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A009" w14:textId="50119E65" w:rsidR="006651C6" w:rsidRPr="006651C6" w:rsidRDefault="006651C6" w:rsidP="006651C6">
      <w:pPr>
        <w:ind w:left="5040" w:firstLine="72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651C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Додаток </w:t>
      </w:r>
      <w:r w:rsidR="002762B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3</w:t>
      </w:r>
    </w:p>
    <w:p w14:paraId="1D47228F" w14:textId="77777777" w:rsidR="006651C6" w:rsidRPr="006651C6" w:rsidRDefault="006651C6" w:rsidP="006651C6">
      <w:pPr>
        <w:ind w:left="5040" w:firstLine="72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651C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 рішення виконавчого комітету </w:t>
      </w:r>
    </w:p>
    <w:p w14:paraId="4D057EA5" w14:textId="77777777" w:rsidR="006651C6" w:rsidRPr="006651C6" w:rsidRDefault="006651C6" w:rsidP="006651C6">
      <w:pPr>
        <w:ind w:left="5040" w:firstLine="72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651C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Южненської міської ради</w:t>
      </w:r>
    </w:p>
    <w:p w14:paraId="66D870B5" w14:textId="77777777" w:rsidR="006651C6" w:rsidRPr="006651C6" w:rsidRDefault="006651C6" w:rsidP="006651C6">
      <w:pPr>
        <w:ind w:left="5040" w:firstLine="72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651C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від </w:t>
      </w:r>
      <w:r w:rsidRPr="006651C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29.11.2023 </w:t>
      </w:r>
      <w:r w:rsidRPr="006651C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№ </w:t>
      </w:r>
      <w:r w:rsidRPr="006651C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1321</w:t>
      </w:r>
    </w:p>
    <w:p w14:paraId="1868B7C2" w14:textId="77777777" w:rsidR="006651C6" w:rsidRPr="006651C6" w:rsidRDefault="006651C6" w:rsidP="006651C6">
      <w:pPr>
        <w:ind w:left="5040" w:firstLine="72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2F9B1A8E" w14:textId="77777777" w:rsidR="006651C6" w:rsidRPr="006651C6" w:rsidRDefault="006651C6" w:rsidP="002762BB">
      <w:pPr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19B4CE75" w14:textId="60C97371" w:rsidR="001D554E" w:rsidRPr="00A56B76" w:rsidRDefault="001D554E" w:rsidP="001D554E">
      <w:pPr>
        <w:ind w:left="5103"/>
        <w:rPr>
          <w:rFonts w:ascii="Times New Roman" w:hAnsi="Times New Roman"/>
          <w:szCs w:val="26"/>
        </w:rPr>
      </w:pPr>
    </w:p>
    <w:tbl>
      <w:tblPr>
        <w:tblW w:w="98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1"/>
      </w:tblGrid>
      <w:tr w:rsidR="001D554E" w:rsidRPr="0091368F" w14:paraId="08AD0724" w14:textId="77777777" w:rsidTr="002762BB">
        <w:trPr>
          <w:trHeight w:val="4343"/>
        </w:trPr>
        <w:tc>
          <w:tcPr>
            <w:tcW w:w="9831" w:type="dxa"/>
            <w:tcBorders>
              <w:top w:val="nil"/>
              <w:bottom w:val="nil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48611953" w14:textId="77777777" w:rsidR="001D554E" w:rsidRPr="00FD4C6A" w:rsidRDefault="001D554E" w:rsidP="006822C9">
            <w:pPr>
              <w:ind w:right="-5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bookmarkStart w:id="0" w:name="_Hlk145601449"/>
            <w:r w:rsidRPr="00FD4C6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Положення</w:t>
            </w:r>
          </w:p>
          <w:p w14:paraId="3AC8A346" w14:textId="1CBE8660" w:rsidR="003871D9" w:rsidRPr="00970034" w:rsidRDefault="001D554E" w:rsidP="009700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C6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про </w:t>
            </w:r>
            <w:r w:rsidR="003871D9" w:rsidRPr="00FD4C6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конкурсну</w:t>
            </w:r>
            <w:r w:rsidRPr="00FD4C6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комісію</w:t>
            </w:r>
            <w:r w:rsidR="003871D9" w:rsidRPr="00FD4C6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BC4BD7">
              <w:rPr>
                <w:rFonts w:ascii="Times New Roman" w:hAnsi="Times New Roman"/>
                <w:b/>
                <w:sz w:val="24"/>
                <w:szCs w:val="24"/>
              </w:rPr>
              <w:t>щодо</w:t>
            </w:r>
            <w:r w:rsidR="003871D9" w:rsidRPr="00FD4C6A">
              <w:rPr>
                <w:rFonts w:ascii="Times New Roman" w:hAnsi="Times New Roman"/>
                <w:b/>
                <w:sz w:val="24"/>
                <w:szCs w:val="24"/>
              </w:rPr>
              <w:t xml:space="preserve"> питань </w:t>
            </w:r>
            <w:r w:rsidR="0060258E" w:rsidRPr="00FD4C6A">
              <w:rPr>
                <w:rFonts w:ascii="Times New Roman" w:hAnsi="Times New Roman"/>
                <w:b/>
                <w:sz w:val="24"/>
                <w:szCs w:val="24"/>
              </w:rPr>
              <w:t>підготовки</w:t>
            </w:r>
            <w:r w:rsidR="003871D9" w:rsidRPr="00FD4C6A">
              <w:rPr>
                <w:rFonts w:ascii="Times New Roman" w:hAnsi="Times New Roman"/>
                <w:b/>
                <w:sz w:val="24"/>
                <w:szCs w:val="24"/>
              </w:rPr>
              <w:t xml:space="preserve"> та проведення конкурсу </w:t>
            </w:r>
            <w:r w:rsidR="00BC4BD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60258E" w:rsidRPr="00FD4C6A">
              <w:rPr>
                <w:rFonts w:ascii="Times New Roman" w:hAnsi="Times New Roman"/>
                <w:b/>
                <w:sz w:val="24"/>
                <w:szCs w:val="24"/>
              </w:rPr>
              <w:t xml:space="preserve"> визначення суб’єктів господарювання </w:t>
            </w:r>
            <w:r w:rsidR="003871D9" w:rsidRPr="00FD4C6A">
              <w:rPr>
                <w:rFonts w:ascii="Times New Roman" w:hAnsi="Times New Roman"/>
                <w:b/>
                <w:sz w:val="24"/>
                <w:szCs w:val="24"/>
              </w:rPr>
              <w:t>на здійснення операцій із</w:t>
            </w:r>
            <w:r w:rsidR="003871D9" w:rsidRPr="00FD4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1D9" w:rsidRPr="00FD4C6A">
              <w:rPr>
                <w:rFonts w:ascii="Times New Roman" w:hAnsi="Times New Roman"/>
                <w:b/>
                <w:bCs/>
                <w:sz w:val="24"/>
                <w:szCs w:val="24"/>
              </w:rPr>
              <w:t>збирання та перевезення</w:t>
            </w:r>
            <w:r w:rsidR="0060258E" w:rsidRPr="00FD4C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871D9" w:rsidRPr="00FD4C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побутових відходів з території </w:t>
            </w:r>
            <w:r w:rsidR="00334BBB">
              <w:rPr>
                <w:rFonts w:ascii="Times New Roman" w:hAnsi="Times New Roman"/>
                <w:b/>
                <w:bCs/>
                <w:sz w:val="24"/>
                <w:szCs w:val="24"/>
              </w:rPr>
              <w:t>міста Южного</w:t>
            </w:r>
            <w:r w:rsidR="009221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871D9" w:rsidRPr="00FD4C6A">
              <w:rPr>
                <w:rFonts w:ascii="Times New Roman" w:hAnsi="Times New Roman"/>
                <w:b/>
                <w:sz w:val="24"/>
                <w:szCs w:val="24"/>
              </w:rPr>
              <w:t>Одеського району Одеської області</w:t>
            </w:r>
          </w:p>
          <w:bookmarkEnd w:id="0"/>
          <w:p w14:paraId="381728DA" w14:textId="542326DF" w:rsidR="000A6A36" w:rsidRPr="00FD4C6A" w:rsidRDefault="00DD7113" w:rsidP="00D94E0D">
            <w:pPr>
              <w:ind w:right="-54"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FD4C6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  <w:p w14:paraId="30951109" w14:textId="3D361AAC" w:rsidR="00A56B76" w:rsidRPr="00FD4C6A" w:rsidRDefault="001D554E" w:rsidP="0060258E">
            <w:pPr>
              <w:ind w:firstLine="51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FD4C6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1. Загальні положення</w:t>
            </w:r>
          </w:p>
          <w:p w14:paraId="5FAA0522" w14:textId="77777777" w:rsidR="00E37FA2" w:rsidRPr="00FD4C6A" w:rsidRDefault="00E37FA2" w:rsidP="00A56B76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14:paraId="44AEF27E" w14:textId="25B5F73F" w:rsidR="008C1E9C" w:rsidRPr="008C1E9C" w:rsidRDefault="001D554E" w:rsidP="008C1E9C">
            <w:pPr>
              <w:pStyle w:val="a4"/>
              <w:numPr>
                <w:ilvl w:val="1"/>
                <w:numId w:val="2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D4C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Положенням про комісію з пит</w:t>
            </w:r>
            <w:r w:rsidR="0060258E" w:rsidRPr="00FD4C6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ань організації та проведення конкурсу </w:t>
            </w:r>
            <w:r w:rsidR="0060258E" w:rsidRPr="00FD4C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 визначення  суб’єктів господарювання на здійснення операцій із збирання та перевезення побутових відходів з території </w:t>
            </w:r>
            <w:r w:rsidR="009700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міста Южного</w:t>
            </w:r>
            <w:r w:rsidR="0060258E" w:rsidRPr="00FD4C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Одеського району Одеської області </w:t>
            </w:r>
            <w:r w:rsidRPr="00FD4C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(далі – Положення) визначає</w:t>
            </w:r>
            <w:r w:rsidR="00A078E1" w:rsidRPr="00FD4C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ться</w:t>
            </w:r>
            <w:r w:rsidRPr="00FD4C6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порядок </w:t>
            </w:r>
            <w:r w:rsidR="0060258E" w:rsidRPr="00FD4C6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організації та проведення конкурсу </w:t>
            </w:r>
            <w:r w:rsidR="0060258E" w:rsidRPr="00FD4C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визначення суб’єктів господарювання на здійснення операцій із збирання та перевезення побутових відходів з території</w:t>
            </w:r>
            <w:r w:rsidR="009700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міста Южного</w:t>
            </w:r>
            <w:r w:rsidR="0060258E" w:rsidRPr="00FD4C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Одеського району Одеської області</w:t>
            </w:r>
            <w:r w:rsidR="00A56B76" w:rsidRPr="00FD4C6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D4C6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(далі - </w:t>
            </w:r>
            <w:r w:rsidR="003063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</w:t>
            </w:r>
            <w:r w:rsidRPr="00FD4C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омісія), що створюється та ліквідується р</w:t>
            </w:r>
            <w:r w:rsidR="0060258E" w:rsidRPr="00FD4C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ішенням Виконавчого комітету</w:t>
            </w:r>
            <w:r w:rsidRPr="00FD4C6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5B40DC" w:rsidRPr="00FD4C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Южн</w:t>
            </w:r>
            <w:r w:rsidR="00257414" w:rsidRPr="00FD4C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енської и</w:t>
            </w:r>
            <w:r w:rsidR="005B40DC" w:rsidRPr="00FD4C6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Одеського району Одеської</w:t>
            </w:r>
            <w:r w:rsidRPr="00FD4C6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області.</w:t>
            </w:r>
          </w:p>
          <w:p w14:paraId="0DFF4232" w14:textId="1E1007A4" w:rsidR="001D554E" w:rsidRPr="0011120F" w:rsidRDefault="001D554E" w:rsidP="0060258E">
            <w:pPr>
              <w:ind w:right="-54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FD4C6A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="008C1E9C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FD4C6A">
              <w:rPr>
                <w:rFonts w:ascii="Times New Roman" w:hAnsi="Times New Roman"/>
                <w:sz w:val="24"/>
                <w:szCs w:val="24"/>
                <w:lang w:eastAsia="uk-UA"/>
              </w:rPr>
              <w:t>. Комісія у своїй діяльності керується закон</w:t>
            </w:r>
            <w:r w:rsidR="00DF3D29" w:rsidRPr="00FD4C6A">
              <w:rPr>
                <w:rFonts w:ascii="Times New Roman" w:hAnsi="Times New Roman"/>
                <w:sz w:val="24"/>
                <w:szCs w:val="24"/>
                <w:lang w:eastAsia="uk-UA"/>
              </w:rPr>
              <w:t>ами</w:t>
            </w:r>
            <w:r w:rsidRPr="00FD4C6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України «Про </w:t>
            </w:r>
            <w:r w:rsidR="003871D9" w:rsidRPr="00FD4C6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r w:rsidRPr="00FD4C6A">
              <w:rPr>
                <w:rFonts w:ascii="Times New Roman" w:hAnsi="Times New Roman"/>
                <w:sz w:val="24"/>
                <w:szCs w:val="24"/>
                <w:lang w:eastAsia="uk-UA"/>
              </w:rPr>
              <w:t>відход</w:t>
            </w:r>
            <w:r w:rsidR="003871D9" w:rsidRPr="00FD4C6A">
              <w:rPr>
                <w:rFonts w:ascii="Times New Roman" w:hAnsi="Times New Roman"/>
                <w:sz w:val="24"/>
                <w:szCs w:val="24"/>
                <w:lang w:eastAsia="uk-UA"/>
              </w:rPr>
              <w:t>ами</w:t>
            </w:r>
            <w:r w:rsidRPr="00FD4C6A">
              <w:rPr>
                <w:rFonts w:ascii="Times New Roman" w:hAnsi="Times New Roman"/>
                <w:sz w:val="24"/>
                <w:szCs w:val="24"/>
                <w:lang w:eastAsia="uk-UA"/>
              </w:rPr>
              <w:t>»,</w:t>
            </w:r>
            <w:r w:rsidR="00DF3D29" w:rsidRPr="00FD4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D29" w:rsidRPr="00FD4C6A">
              <w:rPr>
                <w:rFonts w:ascii="Times New Roman" w:hAnsi="Times New Roman"/>
                <w:sz w:val="24"/>
                <w:szCs w:val="24"/>
                <w:lang w:eastAsia="uk-UA"/>
              </w:rPr>
              <w:t>«Про благоустрій населених пунктів»,</w:t>
            </w:r>
            <w:r w:rsidRPr="00FD4C6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FD4C6A" w:rsidRPr="008C1E9C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r w:rsidRPr="008C1E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Правилами надання послуг з </w:t>
            </w:r>
            <w:r w:rsidR="00FD4C6A" w:rsidRPr="008C1E9C">
              <w:rPr>
                <w:rFonts w:ascii="Times New Roman" w:hAnsi="Times New Roman"/>
                <w:sz w:val="24"/>
                <w:szCs w:val="24"/>
                <w:lang w:eastAsia="uk-UA"/>
              </w:rPr>
              <w:t>управління</w:t>
            </w:r>
            <w:r w:rsidR="00E82F26" w:rsidRPr="008C1E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C1E9C">
              <w:rPr>
                <w:rFonts w:ascii="Times New Roman" w:hAnsi="Times New Roman"/>
                <w:sz w:val="24"/>
                <w:szCs w:val="24"/>
                <w:lang w:eastAsia="uk-UA"/>
              </w:rPr>
              <w:t>побутови</w:t>
            </w:r>
            <w:r w:rsidR="00E82F26" w:rsidRPr="008C1E9C">
              <w:rPr>
                <w:rFonts w:ascii="Times New Roman" w:hAnsi="Times New Roman"/>
                <w:sz w:val="24"/>
                <w:szCs w:val="24"/>
                <w:lang w:eastAsia="uk-UA"/>
              </w:rPr>
              <w:t>ми</w:t>
            </w:r>
            <w:r w:rsidRPr="008C1E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відход</w:t>
            </w:r>
            <w:r w:rsidR="00E82F26" w:rsidRPr="008C1E9C">
              <w:rPr>
                <w:rFonts w:ascii="Times New Roman" w:hAnsi="Times New Roman"/>
                <w:sz w:val="24"/>
                <w:szCs w:val="24"/>
                <w:lang w:eastAsia="uk-UA"/>
              </w:rPr>
              <w:t>ами</w:t>
            </w:r>
            <w:r w:rsidR="00FD4C6A" w:rsidRPr="008C1E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типових договорів  про надання послуг з управління  побутовими відходами»</w:t>
            </w:r>
            <w:r w:rsidRPr="008C1E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затверджени</w:t>
            </w:r>
            <w:r w:rsidR="00E82F26" w:rsidRPr="008C1E9C">
              <w:rPr>
                <w:rFonts w:ascii="Times New Roman" w:hAnsi="Times New Roman"/>
                <w:sz w:val="24"/>
                <w:szCs w:val="24"/>
                <w:lang w:eastAsia="uk-UA"/>
              </w:rPr>
              <w:t>ми</w:t>
            </w:r>
            <w:r w:rsidRPr="008C1E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постановою Кабінету Міністрів України від </w:t>
            </w:r>
            <w:r w:rsidR="00FD4C6A" w:rsidRPr="008C1E9C">
              <w:rPr>
                <w:rFonts w:ascii="Times New Roman" w:hAnsi="Times New Roman"/>
                <w:sz w:val="24"/>
                <w:szCs w:val="24"/>
                <w:lang w:eastAsia="uk-UA"/>
              </w:rPr>
              <w:t>8 серпня</w:t>
            </w:r>
            <w:r w:rsidR="00E82F26" w:rsidRPr="008C1E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C1E9C"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  <w:r w:rsidR="00FD4C6A" w:rsidRPr="008C1E9C">
              <w:rPr>
                <w:rFonts w:ascii="Times New Roman" w:hAnsi="Times New Roman"/>
                <w:sz w:val="24"/>
                <w:szCs w:val="24"/>
                <w:lang w:eastAsia="uk-UA"/>
              </w:rPr>
              <w:t>23</w:t>
            </w:r>
            <w:r w:rsidRPr="008C1E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</w:t>
            </w:r>
            <w:r w:rsidR="00E82F26" w:rsidRPr="008C1E9C">
              <w:rPr>
                <w:rFonts w:ascii="Times New Roman" w:hAnsi="Times New Roman"/>
                <w:sz w:val="24"/>
                <w:szCs w:val="24"/>
                <w:lang w:eastAsia="uk-UA"/>
              </w:rPr>
              <w:t>оку</w:t>
            </w:r>
            <w:r w:rsidRPr="008C1E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№</w:t>
            </w:r>
            <w:r w:rsidR="00FD4C6A" w:rsidRPr="008C1E9C">
              <w:rPr>
                <w:rFonts w:ascii="Times New Roman" w:hAnsi="Times New Roman"/>
                <w:sz w:val="24"/>
                <w:szCs w:val="24"/>
                <w:lang w:eastAsia="uk-UA"/>
              </w:rPr>
              <w:t>835,</w:t>
            </w:r>
            <w:r w:rsidR="00FD4C6A" w:rsidRPr="008C1E9C">
              <w:rPr>
                <w:rFonts w:ascii="Times New Roman" w:hAnsi="Times New Roman"/>
                <w:sz w:val="24"/>
                <w:szCs w:val="24"/>
              </w:rPr>
              <w:t xml:space="preserve"> Порядком проведення конкурсу на здійснення операцій </w:t>
            </w:r>
            <w:r w:rsidR="001C6EED" w:rsidRPr="008C1E9C">
              <w:rPr>
                <w:rFonts w:ascii="Times New Roman" w:hAnsi="Times New Roman"/>
                <w:sz w:val="24"/>
                <w:szCs w:val="24"/>
              </w:rPr>
              <w:t>і</w:t>
            </w:r>
            <w:r w:rsidR="00FD4C6A" w:rsidRPr="008C1E9C">
              <w:rPr>
                <w:rFonts w:ascii="Times New Roman" w:hAnsi="Times New Roman"/>
                <w:sz w:val="24"/>
                <w:szCs w:val="24"/>
              </w:rPr>
              <w:t>з збирання та перевезення побутових відходів , затвердженими постановою Кабінету Міністрів України від 25 серпня 2023 року № 918</w:t>
            </w:r>
            <w:r w:rsidRPr="008C1E9C">
              <w:rPr>
                <w:rFonts w:ascii="Times New Roman" w:hAnsi="Times New Roman"/>
                <w:sz w:val="24"/>
                <w:szCs w:val="24"/>
                <w:lang w:eastAsia="uk-UA"/>
              </w:rPr>
              <w:t>, Державними санітарними нормами та правилами утримання територій населених місць, затверджених наказом Міністерства охорони здоров’я України від 17</w:t>
            </w:r>
            <w:r w:rsidR="000A6A36" w:rsidRPr="008C1E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березня </w:t>
            </w:r>
            <w:r w:rsidRPr="008C1E9C">
              <w:rPr>
                <w:rFonts w:ascii="Times New Roman" w:hAnsi="Times New Roman"/>
                <w:sz w:val="24"/>
                <w:szCs w:val="24"/>
                <w:lang w:eastAsia="uk-UA"/>
              </w:rPr>
              <w:t>2011</w:t>
            </w:r>
            <w:r w:rsidR="000A6A36" w:rsidRPr="008C1E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  <w:r w:rsidRPr="008C1E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№145</w:t>
            </w:r>
            <w:r w:rsidR="00FD4C6A" w:rsidRPr="008C1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663" w:rsidRPr="008C1E9C">
              <w:rPr>
                <w:rFonts w:ascii="Times New Roman" w:hAnsi="Times New Roman"/>
                <w:sz w:val="24"/>
                <w:szCs w:val="24"/>
                <w:lang w:eastAsia="uk-UA"/>
              </w:rPr>
              <w:t>Методикою роздільного збирання побутових відходів, затверджених наказом Міністерства регіонального розвитку, будівництва та житлово-комунального господарства України від 01.08.2011 року № 133,</w:t>
            </w:r>
            <w:r w:rsidRPr="008C1E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Правилами благоустрою</w:t>
            </w:r>
            <w:r w:rsidR="009C4C75" w:rsidRPr="008C1E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території </w:t>
            </w:r>
            <w:r w:rsidR="008C1E9C">
              <w:rPr>
                <w:rFonts w:ascii="Times New Roman" w:hAnsi="Times New Roman"/>
                <w:sz w:val="24"/>
                <w:szCs w:val="24"/>
                <w:lang w:eastAsia="uk-UA"/>
              </w:rPr>
              <w:t>міста Южного Одеської області, затвердженим рішенням Южненської міської ради  від 31.05.2018 року № 965-</w:t>
            </w:r>
            <w:r w:rsidR="008C1E9C">
              <w:rPr>
                <w:rFonts w:ascii="Times New Roman" w:hAnsi="Times New Roman"/>
                <w:sz w:val="24"/>
                <w:szCs w:val="24"/>
                <w:lang w:val="en-US" w:eastAsia="uk-UA"/>
              </w:rPr>
              <w:t>VII</w:t>
            </w:r>
            <w:r w:rsidR="0045304D" w:rsidRPr="008C1E9C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="008C1E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регіональними та місцевими планами управління відход</w:t>
            </w:r>
            <w:r w:rsidR="00C242B6">
              <w:rPr>
                <w:rFonts w:ascii="Times New Roman" w:hAnsi="Times New Roman"/>
                <w:sz w:val="24"/>
                <w:szCs w:val="24"/>
                <w:lang w:eastAsia="uk-UA"/>
              </w:rPr>
              <w:t>ами</w:t>
            </w:r>
            <w:r w:rsidR="0045304D" w:rsidRPr="008C1E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C1E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іншими </w:t>
            </w:r>
            <w:r w:rsidR="000A6A36" w:rsidRPr="008C1E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розпорядженнями </w:t>
            </w:r>
            <w:r w:rsidR="009C4C75" w:rsidRPr="008C1E9C">
              <w:rPr>
                <w:rFonts w:ascii="Times New Roman" w:hAnsi="Times New Roman"/>
                <w:sz w:val="24"/>
                <w:szCs w:val="24"/>
                <w:lang w:eastAsia="uk-UA"/>
              </w:rPr>
              <w:t>міського голови</w:t>
            </w:r>
            <w:r w:rsidR="000A6A36" w:rsidRPr="008C1E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8C1E9C">
              <w:rPr>
                <w:rFonts w:ascii="Times New Roman" w:hAnsi="Times New Roman"/>
                <w:sz w:val="24"/>
                <w:szCs w:val="24"/>
                <w:lang w:eastAsia="uk-UA"/>
              </w:rPr>
              <w:t>законодавчими та підзаконними актами України, а також цим Положенням.</w:t>
            </w:r>
          </w:p>
          <w:p w14:paraId="7C686A48" w14:textId="77777777" w:rsidR="00E37FA2" w:rsidRPr="0011120F" w:rsidRDefault="00E37FA2" w:rsidP="001D554E">
            <w:pPr>
              <w:ind w:right="-54"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</w:p>
          <w:p w14:paraId="500CD0AF" w14:textId="41DEDC3C" w:rsidR="00A56B76" w:rsidRPr="00FD4C6A" w:rsidRDefault="001D554E" w:rsidP="0023767E">
            <w:pPr>
              <w:ind w:right="-54"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FD4C6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2. Мета діяльності </w:t>
            </w:r>
            <w:r w:rsidR="00133804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К</w:t>
            </w:r>
            <w:r w:rsidRPr="00FD4C6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омісії</w:t>
            </w:r>
          </w:p>
          <w:p w14:paraId="54D89884" w14:textId="77777777" w:rsidR="00E37FA2" w:rsidRPr="00FD4C6A" w:rsidRDefault="00E37FA2" w:rsidP="0023767E">
            <w:pPr>
              <w:ind w:right="-54"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14:paraId="0C8D2580" w14:textId="6801E10A" w:rsidR="000465BB" w:rsidRDefault="001D554E" w:rsidP="003063A4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D4C6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2.1. </w:t>
            </w:r>
            <w:r w:rsidRPr="0011120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Основною метою діяльності </w:t>
            </w:r>
            <w:r w:rsidR="00C242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конкурсної </w:t>
            </w:r>
            <w:r w:rsidRPr="0011120F">
              <w:rPr>
                <w:rFonts w:ascii="Times New Roman" w:hAnsi="Times New Roman"/>
                <w:sz w:val="24"/>
                <w:szCs w:val="24"/>
                <w:lang w:eastAsia="uk-UA"/>
              </w:rPr>
              <w:t>комісії є вирішення питань, пов’язаних з визначенням</w:t>
            </w:r>
            <w:r w:rsidR="003871D9" w:rsidRPr="0011120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11120F" w:rsidRPr="0011120F">
              <w:rPr>
                <w:rFonts w:ascii="Times New Roman" w:hAnsi="Times New Roman"/>
                <w:sz w:val="24"/>
                <w:szCs w:val="24"/>
                <w:lang w:eastAsia="uk-UA"/>
              </w:rPr>
              <w:t>суб’єктів господарювання на здійснення операцій із збирання та перевезення побутових відходів з</w:t>
            </w:r>
            <w:r w:rsidRPr="0011120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території</w:t>
            </w:r>
            <w:r w:rsidR="0097003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міста Южного</w:t>
            </w:r>
            <w:r w:rsidR="00D02F23" w:rsidRPr="0011120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Одеського району Одеської</w:t>
            </w:r>
            <w:r w:rsidR="00A56B76" w:rsidRPr="0011120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області</w:t>
            </w:r>
            <w:r w:rsidR="0011120F" w:rsidRPr="0011120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відповідно до правил благоустрою населених пунктів, </w:t>
            </w:r>
            <w:r w:rsidR="0011120F" w:rsidRPr="0011120F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регіональних та місцевих планів управління відходами на відповідній території територіальної</w:t>
            </w:r>
            <w:r w:rsidR="00970034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громади</w:t>
            </w:r>
            <w:r w:rsidRPr="0011120F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14:paraId="167BBDD6" w14:textId="77777777" w:rsidR="00133804" w:rsidRPr="00FD4C6A" w:rsidRDefault="00133804" w:rsidP="003063A4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2452AB80" w14:textId="58D91498" w:rsidR="00133804" w:rsidRPr="001D12A9" w:rsidRDefault="001D12A9" w:rsidP="0023767E">
            <w:pPr>
              <w:ind w:right="-5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3.</w:t>
            </w:r>
            <w:r w:rsidR="001D554E" w:rsidRPr="001D12A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Завдання</w:t>
            </w:r>
            <w:r w:rsidR="00133804" w:rsidRPr="001D12A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, </w:t>
            </w:r>
            <w:r w:rsidR="001D554E" w:rsidRPr="001D12A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обов’язки та права</w:t>
            </w:r>
            <w:r w:rsidR="006C2AFC" w:rsidRPr="001D12A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133804" w:rsidRPr="001D12A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К</w:t>
            </w:r>
            <w:r w:rsidR="001D554E" w:rsidRPr="001D12A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омісії</w:t>
            </w:r>
          </w:p>
          <w:p w14:paraId="202EBFDD" w14:textId="77777777" w:rsidR="001D12A9" w:rsidRPr="0023767E" w:rsidRDefault="001D12A9" w:rsidP="0023767E">
            <w:pPr>
              <w:ind w:right="-5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14:paraId="7D690979" w14:textId="27B93462" w:rsidR="00C84576" w:rsidRPr="00133804" w:rsidRDefault="0048396C" w:rsidP="00A92EB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96C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 </w:t>
            </w:r>
            <w:r w:rsidR="00A92EB0" w:rsidRPr="00FD4C6A">
              <w:rPr>
                <w:rFonts w:ascii="Times New Roman" w:hAnsi="Times New Roman"/>
                <w:sz w:val="24"/>
                <w:szCs w:val="24"/>
                <w:lang w:eastAsia="uk-UA"/>
              </w:rPr>
              <w:t>3.1.</w:t>
            </w:r>
            <w:r w:rsidR="00C84576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="00A92EB0" w:rsidRPr="00FD4C6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A92EB0" w:rsidRPr="0048396C">
              <w:rPr>
                <w:rFonts w:ascii="Times New Roman" w:hAnsi="Times New Roman"/>
                <w:sz w:val="24"/>
                <w:szCs w:val="24"/>
                <w:lang w:eastAsia="uk-UA"/>
              </w:rPr>
              <w:t>Завданням</w:t>
            </w:r>
            <w:r w:rsidR="00C242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3063A4">
              <w:rPr>
                <w:rFonts w:ascii="Times New Roman" w:hAnsi="Times New Roman"/>
                <w:sz w:val="24"/>
                <w:szCs w:val="24"/>
                <w:lang w:eastAsia="uk-UA"/>
              </w:rPr>
              <w:t>К</w:t>
            </w:r>
            <w:r w:rsidR="00A92EB0" w:rsidRPr="004839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омісії є визначення </w:t>
            </w:r>
            <w:r w:rsidR="00A92EB0" w:rsidRPr="0048396C">
              <w:rPr>
                <w:rFonts w:ascii="Times New Roman" w:hAnsi="Times New Roman"/>
                <w:sz w:val="24"/>
                <w:szCs w:val="24"/>
              </w:rPr>
              <w:t>суб’єктів господарювання на здійснення операцій із збирання та перевезення побутових відходів з території</w:t>
            </w:r>
            <w:r w:rsidR="00970034">
              <w:rPr>
                <w:rFonts w:ascii="Times New Roman" w:hAnsi="Times New Roman"/>
                <w:sz w:val="24"/>
                <w:szCs w:val="24"/>
              </w:rPr>
              <w:t xml:space="preserve"> міста Южного</w:t>
            </w:r>
            <w:r w:rsidR="00A92EB0" w:rsidRPr="0048396C">
              <w:rPr>
                <w:rFonts w:ascii="Times New Roman" w:hAnsi="Times New Roman"/>
                <w:sz w:val="24"/>
                <w:szCs w:val="24"/>
              </w:rPr>
              <w:t xml:space="preserve"> Одеського району Одеської області</w:t>
            </w:r>
            <w:r w:rsidR="003063A4">
              <w:rPr>
                <w:rFonts w:ascii="Times New Roman" w:hAnsi="Times New Roman"/>
                <w:sz w:val="24"/>
                <w:szCs w:val="24"/>
              </w:rPr>
              <w:t xml:space="preserve"> відповідно до Правил благоустрою території міста Южного Одеської області</w:t>
            </w:r>
            <w:r w:rsidR="00C242B6">
              <w:rPr>
                <w:rFonts w:ascii="Times New Roman" w:hAnsi="Times New Roman"/>
                <w:sz w:val="24"/>
                <w:szCs w:val="24"/>
              </w:rPr>
              <w:t>,</w:t>
            </w:r>
            <w:r w:rsidR="003063A4">
              <w:rPr>
                <w:rFonts w:ascii="Times New Roman" w:hAnsi="Times New Roman"/>
                <w:sz w:val="24"/>
                <w:szCs w:val="24"/>
              </w:rPr>
              <w:t xml:space="preserve"> затверджених рішенням Южненської міської ради від 31.05.2018 року №965</w:t>
            </w:r>
            <w:r w:rsidR="003063A4" w:rsidRPr="003063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063A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3063A4">
              <w:rPr>
                <w:rFonts w:ascii="Times New Roman" w:hAnsi="Times New Roman"/>
                <w:sz w:val="24"/>
                <w:szCs w:val="24"/>
              </w:rPr>
              <w:t xml:space="preserve">, регіональних </w:t>
            </w:r>
            <w:r w:rsidR="00B06397">
              <w:rPr>
                <w:rFonts w:ascii="Times New Roman" w:hAnsi="Times New Roman"/>
                <w:sz w:val="24"/>
                <w:szCs w:val="24"/>
              </w:rPr>
              <w:t>та місцевих планів управління відходами.</w:t>
            </w:r>
          </w:p>
          <w:p w14:paraId="45F7BB8D" w14:textId="29F0BA36" w:rsidR="00D45472" w:rsidRPr="00133804" w:rsidRDefault="00C84576" w:rsidP="0013380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804">
              <w:rPr>
                <w:rFonts w:ascii="Times New Roman" w:hAnsi="Times New Roman"/>
                <w:sz w:val="24"/>
                <w:szCs w:val="24"/>
              </w:rPr>
              <w:t>3.</w:t>
            </w:r>
            <w:r w:rsidR="00133804" w:rsidRPr="00133804">
              <w:rPr>
                <w:rFonts w:ascii="Times New Roman" w:hAnsi="Times New Roman"/>
                <w:sz w:val="24"/>
                <w:szCs w:val="24"/>
              </w:rPr>
              <w:t>1</w:t>
            </w:r>
            <w:r w:rsidRPr="00133804">
              <w:rPr>
                <w:rFonts w:ascii="Times New Roman" w:hAnsi="Times New Roman"/>
                <w:sz w:val="24"/>
                <w:szCs w:val="24"/>
              </w:rPr>
              <w:t>.</w:t>
            </w:r>
            <w:r w:rsidR="00133804" w:rsidRPr="001338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212D5" w:rsidRPr="008212D5">
              <w:rPr>
                <w:rFonts w:ascii="Times New Roman" w:hAnsi="Times New Roman"/>
                <w:sz w:val="24"/>
                <w:szCs w:val="24"/>
              </w:rPr>
              <w:t>До обов’язків конкурсної комісії</w:t>
            </w:r>
            <w:r w:rsidR="00821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2D5" w:rsidRPr="008212D5">
              <w:rPr>
                <w:rFonts w:ascii="Times New Roman" w:hAnsi="Times New Roman"/>
                <w:sz w:val="24"/>
                <w:szCs w:val="24"/>
              </w:rPr>
              <w:t>належить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2B6">
              <w:rPr>
                <w:rFonts w:ascii="Times New Roman" w:hAnsi="Times New Roman"/>
                <w:sz w:val="24"/>
                <w:szCs w:val="24"/>
              </w:rPr>
              <w:t xml:space="preserve">проведення засідання конкурсу та визначення суб’єктів </w:t>
            </w:r>
            <w:r w:rsidR="00C242B6" w:rsidRPr="0048396C">
              <w:rPr>
                <w:rFonts w:ascii="Times New Roman" w:hAnsi="Times New Roman"/>
                <w:sz w:val="24"/>
                <w:szCs w:val="24"/>
              </w:rPr>
              <w:t>господарювання на здійснення операцій із збирання та перевезення побутових відходів з території</w:t>
            </w:r>
            <w:r w:rsidR="00C242B6">
              <w:rPr>
                <w:rFonts w:ascii="Times New Roman" w:hAnsi="Times New Roman"/>
                <w:sz w:val="24"/>
                <w:szCs w:val="24"/>
              </w:rPr>
              <w:t xml:space="preserve"> міста Южного</w:t>
            </w:r>
            <w:r w:rsidR="00C242B6" w:rsidRPr="0048396C">
              <w:rPr>
                <w:rFonts w:ascii="Times New Roman" w:hAnsi="Times New Roman"/>
                <w:sz w:val="24"/>
                <w:szCs w:val="24"/>
              </w:rPr>
              <w:t xml:space="preserve"> Одеського району Одеської області</w:t>
            </w:r>
            <w:bookmarkStart w:id="1" w:name="n89"/>
            <w:bookmarkEnd w:id="1"/>
            <w:r w:rsidR="001338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049A0B" w14:textId="0FD629BA" w:rsidR="00133804" w:rsidRPr="00D45472" w:rsidRDefault="00A4512F" w:rsidP="00133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</w:t>
            </w:r>
            <w:r w:rsidR="00133804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К</w:t>
            </w:r>
            <w:r w:rsidRPr="00A4512F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омісія має </w:t>
            </w:r>
            <w:r w:rsidRPr="00D45472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право не пізніше семи робочих днів до закінчення строку подання конкурсних пропозицій внести зміни до конкурсної документації, про що протягом трьох робочих днів оприлюднює повідомлення на офіційному веб-сайті Южненської територіальної громади та надсилає учасникам конкурсу відповідні повідомлення на адресу електронної пошти чи іншими засобами інформаційно-комунікаційних систем.</w:t>
            </w:r>
          </w:p>
          <w:p w14:paraId="6366722D" w14:textId="170DC995" w:rsidR="00133804" w:rsidRDefault="00133804" w:rsidP="00133804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D45472">
              <w:rPr>
                <w:rFonts w:ascii="Times New Roman" w:hAnsi="Times New Roman"/>
                <w:sz w:val="24"/>
                <w:szCs w:val="24"/>
              </w:rPr>
              <w:t>3.1.4.</w:t>
            </w:r>
            <w:r w:rsidR="00A4512F" w:rsidRPr="00D45472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</w:t>
            </w:r>
            <w:r w:rsidRPr="00D45472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К</w:t>
            </w:r>
            <w:r w:rsidR="00A4512F" w:rsidRPr="00D45472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омісія має право прийняти до закінчення строку подання конкурсних пропозицій рішення щодо його продовження</w:t>
            </w:r>
            <w:r w:rsidR="00A4512F" w:rsidRPr="00A4512F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та/або зміну місця, дати та часу проведення конкурсу. Про таке рішення організатор конкурсу повинен повідомити всім учасникам конкурсу шляхом надсилання відповідного повідомлення на адресу електронної пошти чи іншими засобами інформаційно-комунікаційних систем не пізніше ніж за один робочий день до дати проведення конкурсу, зазначеними в конкурсній документації, та оприлюднити повідомлення на офіційному веб-сайті Южненської </w:t>
            </w:r>
            <w:r w:rsidRPr="00A4512F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територіальної</w:t>
            </w:r>
            <w:r w:rsidR="00A4512F" w:rsidRPr="00A4512F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громади</w:t>
            </w:r>
            <w:r w:rsidR="00A4512F" w:rsidRPr="00273A39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.</w:t>
            </w:r>
          </w:p>
          <w:p w14:paraId="55719CF1" w14:textId="3576E26B" w:rsidR="008C1E9C" w:rsidRPr="00C84576" w:rsidRDefault="00C242B6" w:rsidP="002376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3</w:t>
            </w:r>
            <w:r w:rsidR="00A4512F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.1.5</w:t>
            </w:r>
            <w:r w:rsidR="00C84576" w:rsidRPr="006D420A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</w:t>
            </w:r>
            <w:r w:rsidR="00133804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К</w:t>
            </w:r>
            <w:r w:rsidR="00C84576" w:rsidRPr="006D420A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омісі</w:t>
            </w:r>
            <w:r w:rsidR="00881837" w:rsidRPr="006D420A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я</w:t>
            </w:r>
            <w:r w:rsidR="00C84576" w:rsidRPr="006D420A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має право </w:t>
            </w:r>
            <w:r w:rsidR="00881837" w:rsidRPr="006D420A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повернуть учаснику конкурсу к</w:t>
            </w:r>
            <w:r w:rsidR="00C84576" w:rsidRPr="006D420A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онкурсн</w:t>
            </w:r>
            <w:r w:rsidR="00881837" w:rsidRPr="006D420A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і </w:t>
            </w:r>
            <w:r w:rsidR="00C84576" w:rsidRPr="006D420A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пропозиції,</w:t>
            </w:r>
            <w:r w:rsidR="006D420A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</w:t>
            </w:r>
            <w:r w:rsidR="00881837" w:rsidRPr="006D420A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без розгляду</w:t>
            </w:r>
            <w:r w:rsidR="008D7814" w:rsidRPr="006D420A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,</w:t>
            </w:r>
            <w:r w:rsidR="00881837" w:rsidRPr="006D420A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як</w:t>
            </w:r>
            <w:r w:rsidR="00C84576" w:rsidRPr="006D420A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що</w:t>
            </w:r>
            <w:r w:rsidR="006D420A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</w:t>
            </w:r>
            <w:r w:rsidR="008D7814" w:rsidRPr="006D420A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вони</w:t>
            </w:r>
            <w:r w:rsidR="00C84576" w:rsidRPr="006D420A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надійшли після закінчення строку їх подання, передбаченого конкурсною документацією</w:t>
            </w:r>
            <w:r w:rsidR="008D7814" w:rsidRPr="006D420A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.</w:t>
            </w:r>
          </w:p>
          <w:p w14:paraId="19A1F02C" w14:textId="029EB108" w:rsidR="00192777" w:rsidRPr="00FD4C6A" w:rsidRDefault="00192777" w:rsidP="00F31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26F674" w14:textId="402D20A2" w:rsidR="001D554E" w:rsidRPr="00BF1B8C" w:rsidRDefault="0023767E" w:rsidP="00B10FFD">
            <w:pPr>
              <w:ind w:right="-54"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F1B8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4.</w:t>
            </w:r>
            <w:r w:rsidR="0018141B" w:rsidRPr="00BF1B8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F31118" w:rsidRPr="00BF1B8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</w:t>
            </w:r>
            <w:r w:rsidR="00322EE9" w:rsidRPr="00BF1B8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клад та </w:t>
            </w:r>
            <w:r w:rsidR="000A3EEF" w:rsidRPr="00BF1B8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повноваження</w:t>
            </w:r>
            <w:r w:rsidR="0018141B" w:rsidRPr="00BF1B8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1D554E" w:rsidRPr="00BF1B8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Член</w:t>
            </w:r>
            <w:r w:rsidR="0018141B" w:rsidRPr="00BF1B8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ів</w:t>
            </w:r>
            <w:r w:rsidR="00F31118" w:rsidRPr="00BF1B8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конкурсної</w:t>
            </w:r>
            <w:r w:rsidR="001D554E" w:rsidRPr="00BF1B8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комісії</w:t>
            </w:r>
          </w:p>
          <w:p w14:paraId="4EF3032A" w14:textId="3FC0B3AD" w:rsidR="0023767E" w:rsidRPr="00BF1B8C" w:rsidRDefault="0023767E" w:rsidP="008C53E1">
            <w:pPr>
              <w:ind w:right="-5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1B8C">
              <w:rPr>
                <w:rFonts w:ascii="Times New Roman" w:hAnsi="Times New Roman"/>
                <w:sz w:val="24"/>
                <w:szCs w:val="24"/>
                <w:lang w:eastAsia="uk-UA"/>
              </w:rPr>
              <w:t>4.1.Склад Конкурсної комісії</w:t>
            </w:r>
          </w:p>
          <w:p w14:paraId="7F28A3BD" w14:textId="7008E0C3" w:rsidR="006B5614" w:rsidRPr="00BF1B8C" w:rsidRDefault="0023767E" w:rsidP="00BF1B8C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4"/>
                <w:szCs w:val="24"/>
                <w:lang/>
              </w:rPr>
            </w:pPr>
            <w:r w:rsidRPr="00BF1B8C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322EE9" w:rsidRPr="00BF1B8C">
              <w:rPr>
                <w:rFonts w:ascii="Times New Roman" w:hAnsi="Times New Roman"/>
                <w:sz w:val="24"/>
                <w:szCs w:val="24"/>
                <w:lang w:eastAsia="uk-UA"/>
              </w:rPr>
              <w:t>.1.</w:t>
            </w:r>
            <w:r w:rsidRPr="00BF1B8C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="00322EE9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</w:t>
            </w:r>
            <w:r w:rsidR="00FD5336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Д</w:t>
            </w:r>
            <w:r w:rsidR="006B5614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о складу конкурсної комісії входять посадові особи організатора конкурсу та можуть залучатися (за згодою) представники адміністратора (у разі його визначення), територіального органу Держпродспоживслужби, підприємств, установ та організацій, що виробляють, виконують та/або надають житлово-комунальні послуги, об’єднань співвласників багатоквартирних будинків та органів самоорганізації населення, а також посадові особи відповідного органу місцевого самоврядування та/або виконавчої влади.</w:t>
            </w:r>
          </w:p>
          <w:p w14:paraId="551E8FDB" w14:textId="00722828" w:rsidR="006B5614" w:rsidRPr="00BF1B8C" w:rsidRDefault="0023767E" w:rsidP="00BF1B8C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4"/>
                <w:szCs w:val="24"/>
                <w:lang/>
              </w:rPr>
            </w:pPr>
            <w:bookmarkStart w:id="2" w:name="n26"/>
            <w:bookmarkEnd w:id="2"/>
            <w:r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4</w:t>
            </w:r>
            <w:r w:rsidR="006B5614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.</w:t>
            </w:r>
            <w:r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1</w:t>
            </w:r>
            <w:r w:rsidR="00FD5336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.</w:t>
            </w:r>
            <w:r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2.</w:t>
            </w:r>
            <w:r w:rsidR="006B5614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</w:t>
            </w:r>
            <w:r w:rsidR="00FD5336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П</w:t>
            </w:r>
            <w:r w:rsidR="006B5614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овідомлення про утворення конкурсної комісії з пропозицією щодо долучення до її роботи осіб, зазначених в</w:t>
            </w:r>
            <w:r w:rsidR="006F646D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пункті </w:t>
            </w:r>
            <w:r w:rsidR="008C53E1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4</w:t>
            </w:r>
            <w:r w:rsidR="006F646D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.</w:t>
            </w:r>
            <w:r w:rsidR="008C53E1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1</w:t>
            </w:r>
            <w:r w:rsidR="006F646D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.</w:t>
            </w:r>
            <w:r w:rsidR="008C53E1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1</w:t>
            </w:r>
            <w:r w:rsidR="006B5614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, розміщується на офіційному веб-сайті </w:t>
            </w:r>
            <w:proofErr w:type="spellStart"/>
            <w:r w:rsidR="006F646D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Южненскої</w:t>
            </w:r>
            <w:proofErr w:type="spellEnd"/>
            <w:r w:rsidR="006F646D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територіальної громади</w:t>
            </w:r>
            <w:r w:rsidR="006B5614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не пізніше ніж за 15 днів до проведення конкурсу</w:t>
            </w:r>
            <w:r w:rsidR="006B5614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.</w:t>
            </w:r>
          </w:p>
          <w:p w14:paraId="49406B0D" w14:textId="0A9458AD" w:rsidR="00322EE9" w:rsidRPr="00BF1B8C" w:rsidRDefault="0023767E" w:rsidP="00BF1B8C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4"/>
                <w:szCs w:val="24"/>
                <w:lang/>
              </w:rPr>
            </w:pPr>
            <w:bookmarkStart w:id="3" w:name="n27"/>
            <w:bookmarkEnd w:id="3"/>
            <w:r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4</w:t>
            </w:r>
            <w:r w:rsidR="00125E0E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.</w:t>
            </w:r>
            <w:r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1</w:t>
            </w:r>
            <w:r w:rsidR="00FD5336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.</w:t>
            </w:r>
            <w:r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3.</w:t>
            </w:r>
            <w:r w:rsidR="00125E0E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</w:t>
            </w:r>
            <w:r w:rsidR="00FD5336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О</w:t>
            </w:r>
            <w:r w:rsidR="006B5614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соби, зазначені в </w:t>
            </w:r>
            <w:r w:rsidR="00125E0E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пункті </w:t>
            </w:r>
            <w:r w:rsidR="008C53E1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4</w:t>
            </w:r>
            <w:r w:rsidR="00125E0E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.</w:t>
            </w:r>
            <w:r w:rsidR="008C53E1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1</w:t>
            </w:r>
            <w:r w:rsidR="00125E0E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.1</w:t>
            </w:r>
            <w:r w:rsidR="006B5614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, які бажають взяти участь в роботі конкурсної комісії, повідомляють голові конкурсної комісії про цей намір не пізніше ніж за п’ять днів до дати проведення конкурсу в довільній формі шляхом повідомлення на електронну пошту чи засобами інформаційно-комунікаційних систем.</w:t>
            </w:r>
          </w:p>
          <w:p w14:paraId="03957AC5" w14:textId="320A738B" w:rsidR="003359FE" w:rsidRPr="00BF1B8C" w:rsidRDefault="0023767E" w:rsidP="00BF1B8C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4"/>
                <w:szCs w:val="24"/>
                <w:lang/>
              </w:rPr>
            </w:pPr>
            <w:r w:rsidRPr="00BF1B8C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3352EE" w:rsidRPr="00BF1B8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="00AF5C36" w:rsidRPr="00BF1B8C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="00125E0E" w:rsidRPr="00BF1B8C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3352EE" w:rsidRPr="00BF1B8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="00FD5336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Д</w:t>
            </w:r>
            <w:r w:rsidR="003359FE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о складу конкурсної комісії не можуть входити учасники конкурсу, члени сім’ї та пов’язані з ними особи.</w:t>
            </w:r>
            <w:bookmarkStart w:id="4" w:name="n29"/>
            <w:bookmarkEnd w:id="4"/>
            <w:r w:rsidR="003352EE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</w:t>
            </w:r>
            <w:r w:rsidR="003359FE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Пов’язаними особами вважаються особи, які для цілей ц</w:t>
            </w:r>
            <w:r w:rsidR="00BA6450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ього конкурсу</w:t>
            </w:r>
            <w:r w:rsidR="003359FE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відповідають будь-якій із таких ознак:</w:t>
            </w:r>
          </w:p>
          <w:p w14:paraId="18937BAF" w14:textId="09A4A520" w:rsidR="003359FE" w:rsidRPr="00BF1B8C" w:rsidRDefault="003352EE" w:rsidP="003352EE">
            <w:pPr>
              <w:shd w:val="clear" w:color="auto" w:fill="FFFFFF"/>
              <w:ind w:firstLine="450"/>
              <w:jc w:val="both"/>
              <w:rPr>
                <w:rFonts w:ascii="Times New Roman" w:hAnsi="Times New Roman"/>
                <w:color w:val="333333"/>
                <w:sz w:val="24"/>
                <w:szCs w:val="24"/>
                <w:lang/>
              </w:rPr>
            </w:pPr>
            <w:r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- </w:t>
            </w:r>
            <w:bookmarkStart w:id="5" w:name="n30"/>
            <w:bookmarkEnd w:id="5"/>
            <w:r w:rsidR="003359FE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юридична особа, яка здійснює контроль над учасником конкурсу або контролюється учасником конкурсу, або перебуває під спільним контролем з учасником конкурсу;</w:t>
            </w:r>
          </w:p>
          <w:p w14:paraId="6CFCB12D" w14:textId="44176A39" w:rsidR="003359FE" w:rsidRPr="00BF1B8C" w:rsidRDefault="003352EE" w:rsidP="003352EE">
            <w:pPr>
              <w:shd w:val="clear" w:color="auto" w:fill="FFFFFF"/>
              <w:ind w:firstLine="450"/>
              <w:jc w:val="both"/>
              <w:rPr>
                <w:rFonts w:ascii="Times New Roman" w:hAnsi="Times New Roman"/>
                <w:color w:val="333333"/>
                <w:sz w:val="24"/>
                <w:szCs w:val="24"/>
                <w:lang/>
              </w:rPr>
            </w:pPr>
            <w:bookmarkStart w:id="6" w:name="n31"/>
            <w:bookmarkEnd w:id="6"/>
            <w:r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- </w:t>
            </w:r>
            <w:r w:rsidR="003359FE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фізична особа або члени її сім’ї, які здійснюють контроль над учасником конкурсу;</w:t>
            </w:r>
          </w:p>
          <w:p w14:paraId="3583B248" w14:textId="70D908D6" w:rsidR="00545427" w:rsidRPr="00BF1B8C" w:rsidRDefault="003352EE" w:rsidP="00B10FFD">
            <w:pPr>
              <w:shd w:val="clear" w:color="auto" w:fill="FFFFFF"/>
              <w:ind w:firstLine="450"/>
              <w:jc w:val="both"/>
              <w:rPr>
                <w:rFonts w:ascii="Times New Roman" w:hAnsi="Times New Roman"/>
                <w:color w:val="333333"/>
                <w:sz w:val="24"/>
                <w:szCs w:val="24"/>
                <w:lang/>
              </w:rPr>
            </w:pPr>
            <w:bookmarkStart w:id="7" w:name="n32"/>
            <w:bookmarkEnd w:id="7"/>
            <w:r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- </w:t>
            </w:r>
            <w:r w:rsidR="003359FE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службова (посадова) особа учасника конкурсу, уповноважена здійснювати від імені учасника конкурсу юридичні дії, спрямовані на встановлення, зміну або припинення цивільно-правових відносин, а також члени сім’ї такої службової (посадової) особи відповідно до</w:t>
            </w:r>
            <w:r w:rsidR="0026546D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</w:t>
            </w:r>
            <w:r w:rsidR="003359FE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 </w:t>
            </w:r>
            <w:hyperlink r:id="rId6" w:anchor="n25" w:tgtFrame="_blank" w:history="1">
              <w:r w:rsidR="003359FE" w:rsidRPr="00BF1B8C">
                <w:rPr>
                  <w:rFonts w:ascii="Times New Roman" w:hAnsi="Times New Roman"/>
                  <w:color w:val="000000" w:themeColor="text1"/>
                  <w:sz w:val="24"/>
                  <w:szCs w:val="24"/>
                  <w:lang/>
                </w:rPr>
                <w:t>статті 3</w:t>
              </w:r>
            </w:hyperlink>
            <w:r w:rsidR="0026546D" w:rsidRPr="00BF1B8C">
              <w:rPr>
                <w:rFonts w:ascii="Times New Roman" w:hAnsi="Times New Roman"/>
                <w:color w:val="000000" w:themeColor="text1"/>
                <w:sz w:val="24"/>
                <w:szCs w:val="24"/>
                <w:lang/>
              </w:rPr>
              <w:t xml:space="preserve"> </w:t>
            </w:r>
            <w:r w:rsidR="003359FE" w:rsidRPr="00BF1B8C">
              <w:rPr>
                <w:rFonts w:ascii="Times New Roman" w:hAnsi="Times New Roman"/>
                <w:color w:val="000000" w:themeColor="text1"/>
                <w:sz w:val="24"/>
                <w:szCs w:val="24"/>
                <w:lang/>
              </w:rPr>
              <w:t> </w:t>
            </w:r>
            <w:r w:rsidR="003359FE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Сімейного кодексу України.</w:t>
            </w:r>
          </w:p>
          <w:p w14:paraId="591A8495" w14:textId="40CA1E01" w:rsidR="006D420A" w:rsidRPr="00BF1B8C" w:rsidRDefault="0023767E" w:rsidP="00BF1B8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B8C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4</w:t>
            </w:r>
            <w:r w:rsidR="00322EE9" w:rsidRPr="00BF1B8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="00AF5C36" w:rsidRPr="00BF1B8C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="00B10FFD" w:rsidRPr="00BF1B8C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  <w:r w:rsidR="00322EE9" w:rsidRPr="00BF1B8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="00FD5336" w:rsidRPr="00BF1B8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 повноважень членів Комісії належіть </w:t>
            </w:r>
            <w:r w:rsidR="00322EE9" w:rsidRPr="00BF1B8C">
              <w:rPr>
                <w:rFonts w:ascii="Times New Roman" w:hAnsi="Times New Roman"/>
                <w:sz w:val="24"/>
                <w:szCs w:val="24"/>
                <w:lang w:eastAsia="uk-UA"/>
              </w:rPr>
              <w:t>брати особисту участь у роботі  конкурсної комісії з</w:t>
            </w:r>
            <w:r w:rsidR="00322EE9" w:rsidRPr="00BF1B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2EE9" w:rsidRPr="00BF1B8C">
              <w:rPr>
                <w:rFonts w:ascii="Times New Roman" w:hAnsi="Times New Roman"/>
                <w:bCs/>
                <w:sz w:val="24"/>
                <w:szCs w:val="24"/>
              </w:rPr>
              <w:t xml:space="preserve">визначення суб’єктів господарювання на здійснення операцій із збирання та перевезення побутових відходів з території </w:t>
            </w:r>
            <w:r w:rsidR="00B10FFD" w:rsidRPr="00BF1B8C">
              <w:rPr>
                <w:rFonts w:ascii="Times New Roman" w:hAnsi="Times New Roman"/>
                <w:bCs/>
                <w:sz w:val="24"/>
                <w:szCs w:val="24"/>
              </w:rPr>
              <w:t>міста Южного</w:t>
            </w:r>
            <w:r w:rsidR="00322EE9" w:rsidRPr="00BF1B8C">
              <w:rPr>
                <w:rFonts w:ascii="Times New Roman" w:hAnsi="Times New Roman"/>
                <w:bCs/>
                <w:sz w:val="24"/>
                <w:szCs w:val="24"/>
              </w:rPr>
              <w:t xml:space="preserve"> Одеського району Одеської області</w:t>
            </w:r>
          </w:p>
          <w:p w14:paraId="695D39F1" w14:textId="78A36D6C" w:rsidR="006D420A" w:rsidRPr="00BF1B8C" w:rsidRDefault="0023767E" w:rsidP="00BF1B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4</w:t>
            </w:r>
            <w:r w:rsidR="006D420A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.</w:t>
            </w:r>
            <w:r w:rsidR="00AF5C36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1.</w:t>
            </w:r>
            <w:r w:rsidR="00B10FFD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6</w:t>
            </w:r>
            <w:r w:rsidR="006D420A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. </w:t>
            </w:r>
            <w:r w:rsidR="00FD5336" w:rsidRPr="00BF1B8C">
              <w:rPr>
                <w:rFonts w:ascii="Times New Roman" w:hAnsi="Times New Roman"/>
                <w:sz w:val="24"/>
                <w:szCs w:val="24"/>
                <w:lang/>
              </w:rPr>
              <w:t>Ч</w:t>
            </w:r>
            <w:r w:rsidR="006D420A" w:rsidRPr="00BF1B8C">
              <w:rPr>
                <w:rFonts w:ascii="Times New Roman" w:hAnsi="Times New Roman"/>
                <w:sz w:val="24"/>
                <w:szCs w:val="24"/>
                <w:lang/>
              </w:rPr>
              <w:t xml:space="preserve">лени конкурсної комісії </w:t>
            </w:r>
            <w:r w:rsidR="006F646D" w:rsidRPr="00BF1B8C">
              <w:rPr>
                <w:rFonts w:ascii="Times New Roman" w:hAnsi="Times New Roman"/>
                <w:sz w:val="24"/>
                <w:szCs w:val="24"/>
                <w:lang/>
              </w:rPr>
              <w:t>перевіряють</w:t>
            </w:r>
            <w:r w:rsidR="006D420A" w:rsidRPr="00BF1B8C">
              <w:rPr>
                <w:rFonts w:ascii="Times New Roman" w:hAnsi="Times New Roman"/>
                <w:sz w:val="24"/>
                <w:szCs w:val="24"/>
                <w:lang/>
              </w:rPr>
              <w:t xml:space="preserve"> наявність документів, подання яких передбачено конкурсною документацією</w:t>
            </w:r>
            <w:r w:rsidR="00545427" w:rsidRPr="00BF1B8C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  <w:p w14:paraId="0D06DD41" w14:textId="7FA5B89F" w:rsidR="00B10FFD" w:rsidRPr="00BF1B8C" w:rsidRDefault="0023767E" w:rsidP="00BF1B8C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4"/>
                <w:szCs w:val="24"/>
                <w:lang/>
              </w:rPr>
            </w:pPr>
            <w:r w:rsidRPr="00BF1B8C"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 w:rsidR="00545427" w:rsidRPr="00BF1B8C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  <w:r w:rsidR="00AF5C36" w:rsidRPr="00BF1B8C">
              <w:rPr>
                <w:rFonts w:ascii="Times New Roman" w:hAnsi="Times New Roman"/>
                <w:sz w:val="24"/>
                <w:szCs w:val="24"/>
                <w:lang/>
              </w:rPr>
              <w:t>1.</w:t>
            </w:r>
            <w:r w:rsidR="00B10FFD" w:rsidRPr="00BF1B8C"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  <w:r w:rsidR="00FD5336" w:rsidRPr="00BF1B8C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  <w:r w:rsidR="00B10FFD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У разі присутності учасників конкурсу на засіданні, члені Комісії під час розгляду конкурсних пропозицій можуть звернутися до них за роз’ясненням щодо змісту їх пропозицій, провести консультації з окремими учасниками.</w:t>
            </w:r>
          </w:p>
          <w:p w14:paraId="65CB974F" w14:textId="66D8D9AA" w:rsidR="00BF1B8C" w:rsidRDefault="0023767E" w:rsidP="0023767E">
            <w:pPr>
              <w:ind w:right="-5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F1B8C"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 w:rsidR="00AF5C36" w:rsidRPr="00BF1B8C">
              <w:rPr>
                <w:rFonts w:ascii="Times New Roman" w:hAnsi="Times New Roman"/>
                <w:sz w:val="24"/>
                <w:szCs w:val="24"/>
                <w:lang/>
              </w:rPr>
              <w:t>.1</w:t>
            </w:r>
            <w:r w:rsidR="00B10FFD" w:rsidRPr="00BF1B8C">
              <w:rPr>
                <w:rFonts w:ascii="Times New Roman" w:hAnsi="Times New Roman"/>
                <w:sz w:val="24"/>
                <w:szCs w:val="24"/>
                <w:lang/>
              </w:rPr>
              <w:t xml:space="preserve">.8. </w:t>
            </w:r>
            <w:r w:rsidR="00FD5336" w:rsidRPr="00BF1B8C">
              <w:rPr>
                <w:rFonts w:ascii="Times New Roman" w:hAnsi="Times New Roman"/>
                <w:sz w:val="24"/>
                <w:szCs w:val="24"/>
                <w:lang/>
              </w:rPr>
              <w:t>Члени</w:t>
            </w:r>
            <w:r w:rsidR="00545427" w:rsidRPr="00BF1B8C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B10FFD" w:rsidRPr="00BF1B8C">
              <w:rPr>
                <w:rFonts w:ascii="Times New Roman" w:hAnsi="Times New Roman"/>
                <w:sz w:val="24"/>
                <w:szCs w:val="24"/>
                <w:lang/>
              </w:rPr>
              <w:t>комісії</w:t>
            </w:r>
            <w:r w:rsidR="00545427" w:rsidRPr="00BF1B8C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B10FFD" w:rsidRPr="00BF1B8C">
              <w:rPr>
                <w:rFonts w:ascii="Times New Roman" w:hAnsi="Times New Roman"/>
                <w:sz w:val="24"/>
                <w:szCs w:val="24"/>
                <w:lang/>
              </w:rPr>
              <w:t>приймають</w:t>
            </w:r>
            <w:r w:rsidR="00545427" w:rsidRPr="00BF1B8C">
              <w:rPr>
                <w:rFonts w:ascii="Times New Roman" w:hAnsi="Times New Roman"/>
                <w:sz w:val="24"/>
                <w:szCs w:val="24"/>
                <w:lang/>
              </w:rPr>
              <w:t xml:space="preserve"> рішення щодо </w:t>
            </w:r>
            <w:r w:rsidR="00B10FFD" w:rsidRPr="00BF1B8C">
              <w:rPr>
                <w:rFonts w:ascii="Times New Roman" w:hAnsi="Times New Roman"/>
                <w:sz w:val="24"/>
                <w:szCs w:val="24"/>
                <w:lang/>
              </w:rPr>
              <w:t xml:space="preserve">прийняття або </w:t>
            </w:r>
            <w:r w:rsidR="00545427" w:rsidRPr="00BF1B8C">
              <w:rPr>
                <w:rFonts w:ascii="Times New Roman" w:hAnsi="Times New Roman"/>
                <w:sz w:val="24"/>
                <w:szCs w:val="24"/>
                <w:lang/>
              </w:rPr>
              <w:t>відхилення конкурсних пропозицій</w:t>
            </w:r>
            <w:r w:rsidR="00BF1B8C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  <w:p w14:paraId="4641CF9F" w14:textId="17885FB0" w:rsidR="0023767E" w:rsidRPr="00BF1B8C" w:rsidRDefault="0023767E" w:rsidP="0023767E">
            <w:pPr>
              <w:ind w:right="-5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F1B8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4.2. Конкурсну комісію очолює голова комісії, до його повноважень відноситься</w:t>
            </w:r>
            <w:r w:rsidRPr="00BF1B8C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  <w:p w14:paraId="65C6F43B" w14:textId="28233017" w:rsidR="0023767E" w:rsidRPr="00BF1B8C" w:rsidRDefault="00AF5C36" w:rsidP="00BF1B8C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4"/>
                <w:szCs w:val="24"/>
                <w:lang/>
              </w:rPr>
            </w:pPr>
            <w:r w:rsidRPr="00BF1B8C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23767E" w:rsidRPr="00BF1B8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BF1B8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="0023767E" w:rsidRPr="00BF1B8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.1. головуючий проводить засідання конкурсної комісії </w:t>
            </w:r>
            <w:r w:rsidR="0023767E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.</w:t>
            </w:r>
          </w:p>
          <w:p w14:paraId="1C9463BC" w14:textId="68F8BA52" w:rsidR="0023767E" w:rsidRPr="00BF1B8C" w:rsidRDefault="00AF5C36" w:rsidP="00BF1B8C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4"/>
                <w:szCs w:val="24"/>
                <w:lang/>
              </w:rPr>
            </w:pPr>
            <w:r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4</w:t>
            </w:r>
            <w:r w:rsidR="0023767E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.</w:t>
            </w:r>
            <w:r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2</w:t>
            </w:r>
            <w:r w:rsidR="0023767E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.2. головуючий на засіданні конкурсної комісії оголошує присутнім інформацію про найменування та місцезнаходження кожного учасника конкурсу, про наявні матеріали і документи конкурсних пропозицій та запропоновані учасниками конкурсу тарифи на збирання та перевезення побутових відходів за об’єктом конкурсу</w:t>
            </w:r>
            <w:r w:rsidR="0023767E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.</w:t>
            </w:r>
            <w:bookmarkStart w:id="8" w:name="n99"/>
            <w:bookmarkEnd w:id="8"/>
          </w:p>
          <w:p w14:paraId="58B1B302" w14:textId="45B27468" w:rsidR="00BF1B8C" w:rsidRDefault="00AF5C36" w:rsidP="00BF1B8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8C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23767E" w:rsidRPr="00BF1B8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BF1B8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="0023767E" w:rsidRPr="00BF1B8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.3. затверджує протокол розгляду заявок на участь у конкурсі </w:t>
            </w:r>
            <w:r w:rsidR="0023767E" w:rsidRPr="00BF1B8C">
              <w:rPr>
                <w:rFonts w:ascii="Times New Roman" w:hAnsi="Times New Roman"/>
                <w:bCs/>
                <w:sz w:val="24"/>
                <w:szCs w:val="24"/>
              </w:rPr>
              <w:t xml:space="preserve">з </w:t>
            </w:r>
            <w:r w:rsidR="0023767E" w:rsidRPr="00BF1B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23767E" w:rsidRPr="00BF1B8C">
              <w:rPr>
                <w:rFonts w:ascii="Times New Roman" w:hAnsi="Times New Roman"/>
                <w:bCs/>
                <w:sz w:val="24"/>
                <w:szCs w:val="24"/>
              </w:rPr>
              <w:t>визначення  суб’єктів господарювання на здійснення операцій із збирання та перевезення побутових відходів з території міста Южного Одеського району Одеської області</w:t>
            </w:r>
            <w:r w:rsidR="00BF1B8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14:paraId="699003BB" w14:textId="155AD533" w:rsidR="0023767E" w:rsidRPr="00BF1B8C" w:rsidRDefault="0023767E" w:rsidP="00BF1B8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8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4.3. До повноважень заступника голови комісії</w:t>
            </w:r>
            <w:r w:rsidRPr="00BF1B8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переходять всі повноваження голови комісії у разі відсутності голови комісії.</w:t>
            </w:r>
          </w:p>
          <w:p w14:paraId="54EC0D1A" w14:textId="2D359FA4" w:rsidR="0023767E" w:rsidRPr="00BF1B8C" w:rsidRDefault="0023767E" w:rsidP="00BF1B8C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1B8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4.4.  До повноважень Секретаря комісії відносяться</w:t>
            </w:r>
            <w:r w:rsidRPr="00BF1B8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:</w:t>
            </w:r>
          </w:p>
          <w:p w14:paraId="7EBF750F" w14:textId="320873CF" w:rsidR="0023767E" w:rsidRPr="00BF1B8C" w:rsidRDefault="00AF5C36" w:rsidP="00BF1B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1B8C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23767E" w:rsidRPr="00BF1B8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BF1B8C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23767E" w:rsidRPr="00BF1B8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.1. </w:t>
            </w:r>
            <w:r w:rsidR="0023767E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оприлюдн</w:t>
            </w:r>
            <w:r w:rsidR="00D45472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ення</w:t>
            </w:r>
            <w:r w:rsidR="0023767E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конкурсн</w:t>
            </w:r>
            <w:r w:rsidR="00D45472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ої</w:t>
            </w:r>
            <w:r w:rsidR="0023767E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документаці</w:t>
            </w:r>
            <w:r w:rsidR="00D45472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ї</w:t>
            </w:r>
            <w:r w:rsidR="0023767E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, оголошення про дату, час та місце проведення конкурсу на офіційному веб-сайті  Южненської територіальної громади не пізніше ніж за 30 календарних днів до проведення конкурсу;</w:t>
            </w:r>
          </w:p>
          <w:p w14:paraId="11FABFC1" w14:textId="3AD95C22" w:rsidR="0023767E" w:rsidRDefault="00AF5C36" w:rsidP="00BF1B8C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4"/>
                <w:szCs w:val="24"/>
                <w:lang/>
              </w:rPr>
            </w:pPr>
            <w:r w:rsidRPr="00BF1B8C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23767E" w:rsidRPr="00BF1B8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BF1B8C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23767E" w:rsidRPr="00BF1B8C">
              <w:rPr>
                <w:rFonts w:ascii="Times New Roman" w:hAnsi="Times New Roman"/>
                <w:sz w:val="24"/>
                <w:szCs w:val="24"/>
                <w:lang w:eastAsia="uk-UA"/>
              </w:rPr>
              <w:t>.2.</w:t>
            </w:r>
            <w:r w:rsidR="0023767E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веде</w:t>
            </w:r>
            <w:r w:rsidR="00D45472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ння</w:t>
            </w:r>
            <w:r w:rsidR="0023767E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реєстраці</w:t>
            </w:r>
            <w:r w:rsidR="00D45472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ї</w:t>
            </w:r>
            <w:r w:rsidR="0023767E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конкурсних пропозицій </w:t>
            </w:r>
            <w:r w:rsidR="0023767E" w:rsidRPr="00BF1B8C">
              <w:rPr>
                <w:rFonts w:ascii="Times New Roman" w:hAnsi="Times New Roman"/>
                <w:sz w:val="24"/>
                <w:szCs w:val="24"/>
                <w:lang/>
              </w:rPr>
              <w:t>в «</w:t>
            </w:r>
            <w:hyperlink r:id="rId7" w:anchor="n138" w:history="1">
              <w:r w:rsidR="0023767E" w:rsidRPr="00BF1B8C">
                <w:rPr>
                  <w:rFonts w:ascii="Times New Roman" w:hAnsi="Times New Roman"/>
                  <w:sz w:val="24"/>
                  <w:szCs w:val="24"/>
                  <w:lang/>
                </w:rPr>
                <w:t>Журналі обліку конкурсних пропозицій</w:t>
              </w:r>
            </w:hyperlink>
            <w:r w:rsidR="0023767E" w:rsidRPr="00BF1B8C">
              <w:rPr>
                <w:rFonts w:ascii="Times New Roman" w:hAnsi="Times New Roman"/>
                <w:sz w:val="24"/>
                <w:szCs w:val="24"/>
                <w:lang/>
              </w:rPr>
              <w:t>» </w:t>
            </w:r>
            <w:r w:rsidR="0023767E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протягом одного робочого дня з дати їх отримання</w:t>
            </w:r>
            <w:r w:rsidR="0023767E" w:rsidRPr="00BF1B8C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23767E" w:rsidRPr="00BF1B8C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та повідомляє учасникам конкурсу на їх адреси електронної пошти, дату та порядковий номер реєстрації їх пропозицій.</w:t>
            </w:r>
          </w:p>
          <w:p w14:paraId="5B9B19F7" w14:textId="382627D2" w:rsidR="0023767E" w:rsidRDefault="00AF5C36" w:rsidP="00BF1B8C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4</w:t>
            </w:r>
            <w:r w:rsidR="0023767E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4</w:t>
            </w:r>
            <w:r w:rsidR="0023767E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.3 перев</w:t>
            </w:r>
            <w:r w:rsidR="00D45472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ірка</w:t>
            </w:r>
            <w:r w:rsidR="0023767E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інформаці</w:t>
            </w:r>
            <w:r w:rsidR="00D45472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ї</w:t>
            </w:r>
            <w:r w:rsidR="0023767E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,</w:t>
            </w:r>
            <w:r w:rsidR="00D45472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яку </w:t>
            </w:r>
            <w:r w:rsidR="0023767E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пода</w:t>
            </w:r>
            <w:r w:rsidR="00D45472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є</w:t>
            </w:r>
            <w:r w:rsidR="0023767E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учасник конкурсу в заяві, протягом  одного робочого дня з дати реєстрації конкурсних пропозиції в журналі обліку </w:t>
            </w:r>
          </w:p>
          <w:p w14:paraId="6840042D" w14:textId="2CA112A6" w:rsidR="0023767E" w:rsidRPr="00F31118" w:rsidRDefault="00AF5C36" w:rsidP="00BF1B8C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4</w:t>
            </w:r>
            <w:r w:rsidR="0023767E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4</w:t>
            </w:r>
            <w:r w:rsidR="0023767E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.4 </w:t>
            </w:r>
            <w:r w:rsidR="00D45472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підготування</w:t>
            </w:r>
            <w:r w:rsidR="0023767E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в</w:t>
            </w:r>
            <w:r w:rsidR="0023767E" w:rsidRPr="00273A39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итяг</w:t>
            </w:r>
            <w:r w:rsidR="00D45472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ів</w:t>
            </w:r>
            <w:r w:rsidR="0023767E" w:rsidRPr="00273A39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з Єдиного державного реєстру юридичних осіб, фізичних осіб - підприємців та громадських формувань </w:t>
            </w:r>
            <w:r w:rsidR="0023767E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та </w:t>
            </w:r>
            <w:r w:rsidR="0023767E" w:rsidRPr="00273A39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долуч</w:t>
            </w:r>
            <w:r w:rsidR="00D45472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ення</w:t>
            </w:r>
            <w:r w:rsidR="0023767E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до</w:t>
            </w:r>
            <w:r w:rsidR="0023767E" w:rsidRPr="00273A39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конкурсних пропозицій учасників конкурсу у вигляді витягів у паперовій формі.</w:t>
            </w:r>
          </w:p>
          <w:p w14:paraId="00B4E7B1" w14:textId="77777777" w:rsidR="00BF1B8C" w:rsidRDefault="00AF5C36" w:rsidP="00BF1B8C">
            <w:pPr>
              <w:ind w:right="-54"/>
              <w:jc w:val="both"/>
              <w:rPr>
                <w:rFonts w:ascii="Times New Roman" w:hAnsi="Times New Roman"/>
                <w:color w:val="333333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23767E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23767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.5 </w:t>
            </w:r>
            <w:r w:rsidR="0023767E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п</w:t>
            </w:r>
            <w:r w:rsidR="0023767E" w:rsidRPr="006B5614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овідомл</w:t>
            </w:r>
            <w:r w:rsidR="0023767E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яє </w:t>
            </w:r>
            <w:r w:rsidR="0023767E" w:rsidRPr="006B5614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про утворення конкурсної комісії </w:t>
            </w:r>
            <w:r w:rsidR="0023767E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та</w:t>
            </w:r>
            <w:r w:rsidR="0023767E" w:rsidRPr="006B5614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розміщує</w:t>
            </w:r>
            <w:r w:rsidR="0023767E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інформацію щодо складу конкурсної комісії </w:t>
            </w:r>
            <w:r w:rsidR="0023767E" w:rsidRPr="006B5614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на офіційному веб-сайті </w:t>
            </w:r>
            <w:r w:rsidR="0023767E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Южненської територіальної громади</w:t>
            </w:r>
            <w:r w:rsidR="0023767E" w:rsidRPr="006B5614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не пізніше ніж за 15 днів до проведення конкурсу</w:t>
            </w:r>
            <w:r w:rsidR="0023767E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.</w:t>
            </w:r>
          </w:p>
          <w:p w14:paraId="75B0FFCF" w14:textId="5BEBD0C4" w:rsidR="0023767E" w:rsidRPr="00F31118" w:rsidRDefault="00AF5C36" w:rsidP="00BF1B8C">
            <w:pPr>
              <w:ind w:right="-54"/>
              <w:jc w:val="both"/>
              <w:rPr>
                <w:rFonts w:ascii="Times New Roman" w:hAnsi="Times New Roman"/>
                <w:color w:val="333333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4</w:t>
            </w:r>
            <w:r w:rsidR="0023767E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4</w:t>
            </w:r>
            <w:r w:rsidR="0023767E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.6.</w:t>
            </w:r>
            <w:r w:rsidR="0023767E" w:rsidRPr="00273A39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</w:t>
            </w:r>
            <w:r w:rsidR="0023767E" w:rsidRPr="00FD4C6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забезпечує оперативне інформування членів комісії щодо дати проведення засідання </w:t>
            </w:r>
            <w:r w:rsidR="0023767E">
              <w:rPr>
                <w:rFonts w:ascii="Times New Roman" w:hAnsi="Times New Roman"/>
                <w:sz w:val="24"/>
                <w:szCs w:val="24"/>
                <w:lang w:eastAsia="uk-UA"/>
              </w:rPr>
              <w:t>конкурсної : дата, час, місце, кількість учасників конкуру</w:t>
            </w:r>
          </w:p>
          <w:p w14:paraId="2252A81B" w14:textId="13C2EF37" w:rsidR="0023767E" w:rsidRPr="003352EE" w:rsidRDefault="00AF5C36" w:rsidP="00BF1B8C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4</w:t>
            </w:r>
            <w:r w:rsidR="0023767E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4</w:t>
            </w:r>
            <w:r w:rsidR="0023767E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.7 ведення протокол</w:t>
            </w:r>
            <w:r w:rsidR="00D45472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у</w:t>
            </w:r>
            <w:r w:rsidR="0023767E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</w:t>
            </w:r>
            <w:r w:rsidR="00D45472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при </w:t>
            </w:r>
            <w:r w:rsidR="0023767E" w:rsidRPr="003352EE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проведенн</w:t>
            </w:r>
            <w:r w:rsidR="00D45472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і</w:t>
            </w:r>
            <w:r w:rsidR="0023767E" w:rsidRPr="003352EE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організатором конкурсу зборів його учасників з метою надання роз’яснень</w:t>
            </w:r>
            <w:r w:rsidR="0023767E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,</w:t>
            </w:r>
            <w:r w:rsidR="0023767E" w:rsidRPr="003352EE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щодо змісту конкурсної документації</w:t>
            </w:r>
            <w:r w:rsidR="0023767E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та надсилає його</w:t>
            </w:r>
            <w:r w:rsidR="0023767E" w:rsidRPr="003352EE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протягом трьох робочих днів усім учасникам</w:t>
            </w:r>
            <w:r w:rsidR="0023767E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; </w:t>
            </w:r>
          </w:p>
          <w:p w14:paraId="571B91E0" w14:textId="77777777" w:rsidR="00BF1B8C" w:rsidRDefault="00AF5C36" w:rsidP="00BF1B8C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4</w:t>
            </w:r>
            <w:r w:rsidR="0023767E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4</w:t>
            </w:r>
            <w:r w:rsidR="0023767E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.8</w:t>
            </w:r>
            <w:r w:rsidR="0023767E" w:rsidRPr="003352EE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повідомляє всім учасникам конкурсу у разі продовження та/або зміну місця, дати та часу проведення конкурсу, шляхом надсилання відповідного повідомлення на адресу електронної пошти чи іншими засобами інформаційно-комунікаційних систем не пізніше ніж за один робочий день до дати проведення конкурсу, зазначеними в конкурсній документації, та оприлюднити повідомлення на офіційному веб-сайті Южненської територіальної громади.</w:t>
            </w:r>
          </w:p>
          <w:p w14:paraId="3DD1090E" w14:textId="16124CDE" w:rsidR="0023767E" w:rsidRDefault="0023767E" w:rsidP="00BF1B8C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</w:t>
            </w:r>
            <w:r w:rsidR="00AF5C36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4</w:t>
            </w:r>
            <w:r w:rsidRPr="00FD4C6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="00AF5C36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FD4C6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FD4C6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готує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Протокол розгляду заявок на участь </w:t>
            </w:r>
            <w:r w:rsidRPr="00FD4C6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F77D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 </w:t>
            </w:r>
            <w:r w:rsidRPr="00BF77DE">
              <w:rPr>
                <w:rFonts w:ascii="Times New Roman" w:hAnsi="Times New Roman"/>
                <w:sz w:val="24"/>
                <w:szCs w:val="24"/>
              </w:rPr>
              <w:t>конкурсу  з  визначення  суб’єктів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7DE">
              <w:rPr>
                <w:rFonts w:ascii="Times New Roman" w:hAnsi="Times New Roman"/>
                <w:sz w:val="24"/>
                <w:szCs w:val="24"/>
              </w:rPr>
              <w:t>господарювання на здійснення операцій із збирання та перевезення побутових відходів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7DE">
              <w:rPr>
                <w:rFonts w:ascii="Times New Roman" w:hAnsi="Times New Roman"/>
                <w:sz w:val="24"/>
                <w:szCs w:val="24"/>
              </w:rPr>
              <w:lastRenderedPageBreak/>
              <w:t>території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міста Южного</w:t>
            </w:r>
            <w:r w:rsidRPr="00BF77DE">
              <w:rPr>
                <w:rFonts w:ascii="Times New Roman" w:hAnsi="Times New Roman"/>
                <w:sz w:val="24"/>
                <w:szCs w:val="24"/>
              </w:rPr>
              <w:t xml:space="preserve"> Одеського району Одеської області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C6A">
              <w:rPr>
                <w:rFonts w:ascii="Times New Roman" w:hAnsi="Times New Roman"/>
                <w:sz w:val="24"/>
                <w:szCs w:val="24"/>
                <w:lang w:eastAsia="uk-UA"/>
              </w:rPr>
              <w:t>для погодження членами комісії.</w:t>
            </w:r>
          </w:p>
          <w:p w14:paraId="175526B2" w14:textId="7CB546AF" w:rsidR="0023767E" w:rsidRPr="00F31118" w:rsidRDefault="0023767E" w:rsidP="00BF1B8C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AF5C36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F3111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="00AF5C36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F3111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="00D45472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  <w:r w:rsidRPr="00F31118">
              <w:rPr>
                <w:rFonts w:ascii="Times New Roman" w:hAnsi="Times New Roman"/>
                <w:sz w:val="24"/>
                <w:szCs w:val="24"/>
                <w:lang w:eastAsia="uk-UA"/>
              </w:rPr>
              <w:t>. публік</w:t>
            </w:r>
            <w:r w:rsidR="00D45472">
              <w:rPr>
                <w:rFonts w:ascii="Times New Roman" w:hAnsi="Times New Roman"/>
                <w:sz w:val="24"/>
                <w:szCs w:val="24"/>
                <w:lang w:eastAsia="uk-UA"/>
              </w:rPr>
              <w:t>ація</w:t>
            </w:r>
            <w:r w:rsidRPr="00F3111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F31118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на офіційному веб-сайті Южненської територіальної громади рішення про результати конкурсу та протокол засідання конкурсної комісії,  протягом п’яти робочих днів з дня прийняття такого рішення .</w:t>
            </w:r>
          </w:p>
          <w:p w14:paraId="38BA2E84" w14:textId="3E7E0CBA" w:rsidR="0023767E" w:rsidRPr="008C1E9C" w:rsidRDefault="0023767E" w:rsidP="0023767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 </w:t>
            </w:r>
          </w:p>
          <w:p w14:paraId="04D6745F" w14:textId="141808C6" w:rsidR="00E37FA2" w:rsidRPr="008C53E1" w:rsidRDefault="00BF1B8C" w:rsidP="008C53E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bookmarkStart w:id="9" w:name="n107"/>
            <w:bookmarkEnd w:id="9"/>
            <w:r w:rsidRPr="008C53E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5</w:t>
            </w:r>
            <w:r w:rsidR="001D554E" w:rsidRPr="008C53E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. Регламент роботи комісії</w:t>
            </w:r>
          </w:p>
          <w:p w14:paraId="18AEFCE2" w14:textId="072B33FC" w:rsidR="001D554E" w:rsidRPr="008C53E1" w:rsidRDefault="00BF1B8C" w:rsidP="00BF1B8C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  <w:r w:rsidR="001D554E"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>.1.</w:t>
            </w:r>
            <w:r w:rsidR="00CC3B7E"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="001D554E"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</w:t>
            </w:r>
            <w:r w:rsidR="00BD6D54"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>сновною</w:t>
            </w:r>
            <w:r w:rsidR="001D554E"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формою </w:t>
            </w:r>
            <w:r w:rsidR="00BD6D54"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>роботи</w:t>
            </w:r>
            <w:r w:rsidR="001D554E"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Комісії</w:t>
            </w:r>
            <w:r w:rsidR="00003118"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є</w:t>
            </w:r>
            <w:r w:rsidR="001D554E"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засіданн</w:t>
            </w:r>
            <w:r w:rsidR="000773F0"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я, </w:t>
            </w:r>
            <w:r w:rsidR="00003118"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>які є відкритими та гласними</w:t>
            </w:r>
            <w:r w:rsidR="000773F0"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14:paraId="6EA06426" w14:textId="0B9969A0" w:rsidR="00BD6D54" w:rsidRPr="008C53E1" w:rsidRDefault="00BF1B8C" w:rsidP="00BF1B8C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  <w:r w:rsidR="001D554E"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="00CC3B7E"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="001D554E"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="00CC3B7E"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="001D554E"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bookmarkStart w:id="10" w:name="n35"/>
            <w:bookmarkEnd w:id="10"/>
            <w:r w:rsidR="00BD6D54"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>Засідання Комісії веде голова конкурсної комісії, а у разі його відсутності-заступник голови конкурсної комісії.</w:t>
            </w:r>
          </w:p>
          <w:p w14:paraId="0195B9DC" w14:textId="1CC15F45" w:rsidR="00BF77DE" w:rsidRPr="008C53E1" w:rsidRDefault="00BF1B8C" w:rsidP="00BF1B8C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  <w:r w:rsidR="00BD6D54"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.1.3. </w:t>
            </w:r>
            <w:r w:rsidR="00BF77DE" w:rsidRPr="008C53E1">
              <w:rPr>
                <w:rFonts w:ascii="Times New Roman" w:hAnsi="Times New Roman"/>
                <w:sz w:val="24"/>
                <w:szCs w:val="24"/>
                <w:lang/>
              </w:rPr>
              <w:t>Засідання конкурсної комісії є правоможним, якщо на ньому присутні не менш як дві третини її складу</w:t>
            </w:r>
          </w:p>
          <w:p w14:paraId="0F8F7B10" w14:textId="67426181" w:rsidR="00CC3B7E" w:rsidRPr="008C53E1" w:rsidRDefault="00BF1B8C" w:rsidP="00BF1B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  <w:r w:rsidR="001D554E"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="00CC3B7E"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="001D554E"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="00CC3B7E"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="001D554E"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="00CC3B7E" w:rsidRPr="008C53E1">
              <w:rPr>
                <w:rFonts w:ascii="Times New Roman" w:hAnsi="Times New Roman"/>
                <w:sz w:val="24"/>
                <w:szCs w:val="24"/>
                <w:lang/>
              </w:rPr>
              <w:t xml:space="preserve"> Рішення конкурсної комісії приймаються більшістю голосів її членів, які беруть участь у засіданні та мають право голосу. У разі рівного розподілу голосів остаточне рішення приймає головуючий на засіданні.</w:t>
            </w:r>
          </w:p>
          <w:p w14:paraId="50C58689" w14:textId="226F65E6" w:rsidR="001D554E" w:rsidRPr="008C53E1" w:rsidRDefault="00BF1B8C" w:rsidP="00BF1B8C">
            <w:pPr>
              <w:ind w:right="-5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  <w:r w:rsidR="00CC3B7E"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>.1.4</w:t>
            </w:r>
            <w:r w:rsidR="00CC3B7E" w:rsidRPr="008C53E1">
              <w:rPr>
                <w:rFonts w:ascii="Times New Roman" w:hAnsi="Times New Roman"/>
                <w:sz w:val="24"/>
                <w:szCs w:val="24"/>
                <w:lang/>
              </w:rPr>
              <w:t xml:space="preserve"> Рішення конкурсної комісії оформлюються протоколом, який підписується головуючим, членами конкурсної комісії та її секретарем, і подається на затвердження </w:t>
            </w:r>
            <w:r w:rsidR="00BD6D54" w:rsidRPr="008C53E1">
              <w:rPr>
                <w:rFonts w:ascii="Times New Roman" w:hAnsi="Times New Roman"/>
                <w:sz w:val="24"/>
                <w:szCs w:val="24"/>
                <w:lang/>
              </w:rPr>
              <w:t>Виконавчому комітету Южненської міської ради.</w:t>
            </w:r>
          </w:p>
          <w:p w14:paraId="00E5326D" w14:textId="146FBF70" w:rsidR="00FF2AAD" w:rsidRPr="008C53E1" w:rsidRDefault="00BF1B8C" w:rsidP="00BF1B8C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4"/>
                <w:szCs w:val="24"/>
                <w:lang/>
              </w:rPr>
            </w:pPr>
            <w:r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  <w:r w:rsidR="001D554E"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bookmarkStart w:id="11" w:name="n117"/>
            <w:bookmarkStart w:id="12" w:name="n118"/>
            <w:bookmarkEnd w:id="11"/>
            <w:bookmarkEnd w:id="12"/>
            <w:r w:rsidR="00EA3945"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="00555157"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="00EA3945"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>5.</w:t>
            </w:r>
            <w:r w:rsidR="00555157"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C3B7E" w:rsidRPr="008C53E1">
              <w:rPr>
                <w:rFonts w:ascii="Times New Roman" w:hAnsi="Times New Roman"/>
                <w:sz w:val="24"/>
                <w:szCs w:val="24"/>
                <w:lang/>
              </w:rPr>
              <w:t>Протокол засідання конкурсної комісії повинен містити інформацію про:</w:t>
            </w:r>
            <w:bookmarkStart w:id="13" w:name="n119"/>
            <w:bookmarkEnd w:id="13"/>
            <w:r w:rsidR="00555157"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C3B7E" w:rsidRPr="008C53E1">
              <w:rPr>
                <w:rFonts w:ascii="Times New Roman" w:hAnsi="Times New Roman"/>
                <w:sz w:val="24"/>
                <w:szCs w:val="24"/>
                <w:lang/>
              </w:rPr>
              <w:t>дату та місце проведення засідання конкурсної комісії</w:t>
            </w:r>
            <w:r w:rsidR="00555157" w:rsidRPr="008C53E1">
              <w:rPr>
                <w:rFonts w:ascii="Times New Roman" w:hAnsi="Times New Roman"/>
                <w:sz w:val="24"/>
                <w:szCs w:val="24"/>
                <w:lang/>
              </w:rPr>
              <w:t>,</w:t>
            </w:r>
            <w:bookmarkStart w:id="14" w:name="n120"/>
            <w:bookmarkEnd w:id="14"/>
            <w:r w:rsidR="00555157"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C3B7E" w:rsidRPr="008C53E1">
              <w:rPr>
                <w:rFonts w:ascii="Times New Roman" w:hAnsi="Times New Roman"/>
                <w:sz w:val="24"/>
                <w:szCs w:val="24"/>
                <w:lang/>
              </w:rPr>
              <w:t>прізвища, імена, по батькові (за наявності) та посади членів конкурсної комісії, які присутні на засіданні</w:t>
            </w:r>
            <w:r w:rsidR="00555157" w:rsidRPr="008C53E1">
              <w:rPr>
                <w:rFonts w:ascii="Times New Roman" w:hAnsi="Times New Roman"/>
                <w:sz w:val="24"/>
                <w:szCs w:val="24"/>
                <w:lang/>
              </w:rPr>
              <w:t>,</w:t>
            </w:r>
            <w:bookmarkStart w:id="15" w:name="n121"/>
            <w:bookmarkEnd w:id="15"/>
            <w:r w:rsidR="00555157" w:rsidRPr="008C53E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C3B7E" w:rsidRPr="008C53E1">
              <w:rPr>
                <w:rFonts w:ascii="Times New Roman" w:hAnsi="Times New Roman"/>
                <w:sz w:val="24"/>
                <w:szCs w:val="24"/>
                <w:lang/>
              </w:rPr>
              <w:t>номер та назву об’єкта конкурсу</w:t>
            </w:r>
            <w:bookmarkStart w:id="16" w:name="n122"/>
            <w:bookmarkEnd w:id="16"/>
            <w:r w:rsidR="00555157" w:rsidRPr="008C53E1">
              <w:rPr>
                <w:rFonts w:ascii="Times New Roman" w:hAnsi="Times New Roman"/>
                <w:sz w:val="24"/>
                <w:szCs w:val="24"/>
                <w:lang/>
              </w:rPr>
              <w:t>,</w:t>
            </w:r>
            <w:r w:rsidR="00EA3945" w:rsidRPr="008C53E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CC3B7E" w:rsidRPr="008C53E1">
              <w:rPr>
                <w:rFonts w:ascii="Times New Roman" w:hAnsi="Times New Roman"/>
                <w:sz w:val="24"/>
                <w:szCs w:val="24"/>
                <w:lang/>
              </w:rPr>
              <w:t>перелік учасників конкурсу із зазначенням критеріїв відповідності їх конкурсних пропозицій кваліфікаційним вимогам (основним та у разі необхідності додатковим) та наявні переваги за ними</w:t>
            </w:r>
            <w:bookmarkStart w:id="17" w:name="n123"/>
            <w:bookmarkEnd w:id="17"/>
            <w:r w:rsidR="00555157" w:rsidRPr="008C53E1">
              <w:rPr>
                <w:rFonts w:ascii="Times New Roman" w:hAnsi="Times New Roman"/>
                <w:sz w:val="24"/>
                <w:szCs w:val="24"/>
                <w:lang/>
              </w:rPr>
              <w:t xml:space="preserve">, </w:t>
            </w:r>
            <w:r w:rsidR="00CC3B7E" w:rsidRPr="008C53E1">
              <w:rPr>
                <w:rFonts w:ascii="Times New Roman" w:hAnsi="Times New Roman"/>
                <w:sz w:val="24"/>
                <w:szCs w:val="24"/>
                <w:lang/>
              </w:rPr>
              <w:t>запропоновані учасниками конкурсу тарифи на збирання та перевезення побутових відходів</w:t>
            </w:r>
            <w:bookmarkStart w:id="18" w:name="n124"/>
            <w:bookmarkEnd w:id="18"/>
            <w:r w:rsidR="00555157" w:rsidRPr="008C53E1">
              <w:rPr>
                <w:rFonts w:ascii="Times New Roman" w:hAnsi="Times New Roman"/>
                <w:sz w:val="24"/>
                <w:szCs w:val="24"/>
                <w:lang/>
              </w:rPr>
              <w:t xml:space="preserve">, </w:t>
            </w:r>
            <w:r w:rsidR="00CC3B7E" w:rsidRPr="008C53E1">
              <w:rPr>
                <w:rFonts w:ascii="Times New Roman" w:hAnsi="Times New Roman"/>
                <w:sz w:val="24"/>
                <w:szCs w:val="24"/>
                <w:lang/>
              </w:rPr>
              <w:t>результати голосування членів конкурсної комісії</w:t>
            </w:r>
            <w:bookmarkStart w:id="19" w:name="n125"/>
            <w:bookmarkEnd w:id="19"/>
            <w:r w:rsidR="00555157" w:rsidRPr="008C53E1">
              <w:rPr>
                <w:rFonts w:ascii="Times New Roman" w:hAnsi="Times New Roman"/>
                <w:sz w:val="24"/>
                <w:szCs w:val="24"/>
                <w:lang/>
              </w:rPr>
              <w:t xml:space="preserve">, </w:t>
            </w:r>
            <w:r w:rsidR="00CC3B7E" w:rsidRPr="008C53E1">
              <w:rPr>
                <w:rFonts w:ascii="Times New Roman" w:hAnsi="Times New Roman"/>
                <w:sz w:val="24"/>
                <w:szCs w:val="24"/>
                <w:lang/>
              </w:rPr>
              <w:t>рішення конкурсної комісії.</w:t>
            </w:r>
            <w:r w:rsidR="00FF2AAD" w:rsidRPr="008C53E1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</w:t>
            </w:r>
          </w:p>
          <w:p w14:paraId="7B78DBB0" w14:textId="7F9AFE9C" w:rsidR="00CC3B7E" w:rsidRPr="008C53E1" w:rsidRDefault="00BF1B8C" w:rsidP="00BF1B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8C53E1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  <w:r w:rsidR="00FF2AAD" w:rsidRPr="008C53E1">
              <w:rPr>
                <w:rFonts w:ascii="Times New Roman" w:hAnsi="Times New Roman"/>
                <w:sz w:val="24"/>
                <w:szCs w:val="24"/>
                <w:lang/>
              </w:rPr>
              <w:t>.1.</w:t>
            </w:r>
            <w:r w:rsidRPr="008C53E1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  <w:r w:rsidR="00FF2AAD" w:rsidRPr="008C53E1">
              <w:rPr>
                <w:rFonts w:ascii="Times New Roman" w:hAnsi="Times New Roman"/>
                <w:sz w:val="24"/>
                <w:szCs w:val="24"/>
                <w:lang/>
              </w:rPr>
              <w:t>. У разі прийняття конкурсною комісією рішення про відхилення конкурсних пропозицій всіх учасників конкурсу конкурс оголошується повторно протягом місяця.</w:t>
            </w:r>
          </w:p>
          <w:p w14:paraId="7F3AAA87" w14:textId="17E6451D" w:rsidR="00390852" w:rsidRPr="002762BB" w:rsidRDefault="00BF1B8C" w:rsidP="002762BB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 w:val="24"/>
                <w:szCs w:val="24"/>
                <w:lang/>
              </w:rPr>
            </w:pPr>
            <w:bookmarkStart w:id="20" w:name="n126"/>
            <w:bookmarkEnd w:id="20"/>
            <w:r w:rsidRPr="008C53E1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5</w:t>
            </w:r>
            <w:r w:rsidR="00EA3945" w:rsidRPr="008C53E1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.1.</w:t>
            </w:r>
            <w:r w:rsidRPr="008C53E1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7</w:t>
            </w:r>
            <w:r w:rsidR="00EA3945" w:rsidRPr="008C53E1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.</w:t>
            </w:r>
            <w:r w:rsidR="006B5614" w:rsidRPr="008C53E1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</w:t>
            </w:r>
            <w:r w:rsidR="006B5614" w:rsidRPr="008C53E1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Рішення </w:t>
            </w:r>
            <w:r w:rsidR="00EA3945" w:rsidRPr="008C53E1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Виконавчого комітету Южненської міської ради </w:t>
            </w:r>
            <w:r w:rsidR="006B5614" w:rsidRPr="008C53E1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про результати конкурсу та протокол засідання конкурсної комісії опубліковує</w:t>
            </w:r>
            <w:r w:rsidR="00EA3945" w:rsidRPr="008C53E1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ться</w:t>
            </w:r>
            <w:r w:rsidR="006B5614" w:rsidRPr="008C53E1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 на офіційному веб-сайті </w:t>
            </w:r>
            <w:r w:rsidR="00EA3945" w:rsidRPr="008C53E1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 xml:space="preserve">Южненської територіальної громади </w:t>
            </w:r>
            <w:r w:rsidR="006B5614" w:rsidRPr="008C53E1">
              <w:rPr>
                <w:rFonts w:ascii="Times New Roman" w:hAnsi="Times New Roman"/>
                <w:color w:val="333333"/>
                <w:sz w:val="24"/>
                <w:szCs w:val="24"/>
                <w:lang/>
              </w:rPr>
              <w:t>протягом п’яти робочих днів з дня прийняття такого рішення</w:t>
            </w:r>
            <w:bookmarkStart w:id="21" w:name="n108"/>
            <w:bookmarkEnd w:id="21"/>
          </w:p>
        </w:tc>
      </w:tr>
    </w:tbl>
    <w:p w14:paraId="56EBEAEB" w14:textId="77777777" w:rsidR="00C106B4" w:rsidRDefault="00C106B4" w:rsidP="00F533EC">
      <w:pPr>
        <w:tabs>
          <w:tab w:val="left" w:pos="4962"/>
          <w:tab w:val="left" w:pos="5812"/>
        </w:tabs>
        <w:suppressAutoHyphens/>
        <w:ind w:firstLine="4962"/>
        <w:jc w:val="both"/>
        <w:rPr>
          <w:rFonts w:ascii="Times New Roman" w:hAnsi="Times New Roman"/>
          <w:sz w:val="27"/>
          <w:szCs w:val="27"/>
        </w:rPr>
      </w:pPr>
    </w:p>
    <w:p w14:paraId="572C0700" w14:textId="77777777" w:rsidR="002762BB" w:rsidRDefault="002762BB" w:rsidP="00F533EC">
      <w:pPr>
        <w:tabs>
          <w:tab w:val="left" w:pos="4962"/>
          <w:tab w:val="left" w:pos="5812"/>
        </w:tabs>
        <w:suppressAutoHyphens/>
        <w:ind w:firstLine="4962"/>
        <w:jc w:val="both"/>
        <w:rPr>
          <w:rFonts w:ascii="Times New Roman" w:hAnsi="Times New Roman"/>
          <w:sz w:val="27"/>
          <w:szCs w:val="27"/>
        </w:rPr>
      </w:pPr>
    </w:p>
    <w:p w14:paraId="06BE3042" w14:textId="77777777" w:rsidR="002762BB" w:rsidRDefault="002762BB" w:rsidP="00F533EC">
      <w:pPr>
        <w:tabs>
          <w:tab w:val="left" w:pos="4962"/>
          <w:tab w:val="left" w:pos="5812"/>
        </w:tabs>
        <w:suppressAutoHyphens/>
        <w:ind w:firstLine="4962"/>
        <w:jc w:val="both"/>
        <w:rPr>
          <w:rFonts w:ascii="Times New Roman" w:hAnsi="Times New Roman"/>
          <w:sz w:val="27"/>
          <w:szCs w:val="27"/>
        </w:rPr>
      </w:pPr>
    </w:p>
    <w:p w14:paraId="7B1B6136" w14:textId="77777777" w:rsidR="002762BB" w:rsidRPr="006651C6" w:rsidRDefault="002762BB" w:rsidP="002762B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6651C6">
        <w:rPr>
          <w:rFonts w:ascii="Times New Roman" w:eastAsia="Calibri" w:hAnsi="Times New Roman"/>
          <w:sz w:val="24"/>
          <w:szCs w:val="24"/>
          <w:lang w:eastAsia="en-US"/>
        </w:rPr>
        <w:t xml:space="preserve">Керуючий справами виконавчого комітету </w:t>
      </w:r>
      <w:r w:rsidRPr="006651C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651C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651C6">
        <w:rPr>
          <w:rFonts w:ascii="Times New Roman" w:eastAsia="Calibri" w:hAnsi="Times New Roman"/>
          <w:sz w:val="24"/>
          <w:szCs w:val="24"/>
          <w:lang w:eastAsia="en-US"/>
        </w:rPr>
        <w:tab/>
        <w:t>Владислав ТЕРЕЩЕНКО</w:t>
      </w:r>
    </w:p>
    <w:p w14:paraId="5283732C" w14:textId="77777777" w:rsidR="002762BB" w:rsidRDefault="002762BB" w:rsidP="002762BB">
      <w:pPr>
        <w:tabs>
          <w:tab w:val="left" w:pos="0"/>
        </w:tabs>
        <w:suppressAutoHyphens/>
        <w:jc w:val="both"/>
        <w:rPr>
          <w:rFonts w:ascii="Times New Roman" w:hAnsi="Times New Roman"/>
          <w:sz w:val="27"/>
          <w:szCs w:val="27"/>
        </w:rPr>
      </w:pPr>
    </w:p>
    <w:sectPr w:rsidR="002762BB" w:rsidSect="007615D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C6E"/>
    <w:multiLevelType w:val="hybridMultilevel"/>
    <w:tmpl w:val="C9C8BAFC"/>
    <w:lvl w:ilvl="0" w:tplc="ABF432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2D8A"/>
    <w:multiLevelType w:val="hybridMultilevel"/>
    <w:tmpl w:val="044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2FF7"/>
    <w:multiLevelType w:val="hybridMultilevel"/>
    <w:tmpl w:val="B40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71E3"/>
    <w:multiLevelType w:val="hybridMultilevel"/>
    <w:tmpl w:val="987675BA"/>
    <w:lvl w:ilvl="0" w:tplc="184A3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D443B"/>
    <w:multiLevelType w:val="hybridMultilevel"/>
    <w:tmpl w:val="378A359C"/>
    <w:lvl w:ilvl="0" w:tplc="97CE441C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8A1E31"/>
    <w:multiLevelType w:val="hybridMultilevel"/>
    <w:tmpl w:val="E9D4024C"/>
    <w:lvl w:ilvl="0" w:tplc="A018517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5E4A"/>
    <w:multiLevelType w:val="multilevel"/>
    <w:tmpl w:val="1E982E4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7B28EB"/>
    <w:multiLevelType w:val="hybridMultilevel"/>
    <w:tmpl w:val="1BC4B47E"/>
    <w:lvl w:ilvl="0" w:tplc="AFE0D70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468B2"/>
    <w:multiLevelType w:val="hybridMultilevel"/>
    <w:tmpl w:val="BA9ED1AE"/>
    <w:lvl w:ilvl="0" w:tplc="F468BE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63AC0"/>
    <w:multiLevelType w:val="hybridMultilevel"/>
    <w:tmpl w:val="184443B8"/>
    <w:lvl w:ilvl="0" w:tplc="760AD4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64B73"/>
    <w:multiLevelType w:val="hybridMultilevel"/>
    <w:tmpl w:val="4498E626"/>
    <w:lvl w:ilvl="0" w:tplc="EC44891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7F10B6"/>
    <w:multiLevelType w:val="hybridMultilevel"/>
    <w:tmpl w:val="E958736C"/>
    <w:lvl w:ilvl="0" w:tplc="A496B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31344"/>
    <w:multiLevelType w:val="hybridMultilevel"/>
    <w:tmpl w:val="C9880362"/>
    <w:lvl w:ilvl="0" w:tplc="6136E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A0A0F"/>
    <w:multiLevelType w:val="hybridMultilevel"/>
    <w:tmpl w:val="6426A008"/>
    <w:lvl w:ilvl="0" w:tplc="C5168010">
      <w:start w:val="1"/>
      <w:numFmt w:val="decimal"/>
      <w:lvlText w:val="%1."/>
      <w:lvlJc w:val="left"/>
      <w:pPr>
        <w:ind w:left="720" w:hanging="360"/>
      </w:pPr>
      <w:rPr>
        <w:rFonts w:ascii="Antiqua" w:hAnsi="Antiqua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46ED5"/>
    <w:multiLevelType w:val="hybridMultilevel"/>
    <w:tmpl w:val="6C021FAE"/>
    <w:lvl w:ilvl="0" w:tplc="6B122D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016B0"/>
    <w:multiLevelType w:val="hybridMultilevel"/>
    <w:tmpl w:val="B7746624"/>
    <w:lvl w:ilvl="0" w:tplc="2E086D98">
      <w:start w:val="4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6" w15:restartNumberingAfterBreak="0">
    <w:nsid w:val="4677117C"/>
    <w:multiLevelType w:val="hybridMultilevel"/>
    <w:tmpl w:val="BD34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66EEE"/>
    <w:multiLevelType w:val="hybridMultilevel"/>
    <w:tmpl w:val="108C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87751"/>
    <w:multiLevelType w:val="hybridMultilevel"/>
    <w:tmpl w:val="500EBE2A"/>
    <w:lvl w:ilvl="0" w:tplc="AEA0D5FA">
      <w:numFmt w:val="bullet"/>
      <w:lvlText w:val="-"/>
      <w:lvlJc w:val="left"/>
      <w:pPr>
        <w:ind w:left="65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19" w15:restartNumberingAfterBreak="0">
    <w:nsid w:val="6E404F3F"/>
    <w:multiLevelType w:val="hybridMultilevel"/>
    <w:tmpl w:val="C012218A"/>
    <w:lvl w:ilvl="0" w:tplc="AFE0D70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12D19DC"/>
    <w:multiLevelType w:val="hybridMultilevel"/>
    <w:tmpl w:val="7CC2C2AA"/>
    <w:lvl w:ilvl="0" w:tplc="044C51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25618"/>
    <w:multiLevelType w:val="hybridMultilevel"/>
    <w:tmpl w:val="A9BE6668"/>
    <w:lvl w:ilvl="0" w:tplc="CB10D6F2">
      <w:numFmt w:val="bullet"/>
      <w:lvlText w:val="-"/>
      <w:lvlJc w:val="left"/>
      <w:pPr>
        <w:ind w:left="101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2" w15:restartNumberingAfterBreak="0">
    <w:nsid w:val="7BBC2B30"/>
    <w:multiLevelType w:val="hybridMultilevel"/>
    <w:tmpl w:val="5DB424DE"/>
    <w:lvl w:ilvl="0" w:tplc="969A3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4159857">
    <w:abstractNumId w:val="10"/>
  </w:num>
  <w:num w:numId="2" w16cid:durableId="2011638505">
    <w:abstractNumId w:val="12"/>
  </w:num>
  <w:num w:numId="3" w16cid:durableId="1250308386">
    <w:abstractNumId w:val="4"/>
  </w:num>
  <w:num w:numId="4" w16cid:durableId="1931817771">
    <w:abstractNumId w:val="7"/>
  </w:num>
  <w:num w:numId="5" w16cid:durableId="1721052880">
    <w:abstractNumId w:val="5"/>
  </w:num>
  <w:num w:numId="6" w16cid:durableId="782841458">
    <w:abstractNumId w:val="19"/>
  </w:num>
  <w:num w:numId="7" w16cid:durableId="2034451064">
    <w:abstractNumId w:val="14"/>
  </w:num>
  <w:num w:numId="8" w16cid:durableId="1888837780">
    <w:abstractNumId w:val="1"/>
  </w:num>
  <w:num w:numId="9" w16cid:durableId="2026664812">
    <w:abstractNumId w:val="20"/>
  </w:num>
  <w:num w:numId="10" w16cid:durableId="218054027">
    <w:abstractNumId w:val="3"/>
  </w:num>
  <w:num w:numId="11" w16cid:durableId="1408648329">
    <w:abstractNumId w:val="13"/>
  </w:num>
  <w:num w:numId="12" w16cid:durableId="119307298">
    <w:abstractNumId w:val="2"/>
  </w:num>
  <w:num w:numId="13" w16cid:durableId="1563710222">
    <w:abstractNumId w:val="9"/>
  </w:num>
  <w:num w:numId="14" w16cid:durableId="1986548907">
    <w:abstractNumId w:val="17"/>
  </w:num>
  <w:num w:numId="15" w16cid:durableId="1291981569">
    <w:abstractNumId w:val="8"/>
  </w:num>
  <w:num w:numId="16" w16cid:durableId="34041272">
    <w:abstractNumId w:val="11"/>
  </w:num>
  <w:num w:numId="17" w16cid:durableId="1234241015">
    <w:abstractNumId w:val="0"/>
  </w:num>
  <w:num w:numId="18" w16cid:durableId="1712537636">
    <w:abstractNumId w:val="18"/>
  </w:num>
  <w:num w:numId="19" w16cid:durableId="646787074">
    <w:abstractNumId w:val="21"/>
  </w:num>
  <w:num w:numId="20" w16cid:durableId="831263215">
    <w:abstractNumId w:val="15"/>
  </w:num>
  <w:num w:numId="21" w16cid:durableId="1294555936">
    <w:abstractNumId w:val="16"/>
  </w:num>
  <w:num w:numId="22" w16cid:durableId="63332289">
    <w:abstractNumId w:val="22"/>
  </w:num>
  <w:num w:numId="23" w16cid:durableId="17585991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A2"/>
    <w:rsid w:val="00001D59"/>
    <w:rsid w:val="00003118"/>
    <w:rsid w:val="00010307"/>
    <w:rsid w:val="000125A9"/>
    <w:rsid w:val="00026444"/>
    <w:rsid w:val="000365E3"/>
    <w:rsid w:val="000465BB"/>
    <w:rsid w:val="00057FCB"/>
    <w:rsid w:val="00073440"/>
    <w:rsid w:val="000773F0"/>
    <w:rsid w:val="00082130"/>
    <w:rsid w:val="00095213"/>
    <w:rsid w:val="000A3EEF"/>
    <w:rsid w:val="000A615A"/>
    <w:rsid w:val="000A6A36"/>
    <w:rsid w:val="000B265C"/>
    <w:rsid w:val="000D5A81"/>
    <w:rsid w:val="000F5156"/>
    <w:rsid w:val="0011120F"/>
    <w:rsid w:val="00120173"/>
    <w:rsid w:val="00125E0E"/>
    <w:rsid w:val="00131BBA"/>
    <w:rsid w:val="00133804"/>
    <w:rsid w:val="0013655C"/>
    <w:rsid w:val="001508E6"/>
    <w:rsid w:val="00166EE5"/>
    <w:rsid w:val="001679F1"/>
    <w:rsid w:val="001716A6"/>
    <w:rsid w:val="0018141B"/>
    <w:rsid w:val="001827C5"/>
    <w:rsid w:val="00185236"/>
    <w:rsid w:val="00191D28"/>
    <w:rsid w:val="00192777"/>
    <w:rsid w:val="001A3BB1"/>
    <w:rsid w:val="001A54B6"/>
    <w:rsid w:val="001A69AC"/>
    <w:rsid w:val="001A796E"/>
    <w:rsid w:val="001B59A4"/>
    <w:rsid w:val="001C0890"/>
    <w:rsid w:val="001C41DB"/>
    <w:rsid w:val="001C6EED"/>
    <w:rsid w:val="001D12A9"/>
    <w:rsid w:val="001D2C17"/>
    <w:rsid w:val="001D554E"/>
    <w:rsid w:val="001D675D"/>
    <w:rsid w:val="001E0CC3"/>
    <w:rsid w:val="001E3DBA"/>
    <w:rsid w:val="001E7CA2"/>
    <w:rsid w:val="001F05C2"/>
    <w:rsid w:val="001F2DFC"/>
    <w:rsid w:val="00200B87"/>
    <w:rsid w:val="00210A70"/>
    <w:rsid w:val="0022252A"/>
    <w:rsid w:val="00235029"/>
    <w:rsid w:val="0023767E"/>
    <w:rsid w:val="00252036"/>
    <w:rsid w:val="00256256"/>
    <w:rsid w:val="00257414"/>
    <w:rsid w:val="0026546D"/>
    <w:rsid w:val="00266208"/>
    <w:rsid w:val="00273383"/>
    <w:rsid w:val="002762BB"/>
    <w:rsid w:val="00277A7C"/>
    <w:rsid w:val="002905F3"/>
    <w:rsid w:val="002B5992"/>
    <w:rsid w:val="002B6058"/>
    <w:rsid w:val="002C17EB"/>
    <w:rsid w:val="002C5583"/>
    <w:rsid w:val="002C78F3"/>
    <w:rsid w:val="002D2F48"/>
    <w:rsid w:val="003063A4"/>
    <w:rsid w:val="0031200E"/>
    <w:rsid w:val="00322EE9"/>
    <w:rsid w:val="00327DA0"/>
    <w:rsid w:val="00330ED6"/>
    <w:rsid w:val="003341BB"/>
    <w:rsid w:val="00334BBB"/>
    <w:rsid w:val="003352EE"/>
    <w:rsid w:val="003359FE"/>
    <w:rsid w:val="00376BDD"/>
    <w:rsid w:val="003871D9"/>
    <w:rsid w:val="00390852"/>
    <w:rsid w:val="003920B1"/>
    <w:rsid w:val="003942B0"/>
    <w:rsid w:val="003A6A8F"/>
    <w:rsid w:val="003B100C"/>
    <w:rsid w:val="003B5439"/>
    <w:rsid w:val="003C33BE"/>
    <w:rsid w:val="003D329F"/>
    <w:rsid w:val="003E5DD9"/>
    <w:rsid w:val="00433CC6"/>
    <w:rsid w:val="00450FD8"/>
    <w:rsid w:val="0045304D"/>
    <w:rsid w:val="0046740A"/>
    <w:rsid w:val="0048396C"/>
    <w:rsid w:val="00483A3A"/>
    <w:rsid w:val="0049790D"/>
    <w:rsid w:val="004A0CA8"/>
    <w:rsid w:val="004A1A57"/>
    <w:rsid w:val="004A4E70"/>
    <w:rsid w:val="004B25FC"/>
    <w:rsid w:val="004C104D"/>
    <w:rsid w:val="004E3DBB"/>
    <w:rsid w:val="00501AFC"/>
    <w:rsid w:val="00507C59"/>
    <w:rsid w:val="00530DBE"/>
    <w:rsid w:val="0054229A"/>
    <w:rsid w:val="0054302B"/>
    <w:rsid w:val="005441F8"/>
    <w:rsid w:val="00545427"/>
    <w:rsid w:val="00545596"/>
    <w:rsid w:val="005460A7"/>
    <w:rsid w:val="00555157"/>
    <w:rsid w:val="00555A75"/>
    <w:rsid w:val="00585BB3"/>
    <w:rsid w:val="005A218B"/>
    <w:rsid w:val="005A3009"/>
    <w:rsid w:val="005A7DB7"/>
    <w:rsid w:val="005B0E2A"/>
    <w:rsid w:val="005B40DC"/>
    <w:rsid w:val="005C60FB"/>
    <w:rsid w:val="005D6A73"/>
    <w:rsid w:val="005D7DEE"/>
    <w:rsid w:val="005F0E6A"/>
    <w:rsid w:val="005F308F"/>
    <w:rsid w:val="0060258E"/>
    <w:rsid w:val="00607220"/>
    <w:rsid w:val="00621DFA"/>
    <w:rsid w:val="00635A48"/>
    <w:rsid w:val="00641705"/>
    <w:rsid w:val="00641DA6"/>
    <w:rsid w:val="00653682"/>
    <w:rsid w:val="006644E6"/>
    <w:rsid w:val="006651C6"/>
    <w:rsid w:val="00665EFF"/>
    <w:rsid w:val="00667685"/>
    <w:rsid w:val="006822C9"/>
    <w:rsid w:val="006B5614"/>
    <w:rsid w:val="006C2AFC"/>
    <w:rsid w:val="006C37F9"/>
    <w:rsid w:val="006C5A74"/>
    <w:rsid w:val="006D420A"/>
    <w:rsid w:val="006D54C7"/>
    <w:rsid w:val="006E2688"/>
    <w:rsid w:val="006E357B"/>
    <w:rsid w:val="006F646D"/>
    <w:rsid w:val="006F6952"/>
    <w:rsid w:val="00734204"/>
    <w:rsid w:val="0075584A"/>
    <w:rsid w:val="00756E3D"/>
    <w:rsid w:val="007615D6"/>
    <w:rsid w:val="00763BF5"/>
    <w:rsid w:val="00771F3B"/>
    <w:rsid w:val="007855A6"/>
    <w:rsid w:val="00786293"/>
    <w:rsid w:val="007A2338"/>
    <w:rsid w:val="007B1D3A"/>
    <w:rsid w:val="007B5835"/>
    <w:rsid w:val="007E3386"/>
    <w:rsid w:val="007F6765"/>
    <w:rsid w:val="00817DB2"/>
    <w:rsid w:val="008212D5"/>
    <w:rsid w:val="008262E7"/>
    <w:rsid w:val="00827232"/>
    <w:rsid w:val="00830A8F"/>
    <w:rsid w:val="0083197F"/>
    <w:rsid w:val="00881837"/>
    <w:rsid w:val="008B19E3"/>
    <w:rsid w:val="008B2993"/>
    <w:rsid w:val="008C0D6A"/>
    <w:rsid w:val="008C1E9C"/>
    <w:rsid w:val="008C393B"/>
    <w:rsid w:val="008C4640"/>
    <w:rsid w:val="008C53E1"/>
    <w:rsid w:val="008D7814"/>
    <w:rsid w:val="008E1435"/>
    <w:rsid w:val="008E7753"/>
    <w:rsid w:val="008E7B8D"/>
    <w:rsid w:val="008F49F9"/>
    <w:rsid w:val="008F6FBD"/>
    <w:rsid w:val="00901451"/>
    <w:rsid w:val="00902294"/>
    <w:rsid w:val="00913314"/>
    <w:rsid w:val="0091368F"/>
    <w:rsid w:val="00922140"/>
    <w:rsid w:val="009343CB"/>
    <w:rsid w:val="009441B0"/>
    <w:rsid w:val="00944FBF"/>
    <w:rsid w:val="009454FC"/>
    <w:rsid w:val="00952099"/>
    <w:rsid w:val="00965E5A"/>
    <w:rsid w:val="00970034"/>
    <w:rsid w:val="009A2E6F"/>
    <w:rsid w:val="009A5D18"/>
    <w:rsid w:val="009B7107"/>
    <w:rsid w:val="009C4C75"/>
    <w:rsid w:val="009C73E9"/>
    <w:rsid w:val="009D7673"/>
    <w:rsid w:val="00A078E1"/>
    <w:rsid w:val="00A24092"/>
    <w:rsid w:val="00A4512F"/>
    <w:rsid w:val="00A56B76"/>
    <w:rsid w:val="00A63D85"/>
    <w:rsid w:val="00A868AC"/>
    <w:rsid w:val="00A90417"/>
    <w:rsid w:val="00A92EB0"/>
    <w:rsid w:val="00A97154"/>
    <w:rsid w:val="00AB5D11"/>
    <w:rsid w:val="00AE5DFA"/>
    <w:rsid w:val="00AE75B6"/>
    <w:rsid w:val="00AF5C36"/>
    <w:rsid w:val="00B06397"/>
    <w:rsid w:val="00B10FFD"/>
    <w:rsid w:val="00B5187D"/>
    <w:rsid w:val="00B522BD"/>
    <w:rsid w:val="00B523C2"/>
    <w:rsid w:val="00B56353"/>
    <w:rsid w:val="00B7062B"/>
    <w:rsid w:val="00B77E7D"/>
    <w:rsid w:val="00B87F99"/>
    <w:rsid w:val="00B92E31"/>
    <w:rsid w:val="00BA6450"/>
    <w:rsid w:val="00BA6E52"/>
    <w:rsid w:val="00BC4BD7"/>
    <w:rsid w:val="00BD6D54"/>
    <w:rsid w:val="00BF0594"/>
    <w:rsid w:val="00BF1B8C"/>
    <w:rsid w:val="00BF77DE"/>
    <w:rsid w:val="00C106B4"/>
    <w:rsid w:val="00C1576F"/>
    <w:rsid w:val="00C15BDB"/>
    <w:rsid w:val="00C16B2B"/>
    <w:rsid w:val="00C242B6"/>
    <w:rsid w:val="00C30BC2"/>
    <w:rsid w:val="00C443EF"/>
    <w:rsid w:val="00C469A6"/>
    <w:rsid w:val="00C63889"/>
    <w:rsid w:val="00C73758"/>
    <w:rsid w:val="00C84576"/>
    <w:rsid w:val="00CA6324"/>
    <w:rsid w:val="00CA6649"/>
    <w:rsid w:val="00CB0D5E"/>
    <w:rsid w:val="00CB3E82"/>
    <w:rsid w:val="00CB4AAD"/>
    <w:rsid w:val="00CB6C6D"/>
    <w:rsid w:val="00CC3B7E"/>
    <w:rsid w:val="00CE6020"/>
    <w:rsid w:val="00D02F23"/>
    <w:rsid w:val="00D124C6"/>
    <w:rsid w:val="00D166B0"/>
    <w:rsid w:val="00D24D34"/>
    <w:rsid w:val="00D25FF1"/>
    <w:rsid w:val="00D37CC1"/>
    <w:rsid w:val="00D406B8"/>
    <w:rsid w:val="00D45472"/>
    <w:rsid w:val="00D63D10"/>
    <w:rsid w:val="00D71DA5"/>
    <w:rsid w:val="00D753B7"/>
    <w:rsid w:val="00D80F62"/>
    <w:rsid w:val="00D8697D"/>
    <w:rsid w:val="00D94E0D"/>
    <w:rsid w:val="00DD7113"/>
    <w:rsid w:val="00DD779C"/>
    <w:rsid w:val="00DD7856"/>
    <w:rsid w:val="00DE1529"/>
    <w:rsid w:val="00DE15A2"/>
    <w:rsid w:val="00DF3D29"/>
    <w:rsid w:val="00DF420C"/>
    <w:rsid w:val="00E01C2C"/>
    <w:rsid w:val="00E040B8"/>
    <w:rsid w:val="00E23C4A"/>
    <w:rsid w:val="00E35C94"/>
    <w:rsid w:val="00E37FA2"/>
    <w:rsid w:val="00E4707B"/>
    <w:rsid w:val="00E506D7"/>
    <w:rsid w:val="00E60494"/>
    <w:rsid w:val="00E62962"/>
    <w:rsid w:val="00E62BC3"/>
    <w:rsid w:val="00E70FF5"/>
    <w:rsid w:val="00E76908"/>
    <w:rsid w:val="00E80240"/>
    <w:rsid w:val="00E825C9"/>
    <w:rsid w:val="00E82F26"/>
    <w:rsid w:val="00E87FD1"/>
    <w:rsid w:val="00E94482"/>
    <w:rsid w:val="00EA3945"/>
    <w:rsid w:val="00EA7123"/>
    <w:rsid w:val="00EB5EC9"/>
    <w:rsid w:val="00ED01C4"/>
    <w:rsid w:val="00F03464"/>
    <w:rsid w:val="00F07F8C"/>
    <w:rsid w:val="00F31118"/>
    <w:rsid w:val="00F45E7B"/>
    <w:rsid w:val="00F50FC7"/>
    <w:rsid w:val="00F533EC"/>
    <w:rsid w:val="00F6673D"/>
    <w:rsid w:val="00F7519E"/>
    <w:rsid w:val="00F82663"/>
    <w:rsid w:val="00F87E63"/>
    <w:rsid w:val="00F92DA6"/>
    <w:rsid w:val="00F962E7"/>
    <w:rsid w:val="00FA1CF7"/>
    <w:rsid w:val="00FA7170"/>
    <w:rsid w:val="00FC0184"/>
    <w:rsid w:val="00FC03D6"/>
    <w:rsid w:val="00FD4C6A"/>
    <w:rsid w:val="00FD5336"/>
    <w:rsid w:val="00FE5877"/>
    <w:rsid w:val="00FF2AAD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7422"/>
  <w15:docId w15:val="{8FD991F3-B327-4CE1-B996-599D902F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AF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E7CA2"/>
    <w:rPr>
      <w:i/>
      <w:iCs/>
    </w:rPr>
  </w:style>
  <w:style w:type="paragraph" w:styleId="a4">
    <w:name w:val="List Paragraph"/>
    <w:basedOn w:val="a"/>
    <w:uiPriority w:val="34"/>
    <w:qFormat/>
    <w:rsid w:val="001E7C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56E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E3D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caption"/>
    <w:basedOn w:val="a"/>
    <w:next w:val="a"/>
    <w:qFormat/>
    <w:rsid w:val="006C5A74"/>
    <w:pPr>
      <w:spacing w:line="360" w:lineRule="auto"/>
      <w:jc w:val="center"/>
    </w:pPr>
    <w:rPr>
      <w:rFonts w:ascii="Times New Roman" w:hAnsi="Times New Roman"/>
      <w:sz w:val="28"/>
      <w:szCs w:val="24"/>
      <w:lang w:val="ru-RU"/>
    </w:rPr>
  </w:style>
  <w:style w:type="paragraph" w:styleId="a8">
    <w:name w:val="Normal (Web)"/>
    <w:basedOn w:val="a"/>
    <w:uiPriority w:val="99"/>
    <w:unhideWhenUsed/>
    <w:rsid w:val="0025203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9">
    <w:name w:val="Body Text"/>
    <w:basedOn w:val="a"/>
    <w:link w:val="aa"/>
    <w:rsid w:val="006C37F9"/>
    <w:pPr>
      <w:ind w:right="5670"/>
    </w:pPr>
    <w:rPr>
      <w:rFonts w:ascii="Times New Roman" w:hAnsi="Times New Roman"/>
      <w:sz w:val="24"/>
      <w:lang w:val="ru-RU"/>
    </w:rPr>
  </w:style>
  <w:style w:type="character" w:customStyle="1" w:styleId="aa">
    <w:name w:val="Основной текст Знак"/>
    <w:basedOn w:val="a0"/>
    <w:link w:val="a9"/>
    <w:rsid w:val="006C37F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18-2023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947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63073-1434-4D11-97C4-9F48D3B9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7796</Words>
  <Characters>4444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25</cp:revision>
  <cp:lastPrinted>2023-11-13T08:02:00Z</cp:lastPrinted>
  <dcterms:created xsi:type="dcterms:W3CDTF">2023-09-20T09:29:00Z</dcterms:created>
  <dcterms:modified xsi:type="dcterms:W3CDTF">2023-11-28T15:33:00Z</dcterms:modified>
</cp:coreProperties>
</file>