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0825" w14:textId="77777777" w:rsidR="00C41F9D" w:rsidRDefault="00C41F9D" w:rsidP="00C41F9D"/>
    <w:p w14:paraId="2085681B" w14:textId="77777777" w:rsidR="00C41F9D" w:rsidRDefault="00C41F9D" w:rsidP="00C41F9D">
      <w:pPr>
        <w:ind w:left="50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14:paraId="38F78C4E" w14:textId="77777777" w:rsidR="00C41F9D" w:rsidRDefault="00C41F9D" w:rsidP="00C41F9D">
      <w:pPr>
        <w:ind w:left="5040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0BCE6488" w14:textId="4E35C0AB" w:rsidR="00C41F9D" w:rsidRDefault="00C41F9D" w:rsidP="00C41F9D">
      <w:pPr>
        <w:ind w:left="4320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14.12.2023 №1568 -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07F360DE" w14:textId="77777777" w:rsidR="00C41F9D" w:rsidRDefault="00C41F9D" w:rsidP="00C41F9D">
      <w:pPr>
        <w:rPr>
          <w:lang w:val="uk-UA"/>
        </w:rPr>
      </w:pPr>
    </w:p>
    <w:p w14:paraId="1ED7E59D" w14:textId="77777777" w:rsidR="00C41F9D" w:rsidRDefault="00C41F9D" w:rsidP="00C41F9D">
      <w:pPr>
        <w:rPr>
          <w:lang w:val="uk-UA"/>
        </w:rPr>
      </w:pPr>
    </w:p>
    <w:p w14:paraId="5B907E04" w14:textId="77777777" w:rsidR="00C41F9D" w:rsidRDefault="00C41F9D" w:rsidP="00C41F9D">
      <w:pPr>
        <w:rPr>
          <w:lang w:val="uk-UA"/>
        </w:rPr>
      </w:pPr>
    </w:p>
    <w:p w14:paraId="2EBC3AFB" w14:textId="77777777" w:rsidR="00C41F9D" w:rsidRDefault="00C41F9D" w:rsidP="00C41F9D">
      <w:pPr>
        <w:rPr>
          <w:lang w:val="uk-UA"/>
        </w:rPr>
      </w:pPr>
    </w:p>
    <w:p w14:paraId="6683758D" w14:textId="77777777" w:rsidR="00C41F9D" w:rsidRDefault="00C41F9D" w:rsidP="00C41F9D">
      <w:pPr>
        <w:rPr>
          <w:lang w:val="uk-UA"/>
        </w:rPr>
      </w:pPr>
    </w:p>
    <w:p w14:paraId="643BB24D" w14:textId="77777777" w:rsidR="00C41F9D" w:rsidRDefault="00C41F9D" w:rsidP="00C41F9D">
      <w:pPr>
        <w:rPr>
          <w:lang w:val="uk-UA"/>
        </w:rPr>
      </w:pPr>
    </w:p>
    <w:p w14:paraId="29556472" w14:textId="77777777" w:rsidR="00C41F9D" w:rsidRDefault="00C41F9D" w:rsidP="00C41F9D">
      <w:pPr>
        <w:rPr>
          <w:lang w:val="uk-UA"/>
        </w:rPr>
      </w:pPr>
    </w:p>
    <w:p w14:paraId="7F309EB9" w14:textId="77777777" w:rsidR="00C41F9D" w:rsidRDefault="00C41F9D" w:rsidP="00C41F9D">
      <w:pPr>
        <w:rPr>
          <w:lang w:val="uk-UA"/>
        </w:rPr>
      </w:pPr>
    </w:p>
    <w:p w14:paraId="29DC1D8C" w14:textId="77777777" w:rsidR="00C41F9D" w:rsidRDefault="00C41F9D" w:rsidP="00C41F9D">
      <w:pPr>
        <w:rPr>
          <w:lang w:val="uk-UA"/>
        </w:rPr>
      </w:pPr>
    </w:p>
    <w:p w14:paraId="7E0B8EDC" w14:textId="77777777" w:rsidR="00C41F9D" w:rsidRDefault="00C41F9D" w:rsidP="00C41F9D">
      <w:pPr>
        <w:rPr>
          <w:lang w:val="uk-UA"/>
        </w:rPr>
      </w:pPr>
    </w:p>
    <w:p w14:paraId="5A29C1FD" w14:textId="77777777" w:rsidR="00C41F9D" w:rsidRDefault="00C41F9D" w:rsidP="00C41F9D">
      <w:pPr>
        <w:rPr>
          <w:lang w:val="uk-UA"/>
        </w:rPr>
      </w:pPr>
    </w:p>
    <w:p w14:paraId="23C64C6E" w14:textId="77777777" w:rsidR="00C41F9D" w:rsidRDefault="00C41F9D" w:rsidP="00C41F9D">
      <w:pPr>
        <w:rPr>
          <w:lang w:val="uk-UA"/>
        </w:rPr>
      </w:pPr>
    </w:p>
    <w:p w14:paraId="3A1765A1" w14:textId="77777777" w:rsidR="00C41F9D" w:rsidRDefault="00C41F9D" w:rsidP="00C41F9D">
      <w:pPr>
        <w:ind w:right="417"/>
        <w:jc w:val="center"/>
        <w:rPr>
          <w:b/>
          <w:sz w:val="28"/>
          <w:szCs w:val="28"/>
          <w:lang w:val="uk-UA" w:eastAsia="uk-UA"/>
        </w:rPr>
      </w:pPr>
      <w:proofErr w:type="spellStart"/>
      <w:r>
        <w:rPr>
          <w:b/>
          <w:sz w:val="28"/>
          <w:szCs w:val="28"/>
        </w:rPr>
        <w:t>Програма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</w:rPr>
        <w:t xml:space="preserve"> </w:t>
      </w:r>
    </w:p>
    <w:p w14:paraId="2EA2941A" w14:textId="77777777" w:rsidR="00C41F9D" w:rsidRDefault="00C41F9D" w:rsidP="00C41F9D">
      <w:pPr>
        <w:ind w:right="-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забезпечення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діяльності</w:t>
      </w:r>
      <w:proofErr w:type="spellEnd"/>
      <w:r>
        <w:rPr>
          <w:b/>
          <w:sz w:val="28"/>
          <w:szCs w:val="28"/>
        </w:rPr>
        <w:t xml:space="preserve"> </w:t>
      </w:r>
    </w:p>
    <w:p w14:paraId="2E186F48" w14:textId="77777777" w:rsidR="00C41F9D" w:rsidRDefault="00C41F9D" w:rsidP="00C41F9D">
      <w:pPr>
        <w:ind w:right="-2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Южненського комунального підприємства</w:t>
      </w:r>
      <w:r>
        <w:rPr>
          <w:b/>
          <w:sz w:val="28"/>
          <w:szCs w:val="28"/>
        </w:rPr>
        <w:t xml:space="preserve"> </w:t>
      </w:r>
    </w:p>
    <w:p w14:paraId="7A71DBB8" w14:textId="77777777" w:rsidR="00C41F9D" w:rsidRDefault="00C41F9D" w:rsidP="00C41F9D">
      <w:pPr>
        <w:ind w:right="417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«Муніципальна варта»</w:t>
      </w:r>
      <w:r>
        <w:rPr>
          <w:b/>
          <w:sz w:val="28"/>
          <w:szCs w:val="28"/>
        </w:rPr>
        <w:t xml:space="preserve"> на 2022-2024 роки </w:t>
      </w:r>
    </w:p>
    <w:p w14:paraId="7D071561" w14:textId="77777777" w:rsidR="00C41F9D" w:rsidRDefault="00C41F9D" w:rsidP="00C41F9D">
      <w:pPr>
        <w:ind w:right="41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(нова </w:t>
      </w:r>
      <w:proofErr w:type="spellStart"/>
      <w:r>
        <w:rPr>
          <w:b/>
          <w:sz w:val="28"/>
          <w:szCs w:val="28"/>
        </w:rPr>
        <w:t>редакція</w:t>
      </w:r>
      <w:proofErr w:type="spellEnd"/>
      <w:r>
        <w:rPr>
          <w:b/>
          <w:sz w:val="28"/>
          <w:szCs w:val="28"/>
        </w:rPr>
        <w:t>)</w:t>
      </w:r>
    </w:p>
    <w:p w14:paraId="13CC2E0A" w14:textId="77777777" w:rsidR="00C41F9D" w:rsidRDefault="00C41F9D" w:rsidP="00C41F9D">
      <w:pPr>
        <w:pStyle w:val="2"/>
        <w:shd w:val="clear" w:color="auto" w:fill="auto"/>
        <w:spacing w:after="2987"/>
        <w:ind w:firstLine="0"/>
        <w:jc w:val="both"/>
        <w:rPr>
          <w:b/>
          <w:sz w:val="28"/>
          <w:szCs w:val="28"/>
        </w:rPr>
      </w:pPr>
    </w:p>
    <w:p w14:paraId="1B0EFC98" w14:textId="77777777" w:rsidR="00C41F9D" w:rsidRDefault="00C41F9D" w:rsidP="00C41F9D">
      <w:pPr>
        <w:pStyle w:val="4"/>
        <w:shd w:val="clear" w:color="auto" w:fill="auto"/>
        <w:spacing w:before="0" w:line="280" w:lineRule="exact"/>
      </w:pPr>
    </w:p>
    <w:p w14:paraId="28FD0739" w14:textId="77777777" w:rsidR="00C41F9D" w:rsidRDefault="00C41F9D" w:rsidP="00C41F9D">
      <w:pPr>
        <w:pStyle w:val="4"/>
        <w:shd w:val="clear" w:color="auto" w:fill="auto"/>
        <w:spacing w:before="0" w:line="280" w:lineRule="exact"/>
      </w:pPr>
    </w:p>
    <w:p w14:paraId="0E0ACB6F" w14:textId="77777777" w:rsidR="00C41F9D" w:rsidRDefault="00C41F9D" w:rsidP="00C41F9D">
      <w:pPr>
        <w:pStyle w:val="4"/>
        <w:shd w:val="clear" w:color="auto" w:fill="auto"/>
        <w:spacing w:before="0" w:line="280" w:lineRule="exact"/>
      </w:pPr>
    </w:p>
    <w:p w14:paraId="4F2B1DDE" w14:textId="77777777" w:rsidR="00C41F9D" w:rsidRDefault="00C41F9D" w:rsidP="00C41F9D">
      <w:pPr>
        <w:pStyle w:val="4"/>
        <w:shd w:val="clear" w:color="auto" w:fill="auto"/>
        <w:spacing w:before="0" w:line="280" w:lineRule="exact"/>
      </w:pPr>
    </w:p>
    <w:p w14:paraId="44259E7F" w14:textId="77777777" w:rsidR="00C41F9D" w:rsidRDefault="00C41F9D" w:rsidP="00C41F9D">
      <w:pPr>
        <w:pStyle w:val="4"/>
        <w:shd w:val="clear" w:color="auto" w:fill="auto"/>
        <w:spacing w:before="0" w:line="280" w:lineRule="exact"/>
      </w:pPr>
    </w:p>
    <w:p w14:paraId="723E4799" w14:textId="77777777" w:rsidR="00C41F9D" w:rsidRDefault="00C41F9D" w:rsidP="00C41F9D">
      <w:pPr>
        <w:pStyle w:val="4"/>
        <w:shd w:val="clear" w:color="auto" w:fill="auto"/>
        <w:spacing w:before="0" w:line="280" w:lineRule="exact"/>
      </w:pPr>
    </w:p>
    <w:p w14:paraId="5A4DB423" w14:textId="77777777" w:rsidR="00C41F9D" w:rsidRDefault="00C41F9D" w:rsidP="00C41F9D">
      <w:pPr>
        <w:pStyle w:val="4"/>
        <w:shd w:val="clear" w:color="auto" w:fill="auto"/>
        <w:spacing w:before="0" w:line="280" w:lineRule="exact"/>
      </w:pPr>
    </w:p>
    <w:p w14:paraId="720490C8" w14:textId="77777777" w:rsidR="00C41F9D" w:rsidRDefault="00C41F9D" w:rsidP="00C41F9D">
      <w:pPr>
        <w:pStyle w:val="4"/>
        <w:shd w:val="clear" w:color="auto" w:fill="auto"/>
        <w:spacing w:before="0" w:line="280" w:lineRule="exact"/>
      </w:pPr>
    </w:p>
    <w:p w14:paraId="34334257" w14:textId="77777777" w:rsidR="00C41F9D" w:rsidRDefault="00C41F9D" w:rsidP="00C41F9D">
      <w:pPr>
        <w:pStyle w:val="4"/>
        <w:shd w:val="clear" w:color="auto" w:fill="auto"/>
        <w:spacing w:before="0" w:line="280" w:lineRule="exact"/>
      </w:pPr>
    </w:p>
    <w:p w14:paraId="2D84DCD9" w14:textId="77777777" w:rsidR="00C41F9D" w:rsidRDefault="00C41F9D" w:rsidP="00C41F9D">
      <w:pPr>
        <w:pStyle w:val="4"/>
        <w:shd w:val="clear" w:color="auto" w:fill="auto"/>
        <w:spacing w:before="0" w:line="280" w:lineRule="exact"/>
      </w:pPr>
    </w:p>
    <w:p w14:paraId="5D19311E" w14:textId="77777777" w:rsidR="00C41F9D" w:rsidRDefault="00C41F9D" w:rsidP="00C41F9D">
      <w:pPr>
        <w:pStyle w:val="4"/>
        <w:shd w:val="clear" w:color="auto" w:fill="auto"/>
        <w:spacing w:before="0" w:line="280" w:lineRule="exact"/>
        <w:rPr>
          <w:lang w:val="uk-UA"/>
        </w:rPr>
      </w:pPr>
    </w:p>
    <w:p w14:paraId="2A7E4642" w14:textId="77777777" w:rsidR="00C41F9D" w:rsidRDefault="00C41F9D" w:rsidP="00C41F9D">
      <w:pPr>
        <w:pStyle w:val="4"/>
        <w:shd w:val="clear" w:color="auto" w:fill="auto"/>
        <w:spacing w:before="0" w:line="280" w:lineRule="exact"/>
        <w:rPr>
          <w:lang w:val="uk-UA"/>
        </w:rPr>
      </w:pPr>
    </w:p>
    <w:p w14:paraId="495A1D34" w14:textId="77777777" w:rsidR="00C41F9D" w:rsidRDefault="00C41F9D" w:rsidP="00C41F9D">
      <w:pPr>
        <w:pStyle w:val="4"/>
        <w:shd w:val="clear" w:color="auto" w:fill="auto"/>
        <w:spacing w:before="0" w:line="280" w:lineRule="exact"/>
        <w:rPr>
          <w:lang w:val="uk-UA"/>
        </w:rPr>
      </w:pPr>
    </w:p>
    <w:p w14:paraId="211F3BD2" w14:textId="77777777" w:rsidR="00C41F9D" w:rsidRDefault="00C41F9D" w:rsidP="00C41F9D">
      <w:pPr>
        <w:pStyle w:val="4"/>
        <w:shd w:val="clear" w:color="auto" w:fill="auto"/>
        <w:spacing w:before="0" w:line="280" w:lineRule="exact"/>
        <w:rPr>
          <w:lang w:val="uk-UA"/>
        </w:rPr>
      </w:pPr>
    </w:p>
    <w:p w14:paraId="4646984B" w14:textId="77777777" w:rsidR="00C41F9D" w:rsidRDefault="00C41F9D" w:rsidP="00C41F9D">
      <w:pPr>
        <w:pStyle w:val="4"/>
        <w:shd w:val="clear" w:color="auto" w:fill="auto"/>
        <w:spacing w:before="0" w:line="280" w:lineRule="exact"/>
      </w:pPr>
    </w:p>
    <w:p w14:paraId="1D4D4725" w14:textId="77777777" w:rsidR="00C41F9D" w:rsidRDefault="00C41F9D" w:rsidP="00C41F9D">
      <w:pPr>
        <w:pStyle w:val="4"/>
        <w:shd w:val="clear" w:color="auto" w:fill="auto"/>
        <w:spacing w:before="0" w:line="280" w:lineRule="exact"/>
      </w:pPr>
    </w:p>
    <w:p w14:paraId="38AF1E60" w14:textId="77777777" w:rsidR="00C41F9D" w:rsidRDefault="00C41F9D" w:rsidP="00C41F9D">
      <w:pPr>
        <w:pStyle w:val="Style2"/>
        <w:widowControl/>
        <w:spacing w:line="240" w:lineRule="auto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</w:t>
      </w:r>
    </w:p>
    <w:p w14:paraId="4CF7F158" w14:textId="77777777" w:rsidR="00C41F9D" w:rsidRDefault="00C41F9D" w:rsidP="00C41F9D">
      <w:pPr>
        <w:pStyle w:val="Style2"/>
        <w:widowControl/>
        <w:spacing w:line="240" w:lineRule="auto"/>
        <w:rPr>
          <w:rFonts w:eastAsia="Times New Roman"/>
          <w:lang w:val="ru-RU" w:eastAsia="ru-RU"/>
        </w:rPr>
      </w:pPr>
    </w:p>
    <w:p w14:paraId="1E4235D6" w14:textId="77777777" w:rsidR="00C41F9D" w:rsidRDefault="00C41F9D" w:rsidP="00C41F9D">
      <w:pPr>
        <w:pStyle w:val="Style2"/>
        <w:widowControl/>
        <w:spacing w:line="240" w:lineRule="auto"/>
        <w:rPr>
          <w:rFonts w:eastAsia="Times New Roman"/>
          <w:lang w:val="ru-RU" w:eastAsia="ru-RU"/>
        </w:rPr>
      </w:pPr>
    </w:p>
    <w:p w14:paraId="2801C18A" w14:textId="77777777" w:rsidR="00C41F9D" w:rsidRDefault="00C41F9D" w:rsidP="00C41F9D">
      <w:pPr>
        <w:pStyle w:val="5"/>
        <w:shd w:val="clear" w:color="auto" w:fill="auto"/>
        <w:spacing w:after="0" w:line="260" w:lineRule="exact"/>
      </w:pPr>
      <w:r>
        <w:rPr>
          <w:lang w:val="uk-UA"/>
        </w:rPr>
        <w:t>З</w:t>
      </w:r>
      <w:r>
        <w:t xml:space="preserve"> М І С Т</w:t>
      </w:r>
    </w:p>
    <w:p w14:paraId="666A8C8B" w14:textId="77777777" w:rsidR="00C41F9D" w:rsidRDefault="00C41F9D" w:rsidP="00C41F9D">
      <w:pPr>
        <w:pStyle w:val="5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Паспорт </w:t>
      </w:r>
      <w:r>
        <w:rPr>
          <w:b w:val="0"/>
          <w:bCs w:val="0"/>
          <w:sz w:val="24"/>
          <w:szCs w:val="24"/>
          <w:lang w:val="uk-UA"/>
        </w:rPr>
        <w:t xml:space="preserve">Програми забезпечення діяльності </w:t>
      </w:r>
      <w:r>
        <w:rPr>
          <w:b w:val="0"/>
          <w:bCs w:val="0"/>
          <w:caps/>
          <w:sz w:val="24"/>
          <w:szCs w:val="24"/>
          <w:lang w:val="uk-UA"/>
        </w:rPr>
        <w:t>Южненського комунального підприємства «Муніципальна варта»</w:t>
      </w:r>
      <w:r>
        <w:rPr>
          <w:b w:val="0"/>
          <w:bCs w:val="0"/>
          <w:sz w:val="24"/>
          <w:szCs w:val="24"/>
          <w:lang w:val="uk-UA"/>
        </w:rPr>
        <w:t xml:space="preserve"> на 2022-2024 роки</w:t>
      </w:r>
      <w:r>
        <w:rPr>
          <w:b w:val="0"/>
          <w:bCs w:val="0"/>
          <w:sz w:val="24"/>
          <w:szCs w:val="24"/>
        </w:rPr>
        <w:t>.</w:t>
      </w:r>
    </w:p>
    <w:p w14:paraId="209EA04B" w14:textId="77777777" w:rsidR="00C41F9D" w:rsidRDefault="00C41F9D" w:rsidP="00C41F9D">
      <w:pPr>
        <w:pStyle w:val="5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360" w:lineRule="auto"/>
        <w:ind w:firstLine="14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Визначення проблеми, на розв’язання </w:t>
      </w:r>
      <w:r>
        <w:rPr>
          <w:b w:val="0"/>
          <w:bCs w:val="0"/>
          <w:sz w:val="24"/>
          <w:szCs w:val="24"/>
          <w:lang w:val="uk-UA"/>
        </w:rPr>
        <w:t xml:space="preserve">шляхом </w:t>
      </w:r>
      <w:r>
        <w:rPr>
          <w:b w:val="0"/>
          <w:bCs w:val="0"/>
          <w:sz w:val="24"/>
          <w:szCs w:val="24"/>
        </w:rPr>
        <w:t xml:space="preserve">якої спрямована </w:t>
      </w:r>
      <w:r>
        <w:rPr>
          <w:b w:val="0"/>
          <w:bCs w:val="0"/>
          <w:sz w:val="24"/>
          <w:szCs w:val="24"/>
          <w:lang w:val="uk-UA"/>
        </w:rPr>
        <w:t>Програма.</w:t>
      </w:r>
    </w:p>
    <w:p w14:paraId="00781107" w14:textId="77777777" w:rsidR="00C41F9D" w:rsidRDefault="00C41F9D" w:rsidP="00C41F9D">
      <w:pPr>
        <w:pStyle w:val="5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360" w:lineRule="auto"/>
        <w:ind w:firstLine="142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  <w:lang w:val="uk-UA"/>
        </w:rPr>
        <w:t>Визначення мети Програми</w:t>
      </w:r>
      <w:r>
        <w:rPr>
          <w:b w:val="0"/>
          <w:bCs w:val="0"/>
          <w:sz w:val="24"/>
          <w:szCs w:val="24"/>
        </w:rPr>
        <w:t>.</w:t>
      </w:r>
    </w:p>
    <w:p w14:paraId="1931DA5D" w14:textId="77777777" w:rsidR="00C41F9D" w:rsidRDefault="00C41F9D" w:rsidP="00C41F9D">
      <w:pPr>
        <w:pStyle w:val="11"/>
        <w:numPr>
          <w:ilvl w:val="0"/>
          <w:numId w:val="2"/>
        </w:numPr>
        <w:spacing w:after="0" w:line="360" w:lineRule="auto"/>
        <w:ind w:hanging="218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Обґрунтування завдань і засобів розв’язання проблеми. Показники результативності.</w:t>
      </w:r>
    </w:p>
    <w:p w14:paraId="2892EAB1" w14:textId="77777777" w:rsidR="00C41F9D" w:rsidRDefault="00C41F9D" w:rsidP="00C41F9D">
      <w:pPr>
        <w:pStyle w:val="5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360" w:lineRule="auto"/>
        <w:ind w:firstLine="142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  <w:lang w:val="uk-UA"/>
        </w:rPr>
        <w:t>Очікувані результати виконання Програми</w:t>
      </w:r>
      <w:r>
        <w:rPr>
          <w:b w:val="0"/>
          <w:bCs w:val="0"/>
          <w:sz w:val="24"/>
          <w:szCs w:val="24"/>
        </w:rPr>
        <w:t xml:space="preserve">. </w:t>
      </w:r>
    </w:p>
    <w:p w14:paraId="27426387" w14:textId="77777777" w:rsidR="00C41F9D" w:rsidRDefault="00C41F9D" w:rsidP="00C41F9D">
      <w:pPr>
        <w:pStyle w:val="5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360" w:lineRule="auto"/>
        <w:ind w:firstLine="142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  <w:lang w:val="uk-UA"/>
        </w:rPr>
        <w:t>Обсяги та джерела фінансування Програми</w:t>
      </w:r>
      <w:r>
        <w:rPr>
          <w:b w:val="0"/>
          <w:bCs w:val="0"/>
          <w:sz w:val="24"/>
          <w:szCs w:val="24"/>
        </w:rPr>
        <w:t>.</w:t>
      </w:r>
    </w:p>
    <w:p w14:paraId="38F0FE5C" w14:textId="77777777" w:rsidR="00C41F9D" w:rsidRDefault="00C41F9D" w:rsidP="00C41F9D">
      <w:pPr>
        <w:pStyle w:val="1"/>
        <w:keepNext/>
        <w:keepLines/>
        <w:shd w:val="clear" w:color="auto" w:fill="auto"/>
        <w:tabs>
          <w:tab w:val="left" w:pos="650"/>
        </w:tabs>
        <w:spacing w:line="360" w:lineRule="auto"/>
        <w:ind w:firstLine="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7. </w:t>
      </w:r>
      <w:r>
        <w:rPr>
          <w:b w:val="0"/>
          <w:sz w:val="24"/>
          <w:szCs w:val="24"/>
          <w:lang w:val="uk-UA"/>
        </w:rPr>
        <w:t>Строки та етапи виконання Програми</w:t>
      </w:r>
      <w:r>
        <w:rPr>
          <w:b w:val="0"/>
          <w:bCs w:val="0"/>
          <w:sz w:val="24"/>
          <w:szCs w:val="24"/>
        </w:rPr>
        <w:t xml:space="preserve">. </w:t>
      </w:r>
    </w:p>
    <w:p w14:paraId="105AD61F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0" w:line="360" w:lineRule="auto"/>
        <w:ind w:firstLine="14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8. </w:t>
      </w:r>
      <w:r>
        <w:rPr>
          <w:b w:val="0"/>
          <w:bCs w:val="0"/>
          <w:sz w:val="24"/>
          <w:szCs w:val="24"/>
          <w:lang w:val="uk-UA"/>
        </w:rPr>
        <w:t>К</w:t>
      </w:r>
      <w:r>
        <w:rPr>
          <w:b w:val="0"/>
          <w:bCs w:val="0"/>
          <w:sz w:val="24"/>
          <w:szCs w:val="24"/>
        </w:rPr>
        <w:t>оординація та контроль за ходом виконання Програми.</w:t>
      </w:r>
    </w:p>
    <w:p w14:paraId="07D51205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0" w:line="360" w:lineRule="auto"/>
        <w:ind w:firstLine="142"/>
        <w:jc w:val="both"/>
      </w:pPr>
    </w:p>
    <w:p w14:paraId="14210A7C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  <w:jc w:val="both"/>
      </w:pPr>
    </w:p>
    <w:p w14:paraId="529BE128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  <w:jc w:val="both"/>
      </w:pPr>
    </w:p>
    <w:p w14:paraId="41199884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  <w:jc w:val="both"/>
      </w:pPr>
    </w:p>
    <w:p w14:paraId="0DFCE9C1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  <w:jc w:val="both"/>
      </w:pPr>
    </w:p>
    <w:p w14:paraId="3AA056DF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  <w:jc w:val="both"/>
      </w:pPr>
    </w:p>
    <w:p w14:paraId="343186F9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  <w:jc w:val="both"/>
      </w:pPr>
    </w:p>
    <w:p w14:paraId="6B13CFC0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  <w:jc w:val="both"/>
      </w:pPr>
    </w:p>
    <w:p w14:paraId="7215FC06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  <w:jc w:val="both"/>
      </w:pPr>
    </w:p>
    <w:p w14:paraId="50725502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</w:pPr>
    </w:p>
    <w:p w14:paraId="4D341E0B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</w:pPr>
    </w:p>
    <w:p w14:paraId="6371708C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</w:pPr>
    </w:p>
    <w:p w14:paraId="11F7A1EC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</w:pPr>
    </w:p>
    <w:p w14:paraId="640BA643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  <w:rPr>
          <w:lang w:val="uk-UA"/>
        </w:rPr>
      </w:pPr>
    </w:p>
    <w:p w14:paraId="2DF635C7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  <w:rPr>
          <w:lang w:val="uk-UA"/>
        </w:rPr>
      </w:pPr>
    </w:p>
    <w:p w14:paraId="5979DA2D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</w:pPr>
    </w:p>
    <w:p w14:paraId="593D13B8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</w:pPr>
    </w:p>
    <w:p w14:paraId="50DB8F96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</w:pPr>
    </w:p>
    <w:p w14:paraId="7C828C5B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120" w:line="360" w:lineRule="auto"/>
      </w:pPr>
    </w:p>
    <w:p w14:paraId="32B3C3BE" w14:textId="77777777" w:rsidR="00C41F9D" w:rsidRDefault="00C41F9D" w:rsidP="00C41F9D">
      <w:pPr>
        <w:shd w:val="clear" w:color="auto" w:fill="FFFFFF"/>
        <w:jc w:val="center"/>
        <w:rPr>
          <w:b/>
        </w:rPr>
      </w:pPr>
      <w:r>
        <w:rPr>
          <w:b/>
        </w:rPr>
        <w:t>1. ПАСПОРТ</w:t>
      </w:r>
    </w:p>
    <w:p w14:paraId="3569303B" w14:textId="77777777" w:rsidR="00C41F9D" w:rsidRDefault="00C41F9D" w:rsidP="00C4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діяльності</w:t>
      </w:r>
      <w:proofErr w:type="spellEnd"/>
      <w:r>
        <w:rPr>
          <w:b/>
        </w:rPr>
        <w:t xml:space="preserve"> </w:t>
      </w:r>
      <w:r>
        <w:rPr>
          <w:b/>
          <w:caps/>
        </w:rPr>
        <w:t>Южненського комунального підприємства «Муніципальна варта»</w:t>
      </w:r>
      <w:r>
        <w:rPr>
          <w:b/>
        </w:rPr>
        <w:t xml:space="preserve"> на 2022-2024 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02"/>
        <w:gridCol w:w="6687"/>
      </w:tblGrid>
      <w:tr w:rsidR="00C41F9D" w14:paraId="208EE97E" w14:textId="77777777" w:rsidTr="00C4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9F7" w14:textId="77777777" w:rsidR="00C41F9D" w:rsidRDefault="00C41F9D" w:rsidP="00C41F9D">
            <w:pPr>
              <w:numPr>
                <w:ilvl w:val="0"/>
                <w:numId w:val="3"/>
              </w:numPr>
              <w:tabs>
                <w:tab w:val="num" w:pos="0"/>
              </w:tabs>
              <w:ind w:hanging="894"/>
            </w:pPr>
            <w: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BD1A" w14:textId="77777777" w:rsidR="00C41F9D" w:rsidRDefault="00C41F9D">
            <w:proofErr w:type="spellStart"/>
            <w:r>
              <w:t>Підстава</w:t>
            </w:r>
            <w:proofErr w:type="spellEnd"/>
            <w:r>
              <w:t xml:space="preserve"> для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5626" w14:textId="77777777" w:rsidR="00C41F9D" w:rsidRDefault="00C41F9D">
            <w:pPr>
              <w:jc w:val="both"/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»,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благоустрій</w:t>
            </w:r>
            <w:proofErr w:type="spellEnd"/>
            <w:r>
              <w:t xml:space="preserve">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», Указ Президента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24.02.222 №64/2022 «Про </w:t>
            </w:r>
            <w:proofErr w:type="spellStart"/>
            <w:r>
              <w:t>введення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 в </w:t>
            </w:r>
            <w:proofErr w:type="spellStart"/>
            <w:r>
              <w:t>Україні</w:t>
            </w:r>
            <w:proofErr w:type="spellEnd"/>
            <w:r>
              <w:t xml:space="preserve">», </w:t>
            </w:r>
            <w:proofErr w:type="spellStart"/>
            <w:r>
              <w:t>Укази</w:t>
            </w:r>
            <w:proofErr w:type="spellEnd"/>
            <w:r>
              <w:t xml:space="preserve"> Президента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14.03.2022 №133/2022, </w:t>
            </w:r>
            <w:proofErr w:type="spellStart"/>
            <w:r>
              <w:t>від</w:t>
            </w:r>
            <w:proofErr w:type="spellEnd"/>
            <w:r>
              <w:t xml:space="preserve"> 18.04.2022 №259/2022, </w:t>
            </w:r>
            <w:proofErr w:type="spellStart"/>
            <w:r>
              <w:t>від</w:t>
            </w:r>
            <w:proofErr w:type="spellEnd"/>
            <w:r>
              <w:t xml:space="preserve"> 17.05.2022 №341/2022, </w:t>
            </w:r>
            <w:proofErr w:type="spellStart"/>
            <w:r>
              <w:t>від</w:t>
            </w:r>
            <w:proofErr w:type="spellEnd"/>
            <w:r>
              <w:t xml:space="preserve"> 12.08.2022 №573/2022 «Про </w:t>
            </w:r>
            <w:proofErr w:type="spellStart"/>
            <w:r>
              <w:t>продовження</w:t>
            </w:r>
            <w:proofErr w:type="spellEnd"/>
            <w:r>
              <w:t xml:space="preserve"> строку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 в </w:t>
            </w:r>
            <w:proofErr w:type="spellStart"/>
            <w:r>
              <w:t>Україні</w:t>
            </w:r>
            <w:proofErr w:type="spellEnd"/>
            <w:r>
              <w:t xml:space="preserve">», </w:t>
            </w:r>
            <w:proofErr w:type="spellStart"/>
            <w:r>
              <w:t>від</w:t>
            </w:r>
            <w:proofErr w:type="spellEnd"/>
            <w:r>
              <w:t xml:space="preserve"> 07.11.2022 №757/2022 «Про </w:t>
            </w:r>
            <w:proofErr w:type="spellStart"/>
            <w:r>
              <w:t>продовження</w:t>
            </w:r>
            <w:proofErr w:type="spellEnd"/>
            <w:r>
              <w:t xml:space="preserve"> строку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 в </w:t>
            </w:r>
            <w:proofErr w:type="spellStart"/>
            <w:r>
              <w:t>Україні</w:t>
            </w:r>
            <w:proofErr w:type="spellEnd"/>
            <w:r>
              <w:t xml:space="preserve">», </w:t>
            </w:r>
            <w:proofErr w:type="spellStart"/>
            <w:r>
              <w:t>від</w:t>
            </w:r>
            <w:proofErr w:type="spellEnd"/>
            <w:r>
              <w:t xml:space="preserve"> 06.02.2023 №58/2023 «Про </w:t>
            </w:r>
            <w:proofErr w:type="spellStart"/>
            <w:r>
              <w:t>продовження</w:t>
            </w:r>
            <w:proofErr w:type="spellEnd"/>
            <w:r>
              <w:t xml:space="preserve"> строку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 в </w:t>
            </w:r>
            <w:proofErr w:type="spellStart"/>
            <w:r>
              <w:t>Україні</w:t>
            </w:r>
            <w:proofErr w:type="spellEnd"/>
            <w:r>
              <w:t xml:space="preserve">», </w:t>
            </w:r>
            <w:proofErr w:type="spellStart"/>
            <w:r>
              <w:t>від</w:t>
            </w:r>
            <w:proofErr w:type="spellEnd"/>
            <w:r>
              <w:t xml:space="preserve"> 01.05.2023 №254/2023 «Про </w:t>
            </w:r>
            <w:proofErr w:type="spellStart"/>
            <w:r>
              <w:t>продовження</w:t>
            </w:r>
            <w:proofErr w:type="spellEnd"/>
            <w:r>
              <w:t xml:space="preserve"> строку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 в </w:t>
            </w:r>
            <w:proofErr w:type="spellStart"/>
            <w:r>
              <w:t>Україні</w:t>
            </w:r>
            <w:proofErr w:type="spellEnd"/>
            <w:r>
              <w:t xml:space="preserve">», </w:t>
            </w:r>
            <w:proofErr w:type="spellStart"/>
            <w:r>
              <w:t>від</w:t>
            </w:r>
            <w:proofErr w:type="spellEnd"/>
            <w:r>
              <w:t xml:space="preserve"> 26.07.2023 №451/2023 «Про </w:t>
            </w:r>
            <w:proofErr w:type="spellStart"/>
            <w:r>
              <w:t>продовження</w:t>
            </w:r>
            <w:proofErr w:type="spellEnd"/>
            <w:r>
              <w:t xml:space="preserve"> строку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 в </w:t>
            </w:r>
            <w:proofErr w:type="spellStart"/>
            <w:r>
              <w:t>Україні</w:t>
            </w:r>
            <w:proofErr w:type="spellEnd"/>
            <w:r>
              <w:t xml:space="preserve">», Закон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12 </w:t>
            </w:r>
            <w:proofErr w:type="spellStart"/>
            <w:r>
              <w:t>травня</w:t>
            </w:r>
            <w:proofErr w:type="spellEnd"/>
            <w:r>
              <w:t xml:space="preserve"> 2015 року №389-VIII «Про </w:t>
            </w:r>
            <w:proofErr w:type="spellStart"/>
            <w:r>
              <w:t>правовий</w:t>
            </w:r>
            <w:proofErr w:type="spellEnd"/>
            <w:r>
              <w:t xml:space="preserve"> режим </w:t>
            </w:r>
            <w:proofErr w:type="spellStart"/>
            <w:r>
              <w:t>воєнного</w:t>
            </w:r>
            <w:proofErr w:type="spellEnd"/>
            <w:r>
              <w:t xml:space="preserve"> стану», </w:t>
            </w:r>
            <w:proofErr w:type="spellStart"/>
            <w:r>
              <w:t>Рішення</w:t>
            </w:r>
            <w:proofErr w:type="spellEnd"/>
            <w:r>
              <w:t xml:space="preserve"> Южненської </w:t>
            </w:r>
            <w:proofErr w:type="spellStart"/>
            <w:r>
              <w:t>міської</w:t>
            </w:r>
            <w:proofErr w:type="spellEnd"/>
            <w:r>
              <w:t xml:space="preserve"> ради «Про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ЮЖНЕНСЬКОГО КОМУНАЛЬНОГО ПІДПРИЕМСТВА «МУНІЦИПАЛЬНА ВАРТА» </w:t>
            </w:r>
            <w:proofErr w:type="spellStart"/>
            <w:r>
              <w:t>від</w:t>
            </w:r>
            <w:proofErr w:type="spellEnd"/>
            <w:r>
              <w:t xml:space="preserve"> 28.03.2022 року №1279-</w:t>
            </w:r>
            <w:r>
              <w:rPr>
                <w:lang w:val="en-US"/>
              </w:rPr>
              <w:t>VII</w:t>
            </w:r>
            <w:r>
              <w:t xml:space="preserve">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),  Кодекс </w:t>
            </w:r>
            <w:proofErr w:type="spellStart"/>
            <w:r>
              <w:t>України</w:t>
            </w:r>
            <w:proofErr w:type="spellEnd"/>
            <w:r>
              <w:t xml:space="preserve"> про </w:t>
            </w:r>
            <w:proofErr w:type="spellStart"/>
            <w:r>
              <w:t>адміністративні</w:t>
            </w:r>
            <w:proofErr w:type="spellEnd"/>
            <w:r>
              <w:t xml:space="preserve"> </w:t>
            </w:r>
            <w:proofErr w:type="spellStart"/>
            <w:r>
              <w:t>правопорушення</w:t>
            </w:r>
            <w:proofErr w:type="spellEnd"/>
            <w:r>
              <w:t xml:space="preserve"> та </w:t>
            </w:r>
            <w:proofErr w:type="spellStart"/>
            <w:r>
              <w:t>інші</w:t>
            </w:r>
            <w:proofErr w:type="spellEnd"/>
            <w:r>
              <w:t xml:space="preserve"> нормативно-</w:t>
            </w:r>
            <w:proofErr w:type="spellStart"/>
            <w:r>
              <w:t>правові</w:t>
            </w:r>
            <w:proofErr w:type="spellEnd"/>
            <w:r>
              <w:t xml:space="preserve"> </w:t>
            </w:r>
            <w:proofErr w:type="spellStart"/>
            <w:r>
              <w:t>акти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а також Правила благоустрою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Южного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, </w:t>
            </w:r>
            <w:proofErr w:type="spellStart"/>
            <w:r>
              <w:t>затверджених</w:t>
            </w:r>
            <w:proofErr w:type="spellEnd"/>
            <w:r>
              <w:t xml:space="preserve"> в </w:t>
            </w:r>
            <w:proofErr w:type="spellStart"/>
            <w:r>
              <w:t>новій</w:t>
            </w:r>
            <w:proofErr w:type="spellEnd"/>
            <w:r>
              <w:t xml:space="preserve"> </w:t>
            </w:r>
            <w:proofErr w:type="spellStart"/>
            <w:r>
              <w:t>редакції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Южненської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31.05.2018р. №965-</w:t>
            </w:r>
            <w:r>
              <w:rPr>
                <w:lang w:val="en-US"/>
              </w:rPr>
              <w:t>VII</w:t>
            </w:r>
          </w:p>
        </w:tc>
      </w:tr>
      <w:tr w:rsidR="00C41F9D" w14:paraId="282DDD3B" w14:textId="77777777" w:rsidTr="00C4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39A7" w14:textId="77777777" w:rsidR="00C41F9D" w:rsidRDefault="00C41F9D" w:rsidP="00C41F9D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7BF6" w14:textId="77777777" w:rsidR="00C41F9D" w:rsidRDefault="00C41F9D">
            <w:pPr>
              <w:jc w:val="both"/>
            </w:pPr>
            <w:proofErr w:type="spellStart"/>
            <w:r>
              <w:t>Ініціатор</w:t>
            </w:r>
            <w:proofErr w:type="spellEnd"/>
            <w: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39FF" w14:textId="77777777" w:rsidR="00C41F9D" w:rsidRDefault="00C41F9D">
            <w:pPr>
              <w:jc w:val="both"/>
            </w:pPr>
            <w:r>
              <w:t xml:space="preserve">Южненська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Одеського</w:t>
            </w:r>
            <w:proofErr w:type="spellEnd"/>
            <w:r>
              <w:t xml:space="preserve">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.</w:t>
            </w:r>
          </w:p>
        </w:tc>
      </w:tr>
      <w:tr w:rsidR="00C41F9D" w14:paraId="69916446" w14:textId="77777777" w:rsidTr="00C4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E200" w14:textId="77777777" w:rsidR="00C41F9D" w:rsidRDefault="00C41F9D" w:rsidP="00C41F9D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CB00" w14:textId="77777777" w:rsidR="00C41F9D" w:rsidRDefault="00C41F9D">
            <w:pPr>
              <w:jc w:val="both"/>
            </w:pPr>
            <w:proofErr w:type="spellStart"/>
            <w:r>
              <w:t>Розробник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B742" w14:textId="77777777" w:rsidR="00C41F9D" w:rsidRDefault="00C41F9D">
            <w:r>
              <w:t>ЮЖНЕНСЬКЕ КОМУНАЛЬНЕ ПІДПРИЄМСТВО «МУНІЦИПАЛЬНА ВАРТА»</w:t>
            </w:r>
          </w:p>
        </w:tc>
      </w:tr>
      <w:tr w:rsidR="00C41F9D" w14:paraId="60140A8C" w14:textId="77777777" w:rsidTr="00C4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0AB" w14:textId="77777777" w:rsidR="00C41F9D" w:rsidRDefault="00C41F9D" w:rsidP="00C41F9D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3E6D" w14:textId="77777777" w:rsidR="00C41F9D" w:rsidRDefault="00C41F9D">
            <w:pPr>
              <w:jc w:val="both"/>
            </w:pPr>
            <w:proofErr w:type="spellStart"/>
            <w:r>
              <w:t>Співрозробник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BF2D" w14:textId="77777777" w:rsidR="00C41F9D" w:rsidRDefault="00C41F9D">
            <w:pPr>
              <w:jc w:val="both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Южненської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Одеського</w:t>
            </w:r>
            <w:proofErr w:type="spellEnd"/>
            <w:r>
              <w:t xml:space="preserve">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, </w:t>
            </w:r>
            <w:proofErr w:type="spellStart"/>
            <w:r>
              <w:t>управління</w:t>
            </w:r>
            <w:proofErr w:type="spellEnd"/>
            <w:r>
              <w:t xml:space="preserve"> правового </w:t>
            </w:r>
            <w:proofErr w:type="spellStart"/>
            <w:r>
              <w:t>забезпечення</w:t>
            </w:r>
            <w:proofErr w:type="spellEnd"/>
            <w:r>
              <w:t xml:space="preserve"> та </w:t>
            </w:r>
            <w:proofErr w:type="spellStart"/>
            <w:r>
              <w:t>взаємодії</w:t>
            </w:r>
            <w:proofErr w:type="spellEnd"/>
            <w:r>
              <w:t xml:space="preserve"> з </w:t>
            </w:r>
            <w:proofErr w:type="spellStart"/>
            <w:r>
              <w:t>державними</w:t>
            </w:r>
            <w:proofErr w:type="spellEnd"/>
            <w:r>
              <w:t xml:space="preserve"> органами Южненської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Одеського</w:t>
            </w:r>
            <w:proofErr w:type="spellEnd"/>
            <w:r>
              <w:t xml:space="preserve">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, ЮЖНЕНСЬКЕ КОМУНАЛЬНЕ ПІДПРИЄМСТВО «МУНІЦИПАЛЬНА ВАРТА», </w:t>
            </w:r>
            <w:proofErr w:type="spellStart"/>
            <w:r>
              <w:t>Відділення</w:t>
            </w:r>
            <w:proofErr w:type="spellEnd"/>
            <w:r>
              <w:t xml:space="preserve"> </w:t>
            </w:r>
            <w:proofErr w:type="spellStart"/>
            <w:r>
              <w:t>поліції</w:t>
            </w:r>
            <w:proofErr w:type="spellEnd"/>
            <w:r>
              <w:t xml:space="preserve"> 4 </w:t>
            </w:r>
            <w:proofErr w:type="spellStart"/>
            <w:r>
              <w:t>Одеського</w:t>
            </w:r>
            <w:proofErr w:type="spellEnd"/>
            <w:r>
              <w:t xml:space="preserve"> районного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поліції</w:t>
            </w:r>
            <w:proofErr w:type="spellEnd"/>
            <w:r>
              <w:t xml:space="preserve"> 2 Головного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поліції</w:t>
            </w:r>
            <w:proofErr w:type="spellEnd"/>
            <w:r>
              <w:t xml:space="preserve"> в </w:t>
            </w:r>
            <w:proofErr w:type="spellStart"/>
            <w:r>
              <w:t>Одеській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</w:tr>
      <w:tr w:rsidR="00C41F9D" w14:paraId="6786E745" w14:textId="77777777" w:rsidTr="00C4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7798" w14:textId="77777777" w:rsidR="00C41F9D" w:rsidRDefault="00C41F9D" w:rsidP="00C41F9D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126" w14:textId="77777777" w:rsidR="00C41F9D" w:rsidRDefault="00C41F9D">
            <w:proofErr w:type="spellStart"/>
            <w:r>
              <w:t>Відповідальні</w:t>
            </w:r>
            <w:proofErr w:type="spellEnd"/>
            <w:r>
              <w:t xml:space="preserve"> </w:t>
            </w:r>
            <w:proofErr w:type="spellStart"/>
            <w:r>
              <w:t>виконавці</w:t>
            </w:r>
            <w:proofErr w:type="spellEnd"/>
            <w:r>
              <w:t xml:space="preserve">                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DD41" w14:textId="77777777" w:rsidR="00C41F9D" w:rsidRDefault="00C41F9D">
            <w:pPr>
              <w:jc w:val="both"/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Южненської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Одеського</w:t>
            </w:r>
            <w:proofErr w:type="spellEnd"/>
            <w:r>
              <w:t xml:space="preserve">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, </w:t>
            </w:r>
            <w:proofErr w:type="spellStart"/>
            <w:r>
              <w:t>управління</w:t>
            </w:r>
            <w:proofErr w:type="spellEnd"/>
            <w:r>
              <w:t xml:space="preserve"> правового </w:t>
            </w:r>
            <w:proofErr w:type="spellStart"/>
            <w:r>
              <w:t>забезпечення</w:t>
            </w:r>
            <w:proofErr w:type="spellEnd"/>
            <w:r>
              <w:t xml:space="preserve"> та </w:t>
            </w:r>
            <w:proofErr w:type="spellStart"/>
            <w:r>
              <w:t>взаємодії</w:t>
            </w:r>
            <w:proofErr w:type="spellEnd"/>
            <w:r>
              <w:t xml:space="preserve"> з </w:t>
            </w:r>
            <w:proofErr w:type="spellStart"/>
            <w:r>
              <w:t>державними</w:t>
            </w:r>
            <w:proofErr w:type="spellEnd"/>
            <w:r>
              <w:t xml:space="preserve"> органами Южненської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Одеського</w:t>
            </w:r>
            <w:proofErr w:type="spellEnd"/>
            <w:r>
              <w:t xml:space="preserve">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, ЮЖНЕНСЬКЕ КОМУНАЛЬНЕ ПІДПРИЄМСТВО «МУНІЦИПАЛЬНА ВАРТА»</w:t>
            </w:r>
          </w:p>
        </w:tc>
      </w:tr>
      <w:tr w:rsidR="00C41F9D" w14:paraId="6D6CC7FA" w14:textId="77777777" w:rsidTr="00C4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80B" w14:textId="77777777" w:rsidR="00C41F9D" w:rsidRDefault="00C41F9D" w:rsidP="00C41F9D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1001" w14:textId="77777777" w:rsidR="00C41F9D" w:rsidRDefault="00C41F9D">
            <w:pPr>
              <w:jc w:val="both"/>
            </w:pPr>
            <w:proofErr w:type="spellStart"/>
            <w:r>
              <w:t>Учасники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C051" w14:textId="77777777" w:rsidR="00C41F9D" w:rsidRDefault="00C41F9D">
            <w:pPr>
              <w:jc w:val="both"/>
              <w:rPr>
                <w:u w:val="single"/>
              </w:rPr>
            </w:pP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Южненської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Одеського</w:t>
            </w:r>
            <w:proofErr w:type="spellEnd"/>
            <w:r>
              <w:t xml:space="preserve">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, </w:t>
            </w:r>
            <w:proofErr w:type="spellStart"/>
            <w:r>
              <w:t>управління</w:t>
            </w:r>
            <w:proofErr w:type="spellEnd"/>
            <w:r>
              <w:t xml:space="preserve"> правового </w:t>
            </w:r>
            <w:proofErr w:type="spellStart"/>
            <w:r>
              <w:t>забезпечення</w:t>
            </w:r>
            <w:proofErr w:type="spellEnd"/>
            <w:r>
              <w:t xml:space="preserve"> та </w:t>
            </w:r>
            <w:proofErr w:type="spellStart"/>
            <w:r>
              <w:t>взаємодії</w:t>
            </w:r>
            <w:proofErr w:type="spellEnd"/>
            <w:r>
              <w:t xml:space="preserve"> з </w:t>
            </w:r>
            <w:proofErr w:type="spellStart"/>
            <w:r>
              <w:t>державними</w:t>
            </w:r>
            <w:proofErr w:type="spellEnd"/>
            <w:r>
              <w:t xml:space="preserve"> органами Южненської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Одеського</w:t>
            </w:r>
            <w:proofErr w:type="spellEnd"/>
            <w:r>
              <w:t xml:space="preserve">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, ЮЖНЕНСЬКЕ КОМУНАЛЬНЕ ПІДПРИЄМСТВО «МУНІЦИПАЛЬНА ВАРТА», </w:t>
            </w:r>
            <w:proofErr w:type="spellStart"/>
            <w:r>
              <w:t>Відділення</w:t>
            </w:r>
            <w:proofErr w:type="spellEnd"/>
            <w:r>
              <w:t xml:space="preserve"> </w:t>
            </w:r>
            <w:proofErr w:type="spellStart"/>
            <w:r>
              <w:t>поліції</w:t>
            </w:r>
            <w:proofErr w:type="spellEnd"/>
            <w:r>
              <w:t xml:space="preserve"> 4 </w:t>
            </w:r>
            <w:proofErr w:type="spellStart"/>
            <w:r>
              <w:t>Одеського</w:t>
            </w:r>
            <w:proofErr w:type="spellEnd"/>
            <w:r>
              <w:t xml:space="preserve"> районного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поліції</w:t>
            </w:r>
            <w:proofErr w:type="spellEnd"/>
            <w:r>
              <w:t xml:space="preserve"> 2 Головного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поліції</w:t>
            </w:r>
            <w:proofErr w:type="spellEnd"/>
            <w:r>
              <w:t xml:space="preserve"> в </w:t>
            </w:r>
            <w:proofErr w:type="spellStart"/>
            <w:r>
              <w:t>Одеській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</w:tr>
      <w:tr w:rsidR="00C41F9D" w14:paraId="02DFF260" w14:textId="77777777" w:rsidTr="00C4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8E3" w14:textId="77777777" w:rsidR="00C41F9D" w:rsidRDefault="00C41F9D" w:rsidP="00C41F9D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81B5" w14:textId="77777777" w:rsidR="00C41F9D" w:rsidRDefault="00C41F9D">
            <w:pPr>
              <w:jc w:val="both"/>
            </w:pPr>
            <w:r>
              <w:t xml:space="preserve">Мета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BACB" w14:textId="77777777" w:rsidR="00C41F9D" w:rsidRDefault="00C41F9D">
            <w:pPr>
              <w:tabs>
                <w:tab w:val="left" w:pos="1080"/>
              </w:tabs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правопорядку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Южненської 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Одеського</w:t>
            </w:r>
            <w:proofErr w:type="spellEnd"/>
            <w:r>
              <w:t xml:space="preserve">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та </w:t>
            </w:r>
            <w:proofErr w:type="spellStart"/>
            <w:r>
              <w:t>публічної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благоустрою, </w:t>
            </w:r>
            <w:proofErr w:type="spellStart"/>
            <w:r>
              <w:t>торгівлі</w:t>
            </w:r>
            <w:proofErr w:type="spellEnd"/>
            <w:r>
              <w:t xml:space="preserve">, </w:t>
            </w:r>
            <w:proofErr w:type="spellStart"/>
            <w:r>
              <w:t>реклами</w:t>
            </w:r>
            <w:proofErr w:type="spellEnd"/>
            <w:r>
              <w:t xml:space="preserve">, на </w:t>
            </w:r>
            <w:proofErr w:type="spellStart"/>
            <w:r>
              <w:t>території</w:t>
            </w:r>
            <w:proofErr w:type="spellEnd"/>
            <w:r>
              <w:t xml:space="preserve"> Южненської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здійснюватиметься</w:t>
            </w:r>
            <w:proofErr w:type="spellEnd"/>
            <w:r>
              <w:t xml:space="preserve"> шляхом </w:t>
            </w:r>
            <w:proofErr w:type="spellStart"/>
            <w:r>
              <w:t>вжиття</w:t>
            </w:r>
            <w:proofErr w:type="spellEnd"/>
            <w:r>
              <w:t xml:space="preserve"> комплексу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спрямованих</w:t>
            </w:r>
            <w:proofErr w:type="spellEnd"/>
            <w:r>
              <w:t xml:space="preserve"> на </w:t>
            </w:r>
            <w:proofErr w:type="spellStart"/>
            <w:r>
              <w:t>усунення</w:t>
            </w:r>
            <w:proofErr w:type="spellEnd"/>
            <w:r>
              <w:t xml:space="preserve"> причин та умов </w:t>
            </w:r>
            <w:proofErr w:type="spellStart"/>
            <w:r>
              <w:t>вчинення</w:t>
            </w:r>
            <w:proofErr w:type="spellEnd"/>
            <w:r>
              <w:t xml:space="preserve"> </w:t>
            </w:r>
            <w:proofErr w:type="spellStart"/>
            <w:r>
              <w:t>протиправних</w:t>
            </w:r>
            <w:proofErr w:type="spellEnd"/>
            <w:r>
              <w:t xml:space="preserve"> </w:t>
            </w:r>
            <w:proofErr w:type="spellStart"/>
            <w:r>
              <w:t>діянь</w:t>
            </w:r>
            <w:proofErr w:type="spellEnd"/>
            <w:r>
              <w:t xml:space="preserve">, а також </w:t>
            </w:r>
            <w:proofErr w:type="spellStart"/>
            <w:r>
              <w:t>налагодження</w:t>
            </w:r>
            <w:proofErr w:type="spellEnd"/>
            <w:r>
              <w:t xml:space="preserve"> </w:t>
            </w:r>
            <w:proofErr w:type="spellStart"/>
            <w:r>
              <w:t>дієвої</w:t>
            </w:r>
            <w:proofErr w:type="spellEnd"/>
            <w:r>
              <w:t xml:space="preserve"> </w:t>
            </w:r>
            <w:proofErr w:type="spellStart"/>
            <w:r>
              <w:t>співпраці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поліції</w:t>
            </w:r>
            <w:proofErr w:type="spellEnd"/>
            <w:r>
              <w:t xml:space="preserve">,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та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; </w:t>
            </w:r>
            <w:proofErr w:type="spellStart"/>
            <w:r>
              <w:t>сприяння</w:t>
            </w:r>
            <w:proofErr w:type="spellEnd"/>
            <w:r>
              <w:t xml:space="preserve"> </w:t>
            </w:r>
            <w:proofErr w:type="spellStart"/>
            <w:r>
              <w:t>стабільному</w:t>
            </w:r>
            <w:proofErr w:type="spellEnd"/>
            <w:r>
              <w:t xml:space="preserve"> </w:t>
            </w:r>
            <w:proofErr w:type="spellStart"/>
            <w:r>
              <w:t>соціально</w:t>
            </w:r>
            <w:proofErr w:type="spellEnd"/>
            <w:r>
              <w:t xml:space="preserve"> -</w:t>
            </w:r>
            <w:proofErr w:type="spellStart"/>
            <w:r>
              <w:t>економічному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, </w:t>
            </w:r>
            <w:proofErr w:type="spellStart"/>
            <w:r>
              <w:t>покращенню</w:t>
            </w:r>
            <w:proofErr w:type="spellEnd"/>
            <w:r>
              <w:t xml:space="preserve"> </w:t>
            </w:r>
            <w:proofErr w:type="spellStart"/>
            <w:r>
              <w:t>інвестиційного</w:t>
            </w:r>
            <w:proofErr w:type="spellEnd"/>
            <w:r>
              <w:t xml:space="preserve"> </w:t>
            </w:r>
            <w:proofErr w:type="spellStart"/>
            <w:r>
              <w:t>клімату</w:t>
            </w:r>
            <w:proofErr w:type="spellEnd"/>
            <w:r>
              <w:t xml:space="preserve">;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профілактики</w:t>
            </w:r>
            <w:proofErr w:type="spellEnd"/>
            <w:r>
              <w:t xml:space="preserve"> </w:t>
            </w:r>
            <w:proofErr w:type="spellStart"/>
            <w:r>
              <w:t>правопорушень</w:t>
            </w:r>
            <w:proofErr w:type="spellEnd"/>
            <w:r>
              <w:t xml:space="preserve">, </w:t>
            </w:r>
            <w:proofErr w:type="spellStart"/>
            <w:r>
              <w:t>атмосфери</w:t>
            </w:r>
            <w:proofErr w:type="spellEnd"/>
            <w:r>
              <w:t xml:space="preserve"> </w:t>
            </w:r>
            <w:proofErr w:type="spellStart"/>
            <w:r>
              <w:t>суспільної</w:t>
            </w:r>
            <w:proofErr w:type="spellEnd"/>
            <w:r>
              <w:t xml:space="preserve"> </w:t>
            </w:r>
            <w:proofErr w:type="spellStart"/>
            <w:r>
              <w:t>нетерпимості</w:t>
            </w:r>
            <w:proofErr w:type="spellEnd"/>
            <w:r>
              <w:t xml:space="preserve"> до </w:t>
            </w:r>
            <w:proofErr w:type="spellStart"/>
            <w:r>
              <w:t>порушень</w:t>
            </w:r>
            <w:proofErr w:type="spellEnd"/>
            <w:r>
              <w:t xml:space="preserve">, </w:t>
            </w:r>
            <w:proofErr w:type="spellStart"/>
            <w:r>
              <w:t>удосконалення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контролюючих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благоустрою та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поліції</w:t>
            </w:r>
            <w:proofErr w:type="spellEnd"/>
            <w:r>
              <w:t xml:space="preserve">;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та </w:t>
            </w:r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ініціатив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.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даної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підвисить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громадської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і правопорядку в </w:t>
            </w:r>
            <w:proofErr w:type="spellStart"/>
            <w:r>
              <w:t>населених</w:t>
            </w:r>
            <w:proofErr w:type="spellEnd"/>
            <w:r>
              <w:t xml:space="preserve"> пунктах Южненської 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Одеського</w:t>
            </w:r>
            <w:proofErr w:type="spellEnd"/>
            <w:r>
              <w:t xml:space="preserve">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;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підсилення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важливих</w:t>
            </w:r>
            <w:proofErr w:type="spellEnd"/>
            <w:r>
              <w:t xml:space="preserve"> (</w:t>
            </w:r>
            <w:proofErr w:type="spellStart"/>
            <w:r>
              <w:t>стратегічних</w:t>
            </w:r>
            <w:proofErr w:type="spellEnd"/>
            <w:r>
              <w:t xml:space="preserve">) </w:t>
            </w:r>
            <w:proofErr w:type="spellStart"/>
            <w:r>
              <w:t>об’єктів</w:t>
            </w:r>
            <w:proofErr w:type="spellEnd"/>
            <w:r>
              <w:t xml:space="preserve"> і </w:t>
            </w:r>
            <w:proofErr w:type="spellStart"/>
            <w:r>
              <w:t>комунікацій</w:t>
            </w:r>
            <w:proofErr w:type="spellEnd"/>
            <w:r>
              <w:t xml:space="preserve">,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і </w:t>
            </w:r>
            <w:proofErr w:type="spellStart"/>
            <w:r>
              <w:t>населення</w:t>
            </w:r>
            <w:proofErr w:type="spellEnd"/>
            <w:r>
              <w:t xml:space="preserve"> Южненської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Одеського</w:t>
            </w:r>
            <w:proofErr w:type="spellEnd"/>
            <w:r>
              <w:t xml:space="preserve">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, </w:t>
            </w:r>
            <w:proofErr w:type="spellStart"/>
            <w:r>
              <w:t>забезпечить</w:t>
            </w:r>
            <w:proofErr w:type="spellEnd"/>
            <w:r>
              <w:t xml:space="preserve"> </w:t>
            </w:r>
            <w:proofErr w:type="spellStart"/>
            <w:r>
              <w:t>дієвий</w:t>
            </w:r>
            <w:proofErr w:type="spellEnd"/>
            <w:r>
              <w:t xml:space="preserve"> контроль за </w:t>
            </w:r>
            <w:proofErr w:type="spellStart"/>
            <w:r>
              <w:t>дотриманням</w:t>
            </w:r>
            <w:proofErr w:type="spellEnd"/>
            <w:r>
              <w:t xml:space="preserve"> </w:t>
            </w:r>
            <w:proofErr w:type="spellStart"/>
            <w:r>
              <w:t>юридичними</w:t>
            </w:r>
            <w:proofErr w:type="spellEnd"/>
            <w:r>
              <w:t xml:space="preserve"> та </w:t>
            </w:r>
            <w:proofErr w:type="spellStart"/>
            <w:r>
              <w:t>фізичними</w:t>
            </w:r>
            <w:proofErr w:type="spellEnd"/>
            <w:r>
              <w:t xml:space="preserve"> особами </w:t>
            </w:r>
            <w:proofErr w:type="spellStart"/>
            <w:r>
              <w:t>вимог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регулюють</w:t>
            </w:r>
            <w:proofErr w:type="spellEnd"/>
            <w:r>
              <w:t xml:space="preserve"> </w:t>
            </w:r>
            <w:proofErr w:type="spellStart"/>
            <w:r>
              <w:t>відносини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благоустрою, </w:t>
            </w:r>
            <w:proofErr w:type="spellStart"/>
            <w:r>
              <w:t>реклами</w:t>
            </w:r>
            <w:proofErr w:type="spellEnd"/>
            <w:r>
              <w:t xml:space="preserve">, </w:t>
            </w:r>
            <w:proofErr w:type="spellStart"/>
            <w:r>
              <w:t>ліквідації</w:t>
            </w:r>
            <w:proofErr w:type="spellEnd"/>
            <w:r>
              <w:t xml:space="preserve"> </w:t>
            </w:r>
            <w:proofErr w:type="spellStart"/>
            <w:r>
              <w:t>торгівлі</w:t>
            </w:r>
            <w:proofErr w:type="spellEnd"/>
            <w:r>
              <w:t xml:space="preserve"> у </w:t>
            </w:r>
            <w:proofErr w:type="spellStart"/>
            <w:r>
              <w:t>невстановлених</w:t>
            </w:r>
            <w:proofErr w:type="spellEnd"/>
            <w:r>
              <w:t xml:space="preserve"> </w:t>
            </w:r>
            <w:proofErr w:type="spellStart"/>
            <w:r>
              <w:t>місцях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Южненської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>.</w:t>
            </w:r>
          </w:p>
        </w:tc>
      </w:tr>
      <w:tr w:rsidR="00C41F9D" w14:paraId="60925D2D" w14:textId="77777777" w:rsidTr="00C4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90A" w14:textId="77777777" w:rsidR="00C41F9D" w:rsidRDefault="00C41F9D" w:rsidP="00C41F9D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BF5F" w14:textId="77777777" w:rsidR="00C41F9D" w:rsidRDefault="00C41F9D"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57DB" w14:textId="77777777" w:rsidR="00C41F9D" w:rsidRDefault="00C41F9D">
            <w:pPr>
              <w:jc w:val="both"/>
            </w:pPr>
            <w:r>
              <w:t xml:space="preserve">Початок – 2022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закінчення</w:t>
            </w:r>
            <w:proofErr w:type="spellEnd"/>
            <w:r>
              <w:t xml:space="preserve"> – 2024 </w:t>
            </w:r>
            <w:proofErr w:type="spellStart"/>
            <w:r>
              <w:t>рік</w:t>
            </w:r>
            <w:proofErr w:type="spellEnd"/>
          </w:p>
        </w:tc>
      </w:tr>
      <w:tr w:rsidR="00C41F9D" w14:paraId="105B86B4" w14:textId="77777777" w:rsidTr="00C41F9D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17C" w14:textId="77777777" w:rsidR="00C41F9D" w:rsidRDefault="00C41F9D" w:rsidP="00C41F9D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BF98" w14:textId="77777777" w:rsidR="00C41F9D" w:rsidRDefault="00C41F9D"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фінансових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, </w:t>
            </w:r>
            <w:proofErr w:type="spellStart"/>
            <w:r>
              <w:t>всього</w:t>
            </w:r>
            <w:proofErr w:type="spellEnd"/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320" w14:textId="77777777" w:rsidR="00C41F9D" w:rsidRDefault="00C41F9D">
            <w:pPr>
              <w:jc w:val="both"/>
            </w:pPr>
          </w:p>
          <w:p w14:paraId="441EE259" w14:textId="77777777" w:rsidR="00C41F9D" w:rsidRDefault="00C41F9D">
            <w:pPr>
              <w:jc w:val="both"/>
            </w:pPr>
          </w:p>
          <w:p w14:paraId="6FDE545C" w14:textId="77777777" w:rsidR="00C41F9D" w:rsidRDefault="00C41F9D">
            <w:pPr>
              <w:tabs>
                <w:tab w:val="left" w:pos="709"/>
                <w:tab w:val="left" w:pos="9214"/>
              </w:tabs>
              <w:ind w:right="103"/>
              <w:rPr>
                <w:b/>
              </w:rPr>
            </w:pPr>
            <w:r>
              <w:rPr>
                <w:b/>
              </w:rPr>
              <w:t>46 047,95 тис. грн.</w:t>
            </w:r>
          </w:p>
          <w:p w14:paraId="3F573A11" w14:textId="77777777" w:rsidR="00C41F9D" w:rsidRDefault="00C41F9D">
            <w:pPr>
              <w:jc w:val="both"/>
            </w:pPr>
          </w:p>
        </w:tc>
      </w:tr>
      <w:tr w:rsidR="00C41F9D" w14:paraId="3DEFCA49" w14:textId="77777777" w:rsidTr="00C41F9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69C7" w14:textId="77777777" w:rsidR="00C41F9D" w:rsidRDefault="00C41F9D">
            <w:pPr>
              <w:rPr>
                <w:color w:val="000000"/>
                <w:lang w:val="uk-UA" w:eastAsia="uk-UA" w:bidi="uk-U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CE96" w14:textId="77777777" w:rsidR="00C41F9D" w:rsidRDefault="00C41F9D">
            <w:r>
              <w:t xml:space="preserve">У точу </w:t>
            </w:r>
            <w:proofErr w:type="spellStart"/>
            <w:r>
              <w:t>числі</w:t>
            </w:r>
            <w:proofErr w:type="spellEnd"/>
            <w:r>
              <w:t xml:space="preserve">: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B6C" w14:textId="77777777" w:rsidR="00C41F9D" w:rsidRDefault="00C41F9D">
            <w:pPr>
              <w:jc w:val="both"/>
            </w:pPr>
          </w:p>
        </w:tc>
      </w:tr>
      <w:tr w:rsidR="00C41F9D" w14:paraId="7D7EDBCE" w14:textId="77777777" w:rsidTr="00C41F9D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3A5F" w14:textId="77777777" w:rsidR="00C41F9D" w:rsidRDefault="00C41F9D">
            <w:pPr>
              <w:rPr>
                <w:color w:val="000000"/>
                <w:lang w:val="uk-UA" w:eastAsia="uk-UA" w:bidi="uk-U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1EE9" w14:textId="77777777" w:rsidR="00C41F9D" w:rsidRDefault="00C41F9D"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бюджету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6AA" w14:textId="77777777" w:rsidR="00C41F9D" w:rsidRDefault="00C41F9D">
            <w:pPr>
              <w:tabs>
                <w:tab w:val="left" w:pos="709"/>
                <w:tab w:val="left" w:pos="9214"/>
              </w:tabs>
              <w:ind w:right="103"/>
              <w:rPr>
                <w:b/>
              </w:rPr>
            </w:pPr>
            <w:r>
              <w:rPr>
                <w:b/>
              </w:rPr>
              <w:t>46 047,95 тис. грн.</w:t>
            </w:r>
          </w:p>
          <w:p w14:paraId="41588F51" w14:textId="77777777" w:rsidR="00C41F9D" w:rsidRDefault="00C41F9D">
            <w:pPr>
              <w:tabs>
                <w:tab w:val="left" w:pos="709"/>
                <w:tab w:val="left" w:pos="9214"/>
              </w:tabs>
              <w:ind w:right="103"/>
              <w:rPr>
                <w:bCs/>
              </w:rPr>
            </w:pPr>
          </w:p>
        </w:tc>
      </w:tr>
      <w:tr w:rsidR="00C41F9D" w14:paraId="0B58A505" w14:textId="77777777" w:rsidTr="00C4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75AF" w14:textId="77777777" w:rsidR="00C41F9D" w:rsidRDefault="00C41F9D" w:rsidP="00C41F9D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7A31" w14:textId="77777777" w:rsidR="00C41F9D" w:rsidRDefault="00C41F9D">
            <w:proofErr w:type="spellStart"/>
            <w:r>
              <w:t>Очікувані</w:t>
            </w:r>
            <w:proofErr w:type="spellEnd"/>
            <w:r>
              <w:t xml:space="preserve"> </w:t>
            </w: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6572" w14:textId="77777777" w:rsidR="00C41F9D" w:rsidRDefault="00C41F9D">
            <w:proofErr w:type="spellStart"/>
            <w:r>
              <w:t>Передбачається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реалізація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2022-2024 року </w:t>
            </w:r>
            <w:proofErr w:type="spellStart"/>
            <w:r>
              <w:t>дасть</w:t>
            </w:r>
            <w:proofErr w:type="spellEnd"/>
            <w:r>
              <w:t xml:space="preserve"> </w:t>
            </w:r>
            <w:proofErr w:type="spellStart"/>
            <w:r>
              <w:t>можливість</w:t>
            </w:r>
            <w:proofErr w:type="spellEnd"/>
            <w:r>
              <w:t xml:space="preserve">: </w:t>
            </w:r>
          </w:p>
          <w:p w14:paraId="0EE2905F" w14:textId="77777777" w:rsidR="00C41F9D" w:rsidRDefault="00C41F9D">
            <w:r>
              <w:t xml:space="preserve">- </w:t>
            </w:r>
            <w:proofErr w:type="spellStart"/>
            <w:r>
              <w:t>підтримувати</w:t>
            </w:r>
            <w:proofErr w:type="spellEnd"/>
            <w:r>
              <w:t xml:space="preserve"> </w:t>
            </w:r>
            <w:proofErr w:type="spellStart"/>
            <w:r>
              <w:t>безпеку</w:t>
            </w:r>
            <w:proofErr w:type="spellEnd"/>
            <w:r>
              <w:t xml:space="preserve"> і правопорядок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Южненської 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Одеського</w:t>
            </w:r>
            <w:proofErr w:type="spellEnd"/>
            <w:r>
              <w:t xml:space="preserve">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;</w:t>
            </w:r>
          </w:p>
          <w:p w14:paraId="24C94AB4" w14:textId="77777777" w:rsidR="00C41F9D" w:rsidRDefault="00C41F9D">
            <w:r>
              <w:t xml:space="preserve">- </w:t>
            </w: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підсилення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важливих</w:t>
            </w:r>
            <w:proofErr w:type="spellEnd"/>
            <w:r>
              <w:t xml:space="preserve"> (</w:t>
            </w:r>
            <w:proofErr w:type="spellStart"/>
            <w:r>
              <w:t>стратегічних</w:t>
            </w:r>
            <w:proofErr w:type="spellEnd"/>
            <w:r>
              <w:t xml:space="preserve">) </w:t>
            </w:r>
            <w:proofErr w:type="spellStart"/>
            <w:r>
              <w:t>об’єктів</w:t>
            </w:r>
            <w:proofErr w:type="spellEnd"/>
            <w:r>
              <w:t xml:space="preserve"> і </w:t>
            </w:r>
            <w:proofErr w:type="spellStart"/>
            <w:r>
              <w:t>комунікацій</w:t>
            </w:r>
            <w:proofErr w:type="spellEnd"/>
            <w:r>
              <w:t xml:space="preserve">,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, </w:t>
            </w:r>
            <w:proofErr w:type="spellStart"/>
            <w:r>
              <w:t>території</w:t>
            </w:r>
            <w:proofErr w:type="spellEnd"/>
            <w:r>
              <w:t xml:space="preserve"> і </w:t>
            </w:r>
            <w:proofErr w:type="spellStart"/>
            <w:r>
              <w:t>населення</w:t>
            </w:r>
            <w:proofErr w:type="spellEnd"/>
            <w:r>
              <w:t xml:space="preserve"> Южненської 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Одеського</w:t>
            </w:r>
            <w:proofErr w:type="spellEnd"/>
            <w:r>
              <w:t xml:space="preserve">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>;</w:t>
            </w:r>
          </w:p>
          <w:p w14:paraId="5943AC16" w14:textId="77777777" w:rsidR="00C41F9D" w:rsidRDefault="00C41F9D">
            <w:r>
              <w:t xml:space="preserve">- </w:t>
            </w:r>
            <w:proofErr w:type="spellStart"/>
            <w:r>
              <w:t>скоротити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правопорушень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благоустрою, </w:t>
            </w:r>
            <w:proofErr w:type="spellStart"/>
            <w:r>
              <w:t>торгівлі</w:t>
            </w:r>
            <w:proofErr w:type="spellEnd"/>
            <w:r>
              <w:t xml:space="preserve">, </w:t>
            </w:r>
            <w:proofErr w:type="spellStart"/>
            <w:r>
              <w:t>реклами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>;</w:t>
            </w:r>
          </w:p>
          <w:p w14:paraId="142DB9E3" w14:textId="77777777" w:rsidR="00C41F9D" w:rsidRDefault="00C41F9D">
            <w:r>
              <w:lastRenderedPageBreak/>
              <w:t xml:space="preserve">- </w:t>
            </w:r>
            <w:proofErr w:type="spellStart"/>
            <w:r>
              <w:t>забезпечити</w:t>
            </w:r>
            <w:proofErr w:type="spellEnd"/>
            <w:r>
              <w:t xml:space="preserve"> на </w:t>
            </w:r>
            <w:proofErr w:type="spellStart"/>
            <w:r>
              <w:t>високому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 </w:t>
            </w:r>
            <w:proofErr w:type="spellStart"/>
            <w:r>
              <w:t>публічний</w:t>
            </w:r>
            <w:proofErr w:type="spellEnd"/>
            <w:r>
              <w:t xml:space="preserve"> порядок та </w:t>
            </w:r>
            <w:proofErr w:type="spellStart"/>
            <w:r>
              <w:t>безпеку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; </w:t>
            </w:r>
          </w:p>
          <w:p w14:paraId="3940F08A" w14:textId="77777777" w:rsidR="00C41F9D" w:rsidRDefault="00C41F9D">
            <w:r>
              <w:t xml:space="preserve">- </w:t>
            </w:r>
            <w:proofErr w:type="spellStart"/>
            <w:r>
              <w:t>підвищити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довіри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до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>.</w:t>
            </w:r>
          </w:p>
        </w:tc>
      </w:tr>
      <w:tr w:rsidR="00C41F9D" w14:paraId="5C72D7A0" w14:textId="77777777" w:rsidTr="00C4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DD9" w14:textId="77777777" w:rsidR="00C41F9D" w:rsidRDefault="00C41F9D" w:rsidP="00C41F9D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2E0A" w14:textId="77777777" w:rsidR="00C41F9D" w:rsidRDefault="00C41F9D">
            <w:r>
              <w:t xml:space="preserve">Система контролю за </w:t>
            </w:r>
            <w:proofErr w:type="spellStart"/>
            <w:r>
              <w:t>виконанням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1829" w14:textId="77777777" w:rsidR="00C41F9D" w:rsidRDefault="00C41F9D">
            <w:pPr>
              <w:jc w:val="both"/>
            </w:pPr>
            <w:proofErr w:type="spellStart"/>
            <w:r>
              <w:t>Координацію</w:t>
            </w:r>
            <w:proofErr w:type="spellEnd"/>
            <w:r>
              <w:t xml:space="preserve"> та контроль за </w:t>
            </w:r>
            <w:proofErr w:type="spellStart"/>
            <w:r>
              <w:t>виконанням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правового </w:t>
            </w:r>
            <w:proofErr w:type="spellStart"/>
            <w:r>
              <w:t>забезпечення</w:t>
            </w:r>
            <w:proofErr w:type="spellEnd"/>
            <w:r>
              <w:t xml:space="preserve"> та </w:t>
            </w:r>
            <w:proofErr w:type="spellStart"/>
            <w:r>
              <w:t>взаємодії</w:t>
            </w:r>
            <w:proofErr w:type="spellEnd"/>
            <w:r>
              <w:t xml:space="preserve"> з </w:t>
            </w:r>
            <w:proofErr w:type="spellStart"/>
            <w:r>
              <w:t>державними</w:t>
            </w:r>
            <w:proofErr w:type="spellEnd"/>
            <w:r>
              <w:t xml:space="preserve"> органами Южненської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Одеського</w:t>
            </w:r>
            <w:proofErr w:type="spellEnd"/>
            <w:r>
              <w:t xml:space="preserve">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. Контроль за </w:t>
            </w:r>
            <w:proofErr w:type="spellStart"/>
            <w:r>
              <w:t>цільовим</w:t>
            </w:r>
            <w:proofErr w:type="spellEnd"/>
            <w:r>
              <w:t xml:space="preserve"> та </w:t>
            </w:r>
            <w:proofErr w:type="spellStart"/>
            <w:r>
              <w:t>ефективним</w:t>
            </w:r>
            <w:proofErr w:type="spellEnd"/>
            <w:r>
              <w:t xml:space="preserve"> </w:t>
            </w:r>
            <w:proofErr w:type="spellStart"/>
            <w:r>
              <w:t>використанням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, </w:t>
            </w:r>
            <w:proofErr w:type="spellStart"/>
            <w:r>
              <w:t>спрямованих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,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розпорядник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. Контроль за </w:t>
            </w:r>
            <w:proofErr w:type="spellStart"/>
            <w:r>
              <w:t>використанням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, </w:t>
            </w:r>
            <w:proofErr w:type="spellStart"/>
            <w:r>
              <w:t>спрямованих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постійна</w:t>
            </w:r>
            <w:proofErr w:type="spellEnd"/>
            <w:r>
              <w:t xml:space="preserve"> </w:t>
            </w:r>
            <w:proofErr w:type="spellStart"/>
            <w:r>
              <w:t>комісія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бюджету, </w:t>
            </w:r>
            <w:proofErr w:type="spellStart"/>
            <w:r>
              <w:t>фінансово</w:t>
            </w:r>
            <w:proofErr w:type="spellEnd"/>
            <w:r>
              <w:t>–</w:t>
            </w:r>
            <w:proofErr w:type="spellStart"/>
            <w:r>
              <w:t>економічної</w:t>
            </w:r>
            <w:proofErr w:type="spellEnd"/>
            <w:r>
              <w:t xml:space="preserve">, </w:t>
            </w:r>
            <w:proofErr w:type="spellStart"/>
            <w:r>
              <w:t>інвестиційної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та </w:t>
            </w:r>
            <w:proofErr w:type="spellStart"/>
            <w:r>
              <w:t>підприємництва</w:t>
            </w:r>
            <w:proofErr w:type="spellEnd"/>
            <w:r>
              <w:t xml:space="preserve"> та </w:t>
            </w:r>
            <w:proofErr w:type="spellStart"/>
            <w:r>
              <w:t>комісією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регламенту, </w:t>
            </w:r>
            <w:proofErr w:type="spellStart"/>
            <w:r>
              <w:t>депутатської</w:t>
            </w:r>
            <w:proofErr w:type="spellEnd"/>
            <w:r>
              <w:t xml:space="preserve"> </w:t>
            </w:r>
            <w:proofErr w:type="spellStart"/>
            <w:r>
              <w:t>етики</w:t>
            </w:r>
            <w:proofErr w:type="spellEnd"/>
            <w:r>
              <w:t xml:space="preserve">, </w:t>
            </w:r>
            <w:proofErr w:type="spellStart"/>
            <w:r>
              <w:t>законності</w:t>
            </w:r>
            <w:proofErr w:type="spellEnd"/>
            <w:r>
              <w:t xml:space="preserve">, правопорядку, </w:t>
            </w:r>
            <w:proofErr w:type="spellStart"/>
            <w:r>
              <w:t>цивільної</w:t>
            </w:r>
            <w:proofErr w:type="spellEnd"/>
            <w:r>
              <w:t xml:space="preserve"> оборони та ЗМІ.</w:t>
            </w:r>
          </w:p>
        </w:tc>
      </w:tr>
    </w:tbl>
    <w:p w14:paraId="3CC70332" w14:textId="77777777" w:rsidR="00C41F9D" w:rsidRDefault="00C41F9D" w:rsidP="00C41F9D">
      <w:pPr>
        <w:pStyle w:val="1"/>
        <w:keepNext/>
        <w:keepLines/>
        <w:shd w:val="clear" w:color="auto" w:fill="auto"/>
        <w:spacing w:after="103" w:line="260" w:lineRule="exact"/>
        <w:ind w:right="130" w:firstLine="0"/>
        <w:jc w:val="center"/>
        <w:rPr>
          <w:sz w:val="24"/>
          <w:szCs w:val="24"/>
          <w:lang w:val="uk-UA"/>
        </w:rPr>
      </w:pPr>
      <w:bookmarkStart w:id="0" w:name="bookmark1"/>
    </w:p>
    <w:p w14:paraId="39D2687C" w14:textId="77777777" w:rsidR="00C41F9D" w:rsidRDefault="00C41F9D" w:rsidP="00C41F9D">
      <w:pPr>
        <w:pStyle w:val="1"/>
        <w:keepNext/>
        <w:keepLines/>
        <w:shd w:val="clear" w:color="auto" w:fill="auto"/>
        <w:spacing w:line="240" w:lineRule="auto"/>
        <w:ind w:right="130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2. </w:t>
      </w:r>
      <w:r>
        <w:rPr>
          <w:caps/>
          <w:sz w:val="24"/>
          <w:szCs w:val="24"/>
        </w:rPr>
        <w:t>Визначення проблеми, на розв’язання</w:t>
      </w:r>
      <w:r>
        <w:rPr>
          <w:caps/>
          <w:sz w:val="24"/>
          <w:szCs w:val="24"/>
          <w:lang w:val="uk-UA"/>
        </w:rPr>
        <w:t xml:space="preserve"> шляхом</w:t>
      </w:r>
      <w:r>
        <w:rPr>
          <w:caps/>
          <w:sz w:val="24"/>
          <w:szCs w:val="24"/>
        </w:rPr>
        <w:t xml:space="preserve"> якої спрямована Програма</w:t>
      </w:r>
      <w:bookmarkEnd w:id="0"/>
    </w:p>
    <w:p w14:paraId="57FF3649" w14:textId="77777777" w:rsidR="00C41F9D" w:rsidRDefault="00C41F9D" w:rsidP="00C41F9D">
      <w:pPr>
        <w:pStyle w:val="1"/>
        <w:keepNext/>
        <w:keepLines/>
        <w:shd w:val="clear" w:color="auto" w:fill="auto"/>
        <w:spacing w:line="240" w:lineRule="auto"/>
        <w:ind w:right="130" w:firstLine="0"/>
        <w:jc w:val="center"/>
        <w:rPr>
          <w:sz w:val="24"/>
          <w:szCs w:val="24"/>
          <w:lang w:val="uk-UA"/>
        </w:rPr>
      </w:pPr>
    </w:p>
    <w:p w14:paraId="74D2752B" w14:textId="77777777" w:rsidR="00C41F9D" w:rsidRDefault="00C41F9D" w:rsidP="00C41F9D">
      <w:pPr>
        <w:ind w:firstLine="709"/>
        <w:jc w:val="both"/>
        <w:rPr>
          <w:lang w:val="uk-UA"/>
        </w:rPr>
      </w:pPr>
      <w:r w:rsidRPr="00C41F9D">
        <w:rPr>
          <w:lang w:val="uk-UA"/>
        </w:rPr>
        <w:t>Програма забезпечення діяльності ЮЖНЕНСЬКОГО КОМУНАЛЬНОГО ПІДПРИЄМСТВА «МУНІЦИПАЛЬНА ВАРТА» на 2022-2024 роки (далі – Програма) розроблена відповідно до Закону України «Про місцеве самоврядування в Україні», Закону України «Про благоустрій населених пунктів», Указу Президента України від 24.02.222 №64/2022 «Про введення воєнного стану в Україні», Указів Президента України від 14.03.2022 №133/2022, від 18.04.2022 №259/2022, від 17.05.2022 №341/2022, від 12.08.2022 №573/2022 «Про продовження строку дії воєнного стану в Україні», від 07.11.2022 №757/2022 «Про продовження строку дії воєнного стану в Україні», від 06.02.2023 №58/2023 «Про продовження строку дії воєнного стану в Україні», від 01.05.2023 №254/2023 «Про продовження строку дії воєнного стану в Україні», від 26.07.2023 №451/2023 «Про продовження строку дії воєнного стану в Україні», Закону України від 12 травня 2015 року №389-</w:t>
      </w:r>
      <w:r>
        <w:t>VIII</w:t>
      </w:r>
      <w:r w:rsidRPr="00C41F9D">
        <w:rPr>
          <w:lang w:val="uk-UA"/>
        </w:rPr>
        <w:t xml:space="preserve"> «Про правовий режим воєнного стану», Рішення Южненської міської ради «Про забезпечення діяльності ЮЖНЕНСЬКОГО КОМУНАЛЬНОГО ПІДПРИЕМСТВА «МУНІЦИПАЛЬНА ВАРТА» від 28.03.2022 року №1279-</w:t>
      </w:r>
      <w:r>
        <w:rPr>
          <w:lang w:val="en-US"/>
        </w:rPr>
        <w:t>VII</w:t>
      </w:r>
      <w:r w:rsidRPr="00C41F9D">
        <w:rPr>
          <w:lang w:val="uk-UA"/>
        </w:rPr>
        <w:t xml:space="preserve"> (зі змінами), Кодексу України про адміністративні правопорушення та інших нормативно-правових актів України, а також Правил благоустрою.</w:t>
      </w:r>
    </w:p>
    <w:p w14:paraId="48E5ECFB" w14:textId="77777777" w:rsidR="00C41F9D" w:rsidRPr="00C41F9D" w:rsidRDefault="00C41F9D" w:rsidP="00C41F9D">
      <w:pPr>
        <w:ind w:firstLine="709"/>
        <w:jc w:val="both"/>
        <w:rPr>
          <w:lang w:val="uk-UA"/>
        </w:rPr>
      </w:pPr>
      <w:r w:rsidRPr="00C41F9D">
        <w:rPr>
          <w:lang w:val="uk-UA"/>
        </w:rPr>
        <w:t>Розгортання повномасштабних військових дій на території України через відкриту агресію російської федерації, вимагають реалізації заходів з охорони території і населення, важливих (стратегічних) об’єктів і комунікацій, органів державної влади шляхом організації чергування та патрулювання на території населених пунктів Южненської</w:t>
      </w:r>
      <w:r>
        <w:t> </w:t>
      </w:r>
      <w:r w:rsidRPr="00C41F9D">
        <w:rPr>
          <w:lang w:val="uk-UA"/>
        </w:rPr>
        <w:t>міської територіальної громади Одеського району Одеської області спільно з поліцейськими ВП №4 Одеського РУП №2 ГУНП в Одеській області з метою підтримки безпеки і правопорядку на період воєнного стану та упродовж одного року після його припинення або скасування.</w:t>
      </w:r>
    </w:p>
    <w:p w14:paraId="37C1247D" w14:textId="77777777" w:rsidR="00C41F9D" w:rsidRPr="00C41F9D" w:rsidRDefault="00C41F9D" w:rsidP="00C41F9D">
      <w:pPr>
        <w:tabs>
          <w:tab w:val="left" w:pos="9639"/>
        </w:tabs>
        <w:ind w:firstLine="709"/>
        <w:jc w:val="both"/>
        <w:rPr>
          <w:lang w:val="uk-UA"/>
        </w:rPr>
      </w:pPr>
      <w:r w:rsidRPr="00C41F9D">
        <w:rPr>
          <w:lang w:val="uk-UA"/>
        </w:rPr>
        <w:t>Основні причини, які впливають на ефективність контролю за станом благоустрою та торгівлі у невстановлених місцях на території Южненської міської територіальної громади це - недосконалість чинного законодавства, обмеженість повноважень органів місцевого самоврядування, низький рівень відповідальності, екологічної свідомості та культури керівників підприємств, установ, організацій, населення щодо забезпечення належного санітарного стану в місті, збереження природних об’єктів, належного утримання, раціонального використання та охорони територій, будівель, інженерних споруд, об’єктів рекреаційного, природоохоронного та іншого призначення.</w:t>
      </w:r>
    </w:p>
    <w:p w14:paraId="07A197F2" w14:textId="77777777" w:rsidR="00C41F9D" w:rsidRDefault="00C41F9D" w:rsidP="00C41F9D">
      <w:pPr>
        <w:ind w:firstLine="709"/>
        <w:jc w:val="both"/>
      </w:pPr>
      <w:proofErr w:type="spellStart"/>
      <w:r>
        <w:lastRenderedPageBreak/>
        <w:t>Однак</w:t>
      </w:r>
      <w:proofErr w:type="spellEnd"/>
      <w:r>
        <w:t xml:space="preserve">, не </w:t>
      </w:r>
      <w:proofErr w:type="spellStart"/>
      <w:r>
        <w:t>дивлячись</w:t>
      </w:r>
      <w:proofErr w:type="spellEnd"/>
      <w:r>
        <w:t xml:space="preserve"> на </w:t>
      </w:r>
      <w:proofErr w:type="spellStart"/>
      <w:r>
        <w:t>це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останнього</w:t>
      </w:r>
      <w:proofErr w:type="spellEnd"/>
      <w:r>
        <w:t xml:space="preserve"> року для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та </w:t>
      </w:r>
      <w:proofErr w:type="spellStart"/>
      <w:r>
        <w:t>елементів</w:t>
      </w:r>
      <w:proofErr w:type="spellEnd"/>
      <w:r>
        <w:t xml:space="preserve"> благоустрою,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належного</w:t>
      </w:r>
      <w:proofErr w:type="spellEnd"/>
      <w:r>
        <w:t xml:space="preserve"> </w:t>
      </w:r>
      <w:proofErr w:type="spellStart"/>
      <w:r>
        <w:t>санітарного</w:t>
      </w:r>
      <w:proofErr w:type="spellEnd"/>
      <w:r>
        <w:t xml:space="preserve"> стану Южненської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уповноваженими</w:t>
      </w:r>
      <w:proofErr w:type="spellEnd"/>
      <w:r>
        <w:t xml:space="preserve"> </w:t>
      </w:r>
      <w:proofErr w:type="spellStart"/>
      <w:r>
        <w:t>виконавчими</w:t>
      </w:r>
      <w:proofErr w:type="spellEnd"/>
      <w:r>
        <w:t xml:space="preserve"> органами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спільно</w:t>
      </w:r>
      <w:proofErr w:type="spellEnd"/>
      <w:r>
        <w:t xml:space="preserve"> з ЮКП «</w:t>
      </w:r>
      <w:r>
        <w:rPr>
          <w:caps/>
        </w:rPr>
        <w:t>Муніципальна варта</w:t>
      </w:r>
      <w:r>
        <w:t xml:space="preserve">» проводились заходи на </w:t>
      </w:r>
      <w:proofErr w:type="spellStart"/>
      <w:r>
        <w:t>території</w:t>
      </w:r>
      <w:proofErr w:type="spellEnd"/>
      <w:r>
        <w:t xml:space="preserve"> Южненської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спрямовані</w:t>
      </w:r>
      <w:proofErr w:type="spellEnd"/>
      <w:r>
        <w:t xml:space="preserve"> на:</w:t>
      </w:r>
    </w:p>
    <w:p w14:paraId="5D4ECBCB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протидію</w:t>
      </w:r>
      <w:proofErr w:type="spellEnd"/>
      <w:r>
        <w:t xml:space="preserve"> </w:t>
      </w:r>
      <w:proofErr w:type="spellStart"/>
      <w:r>
        <w:t>спалюванню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 </w:t>
      </w:r>
      <w:proofErr w:type="spellStart"/>
      <w:r>
        <w:t>рослинного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>;</w:t>
      </w:r>
    </w:p>
    <w:p w14:paraId="32ED2362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санітарного</w:t>
      </w:r>
      <w:proofErr w:type="spellEnd"/>
      <w:r>
        <w:t xml:space="preserve"> стану </w:t>
      </w:r>
      <w:proofErr w:type="spellStart"/>
      <w:r>
        <w:t>прибережно-захисної</w:t>
      </w:r>
      <w:proofErr w:type="spellEnd"/>
      <w:r>
        <w:t xml:space="preserve"> </w:t>
      </w:r>
      <w:proofErr w:type="spellStart"/>
      <w:r>
        <w:t>смуги</w:t>
      </w:r>
      <w:proofErr w:type="spellEnd"/>
      <w:r>
        <w:t>;</w:t>
      </w:r>
    </w:p>
    <w:p w14:paraId="4E732B03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самовільно</w:t>
      </w:r>
      <w:proofErr w:type="spellEnd"/>
      <w:r>
        <w:t xml:space="preserve"> </w:t>
      </w:r>
      <w:proofErr w:type="spellStart"/>
      <w:r>
        <w:t>розміщених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конструкцій</w:t>
      </w:r>
      <w:proofErr w:type="spellEnd"/>
      <w:r>
        <w:t xml:space="preserve"> </w:t>
      </w:r>
      <w:proofErr w:type="spellStart"/>
      <w:r>
        <w:t>зовнішньої</w:t>
      </w:r>
      <w:proofErr w:type="spellEnd"/>
      <w:r>
        <w:t xml:space="preserve"> </w:t>
      </w:r>
      <w:proofErr w:type="spellStart"/>
      <w:r>
        <w:t>реклами</w:t>
      </w:r>
      <w:proofErr w:type="spellEnd"/>
      <w:r>
        <w:t xml:space="preserve"> на </w:t>
      </w:r>
      <w:proofErr w:type="spellStart"/>
      <w:r>
        <w:t>територіях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, </w:t>
      </w:r>
      <w:proofErr w:type="spellStart"/>
      <w:r>
        <w:t>рекламних</w:t>
      </w:r>
      <w:proofErr w:type="spellEnd"/>
      <w:r>
        <w:t xml:space="preserve"> </w:t>
      </w:r>
      <w:proofErr w:type="spellStart"/>
      <w:r>
        <w:t>оголошень</w:t>
      </w:r>
      <w:proofErr w:type="spellEnd"/>
      <w:r>
        <w:t xml:space="preserve"> у </w:t>
      </w:r>
      <w:proofErr w:type="spellStart"/>
      <w:r>
        <w:t>невстановлених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 (</w:t>
      </w:r>
      <w:proofErr w:type="spellStart"/>
      <w:r>
        <w:t>фасади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, </w:t>
      </w:r>
      <w:proofErr w:type="spellStart"/>
      <w:r>
        <w:t>електроопори</w:t>
      </w:r>
      <w:proofErr w:type="spellEnd"/>
      <w:r>
        <w:t xml:space="preserve">, дерева </w:t>
      </w:r>
      <w:proofErr w:type="spellStart"/>
      <w:r>
        <w:t>тощо</w:t>
      </w:r>
      <w:proofErr w:type="spellEnd"/>
      <w:r>
        <w:t>);</w:t>
      </w:r>
    </w:p>
    <w:p w14:paraId="3345E5B6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юридичними</w:t>
      </w:r>
      <w:proofErr w:type="spellEnd"/>
      <w:r>
        <w:t xml:space="preserve"> особами,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комплексного </w:t>
      </w:r>
      <w:proofErr w:type="spellStart"/>
      <w:r>
        <w:t>опорядження</w:t>
      </w:r>
      <w:proofErr w:type="spellEnd"/>
      <w:r>
        <w:t xml:space="preserve">, </w:t>
      </w:r>
      <w:proofErr w:type="spellStart"/>
      <w:r>
        <w:t>утримання</w:t>
      </w:r>
      <w:proofErr w:type="spellEnd"/>
      <w:r>
        <w:t xml:space="preserve"> і </w:t>
      </w:r>
      <w:proofErr w:type="spellStart"/>
      <w:r>
        <w:t>зовнішнього</w:t>
      </w:r>
      <w:proofErr w:type="spellEnd"/>
      <w:r>
        <w:t xml:space="preserve"> благоустрою </w:t>
      </w:r>
      <w:proofErr w:type="spellStart"/>
      <w:r>
        <w:t>території</w:t>
      </w:r>
      <w:proofErr w:type="spellEnd"/>
      <w:r>
        <w:t xml:space="preserve">, </w:t>
      </w:r>
      <w:proofErr w:type="spellStart"/>
      <w:r>
        <w:t>прилеглої</w:t>
      </w:r>
      <w:proofErr w:type="spellEnd"/>
      <w:r>
        <w:t xml:space="preserve"> до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землекористування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укладених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(</w:t>
      </w:r>
      <w:proofErr w:type="spellStart"/>
      <w:r>
        <w:t>улаштування</w:t>
      </w:r>
      <w:proofErr w:type="spellEnd"/>
      <w:r>
        <w:t xml:space="preserve"> </w:t>
      </w:r>
      <w:proofErr w:type="spellStart"/>
      <w:r>
        <w:t>тротуарної</w:t>
      </w:r>
      <w:proofErr w:type="spellEnd"/>
      <w:r>
        <w:t xml:space="preserve"> плитки, </w:t>
      </w:r>
      <w:proofErr w:type="spellStart"/>
      <w:r>
        <w:t>встановлення</w:t>
      </w:r>
      <w:proofErr w:type="spellEnd"/>
      <w:r>
        <w:t xml:space="preserve"> урн, </w:t>
      </w:r>
      <w:proofErr w:type="spellStart"/>
      <w:r>
        <w:t>дощок</w:t>
      </w:r>
      <w:proofErr w:type="spellEnd"/>
      <w:r>
        <w:t xml:space="preserve"> </w:t>
      </w:r>
      <w:proofErr w:type="spellStart"/>
      <w:r>
        <w:t>оголошень</w:t>
      </w:r>
      <w:proofErr w:type="spellEnd"/>
      <w:r>
        <w:t xml:space="preserve">, </w:t>
      </w:r>
      <w:proofErr w:type="spellStart"/>
      <w:r>
        <w:t>пандусів</w:t>
      </w:r>
      <w:proofErr w:type="spellEnd"/>
      <w:r>
        <w:t xml:space="preserve">, </w:t>
      </w:r>
      <w:proofErr w:type="spellStart"/>
      <w:r>
        <w:t>санітарне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прилеглих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);</w:t>
      </w:r>
    </w:p>
    <w:p w14:paraId="1B8A45DF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відмовляються</w:t>
      </w:r>
      <w:proofErr w:type="spellEnd"/>
      <w:r>
        <w:t xml:space="preserve"> </w:t>
      </w:r>
      <w:proofErr w:type="spellStart"/>
      <w:r>
        <w:t>укладати</w:t>
      </w:r>
      <w:proofErr w:type="spellEnd"/>
      <w:r>
        <w:t xml:space="preserve"> договори на </w:t>
      </w:r>
      <w:proofErr w:type="spellStart"/>
      <w:r>
        <w:t>вивіз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>;</w:t>
      </w:r>
    </w:p>
    <w:p w14:paraId="22A72BD1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юридичними</w:t>
      </w:r>
      <w:proofErr w:type="spellEnd"/>
      <w:r>
        <w:t xml:space="preserve"> та </w:t>
      </w:r>
      <w:proofErr w:type="spellStart"/>
      <w:r>
        <w:t>фізичними</w:t>
      </w:r>
      <w:proofErr w:type="spellEnd"/>
      <w:r>
        <w:t xml:space="preserve"> особами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вигляду</w:t>
      </w:r>
      <w:proofErr w:type="spellEnd"/>
      <w:r>
        <w:t xml:space="preserve"> </w:t>
      </w:r>
      <w:proofErr w:type="spellStart"/>
      <w:r>
        <w:t>фасадів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Правил благоустрою;</w:t>
      </w:r>
    </w:p>
    <w:p w14:paraId="0248C66C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санітарне</w:t>
      </w:r>
      <w:proofErr w:type="spellEnd"/>
      <w:r>
        <w:t xml:space="preserve"> та </w:t>
      </w:r>
      <w:proofErr w:type="spellStart"/>
      <w:r>
        <w:t>технічне</w:t>
      </w:r>
      <w:proofErr w:type="spellEnd"/>
      <w:r>
        <w:t xml:space="preserve">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прибудинкових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обслуговуються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, ОСББ, </w:t>
      </w:r>
      <w:proofErr w:type="spellStart"/>
      <w:r>
        <w:t>організаціями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 (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сміття</w:t>
      </w:r>
      <w:proofErr w:type="spellEnd"/>
      <w:r>
        <w:t xml:space="preserve">, </w:t>
      </w:r>
      <w:proofErr w:type="spellStart"/>
      <w:r>
        <w:t>покіс</w:t>
      </w:r>
      <w:proofErr w:type="spellEnd"/>
      <w:r>
        <w:t xml:space="preserve"> трави, </w:t>
      </w:r>
      <w:proofErr w:type="spellStart"/>
      <w:r>
        <w:t>знищення</w:t>
      </w:r>
      <w:proofErr w:type="spellEnd"/>
      <w:r>
        <w:t xml:space="preserve"> </w:t>
      </w:r>
      <w:proofErr w:type="spellStart"/>
      <w:r>
        <w:t>бур’янів</w:t>
      </w:r>
      <w:proofErr w:type="spellEnd"/>
      <w:r>
        <w:t xml:space="preserve">, </w:t>
      </w:r>
      <w:proofErr w:type="spellStart"/>
      <w:r>
        <w:t>обов’язкове</w:t>
      </w:r>
      <w:proofErr w:type="spellEnd"/>
      <w:r>
        <w:t xml:space="preserve">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на </w:t>
      </w:r>
      <w:proofErr w:type="spellStart"/>
      <w:r>
        <w:t>вивіз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, ремонт та </w:t>
      </w:r>
      <w:proofErr w:type="spellStart"/>
      <w:r>
        <w:t>фарбування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майданчиків</w:t>
      </w:r>
      <w:proofErr w:type="spellEnd"/>
      <w:r>
        <w:t xml:space="preserve">,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побутового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Правил благоустрою та </w:t>
      </w:r>
      <w:proofErr w:type="spellStart"/>
      <w:r>
        <w:t>інших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благоустрою;</w:t>
      </w:r>
    </w:p>
    <w:p w14:paraId="3CF0DA60" w14:textId="77777777" w:rsidR="00C41F9D" w:rsidRDefault="00C41F9D" w:rsidP="00C41F9D">
      <w:pPr>
        <w:ind w:firstLine="708"/>
        <w:jc w:val="both"/>
      </w:pPr>
      <w:r>
        <w:t xml:space="preserve">- </w:t>
      </w:r>
      <w:proofErr w:type="spellStart"/>
      <w:r>
        <w:t>санітарне</w:t>
      </w:r>
      <w:proofErr w:type="spellEnd"/>
      <w:r>
        <w:t xml:space="preserve">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прилеглих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забудови</w:t>
      </w:r>
      <w:proofErr w:type="spellEnd"/>
      <w:r>
        <w:t xml:space="preserve"> приватного сектору (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прилеглих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сміття</w:t>
      </w:r>
      <w:proofErr w:type="spellEnd"/>
      <w:r>
        <w:t xml:space="preserve">, </w:t>
      </w:r>
      <w:proofErr w:type="spellStart"/>
      <w:r>
        <w:t>покіс</w:t>
      </w:r>
      <w:proofErr w:type="spellEnd"/>
      <w:r>
        <w:t xml:space="preserve"> трави, </w:t>
      </w:r>
      <w:proofErr w:type="spellStart"/>
      <w:r>
        <w:t>знищення</w:t>
      </w:r>
      <w:proofErr w:type="spellEnd"/>
      <w:r>
        <w:t xml:space="preserve"> </w:t>
      </w:r>
      <w:proofErr w:type="spellStart"/>
      <w:r>
        <w:t>бур’янів</w:t>
      </w:r>
      <w:proofErr w:type="spellEnd"/>
      <w:r>
        <w:t xml:space="preserve">, </w:t>
      </w:r>
      <w:proofErr w:type="spellStart"/>
      <w:r>
        <w:t>обов’язкове</w:t>
      </w:r>
      <w:proofErr w:type="spellEnd"/>
      <w:r>
        <w:t xml:space="preserve"> </w:t>
      </w:r>
      <w:proofErr w:type="spellStart"/>
      <w:r>
        <w:t>укладання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на </w:t>
      </w:r>
      <w:proofErr w:type="spellStart"/>
      <w:r>
        <w:t>вивіз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, ремонт та </w:t>
      </w:r>
      <w:proofErr w:type="spellStart"/>
      <w:r>
        <w:t>фарбування</w:t>
      </w:r>
      <w:proofErr w:type="spellEnd"/>
      <w:r>
        <w:t xml:space="preserve"> </w:t>
      </w:r>
      <w:proofErr w:type="spellStart"/>
      <w:r>
        <w:t>парканів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Правил благоустрою та </w:t>
      </w:r>
      <w:proofErr w:type="spellStart"/>
      <w:r>
        <w:t>інших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благоустрою;</w:t>
      </w:r>
    </w:p>
    <w:p w14:paraId="7EF6771B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організаційних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санітарного</w:t>
      </w:r>
      <w:proofErr w:type="spellEnd"/>
      <w:r>
        <w:t xml:space="preserve"> 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Южненської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в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«День </w:t>
      </w:r>
      <w:proofErr w:type="spellStart"/>
      <w:r>
        <w:t>довкілля</w:t>
      </w:r>
      <w:proofErr w:type="spellEnd"/>
      <w:r>
        <w:t xml:space="preserve">» </w:t>
      </w:r>
      <w:proofErr w:type="spellStart"/>
      <w:r>
        <w:t>тощо</w:t>
      </w:r>
      <w:proofErr w:type="spellEnd"/>
      <w:r>
        <w:t>.</w:t>
      </w:r>
    </w:p>
    <w:p w14:paraId="50443CAC" w14:textId="77777777" w:rsidR="00C41F9D" w:rsidRDefault="00C41F9D" w:rsidP="00C41F9D">
      <w:pPr>
        <w:ind w:firstLine="709"/>
        <w:jc w:val="both"/>
        <w:rPr>
          <w:bCs/>
        </w:rPr>
      </w:pPr>
      <w:r>
        <w:rPr>
          <w:b/>
          <w:bCs/>
        </w:rPr>
        <w:t xml:space="preserve">За 2020 </w:t>
      </w:r>
      <w:proofErr w:type="spellStart"/>
      <w:r>
        <w:rPr>
          <w:b/>
          <w:bCs/>
        </w:rPr>
        <w:t>рік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інспекторами</w:t>
      </w:r>
      <w:proofErr w:type="spellEnd"/>
      <w:r>
        <w:rPr>
          <w:bCs/>
        </w:rPr>
        <w:t xml:space="preserve"> з благоустрою </w:t>
      </w:r>
      <w:proofErr w:type="spellStart"/>
      <w:r>
        <w:rPr>
          <w:bCs/>
        </w:rPr>
        <w:t>було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виконано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наступний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обсяг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робіт</w:t>
      </w:r>
      <w:proofErr w:type="spellEnd"/>
      <w:r>
        <w:rPr>
          <w:bCs/>
        </w:rPr>
        <w:t>:</w:t>
      </w:r>
    </w:p>
    <w:p w14:paraId="64D861AF" w14:textId="77777777" w:rsidR="00C41F9D" w:rsidRDefault="00C41F9D" w:rsidP="00C41F9D">
      <w:pPr>
        <w:ind w:firstLine="709"/>
        <w:jc w:val="both"/>
        <w:rPr>
          <w:bCs/>
        </w:rPr>
      </w:pPr>
      <w:proofErr w:type="spellStart"/>
      <w:r>
        <w:rPr>
          <w:bCs/>
        </w:rPr>
        <w:t>Всього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надано</w:t>
      </w:r>
      <w:proofErr w:type="spellEnd"/>
      <w:r>
        <w:rPr>
          <w:bCs/>
        </w:rPr>
        <w:t xml:space="preserve"> 662 </w:t>
      </w:r>
      <w:proofErr w:type="spellStart"/>
      <w:r>
        <w:rPr>
          <w:bCs/>
        </w:rPr>
        <w:t>приписів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складено</w:t>
      </w:r>
      <w:proofErr w:type="spellEnd"/>
      <w:r>
        <w:rPr>
          <w:bCs/>
        </w:rPr>
        <w:t xml:space="preserve"> 47 </w:t>
      </w:r>
      <w:proofErr w:type="spellStart"/>
      <w:r>
        <w:rPr>
          <w:bCs/>
        </w:rPr>
        <w:t>протоколів</w:t>
      </w:r>
      <w:proofErr w:type="spellEnd"/>
      <w:r>
        <w:rPr>
          <w:bCs/>
        </w:rPr>
        <w:t xml:space="preserve"> (у т.ч. 29 </w:t>
      </w:r>
      <w:proofErr w:type="spellStart"/>
      <w:r>
        <w:rPr>
          <w:bCs/>
        </w:rPr>
        <w:t>протоколів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інші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регіони</w:t>
      </w:r>
      <w:proofErr w:type="spellEnd"/>
      <w:r>
        <w:rPr>
          <w:bCs/>
        </w:rPr>
        <w:t xml:space="preserve">). </w:t>
      </w:r>
    </w:p>
    <w:p w14:paraId="5C285030" w14:textId="77777777" w:rsidR="00C41F9D" w:rsidRDefault="00C41F9D" w:rsidP="00C41F9D">
      <w:pPr>
        <w:ind w:firstLine="709"/>
        <w:jc w:val="both"/>
        <w:rPr>
          <w:bCs/>
        </w:rPr>
      </w:pPr>
      <w:r>
        <w:rPr>
          <w:bCs/>
        </w:rPr>
        <w:t xml:space="preserve">До </w:t>
      </w:r>
      <w:proofErr w:type="spellStart"/>
      <w:r>
        <w:rPr>
          <w:bCs/>
        </w:rPr>
        <w:t>міського</w:t>
      </w:r>
      <w:proofErr w:type="spellEnd"/>
      <w:r>
        <w:rPr>
          <w:bCs/>
        </w:rPr>
        <w:t xml:space="preserve"> бюджету </w:t>
      </w:r>
      <w:proofErr w:type="spellStart"/>
      <w:r>
        <w:rPr>
          <w:bCs/>
        </w:rPr>
        <w:t>сплачено</w:t>
      </w:r>
      <w:proofErr w:type="spellEnd"/>
      <w:r>
        <w:rPr>
          <w:bCs/>
        </w:rPr>
        <w:t xml:space="preserve"> 8 840,00 грн. </w:t>
      </w:r>
      <w:proofErr w:type="spellStart"/>
      <w:r>
        <w:rPr>
          <w:bCs/>
        </w:rPr>
        <w:t>штрафних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санкцій</w:t>
      </w:r>
      <w:proofErr w:type="spellEnd"/>
      <w:r>
        <w:rPr>
          <w:bCs/>
        </w:rPr>
        <w:t>.</w:t>
      </w:r>
    </w:p>
    <w:p w14:paraId="11992492" w14:textId="77777777" w:rsidR="00C41F9D" w:rsidRDefault="00C41F9D" w:rsidP="00C41F9D">
      <w:pPr>
        <w:ind w:left="709"/>
        <w:jc w:val="both"/>
        <w:rPr>
          <w:bCs/>
        </w:rPr>
      </w:pPr>
      <w:proofErr w:type="spellStart"/>
      <w:r>
        <w:rPr>
          <w:bCs/>
        </w:rPr>
        <w:t>Надано</w:t>
      </w:r>
      <w:proofErr w:type="spellEnd"/>
      <w:r>
        <w:rPr>
          <w:bCs/>
        </w:rPr>
        <w:t xml:space="preserve"> 92 </w:t>
      </w:r>
      <w:proofErr w:type="spellStart"/>
      <w:r>
        <w:rPr>
          <w:bCs/>
        </w:rPr>
        <w:t>листів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повідомлень</w:t>
      </w:r>
      <w:proofErr w:type="spellEnd"/>
      <w:r>
        <w:rPr>
          <w:bCs/>
        </w:rPr>
        <w:t xml:space="preserve"> і 24 </w:t>
      </w:r>
      <w:proofErr w:type="spellStart"/>
      <w:r>
        <w:rPr>
          <w:bCs/>
        </w:rPr>
        <w:t>попереджень</w:t>
      </w:r>
      <w:proofErr w:type="spellEnd"/>
      <w:r>
        <w:rPr>
          <w:bCs/>
        </w:rPr>
        <w:t>;</w:t>
      </w:r>
    </w:p>
    <w:p w14:paraId="3B1CB46E" w14:textId="77777777" w:rsidR="00C41F9D" w:rsidRDefault="00C41F9D" w:rsidP="00C41F9D">
      <w:pPr>
        <w:ind w:firstLine="709"/>
        <w:jc w:val="both"/>
        <w:rPr>
          <w:bCs/>
        </w:rPr>
      </w:pPr>
      <w:r>
        <w:rPr>
          <w:bCs/>
        </w:rPr>
        <w:t xml:space="preserve">Проводилась робота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виявлення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усунення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стихійної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торгівлі</w:t>
      </w:r>
      <w:proofErr w:type="spellEnd"/>
      <w:r>
        <w:rPr>
          <w:bCs/>
        </w:rPr>
        <w:t xml:space="preserve">, та </w:t>
      </w:r>
      <w:proofErr w:type="spellStart"/>
      <w:r>
        <w:rPr>
          <w:bCs/>
        </w:rPr>
        <w:t>торгівлі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невстановленому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місті</w:t>
      </w:r>
      <w:proofErr w:type="spellEnd"/>
      <w:r>
        <w:rPr>
          <w:bCs/>
        </w:rPr>
        <w:t xml:space="preserve">, в </w:t>
      </w:r>
      <w:proofErr w:type="spellStart"/>
      <w:r>
        <w:rPr>
          <w:bCs/>
        </w:rPr>
        <w:t>результаті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якої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було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перевірено</w:t>
      </w:r>
      <w:proofErr w:type="spellEnd"/>
      <w:r>
        <w:rPr>
          <w:bCs/>
        </w:rPr>
        <w:t xml:space="preserve"> 32 </w:t>
      </w:r>
      <w:proofErr w:type="spellStart"/>
      <w:r>
        <w:rPr>
          <w:bCs/>
        </w:rPr>
        <w:t>ордери</w:t>
      </w:r>
      <w:proofErr w:type="spellEnd"/>
      <w:r>
        <w:rPr>
          <w:bCs/>
        </w:rPr>
        <w:t>;</w:t>
      </w:r>
    </w:p>
    <w:p w14:paraId="5742AD10" w14:textId="77777777" w:rsidR="00C41F9D" w:rsidRDefault="00C41F9D" w:rsidP="00C41F9D">
      <w:pPr>
        <w:ind w:left="709"/>
        <w:jc w:val="both"/>
        <w:rPr>
          <w:bCs/>
        </w:rPr>
      </w:pPr>
      <w:proofErr w:type="spellStart"/>
      <w:r>
        <w:rPr>
          <w:bCs/>
        </w:rPr>
        <w:t>Демонтовано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усунено</w:t>
      </w:r>
      <w:proofErr w:type="spellEnd"/>
      <w:r>
        <w:rPr>
          <w:bCs/>
        </w:rPr>
        <w:t xml:space="preserve"> 624 </w:t>
      </w:r>
      <w:proofErr w:type="spellStart"/>
      <w:r>
        <w:rPr>
          <w:bCs/>
        </w:rPr>
        <w:t>одиниць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рекламних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засобів</w:t>
      </w:r>
      <w:proofErr w:type="spellEnd"/>
      <w:r>
        <w:rPr>
          <w:bCs/>
        </w:rPr>
        <w:t xml:space="preserve">; </w:t>
      </w:r>
    </w:p>
    <w:p w14:paraId="33F61522" w14:textId="77777777" w:rsidR="00C41F9D" w:rsidRDefault="00C41F9D" w:rsidP="00C41F9D">
      <w:pPr>
        <w:ind w:firstLine="709"/>
        <w:jc w:val="both"/>
        <w:rPr>
          <w:bCs/>
        </w:rPr>
      </w:pPr>
      <w:r>
        <w:t xml:space="preserve">Заходи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попередження</w:t>
      </w:r>
      <w:proofErr w:type="spellEnd"/>
      <w:r>
        <w:t xml:space="preserve"> та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вживання</w:t>
      </w:r>
      <w:proofErr w:type="spellEnd"/>
      <w:r>
        <w:t xml:space="preserve"> </w:t>
      </w:r>
      <w:proofErr w:type="spellStart"/>
      <w:r>
        <w:t>тютюнових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</w:t>
      </w:r>
      <w:r>
        <w:rPr>
          <w:bCs/>
        </w:rPr>
        <w:t xml:space="preserve">- 233 </w:t>
      </w:r>
      <w:proofErr w:type="spellStart"/>
      <w:r>
        <w:rPr>
          <w:bCs/>
        </w:rPr>
        <w:t>профілактичні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бесіди</w:t>
      </w:r>
      <w:proofErr w:type="spellEnd"/>
      <w:r>
        <w:rPr>
          <w:b/>
          <w:bCs/>
        </w:rPr>
        <w:t>;</w:t>
      </w:r>
    </w:p>
    <w:p w14:paraId="0295766C" w14:textId="77777777" w:rsidR="00C41F9D" w:rsidRDefault="00C41F9D" w:rsidP="00C41F9D">
      <w:pPr>
        <w:ind w:firstLine="709"/>
        <w:jc w:val="both"/>
        <w:rPr>
          <w:bCs/>
        </w:rPr>
      </w:pPr>
      <w:r>
        <w:rPr>
          <w:bCs/>
        </w:rPr>
        <w:t xml:space="preserve">Проводились </w:t>
      </w:r>
      <w:proofErr w:type="spellStart"/>
      <w:r>
        <w:rPr>
          <w:bCs/>
        </w:rPr>
        <w:t>перевірки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наявності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документів</w:t>
      </w:r>
      <w:proofErr w:type="spellEnd"/>
      <w:r>
        <w:rPr>
          <w:bCs/>
        </w:rPr>
        <w:t xml:space="preserve"> у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 на </w:t>
      </w:r>
      <w:proofErr w:type="spellStart"/>
      <w:r>
        <w:t>вивезення</w:t>
      </w:r>
      <w:proofErr w:type="spellEnd"/>
      <w:r>
        <w:t xml:space="preserve"> та </w:t>
      </w:r>
      <w:proofErr w:type="spellStart"/>
      <w:r>
        <w:t>утилізацію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 xml:space="preserve">,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заключено 8 </w:t>
      </w:r>
      <w:proofErr w:type="spellStart"/>
      <w:r>
        <w:t>договорів</w:t>
      </w:r>
      <w:proofErr w:type="spellEnd"/>
      <w:r>
        <w:t xml:space="preserve"> з ЮМКП «</w:t>
      </w:r>
      <w:proofErr w:type="spellStart"/>
      <w:r>
        <w:t>Южтранс</w:t>
      </w:r>
      <w:proofErr w:type="spellEnd"/>
      <w:r>
        <w:t>» на суму 1 832,00 грн./</w:t>
      </w:r>
      <w:proofErr w:type="spellStart"/>
      <w:r>
        <w:t>міс</w:t>
      </w:r>
      <w:proofErr w:type="spellEnd"/>
      <w:r>
        <w:t>. та ФОП у пляжно-</w:t>
      </w:r>
      <w:proofErr w:type="spellStart"/>
      <w:r>
        <w:t>парковій</w:t>
      </w:r>
      <w:proofErr w:type="spellEnd"/>
      <w:r>
        <w:t xml:space="preserve"> </w:t>
      </w:r>
      <w:proofErr w:type="spellStart"/>
      <w:r>
        <w:t>зоні</w:t>
      </w:r>
      <w:proofErr w:type="spellEnd"/>
      <w:r>
        <w:t xml:space="preserve"> з ЮМКП «</w:t>
      </w:r>
      <w:proofErr w:type="spellStart"/>
      <w:r>
        <w:t>Южтранс</w:t>
      </w:r>
      <w:proofErr w:type="spellEnd"/>
      <w:r>
        <w:t xml:space="preserve">» на суму 17 034,00 грн. (за 3,5 </w:t>
      </w:r>
      <w:proofErr w:type="spellStart"/>
      <w:r>
        <w:t>міс</w:t>
      </w:r>
      <w:proofErr w:type="spellEnd"/>
      <w:r>
        <w:t xml:space="preserve">.). </w:t>
      </w:r>
      <w:proofErr w:type="spellStart"/>
      <w:r>
        <w:t>Розглянуто</w:t>
      </w:r>
      <w:proofErr w:type="spellEnd"/>
      <w:r>
        <w:t xml:space="preserve"> три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та </w:t>
      </w:r>
      <w:proofErr w:type="spellStart"/>
      <w:r>
        <w:t>вжито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заходи.</w:t>
      </w:r>
    </w:p>
    <w:p w14:paraId="3AECC222" w14:textId="77777777" w:rsidR="00C41F9D" w:rsidRDefault="00C41F9D" w:rsidP="00C41F9D">
      <w:pPr>
        <w:ind w:firstLine="709"/>
        <w:jc w:val="both"/>
        <w:rPr>
          <w:bCs/>
        </w:rPr>
      </w:pPr>
      <w:proofErr w:type="spellStart"/>
      <w:r>
        <w:rPr>
          <w:bCs/>
        </w:rPr>
        <w:t>Розглянуто</w:t>
      </w:r>
      <w:proofErr w:type="spellEnd"/>
      <w:r>
        <w:rPr>
          <w:bCs/>
        </w:rPr>
        <w:t xml:space="preserve"> 3 </w:t>
      </w:r>
      <w:proofErr w:type="spellStart"/>
      <w:r>
        <w:rPr>
          <w:bCs/>
        </w:rPr>
        <w:t>звернення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громадян</w:t>
      </w:r>
      <w:proofErr w:type="spellEnd"/>
      <w:r>
        <w:rPr>
          <w:bCs/>
        </w:rPr>
        <w:t xml:space="preserve">. </w:t>
      </w:r>
    </w:p>
    <w:p w14:paraId="27E07556" w14:textId="77777777" w:rsidR="00C41F9D" w:rsidRDefault="00C41F9D" w:rsidP="00C41F9D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За 2021рік </w:t>
      </w:r>
      <w:proofErr w:type="spellStart"/>
      <w:r>
        <w:rPr>
          <w:b/>
          <w:bCs/>
        </w:rPr>
        <w:t>інспекторами</w:t>
      </w:r>
      <w:proofErr w:type="spellEnd"/>
      <w:r>
        <w:rPr>
          <w:b/>
          <w:bCs/>
        </w:rPr>
        <w:t xml:space="preserve"> з благоустрою </w:t>
      </w:r>
      <w:proofErr w:type="spellStart"/>
      <w:r>
        <w:rPr>
          <w:b/>
          <w:bCs/>
        </w:rPr>
        <w:t>було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виконано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наступний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обсяг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робіт</w:t>
      </w:r>
      <w:proofErr w:type="spellEnd"/>
      <w:r>
        <w:rPr>
          <w:b/>
          <w:bCs/>
        </w:rPr>
        <w:t>:</w:t>
      </w:r>
    </w:p>
    <w:p w14:paraId="69022CB2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r>
        <w:rPr>
          <w:bCs/>
        </w:rPr>
        <w:t xml:space="preserve">Проводилась робота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виявлення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порушень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частині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розміщення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утримання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зовнішньої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реклами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території</w:t>
      </w:r>
      <w:proofErr w:type="spellEnd"/>
      <w:r>
        <w:rPr>
          <w:bCs/>
        </w:rPr>
        <w:t xml:space="preserve"> Южненської </w:t>
      </w:r>
      <w:proofErr w:type="spellStart"/>
      <w:r>
        <w:rPr>
          <w:bCs/>
        </w:rPr>
        <w:t>міської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територіальної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громади</w:t>
      </w:r>
      <w:proofErr w:type="spellEnd"/>
      <w:r>
        <w:rPr>
          <w:bCs/>
        </w:rPr>
        <w:t xml:space="preserve">, в </w:t>
      </w:r>
      <w:proofErr w:type="spellStart"/>
      <w:r>
        <w:rPr>
          <w:bCs/>
        </w:rPr>
        <w:t>результаті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якої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було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складено</w:t>
      </w:r>
      <w:proofErr w:type="spellEnd"/>
      <w:r>
        <w:rPr>
          <w:bCs/>
        </w:rPr>
        <w:t xml:space="preserve"> 2 </w:t>
      </w:r>
      <w:proofErr w:type="spellStart"/>
      <w:r>
        <w:rPr>
          <w:bCs/>
        </w:rPr>
        <w:t>приписи</w:t>
      </w:r>
      <w:proofErr w:type="spellEnd"/>
      <w:r>
        <w:rPr>
          <w:bCs/>
        </w:rPr>
        <w:t xml:space="preserve"> та 1 протокол. </w:t>
      </w:r>
      <w:proofErr w:type="spellStart"/>
      <w:r>
        <w:rPr>
          <w:bCs/>
        </w:rPr>
        <w:t>Демонтовано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рекламних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засобів</w:t>
      </w:r>
      <w:proofErr w:type="spellEnd"/>
      <w:r>
        <w:rPr>
          <w:bCs/>
        </w:rPr>
        <w:t xml:space="preserve"> 372.</w:t>
      </w:r>
    </w:p>
    <w:p w14:paraId="13799B4F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proofErr w:type="spellStart"/>
      <w:r>
        <w:rPr>
          <w:bCs/>
        </w:rPr>
        <w:lastRenderedPageBreak/>
        <w:t>Заретушовано</w:t>
      </w:r>
      <w:proofErr w:type="spellEnd"/>
      <w:r>
        <w:rPr>
          <w:bCs/>
        </w:rPr>
        <w:t xml:space="preserve"> 321 </w:t>
      </w:r>
      <w:proofErr w:type="spellStart"/>
      <w:r>
        <w:rPr>
          <w:bCs/>
        </w:rPr>
        <w:t>написів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елементах</w:t>
      </w:r>
      <w:proofErr w:type="spellEnd"/>
      <w:r>
        <w:rPr>
          <w:bCs/>
        </w:rPr>
        <w:t xml:space="preserve"> благоустрою. </w:t>
      </w:r>
      <w:proofErr w:type="spellStart"/>
      <w:r>
        <w:rPr>
          <w:bCs/>
        </w:rPr>
        <w:t>Надано</w:t>
      </w:r>
      <w:proofErr w:type="spellEnd"/>
      <w:r>
        <w:rPr>
          <w:bCs/>
        </w:rPr>
        <w:t xml:space="preserve"> 19 </w:t>
      </w:r>
      <w:proofErr w:type="spellStart"/>
      <w:r>
        <w:rPr>
          <w:bCs/>
        </w:rPr>
        <w:t>приписів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видалення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написів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стінах</w:t>
      </w:r>
      <w:proofErr w:type="spellEnd"/>
      <w:r>
        <w:rPr>
          <w:bCs/>
        </w:rPr>
        <w:t>.</w:t>
      </w:r>
    </w:p>
    <w:p w14:paraId="3B47D5BB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r>
        <w:rPr>
          <w:bCs/>
        </w:rPr>
        <w:t xml:space="preserve">Проводилась робота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виявлення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усунення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стихійної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торгівлі</w:t>
      </w:r>
      <w:proofErr w:type="spellEnd"/>
      <w:r>
        <w:rPr>
          <w:bCs/>
        </w:rPr>
        <w:t xml:space="preserve">, та </w:t>
      </w:r>
      <w:proofErr w:type="spellStart"/>
      <w:r>
        <w:rPr>
          <w:bCs/>
        </w:rPr>
        <w:t>торгівлі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невстановлених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місцях</w:t>
      </w:r>
      <w:proofErr w:type="spellEnd"/>
      <w:r>
        <w:rPr>
          <w:bCs/>
        </w:rPr>
        <w:t xml:space="preserve">, в </w:t>
      </w:r>
      <w:proofErr w:type="spellStart"/>
      <w:r>
        <w:rPr>
          <w:bCs/>
        </w:rPr>
        <w:t>результаті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якої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було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складено</w:t>
      </w:r>
      <w:proofErr w:type="spellEnd"/>
      <w:r>
        <w:rPr>
          <w:bCs/>
        </w:rPr>
        <w:t xml:space="preserve"> 21 </w:t>
      </w:r>
      <w:proofErr w:type="spellStart"/>
      <w:r>
        <w:rPr>
          <w:bCs/>
        </w:rPr>
        <w:t>припис</w:t>
      </w:r>
      <w:proofErr w:type="spellEnd"/>
      <w:r>
        <w:rPr>
          <w:bCs/>
        </w:rPr>
        <w:t xml:space="preserve"> та 56 </w:t>
      </w:r>
      <w:proofErr w:type="spellStart"/>
      <w:r>
        <w:rPr>
          <w:bCs/>
        </w:rPr>
        <w:t>протоколів</w:t>
      </w:r>
      <w:proofErr w:type="spellEnd"/>
      <w:r>
        <w:rPr>
          <w:bCs/>
        </w:rPr>
        <w:t xml:space="preserve">. Прибрано </w:t>
      </w:r>
      <w:proofErr w:type="spellStart"/>
      <w:r>
        <w:rPr>
          <w:bCs/>
        </w:rPr>
        <w:t>точок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торгівлі</w:t>
      </w:r>
      <w:proofErr w:type="spellEnd"/>
      <w:r>
        <w:rPr>
          <w:bCs/>
        </w:rPr>
        <w:t xml:space="preserve"> 215.</w:t>
      </w:r>
    </w:p>
    <w:p w14:paraId="4DDF2AF8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proofErr w:type="spellStart"/>
      <w:r>
        <w:rPr>
          <w:bCs/>
        </w:rPr>
        <w:t>Проводилася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перевірка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наявності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дозвільних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документів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проведення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земляних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ремонтних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робіт</w:t>
      </w:r>
      <w:proofErr w:type="spellEnd"/>
      <w:r>
        <w:rPr>
          <w:bCs/>
        </w:rPr>
        <w:t xml:space="preserve">, в </w:t>
      </w:r>
      <w:proofErr w:type="spellStart"/>
      <w:r>
        <w:rPr>
          <w:bCs/>
        </w:rPr>
        <w:t>результаті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якої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було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перевірено</w:t>
      </w:r>
      <w:proofErr w:type="spellEnd"/>
      <w:r>
        <w:rPr>
          <w:bCs/>
        </w:rPr>
        <w:t xml:space="preserve"> 29 </w:t>
      </w:r>
      <w:proofErr w:type="spellStart"/>
      <w:r>
        <w:rPr>
          <w:bCs/>
        </w:rPr>
        <w:t>ордерів</w:t>
      </w:r>
      <w:proofErr w:type="spellEnd"/>
      <w:r>
        <w:rPr>
          <w:bCs/>
        </w:rPr>
        <w:t>.</w:t>
      </w:r>
    </w:p>
    <w:p w14:paraId="0580433D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r>
        <w:rPr>
          <w:bCs/>
        </w:rPr>
        <w:t xml:space="preserve">Проводилась </w:t>
      </w:r>
      <w:proofErr w:type="spellStart"/>
      <w:r>
        <w:rPr>
          <w:bCs/>
        </w:rPr>
        <w:t>перевірка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своєчасного</w:t>
      </w:r>
      <w:proofErr w:type="spellEnd"/>
      <w:r>
        <w:rPr>
          <w:bCs/>
        </w:rPr>
        <w:t xml:space="preserve"> покосу трави </w:t>
      </w:r>
      <w:proofErr w:type="spellStart"/>
      <w:r>
        <w:rPr>
          <w:bCs/>
        </w:rPr>
        <w:t>фізичними</w:t>
      </w:r>
      <w:proofErr w:type="spellEnd"/>
      <w:r>
        <w:rPr>
          <w:bCs/>
        </w:rPr>
        <w:t xml:space="preserve"> особами - </w:t>
      </w:r>
      <w:proofErr w:type="spellStart"/>
      <w:r>
        <w:rPr>
          <w:bCs/>
        </w:rPr>
        <w:t>підприємцями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юридичними</w:t>
      </w:r>
      <w:proofErr w:type="spellEnd"/>
      <w:r>
        <w:rPr>
          <w:bCs/>
        </w:rPr>
        <w:t xml:space="preserve"> особами, в </w:t>
      </w:r>
      <w:proofErr w:type="spellStart"/>
      <w:r>
        <w:rPr>
          <w:bCs/>
        </w:rPr>
        <w:t>результаті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якої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було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складено</w:t>
      </w:r>
      <w:proofErr w:type="spellEnd"/>
      <w:r>
        <w:rPr>
          <w:bCs/>
        </w:rPr>
        <w:t xml:space="preserve"> 109 </w:t>
      </w:r>
      <w:proofErr w:type="spellStart"/>
      <w:r>
        <w:rPr>
          <w:bCs/>
        </w:rPr>
        <w:t>приписів</w:t>
      </w:r>
      <w:proofErr w:type="spellEnd"/>
      <w:r>
        <w:rPr>
          <w:bCs/>
        </w:rPr>
        <w:t xml:space="preserve"> та                      2 </w:t>
      </w:r>
      <w:proofErr w:type="spellStart"/>
      <w:r>
        <w:rPr>
          <w:bCs/>
        </w:rPr>
        <w:t>протоколи</w:t>
      </w:r>
      <w:proofErr w:type="spellEnd"/>
      <w:r>
        <w:rPr>
          <w:bCs/>
        </w:rPr>
        <w:t>.</w:t>
      </w:r>
    </w:p>
    <w:p w14:paraId="24A03827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r>
        <w:rPr>
          <w:bCs/>
        </w:rPr>
        <w:t xml:space="preserve">Проводилась </w:t>
      </w:r>
      <w:proofErr w:type="spellStart"/>
      <w:r>
        <w:rPr>
          <w:bCs/>
        </w:rPr>
        <w:t>перевірка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своєчасного</w:t>
      </w:r>
      <w:proofErr w:type="spellEnd"/>
      <w:r>
        <w:rPr>
          <w:bCs/>
        </w:rPr>
        <w:t xml:space="preserve"> покосу та </w:t>
      </w:r>
      <w:proofErr w:type="spellStart"/>
      <w:r>
        <w:rPr>
          <w:bCs/>
        </w:rPr>
        <w:t>видалення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очагів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амброзії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надано</w:t>
      </w:r>
      <w:proofErr w:type="spellEnd"/>
      <w:r>
        <w:rPr>
          <w:bCs/>
        </w:rPr>
        <w:t xml:space="preserve"> 36 </w:t>
      </w:r>
      <w:proofErr w:type="spellStart"/>
      <w:r>
        <w:rPr>
          <w:bCs/>
        </w:rPr>
        <w:t>приписів</w:t>
      </w:r>
      <w:proofErr w:type="spellEnd"/>
      <w:r>
        <w:rPr>
          <w:bCs/>
        </w:rPr>
        <w:t>.</w:t>
      </w:r>
    </w:p>
    <w:p w14:paraId="31970477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r>
        <w:rPr>
          <w:bCs/>
        </w:rPr>
        <w:t xml:space="preserve">Проводились заходи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недопущення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складування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сміття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прилеглих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територіях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складено</w:t>
      </w:r>
      <w:proofErr w:type="spellEnd"/>
      <w:r>
        <w:rPr>
          <w:bCs/>
        </w:rPr>
        <w:t xml:space="preserve"> 89 </w:t>
      </w:r>
      <w:proofErr w:type="spellStart"/>
      <w:r>
        <w:rPr>
          <w:bCs/>
        </w:rPr>
        <w:t>приписів</w:t>
      </w:r>
      <w:proofErr w:type="spellEnd"/>
      <w:r>
        <w:rPr>
          <w:bCs/>
        </w:rPr>
        <w:t xml:space="preserve"> та 2 </w:t>
      </w:r>
      <w:proofErr w:type="spellStart"/>
      <w:r>
        <w:rPr>
          <w:bCs/>
        </w:rPr>
        <w:t>протоколи</w:t>
      </w:r>
      <w:proofErr w:type="spellEnd"/>
      <w:r>
        <w:rPr>
          <w:bCs/>
        </w:rPr>
        <w:t>.</w:t>
      </w:r>
    </w:p>
    <w:p w14:paraId="099309F9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r>
        <w:rPr>
          <w:bCs/>
        </w:rPr>
        <w:t xml:space="preserve">Проводились заходи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недопущення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складування</w:t>
      </w:r>
      <w:proofErr w:type="spellEnd"/>
      <w:r>
        <w:rPr>
          <w:bCs/>
        </w:rPr>
        <w:t xml:space="preserve"> опалого </w:t>
      </w:r>
      <w:proofErr w:type="spellStart"/>
      <w:r>
        <w:rPr>
          <w:bCs/>
        </w:rPr>
        <w:t>листя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прилеглих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територіях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складено</w:t>
      </w:r>
      <w:proofErr w:type="spellEnd"/>
      <w:r>
        <w:rPr>
          <w:bCs/>
        </w:rPr>
        <w:t xml:space="preserve"> 26 </w:t>
      </w:r>
      <w:proofErr w:type="spellStart"/>
      <w:r>
        <w:rPr>
          <w:bCs/>
        </w:rPr>
        <w:t>приписів</w:t>
      </w:r>
      <w:proofErr w:type="spellEnd"/>
      <w:r>
        <w:rPr>
          <w:bCs/>
        </w:rPr>
        <w:t>.</w:t>
      </w:r>
    </w:p>
    <w:p w14:paraId="68F24688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r>
        <w:rPr>
          <w:bCs/>
        </w:rPr>
        <w:t xml:space="preserve">Проводились </w:t>
      </w:r>
      <w:proofErr w:type="gramStart"/>
      <w:r>
        <w:rPr>
          <w:bCs/>
        </w:rPr>
        <w:t xml:space="preserve">заходи  </w:t>
      </w:r>
      <w:proofErr w:type="spellStart"/>
      <w:r>
        <w:rPr>
          <w:bCs/>
        </w:rPr>
        <w:t>щодо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недопущення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складування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гілля</w:t>
      </w:r>
      <w:proofErr w:type="spellEnd"/>
      <w:r>
        <w:rPr>
          <w:bCs/>
        </w:rPr>
        <w:t xml:space="preserve"> дерев на </w:t>
      </w:r>
      <w:proofErr w:type="spellStart"/>
      <w:r>
        <w:rPr>
          <w:bCs/>
        </w:rPr>
        <w:t>прилеглих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територіях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складено</w:t>
      </w:r>
      <w:proofErr w:type="spellEnd"/>
      <w:r>
        <w:rPr>
          <w:bCs/>
        </w:rPr>
        <w:t xml:space="preserve"> 57 </w:t>
      </w:r>
      <w:proofErr w:type="spellStart"/>
      <w:r>
        <w:rPr>
          <w:bCs/>
        </w:rPr>
        <w:t>приписів</w:t>
      </w:r>
      <w:proofErr w:type="spellEnd"/>
      <w:r>
        <w:rPr>
          <w:bCs/>
        </w:rPr>
        <w:t>.</w:t>
      </w:r>
    </w:p>
    <w:p w14:paraId="3188CEA3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r>
        <w:rPr>
          <w:bCs/>
        </w:rPr>
        <w:t xml:space="preserve">Проводились заходи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запобігання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ожеледиці</w:t>
      </w:r>
      <w:proofErr w:type="spellEnd"/>
      <w:r>
        <w:rPr>
          <w:bCs/>
        </w:rPr>
        <w:t xml:space="preserve"> - 35 </w:t>
      </w:r>
      <w:proofErr w:type="spellStart"/>
      <w:r>
        <w:rPr>
          <w:bCs/>
        </w:rPr>
        <w:t>приписів</w:t>
      </w:r>
      <w:proofErr w:type="spellEnd"/>
      <w:r>
        <w:rPr>
          <w:bCs/>
        </w:rPr>
        <w:t xml:space="preserve"> та 62 </w:t>
      </w:r>
      <w:proofErr w:type="spellStart"/>
      <w:r>
        <w:rPr>
          <w:bCs/>
        </w:rPr>
        <w:t>повідомлення</w:t>
      </w:r>
      <w:proofErr w:type="spellEnd"/>
      <w:r>
        <w:rPr>
          <w:bCs/>
        </w:rPr>
        <w:t>.</w:t>
      </w:r>
    </w:p>
    <w:p w14:paraId="686C0706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proofErr w:type="spellStart"/>
      <w:r>
        <w:rPr>
          <w:bCs/>
        </w:rPr>
        <w:t>Здійснювались</w:t>
      </w:r>
      <w:proofErr w:type="spellEnd"/>
      <w:r>
        <w:rPr>
          <w:bCs/>
        </w:rPr>
        <w:t xml:space="preserve"> заходи по </w:t>
      </w:r>
      <w:proofErr w:type="spellStart"/>
      <w:r>
        <w:rPr>
          <w:bCs/>
        </w:rPr>
        <w:t>виконанню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вимог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утримання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оглядових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колодязів</w:t>
      </w:r>
      <w:proofErr w:type="spellEnd"/>
      <w:r>
        <w:rPr>
          <w:bCs/>
        </w:rPr>
        <w:t xml:space="preserve">    28 </w:t>
      </w:r>
      <w:proofErr w:type="spellStart"/>
      <w:r>
        <w:rPr>
          <w:bCs/>
        </w:rPr>
        <w:t>приписів</w:t>
      </w:r>
      <w:proofErr w:type="spellEnd"/>
      <w:r>
        <w:rPr>
          <w:bCs/>
        </w:rPr>
        <w:t>.</w:t>
      </w:r>
    </w:p>
    <w:p w14:paraId="135659C8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proofErr w:type="spellStart"/>
      <w:r>
        <w:rPr>
          <w:bCs/>
        </w:rPr>
        <w:t>Здійснювались</w:t>
      </w:r>
      <w:proofErr w:type="spellEnd"/>
      <w:r>
        <w:rPr>
          <w:bCs/>
        </w:rPr>
        <w:t xml:space="preserve"> заходи по </w:t>
      </w:r>
      <w:proofErr w:type="spellStart"/>
      <w:r>
        <w:rPr>
          <w:bCs/>
        </w:rPr>
        <w:t>виконанню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вимог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усунення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провалів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ґрунту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надано</w:t>
      </w:r>
      <w:proofErr w:type="spellEnd"/>
      <w:r>
        <w:rPr>
          <w:bCs/>
        </w:rPr>
        <w:t xml:space="preserve"> 24 </w:t>
      </w:r>
      <w:proofErr w:type="spellStart"/>
      <w:r>
        <w:rPr>
          <w:bCs/>
        </w:rPr>
        <w:t>приписи</w:t>
      </w:r>
      <w:proofErr w:type="spellEnd"/>
      <w:r>
        <w:rPr>
          <w:bCs/>
        </w:rPr>
        <w:t>.</w:t>
      </w:r>
    </w:p>
    <w:p w14:paraId="72BF1702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proofErr w:type="spellStart"/>
      <w:r>
        <w:rPr>
          <w:bCs/>
        </w:rPr>
        <w:t>Здійснювались</w:t>
      </w:r>
      <w:proofErr w:type="spellEnd"/>
      <w:r>
        <w:rPr>
          <w:bCs/>
        </w:rPr>
        <w:t xml:space="preserve"> заходи по </w:t>
      </w:r>
      <w:proofErr w:type="spellStart"/>
      <w:r>
        <w:rPr>
          <w:bCs/>
        </w:rPr>
        <w:t>виконанню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вимог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технічного</w:t>
      </w:r>
      <w:proofErr w:type="spellEnd"/>
      <w:r>
        <w:rPr>
          <w:bCs/>
        </w:rPr>
        <w:t xml:space="preserve"> стану </w:t>
      </w:r>
      <w:proofErr w:type="spellStart"/>
      <w:r>
        <w:rPr>
          <w:bCs/>
        </w:rPr>
        <w:t>дорожнього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покриття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дорожніх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знаків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надано</w:t>
      </w:r>
      <w:proofErr w:type="spellEnd"/>
      <w:r>
        <w:rPr>
          <w:bCs/>
        </w:rPr>
        <w:t xml:space="preserve"> 25 </w:t>
      </w:r>
      <w:proofErr w:type="spellStart"/>
      <w:r>
        <w:rPr>
          <w:bCs/>
        </w:rPr>
        <w:t>приписів</w:t>
      </w:r>
      <w:proofErr w:type="spellEnd"/>
      <w:r>
        <w:rPr>
          <w:bCs/>
        </w:rPr>
        <w:t>.</w:t>
      </w:r>
    </w:p>
    <w:p w14:paraId="27E2A143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proofErr w:type="spellStart"/>
      <w:r>
        <w:rPr>
          <w:bCs/>
        </w:rPr>
        <w:t>Здійснювались</w:t>
      </w:r>
      <w:proofErr w:type="spellEnd"/>
      <w:r>
        <w:rPr>
          <w:bCs/>
        </w:rPr>
        <w:t xml:space="preserve"> заходи по </w:t>
      </w:r>
      <w:proofErr w:type="spellStart"/>
      <w:r>
        <w:rPr>
          <w:bCs/>
        </w:rPr>
        <w:t>виконанню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вимог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утримання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інших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елементів</w:t>
      </w:r>
      <w:proofErr w:type="spellEnd"/>
      <w:r>
        <w:rPr>
          <w:bCs/>
        </w:rPr>
        <w:t xml:space="preserve"> благоустрою - 61 </w:t>
      </w:r>
      <w:proofErr w:type="spellStart"/>
      <w:r>
        <w:rPr>
          <w:bCs/>
        </w:rPr>
        <w:t>припис</w:t>
      </w:r>
      <w:proofErr w:type="spellEnd"/>
      <w:r>
        <w:rPr>
          <w:bCs/>
        </w:rPr>
        <w:t>.</w:t>
      </w:r>
    </w:p>
    <w:p w14:paraId="3C5152CB" w14:textId="77777777" w:rsidR="00C41F9D" w:rsidRDefault="00C41F9D" w:rsidP="00C41F9D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</w:rPr>
      </w:pPr>
      <w:proofErr w:type="spellStart"/>
      <w:r>
        <w:rPr>
          <w:bCs/>
        </w:rPr>
        <w:t>Надано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попереджень</w:t>
      </w:r>
      <w:proofErr w:type="spellEnd"/>
      <w:r>
        <w:rPr>
          <w:bCs/>
        </w:rPr>
        <w:t xml:space="preserve"> про демонтаж </w:t>
      </w:r>
      <w:proofErr w:type="spellStart"/>
      <w:r>
        <w:rPr>
          <w:bCs/>
        </w:rPr>
        <w:t>тимчасових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споруд</w:t>
      </w:r>
      <w:proofErr w:type="spellEnd"/>
      <w:r>
        <w:rPr>
          <w:bCs/>
        </w:rPr>
        <w:t xml:space="preserve"> 6. </w:t>
      </w:r>
      <w:proofErr w:type="spellStart"/>
      <w:r>
        <w:rPr>
          <w:bCs/>
        </w:rPr>
        <w:t>Надано</w:t>
      </w:r>
      <w:proofErr w:type="spellEnd"/>
      <w:r>
        <w:rPr>
          <w:bCs/>
        </w:rPr>
        <w:t xml:space="preserve"> 5 </w:t>
      </w:r>
      <w:proofErr w:type="spellStart"/>
      <w:r>
        <w:rPr>
          <w:bCs/>
        </w:rPr>
        <w:t>приписів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щодо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самовільного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зайняття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земельної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ділянки</w:t>
      </w:r>
      <w:proofErr w:type="spellEnd"/>
      <w:r>
        <w:rPr>
          <w:bCs/>
        </w:rPr>
        <w:t xml:space="preserve">. </w:t>
      </w:r>
    </w:p>
    <w:p w14:paraId="16E20C37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Усього приписів 537.</w:t>
      </w:r>
    </w:p>
    <w:p w14:paraId="78FB64FB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Усього </w:t>
      </w:r>
      <w:r>
        <w:rPr>
          <w:rFonts w:ascii="Times New Roman" w:hAnsi="Times New Roman"/>
          <w:bCs/>
        </w:rPr>
        <w:t xml:space="preserve">протоколів 61 (у </w:t>
      </w:r>
      <w:proofErr w:type="spellStart"/>
      <w:r>
        <w:rPr>
          <w:rFonts w:ascii="Times New Roman" w:hAnsi="Times New Roman"/>
          <w:bCs/>
        </w:rPr>
        <w:t>т.ч</w:t>
      </w:r>
      <w:proofErr w:type="spellEnd"/>
      <w:r>
        <w:rPr>
          <w:rFonts w:ascii="Times New Roman" w:hAnsi="Times New Roman"/>
          <w:bCs/>
        </w:rPr>
        <w:t>. направлено в інші регіони - 38).</w:t>
      </w:r>
    </w:p>
    <w:p w14:paraId="5F5DEA91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 бюджету Южненської міської територіальної громади сплачено 13 770,00 грн. штрафних санкцій.</w:t>
      </w:r>
    </w:p>
    <w:p w14:paraId="30FCA068" w14:textId="77777777" w:rsidR="00C41F9D" w:rsidRPr="00C41F9D" w:rsidRDefault="00C41F9D" w:rsidP="00C41F9D">
      <w:pPr>
        <w:shd w:val="clear" w:color="auto" w:fill="FFFFFF"/>
        <w:ind w:firstLine="708"/>
        <w:jc w:val="both"/>
        <w:rPr>
          <w:bCs/>
          <w:lang w:val="uk-UA"/>
        </w:rPr>
      </w:pPr>
      <w:r w:rsidRPr="00C41F9D">
        <w:rPr>
          <w:lang w:val="uk-UA"/>
        </w:rPr>
        <w:t>Спільно з СПД №2 ВП №1 ОРУП №2 ГУНП в Одеській області, з метою проведення профілактично-роз'яснювальної роботи проводились спільні контрольні заходи шляхом патрулювання території Южненської міської територіальної громади та проводилась постійна робота, щодо виявлення адміністративних правопорушень на відповідній території.</w:t>
      </w:r>
      <w:r w:rsidRPr="00C41F9D">
        <w:rPr>
          <w:bCs/>
          <w:lang w:val="uk-UA"/>
        </w:rPr>
        <w:t xml:space="preserve"> </w:t>
      </w:r>
    </w:p>
    <w:p w14:paraId="66A2868D" w14:textId="77777777" w:rsidR="00C41F9D" w:rsidRPr="00C41F9D" w:rsidRDefault="00C41F9D" w:rsidP="00C41F9D">
      <w:pPr>
        <w:ind w:firstLine="709"/>
        <w:jc w:val="both"/>
        <w:rPr>
          <w:lang w:val="uk-UA"/>
        </w:rPr>
      </w:pPr>
      <w:r w:rsidRPr="00C41F9D">
        <w:rPr>
          <w:bCs/>
          <w:lang w:val="uk-UA"/>
        </w:rPr>
        <w:t>У зв’язку з відкритою воєнною агресією з боку російської федерації та на виконання Рішення Южненської міської ради Одеського району Одеської області «Про забезпечення діяльності ЮЖНЕНСЬКОГО КОМУНАЛЬНОГО ПІДПРИЄМСТВА «МУНІЦИПАЛЬНА ВАРТА» від 28.03.2019 року №1279-</w:t>
      </w:r>
      <w:r>
        <w:rPr>
          <w:bCs/>
          <w:lang w:val="en-US"/>
        </w:rPr>
        <w:t>VII</w:t>
      </w:r>
      <w:r w:rsidRPr="00C41F9D">
        <w:rPr>
          <w:bCs/>
          <w:lang w:val="uk-UA"/>
        </w:rPr>
        <w:t xml:space="preserve"> (зі змінами), виникла необхідність у створенні в ЮКП «</w:t>
      </w:r>
      <w:r w:rsidRPr="00C41F9D">
        <w:rPr>
          <w:bCs/>
          <w:caps/>
          <w:lang w:val="uk-UA"/>
        </w:rPr>
        <w:t>Муніципальна варта</w:t>
      </w:r>
      <w:r w:rsidRPr="00C41F9D">
        <w:rPr>
          <w:bCs/>
          <w:lang w:val="uk-UA"/>
        </w:rPr>
        <w:t xml:space="preserve">» відділу муніципальної охорони (безпеки) для </w:t>
      </w:r>
      <w:r w:rsidRPr="00C41F9D">
        <w:rPr>
          <w:lang w:val="uk-UA"/>
        </w:rPr>
        <w:t>підтримання безпеки і правопорядку, несення служби на блокпостах, патрулювання територій населених пунктів Южненської</w:t>
      </w:r>
      <w:r>
        <w:t> </w:t>
      </w:r>
      <w:r w:rsidRPr="00C41F9D">
        <w:rPr>
          <w:lang w:val="uk-UA"/>
        </w:rPr>
        <w:t>міської територіальної громади Одеського району Одеської області на період воєнного стану та упродовж одного року після його припинення або скасування.</w:t>
      </w:r>
    </w:p>
    <w:p w14:paraId="0410C816" w14:textId="77777777" w:rsidR="00C41F9D" w:rsidRDefault="00C41F9D" w:rsidP="00C41F9D">
      <w:pPr>
        <w:ind w:firstLine="709"/>
        <w:jc w:val="both"/>
        <w:rPr>
          <w:b/>
          <w:bCs/>
        </w:rPr>
      </w:pPr>
      <w:r>
        <w:rPr>
          <w:b/>
        </w:rPr>
        <w:t xml:space="preserve">За 2022 </w:t>
      </w:r>
      <w:proofErr w:type="spellStart"/>
      <w:r>
        <w:rPr>
          <w:b/>
        </w:rPr>
        <w:t>рік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інспекторами</w:t>
      </w:r>
      <w:proofErr w:type="spellEnd"/>
      <w:r>
        <w:rPr>
          <w:b/>
        </w:rPr>
        <w:t xml:space="preserve"> відділу </w:t>
      </w:r>
      <w:proofErr w:type="spellStart"/>
      <w:r>
        <w:rPr>
          <w:b/>
        </w:rPr>
        <w:t>інспекції</w:t>
      </w:r>
      <w:proofErr w:type="spellEnd"/>
      <w:r>
        <w:rPr>
          <w:b/>
        </w:rPr>
        <w:t xml:space="preserve"> з благоустрою </w:t>
      </w:r>
      <w:proofErr w:type="spellStart"/>
      <w:r>
        <w:rPr>
          <w:b/>
        </w:rPr>
        <w:t>було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наступний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обсяг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робіт</w:t>
      </w:r>
      <w:proofErr w:type="spellEnd"/>
      <w:r>
        <w:rPr>
          <w:b/>
        </w:rPr>
        <w:t>:</w:t>
      </w:r>
    </w:p>
    <w:p w14:paraId="12D8A6F2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громади, в </w:t>
      </w:r>
      <w:r>
        <w:rPr>
          <w:rFonts w:ascii="Times New Roman" w:hAnsi="Times New Roman"/>
          <w:bCs/>
        </w:rPr>
        <w:lastRenderedPageBreak/>
        <w:t>результаті якої було винесено 14 приписів та складено 3 протоколи, демонтовано 40 рекламних засобів;</w:t>
      </w:r>
    </w:p>
    <w:p w14:paraId="1C89592C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проводилась робота щодо виявлення та усунення стихійної торгівлі та торгівлі у невстановлених місцях, в результаті якої було винесено 2 приписи та складено                           19 протоколів, прибрано 148 точок торгівлі;</w:t>
      </w:r>
    </w:p>
    <w:p w14:paraId="5C2EBCDB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проводилася перевірка наявності дозвільних документів на проведення земляних та ремонтних робіт, в результаті якої було перевірено 1 ордер;</w:t>
      </w:r>
    </w:p>
    <w:p w14:paraId="08100F87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проводилась перевірка щодо своєчасного покосу трави фізичними особами - підприємцями та юридичними особами, в результаті якої порушень не виявлено;</w:t>
      </w:r>
    </w:p>
    <w:p w14:paraId="6B306C15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проводилась робота щодо виявлення місць складування сміття на прилеглих територіях, в результаті якої винесено 77 приписів та складено 2 протоколи;</w:t>
      </w:r>
    </w:p>
    <w:p w14:paraId="3BAF4AC1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здійснювались заходи щодо запобігання ожеледиці, в результаті яких порушень не виявлено;</w:t>
      </w:r>
    </w:p>
    <w:p w14:paraId="4ED3A1F5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здійснювались заходи по виконанню вимог щодо утримання оглядових колодязів, в результаті яких винесено 1 припис;</w:t>
      </w:r>
    </w:p>
    <w:p w14:paraId="27F917A9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здійснювались заходи по виконанню вимог щодо утримання інших елементів благоустрою, в результаті яких складено 3 протоколи;</w:t>
      </w:r>
    </w:p>
    <w:p w14:paraId="1A0D7834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здійснювались заходи щодо виявлення незаконно встановлених тимчасових споруд, в результаті яких порушень не виявлено.</w:t>
      </w:r>
    </w:p>
    <w:p w14:paraId="11C91326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Усього приписів </w:t>
      </w:r>
      <w:r>
        <w:rPr>
          <w:rFonts w:ascii="Times New Roman" w:hAnsi="Times New Roman"/>
          <w:lang w:val="en-US"/>
        </w:rPr>
        <w:t>12</w:t>
      </w:r>
      <w:r>
        <w:rPr>
          <w:rFonts w:ascii="Times New Roman" w:hAnsi="Times New Roman"/>
        </w:rPr>
        <w:t>5.</w:t>
      </w:r>
    </w:p>
    <w:p w14:paraId="69F04B61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Усього </w:t>
      </w:r>
      <w:r>
        <w:rPr>
          <w:rFonts w:ascii="Times New Roman" w:hAnsi="Times New Roman"/>
          <w:bCs/>
        </w:rPr>
        <w:t xml:space="preserve">протоколів </w:t>
      </w:r>
      <w:r>
        <w:rPr>
          <w:rFonts w:ascii="Times New Roman" w:hAnsi="Times New Roman"/>
          <w:bCs/>
          <w:lang w:val="ru-RU"/>
        </w:rPr>
        <w:t>28</w:t>
      </w:r>
      <w:r>
        <w:rPr>
          <w:rFonts w:ascii="Times New Roman" w:hAnsi="Times New Roman"/>
          <w:bCs/>
        </w:rPr>
        <w:t xml:space="preserve"> (у </w:t>
      </w:r>
      <w:proofErr w:type="spellStart"/>
      <w:r>
        <w:rPr>
          <w:rFonts w:ascii="Times New Roman" w:hAnsi="Times New Roman"/>
          <w:bCs/>
        </w:rPr>
        <w:t>т.ч</w:t>
      </w:r>
      <w:proofErr w:type="spellEnd"/>
      <w:r>
        <w:rPr>
          <w:rFonts w:ascii="Times New Roman" w:hAnsi="Times New Roman"/>
          <w:bCs/>
        </w:rPr>
        <w:t xml:space="preserve">. направлено в інші регіони - </w:t>
      </w:r>
      <w:r>
        <w:rPr>
          <w:rFonts w:ascii="Times New Roman" w:hAnsi="Times New Roman"/>
          <w:bCs/>
          <w:lang w:val="ru-RU"/>
        </w:rPr>
        <w:t>10</w:t>
      </w:r>
      <w:r>
        <w:rPr>
          <w:rFonts w:ascii="Times New Roman" w:hAnsi="Times New Roman"/>
          <w:bCs/>
        </w:rPr>
        <w:t>).</w:t>
      </w:r>
    </w:p>
    <w:p w14:paraId="4288B961" w14:textId="77777777" w:rsidR="00C41F9D" w:rsidRDefault="00C41F9D" w:rsidP="00C41F9D">
      <w:pPr>
        <w:pStyle w:val="10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До бюджету Южненської міської територіальної громади сплачено </w:t>
      </w:r>
      <w:r>
        <w:rPr>
          <w:rFonts w:ascii="Times New Roman" w:hAnsi="Times New Roman"/>
          <w:bCs/>
          <w:lang w:val="ru-RU"/>
        </w:rPr>
        <w:t>5 610</w:t>
      </w:r>
      <w:r>
        <w:rPr>
          <w:rFonts w:ascii="Times New Roman" w:hAnsi="Times New Roman"/>
          <w:bCs/>
        </w:rPr>
        <w:t>,00 грн. штрафних санкцій.</w:t>
      </w:r>
    </w:p>
    <w:p w14:paraId="123CA2B8" w14:textId="77777777" w:rsidR="00C41F9D" w:rsidRPr="00C41F9D" w:rsidRDefault="00C41F9D" w:rsidP="00C41F9D">
      <w:pPr>
        <w:shd w:val="clear" w:color="auto" w:fill="FFFFFF"/>
        <w:ind w:firstLine="709"/>
        <w:jc w:val="both"/>
      </w:pPr>
      <w:r w:rsidRPr="00C41F9D">
        <w:rPr>
          <w:lang w:val="uk-UA"/>
        </w:rPr>
        <w:t xml:space="preserve">Спільно з ВП №4 ОРУП №2  ГУНП в Одеській області, з метою проведення профілактично-роз'яснювальної роботи, шляхом патрулювання території Южненської міської територіальної громади здійснювались спільні контрольні заходи. </w:t>
      </w:r>
      <w:r>
        <w:t xml:space="preserve">Проводилась </w:t>
      </w:r>
      <w:proofErr w:type="spellStart"/>
      <w:r>
        <w:t>постійна</w:t>
      </w:r>
      <w:proofErr w:type="spellEnd"/>
      <w:r>
        <w:t xml:space="preserve"> робота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14:paraId="3B3B3693" w14:textId="77777777" w:rsidR="00C41F9D" w:rsidRDefault="00C41F9D" w:rsidP="00C41F9D">
      <w:pPr>
        <w:shd w:val="clear" w:color="auto" w:fill="FFFFFF"/>
        <w:ind w:firstLine="709"/>
        <w:jc w:val="both"/>
        <w:rPr>
          <w:bCs/>
          <w:lang w:val="uk-UA"/>
        </w:rPr>
      </w:pPr>
    </w:p>
    <w:p w14:paraId="69A9750D" w14:textId="77777777" w:rsidR="00C41F9D" w:rsidRPr="00C41F9D" w:rsidRDefault="00C41F9D" w:rsidP="00C41F9D">
      <w:pPr>
        <w:shd w:val="clear" w:color="auto" w:fill="FFFFFF"/>
        <w:jc w:val="center"/>
        <w:rPr>
          <w:b/>
          <w:lang w:val="uk-UA"/>
        </w:rPr>
      </w:pPr>
      <w:bookmarkStart w:id="1" w:name="bookmark2"/>
      <w:r w:rsidRPr="00C41F9D">
        <w:rPr>
          <w:b/>
          <w:lang w:val="uk-UA"/>
        </w:rPr>
        <w:t xml:space="preserve">3. </w:t>
      </w:r>
      <w:bookmarkEnd w:id="1"/>
      <w:r w:rsidRPr="00C41F9D">
        <w:rPr>
          <w:b/>
          <w:caps/>
          <w:lang w:val="uk-UA"/>
        </w:rPr>
        <w:t>Визначення мети Програми</w:t>
      </w:r>
    </w:p>
    <w:p w14:paraId="24FC50C9" w14:textId="77777777" w:rsidR="00C41F9D" w:rsidRPr="00C41F9D" w:rsidRDefault="00C41F9D" w:rsidP="00C41F9D">
      <w:pPr>
        <w:shd w:val="clear" w:color="auto" w:fill="FFFFFF"/>
        <w:jc w:val="center"/>
        <w:rPr>
          <w:b/>
          <w:lang w:val="uk-UA"/>
        </w:rPr>
      </w:pPr>
    </w:p>
    <w:p w14:paraId="7EB3F96B" w14:textId="77777777" w:rsidR="00C41F9D" w:rsidRPr="00C41F9D" w:rsidRDefault="00C41F9D" w:rsidP="00C41F9D">
      <w:pPr>
        <w:ind w:firstLine="709"/>
        <w:jc w:val="both"/>
        <w:rPr>
          <w:lang w:val="uk-UA" w:eastAsia="x-none"/>
        </w:rPr>
      </w:pPr>
      <w:r w:rsidRPr="00C41F9D">
        <w:rPr>
          <w:lang w:val="uk-UA"/>
        </w:rPr>
        <w:t>З метою підвищення рівня громадської безпеки та правопорядку на період воєнного стану та упродовж одного року після його припинення або скасування  з метою організації чергувань, патрулювань на території населених пунктів Южненської</w:t>
      </w:r>
      <w:r>
        <w:t> </w:t>
      </w:r>
      <w:r w:rsidRPr="00C41F9D">
        <w:rPr>
          <w:lang w:val="uk-UA"/>
        </w:rPr>
        <w:t>міської територіальної громади Одеського району Одеської області.</w:t>
      </w:r>
    </w:p>
    <w:p w14:paraId="59748C3C" w14:textId="77777777" w:rsidR="00C41F9D" w:rsidRPr="00C41F9D" w:rsidRDefault="00C41F9D" w:rsidP="00C41F9D">
      <w:pPr>
        <w:ind w:firstLine="709"/>
        <w:jc w:val="both"/>
        <w:rPr>
          <w:b/>
          <w:bCs/>
          <w:color w:val="000000"/>
          <w:lang w:val="uk-UA" w:eastAsia="uk-UA" w:bidi="uk-UA"/>
        </w:rPr>
      </w:pPr>
      <w:r w:rsidRPr="00C41F9D">
        <w:rPr>
          <w:lang w:val="uk-UA"/>
        </w:rPr>
        <w:t>Забезпечення правопорядку на території населених пунктів Южненської</w:t>
      </w:r>
      <w:r>
        <w:t> </w:t>
      </w:r>
      <w:r w:rsidRPr="00C41F9D">
        <w:rPr>
          <w:lang w:val="uk-UA"/>
        </w:rPr>
        <w:t>міської територіальної громади та публічної безпеки у сфері благоустрою, торгівлі, реклами, на території Южненської міської територіальної громади здійснюватиметься шляхом вжиття комплексу заходів, спрямованих на усунення причин та умов учинення протиправних діянь, а також налагодження дієвої співпраці з Відділенням поліції 4 Одеського районного управління поліції 2 Головного управління національної поліції в Одеській області, органами державної влади та місцевого самоврядування; сприяння стабільному соціально-економічному розвитку Южненської міської територіальної громади, покращенню інвестиційного клімату; створення системи соціальної профілактики правопорушень, атмосфери суспільної нетерпимості до порушень населення Южненської міської територіальної громади, удосконалення діяльності місцевих контролюючих органів у сфері благоустрою та покращення їх матеріально-технічного забезпечення; розвиток інфраструктури та підтримка громадських ініціатив у сфері безпеки. Виконання даної Програми забезпечить дієвий контроль за дотриманням юридичними та фізичними особами вимог нормативно-правових актів, що регулюють відносини у сфері благоустрою, реклами, ліквідації торгівлі у невстановлених місцях на території Южненської міської територіальної громади.</w:t>
      </w:r>
    </w:p>
    <w:p w14:paraId="6734B821" w14:textId="77777777" w:rsidR="00C41F9D" w:rsidRPr="00C41F9D" w:rsidRDefault="00C41F9D" w:rsidP="00C41F9D">
      <w:pPr>
        <w:jc w:val="both"/>
        <w:rPr>
          <w:b/>
          <w:bCs/>
          <w:lang w:val="uk-UA"/>
        </w:rPr>
      </w:pPr>
    </w:p>
    <w:p w14:paraId="6C88BE20" w14:textId="77777777" w:rsidR="00C41F9D" w:rsidRDefault="00C41F9D" w:rsidP="00C41F9D">
      <w:pPr>
        <w:pStyle w:val="1"/>
        <w:keepNext/>
        <w:keepLines/>
        <w:shd w:val="clear" w:color="auto" w:fill="auto"/>
        <w:tabs>
          <w:tab w:val="left" w:pos="790"/>
        </w:tabs>
        <w:spacing w:line="240" w:lineRule="auto"/>
        <w:ind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</w:rPr>
        <w:lastRenderedPageBreak/>
        <w:t xml:space="preserve">4. </w:t>
      </w:r>
      <w:r>
        <w:rPr>
          <w:caps/>
          <w:sz w:val="24"/>
          <w:szCs w:val="24"/>
          <w:lang w:val="uk-UA"/>
        </w:rPr>
        <w:t>Обґрунтування завдань і засобів розв’язання проблеми. Показники результативності</w:t>
      </w:r>
    </w:p>
    <w:p w14:paraId="54F2C04B" w14:textId="77777777" w:rsidR="00C41F9D" w:rsidRDefault="00C41F9D" w:rsidP="00C41F9D">
      <w:pPr>
        <w:pStyle w:val="1"/>
        <w:keepNext/>
        <w:keepLines/>
        <w:shd w:val="clear" w:color="auto" w:fill="auto"/>
        <w:tabs>
          <w:tab w:val="left" w:pos="790"/>
        </w:tabs>
        <w:spacing w:line="240" w:lineRule="auto"/>
        <w:ind w:firstLine="0"/>
        <w:jc w:val="center"/>
        <w:rPr>
          <w:sz w:val="24"/>
          <w:szCs w:val="24"/>
          <w:lang w:val="uk-UA"/>
        </w:rPr>
      </w:pPr>
    </w:p>
    <w:p w14:paraId="7FC7E205" w14:textId="77777777" w:rsidR="00C41F9D" w:rsidRDefault="00C41F9D" w:rsidP="00C41F9D">
      <w:pPr>
        <w:ind w:firstLine="709"/>
        <w:jc w:val="both"/>
        <w:rPr>
          <w:lang w:val="uk-UA"/>
        </w:rPr>
      </w:pPr>
      <w:proofErr w:type="spellStart"/>
      <w:r>
        <w:t>Оптимальним</w:t>
      </w:r>
      <w:proofErr w:type="spellEnd"/>
      <w:r>
        <w:t xml:space="preserve"> шляхом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проблем є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на таких </w:t>
      </w:r>
      <w:proofErr w:type="spellStart"/>
      <w:r>
        <w:t>пріоритетних</w:t>
      </w:r>
      <w:proofErr w:type="spellEnd"/>
      <w:r>
        <w:t xml:space="preserve"> </w:t>
      </w:r>
      <w:proofErr w:type="spellStart"/>
      <w:r>
        <w:t>напрямках</w:t>
      </w:r>
      <w:proofErr w:type="spellEnd"/>
      <w:r>
        <w:t xml:space="preserve"> як:</w:t>
      </w:r>
    </w:p>
    <w:p w14:paraId="3236E5C9" w14:textId="374F8076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підтримка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та правопорядку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Южненської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;</w:t>
      </w:r>
    </w:p>
    <w:p w14:paraId="7F1A0F2E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впровадження</w:t>
      </w:r>
      <w:proofErr w:type="spellEnd"/>
      <w:r>
        <w:t xml:space="preserve"> оперативного </w:t>
      </w:r>
      <w:proofErr w:type="spellStart"/>
      <w:r>
        <w:t>розгортання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з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важливих</w:t>
      </w:r>
      <w:proofErr w:type="spellEnd"/>
      <w:r>
        <w:t xml:space="preserve"> (</w:t>
      </w:r>
      <w:proofErr w:type="spellStart"/>
      <w:r>
        <w:t>стратегічних</w:t>
      </w:r>
      <w:proofErr w:type="spellEnd"/>
      <w:r>
        <w:t xml:space="preserve">) </w:t>
      </w:r>
      <w:proofErr w:type="spellStart"/>
      <w:r>
        <w:t>об’єктів</w:t>
      </w:r>
      <w:proofErr w:type="spellEnd"/>
      <w:r>
        <w:t xml:space="preserve"> і </w:t>
      </w:r>
      <w:proofErr w:type="spellStart"/>
      <w:r>
        <w:t>комунікацій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і </w:t>
      </w:r>
      <w:proofErr w:type="spellStart"/>
      <w:r>
        <w:t>населення</w:t>
      </w:r>
      <w:proofErr w:type="spellEnd"/>
      <w:r>
        <w:t xml:space="preserve"> Южненської 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;</w:t>
      </w:r>
    </w:p>
    <w:p w14:paraId="25C55CA3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комплексне</w:t>
      </w:r>
      <w:proofErr w:type="spellEnd"/>
      <w:r>
        <w:t xml:space="preserve"> </w:t>
      </w:r>
      <w:proofErr w:type="spellStart"/>
      <w:r>
        <w:t>розв’язання</w:t>
      </w:r>
      <w:proofErr w:type="spellEnd"/>
      <w:r>
        <w:t xml:space="preserve"> проблем </w:t>
      </w:r>
      <w:proofErr w:type="spellStart"/>
      <w:r>
        <w:t>матеріально-технічного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відділу </w:t>
      </w:r>
      <w:proofErr w:type="spellStart"/>
      <w:r>
        <w:t>муніципальної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(</w:t>
      </w:r>
      <w:proofErr w:type="spellStart"/>
      <w:r>
        <w:t>безпеки</w:t>
      </w:r>
      <w:proofErr w:type="spellEnd"/>
      <w:r>
        <w:t xml:space="preserve">) ЮЖНЕНСЬКОГО КОМУНАЛЬНОГО ПІДПРИЄМСТВА «МУНІЦИПАЛЬНА ВАРТА» </w:t>
      </w:r>
      <w:proofErr w:type="spellStart"/>
      <w:r>
        <w:t>засобами</w:t>
      </w:r>
      <w:proofErr w:type="spellEnd"/>
      <w:r>
        <w:t xml:space="preserve"> предметами </w:t>
      </w:r>
      <w:proofErr w:type="spellStart"/>
      <w:r>
        <w:t>речового</w:t>
      </w:r>
      <w:proofErr w:type="spellEnd"/>
      <w:r>
        <w:t xml:space="preserve"> майна і </w:t>
      </w:r>
      <w:proofErr w:type="spellStart"/>
      <w:r>
        <w:t>спорядження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потребами;</w:t>
      </w:r>
    </w:p>
    <w:p w14:paraId="1F7F95AF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мешканців</w:t>
      </w:r>
      <w:proofErr w:type="spellEnd"/>
      <w:r>
        <w:t xml:space="preserve"> Южненської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благоустрою;</w:t>
      </w:r>
    </w:p>
    <w:p w14:paraId="7C9E2473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атмосфери</w:t>
      </w:r>
      <w:proofErr w:type="spellEnd"/>
      <w:r>
        <w:t xml:space="preserve"> </w:t>
      </w:r>
      <w:proofErr w:type="spellStart"/>
      <w:r>
        <w:t>суспільної</w:t>
      </w:r>
      <w:proofErr w:type="spellEnd"/>
      <w:r>
        <w:t xml:space="preserve"> </w:t>
      </w:r>
      <w:proofErr w:type="spellStart"/>
      <w:r>
        <w:t>нетерпимості</w:t>
      </w:r>
      <w:proofErr w:type="spellEnd"/>
      <w:r>
        <w:t xml:space="preserve"> до </w:t>
      </w:r>
      <w:proofErr w:type="spellStart"/>
      <w:r>
        <w:t>правопорушень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благоустрою, </w:t>
      </w:r>
      <w:proofErr w:type="spellStart"/>
      <w:r>
        <w:t>торгівлі</w:t>
      </w:r>
      <w:proofErr w:type="spellEnd"/>
      <w:r>
        <w:t xml:space="preserve">, </w:t>
      </w:r>
      <w:proofErr w:type="spellStart"/>
      <w:r>
        <w:t>реклами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Южненської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;</w:t>
      </w:r>
    </w:p>
    <w:p w14:paraId="59E953BA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оперативне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порушення</w:t>
      </w:r>
      <w:proofErr w:type="spellEnd"/>
      <w:r>
        <w:t xml:space="preserve"> шляхом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присікання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>;</w:t>
      </w:r>
    </w:p>
    <w:p w14:paraId="673DDB76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викорінення</w:t>
      </w:r>
      <w:proofErr w:type="spellEnd"/>
      <w:r>
        <w:t xml:space="preserve"> </w:t>
      </w:r>
      <w:proofErr w:type="spellStart"/>
      <w:r>
        <w:t>стихійної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у </w:t>
      </w:r>
      <w:proofErr w:type="spellStart"/>
      <w:r>
        <w:t>невстановлених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>;</w:t>
      </w:r>
    </w:p>
    <w:p w14:paraId="4B19365A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попереджень</w:t>
      </w:r>
      <w:proofErr w:type="spellEnd"/>
      <w:r>
        <w:t xml:space="preserve"> та </w:t>
      </w:r>
      <w:proofErr w:type="spellStart"/>
      <w:r>
        <w:t>приписів</w:t>
      </w:r>
      <w:proofErr w:type="spellEnd"/>
      <w:r>
        <w:t xml:space="preserve"> </w:t>
      </w:r>
      <w:proofErr w:type="spellStart"/>
      <w:r>
        <w:t>порушникам</w:t>
      </w:r>
      <w:proofErr w:type="spellEnd"/>
      <w:r>
        <w:t>, (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протоколів</w:t>
      </w:r>
      <w:proofErr w:type="spellEnd"/>
      <w:r>
        <w:t xml:space="preserve">) </w:t>
      </w:r>
      <w:proofErr w:type="spellStart"/>
      <w:r>
        <w:t>проведення</w:t>
      </w:r>
      <w:proofErr w:type="spellEnd"/>
      <w:r>
        <w:t xml:space="preserve"> демонтажу </w:t>
      </w:r>
      <w:proofErr w:type="spellStart"/>
      <w:r>
        <w:t>самовільно</w:t>
      </w:r>
      <w:proofErr w:type="spellEnd"/>
      <w:r>
        <w:t xml:space="preserve">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та </w:t>
      </w:r>
      <w:proofErr w:type="spellStart"/>
      <w:r>
        <w:t>рекламних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;</w:t>
      </w:r>
    </w:p>
    <w:p w14:paraId="2146F789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агітаційної</w:t>
      </w:r>
      <w:proofErr w:type="spellEnd"/>
      <w:r>
        <w:t xml:space="preserve"> та </w:t>
      </w:r>
      <w:proofErr w:type="spellStart"/>
      <w:r>
        <w:t>роз’яснювальної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>.</w:t>
      </w:r>
    </w:p>
    <w:p w14:paraId="3A92F845" w14:textId="77777777" w:rsidR="00C41F9D" w:rsidRDefault="00C41F9D" w:rsidP="00C41F9D">
      <w:pPr>
        <w:ind w:firstLine="708"/>
        <w:jc w:val="both"/>
      </w:pPr>
      <w:proofErr w:type="spellStart"/>
      <w:r>
        <w:t>Засобами</w:t>
      </w:r>
      <w:proofErr w:type="spellEnd"/>
      <w:r>
        <w:t xml:space="preserve"> </w:t>
      </w:r>
      <w:proofErr w:type="spellStart"/>
      <w:r>
        <w:t>розв’язання</w:t>
      </w:r>
      <w:proofErr w:type="spellEnd"/>
      <w:r>
        <w:t xml:space="preserve"> проблем є </w:t>
      </w:r>
      <w:proofErr w:type="spellStart"/>
      <w:r>
        <w:t>суттєве</w:t>
      </w:r>
      <w:proofErr w:type="spellEnd"/>
      <w:r>
        <w:t xml:space="preserve">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матеріально-технічного</w:t>
      </w:r>
      <w:proofErr w:type="spellEnd"/>
      <w:r>
        <w:t xml:space="preserve"> стану </w:t>
      </w:r>
      <w:proofErr w:type="spellStart"/>
      <w:r>
        <w:t>контролюючого</w:t>
      </w:r>
      <w:proofErr w:type="spellEnd"/>
      <w:r>
        <w:t xml:space="preserve"> органу - ЮЖНЕНСЬКОГО КОМУНАЛЬНОГО ПІДПРИЄМСТВА «МУНІЦИПАЛЬНА ВАРТА».</w:t>
      </w:r>
    </w:p>
    <w:p w14:paraId="334B3D11" w14:textId="77777777" w:rsidR="00C41F9D" w:rsidRDefault="00C41F9D" w:rsidP="00C41F9D">
      <w:pPr>
        <w:ind w:firstLine="708"/>
        <w:jc w:val="both"/>
      </w:pPr>
      <w:proofErr w:type="spellStart"/>
      <w:r>
        <w:t>Визначення</w:t>
      </w:r>
      <w:proofErr w:type="spellEnd"/>
      <w:r>
        <w:t xml:space="preserve"> </w:t>
      </w:r>
      <w:proofErr w:type="spellStart"/>
      <w:r>
        <w:t>напрямків</w:t>
      </w:r>
      <w:proofErr w:type="spellEnd"/>
      <w:r>
        <w:t xml:space="preserve"> та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забезпечить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 та </w:t>
      </w:r>
      <w:proofErr w:type="spellStart"/>
      <w:r>
        <w:t>населення</w:t>
      </w:r>
      <w:proofErr w:type="spellEnd"/>
      <w:r>
        <w:t xml:space="preserve"> на:</w:t>
      </w:r>
    </w:p>
    <w:p w14:paraId="68729262" w14:textId="77777777" w:rsidR="00C41F9D" w:rsidRDefault="00C41F9D" w:rsidP="00C41F9D">
      <w:pPr>
        <w:numPr>
          <w:ilvl w:val="0"/>
          <w:numId w:val="6"/>
        </w:numPr>
        <w:tabs>
          <w:tab w:val="left" w:pos="0"/>
          <w:tab w:val="left" w:pos="993"/>
        </w:tabs>
        <w:ind w:firstLine="709"/>
        <w:jc w:val="both"/>
      </w:pPr>
      <w:proofErr w:type="spellStart"/>
      <w:r>
        <w:t>виявлення</w:t>
      </w:r>
      <w:proofErr w:type="spellEnd"/>
      <w:r>
        <w:t xml:space="preserve"> та </w:t>
      </w:r>
      <w:proofErr w:type="spellStart"/>
      <w:r>
        <w:t>оперативне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порушення</w:t>
      </w:r>
      <w:proofErr w:type="spellEnd"/>
      <w:r>
        <w:t xml:space="preserve"> Правил благоустрою та </w:t>
      </w:r>
      <w:proofErr w:type="spellStart"/>
      <w:r>
        <w:t>інших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благоустрою; </w:t>
      </w:r>
    </w:p>
    <w:p w14:paraId="0E66B84F" w14:textId="77777777" w:rsidR="00C41F9D" w:rsidRDefault="00C41F9D" w:rsidP="00C41F9D">
      <w:pPr>
        <w:numPr>
          <w:ilvl w:val="0"/>
          <w:numId w:val="6"/>
        </w:numPr>
        <w:tabs>
          <w:tab w:val="left" w:pos="0"/>
          <w:tab w:val="left" w:pos="993"/>
        </w:tabs>
        <w:ind w:firstLine="709"/>
        <w:jc w:val="both"/>
      </w:pPr>
      <w:proofErr w:type="spellStart"/>
      <w:r>
        <w:t>протидію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у </w:t>
      </w:r>
      <w:proofErr w:type="spellStart"/>
      <w:r>
        <w:t>невстановлених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 та </w:t>
      </w:r>
      <w:proofErr w:type="spellStart"/>
      <w:r>
        <w:t>протидія</w:t>
      </w:r>
      <w:proofErr w:type="spellEnd"/>
      <w:r>
        <w:t xml:space="preserve"> </w:t>
      </w:r>
      <w:proofErr w:type="spellStart"/>
      <w:r>
        <w:t>паркуванню</w:t>
      </w:r>
      <w:proofErr w:type="spellEnd"/>
      <w:r>
        <w:t xml:space="preserve">, </w:t>
      </w:r>
      <w:proofErr w:type="spellStart"/>
      <w:r>
        <w:t>зупинкам</w:t>
      </w:r>
      <w:proofErr w:type="spellEnd"/>
      <w:r>
        <w:t xml:space="preserve"> та стоянкам у </w:t>
      </w:r>
      <w:proofErr w:type="spellStart"/>
      <w:r>
        <w:t>заборонених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; </w:t>
      </w:r>
    </w:p>
    <w:p w14:paraId="15B96819" w14:textId="77777777" w:rsidR="00C41F9D" w:rsidRDefault="00C41F9D" w:rsidP="00C41F9D">
      <w:pPr>
        <w:numPr>
          <w:ilvl w:val="0"/>
          <w:numId w:val="6"/>
        </w:numPr>
        <w:tabs>
          <w:tab w:val="left" w:pos="0"/>
          <w:tab w:val="left" w:pos="993"/>
        </w:tabs>
        <w:ind w:firstLine="709"/>
        <w:jc w:val="both"/>
      </w:pPr>
      <w:proofErr w:type="spellStart"/>
      <w:r>
        <w:t>недопущення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самовільно</w:t>
      </w:r>
      <w:proofErr w:type="spellEnd"/>
      <w:r>
        <w:t xml:space="preserve">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, </w:t>
      </w:r>
      <w:proofErr w:type="spellStart"/>
      <w:r>
        <w:t>самовільної</w:t>
      </w:r>
      <w:proofErr w:type="spellEnd"/>
      <w:r>
        <w:t xml:space="preserve"> </w:t>
      </w:r>
      <w:proofErr w:type="spellStart"/>
      <w:r>
        <w:t>реклами</w:t>
      </w:r>
      <w:proofErr w:type="spellEnd"/>
      <w:r>
        <w:t xml:space="preserve"> у </w:t>
      </w:r>
      <w:proofErr w:type="spellStart"/>
      <w:r>
        <w:t>невстановлених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, самозахвату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>;</w:t>
      </w:r>
    </w:p>
    <w:p w14:paraId="04DB3FCF" w14:textId="77777777" w:rsidR="00C41F9D" w:rsidRDefault="00C41F9D" w:rsidP="00C41F9D">
      <w:pPr>
        <w:ind w:firstLine="708"/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підвисить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і порядку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Южненської 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; </w:t>
      </w:r>
      <w:proofErr w:type="spellStart"/>
      <w:r>
        <w:t>забезпечить</w:t>
      </w:r>
      <w:proofErr w:type="spellEnd"/>
      <w:r>
        <w:t xml:space="preserve"> </w:t>
      </w:r>
      <w:proofErr w:type="spellStart"/>
      <w:r>
        <w:t>покращення</w:t>
      </w:r>
      <w:proofErr w:type="spellEnd"/>
      <w:r>
        <w:t xml:space="preserve"> стану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, </w:t>
      </w:r>
      <w:proofErr w:type="spellStart"/>
      <w:r>
        <w:t>формування</w:t>
      </w:r>
      <w:proofErr w:type="spellEnd"/>
      <w:r>
        <w:t xml:space="preserve"> у </w:t>
      </w:r>
      <w:proofErr w:type="spellStart"/>
      <w:r>
        <w:t>мешканців</w:t>
      </w:r>
      <w:proofErr w:type="spellEnd"/>
      <w:r>
        <w:t xml:space="preserve"> Южненської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активної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, </w:t>
      </w:r>
      <w:proofErr w:type="spellStart"/>
      <w:r>
        <w:t>об’єктів</w:t>
      </w:r>
      <w:proofErr w:type="spellEnd"/>
      <w:r>
        <w:t xml:space="preserve"> та </w:t>
      </w:r>
      <w:proofErr w:type="spellStart"/>
      <w:r>
        <w:t>елементів</w:t>
      </w:r>
      <w:proofErr w:type="spellEnd"/>
      <w:r>
        <w:t xml:space="preserve"> благоустрою.</w:t>
      </w:r>
    </w:p>
    <w:p w14:paraId="6A2B8891" w14:textId="77777777" w:rsidR="00C41F9D" w:rsidRDefault="00C41F9D" w:rsidP="00C41F9D">
      <w:pPr>
        <w:ind w:firstLine="708"/>
        <w:jc w:val="both"/>
      </w:pPr>
      <w:proofErr w:type="spellStart"/>
      <w:r>
        <w:t>Перелік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наведений у </w:t>
      </w:r>
      <w:proofErr w:type="spellStart"/>
      <w:r>
        <w:t>додатку</w:t>
      </w:r>
      <w:proofErr w:type="spellEnd"/>
      <w:r>
        <w:t xml:space="preserve"> 1.</w:t>
      </w:r>
    </w:p>
    <w:p w14:paraId="23230E80" w14:textId="77777777" w:rsidR="00C41F9D" w:rsidRDefault="00C41F9D" w:rsidP="00C41F9D">
      <w:pPr>
        <w:ind w:firstLine="708"/>
        <w:jc w:val="both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результативності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наведені</w:t>
      </w:r>
      <w:proofErr w:type="spellEnd"/>
      <w:r>
        <w:t xml:space="preserve"> у </w:t>
      </w:r>
      <w:proofErr w:type="spellStart"/>
      <w:r>
        <w:t>додатку</w:t>
      </w:r>
      <w:proofErr w:type="spellEnd"/>
      <w:r>
        <w:t xml:space="preserve"> 2.</w:t>
      </w:r>
    </w:p>
    <w:p w14:paraId="12F00697" w14:textId="77777777" w:rsidR="00C41F9D" w:rsidRDefault="00C41F9D" w:rsidP="00C41F9D">
      <w:pPr>
        <w:ind w:firstLine="708"/>
        <w:jc w:val="both"/>
      </w:pPr>
    </w:p>
    <w:p w14:paraId="1D398A47" w14:textId="77777777" w:rsidR="00C41F9D" w:rsidRDefault="00C41F9D" w:rsidP="00C41F9D">
      <w:pPr>
        <w:jc w:val="center"/>
        <w:rPr>
          <w:b/>
        </w:rPr>
      </w:pPr>
      <w:bookmarkStart w:id="2" w:name="bookmark4"/>
      <w:r>
        <w:rPr>
          <w:b/>
        </w:rPr>
        <w:t xml:space="preserve">5. </w:t>
      </w:r>
      <w:r>
        <w:rPr>
          <w:b/>
          <w:caps/>
        </w:rPr>
        <w:t>Очікувані результати виконання Програми</w:t>
      </w:r>
    </w:p>
    <w:p w14:paraId="437A7AD8" w14:textId="77777777" w:rsidR="00C41F9D" w:rsidRDefault="00C41F9D" w:rsidP="00C41F9D">
      <w:pPr>
        <w:jc w:val="center"/>
        <w:rPr>
          <w:b/>
        </w:rPr>
      </w:pPr>
    </w:p>
    <w:p w14:paraId="4CC77B06" w14:textId="77777777" w:rsidR="00C41F9D" w:rsidRDefault="00C41F9D" w:rsidP="00C41F9D">
      <w:pPr>
        <w:ind w:firstLine="708"/>
        <w:jc w:val="both"/>
      </w:pPr>
      <w:r>
        <w:t xml:space="preserve">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rPr>
          <w:b/>
        </w:rPr>
        <w:t xml:space="preserve"> </w:t>
      </w:r>
      <w:r>
        <w:t xml:space="preserve">Южненської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відбудеться</w:t>
      </w:r>
      <w:proofErr w:type="spellEnd"/>
      <w:r>
        <w:t>:</w:t>
      </w:r>
    </w:p>
    <w:p w14:paraId="1BC764C2" w14:textId="77777777" w:rsidR="00C41F9D" w:rsidRDefault="00C41F9D" w:rsidP="00C41F9D">
      <w:pPr>
        <w:ind w:firstLine="709"/>
        <w:jc w:val="both"/>
      </w:pPr>
      <w:r>
        <w:t xml:space="preserve">- </w:t>
      </w:r>
      <w:proofErr w:type="spellStart"/>
      <w:r>
        <w:t>підтримання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і правопорядку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Южненської 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стану та </w:t>
      </w:r>
      <w:proofErr w:type="spellStart"/>
      <w:r>
        <w:t>упродовж</w:t>
      </w:r>
      <w:proofErr w:type="spellEnd"/>
      <w:r>
        <w:t xml:space="preserve"> одного року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скасування</w:t>
      </w:r>
      <w:proofErr w:type="spellEnd"/>
      <w:r>
        <w:t>;</w:t>
      </w:r>
    </w:p>
    <w:p w14:paraId="4B711635" w14:textId="77777777" w:rsidR="00C41F9D" w:rsidRDefault="00C41F9D" w:rsidP="00C41F9D">
      <w:pPr>
        <w:tabs>
          <w:tab w:val="left" w:pos="1116"/>
        </w:tabs>
        <w:ind w:firstLine="709"/>
        <w:jc w:val="both"/>
      </w:pPr>
      <w:r>
        <w:lastRenderedPageBreak/>
        <w:t xml:space="preserve">- </w:t>
      </w:r>
      <w:proofErr w:type="spellStart"/>
      <w:r>
        <w:t>підсилення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важливих</w:t>
      </w:r>
      <w:proofErr w:type="spellEnd"/>
      <w:r>
        <w:t xml:space="preserve"> (</w:t>
      </w:r>
      <w:proofErr w:type="spellStart"/>
      <w:r>
        <w:t>стратегічних</w:t>
      </w:r>
      <w:proofErr w:type="spellEnd"/>
      <w:r>
        <w:t xml:space="preserve">) </w:t>
      </w:r>
      <w:proofErr w:type="spellStart"/>
      <w:r>
        <w:t>об’єктів</w:t>
      </w:r>
      <w:proofErr w:type="spellEnd"/>
      <w:r>
        <w:t xml:space="preserve"> і </w:t>
      </w:r>
      <w:proofErr w:type="spellStart"/>
      <w:r>
        <w:t>комунікацій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території</w:t>
      </w:r>
      <w:proofErr w:type="spellEnd"/>
      <w:r>
        <w:t xml:space="preserve"> і </w:t>
      </w:r>
      <w:proofErr w:type="spellStart"/>
      <w:r>
        <w:t>населення</w:t>
      </w:r>
      <w:proofErr w:type="spellEnd"/>
      <w:r>
        <w:t xml:space="preserve"> Южненської 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;</w:t>
      </w:r>
    </w:p>
    <w:p w14:paraId="4C6DBDC7" w14:textId="77777777" w:rsidR="00C41F9D" w:rsidRDefault="00C41F9D" w:rsidP="00C41F9D">
      <w:pPr>
        <w:tabs>
          <w:tab w:val="left" w:pos="1116"/>
        </w:tabs>
        <w:ind w:firstLine="709"/>
        <w:jc w:val="both"/>
      </w:pPr>
      <w:r>
        <w:t xml:space="preserve">-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,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та </w:t>
      </w:r>
      <w:proofErr w:type="spellStart"/>
      <w:r>
        <w:t>елементів</w:t>
      </w:r>
      <w:proofErr w:type="spellEnd"/>
      <w:r>
        <w:t xml:space="preserve"> благоустрою;</w:t>
      </w:r>
    </w:p>
    <w:p w14:paraId="291662EC" w14:textId="77777777" w:rsidR="00C41F9D" w:rsidRDefault="00C41F9D" w:rsidP="00C41F9D">
      <w:pPr>
        <w:tabs>
          <w:tab w:val="left" w:pos="1116"/>
        </w:tabs>
        <w:ind w:firstLine="709"/>
        <w:jc w:val="both"/>
      </w:pPr>
      <w:r>
        <w:t xml:space="preserve">-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інженерних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Южненської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санітарному</w:t>
      </w:r>
      <w:proofErr w:type="spellEnd"/>
      <w:r>
        <w:t xml:space="preserve"> і </w:t>
      </w:r>
      <w:proofErr w:type="spellStart"/>
      <w:r>
        <w:t>технічному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;</w:t>
      </w:r>
    </w:p>
    <w:p w14:paraId="5ADDB33A" w14:textId="77777777" w:rsidR="00C41F9D" w:rsidRDefault="00C41F9D" w:rsidP="00C41F9D">
      <w:pPr>
        <w:tabs>
          <w:tab w:val="left" w:pos="1116"/>
        </w:tabs>
        <w:ind w:firstLine="709"/>
        <w:jc w:val="both"/>
      </w:pPr>
      <w:r>
        <w:t xml:space="preserve">-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екологічної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раціонального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>;</w:t>
      </w:r>
    </w:p>
    <w:p w14:paraId="06319A74" w14:textId="77777777" w:rsidR="00C41F9D" w:rsidRDefault="00C41F9D" w:rsidP="00C41F9D">
      <w:pPr>
        <w:tabs>
          <w:tab w:val="left" w:pos="1116"/>
        </w:tabs>
        <w:ind w:firstLine="709"/>
        <w:jc w:val="both"/>
      </w:pPr>
      <w:r>
        <w:t xml:space="preserve">- </w:t>
      </w:r>
      <w:proofErr w:type="spellStart"/>
      <w:r>
        <w:t>ліквідація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 у </w:t>
      </w:r>
      <w:proofErr w:type="spellStart"/>
      <w:r>
        <w:t>невстановлених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>.</w:t>
      </w:r>
    </w:p>
    <w:p w14:paraId="37FF1A93" w14:textId="77777777" w:rsidR="00C41F9D" w:rsidRDefault="00C41F9D" w:rsidP="00C41F9D">
      <w:pPr>
        <w:jc w:val="center"/>
        <w:rPr>
          <w:b/>
        </w:rPr>
      </w:pPr>
    </w:p>
    <w:p w14:paraId="50AB495A" w14:textId="77777777" w:rsidR="00C41F9D" w:rsidRDefault="00C41F9D" w:rsidP="00C41F9D">
      <w:pPr>
        <w:jc w:val="center"/>
        <w:rPr>
          <w:b/>
        </w:rPr>
      </w:pPr>
      <w:r>
        <w:rPr>
          <w:b/>
        </w:rPr>
        <w:t xml:space="preserve">6. </w:t>
      </w:r>
      <w:r>
        <w:rPr>
          <w:b/>
          <w:caps/>
        </w:rPr>
        <w:t>Обсяги та джерела фінансування Програми</w:t>
      </w:r>
    </w:p>
    <w:p w14:paraId="5629D444" w14:textId="77777777" w:rsidR="00C41F9D" w:rsidRDefault="00C41F9D" w:rsidP="00C41F9D">
      <w:pPr>
        <w:jc w:val="center"/>
        <w:rPr>
          <w:b/>
        </w:rPr>
      </w:pPr>
    </w:p>
    <w:p w14:paraId="1DC114FD" w14:textId="77777777" w:rsidR="00C41F9D" w:rsidRDefault="00C41F9D" w:rsidP="00C41F9D">
      <w:pPr>
        <w:ind w:firstLine="709"/>
        <w:jc w:val="both"/>
      </w:pPr>
      <w:proofErr w:type="spellStart"/>
      <w:r>
        <w:t>Джерелами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є бюджет Южненської </w:t>
      </w:r>
      <w:proofErr w:type="spellStart"/>
      <w:r>
        <w:t>міської</w:t>
      </w:r>
      <w:proofErr w:type="spellEnd"/>
      <w:r>
        <w:t xml:space="preserve"> </w:t>
      </w:r>
      <w:proofErr w:type="spellStart"/>
      <w:proofErr w:type="gramStart"/>
      <w:r>
        <w:t>територіальної</w:t>
      </w:r>
      <w:proofErr w:type="spellEnd"/>
      <w:r>
        <w:t xml:space="preserve">  </w:t>
      </w:r>
      <w:proofErr w:type="spellStart"/>
      <w:r>
        <w:t>громади</w:t>
      </w:r>
      <w:proofErr w:type="spellEnd"/>
      <w:proofErr w:type="gram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заборонені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14:paraId="134EF10D" w14:textId="77777777" w:rsidR="00C41F9D" w:rsidRDefault="00C41F9D" w:rsidP="00C41F9D">
      <w:pPr>
        <w:ind w:firstLine="708"/>
        <w:jc w:val="both"/>
      </w:pPr>
      <w:proofErr w:type="spellStart"/>
      <w:r>
        <w:t>Виконавцем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є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Южненської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, </w:t>
      </w:r>
      <w:r>
        <w:rPr>
          <w:caps/>
        </w:rPr>
        <w:t>Юкп</w:t>
      </w:r>
      <w:r>
        <w:t xml:space="preserve"> «</w:t>
      </w:r>
      <w:r>
        <w:rPr>
          <w:caps/>
        </w:rPr>
        <w:t>Муніципальна варта</w:t>
      </w:r>
      <w:r>
        <w:t>».</w:t>
      </w:r>
    </w:p>
    <w:p w14:paraId="5682299B" w14:textId="77777777" w:rsidR="00C41F9D" w:rsidRDefault="00C41F9D" w:rsidP="00C41F9D">
      <w:pPr>
        <w:ind w:firstLine="708"/>
        <w:jc w:val="both"/>
        <w:rPr>
          <w:color w:val="000000"/>
        </w:rPr>
      </w:pPr>
      <w:proofErr w:type="spellStart"/>
      <w:r>
        <w:t>Головним</w:t>
      </w:r>
      <w:proofErr w:type="spellEnd"/>
      <w:r>
        <w:t xml:space="preserve"> </w:t>
      </w:r>
      <w:proofErr w:type="spellStart"/>
      <w:r>
        <w:t>розпорядником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є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Южненської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14:paraId="5A830DC0" w14:textId="77777777" w:rsidR="00C41F9D" w:rsidRDefault="00C41F9D" w:rsidP="00C41F9D">
      <w:pPr>
        <w:ind w:firstLine="708"/>
        <w:jc w:val="both"/>
      </w:pPr>
      <w:proofErr w:type="spellStart"/>
      <w:r>
        <w:t>Одержувачем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є </w:t>
      </w:r>
      <w:r>
        <w:rPr>
          <w:caps/>
        </w:rPr>
        <w:t>Юкп</w:t>
      </w:r>
      <w:r>
        <w:t xml:space="preserve"> «</w:t>
      </w:r>
      <w:r>
        <w:rPr>
          <w:caps/>
        </w:rPr>
        <w:t>Муніципальна варта</w:t>
      </w:r>
      <w:r>
        <w:t>».</w:t>
      </w:r>
    </w:p>
    <w:p w14:paraId="70B374E9" w14:textId="77777777" w:rsidR="00C41F9D" w:rsidRDefault="00C41F9D" w:rsidP="00C41F9D">
      <w:pPr>
        <w:ind w:firstLine="708"/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розраховано</w:t>
      </w:r>
      <w:proofErr w:type="spellEnd"/>
      <w:r>
        <w:t xml:space="preserve"> на 2022-2024 роки.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є </w:t>
      </w:r>
      <w:proofErr w:type="spellStart"/>
      <w:r>
        <w:t>орієнтовним</w:t>
      </w:r>
      <w:proofErr w:type="spellEnd"/>
      <w:r>
        <w:t xml:space="preserve"> та </w:t>
      </w:r>
      <w:proofErr w:type="spellStart"/>
      <w:r>
        <w:t>визначатиметься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наявного</w:t>
      </w:r>
      <w:proofErr w:type="spellEnd"/>
      <w:r>
        <w:t xml:space="preserve"> ресурсу </w:t>
      </w:r>
      <w:proofErr w:type="spellStart"/>
      <w:r>
        <w:t>місцевий</w:t>
      </w:r>
      <w:proofErr w:type="spellEnd"/>
      <w:r>
        <w:t xml:space="preserve"> бюджету. </w:t>
      </w:r>
    </w:p>
    <w:p w14:paraId="2F98F9A5" w14:textId="77777777" w:rsidR="00C41F9D" w:rsidRDefault="00C41F9D" w:rsidP="00C41F9D">
      <w:pPr>
        <w:spacing w:line="0" w:lineRule="atLeast"/>
        <w:jc w:val="center"/>
      </w:pPr>
      <w:r>
        <w:t xml:space="preserve"> </w:t>
      </w:r>
    </w:p>
    <w:p w14:paraId="1AADF11B" w14:textId="77777777" w:rsidR="00C41F9D" w:rsidRDefault="00C41F9D" w:rsidP="00C41F9D">
      <w:pPr>
        <w:tabs>
          <w:tab w:val="left" w:pos="709"/>
          <w:tab w:val="left" w:pos="9214"/>
        </w:tabs>
        <w:ind w:right="103"/>
        <w:jc w:val="center"/>
        <w:rPr>
          <w:b/>
        </w:rPr>
      </w:pPr>
      <w:proofErr w:type="spellStart"/>
      <w:r>
        <w:t>Прогнозні</w:t>
      </w:r>
      <w:proofErr w:type="spellEnd"/>
      <w:r>
        <w:t xml:space="preserve">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складають</w:t>
      </w:r>
      <w:proofErr w:type="spellEnd"/>
      <w:r>
        <w:t xml:space="preserve"> </w:t>
      </w:r>
      <w:r>
        <w:rPr>
          <w:b/>
        </w:rPr>
        <w:t>44 679,59 тис. грн.</w:t>
      </w:r>
    </w:p>
    <w:p w14:paraId="1E075B33" w14:textId="77777777" w:rsidR="00C41F9D" w:rsidRDefault="00C41F9D" w:rsidP="00C41F9D">
      <w:pPr>
        <w:pStyle w:val="8"/>
        <w:shd w:val="clear" w:color="auto" w:fill="auto"/>
        <w:spacing w:before="0" w:after="0" w:line="220" w:lineRule="exact"/>
        <w:rPr>
          <w:sz w:val="24"/>
          <w:szCs w:val="24"/>
          <w:lang w:val="uk-UA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2"/>
        <w:gridCol w:w="1702"/>
        <w:gridCol w:w="1560"/>
        <w:gridCol w:w="1844"/>
      </w:tblGrid>
      <w:tr w:rsidR="00C41F9D" w14:paraId="303F331F" w14:textId="77777777" w:rsidTr="00C41F9D">
        <w:trPr>
          <w:cantSplit/>
          <w:trHeight w:val="33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6475" w14:textId="77777777" w:rsidR="00C41F9D" w:rsidRDefault="00C41F9D">
            <w:pPr>
              <w:pStyle w:val="a7"/>
              <w:shd w:val="clear" w:color="auto" w:fill="auto"/>
              <w:spacing w:line="240" w:lineRule="auto"/>
              <w:rPr>
                <w:i w:val="0"/>
                <w:sz w:val="24"/>
                <w:szCs w:val="24"/>
                <w:lang w:val="uk-UA" w:eastAsia="uk-UA" w:bidi="uk-UA"/>
              </w:rPr>
            </w:pPr>
            <w:r>
              <w:rPr>
                <w:i w:val="0"/>
                <w:sz w:val="24"/>
                <w:szCs w:val="24"/>
                <w:lang w:val="uk-UA" w:eastAsia="uk-UA" w:bidi="uk-UA"/>
              </w:rPr>
              <w:t xml:space="preserve">Джерело фінансування, яке планується залучити на виконання </w:t>
            </w:r>
            <w:r>
              <w:rPr>
                <w:rStyle w:val="Exact"/>
                <w:b/>
                <w:bCs/>
                <w:iCs/>
                <w:sz w:val="24"/>
                <w:szCs w:val="24"/>
              </w:rPr>
              <w:t>Програми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A76E" w14:textId="77777777" w:rsidR="00C41F9D" w:rsidRDefault="00C41F9D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Обсяг коштів, які планується залучити на виконання Програми по роках, тис грн.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81960" w14:textId="77777777" w:rsidR="00C41F9D" w:rsidRDefault="00C41F9D">
            <w:pPr>
              <w:pStyle w:val="a7"/>
              <w:shd w:val="clear" w:color="auto" w:fill="auto"/>
              <w:spacing w:line="240" w:lineRule="auto"/>
              <w:rPr>
                <w:i w:val="0"/>
                <w:sz w:val="24"/>
                <w:szCs w:val="24"/>
                <w:lang w:val="uk-UA" w:eastAsia="uk-UA" w:bidi="uk-UA"/>
              </w:rPr>
            </w:pPr>
            <w:r>
              <w:rPr>
                <w:i w:val="0"/>
                <w:sz w:val="24"/>
                <w:szCs w:val="24"/>
                <w:lang w:val="uk-UA" w:eastAsia="uk-UA" w:bidi="uk-UA"/>
              </w:rPr>
              <w:t>Усього витрат на виконання</w:t>
            </w:r>
          </w:p>
          <w:p w14:paraId="40A25FBA" w14:textId="77777777" w:rsidR="00C41F9D" w:rsidRDefault="00C41F9D">
            <w:pPr>
              <w:pStyle w:val="a7"/>
              <w:shd w:val="clear" w:color="auto" w:fill="auto"/>
              <w:spacing w:line="240" w:lineRule="auto"/>
              <w:rPr>
                <w:i w:val="0"/>
                <w:sz w:val="24"/>
                <w:szCs w:val="24"/>
                <w:lang w:val="uk-UA" w:eastAsia="uk-UA" w:bidi="uk-UA"/>
              </w:rPr>
            </w:pPr>
            <w:r>
              <w:rPr>
                <w:i w:val="0"/>
                <w:sz w:val="24"/>
                <w:szCs w:val="24"/>
                <w:lang w:val="uk-UA" w:eastAsia="uk-UA" w:bidi="uk-UA"/>
              </w:rPr>
              <w:t>Програми</w:t>
            </w:r>
          </w:p>
        </w:tc>
      </w:tr>
      <w:tr w:rsidR="00C41F9D" w14:paraId="33952B59" w14:textId="77777777" w:rsidTr="00C41F9D">
        <w:trPr>
          <w:cantSplit/>
          <w:trHeight w:val="39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8E9DB" w14:textId="77777777" w:rsidR="00C41F9D" w:rsidRDefault="00C41F9D">
            <w:pPr>
              <w:rPr>
                <w:b/>
                <w:bCs/>
                <w:iCs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035E0" w14:textId="77777777" w:rsidR="00C41F9D" w:rsidRDefault="00C41F9D">
            <w:pPr>
              <w:pStyle w:val="8"/>
              <w:shd w:val="clear" w:color="auto" w:fill="auto"/>
              <w:spacing w:before="0" w:after="0" w:line="220" w:lineRule="exact"/>
              <w:jc w:val="center"/>
              <w:rPr>
                <w:b w:val="0"/>
                <w:sz w:val="24"/>
                <w:szCs w:val="24"/>
                <w:lang w:val="uk-UA" w:eastAsia="uk-UA" w:bidi="uk-UA"/>
              </w:rPr>
            </w:pPr>
            <w:r>
              <w:rPr>
                <w:b w:val="0"/>
                <w:sz w:val="24"/>
                <w:szCs w:val="24"/>
                <w:lang w:val="uk-UA" w:eastAsia="uk-UA" w:bidi="uk-UA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9882" w14:textId="77777777" w:rsidR="00C41F9D" w:rsidRDefault="00C41F9D">
            <w:pPr>
              <w:pStyle w:val="8"/>
              <w:shd w:val="clear" w:color="auto" w:fill="auto"/>
              <w:spacing w:before="0" w:after="0" w:line="220" w:lineRule="exact"/>
              <w:jc w:val="center"/>
              <w:rPr>
                <w:b w:val="0"/>
                <w:sz w:val="24"/>
                <w:szCs w:val="24"/>
                <w:lang w:val="uk-UA" w:eastAsia="uk-UA" w:bidi="uk-UA"/>
              </w:rPr>
            </w:pPr>
            <w:r>
              <w:rPr>
                <w:b w:val="0"/>
                <w:sz w:val="24"/>
                <w:szCs w:val="24"/>
                <w:lang w:val="uk-UA" w:eastAsia="uk-UA" w:bidi="uk-U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8DAA" w14:textId="77777777" w:rsidR="00C41F9D" w:rsidRDefault="00C41F9D">
            <w:pPr>
              <w:pStyle w:val="8"/>
              <w:shd w:val="clear" w:color="auto" w:fill="auto"/>
              <w:spacing w:before="0" w:after="0" w:line="220" w:lineRule="exact"/>
              <w:jc w:val="center"/>
              <w:rPr>
                <w:b w:val="0"/>
                <w:sz w:val="24"/>
                <w:szCs w:val="24"/>
                <w:lang w:val="uk-UA" w:eastAsia="uk-UA" w:bidi="uk-UA"/>
              </w:rPr>
            </w:pPr>
            <w:r>
              <w:rPr>
                <w:b w:val="0"/>
                <w:sz w:val="24"/>
                <w:szCs w:val="24"/>
                <w:lang w:val="uk-UA" w:eastAsia="uk-UA" w:bidi="uk-UA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995D1" w14:textId="77777777" w:rsidR="00C41F9D" w:rsidRDefault="00C41F9D">
            <w:pPr>
              <w:rPr>
                <w:b/>
                <w:bCs/>
                <w:iCs/>
                <w:lang w:val="uk-UA" w:eastAsia="uk-UA" w:bidi="uk-UA"/>
              </w:rPr>
            </w:pPr>
          </w:p>
        </w:tc>
      </w:tr>
      <w:tr w:rsidR="00C41F9D" w14:paraId="2AC052B4" w14:textId="77777777" w:rsidTr="00C41F9D">
        <w:trPr>
          <w:trHeight w:val="5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CC68D" w14:textId="77777777" w:rsidR="00C41F9D" w:rsidRDefault="00C41F9D">
            <w:pPr>
              <w:pStyle w:val="8"/>
              <w:shd w:val="clear" w:color="auto" w:fill="auto"/>
              <w:spacing w:before="0" w:after="0" w:line="240" w:lineRule="auto"/>
              <w:rPr>
                <w:rStyle w:val="210"/>
                <w:i w:val="0"/>
                <w:sz w:val="24"/>
                <w:szCs w:val="24"/>
              </w:rPr>
            </w:pPr>
            <w:r>
              <w:rPr>
                <w:rStyle w:val="210"/>
                <w:i w:val="0"/>
                <w:sz w:val="24"/>
                <w:szCs w:val="24"/>
              </w:rPr>
              <w:t>Ресурси з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0B88" w14:textId="77777777" w:rsidR="00C41F9D" w:rsidRDefault="00C41F9D">
            <w:pPr>
              <w:pStyle w:val="8"/>
              <w:shd w:val="clear" w:color="auto" w:fill="auto"/>
              <w:spacing w:before="0" w:after="0" w:line="220" w:lineRule="exact"/>
              <w:jc w:val="center"/>
              <w:rPr>
                <w:rStyle w:val="210pt"/>
                <w:sz w:val="24"/>
                <w:szCs w:val="24"/>
                <w:lang w:val="ru-RU"/>
              </w:rPr>
            </w:pPr>
            <w:r>
              <w:rPr>
                <w:rStyle w:val="210pt"/>
                <w:b w:val="0"/>
                <w:sz w:val="24"/>
                <w:szCs w:val="24"/>
                <w:lang w:val="ru-RU"/>
              </w:rPr>
              <w:t>5 281,23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92112" w14:textId="77777777" w:rsidR="00C41F9D" w:rsidRDefault="00C41F9D">
            <w:pPr>
              <w:pStyle w:val="8"/>
              <w:shd w:val="clear" w:color="auto" w:fill="auto"/>
              <w:spacing w:before="0" w:after="0" w:line="220" w:lineRule="exact"/>
              <w:jc w:val="center"/>
              <w:rPr>
                <w:lang w:val="uk-UA"/>
              </w:rPr>
            </w:pPr>
            <w:r>
              <w:rPr>
                <w:b w:val="0"/>
                <w:sz w:val="24"/>
                <w:szCs w:val="24"/>
                <w:lang w:val="uk-UA" w:eastAsia="uk-UA" w:bidi="uk-UA"/>
              </w:rPr>
              <w:t>18 768,36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68004" w14:textId="77777777" w:rsidR="00C41F9D" w:rsidRDefault="00C41F9D">
            <w:pPr>
              <w:pStyle w:val="8"/>
              <w:shd w:val="clear" w:color="auto" w:fill="auto"/>
              <w:spacing w:before="0" w:after="0" w:line="220" w:lineRule="exact"/>
              <w:jc w:val="center"/>
              <w:rPr>
                <w:b w:val="0"/>
                <w:sz w:val="24"/>
                <w:szCs w:val="24"/>
                <w:lang w:val="uk-UA" w:eastAsia="uk-UA" w:bidi="uk-UA"/>
              </w:rPr>
            </w:pPr>
            <w:r>
              <w:rPr>
                <w:b w:val="0"/>
                <w:sz w:val="24"/>
                <w:szCs w:val="24"/>
                <w:lang w:val="uk-UA" w:eastAsia="uk-UA" w:bidi="uk-UA"/>
              </w:rPr>
              <w:t>21 998,36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9D014" w14:textId="77777777" w:rsidR="00C41F9D" w:rsidRDefault="00C41F9D">
            <w:pPr>
              <w:pStyle w:val="8"/>
              <w:shd w:val="clear" w:color="auto" w:fill="auto"/>
              <w:spacing w:before="0" w:after="0" w:line="220" w:lineRule="exact"/>
              <w:jc w:val="center"/>
              <w:rPr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b w:val="0"/>
                <w:sz w:val="24"/>
                <w:szCs w:val="24"/>
                <w:lang w:val="ru-RU" w:eastAsia="uk-UA" w:bidi="uk-UA"/>
              </w:rPr>
              <w:t>46 047,95</w:t>
            </w:r>
          </w:p>
        </w:tc>
      </w:tr>
    </w:tbl>
    <w:p w14:paraId="2F318927" w14:textId="77777777" w:rsidR="00C41F9D" w:rsidRDefault="00C41F9D" w:rsidP="00C41F9D">
      <w:pPr>
        <w:spacing w:line="0" w:lineRule="atLeast"/>
        <w:jc w:val="both"/>
        <w:rPr>
          <w:color w:val="000000"/>
          <w:lang w:val="uk-UA" w:eastAsia="uk-UA" w:bidi="uk-UA"/>
        </w:rPr>
      </w:pPr>
    </w:p>
    <w:bookmarkEnd w:id="2"/>
    <w:p w14:paraId="1A676327" w14:textId="77777777" w:rsidR="00C41F9D" w:rsidRDefault="00C41F9D" w:rsidP="00C41F9D">
      <w:pPr>
        <w:pStyle w:val="1"/>
        <w:keepNext/>
        <w:keepLines/>
        <w:shd w:val="clear" w:color="auto" w:fill="auto"/>
        <w:tabs>
          <w:tab w:val="center" w:pos="4768"/>
        </w:tabs>
        <w:spacing w:line="240" w:lineRule="auto"/>
        <w:ind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7. </w:t>
      </w:r>
      <w:r>
        <w:rPr>
          <w:caps/>
          <w:sz w:val="24"/>
          <w:szCs w:val="24"/>
          <w:lang w:val="uk-UA"/>
        </w:rPr>
        <w:t>Строки та етапи виконання Програми</w:t>
      </w:r>
    </w:p>
    <w:p w14:paraId="2187DA6C" w14:textId="77777777" w:rsidR="00C41F9D" w:rsidRDefault="00C41F9D" w:rsidP="00C41F9D">
      <w:pPr>
        <w:pStyle w:val="a6"/>
        <w:spacing w:after="0" w:afterAutospacing="0"/>
        <w:ind w:firstLine="708"/>
        <w:jc w:val="both"/>
        <w:rPr>
          <w:lang w:val="uk-UA"/>
        </w:rPr>
      </w:pPr>
      <w:r>
        <w:rPr>
          <w:lang w:val="uk-UA"/>
        </w:rPr>
        <w:t>Реалізація Програми буде проходити в один етап - 2022-2024 роки. Строк виконання Програми - 3 роки.</w:t>
      </w:r>
    </w:p>
    <w:p w14:paraId="73D318E7" w14:textId="77777777" w:rsidR="00C41F9D" w:rsidRDefault="00C41F9D" w:rsidP="00C41F9D">
      <w:pPr>
        <w:ind w:firstLine="708"/>
        <w:jc w:val="both"/>
        <w:rPr>
          <w:lang w:val="uk-UA"/>
        </w:rPr>
      </w:pPr>
    </w:p>
    <w:p w14:paraId="046F548D" w14:textId="77777777" w:rsidR="00C41F9D" w:rsidRDefault="00C41F9D" w:rsidP="00C41F9D">
      <w:pPr>
        <w:pStyle w:val="1"/>
        <w:keepNext/>
        <w:keepLines/>
        <w:shd w:val="clear" w:color="auto" w:fill="auto"/>
        <w:tabs>
          <w:tab w:val="center" w:pos="4768"/>
        </w:tabs>
        <w:spacing w:line="240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>
        <w:rPr>
          <w:caps/>
          <w:sz w:val="24"/>
          <w:szCs w:val="24"/>
        </w:rPr>
        <w:t xml:space="preserve">Координація та контроль за ходом </w:t>
      </w:r>
      <w:r>
        <w:rPr>
          <w:caps/>
          <w:sz w:val="24"/>
          <w:szCs w:val="24"/>
          <w:lang w:val="uk-UA"/>
        </w:rPr>
        <w:t>виконання Програми</w:t>
      </w:r>
    </w:p>
    <w:p w14:paraId="54341E40" w14:textId="77777777" w:rsidR="00C41F9D" w:rsidRDefault="00C41F9D" w:rsidP="00C41F9D">
      <w:pPr>
        <w:ind w:firstLine="709"/>
        <w:jc w:val="both"/>
        <w:rPr>
          <w:lang w:val="uk-UA"/>
        </w:rPr>
      </w:pPr>
      <w:proofErr w:type="spellStart"/>
      <w:r>
        <w:t>Координацію</w:t>
      </w:r>
      <w:proofErr w:type="spellEnd"/>
      <w:r>
        <w:t xml:space="preserve"> та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Южненської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, </w:t>
      </w:r>
      <w:proofErr w:type="spellStart"/>
      <w:r>
        <w:t>управління</w:t>
      </w:r>
      <w:proofErr w:type="spellEnd"/>
      <w:r>
        <w:t xml:space="preserve"> правового </w:t>
      </w:r>
      <w:proofErr w:type="spellStart"/>
      <w:r>
        <w:t>забезпечення</w:t>
      </w:r>
      <w:proofErr w:type="spellEnd"/>
      <w:r>
        <w:t xml:space="preserve"> та </w:t>
      </w:r>
      <w:proofErr w:type="spellStart"/>
      <w:r>
        <w:t>взаємодії</w:t>
      </w:r>
      <w:proofErr w:type="spellEnd"/>
      <w:r>
        <w:t xml:space="preserve"> з </w:t>
      </w:r>
      <w:proofErr w:type="spellStart"/>
      <w:r>
        <w:t>державними</w:t>
      </w:r>
      <w:proofErr w:type="spellEnd"/>
      <w:r>
        <w:t xml:space="preserve"> органами Южненської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14:paraId="6E7961BA" w14:textId="77777777" w:rsidR="00C41F9D" w:rsidRDefault="00C41F9D" w:rsidP="00C41F9D">
      <w:pPr>
        <w:ind w:firstLine="709"/>
        <w:jc w:val="both"/>
      </w:pPr>
      <w:proofErr w:type="spellStart"/>
      <w:r>
        <w:t>Координація</w:t>
      </w:r>
      <w:proofErr w:type="spellEnd"/>
      <w:r>
        <w:t xml:space="preserve"> за ходом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покладається</w:t>
      </w:r>
      <w:proofErr w:type="spellEnd"/>
      <w:r>
        <w:t xml:space="preserve"> на </w:t>
      </w:r>
      <w:proofErr w:type="spellStart"/>
      <w:r>
        <w:t>управління</w:t>
      </w:r>
      <w:proofErr w:type="spellEnd"/>
      <w:r>
        <w:t xml:space="preserve"> правового </w:t>
      </w:r>
      <w:proofErr w:type="spellStart"/>
      <w:r>
        <w:t>забезпечення</w:t>
      </w:r>
      <w:proofErr w:type="spellEnd"/>
      <w:r>
        <w:t xml:space="preserve"> та </w:t>
      </w:r>
      <w:proofErr w:type="spellStart"/>
      <w:r>
        <w:t>взаємодії</w:t>
      </w:r>
      <w:proofErr w:type="spellEnd"/>
      <w:r>
        <w:t xml:space="preserve"> з </w:t>
      </w:r>
      <w:proofErr w:type="spellStart"/>
      <w:r>
        <w:t>державними</w:t>
      </w:r>
      <w:proofErr w:type="spellEnd"/>
      <w:r>
        <w:t xml:space="preserve"> органами Южненської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>
        <w:t>Одеської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14:paraId="41A70CAA" w14:textId="77777777" w:rsidR="00C41F9D" w:rsidRDefault="00C41F9D" w:rsidP="00C41F9D">
      <w:pPr>
        <w:ind w:firstLine="709"/>
        <w:jc w:val="both"/>
      </w:pPr>
      <w:r>
        <w:t xml:space="preserve">Контроль за </w:t>
      </w:r>
      <w:proofErr w:type="spellStart"/>
      <w:r>
        <w:t>цільовим</w:t>
      </w:r>
      <w:proofErr w:type="spellEnd"/>
      <w:r>
        <w:t xml:space="preserve"> та </w:t>
      </w:r>
      <w:proofErr w:type="spellStart"/>
      <w:r>
        <w:t>ефективним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спрямованих</w:t>
      </w:r>
      <w:proofErr w:type="spellEnd"/>
      <w:r>
        <w:t xml:space="preserve"> на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розпорядник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</w:p>
    <w:p w14:paraId="409DA568" w14:textId="77777777" w:rsidR="00C41F9D" w:rsidRDefault="00C41F9D" w:rsidP="00C41F9D">
      <w:pPr>
        <w:ind w:firstLine="709"/>
        <w:jc w:val="both"/>
      </w:pPr>
      <w:proofErr w:type="spellStart"/>
      <w:r>
        <w:t>Загальний</w:t>
      </w:r>
      <w:proofErr w:type="spellEnd"/>
      <w:r>
        <w:t xml:space="preserve"> контроль за </w:t>
      </w:r>
      <w:proofErr w:type="spellStart"/>
      <w:r>
        <w:t>реалізацією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постійною</w:t>
      </w:r>
      <w:proofErr w:type="spellEnd"/>
      <w:r>
        <w:t xml:space="preserve"> </w:t>
      </w:r>
      <w:proofErr w:type="spellStart"/>
      <w:r>
        <w:t>депутатською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бюджету, </w:t>
      </w:r>
      <w:proofErr w:type="spellStart"/>
      <w:r>
        <w:t>фінансово</w:t>
      </w:r>
      <w:proofErr w:type="spellEnd"/>
      <w:r>
        <w:t xml:space="preserve"> – </w:t>
      </w:r>
      <w:proofErr w:type="spellStart"/>
      <w:r>
        <w:t>економічної</w:t>
      </w:r>
      <w:proofErr w:type="spellEnd"/>
      <w:r>
        <w:t xml:space="preserve">, </w:t>
      </w:r>
      <w:proofErr w:type="spellStart"/>
      <w:r>
        <w:t>інвестиційної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та </w:t>
      </w:r>
      <w:proofErr w:type="spellStart"/>
      <w:r>
        <w:t>підприємництва</w:t>
      </w:r>
      <w:proofErr w:type="spellEnd"/>
      <w:r>
        <w:t>.</w:t>
      </w:r>
    </w:p>
    <w:p w14:paraId="7ADF63D7" w14:textId="77777777" w:rsidR="00C41F9D" w:rsidRDefault="00C41F9D" w:rsidP="00C41F9D">
      <w:pPr>
        <w:ind w:firstLine="709"/>
        <w:jc w:val="both"/>
      </w:pPr>
      <w:r>
        <w:t>ЮКП «</w:t>
      </w:r>
      <w:r>
        <w:rPr>
          <w:caps/>
        </w:rPr>
        <w:t>Муніципальна варта</w:t>
      </w:r>
      <w:r>
        <w:t xml:space="preserve">» </w:t>
      </w:r>
      <w:proofErr w:type="spellStart"/>
      <w:r>
        <w:t>щороку</w:t>
      </w:r>
      <w:proofErr w:type="spellEnd"/>
      <w:r>
        <w:t xml:space="preserve"> </w:t>
      </w:r>
      <w:proofErr w:type="spellStart"/>
      <w:r>
        <w:t>звітує</w:t>
      </w:r>
      <w:proofErr w:type="spellEnd"/>
      <w:r>
        <w:t xml:space="preserve"> перед Южненською </w:t>
      </w:r>
      <w:proofErr w:type="spellStart"/>
      <w:r>
        <w:t>міською</w:t>
      </w:r>
      <w:proofErr w:type="spellEnd"/>
      <w:r>
        <w:t xml:space="preserve"> радою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.</w:t>
      </w:r>
    </w:p>
    <w:p w14:paraId="7F6D4095" w14:textId="77777777" w:rsidR="00C41F9D" w:rsidRPr="00C41F9D" w:rsidRDefault="00C41F9D" w:rsidP="00C41F9D"/>
    <w:p w14:paraId="29743DCE" w14:textId="77777777" w:rsidR="00C41F9D" w:rsidRDefault="00C41F9D" w:rsidP="00C41F9D">
      <w:pPr>
        <w:rPr>
          <w:lang w:val="uk-UA"/>
        </w:rPr>
      </w:pPr>
    </w:p>
    <w:p w14:paraId="53D1479E" w14:textId="77777777" w:rsidR="00C41F9D" w:rsidRDefault="00C41F9D" w:rsidP="00C41F9D">
      <w:pPr>
        <w:rPr>
          <w:lang w:val="uk-UA"/>
        </w:rPr>
      </w:pPr>
    </w:p>
    <w:p w14:paraId="30B2D6B5" w14:textId="77777777" w:rsidR="00C41F9D" w:rsidRDefault="00C41F9D" w:rsidP="00C41F9D">
      <w:pPr>
        <w:rPr>
          <w:lang w:val="uk-UA"/>
        </w:rPr>
      </w:pPr>
    </w:p>
    <w:p w14:paraId="53BC51C1" w14:textId="77777777" w:rsidR="00C41F9D" w:rsidRDefault="00C41F9D" w:rsidP="00C41F9D">
      <w:pPr>
        <w:rPr>
          <w:lang w:val="uk-UA"/>
        </w:rPr>
        <w:sectPr w:rsidR="00C41F9D" w:rsidSect="00A22C3B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14:paraId="12E4BBAA" w14:textId="77777777" w:rsidR="00C41F9D" w:rsidRDefault="00C41F9D" w:rsidP="00C41F9D">
      <w:pPr>
        <w:pStyle w:val="a6"/>
        <w:tabs>
          <w:tab w:val="left" w:pos="12420"/>
        </w:tabs>
        <w:spacing w:beforeAutospacing="0" w:after="0" w:afterAutospacing="0"/>
        <w:ind w:right="-8"/>
        <w:jc w:val="right"/>
        <w:rPr>
          <w:lang w:val="uk-UA"/>
        </w:rPr>
      </w:pPr>
      <w:r>
        <w:rPr>
          <w:lang w:val="uk-UA"/>
        </w:rPr>
        <w:lastRenderedPageBreak/>
        <w:t>Додаток 1 до Програми</w:t>
      </w:r>
    </w:p>
    <w:p w14:paraId="6C0035EE" w14:textId="77777777" w:rsidR="00C41F9D" w:rsidRDefault="00C41F9D" w:rsidP="00C41F9D">
      <w:pPr>
        <w:ind w:firstLine="708"/>
        <w:jc w:val="both"/>
        <w:rPr>
          <w:lang w:val="uk-UA"/>
        </w:rPr>
      </w:pPr>
    </w:p>
    <w:p w14:paraId="6D0E7923" w14:textId="77777777" w:rsidR="00C41F9D" w:rsidRDefault="00C41F9D" w:rsidP="00C41F9D">
      <w:pPr>
        <w:ind w:right="-2"/>
        <w:jc w:val="center"/>
        <w:rPr>
          <w:b/>
        </w:rPr>
      </w:pP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та заходи </w:t>
      </w:r>
      <w:proofErr w:type="spellStart"/>
      <w:r>
        <w:rPr>
          <w:b/>
        </w:rPr>
        <w:t>Програми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діяльності</w:t>
      </w:r>
      <w:proofErr w:type="spellEnd"/>
      <w:r>
        <w:rPr>
          <w:b/>
        </w:rPr>
        <w:t xml:space="preserve"> </w:t>
      </w:r>
    </w:p>
    <w:p w14:paraId="5F4A1DA9" w14:textId="77777777" w:rsidR="00C41F9D" w:rsidRDefault="00C41F9D" w:rsidP="00C41F9D">
      <w:pPr>
        <w:ind w:right="-2"/>
        <w:jc w:val="center"/>
        <w:rPr>
          <w:b/>
        </w:rPr>
      </w:pPr>
      <w:r>
        <w:rPr>
          <w:b/>
          <w:caps/>
        </w:rPr>
        <w:t>Южненського комунального підприємства</w:t>
      </w:r>
      <w:r>
        <w:rPr>
          <w:b/>
        </w:rPr>
        <w:t xml:space="preserve"> </w:t>
      </w:r>
      <w:r>
        <w:rPr>
          <w:b/>
          <w:caps/>
        </w:rPr>
        <w:t>«Муніципальна варта»</w:t>
      </w:r>
      <w:r>
        <w:rPr>
          <w:b/>
        </w:rPr>
        <w:t xml:space="preserve"> на 2022-2024 роки</w:t>
      </w:r>
    </w:p>
    <w:p w14:paraId="3960D69A" w14:textId="77777777" w:rsidR="00C41F9D" w:rsidRDefault="00C41F9D" w:rsidP="00C41F9D">
      <w:pPr>
        <w:pStyle w:val="5"/>
        <w:shd w:val="clear" w:color="auto" w:fill="auto"/>
        <w:tabs>
          <w:tab w:val="left" w:pos="373"/>
        </w:tabs>
        <w:spacing w:after="0"/>
        <w:ind w:right="103"/>
        <w:rPr>
          <w:sz w:val="24"/>
          <w:szCs w:val="24"/>
          <w:lang w:val="uk-UA"/>
        </w:rPr>
      </w:pPr>
    </w:p>
    <w:tbl>
      <w:tblPr>
        <w:tblW w:w="15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269"/>
        <w:gridCol w:w="2128"/>
        <w:gridCol w:w="1134"/>
        <w:gridCol w:w="1417"/>
        <w:gridCol w:w="851"/>
        <w:gridCol w:w="992"/>
        <w:gridCol w:w="992"/>
        <w:gridCol w:w="2694"/>
      </w:tblGrid>
      <w:tr w:rsidR="00C41F9D" w14:paraId="43316C60" w14:textId="77777777" w:rsidTr="00C41F9D">
        <w:trPr>
          <w:cantSplit/>
          <w:trHeight w:val="41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B599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№</w:t>
            </w:r>
          </w:p>
          <w:p w14:paraId="02E49EC1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з/п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B025F" w14:textId="77777777" w:rsidR="00C41F9D" w:rsidRDefault="00C41F9D">
            <w:pPr>
              <w:pStyle w:val="5"/>
              <w:shd w:val="clear" w:color="auto" w:fill="auto"/>
              <w:tabs>
                <w:tab w:val="left" w:pos="33"/>
              </w:tabs>
              <w:spacing w:after="0" w:line="240" w:lineRule="auto"/>
              <w:ind w:right="-108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Назва напряму діяльності (пріоритетні завдання)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6A918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103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 xml:space="preserve">Зміст заходів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1B923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103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Відповідальні 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84F21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left="-108" w:right="-109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Термін виконання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6F8C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left="-108" w:right="-109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Орієнтовні обсяги фінансування, тис. грн.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F712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102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За роками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A43A1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-110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iCs/>
                <w:sz w:val="20"/>
                <w:szCs w:val="20"/>
                <w:lang w:val="uk-UA" w:eastAsia="uk-UA" w:bidi="uk-UA"/>
              </w:rPr>
              <w:t>Очікуваний результат</w:t>
            </w:r>
          </w:p>
        </w:tc>
      </w:tr>
      <w:tr w:rsidR="00C41F9D" w14:paraId="4FAB2AC3" w14:textId="77777777" w:rsidTr="00C41F9D">
        <w:trPr>
          <w:cantSplit/>
          <w:trHeight w:val="9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78680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BE5B" w14:textId="77777777" w:rsidR="00C41F9D" w:rsidRDefault="00C41F9D">
            <w:pPr>
              <w:rPr>
                <w:b/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68B70" w14:textId="77777777" w:rsidR="00C41F9D" w:rsidRDefault="00C41F9D">
            <w:pPr>
              <w:rPr>
                <w:b/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0347B" w14:textId="77777777" w:rsidR="00C41F9D" w:rsidRDefault="00C41F9D">
            <w:pPr>
              <w:rPr>
                <w:b/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48FE" w14:textId="77777777" w:rsidR="00C41F9D" w:rsidRDefault="00C41F9D">
            <w:pPr>
              <w:rPr>
                <w:b/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3136" w14:textId="77777777" w:rsidR="00C41F9D" w:rsidRDefault="00C41F9D">
            <w:pPr>
              <w:rPr>
                <w:b/>
                <w:bCs/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F9EB1" w14:textId="77777777" w:rsidR="00C41F9D" w:rsidRDefault="00C41F9D">
            <w:pPr>
              <w:pStyle w:val="5"/>
              <w:shd w:val="clear" w:color="auto" w:fill="auto"/>
              <w:tabs>
                <w:tab w:val="left" w:pos="600"/>
              </w:tabs>
              <w:spacing w:after="0" w:line="240" w:lineRule="auto"/>
              <w:ind w:right="102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79703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102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91618" w14:textId="77777777" w:rsidR="00C41F9D" w:rsidRDefault="00C41F9D">
            <w:pPr>
              <w:pStyle w:val="5"/>
              <w:shd w:val="clear" w:color="auto" w:fill="auto"/>
              <w:tabs>
                <w:tab w:val="left" w:pos="459"/>
              </w:tabs>
              <w:spacing w:after="0" w:line="240" w:lineRule="auto"/>
              <w:ind w:right="102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2024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85E9" w14:textId="77777777" w:rsidR="00C41F9D" w:rsidRDefault="00C41F9D">
            <w:pPr>
              <w:rPr>
                <w:b/>
                <w:bCs/>
                <w:i/>
                <w:sz w:val="20"/>
                <w:szCs w:val="20"/>
                <w:lang w:val="uk-UA" w:eastAsia="uk-UA" w:bidi="uk-UA"/>
              </w:rPr>
            </w:pPr>
          </w:p>
        </w:tc>
      </w:tr>
      <w:tr w:rsidR="00C41F9D" w14:paraId="4C7FCB81" w14:textId="77777777" w:rsidTr="00C41F9D">
        <w:trPr>
          <w:cantSplit/>
          <w:trHeight w:val="1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462FD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120" w:line="360" w:lineRule="auto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702E" w14:textId="77777777" w:rsidR="00C41F9D" w:rsidRDefault="00C41F9D">
            <w:pPr>
              <w:pStyle w:val="5"/>
              <w:shd w:val="clear" w:color="auto" w:fill="auto"/>
              <w:tabs>
                <w:tab w:val="left" w:pos="-108"/>
              </w:tabs>
              <w:spacing w:after="0"/>
              <w:ind w:right="-108" w:hanging="108"/>
              <w:jc w:val="left"/>
              <w:rPr>
                <w:b w:val="0"/>
                <w:sz w:val="20"/>
                <w:szCs w:val="20"/>
                <w:lang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Фінансове забезпечення діяльності ЮКП </w:t>
            </w:r>
            <w:r>
              <w:rPr>
                <w:rFonts w:eastAsia="Arial Unicode MS"/>
                <w:b w:val="0"/>
                <w:sz w:val="20"/>
                <w:szCs w:val="20"/>
              </w:rPr>
              <w:t>«МУНІЦИПАЛЬНА ВАРТА»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80AF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Виконання повноважень відповідно до статутних завдань та положень відділів підприємства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789AC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rPr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Виконавчий комітет ЮМР/ ЮКП «МУНІЦИПАЛЬНА ВАРТА»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96BFF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left="-108" w:right="-108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2022-2024р.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C750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sz w:val="20"/>
                <w:szCs w:val="20"/>
                <w:lang w:val="ru-RU" w:eastAsia="uk-UA" w:bidi="uk-UA"/>
              </w:rPr>
            </w:pPr>
            <w:r>
              <w:rPr>
                <w:sz w:val="20"/>
                <w:szCs w:val="20"/>
                <w:lang w:val="ru-RU" w:eastAsia="uk-UA" w:bidi="uk-UA"/>
              </w:rPr>
              <w:t>41 942,87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3250" w14:textId="77777777" w:rsidR="00C41F9D" w:rsidRDefault="00C41F9D">
            <w:pPr>
              <w:pStyle w:val="8"/>
              <w:shd w:val="clear" w:color="auto" w:fill="auto"/>
              <w:spacing w:before="0" w:after="0" w:line="240" w:lineRule="auto"/>
              <w:ind w:left="-108" w:right="-107"/>
              <w:jc w:val="center"/>
              <w:rPr>
                <w:b w:val="0"/>
                <w:sz w:val="20"/>
                <w:szCs w:val="20"/>
                <w:lang w:val="ru-RU" w:eastAsia="uk-UA" w:bidi="uk-UA"/>
              </w:rPr>
            </w:pPr>
            <w:r>
              <w:rPr>
                <w:b w:val="0"/>
                <w:sz w:val="20"/>
                <w:szCs w:val="20"/>
                <w:lang w:val="ru-RU" w:eastAsia="uk-UA" w:bidi="uk-UA"/>
              </w:rPr>
              <w:t>3 912,87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5F06B" w14:textId="77777777" w:rsidR="00C41F9D" w:rsidRDefault="00C41F9D">
            <w:pPr>
              <w:pStyle w:val="8"/>
              <w:shd w:val="clear" w:color="auto" w:fill="auto"/>
              <w:spacing w:before="0" w:after="0" w:line="240" w:lineRule="auto"/>
              <w:ind w:right="-107"/>
              <w:jc w:val="center"/>
              <w:rPr>
                <w:b w:val="0"/>
                <w:sz w:val="20"/>
                <w:szCs w:val="20"/>
                <w:lang w:val="ru-RU" w:eastAsia="uk-UA" w:bidi="uk-UA"/>
              </w:rPr>
            </w:pPr>
            <w:r>
              <w:rPr>
                <w:b w:val="0"/>
                <w:sz w:val="20"/>
                <w:szCs w:val="20"/>
                <w:lang w:val="ru-RU" w:eastAsia="uk-UA" w:bidi="uk-UA"/>
              </w:rPr>
              <w:t>17 400,00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0C0A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-109" w:hanging="109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en-US" w:eastAsia="uk-UA" w:bidi="uk-UA"/>
              </w:rPr>
              <w:t>20 6</w:t>
            </w:r>
            <w:r>
              <w:rPr>
                <w:b w:val="0"/>
                <w:sz w:val="20"/>
                <w:szCs w:val="20"/>
                <w:lang w:val="uk-UA" w:eastAsia="uk-UA" w:bidi="uk-UA"/>
              </w:rPr>
              <w:t>30,00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BCD4C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-110"/>
              <w:jc w:val="left"/>
              <w:rPr>
                <w:b w:val="0"/>
                <w:bCs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Вжиття активних заходів, щодо приведення до належного стану благоустрою </w:t>
            </w:r>
            <w:r>
              <w:rPr>
                <w:rFonts w:eastAsia="Arial Unicode MS"/>
                <w:b w:val="0"/>
                <w:bCs w:val="0"/>
                <w:sz w:val="20"/>
                <w:szCs w:val="20"/>
              </w:rPr>
              <w:t>Южненської міської територіальної громади</w:t>
            </w:r>
          </w:p>
        </w:tc>
      </w:tr>
      <w:tr w:rsidR="00C41F9D" w14:paraId="2D8A5D54" w14:textId="77777777" w:rsidTr="00C41F9D">
        <w:trPr>
          <w:cantSplit/>
          <w:trHeight w:val="18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EE71B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120" w:line="360" w:lineRule="auto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EF72" w14:textId="77777777" w:rsidR="00C41F9D" w:rsidRDefault="00C41F9D">
            <w:pPr>
              <w:pStyle w:val="5"/>
              <w:shd w:val="clear" w:color="auto" w:fill="auto"/>
              <w:tabs>
                <w:tab w:val="left" w:pos="33"/>
              </w:tabs>
              <w:spacing w:after="0"/>
              <w:ind w:right="-108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Забезпечення функціювання системи відеоспостереження ЮКП </w:t>
            </w:r>
            <w:r>
              <w:rPr>
                <w:rFonts w:eastAsia="Arial Unicode MS"/>
                <w:b w:val="0"/>
                <w:sz w:val="20"/>
                <w:szCs w:val="20"/>
              </w:rPr>
              <w:t>«МУНІЦИПАЛЬНА ВАРТА»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ACD2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left="-31" w:right="-109"/>
              <w:jc w:val="left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Контроль за територією </w:t>
            </w:r>
            <w:r>
              <w:rPr>
                <w:rFonts w:eastAsia="Arial Unicode MS"/>
                <w:b w:val="0"/>
                <w:sz w:val="20"/>
                <w:szCs w:val="20"/>
              </w:rPr>
              <w:t>Южненської міської територіальної громади</w:t>
            </w:r>
            <w:r>
              <w:rPr>
                <w:rFonts w:eastAsia="Arial Unicode MS"/>
                <w:b w:val="0"/>
                <w:sz w:val="20"/>
                <w:szCs w:val="20"/>
                <w:lang w:val="uk-UA"/>
              </w:rPr>
              <w:t xml:space="preserve"> </w:t>
            </w:r>
            <w:r>
              <w:rPr>
                <w:b w:val="0"/>
                <w:sz w:val="20"/>
                <w:szCs w:val="20"/>
                <w:lang w:val="uk-UA" w:eastAsia="uk-UA" w:bidi="uk-UA"/>
              </w:rPr>
              <w:t>на предмет належного благоустрою використовуючи систему відеоспостереження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CEE47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Виконавчий комітет ЮМР/ ЮКП «МУНІЦИПАЛЬНА ВАРТА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C22E" w14:textId="77777777" w:rsidR="00C41F9D" w:rsidRDefault="00C41F9D">
            <w:pPr>
              <w:pStyle w:val="5"/>
              <w:shd w:val="clear" w:color="auto" w:fill="auto"/>
              <w:tabs>
                <w:tab w:val="left" w:pos="884"/>
              </w:tabs>
              <w:spacing w:after="120" w:line="360" w:lineRule="auto"/>
              <w:ind w:right="-107" w:hanging="108"/>
              <w:rPr>
                <w:sz w:val="20"/>
                <w:szCs w:val="20"/>
                <w:lang w:val="ru-RU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2022-2024р.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F34E0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120" w:line="360" w:lineRule="auto"/>
              <w:ind w:right="103" w:firstLine="33"/>
              <w:rPr>
                <w:sz w:val="20"/>
                <w:szCs w:val="20"/>
                <w:lang w:val="ru-RU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4 105,08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713C" w14:textId="77777777" w:rsidR="00C41F9D" w:rsidRDefault="00C41F9D">
            <w:pPr>
              <w:pStyle w:val="5"/>
              <w:shd w:val="clear" w:color="auto" w:fill="auto"/>
              <w:tabs>
                <w:tab w:val="left" w:pos="884"/>
              </w:tabs>
              <w:spacing w:after="120" w:line="360" w:lineRule="auto"/>
              <w:ind w:right="-107" w:hanging="108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1 368,36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0C803" w14:textId="77777777" w:rsidR="00C41F9D" w:rsidRDefault="00C41F9D">
            <w:pPr>
              <w:pStyle w:val="5"/>
              <w:shd w:val="clear" w:color="auto" w:fill="auto"/>
              <w:tabs>
                <w:tab w:val="left" w:pos="373"/>
                <w:tab w:val="left" w:pos="884"/>
              </w:tabs>
              <w:spacing w:after="120" w:line="360" w:lineRule="auto"/>
              <w:ind w:right="-107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1 368,36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6044B" w14:textId="77777777" w:rsidR="00C41F9D" w:rsidRDefault="00C41F9D">
            <w:pPr>
              <w:pStyle w:val="5"/>
              <w:shd w:val="clear" w:color="auto" w:fill="auto"/>
              <w:tabs>
                <w:tab w:val="left" w:pos="458"/>
                <w:tab w:val="left" w:pos="884"/>
              </w:tabs>
              <w:spacing w:after="120" w:line="360" w:lineRule="auto"/>
              <w:ind w:left="-109" w:right="-106"/>
              <w:rPr>
                <w:i/>
                <w:sz w:val="20"/>
                <w:szCs w:val="20"/>
                <w:lang w:val="ru-RU" w:eastAsia="uk-UA" w:bidi="uk-UA"/>
              </w:rPr>
            </w:pPr>
            <w:r>
              <w:rPr>
                <w:b w:val="0"/>
                <w:sz w:val="20"/>
                <w:szCs w:val="20"/>
                <w:lang w:val="ru-RU" w:eastAsia="uk-UA" w:bidi="uk-UA"/>
              </w:rPr>
              <w:t>1 368,36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F659E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0" w:lineRule="atLeast"/>
              <w:ind w:right="-110"/>
              <w:jc w:val="left"/>
              <w:rPr>
                <w:b w:val="0"/>
                <w:bCs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Використання в практиці найбільш ефективних механізмів взаємодії ЮКП </w:t>
            </w:r>
            <w:r>
              <w:rPr>
                <w:rFonts w:eastAsia="Arial Unicode MS"/>
                <w:b w:val="0"/>
                <w:sz w:val="20"/>
                <w:szCs w:val="20"/>
              </w:rPr>
              <w:t>«МУНІЦИПАЛЬНА ВАРТА»</w:t>
            </w:r>
            <w:r>
              <w:rPr>
                <w:rFonts w:eastAsia="Arial Unicode MS"/>
                <w:b w:val="0"/>
                <w:sz w:val="20"/>
                <w:szCs w:val="20"/>
                <w:lang w:val="uk-UA"/>
              </w:rPr>
              <w:t xml:space="preserve"> </w:t>
            </w: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з населенням та контролю за належним </w:t>
            </w:r>
            <w:proofErr w:type="spellStart"/>
            <w:r>
              <w:rPr>
                <w:b w:val="0"/>
                <w:sz w:val="20"/>
                <w:szCs w:val="20"/>
                <w:lang w:val="uk-UA" w:eastAsia="uk-UA" w:bidi="uk-UA"/>
              </w:rPr>
              <w:t>благоустроєм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uk-UA" w:eastAsia="uk-UA" w:bidi="uk-UA"/>
              </w:rPr>
              <w:t xml:space="preserve"> </w:t>
            </w:r>
            <w:r>
              <w:rPr>
                <w:rFonts w:eastAsia="Arial Unicode MS"/>
                <w:b w:val="0"/>
                <w:bCs w:val="0"/>
                <w:sz w:val="20"/>
                <w:szCs w:val="20"/>
              </w:rPr>
              <w:t>Южненської міської територіальної громади</w:t>
            </w:r>
          </w:p>
        </w:tc>
      </w:tr>
    </w:tbl>
    <w:p w14:paraId="302B395B" w14:textId="77777777" w:rsidR="00C41F9D" w:rsidRDefault="00C41F9D" w:rsidP="00C41F9D">
      <w:pPr>
        <w:pStyle w:val="1"/>
        <w:keepNext/>
        <w:keepLines/>
        <w:shd w:val="clear" w:color="auto" w:fill="auto"/>
        <w:tabs>
          <w:tab w:val="center" w:pos="4768"/>
        </w:tabs>
        <w:spacing w:line="240" w:lineRule="auto"/>
        <w:ind w:firstLine="0"/>
        <w:jc w:val="center"/>
        <w:rPr>
          <w:sz w:val="24"/>
          <w:szCs w:val="24"/>
          <w:lang w:val="uk-UA"/>
        </w:rPr>
      </w:pPr>
      <w:bookmarkStart w:id="3" w:name="bookmark5"/>
      <w:bookmarkEnd w:id="3"/>
    </w:p>
    <w:p w14:paraId="054429BC" w14:textId="77777777" w:rsidR="00C41F9D" w:rsidRDefault="00C41F9D" w:rsidP="00C41F9D">
      <w:pPr>
        <w:jc w:val="both"/>
        <w:rPr>
          <w:lang w:val="uk-UA"/>
        </w:rPr>
      </w:pPr>
    </w:p>
    <w:p w14:paraId="2301C453" w14:textId="77777777" w:rsidR="00C41F9D" w:rsidRDefault="00C41F9D" w:rsidP="00C41F9D">
      <w:pPr>
        <w:jc w:val="both"/>
        <w:rPr>
          <w:bCs/>
        </w:rPr>
      </w:pPr>
    </w:p>
    <w:p w14:paraId="15D57261" w14:textId="77777777" w:rsidR="00C41F9D" w:rsidRDefault="00C41F9D" w:rsidP="00C41F9D">
      <w:pPr>
        <w:jc w:val="both"/>
        <w:rPr>
          <w:bCs/>
        </w:rPr>
      </w:pPr>
    </w:p>
    <w:p w14:paraId="3891BEFE" w14:textId="77777777" w:rsidR="00C41F9D" w:rsidRDefault="00C41F9D" w:rsidP="00C41F9D">
      <w:pPr>
        <w:jc w:val="both"/>
        <w:rPr>
          <w:bCs/>
        </w:rPr>
      </w:pPr>
    </w:p>
    <w:p w14:paraId="4A58E240" w14:textId="77777777" w:rsidR="00C41F9D" w:rsidRDefault="00C41F9D" w:rsidP="00C41F9D">
      <w:pPr>
        <w:jc w:val="both"/>
        <w:rPr>
          <w:bCs/>
        </w:rPr>
      </w:pPr>
    </w:p>
    <w:p w14:paraId="4EEC9222" w14:textId="77777777" w:rsidR="00C41F9D" w:rsidRDefault="00C41F9D" w:rsidP="00C41F9D">
      <w:pPr>
        <w:jc w:val="both"/>
        <w:rPr>
          <w:bCs/>
        </w:rPr>
      </w:pPr>
    </w:p>
    <w:p w14:paraId="64AEF6DE" w14:textId="77777777" w:rsidR="00C41F9D" w:rsidRDefault="00C41F9D" w:rsidP="00C41F9D">
      <w:pPr>
        <w:tabs>
          <w:tab w:val="left" w:pos="1116"/>
        </w:tabs>
        <w:ind w:firstLine="709"/>
        <w:jc w:val="both"/>
      </w:pPr>
    </w:p>
    <w:p w14:paraId="27419EA8" w14:textId="77777777" w:rsidR="00C41F9D" w:rsidRDefault="00C41F9D" w:rsidP="00C41F9D">
      <w:pPr>
        <w:pStyle w:val="a6"/>
        <w:tabs>
          <w:tab w:val="left" w:pos="12420"/>
        </w:tabs>
        <w:spacing w:beforeAutospacing="0" w:after="0" w:afterAutospacing="0"/>
        <w:ind w:right="-8"/>
        <w:jc w:val="right"/>
        <w:rPr>
          <w:lang w:val="uk-UA"/>
        </w:rPr>
      </w:pPr>
      <w:r>
        <w:rPr>
          <w:lang w:val="uk-UA"/>
        </w:rPr>
        <w:lastRenderedPageBreak/>
        <w:t>Додаток 2 до Програми</w:t>
      </w:r>
    </w:p>
    <w:p w14:paraId="1B705E1D" w14:textId="77777777" w:rsidR="00C41F9D" w:rsidRDefault="00C41F9D" w:rsidP="00C41F9D">
      <w:pPr>
        <w:ind w:right="-2"/>
        <w:jc w:val="center"/>
        <w:rPr>
          <w:b/>
        </w:rPr>
      </w:pPr>
      <w:proofErr w:type="spellStart"/>
      <w:r>
        <w:rPr>
          <w:b/>
        </w:rPr>
        <w:t>Результативні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показники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характеризують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діяльності</w:t>
      </w:r>
      <w:proofErr w:type="spellEnd"/>
      <w:r>
        <w:rPr>
          <w:b/>
        </w:rPr>
        <w:t xml:space="preserve"> </w:t>
      </w:r>
    </w:p>
    <w:p w14:paraId="40D73229" w14:textId="77777777" w:rsidR="00C41F9D" w:rsidRDefault="00C41F9D" w:rsidP="00C41F9D">
      <w:pPr>
        <w:ind w:right="-2"/>
        <w:jc w:val="center"/>
        <w:rPr>
          <w:b/>
        </w:rPr>
      </w:pPr>
      <w:r>
        <w:rPr>
          <w:b/>
          <w:caps/>
        </w:rPr>
        <w:t>Южненського комунального підприємства</w:t>
      </w:r>
      <w:r>
        <w:rPr>
          <w:b/>
        </w:rPr>
        <w:t xml:space="preserve"> </w:t>
      </w:r>
      <w:r>
        <w:rPr>
          <w:b/>
          <w:caps/>
        </w:rPr>
        <w:t>«Муніципальна варта»</w:t>
      </w:r>
      <w:r>
        <w:rPr>
          <w:b/>
        </w:rPr>
        <w:t xml:space="preserve"> на 2022-2024 роки </w:t>
      </w:r>
    </w:p>
    <w:tbl>
      <w:tblPr>
        <w:tblW w:w="14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552"/>
        <w:gridCol w:w="6805"/>
        <w:gridCol w:w="992"/>
        <w:gridCol w:w="1418"/>
        <w:gridCol w:w="1417"/>
        <w:gridCol w:w="1134"/>
      </w:tblGrid>
      <w:tr w:rsidR="00C41F9D" w14:paraId="26A58E80" w14:textId="77777777" w:rsidTr="00C41F9D">
        <w:trPr>
          <w:cantSplit/>
          <w:trHeight w:val="23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C2E81" w14:textId="77777777" w:rsidR="00C41F9D" w:rsidRDefault="00C41F9D">
            <w:pPr>
              <w:pStyle w:val="5"/>
              <w:shd w:val="clear" w:color="auto" w:fill="auto"/>
              <w:tabs>
                <w:tab w:val="left" w:pos="317"/>
              </w:tabs>
              <w:spacing w:after="0"/>
              <w:ind w:right="102"/>
              <w:jc w:val="left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№з/</w:t>
            </w:r>
            <w:r>
              <w:rPr>
                <w:b w:val="0"/>
                <w:sz w:val="20"/>
                <w:szCs w:val="20"/>
                <w:lang w:val="uk-UA" w:eastAsia="uk-UA" w:bidi="uk-UA"/>
              </w:rPr>
              <w:t>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0DC02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Заходи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52E11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 xml:space="preserve"> Показники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506E3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left="-108" w:right="-108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 xml:space="preserve">Одиниця </w:t>
            </w:r>
          </w:p>
          <w:p w14:paraId="3F25FB98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-108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 xml:space="preserve">виміру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1DAD9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120" w:line="240" w:lineRule="auto"/>
              <w:ind w:right="103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За роками</w:t>
            </w:r>
          </w:p>
        </w:tc>
      </w:tr>
      <w:tr w:rsidR="00C41F9D" w14:paraId="4B81D875" w14:textId="77777777" w:rsidTr="00C41F9D">
        <w:trPr>
          <w:cantSplit/>
          <w:trHeight w:val="46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88BE8" w14:textId="77777777" w:rsidR="00C41F9D" w:rsidRDefault="00C41F9D">
            <w:pPr>
              <w:rPr>
                <w:b/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C2118" w14:textId="77777777" w:rsidR="00C41F9D" w:rsidRDefault="00C41F9D">
            <w:pPr>
              <w:rPr>
                <w:b/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5914" w14:textId="77777777" w:rsidR="00C41F9D" w:rsidRDefault="00C41F9D">
            <w:pPr>
              <w:rPr>
                <w:b/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C396C" w14:textId="77777777" w:rsidR="00C41F9D" w:rsidRDefault="00C41F9D">
            <w:pPr>
              <w:rPr>
                <w:b/>
                <w:bCs/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39FF5" w14:textId="77777777" w:rsidR="00C41F9D" w:rsidRDefault="00C41F9D">
            <w:pPr>
              <w:pStyle w:val="5"/>
              <w:shd w:val="clear" w:color="auto" w:fill="auto"/>
              <w:tabs>
                <w:tab w:val="left" w:pos="600"/>
              </w:tabs>
              <w:spacing w:after="0"/>
              <w:ind w:right="103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C2490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rPr>
                <w:sz w:val="20"/>
                <w:szCs w:val="20"/>
                <w:highlight w:val="yellow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88BE" w14:textId="77777777" w:rsidR="00C41F9D" w:rsidRDefault="00C41F9D">
            <w:pPr>
              <w:pStyle w:val="5"/>
              <w:shd w:val="clear" w:color="auto" w:fill="auto"/>
              <w:tabs>
                <w:tab w:val="left" w:pos="459"/>
              </w:tabs>
              <w:spacing w:after="0"/>
              <w:ind w:right="103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2024</w:t>
            </w:r>
          </w:p>
        </w:tc>
      </w:tr>
      <w:tr w:rsidR="00C41F9D" w14:paraId="479C6D24" w14:textId="77777777" w:rsidTr="00C41F9D">
        <w:trPr>
          <w:cantSplit/>
          <w:trHeight w:val="13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9EF06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120" w:line="360" w:lineRule="auto"/>
              <w:ind w:left="-85" w:firstLine="24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38FF2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34"/>
              <w:jc w:val="left"/>
              <w:rPr>
                <w:rFonts w:eastAsia="Arial Unicode MS"/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Виконання повноважень відповідно до статутних завдань та положень відділів підприємства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61DCA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 xml:space="preserve">Показники затрат: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1B748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2A62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DAA7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i/>
                <w:sz w:val="20"/>
                <w:szCs w:val="20"/>
                <w:highlight w:val="yellow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059F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i/>
                <w:sz w:val="20"/>
                <w:szCs w:val="20"/>
                <w:lang w:val="uk-UA" w:eastAsia="uk-UA" w:bidi="uk-UA"/>
              </w:rPr>
            </w:pPr>
          </w:p>
        </w:tc>
      </w:tr>
      <w:tr w:rsidR="00C41F9D" w14:paraId="7F452C61" w14:textId="77777777" w:rsidTr="00C41F9D">
        <w:trPr>
          <w:cantSplit/>
          <w:trHeight w:val="1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3E9C0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4544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D055E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Обсяг видатків на виконання повноважень відповідно до статутних завдань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9B74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тис. грн.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F5C60" w14:textId="77777777" w:rsidR="00C41F9D" w:rsidRDefault="00C41F9D">
            <w:pPr>
              <w:pStyle w:val="5"/>
              <w:shd w:val="clear" w:color="auto" w:fill="auto"/>
              <w:tabs>
                <w:tab w:val="left" w:pos="885"/>
              </w:tabs>
              <w:spacing w:after="0" w:line="240" w:lineRule="auto"/>
              <w:ind w:right="-108"/>
              <w:rPr>
                <w:b w:val="0"/>
                <w:sz w:val="20"/>
                <w:szCs w:val="20"/>
                <w:highlight w:val="yellow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3 912,87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7A14C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-108"/>
              <w:rPr>
                <w:b w:val="0"/>
                <w:sz w:val="20"/>
                <w:szCs w:val="20"/>
                <w:lang w:val="ru-RU" w:eastAsia="uk-UA" w:bidi="uk-UA"/>
              </w:rPr>
            </w:pPr>
            <w:r>
              <w:rPr>
                <w:b w:val="0"/>
                <w:sz w:val="20"/>
                <w:szCs w:val="20"/>
                <w:lang w:val="ru-RU" w:eastAsia="uk-UA" w:bidi="uk-UA"/>
              </w:rPr>
              <w:t>17 400,00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B2F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-109" w:hanging="108"/>
              <w:rPr>
                <w:b w:val="0"/>
                <w:sz w:val="20"/>
                <w:szCs w:val="20"/>
                <w:highlight w:val="yellow"/>
                <w:lang w:val="ru-RU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20 630,00</w:t>
            </w:r>
          </w:p>
        </w:tc>
      </w:tr>
      <w:tr w:rsidR="00C41F9D" w14:paraId="1C5E8772" w14:textId="77777777" w:rsidTr="00C41F9D"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7B1A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363A5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028A8F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Кількість штатних одиниць 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8A4CB7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ADEE3C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b w:val="0"/>
                <w:sz w:val="20"/>
                <w:szCs w:val="20"/>
                <w:highlight w:val="yellow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9940E6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5B8DDF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60</w:t>
            </w:r>
          </w:p>
        </w:tc>
      </w:tr>
      <w:tr w:rsidR="00C41F9D" w14:paraId="1D4B038F" w14:textId="77777777" w:rsidTr="00C41F9D">
        <w:trPr>
          <w:cantSplit/>
          <w:trHeight w:val="30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ED550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410B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E1AE3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у тому числі інспектори (з благоустрою)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52C7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6DBE" w14:textId="77777777" w:rsidR="00C41F9D" w:rsidRDefault="00C41F9D">
            <w:pPr>
              <w:pStyle w:val="5"/>
              <w:tabs>
                <w:tab w:val="left" w:pos="373"/>
              </w:tabs>
              <w:spacing w:after="0" w:line="240" w:lineRule="auto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CD682" w14:textId="77777777" w:rsidR="00C41F9D" w:rsidRDefault="00C41F9D">
            <w:pPr>
              <w:pStyle w:val="5"/>
              <w:tabs>
                <w:tab w:val="left" w:pos="373"/>
              </w:tabs>
              <w:spacing w:after="0" w:line="240" w:lineRule="auto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E13D1" w14:textId="77777777" w:rsidR="00C41F9D" w:rsidRDefault="00C41F9D">
            <w:pPr>
              <w:pStyle w:val="5"/>
              <w:tabs>
                <w:tab w:val="left" w:pos="373"/>
              </w:tabs>
              <w:spacing w:after="0" w:line="240" w:lineRule="auto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4</w:t>
            </w:r>
          </w:p>
        </w:tc>
      </w:tr>
      <w:tr w:rsidR="00C41F9D" w14:paraId="2290B8BC" w14:textId="77777777" w:rsidTr="00C41F9D">
        <w:trPr>
          <w:cantSplit/>
          <w:trHeight w:val="14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43520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04F6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6204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Показники продукту: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B4CF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3673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BE08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1418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</w:tr>
      <w:tr w:rsidR="00C41F9D" w14:paraId="5053447F" w14:textId="77777777" w:rsidTr="00C41F9D">
        <w:trPr>
          <w:cantSplit/>
          <w:trHeight w:val="1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B9DF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674FB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9A47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Кількість складених приписів та протоколів про адміністративні порушення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5482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8FAE" w14:textId="77777777" w:rsidR="00C41F9D" w:rsidRDefault="00C41F9D">
            <w:pPr>
              <w:jc w:val="center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DD0B0" w14:textId="77777777" w:rsidR="00C41F9D" w:rsidRDefault="00C4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BDEE9" w14:textId="77777777" w:rsidR="00C41F9D" w:rsidRDefault="00C4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</w:tr>
      <w:tr w:rsidR="00C41F9D" w14:paraId="241DF827" w14:textId="77777777" w:rsidTr="00C41F9D">
        <w:trPr>
          <w:cantSplit/>
          <w:trHeight w:val="1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8A4A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0FDAA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05939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 xml:space="preserve">Площа населених пунктів </w:t>
            </w:r>
            <w:r>
              <w:rPr>
                <w:b w:val="0"/>
                <w:sz w:val="20"/>
                <w:szCs w:val="20"/>
              </w:rPr>
              <w:t>Южненської міської територіальної громади Одеського району Одеської області</w:t>
            </w:r>
            <w:r>
              <w:rPr>
                <w:b w:val="0"/>
                <w:sz w:val="20"/>
                <w:szCs w:val="20"/>
                <w:lang w:val="uk-UA"/>
              </w:rPr>
              <w:t>, на якій планується чергування та патрулювання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99ED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км²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F81B" w14:textId="77777777" w:rsidR="00C41F9D" w:rsidRDefault="00C41F9D">
            <w:pPr>
              <w:jc w:val="center"/>
              <w:rPr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709F0" w14:textId="77777777" w:rsidR="00C41F9D" w:rsidRDefault="00C41F9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202124"/>
                <w:sz w:val="20"/>
                <w:szCs w:val="20"/>
                <w:shd w:val="clear" w:color="auto" w:fill="FFFFFF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05D8" w14:textId="77777777" w:rsidR="00C41F9D" w:rsidRDefault="00C4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</w:tr>
      <w:tr w:rsidR="00C41F9D" w14:paraId="7408A192" w14:textId="77777777" w:rsidTr="00C41F9D">
        <w:trPr>
          <w:cantSplit/>
          <w:trHeight w:val="1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AAFD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75F1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263B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Показники ефективності: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9B1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BDB7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FD68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highlight w:val="yellow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563A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</w:tr>
      <w:tr w:rsidR="00C41F9D" w14:paraId="65AB131F" w14:textId="77777777" w:rsidTr="00C41F9D">
        <w:trPr>
          <w:cantSplit/>
          <w:trHeight w:val="1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B4837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E284B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C9592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Кількість складених протоколів та приписів на 1 інспектора (з благоустрою)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D117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од./</w:t>
            </w:r>
            <w:proofErr w:type="spellStart"/>
            <w:r>
              <w:rPr>
                <w:b w:val="0"/>
                <w:sz w:val="20"/>
                <w:szCs w:val="20"/>
                <w:lang w:val="uk-UA" w:eastAsia="uk-UA" w:bidi="uk-UA"/>
              </w:rPr>
              <w:t>інст</w:t>
            </w:r>
            <w:proofErr w:type="spellEnd"/>
            <w:r>
              <w:rPr>
                <w:b w:val="0"/>
                <w:sz w:val="20"/>
                <w:szCs w:val="20"/>
                <w:lang w:val="uk-UA" w:eastAsia="uk-UA" w:bidi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C2B08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117,5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BBD47" w14:textId="77777777" w:rsidR="00C41F9D" w:rsidRDefault="00C41F9D">
            <w:pPr>
              <w:jc w:val="center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931DF" w14:textId="77777777" w:rsidR="00C41F9D" w:rsidRDefault="00C4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</w:tr>
      <w:tr w:rsidR="00C41F9D" w14:paraId="6DB920CA" w14:textId="77777777" w:rsidTr="00C41F9D">
        <w:trPr>
          <w:cantSplit/>
          <w:trHeight w:val="1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987AB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68B2E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6387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Витрати на утримання 1 штатної одиниці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A4AF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proofErr w:type="spellStart"/>
            <w:r>
              <w:rPr>
                <w:b w:val="0"/>
                <w:sz w:val="20"/>
                <w:szCs w:val="20"/>
                <w:lang w:val="uk-UA" w:eastAsia="uk-UA" w:bidi="uk-UA"/>
              </w:rPr>
              <w:t>тис.грн</w:t>
            </w:r>
            <w:proofErr w:type="spellEnd"/>
            <w:r>
              <w:rPr>
                <w:b w:val="0"/>
                <w:sz w:val="20"/>
                <w:szCs w:val="20"/>
                <w:lang w:val="uk-UA" w:eastAsia="uk-UA" w:bidi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AD904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highlight w:val="yellow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269,33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449A4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F497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343,83</w:t>
            </w:r>
          </w:p>
        </w:tc>
      </w:tr>
      <w:tr w:rsidR="00C41F9D" w14:paraId="43F827ED" w14:textId="77777777" w:rsidTr="00C41F9D">
        <w:trPr>
          <w:cantSplit/>
          <w:trHeight w:val="1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E0B6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8A5B9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A6A93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>Показники якості: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3E01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7378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AAE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highlight w:val="yellow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E70A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</w:tr>
      <w:tr w:rsidR="00C41F9D" w14:paraId="59C2EB8C" w14:textId="77777777" w:rsidTr="00C41F9D">
        <w:trPr>
          <w:cantSplit/>
          <w:trHeight w:val="1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78E7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B0C89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CBCB5" w14:textId="77777777" w:rsidR="00C41F9D" w:rsidRDefault="00C41F9D">
            <w:pPr>
              <w:pStyle w:val="5"/>
              <w:shd w:val="clear" w:color="auto" w:fill="auto"/>
              <w:tabs>
                <w:tab w:val="left" w:pos="33"/>
              </w:tabs>
              <w:spacing w:after="0"/>
              <w:ind w:right="-108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Рівень складених протоколів про порушення ЮКП </w:t>
            </w:r>
            <w:r>
              <w:rPr>
                <w:rFonts w:eastAsia="Arial Unicode MS"/>
                <w:b w:val="0"/>
                <w:sz w:val="20"/>
                <w:szCs w:val="20"/>
              </w:rPr>
              <w:t>«МУНІЦИПАЛЬНА ВАРТА»</w:t>
            </w: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 до попереднього року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5CE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8A1AC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0D36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C6A0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100</w:t>
            </w:r>
          </w:p>
        </w:tc>
      </w:tr>
      <w:tr w:rsidR="00C41F9D" w14:paraId="7493B467" w14:textId="77777777" w:rsidTr="00C41F9D">
        <w:trPr>
          <w:cantSplit/>
          <w:trHeight w:val="15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34AC7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883DE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B1BE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Рівень охоплення території патрулюванням та чергуванням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A948D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A67D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highlight w:val="yellow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CC4E8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B44D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100</w:t>
            </w:r>
          </w:p>
        </w:tc>
      </w:tr>
      <w:tr w:rsidR="00C41F9D" w14:paraId="6BFB30C0" w14:textId="77777777" w:rsidTr="00C41F9D">
        <w:trPr>
          <w:cantSplit/>
          <w:trHeight w:val="10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CC9BA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120" w:line="360" w:lineRule="auto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3DD9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left="-109" w:right="-108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Контроль за територією </w:t>
            </w:r>
            <w:r>
              <w:rPr>
                <w:rFonts w:eastAsia="Arial Unicode MS"/>
                <w:b w:val="0"/>
                <w:sz w:val="20"/>
                <w:szCs w:val="20"/>
              </w:rPr>
              <w:t>Южненської міської територіальної громади</w:t>
            </w:r>
            <w:r>
              <w:rPr>
                <w:rFonts w:eastAsia="Arial Unicode MS"/>
                <w:b w:val="0"/>
                <w:sz w:val="20"/>
                <w:szCs w:val="20"/>
                <w:lang w:val="uk-UA"/>
              </w:rPr>
              <w:t xml:space="preserve"> </w:t>
            </w:r>
            <w:r>
              <w:rPr>
                <w:b w:val="0"/>
                <w:sz w:val="20"/>
                <w:szCs w:val="20"/>
                <w:lang w:val="uk-UA" w:eastAsia="uk-UA" w:bidi="uk-UA"/>
              </w:rPr>
              <w:t>на предмет належного благоустрою використовуючи систему відеоспостереження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5E0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 xml:space="preserve">Показники затрат: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A4D4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5001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FAED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114B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</w:tr>
      <w:tr w:rsidR="00C41F9D" w14:paraId="20898E6C" w14:textId="77777777" w:rsidTr="00C41F9D">
        <w:trPr>
          <w:cantSplit/>
          <w:trHeight w:val="10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3308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4885B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EBB8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ru-RU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Обсяг видатків на обслуговування системи відеоспостереження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2B17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тис. грн.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EB783" w14:textId="77777777" w:rsidR="00C41F9D" w:rsidRDefault="00C41F9D">
            <w:pPr>
              <w:pStyle w:val="5"/>
              <w:shd w:val="clear" w:color="auto" w:fill="auto"/>
              <w:tabs>
                <w:tab w:val="left" w:pos="604"/>
              </w:tabs>
              <w:spacing w:after="0" w:line="240" w:lineRule="auto"/>
              <w:ind w:right="103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1 368,36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2E68B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103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1 368,36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3470D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ind w:right="-108"/>
              <w:rPr>
                <w:i/>
                <w:sz w:val="20"/>
                <w:szCs w:val="20"/>
                <w:lang w:val="ru-RU" w:eastAsia="uk-UA" w:bidi="uk-UA"/>
              </w:rPr>
            </w:pPr>
            <w:r>
              <w:rPr>
                <w:b w:val="0"/>
                <w:sz w:val="20"/>
                <w:szCs w:val="20"/>
                <w:lang w:val="ru-RU" w:eastAsia="uk-UA" w:bidi="uk-UA"/>
              </w:rPr>
              <w:t>1 368,36</w:t>
            </w:r>
          </w:p>
        </w:tc>
      </w:tr>
      <w:tr w:rsidR="00C41F9D" w14:paraId="013F12CE" w14:textId="77777777" w:rsidTr="00C41F9D">
        <w:trPr>
          <w:cantSplit/>
          <w:trHeight w:val="1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990C3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6646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78AE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 xml:space="preserve">Показники продукту: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583F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22BC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4276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A39A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rPr>
                <w:i/>
                <w:sz w:val="20"/>
                <w:szCs w:val="20"/>
                <w:lang w:val="uk-UA" w:eastAsia="uk-UA" w:bidi="uk-UA"/>
              </w:rPr>
            </w:pPr>
          </w:p>
        </w:tc>
      </w:tr>
      <w:tr w:rsidR="00C41F9D" w14:paraId="64148B91" w14:textId="77777777" w:rsidTr="00C41F9D">
        <w:trPr>
          <w:cantSplit/>
          <w:trHeight w:val="34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123BA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48DEE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D67A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Належне функціонування системи </w:t>
            </w:r>
          </w:p>
          <w:p w14:paraId="2D41D944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відеоспостереження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8E277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4C41F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4D1BF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693A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130</w:t>
            </w:r>
          </w:p>
        </w:tc>
      </w:tr>
      <w:tr w:rsidR="00C41F9D" w14:paraId="7D5DE84A" w14:textId="77777777" w:rsidTr="00C41F9D">
        <w:trPr>
          <w:cantSplit/>
          <w:trHeight w:val="24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B2E0B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212D9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9C0D0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2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 xml:space="preserve">Показники ефективності: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BBF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360" w:lineRule="auto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A262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360" w:lineRule="auto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778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360" w:lineRule="auto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150F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360" w:lineRule="auto"/>
              <w:rPr>
                <w:i/>
                <w:sz w:val="20"/>
                <w:szCs w:val="20"/>
                <w:lang w:val="uk-UA" w:eastAsia="uk-UA" w:bidi="uk-UA"/>
              </w:rPr>
            </w:pPr>
          </w:p>
        </w:tc>
      </w:tr>
      <w:tr w:rsidR="00C41F9D" w14:paraId="49D8F1E8" w14:textId="77777777" w:rsidTr="00C41F9D">
        <w:trPr>
          <w:cantSplit/>
          <w:trHeight w:val="23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56B3A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F4BC9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B554E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2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 xml:space="preserve">Середні затрати на технічне обслуговування однієї камери відеоспостереження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71C4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тис. грн.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D63A3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240" w:lineRule="auto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13,55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45295" w14:textId="77777777" w:rsidR="00C41F9D" w:rsidRDefault="00C41F9D">
            <w:pPr>
              <w:jc w:val="center"/>
              <w:rPr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</w:rPr>
              <w:t>13,55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10D52" w14:textId="77777777" w:rsidR="00C41F9D" w:rsidRDefault="00C4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10,53</w:t>
            </w:r>
          </w:p>
        </w:tc>
      </w:tr>
      <w:tr w:rsidR="00C41F9D" w14:paraId="0B93F2D0" w14:textId="77777777" w:rsidTr="00C41F9D">
        <w:trPr>
          <w:cantSplit/>
          <w:trHeight w:val="26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5396F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91D3D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4C5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sz w:val="20"/>
                <w:szCs w:val="20"/>
                <w:lang w:val="uk-UA" w:eastAsia="uk-UA" w:bidi="uk-UA"/>
              </w:rPr>
              <w:t xml:space="preserve">Показники якості: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21F1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360" w:lineRule="auto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C27D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360" w:lineRule="auto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0823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360" w:lineRule="auto"/>
              <w:rPr>
                <w:i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DF35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360" w:lineRule="auto"/>
              <w:rPr>
                <w:i/>
                <w:sz w:val="20"/>
                <w:szCs w:val="20"/>
                <w:lang w:val="uk-UA" w:eastAsia="uk-UA" w:bidi="uk-UA"/>
              </w:rPr>
            </w:pPr>
          </w:p>
        </w:tc>
      </w:tr>
      <w:tr w:rsidR="00C41F9D" w14:paraId="671B2773" w14:textId="77777777" w:rsidTr="00C41F9D">
        <w:trPr>
          <w:cantSplit/>
          <w:trHeight w:val="34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C119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AA403" w14:textId="77777777" w:rsidR="00C41F9D" w:rsidRDefault="00C41F9D">
            <w:pPr>
              <w:rPr>
                <w:bCs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EF51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/>
              <w:ind w:right="103"/>
              <w:jc w:val="left"/>
              <w:rPr>
                <w:b w:val="0"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Рівень збереження природних ресурсів, об'єктів та елементів благоустрою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3C34D" w14:textId="77777777" w:rsidR="00C41F9D" w:rsidRDefault="00C41F9D">
            <w:pPr>
              <w:pStyle w:val="5"/>
              <w:shd w:val="clear" w:color="auto" w:fill="auto"/>
              <w:tabs>
                <w:tab w:val="left" w:pos="-108"/>
              </w:tabs>
              <w:spacing w:after="0" w:line="360" w:lineRule="auto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848BF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360" w:lineRule="auto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B72D" w14:textId="77777777" w:rsidR="00C41F9D" w:rsidRDefault="00C41F9D">
            <w:pPr>
              <w:pStyle w:val="5"/>
              <w:shd w:val="clear" w:color="auto" w:fill="auto"/>
              <w:tabs>
                <w:tab w:val="left" w:pos="373"/>
              </w:tabs>
              <w:spacing w:after="0" w:line="360" w:lineRule="auto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F39D9" w14:textId="77777777" w:rsidR="00C41F9D" w:rsidRDefault="00C41F9D">
            <w:pPr>
              <w:pStyle w:val="5"/>
              <w:shd w:val="clear" w:color="auto" w:fill="auto"/>
              <w:tabs>
                <w:tab w:val="left" w:pos="40"/>
              </w:tabs>
              <w:spacing w:after="0" w:line="360" w:lineRule="auto"/>
              <w:ind w:left="-360"/>
              <w:rPr>
                <w:i/>
                <w:sz w:val="20"/>
                <w:szCs w:val="20"/>
                <w:lang w:val="uk-UA" w:eastAsia="uk-UA" w:bidi="uk-UA"/>
              </w:rPr>
            </w:pPr>
            <w:r>
              <w:rPr>
                <w:b w:val="0"/>
                <w:sz w:val="20"/>
                <w:szCs w:val="20"/>
                <w:lang w:val="uk-UA" w:eastAsia="uk-UA" w:bidi="uk-UA"/>
              </w:rPr>
              <w:t>100</w:t>
            </w:r>
          </w:p>
        </w:tc>
      </w:tr>
    </w:tbl>
    <w:p w14:paraId="17C55D18" w14:textId="77777777" w:rsidR="00C41F9D" w:rsidRDefault="00C41F9D" w:rsidP="00C41F9D">
      <w:pPr>
        <w:rPr>
          <w:iCs/>
          <w:color w:val="000000"/>
          <w:lang w:val="uk-UA" w:eastAsia="uk-UA" w:bidi="uk-UA"/>
        </w:rPr>
      </w:pPr>
    </w:p>
    <w:p w14:paraId="15CFC262" w14:textId="77777777" w:rsidR="00C41F9D" w:rsidRDefault="00C41F9D" w:rsidP="00C41F9D">
      <w:pPr>
        <w:rPr>
          <w:lang w:val="uk-UA"/>
        </w:rPr>
      </w:pPr>
    </w:p>
    <w:p w14:paraId="446A5850" w14:textId="77777777" w:rsidR="00C41F9D" w:rsidRDefault="00C41F9D" w:rsidP="00C41F9D">
      <w:pPr>
        <w:rPr>
          <w:lang w:val="uk-UA"/>
        </w:rPr>
      </w:pPr>
    </w:p>
    <w:p w14:paraId="63980F3D" w14:textId="43232C43" w:rsidR="00C41F9D" w:rsidRDefault="00C41F9D" w:rsidP="00C41F9D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Оксана ВОРОТНІКОВА</w:t>
      </w:r>
    </w:p>
    <w:p w14:paraId="5B8D95CA" w14:textId="77777777" w:rsidR="00C41F9D" w:rsidRDefault="00C41F9D" w:rsidP="00C41F9D">
      <w:pPr>
        <w:rPr>
          <w:lang w:val="uk-UA"/>
        </w:rPr>
      </w:pPr>
    </w:p>
    <w:p w14:paraId="61B83F2C" w14:textId="77777777" w:rsidR="00C41F9D" w:rsidRDefault="00C41F9D" w:rsidP="00C41F9D">
      <w:pPr>
        <w:rPr>
          <w:lang w:val="uk-UA"/>
        </w:rPr>
      </w:pPr>
    </w:p>
    <w:p w14:paraId="745C5E30" w14:textId="77777777" w:rsidR="00C41F9D" w:rsidRDefault="00C41F9D" w:rsidP="00C41F9D">
      <w:pPr>
        <w:rPr>
          <w:lang w:val="uk-UA"/>
        </w:rPr>
      </w:pPr>
    </w:p>
    <w:p w14:paraId="16964429" w14:textId="77777777" w:rsidR="00C41F9D" w:rsidRDefault="00C41F9D" w:rsidP="00C41F9D">
      <w:pPr>
        <w:rPr>
          <w:lang w:val="uk-UA"/>
        </w:rPr>
      </w:pPr>
    </w:p>
    <w:p w14:paraId="1DC1A1F4" w14:textId="77777777" w:rsidR="00C41F9D" w:rsidRDefault="00C41F9D" w:rsidP="00C41F9D">
      <w:pPr>
        <w:rPr>
          <w:lang w:val="uk-UA"/>
        </w:rPr>
      </w:pPr>
    </w:p>
    <w:p w14:paraId="2B9514B0" w14:textId="77777777" w:rsidR="001165FF" w:rsidRPr="00C41F9D" w:rsidRDefault="001165FF">
      <w:pPr>
        <w:rPr>
          <w:lang w:val="uk-UA"/>
        </w:rPr>
      </w:pPr>
    </w:p>
    <w:sectPr w:rsidR="001165FF" w:rsidRPr="00C41F9D" w:rsidSect="00C41F9D">
      <w:pgSz w:w="16840" w:h="11907" w:orient="landscape" w:code="9"/>
      <w:pgMar w:top="184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6C7C37"/>
    <w:multiLevelType w:val="multilevel"/>
    <w:tmpl w:val="5DA4FA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F01F8E"/>
    <w:multiLevelType w:val="multilevel"/>
    <w:tmpl w:val="E8C217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C33361F"/>
    <w:multiLevelType w:val="hybridMultilevel"/>
    <w:tmpl w:val="08DEA6D6"/>
    <w:lvl w:ilvl="0" w:tplc="0419000D">
      <w:numFmt w:val="decimal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B27519A"/>
    <w:multiLevelType w:val="hybridMultilevel"/>
    <w:tmpl w:val="4874F926"/>
    <w:lvl w:ilvl="0" w:tplc="2B20C87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D0183"/>
    <w:multiLevelType w:val="hybridMultilevel"/>
    <w:tmpl w:val="26D646C6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5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93760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81325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1768291">
    <w:abstractNumId w:val="3"/>
  </w:num>
  <w:num w:numId="5" w16cid:durableId="821237520">
    <w:abstractNumId w:val="5"/>
  </w:num>
  <w:num w:numId="6" w16cid:durableId="212476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56"/>
    <w:rsid w:val="001165FF"/>
    <w:rsid w:val="00477E56"/>
    <w:rsid w:val="006F53CB"/>
    <w:rsid w:val="00A05B97"/>
    <w:rsid w:val="00A22C3B"/>
    <w:rsid w:val="00C4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6E08"/>
  <w15:chartTrackingRefBased/>
  <w15:docId w15:val="{0AAD9195-229D-498B-A722-CDB2F909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F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41F9D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C41F9D"/>
    <w:pPr>
      <w:widowControl w:val="0"/>
      <w:spacing w:after="120"/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character" w:customStyle="1" w:styleId="a5">
    <w:name w:val="Основний текст Знак"/>
    <w:basedOn w:val="a0"/>
    <w:link w:val="a4"/>
    <w:uiPriority w:val="99"/>
    <w:semiHidden/>
    <w:rsid w:val="00C41F9D"/>
    <w:rPr>
      <w:rFonts w:ascii="Arial Unicode MS" w:eastAsia="Arial Unicode MS" w:hAnsi="Arial Unicode MS" w:cs="Arial Unicode MS"/>
      <w:color w:val="000000"/>
      <w:kern w:val="0"/>
      <w:sz w:val="24"/>
      <w:szCs w:val="24"/>
      <w:lang w:val="uk-UA" w:eastAsia="uk-UA" w:bidi="uk-UA"/>
      <w14:ligatures w14:val="none"/>
    </w:rPr>
  </w:style>
  <w:style w:type="paragraph" w:styleId="a6">
    <w:name w:val="Normal (Web)"/>
    <w:basedOn w:val="a"/>
    <w:uiPriority w:val="99"/>
    <w:semiHidden/>
    <w:unhideWhenUsed/>
    <w:qFormat/>
    <w:rsid w:val="00C41F9D"/>
    <w:pPr>
      <w:spacing w:before="100" w:beforeAutospacing="1" w:after="100" w:afterAutospacing="1"/>
    </w:pPr>
  </w:style>
  <w:style w:type="paragraph" w:customStyle="1" w:styleId="4">
    <w:name w:val="Основной текст (4)"/>
    <w:basedOn w:val="a"/>
    <w:uiPriority w:val="99"/>
    <w:qFormat/>
    <w:rsid w:val="00C41F9D"/>
    <w:pPr>
      <w:widowControl w:val="0"/>
      <w:shd w:val="clear" w:color="auto" w:fill="FFFFFF"/>
      <w:spacing w:before="8640" w:line="0" w:lineRule="atLeast"/>
      <w:jc w:val="right"/>
    </w:pPr>
    <w:rPr>
      <w:sz w:val="28"/>
      <w:szCs w:val="28"/>
      <w:lang w:val="x-none" w:eastAsia="x-none"/>
    </w:rPr>
  </w:style>
  <w:style w:type="paragraph" w:customStyle="1" w:styleId="2">
    <w:name w:val="Основной текст (2)"/>
    <w:basedOn w:val="a"/>
    <w:uiPriority w:val="99"/>
    <w:qFormat/>
    <w:rsid w:val="00C41F9D"/>
    <w:pPr>
      <w:widowControl w:val="0"/>
      <w:shd w:val="clear" w:color="auto" w:fill="FFFFFF"/>
      <w:spacing w:line="274" w:lineRule="exact"/>
      <w:ind w:hanging="600"/>
    </w:pPr>
    <w:rPr>
      <w:sz w:val="20"/>
      <w:szCs w:val="20"/>
      <w:lang w:val="x-none" w:eastAsia="x-none"/>
    </w:rPr>
  </w:style>
  <w:style w:type="paragraph" w:customStyle="1" w:styleId="5">
    <w:name w:val="Основной текст (5)"/>
    <w:basedOn w:val="a"/>
    <w:uiPriority w:val="99"/>
    <w:qFormat/>
    <w:rsid w:val="00C41F9D"/>
    <w:pPr>
      <w:widowControl w:val="0"/>
      <w:shd w:val="clear" w:color="auto" w:fill="FFFFFF"/>
      <w:spacing w:after="960" w:line="0" w:lineRule="atLeast"/>
      <w:jc w:val="center"/>
    </w:pPr>
    <w:rPr>
      <w:b/>
      <w:bCs/>
      <w:sz w:val="26"/>
      <w:szCs w:val="26"/>
      <w:lang w:val="x-none" w:eastAsia="x-none"/>
    </w:rPr>
  </w:style>
  <w:style w:type="paragraph" w:customStyle="1" w:styleId="a7">
    <w:name w:val="Подпись к таблице"/>
    <w:basedOn w:val="a"/>
    <w:uiPriority w:val="99"/>
    <w:qFormat/>
    <w:rsid w:val="00C41F9D"/>
    <w:pPr>
      <w:widowControl w:val="0"/>
      <w:shd w:val="clear" w:color="auto" w:fill="FFFFFF"/>
      <w:spacing w:line="250" w:lineRule="exact"/>
      <w:jc w:val="center"/>
    </w:pPr>
    <w:rPr>
      <w:b/>
      <w:bCs/>
      <w:i/>
      <w:iCs/>
      <w:sz w:val="21"/>
      <w:szCs w:val="21"/>
      <w:lang w:val="x-none" w:eastAsia="x-none"/>
    </w:rPr>
  </w:style>
  <w:style w:type="paragraph" w:customStyle="1" w:styleId="1">
    <w:name w:val="Заголовок №1"/>
    <w:basedOn w:val="a"/>
    <w:uiPriority w:val="99"/>
    <w:qFormat/>
    <w:rsid w:val="00C41F9D"/>
    <w:pPr>
      <w:widowControl w:val="0"/>
      <w:shd w:val="clear" w:color="auto" w:fill="FFFFFF"/>
      <w:spacing w:line="341" w:lineRule="exact"/>
      <w:ind w:hanging="940"/>
      <w:jc w:val="both"/>
      <w:outlineLvl w:val="0"/>
    </w:pPr>
    <w:rPr>
      <w:b/>
      <w:bCs/>
      <w:sz w:val="26"/>
      <w:szCs w:val="26"/>
      <w:lang w:val="x-none" w:eastAsia="x-none"/>
    </w:rPr>
  </w:style>
  <w:style w:type="paragraph" w:customStyle="1" w:styleId="8">
    <w:name w:val="Основной текст (8)"/>
    <w:basedOn w:val="a"/>
    <w:uiPriority w:val="99"/>
    <w:qFormat/>
    <w:rsid w:val="00C41F9D"/>
    <w:pPr>
      <w:widowControl w:val="0"/>
      <w:shd w:val="clear" w:color="auto" w:fill="FFFFFF"/>
      <w:spacing w:before="480" w:after="120" w:line="0" w:lineRule="atLeast"/>
    </w:pPr>
    <w:rPr>
      <w:b/>
      <w:bCs/>
      <w:sz w:val="22"/>
      <w:szCs w:val="22"/>
      <w:lang w:val="x-none" w:eastAsia="x-none"/>
    </w:rPr>
  </w:style>
  <w:style w:type="paragraph" w:customStyle="1" w:styleId="Style2">
    <w:name w:val="Style2"/>
    <w:basedOn w:val="a"/>
    <w:uiPriority w:val="99"/>
    <w:qFormat/>
    <w:rsid w:val="00C41F9D"/>
    <w:pPr>
      <w:widowControl w:val="0"/>
      <w:autoSpaceDE w:val="0"/>
      <w:autoSpaceDN w:val="0"/>
      <w:adjustRightInd w:val="0"/>
      <w:spacing w:line="324" w:lineRule="exact"/>
    </w:pPr>
    <w:rPr>
      <w:rFonts w:eastAsia="SimSun"/>
      <w:lang w:val="uk-UA" w:eastAsia="zh-CN" w:bidi="uk-UA"/>
    </w:rPr>
  </w:style>
  <w:style w:type="paragraph" w:customStyle="1" w:styleId="10">
    <w:name w:val="Абзац списку1"/>
    <w:basedOn w:val="a"/>
    <w:uiPriority w:val="99"/>
    <w:qFormat/>
    <w:rsid w:val="00C41F9D"/>
    <w:pPr>
      <w:ind w:left="720"/>
      <w:contextualSpacing/>
    </w:pPr>
    <w:rPr>
      <w:rFonts w:ascii="Calibri" w:hAnsi="Calibri"/>
      <w:lang w:val="uk-UA" w:eastAsia="uk-UA"/>
    </w:rPr>
  </w:style>
  <w:style w:type="paragraph" w:customStyle="1" w:styleId="11">
    <w:name w:val="Абзац списка1"/>
    <w:basedOn w:val="a"/>
    <w:uiPriority w:val="99"/>
    <w:qFormat/>
    <w:rsid w:val="00C41F9D"/>
    <w:pPr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Exact">
    <w:name w:val="Подпись к таблице Exact"/>
    <w:rsid w:val="00C41F9D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210">
    <w:name w:val="Основной текст (2) + 10"/>
    <w:aliases w:val="5 pt,Полужирный,Курсив"/>
    <w:rsid w:val="00C41F9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10pt">
    <w:name w:val="Основной текст (2) + 10 pt"/>
    <w:rsid w:val="00C41F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3</cp:revision>
  <cp:lastPrinted>2023-12-18T10:06:00Z</cp:lastPrinted>
  <dcterms:created xsi:type="dcterms:W3CDTF">2023-12-18T09:53:00Z</dcterms:created>
  <dcterms:modified xsi:type="dcterms:W3CDTF">2023-12-19T12:57:00Z</dcterms:modified>
</cp:coreProperties>
</file>