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4B5BC" w14:textId="77777777" w:rsidR="00B844C3" w:rsidRDefault="00B844C3" w:rsidP="00B844C3">
      <w:pPr>
        <w:ind w:left="9372" w:firstLine="708"/>
        <w:jc w:val="both"/>
        <w:rPr>
          <w:color w:val="000000"/>
          <w:lang w:val="uk-UA"/>
        </w:rPr>
      </w:pPr>
      <w:r>
        <w:rPr>
          <w:color w:val="000000"/>
          <w:lang w:val="uk-UA"/>
        </w:rPr>
        <w:t>Додаток</w:t>
      </w:r>
    </w:p>
    <w:p w14:paraId="01ACEA95" w14:textId="77777777" w:rsidR="00B844C3" w:rsidRDefault="00B844C3" w:rsidP="00B844C3">
      <w:pPr>
        <w:ind w:left="10092"/>
        <w:rPr>
          <w:color w:val="000000"/>
          <w:lang w:val="uk-UA"/>
        </w:rPr>
      </w:pPr>
      <w:r>
        <w:rPr>
          <w:color w:val="000000"/>
          <w:lang w:val="uk-UA"/>
        </w:rPr>
        <w:t>до рішення Южненської міської ради</w:t>
      </w:r>
    </w:p>
    <w:p w14:paraId="61AFFE37" w14:textId="2DCB8348" w:rsidR="00B844C3" w:rsidRDefault="00B844C3" w:rsidP="00B844C3">
      <w:pPr>
        <w:ind w:left="9360" w:firstLine="720"/>
        <w:rPr>
          <w:color w:val="000000"/>
          <w:lang w:val="uk-UA"/>
        </w:rPr>
      </w:pPr>
      <w:r>
        <w:rPr>
          <w:color w:val="000000"/>
          <w:lang w:val="uk-UA"/>
        </w:rPr>
        <w:t xml:space="preserve">від 16.02.2024 № 1610 – </w:t>
      </w:r>
      <w:r>
        <w:rPr>
          <w:color w:val="000000"/>
        </w:rPr>
        <w:t>V</w:t>
      </w:r>
      <w:r>
        <w:rPr>
          <w:color w:val="000000"/>
          <w:lang w:val="uk-UA"/>
        </w:rPr>
        <w:t>ІІІ</w:t>
      </w:r>
    </w:p>
    <w:p w14:paraId="37B864A4" w14:textId="77777777" w:rsidR="00B844C3" w:rsidRDefault="00B844C3" w:rsidP="00B844C3">
      <w:pPr>
        <w:jc w:val="both"/>
        <w:rPr>
          <w:color w:val="000000"/>
          <w:lang w:val="uk-UA"/>
        </w:rPr>
      </w:pPr>
    </w:p>
    <w:p w14:paraId="37F9BE32" w14:textId="77777777" w:rsidR="00B844C3" w:rsidRDefault="00B844C3" w:rsidP="00B844C3">
      <w:pPr>
        <w:jc w:val="both"/>
        <w:rPr>
          <w:color w:val="000000"/>
          <w:lang w:val="uk-UA"/>
        </w:rPr>
      </w:pPr>
    </w:p>
    <w:p w14:paraId="46C3D131" w14:textId="77777777" w:rsidR="00B844C3" w:rsidRDefault="00B844C3" w:rsidP="00B844C3">
      <w:pPr>
        <w:jc w:val="center"/>
        <w:rPr>
          <w:b/>
          <w:bCs/>
          <w:color w:val="000000" w:themeColor="text1"/>
          <w:lang w:val="uk-UA"/>
        </w:rPr>
      </w:pPr>
      <w:r>
        <w:rPr>
          <w:b/>
          <w:bCs/>
          <w:color w:val="000000" w:themeColor="text1"/>
          <w:lang w:val="uk-UA"/>
        </w:rPr>
        <w:t>ЗВІТ</w:t>
      </w:r>
    </w:p>
    <w:p w14:paraId="613D2AED" w14:textId="77777777" w:rsidR="00B844C3" w:rsidRDefault="00B844C3" w:rsidP="00B844C3">
      <w:pPr>
        <w:jc w:val="center"/>
        <w:rPr>
          <w:b/>
          <w:bCs/>
          <w:color w:val="000000" w:themeColor="text1"/>
          <w:lang w:val="uk-UA"/>
        </w:rPr>
      </w:pPr>
      <w:r>
        <w:rPr>
          <w:b/>
          <w:bCs/>
          <w:color w:val="000000" w:themeColor="text1"/>
          <w:lang w:val="uk-UA"/>
        </w:rPr>
        <w:t>про результати виконання</w:t>
      </w:r>
    </w:p>
    <w:p w14:paraId="02A4B60B" w14:textId="77777777" w:rsidR="00B844C3" w:rsidRDefault="00B844C3" w:rsidP="00B844C3">
      <w:pPr>
        <w:jc w:val="center"/>
        <w:rPr>
          <w:b/>
          <w:bCs/>
          <w:color w:val="000000" w:themeColor="text1"/>
          <w:lang w:val="uk-UA"/>
        </w:rPr>
      </w:pPr>
      <w:r>
        <w:rPr>
          <w:b/>
          <w:lang w:val="uk-UA"/>
        </w:rPr>
        <w:t>Програми розвитку туризму Южненської міської територіальної громади на 2021-2024 роки</w:t>
      </w:r>
      <w:r>
        <w:rPr>
          <w:b/>
          <w:color w:val="000000" w:themeColor="text1"/>
          <w:lang w:val="uk-UA"/>
        </w:rPr>
        <w:t xml:space="preserve">                                                                                                   </w:t>
      </w:r>
      <w:r>
        <w:rPr>
          <w:b/>
          <w:bCs/>
          <w:color w:val="000000" w:themeColor="text1"/>
          <w:lang w:val="uk-UA"/>
        </w:rPr>
        <w:t>за 2023 рік</w:t>
      </w:r>
    </w:p>
    <w:p w14:paraId="03E885B6" w14:textId="77777777" w:rsidR="00B844C3" w:rsidRDefault="00B844C3" w:rsidP="00B844C3">
      <w:pPr>
        <w:ind w:left="567"/>
        <w:jc w:val="both"/>
        <w:rPr>
          <w:b/>
          <w:bCs/>
          <w:i/>
          <w:iCs/>
          <w:color w:val="000000" w:themeColor="text1"/>
          <w:lang w:val="uk-UA"/>
        </w:rPr>
      </w:pPr>
    </w:p>
    <w:p w14:paraId="0A5E5610" w14:textId="77777777" w:rsidR="00B844C3" w:rsidRDefault="00B844C3" w:rsidP="00B844C3">
      <w:pPr>
        <w:ind w:left="567"/>
        <w:jc w:val="both"/>
        <w:rPr>
          <w:color w:val="000000" w:themeColor="text1"/>
          <w:lang w:val="uk-UA"/>
        </w:rPr>
      </w:pPr>
      <w:r>
        <w:rPr>
          <w:color w:val="000000" w:themeColor="text1"/>
          <w:lang w:val="uk-UA"/>
        </w:rPr>
        <w:t>Дата і номер рішення  Южненської міської ради, яким затверджено Програму та зміни до неї:</w:t>
      </w:r>
    </w:p>
    <w:p w14:paraId="60185E19" w14:textId="77777777" w:rsidR="00B844C3" w:rsidRDefault="00B844C3" w:rsidP="00B844C3">
      <w:pPr>
        <w:ind w:left="567" w:firstLine="708"/>
        <w:jc w:val="both"/>
        <w:rPr>
          <w:lang w:val="uk-UA"/>
        </w:rPr>
      </w:pPr>
      <w:r>
        <w:rPr>
          <w:lang w:val="uk-UA"/>
        </w:rPr>
        <w:t xml:space="preserve">рішення Южненської міської ради від 22.12.2020 року №38-VIII «Про затвердження </w:t>
      </w:r>
      <w:r>
        <w:rPr>
          <w:bCs/>
          <w:lang w:val="uk-UA"/>
        </w:rPr>
        <w:t>Програми розвитку туризму Южненської міської територіальної громади на 2021-2023 роки</w:t>
      </w:r>
      <w:r>
        <w:rPr>
          <w:lang w:val="uk-UA"/>
        </w:rPr>
        <w:t>»;</w:t>
      </w:r>
    </w:p>
    <w:p w14:paraId="21DEBBCE" w14:textId="77777777" w:rsidR="00B844C3" w:rsidRDefault="00B844C3" w:rsidP="00B844C3">
      <w:pPr>
        <w:ind w:left="567" w:firstLine="708"/>
        <w:jc w:val="both"/>
        <w:rPr>
          <w:lang w:val="uk-UA"/>
        </w:rPr>
      </w:pPr>
      <w:r>
        <w:rPr>
          <w:lang w:val="uk-UA"/>
        </w:rPr>
        <w:t xml:space="preserve">рішення Южненської міської ради від 09.12.2021 року №829-VIII «Про внесення змін та доповнень до </w:t>
      </w:r>
      <w:r>
        <w:rPr>
          <w:bCs/>
          <w:lang w:val="uk-UA"/>
        </w:rPr>
        <w:t>Програми розвитку туризму Южненської міської територіальної громади на 2021-2023 роки</w:t>
      </w:r>
      <w:r>
        <w:rPr>
          <w:lang w:val="uk-UA"/>
        </w:rPr>
        <w:t>,  затвердженої рішенням Южненської міської ради від 22.12.2020 року №38-VIII, шляхом викладення її в новій редакції».</w:t>
      </w:r>
    </w:p>
    <w:p w14:paraId="78D78ECC" w14:textId="77777777" w:rsidR="00B844C3" w:rsidRDefault="00B844C3" w:rsidP="00B844C3">
      <w:pPr>
        <w:jc w:val="both"/>
        <w:rPr>
          <w:color w:val="000000" w:themeColor="text1"/>
          <w:lang w:val="uk-UA"/>
        </w:rPr>
      </w:pPr>
    </w:p>
    <w:p w14:paraId="008E1476" w14:textId="77777777" w:rsidR="00B844C3" w:rsidRDefault="00B844C3" w:rsidP="00B844C3">
      <w:pPr>
        <w:ind w:left="567"/>
        <w:jc w:val="both"/>
        <w:rPr>
          <w:color w:val="000000" w:themeColor="text1"/>
          <w:lang w:val="uk-UA"/>
        </w:rPr>
      </w:pPr>
      <w:r>
        <w:rPr>
          <w:color w:val="000000" w:themeColor="text1"/>
          <w:lang w:val="uk-UA"/>
        </w:rPr>
        <w:t>Відповідальний виконавець Програми: Управління економіки Южненської міської ради Одеського району Одеської області.</w:t>
      </w:r>
    </w:p>
    <w:p w14:paraId="65B39927" w14:textId="77777777" w:rsidR="00B844C3" w:rsidRDefault="00B844C3" w:rsidP="00B844C3">
      <w:pPr>
        <w:ind w:left="567"/>
        <w:jc w:val="both"/>
        <w:rPr>
          <w:color w:val="000000" w:themeColor="text1"/>
          <w:lang w:val="uk-UA"/>
        </w:rPr>
      </w:pPr>
      <w:r>
        <w:rPr>
          <w:color w:val="000000" w:themeColor="text1"/>
          <w:lang w:val="uk-UA"/>
        </w:rPr>
        <w:t>Строк реалізації Програми: 2021-2024 роки.</w:t>
      </w:r>
    </w:p>
    <w:p w14:paraId="36076667" w14:textId="77777777" w:rsidR="00B844C3" w:rsidRDefault="00B844C3" w:rsidP="00B844C3">
      <w:pPr>
        <w:jc w:val="center"/>
        <w:rPr>
          <w:b/>
          <w:bCs/>
          <w:color w:val="000000" w:themeColor="text1"/>
          <w:lang w:val="uk-UA"/>
        </w:rPr>
      </w:pPr>
    </w:p>
    <w:p w14:paraId="54F05EAD" w14:textId="77777777" w:rsidR="00B844C3" w:rsidRDefault="00B844C3" w:rsidP="00B844C3">
      <w:pPr>
        <w:jc w:val="center"/>
        <w:rPr>
          <w:b/>
          <w:bCs/>
          <w:color w:val="000000" w:themeColor="text1"/>
          <w:lang w:val="uk-UA"/>
        </w:rPr>
      </w:pPr>
      <w:r>
        <w:rPr>
          <w:b/>
          <w:bCs/>
          <w:color w:val="000000" w:themeColor="text1"/>
          <w:lang w:val="uk-UA"/>
        </w:rPr>
        <w:t>Виконання заходів Програми за 2023 рік</w:t>
      </w:r>
    </w:p>
    <w:p w14:paraId="246CE3D9" w14:textId="77777777" w:rsidR="00B844C3" w:rsidRDefault="00B844C3" w:rsidP="00B844C3">
      <w:pPr>
        <w:ind w:left="567"/>
        <w:jc w:val="both"/>
        <w:rPr>
          <w:color w:val="000000" w:themeColor="text1"/>
          <w:lang w:val="uk-UA"/>
        </w:rPr>
      </w:pPr>
    </w:p>
    <w:tbl>
      <w:tblPr>
        <w:tblStyle w:val="a9"/>
        <w:tblW w:w="14310" w:type="dxa"/>
        <w:tblInd w:w="567" w:type="dxa"/>
        <w:tblLayout w:type="fixed"/>
        <w:tblLook w:val="04A0" w:firstRow="1" w:lastRow="0" w:firstColumn="1" w:lastColumn="0" w:noHBand="0" w:noVBand="1"/>
      </w:tblPr>
      <w:tblGrid>
        <w:gridCol w:w="535"/>
        <w:gridCol w:w="1868"/>
        <w:gridCol w:w="1814"/>
        <w:gridCol w:w="1297"/>
        <w:gridCol w:w="3268"/>
        <w:gridCol w:w="1701"/>
        <w:gridCol w:w="1276"/>
        <w:gridCol w:w="929"/>
        <w:gridCol w:w="1622"/>
      </w:tblGrid>
      <w:tr w:rsidR="00B844C3" w14:paraId="325B045F" w14:textId="77777777" w:rsidTr="00B844C3">
        <w:tc>
          <w:tcPr>
            <w:tcW w:w="536" w:type="dxa"/>
            <w:tcBorders>
              <w:top w:val="single" w:sz="4" w:space="0" w:color="auto"/>
              <w:left w:val="single" w:sz="4" w:space="0" w:color="auto"/>
              <w:bottom w:val="single" w:sz="4" w:space="0" w:color="auto"/>
              <w:right w:val="single" w:sz="4" w:space="0" w:color="auto"/>
            </w:tcBorders>
            <w:hideMark/>
          </w:tcPr>
          <w:p w14:paraId="006DBCE0" w14:textId="77777777" w:rsidR="00B844C3" w:rsidRDefault="00B844C3">
            <w:pPr>
              <w:jc w:val="center"/>
              <w:rPr>
                <w:color w:val="000000" w:themeColor="text1"/>
                <w:lang w:val="uk-UA"/>
              </w:rPr>
            </w:pPr>
            <w:r>
              <w:rPr>
                <w:color w:val="000000" w:themeColor="text1"/>
                <w:lang w:val="uk-UA"/>
              </w:rPr>
              <w:t>№ з/п</w:t>
            </w:r>
          </w:p>
        </w:tc>
        <w:tc>
          <w:tcPr>
            <w:tcW w:w="1869" w:type="dxa"/>
            <w:tcBorders>
              <w:top w:val="single" w:sz="4" w:space="0" w:color="auto"/>
              <w:left w:val="single" w:sz="4" w:space="0" w:color="auto"/>
              <w:bottom w:val="single" w:sz="4" w:space="0" w:color="auto"/>
              <w:right w:val="single" w:sz="4" w:space="0" w:color="auto"/>
            </w:tcBorders>
            <w:hideMark/>
          </w:tcPr>
          <w:p w14:paraId="0CF383F7" w14:textId="77777777" w:rsidR="00B844C3" w:rsidRDefault="00B844C3">
            <w:pPr>
              <w:jc w:val="center"/>
              <w:rPr>
                <w:color w:val="000000" w:themeColor="text1"/>
                <w:lang w:val="uk-UA"/>
              </w:rPr>
            </w:pPr>
            <w:r>
              <w:rPr>
                <w:color w:val="000000" w:themeColor="text1"/>
                <w:lang w:val="uk-UA"/>
              </w:rPr>
              <w:t>Завдання Програми</w:t>
            </w:r>
          </w:p>
        </w:tc>
        <w:tc>
          <w:tcPr>
            <w:tcW w:w="1814" w:type="dxa"/>
            <w:tcBorders>
              <w:top w:val="single" w:sz="4" w:space="0" w:color="auto"/>
              <w:left w:val="single" w:sz="4" w:space="0" w:color="auto"/>
              <w:bottom w:val="single" w:sz="4" w:space="0" w:color="auto"/>
              <w:right w:val="single" w:sz="4" w:space="0" w:color="auto"/>
            </w:tcBorders>
            <w:hideMark/>
          </w:tcPr>
          <w:p w14:paraId="751A631C" w14:textId="77777777" w:rsidR="00B844C3" w:rsidRDefault="00B844C3">
            <w:pPr>
              <w:jc w:val="center"/>
              <w:rPr>
                <w:color w:val="000000" w:themeColor="text1"/>
                <w:lang w:val="uk-UA"/>
              </w:rPr>
            </w:pPr>
            <w:r>
              <w:rPr>
                <w:color w:val="000000" w:themeColor="text1"/>
                <w:lang w:val="uk-UA"/>
              </w:rPr>
              <w:t>Зміст заходів</w:t>
            </w:r>
          </w:p>
        </w:tc>
        <w:tc>
          <w:tcPr>
            <w:tcW w:w="1297" w:type="dxa"/>
            <w:tcBorders>
              <w:top w:val="single" w:sz="4" w:space="0" w:color="auto"/>
              <w:left w:val="single" w:sz="4" w:space="0" w:color="auto"/>
              <w:bottom w:val="single" w:sz="4" w:space="0" w:color="auto"/>
              <w:right w:val="single" w:sz="4" w:space="0" w:color="auto"/>
            </w:tcBorders>
            <w:hideMark/>
          </w:tcPr>
          <w:p w14:paraId="10592059" w14:textId="77777777" w:rsidR="00B844C3" w:rsidRDefault="00B844C3">
            <w:pPr>
              <w:jc w:val="center"/>
              <w:rPr>
                <w:color w:val="000000" w:themeColor="text1"/>
                <w:lang w:val="uk-UA"/>
              </w:rPr>
            </w:pPr>
            <w:r>
              <w:rPr>
                <w:color w:val="000000" w:themeColor="text1"/>
                <w:lang w:val="uk-UA"/>
              </w:rPr>
              <w:t>Термін виконання</w:t>
            </w:r>
          </w:p>
        </w:tc>
        <w:tc>
          <w:tcPr>
            <w:tcW w:w="3268" w:type="dxa"/>
            <w:tcBorders>
              <w:top w:val="single" w:sz="4" w:space="0" w:color="auto"/>
              <w:left w:val="single" w:sz="4" w:space="0" w:color="auto"/>
              <w:bottom w:val="single" w:sz="4" w:space="0" w:color="auto"/>
              <w:right w:val="single" w:sz="4" w:space="0" w:color="auto"/>
            </w:tcBorders>
            <w:hideMark/>
          </w:tcPr>
          <w:p w14:paraId="463AB93E" w14:textId="77777777" w:rsidR="00B844C3" w:rsidRDefault="00B844C3">
            <w:pPr>
              <w:jc w:val="center"/>
              <w:rPr>
                <w:color w:val="000000" w:themeColor="text1"/>
                <w:lang w:val="uk-UA"/>
              </w:rPr>
            </w:pPr>
            <w:r>
              <w:rPr>
                <w:color w:val="000000" w:themeColor="text1"/>
                <w:lang w:val="uk-UA"/>
              </w:rPr>
              <w:t>Виконавці</w:t>
            </w:r>
          </w:p>
        </w:tc>
        <w:tc>
          <w:tcPr>
            <w:tcW w:w="1701" w:type="dxa"/>
            <w:tcBorders>
              <w:top w:val="single" w:sz="4" w:space="0" w:color="auto"/>
              <w:left w:val="single" w:sz="4" w:space="0" w:color="auto"/>
              <w:bottom w:val="single" w:sz="4" w:space="0" w:color="auto"/>
              <w:right w:val="single" w:sz="4" w:space="0" w:color="auto"/>
            </w:tcBorders>
            <w:hideMark/>
          </w:tcPr>
          <w:p w14:paraId="55E1613B" w14:textId="77777777" w:rsidR="00B844C3" w:rsidRDefault="00B844C3">
            <w:pPr>
              <w:jc w:val="center"/>
              <w:rPr>
                <w:color w:val="000000" w:themeColor="text1"/>
                <w:lang w:val="uk-UA"/>
              </w:rPr>
            </w:pPr>
            <w:r>
              <w:rPr>
                <w:color w:val="000000" w:themeColor="text1"/>
                <w:lang w:val="uk-UA"/>
              </w:rPr>
              <w:t xml:space="preserve">Річний обсяг фінансування, </w:t>
            </w:r>
            <w:proofErr w:type="spellStart"/>
            <w:r>
              <w:rPr>
                <w:color w:val="000000" w:themeColor="text1"/>
                <w:lang w:val="uk-UA"/>
              </w:rPr>
              <w:t>тис.грн</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425BE8E1" w14:textId="77777777" w:rsidR="00B844C3" w:rsidRDefault="00B844C3">
            <w:pPr>
              <w:jc w:val="center"/>
              <w:rPr>
                <w:color w:val="000000" w:themeColor="text1"/>
                <w:lang w:val="uk-UA"/>
              </w:rPr>
            </w:pPr>
            <w:r>
              <w:rPr>
                <w:color w:val="000000" w:themeColor="text1"/>
                <w:lang w:val="uk-UA"/>
              </w:rPr>
              <w:t xml:space="preserve">Фактично профінансовано у звітному періоді, </w:t>
            </w:r>
            <w:proofErr w:type="spellStart"/>
            <w:r>
              <w:rPr>
                <w:color w:val="000000" w:themeColor="text1"/>
                <w:lang w:val="uk-UA"/>
              </w:rPr>
              <w:t>тис.грн</w:t>
            </w:r>
            <w:proofErr w:type="spellEnd"/>
          </w:p>
        </w:tc>
        <w:tc>
          <w:tcPr>
            <w:tcW w:w="929" w:type="dxa"/>
            <w:tcBorders>
              <w:top w:val="single" w:sz="4" w:space="0" w:color="auto"/>
              <w:left w:val="single" w:sz="4" w:space="0" w:color="auto"/>
              <w:bottom w:val="single" w:sz="4" w:space="0" w:color="auto"/>
              <w:right w:val="single" w:sz="4" w:space="0" w:color="auto"/>
            </w:tcBorders>
            <w:hideMark/>
          </w:tcPr>
          <w:p w14:paraId="5B01CE69" w14:textId="77777777" w:rsidR="00B844C3" w:rsidRDefault="00B844C3">
            <w:pPr>
              <w:jc w:val="center"/>
              <w:rPr>
                <w:color w:val="000000" w:themeColor="text1"/>
                <w:lang w:val="uk-UA"/>
              </w:rPr>
            </w:pPr>
            <w:r>
              <w:rPr>
                <w:color w:val="000000" w:themeColor="text1"/>
                <w:lang w:val="uk-UA"/>
              </w:rPr>
              <w:t>Відсоток виконання заходу %</w:t>
            </w:r>
          </w:p>
        </w:tc>
        <w:tc>
          <w:tcPr>
            <w:tcW w:w="1622" w:type="dxa"/>
            <w:tcBorders>
              <w:top w:val="single" w:sz="4" w:space="0" w:color="auto"/>
              <w:left w:val="single" w:sz="4" w:space="0" w:color="auto"/>
              <w:bottom w:val="single" w:sz="4" w:space="0" w:color="auto"/>
              <w:right w:val="single" w:sz="4" w:space="0" w:color="auto"/>
            </w:tcBorders>
            <w:hideMark/>
          </w:tcPr>
          <w:p w14:paraId="6F5887B4" w14:textId="77777777" w:rsidR="00B844C3" w:rsidRDefault="00B844C3">
            <w:pPr>
              <w:jc w:val="center"/>
              <w:rPr>
                <w:color w:val="000000" w:themeColor="text1"/>
                <w:lang w:val="uk-UA"/>
              </w:rPr>
            </w:pPr>
            <w:r>
              <w:rPr>
                <w:color w:val="000000" w:themeColor="text1"/>
                <w:lang w:val="uk-UA"/>
              </w:rPr>
              <w:t>Інформація про виконання або причини невиконання заходу (досягнутий результат)</w:t>
            </w:r>
          </w:p>
        </w:tc>
      </w:tr>
      <w:tr w:rsidR="00B844C3" w14:paraId="3D20A142" w14:textId="77777777" w:rsidTr="00B844C3">
        <w:trPr>
          <w:trHeight w:val="70"/>
        </w:trPr>
        <w:tc>
          <w:tcPr>
            <w:tcW w:w="536" w:type="dxa"/>
            <w:vMerge w:val="restart"/>
            <w:tcBorders>
              <w:top w:val="single" w:sz="4" w:space="0" w:color="auto"/>
              <w:left w:val="single" w:sz="4" w:space="0" w:color="auto"/>
              <w:bottom w:val="single" w:sz="4" w:space="0" w:color="auto"/>
              <w:right w:val="single" w:sz="4" w:space="0" w:color="auto"/>
            </w:tcBorders>
            <w:hideMark/>
          </w:tcPr>
          <w:p w14:paraId="68C36D47" w14:textId="77777777" w:rsidR="00B844C3" w:rsidRDefault="00B844C3">
            <w:pPr>
              <w:jc w:val="center"/>
              <w:rPr>
                <w:color w:val="000000" w:themeColor="text1"/>
                <w:lang w:val="en-US"/>
              </w:rPr>
            </w:pPr>
            <w:r>
              <w:rPr>
                <w:color w:val="000000" w:themeColor="text1"/>
                <w:lang w:val="en-US"/>
              </w:rPr>
              <w:lastRenderedPageBreak/>
              <w:t>1.</w:t>
            </w:r>
          </w:p>
        </w:tc>
        <w:tc>
          <w:tcPr>
            <w:tcW w:w="1869" w:type="dxa"/>
            <w:vMerge w:val="restart"/>
            <w:tcBorders>
              <w:top w:val="single" w:sz="4" w:space="0" w:color="auto"/>
              <w:left w:val="single" w:sz="4" w:space="0" w:color="auto"/>
              <w:bottom w:val="single" w:sz="4" w:space="0" w:color="auto"/>
              <w:right w:val="single" w:sz="4" w:space="0" w:color="auto"/>
            </w:tcBorders>
            <w:hideMark/>
          </w:tcPr>
          <w:p w14:paraId="2C44228C" w14:textId="77777777" w:rsidR="00B844C3" w:rsidRDefault="00B844C3">
            <w:pPr>
              <w:jc w:val="center"/>
              <w:rPr>
                <w:color w:val="000000" w:themeColor="text1"/>
                <w:lang w:val="uk-UA"/>
              </w:rPr>
            </w:pPr>
            <w:r>
              <w:rPr>
                <w:color w:val="000000" w:themeColor="text1"/>
                <w:lang w:val="uk-UA"/>
              </w:rPr>
              <w:t>Популяризація туристично-рекреаційного потенціалу</w:t>
            </w:r>
          </w:p>
        </w:tc>
        <w:tc>
          <w:tcPr>
            <w:tcW w:w="1814" w:type="dxa"/>
            <w:tcBorders>
              <w:top w:val="single" w:sz="4" w:space="0" w:color="auto"/>
              <w:left w:val="single" w:sz="4" w:space="0" w:color="auto"/>
              <w:bottom w:val="single" w:sz="4" w:space="0" w:color="auto"/>
              <w:right w:val="single" w:sz="4" w:space="0" w:color="auto"/>
            </w:tcBorders>
          </w:tcPr>
          <w:p w14:paraId="4CEE21F6" w14:textId="77777777" w:rsidR="00B844C3" w:rsidRDefault="00B844C3">
            <w:pPr>
              <w:jc w:val="center"/>
              <w:rPr>
                <w:color w:val="000000" w:themeColor="text1"/>
                <w:lang w:val="uk-UA"/>
              </w:rPr>
            </w:pPr>
            <w:r>
              <w:rPr>
                <w:color w:val="000000" w:themeColor="text1"/>
                <w:lang w:val="uk-UA"/>
              </w:rPr>
              <w:t>Розробка макету 3</w:t>
            </w:r>
            <w:r>
              <w:rPr>
                <w:color w:val="000000" w:themeColor="text1"/>
                <w:lang w:val="en-US"/>
              </w:rPr>
              <w:t>D</w:t>
            </w:r>
            <w:r>
              <w:rPr>
                <w:color w:val="000000" w:themeColor="text1"/>
              </w:rPr>
              <w:t xml:space="preserve"> </w:t>
            </w:r>
            <w:r>
              <w:rPr>
                <w:color w:val="000000" w:themeColor="text1"/>
                <w:lang w:val="uk-UA"/>
              </w:rPr>
              <w:t>туристичної карти.</w:t>
            </w:r>
          </w:p>
          <w:p w14:paraId="6699B0AF" w14:textId="77777777" w:rsidR="00B844C3" w:rsidRDefault="00B844C3">
            <w:pPr>
              <w:jc w:val="center"/>
              <w:rPr>
                <w:color w:val="000000" w:themeColor="text1"/>
                <w:lang w:val="uk-UA"/>
              </w:rPr>
            </w:pPr>
          </w:p>
          <w:p w14:paraId="311C0D01" w14:textId="77777777" w:rsidR="00B844C3" w:rsidRDefault="00B844C3">
            <w:pPr>
              <w:jc w:val="center"/>
              <w:rPr>
                <w:color w:val="000000" w:themeColor="text1"/>
                <w:lang w:val="uk-UA"/>
              </w:rPr>
            </w:pPr>
          </w:p>
        </w:tc>
        <w:tc>
          <w:tcPr>
            <w:tcW w:w="1297" w:type="dxa"/>
            <w:tcBorders>
              <w:top w:val="single" w:sz="4" w:space="0" w:color="auto"/>
              <w:left w:val="single" w:sz="4" w:space="0" w:color="auto"/>
              <w:bottom w:val="single" w:sz="4" w:space="0" w:color="auto"/>
              <w:right w:val="single" w:sz="4" w:space="0" w:color="auto"/>
            </w:tcBorders>
            <w:hideMark/>
          </w:tcPr>
          <w:p w14:paraId="1C2BBAA1" w14:textId="77777777" w:rsidR="00B844C3" w:rsidRDefault="00B844C3">
            <w:pPr>
              <w:jc w:val="center"/>
              <w:rPr>
                <w:color w:val="000000" w:themeColor="text1"/>
                <w:lang w:val="uk-UA"/>
              </w:rPr>
            </w:pPr>
            <w:r>
              <w:rPr>
                <w:color w:val="000000" w:themeColor="text1"/>
                <w:lang w:val="uk-UA"/>
              </w:rPr>
              <w:t>2021-2024 роки</w:t>
            </w:r>
          </w:p>
        </w:tc>
        <w:tc>
          <w:tcPr>
            <w:tcW w:w="3268" w:type="dxa"/>
            <w:tcBorders>
              <w:top w:val="single" w:sz="4" w:space="0" w:color="auto"/>
              <w:left w:val="single" w:sz="4" w:space="0" w:color="auto"/>
              <w:bottom w:val="single" w:sz="4" w:space="0" w:color="auto"/>
              <w:right w:val="single" w:sz="4" w:space="0" w:color="auto"/>
            </w:tcBorders>
            <w:hideMark/>
          </w:tcPr>
          <w:p w14:paraId="54A36F1B" w14:textId="77777777" w:rsidR="00B844C3" w:rsidRDefault="00B844C3">
            <w:pPr>
              <w:jc w:val="center"/>
              <w:rPr>
                <w:color w:val="000000" w:themeColor="text1"/>
                <w:lang w:val="uk-UA"/>
              </w:rPr>
            </w:pPr>
            <w:r>
              <w:rPr>
                <w:lang w:val="uk-UA"/>
              </w:rPr>
              <w:t>Управління економіки, відділ зовнішньоекономічної діяльності, інвестицій та туризму управління економіки Южненської міської ради</w:t>
            </w:r>
          </w:p>
        </w:tc>
        <w:tc>
          <w:tcPr>
            <w:tcW w:w="1701" w:type="dxa"/>
            <w:tcBorders>
              <w:top w:val="single" w:sz="4" w:space="0" w:color="auto"/>
              <w:left w:val="single" w:sz="4" w:space="0" w:color="auto"/>
              <w:bottom w:val="single" w:sz="4" w:space="0" w:color="auto"/>
              <w:right w:val="single" w:sz="4" w:space="0" w:color="auto"/>
            </w:tcBorders>
            <w:hideMark/>
          </w:tcPr>
          <w:p w14:paraId="1CEA36A1" w14:textId="77777777" w:rsidR="00B844C3" w:rsidRDefault="00B844C3">
            <w:pPr>
              <w:jc w:val="center"/>
              <w:rPr>
                <w:color w:val="000000" w:themeColor="text1"/>
                <w:lang w:val="uk-UA"/>
              </w:rPr>
            </w:pPr>
            <w:r>
              <w:rPr>
                <w:color w:val="000000" w:themeColor="text1"/>
                <w:lang w:val="uk-UA"/>
              </w:rPr>
              <w:t>0,0</w:t>
            </w:r>
          </w:p>
        </w:tc>
        <w:tc>
          <w:tcPr>
            <w:tcW w:w="1276" w:type="dxa"/>
            <w:tcBorders>
              <w:top w:val="single" w:sz="4" w:space="0" w:color="auto"/>
              <w:left w:val="single" w:sz="4" w:space="0" w:color="auto"/>
              <w:bottom w:val="single" w:sz="4" w:space="0" w:color="auto"/>
              <w:right w:val="single" w:sz="4" w:space="0" w:color="auto"/>
            </w:tcBorders>
            <w:hideMark/>
          </w:tcPr>
          <w:p w14:paraId="603E6D77" w14:textId="77777777" w:rsidR="00B844C3" w:rsidRDefault="00B844C3">
            <w:pPr>
              <w:jc w:val="center"/>
              <w:rPr>
                <w:color w:val="000000" w:themeColor="text1"/>
                <w:lang w:val="uk-UA"/>
              </w:rPr>
            </w:pPr>
            <w:r>
              <w:rPr>
                <w:color w:val="000000" w:themeColor="text1"/>
                <w:lang w:val="uk-UA"/>
              </w:rPr>
              <w:t>0,0</w:t>
            </w:r>
          </w:p>
        </w:tc>
        <w:tc>
          <w:tcPr>
            <w:tcW w:w="929" w:type="dxa"/>
            <w:tcBorders>
              <w:top w:val="single" w:sz="4" w:space="0" w:color="auto"/>
              <w:left w:val="single" w:sz="4" w:space="0" w:color="auto"/>
              <w:bottom w:val="single" w:sz="4" w:space="0" w:color="auto"/>
              <w:right w:val="single" w:sz="4" w:space="0" w:color="auto"/>
            </w:tcBorders>
            <w:hideMark/>
          </w:tcPr>
          <w:p w14:paraId="55FA6A29" w14:textId="77777777" w:rsidR="00B844C3" w:rsidRDefault="00B844C3">
            <w:pPr>
              <w:jc w:val="center"/>
              <w:rPr>
                <w:color w:val="000000" w:themeColor="text1"/>
                <w:lang w:val="uk-UA"/>
              </w:rPr>
            </w:pPr>
            <w:r>
              <w:rPr>
                <w:color w:val="000000" w:themeColor="text1"/>
                <w:lang w:val="uk-UA"/>
              </w:rPr>
              <w:t>0,0</w:t>
            </w:r>
          </w:p>
        </w:tc>
        <w:tc>
          <w:tcPr>
            <w:tcW w:w="1622" w:type="dxa"/>
            <w:tcBorders>
              <w:top w:val="single" w:sz="4" w:space="0" w:color="auto"/>
              <w:left w:val="single" w:sz="4" w:space="0" w:color="auto"/>
              <w:bottom w:val="single" w:sz="4" w:space="0" w:color="auto"/>
              <w:right w:val="single" w:sz="4" w:space="0" w:color="auto"/>
            </w:tcBorders>
            <w:hideMark/>
          </w:tcPr>
          <w:p w14:paraId="02C7915F" w14:textId="77777777" w:rsidR="00B844C3" w:rsidRDefault="00B844C3">
            <w:pPr>
              <w:jc w:val="center"/>
              <w:rPr>
                <w:color w:val="000000" w:themeColor="text1"/>
                <w:lang w:val="uk-UA"/>
              </w:rPr>
            </w:pPr>
            <w:r>
              <w:rPr>
                <w:color w:val="000000" w:themeColor="text1"/>
                <w:lang w:val="uk-UA"/>
              </w:rPr>
              <w:t>У зв’язку із військовим станом кошти з бюджету громади не передбачались</w:t>
            </w:r>
          </w:p>
        </w:tc>
      </w:tr>
      <w:tr w:rsidR="00B844C3" w14:paraId="59FE40E9" w14:textId="77777777" w:rsidTr="00B844C3">
        <w:trPr>
          <w:trHeight w:val="70"/>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27D74037" w14:textId="77777777" w:rsidR="00B844C3" w:rsidRPr="00B844C3" w:rsidRDefault="00B844C3">
            <w:pPr>
              <w:rPr>
                <w:rFonts w:eastAsia="Arial"/>
                <w:color w:val="000000" w:themeColor="text1"/>
                <w:kern w:val="2"/>
                <w14:ligatures w14:val="standardContextual"/>
              </w:rPr>
            </w:pPr>
          </w:p>
        </w:tc>
        <w:tc>
          <w:tcPr>
            <w:tcW w:w="1869" w:type="dxa"/>
            <w:vMerge/>
            <w:tcBorders>
              <w:top w:val="single" w:sz="4" w:space="0" w:color="auto"/>
              <w:left w:val="single" w:sz="4" w:space="0" w:color="auto"/>
              <w:bottom w:val="single" w:sz="4" w:space="0" w:color="auto"/>
              <w:right w:val="single" w:sz="4" w:space="0" w:color="auto"/>
            </w:tcBorders>
            <w:vAlign w:val="center"/>
            <w:hideMark/>
          </w:tcPr>
          <w:p w14:paraId="07C7434B" w14:textId="77777777" w:rsidR="00B844C3" w:rsidRDefault="00B844C3">
            <w:pPr>
              <w:rPr>
                <w:rFonts w:eastAsia="Arial"/>
                <w:color w:val="000000" w:themeColor="text1"/>
                <w:kern w:val="2"/>
                <w:lang w:val="uk-UA"/>
                <w14:ligatures w14:val="standardContextual"/>
              </w:rPr>
            </w:pPr>
          </w:p>
        </w:tc>
        <w:tc>
          <w:tcPr>
            <w:tcW w:w="1814" w:type="dxa"/>
            <w:tcBorders>
              <w:top w:val="single" w:sz="4" w:space="0" w:color="auto"/>
              <w:left w:val="single" w:sz="4" w:space="0" w:color="auto"/>
              <w:bottom w:val="single" w:sz="4" w:space="0" w:color="auto"/>
              <w:right w:val="single" w:sz="4" w:space="0" w:color="auto"/>
            </w:tcBorders>
            <w:hideMark/>
          </w:tcPr>
          <w:p w14:paraId="026D4866" w14:textId="77777777" w:rsidR="00B844C3" w:rsidRDefault="00B844C3">
            <w:pPr>
              <w:jc w:val="center"/>
              <w:rPr>
                <w:color w:val="000000" w:themeColor="text1"/>
                <w:lang w:val="uk-UA"/>
              </w:rPr>
            </w:pPr>
            <w:r>
              <w:rPr>
                <w:color w:val="000000" w:themeColor="text1"/>
                <w:lang w:val="uk-UA"/>
              </w:rPr>
              <w:t>Виготовлення аудіо-візуальної  продукції.</w:t>
            </w:r>
          </w:p>
        </w:tc>
        <w:tc>
          <w:tcPr>
            <w:tcW w:w="1297" w:type="dxa"/>
            <w:tcBorders>
              <w:top w:val="single" w:sz="4" w:space="0" w:color="auto"/>
              <w:left w:val="single" w:sz="4" w:space="0" w:color="auto"/>
              <w:bottom w:val="single" w:sz="4" w:space="0" w:color="auto"/>
              <w:right w:val="single" w:sz="4" w:space="0" w:color="auto"/>
            </w:tcBorders>
            <w:hideMark/>
          </w:tcPr>
          <w:p w14:paraId="357F34B7" w14:textId="77777777" w:rsidR="00B844C3" w:rsidRDefault="00B844C3">
            <w:pPr>
              <w:jc w:val="center"/>
              <w:rPr>
                <w:color w:val="000000" w:themeColor="text1"/>
                <w:lang w:val="uk-UA"/>
              </w:rPr>
            </w:pPr>
            <w:r>
              <w:rPr>
                <w:color w:val="000000" w:themeColor="text1"/>
                <w:lang w:val="uk-UA"/>
              </w:rPr>
              <w:t>2021-2024 роки</w:t>
            </w:r>
          </w:p>
        </w:tc>
        <w:tc>
          <w:tcPr>
            <w:tcW w:w="3268" w:type="dxa"/>
            <w:tcBorders>
              <w:top w:val="single" w:sz="4" w:space="0" w:color="auto"/>
              <w:left w:val="single" w:sz="4" w:space="0" w:color="auto"/>
              <w:bottom w:val="single" w:sz="4" w:space="0" w:color="auto"/>
              <w:right w:val="single" w:sz="4" w:space="0" w:color="auto"/>
            </w:tcBorders>
            <w:hideMark/>
          </w:tcPr>
          <w:p w14:paraId="6C162B25" w14:textId="77777777" w:rsidR="00B844C3" w:rsidRDefault="00B844C3">
            <w:pPr>
              <w:jc w:val="center"/>
              <w:rPr>
                <w:color w:val="000000" w:themeColor="text1"/>
                <w:lang w:val="uk-UA"/>
              </w:rPr>
            </w:pPr>
            <w:r>
              <w:rPr>
                <w:lang w:val="uk-UA"/>
              </w:rPr>
              <w:t>Управління економіки, відділ зовнішньоекономічної діяльності, інвестицій та туризму управління економіки Южненської міської ради</w:t>
            </w:r>
          </w:p>
        </w:tc>
        <w:tc>
          <w:tcPr>
            <w:tcW w:w="1701" w:type="dxa"/>
            <w:tcBorders>
              <w:top w:val="single" w:sz="4" w:space="0" w:color="auto"/>
              <w:left w:val="single" w:sz="4" w:space="0" w:color="auto"/>
              <w:bottom w:val="single" w:sz="4" w:space="0" w:color="auto"/>
              <w:right w:val="single" w:sz="4" w:space="0" w:color="auto"/>
            </w:tcBorders>
            <w:hideMark/>
          </w:tcPr>
          <w:p w14:paraId="2982130B" w14:textId="77777777" w:rsidR="00B844C3" w:rsidRDefault="00B844C3">
            <w:pPr>
              <w:jc w:val="center"/>
              <w:rPr>
                <w:color w:val="000000" w:themeColor="text1"/>
                <w:lang w:val="uk-UA"/>
              </w:rPr>
            </w:pPr>
            <w:r>
              <w:rPr>
                <w:color w:val="000000" w:themeColor="text1"/>
                <w:lang w:val="uk-UA"/>
              </w:rPr>
              <w:t>0,0</w:t>
            </w:r>
          </w:p>
        </w:tc>
        <w:tc>
          <w:tcPr>
            <w:tcW w:w="1276" w:type="dxa"/>
            <w:tcBorders>
              <w:top w:val="single" w:sz="4" w:space="0" w:color="auto"/>
              <w:left w:val="single" w:sz="4" w:space="0" w:color="auto"/>
              <w:bottom w:val="single" w:sz="4" w:space="0" w:color="auto"/>
              <w:right w:val="single" w:sz="4" w:space="0" w:color="auto"/>
            </w:tcBorders>
            <w:hideMark/>
          </w:tcPr>
          <w:p w14:paraId="7E215659" w14:textId="77777777" w:rsidR="00B844C3" w:rsidRDefault="00B844C3">
            <w:pPr>
              <w:jc w:val="center"/>
              <w:rPr>
                <w:color w:val="000000" w:themeColor="text1"/>
                <w:lang w:val="uk-UA"/>
              </w:rPr>
            </w:pPr>
            <w:r>
              <w:rPr>
                <w:color w:val="000000" w:themeColor="text1"/>
                <w:lang w:val="uk-UA"/>
              </w:rPr>
              <w:t>0,0</w:t>
            </w:r>
          </w:p>
        </w:tc>
        <w:tc>
          <w:tcPr>
            <w:tcW w:w="929" w:type="dxa"/>
            <w:tcBorders>
              <w:top w:val="single" w:sz="4" w:space="0" w:color="auto"/>
              <w:left w:val="single" w:sz="4" w:space="0" w:color="auto"/>
              <w:bottom w:val="single" w:sz="4" w:space="0" w:color="auto"/>
              <w:right w:val="single" w:sz="4" w:space="0" w:color="auto"/>
            </w:tcBorders>
            <w:hideMark/>
          </w:tcPr>
          <w:p w14:paraId="5FFA8DDD" w14:textId="77777777" w:rsidR="00B844C3" w:rsidRDefault="00B844C3">
            <w:pPr>
              <w:jc w:val="center"/>
              <w:rPr>
                <w:color w:val="000000" w:themeColor="text1"/>
                <w:lang w:val="uk-UA"/>
              </w:rPr>
            </w:pPr>
            <w:r>
              <w:rPr>
                <w:color w:val="000000" w:themeColor="text1"/>
                <w:lang w:val="uk-UA"/>
              </w:rPr>
              <w:t>0,0</w:t>
            </w:r>
          </w:p>
        </w:tc>
        <w:tc>
          <w:tcPr>
            <w:tcW w:w="1622" w:type="dxa"/>
            <w:tcBorders>
              <w:top w:val="single" w:sz="4" w:space="0" w:color="auto"/>
              <w:left w:val="single" w:sz="4" w:space="0" w:color="auto"/>
              <w:bottom w:val="single" w:sz="4" w:space="0" w:color="auto"/>
              <w:right w:val="single" w:sz="4" w:space="0" w:color="auto"/>
            </w:tcBorders>
            <w:hideMark/>
          </w:tcPr>
          <w:p w14:paraId="2A21491A" w14:textId="77777777" w:rsidR="00B844C3" w:rsidRDefault="00B844C3">
            <w:pPr>
              <w:jc w:val="center"/>
              <w:rPr>
                <w:color w:val="000000" w:themeColor="text1"/>
              </w:rPr>
            </w:pPr>
            <w:r>
              <w:rPr>
                <w:color w:val="000000" w:themeColor="text1"/>
                <w:lang w:val="uk-UA"/>
              </w:rPr>
              <w:t>У зв’язку із військовим станом, кошти з бюджету громади не передбачались</w:t>
            </w:r>
          </w:p>
        </w:tc>
      </w:tr>
      <w:tr w:rsidR="00B844C3" w14:paraId="39D701A0" w14:textId="77777777" w:rsidTr="00B844C3">
        <w:trPr>
          <w:trHeight w:val="70"/>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0A0D1C04" w14:textId="77777777" w:rsidR="00B844C3" w:rsidRPr="00B844C3" w:rsidRDefault="00B844C3">
            <w:pPr>
              <w:rPr>
                <w:rFonts w:eastAsia="Arial"/>
                <w:color w:val="000000" w:themeColor="text1"/>
                <w:kern w:val="2"/>
                <w14:ligatures w14:val="standardContextual"/>
              </w:rPr>
            </w:pPr>
          </w:p>
        </w:tc>
        <w:tc>
          <w:tcPr>
            <w:tcW w:w="1869" w:type="dxa"/>
            <w:vMerge/>
            <w:tcBorders>
              <w:top w:val="single" w:sz="4" w:space="0" w:color="auto"/>
              <w:left w:val="single" w:sz="4" w:space="0" w:color="auto"/>
              <w:bottom w:val="single" w:sz="4" w:space="0" w:color="auto"/>
              <w:right w:val="single" w:sz="4" w:space="0" w:color="auto"/>
            </w:tcBorders>
            <w:vAlign w:val="center"/>
            <w:hideMark/>
          </w:tcPr>
          <w:p w14:paraId="33F8721D" w14:textId="77777777" w:rsidR="00B844C3" w:rsidRDefault="00B844C3">
            <w:pPr>
              <w:rPr>
                <w:rFonts w:eastAsia="Arial"/>
                <w:color w:val="000000" w:themeColor="text1"/>
                <w:kern w:val="2"/>
                <w:lang w:val="uk-UA"/>
                <w14:ligatures w14:val="standardContextual"/>
              </w:rPr>
            </w:pPr>
          </w:p>
        </w:tc>
        <w:tc>
          <w:tcPr>
            <w:tcW w:w="1814" w:type="dxa"/>
            <w:tcBorders>
              <w:top w:val="single" w:sz="4" w:space="0" w:color="auto"/>
              <w:left w:val="single" w:sz="4" w:space="0" w:color="auto"/>
              <w:bottom w:val="single" w:sz="4" w:space="0" w:color="auto"/>
              <w:right w:val="single" w:sz="4" w:space="0" w:color="auto"/>
            </w:tcBorders>
            <w:hideMark/>
          </w:tcPr>
          <w:p w14:paraId="5D3E7FE6" w14:textId="77777777" w:rsidR="00B844C3" w:rsidRDefault="00B844C3">
            <w:pPr>
              <w:jc w:val="center"/>
              <w:rPr>
                <w:color w:val="000000" w:themeColor="text1"/>
                <w:lang w:val="uk-UA"/>
              </w:rPr>
            </w:pPr>
            <w:r>
              <w:rPr>
                <w:color w:val="000000" w:themeColor="text1"/>
                <w:lang w:val="uk-UA"/>
              </w:rPr>
              <w:t>Забезпечення участі громади у міжнародних, національних та регіональних спеціалізованих  туристичних виставках, форумах тощо.</w:t>
            </w:r>
          </w:p>
        </w:tc>
        <w:tc>
          <w:tcPr>
            <w:tcW w:w="1297" w:type="dxa"/>
            <w:tcBorders>
              <w:top w:val="single" w:sz="4" w:space="0" w:color="auto"/>
              <w:left w:val="single" w:sz="4" w:space="0" w:color="auto"/>
              <w:bottom w:val="single" w:sz="4" w:space="0" w:color="auto"/>
              <w:right w:val="single" w:sz="4" w:space="0" w:color="auto"/>
            </w:tcBorders>
            <w:hideMark/>
          </w:tcPr>
          <w:p w14:paraId="41BD91B1" w14:textId="77777777" w:rsidR="00B844C3" w:rsidRDefault="00B844C3">
            <w:pPr>
              <w:jc w:val="center"/>
              <w:rPr>
                <w:color w:val="000000" w:themeColor="text1"/>
                <w:lang w:val="uk-UA"/>
              </w:rPr>
            </w:pPr>
            <w:r>
              <w:rPr>
                <w:color w:val="000000" w:themeColor="text1"/>
                <w:lang w:val="uk-UA"/>
              </w:rPr>
              <w:t>2021-2024 роки</w:t>
            </w:r>
          </w:p>
        </w:tc>
        <w:tc>
          <w:tcPr>
            <w:tcW w:w="3268" w:type="dxa"/>
            <w:tcBorders>
              <w:top w:val="single" w:sz="4" w:space="0" w:color="auto"/>
              <w:left w:val="single" w:sz="4" w:space="0" w:color="auto"/>
              <w:bottom w:val="single" w:sz="4" w:space="0" w:color="auto"/>
              <w:right w:val="single" w:sz="4" w:space="0" w:color="auto"/>
            </w:tcBorders>
            <w:hideMark/>
          </w:tcPr>
          <w:p w14:paraId="208B05CD" w14:textId="77777777" w:rsidR="00B844C3" w:rsidRDefault="00B844C3">
            <w:pPr>
              <w:pStyle w:val="a8"/>
              <w:spacing w:before="0" w:after="0"/>
              <w:jc w:val="center"/>
              <w:rPr>
                <w:sz w:val="22"/>
                <w:szCs w:val="22"/>
                <w:lang w:val="uk-UA"/>
              </w:rPr>
            </w:pPr>
            <w:r>
              <w:rPr>
                <w:sz w:val="22"/>
                <w:szCs w:val="22"/>
                <w:lang w:val="uk-UA"/>
              </w:rPr>
              <w:t>Управління економіки, відділ зовнішньоекономічної діяльності,</w:t>
            </w:r>
          </w:p>
          <w:p w14:paraId="106A3C6D" w14:textId="77777777" w:rsidR="00B844C3" w:rsidRDefault="00B844C3">
            <w:pPr>
              <w:jc w:val="center"/>
              <w:rPr>
                <w:color w:val="000000" w:themeColor="text1"/>
                <w:lang w:val="uk-UA"/>
              </w:rPr>
            </w:pPr>
            <w:r>
              <w:rPr>
                <w:lang w:val="uk-UA"/>
              </w:rPr>
              <w:t>інвестицій та туризму управління економіки Южненської міської ради</w:t>
            </w:r>
          </w:p>
        </w:tc>
        <w:tc>
          <w:tcPr>
            <w:tcW w:w="1701" w:type="dxa"/>
            <w:tcBorders>
              <w:top w:val="single" w:sz="4" w:space="0" w:color="auto"/>
              <w:left w:val="single" w:sz="4" w:space="0" w:color="auto"/>
              <w:bottom w:val="single" w:sz="4" w:space="0" w:color="auto"/>
              <w:right w:val="single" w:sz="4" w:space="0" w:color="auto"/>
            </w:tcBorders>
            <w:hideMark/>
          </w:tcPr>
          <w:p w14:paraId="569CE8DA" w14:textId="77777777" w:rsidR="00B844C3" w:rsidRDefault="00B844C3">
            <w:pPr>
              <w:jc w:val="center"/>
              <w:rPr>
                <w:color w:val="000000" w:themeColor="text1"/>
                <w:lang w:val="uk-UA"/>
              </w:rPr>
            </w:pPr>
            <w:r>
              <w:rPr>
                <w:color w:val="000000" w:themeColor="text1"/>
                <w:lang w:val="uk-UA"/>
              </w:rPr>
              <w:t>0,0</w:t>
            </w:r>
          </w:p>
        </w:tc>
        <w:tc>
          <w:tcPr>
            <w:tcW w:w="1276" w:type="dxa"/>
            <w:tcBorders>
              <w:top w:val="single" w:sz="4" w:space="0" w:color="auto"/>
              <w:left w:val="single" w:sz="4" w:space="0" w:color="auto"/>
              <w:bottom w:val="single" w:sz="4" w:space="0" w:color="auto"/>
              <w:right w:val="single" w:sz="4" w:space="0" w:color="auto"/>
            </w:tcBorders>
            <w:hideMark/>
          </w:tcPr>
          <w:p w14:paraId="5C9DE96E" w14:textId="77777777" w:rsidR="00B844C3" w:rsidRDefault="00B844C3">
            <w:pPr>
              <w:jc w:val="center"/>
              <w:rPr>
                <w:color w:val="000000" w:themeColor="text1"/>
                <w:lang w:val="uk-UA"/>
              </w:rPr>
            </w:pPr>
            <w:r>
              <w:rPr>
                <w:color w:val="000000" w:themeColor="text1"/>
                <w:lang w:val="uk-UA"/>
              </w:rPr>
              <w:t>0,0</w:t>
            </w:r>
          </w:p>
        </w:tc>
        <w:tc>
          <w:tcPr>
            <w:tcW w:w="929" w:type="dxa"/>
            <w:tcBorders>
              <w:top w:val="single" w:sz="4" w:space="0" w:color="auto"/>
              <w:left w:val="single" w:sz="4" w:space="0" w:color="auto"/>
              <w:bottom w:val="single" w:sz="4" w:space="0" w:color="auto"/>
              <w:right w:val="single" w:sz="4" w:space="0" w:color="auto"/>
            </w:tcBorders>
            <w:hideMark/>
          </w:tcPr>
          <w:p w14:paraId="311112EE" w14:textId="77777777" w:rsidR="00B844C3" w:rsidRDefault="00B844C3">
            <w:pPr>
              <w:jc w:val="center"/>
              <w:rPr>
                <w:color w:val="000000" w:themeColor="text1"/>
                <w:lang w:val="uk-UA"/>
              </w:rPr>
            </w:pPr>
            <w:r>
              <w:rPr>
                <w:color w:val="000000" w:themeColor="text1"/>
                <w:lang w:val="uk-UA"/>
              </w:rPr>
              <w:t>0,0</w:t>
            </w:r>
          </w:p>
        </w:tc>
        <w:tc>
          <w:tcPr>
            <w:tcW w:w="1622" w:type="dxa"/>
            <w:tcBorders>
              <w:top w:val="single" w:sz="4" w:space="0" w:color="auto"/>
              <w:left w:val="single" w:sz="4" w:space="0" w:color="auto"/>
              <w:bottom w:val="single" w:sz="4" w:space="0" w:color="auto"/>
              <w:right w:val="single" w:sz="4" w:space="0" w:color="auto"/>
            </w:tcBorders>
            <w:hideMark/>
          </w:tcPr>
          <w:p w14:paraId="770FF280" w14:textId="77777777" w:rsidR="00B844C3" w:rsidRDefault="00B844C3">
            <w:pPr>
              <w:jc w:val="center"/>
              <w:rPr>
                <w:color w:val="000000" w:themeColor="text1"/>
                <w:lang w:val="uk-UA"/>
              </w:rPr>
            </w:pPr>
            <w:r>
              <w:rPr>
                <w:color w:val="000000" w:themeColor="text1"/>
                <w:lang w:val="uk-UA"/>
              </w:rPr>
              <w:t>У зв’язку із військовим станом, кошти з бюджету громади не передбачались</w:t>
            </w:r>
          </w:p>
        </w:tc>
      </w:tr>
      <w:tr w:rsidR="00B844C3" w14:paraId="595362AB" w14:textId="77777777" w:rsidTr="00B844C3">
        <w:trPr>
          <w:trHeight w:val="70"/>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08662AF9" w14:textId="77777777" w:rsidR="00B844C3" w:rsidRPr="00B844C3" w:rsidRDefault="00B844C3">
            <w:pPr>
              <w:rPr>
                <w:rFonts w:eastAsia="Arial"/>
                <w:color w:val="000000" w:themeColor="text1"/>
                <w:kern w:val="2"/>
                <w14:ligatures w14:val="standardContextual"/>
              </w:rPr>
            </w:pPr>
          </w:p>
        </w:tc>
        <w:tc>
          <w:tcPr>
            <w:tcW w:w="1869" w:type="dxa"/>
            <w:vMerge/>
            <w:tcBorders>
              <w:top w:val="single" w:sz="4" w:space="0" w:color="auto"/>
              <w:left w:val="single" w:sz="4" w:space="0" w:color="auto"/>
              <w:bottom w:val="single" w:sz="4" w:space="0" w:color="auto"/>
              <w:right w:val="single" w:sz="4" w:space="0" w:color="auto"/>
            </w:tcBorders>
            <w:vAlign w:val="center"/>
            <w:hideMark/>
          </w:tcPr>
          <w:p w14:paraId="528B4FBF" w14:textId="77777777" w:rsidR="00B844C3" w:rsidRDefault="00B844C3">
            <w:pPr>
              <w:rPr>
                <w:rFonts w:eastAsia="Arial"/>
                <w:color w:val="000000" w:themeColor="text1"/>
                <w:kern w:val="2"/>
                <w:lang w:val="uk-UA"/>
                <w14:ligatures w14:val="standardContextual"/>
              </w:rPr>
            </w:pPr>
          </w:p>
        </w:tc>
        <w:tc>
          <w:tcPr>
            <w:tcW w:w="1814" w:type="dxa"/>
            <w:tcBorders>
              <w:top w:val="single" w:sz="4" w:space="0" w:color="auto"/>
              <w:left w:val="single" w:sz="4" w:space="0" w:color="auto"/>
              <w:bottom w:val="single" w:sz="4" w:space="0" w:color="auto"/>
              <w:right w:val="single" w:sz="4" w:space="0" w:color="auto"/>
            </w:tcBorders>
            <w:hideMark/>
          </w:tcPr>
          <w:p w14:paraId="457F428E" w14:textId="77777777" w:rsidR="00B844C3" w:rsidRDefault="00B844C3">
            <w:pPr>
              <w:jc w:val="center"/>
              <w:rPr>
                <w:color w:val="000000" w:themeColor="text1"/>
                <w:lang w:val="uk-UA"/>
              </w:rPr>
            </w:pPr>
            <w:r>
              <w:rPr>
                <w:color w:val="000000" w:themeColor="text1"/>
                <w:lang w:val="uk-UA"/>
              </w:rPr>
              <w:t xml:space="preserve">Розробка та встановлення картосхем, на </w:t>
            </w:r>
            <w:r>
              <w:rPr>
                <w:color w:val="000000" w:themeColor="text1"/>
                <w:lang w:val="uk-UA"/>
              </w:rPr>
              <w:lastRenderedPageBreak/>
              <w:t xml:space="preserve">яких </w:t>
            </w:r>
            <w:proofErr w:type="spellStart"/>
            <w:r>
              <w:rPr>
                <w:color w:val="000000" w:themeColor="text1"/>
                <w:lang w:val="uk-UA"/>
              </w:rPr>
              <w:t>відмічено</w:t>
            </w:r>
            <w:proofErr w:type="spellEnd"/>
            <w:r>
              <w:rPr>
                <w:color w:val="000000" w:themeColor="text1"/>
                <w:lang w:val="uk-UA"/>
              </w:rPr>
              <w:t xml:space="preserve"> розміщення основних об’єктів туристичного відвідування.</w:t>
            </w:r>
          </w:p>
        </w:tc>
        <w:tc>
          <w:tcPr>
            <w:tcW w:w="1297" w:type="dxa"/>
            <w:tcBorders>
              <w:top w:val="single" w:sz="4" w:space="0" w:color="auto"/>
              <w:left w:val="single" w:sz="4" w:space="0" w:color="auto"/>
              <w:bottom w:val="single" w:sz="4" w:space="0" w:color="auto"/>
              <w:right w:val="single" w:sz="4" w:space="0" w:color="auto"/>
            </w:tcBorders>
            <w:hideMark/>
          </w:tcPr>
          <w:p w14:paraId="3E291834" w14:textId="77777777" w:rsidR="00B844C3" w:rsidRDefault="00B844C3">
            <w:pPr>
              <w:jc w:val="center"/>
              <w:rPr>
                <w:color w:val="000000" w:themeColor="text1"/>
                <w:lang w:val="uk-UA"/>
              </w:rPr>
            </w:pPr>
            <w:r>
              <w:rPr>
                <w:color w:val="000000" w:themeColor="text1"/>
                <w:lang w:val="uk-UA"/>
              </w:rPr>
              <w:lastRenderedPageBreak/>
              <w:t>2021-2024 роки</w:t>
            </w:r>
          </w:p>
        </w:tc>
        <w:tc>
          <w:tcPr>
            <w:tcW w:w="3268" w:type="dxa"/>
            <w:tcBorders>
              <w:top w:val="single" w:sz="4" w:space="0" w:color="auto"/>
              <w:left w:val="single" w:sz="4" w:space="0" w:color="auto"/>
              <w:bottom w:val="single" w:sz="4" w:space="0" w:color="auto"/>
              <w:right w:val="single" w:sz="4" w:space="0" w:color="auto"/>
            </w:tcBorders>
            <w:hideMark/>
          </w:tcPr>
          <w:p w14:paraId="49925BD5" w14:textId="77777777" w:rsidR="00B844C3" w:rsidRDefault="00B844C3">
            <w:pPr>
              <w:pStyle w:val="a8"/>
              <w:spacing w:before="0" w:after="0"/>
              <w:jc w:val="center"/>
              <w:rPr>
                <w:sz w:val="22"/>
                <w:szCs w:val="22"/>
                <w:lang w:val="uk-UA"/>
              </w:rPr>
            </w:pPr>
            <w:r>
              <w:rPr>
                <w:sz w:val="22"/>
                <w:szCs w:val="22"/>
                <w:lang w:val="uk-UA"/>
              </w:rPr>
              <w:t>Управління економіки, відділ зовнішньоекономічної діяльності,</w:t>
            </w:r>
          </w:p>
          <w:p w14:paraId="0ED9C529" w14:textId="77777777" w:rsidR="00B844C3" w:rsidRDefault="00B844C3">
            <w:pPr>
              <w:jc w:val="center"/>
              <w:rPr>
                <w:sz w:val="22"/>
                <w:szCs w:val="22"/>
                <w:lang w:val="uk-UA"/>
              </w:rPr>
            </w:pPr>
            <w:r>
              <w:rPr>
                <w:lang w:val="uk-UA"/>
              </w:rPr>
              <w:lastRenderedPageBreak/>
              <w:t>інвестицій та туризму,</w:t>
            </w:r>
          </w:p>
          <w:p w14:paraId="536D7402" w14:textId="77777777" w:rsidR="00B844C3" w:rsidRDefault="00B844C3">
            <w:pPr>
              <w:jc w:val="center"/>
              <w:rPr>
                <w:color w:val="000000" w:themeColor="text1"/>
                <w:lang w:val="uk-UA"/>
              </w:rPr>
            </w:pPr>
            <w:r>
              <w:rPr>
                <w:lang w:val="uk-UA"/>
              </w:rPr>
              <w:t>виконавчий комітет  Южненської міської ради</w:t>
            </w:r>
          </w:p>
        </w:tc>
        <w:tc>
          <w:tcPr>
            <w:tcW w:w="1701" w:type="dxa"/>
            <w:tcBorders>
              <w:top w:val="single" w:sz="4" w:space="0" w:color="auto"/>
              <w:left w:val="single" w:sz="4" w:space="0" w:color="auto"/>
              <w:bottom w:val="single" w:sz="4" w:space="0" w:color="auto"/>
              <w:right w:val="single" w:sz="4" w:space="0" w:color="auto"/>
            </w:tcBorders>
            <w:hideMark/>
          </w:tcPr>
          <w:p w14:paraId="290860D2" w14:textId="77777777" w:rsidR="00B844C3" w:rsidRDefault="00B844C3">
            <w:pPr>
              <w:jc w:val="center"/>
              <w:rPr>
                <w:color w:val="000000" w:themeColor="text1"/>
                <w:lang w:val="uk-UA"/>
              </w:rPr>
            </w:pPr>
            <w:r>
              <w:rPr>
                <w:color w:val="000000" w:themeColor="text1"/>
                <w:lang w:val="uk-UA"/>
              </w:rPr>
              <w:lastRenderedPageBreak/>
              <w:t>0,0</w:t>
            </w:r>
          </w:p>
        </w:tc>
        <w:tc>
          <w:tcPr>
            <w:tcW w:w="1276" w:type="dxa"/>
            <w:tcBorders>
              <w:top w:val="single" w:sz="4" w:space="0" w:color="auto"/>
              <w:left w:val="single" w:sz="4" w:space="0" w:color="auto"/>
              <w:bottom w:val="single" w:sz="4" w:space="0" w:color="auto"/>
              <w:right w:val="single" w:sz="4" w:space="0" w:color="auto"/>
            </w:tcBorders>
            <w:hideMark/>
          </w:tcPr>
          <w:p w14:paraId="417727F0" w14:textId="77777777" w:rsidR="00B844C3" w:rsidRDefault="00B844C3">
            <w:pPr>
              <w:jc w:val="center"/>
              <w:rPr>
                <w:color w:val="000000" w:themeColor="text1"/>
                <w:lang w:val="uk-UA"/>
              </w:rPr>
            </w:pPr>
            <w:r>
              <w:rPr>
                <w:color w:val="000000" w:themeColor="text1"/>
                <w:lang w:val="uk-UA"/>
              </w:rPr>
              <w:t>0,0</w:t>
            </w:r>
          </w:p>
        </w:tc>
        <w:tc>
          <w:tcPr>
            <w:tcW w:w="929" w:type="dxa"/>
            <w:tcBorders>
              <w:top w:val="single" w:sz="4" w:space="0" w:color="auto"/>
              <w:left w:val="single" w:sz="4" w:space="0" w:color="auto"/>
              <w:bottom w:val="single" w:sz="4" w:space="0" w:color="auto"/>
              <w:right w:val="single" w:sz="4" w:space="0" w:color="auto"/>
            </w:tcBorders>
            <w:hideMark/>
          </w:tcPr>
          <w:p w14:paraId="1343FF40" w14:textId="77777777" w:rsidR="00B844C3" w:rsidRDefault="00B844C3">
            <w:pPr>
              <w:jc w:val="center"/>
              <w:rPr>
                <w:color w:val="000000" w:themeColor="text1"/>
                <w:lang w:val="uk-UA"/>
              </w:rPr>
            </w:pPr>
            <w:r>
              <w:rPr>
                <w:color w:val="000000" w:themeColor="text1"/>
                <w:lang w:val="uk-UA"/>
              </w:rPr>
              <w:t>0,0</w:t>
            </w:r>
          </w:p>
        </w:tc>
        <w:tc>
          <w:tcPr>
            <w:tcW w:w="1622" w:type="dxa"/>
            <w:tcBorders>
              <w:top w:val="single" w:sz="4" w:space="0" w:color="auto"/>
              <w:left w:val="single" w:sz="4" w:space="0" w:color="auto"/>
              <w:bottom w:val="single" w:sz="4" w:space="0" w:color="auto"/>
              <w:right w:val="single" w:sz="4" w:space="0" w:color="auto"/>
            </w:tcBorders>
            <w:hideMark/>
          </w:tcPr>
          <w:p w14:paraId="32A404A8" w14:textId="77777777" w:rsidR="00B844C3" w:rsidRDefault="00B844C3">
            <w:pPr>
              <w:jc w:val="center"/>
              <w:rPr>
                <w:color w:val="000000" w:themeColor="text1"/>
                <w:lang w:val="uk-UA"/>
              </w:rPr>
            </w:pPr>
            <w:r>
              <w:rPr>
                <w:color w:val="000000" w:themeColor="text1"/>
                <w:lang w:val="uk-UA"/>
              </w:rPr>
              <w:t xml:space="preserve">У зв’язку із військовим станом, </w:t>
            </w:r>
            <w:r>
              <w:rPr>
                <w:color w:val="000000" w:themeColor="text1"/>
                <w:lang w:val="uk-UA"/>
              </w:rPr>
              <w:lastRenderedPageBreak/>
              <w:t>кошти з бюджету громади не передбачались</w:t>
            </w:r>
          </w:p>
        </w:tc>
      </w:tr>
      <w:tr w:rsidR="00B844C3" w14:paraId="7F59EEB3" w14:textId="77777777" w:rsidTr="00B844C3">
        <w:trPr>
          <w:trHeight w:val="70"/>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6EFD1874" w14:textId="77777777" w:rsidR="00B844C3" w:rsidRPr="00B844C3" w:rsidRDefault="00B844C3">
            <w:pPr>
              <w:rPr>
                <w:rFonts w:eastAsia="Arial"/>
                <w:color w:val="000000" w:themeColor="text1"/>
                <w:kern w:val="2"/>
                <w14:ligatures w14:val="standardContextual"/>
              </w:rPr>
            </w:pPr>
          </w:p>
        </w:tc>
        <w:tc>
          <w:tcPr>
            <w:tcW w:w="1869" w:type="dxa"/>
            <w:vMerge/>
            <w:tcBorders>
              <w:top w:val="single" w:sz="4" w:space="0" w:color="auto"/>
              <w:left w:val="single" w:sz="4" w:space="0" w:color="auto"/>
              <w:bottom w:val="single" w:sz="4" w:space="0" w:color="auto"/>
              <w:right w:val="single" w:sz="4" w:space="0" w:color="auto"/>
            </w:tcBorders>
            <w:vAlign w:val="center"/>
            <w:hideMark/>
          </w:tcPr>
          <w:p w14:paraId="7EA00E47" w14:textId="77777777" w:rsidR="00B844C3" w:rsidRDefault="00B844C3">
            <w:pPr>
              <w:rPr>
                <w:rFonts w:eastAsia="Arial"/>
                <w:color w:val="000000" w:themeColor="text1"/>
                <w:kern w:val="2"/>
                <w:lang w:val="uk-UA"/>
                <w14:ligatures w14:val="standardContextual"/>
              </w:rPr>
            </w:pPr>
          </w:p>
        </w:tc>
        <w:tc>
          <w:tcPr>
            <w:tcW w:w="1814" w:type="dxa"/>
            <w:tcBorders>
              <w:top w:val="single" w:sz="4" w:space="0" w:color="auto"/>
              <w:left w:val="single" w:sz="4" w:space="0" w:color="auto"/>
              <w:bottom w:val="single" w:sz="4" w:space="0" w:color="auto"/>
              <w:right w:val="single" w:sz="4" w:space="0" w:color="auto"/>
            </w:tcBorders>
            <w:hideMark/>
          </w:tcPr>
          <w:p w14:paraId="5D50A89C" w14:textId="77777777" w:rsidR="00B844C3" w:rsidRDefault="00B844C3">
            <w:pPr>
              <w:jc w:val="center"/>
              <w:rPr>
                <w:color w:val="000000" w:themeColor="text1"/>
                <w:lang w:val="uk-UA"/>
              </w:rPr>
            </w:pPr>
            <w:r>
              <w:rPr>
                <w:color w:val="000000" w:themeColor="text1"/>
                <w:lang w:val="uk-UA"/>
              </w:rPr>
              <w:t>Створення та впровадження в громаді екскурсійних маршрутів у форматі 3D.</w:t>
            </w:r>
          </w:p>
        </w:tc>
        <w:tc>
          <w:tcPr>
            <w:tcW w:w="1297" w:type="dxa"/>
            <w:tcBorders>
              <w:top w:val="single" w:sz="4" w:space="0" w:color="auto"/>
              <w:left w:val="single" w:sz="4" w:space="0" w:color="auto"/>
              <w:bottom w:val="single" w:sz="4" w:space="0" w:color="auto"/>
              <w:right w:val="single" w:sz="4" w:space="0" w:color="auto"/>
            </w:tcBorders>
            <w:hideMark/>
          </w:tcPr>
          <w:p w14:paraId="7A615B62" w14:textId="77777777" w:rsidR="00B844C3" w:rsidRDefault="00B844C3">
            <w:pPr>
              <w:jc w:val="center"/>
              <w:rPr>
                <w:color w:val="000000" w:themeColor="text1"/>
                <w:lang w:val="uk-UA"/>
              </w:rPr>
            </w:pPr>
            <w:r>
              <w:rPr>
                <w:color w:val="000000" w:themeColor="text1"/>
                <w:lang w:val="uk-UA"/>
              </w:rPr>
              <w:t>2021-2024 роки</w:t>
            </w:r>
          </w:p>
        </w:tc>
        <w:tc>
          <w:tcPr>
            <w:tcW w:w="3268" w:type="dxa"/>
            <w:tcBorders>
              <w:top w:val="single" w:sz="4" w:space="0" w:color="auto"/>
              <w:left w:val="single" w:sz="4" w:space="0" w:color="auto"/>
              <w:bottom w:val="single" w:sz="4" w:space="0" w:color="auto"/>
              <w:right w:val="single" w:sz="4" w:space="0" w:color="auto"/>
            </w:tcBorders>
            <w:hideMark/>
          </w:tcPr>
          <w:p w14:paraId="03FBC254" w14:textId="77777777" w:rsidR="00B844C3" w:rsidRDefault="00B844C3">
            <w:pPr>
              <w:pStyle w:val="a8"/>
              <w:spacing w:before="0" w:after="0"/>
              <w:jc w:val="center"/>
              <w:rPr>
                <w:sz w:val="22"/>
                <w:szCs w:val="22"/>
                <w:lang w:val="uk-UA"/>
              </w:rPr>
            </w:pPr>
            <w:r>
              <w:rPr>
                <w:sz w:val="22"/>
                <w:szCs w:val="22"/>
                <w:lang w:val="uk-UA"/>
              </w:rPr>
              <w:t>Управління економіки, відділ зовнішньоекономічної діяльності,</w:t>
            </w:r>
          </w:p>
          <w:p w14:paraId="6C5AD094" w14:textId="77777777" w:rsidR="00B844C3" w:rsidRDefault="00B844C3">
            <w:pPr>
              <w:jc w:val="center"/>
              <w:rPr>
                <w:sz w:val="22"/>
                <w:szCs w:val="22"/>
                <w:lang w:val="uk-UA"/>
              </w:rPr>
            </w:pPr>
            <w:r>
              <w:rPr>
                <w:lang w:val="uk-UA"/>
              </w:rPr>
              <w:t>інвестицій та туризму,</w:t>
            </w:r>
          </w:p>
          <w:p w14:paraId="7300A337" w14:textId="77777777" w:rsidR="00B844C3" w:rsidRDefault="00B844C3">
            <w:pPr>
              <w:jc w:val="center"/>
              <w:rPr>
                <w:color w:val="000000" w:themeColor="text1"/>
                <w:lang w:val="uk-UA"/>
              </w:rPr>
            </w:pPr>
            <w:r>
              <w:rPr>
                <w:lang w:val="uk-UA"/>
              </w:rPr>
              <w:t>виконавчий комітет  Южненської міської ради</w:t>
            </w:r>
          </w:p>
        </w:tc>
        <w:tc>
          <w:tcPr>
            <w:tcW w:w="1701" w:type="dxa"/>
            <w:tcBorders>
              <w:top w:val="single" w:sz="4" w:space="0" w:color="auto"/>
              <w:left w:val="single" w:sz="4" w:space="0" w:color="auto"/>
              <w:bottom w:val="single" w:sz="4" w:space="0" w:color="auto"/>
              <w:right w:val="single" w:sz="4" w:space="0" w:color="auto"/>
            </w:tcBorders>
            <w:hideMark/>
          </w:tcPr>
          <w:p w14:paraId="7A827315" w14:textId="77777777" w:rsidR="00B844C3" w:rsidRDefault="00B844C3">
            <w:pPr>
              <w:jc w:val="center"/>
              <w:rPr>
                <w:color w:val="000000" w:themeColor="text1"/>
                <w:lang w:val="uk-UA"/>
              </w:rPr>
            </w:pPr>
            <w:r>
              <w:rPr>
                <w:color w:val="000000" w:themeColor="text1"/>
                <w:lang w:val="uk-UA"/>
              </w:rPr>
              <w:t>0,0</w:t>
            </w:r>
          </w:p>
        </w:tc>
        <w:tc>
          <w:tcPr>
            <w:tcW w:w="1276" w:type="dxa"/>
            <w:tcBorders>
              <w:top w:val="single" w:sz="4" w:space="0" w:color="auto"/>
              <w:left w:val="single" w:sz="4" w:space="0" w:color="auto"/>
              <w:bottom w:val="single" w:sz="4" w:space="0" w:color="auto"/>
              <w:right w:val="single" w:sz="4" w:space="0" w:color="auto"/>
            </w:tcBorders>
            <w:hideMark/>
          </w:tcPr>
          <w:p w14:paraId="7985E170" w14:textId="77777777" w:rsidR="00B844C3" w:rsidRDefault="00B844C3">
            <w:pPr>
              <w:jc w:val="center"/>
              <w:rPr>
                <w:color w:val="000000" w:themeColor="text1"/>
                <w:lang w:val="uk-UA"/>
              </w:rPr>
            </w:pPr>
            <w:r>
              <w:rPr>
                <w:color w:val="000000" w:themeColor="text1"/>
                <w:lang w:val="uk-UA"/>
              </w:rPr>
              <w:t>0,0</w:t>
            </w:r>
          </w:p>
        </w:tc>
        <w:tc>
          <w:tcPr>
            <w:tcW w:w="929" w:type="dxa"/>
            <w:tcBorders>
              <w:top w:val="single" w:sz="4" w:space="0" w:color="auto"/>
              <w:left w:val="single" w:sz="4" w:space="0" w:color="auto"/>
              <w:bottom w:val="single" w:sz="4" w:space="0" w:color="auto"/>
              <w:right w:val="single" w:sz="4" w:space="0" w:color="auto"/>
            </w:tcBorders>
            <w:hideMark/>
          </w:tcPr>
          <w:p w14:paraId="20268CC9" w14:textId="77777777" w:rsidR="00B844C3" w:rsidRDefault="00B844C3">
            <w:pPr>
              <w:jc w:val="center"/>
              <w:rPr>
                <w:color w:val="000000" w:themeColor="text1"/>
                <w:lang w:val="uk-UA"/>
              </w:rPr>
            </w:pPr>
            <w:r>
              <w:rPr>
                <w:color w:val="000000" w:themeColor="text1"/>
                <w:lang w:val="uk-UA"/>
              </w:rPr>
              <w:t>0,0</w:t>
            </w:r>
          </w:p>
        </w:tc>
        <w:tc>
          <w:tcPr>
            <w:tcW w:w="1622" w:type="dxa"/>
            <w:tcBorders>
              <w:top w:val="single" w:sz="4" w:space="0" w:color="auto"/>
              <w:left w:val="single" w:sz="4" w:space="0" w:color="auto"/>
              <w:bottom w:val="single" w:sz="4" w:space="0" w:color="auto"/>
              <w:right w:val="single" w:sz="4" w:space="0" w:color="auto"/>
            </w:tcBorders>
            <w:hideMark/>
          </w:tcPr>
          <w:p w14:paraId="01F3C1AE" w14:textId="77777777" w:rsidR="00B844C3" w:rsidRDefault="00B844C3">
            <w:pPr>
              <w:jc w:val="center"/>
              <w:rPr>
                <w:color w:val="000000" w:themeColor="text1"/>
                <w:lang w:val="uk-UA"/>
              </w:rPr>
            </w:pPr>
            <w:r>
              <w:rPr>
                <w:color w:val="000000" w:themeColor="text1"/>
                <w:lang w:val="uk-UA"/>
              </w:rPr>
              <w:t>У зв’язку із військовим станом, кошти з бюджету громади не передбачались</w:t>
            </w:r>
          </w:p>
        </w:tc>
      </w:tr>
      <w:tr w:rsidR="00B844C3" w14:paraId="26084DCF" w14:textId="77777777" w:rsidTr="00B844C3">
        <w:trPr>
          <w:trHeight w:val="70"/>
        </w:trPr>
        <w:tc>
          <w:tcPr>
            <w:tcW w:w="536" w:type="dxa"/>
            <w:tcBorders>
              <w:top w:val="single" w:sz="4" w:space="0" w:color="auto"/>
              <w:left w:val="single" w:sz="4" w:space="0" w:color="auto"/>
              <w:bottom w:val="single" w:sz="4" w:space="0" w:color="auto"/>
              <w:right w:val="single" w:sz="4" w:space="0" w:color="auto"/>
            </w:tcBorders>
          </w:tcPr>
          <w:p w14:paraId="3827359A" w14:textId="77777777" w:rsidR="00B844C3" w:rsidRDefault="00B844C3">
            <w:pPr>
              <w:jc w:val="both"/>
              <w:rPr>
                <w:color w:val="000000" w:themeColor="text1"/>
                <w:lang w:val="uk-UA"/>
              </w:rPr>
            </w:pPr>
          </w:p>
        </w:tc>
        <w:tc>
          <w:tcPr>
            <w:tcW w:w="1869" w:type="dxa"/>
            <w:tcBorders>
              <w:top w:val="single" w:sz="4" w:space="0" w:color="auto"/>
              <w:left w:val="single" w:sz="4" w:space="0" w:color="auto"/>
              <w:bottom w:val="single" w:sz="4" w:space="0" w:color="auto"/>
              <w:right w:val="single" w:sz="4" w:space="0" w:color="auto"/>
            </w:tcBorders>
            <w:hideMark/>
          </w:tcPr>
          <w:p w14:paraId="534026FE" w14:textId="77777777" w:rsidR="00B844C3" w:rsidRDefault="00B844C3">
            <w:pPr>
              <w:jc w:val="both"/>
              <w:rPr>
                <w:color w:val="000000" w:themeColor="text1"/>
                <w:lang w:val="uk-UA"/>
              </w:rPr>
            </w:pPr>
            <w:r>
              <w:rPr>
                <w:color w:val="000000" w:themeColor="text1"/>
                <w:lang w:val="uk-UA"/>
              </w:rPr>
              <w:t>Всього:</w:t>
            </w:r>
          </w:p>
        </w:tc>
        <w:tc>
          <w:tcPr>
            <w:tcW w:w="1814" w:type="dxa"/>
            <w:tcBorders>
              <w:top w:val="single" w:sz="4" w:space="0" w:color="auto"/>
              <w:left w:val="single" w:sz="4" w:space="0" w:color="auto"/>
              <w:bottom w:val="single" w:sz="4" w:space="0" w:color="auto"/>
              <w:right w:val="single" w:sz="4" w:space="0" w:color="auto"/>
            </w:tcBorders>
          </w:tcPr>
          <w:p w14:paraId="5F24B424" w14:textId="77777777" w:rsidR="00B844C3" w:rsidRDefault="00B844C3">
            <w:pPr>
              <w:jc w:val="both"/>
              <w:rPr>
                <w:color w:val="000000" w:themeColor="text1"/>
                <w:lang w:val="uk-UA"/>
              </w:rPr>
            </w:pPr>
          </w:p>
        </w:tc>
        <w:tc>
          <w:tcPr>
            <w:tcW w:w="1297" w:type="dxa"/>
            <w:tcBorders>
              <w:top w:val="single" w:sz="4" w:space="0" w:color="auto"/>
              <w:left w:val="single" w:sz="4" w:space="0" w:color="auto"/>
              <w:bottom w:val="single" w:sz="4" w:space="0" w:color="auto"/>
              <w:right w:val="single" w:sz="4" w:space="0" w:color="auto"/>
            </w:tcBorders>
          </w:tcPr>
          <w:p w14:paraId="1E1FA910" w14:textId="77777777" w:rsidR="00B844C3" w:rsidRDefault="00B844C3">
            <w:pPr>
              <w:jc w:val="both"/>
              <w:rPr>
                <w:color w:val="000000" w:themeColor="text1"/>
                <w:lang w:val="uk-UA"/>
              </w:rPr>
            </w:pPr>
          </w:p>
        </w:tc>
        <w:tc>
          <w:tcPr>
            <w:tcW w:w="3268" w:type="dxa"/>
            <w:tcBorders>
              <w:top w:val="single" w:sz="4" w:space="0" w:color="auto"/>
              <w:left w:val="single" w:sz="4" w:space="0" w:color="auto"/>
              <w:bottom w:val="single" w:sz="4" w:space="0" w:color="auto"/>
              <w:right w:val="single" w:sz="4" w:space="0" w:color="auto"/>
            </w:tcBorders>
          </w:tcPr>
          <w:p w14:paraId="3FA59870" w14:textId="77777777" w:rsidR="00B844C3" w:rsidRDefault="00B844C3">
            <w:pPr>
              <w:jc w:val="both"/>
              <w:rPr>
                <w:color w:val="000000" w:themeColor="text1"/>
                <w:lang w:val="uk-UA"/>
              </w:rPr>
            </w:pPr>
          </w:p>
        </w:tc>
        <w:tc>
          <w:tcPr>
            <w:tcW w:w="1701" w:type="dxa"/>
            <w:tcBorders>
              <w:top w:val="single" w:sz="4" w:space="0" w:color="auto"/>
              <w:left w:val="single" w:sz="4" w:space="0" w:color="auto"/>
              <w:bottom w:val="single" w:sz="4" w:space="0" w:color="auto"/>
              <w:right w:val="single" w:sz="4" w:space="0" w:color="auto"/>
            </w:tcBorders>
            <w:hideMark/>
          </w:tcPr>
          <w:p w14:paraId="4ED5E16B" w14:textId="77777777" w:rsidR="00B844C3" w:rsidRDefault="00B844C3">
            <w:pPr>
              <w:jc w:val="center"/>
              <w:rPr>
                <w:color w:val="000000" w:themeColor="text1"/>
                <w:sz w:val="22"/>
                <w:szCs w:val="22"/>
                <w:lang w:val="uk-UA"/>
              </w:rPr>
            </w:pPr>
            <w:r>
              <w:rPr>
                <w:color w:val="000000" w:themeColor="text1"/>
                <w:lang w:val="uk-UA"/>
              </w:rPr>
              <w:t>0,0</w:t>
            </w:r>
          </w:p>
        </w:tc>
        <w:tc>
          <w:tcPr>
            <w:tcW w:w="1276" w:type="dxa"/>
            <w:tcBorders>
              <w:top w:val="single" w:sz="4" w:space="0" w:color="auto"/>
              <w:left w:val="single" w:sz="4" w:space="0" w:color="auto"/>
              <w:bottom w:val="single" w:sz="4" w:space="0" w:color="auto"/>
              <w:right w:val="single" w:sz="4" w:space="0" w:color="auto"/>
            </w:tcBorders>
            <w:hideMark/>
          </w:tcPr>
          <w:p w14:paraId="7E35B2D0" w14:textId="77777777" w:rsidR="00B844C3" w:rsidRDefault="00B844C3">
            <w:pPr>
              <w:jc w:val="center"/>
              <w:rPr>
                <w:color w:val="000000" w:themeColor="text1"/>
                <w:lang w:val="uk-UA"/>
              </w:rPr>
            </w:pPr>
            <w:r>
              <w:rPr>
                <w:color w:val="000000" w:themeColor="text1"/>
                <w:lang w:val="uk-UA"/>
              </w:rPr>
              <w:t>0,0</w:t>
            </w:r>
          </w:p>
        </w:tc>
        <w:tc>
          <w:tcPr>
            <w:tcW w:w="929" w:type="dxa"/>
            <w:tcBorders>
              <w:top w:val="single" w:sz="4" w:space="0" w:color="auto"/>
              <w:left w:val="single" w:sz="4" w:space="0" w:color="auto"/>
              <w:bottom w:val="single" w:sz="4" w:space="0" w:color="auto"/>
              <w:right w:val="single" w:sz="4" w:space="0" w:color="auto"/>
            </w:tcBorders>
            <w:hideMark/>
          </w:tcPr>
          <w:p w14:paraId="6D19D9CF" w14:textId="77777777" w:rsidR="00B844C3" w:rsidRDefault="00B844C3">
            <w:pPr>
              <w:jc w:val="center"/>
              <w:rPr>
                <w:color w:val="000000" w:themeColor="text1"/>
                <w:lang w:val="uk-UA"/>
              </w:rPr>
            </w:pPr>
            <w:r>
              <w:rPr>
                <w:color w:val="000000" w:themeColor="text1"/>
                <w:lang w:val="uk-UA"/>
              </w:rPr>
              <w:t>0,0</w:t>
            </w:r>
          </w:p>
        </w:tc>
        <w:tc>
          <w:tcPr>
            <w:tcW w:w="1622" w:type="dxa"/>
            <w:tcBorders>
              <w:top w:val="single" w:sz="4" w:space="0" w:color="auto"/>
              <w:left w:val="single" w:sz="4" w:space="0" w:color="auto"/>
              <w:bottom w:val="single" w:sz="4" w:space="0" w:color="auto"/>
              <w:right w:val="single" w:sz="4" w:space="0" w:color="auto"/>
            </w:tcBorders>
          </w:tcPr>
          <w:p w14:paraId="13C5CAF8" w14:textId="77777777" w:rsidR="00B844C3" w:rsidRDefault="00B844C3">
            <w:pPr>
              <w:jc w:val="both"/>
              <w:rPr>
                <w:color w:val="000000" w:themeColor="text1"/>
                <w:lang w:val="uk-UA"/>
              </w:rPr>
            </w:pPr>
          </w:p>
        </w:tc>
      </w:tr>
    </w:tbl>
    <w:p w14:paraId="279DBD24" w14:textId="77777777" w:rsidR="00B844C3" w:rsidRDefault="00B844C3" w:rsidP="00B844C3">
      <w:pPr>
        <w:jc w:val="both"/>
        <w:rPr>
          <w:rFonts w:eastAsia="Arial"/>
          <w:color w:val="000000" w:themeColor="text1"/>
          <w:lang w:val="uk-UA"/>
        </w:rPr>
      </w:pPr>
      <w:r>
        <w:rPr>
          <w:color w:val="000000" w:themeColor="text1"/>
          <w:lang w:val="uk-UA"/>
        </w:rPr>
        <w:t xml:space="preserve">       </w:t>
      </w:r>
    </w:p>
    <w:p w14:paraId="03025D1C" w14:textId="77777777" w:rsidR="00B844C3" w:rsidRDefault="00B844C3" w:rsidP="00B844C3">
      <w:pPr>
        <w:jc w:val="both"/>
        <w:rPr>
          <w:color w:val="000000"/>
          <w:lang w:val="uk-UA"/>
        </w:rPr>
      </w:pPr>
    </w:p>
    <w:p w14:paraId="127D5747" w14:textId="77777777" w:rsidR="00B844C3" w:rsidRDefault="00B844C3" w:rsidP="00B844C3">
      <w:pPr>
        <w:jc w:val="both"/>
        <w:rPr>
          <w:color w:val="000000"/>
          <w:lang w:val="uk-UA"/>
        </w:rPr>
      </w:pPr>
    </w:p>
    <w:p w14:paraId="61621B41" w14:textId="77777777" w:rsidR="00B844C3" w:rsidRDefault="00B844C3" w:rsidP="00B844C3">
      <w:pPr>
        <w:jc w:val="both"/>
        <w:rPr>
          <w:color w:val="000000"/>
          <w:lang w:val="uk-UA"/>
        </w:rPr>
      </w:pPr>
    </w:p>
    <w:p w14:paraId="59DAD1F6" w14:textId="77777777" w:rsidR="00B844C3" w:rsidRDefault="00B844C3" w:rsidP="00B844C3">
      <w:pPr>
        <w:jc w:val="both"/>
        <w:rPr>
          <w:color w:val="000000"/>
          <w:lang w:val="uk-UA"/>
        </w:rPr>
      </w:pPr>
    </w:p>
    <w:p w14:paraId="66CDC6E3" w14:textId="77777777" w:rsidR="00B844C3" w:rsidRDefault="00B844C3" w:rsidP="00B844C3">
      <w:pPr>
        <w:jc w:val="both"/>
        <w:rPr>
          <w:color w:val="000000"/>
          <w:lang w:val="uk-UA"/>
        </w:rPr>
      </w:pPr>
    </w:p>
    <w:p w14:paraId="50A8B1C7" w14:textId="77777777" w:rsidR="00B844C3" w:rsidRDefault="00B844C3" w:rsidP="00B844C3">
      <w:pPr>
        <w:jc w:val="both"/>
        <w:rPr>
          <w:color w:val="000000"/>
          <w:lang w:val="uk-UA"/>
        </w:rPr>
      </w:pPr>
    </w:p>
    <w:p w14:paraId="3EAA4E78" w14:textId="77777777" w:rsidR="00B844C3" w:rsidRDefault="00B844C3" w:rsidP="00B844C3">
      <w:pPr>
        <w:jc w:val="both"/>
        <w:rPr>
          <w:color w:val="000000"/>
          <w:lang w:val="uk-UA"/>
        </w:rPr>
      </w:pPr>
    </w:p>
    <w:p w14:paraId="2BA082F6" w14:textId="77777777" w:rsidR="00B844C3" w:rsidRDefault="00B844C3" w:rsidP="00B844C3">
      <w:pPr>
        <w:jc w:val="both"/>
        <w:rPr>
          <w:color w:val="000000"/>
          <w:lang w:val="uk-UA"/>
        </w:rPr>
      </w:pPr>
    </w:p>
    <w:p w14:paraId="1A65A5EA" w14:textId="77777777" w:rsidR="00B844C3" w:rsidRDefault="00B844C3" w:rsidP="00B844C3">
      <w:pPr>
        <w:jc w:val="both"/>
        <w:rPr>
          <w:color w:val="000000"/>
          <w:lang w:val="uk-UA"/>
        </w:rPr>
      </w:pPr>
    </w:p>
    <w:p w14:paraId="73A1172A" w14:textId="77777777" w:rsidR="00B844C3" w:rsidRDefault="00B844C3" w:rsidP="00B844C3">
      <w:pPr>
        <w:jc w:val="both"/>
        <w:rPr>
          <w:color w:val="000000"/>
          <w:lang w:val="uk-UA"/>
        </w:rPr>
      </w:pPr>
    </w:p>
    <w:p w14:paraId="2A57C10D" w14:textId="77777777" w:rsidR="00B844C3" w:rsidRDefault="00B844C3" w:rsidP="00B844C3">
      <w:pPr>
        <w:jc w:val="both"/>
        <w:rPr>
          <w:color w:val="000000"/>
          <w:lang w:val="uk-UA"/>
        </w:rPr>
      </w:pPr>
    </w:p>
    <w:p w14:paraId="298CE6B8" w14:textId="77777777" w:rsidR="00B844C3" w:rsidRDefault="00B844C3" w:rsidP="00B844C3">
      <w:pPr>
        <w:jc w:val="both"/>
        <w:rPr>
          <w:color w:val="000000"/>
          <w:lang w:val="uk-UA"/>
        </w:rPr>
      </w:pPr>
    </w:p>
    <w:p w14:paraId="3519A21B" w14:textId="77777777" w:rsidR="00B844C3" w:rsidRDefault="00B844C3" w:rsidP="00B844C3">
      <w:pPr>
        <w:jc w:val="both"/>
        <w:rPr>
          <w:color w:val="000000"/>
          <w:lang w:val="uk-UA"/>
        </w:rPr>
      </w:pPr>
    </w:p>
    <w:p w14:paraId="6BB98F3A" w14:textId="77777777" w:rsidR="00B844C3" w:rsidRDefault="00B844C3" w:rsidP="00B844C3">
      <w:pPr>
        <w:jc w:val="both"/>
        <w:rPr>
          <w:color w:val="000000"/>
          <w:lang w:val="uk-UA"/>
        </w:rPr>
      </w:pPr>
    </w:p>
    <w:p w14:paraId="7373870E" w14:textId="12576574" w:rsidR="00B844C3" w:rsidRDefault="00B844C3" w:rsidP="00B844C3">
      <w:pPr>
        <w:jc w:val="both"/>
        <w:rPr>
          <w:color w:val="000000"/>
          <w:lang w:val="uk-UA"/>
        </w:rPr>
        <w:sectPr w:rsidR="00B844C3" w:rsidSect="00E468AC">
          <w:pgSz w:w="16840" w:h="11907" w:orient="landscape" w:code="9"/>
          <w:pgMar w:top="1843" w:right="1134" w:bottom="1701" w:left="1134" w:header="709" w:footer="709" w:gutter="0"/>
          <w:cols w:space="708"/>
          <w:docGrid w:linePitch="360"/>
        </w:sectPr>
      </w:pPr>
    </w:p>
    <w:p w14:paraId="138B7E6A" w14:textId="77777777" w:rsidR="00B844C3" w:rsidRDefault="00B844C3" w:rsidP="00B844C3">
      <w:pPr>
        <w:jc w:val="center"/>
        <w:rPr>
          <w:b/>
          <w:bCs/>
          <w:sz w:val="22"/>
          <w:szCs w:val="22"/>
          <w:lang w:val="uk-UA"/>
        </w:rPr>
      </w:pPr>
      <w:r>
        <w:rPr>
          <w:b/>
          <w:bCs/>
          <w:lang w:val="uk-UA"/>
        </w:rPr>
        <w:lastRenderedPageBreak/>
        <w:t>Пояснювальна записка</w:t>
      </w:r>
    </w:p>
    <w:p w14:paraId="697D51B7" w14:textId="77777777" w:rsidR="00B844C3" w:rsidRDefault="00B844C3" w:rsidP="00B844C3">
      <w:pPr>
        <w:jc w:val="center"/>
        <w:rPr>
          <w:b/>
          <w:lang w:val="uk-UA"/>
        </w:rPr>
      </w:pPr>
      <w:r>
        <w:rPr>
          <w:b/>
          <w:bCs/>
          <w:color w:val="000000" w:themeColor="text1"/>
          <w:lang w:val="uk-UA"/>
        </w:rPr>
        <w:t xml:space="preserve">до звіту про результати виконання </w:t>
      </w:r>
      <w:r>
        <w:rPr>
          <w:b/>
          <w:lang w:val="uk-UA"/>
        </w:rPr>
        <w:t xml:space="preserve">Програми розвитку туризму </w:t>
      </w:r>
    </w:p>
    <w:p w14:paraId="07B4D5F1" w14:textId="77777777" w:rsidR="00B844C3" w:rsidRDefault="00B844C3" w:rsidP="00B844C3">
      <w:pPr>
        <w:jc w:val="center"/>
        <w:rPr>
          <w:b/>
          <w:bCs/>
          <w:color w:val="000000" w:themeColor="text1"/>
          <w:lang w:val="uk-UA"/>
        </w:rPr>
      </w:pPr>
      <w:r>
        <w:rPr>
          <w:b/>
          <w:lang w:val="uk-UA"/>
        </w:rPr>
        <w:t>Южненської міської територіальної громади на 2021-2024 роки</w:t>
      </w:r>
      <w:r>
        <w:rPr>
          <w:b/>
          <w:bCs/>
          <w:color w:val="000000" w:themeColor="text1"/>
          <w:lang w:val="uk-UA"/>
        </w:rPr>
        <w:t xml:space="preserve"> </w:t>
      </w:r>
    </w:p>
    <w:p w14:paraId="3F8026B6" w14:textId="77777777" w:rsidR="00B844C3" w:rsidRDefault="00B844C3" w:rsidP="00B844C3">
      <w:pPr>
        <w:jc w:val="center"/>
        <w:rPr>
          <w:b/>
          <w:bCs/>
          <w:color w:val="000000" w:themeColor="text1"/>
          <w:lang w:val="uk-UA"/>
        </w:rPr>
      </w:pPr>
      <w:r>
        <w:rPr>
          <w:b/>
          <w:bCs/>
          <w:color w:val="000000" w:themeColor="text1"/>
          <w:lang w:val="uk-UA"/>
        </w:rPr>
        <w:t>за 2023 рік</w:t>
      </w:r>
    </w:p>
    <w:p w14:paraId="3259FBBF" w14:textId="77777777" w:rsidR="00B844C3" w:rsidRDefault="00B844C3" w:rsidP="00B844C3">
      <w:pPr>
        <w:jc w:val="center"/>
        <w:rPr>
          <w:rFonts w:ascii="Arial" w:hAnsi="Arial" w:cs="Arial"/>
          <w:sz w:val="22"/>
          <w:szCs w:val="22"/>
          <w:lang w:val="uk-UA"/>
        </w:rPr>
      </w:pPr>
    </w:p>
    <w:p w14:paraId="411B89E1" w14:textId="77777777" w:rsidR="00B844C3" w:rsidRDefault="00B844C3" w:rsidP="00B844C3">
      <w:pPr>
        <w:ind w:firstLine="709"/>
        <w:jc w:val="both"/>
      </w:pPr>
      <w:r>
        <w:rPr>
          <w:bCs/>
          <w:lang w:val="uk-UA"/>
        </w:rPr>
        <w:t xml:space="preserve">Туризм – одна із галузей, які найперше постраждали від війни </w:t>
      </w:r>
      <w:proofErr w:type="spellStart"/>
      <w:r>
        <w:rPr>
          <w:bCs/>
          <w:lang w:val="uk-UA"/>
        </w:rPr>
        <w:t>росії</w:t>
      </w:r>
      <w:proofErr w:type="spellEnd"/>
      <w:r>
        <w:rPr>
          <w:bCs/>
          <w:lang w:val="uk-UA"/>
        </w:rPr>
        <w:t xml:space="preserve"> проти України </w:t>
      </w:r>
      <w:r>
        <w:rPr>
          <w:lang w:val="uk-UA"/>
        </w:rPr>
        <w:t xml:space="preserve"> </w:t>
      </w:r>
      <w:r>
        <w:rPr>
          <w:bCs/>
          <w:lang w:val="uk-UA"/>
        </w:rPr>
        <w:t>і сьогодні переживають непростий час. Частина туристичної та рекреаційної інфраструктури окупована, частина зруйнована.  Надходження до бюджету від галузі впали майже на 34%, багато компаній припинили роботу.</w:t>
      </w:r>
      <w:r>
        <w:rPr>
          <w:lang w:val="uk-UA"/>
        </w:rPr>
        <w:t xml:space="preserve"> </w:t>
      </w:r>
    </w:p>
    <w:p w14:paraId="58855F1E" w14:textId="77777777" w:rsidR="00B844C3" w:rsidRDefault="00B844C3" w:rsidP="00B844C3">
      <w:pPr>
        <w:ind w:firstLine="709"/>
        <w:jc w:val="both"/>
        <w:rPr>
          <w:bCs/>
          <w:lang w:val="uk-UA"/>
        </w:rPr>
      </w:pPr>
      <w:r>
        <w:rPr>
          <w:bCs/>
          <w:lang w:val="uk-UA"/>
        </w:rPr>
        <w:t>Всупереч війні туризм в Україні нікуди не подівся, просто змінилася його суть – від відпочинку до прихистку та перезавантаження. Наразі тривають бойові дії, відбуваються постійні обстріли міст, під час який окупанти б'ють по об'єктах цивільної інфраструктури, намагаючись зробити життя максимально нестерпним. Та попри це українці продовжують жити в цих реаліях: працюють, святкують дні народження, ходять в театри та відпочивають.</w:t>
      </w:r>
    </w:p>
    <w:p w14:paraId="0F9EEEB3" w14:textId="77777777" w:rsidR="00B844C3" w:rsidRDefault="00B844C3" w:rsidP="00B844C3">
      <w:pPr>
        <w:ind w:firstLine="709"/>
        <w:jc w:val="both"/>
        <w:rPr>
          <w:bCs/>
          <w:lang w:val="uk-UA"/>
        </w:rPr>
      </w:pPr>
      <w:bookmarkStart w:id="0" w:name="_Hlk158029147"/>
      <w:r>
        <w:rPr>
          <w:bCs/>
          <w:lang w:val="uk-UA"/>
        </w:rPr>
        <w:t>У 2022-му Україна стала потужним брендом, про який мріяли, заради якого працювали багато років, величезною ціною життів та здоров’я наших співгромадян й іноземних добровольців. Українці здивували, об’єднали, надихнули цілий світ, який обов’язково поїде до України щойно скінчиться війна та мине загроза.</w:t>
      </w:r>
    </w:p>
    <w:bookmarkEnd w:id="0"/>
    <w:p w14:paraId="5F37F29C" w14:textId="77777777" w:rsidR="00B844C3" w:rsidRDefault="00B844C3" w:rsidP="00B844C3">
      <w:pPr>
        <w:ind w:firstLine="709"/>
        <w:jc w:val="both"/>
        <w:rPr>
          <w:color w:val="000000"/>
          <w:lang w:val="uk-UA" w:eastAsia="en-US"/>
        </w:rPr>
      </w:pPr>
    </w:p>
    <w:p w14:paraId="0063439C" w14:textId="77777777" w:rsidR="00B844C3" w:rsidRDefault="00B844C3" w:rsidP="00B844C3">
      <w:pPr>
        <w:ind w:firstLine="709"/>
        <w:jc w:val="both"/>
        <w:rPr>
          <w:color w:val="000000"/>
          <w:lang w:val="uk-UA" w:eastAsia="en-US"/>
        </w:rPr>
      </w:pPr>
      <w:r>
        <w:rPr>
          <w:color w:val="000000"/>
          <w:lang w:val="uk-UA" w:eastAsia="en-US"/>
        </w:rPr>
        <w:t xml:space="preserve">В Южненській громаді залишається 43 суб’єкти туристичної діяльності. З них 34 баз відпочинку, 6 готелів, 1 – </w:t>
      </w:r>
      <w:proofErr w:type="spellStart"/>
      <w:r>
        <w:rPr>
          <w:color w:val="000000"/>
          <w:lang w:val="uk-UA" w:eastAsia="en-US"/>
        </w:rPr>
        <w:t>хостел</w:t>
      </w:r>
      <w:proofErr w:type="spellEnd"/>
      <w:r>
        <w:rPr>
          <w:color w:val="000000"/>
          <w:lang w:val="uk-UA" w:eastAsia="en-US"/>
        </w:rPr>
        <w:t>, 1 - кемпінг, 1 – санаторій-профілакторій.</w:t>
      </w:r>
    </w:p>
    <w:p w14:paraId="035FFD2F" w14:textId="77777777" w:rsidR="00B844C3" w:rsidRDefault="00B844C3" w:rsidP="00B844C3">
      <w:pPr>
        <w:ind w:firstLine="709"/>
        <w:jc w:val="both"/>
        <w:rPr>
          <w:color w:val="000000"/>
          <w:lang w:val="uk-UA" w:eastAsia="en-US"/>
        </w:rPr>
      </w:pPr>
      <w:bookmarkStart w:id="1" w:name="_Hlk158029589"/>
    </w:p>
    <w:p w14:paraId="6683975B" w14:textId="1DD4AF91" w:rsidR="00B844C3" w:rsidRDefault="00B844C3" w:rsidP="00B844C3">
      <w:pPr>
        <w:ind w:firstLine="709"/>
        <w:jc w:val="both"/>
        <w:rPr>
          <w:color w:val="000000"/>
          <w:lang w:val="uk-UA" w:eastAsia="en-US"/>
        </w:rPr>
      </w:pPr>
      <w:r>
        <w:rPr>
          <w:color w:val="000000"/>
          <w:lang w:val="uk-UA" w:eastAsia="en-US"/>
        </w:rPr>
        <w:t xml:space="preserve">Протягом </w:t>
      </w:r>
      <w:proofErr w:type="spellStart"/>
      <w:r>
        <w:rPr>
          <w:color w:val="000000"/>
          <w:lang w:val="uk-UA" w:eastAsia="en-US"/>
        </w:rPr>
        <w:t>звітнього</w:t>
      </w:r>
      <w:proofErr w:type="spellEnd"/>
      <w:r>
        <w:rPr>
          <w:color w:val="000000"/>
          <w:lang w:val="uk-UA" w:eastAsia="en-US"/>
        </w:rPr>
        <w:t xml:space="preserve"> періоду відновили свою роботу:</w:t>
      </w:r>
    </w:p>
    <w:p w14:paraId="61525CB1" w14:textId="77777777" w:rsidR="00B844C3" w:rsidRDefault="00B844C3" w:rsidP="00B844C3">
      <w:pPr>
        <w:ind w:firstLine="709"/>
        <w:jc w:val="both"/>
        <w:rPr>
          <w:color w:val="000000"/>
          <w:lang w:val="uk-UA" w:eastAsia="en-US"/>
        </w:rPr>
      </w:pPr>
    </w:p>
    <w:p w14:paraId="2FBADBF3" w14:textId="10F86C79" w:rsidR="00B844C3" w:rsidRPr="00B844C3" w:rsidRDefault="00B844C3" w:rsidP="00B844C3">
      <w:pPr>
        <w:ind w:firstLine="709"/>
        <w:jc w:val="both"/>
        <w:rPr>
          <w:color w:val="000000"/>
          <w:lang w:val="uk-UA" w:eastAsia="en-US"/>
        </w:rPr>
      </w:pPr>
      <w:r>
        <w:rPr>
          <w:color w:val="000000"/>
          <w:lang w:val="uk-UA" w:eastAsia="en-US"/>
        </w:rPr>
        <w:t>-</w:t>
      </w:r>
      <w:r w:rsidRPr="00B844C3">
        <w:rPr>
          <w:color w:val="000000"/>
          <w:lang w:val="uk-UA" w:eastAsia="en-US"/>
        </w:rPr>
        <w:t>готель «Еллада» (тенісний корт, літній басейн, ресторан);</w:t>
      </w:r>
    </w:p>
    <w:p w14:paraId="2E94D777" w14:textId="68A39389" w:rsidR="00B844C3" w:rsidRPr="00B844C3" w:rsidRDefault="00B844C3" w:rsidP="00B844C3">
      <w:pPr>
        <w:ind w:firstLine="709"/>
        <w:jc w:val="both"/>
        <w:rPr>
          <w:color w:val="000000"/>
          <w:lang w:val="uk-UA" w:eastAsia="en-US"/>
        </w:rPr>
      </w:pPr>
      <w:r>
        <w:rPr>
          <w:color w:val="000000"/>
          <w:lang w:val="uk-UA" w:eastAsia="en-US"/>
        </w:rPr>
        <w:t>-</w:t>
      </w:r>
      <w:r w:rsidRPr="00B844C3">
        <w:rPr>
          <w:color w:val="000000"/>
          <w:lang w:val="uk-UA" w:eastAsia="en-US"/>
        </w:rPr>
        <w:t>санаторій-профілакторій «Портовик» (басейн, оздоровчий лікувальний центр);</w:t>
      </w:r>
    </w:p>
    <w:p w14:paraId="1F1AB012" w14:textId="3B453233" w:rsidR="00B844C3" w:rsidRPr="00B844C3" w:rsidRDefault="00B844C3" w:rsidP="00B844C3">
      <w:pPr>
        <w:ind w:firstLine="709"/>
        <w:jc w:val="both"/>
        <w:rPr>
          <w:color w:val="000000"/>
          <w:lang w:val="uk-UA" w:eastAsia="en-US"/>
        </w:rPr>
      </w:pPr>
      <w:r>
        <w:rPr>
          <w:color w:val="000000"/>
          <w:lang w:val="uk-UA" w:eastAsia="en-US"/>
        </w:rPr>
        <w:t>-</w:t>
      </w:r>
      <w:r w:rsidRPr="00B844C3">
        <w:rPr>
          <w:color w:val="000000"/>
          <w:lang w:val="uk-UA" w:eastAsia="en-US"/>
        </w:rPr>
        <w:t>спортивний комплекс «Олімп» (</w:t>
      </w:r>
      <w:proofErr w:type="spellStart"/>
      <w:r w:rsidRPr="00B844C3">
        <w:rPr>
          <w:color w:val="000000"/>
          <w:lang w:val="uk-UA" w:eastAsia="en-US"/>
        </w:rPr>
        <w:t>релакс</w:t>
      </w:r>
      <w:proofErr w:type="spellEnd"/>
      <w:r w:rsidRPr="00B844C3">
        <w:rPr>
          <w:color w:val="000000"/>
          <w:lang w:val="uk-UA" w:eastAsia="en-US"/>
        </w:rPr>
        <w:t>-центр,</w:t>
      </w:r>
      <w:r w:rsidRPr="00B844C3">
        <w:rPr>
          <w:lang w:val="uk-UA"/>
        </w:rPr>
        <w:t xml:space="preserve"> </w:t>
      </w:r>
      <w:r w:rsidRPr="00B844C3">
        <w:rPr>
          <w:color w:val="000000"/>
          <w:lang w:val="uk-UA" w:eastAsia="en-US"/>
        </w:rPr>
        <w:t xml:space="preserve">оздоровчий лікувальний центр, зал </w:t>
      </w:r>
      <w:proofErr w:type="spellStart"/>
      <w:r w:rsidRPr="00B844C3">
        <w:rPr>
          <w:color w:val="000000"/>
          <w:lang w:val="uk-UA" w:eastAsia="en-US"/>
        </w:rPr>
        <w:t>кінезетерапії</w:t>
      </w:r>
      <w:proofErr w:type="spellEnd"/>
      <w:r w:rsidRPr="00B844C3">
        <w:rPr>
          <w:color w:val="000000"/>
          <w:lang w:val="uk-UA" w:eastAsia="en-US"/>
        </w:rPr>
        <w:t>, тренажерний зал).</w:t>
      </w:r>
    </w:p>
    <w:bookmarkEnd w:id="1"/>
    <w:p w14:paraId="5DE17316" w14:textId="77777777" w:rsidR="00B844C3" w:rsidRDefault="00B844C3" w:rsidP="00B844C3">
      <w:pPr>
        <w:pStyle w:val="a6"/>
        <w:spacing w:line="240" w:lineRule="auto"/>
        <w:ind w:left="1069"/>
        <w:jc w:val="both"/>
        <w:rPr>
          <w:rFonts w:ascii="Times New Roman" w:eastAsia="Times New Roman" w:hAnsi="Times New Roman" w:cs="Times New Roman"/>
          <w:color w:val="000000"/>
          <w:sz w:val="24"/>
          <w:szCs w:val="24"/>
          <w:lang w:val="uk-UA" w:eastAsia="en-US"/>
        </w:rPr>
      </w:pPr>
    </w:p>
    <w:p w14:paraId="2D08F6F3" w14:textId="77777777" w:rsidR="00B844C3" w:rsidRDefault="00B844C3" w:rsidP="00B844C3">
      <w:pPr>
        <w:ind w:firstLine="708"/>
        <w:jc w:val="both"/>
        <w:rPr>
          <w:lang w:val="uk-UA" w:eastAsia="uk-UA"/>
        </w:rPr>
      </w:pPr>
      <w:r>
        <w:rPr>
          <w:lang w:val="uk-UA" w:eastAsia="uk-UA"/>
        </w:rPr>
        <w:t xml:space="preserve">Територія Приморського парку Южненської громади із туристичними об’єктами  господарювання частково огороджена та замінована збройними силами України, що унеможливлює роботу цих закладів, з початку повномасштабного вторгнення. </w:t>
      </w:r>
    </w:p>
    <w:p w14:paraId="4BF68797" w14:textId="77777777" w:rsidR="00B844C3" w:rsidRDefault="00B844C3" w:rsidP="00B844C3">
      <w:pPr>
        <w:ind w:firstLine="708"/>
        <w:jc w:val="both"/>
        <w:rPr>
          <w:lang w:val="uk-UA" w:eastAsia="uk-UA"/>
        </w:rPr>
      </w:pPr>
      <w:r>
        <w:rPr>
          <w:lang w:val="uk-UA" w:eastAsia="uk-UA"/>
        </w:rPr>
        <w:t xml:space="preserve">Але, </w:t>
      </w:r>
      <w:bookmarkStart w:id="2" w:name="_Hlk158029639"/>
      <w:r>
        <w:rPr>
          <w:lang w:val="uk-UA" w:eastAsia="uk-UA"/>
        </w:rPr>
        <w:t>протягом 2023 року, в громаді є реалізовані інвестиційні проєкти туристичної галузі:</w:t>
      </w:r>
    </w:p>
    <w:p w14:paraId="4BBC985A" w14:textId="1BE04077" w:rsidR="00B844C3" w:rsidRPr="00B844C3" w:rsidRDefault="00B844C3" w:rsidP="00B844C3">
      <w:pPr>
        <w:tabs>
          <w:tab w:val="left" w:pos="567"/>
        </w:tabs>
        <w:ind w:firstLine="709"/>
        <w:jc w:val="both"/>
        <w:rPr>
          <w:lang w:val="uk-UA"/>
        </w:rPr>
      </w:pPr>
      <w:r>
        <w:rPr>
          <w:lang w:val="uk-UA"/>
        </w:rPr>
        <w:t xml:space="preserve">- </w:t>
      </w:r>
      <w:r w:rsidRPr="00B844C3">
        <w:rPr>
          <w:lang w:val="uk-UA"/>
        </w:rPr>
        <w:t>кафе «</w:t>
      </w:r>
      <w:proofErr w:type="spellStart"/>
      <w:r w:rsidRPr="00B844C3">
        <w:rPr>
          <w:lang w:val="uk-UA"/>
        </w:rPr>
        <w:t>Grinch</w:t>
      </w:r>
      <w:proofErr w:type="spellEnd"/>
      <w:r w:rsidRPr="00B844C3">
        <w:rPr>
          <w:lang w:val="uk-UA"/>
        </w:rPr>
        <w:t xml:space="preserve">» запустилось в оновленому форматі; </w:t>
      </w:r>
    </w:p>
    <w:p w14:paraId="1D2D8F23" w14:textId="0515E7B6" w:rsidR="00B844C3" w:rsidRPr="00B844C3" w:rsidRDefault="00B844C3" w:rsidP="00B844C3">
      <w:pPr>
        <w:tabs>
          <w:tab w:val="left" w:pos="567"/>
        </w:tabs>
        <w:ind w:firstLine="709"/>
        <w:jc w:val="both"/>
        <w:rPr>
          <w:lang w:val="uk-UA"/>
        </w:rPr>
      </w:pPr>
      <w:r>
        <w:rPr>
          <w:lang w:val="uk-UA"/>
        </w:rPr>
        <w:t xml:space="preserve">- </w:t>
      </w:r>
      <w:proofErr w:type="spellStart"/>
      <w:r w:rsidRPr="00B844C3">
        <w:rPr>
          <w:lang w:val="uk-UA"/>
        </w:rPr>
        <w:t>трьохсекційний</w:t>
      </w:r>
      <w:proofErr w:type="spellEnd"/>
      <w:r w:rsidRPr="00B844C3">
        <w:rPr>
          <w:lang w:val="uk-UA"/>
        </w:rPr>
        <w:t xml:space="preserve"> басейн комплексу «</w:t>
      </w:r>
      <w:r w:rsidRPr="00B844C3">
        <w:rPr>
          <w:lang w:val="en-US"/>
        </w:rPr>
        <w:t>Red</w:t>
      </w:r>
      <w:r w:rsidRPr="00B844C3">
        <w:rPr>
          <w:lang w:val="uk-UA"/>
        </w:rPr>
        <w:t xml:space="preserve"> </w:t>
      </w:r>
      <w:r w:rsidRPr="00B844C3">
        <w:rPr>
          <w:lang w:val="en-US"/>
        </w:rPr>
        <w:t>Hood</w:t>
      </w:r>
      <w:r w:rsidRPr="00B844C3">
        <w:rPr>
          <w:lang w:val="uk-UA"/>
        </w:rPr>
        <w:t xml:space="preserve">», в пляжній зоні; </w:t>
      </w:r>
    </w:p>
    <w:p w14:paraId="77D8EE67" w14:textId="1350BC12" w:rsidR="00B844C3" w:rsidRPr="00B844C3" w:rsidRDefault="00B844C3" w:rsidP="00B844C3">
      <w:pPr>
        <w:tabs>
          <w:tab w:val="left" w:pos="502"/>
        </w:tabs>
        <w:ind w:firstLine="709"/>
        <w:jc w:val="both"/>
        <w:rPr>
          <w:lang w:val="uk-UA"/>
        </w:rPr>
      </w:pPr>
      <w:r>
        <w:rPr>
          <w:lang w:val="uk-UA"/>
        </w:rPr>
        <w:t>-</w:t>
      </w:r>
      <w:r w:rsidRPr="00B844C3">
        <w:rPr>
          <w:lang w:val="uk-UA"/>
        </w:rPr>
        <w:t xml:space="preserve">кав’ярня </w:t>
      </w:r>
      <w:r w:rsidRPr="00B844C3">
        <w:rPr>
          <w:lang w:val="en-US"/>
        </w:rPr>
        <w:t>All</w:t>
      </w:r>
      <w:r w:rsidRPr="00B844C3">
        <w:rPr>
          <w:lang w:val="uk-UA"/>
        </w:rPr>
        <w:t xml:space="preserve"> </w:t>
      </w:r>
      <w:r w:rsidRPr="00B844C3">
        <w:rPr>
          <w:lang w:val="en-US"/>
        </w:rPr>
        <w:t>Kraft</w:t>
      </w:r>
      <w:r w:rsidRPr="00B844C3">
        <w:rPr>
          <w:lang w:val="uk-UA"/>
        </w:rPr>
        <w:t xml:space="preserve"> змінила локацію і збільшила свою територію в декілька разів;</w:t>
      </w:r>
    </w:p>
    <w:p w14:paraId="583EEA90" w14:textId="6DE572B7" w:rsidR="00B844C3" w:rsidRPr="00B844C3" w:rsidRDefault="00B844C3" w:rsidP="00B844C3">
      <w:pPr>
        <w:tabs>
          <w:tab w:val="left" w:pos="142"/>
        </w:tabs>
        <w:ind w:firstLine="709"/>
        <w:jc w:val="both"/>
        <w:rPr>
          <w:lang w:val="uk-UA"/>
        </w:rPr>
      </w:pPr>
      <w:r>
        <w:rPr>
          <w:lang w:val="uk-UA"/>
        </w:rPr>
        <w:t>-</w:t>
      </w:r>
      <w:r w:rsidRPr="00B844C3">
        <w:rPr>
          <w:lang w:val="uk-UA"/>
        </w:rPr>
        <w:t>кав’ярня «Філіжанка» відкрила ще 2 заклади в місті Южному;</w:t>
      </w:r>
    </w:p>
    <w:p w14:paraId="00B98DFA" w14:textId="168C352A" w:rsidR="00B844C3" w:rsidRPr="00B844C3" w:rsidRDefault="00B844C3" w:rsidP="00B844C3">
      <w:pPr>
        <w:tabs>
          <w:tab w:val="left" w:pos="567"/>
        </w:tabs>
        <w:ind w:firstLine="709"/>
        <w:jc w:val="both"/>
        <w:rPr>
          <w:lang w:val="uk-UA"/>
        </w:rPr>
      </w:pPr>
      <w:r>
        <w:rPr>
          <w:lang w:val="uk-UA"/>
        </w:rPr>
        <w:t>-</w:t>
      </w:r>
      <w:r w:rsidRPr="00B844C3">
        <w:rPr>
          <w:lang w:val="uk-UA"/>
        </w:rPr>
        <w:t>відкрита нова кав’ярня «Дика кава».</w:t>
      </w:r>
    </w:p>
    <w:bookmarkEnd w:id="2"/>
    <w:p w14:paraId="6988665E" w14:textId="77777777" w:rsidR="00B844C3" w:rsidRDefault="00B844C3" w:rsidP="00B844C3">
      <w:pPr>
        <w:ind w:firstLine="709"/>
        <w:jc w:val="both"/>
        <w:rPr>
          <w:lang w:val="uk-UA"/>
        </w:rPr>
      </w:pPr>
      <w:r>
        <w:rPr>
          <w:lang w:val="uk-UA"/>
        </w:rPr>
        <w:t>Згідно з Програмою розвитку туризму Южненської міської територіальної громади на 2021-2024 роки, затвердженої рішенням Южненської міської ради від 09.12.2021 року №829-VIII, передбачений обсяг фінансування за рахунок місцевого бюджету на 2023 рік - 287,0тис. грн.</w:t>
      </w:r>
    </w:p>
    <w:p w14:paraId="30CC06FB" w14:textId="77777777" w:rsidR="00B844C3" w:rsidRDefault="00B844C3" w:rsidP="00B844C3">
      <w:pPr>
        <w:ind w:firstLine="567"/>
        <w:jc w:val="both"/>
        <w:rPr>
          <w:lang w:val="uk-UA"/>
        </w:rPr>
      </w:pPr>
      <w:r>
        <w:rPr>
          <w:lang w:val="uk-UA"/>
        </w:rPr>
        <w:t xml:space="preserve">На виконання заходів програми,  кошти у бюджеті Южненської міської територіальної громади на 2023  рік, у зв’язку із військовим станом, не передбачались та фінансування  заходів Програми, протягом звітного року,  не здійснювалося. </w:t>
      </w:r>
    </w:p>
    <w:p w14:paraId="1E34A088" w14:textId="77777777" w:rsidR="00B844C3" w:rsidRDefault="00B844C3" w:rsidP="00B844C3">
      <w:pPr>
        <w:ind w:firstLine="709"/>
        <w:jc w:val="both"/>
        <w:rPr>
          <w:lang w:val="uk-UA"/>
        </w:rPr>
      </w:pPr>
    </w:p>
    <w:p w14:paraId="364C6F1E" w14:textId="77777777" w:rsidR="00B844C3" w:rsidRDefault="00B844C3" w:rsidP="00B844C3">
      <w:pPr>
        <w:ind w:firstLine="709"/>
        <w:jc w:val="both"/>
        <w:rPr>
          <w:lang w:val="uk-UA"/>
        </w:rPr>
      </w:pPr>
    </w:p>
    <w:p w14:paraId="62BBD781" w14:textId="77777777" w:rsidR="00B844C3" w:rsidRDefault="00B844C3" w:rsidP="00B844C3">
      <w:pPr>
        <w:ind w:firstLine="709"/>
        <w:jc w:val="both"/>
        <w:rPr>
          <w:lang w:val="uk-UA"/>
        </w:rPr>
      </w:pPr>
    </w:p>
    <w:p w14:paraId="366D749D" w14:textId="3085F354" w:rsidR="00B844C3" w:rsidRDefault="00B844C3" w:rsidP="00B844C3">
      <w:pPr>
        <w:rPr>
          <w:color w:val="000000"/>
          <w:lang w:val="uk-UA"/>
        </w:rPr>
      </w:pPr>
      <w:r>
        <w:rPr>
          <w:rStyle w:val="a3"/>
          <w:lang w:val="uk-UA"/>
        </w:rPr>
        <w:t>Южненський міський голова</w:t>
      </w:r>
      <w:r>
        <w:rPr>
          <w:rStyle w:val="a3"/>
          <w:lang w:val="uk-UA"/>
        </w:rPr>
        <w:tab/>
      </w:r>
      <w:r>
        <w:rPr>
          <w:rStyle w:val="a3"/>
          <w:lang w:val="uk-UA"/>
        </w:rPr>
        <w:tab/>
      </w:r>
      <w:r>
        <w:rPr>
          <w:rStyle w:val="a3"/>
          <w:lang w:val="uk-UA"/>
        </w:rPr>
        <w:tab/>
      </w:r>
      <w:r>
        <w:rPr>
          <w:rStyle w:val="a3"/>
          <w:lang w:val="uk-UA"/>
        </w:rPr>
        <w:tab/>
        <w:t xml:space="preserve">           Володимир НОВАЦЬКИЙ</w:t>
      </w:r>
    </w:p>
    <w:sectPr w:rsidR="00B844C3" w:rsidSect="00E468AC">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A6944"/>
    <w:multiLevelType w:val="hybridMultilevel"/>
    <w:tmpl w:val="139EF2B4"/>
    <w:lvl w:ilvl="0" w:tplc="A0D20020">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 w15:restartNumberingAfterBreak="0">
    <w:nsid w:val="363545BB"/>
    <w:multiLevelType w:val="hybridMultilevel"/>
    <w:tmpl w:val="336C02D2"/>
    <w:lvl w:ilvl="0" w:tplc="7B9A5096">
      <w:start w:val="1"/>
      <w:numFmt w:val="decimal"/>
      <w:lvlText w:val="%1."/>
      <w:lvlJc w:val="left"/>
      <w:pPr>
        <w:ind w:left="643" w:hanging="360"/>
      </w:pPr>
      <w:rPr>
        <w:rFonts w:ascii="Times New Roman" w:eastAsia="Arial" w:hAnsi="Times New Roman" w:cs="Times New Roman"/>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2" w15:restartNumberingAfterBreak="0">
    <w:nsid w:val="37E63D40"/>
    <w:multiLevelType w:val="hybridMultilevel"/>
    <w:tmpl w:val="FA5C4DD6"/>
    <w:lvl w:ilvl="0" w:tplc="7C24CF74">
      <w:start w:val="1"/>
      <w:numFmt w:val="bullet"/>
      <w:lvlText w:val="-"/>
      <w:lvlJc w:val="left"/>
      <w:pPr>
        <w:ind w:left="502"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num w:numId="1" w16cid:durableId="7855440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3973026">
    <w:abstractNumId w:val="0"/>
  </w:num>
  <w:num w:numId="3" w16cid:durableId="598835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D2F"/>
    <w:rsid w:val="001165FF"/>
    <w:rsid w:val="00802B7F"/>
    <w:rsid w:val="00947D2F"/>
    <w:rsid w:val="00A22C3B"/>
    <w:rsid w:val="00B844C3"/>
    <w:rsid w:val="00D46C03"/>
    <w:rsid w:val="00E468AC"/>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24674"/>
  <w15:chartTrackingRefBased/>
  <w15:docId w15:val="{E8553E02-FC37-4BDC-BC35-E8515B8B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4C3"/>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B844C3"/>
    <w:rPr>
      <w:b/>
      <w:bCs/>
    </w:rPr>
  </w:style>
  <w:style w:type="paragraph" w:styleId="a4">
    <w:name w:val="Body Text Indent"/>
    <w:basedOn w:val="a"/>
    <w:link w:val="a5"/>
    <w:semiHidden/>
    <w:unhideWhenUsed/>
    <w:rsid w:val="00B844C3"/>
    <w:pPr>
      <w:spacing w:after="120"/>
      <w:ind w:left="283"/>
    </w:pPr>
    <w:rPr>
      <w:lang w:val="uk-UA"/>
    </w:rPr>
  </w:style>
  <w:style w:type="character" w:customStyle="1" w:styleId="a5">
    <w:name w:val="Основний текст з відступом Знак"/>
    <w:basedOn w:val="a0"/>
    <w:link w:val="a4"/>
    <w:semiHidden/>
    <w:rsid w:val="00B844C3"/>
    <w:rPr>
      <w:rFonts w:ascii="Times New Roman" w:eastAsia="Times New Roman" w:hAnsi="Times New Roman" w:cs="Times New Roman"/>
      <w:kern w:val="0"/>
      <w:sz w:val="24"/>
      <w:szCs w:val="24"/>
      <w:lang w:val="uk-UA" w:eastAsia="ru-RU"/>
      <w14:ligatures w14:val="none"/>
    </w:rPr>
  </w:style>
  <w:style w:type="paragraph" w:styleId="a6">
    <w:name w:val="List Paragraph"/>
    <w:basedOn w:val="a"/>
    <w:uiPriority w:val="34"/>
    <w:qFormat/>
    <w:rsid w:val="00B844C3"/>
    <w:pPr>
      <w:spacing w:line="276" w:lineRule="auto"/>
      <w:ind w:left="720"/>
      <w:contextualSpacing/>
    </w:pPr>
    <w:rPr>
      <w:rFonts w:ascii="Arial" w:eastAsia="Arial" w:hAnsi="Arial" w:cs="Arial"/>
      <w:sz w:val="22"/>
      <w:szCs w:val="22"/>
      <w:lang/>
    </w:rPr>
  </w:style>
  <w:style w:type="paragraph" w:customStyle="1" w:styleId="a7">
    <w:name w:val="Обычный (веб)"/>
    <w:basedOn w:val="a"/>
    <w:rsid w:val="00B844C3"/>
    <w:pPr>
      <w:suppressAutoHyphens/>
      <w:spacing w:before="280" w:after="280"/>
    </w:pPr>
    <w:rPr>
      <w:lang w:eastAsia="zh-CN"/>
    </w:rPr>
  </w:style>
  <w:style w:type="paragraph" w:customStyle="1" w:styleId="rvps6">
    <w:name w:val="rvps6"/>
    <w:basedOn w:val="a"/>
    <w:rsid w:val="00B844C3"/>
    <w:pPr>
      <w:suppressAutoHyphens/>
      <w:spacing w:before="280" w:after="280"/>
    </w:pPr>
    <w:rPr>
      <w:lang w:eastAsia="zh-CN"/>
    </w:rPr>
  </w:style>
  <w:style w:type="character" w:customStyle="1" w:styleId="rvts23">
    <w:name w:val="rvts23"/>
    <w:basedOn w:val="a0"/>
    <w:rsid w:val="00B844C3"/>
  </w:style>
  <w:style w:type="paragraph" w:styleId="a8">
    <w:name w:val="Normal (Web)"/>
    <w:basedOn w:val="a"/>
    <w:uiPriority w:val="99"/>
    <w:semiHidden/>
    <w:unhideWhenUsed/>
    <w:rsid w:val="00B844C3"/>
    <w:pPr>
      <w:suppressAutoHyphens/>
      <w:spacing w:before="280" w:after="280"/>
    </w:pPr>
    <w:rPr>
      <w:lang w:eastAsia="ar-SA"/>
    </w:rPr>
  </w:style>
  <w:style w:type="table" w:styleId="a9">
    <w:name w:val="Table Grid"/>
    <w:basedOn w:val="a1"/>
    <w:uiPriority w:val="39"/>
    <w:rsid w:val="00B844C3"/>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86463">
      <w:bodyDiv w:val="1"/>
      <w:marLeft w:val="0"/>
      <w:marRight w:val="0"/>
      <w:marTop w:val="0"/>
      <w:marBottom w:val="0"/>
      <w:divBdr>
        <w:top w:val="none" w:sz="0" w:space="0" w:color="auto"/>
        <w:left w:val="none" w:sz="0" w:space="0" w:color="auto"/>
        <w:bottom w:val="none" w:sz="0" w:space="0" w:color="auto"/>
        <w:right w:val="none" w:sz="0" w:space="0" w:color="auto"/>
      </w:divBdr>
    </w:div>
    <w:div w:id="342055863">
      <w:bodyDiv w:val="1"/>
      <w:marLeft w:val="0"/>
      <w:marRight w:val="0"/>
      <w:marTop w:val="0"/>
      <w:marBottom w:val="0"/>
      <w:divBdr>
        <w:top w:val="none" w:sz="0" w:space="0" w:color="auto"/>
        <w:left w:val="none" w:sz="0" w:space="0" w:color="auto"/>
        <w:bottom w:val="none" w:sz="0" w:space="0" w:color="auto"/>
        <w:right w:val="none" w:sz="0" w:space="0" w:color="auto"/>
      </w:divBdr>
    </w:div>
    <w:div w:id="587470188">
      <w:bodyDiv w:val="1"/>
      <w:marLeft w:val="0"/>
      <w:marRight w:val="0"/>
      <w:marTop w:val="0"/>
      <w:marBottom w:val="0"/>
      <w:divBdr>
        <w:top w:val="none" w:sz="0" w:space="0" w:color="auto"/>
        <w:left w:val="none" w:sz="0" w:space="0" w:color="auto"/>
        <w:bottom w:val="none" w:sz="0" w:space="0" w:color="auto"/>
        <w:right w:val="none" w:sz="0" w:space="0" w:color="auto"/>
      </w:divBdr>
    </w:div>
    <w:div w:id="885797922">
      <w:bodyDiv w:val="1"/>
      <w:marLeft w:val="0"/>
      <w:marRight w:val="0"/>
      <w:marTop w:val="0"/>
      <w:marBottom w:val="0"/>
      <w:divBdr>
        <w:top w:val="none" w:sz="0" w:space="0" w:color="auto"/>
        <w:left w:val="none" w:sz="0" w:space="0" w:color="auto"/>
        <w:bottom w:val="none" w:sz="0" w:space="0" w:color="auto"/>
        <w:right w:val="none" w:sz="0" w:space="0" w:color="auto"/>
      </w:divBdr>
    </w:div>
    <w:div w:id="972832083">
      <w:bodyDiv w:val="1"/>
      <w:marLeft w:val="0"/>
      <w:marRight w:val="0"/>
      <w:marTop w:val="0"/>
      <w:marBottom w:val="0"/>
      <w:divBdr>
        <w:top w:val="none" w:sz="0" w:space="0" w:color="auto"/>
        <w:left w:val="none" w:sz="0" w:space="0" w:color="auto"/>
        <w:bottom w:val="none" w:sz="0" w:space="0" w:color="auto"/>
        <w:right w:val="none" w:sz="0" w:space="0" w:color="auto"/>
      </w:divBdr>
    </w:div>
    <w:div w:id="1073628237">
      <w:bodyDiv w:val="1"/>
      <w:marLeft w:val="0"/>
      <w:marRight w:val="0"/>
      <w:marTop w:val="0"/>
      <w:marBottom w:val="0"/>
      <w:divBdr>
        <w:top w:val="none" w:sz="0" w:space="0" w:color="auto"/>
        <w:left w:val="none" w:sz="0" w:space="0" w:color="auto"/>
        <w:bottom w:val="none" w:sz="0" w:space="0" w:color="auto"/>
        <w:right w:val="none" w:sz="0" w:space="0" w:color="auto"/>
      </w:divBdr>
    </w:div>
    <w:div w:id="1548910203">
      <w:bodyDiv w:val="1"/>
      <w:marLeft w:val="0"/>
      <w:marRight w:val="0"/>
      <w:marTop w:val="0"/>
      <w:marBottom w:val="0"/>
      <w:divBdr>
        <w:top w:val="none" w:sz="0" w:space="0" w:color="auto"/>
        <w:left w:val="none" w:sz="0" w:space="0" w:color="auto"/>
        <w:bottom w:val="none" w:sz="0" w:space="0" w:color="auto"/>
        <w:right w:val="none" w:sz="0" w:space="0" w:color="auto"/>
      </w:divBdr>
    </w:div>
    <w:div w:id="167198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862</Words>
  <Characters>4919</Characters>
  <Application>Microsoft Office Word</Application>
  <DocSecurity>0</DocSecurity>
  <Lines>40</Lines>
  <Paragraphs>11</Paragraphs>
  <ScaleCrop>false</ScaleCrop>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Y Y</cp:lastModifiedBy>
  <cp:revision>3</cp:revision>
  <cp:lastPrinted>2024-02-19T14:32:00Z</cp:lastPrinted>
  <dcterms:created xsi:type="dcterms:W3CDTF">2024-02-19T14:24:00Z</dcterms:created>
  <dcterms:modified xsi:type="dcterms:W3CDTF">2024-02-22T07:31:00Z</dcterms:modified>
</cp:coreProperties>
</file>