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133F" w14:textId="77777777" w:rsidR="00DA7E98" w:rsidRDefault="00DA7E98"/>
    <w:p w14:paraId="59E32E68" w14:textId="77777777" w:rsidR="00DA7E98" w:rsidRDefault="00DA7E98"/>
    <w:p w14:paraId="4DAC5AE3" w14:textId="77777777" w:rsidR="00DA7E98" w:rsidRDefault="00DA7E98"/>
    <w:p w14:paraId="5178CAC4" w14:textId="77777777" w:rsidR="00DA7E98" w:rsidRDefault="00DA7E98"/>
    <w:p w14:paraId="18AB887B" w14:textId="77777777" w:rsidR="00DA7E98" w:rsidRDefault="00DA7E98"/>
    <w:p w14:paraId="115877FB" w14:textId="77777777" w:rsidR="00DA7E98" w:rsidRDefault="00DA7E98"/>
    <w:p w14:paraId="1BCB85C9" w14:textId="77777777" w:rsidR="00DA7E98" w:rsidRDefault="00DA7E98" w:rsidP="00DA7E98">
      <w:pPr>
        <w:ind w:left="9372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69D83553" w14:textId="77777777" w:rsidR="00DA7E98" w:rsidRDefault="00DA7E98" w:rsidP="00DA7E98">
      <w:pPr>
        <w:ind w:left="9372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2682B208" w14:textId="122666EF" w:rsidR="00DA7E98" w:rsidRDefault="00DA7E98" w:rsidP="00DA7E98">
      <w:pPr>
        <w:ind w:left="936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1612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09C0B558" w14:textId="77777777" w:rsidR="00DA7E98" w:rsidRDefault="00DA7E98" w:rsidP="00DA7E98">
      <w:pPr>
        <w:jc w:val="both"/>
        <w:rPr>
          <w:color w:val="000000"/>
          <w:lang w:val="uk-UA"/>
        </w:rPr>
      </w:pPr>
    </w:p>
    <w:p w14:paraId="6E36A5D0" w14:textId="77777777" w:rsidR="00DA7E98" w:rsidRDefault="00DA7E98" w:rsidP="00DA7E98">
      <w:pPr>
        <w:suppressAutoHyphens/>
        <w:rPr>
          <w:lang w:val="uk-UA" w:eastAsia="zh-CN"/>
        </w:rPr>
      </w:pPr>
    </w:p>
    <w:p w14:paraId="4183FD26" w14:textId="77777777" w:rsidR="00DA7E98" w:rsidRDefault="00DA7E98" w:rsidP="00DA7E98">
      <w:pPr>
        <w:suppressAutoHyphens/>
        <w:rPr>
          <w:lang w:val="uk-UA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750"/>
        <w:gridCol w:w="1980"/>
        <w:gridCol w:w="1440"/>
        <w:gridCol w:w="1440"/>
        <w:gridCol w:w="1800"/>
        <w:gridCol w:w="3630"/>
      </w:tblGrid>
      <w:tr w:rsidR="00DA7E98" w14:paraId="39D86453" w14:textId="77777777" w:rsidTr="00DA7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36A73" w14:textId="77777777" w:rsidR="00DA7E98" w:rsidRDefault="00DA7E98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№</w:t>
            </w:r>
          </w:p>
          <w:p w14:paraId="5567C133" w14:textId="77777777" w:rsidR="00DA7E98" w:rsidRDefault="00DA7E98">
            <w:pPr>
              <w:suppressAutoHyphens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>з/п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BB273" w14:textId="77777777" w:rsidR="00DA7E98" w:rsidRDefault="00DA7E98">
            <w:pPr>
              <w:suppressAutoHyphens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 xml:space="preserve">Найменування заходу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98EFD" w14:textId="77777777" w:rsidR="00DA7E98" w:rsidRDefault="00DA7E98">
            <w:pPr>
              <w:suppressAutoHyphens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 xml:space="preserve">Виконавці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F5601" w14:textId="77777777" w:rsidR="00DA7E98" w:rsidRDefault="00DA7E98">
            <w:pPr>
              <w:suppressAutoHyphens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 xml:space="preserve">Строк виконання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332E2" w14:textId="77777777" w:rsidR="00DA7E98" w:rsidRDefault="00DA7E98">
            <w:pPr>
              <w:suppressAutoHyphens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>Джерела фінансування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41618" w14:textId="77777777" w:rsidR="00DA7E98" w:rsidRDefault="00DA7E98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Орієнтовні обсяги фінансування, </w:t>
            </w:r>
          </w:p>
          <w:p w14:paraId="42005249" w14:textId="77777777" w:rsidR="00DA7E98" w:rsidRDefault="00DA7E98">
            <w:pPr>
              <w:suppressAutoHyphens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 xml:space="preserve">      тис. грн.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A3DF" w14:textId="77777777" w:rsidR="00DA7E98" w:rsidRDefault="00DA7E98">
            <w:pPr>
              <w:suppressAutoHyphens/>
              <w:jc w:val="center"/>
              <w:rPr>
                <w:lang w:eastAsia="zh-CN"/>
              </w:rPr>
            </w:pPr>
            <w:r>
              <w:rPr>
                <w:lang w:val="uk-UA" w:eastAsia="zh-CN"/>
              </w:rPr>
              <w:t xml:space="preserve">Очікувані кінцеві результати </w:t>
            </w:r>
          </w:p>
        </w:tc>
      </w:tr>
      <w:tr w:rsidR="00DA7E98" w14:paraId="549C59A1" w14:textId="77777777" w:rsidTr="00DA7E98">
        <w:trPr>
          <w:trHeight w:val="1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D947A" w14:textId="77777777" w:rsidR="00DA7E98" w:rsidRDefault="00DA7E98">
            <w:pPr>
              <w:suppressAutoHyphens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>1.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5DB5E" w14:textId="77777777" w:rsidR="00DA7E98" w:rsidRDefault="00DA7E98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Забезпечення у повному обсязі потреби в коштах на оплату праці з нарахуваннями</w:t>
            </w:r>
            <w:r>
              <w:rPr>
                <w:color w:val="000000"/>
                <w:shd w:val="clear" w:color="auto" w:fill="FFFFFF"/>
                <w:lang w:eastAsia="zh-CN"/>
              </w:rPr>
              <w:t xml:space="preserve"> педагогічних працівників</w:t>
            </w:r>
            <w:r>
              <w:rPr>
                <w:color w:val="000000"/>
                <w:shd w:val="clear" w:color="auto" w:fill="FFFFFF"/>
                <w:lang w:val="uk-UA" w:eastAsia="zh-CN"/>
              </w:rPr>
              <w:t xml:space="preserve"> закладів загальної середньої освіти</w:t>
            </w:r>
            <w:r>
              <w:rPr>
                <w:lang w:val="uk-UA" w:eastAsia="zh-CN"/>
              </w:rPr>
              <w:t xml:space="preserve"> відповідно до встановлених законодавством України умов оплати праці.</w:t>
            </w:r>
          </w:p>
          <w:p w14:paraId="593D9730" w14:textId="77777777" w:rsidR="00DA7E98" w:rsidRDefault="00DA7E98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DF7F6" w14:textId="77777777" w:rsidR="00DA7E98" w:rsidRDefault="00DA7E98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Управління освіти ЮМР,</w:t>
            </w:r>
          </w:p>
          <w:p w14:paraId="207E64F2" w14:textId="77777777" w:rsidR="00DA7E98" w:rsidRDefault="00DA7E98">
            <w:pPr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ЗЗСО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363D1" w14:textId="77777777" w:rsidR="00DA7E98" w:rsidRDefault="00DA7E98">
            <w:pPr>
              <w:suppressAutoHyphens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>2024 рік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922D7" w14:textId="77777777" w:rsidR="00DA7E98" w:rsidRDefault="00DA7E98">
            <w:pPr>
              <w:suppressAutoHyphens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>Місцевий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A6AC0" w14:textId="77777777" w:rsidR="00DA7E98" w:rsidRDefault="00DA7E98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4 214, 390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F6A8" w14:textId="77777777" w:rsidR="00DA7E98" w:rsidRDefault="00DA7E98">
            <w:pPr>
              <w:suppressAutoHyphens/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>Виконання зобов’язань перед працівниками закладів загальної середньої освіти та забезпечення їх прав</w:t>
            </w:r>
          </w:p>
        </w:tc>
      </w:tr>
    </w:tbl>
    <w:p w14:paraId="0D276416" w14:textId="551F6D8A" w:rsidR="00DA7E98" w:rsidRDefault="00DA7E98" w:rsidP="00DA7E98">
      <w:pPr>
        <w:suppressAutoHyphens/>
        <w:jc w:val="both"/>
        <w:rPr>
          <w:b/>
          <w:lang w:val="uk-UA" w:eastAsia="zh-CN"/>
        </w:rPr>
      </w:pPr>
    </w:p>
    <w:p w14:paraId="40F99C5A" w14:textId="77777777" w:rsidR="00DA7E98" w:rsidRDefault="00DA7E98" w:rsidP="00DA7E98">
      <w:pPr>
        <w:jc w:val="both"/>
        <w:rPr>
          <w:color w:val="000000"/>
          <w:lang w:val="uk-UA"/>
        </w:rPr>
      </w:pPr>
    </w:p>
    <w:p w14:paraId="64C12EC0" w14:textId="77777777" w:rsidR="00DA7E98" w:rsidRDefault="00DA7E98" w:rsidP="00DA7E98">
      <w:pPr>
        <w:jc w:val="both"/>
        <w:rPr>
          <w:color w:val="000000"/>
          <w:lang w:val="uk-UA"/>
        </w:rPr>
      </w:pPr>
    </w:p>
    <w:p w14:paraId="0D982832" w14:textId="16B1F3D4" w:rsidR="00DA7E98" w:rsidRPr="00DA7E98" w:rsidRDefault="00DA7E98" w:rsidP="00DA7E98">
      <w:pPr>
        <w:rPr>
          <w:rStyle w:val="a3"/>
        </w:rPr>
      </w:pPr>
      <w:r w:rsidRPr="00DA7E98">
        <w:rPr>
          <w:rStyle w:val="a3"/>
          <w:lang w:val="uk-UA"/>
        </w:rPr>
        <w:t>Южненський міський голова</w:t>
      </w:r>
      <w:r w:rsidRPr="00DA7E98">
        <w:rPr>
          <w:rStyle w:val="a3"/>
          <w:lang w:val="uk-UA"/>
        </w:rPr>
        <w:tab/>
      </w:r>
      <w:r w:rsidRPr="00DA7E98">
        <w:rPr>
          <w:rStyle w:val="a3"/>
          <w:lang w:val="uk-UA"/>
        </w:rPr>
        <w:tab/>
      </w:r>
      <w:r w:rsidRPr="00DA7E98">
        <w:rPr>
          <w:rStyle w:val="a3"/>
          <w:lang w:val="uk-UA"/>
        </w:rPr>
        <w:tab/>
      </w:r>
      <w:r w:rsidRPr="00DA7E98"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 w:rsidRPr="00DA7E98">
        <w:rPr>
          <w:rStyle w:val="a3"/>
          <w:lang w:val="uk-UA"/>
        </w:rPr>
        <w:t>Володимир НОВАЦЬКИЙ</w:t>
      </w:r>
    </w:p>
    <w:p w14:paraId="2B24E980" w14:textId="77777777" w:rsidR="00DA7E98" w:rsidRDefault="00DA7E98"/>
    <w:p w14:paraId="2B0CD563" w14:textId="77777777" w:rsidR="00DA7E98" w:rsidRDefault="00DA7E98"/>
    <w:p w14:paraId="3E976264" w14:textId="77777777" w:rsidR="00DA7E98" w:rsidRDefault="00DA7E98"/>
    <w:p w14:paraId="1CED6A80" w14:textId="77777777" w:rsidR="00DA7E98" w:rsidRDefault="00DA7E98"/>
    <w:sectPr w:rsidR="00DA7E98" w:rsidSect="0013789C">
      <w:pgSz w:w="16840" w:h="11907" w:orient="landscape" w:code="9"/>
      <w:pgMar w:top="184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37"/>
    <w:rsid w:val="000E500E"/>
    <w:rsid w:val="001165FF"/>
    <w:rsid w:val="0013789C"/>
    <w:rsid w:val="0085704B"/>
    <w:rsid w:val="00A22C3B"/>
    <w:rsid w:val="00BF2B37"/>
    <w:rsid w:val="00D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0B6B"/>
  <w15:chartTrackingRefBased/>
  <w15:docId w15:val="{02638DAD-4FD7-4E6B-830A-52433769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E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A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3</cp:revision>
  <cp:lastPrinted>2024-02-19T08:20:00Z</cp:lastPrinted>
  <dcterms:created xsi:type="dcterms:W3CDTF">2024-02-19T08:15:00Z</dcterms:created>
  <dcterms:modified xsi:type="dcterms:W3CDTF">2024-02-22T07:35:00Z</dcterms:modified>
</cp:coreProperties>
</file>