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2D2" w14:textId="77777777" w:rsidR="005A5A4F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8BB460E" w14:textId="77777777" w:rsidR="005A5A4F" w:rsidRPr="00BA1F17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Pr="00D438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A1F17">
        <w:rPr>
          <w:rFonts w:ascii="Times New Roman" w:eastAsia="Times New Roman" w:hAnsi="Times New Roman" w:cs="Times New Roman"/>
          <w:b/>
          <w:lang w:val="uk-UA"/>
        </w:rPr>
        <w:t xml:space="preserve">ЗАТВЕРДЖУЮ                             </w:t>
      </w:r>
    </w:p>
    <w:p w14:paraId="337B52EA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1D28ADF5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D43839">
        <w:rPr>
          <w:rFonts w:ascii="Times New Roman" w:eastAsia="Calibri" w:hAnsi="Times New Roman" w:cs="Times New Roman"/>
          <w:lang w:val="uk-UA"/>
        </w:rPr>
        <w:t xml:space="preserve">містобудування </w:t>
      </w:r>
    </w:p>
    <w:p w14:paraId="3CA64667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51E7B250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>Оришака С.М.</w:t>
      </w:r>
    </w:p>
    <w:p w14:paraId="40B0792F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4D25DCE9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/>
        </w:rPr>
      </w:pPr>
      <w:r w:rsidRPr="00D43839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4098B282" w14:textId="77777777" w:rsidR="005A5A4F" w:rsidRPr="00D43839" w:rsidRDefault="005A5A4F" w:rsidP="005A5A4F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3D04F33A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14:paraId="01F3D549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bookmarkStart w:id="0" w:name="_Hlk57206462"/>
    </w:p>
    <w:p w14:paraId="538312BC" w14:textId="589D754B" w:rsidR="00DC527F" w:rsidRDefault="00F407FC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1" w:name="_Hlk14966131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Кадастрова довідка з містобудівного кадастру</w:t>
      </w:r>
    </w:p>
    <w:bookmarkEnd w:id="1"/>
    <w:p w14:paraId="5F638D46" w14:textId="00EE5D6F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43839">
        <w:rPr>
          <w:rFonts w:ascii="Times New Roman" w:eastAsia="Times New Roman" w:hAnsi="Times New Roman" w:cs="Times New Roman"/>
          <w:lang w:val="uk-UA"/>
        </w:rPr>
        <w:t>(назва адміністративної послуги)</w:t>
      </w:r>
    </w:p>
    <w:p w14:paraId="092F92F8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14:paraId="0125F416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Управління архітектури та містобудування Южненської  міської ради </w:t>
      </w:r>
    </w:p>
    <w:p w14:paraId="2811A81E" w14:textId="77777777" w:rsidR="005A5A4F" w:rsidRPr="00D43839" w:rsidRDefault="005A5A4F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D43839">
        <w:rPr>
          <w:rFonts w:ascii="Times New Roman" w:eastAsia="Times New Roman" w:hAnsi="Times New Roman" w:cs="Times New Roman"/>
          <w:lang w:val="uk-UA"/>
        </w:rPr>
        <w:t>(найменування суб’єкта надання адміністративної послуги)</w:t>
      </w:r>
    </w:p>
    <w:p w14:paraId="76D06B24" w14:textId="77777777" w:rsidR="00F5102D" w:rsidRDefault="00F5102D" w:rsidP="005A5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14:paraId="486B3C40" w14:textId="52D4FEA4" w:rsidR="005A5A4F" w:rsidRPr="00F407FC" w:rsidRDefault="00F5102D" w:rsidP="00F510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541ABE">
        <w:rPr>
          <w:rFonts w:ascii="Times New Roman" w:eastAsia="Times New Roman" w:hAnsi="Times New Roman" w:cs="Times New Roman"/>
          <w:bCs/>
          <w:lang w:val="uk-UA"/>
        </w:rPr>
        <w:t xml:space="preserve">Ідентифікатор послуги </w:t>
      </w:r>
      <w:r w:rsidR="005323B9" w:rsidRPr="0053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40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1330</w:t>
      </w:r>
    </w:p>
    <w:p w14:paraId="29D1AB0B" w14:textId="77777777" w:rsidR="00F5102D" w:rsidRPr="00D43839" w:rsidRDefault="00F5102D" w:rsidP="00F51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9756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143"/>
        <w:gridCol w:w="4613"/>
      </w:tblGrid>
      <w:tr w:rsidR="005A5A4F" w:rsidRPr="00D43839" w14:paraId="1057D5B4" w14:textId="77777777" w:rsidTr="00C72581">
        <w:trPr>
          <w:trHeight w:val="42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2ED0" w14:textId="77777777" w:rsidR="005A5A4F" w:rsidRPr="00D43839" w:rsidRDefault="005A5A4F" w:rsidP="00C7258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A5A4F" w:rsidRPr="00D43839" w14:paraId="23420962" w14:textId="77777777" w:rsidTr="00C72581">
        <w:trPr>
          <w:trHeight w:val="68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22B3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Найменування центру надання адміністративної послуги, в якому здійснюється обслуговування суб</w:t>
            </w:r>
            <w:r w:rsidRPr="00D43839">
              <w:rPr>
                <w:rFonts w:ascii="Times New Roman" w:eastAsia="Times New Roman" w:hAnsi="Times New Roman" w:cs="Times New Roman"/>
              </w:rPr>
              <w:t>’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>єкта звернення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EB5D" w14:textId="77777777" w:rsidR="005A5A4F" w:rsidRPr="00D43839" w:rsidRDefault="005A5A4F" w:rsidP="00F510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01D353C9" w14:textId="77777777" w:rsidR="005A5A4F" w:rsidRPr="00D43839" w:rsidRDefault="005A5A4F" w:rsidP="00F510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5A5A4F" w:rsidRPr="00D43839" w14:paraId="07966F0C" w14:textId="77777777" w:rsidTr="00C72581">
        <w:trPr>
          <w:trHeight w:val="44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B365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FC6A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65481, Одеська обл., м. Южне,</w:t>
            </w:r>
          </w:p>
          <w:p w14:paraId="67B4365D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просп. Григорівського десанту, буд.18</w:t>
            </w:r>
          </w:p>
        </w:tc>
      </w:tr>
      <w:tr w:rsidR="005A5A4F" w:rsidRPr="00D43839" w14:paraId="660223BC" w14:textId="77777777" w:rsidTr="00C72581">
        <w:trPr>
          <w:trHeight w:val="6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C9FF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годин прийому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FCAC" w14:textId="77777777" w:rsidR="005A5A4F" w:rsidRPr="00D43839" w:rsidRDefault="005A5A4F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Пн., Ср.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>:00 до 18:00,</w:t>
            </w:r>
          </w:p>
          <w:p w14:paraId="2C7545CD" w14:textId="77777777" w:rsidR="005A5A4F" w:rsidRPr="00D43839" w:rsidRDefault="005A5A4F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>:00 до 20:00,</w:t>
            </w:r>
          </w:p>
          <w:p w14:paraId="2A0391EE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>:00 до 17:00</w:t>
            </w:r>
          </w:p>
        </w:tc>
      </w:tr>
      <w:tr w:rsidR="005A5A4F" w:rsidRPr="000F3043" w14:paraId="48A0D760" w14:textId="77777777" w:rsidTr="00C72581">
        <w:trPr>
          <w:trHeight w:val="68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E00D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3D1F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тел. (04842) 3-30-10, 3-30-11,3-30-12</w:t>
            </w:r>
          </w:p>
          <w:p w14:paraId="743EA567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e-mail: cnap65481@</w:t>
            </w:r>
            <w:r w:rsidRPr="00D43839">
              <w:rPr>
                <w:rFonts w:ascii="Times New Roman" w:eastAsia="Times New Roman" w:hAnsi="Times New Roman" w:cs="Times New Roman"/>
                <w:lang w:val="en-US"/>
              </w:rPr>
              <w:t>ukr.net</w:t>
            </w:r>
          </w:p>
          <w:p w14:paraId="225C43C6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A5A4F" w:rsidRPr="00D43839" w14:paraId="2B4C8C6C" w14:textId="77777777" w:rsidTr="00C72581">
        <w:trPr>
          <w:trHeight w:val="42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4C8C" w14:textId="77777777" w:rsidR="005A5A4F" w:rsidRPr="00D43839" w:rsidRDefault="005A5A4F" w:rsidP="00C7258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A5A4F" w:rsidRPr="00D43839" w14:paraId="728C321E" w14:textId="77777777" w:rsidTr="00C72581">
        <w:trPr>
          <w:trHeight w:val="44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E4DA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1ADD" w14:textId="30FB1D15" w:rsidR="005A5A4F" w:rsidRPr="005B50E7" w:rsidRDefault="00DC527F" w:rsidP="005B5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B50E7">
              <w:rPr>
                <w:rFonts w:ascii="Times New Roman" w:eastAsia="Times New Roman" w:hAnsi="Times New Roman" w:cs="Times New Roman"/>
                <w:lang w:val="uk-UA"/>
              </w:rPr>
              <w:t>Закон України «Про містобудівний кадастр»</w:t>
            </w:r>
          </w:p>
          <w:p w14:paraId="3A5F3BF6" w14:textId="02AEF54E" w:rsidR="00516E9B" w:rsidRPr="005B50E7" w:rsidRDefault="00000000" w:rsidP="005B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anchor=":~:text=%D0%A3%20%D1%80%D0%B0%D0%B7%D1%96%20%D1%84%D0%BE%D1%80%D0%BC%D1%83%D0%B2%D0%B0%D0%BD%D0%BD%D1%8F%20%D0%B7%D0%B5%D0%BC%D0%B5%D0%BB%D1%8C%D0%BD%D0%BE%D" w:tgtFrame="_blank" w:history="1">
              <w:r w:rsidR="00516E9B" w:rsidRPr="005B50E7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Закон України "Про землеустрій" ст. 50</w:t>
              </w:r>
            </w:hyperlink>
          </w:p>
        </w:tc>
      </w:tr>
      <w:tr w:rsidR="005A5A4F" w:rsidRPr="00B3033C" w14:paraId="16DB12C0" w14:textId="77777777" w:rsidTr="00FB3F40">
        <w:trPr>
          <w:trHeight w:val="36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9C5E" w14:textId="628201AF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5. Акти Кабінету Міністрів України</w:t>
            </w:r>
            <w:r w:rsidR="00B3033C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722D" w14:textId="3C40147D" w:rsidR="00B23E0D" w:rsidRPr="005B50E7" w:rsidRDefault="00000000" w:rsidP="0053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anchor=":~:text=%D0%A4%D0%BE%D1%80%D0%BC%D0%B0%20%D0%B2%D0%B8%D1%82%D1%8F%D0%B3%D1%83%20%D0%B7,%D0%B7%20%D0%BC%D1%96%D1%81%D1%82%D0%BE%D0%B1%D1%83%D0%B4%D1%" w:tgtFrame="_blank" w:history="1">
              <w:r w:rsidR="005323B9" w:rsidRPr="005B50E7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Постанова КМУ від 01.09.2021 №926</w:t>
              </w:r>
              <w:r w:rsidR="005323B9" w:rsidRPr="005B50E7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5323B9" w:rsidRPr="005B50E7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uk-UA"/>
                </w:rPr>
                <w:t>"Порядок розроблення, оновлення, внесення змін та затвердження містобудівної документації" п.91</w:t>
              </w:r>
            </w:hyperlink>
          </w:p>
        </w:tc>
      </w:tr>
      <w:tr w:rsidR="005A5A4F" w:rsidRPr="00F5102D" w14:paraId="489B0380" w14:textId="77777777" w:rsidTr="00FB3F40">
        <w:trPr>
          <w:trHeight w:val="41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0087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1E66" w14:textId="549A5472" w:rsidR="005A5A4F" w:rsidRPr="00D43839" w:rsidRDefault="00DC527F" w:rsidP="00DC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5A5A4F" w:rsidRPr="00F5102D" w14:paraId="036FC18D" w14:textId="77777777" w:rsidTr="00C72581">
        <w:trPr>
          <w:trHeight w:val="113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142C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5C3D" w14:textId="6FD13416" w:rsidR="005A5A4F" w:rsidRDefault="00DC527F" w:rsidP="00DC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  <w:p w14:paraId="652CD18C" w14:textId="02C46C99" w:rsidR="00F5102D" w:rsidRPr="00D23C8D" w:rsidRDefault="00F5102D" w:rsidP="00DC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A5A4F" w:rsidRPr="00D43839" w14:paraId="3194F5A3" w14:textId="77777777" w:rsidTr="00C72581">
        <w:trPr>
          <w:trHeight w:val="20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01F5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A5A4F" w:rsidRPr="00D43839" w14:paraId="5E005848" w14:textId="77777777" w:rsidTr="00C72581">
        <w:trPr>
          <w:trHeight w:val="9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3BC4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9FCD" w14:textId="3BD9B3A4" w:rsidR="005A5A4F" w:rsidRDefault="005F6FC3" w:rsidP="005F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="005A5A4F"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5A5A4F" w:rsidRPr="00D43839">
              <w:rPr>
                <w:rFonts w:ascii="Times New Roman" w:eastAsia="Times New Roman" w:hAnsi="Times New Roman" w:cs="Times New Roman"/>
                <w:lang w:val="uk-UA"/>
              </w:rPr>
              <w:t>аяв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</w:t>
            </w:r>
            <w:r w:rsidR="005A5A4F" w:rsidRPr="00D43839">
              <w:rPr>
                <w:rFonts w:ascii="Times New Roman" w:eastAsia="Times New Roman" w:hAnsi="Times New Roman" w:cs="Times New Roman"/>
                <w:lang w:val="uk-UA"/>
              </w:rPr>
              <w:t xml:space="preserve"> про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надання </w:t>
            </w:r>
            <w:r w:rsidR="005A5A4F" w:rsidRPr="00D43839">
              <w:rPr>
                <w:rFonts w:ascii="Times New Roman" w:eastAsia="Times New Roman" w:hAnsi="Times New Roman" w:cs="Times New Roman"/>
                <w:lang w:val="uk-UA"/>
              </w:rPr>
              <w:t>додаються:</w:t>
            </w:r>
          </w:p>
          <w:p w14:paraId="4C0F74AE" w14:textId="2BFAD8CB" w:rsidR="005F6FC3" w:rsidRPr="00D43839" w:rsidRDefault="005F6FC3" w:rsidP="005F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="005B50E7"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опія документів </w:t>
            </w:r>
            <w:r w:rsidR="00FF3925" w:rsidRPr="00FF3925">
              <w:rPr>
                <w:rFonts w:ascii="Times New Roman" w:eastAsia="Times New Roman" w:hAnsi="Times New Roman" w:cs="Times New Roman"/>
                <w:lang w:val="uk-UA"/>
              </w:rPr>
              <w:t>приватної власності на землю</w:t>
            </w:r>
            <w:r w:rsidR="00FF3925">
              <w:rPr>
                <w:rFonts w:ascii="Times New Roman" w:eastAsia="Times New Roman" w:hAnsi="Times New Roman" w:cs="Times New Roman"/>
                <w:lang w:val="uk-UA"/>
              </w:rPr>
              <w:t xml:space="preserve"> з кадастровим номером, або графічні матеріали із </w:t>
            </w:r>
            <w:r w:rsidR="00FF3925" w:rsidRPr="00FF3925">
              <w:rPr>
                <w:rFonts w:ascii="Times New Roman" w:eastAsia="Times New Roman" w:hAnsi="Times New Roman" w:cs="Times New Roman"/>
                <w:lang w:val="uk-UA"/>
              </w:rPr>
              <w:t>зазначенням бажаного місця, виконані замовником у довільній формі</w:t>
            </w:r>
            <w:r w:rsidR="00F12BF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F3925" w:rsidRPr="00FF3925">
              <w:rPr>
                <w:rFonts w:ascii="Times New Roman" w:eastAsia="Times New Roman" w:hAnsi="Times New Roman" w:cs="Times New Roman"/>
                <w:lang w:val="uk-UA"/>
              </w:rPr>
              <w:t>з прив'язкою до місцевості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2CF80E4E" w14:textId="47EC7082" w:rsidR="00DC527F" w:rsidRPr="00DC527F" w:rsidRDefault="00F12BF7" w:rsidP="00DC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2.</w:t>
            </w:r>
            <w:r w:rsidR="005B50E7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DC527F" w:rsidRPr="00DC527F">
              <w:rPr>
                <w:rFonts w:ascii="Times New Roman" w:eastAsia="Times New Roman" w:hAnsi="Times New Roman" w:cs="Times New Roman"/>
                <w:lang w:val="uk-UA"/>
              </w:rPr>
              <w:t>означений на графічному матеріалі коридор проходження проектної мережі</w:t>
            </w:r>
            <w:r w:rsidR="00DC527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7EAA154E" w14:textId="5A7266D4" w:rsidR="005A5A4F" w:rsidRPr="00D43839" w:rsidRDefault="00F12BF7" w:rsidP="00DC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3. </w:t>
            </w:r>
            <w:r w:rsidR="005B50E7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="00DC527F" w:rsidRPr="00DC527F">
              <w:rPr>
                <w:rFonts w:ascii="Times New Roman" w:eastAsia="Times New Roman" w:hAnsi="Times New Roman" w:cs="Times New Roman"/>
                <w:lang w:val="uk-UA"/>
              </w:rPr>
              <w:t>ехнічні умови (за наявності)</w:t>
            </w:r>
          </w:p>
        </w:tc>
      </w:tr>
      <w:tr w:rsidR="005A5A4F" w:rsidRPr="00D43839" w14:paraId="2FBB3F70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A13D" w14:textId="4D2C89F9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9. </w:t>
            </w:r>
            <w:r w:rsidR="00F5102D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E42" w14:textId="434C7F2A" w:rsidR="005A5A4F" w:rsidRPr="00D43839" w:rsidRDefault="00F5102D" w:rsidP="00F510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5102D">
              <w:rPr>
                <w:rFonts w:ascii="Times New Roman" w:eastAsia="Times New Roman" w:hAnsi="Times New Roman" w:cs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5A5A4F" w:rsidRPr="00D43839" w14:paraId="7E7EEF87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6DC6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26B7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Безоплатно</w:t>
            </w:r>
          </w:p>
        </w:tc>
      </w:tr>
      <w:tr w:rsidR="005A5A4F" w:rsidRPr="00D43839" w14:paraId="3BBCF304" w14:textId="77777777" w:rsidTr="00C72581">
        <w:trPr>
          <w:trHeight w:val="12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FEF5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у разі платності:</w:t>
            </w:r>
          </w:p>
        </w:tc>
      </w:tr>
      <w:tr w:rsidR="005A5A4F" w:rsidRPr="00D43839" w14:paraId="14D3FA10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BD83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3B5C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5A5A4F" w:rsidRPr="00D43839" w14:paraId="7485BD6A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EFC9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BFCC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5A5A4F" w:rsidRPr="00D43839" w14:paraId="18FFCEE7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7036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A640" w14:textId="77777777" w:rsidR="005A5A4F" w:rsidRPr="00D43839" w:rsidRDefault="005A5A4F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5A5A4F" w:rsidRPr="00D43839" w14:paraId="48DDDD9D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2BE4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79B" w14:textId="1178F5FF" w:rsidR="005A5A4F" w:rsidRPr="00D43839" w:rsidRDefault="000F3043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3110D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5A5A4F" w:rsidRPr="00D438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робоч</w:t>
            </w:r>
            <w:r w:rsidR="00516E9B">
              <w:rPr>
                <w:rFonts w:ascii="Times New Roman" w:eastAsia="Times New Roman" w:hAnsi="Times New Roman" w:cs="Times New Roman"/>
                <w:lang w:val="uk-UA"/>
              </w:rPr>
              <w:t>их</w:t>
            </w:r>
            <w:r w:rsidR="005A5A4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A5A4F" w:rsidRPr="00D43839">
              <w:rPr>
                <w:rFonts w:ascii="Times New Roman" w:eastAsia="Times New Roman" w:hAnsi="Times New Roman" w:cs="Times New Roman"/>
              </w:rPr>
              <w:t>днів</w:t>
            </w:r>
          </w:p>
        </w:tc>
      </w:tr>
      <w:tr w:rsidR="005A5A4F" w:rsidRPr="00D43839" w14:paraId="05E947E7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B4BE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1105" w14:textId="2611D443" w:rsidR="003F76A6" w:rsidRDefault="005323B9" w:rsidP="00585A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1</w:t>
            </w:r>
            <w:r w:rsidR="003F76A6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.</w:t>
            </w:r>
            <w:r w:rsidR="00F407FC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Надання кадастрової довідки з містобудівного кадастру</w:t>
            </w:r>
            <w:r w:rsidR="003F76A6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;</w:t>
            </w:r>
          </w:p>
          <w:p w14:paraId="44A1954B" w14:textId="70469C6E" w:rsidR="005A5A4F" w:rsidRPr="00D43839" w:rsidRDefault="005323B9" w:rsidP="00585A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2</w:t>
            </w:r>
            <w:r w:rsidR="003F76A6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. Л</w:t>
            </w:r>
            <w:r w:rsidR="00645154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ист про відмову.</w:t>
            </w:r>
          </w:p>
        </w:tc>
      </w:tr>
      <w:tr w:rsidR="005A5A4F" w:rsidRPr="00D43839" w14:paraId="6F9474E9" w14:textId="77777777" w:rsidTr="00C72581">
        <w:trPr>
          <w:trHeight w:val="1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1161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13.</w:t>
            </w:r>
            <w:r w:rsidRPr="00D43839">
              <w:rPr>
                <w:rFonts w:ascii="Times New Roman" w:eastAsia="Times New Roman" w:hAnsi="Times New Roman" w:cs="Times New Roman"/>
                <w:lang w:val="uk-UA"/>
              </w:rPr>
              <w:tab/>
              <w:t>Вичерпний перелік підстав для відмови у наданні адміністративної послуги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A3C4" w14:textId="752CAB67" w:rsidR="005A5A4F" w:rsidRPr="00F12BF7" w:rsidRDefault="005A5A4F" w:rsidP="00F12B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- подання неповного пакета документів</w:t>
            </w:r>
            <w:r w:rsidR="00F12BF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A5A4F" w:rsidRPr="00D43839" w14:paraId="2F1040DE" w14:textId="77777777" w:rsidTr="00C72581">
        <w:trPr>
          <w:trHeight w:val="2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FF43" w14:textId="77777777" w:rsidR="005A5A4F" w:rsidRPr="00D43839" w:rsidRDefault="005A5A4F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3839">
              <w:rPr>
                <w:rFonts w:ascii="Times New Roman" w:eastAsia="Times New Roman" w:hAnsi="Times New Roman" w:cs="Times New Roman"/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877A" w14:textId="65C492AA" w:rsidR="005A5A4F" w:rsidRPr="00D43839" w:rsidRDefault="00F5102D" w:rsidP="00F51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02D">
              <w:rPr>
                <w:rFonts w:ascii="Times New Roman" w:eastAsia="Times New Roman" w:hAnsi="Times New Roman" w:cs="Times New Roman"/>
                <w:lang w:val="uk-UA"/>
              </w:rPr>
              <w:t>Отримати результати надання послуги заявник може особисто або через законного представника, шляхом відправлення документів поштою на вказану при поданні заяви адреси (рекомендованим листом).</w:t>
            </w:r>
          </w:p>
        </w:tc>
      </w:tr>
    </w:tbl>
    <w:p w14:paraId="1D954D8E" w14:textId="77777777" w:rsidR="005A5A4F" w:rsidRPr="00D43839" w:rsidRDefault="005A5A4F" w:rsidP="005A5A4F">
      <w:pPr>
        <w:jc w:val="right"/>
        <w:rPr>
          <w:rFonts w:ascii="Times New Roman" w:eastAsia="Times New Roman" w:hAnsi="Times New Roman" w:cs="Times New Roman"/>
        </w:rPr>
      </w:pPr>
    </w:p>
    <w:p w14:paraId="03CD1050" w14:textId="77777777" w:rsidR="005A5A4F" w:rsidRPr="00D43839" w:rsidRDefault="005A5A4F" w:rsidP="005A5A4F">
      <w:pPr>
        <w:jc w:val="right"/>
        <w:rPr>
          <w:rFonts w:ascii="Times New Roman" w:eastAsia="Times New Roman" w:hAnsi="Times New Roman" w:cs="Times New Roman"/>
        </w:rPr>
      </w:pPr>
    </w:p>
    <w:p w14:paraId="6CF78ABA" w14:textId="77777777" w:rsidR="005A5A4F" w:rsidRPr="00D43839" w:rsidRDefault="005A5A4F" w:rsidP="005A5A4F">
      <w:pPr>
        <w:jc w:val="right"/>
        <w:rPr>
          <w:rFonts w:ascii="Times New Roman" w:eastAsia="Times New Roman" w:hAnsi="Times New Roman" w:cs="Times New Roman"/>
        </w:rPr>
      </w:pPr>
    </w:p>
    <w:p w14:paraId="6F91EE37" w14:textId="77777777" w:rsidR="005A5A4F" w:rsidRPr="00D43839" w:rsidRDefault="005A5A4F" w:rsidP="005A5A4F">
      <w:pPr>
        <w:jc w:val="right"/>
        <w:rPr>
          <w:rFonts w:ascii="Times New Roman" w:eastAsia="Times New Roman" w:hAnsi="Times New Roman" w:cs="Times New Roman"/>
        </w:rPr>
      </w:pPr>
    </w:p>
    <w:p w14:paraId="4C6C9C81" w14:textId="77777777" w:rsidR="005A5A4F" w:rsidRPr="00D43839" w:rsidRDefault="005A5A4F" w:rsidP="005A5A4F">
      <w:pPr>
        <w:jc w:val="right"/>
        <w:rPr>
          <w:rFonts w:ascii="Times New Roman" w:eastAsia="Times New Roman" w:hAnsi="Times New Roman" w:cs="Times New Roman"/>
        </w:rPr>
      </w:pPr>
    </w:p>
    <w:p w14:paraId="1FC16E64" w14:textId="77777777" w:rsidR="00F5102D" w:rsidRDefault="00F5102D" w:rsidP="005A5A4F">
      <w:pPr>
        <w:spacing w:after="0"/>
        <w:rPr>
          <w:rFonts w:ascii="Times New Roman" w:eastAsia="Times New Roman" w:hAnsi="Times New Roman" w:cs="Times New Roman"/>
        </w:rPr>
      </w:pPr>
    </w:p>
    <w:p w14:paraId="0E90DA29" w14:textId="413B6C95" w:rsidR="005A5A4F" w:rsidRDefault="005A5A4F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</w:p>
    <w:p w14:paraId="3BB481FA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49FFC75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BAE8841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69BEB73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C6E5657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D4E4479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71F025E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EDA8E7A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A9311EE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E13B720" w14:textId="77777777" w:rsidR="00F12BF7" w:rsidRDefault="00F12BF7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FED9A86" w14:textId="77777777" w:rsidR="005323B9" w:rsidRDefault="005323B9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7A7B9EE" w14:textId="77777777" w:rsidR="003F76A6" w:rsidRDefault="003F76A6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60E12AF" w14:textId="18D1E76B" w:rsidR="005A5A4F" w:rsidRPr="00AA3531" w:rsidRDefault="005A5A4F" w:rsidP="005A5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35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ЗАТВЕРДЖУЮ                             </w:t>
      </w:r>
    </w:p>
    <w:p w14:paraId="44EFC1D4" w14:textId="77777777" w:rsidR="005A5A4F" w:rsidRPr="00AA3531" w:rsidRDefault="005A5A4F" w:rsidP="005A5A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A35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Начальник управління </w:t>
      </w:r>
    </w:p>
    <w:p w14:paraId="3CEBBE54" w14:textId="77777777" w:rsidR="005A5A4F" w:rsidRPr="00AA3531" w:rsidRDefault="005A5A4F" w:rsidP="005A5A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35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архітектури та містобудування </w:t>
      </w:r>
    </w:p>
    <w:p w14:paraId="3AF16DF7" w14:textId="77777777" w:rsidR="005A5A4F" w:rsidRPr="00AA3531" w:rsidRDefault="005A5A4F" w:rsidP="005A5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35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Южненської міської ради</w:t>
      </w:r>
    </w:p>
    <w:p w14:paraId="5B146137" w14:textId="77777777" w:rsidR="005A5A4F" w:rsidRPr="00AA3531" w:rsidRDefault="005A5A4F" w:rsidP="005A5A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35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Оришака С.М.</w:t>
      </w:r>
    </w:p>
    <w:p w14:paraId="37E25592" w14:textId="77777777" w:rsidR="005A5A4F" w:rsidRPr="00AA3531" w:rsidRDefault="005A5A4F" w:rsidP="005A5A4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A35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</w:t>
      </w:r>
    </w:p>
    <w:p w14:paraId="00F98CAC" w14:textId="77777777" w:rsidR="005A5A4F" w:rsidRPr="00AA3531" w:rsidRDefault="005A5A4F" w:rsidP="005A5A4F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A35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М.П.    </w:t>
      </w:r>
    </w:p>
    <w:p w14:paraId="3A4A31D1" w14:textId="77777777" w:rsidR="00F12BF7" w:rsidRPr="00AA3531" w:rsidRDefault="00F12BF7" w:rsidP="00F12BF7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531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 адміністративної послуги</w:t>
      </w:r>
    </w:p>
    <w:p w14:paraId="4B65ECB3" w14:textId="77777777" w:rsidR="00F12BF7" w:rsidRPr="00AA3531" w:rsidRDefault="00F12BF7" w:rsidP="00F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8D55C1" w14:textId="5A5B675F" w:rsidR="009121C6" w:rsidRPr="00AA3531" w:rsidRDefault="00F407FC" w:rsidP="0091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Кадастрова довідка з містобудівного кадастру</w:t>
      </w:r>
      <w:r w:rsidR="009121C6" w:rsidRPr="00AA35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6580FA5E" w14:textId="77777777" w:rsidR="00F12BF7" w:rsidRPr="00AA3531" w:rsidRDefault="00F12BF7" w:rsidP="00F12B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020"/>
        <w:gridCol w:w="1914"/>
        <w:gridCol w:w="1915"/>
      </w:tblGrid>
      <w:tr w:rsidR="00F12BF7" w:rsidRPr="00AA3531" w14:paraId="351D4300" w14:textId="77777777" w:rsidTr="0016463C">
        <w:tc>
          <w:tcPr>
            <w:tcW w:w="675" w:type="dxa"/>
          </w:tcPr>
          <w:p w14:paraId="2011C6C9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D04E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5E5B1E85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BA84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Етапи послуг</w:t>
            </w:r>
          </w:p>
        </w:tc>
        <w:tc>
          <w:tcPr>
            <w:tcW w:w="1914" w:type="dxa"/>
          </w:tcPr>
          <w:p w14:paraId="123650DE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Відповідальна  посадова особа і структурний підрозділ</w:t>
            </w:r>
          </w:p>
        </w:tc>
        <w:tc>
          <w:tcPr>
            <w:tcW w:w="1914" w:type="dxa"/>
          </w:tcPr>
          <w:p w14:paraId="48C9123D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93D6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</w:p>
          <w:p w14:paraId="3DAD653D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(В, У, П, З)</w:t>
            </w:r>
          </w:p>
        </w:tc>
        <w:tc>
          <w:tcPr>
            <w:tcW w:w="1915" w:type="dxa"/>
          </w:tcPr>
          <w:p w14:paraId="4011AF99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Строки виконання етапів</w:t>
            </w:r>
          </w:p>
          <w:p w14:paraId="018A63A4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(днів)</w:t>
            </w:r>
          </w:p>
        </w:tc>
      </w:tr>
      <w:tr w:rsidR="00F12BF7" w:rsidRPr="00AA3531" w14:paraId="79D04D0C" w14:textId="77777777" w:rsidTr="0016463C">
        <w:tc>
          <w:tcPr>
            <w:tcW w:w="675" w:type="dxa"/>
          </w:tcPr>
          <w:p w14:paraId="3EA02839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2133F427" w14:textId="77777777" w:rsidR="00F12BF7" w:rsidRPr="00AA3531" w:rsidRDefault="00F12BF7" w:rsidP="001646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1914" w:type="dxa"/>
          </w:tcPr>
          <w:p w14:paraId="612A4B71" w14:textId="77777777" w:rsidR="00F12BF7" w:rsidRPr="00AA3531" w:rsidRDefault="00F12BF7" w:rsidP="001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(ЦНАПу)</w:t>
            </w:r>
          </w:p>
        </w:tc>
        <w:tc>
          <w:tcPr>
            <w:tcW w:w="1914" w:type="dxa"/>
          </w:tcPr>
          <w:p w14:paraId="2E9D0EA2" w14:textId="77777777" w:rsidR="00F12BF7" w:rsidRPr="00AA3531" w:rsidRDefault="00F12BF7" w:rsidP="0016463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14:paraId="5A473BDC" w14:textId="77777777" w:rsidR="00F12BF7" w:rsidRPr="00AA3531" w:rsidRDefault="00F12BF7" w:rsidP="00164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F12BF7" w:rsidRPr="00AA3531" w14:paraId="24A4D291" w14:textId="77777777" w:rsidTr="0016463C">
        <w:tc>
          <w:tcPr>
            <w:tcW w:w="675" w:type="dxa"/>
          </w:tcPr>
          <w:p w14:paraId="4728B54D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7FC03332" w14:textId="77777777" w:rsidR="00F12BF7" w:rsidRPr="00AA3531" w:rsidRDefault="00F12BF7" w:rsidP="001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 xml:space="preserve">Розгляд заяви </w:t>
            </w:r>
          </w:p>
        </w:tc>
        <w:tc>
          <w:tcPr>
            <w:tcW w:w="1914" w:type="dxa"/>
          </w:tcPr>
          <w:p w14:paraId="7B9FEBC9" w14:textId="77777777" w:rsidR="00AA5937" w:rsidRPr="00AA3531" w:rsidRDefault="00F12BF7" w:rsidP="001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архітектури та містобудування, </w:t>
            </w:r>
          </w:p>
          <w:p w14:paraId="0B78F868" w14:textId="1BF2569F" w:rsidR="00F12BF7" w:rsidRPr="00AA3531" w:rsidRDefault="00AA5937" w:rsidP="0016463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архітектури та містобудування</w:t>
            </w:r>
          </w:p>
        </w:tc>
        <w:tc>
          <w:tcPr>
            <w:tcW w:w="1914" w:type="dxa"/>
          </w:tcPr>
          <w:p w14:paraId="3ADE6F58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02625A57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6724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9802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C000" w14:textId="77777777" w:rsidR="00F12BF7" w:rsidRPr="00AA3531" w:rsidRDefault="00F12BF7" w:rsidP="00F12BF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14:paraId="3D2A8E60" w14:textId="0899DD23" w:rsidR="00F12BF7" w:rsidRPr="00AA3531" w:rsidRDefault="002A0AC5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12BF7" w:rsidRPr="00AA3531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днів</w:t>
            </w:r>
          </w:p>
        </w:tc>
      </w:tr>
      <w:tr w:rsidR="00F12BF7" w:rsidRPr="00AA3531" w14:paraId="0209CBD0" w14:textId="77777777" w:rsidTr="0016463C">
        <w:tc>
          <w:tcPr>
            <w:tcW w:w="675" w:type="dxa"/>
          </w:tcPr>
          <w:p w14:paraId="622EC869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37CB45C7" w14:textId="77777777" w:rsidR="00F12BF7" w:rsidRPr="00AA3531" w:rsidRDefault="00F12BF7" w:rsidP="001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Надання відповіді у письмовому вигляді</w:t>
            </w:r>
          </w:p>
        </w:tc>
        <w:tc>
          <w:tcPr>
            <w:tcW w:w="1914" w:type="dxa"/>
          </w:tcPr>
          <w:p w14:paraId="0C40B0C6" w14:textId="77777777" w:rsidR="00F12BF7" w:rsidRPr="00AA3531" w:rsidRDefault="00F12BF7" w:rsidP="0016463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(ЦНАПу</w:t>
            </w:r>
          </w:p>
        </w:tc>
        <w:tc>
          <w:tcPr>
            <w:tcW w:w="1914" w:type="dxa"/>
          </w:tcPr>
          <w:p w14:paraId="28CA485D" w14:textId="77777777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14:paraId="7346E69B" w14:textId="59177A78" w:rsidR="00F12BF7" w:rsidRPr="00AA3531" w:rsidRDefault="00F12BF7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2A0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50E7"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F12BF7" w:rsidRPr="00AA3531" w14:paraId="6C61C7F9" w14:textId="77777777" w:rsidTr="0016463C">
        <w:tc>
          <w:tcPr>
            <w:tcW w:w="7656" w:type="dxa"/>
            <w:gridSpan w:val="4"/>
          </w:tcPr>
          <w:p w14:paraId="4CDC95A5" w14:textId="77777777" w:rsidR="00F12BF7" w:rsidRPr="00AA3531" w:rsidRDefault="00F12BF7" w:rsidP="0016463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915" w:type="dxa"/>
          </w:tcPr>
          <w:p w14:paraId="4565C5CB" w14:textId="2416DDAA" w:rsidR="00F12BF7" w:rsidRPr="00AA3531" w:rsidRDefault="008D7165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2BF7"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12BF7" w:rsidRPr="00AA3531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днів</w:t>
            </w:r>
          </w:p>
        </w:tc>
      </w:tr>
      <w:tr w:rsidR="00F12BF7" w:rsidRPr="00AA3531" w14:paraId="463F64F0" w14:textId="77777777" w:rsidTr="0016463C">
        <w:tc>
          <w:tcPr>
            <w:tcW w:w="7656" w:type="dxa"/>
            <w:gridSpan w:val="4"/>
          </w:tcPr>
          <w:p w14:paraId="7E418361" w14:textId="77777777" w:rsidR="00F12BF7" w:rsidRPr="00AA3531" w:rsidRDefault="00F12BF7" w:rsidP="0016463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915" w:type="dxa"/>
          </w:tcPr>
          <w:p w14:paraId="325A1E0B" w14:textId="3CE6EBA9" w:rsidR="00F12BF7" w:rsidRPr="00AA3531" w:rsidRDefault="008D7165" w:rsidP="0016463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2BF7" w:rsidRPr="00AA3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12BF7" w:rsidRPr="00AA3531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днів</w:t>
            </w:r>
          </w:p>
        </w:tc>
      </w:tr>
    </w:tbl>
    <w:p w14:paraId="091015F8" w14:textId="77777777" w:rsidR="00F12BF7" w:rsidRPr="00AA3531" w:rsidRDefault="00F12BF7" w:rsidP="00F12BF7">
      <w:pPr>
        <w:rPr>
          <w:rFonts w:ascii="Calibri" w:eastAsia="Times New Roman" w:hAnsi="Calibri" w:cs="Times New Roman"/>
          <w:sz w:val="24"/>
          <w:szCs w:val="24"/>
        </w:rPr>
      </w:pPr>
    </w:p>
    <w:p w14:paraId="25AC7AA8" w14:textId="1379E47E" w:rsidR="005B50E7" w:rsidRPr="00AA3531" w:rsidRDefault="00F12BF7" w:rsidP="00F12BF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531">
        <w:rPr>
          <w:rFonts w:ascii="Times New Roman" w:eastAsia="Times New Roman" w:hAnsi="Times New Roman" w:cs="Times New Roman"/>
          <w:i/>
          <w:sz w:val="24"/>
          <w:szCs w:val="24"/>
        </w:rPr>
        <w:t>Умовні</w:t>
      </w:r>
      <w:r w:rsidRPr="00AA353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A3531">
        <w:rPr>
          <w:rFonts w:ascii="Times New Roman" w:eastAsia="Times New Roman" w:hAnsi="Times New Roman" w:cs="Times New Roman"/>
          <w:i/>
          <w:sz w:val="24"/>
          <w:szCs w:val="24"/>
        </w:rPr>
        <w:t>позначки: В –виконує, У – бере участь, П – погоджує, З – затверджує</w:t>
      </w:r>
    </w:p>
    <w:p w14:paraId="1EB63E45" w14:textId="77777777" w:rsidR="00516E9B" w:rsidRDefault="00516E9B" w:rsidP="00516E9B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507F8D78" w14:textId="77777777" w:rsidR="00516E9B" w:rsidRDefault="00516E9B" w:rsidP="00516E9B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48631B78" w14:textId="77777777" w:rsidR="00516E9B" w:rsidRPr="00A07D22" w:rsidRDefault="00516E9B" w:rsidP="00516E9B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1D21B37F" w14:textId="77777777" w:rsidR="00516E9B" w:rsidRPr="00A07D22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30EFCE01" w14:textId="77777777" w:rsidR="00516E9B" w:rsidRPr="00A07D22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BEBF0C" w14:textId="77777777" w:rsidR="00516E9B" w:rsidRPr="00E018D0" w:rsidRDefault="00516E9B" w:rsidP="00516E9B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Южненському</w:t>
      </w:r>
    </w:p>
    <w:p w14:paraId="02B42287" w14:textId="77777777" w:rsidR="00516E9B" w:rsidRPr="00E018D0" w:rsidRDefault="00516E9B" w:rsidP="00516E9B">
      <w:pPr>
        <w:spacing w:after="0" w:line="240" w:lineRule="auto"/>
        <w:ind w:left="5670"/>
        <w:rPr>
          <w:rStyle w:val="a3"/>
          <w:rFonts w:ascii="Times New Roman" w:hAnsi="Times New Roman"/>
          <w:sz w:val="28"/>
          <w:szCs w:val="28"/>
          <w:lang w:val="uk-UA"/>
        </w:rPr>
      </w:pPr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міському голові</w:t>
      </w:r>
    </w:p>
    <w:p w14:paraId="539D4F90" w14:textId="77777777" w:rsidR="00516E9B" w:rsidRPr="00E018D0" w:rsidRDefault="00516E9B" w:rsidP="00516E9B">
      <w:pPr>
        <w:spacing w:after="0" w:line="240" w:lineRule="auto"/>
        <w:ind w:left="5670"/>
        <w:rPr>
          <w:rStyle w:val="a3"/>
          <w:rFonts w:ascii="Times New Roman" w:hAnsi="Times New Roman"/>
          <w:bCs w:val="0"/>
          <w:i/>
          <w:iCs/>
          <w:sz w:val="28"/>
          <w:szCs w:val="28"/>
          <w:lang w:val="uk-UA"/>
        </w:rPr>
      </w:pPr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Новацькому В.М.</w:t>
      </w:r>
    </w:p>
    <w:p w14:paraId="55021BD5" w14:textId="77777777" w:rsidR="00516E9B" w:rsidRPr="00E018D0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F2A706" w14:textId="77777777" w:rsidR="00516E9B" w:rsidRPr="00A07D22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13FE798F" w14:textId="77777777" w:rsidR="00516E9B" w:rsidRPr="00A07D22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248A1767" w14:textId="77777777" w:rsidR="00516E9B" w:rsidRPr="00055829" w:rsidRDefault="00516E9B" w:rsidP="00516E9B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60B08396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6EB50208" w14:textId="77777777" w:rsidR="00516E9B" w:rsidRPr="00A07D22" w:rsidRDefault="00516E9B" w:rsidP="00516E9B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311BE65E" w14:textId="77777777" w:rsidR="00516E9B" w:rsidRPr="00A07D22" w:rsidRDefault="00516E9B" w:rsidP="00516E9B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16616890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31F50992" w14:textId="77777777" w:rsidR="00516E9B" w:rsidRPr="00A07D22" w:rsidRDefault="00516E9B" w:rsidP="00516E9B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207CF4CA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74C7BF8C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E0C59B8" w14:textId="77777777" w:rsidR="00516E9B" w:rsidRPr="00A07D22" w:rsidRDefault="00516E9B" w:rsidP="00516E9B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2ADAA510" w14:textId="77777777" w:rsidR="00516E9B" w:rsidRPr="00A07D22" w:rsidRDefault="00516E9B" w:rsidP="00516E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0FB19A7" w14:textId="77777777" w:rsidR="00516E9B" w:rsidRPr="00A07D22" w:rsidRDefault="00516E9B" w:rsidP="00516E9B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5C13D00B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7F210E8F" w14:textId="77777777" w:rsidR="00516E9B" w:rsidRPr="00A07D22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238789D" w14:textId="77777777" w:rsidR="00516E9B" w:rsidRPr="00A07D22" w:rsidRDefault="00516E9B" w:rsidP="00516E9B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3B77F1D5" w14:textId="77777777" w:rsidR="00516E9B" w:rsidRPr="00A07D22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3854735" w14:textId="77777777" w:rsidR="00516E9B" w:rsidRPr="00A07D22" w:rsidRDefault="00516E9B" w:rsidP="00516E9B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2B097307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248EA4EB" w14:textId="77777777" w:rsidR="00516E9B" w:rsidRPr="00A07D22" w:rsidRDefault="00516E9B" w:rsidP="00516E9B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0F5988E4" w14:textId="77777777" w:rsidR="00516E9B" w:rsidRPr="00A07D22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8E54B2C" w14:textId="77777777" w:rsidR="00516E9B" w:rsidRPr="00055829" w:rsidRDefault="00516E9B" w:rsidP="00516E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0F81C79B" w14:textId="77777777" w:rsidR="00516E9B" w:rsidRPr="00055829" w:rsidRDefault="00516E9B" w:rsidP="00516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00D33917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241C82D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70A92F40" w14:textId="77777777" w:rsidR="00516E9B" w:rsidRPr="00A07D22" w:rsidRDefault="00516E9B" w:rsidP="00516E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586ABCE" w14:textId="77777777" w:rsidR="00516E9B" w:rsidRPr="00A07D22" w:rsidRDefault="00516E9B" w:rsidP="00516E9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3A79B38F" w14:textId="77777777" w:rsidR="00516E9B" w:rsidRPr="00055829" w:rsidRDefault="00516E9B" w:rsidP="00516E9B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69EA57DA" w14:textId="77777777" w:rsidR="00516E9B" w:rsidRPr="00A07D22" w:rsidRDefault="00516E9B" w:rsidP="00516E9B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5E393D68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54F5983F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6CDE7E14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7B343" w14:textId="77777777" w:rsidR="00516E9B" w:rsidRPr="00055829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0CC4DDB2" w14:textId="77777777" w:rsidR="00516E9B" w:rsidRPr="00A07D22" w:rsidRDefault="00516E9B" w:rsidP="00516E9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779ACA9" w14:textId="77777777" w:rsidR="00516E9B" w:rsidRPr="00A07D22" w:rsidRDefault="00516E9B" w:rsidP="00516E9B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11E1B5AD" w14:textId="77777777" w:rsidR="00516E9B" w:rsidRPr="00055829" w:rsidRDefault="00516E9B" w:rsidP="00516E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1B035F14" w14:textId="77777777" w:rsidR="00516E9B" w:rsidRPr="00A07D22" w:rsidRDefault="00516E9B" w:rsidP="00516E9B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5A79E9C9" w14:textId="5A02D552" w:rsidR="00F12BF7" w:rsidRPr="00516E9B" w:rsidRDefault="00516E9B" w:rsidP="00516E9B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F12BF7" w:rsidRPr="00516E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7D"/>
    <w:rsid w:val="000344DB"/>
    <w:rsid w:val="000F3043"/>
    <w:rsid w:val="001C41A4"/>
    <w:rsid w:val="00206836"/>
    <w:rsid w:val="002A0AC5"/>
    <w:rsid w:val="003F76A6"/>
    <w:rsid w:val="003F798A"/>
    <w:rsid w:val="00400937"/>
    <w:rsid w:val="00470709"/>
    <w:rsid w:val="00516E9B"/>
    <w:rsid w:val="005323B9"/>
    <w:rsid w:val="00585A81"/>
    <w:rsid w:val="005A5A4F"/>
    <w:rsid w:val="005B121F"/>
    <w:rsid w:val="005B50E7"/>
    <w:rsid w:val="005F6FC3"/>
    <w:rsid w:val="00645154"/>
    <w:rsid w:val="006C70B8"/>
    <w:rsid w:val="007B12BF"/>
    <w:rsid w:val="00863CC3"/>
    <w:rsid w:val="00893F89"/>
    <w:rsid w:val="008D7165"/>
    <w:rsid w:val="009121C6"/>
    <w:rsid w:val="00986CA2"/>
    <w:rsid w:val="00AA3531"/>
    <w:rsid w:val="00AA5937"/>
    <w:rsid w:val="00B23E0D"/>
    <w:rsid w:val="00B3033C"/>
    <w:rsid w:val="00D00F7D"/>
    <w:rsid w:val="00D23C8D"/>
    <w:rsid w:val="00D41FB4"/>
    <w:rsid w:val="00DC0EAB"/>
    <w:rsid w:val="00DC527F"/>
    <w:rsid w:val="00DF0330"/>
    <w:rsid w:val="00E12B20"/>
    <w:rsid w:val="00E3110D"/>
    <w:rsid w:val="00E94379"/>
    <w:rsid w:val="00ED5124"/>
    <w:rsid w:val="00F05AB0"/>
    <w:rsid w:val="00F11D26"/>
    <w:rsid w:val="00F12BF7"/>
    <w:rsid w:val="00F407FC"/>
    <w:rsid w:val="00F5102D"/>
    <w:rsid w:val="00FB3F4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D7B"/>
  <w15:chartTrackingRefBased/>
  <w15:docId w15:val="{F9C0CFA1-87EE-4D03-A7A8-F6F6BDB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C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5A4F"/>
    <w:rPr>
      <w:rFonts w:cs="Times New Roman"/>
      <w:b/>
      <w:bCs/>
    </w:rPr>
  </w:style>
  <w:style w:type="paragraph" w:customStyle="1" w:styleId="a4">
    <w:name w:val="Базовый"/>
    <w:rsid w:val="005A5A4F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5A5A4F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A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B4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53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6-2021-%D0%BF" TargetMode="External"/><Relationship Id="rId4" Type="http://schemas.openxmlformats.org/officeDocument/2006/relationships/hyperlink" Target="https://zakon.rada.gov.ua/laws/show/8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5</cp:revision>
  <cp:lastPrinted>2023-11-09T07:13:00Z</cp:lastPrinted>
  <dcterms:created xsi:type="dcterms:W3CDTF">2023-11-08T14:33:00Z</dcterms:created>
  <dcterms:modified xsi:type="dcterms:W3CDTF">2023-11-09T08:57:00Z</dcterms:modified>
</cp:coreProperties>
</file>