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0A11" w14:textId="525BA616" w:rsidR="00794BC0" w:rsidRPr="00C64DFB" w:rsidRDefault="00794BC0" w:rsidP="00794B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4D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</w:t>
      </w:r>
      <w:r w:rsidRPr="00C64D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ЗАТВЕРДЖУЮ                             </w:t>
      </w:r>
    </w:p>
    <w:p w14:paraId="60FF0338" w14:textId="77777777" w:rsidR="00794BC0" w:rsidRPr="00C64DFB" w:rsidRDefault="00794BC0" w:rsidP="00794BC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Начальник управління </w:t>
      </w:r>
    </w:p>
    <w:p w14:paraId="322B5B67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архітектури та містобудування </w:t>
      </w:r>
    </w:p>
    <w:p w14:paraId="445E5303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>Южненської міської ради</w:t>
      </w:r>
    </w:p>
    <w:p w14:paraId="71A376B3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proofErr w:type="spellStart"/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>Оришака</w:t>
      </w:r>
      <w:proofErr w:type="spellEnd"/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С.М.</w:t>
      </w:r>
    </w:p>
    <w:p w14:paraId="270D9E59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</w:t>
      </w:r>
    </w:p>
    <w:p w14:paraId="508096C5" w14:textId="77777777" w:rsidR="00794BC0" w:rsidRPr="00C64DFB" w:rsidRDefault="00794BC0" w:rsidP="00794BC0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C64D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М.П.    </w:t>
      </w:r>
    </w:p>
    <w:p w14:paraId="7024E69E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14:paraId="52B0408C" w14:textId="77777777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lang w:val="uk-UA" w:eastAsia="zh-CN" w:bidi="hi-IN"/>
        </w:rPr>
      </w:pPr>
      <w:r w:rsidRPr="00C64DFB">
        <w:rPr>
          <w:rFonts w:ascii="Times New Roman" w:eastAsia="DejaVu Sans" w:hAnsi="Times New Roman" w:cs="Lohit Hindi"/>
          <w:b/>
          <w:kern w:val="1"/>
          <w:lang w:val="uk-UA" w:eastAsia="zh-CN" w:bidi="hi-IN"/>
        </w:rPr>
        <w:t>ІНФОРМАЦІЙНА КАРТКА АДМІНІСТРАТИВНОЇ ПОСЛУГИ</w:t>
      </w:r>
    </w:p>
    <w:p w14:paraId="4EA90C28" w14:textId="77777777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lang w:val="uk-UA" w:eastAsia="zh-CN" w:bidi="hi-IN"/>
        </w:rPr>
      </w:pPr>
    </w:p>
    <w:p w14:paraId="6CEAFC5E" w14:textId="77777777" w:rsidR="00BB1B4D" w:rsidRDefault="00BB1B4D" w:rsidP="00794B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BB1B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Анулювання паспорта прив’язки тимчасової споруди для провадження підприємницької діяльності</w:t>
      </w:r>
    </w:p>
    <w:p w14:paraId="420FCCE2" w14:textId="5F62D0A4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lang w:val="uk-UA" w:eastAsia="zh-CN" w:bidi="hi-IN"/>
        </w:rPr>
      </w:pPr>
      <w:r w:rsidRPr="00C64DFB">
        <w:rPr>
          <w:rFonts w:ascii="Times New Roman" w:eastAsia="DejaVu Sans" w:hAnsi="Times New Roman" w:cs="Lohit Hindi"/>
          <w:kern w:val="1"/>
          <w:lang w:val="uk-UA" w:eastAsia="zh-CN" w:bidi="hi-IN"/>
        </w:rPr>
        <w:t xml:space="preserve"> (назва адміністративної послуги)</w:t>
      </w:r>
    </w:p>
    <w:p w14:paraId="7333C3FA" w14:textId="77777777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val="uk-UA" w:eastAsia="zh-CN" w:bidi="hi-IN"/>
        </w:rPr>
      </w:pPr>
    </w:p>
    <w:p w14:paraId="23F251C5" w14:textId="77777777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lang w:val="uk-UA" w:eastAsia="zh-CN" w:bidi="hi-IN"/>
        </w:rPr>
      </w:pPr>
      <w:r w:rsidRPr="00C64DFB">
        <w:rPr>
          <w:rFonts w:ascii="Times New Roman" w:eastAsia="DejaVu Sans" w:hAnsi="Times New Roman" w:cs="Lohit Hindi"/>
          <w:b/>
          <w:bCs/>
          <w:kern w:val="1"/>
          <w:u w:val="single"/>
          <w:lang w:val="uk-UA" w:eastAsia="zh-CN" w:bidi="hi-IN"/>
        </w:rPr>
        <w:t xml:space="preserve">Управління архітектури та містобудування Южненської  міської ради </w:t>
      </w:r>
    </w:p>
    <w:p w14:paraId="6C398AD4" w14:textId="22BCA517" w:rsidR="00541ABE" w:rsidRPr="00C10428" w:rsidRDefault="00794BC0" w:rsidP="00C104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lang w:val="uk-UA" w:eastAsia="zh-CN" w:bidi="hi-IN"/>
        </w:rPr>
      </w:pPr>
      <w:r w:rsidRPr="00C64DFB">
        <w:rPr>
          <w:rFonts w:ascii="Times New Roman" w:eastAsia="DejaVu Sans" w:hAnsi="Times New Roman" w:cs="Lohit Hindi"/>
          <w:kern w:val="1"/>
          <w:lang w:val="uk-UA" w:eastAsia="zh-CN" w:bidi="hi-IN"/>
        </w:rPr>
        <w:t xml:space="preserve">  (найменування суб’єкта надання адміністративної послуги)</w:t>
      </w:r>
    </w:p>
    <w:p w14:paraId="673CCF22" w14:textId="1A547B26" w:rsidR="00541ABE" w:rsidRPr="00C10428" w:rsidRDefault="00541ABE" w:rsidP="00C10428">
      <w:pPr>
        <w:spacing w:after="0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541ABE">
        <w:rPr>
          <w:rFonts w:ascii="Times New Roman" w:eastAsia="Times New Roman" w:hAnsi="Times New Roman" w:cs="Times New Roman"/>
          <w:bCs/>
          <w:lang w:val="uk-UA"/>
        </w:rPr>
        <w:t xml:space="preserve">Ідентифікатор послуги </w:t>
      </w:r>
      <w:r w:rsidR="00BB1B4D" w:rsidRPr="00BB1B4D">
        <w:rPr>
          <w:rFonts w:ascii="Times New Roman" w:eastAsia="Times New Roman" w:hAnsi="Times New Roman" w:cs="Times New Roman"/>
          <w:bCs/>
          <w:lang w:val="uk-UA"/>
        </w:rPr>
        <w:t>02037</w:t>
      </w: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794BC0" w:rsidRPr="00C64DFB" w14:paraId="1900CC40" w14:textId="77777777" w:rsidTr="00C72581">
        <w:tc>
          <w:tcPr>
            <w:tcW w:w="10206" w:type="dxa"/>
            <w:gridSpan w:val="2"/>
          </w:tcPr>
          <w:p w14:paraId="00FD85C0" w14:textId="573AC144" w:rsidR="00794BC0" w:rsidRPr="00541ABE" w:rsidRDefault="00794BC0" w:rsidP="00C725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1ABE">
              <w:rPr>
                <w:rFonts w:ascii="Times New Roman" w:hAnsi="Times New Roman" w:cs="Times New Roman"/>
                <w:b/>
              </w:rPr>
              <w:t>Інформація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про центр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r w:rsidR="00803125" w:rsidRPr="00541ABE">
              <w:rPr>
                <w:rFonts w:ascii="Times New Roman" w:hAnsi="Times New Roman" w:cs="Times New Roman"/>
                <w:b/>
                <w:lang w:val="uk-UA"/>
              </w:rPr>
              <w:t>адміністративної</w:t>
            </w:r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794BC0" w:rsidRPr="00541ABE" w14:paraId="31C23052" w14:textId="77777777" w:rsidTr="00541ABE">
        <w:trPr>
          <w:trHeight w:val="842"/>
        </w:trPr>
        <w:tc>
          <w:tcPr>
            <w:tcW w:w="5387" w:type="dxa"/>
          </w:tcPr>
          <w:p w14:paraId="4EA88140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1ABE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якому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здійснюється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суб’єкта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звернення</w:t>
            </w:r>
            <w:proofErr w:type="spellEnd"/>
          </w:p>
        </w:tc>
        <w:tc>
          <w:tcPr>
            <w:tcW w:w="4819" w:type="dxa"/>
          </w:tcPr>
          <w:p w14:paraId="31735CF7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Южненської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794BC0" w:rsidRPr="00541ABE" w14:paraId="5D10B08B" w14:textId="77777777" w:rsidTr="00C72581">
        <w:tc>
          <w:tcPr>
            <w:tcW w:w="5387" w:type="dxa"/>
          </w:tcPr>
          <w:p w14:paraId="01C4834C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Місцезнаходження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6AEDB55A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65481,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Одеська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обл., м.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Южне</w:t>
            </w:r>
            <w:proofErr w:type="spellEnd"/>
            <w:r w:rsidRPr="00541ABE">
              <w:rPr>
                <w:rFonts w:ascii="Times New Roman" w:hAnsi="Times New Roman" w:cs="Times New Roman"/>
              </w:rPr>
              <w:t>,</w:t>
            </w:r>
          </w:p>
          <w:p w14:paraId="3C53271F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просп.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Григорівського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десанту, буд.18</w:t>
            </w:r>
          </w:p>
        </w:tc>
      </w:tr>
      <w:tr w:rsidR="00794BC0" w:rsidRPr="00541ABE" w14:paraId="4CBB0107" w14:textId="77777777" w:rsidTr="00C72581">
        <w:tc>
          <w:tcPr>
            <w:tcW w:w="5387" w:type="dxa"/>
          </w:tcPr>
          <w:p w14:paraId="6451ADFE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Інформація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щодо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годин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прийому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2C8CDFE3" w14:textId="0E7BA00A" w:rsidR="00794BC0" w:rsidRPr="00541ABE" w:rsidRDefault="00794BC0" w:rsidP="00FD7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Пн., Ср</w:t>
            </w:r>
            <w:r w:rsidR="00803125" w:rsidRPr="00541ABE">
              <w:rPr>
                <w:rFonts w:ascii="Times New Roman" w:hAnsi="Times New Roman" w:cs="Times New Roman"/>
                <w:lang w:val="uk-UA"/>
              </w:rPr>
              <w:t>.</w:t>
            </w:r>
            <w:r w:rsidRPr="00541ABE">
              <w:rPr>
                <w:rFonts w:ascii="Times New Roman" w:hAnsi="Times New Roman" w:cs="Times New Roman"/>
              </w:rPr>
              <w:t>,</w:t>
            </w:r>
            <w:r w:rsidR="00803125" w:rsidRPr="00541A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41ABE">
              <w:rPr>
                <w:rFonts w:ascii="Times New Roman" w:hAnsi="Times New Roman" w:cs="Times New Roman"/>
              </w:rPr>
              <w:t>Чт.   з 10:00 до 18:00,</w:t>
            </w:r>
          </w:p>
          <w:p w14:paraId="3375CF8C" w14:textId="77777777" w:rsidR="00794BC0" w:rsidRPr="00541ABE" w:rsidRDefault="00794BC0" w:rsidP="00FD7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Вт. з 12:00 до 20:00,</w:t>
            </w:r>
          </w:p>
          <w:p w14:paraId="49A7FDA8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Пт. з 10:00 до 17:00</w:t>
            </w:r>
          </w:p>
        </w:tc>
      </w:tr>
      <w:tr w:rsidR="00794BC0" w:rsidRPr="00D46BED" w14:paraId="1A9FA408" w14:textId="77777777" w:rsidTr="00541ABE">
        <w:trPr>
          <w:trHeight w:val="632"/>
        </w:trPr>
        <w:tc>
          <w:tcPr>
            <w:tcW w:w="5387" w:type="dxa"/>
          </w:tcPr>
          <w:p w14:paraId="3D235212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3. Телефон/факс (</w:t>
            </w:r>
            <w:proofErr w:type="spellStart"/>
            <w:r w:rsidRPr="00541ABE">
              <w:rPr>
                <w:rFonts w:ascii="Times New Roman" w:hAnsi="Times New Roman" w:cs="Times New Roman"/>
              </w:rPr>
              <w:t>довідки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), адреса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електронної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пошти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та веб-сайт центру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0F103EEE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1ABE">
              <w:rPr>
                <w:rFonts w:ascii="Times New Roman" w:hAnsi="Times New Roman" w:cs="Times New Roman"/>
              </w:rPr>
              <w:t>тел</w:t>
            </w:r>
            <w:r w:rsidRPr="00541ABE">
              <w:rPr>
                <w:rFonts w:ascii="Times New Roman" w:hAnsi="Times New Roman" w:cs="Times New Roman"/>
                <w:lang w:val="en-US"/>
              </w:rPr>
              <w:t>. (04842) 3-30-10, 3-30-11,3-30-12</w:t>
            </w:r>
          </w:p>
          <w:p w14:paraId="3CB58442" w14:textId="3BB44DDE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1ABE">
              <w:rPr>
                <w:rFonts w:ascii="Times New Roman" w:hAnsi="Times New Roman" w:cs="Times New Roman"/>
                <w:lang w:val="en-US"/>
              </w:rPr>
              <w:t xml:space="preserve"> e-mail: cnap65481@ukr.net</w:t>
            </w:r>
          </w:p>
        </w:tc>
      </w:tr>
      <w:tr w:rsidR="00794BC0" w:rsidRPr="00C64DFB" w14:paraId="20D15B17" w14:textId="77777777" w:rsidTr="00C72581">
        <w:tc>
          <w:tcPr>
            <w:tcW w:w="10206" w:type="dxa"/>
            <w:gridSpan w:val="2"/>
          </w:tcPr>
          <w:p w14:paraId="79648864" w14:textId="77777777" w:rsidR="00794BC0" w:rsidRPr="00541ABE" w:rsidRDefault="00794BC0" w:rsidP="00C725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1ABE">
              <w:rPr>
                <w:rFonts w:ascii="Times New Roman" w:hAnsi="Times New Roman" w:cs="Times New Roman"/>
                <w:b/>
              </w:rPr>
              <w:t>Нормативні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якими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регламентується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541ABE" w:rsidRPr="00C64DFB" w14:paraId="1B9D629A" w14:textId="77777777" w:rsidTr="000C530F">
        <w:tc>
          <w:tcPr>
            <w:tcW w:w="5387" w:type="dxa"/>
          </w:tcPr>
          <w:p w14:paraId="1AA05773" w14:textId="77777777" w:rsidR="00541ABE" w:rsidRPr="00541ABE" w:rsidRDefault="00541ABE" w:rsidP="00541ABE">
            <w:pPr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4. Закон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A54E" w14:textId="422BCF38" w:rsidR="00541ABE" w:rsidRPr="00541ABE" w:rsidRDefault="00541ABE" w:rsidP="00C104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1D9">
              <w:rPr>
                <w:rFonts w:ascii="Times New Roman" w:eastAsia="Times New Roman" w:hAnsi="Times New Roman" w:cs="Times New Roman"/>
                <w:lang w:val="uk-UA"/>
              </w:rPr>
              <w:t>Закон України «Про регулювання містобудівної діяльності», ст. 28</w:t>
            </w:r>
          </w:p>
        </w:tc>
      </w:tr>
      <w:tr w:rsidR="00541ABE" w:rsidRPr="00C64DFB" w14:paraId="50CC090C" w14:textId="77777777" w:rsidTr="00541ABE">
        <w:trPr>
          <w:trHeight w:val="234"/>
        </w:trPr>
        <w:tc>
          <w:tcPr>
            <w:tcW w:w="5387" w:type="dxa"/>
          </w:tcPr>
          <w:p w14:paraId="7FDC696F" w14:textId="77777777" w:rsidR="00541ABE" w:rsidRPr="00541ABE" w:rsidRDefault="00541ABE" w:rsidP="00541ABE">
            <w:pPr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D011" w14:textId="25B974EE" w:rsidR="00541ABE" w:rsidRPr="00541ABE" w:rsidRDefault="00541ABE" w:rsidP="00541ABE">
            <w:pPr>
              <w:rPr>
                <w:rFonts w:ascii="Times New Roman" w:hAnsi="Times New Roman" w:cs="Times New Roman"/>
              </w:rPr>
            </w:pPr>
          </w:p>
        </w:tc>
      </w:tr>
      <w:tr w:rsidR="00541ABE" w:rsidRPr="00C64DFB" w14:paraId="7D5FBD2D" w14:textId="77777777" w:rsidTr="000C530F">
        <w:tc>
          <w:tcPr>
            <w:tcW w:w="5387" w:type="dxa"/>
          </w:tcPr>
          <w:p w14:paraId="3E83E847" w14:textId="77777777" w:rsidR="00541ABE" w:rsidRPr="00541ABE" w:rsidRDefault="00541ABE" w:rsidP="00541ABE">
            <w:pPr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центральних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влади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BA3E" w14:textId="15686E38" w:rsidR="00541ABE" w:rsidRPr="00541ABE" w:rsidRDefault="00541ABE" w:rsidP="00C104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51D9">
              <w:rPr>
                <w:rFonts w:ascii="Times New Roman" w:eastAsia="Times New Roman" w:hAnsi="Times New Roman" w:cs="Times New Roman"/>
                <w:lang w:val="uk-UA"/>
              </w:rPr>
              <w:t>Наказ ЦОВВ «Про затвердження Порядку  розміщення тимчасових споруд для провадження підприємницької діяльності» від 21.10.2011 № 244{Із змінами, внесеними згідно з Наказом Міністерства розвитку громад та територій № 284 від 23.11.2020}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 п. 2.</w:t>
            </w:r>
            <w:r w:rsidR="00BB1B4D">
              <w:rPr>
                <w:rFonts w:ascii="Times New Roman" w:eastAsia="Times New Roman" w:hAnsi="Times New Roman" w:cs="Times New Roman"/>
                <w:lang w:val="uk-UA"/>
              </w:rPr>
              <w:t>26</w:t>
            </w:r>
          </w:p>
        </w:tc>
      </w:tr>
      <w:tr w:rsidR="00541ABE" w:rsidRPr="00690485" w14:paraId="664ED5BD" w14:textId="77777777" w:rsidTr="000C530F">
        <w:trPr>
          <w:trHeight w:val="1509"/>
        </w:trPr>
        <w:tc>
          <w:tcPr>
            <w:tcW w:w="5387" w:type="dxa"/>
          </w:tcPr>
          <w:p w14:paraId="5CE973B0" w14:textId="77777777" w:rsidR="00541ABE" w:rsidRPr="00541ABE" w:rsidRDefault="00541ABE" w:rsidP="00541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541ABE">
              <w:rPr>
                <w:rFonts w:ascii="Times New Roman" w:hAnsi="Times New Roman" w:cs="Times New Roman"/>
              </w:rPr>
              <w:t>/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самоврядування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0906" w14:textId="7A0DAF84" w:rsidR="00541ABE" w:rsidRPr="00541ABE" w:rsidRDefault="00541ABE" w:rsidP="00C1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1D9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DF51D9">
              <w:rPr>
                <w:rFonts w:ascii="Times New Roman" w:eastAsia="Times New Roman" w:hAnsi="Times New Roman" w:cs="Times New Roman"/>
                <w:lang w:val="uk-UA"/>
              </w:rPr>
              <w:t>Южненської</w:t>
            </w:r>
            <w:proofErr w:type="spellEnd"/>
            <w:r w:rsidRPr="00DF51D9">
              <w:rPr>
                <w:rFonts w:ascii="Times New Roman" w:eastAsia="Times New Roman" w:hAnsi="Times New Roman" w:cs="Times New Roman"/>
                <w:lang w:val="uk-UA"/>
              </w:rPr>
              <w:t xml:space="preserve"> міської ради «Про затвердження правил розміщення тимчасових споруд для провадження підприємницької діяльності на території </w:t>
            </w:r>
            <w:proofErr w:type="spellStart"/>
            <w:r w:rsidRPr="00DF51D9">
              <w:rPr>
                <w:rFonts w:ascii="Times New Roman" w:eastAsia="Times New Roman" w:hAnsi="Times New Roman" w:cs="Times New Roman"/>
                <w:lang w:val="uk-UA"/>
              </w:rPr>
              <w:t>Южненської</w:t>
            </w:r>
            <w:proofErr w:type="spellEnd"/>
            <w:r w:rsidRPr="00DF51D9">
              <w:rPr>
                <w:rFonts w:ascii="Times New Roman" w:eastAsia="Times New Roman" w:hAnsi="Times New Roman" w:cs="Times New Roman"/>
                <w:lang w:val="uk-UA"/>
              </w:rPr>
              <w:t xml:space="preserve"> міської територіальної громади» за № 514-VIІІ від 30.07.2021 р.</w:t>
            </w:r>
          </w:p>
        </w:tc>
      </w:tr>
      <w:tr w:rsidR="00794BC0" w:rsidRPr="00C64DFB" w14:paraId="08C044CC" w14:textId="77777777" w:rsidTr="00C72581">
        <w:tc>
          <w:tcPr>
            <w:tcW w:w="10206" w:type="dxa"/>
            <w:gridSpan w:val="2"/>
          </w:tcPr>
          <w:p w14:paraId="796A9418" w14:textId="77777777" w:rsidR="00794BC0" w:rsidRPr="00541ABE" w:rsidRDefault="00794BC0" w:rsidP="00C725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1ABE">
              <w:rPr>
                <w:rFonts w:ascii="Times New Roman" w:hAnsi="Times New Roman" w:cs="Times New Roman"/>
                <w:b/>
              </w:rPr>
              <w:lastRenderedPageBreak/>
              <w:t>Умови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794BC0" w:rsidRPr="00C64DFB" w14:paraId="2EA55201" w14:textId="77777777" w:rsidTr="00C72581">
        <w:tc>
          <w:tcPr>
            <w:tcW w:w="5387" w:type="dxa"/>
          </w:tcPr>
          <w:p w14:paraId="531C0520" w14:textId="77777777" w:rsidR="00794BC0" w:rsidRPr="00541ABE" w:rsidRDefault="00794BC0" w:rsidP="00C72581">
            <w:pPr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Вичерпаний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а також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до них</w:t>
            </w:r>
          </w:p>
        </w:tc>
        <w:tc>
          <w:tcPr>
            <w:tcW w:w="4819" w:type="dxa"/>
          </w:tcPr>
          <w:p w14:paraId="74FD6D3F" w14:textId="47473913" w:rsidR="00794BC0" w:rsidRPr="00541ABE" w:rsidRDefault="00BB1B4D" w:rsidP="00CE4B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Pr="00BB1B4D">
              <w:rPr>
                <w:rFonts w:ascii="Times New Roman" w:hAnsi="Times New Roman" w:cs="Times New Roman"/>
              </w:rPr>
              <w:t>аявник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може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ініціювати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анулювання</w:t>
            </w:r>
            <w:proofErr w:type="spellEnd"/>
            <w:r>
              <w:t xml:space="preserve"> </w:t>
            </w:r>
            <w:r w:rsidRPr="00BB1B4D">
              <w:rPr>
                <w:rFonts w:ascii="Times New Roman" w:hAnsi="Times New Roman" w:cs="Times New Roman"/>
              </w:rPr>
              <w:t>паспорт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прив’язки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ТС шляхом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відповідної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заяви</w:t>
            </w:r>
            <w:r w:rsidR="00794BC0" w:rsidRPr="00541A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94BC0" w:rsidRPr="00541ABE">
              <w:rPr>
                <w:rFonts w:ascii="Times New Roman" w:hAnsi="Times New Roman" w:cs="Times New Roman"/>
              </w:rPr>
              <w:t>звертається</w:t>
            </w:r>
            <w:proofErr w:type="spellEnd"/>
            <w:r w:rsidR="00794BC0"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BC0" w:rsidRPr="00541ABE">
              <w:rPr>
                <w:rFonts w:ascii="Times New Roman" w:hAnsi="Times New Roman" w:cs="Times New Roman"/>
              </w:rPr>
              <w:t>із</w:t>
            </w:r>
            <w:proofErr w:type="spellEnd"/>
            <w:r w:rsidR="00794BC0"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BC0" w:rsidRPr="00541ABE">
              <w:rPr>
                <w:rFonts w:ascii="Times New Roman" w:hAnsi="Times New Roman" w:cs="Times New Roman"/>
              </w:rPr>
              <w:t>відповідною</w:t>
            </w:r>
            <w:proofErr w:type="spellEnd"/>
            <w:r w:rsidR="00794BC0"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BC0" w:rsidRPr="00541ABE">
              <w:rPr>
                <w:rFonts w:ascii="Times New Roman" w:hAnsi="Times New Roman" w:cs="Times New Roman"/>
              </w:rPr>
              <w:t>заявою</w:t>
            </w:r>
            <w:proofErr w:type="spellEnd"/>
            <w:r w:rsidR="00794BC0" w:rsidRPr="00541AB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794BC0" w:rsidRPr="00541ABE">
              <w:rPr>
                <w:rFonts w:ascii="Times New Roman" w:hAnsi="Times New Roman" w:cs="Times New Roman"/>
              </w:rPr>
              <w:t>ім’я</w:t>
            </w:r>
            <w:proofErr w:type="spellEnd"/>
            <w:r w:rsidR="00794BC0" w:rsidRPr="00541ABE">
              <w:rPr>
                <w:rFonts w:ascii="Times New Roman" w:hAnsi="Times New Roman" w:cs="Times New Roman"/>
              </w:rPr>
              <w:t xml:space="preserve"> начальника </w:t>
            </w:r>
            <w:proofErr w:type="spellStart"/>
            <w:r w:rsidR="00794BC0" w:rsidRPr="00541ABE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="00794BC0"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BC0" w:rsidRPr="00541ABE">
              <w:rPr>
                <w:rFonts w:ascii="Times New Roman" w:hAnsi="Times New Roman" w:cs="Times New Roman"/>
              </w:rPr>
              <w:t>архітектури</w:t>
            </w:r>
            <w:proofErr w:type="spellEnd"/>
            <w:r w:rsidR="00794BC0" w:rsidRPr="00541ABE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794BC0" w:rsidRPr="00541ABE">
              <w:rPr>
                <w:rFonts w:ascii="Times New Roman" w:hAnsi="Times New Roman" w:cs="Times New Roman"/>
              </w:rPr>
              <w:t>містобудування</w:t>
            </w:r>
            <w:proofErr w:type="spellEnd"/>
          </w:p>
          <w:p w14:paraId="3954F4CF" w14:textId="77777777" w:rsidR="00794BC0" w:rsidRPr="00541ABE" w:rsidRDefault="00794BC0" w:rsidP="00CE4B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До заяви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додаються</w:t>
            </w:r>
            <w:proofErr w:type="spellEnd"/>
            <w:r w:rsidRPr="00541ABE">
              <w:rPr>
                <w:rFonts w:ascii="Times New Roman" w:hAnsi="Times New Roman" w:cs="Times New Roman"/>
              </w:rPr>
              <w:t>:</w:t>
            </w:r>
          </w:p>
          <w:p w14:paraId="0F00B11E" w14:textId="5FBFA3B7" w:rsidR="00803125" w:rsidRPr="00813C45" w:rsidRDefault="00794BC0" w:rsidP="00CE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41ABE">
              <w:rPr>
                <w:rFonts w:ascii="Times New Roman" w:hAnsi="Times New Roman" w:cs="Times New Roman"/>
              </w:rPr>
              <w:t xml:space="preserve">- </w:t>
            </w:r>
            <w:r w:rsidR="00C362ED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="00C362ED" w:rsidRPr="00C362ED">
              <w:rPr>
                <w:rFonts w:ascii="Times New Roman" w:hAnsi="Times New Roman" w:cs="Times New Roman"/>
              </w:rPr>
              <w:t>римірник</w:t>
            </w:r>
            <w:proofErr w:type="spellEnd"/>
            <w:r w:rsidR="00C362ED" w:rsidRPr="00C362ED">
              <w:rPr>
                <w:rFonts w:ascii="Times New Roman" w:hAnsi="Times New Roman" w:cs="Times New Roman"/>
              </w:rPr>
              <w:t xml:space="preserve"> паспорту </w:t>
            </w:r>
            <w:r w:rsidR="00813C45">
              <w:rPr>
                <w:rFonts w:ascii="Times New Roman" w:hAnsi="Times New Roman" w:cs="Times New Roman"/>
                <w:lang w:val="uk-UA"/>
              </w:rPr>
              <w:t>прив’язки</w:t>
            </w:r>
            <w:r w:rsidR="00C362ED" w:rsidRPr="00C362ED">
              <w:rPr>
                <w:rFonts w:ascii="Times New Roman" w:hAnsi="Times New Roman" w:cs="Times New Roman"/>
              </w:rPr>
              <w:t>,</w:t>
            </w:r>
            <w:r w:rsidR="00813C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362ED" w:rsidRPr="00C362ED">
              <w:rPr>
                <w:rFonts w:ascii="Times New Roman" w:hAnsi="Times New Roman" w:cs="Times New Roman"/>
              </w:rPr>
              <w:t>що</w:t>
            </w:r>
            <w:proofErr w:type="spellEnd"/>
            <w:r w:rsidR="00C362ED" w:rsidRPr="00C36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2ED" w:rsidRPr="00C362ED">
              <w:rPr>
                <w:rFonts w:ascii="Times New Roman" w:hAnsi="Times New Roman" w:cs="Times New Roman"/>
              </w:rPr>
              <w:t>підлягає</w:t>
            </w:r>
            <w:proofErr w:type="spellEnd"/>
            <w:r w:rsidR="00C362ED" w:rsidRPr="00C36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3C45" w:rsidRPr="00813C45">
              <w:rPr>
                <w:rFonts w:ascii="Times New Roman" w:hAnsi="Times New Roman" w:cs="Times New Roman"/>
              </w:rPr>
              <w:t>анулюванн</w:t>
            </w:r>
            <w:proofErr w:type="spellEnd"/>
            <w:r w:rsidR="00813C45">
              <w:rPr>
                <w:rFonts w:ascii="Times New Roman" w:hAnsi="Times New Roman" w:cs="Times New Roman"/>
                <w:lang w:val="uk-UA"/>
              </w:rPr>
              <w:t>ю</w:t>
            </w:r>
            <w:r w:rsidRPr="00541ABE">
              <w:rPr>
                <w:rFonts w:ascii="Times New Roman" w:hAnsi="Times New Roman" w:cs="Times New Roman"/>
              </w:rPr>
              <w:t>.</w:t>
            </w:r>
          </w:p>
          <w:p w14:paraId="45BE82C1" w14:textId="0AFDF4B3" w:rsidR="00BB1B4D" w:rsidRPr="00BB1B4D" w:rsidRDefault="000B263C" w:rsidP="00CE4B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Також д</w:t>
            </w:r>
            <w:proofErr w:type="spellStart"/>
            <w:r w:rsidR="00BB1B4D" w:rsidRPr="00BB1B4D">
              <w:rPr>
                <w:rFonts w:ascii="Times New Roman" w:hAnsi="Times New Roman" w:cs="Times New Roman"/>
              </w:rPr>
              <w:t>ія</w:t>
            </w:r>
            <w:proofErr w:type="spellEnd"/>
            <w:r w:rsidR="00BB1B4D" w:rsidRPr="00BB1B4D">
              <w:rPr>
                <w:rFonts w:ascii="Times New Roman" w:hAnsi="Times New Roman" w:cs="Times New Roman"/>
              </w:rPr>
              <w:t xml:space="preserve"> паспорта </w:t>
            </w:r>
            <w:proofErr w:type="spellStart"/>
            <w:r w:rsidR="00BB1B4D" w:rsidRPr="00BB1B4D">
              <w:rPr>
                <w:rFonts w:ascii="Times New Roman" w:hAnsi="Times New Roman" w:cs="Times New Roman"/>
              </w:rPr>
              <w:t>прив'язки</w:t>
            </w:r>
            <w:proofErr w:type="spellEnd"/>
            <w:r w:rsidR="00BB1B4D"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1B4D" w:rsidRPr="00BB1B4D">
              <w:rPr>
                <w:rFonts w:ascii="Times New Roman" w:hAnsi="Times New Roman" w:cs="Times New Roman"/>
              </w:rPr>
              <w:t>тимчасової</w:t>
            </w:r>
            <w:proofErr w:type="spellEnd"/>
            <w:r w:rsidR="00BB1B4D"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1B4D" w:rsidRPr="00BB1B4D">
              <w:rPr>
                <w:rFonts w:ascii="Times New Roman" w:hAnsi="Times New Roman" w:cs="Times New Roman"/>
              </w:rPr>
              <w:t>споруди</w:t>
            </w:r>
            <w:proofErr w:type="spellEnd"/>
            <w:r w:rsidR="00BB1B4D"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1B4D" w:rsidRPr="00BB1B4D">
              <w:rPr>
                <w:rFonts w:ascii="Times New Roman" w:hAnsi="Times New Roman" w:cs="Times New Roman"/>
              </w:rPr>
              <w:t>анулюється</w:t>
            </w:r>
            <w:proofErr w:type="spellEnd"/>
            <w:r w:rsidR="00BB1B4D" w:rsidRPr="00BB1B4D">
              <w:rPr>
                <w:rFonts w:ascii="Times New Roman" w:hAnsi="Times New Roman" w:cs="Times New Roman"/>
              </w:rPr>
              <w:t xml:space="preserve"> за таких умов:</w:t>
            </w:r>
          </w:p>
          <w:p w14:paraId="58F5A931" w14:textId="77777777" w:rsidR="00BB1B4D" w:rsidRPr="00BB1B4D" w:rsidRDefault="00BB1B4D" w:rsidP="00CE4B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B4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недотримання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вимог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паспорта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прив'язки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ТС при </w:t>
            </w:r>
            <w:proofErr w:type="spellStart"/>
            <w:r w:rsidRPr="00BB1B4D">
              <w:rPr>
                <w:rFonts w:ascii="Times New Roman" w:hAnsi="Times New Roman" w:cs="Times New Roman"/>
              </w:rPr>
              <w:t>її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встановленні</w:t>
            </w:r>
            <w:proofErr w:type="spellEnd"/>
            <w:r w:rsidRPr="00BB1B4D">
              <w:rPr>
                <w:rFonts w:ascii="Times New Roman" w:hAnsi="Times New Roman" w:cs="Times New Roman"/>
              </w:rPr>
              <w:t>;</w:t>
            </w:r>
          </w:p>
          <w:p w14:paraId="16CA210C" w14:textId="77777777" w:rsidR="00BB1B4D" w:rsidRPr="00BB1B4D" w:rsidRDefault="00BB1B4D" w:rsidP="00CE4B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B4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невстановлення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ТС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дати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паспорта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прив'язки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ТС;</w:t>
            </w:r>
          </w:p>
          <w:p w14:paraId="5CC19A6F" w14:textId="63A988FB" w:rsidR="00BB1B4D" w:rsidRPr="00CE4B02" w:rsidRDefault="00BB1B4D" w:rsidP="00CE4B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B1B4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недостовірних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4D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BB1B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1B4D">
              <w:rPr>
                <w:rFonts w:ascii="Times New Roman" w:hAnsi="Times New Roman" w:cs="Times New Roman"/>
              </w:rPr>
              <w:t>у документах</w:t>
            </w:r>
            <w:proofErr w:type="gramEnd"/>
            <w:r w:rsidR="00CE4B02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39791BCF" w14:textId="600E871F" w:rsidR="00CE4B02" w:rsidRPr="00CE4B02" w:rsidRDefault="00CE4B02" w:rsidP="00CE4B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4B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несплата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пайової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B02">
              <w:rPr>
                <w:rFonts w:ascii="Times New Roman" w:hAnsi="Times New Roman" w:cs="Times New Roman"/>
              </w:rPr>
              <w:t>участі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4B02">
              <w:rPr>
                <w:rFonts w:ascii="Times New Roman" w:hAnsi="Times New Roman" w:cs="Times New Roman"/>
              </w:rPr>
              <w:t>внеску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) в </w:t>
            </w:r>
            <w:proofErr w:type="spellStart"/>
            <w:r w:rsidRPr="00CE4B02">
              <w:rPr>
                <w:rFonts w:ascii="Times New Roman" w:hAnsi="Times New Roman" w:cs="Times New Roman"/>
              </w:rPr>
              <w:t>утриманні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об’єктів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благоустрою </w:t>
            </w:r>
            <w:proofErr w:type="spellStart"/>
            <w:r w:rsidRPr="00CE4B02">
              <w:rPr>
                <w:rFonts w:ascii="Times New Roman" w:hAnsi="Times New Roman" w:cs="Times New Roman"/>
              </w:rPr>
              <w:t>Южненської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B02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E4B02">
              <w:rPr>
                <w:rFonts w:ascii="Times New Roman" w:hAnsi="Times New Roman" w:cs="Times New Roman"/>
              </w:rPr>
              <w:t>стаціонарних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ТС не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3-ох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, для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пересувних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ТС не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20-и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A64F8B1" w14:textId="4F00008A" w:rsidR="00CE4B02" w:rsidRPr="00CE4B02" w:rsidRDefault="00CE4B02" w:rsidP="00CE4B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4B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недотримання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вимог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зовнішнього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вигляду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ТС та благоустрою </w:t>
            </w:r>
            <w:proofErr w:type="spellStart"/>
            <w:r w:rsidRPr="00CE4B02">
              <w:rPr>
                <w:rFonts w:ascii="Times New Roman" w:hAnsi="Times New Roman" w:cs="Times New Roman"/>
              </w:rPr>
              <w:t>прилеглої</w:t>
            </w:r>
            <w:proofErr w:type="spellEnd"/>
            <w:r w:rsidRPr="00CE4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B02">
              <w:rPr>
                <w:rFonts w:ascii="Times New Roman" w:hAnsi="Times New Roman" w:cs="Times New Roman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794BC0" w:rsidRPr="00C64DFB" w14:paraId="1175A946" w14:textId="77777777" w:rsidTr="00FD7535">
        <w:trPr>
          <w:trHeight w:val="944"/>
        </w:trPr>
        <w:tc>
          <w:tcPr>
            <w:tcW w:w="5387" w:type="dxa"/>
          </w:tcPr>
          <w:p w14:paraId="344DEACB" w14:textId="1EBB026C" w:rsidR="00794BC0" w:rsidRPr="00541ABE" w:rsidRDefault="00794BC0" w:rsidP="00FD753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10. Порядок та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спосіб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2C353D19" w14:textId="3EF4F719" w:rsidR="00794BC0" w:rsidRPr="00541ABE" w:rsidRDefault="006109A4" w:rsidP="006109A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6261EF">
              <w:rPr>
                <w:rFonts w:ascii="Times New Roman" w:eastAsia="Times New Roman" w:hAnsi="Times New Roman" w:cs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</w:p>
        </w:tc>
      </w:tr>
      <w:tr w:rsidR="00794BC0" w:rsidRPr="00C64DFB" w14:paraId="556B5280" w14:textId="77777777" w:rsidTr="00094C4C">
        <w:trPr>
          <w:trHeight w:val="561"/>
        </w:trPr>
        <w:tc>
          <w:tcPr>
            <w:tcW w:w="5387" w:type="dxa"/>
          </w:tcPr>
          <w:p w14:paraId="69EB96F4" w14:textId="77777777" w:rsidR="00794BC0" w:rsidRPr="00541ABE" w:rsidRDefault="00794BC0" w:rsidP="00FD753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Платність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41ABE">
              <w:rPr>
                <w:rFonts w:ascii="Times New Roman" w:hAnsi="Times New Roman" w:cs="Times New Roman"/>
              </w:rPr>
              <w:t>безплатність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0E0AF525" w14:textId="77777777" w:rsidR="00794BC0" w:rsidRPr="00541ABE" w:rsidRDefault="00794BC0" w:rsidP="00803125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ABE">
              <w:rPr>
                <w:rFonts w:ascii="Times New Roman" w:hAnsi="Times New Roman" w:cs="Times New Roman"/>
              </w:rPr>
              <w:t>Безкоштовно</w:t>
            </w:r>
            <w:proofErr w:type="spellEnd"/>
          </w:p>
        </w:tc>
      </w:tr>
      <w:tr w:rsidR="00794BC0" w:rsidRPr="00C64DFB" w14:paraId="30C5D045" w14:textId="77777777" w:rsidTr="00C72581">
        <w:tc>
          <w:tcPr>
            <w:tcW w:w="10206" w:type="dxa"/>
            <w:gridSpan w:val="2"/>
          </w:tcPr>
          <w:p w14:paraId="1148CBF9" w14:textId="77777777" w:rsidR="00794BC0" w:rsidRPr="00541ABE" w:rsidRDefault="00794BC0" w:rsidP="00FD753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41ABE">
              <w:rPr>
                <w:rFonts w:ascii="Times New Roman" w:hAnsi="Times New Roman" w:cs="Times New Roman"/>
                <w:b/>
              </w:rPr>
              <w:t xml:space="preserve">у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разі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платності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94BC0" w:rsidRPr="00C64DFB" w14:paraId="7461865C" w14:textId="77777777" w:rsidTr="00C72581">
        <w:tc>
          <w:tcPr>
            <w:tcW w:w="5387" w:type="dxa"/>
          </w:tcPr>
          <w:p w14:paraId="2FD3C57A" w14:textId="77777777" w:rsidR="00794BC0" w:rsidRPr="00541ABE" w:rsidRDefault="00794BC0" w:rsidP="00FD753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11.1. Нормативно-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правові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на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підставі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яких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стягується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плата</w:t>
            </w:r>
          </w:p>
        </w:tc>
        <w:tc>
          <w:tcPr>
            <w:tcW w:w="4819" w:type="dxa"/>
          </w:tcPr>
          <w:p w14:paraId="6A4BAE10" w14:textId="77777777" w:rsidR="00794BC0" w:rsidRPr="00541ABE" w:rsidRDefault="00794BC0" w:rsidP="00FD7535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-</w:t>
            </w:r>
          </w:p>
        </w:tc>
      </w:tr>
      <w:tr w:rsidR="00794BC0" w:rsidRPr="00C64DFB" w14:paraId="6C20BCF2" w14:textId="77777777" w:rsidTr="00C72581">
        <w:tc>
          <w:tcPr>
            <w:tcW w:w="5387" w:type="dxa"/>
          </w:tcPr>
          <w:p w14:paraId="5C6C5C80" w14:textId="77777777" w:rsidR="00794BC0" w:rsidRPr="00541ABE" w:rsidRDefault="00794BC0" w:rsidP="00FD753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11.2.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Розмір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та порядок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плати (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адміністративного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збору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) за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платну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послугу</w:t>
            </w:r>
            <w:proofErr w:type="spellEnd"/>
          </w:p>
        </w:tc>
        <w:tc>
          <w:tcPr>
            <w:tcW w:w="4819" w:type="dxa"/>
          </w:tcPr>
          <w:p w14:paraId="442575B0" w14:textId="77777777" w:rsidR="00794BC0" w:rsidRPr="00541ABE" w:rsidRDefault="00794BC0" w:rsidP="00FD7535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-</w:t>
            </w:r>
          </w:p>
        </w:tc>
      </w:tr>
      <w:tr w:rsidR="00794BC0" w:rsidRPr="00C64DFB" w14:paraId="2A694F3D" w14:textId="77777777" w:rsidTr="00C72581">
        <w:tc>
          <w:tcPr>
            <w:tcW w:w="5387" w:type="dxa"/>
          </w:tcPr>
          <w:p w14:paraId="3EFD9237" w14:textId="62CAF62F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11.3</w:t>
            </w:r>
            <w:r w:rsidR="00094C4C" w:rsidRPr="00541ABE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Розрахунковий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рахунок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плати </w:t>
            </w:r>
          </w:p>
        </w:tc>
        <w:tc>
          <w:tcPr>
            <w:tcW w:w="4819" w:type="dxa"/>
          </w:tcPr>
          <w:p w14:paraId="20DF1D07" w14:textId="77777777" w:rsidR="00794BC0" w:rsidRPr="00541ABE" w:rsidRDefault="00794BC0" w:rsidP="00FD7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-</w:t>
            </w:r>
          </w:p>
        </w:tc>
      </w:tr>
      <w:tr w:rsidR="00794BC0" w:rsidRPr="00C64DFB" w14:paraId="68249186" w14:textId="77777777" w:rsidTr="00C72581">
        <w:tc>
          <w:tcPr>
            <w:tcW w:w="5387" w:type="dxa"/>
          </w:tcPr>
          <w:p w14:paraId="2511ABC2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12. Строк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31F6E7BA" w14:textId="5674A2A5" w:rsidR="00794BC0" w:rsidRPr="00541ABE" w:rsidRDefault="00794BC0" w:rsidP="00FD7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1</w:t>
            </w:r>
            <w:r w:rsidR="009575A1" w:rsidRPr="00541ABE">
              <w:rPr>
                <w:rFonts w:ascii="Times New Roman" w:hAnsi="Times New Roman" w:cs="Times New Roman"/>
                <w:lang w:val="uk-UA"/>
              </w:rPr>
              <w:t>0</w:t>
            </w:r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  <w:tr w:rsidR="00794BC0" w:rsidRPr="00C64DFB" w14:paraId="77B0C66E" w14:textId="77777777" w:rsidTr="00C72581">
        <w:tc>
          <w:tcPr>
            <w:tcW w:w="5387" w:type="dxa"/>
          </w:tcPr>
          <w:p w14:paraId="5DEFC268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13.Вичерпний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підстав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відмови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5201EBDE" w14:textId="260A6987" w:rsidR="00794BC0" w:rsidRPr="00C10428" w:rsidRDefault="00794BC0" w:rsidP="00C1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4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C10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неповного</w:t>
            </w:r>
            <w:proofErr w:type="spellEnd"/>
            <w:r w:rsidRPr="00C10428">
              <w:rPr>
                <w:rFonts w:ascii="Times New Roman" w:hAnsi="Times New Roman" w:cs="Times New Roman"/>
              </w:rPr>
              <w:t xml:space="preserve"> пакета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C10428">
              <w:rPr>
                <w:rFonts w:ascii="Times New Roman" w:hAnsi="Times New Roman" w:cs="Times New Roman"/>
              </w:rPr>
              <w:t>;</w:t>
            </w:r>
          </w:p>
          <w:p w14:paraId="2EC2868E" w14:textId="77777777" w:rsidR="00794BC0" w:rsidRPr="007254A9" w:rsidRDefault="00794BC0" w:rsidP="00C1042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104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C10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недостовірних</w:t>
            </w:r>
            <w:proofErr w:type="spellEnd"/>
            <w:r w:rsidRPr="00C10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C10428">
              <w:rPr>
                <w:rFonts w:ascii="Times New Roman" w:hAnsi="Times New Roman" w:cs="Times New Roman"/>
              </w:rPr>
              <w:t>.</w:t>
            </w:r>
          </w:p>
        </w:tc>
      </w:tr>
      <w:tr w:rsidR="00794BC0" w:rsidRPr="00C64DFB" w14:paraId="55C59823" w14:textId="77777777" w:rsidTr="00C72581">
        <w:tc>
          <w:tcPr>
            <w:tcW w:w="5387" w:type="dxa"/>
          </w:tcPr>
          <w:p w14:paraId="53B969CA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14. Результат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0B1C3FBB" w14:textId="0C8DE4C5" w:rsidR="00794BC0" w:rsidRPr="00541ABE" w:rsidRDefault="006109A4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9A4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 xml:space="preserve">Лист погодження щодо </w:t>
            </w:r>
            <w:r w:rsidR="000B263C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анулювання</w:t>
            </w:r>
            <w:r w:rsidRPr="006109A4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 xml:space="preserve"> паспорта прив'язки </w:t>
            </w:r>
            <w:r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тимчасової споруди</w:t>
            </w:r>
          </w:p>
        </w:tc>
      </w:tr>
      <w:tr w:rsidR="00794BC0" w:rsidRPr="00C64DFB" w14:paraId="7FC87617" w14:textId="77777777" w:rsidTr="00C72581">
        <w:tc>
          <w:tcPr>
            <w:tcW w:w="5387" w:type="dxa"/>
          </w:tcPr>
          <w:p w14:paraId="186A6131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15.Способ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відповіді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(результату)</w:t>
            </w:r>
          </w:p>
        </w:tc>
        <w:tc>
          <w:tcPr>
            <w:tcW w:w="4819" w:type="dxa"/>
          </w:tcPr>
          <w:p w14:paraId="441F4C8C" w14:textId="026219DB" w:rsidR="00794BC0" w:rsidRPr="00541ABE" w:rsidRDefault="006109A4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09A4">
              <w:rPr>
                <w:rFonts w:ascii="Times New Roman" w:hAnsi="Times New Roman" w:cs="Times New Roman"/>
              </w:rPr>
              <w:t>Отримати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результати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заявник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може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особисто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r w:rsidR="000B263C">
              <w:rPr>
                <w:rFonts w:ascii="Times New Roman" w:hAnsi="Times New Roman" w:cs="Times New Roman"/>
                <w:lang w:val="uk-UA"/>
              </w:rPr>
              <w:t xml:space="preserve">(під </w:t>
            </w:r>
            <w:proofErr w:type="spellStart"/>
            <w:r w:rsidR="000B263C">
              <w:rPr>
                <w:rFonts w:ascii="Times New Roman" w:hAnsi="Times New Roman" w:cs="Times New Roman"/>
                <w:lang w:val="uk-UA"/>
              </w:rPr>
              <w:t>пидпис</w:t>
            </w:r>
            <w:proofErr w:type="spellEnd"/>
            <w:r w:rsidR="000B263C">
              <w:rPr>
                <w:rFonts w:ascii="Times New Roman" w:hAnsi="Times New Roman" w:cs="Times New Roman"/>
                <w:lang w:val="uk-UA"/>
              </w:rPr>
              <w:t xml:space="preserve">)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або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через законного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представника</w:t>
            </w:r>
            <w:proofErr w:type="spellEnd"/>
            <w:r w:rsidR="000B263C">
              <w:rPr>
                <w:rFonts w:ascii="Times New Roman" w:hAnsi="Times New Roman" w:cs="Times New Roman"/>
                <w:lang w:val="uk-UA"/>
              </w:rPr>
              <w:t xml:space="preserve"> (під </w:t>
            </w:r>
            <w:proofErr w:type="spellStart"/>
            <w:r w:rsidR="000B263C">
              <w:rPr>
                <w:rFonts w:ascii="Times New Roman" w:hAnsi="Times New Roman" w:cs="Times New Roman"/>
                <w:lang w:val="uk-UA"/>
              </w:rPr>
              <w:t>пидпис</w:t>
            </w:r>
            <w:proofErr w:type="spellEnd"/>
            <w:r w:rsidR="000B263C">
              <w:rPr>
                <w:rFonts w:ascii="Times New Roman" w:hAnsi="Times New Roman" w:cs="Times New Roman"/>
                <w:lang w:val="uk-UA"/>
              </w:rPr>
              <w:t>)</w:t>
            </w:r>
            <w:r w:rsidRPr="006109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поштовим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відправленням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вказану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поданні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заяви адресу (</w:t>
            </w:r>
            <w:proofErr w:type="spellStart"/>
            <w:r w:rsidRPr="006109A4">
              <w:rPr>
                <w:rFonts w:ascii="Times New Roman" w:hAnsi="Times New Roman" w:cs="Times New Roman"/>
              </w:rPr>
              <w:t>рекомендованим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листом)</w:t>
            </w:r>
          </w:p>
        </w:tc>
      </w:tr>
      <w:tr w:rsidR="00794BC0" w:rsidRPr="00C64DFB" w14:paraId="22289570" w14:textId="77777777" w:rsidTr="00C72581">
        <w:tc>
          <w:tcPr>
            <w:tcW w:w="5387" w:type="dxa"/>
          </w:tcPr>
          <w:p w14:paraId="48674B63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16.Порядок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оскарження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результату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3DC3F8B2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</w:tbl>
    <w:p w14:paraId="3E954269" w14:textId="7F2198E6" w:rsidR="00FD7535" w:rsidRDefault="00FD7535" w:rsidP="00794BC0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158EC103" w14:textId="77777777" w:rsidR="00794BC0" w:rsidRPr="00BA1F17" w:rsidRDefault="00794BC0" w:rsidP="00794BC0">
      <w:pPr>
        <w:spacing w:after="0"/>
        <w:rPr>
          <w:rFonts w:ascii="Times New Roman" w:eastAsia="Times New Roman" w:hAnsi="Times New Roman" w:cs="Times New Roman"/>
          <w:b/>
          <w:lang w:val="uk-UA"/>
        </w:rPr>
      </w:pPr>
      <w:r w:rsidRPr="00BA1F17">
        <w:rPr>
          <w:rFonts w:ascii="Times New Roman" w:eastAsia="Times New Roman" w:hAnsi="Times New Roman" w:cs="Times New Roman"/>
          <w:b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uk-UA"/>
        </w:rPr>
        <w:t xml:space="preserve">               </w:t>
      </w:r>
      <w:r w:rsidRPr="00BA1F17">
        <w:rPr>
          <w:rFonts w:ascii="Times New Roman" w:eastAsia="Times New Roman" w:hAnsi="Times New Roman" w:cs="Times New Roman"/>
          <w:b/>
          <w:lang w:val="uk-UA"/>
        </w:rPr>
        <w:t xml:space="preserve">ЗАТВЕРДЖУЮ                             </w:t>
      </w:r>
    </w:p>
    <w:p w14:paraId="208F56C0" w14:textId="77777777" w:rsidR="00794BC0" w:rsidRPr="00C64DFB" w:rsidRDefault="00794BC0" w:rsidP="00794BC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Начальник управління </w:t>
      </w:r>
    </w:p>
    <w:p w14:paraId="35FFC23E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архітектури та містобудування </w:t>
      </w:r>
    </w:p>
    <w:p w14:paraId="2FCB8ABC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>Южненської міської ради</w:t>
      </w:r>
    </w:p>
    <w:p w14:paraId="2E960957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</w:t>
      </w:r>
      <w:proofErr w:type="spellStart"/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>Оришака</w:t>
      </w:r>
      <w:proofErr w:type="spellEnd"/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С.М.</w:t>
      </w:r>
    </w:p>
    <w:p w14:paraId="4CF12D8A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</w:t>
      </w:r>
    </w:p>
    <w:p w14:paraId="5B6CE64A" w14:textId="77777777" w:rsidR="00794BC0" w:rsidRPr="00C64DFB" w:rsidRDefault="00794BC0" w:rsidP="00794BC0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C64D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М.П.    </w:t>
      </w:r>
    </w:p>
    <w:p w14:paraId="7BCB98F2" w14:textId="77777777" w:rsidR="00794BC0" w:rsidRPr="00C64DFB" w:rsidRDefault="00794BC0" w:rsidP="00794BC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64DF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Технологічна картка адміністративної послуги</w:t>
      </w:r>
    </w:p>
    <w:p w14:paraId="4CB7639D" w14:textId="6864B7DA" w:rsidR="00794BC0" w:rsidRPr="009575A1" w:rsidRDefault="00D46BED" w:rsidP="00794B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46B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Анулювання паспорта прив’язки тимчасової споруди для провадження підприємницької діяльності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794BC0" w:rsidRPr="00C64DFB" w14:paraId="56ED05C9" w14:textId="77777777" w:rsidTr="00C72581">
        <w:tc>
          <w:tcPr>
            <w:tcW w:w="675" w:type="dxa"/>
          </w:tcPr>
          <w:p w14:paraId="327566DC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F7E42E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53" w:type="dxa"/>
          </w:tcPr>
          <w:p w14:paraId="2CF9A5E2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5D9B88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Етапи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1914" w:type="dxa"/>
          </w:tcPr>
          <w:p w14:paraId="22246E60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75A1">
              <w:rPr>
                <w:rFonts w:ascii="Times New Roman" w:hAnsi="Times New Roman" w:cs="Times New Roman"/>
              </w:rPr>
              <w:t>Відповідальна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посадова</w:t>
            </w:r>
            <w:proofErr w:type="spellEnd"/>
            <w:proofErr w:type="gramEnd"/>
            <w:r w:rsidRPr="009575A1">
              <w:rPr>
                <w:rFonts w:ascii="Times New Roman" w:hAnsi="Times New Roman" w:cs="Times New Roman"/>
              </w:rPr>
              <w:t xml:space="preserve"> особа і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структурний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підрозділ</w:t>
            </w:r>
            <w:proofErr w:type="spellEnd"/>
          </w:p>
        </w:tc>
        <w:tc>
          <w:tcPr>
            <w:tcW w:w="1914" w:type="dxa"/>
          </w:tcPr>
          <w:p w14:paraId="6AAB14AB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44CA66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Дія</w:t>
            </w:r>
            <w:proofErr w:type="spellEnd"/>
          </w:p>
          <w:p w14:paraId="2A158293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(В, У, П, З)</w:t>
            </w:r>
          </w:p>
        </w:tc>
        <w:tc>
          <w:tcPr>
            <w:tcW w:w="1915" w:type="dxa"/>
          </w:tcPr>
          <w:p w14:paraId="163EFAE0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 xml:space="preserve">Строки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етапів</w:t>
            </w:r>
            <w:proofErr w:type="spellEnd"/>
          </w:p>
          <w:p w14:paraId="092B2311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(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  <w:r w:rsidRPr="009575A1">
              <w:rPr>
                <w:rFonts w:ascii="Times New Roman" w:hAnsi="Times New Roman" w:cs="Times New Roman"/>
              </w:rPr>
              <w:t>)</w:t>
            </w:r>
          </w:p>
        </w:tc>
      </w:tr>
      <w:tr w:rsidR="00794BC0" w:rsidRPr="00C64DFB" w14:paraId="08816DC2" w14:textId="77777777" w:rsidTr="00C72581">
        <w:tc>
          <w:tcPr>
            <w:tcW w:w="675" w:type="dxa"/>
          </w:tcPr>
          <w:p w14:paraId="5E03DC37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14:paraId="55240EE8" w14:textId="77777777" w:rsidR="00794BC0" w:rsidRPr="009575A1" w:rsidRDefault="00794BC0" w:rsidP="00C7258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заяви,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повідомлення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замовника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орієнтовний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виконання</w:t>
            </w:r>
            <w:proofErr w:type="spellEnd"/>
          </w:p>
        </w:tc>
        <w:tc>
          <w:tcPr>
            <w:tcW w:w="1914" w:type="dxa"/>
          </w:tcPr>
          <w:p w14:paraId="635CCDD2" w14:textId="77777777" w:rsidR="00794BC0" w:rsidRPr="009575A1" w:rsidRDefault="00794BC0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Адміністратор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75A1">
              <w:rPr>
                <w:rFonts w:ascii="Times New Roman" w:hAnsi="Times New Roman" w:cs="Times New Roman"/>
              </w:rPr>
              <w:t>ЦНАПу</w:t>
            </w:r>
            <w:proofErr w:type="spellEnd"/>
            <w:r w:rsidRPr="00957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14:paraId="7A50CE92" w14:textId="77777777" w:rsidR="00794BC0" w:rsidRPr="009575A1" w:rsidRDefault="00794BC0" w:rsidP="00C725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5" w:type="dxa"/>
          </w:tcPr>
          <w:p w14:paraId="0911BCB7" w14:textId="186B83BC" w:rsidR="00794BC0" w:rsidRPr="009575A1" w:rsidRDefault="009575A1" w:rsidP="00C72581">
            <w:pPr>
              <w:rPr>
                <w:rFonts w:ascii="Times New Roman" w:hAnsi="Times New Roman" w:cs="Times New Roman"/>
                <w:lang w:val="uk-UA"/>
              </w:rPr>
            </w:pPr>
            <w:r w:rsidRPr="009575A1">
              <w:rPr>
                <w:rFonts w:ascii="Times New Roman" w:hAnsi="Times New Roman" w:cs="Times New Roman"/>
                <w:lang w:val="uk-UA"/>
              </w:rPr>
              <w:t xml:space="preserve">  1 робочий день</w:t>
            </w:r>
          </w:p>
        </w:tc>
      </w:tr>
      <w:tr w:rsidR="00794BC0" w:rsidRPr="00C64DFB" w14:paraId="6E8C71E6" w14:textId="77777777" w:rsidTr="00C72581">
        <w:tc>
          <w:tcPr>
            <w:tcW w:w="675" w:type="dxa"/>
          </w:tcPr>
          <w:p w14:paraId="685C6492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14:paraId="3B8B1E9D" w14:textId="77777777" w:rsidR="00794BC0" w:rsidRPr="009575A1" w:rsidRDefault="00794BC0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Розгляд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заяви </w:t>
            </w:r>
          </w:p>
        </w:tc>
        <w:tc>
          <w:tcPr>
            <w:tcW w:w="1914" w:type="dxa"/>
          </w:tcPr>
          <w:p w14:paraId="63224440" w14:textId="77777777" w:rsidR="00794BC0" w:rsidRPr="009575A1" w:rsidRDefault="00794BC0" w:rsidP="00C72581">
            <w:pPr>
              <w:rPr>
                <w:rFonts w:ascii="Calibri" w:hAnsi="Calibri" w:cs="Times New Roman"/>
              </w:rPr>
            </w:pPr>
            <w:r w:rsidRPr="009575A1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архітектури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містобудування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, заступник начальника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-начальник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служби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містобудівного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кадастру</w:t>
            </w:r>
          </w:p>
        </w:tc>
        <w:tc>
          <w:tcPr>
            <w:tcW w:w="1914" w:type="dxa"/>
          </w:tcPr>
          <w:p w14:paraId="34A13593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З</w:t>
            </w:r>
          </w:p>
          <w:p w14:paraId="27911894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</w:p>
          <w:p w14:paraId="0468A6E2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D6D9A9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198AC1E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5" w:type="dxa"/>
          </w:tcPr>
          <w:p w14:paraId="790FCF31" w14:textId="0877C88E" w:rsidR="00794BC0" w:rsidRPr="009575A1" w:rsidRDefault="009575A1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  <w:lang w:val="uk-UA"/>
              </w:rPr>
              <w:t>9</w:t>
            </w:r>
            <w:r w:rsidR="00794BC0"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BC0" w:rsidRPr="009575A1">
              <w:rPr>
                <w:rFonts w:ascii="Times New Roman" w:hAnsi="Times New Roman" w:cs="Times New Roman"/>
              </w:rPr>
              <w:t>робочих</w:t>
            </w:r>
            <w:proofErr w:type="spellEnd"/>
            <w:r w:rsidR="00794BC0"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BC0" w:rsidRPr="009575A1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  <w:tr w:rsidR="00794BC0" w:rsidRPr="00C64DFB" w14:paraId="227BCEF9" w14:textId="77777777" w:rsidTr="00C72581">
        <w:tc>
          <w:tcPr>
            <w:tcW w:w="675" w:type="dxa"/>
          </w:tcPr>
          <w:p w14:paraId="1CFA825D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14:paraId="5167DC5C" w14:textId="77777777" w:rsidR="00794BC0" w:rsidRPr="009575A1" w:rsidRDefault="00794BC0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відповіді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письмовому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вигляді</w:t>
            </w:r>
            <w:proofErr w:type="spellEnd"/>
          </w:p>
        </w:tc>
        <w:tc>
          <w:tcPr>
            <w:tcW w:w="1914" w:type="dxa"/>
          </w:tcPr>
          <w:p w14:paraId="187DA691" w14:textId="77777777" w:rsidR="00794BC0" w:rsidRPr="009575A1" w:rsidRDefault="00794BC0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Адміністратор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ЦНАПу</w:t>
            </w:r>
            <w:proofErr w:type="spellEnd"/>
          </w:p>
        </w:tc>
        <w:tc>
          <w:tcPr>
            <w:tcW w:w="1914" w:type="dxa"/>
          </w:tcPr>
          <w:p w14:paraId="276BC6CB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5" w:type="dxa"/>
          </w:tcPr>
          <w:p w14:paraId="6CB62379" w14:textId="0DC90445" w:rsidR="00794BC0" w:rsidRPr="009575A1" w:rsidRDefault="009575A1" w:rsidP="00C72581">
            <w:pPr>
              <w:tabs>
                <w:tab w:val="left" w:pos="4050"/>
              </w:tabs>
              <w:rPr>
                <w:rFonts w:ascii="Times New Roman" w:hAnsi="Times New Roman" w:cs="Times New Roman"/>
                <w:lang w:val="uk-UA"/>
              </w:rPr>
            </w:pPr>
            <w:r w:rsidRPr="009575A1">
              <w:rPr>
                <w:rFonts w:ascii="Times New Roman" w:hAnsi="Times New Roman" w:cs="Times New Roman"/>
                <w:lang w:val="uk-UA"/>
              </w:rPr>
              <w:t xml:space="preserve">      З 1</w:t>
            </w:r>
            <w:r w:rsidR="00E211D8">
              <w:rPr>
                <w:rFonts w:ascii="Times New Roman" w:hAnsi="Times New Roman" w:cs="Times New Roman"/>
                <w:lang w:val="uk-UA"/>
              </w:rPr>
              <w:t>1</w:t>
            </w:r>
            <w:r w:rsidRPr="009575A1">
              <w:rPr>
                <w:rFonts w:ascii="Times New Roman" w:hAnsi="Times New Roman" w:cs="Times New Roman"/>
                <w:lang w:val="uk-UA"/>
              </w:rPr>
              <w:t xml:space="preserve"> дня</w:t>
            </w:r>
          </w:p>
        </w:tc>
      </w:tr>
      <w:tr w:rsidR="00794BC0" w:rsidRPr="00C64DFB" w14:paraId="5AC74FB7" w14:textId="77777777" w:rsidTr="00C72581">
        <w:tc>
          <w:tcPr>
            <w:tcW w:w="7656" w:type="dxa"/>
            <w:gridSpan w:val="4"/>
          </w:tcPr>
          <w:p w14:paraId="02BFDD3C" w14:textId="77777777" w:rsidR="00794BC0" w:rsidRPr="009575A1" w:rsidRDefault="00794BC0" w:rsidP="00C725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1915" w:type="dxa"/>
          </w:tcPr>
          <w:p w14:paraId="1596F1CF" w14:textId="69E3FFE4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1</w:t>
            </w:r>
            <w:r w:rsidR="009575A1" w:rsidRPr="009575A1">
              <w:rPr>
                <w:rFonts w:ascii="Times New Roman" w:hAnsi="Times New Roman" w:cs="Times New Roman"/>
                <w:lang w:val="uk-UA"/>
              </w:rPr>
              <w:t>0</w:t>
            </w:r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  <w:tr w:rsidR="00794BC0" w:rsidRPr="00C64DFB" w14:paraId="4C7AB795" w14:textId="77777777" w:rsidTr="00C72581">
        <w:tc>
          <w:tcPr>
            <w:tcW w:w="7656" w:type="dxa"/>
            <w:gridSpan w:val="4"/>
          </w:tcPr>
          <w:p w14:paraId="2B4A1532" w14:textId="77777777" w:rsidR="00794BC0" w:rsidRPr="009575A1" w:rsidRDefault="00794BC0" w:rsidP="00C725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передбачена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957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</w:tcPr>
          <w:p w14:paraId="541BE05A" w14:textId="31497811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1</w:t>
            </w:r>
            <w:r w:rsidR="009575A1" w:rsidRPr="009575A1">
              <w:rPr>
                <w:rFonts w:ascii="Times New Roman" w:hAnsi="Times New Roman" w:cs="Times New Roman"/>
                <w:lang w:val="uk-UA"/>
              </w:rPr>
              <w:t>0</w:t>
            </w:r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</w:tbl>
    <w:p w14:paraId="1AE1B5A2" w14:textId="77777777" w:rsidR="00794BC0" w:rsidRPr="00C64DFB" w:rsidRDefault="00794BC0" w:rsidP="00794BC0">
      <w:pPr>
        <w:rPr>
          <w:rFonts w:ascii="Calibri" w:eastAsia="Times New Roman" w:hAnsi="Calibri" w:cs="Times New Roman"/>
          <w:lang w:val="uk-UA"/>
        </w:rPr>
      </w:pPr>
    </w:p>
    <w:p w14:paraId="6001CDE8" w14:textId="77777777" w:rsidR="00794BC0" w:rsidRPr="00C64DFB" w:rsidRDefault="00794BC0" w:rsidP="00794BC0">
      <w:pPr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64DF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Умовні позначки: В –виконує, У – бере участь, П – погоджує, З – затверджує.</w:t>
      </w:r>
    </w:p>
    <w:p w14:paraId="4045371D" w14:textId="14E485D9" w:rsidR="00794BC0" w:rsidRDefault="00794BC0" w:rsidP="00794BC0">
      <w:pPr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1DEF8497" w14:textId="77777777" w:rsidR="00803125" w:rsidRDefault="00803125" w:rsidP="00794BC0">
      <w:pPr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3E05F60D" w14:textId="382FAADD" w:rsidR="00794BC0" w:rsidRDefault="00794BC0" w:rsidP="00794BC0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lastRenderedPageBreak/>
        <w:t>Центр надання</w:t>
      </w:r>
    </w:p>
    <w:p w14:paraId="05BD1450" w14:textId="77777777" w:rsidR="00794BC0" w:rsidRDefault="00794BC0" w:rsidP="00794BC0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41C0F9DC" w14:textId="77777777" w:rsidR="00794BC0" w:rsidRPr="00A07D22" w:rsidRDefault="00794BC0" w:rsidP="00794BC0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233E3AA0" w14:textId="1C4EC4E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>Южненської міської ради</w:t>
      </w:r>
    </w:p>
    <w:p w14:paraId="255BCD77" w14:textId="7777777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DE610B1" w14:textId="77777777" w:rsidR="00794BC0" w:rsidRPr="00A07D22" w:rsidRDefault="00794BC0" w:rsidP="00794BC0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Начальнику управління</w:t>
      </w:r>
    </w:p>
    <w:p w14:paraId="0E1B3490" w14:textId="77777777" w:rsidR="00794BC0" w:rsidRPr="00A07D22" w:rsidRDefault="00794BC0" w:rsidP="00794BC0">
      <w:pPr>
        <w:spacing w:after="0" w:line="240" w:lineRule="auto"/>
        <w:ind w:left="5664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архітектури та містобудування </w:t>
      </w:r>
    </w:p>
    <w:p w14:paraId="44BC3F1F" w14:textId="77777777" w:rsidR="00794BC0" w:rsidRPr="00A07D22" w:rsidRDefault="00794BC0" w:rsidP="00794BC0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Южненської міської ради</w:t>
      </w:r>
    </w:p>
    <w:p w14:paraId="04CE54B1" w14:textId="77777777" w:rsidR="00794BC0" w:rsidRPr="00A07D22" w:rsidRDefault="00794BC0" w:rsidP="00794BC0">
      <w:pPr>
        <w:spacing w:after="0" w:line="240" w:lineRule="auto"/>
        <w:rPr>
          <w:rStyle w:val="a3"/>
          <w:rFonts w:ascii="Times New Roman" w:hAnsi="Times New Roman"/>
          <w:bCs w:val="0"/>
          <w:i/>
          <w:iCs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proofErr w:type="spellStart"/>
      <w:r w:rsidRPr="00A07D22">
        <w:rPr>
          <w:rStyle w:val="a3"/>
          <w:rFonts w:ascii="Times New Roman" w:hAnsi="Times New Roman"/>
          <w:lang w:val="uk-UA"/>
        </w:rPr>
        <w:t>Оришаці</w:t>
      </w:r>
      <w:proofErr w:type="spellEnd"/>
      <w:r w:rsidRPr="00A07D22">
        <w:rPr>
          <w:rStyle w:val="a3"/>
          <w:rFonts w:ascii="Times New Roman" w:hAnsi="Times New Roman"/>
          <w:lang w:val="uk-UA"/>
        </w:rPr>
        <w:t xml:space="preserve"> С.М.</w:t>
      </w:r>
    </w:p>
    <w:p w14:paraId="7A93C843" w14:textId="77777777" w:rsidR="00794BC0" w:rsidRPr="00A07D22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1276BADD" w14:textId="77777777" w:rsidR="00794BC0" w:rsidRPr="00A07D22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6FEB61F6" w14:textId="77777777" w:rsidR="00794BC0" w:rsidRPr="00A07D22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41A049E" w14:textId="77777777" w:rsidR="00794BC0" w:rsidRPr="00055829" w:rsidRDefault="00794BC0" w:rsidP="00794BC0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652FEAC0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7A4DC148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13FCD8D3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6616DF42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167FC131" w14:textId="77777777" w:rsidR="00794BC0" w:rsidRPr="00A07D22" w:rsidRDefault="00794BC0" w:rsidP="00794BC0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 xml:space="preserve">________________ </w:t>
      </w:r>
    </w:p>
    <w:p w14:paraId="3E2342F4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69CC4F6C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E0FD8B2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</w:t>
      </w:r>
    </w:p>
    <w:p w14:paraId="20F9052D" w14:textId="77777777" w:rsidR="00794BC0" w:rsidRPr="00A07D22" w:rsidRDefault="00794BC0" w:rsidP="00794BC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C484107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________________</w:t>
      </w:r>
    </w:p>
    <w:p w14:paraId="4AF36D6D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проживання, паспортні дані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77B9DE2A" w14:textId="7777777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08CDCDB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______________________________</w:t>
      </w:r>
    </w:p>
    <w:p w14:paraId="2701911B" w14:textId="7777777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2288098" w14:textId="77777777" w:rsidR="00794BC0" w:rsidRPr="00A07D22" w:rsidRDefault="00794BC0" w:rsidP="00794BC0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 xml:space="preserve">_______________________ </w:t>
      </w:r>
    </w:p>
    <w:p w14:paraId="66D9FB24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53848F90" w14:textId="77777777" w:rsidR="00794BC0" w:rsidRPr="00A07D22" w:rsidRDefault="00794BC0" w:rsidP="00794BC0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</w:t>
      </w:r>
    </w:p>
    <w:p w14:paraId="1F845EFB" w14:textId="77777777" w:rsidR="00794BC0" w:rsidRPr="00A07D22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43C8A97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119DA0AB" w14:textId="77777777" w:rsidR="00794BC0" w:rsidRPr="00055829" w:rsidRDefault="00794BC0" w:rsidP="00794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6729837B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3EA5EAD6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 xml:space="preserve">Підтверджую, що  отримав (-ла) повідомлення про мої права відповідно до вимог Закону України «Про захист персональних даних» та попереджений (-на) про </w:t>
      </w:r>
      <w:proofErr w:type="spellStart"/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те,що</w:t>
      </w:r>
      <w:proofErr w:type="spellEnd"/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7E2EF5D2" w14:textId="77777777" w:rsidR="00794BC0" w:rsidRPr="00A07D22" w:rsidRDefault="00794BC0" w:rsidP="00794BC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A997093" w14:textId="77777777" w:rsidR="00794BC0" w:rsidRPr="00A07D22" w:rsidRDefault="00794BC0" w:rsidP="00794BC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___________</w:t>
      </w:r>
      <w:r w:rsidRPr="00A07D22">
        <w:rPr>
          <w:rFonts w:ascii="Times New Roman" w:hAnsi="Times New Roman" w:cs="Times New Roman"/>
          <w:lang w:val="uk-UA"/>
        </w:rPr>
        <w:t>_________</w:t>
      </w:r>
    </w:p>
    <w:p w14:paraId="1B8097D6" w14:textId="77777777" w:rsidR="00794BC0" w:rsidRPr="00055829" w:rsidRDefault="00794BC0" w:rsidP="00794BC0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2F4DBDD1" w14:textId="77777777" w:rsidR="00794BC0" w:rsidRPr="00A07D22" w:rsidRDefault="00794BC0" w:rsidP="00794BC0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5477C2EE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117E13A8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2CC4DCCA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56F32C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7DBBA4E4" w14:textId="7777777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2B1AABA" w14:textId="77777777" w:rsidR="00794BC0" w:rsidRPr="00A07D22" w:rsidRDefault="00794BC0" w:rsidP="00794BC0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14EF6AA1" w14:textId="77777777" w:rsidR="00794BC0" w:rsidRPr="00055829" w:rsidRDefault="00794BC0" w:rsidP="00794B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3FDA59C9" w14:textId="77777777" w:rsidR="00794BC0" w:rsidRPr="00A07D22" w:rsidRDefault="00794BC0" w:rsidP="00794BC0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36B34FCF" w14:textId="77777777" w:rsidR="00794BC0" w:rsidRPr="004B451D" w:rsidRDefault="00794BC0" w:rsidP="00794BC0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794BC0" w:rsidRPr="004B4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B5"/>
    <w:rsid w:val="00094C4C"/>
    <w:rsid w:val="000B263C"/>
    <w:rsid w:val="00242B28"/>
    <w:rsid w:val="00353151"/>
    <w:rsid w:val="00541ABE"/>
    <w:rsid w:val="00590FCF"/>
    <w:rsid w:val="006109A4"/>
    <w:rsid w:val="006E086D"/>
    <w:rsid w:val="007254A9"/>
    <w:rsid w:val="00794BC0"/>
    <w:rsid w:val="00803125"/>
    <w:rsid w:val="00813C45"/>
    <w:rsid w:val="008C124A"/>
    <w:rsid w:val="00940CD0"/>
    <w:rsid w:val="009575A1"/>
    <w:rsid w:val="00A557B5"/>
    <w:rsid w:val="00BB1B4D"/>
    <w:rsid w:val="00C10428"/>
    <w:rsid w:val="00C148C2"/>
    <w:rsid w:val="00C362ED"/>
    <w:rsid w:val="00CE4B02"/>
    <w:rsid w:val="00D46BED"/>
    <w:rsid w:val="00E211D8"/>
    <w:rsid w:val="00F11D26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E6BE"/>
  <w15:chartTrackingRefBased/>
  <w15:docId w15:val="{3EBA7A93-6501-486D-A7CB-CCBE514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94BC0"/>
    <w:rPr>
      <w:rFonts w:cs="Times New Roman"/>
      <w:b/>
      <w:bCs/>
    </w:rPr>
  </w:style>
  <w:style w:type="paragraph" w:customStyle="1" w:styleId="a4">
    <w:name w:val="Базовый"/>
    <w:rsid w:val="00794BC0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794BC0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79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312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4</cp:revision>
  <cp:lastPrinted>2023-10-31T15:33:00Z</cp:lastPrinted>
  <dcterms:created xsi:type="dcterms:W3CDTF">2023-10-31T08:29:00Z</dcterms:created>
  <dcterms:modified xsi:type="dcterms:W3CDTF">2023-10-31T15:33:00Z</dcterms:modified>
</cp:coreProperties>
</file>