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A2B2" w14:textId="4B52B98B" w:rsidR="00572EAE" w:rsidRPr="00572EAE" w:rsidRDefault="00572EAE" w:rsidP="00572EAE">
      <w:pPr>
        <w:spacing w:after="0" w:line="240" w:lineRule="auto"/>
        <w:ind w:left="5670"/>
        <w:rPr>
          <w:rFonts w:ascii="Times New Roman" w:hAnsi="Times New Roman" w:cs="Times New Roman"/>
          <w:sz w:val="24"/>
          <w:szCs w:val="24"/>
          <w:lang w:val="uk-UA"/>
        </w:rPr>
      </w:pPr>
      <w:r w:rsidRPr="00572EAE">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14:paraId="4A385830" w14:textId="77777777" w:rsidR="00572EAE" w:rsidRPr="00572EAE" w:rsidRDefault="00572EAE" w:rsidP="00572EAE">
      <w:pPr>
        <w:spacing w:after="0" w:line="240" w:lineRule="auto"/>
        <w:ind w:left="5670"/>
        <w:rPr>
          <w:rFonts w:ascii="Times New Roman" w:hAnsi="Times New Roman" w:cs="Times New Roman"/>
          <w:sz w:val="24"/>
          <w:szCs w:val="24"/>
          <w:lang w:val="uk-UA"/>
        </w:rPr>
      </w:pPr>
      <w:r w:rsidRPr="00572EAE">
        <w:rPr>
          <w:rFonts w:ascii="Times New Roman" w:hAnsi="Times New Roman" w:cs="Times New Roman"/>
          <w:sz w:val="24"/>
          <w:szCs w:val="24"/>
          <w:lang w:val="uk-UA"/>
        </w:rPr>
        <w:t>до рішення виконавчого комітету</w:t>
      </w:r>
    </w:p>
    <w:p w14:paraId="6E9BF4E3" w14:textId="77777777" w:rsidR="00572EAE" w:rsidRPr="00572EAE" w:rsidRDefault="00572EAE" w:rsidP="00572EAE">
      <w:pPr>
        <w:spacing w:after="0" w:line="240" w:lineRule="auto"/>
        <w:ind w:left="5670"/>
        <w:rPr>
          <w:rFonts w:ascii="Times New Roman" w:hAnsi="Times New Roman" w:cs="Times New Roman"/>
          <w:sz w:val="24"/>
          <w:szCs w:val="24"/>
          <w:lang w:val="uk-UA"/>
        </w:rPr>
      </w:pPr>
      <w:r w:rsidRPr="00572EAE">
        <w:rPr>
          <w:rFonts w:ascii="Times New Roman" w:hAnsi="Times New Roman" w:cs="Times New Roman"/>
          <w:sz w:val="24"/>
          <w:szCs w:val="24"/>
          <w:lang w:val="uk-UA"/>
        </w:rPr>
        <w:t>Южненської міської ради</w:t>
      </w:r>
    </w:p>
    <w:p w14:paraId="77139582" w14:textId="700EA54B" w:rsidR="005E7E0D" w:rsidRDefault="00572EAE" w:rsidP="00572EAE">
      <w:pPr>
        <w:spacing w:after="0" w:line="240" w:lineRule="auto"/>
        <w:ind w:left="5670"/>
        <w:rPr>
          <w:rFonts w:ascii="Times New Roman" w:hAnsi="Times New Roman" w:cs="Times New Roman"/>
          <w:sz w:val="24"/>
          <w:szCs w:val="24"/>
          <w:lang w:val="uk-UA"/>
        </w:rPr>
      </w:pPr>
      <w:r w:rsidRPr="00572EAE">
        <w:rPr>
          <w:rFonts w:ascii="Times New Roman" w:hAnsi="Times New Roman" w:cs="Times New Roman"/>
          <w:sz w:val="24"/>
          <w:szCs w:val="24"/>
          <w:lang w:val="uk-UA"/>
        </w:rPr>
        <w:t>від 21.03.2024 № 1531</w:t>
      </w:r>
    </w:p>
    <w:p w14:paraId="4876E68A" w14:textId="77777777" w:rsidR="005A6428" w:rsidRPr="00334DCE" w:rsidRDefault="005A6428" w:rsidP="00334DCE">
      <w:pPr>
        <w:spacing w:after="0" w:line="240" w:lineRule="auto"/>
        <w:jc w:val="center"/>
        <w:rPr>
          <w:rFonts w:ascii="Times New Roman" w:hAnsi="Times New Roman" w:cs="Times New Roman"/>
          <w:sz w:val="24"/>
          <w:szCs w:val="24"/>
          <w:lang w:val="uk-UA"/>
        </w:rPr>
      </w:pPr>
    </w:p>
    <w:p w14:paraId="55B52FA7" w14:textId="62423995" w:rsidR="005935F7" w:rsidRPr="006703C9" w:rsidRDefault="005935F7" w:rsidP="005935F7">
      <w:pPr>
        <w:ind w:firstLine="708"/>
        <w:jc w:val="center"/>
        <w:rPr>
          <w:rFonts w:ascii="Times New Roman" w:hAnsi="Times New Roman" w:cs="Times New Roman"/>
          <w:b/>
          <w:sz w:val="26"/>
          <w:szCs w:val="26"/>
          <w:lang w:val="uk-UA"/>
        </w:rPr>
      </w:pPr>
      <w:r w:rsidRPr="006703C9">
        <w:rPr>
          <w:rFonts w:ascii="Times New Roman" w:hAnsi="Times New Roman" w:cs="Times New Roman"/>
          <w:b/>
          <w:sz w:val="26"/>
          <w:szCs w:val="26"/>
          <w:lang w:val="uk-UA"/>
        </w:rPr>
        <w:t>ПІДСУМКОВИЙ ЗВІТ</w:t>
      </w:r>
    </w:p>
    <w:p w14:paraId="16E30886" w14:textId="14770DBC" w:rsidR="005935F7" w:rsidRPr="006703C9" w:rsidRDefault="00135C3F" w:rsidP="005A6428">
      <w:pPr>
        <w:ind w:firstLine="708"/>
        <w:jc w:val="center"/>
        <w:rPr>
          <w:rFonts w:ascii="Times New Roman" w:hAnsi="Times New Roman" w:cs="Times New Roman"/>
          <w:b/>
          <w:sz w:val="26"/>
          <w:szCs w:val="26"/>
          <w:lang w:val="uk-UA"/>
        </w:rPr>
      </w:pPr>
      <w:r w:rsidRPr="006703C9">
        <w:rPr>
          <w:rFonts w:ascii="Times New Roman" w:hAnsi="Times New Roman" w:cs="Times New Roman"/>
          <w:b/>
          <w:sz w:val="26"/>
          <w:szCs w:val="26"/>
          <w:lang w:val="uk-UA"/>
        </w:rPr>
        <w:t xml:space="preserve"> п</w:t>
      </w:r>
      <w:r w:rsidR="0084436A" w:rsidRPr="006703C9">
        <w:rPr>
          <w:rFonts w:ascii="Times New Roman" w:hAnsi="Times New Roman" w:cs="Times New Roman"/>
          <w:b/>
          <w:sz w:val="26"/>
          <w:szCs w:val="26"/>
          <w:lang w:val="uk-UA"/>
        </w:rPr>
        <w:t xml:space="preserve">ро </w:t>
      </w:r>
      <w:r w:rsidRPr="006703C9">
        <w:rPr>
          <w:rFonts w:ascii="Times New Roman" w:hAnsi="Times New Roman" w:cs="Times New Roman"/>
          <w:b/>
          <w:sz w:val="26"/>
          <w:szCs w:val="26"/>
          <w:lang w:val="uk-UA"/>
        </w:rPr>
        <w:t>результати</w:t>
      </w:r>
      <w:r w:rsidR="0084436A" w:rsidRPr="006703C9">
        <w:rPr>
          <w:rFonts w:ascii="Times New Roman" w:hAnsi="Times New Roman" w:cs="Times New Roman"/>
          <w:b/>
          <w:sz w:val="26"/>
          <w:szCs w:val="26"/>
          <w:lang w:val="uk-UA"/>
        </w:rPr>
        <w:t xml:space="preserve"> виконання Міської програми підтримки аудіовізуальних засобів масової інформації (КОМУНАЛЬНЕ ПІДПРИЄМСТВО ЮЖНЕНСЬКА МІСЬКА СТУДІЯ ТЕЛЕБАЧЕННЯ «МИГ»),</w:t>
      </w:r>
      <w:r w:rsidR="00F801D2" w:rsidRPr="006703C9">
        <w:rPr>
          <w:rFonts w:ascii="Times New Roman" w:hAnsi="Times New Roman" w:cs="Times New Roman"/>
          <w:b/>
          <w:sz w:val="26"/>
          <w:szCs w:val="26"/>
          <w:lang w:val="uk-UA"/>
        </w:rPr>
        <w:t xml:space="preserve"> </w:t>
      </w:r>
      <w:r w:rsidR="0084436A" w:rsidRPr="006703C9">
        <w:rPr>
          <w:rFonts w:ascii="Times New Roman" w:hAnsi="Times New Roman" w:cs="Times New Roman"/>
          <w:b/>
          <w:sz w:val="26"/>
          <w:szCs w:val="26"/>
          <w:lang w:val="uk-UA"/>
        </w:rPr>
        <w:t>засновником яких є Южненська міська рада</w:t>
      </w:r>
      <w:r w:rsidR="00BC6A0F" w:rsidRPr="006703C9">
        <w:rPr>
          <w:rFonts w:ascii="Times New Roman" w:hAnsi="Times New Roman" w:cs="Times New Roman"/>
          <w:b/>
          <w:sz w:val="26"/>
          <w:szCs w:val="26"/>
          <w:lang w:val="uk-UA"/>
        </w:rPr>
        <w:t xml:space="preserve"> на 2021-2023 роки,</w:t>
      </w:r>
      <w:r w:rsidR="0084436A" w:rsidRPr="006703C9">
        <w:rPr>
          <w:rFonts w:ascii="Times New Roman" w:hAnsi="Times New Roman" w:cs="Times New Roman"/>
          <w:b/>
          <w:sz w:val="26"/>
          <w:szCs w:val="26"/>
          <w:lang w:val="uk-UA"/>
        </w:rPr>
        <w:t xml:space="preserve"> </w:t>
      </w:r>
      <w:r w:rsidR="005935F7" w:rsidRPr="006703C9">
        <w:rPr>
          <w:rFonts w:ascii="Times New Roman" w:hAnsi="Times New Roman" w:cs="Times New Roman"/>
          <w:b/>
          <w:sz w:val="26"/>
          <w:szCs w:val="26"/>
          <w:lang w:val="uk-UA"/>
        </w:rPr>
        <w:t>за 2021-2023 роки</w:t>
      </w:r>
    </w:p>
    <w:p w14:paraId="687353B4" w14:textId="47C3B321" w:rsidR="005935F7" w:rsidRPr="00BC6331" w:rsidRDefault="005935F7" w:rsidP="00BE042B">
      <w:pPr>
        <w:spacing w:after="0" w:line="240" w:lineRule="auto"/>
        <w:ind w:firstLine="708"/>
        <w:jc w:val="both"/>
        <w:rPr>
          <w:rFonts w:ascii="Times New Roman" w:hAnsi="Times New Roman" w:cs="Times New Roman"/>
          <w:b/>
          <w:sz w:val="28"/>
          <w:szCs w:val="28"/>
          <w:lang w:val="uk-UA"/>
        </w:rPr>
      </w:pPr>
      <w:r w:rsidRPr="00BC6331">
        <w:rPr>
          <w:rFonts w:ascii="Times New Roman" w:hAnsi="Times New Roman" w:cs="Times New Roman"/>
          <w:b/>
          <w:bCs/>
          <w:color w:val="000000"/>
          <w:sz w:val="24"/>
          <w:szCs w:val="24"/>
          <w:lang w:val="uk-UA"/>
        </w:rPr>
        <w:t>Основні дані</w:t>
      </w:r>
      <w:r w:rsidRPr="00BC6331">
        <w:rPr>
          <w:rFonts w:ascii="Times New Roman" w:hAnsi="Times New Roman" w:cs="Times New Roman"/>
          <w:color w:val="000000"/>
          <w:sz w:val="24"/>
          <w:szCs w:val="24"/>
          <w:lang w:val="uk-UA"/>
        </w:rPr>
        <w:t>.</w:t>
      </w:r>
      <w:r w:rsidRPr="00BC6331">
        <w:rPr>
          <w:rFonts w:ascii="Times New Roman" w:hAnsi="Times New Roman" w:cs="Times New Roman"/>
          <w:color w:val="000000"/>
          <w:lang w:val="uk-UA"/>
        </w:rPr>
        <w:t xml:space="preserve"> </w:t>
      </w:r>
      <w:r w:rsidRPr="00BC6331">
        <w:rPr>
          <w:rFonts w:ascii="Times New Roman" w:hAnsi="Times New Roman" w:cs="Times New Roman"/>
          <w:color w:val="000000"/>
          <w:sz w:val="24"/>
          <w:szCs w:val="24"/>
          <w:lang w:val="uk-UA"/>
        </w:rPr>
        <w:t>Рішенням Южненської міської ради від 22.12.202р №64-</w:t>
      </w:r>
      <w:r w:rsidRPr="00BC6331">
        <w:rPr>
          <w:rFonts w:ascii="Times New Roman" w:hAnsi="Times New Roman" w:cs="Times New Roman"/>
          <w:color w:val="000000"/>
          <w:sz w:val="24"/>
          <w:szCs w:val="24"/>
          <w:lang w:val="en-US"/>
        </w:rPr>
        <w:t>VIII</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 xml:space="preserve"> (із внесеними змінами, згідно з рішеннями Южненської міської ради від 30.09.2021р. </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№605-</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23.12.2021р. №899-</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07.12.2022р. №1176-</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 13.07.2023р. №1408-</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від</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14.12.2023р.</w:t>
      </w:r>
      <w:r w:rsidR="005E7E0D" w:rsidRPr="00BC6331">
        <w:rPr>
          <w:rFonts w:ascii="Times New Roman" w:hAnsi="Times New Roman" w:cs="Times New Roman"/>
          <w:color w:val="000000"/>
          <w:sz w:val="24"/>
          <w:szCs w:val="24"/>
          <w:lang w:val="uk-UA"/>
        </w:rPr>
        <w:t xml:space="preserve"> </w:t>
      </w:r>
      <w:r w:rsidRPr="00BC6331">
        <w:rPr>
          <w:rFonts w:ascii="Times New Roman" w:hAnsi="Times New Roman" w:cs="Times New Roman"/>
          <w:color w:val="000000"/>
          <w:sz w:val="24"/>
          <w:szCs w:val="24"/>
          <w:lang w:val="uk-UA"/>
        </w:rPr>
        <w:t>№1566-</w:t>
      </w:r>
      <w:r w:rsidRPr="00BC6331">
        <w:rPr>
          <w:rFonts w:ascii="Times New Roman" w:hAnsi="Times New Roman" w:cs="Times New Roman"/>
          <w:color w:val="000000"/>
          <w:sz w:val="24"/>
          <w:szCs w:val="24"/>
          <w:lang w:val="en-US"/>
        </w:rPr>
        <w:t>VIII</w:t>
      </w:r>
      <w:r w:rsidRPr="00BC6331">
        <w:rPr>
          <w:rFonts w:ascii="Times New Roman" w:hAnsi="Times New Roman" w:cs="Times New Roman"/>
          <w:color w:val="000000"/>
          <w:sz w:val="24"/>
          <w:szCs w:val="24"/>
          <w:lang w:val="uk-UA"/>
        </w:rPr>
        <w:t xml:space="preserve"> (у новій редакції) затверджена Програма </w:t>
      </w:r>
      <w:r w:rsidRPr="00BC6331">
        <w:rPr>
          <w:rFonts w:ascii="Times New Roman" w:hAnsi="Times New Roman" w:cs="Times New Roman"/>
          <w:bCs/>
          <w:sz w:val="24"/>
          <w:szCs w:val="24"/>
          <w:lang w:val="uk-UA"/>
        </w:rPr>
        <w:t>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w:t>
      </w:r>
    </w:p>
    <w:p w14:paraId="2B5F1821" w14:textId="77777777" w:rsidR="005935F7" w:rsidRPr="00BC6331" w:rsidRDefault="005935F7" w:rsidP="00BE042B">
      <w:pPr>
        <w:spacing w:after="0" w:line="240" w:lineRule="auto"/>
        <w:ind w:left="567" w:firstLine="141"/>
        <w:jc w:val="both"/>
        <w:rPr>
          <w:rFonts w:ascii="Times New Roman" w:hAnsi="Times New Roman" w:cs="Times New Roman"/>
          <w:color w:val="000000"/>
          <w:sz w:val="24"/>
          <w:szCs w:val="24"/>
          <w:lang w:val="uk-UA"/>
        </w:rPr>
      </w:pPr>
      <w:r w:rsidRPr="00BC6331">
        <w:rPr>
          <w:rFonts w:ascii="Times New Roman" w:hAnsi="Times New Roman" w:cs="Times New Roman"/>
          <w:color w:val="000000"/>
          <w:sz w:val="24"/>
          <w:szCs w:val="24"/>
          <w:lang w:val="uk-UA"/>
        </w:rPr>
        <w:t>Строк реалізації Програми: 2021-2023 роки.</w:t>
      </w:r>
    </w:p>
    <w:p w14:paraId="7A2D6780" w14:textId="67E78321" w:rsidR="005935F7" w:rsidRPr="00BC6331" w:rsidRDefault="005935F7" w:rsidP="005E7E0D">
      <w:pPr>
        <w:spacing w:after="0" w:line="240" w:lineRule="auto"/>
        <w:ind w:firstLine="708"/>
        <w:jc w:val="both"/>
        <w:rPr>
          <w:rFonts w:ascii="Times New Roman" w:hAnsi="Times New Roman" w:cs="Times New Roman"/>
          <w:color w:val="000000"/>
          <w:sz w:val="24"/>
          <w:szCs w:val="24"/>
          <w:lang w:val="uk-UA"/>
        </w:rPr>
      </w:pPr>
      <w:r w:rsidRPr="00BC6331">
        <w:rPr>
          <w:rFonts w:ascii="Times New Roman" w:hAnsi="Times New Roman" w:cs="Times New Roman"/>
          <w:color w:val="000000"/>
          <w:sz w:val="24"/>
          <w:szCs w:val="24"/>
          <w:lang w:val="uk-UA"/>
        </w:rPr>
        <w:t>Відповідальний виконавець Програми: Виконавчий комітет Южненської міської рада Одеського району Одеської області</w:t>
      </w:r>
      <w:r w:rsidR="00BE042B" w:rsidRPr="00BC6331">
        <w:rPr>
          <w:rFonts w:ascii="Times New Roman" w:hAnsi="Times New Roman" w:cs="Times New Roman"/>
          <w:color w:val="000000"/>
          <w:sz w:val="24"/>
          <w:szCs w:val="24"/>
          <w:lang w:val="uk-UA"/>
        </w:rPr>
        <w:t>,</w:t>
      </w:r>
      <w:r w:rsidRPr="00BC6331">
        <w:rPr>
          <w:rFonts w:ascii="Times New Roman" w:hAnsi="Times New Roman" w:cs="Times New Roman"/>
          <w:color w:val="000000"/>
          <w:sz w:val="24"/>
          <w:szCs w:val="24"/>
          <w:lang w:val="uk-UA"/>
        </w:rPr>
        <w:t xml:space="preserve"> КОМУНАЛЬНЕ ПІДПРИЄМСТВО ЮЖНЕНСЬКА МІСЬКА СТУДІЯ ТЕЛЕБАЧЕННЯ «МИГ».</w:t>
      </w:r>
    </w:p>
    <w:p w14:paraId="3AE89E93" w14:textId="77777777" w:rsidR="005935F7" w:rsidRPr="005935F7" w:rsidRDefault="005935F7" w:rsidP="005935F7">
      <w:pPr>
        <w:spacing w:after="0" w:line="240" w:lineRule="auto"/>
        <w:jc w:val="both"/>
        <w:rPr>
          <w:rFonts w:ascii="Times New Roman" w:hAnsi="Times New Roman" w:cs="Times New Roman"/>
          <w:color w:val="000000"/>
          <w:sz w:val="24"/>
          <w:szCs w:val="24"/>
          <w:lang w:val="uk-UA"/>
        </w:rPr>
      </w:pPr>
    </w:p>
    <w:p w14:paraId="7E1C0B6B" w14:textId="6F7E935B" w:rsidR="005935F7" w:rsidRPr="005935F7" w:rsidRDefault="005935F7" w:rsidP="005935F7">
      <w:pPr>
        <w:spacing w:after="0" w:line="240" w:lineRule="auto"/>
        <w:ind w:firstLine="709"/>
        <w:jc w:val="both"/>
        <w:rPr>
          <w:rFonts w:ascii="Times New Roman" w:hAnsi="Times New Roman" w:cs="Times New Roman"/>
          <w:b/>
          <w:bCs/>
          <w:color w:val="000000"/>
          <w:sz w:val="24"/>
          <w:szCs w:val="24"/>
          <w:lang w:val="uk-UA"/>
        </w:rPr>
      </w:pPr>
      <w:r w:rsidRPr="005935F7">
        <w:rPr>
          <w:rFonts w:ascii="Times New Roman" w:hAnsi="Times New Roman" w:cs="Times New Roman"/>
          <w:b/>
          <w:bCs/>
          <w:color w:val="000000"/>
          <w:sz w:val="24"/>
          <w:szCs w:val="24"/>
          <w:lang w:val="uk-UA"/>
        </w:rPr>
        <w:t>Мета Програми та результати її досягнення:</w:t>
      </w:r>
    </w:p>
    <w:p w14:paraId="14EF0FA5" w14:textId="77777777" w:rsidR="005935F7" w:rsidRP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Програма передбачає забезпечення всебічного висвітлення суспільно-політичного життя міста, Южненської територіальної громади, області, країни. Підтримка локальних медіа, засновником якого є міська рада - це сукупність правових, економічних, організаційних, соціальних та інших заходів, за допомогою яких міська влада  сприяє розвитку інформаційної сфери та її інфраструктури.</w:t>
      </w:r>
    </w:p>
    <w:p w14:paraId="3237E583" w14:textId="77777777" w:rsid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Створення високоякісних телевізійних програм та передач для задоволення інформаційних, соціально-етичних і культурно-естетичних потреб телеглядачів є найголовнішою метою телекомпанії.</w:t>
      </w:r>
    </w:p>
    <w:p w14:paraId="256CB1C0" w14:textId="77777777" w:rsidR="005935F7" w:rsidRPr="005935F7" w:rsidRDefault="005935F7" w:rsidP="005935F7">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До економічних, організаційних та соціальних заходів, які згідно з законодавством належать до компетенції Засновника, можна віднести поліпшення умов творчої діяльності та виробничого побуту працівників СТУДІЇ «МИГ», забезпечення гідного рівня оплати  праці, зміцнення матеріально-технічної бази та збереження  кадрового потенціалу працівників.</w:t>
      </w:r>
    </w:p>
    <w:p w14:paraId="55EBE073" w14:textId="77777777" w:rsidR="005935F7" w:rsidRPr="005935F7" w:rsidRDefault="005935F7" w:rsidP="005935F7">
      <w:pPr>
        <w:spacing w:after="0" w:line="240" w:lineRule="auto"/>
        <w:ind w:firstLine="709"/>
        <w:jc w:val="both"/>
        <w:rPr>
          <w:rFonts w:ascii="Times New Roman" w:hAnsi="Times New Roman" w:cs="Times New Roman"/>
          <w:color w:val="000000"/>
          <w:sz w:val="24"/>
          <w:szCs w:val="24"/>
          <w:lang w:val="uk-UA"/>
        </w:rPr>
      </w:pPr>
      <w:r w:rsidRPr="005935F7">
        <w:rPr>
          <w:rFonts w:ascii="Times New Roman" w:hAnsi="Times New Roman" w:cs="Times New Roman"/>
          <w:sz w:val="24"/>
          <w:szCs w:val="24"/>
          <w:lang w:val="uk-UA"/>
        </w:rPr>
        <w:t>Досягнення мети Програми пов’язане з поліпшенням якості інформаційного забезпечення органів влади, зростання довіри суспільства до діяльності влади та забезпечення взаємодії територіальної громади і влади в реалізації зворотного зв’язку.</w:t>
      </w:r>
    </w:p>
    <w:p w14:paraId="28D6C826" w14:textId="7FF92822" w:rsidR="005935F7" w:rsidRDefault="005935F7" w:rsidP="005935F7">
      <w:pPr>
        <w:spacing w:after="0" w:line="240" w:lineRule="auto"/>
        <w:ind w:firstLine="709"/>
        <w:jc w:val="both"/>
        <w:rPr>
          <w:rFonts w:ascii="Times New Roman" w:hAnsi="Times New Roman" w:cs="Times New Roman"/>
          <w:color w:val="000000"/>
          <w:sz w:val="24"/>
          <w:szCs w:val="24"/>
          <w:lang w:val="uk-UA"/>
        </w:rPr>
      </w:pPr>
      <w:r w:rsidRPr="005935F7">
        <w:rPr>
          <w:rFonts w:ascii="Times New Roman" w:hAnsi="Times New Roman" w:cs="Times New Roman"/>
          <w:color w:val="000000"/>
          <w:sz w:val="24"/>
          <w:szCs w:val="24"/>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14:paraId="63876F43" w14:textId="77777777" w:rsidR="005935F7" w:rsidRDefault="005935F7" w:rsidP="005935F7">
      <w:pPr>
        <w:spacing w:after="0" w:line="240" w:lineRule="auto"/>
        <w:ind w:firstLine="709"/>
        <w:jc w:val="both"/>
        <w:rPr>
          <w:rFonts w:ascii="Times New Roman" w:hAnsi="Times New Roman" w:cs="Times New Roman"/>
          <w:color w:val="000000"/>
          <w:sz w:val="24"/>
          <w:szCs w:val="24"/>
          <w:lang w:val="uk-UA"/>
        </w:rPr>
      </w:pPr>
    </w:p>
    <w:p w14:paraId="40ECBAB4" w14:textId="7DA1CD34" w:rsidR="005E7E0D" w:rsidRDefault="005935F7" w:rsidP="00026024">
      <w:pPr>
        <w:spacing w:after="0" w:line="240" w:lineRule="auto"/>
        <w:ind w:firstLine="760"/>
        <w:jc w:val="both"/>
        <w:rPr>
          <w:rFonts w:ascii="Times New Roman" w:hAnsi="Times New Roman" w:cs="Times New Roman"/>
          <w:b/>
          <w:bCs/>
          <w:color w:val="000000"/>
          <w:sz w:val="24"/>
          <w:szCs w:val="24"/>
          <w:lang w:val="uk-UA"/>
        </w:rPr>
      </w:pPr>
      <w:r w:rsidRPr="005935F7">
        <w:rPr>
          <w:rFonts w:ascii="Times New Roman" w:hAnsi="Times New Roman" w:cs="Times New Roman"/>
          <w:b/>
          <w:bCs/>
          <w:color w:val="000000"/>
          <w:sz w:val="24"/>
          <w:szCs w:val="24"/>
          <w:lang w:val="uk-UA"/>
        </w:rPr>
        <w:t>Фінансування</w:t>
      </w:r>
      <w:r w:rsidR="00DB3A45">
        <w:rPr>
          <w:rFonts w:ascii="Times New Roman" w:hAnsi="Times New Roman" w:cs="Times New Roman"/>
          <w:b/>
          <w:bCs/>
          <w:color w:val="000000"/>
          <w:sz w:val="24"/>
          <w:szCs w:val="24"/>
          <w:lang w:val="uk-UA"/>
        </w:rPr>
        <w:t>:</w:t>
      </w:r>
    </w:p>
    <w:p w14:paraId="311ED20D" w14:textId="77777777" w:rsidR="005E7E0D" w:rsidRDefault="005E7E0D" w:rsidP="00CB5CE3">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Бюджетні асигнування, передбаченні в Програмі підтримки аудіовізуальних ЗМІ</w:t>
      </w:r>
      <w:r w:rsidRPr="00DB3A45">
        <w:rPr>
          <w:rFonts w:ascii="Times New Roman" w:hAnsi="Times New Roman" w:cs="Times New Roman"/>
          <w:color w:val="000000"/>
          <w:sz w:val="24"/>
          <w:szCs w:val="24"/>
          <w:lang w:val="uk-UA"/>
        </w:rPr>
        <w:t xml:space="preserve"> Програми </w:t>
      </w:r>
      <w:r w:rsidRPr="00DB3A45">
        <w:rPr>
          <w:rFonts w:ascii="Times New Roman" w:hAnsi="Times New Roman" w:cs="Times New Roman"/>
          <w:sz w:val="24"/>
          <w:szCs w:val="24"/>
          <w:lang w:val="uk-UA"/>
        </w:rPr>
        <w:t xml:space="preserve">Міської програми підтримки аудіовізуальних засобів масової інформації </w:t>
      </w:r>
      <w:r w:rsidRPr="00DB3A45">
        <w:rPr>
          <w:rFonts w:ascii="Times New Roman" w:hAnsi="Times New Roman" w:cs="Times New Roman"/>
          <w:sz w:val="24"/>
          <w:szCs w:val="24"/>
          <w:lang w:val="uk-UA"/>
        </w:rPr>
        <w:lastRenderedPageBreak/>
        <w:t xml:space="preserve">(КОМУНАЛЬНЕ ПІДПРИЄМСТВО ЮЖНЕНСЬКА МІСЬКА СТУДІЯ ТЕЛЕБАЧЕННЯ «МИГ»), засновником яких є Южненська міська рада на 2021-2023 роки, </w:t>
      </w:r>
    </w:p>
    <w:p w14:paraId="21A9AACC" w14:textId="572492C1" w:rsidR="005E7E0D" w:rsidRPr="00DB3A45" w:rsidRDefault="005E7E0D" w:rsidP="005E7E0D">
      <w:pPr>
        <w:spacing w:after="0" w:line="240" w:lineRule="auto"/>
        <w:ind w:firstLine="708"/>
        <w:jc w:val="center"/>
        <w:rPr>
          <w:rFonts w:ascii="Times New Roman" w:hAnsi="Times New Roman" w:cs="Times New Roman"/>
          <w:sz w:val="24"/>
          <w:szCs w:val="24"/>
          <w:lang w:val="uk-UA"/>
        </w:rPr>
      </w:pPr>
      <w:r w:rsidRPr="00DB3A45">
        <w:rPr>
          <w:rFonts w:ascii="Times New Roman" w:hAnsi="Times New Roman" w:cs="Times New Roman"/>
          <w:sz w:val="24"/>
          <w:szCs w:val="24"/>
          <w:lang w:val="uk-UA"/>
        </w:rPr>
        <w:t>за 2021-2023 роки</w:t>
      </w:r>
    </w:p>
    <w:p w14:paraId="050A15AD" w14:textId="77777777" w:rsidR="005E7E0D" w:rsidRDefault="005E7E0D" w:rsidP="005E7E0D">
      <w:pPr>
        <w:spacing w:after="0" w:line="240" w:lineRule="auto"/>
        <w:ind w:firstLine="760"/>
        <w:jc w:val="both"/>
        <w:rPr>
          <w:rFonts w:ascii="Times New Roman" w:hAnsi="Times New Roman" w:cs="Times New Roman"/>
          <w:color w:val="000000"/>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276"/>
        <w:gridCol w:w="1275"/>
        <w:gridCol w:w="1276"/>
        <w:gridCol w:w="1276"/>
        <w:gridCol w:w="1134"/>
      </w:tblGrid>
      <w:tr w:rsidR="005E7E0D" w:rsidRPr="005E7E0D" w14:paraId="63A49CBE" w14:textId="77777777" w:rsidTr="00A11F56">
        <w:tc>
          <w:tcPr>
            <w:tcW w:w="1843" w:type="dxa"/>
            <w:vMerge w:val="restart"/>
            <w:shd w:val="clear" w:color="auto" w:fill="auto"/>
            <w:vAlign w:val="center"/>
          </w:tcPr>
          <w:p w14:paraId="44EE0318"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Джерела фінансування</w:t>
            </w:r>
          </w:p>
        </w:tc>
        <w:tc>
          <w:tcPr>
            <w:tcW w:w="1276" w:type="dxa"/>
            <w:shd w:val="clear" w:color="auto" w:fill="auto"/>
          </w:tcPr>
          <w:p w14:paraId="7272E366" w14:textId="03BFBE55" w:rsidR="005E7E0D" w:rsidRPr="005E7E0D" w:rsidRDefault="005E7E0D" w:rsidP="00A11F56">
            <w:pPr>
              <w:pStyle w:val="docdata"/>
              <w:spacing w:before="0" w:beforeAutospacing="0" w:after="0" w:afterAutospacing="0"/>
              <w:jc w:val="center"/>
              <w:rPr>
                <w:color w:val="000000"/>
                <w:sz w:val="20"/>
                <w:szCs w:val="20"/>
              </w:rPr>
            </w:pPr>
            <w:r w:rsidRPr="005E7E0D">
              <w:rPr>
                <w:sz w:val="20"/>
                <w:szCs w:val="20"/>
              </w:rPr>
              <w:t xml:space="preserve">Плановані обсяги </w:t>
            </w:r>
            <w:proofErr w:type="spellStart"/>
            <w:r w:rsidRPr="005E7E0D">
              <w:rPr>
                <w:sz w:val="20"/>
                <w:szCs w:val="20"/>
              </w:rPr>
              <w:t>фінансу</w:t>
            </w:r>
            <w:proofErr w:type="spellEnd"/>
            <w:r>
              <w:rPr>
                <w:sz w:val="20"/>
                <w:szCs w:val="20"/>
                <w:lang w:val="ru-RU"/>
              </w:rPr>
              <w:t>-</w:t>
            </w:r>
            <w:proofErr w:type="spellStart"/>
            <w:r w:rsidRPr="005E7E0D">
              <w:rPr>
                <w:sz w:val="20"/>
                <w:szCs w:val="20"/>
              </w:rPr>
              <w:t>вання</w:t>
            </w:r>
            <w:proofErr w:type="spellEnd"/>
            <w:r w:rsidR="00A11F56">
              <w:rPr>
                <w:sz w:val="20"/>
                <w:szCs w:val="20"/>
              </w:rPr>
              <w:t xml:space="preserve"> </w:t>
            </w:r>
            <w:r w:rsidRPr="005E7E0D">
              <w:rPr>
                <w:sz w:val="20"/>
                <w:szCs w:val="20"/>
              </w:rPr>
              <w:t>(</w:t>
            </w:r>
            <w:r w:rsidR="00A11F56">
              <w:rPr>
                <w:sz w:val="20"/>
                <w:szCs w:val="20"/>
              </w:rPr>
              <w:t xml:space="preserve">за програмою </w:t>
            </w:r>
            <w:proofErr w:type="spellStart"/>
            <w:r w:rsidRPr="005E7E0D">
              <w:rPr>
                <w:sz w:val="20"/>
                <w:szCs w:val="20"/>
              </w:rPr>
              <w:t>тис.грн</w:t>
            </w:r>
            <w:proofErr w:type="spellEnd"/>
            <w:r w:rsidRPr="005E7E0D">
              <w:rPr>
                <w:sz w:val="20"/>
                <w:szCs w:val="20"/>
              </w:rPr>
              <w:t>.)</w:t>
            </w:r>
          </w:p>
        </w:tc>
        <w:tc>
          <w:tcPr>
            <w:tcW w:w="1276" w:type="dxa"/>
            <w:shd w:val="clear" w:color="auto" w:fill="auto"/>
          </w:tcPr>
          <w:p w14:paraId="3C8AAF2D" w14:textId="77777777" w:rsidR="005E7E0D" w:rsidRPr="005E7E0D" w:rsidRDefault="005E7E0D" w:rsidP="00B20A89">
            <w:pPr>
              <w:pStyle w:val="docdata"/>
              <w:spacing w:before="0" w:beforeAutospacing="0" w:after="0" w:afterAutospacing="0"/>
              <w:jc w:val="center"/>
              <w:rPr>
                <w:sz w:val="20"/>
                <w:szCs w:val="20"/>
              </w:rPr>
            </w:pPr>
            <w:r w:rsidRPr="005E7E0D">
              <w:rPr>
                <w:sz w:val="20"/>
                <w:szCs w:val="20"/>
              </w:rPr>
              <w:t>Фактичні</w:t>
            </w:r>
          </w:p>
          <w:p w14:paraId="2F6F1336" w14:textId="1CFEE018"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sz w:val="20"/>
                <w:szCs w:val="20"/>
                <w:lang w:val="uk-UA"/>
              </w:rPr>
              <w:t xml:space="preserve">обсяги </w:t>
            </w:r>
            <w:proofErr w:type="spellStart"/>
            <w:r w:rsidRPr="005E7E0D">
              <w:rPr>
                <w:rFonts w:ascii="Times New Roman" w:hAnsi="Times New Roman" w:cs="Times New Roman"/>
                <w:sz w:val="20"/>
                <w:szCs w:val="20"/>
                <w:lang w:val="uk-UA"/>
              </w:rPr>
              <w:t>фінансу</w:t>
            </w:r>
            <w:r>
              <w:rPr>
                <w:rFonts w:ascii="Times New Roman" w:hAnsi="Times New Roman" w:cs="Times New Roman"/>
                <w:sz w:val="20"/>
                <w:szCs w:val="20"/>
                <w:lang w:val="uk-UA"/>
              </w:rPr>
              <w:t>-</w:t>
            </w:r>
            <w:r w:rsidRPr="005E7E0D">
              <w:rPr>
                <w:rFonts w:ascii="Times New Roman" w:hAnsi="Times New Roman" w:cs="Times New Roman"/>
                <w:sz w:val="20"/>
                <w:szCs w:val="20"/>
                <w:lang w:val="uk-UA"/>
              </w:rPr>
              <w:t>вання</w:t>
            </w:r>
            <w:proofErr w:type="spellEnd"/>
            <w:r w:rsidRPr="005E7E0D">
              <w:rPr>
                <w:rFonts w:ascii="Times New Roman" w:hAnsi="Times New Roman" w:cs="Times New Roman"/>
                <w:sz w:val="20"/>
                <w:szCs w:val="20"/>
                <w:lang w:val="uk-UA"/>
              </w:rPr>
              <w:t xml:space="preserve"> (</w:t>
            </w:r>
            <w:proofErr w:type="spellStart"/>
            <w:r w:rsidRPr="005E7E0D">
              <w:rPr>
                <w:rFonts w:ascii="Times New Roman" w:hAnsi="Times New Roman" w:cs="Times New Roman"/>
                <w:sz w:val="20"/>
                <w:szCs w:val="20"/>
                <w:lang w:val="uk-UA"/>
              </w:rPr>
              <w:t>тис.грн</w:t>
            </w:r>
            <w:proofErr w:type="spellEnd"/>
            <w:r w:rsidRPr="005E7E0D">
              <w:rPr>
                <w:rFonts w:ascii="Times New Roman" w:hAnsi="Times New Roman" w:cs="Times New Roman"/>
                <w:sz w:val="20"/>
                <w:szCs w:val="20"/>
                <w:lang w:val="uk-UA"/>
              </w:rPr>
              <w:t>.)</w:t>
            </w:r>
          </w:p>
        </w:tc>
        <w:tc>
          <w:tcPr>
            <w:tcW w:w="1275" w:type="dxa"/>
            <w:shd w:val="clear" w:color="auto" w:fill="auto"/>
          </w:tcPr>
          <w:p w14:paraId="77CB888C" w14:textId="45F16D16" w:rsidR="005E7E0D" w:rsidRPr="005E7E0D" w:rsidRDefault="00A11F56" w:rsidP="00B20A89">
            <w:pPr>
              <w:jc w:val="center"/>
              <w:rPr>
                <w:rFonts w:ascii="Times New Roman" w:hAnsi="Times New Roman" w:cs="Times New Roman"/>
                <w:color w:val="000000"/>
                <w:sz w:val="20"/>
                <w:szCs w:val="20"/>
                <w:lang w:val="uk-UA"/>
              </w:rPr>
            </w:pPr>
            <w:r w:rsidRPr="00A11F56">
              <w:rPr>
                <w:rFonts w:ascii="Times New Roman" w:eastAsia="Times New Roman" w:hAnsi="Times New Roman" w:cs="Times New Roman"/>
                <w:sz w:val="20"/>
                <w:szCs w:val="20"/>
                <w:lang w:val="uk-UA" w:eastAsia="uk-UA"/>
              </w:rPr>
              <w:t xml:space="preserve">Плановані обсяги </w:t>
            </w:r>
            <w:proofErr w:type="spellStart"/>
            <w:r w:rsidRPr="00A11F56">
              <w:rPr>
                <w:rFonts w:ascii="Times New Roman" w:eastAsia="Times New Roman" w:hAnsi="Times New Roman" w:cs="Times New Roman"/>
                <w:sz w:val="20"/>
                <w:szCs w:val="20"/>
                <w:lang w:val="uk-UA" w:eastAsia="uk-UA"/>
              </w:rPr>
              <w:t>фінансу-вання</w:t>
            </w:r>
            <w:proofErr w:type="spellEnd"/>
            <w:r w:rsidRPr="00A11F56">
              <w:rPr>
                <w:rFonts w:ascii="Times New Roman" w:eastAsia="Times New Roman" w:hAnsi="Times New Roman" w:cs="Times New Roman"/>
                <w:sz w:val="20"/>
                <w:szCs w:val="20"/>
                <w:lang w:val="uk-UA" w:eastAsia="uk-UA"/>
              </w:rPr>
              <w:t xml:space="preserve"> (за програмою </w:t>
            </w:r>
            <w:proofErr w:type="spellStart"/>
            <w:r w:rsidRPr="00A11F56">
              <w:rPr>
                <w:rFonts w:ascii="Times New Roman" w:eastAsia="Times New Roman" w:hAnsi="Times New Roman" w:cs="Times New Roman"/>
                <w:sz w:val="20"/>
                <w:szCs w:val="20"/>
                <w:lang w:val="uk-UA" w:eastAsia="uk-UA"/>
              </w:rPr>
              <w:t>тис.грн</w:t>
            </w:r>
            <w:proofErr w:type="spellEnd"/>
            <w:r w:rsidRPr="00A11F56">
              <w:rPr>
                <w:rFonts w:ascii="Times New Roman" w:eastAsia="Times New Roman" w:hAnsi="Times New Roman" w:cs="Times New Roman"/>
                <w:sz w:val="20"/>
                <w:szCs w:val="20"/>
                <w:lang w:val="uk-UA" w:eastAsia="uk-UA"/>
              </w:rPr>
              <w:t>.</w:t>
            </w:r>
            <w:r w:rsidRPr="005E7E0D">
              <w:rPr>
                <w:rFonts w:ascii="Times New Roman" w:hAnsi="Times New Roman" w:cs="Times New Roman"/>
                <w:sz w:val="20"/>
                <w:szCs w:val="20"/>
              </w:rPr>
              <w:t>)</w:t>
            </w:r>
          </w:p>
        </w:tc>
        <w:tc>
          <w:tcPr>
            <w:tcW w:w="1276" w:type="dxa"/>
            <w:shd w:val="clear" w:color="auto" w:fill="auto"/>
          </w:tcPr>
          <w:p w14:paraId="564252A7" w14:textId="77777777" w:rsidR="005E7E0D" w:rsidRPr="005E7E0D" w:rsidRDefault="005E7E0D" w:rsidP="00B20A89">
            <w:pPr>
              <w:pStyle w:val="docdata"/>
              <w:spacing w:before="0" w:beforeAutospacing="0" w:after="0" w:afterAutospacing="0"/>
              <w:jc w:val="center"/>
              <w:rPr>
                <w:sz w:val="20"/>
                <w:szCs w:val="20"/>
              </w:rPr>
            </w:pPr>
            <w:r w:rsidRPr="005E7E0D">
              <w:rPr>
                <w:sz w:val="20"/>
                <w:szCs w:val="20"/>
              </w:rPr>
              <w:t>Фактичні</w:t>
            </w:r>
          </w:p>
          <w:p w14:paraId="4969AACE" w14:textId="708192E4"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sz w:val="20"/>
                <w:szCs w:val="20"/>
                <w:lang w:val="uk-UA"/>
              </w:rPr>
              <w:t xml:space="preserve">обсяги </w:t>
            </w:r>
            <w:proofErr w:type="spellStart"/>
            <w:r w:rsidRPr="005E7E0D">
              <w:rPr>
                <w:rFonts w:ascii="Times New Roman" w:hAnsi="Times New Roman" w:cs="Times New Roman"/>
                <w:sz w:val="20"/>
                <w:szCs w:val="20"/>
                <w:lang w:val="uk-UA"/>
              </w:rPr>
              <w:t>фінансу</w:t>
            </w:r>
            <w:r>
              <w:rPr>
                <w:rFonts w:ascii="Times New Roman" w:hAnsi="Times New Roman" w:cs="Times New Roman"/>
                <w:sz w:val="20"/>
                <w:szCs w:val="20"/>
                <w:lang w:val="uk-UA"/>
              </w:rPr>
              <w:t>-</w:t>
            </w:r>
            <w:r w:rsidRPr="005E7E0D">
              <w:rPr>
                <w:rFonts w:ascii="Times New Roman" w:hAnsi="Times New Roman" w:cs="Times New Roman"/>
                <w:sz w:val="20"/>
                <w:szCs w:val="20"/>
                <w:lang w:val="uk-UA"/>
              </w:rPr>
              <w:t>вання</w:t>
            </w:r>
            <w:proofErr w:type="spellEnd"/>
            <w:r w:rsidRPr="005E7E0D">
              <w:rPr>
                <w:rFonts w:ascii="Times New Roman" w:hAnsi="Times New Roman" w:cs="Times New Roman"/>
                <w:sz w:val="20"/>
                <w:szCs w:val="20"/>
                <w:lang w:val="uk-UA"/>
              </w:rPr>
              <w:t xml:space="preserve"> (</w:t>
            </w:r>
            <w:proofErr w:type="spellStart"/>
            <w:r w:rsidRPr="005E7E0D">
              <w:rPr>
                <w:rFonts w:ascii="Times New Roman" w:hAnsi="Times New Roman" w:cs="Times New Roman"/>
                <w:sz w:val="20"/>
                <w:szCs w:val="20"/>
                <w:lang w:val="uk-UA"/>
              </w:rPr>
              <w:t>тис.грн</w:t>
            </w:r>
            <w:proofErr w:type="spellEnd"/>
            <w:r w:rsidRPr="005E7E0D">
              <w:rPr>
                <w:rFonts w:ascii="Times New Roman" w:hAnsi="Times New Roman" w:cs="Times New Roman"/>
                <w:sz w:val="20"/>
                <w:szCs w:val="20"/>
                <w:lang w:val="uk-UA"/>
              </w:rPr>
              <w:t>.)</w:t>
            </w:r>
          </w:p>
        </w:tc>
        <w:tc>
          <w:tcPr>
            <w:tcW w:w="1276" w:type="dxa"/>
            <w:shd w:val="clear" w:color="auto" w:fill="auto"/>
          </w:tcPr>
          <w:p w14:paraId="76C50E81" w14:textId="2DA683F0" w:rsidR="005E7E0D" w:rsidRPr="005E7E0D" w:rsidRDefault="00A11F56" w:rsidP="00A11F56">
            <w:pPr>
              <w:pStyle w:val="docdata"/>
              <w:spacing w:before="0" w:beforeAutospacing="0" w:after="0" w:afterAutospacing="0"/>
              <w:jc w:val="center"/>
              <w:rPr>
                <w:color w:val="000000"/>
                <w:sz w:val="20"/>
                <w:szCs w:val="20"/>
              </w:rPr>
            </w:pPr>
            <w:r w:rsidRPr="005E7E0D">
              <w:rPr>
                <w:sz w:val="20"/>
                <w:szCs w:val="20"/>
              </w:rPr>
              <w:t xml:space="preserve">Плановані обсяги </w:t>
            </w:r>
            <w:proofErr w:type="spellStart"/>
            <w:r w:rsidRPr="005E7E0D">
              <w:rPr>
                <w:sz w:val="20"/>
                <w:szCs w:val="20"/>
              </w:rPr>
              <w:t>фінансу</w:t>
            </w:r>
            <w:r w:rsidRPr="00A11F56">
              <w:rPr>
                <w:sz w:val="20"/>
                <w:szCs w:val="20"/>
              </w:rPr>
              <w:t>-</w:t>
            </w:r>
            <w:r w:rsidRPr="005E7E0D">
              <w:rPr>
                <w:sz w:val="20"/>
                <w:szCs w:val="20"/>
              </w:rPr>
              <w:t>вання</w:t>
            </w:r>
            <w:proofErr w:type="spellEnd"/>
            <w:r>
              <w:rPr>
                <w:sz w:val="20"/>
                <w:szCs w:val="20"/>
              </w:rPr>
              <w:t xml:space="preserve"> </w:t>
            </w:r>
            <w:r w:rsidRPr="005E7E0D">
              <w:rPr>
                <w:sz w:val="20"/>
                <w:szCs w:val="20"/>
              </w:rPr>
              <w:t>(</w:t>
            </w:r>
            <w:r>
              <w:rPr>
                <w:sz w:val="20"/>
                <w:szCs w:val="20"/>
              </w:rPr>
              <w:t xml:space="preserve">за програмою </w:t>
            </w:r>
            <w:proofErr w:type="spellStart"/>
            <w:r w:rsidRPr="005E7E0D">
              <w:rPr>
                <w:sz w:val="20"/>
                <w:szCs w:val="20"/>
              </w:rPr>
              <w:t>тис.грн</w:t>
            </w:r>
            <w:proofErr w:type="spellEnd"/>
            <w:r w:rsidRPr="005E7E0D">
              <w:rPr>
                <w:sz w:val="20"/>
                <w:szCs w:val="20"/>
              </w:rPr>
              <w:t>.)</w:t>
            </w:r>
          </w:p>
        </w:tc>
        <w:tc>
          <w:tcPr>
            <w:tcW w:w="1134" w:type="dxa"/>
            <w:shd w:val="clear" w:color="auto" w:fill="auto"/>
          </w:tcPr>
          <w:p w14:paraId="00CA6108" w14:textId="77777777" w:rsidR="005E7E0D" w:rsidRPr="005E7E0D" w:rsidRDefault="005E7E0D" w:rsidP="00B20A89">
            <w:pPr>
              <w:pStyle w:val="docdata"/>
              <w:spacing w:before="0" w:beforeAutospacing="0" w:after="0" w:afterAutospacing="0"/>
              <w:jc w:val="center"/>
              <w:rPr>
                <w:sz w:val="20"/>
                <w:szCs w:val="20"/>
              </w:rPr>
            </w:pPr>
            <w:r w:rsidRPr="005E7E0D">
              <w:rPr>
                <w:sz w:val="20"/>
                <w:szCs w:val="20"/>
              </w:rPr>
              <w:t>Фактичні</w:t>
            </w:r>
          </w:p>
          <w:p w14:paraId="6EF90E40" w14:textId="0381C4E5"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sz w:val="20"/>
                <w:szCs w:val="20"/>
                <w:lang w:val="uk-UA"/>
              </w:rPr>
              <w:t xml:space="preserve">обсяги </w:t>
            </w:r>
            <w:proofErr w:type="spellStart"/>
            <w:r w:rsidRPr="005E7E0D">
              <w:rPr>
                <w:rFonts w:ascii="Times New Roman" w:hAnsi="Times New Roman" w:cs="Times New Roman"/>
                <w:sz w:val="20"/>
                <w:szCs w:val="20"/>
                <w:lang w:val="uk-UA"/>
              </w:rPr>
              <w:t>фінансу</w:t>
            </w:r>
            <w:r>
              <w:rPr>
                <w:rFonts w:ascii="Times New Roman" w:hAnsi="Times New Roman" w:cs="Times New Roman"/>
                <w:sz w:val="20"/>
                <w:szCs w:val="20"/>
                <w:lang w:val="uk-UA"/>
              </w:rPr>
              <w:t>-</w:t>
            </w:r>
            <w:r w:rsidRPr="005E7E0D">
              <w:rPr>
                <w:rFonts w:ascii="Times New Roman" w:hAnsi="Times New Roman" w:cs="Times New Roman"/>
                <w:sz w:val="20"/>
                <w:szCs w:val="20"/>
                <w:lang w:val="uk-UA"/>
              </w:rPr>
              <w:t>вання</w:t>
            </w:r>
            <w:proofErr w:type="spellEnd"/>
            <w:r w:rsidRPr="005E7E0D">
              <w:rPr>
                <w:rFonts w:ascii="Times New Roman" w:hAnsi="Times New Roman" w:cs="Times New Roman"/>
                <w:sz w:val="20"/>
                <w:szCs w:val="20"/>
                <w:lang w:val="uk-UA"/>
              </w:rPr>
              <w:t xml:space="preserve"> (</w:t>
            </w:r>
            <w:proofErr w:type="spellStart"/>
            <w:r w:rsidRPr="005E7E0D">
              <w:rPr>
                <w:rFonts w:ascii="Times New Roman" w:hAnsi="Times New Roman" w:cs="Times New Roman"/>
                <w:sz w:val="20"/>
                <w:szCs w:val="20"/>
                <w:lang w:val="uk-UA"/>
              </w:rPr>
              <w:t>тис.грн</w:t>
            </w:r>
            <w:proofErr w:type="spellEnd"/>
            <w:r w:rsidRPr="005E7E0D">
              <w:rPr>
                <w:rFonts w:ascii="Times New Roman" w:hAnsi="Times New Roman" w:cs="Times New Roman"/>
                <w:sz w:val="20"/>
                <w:szCs w:val="20"/>
                <w:lang w:val="uk-UA"/>
              </w:rPr>
              <w:t>.)</w:t>
            </w:r>
          </w:p>
        </w:tc>
      </w:tr>
      <w:tr w:rsidR="005E7E0D" w:rsidRPr="005E7E0D" w14:paraId="66EB052A" w14:textId="77777777" w:rsidTr="00A11F56">
        <w:tc>
          <w:tcPr>
            <w:tcW w:w="1843" w:type="dxa"/>
            <w:vMerge/>
            <w:shd w:val="clear" w:color="auto" w:fill="auto"/>
          </w:tcPr>
          <w:p w14:paraId="461FCF6B" w14:textId="77777777" w:rsidR="005E7E0D" w:rsidRPr="005E7E0D" w:rsidRDefault="005E7E0D" w:rsidP="00B20A89">
            <w:pPr>
              <w:jc w:val="both"/>
              <w:rPr>
                <w:rFonts w:ascii="Times New Roman" w:hAnsi="Times New Roman" w:cs="Times New Roman"/>
                <w:color w:val="000000"/>
                <w:sz w:val="20"/>
                <w:szCs w:val="20"/>
                <w:lang w:val="uk-UA"/>
              </w:rPr>
            </w:pPr>
          </w:p>
        </w:tc>
        <w:tc>
          <w:tcPr>
            <w:tcW w:w="1276" w:type="dxa"/>
            <w:shd w:val="clear" w:color="auto" w:fill="auto"/>
          </w:tcPr>
          <w:p w14:paraId="4D6514C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2021 рік</w:t>
            </w:r>
          </w:p>
        </w:tc>
        <w:tc>
          <w:tcPr>
            <w:tcW w:w="1276" w:type="dxa"/>
            <w:shd w:val="clear" w:color="auto" w:fill="auto"/>
          </w:tcPr>
          <w:p w14:paraId="39DC3A57"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2021 рік</w:t>
            </w:r>
          </w:p>
        </w:tc>
        <w:tc>
          <w:tcPr>
            <w:tcW w:w="1275" w:type="dxa"/>
            <w:shd w:val="clear" w:color="auto" w:fill="auto"/>
          </w:tcPr>
          <w:p w14:paraId="50B70015"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2022 рік</w:t>
            </w:r>
          </w:p>
        </w:tc>
        <w:tc>
          <w:tcPr>
            <w:tcW w:w="1276" w:type="dxa"/>
            <w:shd w:val="clear" w:color="auto" w:fill="auto"/>
          </w:tcPr>
          <w:p w14:paraId="178B15B9"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2022 рік</w:t>
            </w:r>
          </w:p>
        </w:tc>
        <w:tc>
          <w:tcPr>
            <w:tcW w:w="1276" w:type="dxa"/>
            <w:shd w:val="clear" w:color="auto" w:fill="auto"/>
          </w:tcPr>
          <w:p w14:paraId="4DCD29DB"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2023 рік</w:t>
            </w:r>
          </w:p>
        </w:tc>
        <w:tc>
          <w:tcPr>
            <w:tcW w:w="1134" w:type="dxa"/>
            <w:shd w:val="clear" w:color="auto" w:fill="auto"/>
          </w:tcPr>
          <w:p w14:paraId="52CB939E"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2023 рік</w:t>
            </w:r>
          </w:p>
        </w:tc>
      </w:tr>
      <w:tr w:rsidR="005E7E0D" w:rsidRPr="005E7E0D" w14:paraId="486249F0" w14:textId="77777777" w:rsidTr="00A11F56">
        <w:tc>
          <w:tcPr>
            <w:tcW w:w="1843" w:type="dxa"/>
            <w:shd w:val="clear" w:color="auto" w:fill="auto"/>
            <w:vAlign w:val="center"/>
          </w:tcPr>
          <w:p w14:paraId="56DA364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Місцевий бюджет (загальний фонд)</w:t>
            </w:r>
          </w:p>
        </w:tc>
        <w:tc>
          <w:tcPr>
            <w:tcW w:w="1276" w:type="dxa"/>
            <w:shd w:val="clear" w:color="auto" w:fill="auto"/>
            <w:vAlign w:val="center"/>
          </w:tcPr>
          <w:p w14:paraId="0C6268D7"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2768,6</w:t>
            </w:r>
          </w:p>
        </w:tc>
        <w:tc>
          <w:tcPr>
            <w:tcW w:w="1276" w:type="dxa"/>
            <w:shd w:val="clear" w:color="auto" w:fill="auto"/>
            <w:vAlign w:val="center"/>
          </w:tcPr>
          <w:p w14:paraId="365CC86A"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2762,6</w:t>
            </w:r>
          </w:p>
        </w:tc>
        <w:tc>
          <w:tcPr>
            <w:tcW w:w="1275" w:type="dxa"/>
            <w:shd w:val="clear" w:color="auto" w:fill="auto"/>
            <w:vAlign w:val="center"/>
          </w:tcPr>
          <w:p w14:paraId="208148DA"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3062,4</w:t>
            </w:r>
          </w:p>
        </w:tc>
        <w:tc>
          <w:tcPr>
            <w:tcW w:w="1276" w:type="dxa"/>
            <w:shd w:val="clear" w:color="auto" w:fill="auto"/>
            <w:vAlign w:val="center"/>
          </w:tcPr>
          <w:p w14:paraId="1AD48B78"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2 867,4</w:t>
            </w:r>
          </w:p>
        </w:tc>
        <w:tc>
          <w:tcPr>
            <w:tcW w:w="1276" w:type="dxa"/>
            <w:shd w:val="clear" w:color="auto" w:fill="auto"/>
            <w:vAlign w:val="center"/>
          </w:tcPr>
          <w:p w14:paraId="66F73DE1"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3048,6</w:t>
            </w:r>
          </w:p>
        </w:tc>
        <w:tc>
          <w:tcPr>
            <w:tcW w:w="1134" w:type="dxa"/>
            <w:shd w:val="clear" w:color="auto" w:fill="auto"/>
            <w:vAlign w:val="center"/>
          </w:tcPr>
          <w:p w14:paraId="360DBEED"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3 031,6</w:t>
            </w:r>
          </w:p>
        </w:tc>
      </w:tr>
      <w:tr w:rsidR="005E7E0D" w:rsidRPr="005E7E0D" w14:paraId="7C0AF834" w14:textId="77777777" w:rsidTr="00BC6100">
        <w:trPr>
          <w:trHeight w:val="864"/>
        </w:trPr>
        <w:tc>
          <w:tcPr>
            <w:tcW w:w="1843" w:type="dxa"/>
            <w:shd w:val="clear" w:color="auto" w:fill="auto"/>
            <w:vAlign w:val="center"/>
          </w:tcPr>
          <w:p w14:paraId="157BAC41"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Місцевий бюджет (спеціальний фонд)</w:t>
            </w:r>
          </w:p>
        </w:tc>
        <w:tc>
          <w:tcPr>
            <w:tcW w:w="1276" w:type="dxa"/>
            <w:shd w:val="clear" w:color="auto" w:fill="auto"/>
            <w:vAlign w:val="center"/>
          </w:tcPr>
          <w:p w14:paraId="448BF914"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119,65</w:t>
            </w:r>
          </w:p>
        </w:tc>
        <w:tc>
          <w:tcPr>
            <w:tcW w:w="1276" w:type="dxa"/>
            <w:shd w:val="clear" w:color="auto" w:fill="auto"/>
            <w:vAlign w:val="center"/>
          </w:tcPr>
          <w:p w14:paraId="48DF4856"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119,65</w:t>
            </w:r>
          </w:p>
        </w:tc>
        <w:tc>
          <w:tcPr>
            <w:tcW w:w="1275" w:type="dxa"/>
            <w:shd w:val="clear" w:color="auto" w:fill="auto"/>
            <w:vAlign w:val="center"/>
          </w:tcPr>
          <w:p w14:paraId="38E6DD70"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133,4</w:t>
            </w:r>
          </w:p>
        </w:tc>
        <w:tc>
          <w:tcPr>
            <w:tcW w:w="1276" w:type="dxa"/>
            <w:shd w:val="clear" w:color="auto" w:fill="auto"/>
            <w:vAlign w:val="center"/>
          </w:tcPr>
          <w:p w14:paraId="0BC9F57F"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0,0</w:t>
            </w:r>
          </w:p>
        </w:tc>
        <w:tc>
          <w:tcPr>
            <w:tcW w:w="1276" w:type="dxa"/>
            <w:shd w:val="clear" w:color="auto" w:fill="auto"/>
            <w:vAlign w:val="center"/>
          </w:tcPr>
          <w:p w14:paraId="5DDBBA83"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26,9</w:t>
            </w:r>
          </w:p>
        </w:tc>
        <w:tc>
          <w:tcPr>
            <w:tcW w:w="1134" w:type="dxa"/>
            <w:shd w:val="clear" w:color="auto" w:fill="auto"/>
            <w:vAlign w:val="center"/>
          </w:tcPr>
          <w:p w14:paraId="518F2854" w14:textId="77777777" w:rsidR="005E7E0D" w:rsidRPr="005E7E0D" w:rsidRDefault="005E7E0D" w:rsidP="00B20A89">
            <w:pPr>
              <w:jc w:val="center"/>
              <w:rPr>
                <w:rFonts w:ascii="Times New Roman" w:hAnsi="Times New Roman" w:cs="Times New Roman"/>
                <w:color w:val="000000"/>
                <w:sz w:val="20"/>
                <w:szCs w:val="20"/>
                <w:lang w:val="uk-UA"/>
              </w:rPr>
            </w:pPr>
            <w:r w:rsidRPr="005E7E0D">
              <w:rPr>
                <w:rFonts w:ascii="Times New Roman" w:hAnsi="Times New Roman" w:cs="Times New Roman"/>
                <w:color w:val="000000"/>
                <w:sz w:val="20"/>
                <w:szCs w:val="20"/>
                <w:lang w:val="uk-UA"/>
              </w:rPr>
              <w:t>26,9</w:t>
            </w:r>
          </w:p>
        </w:tc>
      </w:tr>
      <w:tr w:rsidR="005E7E0D" w:rsidRPr="005E7E0D" w14:paraId="6CD20497" w14:textId="77777777" w:rsidTr="00A11F56">
        <w:tc>
          <w:tcPr>
            <w:tcW w:w="1843" w:type="dxa"/>
            <w:shd w:val="clear" w:color="auto" w:fill="auto"/>
          </w:tcPr>
          <w:p w14:paraId="0A24E78C" w14:textId="77777777" w:rsidR="005E7E0D" w:rsidRPr="005E7E0D" w:rsidRDefault="005E7E0D" w:rsidP="00B20A89">
            <w:pPr>
              <w:jc w:val="center"/>
              <w:rPr>
                <w:rFonts w:ascii="Times New Roman" w:hAnsi="Times New Roman" w:cs="Times New Roman"/>
                <w:b/>
                <w:bCs/>
                <w:color w:val="000000"/>
                <w:sz w:val="20"/>
                <w:szCs w:val="20"/>
                <w:lang w:val="uk-UA"/>
              </w:rPr>
            </w:pPr>
          </w:p>
        </w:tc>
        <w:tc>
          <w:tcPr>
            <w:tcW w:w="1276" w:type="dxa"/>
            <w:shd w:val="clear" w:color="auto" w:fill="auto"/>
          </w:tcPr>
          <w:p w14:paraId="44D38CF9"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2888,3</w:t>
            </w:r>
          </w:p>
        </w:tc>
        <w:tc>
          <w:tcPr>
            <w:tcW w:w="1276" w:type="dxa"/>
            <w:shd w:val="clear" w:color="auto" w:fill="auto"/>
          </w:tcPr>
          <w:p w14:paraId="02D3FF42"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2882,3</w:t>
            </w:r>
          </w:p>
        </w:tc>
        <w:tc>
          <w:tcPr>
            <w:tcW w:w="1275" w:type="dxa"/>
            <w:shd w:val="clear" w:color="auto" w:fill="auto"/>
          </w:tcPr>
          <w:p w14:paraId="19F42F71"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3195,8</w:t>
            </w:r>
          </w:p>
        </w:tc>
        <w:tc>
          <w:tcPr>
            <w:tcW w:w="1276" w:type="dxa"/>
            <w:shd w:val="clear" w:color="auto" w:fill="auto"/>
          </w:tcPr>
          <w:p w14:paraId="47CCB8D3"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2 867,4</w:t>
            </w:r>
          </w:p>
        </w:tc>
        <w:tc>
          <w:tcPr>
            <w:tcW w:w="1276" w:type="dxa"/>
            <w:shd w:val="clear" w:color="auto" w:fill="auto"/>
          </w:tcPr>
          <w:p w14:paraId="13DB5F08" w14:textId="77777777"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3 075,5</w:t>
            </w:r>
          </w:p>
        </w:tc>
        <w:tc>
          <w:tcPr>
            <w:tcW w:w="1134" w:type="dxa"/>
            <w:shd w:val="clear" w:color="auto" w:fill="auto"/>
          </w:tcPr>
          <w:p w14:paraId="61D96A5B" w14:textId="62B2AE54" w:rsidR="005E7E0D" w:rsidRPr="005E7E0D" w:rsidRDefault="005E7E0D" w:rsidP="00B20A89">
            <w:pPr>
              <w:jc w:val="center"/>
              <w:rPr>
                <w:rFonts w:ascii="Times New Roman" w:hAnsi="Times New Roman" w:cs="Times New Roman"/>
                <w:b/>
                <w:bCs/>
                <w:color w:val="000000"/>
                <w:sz w:val="20"/>
                <w:szCs w:val="20"/>
                <w:lang w:val="uk-UA"/>
              </w:rPr>
            </w:pPr>
            <w:r w:rsidRPr="005E7E0D">
              <w:rPr>
                <w:rFonts w:ascii="Times New Roman" w:hAnsi="Times New Roman" w:cs="Times New Roman"/>
                <w:b/>
                <w:bCs/>
                <w:color w:val="000000"/>
                <w:sz w:val="20"/>
                <w:szCs w:val="20"/>
                <w:lang w:val="uk-UA"/>
              </w:rPr>
              <w:t>3 058,</w:t>
            </w:r>
            <w:r w:rsidR="003F1662">
              <w:rPr>
                <w:rFonts w:ascii="Times New Roman" w:hAnsi="Times New Roman" w:cs="Times New Roman"/>
                <w:b/>
                <w:bCs/>
                <w:color w:val="000000"/>
                <w:sz w:val="20"/>
                <w:szCs w:val="20"/>
                <w:lang w:val="uk-UA"/>
              </w:rPr>
              <w:t>6</w:t>
            </w:r>
          </w:p>
        </w:tc>
      </w:tr>
    </w:tbl>
    <w:p w14:paraId="642E63AF" w14:textId="77777777" w:rsidR="005E7E0D" w:rsidRPr="005935F7" w:rsidRDefault="005E7E0D" w:rsidP="005E7E0D">
      <w:pPr>
        <w:spacing w:after="0" w:line="240" w:lineRule="auto"/>
        <w:jc w:val="both"/>
        <w:rPr>
          <w:rFonts w:ascii="Times New Roman" w:hAnsi="Times New Roman" w:cs="Times New Roman"/>
          <w:sz w:val="24"/>
          <w:szCs w:val="24"/>
          <w:lang w:val="uk-UA"/>
        </w:rPr>
      </w:pPr>
    </w:p>
    <w:p w14:paraId="7F7089F3" w14:textId="77777777" w:rsidR="005935F7" w:rsidRPr="005935F7" w:rsidRDefault="005935F7" w:rsidP="005935F7">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Надходження від роботи згідно Договорів з підприємствами, які працюють на території громади. </w:t>
      </w:r>
    </w:p>
    <w:p w14:paraId="1B6939F9" w14:textId="77777777" w:rsidR="005935F7" w:rsidRPr="005935F7" w:rsidRDefault="005935F7" w:rsidP="005935F7">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При цьому основним елементом підтримки діяльності СТУДІЇ «МИГ» є фінансування відповідно до Програми підтримки суб’єкта у сфері аудіовізуальних медіа. Процес реалізації заходів Програми дозволяє забезпечити колектив телеорганізації заробітною платою. Крім того направити бюджетні кошти на покращення інфраструктури медіа та здійснити модернізацію основних засобів.  </w:t>
      </w:r>
    </w:p>
    <w:p w14:paraId="3866ED4D" w14:textId="38692B25" w:rsidR="005E7E0D" w:rsidRPr="005E7E0D" w:rsidRDefault="005935F7"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Розв’язання проблеми програмним методом дозволить спрямувати діяльність телебачення на задоволення попиту населення на інформацію про життєдіяльність Южненської територіальної громади, забезпечити права громадян на отримання достовірної та оперативної інформації про діяльність органів влади, явища і події життя територіальної громади, розвиток місцевого самоврядування, реалізацію державної інформаційної політики, залучати до творчої співпраці дітей та молодь, проводити роз’яснювальну та виховну роботу, надавати консультативну допомогу.</w:t>
      </w:r>
    </w:p>
    <w:p w14:paraId="4A9FEDAB" w14:textId="74CCC1B2" w:rsidR="00E756A3" w:rsidRPr="005935F7" w:rsidRDefault="00E756A3" w:rsidP="005935F7">
      <w:pPr>
        <w:spacing w:after="0" w:line="240" w:lineRule="auto"/>
        <w:ind w:firstLine="708"/>
        <w:jc w:val="both"/>
        <w:rPr>
          <w:sz w:val="24"/>
          <w:szCs w:val="24"/>
          <w:lang w:val="uk-UA"/>
        </w:rPr>
      </w:pPr>
      <w:r w:rsidRPr="005935F7">
        <w:rPr>
          <w:rFonts w:ascii="Times New Roman" w:hAnsi="Times New Roman" w:cs="Times New Roman"/>
          <w:sz w:val="24"/>
          <w:szCs w:val="24"/>
          <w:lang w:val="uk-UA"/>
        </w:rPr>
        <w:t>Студія телебачення «МИГ» – є мовником локального рівня і здійснює свою діяльність відповідно стандартів мовника територіальної громади. Свою діяльність телекомпанія здійснює відповідно до Редакційного статуту, який передбачає дотримання норм та стандартів громадського місцевого мовника</w:t>
      </w:r>
      <w:r w:rsidRPr="005935F7">
        <w:rPr>
          <w:color w:val="000000"/>
          <w:sz w:val="24"/>
          <w:szCs w:val="24"/>
          <w:lang w:val="uk-UA"/>
        </w:rPr>
        <w:t xml:space="preserve">. </w:t>
      </w:r>
    </w:p>
    <w:p w14:paraId="38BE8728" w14:textId="77777777" w:rsidR="00840A22" w:rsidRPr="005935F7" w:rsidRDefault="00840A22" w:rsidP="005E7E0D">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Згідно з ліцензією на мовлення НР № 1824-м від 15.10.2013р. кабельним оператором, у пакеті програм якого транслюються передачі СТУДІЇ «МИГ», є Приватне підприємство «Телекомпанія Южний» (канал S33 у багатоканальній телемережі). Трансляція каналу СТУДІЇ «МИГ» здійснюється безкоштовно для всіх категорій населення міста Южного. Тобто всі заходи передбачені Міською програмою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 надаються безкоштовно для всіх фізичних та юридичних осіб. </w:t>
      </w:r>
    </w:p>
    <w:p w14:paraId="584DA533" w14:textId="77777777" w:rsidR="005E7E0D" w:rsidRDefault="005E7E0D" w:rsidP="005E7E0D">
      <w:pPr>
        <w:spacing w:after="0" w:line="240" w:lineRule="auto"/>
        <w:ind w:firstLine="708"/>
        <w:jc w:val="both"/>
        <w:rPr>
          <w:rFonts w:ascii="Times New Roman" w:hAnsi="Times New Roman" w:cs="Times New Roman"/>
          <w:sz w:val="24"/>
          <w:szCs w:val="24"/>
          <w:lang w:val="uk-UA"/>
        </w:rPr>
      </w:pPr>
    </w:p>
    <w:p w14:paraId="0053CA33" w14:textId="584F1B98"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Зокрема, ПРОГРАМОЮ передбачено, що телевізійні проекти створюються з урахуванням потреб жителів громади до доступу до публічної інформації, задоволення культурних та естетичних потреб. Також на дискусійні майданчики залучаються </w:t>
      </w:r>
      <w:r w:rsidRPr="005935F7">
        <w:rPr>
          <w:rFonts w:ascii="Times New Roman" w:hAnsi="Times New Roman" w:cs="Times New Roman"/>
          <w:sz w:val="24"/>
          <w:szCs w:val="24"/>
          <w:lang w:val="uk-UA"/>
        </w:rPr>
        <w:lastRenderedPageBreak/>
        <w:t xml:space="preserve">представники всіх політичних партій, громадських організацій та активістів. Що позитивно впливає на формування громадянського суспільства, залученість представників громади до вирішення проблем в ОТГ. </w:t>
      </w:r>
    </w:p>
    <w:p w14:paraId="185D1946" w14:textId="77777777" w:rsidR="005E7E0D" w:rsidRPr="005935F7" w:rsidRDefault="005E7E0D" w:rsidP="005E7E0D">
      <w:pPr>
        <w:spacing w:after="0" w:line="240" w:lineRule="auto"/>
        <w:ind w:firstLine="708"/>
        <w:jc w:val="both"/>
        <w:rPr>
          <w:rFonts w:ascii="Times New Roman" w:hAnsi="Times New Roman" w:cs="Times New Roman"/>
          <w:sz w:val="24"/>
          <w:szCs w:val="24"/>
          <w:lang w:val="uk-UA"/>
        </w:rPr>
      </w:pPr>
    </w:p>
    <w:p w14:paraId="0809DA19" w14:textId="0B0807B0" w:rsidR="005E7E0D" w:rsidRDefault="00840A22" w:rsidP="0058428B">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Заходи, затвердженні в ПРОГРАМІ формувалися за такими критеріями:</w:t>
      </w:r>
    </w:p>
    <w:p w14:paraId="078072FC" w14:textId="77777777" w:rsidR="00BC6331" w:rsidRPr="005935F7" w:rsidRDefault="00BC6331" w:rsidP="0058428B">
      <w:pPr>
        <w:spacing w:after="0" w:line="240" w:lineRule="auto"/>
        <w:ind w:firstLine="708"/>
        <w:jc w:val="both"/>
        <w:rPr>
          <w:rFonts w:ascii="Times New Roman" w:hAnsi="Times New Roman" w:cs="Times New Roman"/>
          <w:sz w:val="24"/>
          <w:szCs w:val="24"/>
          <w:lang w:val="uk-UA"/>
        </w:rPr>
      </w:pPr>
    </w:p>
    <w:p w14:paraId="49053A34"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1. </w:t>
      </w:r>
      <w:r w:rsidRPr="005935F7">
        <w:rPr>
          <w:rFonts w:ascii="Times New Roman" w:hAnsi="Times New Roman" w:cs="Times New Roman"/>
          <w:sz w:val="24"/>
          <w:szCs w:val="24"/>
          <w:u w:val="single"/>
          <w:lang w:val="uk-UA"/>
        </w:rPr>
        <w:t>Інформаційний блок</w:t>
      </w:r>
      <w:r w:rsidRPr="005935F7">
        <w:rPr>
          <w:rFonts w:ascii="Times New Roman" w:hAnsi="Times New Roman" w:cs="Times New Roman"/>
          <w:sz w:val="24"/>
          <w:szCs w:val="24"/>
          <w:lang w:val="uk-UA"/>
        </w:rPr>
        <w:t xml:space="preserve"> – для надання оперативної інформації, відповідно до права на доступ до публічної інформації :</w:t>
      </w:r>
    </w:p>
    <w:p w14:paraId="6896AEB6" w14:textId="77777777"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«Об’єктив», «Місто: за роком рік», «Стосується нас», «Без коментарів», «Цілком спортивно», «</w:t>
      </w:r>
      <w:proofErr w:type="spellStart"/>
      <w:r w:rsidRPr="005935F7">
        <w:rPr>
          <w:rFonts w:ascii="Times New Roman" w:hAnsi="Times New Roman" w:cs="Times New Roman"/>
          <w:sz w:val="24"/>
          <w:szCs w:val="24"/>
          <w:lang w:val="uk-UA"/>
        </w:rPr>
        <w:t>Спецрепортаж</w:t>
      </w:r>
      <w:proofErr w:type="spellEnd"/>
      <w:r w:rsidRPr="005935F7">
        <w:rPr>
          <w:rFonts w:ascii="Times New Roman" w:hAnsi="Times New Roman" w:cs="Times New Roman"/>
          <w:sz w:val="24"/>
          <w:szCs w:val="24"/>
          <w:lang w:val="uk-UA"/>
        </w:rPr>
        <w:t>», «Життя міста», «</w:t>
      </w:r>
      <w:proofErr w:type="spellStart"/>
      <w:r w:rsidRPr="005935F7">
        <w:rPr>
          <w:rFonts w:ascii="Times New Roman" w:hAnsi="Times New Roman" w:cs="Times New Roman"/>
          <w:sz w:val="24"/>
          <w:szCs w:val="24"/>
          <w:lang w:val="uk-UA"/>
        </w:rPr>
        <w:t>ПроМова</w:t>
      </w:r>
      <w:proofErr w:type="spellEnd"/>
      <w:r w:rsidRPr="005935F7">
        <w:rPr>
          <w:rFonts w:ascii="Times New Roman" w:hAnsi="Times New Roman" w:cs="Times New Roman"/>
          <w:sz w:val="24"/>
          <w:szCs w:val="24"/>
          <w:lang w:val="uk-UA"/>
        </w:rPr>
        <w:t>», «Місто в мережі».</w:t>
      </w:r>
    </w:p>
    <w:p w14:paraId="40E24B69"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77B96371"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2. </w:t>
      </w:r>
      <w:r w:rsidRPr="005935F7">
        <w:rPr>
          <w:rFonts w:ascii="Times New Roman" w:hAnsi="Times New Roman" w:cs="Times New Roman"/>
          <w:sz w:val="24"/>
          <w:szCs w:val="24"/>
          <w:u w:val="single"/>
          <w:lang w:val="uk-UA"/>
        </w:rPr>
        <w:t>Прямі ефіри та прямі трансляції</w:t>
      </w:r>
      <w:r w:rsidRPr="005935F7">
        <w:rPr>
          <w:rFonts w:ascii="Times New Roman" w:hAnsi="Times New Roman" w:cs="Times New Roman"/>
          <w:sz w:val="24"/>
          <w:szCs w:val="24"/>
          <w:lang w:val="uk-UA"/>
        </w:rPr>
        <w:t xml:space="preserve"> – висвітлення діяльності органів місцевого самоврядування, дискусійний майданчик, в якому беруть участь представники різних політичних партій, громадських організацій, активісти:</w:t>
      </w:r>
    </w:p>
    <w:p w14:paraId="1E28D266" w14:textId="2B962F85"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«Про тиждень», «Алло , ЮТВ», «Звіт міського голови», «Об’єктив+» (засідання сесій та виконкому), «Звернення міського голови до мешканців м. Южного.</w:t>
      </w:r>
    </w:p>
    <w:p w14:paraId="7DE4C3BA"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1F1C5FB5"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3. </w:t>
      </w:r>
      <w:r w:rsidRPr="005935F7">
        <w:rPr>
          <w:rFonts w:ascii="Times New Roman" w:hAnsi="Times New Roman" w:cs="Times New Roman"/>
          <w:sz w:val="24"/>
          <w:szCs w:val="24"/>
          <w:u w:val="single"/>
          <w:lang w:val="uk-UA"/>
        </w:rPr>
        <w:t>Публіцистичний блок</w:t>
      </w:r>
      <w:r w:rsidRPr="005935F7">
        <w:rPr>
          <w:rFonts w:ascii="Times New Roman" w:hAnsi="Times New Roman" w:cs="Times New Roman"/>
          <w:sz w:val="24"/>
          <w:szCs w:val="24"/>
          <w:lang w:val="uk-UA"/>
        </w:rPr>
        <w:t xml:space="preserve"> – аналітичні телевізійні проекти, направлені на детальне вивчення журналістами подій, у тому числі і ситуації, що пов’язана з діями держави-агресора:</w:t>
      </w:r>
    </w:p>
    <w:p w14:paraId="1E9075A1" w14:textId="423ECC6F"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«За межами», «Реформа», «Місто навколо мене»</w:t>
      </w:r>
      <w:r w:rsidR="00BC6331">
        <w:rPr>
          <w:rFonts w:ascii="Times New Roman" w:hAnsi="Times New Roman" w:cs="Times New Roman"/>
          <w:sz w:val="24"/>
          <w:szCs w:val="24"/>
          <w:lang w:val="uk-UA"/>
        </w:rPr>
        <w:t>.</w:t>
      </w:r>
    </w:p>
    <w:p w14:paraId="6A4EE717"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26FD50EB"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4. </w:t>
      </w:r>
      <w:r w:rsidRPr="005935F7">
        <w:rPr>
          <w:rFonts w:ascii="Times New Roman" w:hAnsi="Times New Roman" w:cs="Times New Roman"/>
          <w:sz w:val="24"/>
          <w:szCs w:val="24"/>
          <w:u w:val="single"/>
          <w:lang w:val="uk-UA"/>
        </w:rPr>
        <w:t>Постановочно-тематичний блок</w:t>
      </w:r>
      <w:r w:rsidRPr="005935F7">
        <w:rPr>
          <w:rFonts w:ascii="Times New Roman" w:hAnsi="Times New Roman" w:cs="Times New Roman"/>
          <w:sz w:val="24"/>
          <w:szCs w:val="24"/>
          <w:lang w:val="uk-UA"/>
        </w:rPr>
        <w:t xml:space="preserve"> – мають роз’яснювальну функцію. </w:t>
      </w:r>
    </w:p>
    <w:p w14:paraId="5F162062" w14:textId="5CDDC041"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«Ваш консультант», </w:t>
      </w:r>
      <w:r w:rsidR="000F5695" w:rsidRPr="005935F7">
        <w:rPr>
          <w:rFonts w:ascii="Times New Roman" w:hAnsi="Times New Roman" w:cs="Times New Roman"/>
          <w:sz w:val="24"/>
          <w:szCs w:val="24"/>
          <w:lang w:val="uk-UA"/>
        </w:rPr>
        <w:t>о</w:t>
      </w:r>
      <w:r w:rsidRPr="005935F7">
        <w:rPr>
          <w:rFonts w:ascii="Times New Roman" w:hAnsi="Times New Roman" w:cs="Times New Roman"/>
          <w:sz w:val="24"/>
          <w:szCs w:val="24"/>
          <w:lang w:val="uk-UA"/>
        </w:rPr>
        <w:t>голошення у  «Телегазету», «Успішні люди»</w:t>
      </w:r>
      <w:r w:rsidR="000F5695" w:rsidRPr="005935F7">
        <w:rPr>
          <w:rFonts w:ascii="Times New Roman" w:hAnsi="Times New Roman" w:cs="Times New Roman"/>
          <w:sz w:val="24"/>
          <w:szCs w:val="24"/>
          <w:lang w:val="uk-UA"/>
        </w:rPr>
        <w:t>.</w:t>
      </w:r>
    </w:p>
    <w:p w14:paraId="6FA069FC"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6EE547B6"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5. </w:t>
      </w:r>
      <w:r w:rsidRPr="005935F7">
        <w:rPr>
          <w:rFonts w:ascii="Times New Roman" w:hAnsi="Times New Roman" w:cs="Times New Roman"/>
          <w:sz w:val="24"/>
          <w:szCs w:val="24"/>
          <w:u w:val="single"/>
          <w:lang w:val="uk-UA"/>
        </w:rPr>
        <w:t>Розміщення в соціальних мережах</w:t>
      </w:r>
      <w:r w:rsidRPr="005935F7">
        <w:rPr>
          <w:rFonts w:ascii="Times New Roman" w:hAnsi="Times New Roman" w:cs="Times New Roman"/>
          <w:sz w:val="24"/>
          <w:szCs w:val="24"/>
          <w:lang w:val="uk-UA"/>
        </w:rPr>
        <w:t xml:space="preserve"> – доступ до інформації, незалежно від часу та місця знаходження громадян:</w:t>
      </w:r>
    </w:p>
    <w:p w14:paraId="6CFCF179" w14:textId="323ED946" w:rsidR="00840A22"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Розміщення в соцмережах, </w:t>
      </w:r>
      <w:r w:rsidR="000F5695" w:rsidRPr="005935F7">
        <w:rPr>
          <w:rFonts w:ascii="Times New Roman" w:hAnsi="Times New Roman" w:cs="Times New Roman"/>
          <w:sz w:val="24"/>
          <w:szCs w:val="24"/>
          <w:lang w:val="uk-UA"/>
        </w:rPr>
        <w:t>з</w:t>
      </w:r>
      <w:r w:rsidRPr="005935F7">
        <w:rPr>
          <w:rFonts w:ascii="Times New Roman" w:hAnsi="Times New Roman" w:cs="Times New Roman"/>
          <w:sz w:val="24"/>
          <w:szCs w:val="24"/>
          <w:lang w:val="uk-UA"/>
        </w:rPr>
        <w:t>авантаження на канал ЮТУБ.</w:t>
      </w:r>
    </w:p>
    <w:p w14:paraId="6D4EF327" w14:textId="77777777" w:rsidR="00BC6331" w:rsidRPr="005935F7" w:rsidRDefault="00BC6331" w:rsidP="005E7E0D">
      <w:pPr>
        <w:spacing w:after="0" w:line="240" w:lineRule="auto"/>
        <w:ind w:firstLine="708"/>
        <w:jc w:val="both"/>
        <w:rPr>
          <w:rFonts w:ascii="Times New Roman" w:hAnsi="Times New Roman" w:cs="Times New Roman"/>
          <w:sz w:val="24"/>
          <w:szCs w:val="24"/>
          <w:lang w:val="uk-UA"/>
        </w:rPr>
      </w:pPr>
    </w:p>
    <w:p w14:paraId="3EC89F93"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6. </w:t>
      </w:r>
      <w:r w:rsidRPr="005935F7">
        <w:rPr>
          <w:rFonts w:ascii="Times New Roman" w:hAnsi="Times New Roman" w:cs="Times New Roman"/>
          <w:sz w:val="24"/>
          <w:szCs w:val="24"/>
          <w:u w:val="single"/>
          <w:lang w:val="uk-UA"/>
        </w:rPr>
        <w:t>Інше</w:t>
      </w:r>
      <w:r w:rsidRPr="005935F7">
        <w:rPr>
          <w:rFonts w:ascii="Times New Roman" w:hAnsi="Times New Roman" w:cs="Times New Roman"/>
          <w:sz w:val="24"/>
          <w:szCs w:val="24"/>
          <w:lang w:val="uk-UA"/>
        </w:rPr>
        <w:t xml:space="preserve"> – направлене на задоволення культурно-естетичних потреб жителів громади:</w:t>
      </w:r>
    </w:p>
    <w:p w14:paraId="319EA48B"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Відеоролик для соціальних мереж (презентаційний відеоролик); «#</w:t>
      </w:r>
      <w:proofErr w:type="spellStart"/>
      <w:r w:rsidRPr="005935F7">
        <w:rPr>
          <w:rFonts w:ascii="Times New Roman" w:hAnsi="Times New Roman" w:cs="Times New Roman"/>
          <w:sz w:val="24"/>
          <w:szCs w:val="24"/>
          <w:lang w:val="uk-UA"/>
        </w:rPr>
        <w:t>За_Вікном</w:t>
      </w:r>
      <w:proofErr w:type="spellEnd"/>
      <w:r w:rsidRPr="005935F7">
        <w:rPr>
          <w:rFonts w:ascii="Times New Roman" w:hAnsi="Times New Roman" w:cs="Times New Roman"/>
          <w:sz w:val="24"/>
          <w:szCs w:val="24"/>
          <w:lang w:val="uk-UA"/>
        </w:rPr>
        <w:t xml:space="preserve">». </w:t>
      </w:r>
    </w:p>
    <w:p w14:paraId="564F3DAB" w14:textId="77777777" w:rsidR="005E7E0D"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w:t>
      </w:r>
      <w:r w:rsidR="005E7E0D">
        <w:rPr>
          <w:rFonts w:ascii="Times New Roman" w:hAnsi="Times New Roman" w:cs="Times New Roman"/>
          <w:sz w:val="24"/>
          <w:szCs w:val="24"/>
          <w:lang w:val="uk-UA"/>
        </w:rPr>
        <w:t xml:space="preserve"> </w:t>
      </w:r>
    </w:p>
    <w:p w14:paraId="6400EF1D" w14:textId="36A4409B"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Водночас з початком широкомасштабного вторгнення Росії в Україну деякі пункти ПРОГРАМИ довелося переглянути і внести оперативні зміни до переліку заходів. Зокрема у 2022 році були започатковані </w:t>
      </w:r>
      <w:proofErr w:type="spellStart"/>
      <w:r w:rsidRPr="005935F7">
        <w:rPr>
          <w:rFonts w:ascii="Times New Roman" w:hAnsi="Times New Roman" w:cs="Times New Roman"/>
          <w:sz w:val="24"/>
          <w:szCs w:val="24"/>
          <w:lang w:val="uk-UA"/>
        </w:rPr>
        <w:t>проєкти</w:t>
      </w:r>
      <w:proofErr w:type="spellEnd"/>
      <w:r w:rsidRPr="005935F7">
        <w:rPr>
          <w:rFonts w:ascii="Times New Roman" w:hAnsi="Times New Roman" w:cs="Times New Roman"/>
          <w:sz w:val="24"/>
          <w:szCs w:val="24"/>
          <w:lang w:val="uk-UA"/>
        </w:rPr>
        <w:t xml:space="preserve">, направленні на реалізацію базових потреб жителів Громади під час воєнного стану – інформування щодо оперативної ситуації , пов’язаною з російською агресією. </w:t>
      </w:r>
    </w:p>
    <w:p w14:paraId="12E221A0" w14:textId="77777777" w:rsidR="00840A22" w:rsidRPr="005935F7" w:rsidRDefault="00840A22" w:rsidP="005E7E0D">
      <w:pPr>
        <w:spacing w:after="0" w:line="240" w:lineRule="auto"/>
        <w:ind w:firstLine="708"/>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У зв’язку з цим були внесені такі заходи: </w:t>
      </w:r>
    </w:p>
    <w:p w14:paraId="0830B4CB" w14:textId="635A32D5" w:rsidR="00840A22" w:rsidRPr="005935F7" w:rsidRDefault="00840A22" w:rsidP="005E7E0D">
      <w:pPr>
        <w:pStyle w:val="a4"/>
        <w:numPr>
          <w:ilvl w:val="0"/>
          <w:numId w:val="6"/>
        </w:numPr>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Інформаційна програма «Хроніки воєнного стану. Южне»;</w:t>
      </w:r>
    </w:p>
    <w:p w14:paraId="4F949607" w14:textId="21F0CE91" w:rsidR="00840A22" w:rsidRPr="005935F7" w:rsidRDefault="00840A22" w:rsidP="005E7E0D">
      <w:pPr>
        <w:pStyle w:val="a4"/>
        <w:numPr>
          <w:ilvl w:val="0"/>
          <w:numId w:val="6"/>
        </w:numPr>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Звернення Южненського міського голови щодо оперативної ситуації в громаді під час воєнного стану;</w:t>
      </w:r>
    </w:p>
    <w:p w14:paraId="513600FD" w14:textId="4ED40F2F" w:rsidR="006703C9" w:rsidRDefault="00074A68" w:rsidP="005E7E0D">
      <w:pPr>
        <w:tabs>
          <w:tab w:val="center" w:pos="4677"/>
        </w:tabs>
        <w:spacing w:after="0" w:line="240" w:lineRule="auto"/>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w:t>
      </w:r>
      <w:r w:rsidR="00840A22" w:rsidRPr="005935F7">
        <w:rPr>
          <w:rFonts w:ascii="Times New Roman" w:hAnsi="Times New Roman" w:cs="Times New Roman"/>
          <w:sz w:val="24"/>
          <w:szCs w:val="24"/>
          <w:lang w:val="uk-UA"/>
        </w:rPr>
        <w:t xml:space="preserve">   </w:t>
      </w:r>
    </w:p>
    <w:p w14:paraId="5F268AD4" w14:textId="06C8A412" w:rsidR="0058428B" w:rsidRDefault="00026024" w:rsidP="005E7E0D">
      <w:pPr>
        <w:tabs>
          <w:tab w:val="center" w:pos="4677"/>
        </w:tabs>
        <w:spacing w:after="0" w:line="240" w:lineRule="auto"/>
        <w:jc w:val="both"/>
        <w:rPr>
          <w:rFonts w:ascii="Times New Roman" w:hAnsi="Times New Roman" w:cs="Times New Roman"/>
          <w:b/>
          <w:bCs/>
          <w:sz w:val="24"/>
          <w:szCs w:val="24"/>
          <w:lang w:val="uk-UA"/>
        </w:rPr>
      </w:pPr>
      <w:r w:rsidRPr="00026024">
        <w:rPr>
          <w:rFonts w:ascii="Times New Roman" w:hAnsi="Times New Roman" w:cs="Times New Roman"/>
          <w:b/>
          <w:bCs/>
          <w:sz w:val="24"/>
          <w:szCs w:val="24"/>
          <w:lang w:val="uk-UA"/>
        </w:rPr>
        <w:t xml:space="preserve">           Виконання заходів Програми.</w:t>
      </w:r>
      <w:r w:rsidR="005E7E0D" w:rsidRPr="00026024">
        <w:rPr>
          <w:rFonts w:ascii="Times New Roman" w:hAnsi="Times New Roman" w:cs="Times New Roman"/>
          <w:b/>
          <w:bCs/>
          <w:sz w:val="24"/>
          <w:szCs w:val="24"/>
          <w:lang w:val="uk-UA"/>
        </w:rPr>
        <w:tab/>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591"/>
        <w:gridCol w:w="846"/>
        <w:gridCol w:w="779"/>
        <w:gridCol w:w="886"/>
        <w:gridCol w:w="991"/>
        <w:gridCol w:w="990"/>
        <w:gridCol w:w="1131"/>
        <w:gridCol w:w="872"/>
        <w:gridCol w:w="978"/>
      </w:tblGrid>
      <w:tr w:rsidR="0015621E" w:rsidRPr="0015621E" w14:paraId="4613AAC3" w14:textId="77777777" w:rsidTr="0015621E">
        <w:tc>
          <w:tcPr>
            <w:tcW w:w="434" w:type="dxa"/>
            <w:vMerge w:val="restart"/>
            <w:shd w:val="clear" w:color="auto" w:fill="auto"/>
          </w:tcPr>
          <w:p w14:paraId="564D6B52"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 з/п</w:t>
            </w:r>
          </w:p>
        </w:tc>
        <w:tc>
          <w:tcPr>
            <w:tcW w:w="1591" w:type="dxa"/>
            <w:vMerge w:val="restart"/>
            <w:shd w:val="clear" w:color="auto" w:fill="auto"/>
            <w:vAlign w:val="center"/>
          </w:tcPr>
          <w:p w14:paraId="731B1163" w14:textId="77777777" w:rsidR="0058428B" w:rsidRPr="0015621E" w:rsidRDefault="0058428B" w:rsidP="00BC6331">
            <w:pPr>
              <w:spacing w:after="0" w:line="240" w:lineRule="auto"/>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Завдання Програми</w:t>
            </w:r>
          </w:p>
        </w:tc>
        <w:tc>
          <w:tcPr>
            <w:tcW w:w="846" w:type="dxa"/>
            <w:vMerge w:val="restart"/>
            <w:shd w:val="clear" w:color="auto" w:fill="auto"/>
            <w:vAlign w:val="center"/>
          </w:tcPr>
          <w:p w14:paraId="7076F2AE"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proofErr w:type="spellStart"/>
            <w:r w:rsidRPr="0015621E">
              <w:rPr>
                <w:rFonts w:ascii="Times New Roman" w:hAnsi="Times New Roman" w:cs="Times New Roman"/>
                <w:color w:val="000000"/>
                <w:sz w:val="18"/>
                <w:szCs w:val="18"/>
                <w:lang w:val="uk-UA"/>
              </w:rPr>
              <w:t>Викона-вець</w:t>
            </w:r>
            <w:proofErr w:type="spellEnd"/>
          </w:p>
        </w:tc>
        <w:tc>
          <w:tcPr>
            <w:tcW w:w="779" w:type="dxa"/>
            <w:vMerge w:val="restart"/>
            <w:shd w:val="clear" w:color="auto" w:fill="auto"/>
            <w:vAlign w:val="center"/>
          </w:tcPr>
          <w:p w14:paraId="1E48F6D2" w14:textId="4A6B8D46" w:rsidR="0058428B" w:rsidRPr="0015621E" w:rsidRDefault="0058428B" w:rsidP="00BC6331">
            <w:pPr>
              <w:spacing w:after="0" w:line="240" w:lineRule="auto"/>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Строки вико</w:t>
            </w:r>
            <w:r w:rsidR="0015621E">
              <w:rPr>
                <w:rFonts w:ascii="Times New Roman" w:hAnsi="Times New Roman" w:cs="Times New Roman"/>
                <w:color w:val="000000"/>
                <w:sz w:val="18"/>
                <w:szCs w:val="18"/>
                <w:lang w:val="uk-UA"/>
              </w:rPr>
              <w:t>-</w:t>
            </w:r>
            <w:proofErr w:type="spellStart"/>
            <w:r w:rsidRPr="0015621E">
              <w:rPr>
                <w:rFonts w:ascii="Times New Roman" w:hAnsi="Times New Roman" w:cs="Times New Roman"/>
                <w:color w:val="000000"/>
                <w:sz w:val="18"/>
                <w:szCs w:val="18"/>
                <w:lang w:val="uk-UA"/>
              </w:rPr>
              <w:t>нання</w:t>
            </w:r>
            <w:proofErr w:type="spellEnd"/>
          </w:p>
        </w:tc>
        <w:tc>
          <w:tcPr>
            <w:tcW w:w="886" w:type="dxa"/>
            <w:shd w:val="clear" w:color="auto" w:fill="auto"/>
            <w:vAlign w:val="center"/>
          </w:tcPr>
          <w:p w14:paraId="7031A8A2" w14:textId="581FC917" w:rsidR="0058428B" w:rsidRPr="0015621E" w:rsidRDefault="0058428B" w:rsidP="00BC6331">
            <w:pPr>
              <w:spacing w:after="0" w:line="240" w:lineRule="auto"/>
              <w:jc w:val="center"/>
              <w:rPr>
                <w:rFonts w:ascii="Times New Roman" w:hAnsi="Times New Roman" w:cs="Times New Roman"/>
                <w:color w:val="000000"/>
                <w:sz w:val="18"/>
                <w:szCs w:val="18"/>
                <w:lang w:val="uk-UA"/>
              </w:rPr>
            </w:pPr>
            <w:proofErr w:type="spellStart"/>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roofErr w:type="spellEnd"/>
          </w:p>
        </w:tc>
        <w:tc>
          <w:tcPr>
            <w:tcW w:w="991" w:type="dxa"/>
            <w:shd w:val="clear" w:color="auto" w:fill="auto"/>
            <w:vAlign w:val="center"/>
          </w:tcPr>
          <w:p w14:paraId="3C1F4098"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c>
          <w:tcPr>
            <w:tcW w:w="990" w:type="dxa"/>
            <w:shd w:val="clear" w:color="auto" w:fill="auto"/>
            <w:vAlign w:val="center"/>
          </w:tcPr>
          <w:p w14:paraId="15FDD6DF" w14:textId="1C587586" w:rsidR="0058428B" w:rsidRPr="0015621E" w:rsidRDefault="0058428B" w:rsidP="00BC6331">
            <w:pPr>
              <w:spacing w:after="0" w:line="240" w:lineRule="auto"/>
              <w:jc w:val="center"/>
              <w:rPr>
                <w:rFonts w:ascii="Times New Roman" w:hAnsi="Times New Roman" w:cs="Times New Roman"/>
                <w:color w:val="000000"/>
                <w:sz w:val="18"/>
                <w:szCs w:val="18"/>
                <w:lang w:val="uk-UA"/>
              </w:rPr>
            </w:pPr>
            <w:proofErr w:type="spellStart"/>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roofErr w:type="spellEnd"/>
          </w:p>
        </w:tc>
        <w:tc>
          <w:tcPr>
            <w:tcW w:w="1131" w:type="dxa"/>
            <w:shd w:val="clear" w:color="auto" w:fill="auto"/>
            <w:vAlign w:val="center"/>
          </w:tcPr>
          <w:p w14:paraId="4628DFB6"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c>
          <w:tcPr>
            <w:tcW w:w="872" w:type="dxa"/>
            <w:shd w:val="clear" w:color="auto" w:fill="auto"/>
            <w:vAlign w:val="center"/>
          </w:tcPr>
          <w:p w14:paraId="291B1386" w14:textId="58D0EF07" w:rsidR="0058428B" w:rsidRPr="0015621E" w:rsidRDefault="0058428B" w:rsidP="00BC6331">
            <w:pPr>
              <w:spacing w:after="0" w:line="240" w:lineRule="auto"/>
              <w:jc w:val="center"/>
              <w:rPr>
                <w:rFonts w:ascii="Times New Roman" w:hAnsi="Times New Roman" w:cs="Times New Roman"/>
                <w:color w:val="000000"/>
                <w:sz w:val="18"/>
                <w:szCs w:val="18"/>
                <w:lang w:val="uk-UA"/>
              </w:rPr>
            </w:pPr>
            <w:proofErr w:type="spellStart"/>
            <w:r w:rsidRPr="0015621E">
              <w:rPr>
                <w:rFonts w:ascii="Times New Roman" w:hAnsi="Times New Roman" w:cs="Times New Roman"/>
                <w:color w:val="000000"/>
                <w:sz w:val="18"/>
                <w:szCs w:val="18"/>
                <w:lang w:val="uk-UA"/>
              </w:rPr>
              <w:t>Затверд</w:t>
            </w:r>
            <w:r w:rsidR="0015621E">
              <w:rPr>
                <w:rFonts w:ascii="Times New Roman" w:hAnsi="Times New Roman" w:cs="Times New Roman"/>
                <w:color w:val="000000"/>
                <w:sz w:val="18"/>
                <w:szCs w:val="18"/>
                <w:lang w:val="uk-UA"/>
              </w:rPr>
              <w:t>-</w:t>
            </w:r>
            <w:r w:rsidRPr="0015621E">
              <w:rPr>
                <w:rFonts w:ascii="Times New Roman" w:hAnsi="Times New Roman" w:cs="Times New Roman"/>
                <w:color w:val="000000"/>
                <w:sz w:val="18"/>
                <w:szCs w:val="18"/>
                <w:lang w:val="uk-UA"/>
              </w:rPr>
              <w:t>жено</w:t>
            </w:r>
            <w:proofErr w:type="spellEnd"/>
          </w:p>
        </w:tc>
        <w:tc>
          <w:tcPr>
            <w:tcW w:w="978" w:type="dxa"/>
            <w:shd w:val="clear" w:color="auto" w:fill="auto"/>
            <w:vAlign w:val="center"/>
          </w:tcPr>
          <w:p w14:paraId="0EC8BD52"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Виконано</w:t>
            </w:r>
          </w:p>
        </w:tc>
      </w:tr>
      <w:tr w:rsidR="0015621E" w:rsidRPr="0015621E" w14:paraId="6AD79C29" w14:textId="77777777" w:rsidTr="00BC6331">
        <w:trPr>
          <w:trHeight w:val="102"/>
        </w:trPr>
        <w:tc>
          <w:tcPr>
            <w:tcW w:w="434" w:type="dxa"/>
            <w:vMerge/>
            <w:shd w:val="clear" w:color="auto" w:fill="auto"/>
          </w:tcPr>
          <w:p w14:paraId="7B8AC89D" w14:textId="77777777" w:rsidR="0058428B" w:rsidRPr="0015621E" w:rsidRDefault="0058428B" w:rsidP="00B20A89">
            <w:pPr>
              <w:jc w:val="both"/>
              <w:rPr>
                <w:rFonts w:ascii="Times New Roman" w:hAnsi="Times New Roman" w:cs="Times New Roman"/>
                <w:color w:val="000000"/>
                <w:sz w:val="18"/>
                <w:szCs w:val="18"/>
                <w:lang w:val="uk-UA"/>
              </w:rPr>
            </w:pPr>
          </w:p>
        </w:tc>
        <w:tc>
          <w:tcPr>
            <w:tcW w:w="1591" w:type="dxa"/>
            <w:vMerge/>
            <w:shd w:val="clear" w:color="auto" w:fill="auto"/>
            <w:vAlign w:val="center"/>
          </w:tcPr>
          <w:p w14:paraId="163F1DB5"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p>
        </w:tc>
        <w:tc>
          <w:tcPr>
            <w:tcW w:w="846" w:type="dxa"/>
            <w:vMerge/>
            <w:shd w:val="clear" w:color="auto" w:fill="auto"/>
            <w:vAlign w:val="center"/>
          </w:tcPr>
          <w:p w14:paraId="0E63672C"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p>
        </w:tc>
        <w:tc>
          <w:tcPr>
            <w:tcW w:w="779" w:type="dxa"/>
            <w:vMerge/>
            <w:shd w:val="clear" w:color="auto" w:fill="auto"/>
            <w:vAlign w:val="center"/>
          </w:tcPr>
          <w:p w14:paraId="1679C23A" w14:textId="77777777" w:rsidR="0058428B" w:rsidRPr="0015621E" w:rsidRDefault="0058428B" w:rsidP="00BC6331">
            <w:pPr>
              <w:spacing w:after="0" w:line="240" w:lineRule="auto"/>
              <w:rPr>
                <w:rFonts w:ascii="Times New Roman" w:hAnsi="Times New Roman" w:cs="Times New Roman"/>
                <w:color w:val="000000"/>
                <w:sz w:val="18"/>
                <w:szCs w:val="18"/>
                <w:lang w:val="uk-UA"/>
              </w:rPr>
            </w:pPr>
          </w:p>
        </w:tc>
        <w:tc>
          <w:tcPr>
            <w:tcW w:w="886" w:type="dxa"/>
            <w:shd w:val="clear" w:color="auto" w:fill="auto"/>
            <w:vAlign w:val="center"/>
          </w:tcPr>
          <w:p w14:paraId="581CEA3C"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2021рік</w:t>
            </w:r>
          </w:p>
        </w:tc>
        <w:tc>
          <w:tcPr>
            <w:tcW w:w="991" w:type="dxa"/>
            <w:shd w:val="clear" w:color="auto" w:fill="auto"/>
            <w:vAlign w:val="center"/>
          </w:tcPr>
          <w:p w14:paraId="6852DE5B"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2021рік</w:t>
            </w:r>
          </w:p>
        </w:tc>
        <w:tc>
          <w:tcPr>
            <w:tcW w:w="990" w:type="dxa"/>
            <w:shd w:val="clear" w:color="auto" w:fill="auto"/>
            <w:vAlign w:val="center"/>
          </w:tcPr>
          <w:p w14:paraId="4E292BBD"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2022рік</w:t>
            </w:r>
          </w:p>
        </w:tc>
        <w:tc>
          <w:tcPr>
            <w:tcW w:w="1131" w:type="dxa"/>
            <w:shd w:val="clear" w:color="auto" w:fill="auto"/>
            <w:vAlign w:val="center"/>
          </w:tcPr>
          <w:p w14:paraId="1C7FD3F8"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2022рік</w:t>
            </w:r>
          </w:p>
        </w:tc>
        <w:tc>
          <w:tcPr>
            <w:tcW w:w="872" w:type="dxa"/>
            <w:shd w:val="clear" w:color="auto" w:fill="auto"/>
            <w:vAlign w:val="center"/>
          </w:tcPr>
          <w:p w14:paraId="6EF3908E"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2023рік</w:t>
            </w:r>
          </w:p>
        </w:tc>
        <w:tc>
          <w:tcPr>
            <w:tcW w:w="978" w:type="dxa"/>
            <w:shd w:val="clear" w:color="auto" w:fill="auto"/>
            <w:vAlign w:val="center"/>
          </w:tcPr>
          <w:p w14:paraId="10FD9206" w14:textId="77777777" w:rsidR="0058428B" w:rsidRPr="0015621E" w:rsidRDefault="0058428B" w:rsidP="00BC6331">
            <w:pPr>
              <w:spacing w:after="0" w:line="240" w:lineRule="auto"/>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2023рік</w:t>
            </w:r>
          </w:p>
        </w:tc>
      </w:tr>
      <w:tr w:rsidR="0015621E" w:rsidRPr="0015621E" w14:paraId="7CCDDB27" w14:textId="77777777" w:rsidTr="003F1662">
        <w:tc>
          <w:tcPr>
            <w:tcW w:w="434" w:type="dxa"/>
            <w:shd w:val="clear" w:color="auto" w:fill="auto"/>
            <w:vAlign w:val="center"/>
          </w:tcPr>
          <w:p w14:paraId="6C8EC2A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w:t>
            </w:r>
          </w:p>
        </w:tc>
        <w:tc>
          <w:tcPr>
            <w:tcW w:w="1591" w:type="dxa"/>
            <w:shd w:val="clear" w:color="auto" w:fill="auto"/>
          </w:tcPr>
          <w:p w14:paraId="3BCDB6DD" w14:textId="77777777" w:rsidR="0058428B" w:rsidRPr="0015621E" w:rsidRDefault="0058428B" w:rsidP="00B20A89">
            <w:pPr>
              <w:jc w:val="both"/>
              <w:rPr>
                <w:rFonts w:ascii="Times New Roman" w:hAnsi="Times New Roman" w:cs="Times New Roman"/>
                <w:bCs/>
                <w:iCs/>
                <w:sz w:val="18"/>
                <w:szCs w:val="18"/>
                <w:lang w:val="uk-UA"/>
              </w:rPr>
            </w:pPr>
            <w:r w:rsidRPr="0015621E">
              <w:rPr>
                <w:rFonts w:ascii="Times New Roman" w:hAnsi="Times New Roman" w:cs="Times New Roman"/>
                <w:bCs/>
                <w:iCs/>
                <w:sz w:val="18"/>
                <w:szCs w:val="18"/>
                <w:lang w:val="uk-UA"/>
              </w:rPr>
              <w:t xml:space="preserve">Програми які, направлені на реалізацію демократичних засад та </w:t>
            </w:r>
            <w:r w:rsidRPr="0015621E">
              <w:rPr>
                <w:rFonts w:ascii="Times New Roman" w:hAnsi="Times New Roman" w:cs="Times New Roman"/>
                <w:bCs/>
                <w:iCs/>
                <w:sz w:val="18"/>
                <w:szCs w:val="18"/>
                <w:lang w:val="uk-UA"/>
              </w:rPr>
              <w:lastRenderedPageBreak/>
              <w:t>забезпечує плюралізм думок.</w:t>
            </w:r>
          </w:p>
          <w:p w14:paraId="5DED196B"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846" w:type="dxa"/>
            <w:vMerge w:val="restart"/>
            <w:shd w:val="clear" w:color="auto" w:fill="auto"/>
            <w:textDirection w:val="btLr"/>
            <w:vAlign w:val="center"/>
          </w:tcPr>
          <w:p w14:paraId="6BF5159B" w14:textId="77777777" w:rsidR="0058428B" w:rsidRPr="0015621E" w:rsidRDefault="0058428B" w:rsidP="00B20A89">
            <w:pPr>
              <w:ind w:left="113" w:right="113"/>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lastRenderedPageBreak/>
              <w:t>Виконавчий комітет Южненської міської ради одеського району Одеської області СТУДІЯ «МИГ»</w:t>
            </w:r>
          </w:p>
        </w:tc>
        <w:tc>
          <w:tcPr>
            <w:tcW w:w="779" w:type="dxa"/>
            <w:shd w:val="clear" w:color="auto" w:fill="auto"/>
            <w:vAlign w:val="center"/>
          </w:tcPr>
          <w:p w14:paraId="344ABF30"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32957339"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995,0</w:t>
            </w:r>
          </w:p>
        </w:tc>
        <w:tc>
          <w:tcPr>
            <w:tcW w:w="991" w:type="dxa"/>
            <w:shd w:val="clear" w:color="auto" w:fill="auto"/>
            <w:vAlign w:val="center"/>
          </w:tcPr>
          <w:p w14:paraId="2A7222E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995,0</w:t>
            </w:r>
          </w:p>
        </w:tc>
        <w:tc>
          <w:tcPr>
            <w:tcW w:w="990" w:type="dxa"/>
            <w:shd w:val="clear" w:color="auto" w:fill="auto"/>
            <w:vAlign w:val="center"/>
          </w:tcPr>
          <w:p w14:paraId="77B2DA67"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676,1</w:t>
            </w:r>
          </w:p>
        </w:tc>
        <w:tc>
          <w:tcPr>
            <w:tcW w:w="1131" w:type="dxa"/>
            <w:shd w:val="clear" w:color="auto" w:fill="auto"/>
            <w:vAlign w:val="center"/>
          </w:tcPr>
          <w:p w14:paraId="2371885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667,5</w:t>
            </w:r>
          </w:p>
        </w:tc>
        <w:tc>
          <w:tcPr>
            <w:tcW w:w="872" w:type="dxa"/>
            <w:shd w:val="clear" w:color="auto" w:fill="auto"/>
            <w:vAlign w:val="center"/>
          </w:tcPr>
          <w:p w14:paraId="55896E2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539,9</w:t>
            </w:r>
          </w:p>
        </w:tc>
        <w:tc>
          <w:tcPr>
            <w:tcW w:w="978" w:type="dxa"/>
            <w:shd w:val="clear" w:color="auto" w:fill="auto"/>
            <w:vAlign w:val="center"/>
          </w:tcPr>
          <w:p w14:paraId="1454304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539,9</w:t>
            </w:r>
          </w:p>
        </w:tc>
      </w:tr>
      <w:tr w:rsidR="0015621E" w:rsidRPr="0015621E" w14:paraId="215CEFD9" w14:textId="77777777" w:rsidTr="003F1662">
        <w:tc>
          <w:tcPr>
            <w:tcW w:w="434" w:type="dxa"/>
            <w:shd w:val="clear" w:color="auto" w:fill="auto"/>
            <w:vAlign w:val="center"/>
          </w:tcPr>
          <w:p w14:paraId="005D579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w:t>
            </w:r>
          </w:p>
        </w:tc>
        <w:tc>
          <w:tcPr>
            <w:tcW w:w="1591" w:type="dxa"/>
            <w:shd w:val="clear" w:color="auto" w:fill="auto"/>
          </w:tcPr>
          <w:p w14:paraId="17F4F479"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оперативне висвітлення подій.</w:t>
            </w:r>
          </w:p>
        </w:tc>
        <w:tc>
          <w:tcPr>
            <w:tcW w:w="846" w:type="dxa"/>
            <w:vMerge/>
            <w:shd w:val="clear" w:color="auto" w:fill="auto"/>
          </w:tcPr>
          <w:p w14:paraId="2B539289"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0296C0A"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1022989F"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470,6</w:t>
            </w:r>
          </w:p>
        </w:tc>
        <w:tc>
          <w:tcPr>
            <w:tcW w:w="991" w:type="dxa"/>
            <w:shd w:val="clear" w:color="auto" w:fill="auto"/>
            <w:vAlign w:val="center"/>
          </w:tcPr>
          <w:p w14:paraId="1A45CF3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470,6</w:t>
            </w:r>
          </w:p>
        </w:tc>
        <w:tc>
          <w:tcPr>
            <w:tcW w:w="990" w:type="dxa"/>
            <w:shd w:val="clear" w:color="auto" w:fill="auto"/>
            <w:vAlign w:val="center"/>
          </w:tcPr>
          <w:p w14:paraId="032A9D4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651,3</w:t>
            </w:r>
          </w:p>
        </w:tc>
        <w:tc>
          <w:tcPr>
            <w:tcW w:w="1131" w:type="dxa"/>
            <w:shd w:val="clear" w:color="auto" w:fill="auto"/>
            <w:vAlign w:val="center"/>
          </w:tcPr>
          <w:p w14:paraId="14E0D77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613,7</w:t>
            </w:r>
          </w:p>
        </w:tc>
        <w:tc>
          <w:tcPr>
            <w:tcW w:w="872" w:type="dxa"/>
            <w:shd w:val="clear" w:color="auto" w:fill="auto"/>
            <w:vAlign w:val="center"/>
          </w:tcPr>
          <w:p w14:paraId="10B75AFD"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647,1</w:t>
            </w:r>
          </w:p>
        </w:tc>
        <w:tc>
          <w:tcPr>
            <w:tcW w:w="978" w:type="dxa"/>
            <w:shd w:val="clear" w:color="auto" w:fill="auto"/>
            <w:vAlign w:val="center"/>
          </w:tcPr>
          <w:p w14:paraId="652A431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647,1</w:t>
            </w:r>
          </w:p>
        </w:tc>
      </w:tr>
      <w:tr w:rsidR="0015621E" w:rsidRPr="0015621E" w14:paraId="65F3B324" w14:textId="77777777" w:rsidTr="003F1662">
        <w:tc>
          <w:tcPr>
            <w:tcW w:w="434" w:type="dxa"/>
            <w:shd w:val="clear" w:color="auto" w:fill="auto"/>
            <w:vAlign w:val="center"/>
          </w:tcPr>
          <w:p w14:paraId="056A228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w:t>
            </w:r>
          </w:p>
        </w:tc>
        <w:tc>
          <w:tcPr>
            <w:tcW w:w="1591" w:type="dxa"/>
            <w:shd w:val="clear" w:color="auto" w:fill="auto"/>
          </w:tcPr>
          <w:p w14:paraId="53BBBF47"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інформаційно-аналітичний подій зміст.</w:t>
            </w:r>
          </w:p>
        </w:tc>
        <w:tc>
          <w:tcPr>
            <w:tcW w:w="846" w:type="dxa"/>
            <w:vMerge/>
            <w:shd w:val="clear" w:color="auto" w:fill="auto"/>
          </w:tcPr>
          <w:p w14:paraId="64A5FB01"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E9B4B00"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36991F95"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425,2</w:t>
            </w:r>
          </w:p>
        </w:tc>
        <w:tc>
          <w:tcPr>
            <w:tcW w:w="991" w:type="dxa"/>
            <w:shd w:val="clear" w:color="auto" w:fill="auto"/>
            <w:vAlign w:val="center"/>
          </w:tcPr>
          <w:p w14:paraId="2B5D7624"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425,2</w:t>
            </w:r>
          </w:p>
        </w:tc>
        <w:tc>
          <w:tcPr>
            <w:tcW w:w="990" w:type="dxa"/>
            <w:shd w:val="clear" w:color="auto" w:fill="auto"/>
            <w:vAlign w:val="center"/>
          </w:tcPr>
          <w:p w14:paraId="3B8A02D8"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657,5</w:t>
            </w:r>
          </w:p>
        </w:tc>
        <w:tc>
          <w:tcPr>
            <w:tcW w:w="1131" w:type="dxa"/>
            <w:shd w:val="clear" w:color="auto" w:fill="auto"/>
            <w:vAlign w:val="center"/>
          </w:tcPr>
          <w:p w14:paraId="389BE20D"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638,0</w:t>
            </w:r>
          </w:p>
        </w:tc>
        <w:tc>
          <w:tcPr>
            <w:tcW w:w="872" w:type="dxa"/>
            <w:shd w:val="clear" w:color="auto" w:fill="auto"/>
            <w:vAlign w:val="center"/>
          </w:tcPr>
          <w:p w14:paraId="4F3BCE6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513,6</w:t>
            </w:r>
          </w:p>
        </w:tc>
        <w:tc>
          <w:tcPr>
            <w:tcW w:w="978" w:type="dxa"/>
            <w:shd w:val="clear" w:color="auto" w:fill="auto"/>
            <w:vAlign w:val="center"/>
          </w:tcPr>
          <w:p w14:paraId="446B5DA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513,6</w:t>
            </w:r>
          </w:p>
        </w:tc>
      </w:tr>
      <w:tr w:rsidR="0015621E" w:rsidRPr="0015621E" w14:paraId="04756DF7" w14:textId="77777777" w:rsidTr="003F1662">
        <w:tc>
          <w:tcPr>
            <w:tcW w:w="434" w:type="dxa"/>
            <w:shd w:val="clear" w:color="auto" w:fill="auto"/>
            <w:vAlign w:val="center"/>
          </w:tcPr>
          <w:p w14:paraId="512C5B1F"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w:t>
            </w:r>
          </w:p>
        </w:tc>
        <w:tc>
          <w:tcPr>
            <w:tcW w:w="1591" w:type="dxa"/>
            <w:shd w:val="clear" w:color="auto" w:fill="auto"/>
          </w:tcPr>
          <w:p w14:paraId="2DB09572"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задоволення культурологічних потреб жителів міста.</w:t>
            </w:r>
          </w:p>
        </w:tc>
        <w:tc>
          <w:tcPr>
            <w:tcW w:w="846" w:type="dxa"/>
            <w:vMerge/>
            <w:shd w:val="clear" w:color="auto" w:fill="auto"/>
          </w:tcPr>
          <w:p w14:paraId="6A620071"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4CB7DA93"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444905FB"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241,3</w:t>
            </w:r>
          </w:p>
        </w:tc>
        <w:tc>
          <w:tcPr>
            <w:tcW w:w="991" w:type="dxa"/>
            <w:shd w:val="clear" w:color="auto" w:fill="auto"/>
            <w:vAlign w:val="center"/>
          </w:tcPr>
          <w:p w14:paraId="40773A16"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241,3</w:t>
            </w:r>
          </w:p>
        </w:tc>
        <w:tc>
          <w:tcPr>
            <w:tcW w:w="990" w:type="dxa"/>
            <w:shd w:val="clear" w:color="auto" w:fill="auto"/>
            <w:vAlign w:val="center"/>
          </w:tcPr>
          <w:p w14:paraId="38FC37E8"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377,5</w:t>
            </w:r>
          </w:p>
        </w:tc>
        <w:tc>
          <w:tcPr>
            <w:tcW w:w="1131" w:type="dxa"/>
            <w:shd w:val="clear" w:color="auto" w:fill="auto"/>
            <w:vAlign w:val="center"/>
          </w:tcPr>
          <w:p w14:paraId="3EF997E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361,5</w:t>
            </w:r>
          </w:p>
        </w:tc>
        <w:tc>
          <w:tcPr>
            <w:tcW w:w="872" w:type="dxa"/>
            <w:shd w:val="clear" w:color="auto" w:fill="auto"/>
            <w:vAlign w:val="center"/>
          </w:tcPr>
          <w:p w14:paraId="08460E02"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397,5</w:t>
            </w:r>
          </w:p>
        </w:tc>
        <w:tc>
          <w:tcPr>
            <w:tcW w:w="978" w:type="dxa"/>
            <w:shd w:val="clear" w:color="auto" w:fill="auto"/>
            <w:vAlign w:val="center"/>
          </w:tcPr>
          <w:p w14:paraId="02940AF8" w14:textId="74964448"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396,</w:t>
            </w:r>
            <w:r w:rsidR="003F1662">
              <w:rPr>
                <w:rFonts w:ascii="Times New Roman" w:hAnsi="Times New Roman" w:cs="Times New Roman"/>
                <w:color w:val="000000"/>
                <w:sz w:val="18"/>
                <w:szCs w:val="18"/>
                <w:lang w:val="uk-UA"/>
              </w:rPr>
              <w:t>4</w:t>
            </w:r>
          </w:p>
        </w:tc>
      </w:tr>
      <w:tr w:rsidR="0015621E" w:rsidRPr="0015621E" w14:paraId="39C2CEF0" w14:textId="77777777" w:rsidTr="003F1662">
        <w:tc>
          <w:tcPr>
            <w:tcW w:w="434" w:type="dxa"/>
            <w:shd w:val="clear" w:color="auto" w:fill="auto"/>
            <w:vAlign w:val="center"/>
          </w:tcPr>
          <w:p w14:paraId="2808541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5.</w:t>
            </w:r>
          </w:p>
        </w:tc>
        <w:tc>
          <w:tcPr>
            <w:tcW w:w="1591" w:type="dxa"/>
            <w:shd w:val="clear" w:color="auto" w:fill="auto"/>
          </w:tcPr>
          <w:p w14:paraId="628F6331"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висвітлення діяльності органів державної влади та органів місцевого самоврядування.</w:t>
            </w:r>
          </w:p>
        </w:tc>
        <w:tc>
          <w:tcPr>
            <w:tcW w:w="846" w:type="dxa"/>
            <w:vMerge/>
            <w:shd w:val="clear" w:color="auto" w:fill="auto"/>
          </w:tcPr>
          <w:p w14:paraId="31DD4620"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10D80A67"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4B13BD8D"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412,2</w:t>
            </w:r>
          </w:p>
        </w:tc>
        <w:tc>
          <w:tcPr>
            <w:tcW w:w="991" w:type="dxa"/>
            <w:shd w:val="clear" w:color="auto" w:fill="auto"/>
            <w:vAlign w:val="center"/>
          </w:tcPr>
          <w:p w14:paraId="4F5BA38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412,2</w:t>
            </w:r>
          </w:p>
        </w:tc>
        <w:tc>
          <w:tcPr>
            <w:tcW w:w="990" w:type="dxa"/>
            <w:shd w:val="clear" w:color="auto" w:fill="auto"/>
            <w:vAlign w:val="center"/>
          </w:tcPr>
          <w:p w14:paraId="099DAC65"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98,0</w:t>
            </w:r>
          </w:p>
        </w:tc>
        <w:tc>
          <w:tcPr>
            <w:tcW w:w="1131" w:type="dxa"/>
            <w:shd w:val="clear" w:color="auto" w:fill="auto"/>
            <w:vAlign w:val="center"/>
          </w:tcPr>
          <w:p w14:paraId="00EB4835"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98,0</w:t>
            </w:r>
          </w:p>
        </w:tc>
        <w:tc>
          <w:tcPr>
            <w:tcW w:w="872" w:type="dxa"/>
            <w:shd w:val="clear" w:color="auto" w:fill="auto"/>
            <w:vAlign w:val="center"/>
          </w:tcPr>
          <w:p w14:paraId="5D3DBE7E"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289,2</w:t>
            </w:r>
          </w:p>
        </w:tc>
        <w:tc>
          <w:tcPr>
            <w:tcW w:w="978" w:type="dxa"/>
            <w:shd w:val="clear" w:color="auto" w:fill="auto"/>
            <w:vAlign w:val="center"/>
          </w:tcPr>
          <w:p w14:paraId="24C1CC2E"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280,3</w:t>
            </w:r>
          </w:p>
        </w:tc>
      </w:tr>
      <w:tr w:rsidR="0015621E" w:rsidRPr="0015621E" w14:paraId="598EBE9A" w14:textId="77777777" w:rsidTr="003F1662">
        <w:tc>
          <w:tcPr>
            <w:tcW w:w="434" w:type="dxa"/>
            <w:shd w:val="clear" w:color="auto" w:fill="auto"/>
            <w:vAlign w:val="center"/>
          </w:tcPr>
          <w:p w14:paraId="018998F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6.</w:t>
            </w:r>
          </w:p>
        </w:tc>
        <w:tc>
          <w:tcPr>
            <w:tcW w:w="1591" w:type="dxa"/>
            <w:shd w:val="clear" w:color="auto" w:fill="auto"/>
          </w:tcPr>
          <w:p w14:paraId="16BD2188"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події пов’язаних з воєнним станом.</w:t>
            </w:r>
          </w:p>
        </w:tc>
        <w:tc>
          <w:tcPr>
            <w:tcW w:w="846" w:type="dxa"/>
            <w:vMerge/>
            <w:shd w:val="clear" w:color="auto" w:fill="auto"/>
          </w:tcPr>
          <w:p w14:paraId="70BC18EC"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7B151C1D"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73E48F39"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991" w:type="dxa"/>
            <w:shd w:val="clear" w:color="auto" w:fill="auto"/>
            <w:vAlign w:val="center"/>
          </w:tcPr>
          <w:p w14:paraId="2257864E"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990" w:type="dxa"/>
            <w:shd w:val="clear" w:color="auto" w:fill="auto"/>
            <w:vAlign w:val="center"/>
          </w:tcPr>
          <w:p w14:paraId="12C816E9"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379,0</w:t>
            </w:r>
          </w:p>
        </w:tc>
        <w:tc>
          <w:tcPr>
            <w:tcW w:w="1131" w:type="dxa"/>
            <w:shd w:val="clear" w:color="auto" w:fill="auto"/>
            <w:vAlign w:val="center"/>
          </w:tcPr>
          <w:p w14:paraId="2123A171"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379,0</w:t>
            </w:r>
          </w:p>
        </w:tc>
        <w:tc>
          <w:tcPr>
            <w:tcW w:w="872" w:type="dxa"/>
            <w:shd w:val="clear" w:color="auto" w:fill="auto"/>
            <w:vAlign w:val="center"/>
          </w:tcPr>
          <w:p w14:paraId="6EF539C0"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551,0</w:t>
            </w:r>
          </w:p>
        </w:tc>
        <w:tc>
          <w:tcPr>
            <w:tcW w:w="978" w:type="dxa"/>
            <w:shd w:val="clear" w:color="auto" w:fill="auto"/>
            <w:vAlign w:val="center"/>
          </w:tcPr>
          <w:p w14:paraId="50B56273"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551,0</w:t>
            </w:r>
          </w:p>
        </w:tc>
      </w:tr>
      <w:tr w:rsidR="0015621E" w:rsidRPr="0015621E" w14:paraId="28650088" w14:textId="77777777" w:rsidTr="003F1662">
        <w:tc>
          <w:tcPr>
            <w:tcW w:w="434" w:type="dxa"/>
            <w:shd w:val="clear" w:color="auto" w:fill="auto"/>
            <w:vAlign w:val="center"/>
          </w:tcPr>
          <w:p w14:paraId="5432F834"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7.</w:t>
            </w:r>
          </w:p>
        </w:tc>
        <w:tc>
          <w:tcPr>
            <w:tcW w:w="1591" w:type="dxa"/>
            <w:shd w:val="clear" w:color="auto" w:fill="auto"/>
          </w:tcPr>
          <w:p w14:paraId="4268D010" w14:textId="77777777" w:rsidR="0058428B" w:rsidRPr="0015621E" w:rsidRDefault="0058428B" w:rsidP="00B20A89">
            <w:pPr>
              <w:jc w:val="both"/>
              <w:rPr>
                <w:rFonts w:ascii="Times New Roman" w:hAnsi="Times New Roman" w:cs="Times New Roman"/>
                <w:b/>
                <w:bCs/>
                <w:color w:val="000000"/>
                <w:sz w:val="18"/>
                <w:szCs w:val="18"/>
                <w:lang w:val="uk-UA"/>
              </w:rPr>
            </w:pPr>
            <w:r w:rsidRPr="0015621E">
              <w:rPr>
                <w:rFonts w:ascii="Times New Roman" w:hAnsi="Times New Roman" w:cs="Times New Roman"/>
                <w:bCs/>
                <w:iCs/>
                <w:sz w:val="18"/>
                <w:szCs w:val="18"/>
                <w:lang w:val="uk-UA"/>
              </w:rPr>
              <w:t>Програми які, направлені на презентацію міста Южного за межами міста.</w:t>
            </w:r>
          </w:p>
        </w:tc>
        <w:tc>
          <w:tcPr>
            <w:tcW w:w="846" w:type="dxa"/>
            <w:vMerge/>
            <w:shd w:val="clear" w:color="auto" w:fill="auto"/>
          </w:tcPr>
          <w:p w14:paraId="4A02C23D"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66E2827D" w14:textId="77777777" w:rsidR="0058428B" w:rsidRPr="0015621E" w:rsidRDefault="0058428B" w:rsidP="003F1662">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1AB4D792"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98,4</w:t>
            </w:r>
          </w:p>
        </w:tc>
        <w:tc>
          <w:tcPr>
            <w:tcW w:w="991" w:type="dxa"/>
            <w:shd w:val="clear" w:color="auto" w:fill="auto"/>
            <w:vAlign w:val="center"/>
          </w:tcPr>
          <w:p w14:paraId="26BEAD92"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98,4</w:t>
            </w:r>
          </w:p>
        </w:tc>
        <w:tc>
          <w:tcPr>
            <w:tcW w:w="990" w:type="dxa"/>
            <w:shd w:val="clear" w:color="auto" w:fill="auto"/>
            <w:vAlign w:val="center"/>
          </w:tcPr>
          <w:p w14:paraId="7C156FFC"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114,4</w:t>
            </w:r>
          </w:p>
        </w:tc>
        <w:tc>
          <w:tcPr>
            <w:tcW w:w="1131" w:type="dxa"/>
            <w:shd w:val="clear" w:color="auto" w:fill="auto"/>
            <w:vAlign w:val="center"/>
          </w:tcPr>
          <w:p w14:paraId="5D760E5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109,7</w:t>
            </w:r>
          </w:p>
        </w:tc>
        <w:tc>
          <w:tcPr>
            <w:tcW w:w="872" w:type="dxa"/>
            <w:shd w:val="clear" w:color="auto" w:fill="auto"/>
            <w:vAlign w:val="center"/>
          </w:tcPr>
          <w:p w14:paraId="1511A3FC"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110,3</w:t>
            </w:r>
          </w:p>
        </w:tc>
        <w:tc>
          <w:tcPr>
            <w:tcW w:w="978" w:type="dxa"/>
            <w:shd w:val="clear" w:color="auto" w:fill="auto"/>
            <w:vAlign w:val="center"/>
          </w:tcPr>
          <w:p w14:paraId="60CCB5BD"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color w:val="000000"/>
                <w:sz w:val="18"/>
                <w:szCs w:val="18"/>
                <w:lang w:val="uk-UA"/>
              </w:rPr>
              <w:t>103,4</w:t>
            </w:r>
          </w:p>
        </w:tc>
      </w:tr>
      <w:tr w:rsidR="0015621E" w:rsidRPr="0015621E" w14:paraId="23516960" w14:textId="77777777" w:rsidTr="003F1662">
        <w:tc>
          <w:tcPr>
            <w:tcW w:w="434" w:type="dxa"/>
            <w:shd w:val="clear" w:color="auto" w:fill="auto"/>
            <w:vAlign w:val="center"/>
          </w:tcPr>
          <w:p w14:paraId="45D2385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8.</w:t>
            </w:r>
          </w:p>
        </w:tc>
        <w:tc>
          <w:tcPr>
            <w:tcW w:w="1591" w:type="dxa"/>
            <w:shd w:val="clear" w:color="auto" w:fill="auto"/>
          </w:tcPr>
          <w:p w14:paraId="2CC7969B" w14:textId="77777777" w:rsidR="0058428B" w:rsidRPr="0015621E" w:rsidRDefault="0058428B" w:rsidP="00B20A89">
            <w:pPr>
              <w:jc w:val="both"/>
              <w:rPr>
                <w:rFonts w:ascii="Times New Roman" w:hAnsi="Times New Roman" w:cs="Times New Roman"/>
                <w:bCs/>
                <w:iCs/>
                <w:sz w:val="18"/>
                <w:szCs w:val="18"/>
                <w:lang w:val="uk-UA"/>
              </w:rPr>
            </w:pPr>
            <w:r w:rsidRPr="0015621E">
              <w:rPr>
                <w:rFonts w:ascii="Times New Roman" w:hAnsi="Times New Roman" w:cs="Times New Roman"/>
                <w:sz w:val="18"/>
                <w:szCs w:val="18"/>
                <w:lang w:val="uk-UA"/>
              </w:rPr>
              <w:t>Матеріально – технічне забезпечення СТУДІЇ «МИГ»</w:t>
            </w:r>
          </w:p>
        </w:tc>
        <w:tc>
          <w:tcPr>
            <w:tcW w:w="846" w:type="dxa"/>
            <w:vMerge/>
            <w:shd w:val="clear" w:color="auto" w:fill="auto"/>
          </w:tcPr>
          <w:p w14:paraId="7FE97299"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vAlign w:val="center"/>
          </w:tcPr>
          <w:p w14:paraId="39DE63EC"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2021-2023 роки</w:t>
            </w:r>
          </w:p>
        </w:tc>
        <w:tc>
          <w:tcPr>
            <w:tcW w:w="886" w:type="dxa"/>
            <w:shd w:val="clear" w:color="auto" w:fill="auto"/>
            <w:vAlign w:val="center"/>
          </w:tcPr>
          <w:p w14:paraId="23AC36D1" w14:textId="77777777" w:rsidR="0058428B" w:rsidRPr="0015621E" w:rsidRDefault="0058428B" w:rsidP="003F1662">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245,6</w:t>
            </w:r>
          </w:p>
        </w:tc>
        <w:tc>
          <w:tcPr>
            <w:tcW w:w="991" w:type="dxa"/>
            <w:shd w:val="clear" w:color="auto" w:fill="auto"/>
            <w:vAlign w:val="center"/>
          </w:tcPr>
          <w:p w14:paraId="20BFC0DA"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239,6</w:t>
            </w:r>
          </w:p>
        </w:tc>
        <w:tc>
          <w:tcPr>
            <w:tcW w:w="990" w:type="dxa"/>
            <w:shd w:val="clear" w:color="auto" w:fill="auto"/>
            <w:vAlign w:val="center"/>
          </w:tcPr>
          <w:p w14:paraId="7756254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242,1</w:t>
            </w:r>
          </w:p>
        </w:tc>
        <w:tc>
          <w:tcPr>
            <w:tcW w:w="1131" w:type="dxa"/>
            <w:shd w:val="clear" w:color="auto" w:fill="auto"/>
            <w:vAlign w:val="center"/>
          </w:tcPr>
          <w:p w14:paraId="3EE072C7"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0,0</w:t>
            </w:r>
          </w:p>
        </w:tc>
        <w:tc>
          <w:tcPr>
            <w:tcW w:w="872" w:type="dxa"/>
            <w:shd w:val="clear" w:color="auto" w:fill="auto"/>
            <w:vAlign w:val="center"/>
          </w:tcPr>
          <w:p w14:paraId="43A00473"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26,9</w:t>
            </w:r>
          </w:p>
        </w:tc>
        <w:tc>
          <w:tcPr>
            <w:tcW w:w="978" w:type="dxa"/>
            <w:shd w:val="clear" w:color="auto" w:fill="auto"/>
            <w:vAlign w:val="center"/>
          </w:tcPr>
          <w:p w14:paraId="6CD7868B" w14:textId="77777777" w:rsidR="0058428B" w:rsidRPr="0015621E" w:rsidRDefault="0058428B" w:rsidP="00B20A89">
            <w:pPr>
              <w:jc w:val="center"/>
              <w:rPr>
                <w:rFonts w:ascii="Times New Roman" w:hAnsi="Times New Roman" w:cs="Times New Roman"/>
                <w:color w:val="000000"/>
                <w:sz w:val="18"/>
                <w:szCs w:val="18"/>
                <w:lang w:val="uk-UA"/>
              </w:rPr>
            </w:pPr>
            <w:r w:rsidRPr="0015621E">
              <w:rPr>
                <w:rFonts w:ascii="Times New Roman" w:hAnsi="Times New Roman" w:cs="Times New Roman"/>
                <w:color w:val="000000"/>
                <w:sz w:val="18"/>
                <w:szCs w:val="18"/>
                <w:lang w:val="uk-UA"/>
              </w:rPr>
              <w:t>26,9</w:t>
            </w:r>
          </w:p>
        </w:tc>
      </w:tr>
      <w:tr w:rsidR="0015621E" w:rsidRPr="0015621E" w14:paraId="301AEF06" w14:textId="77777777" w:rsidTr="0015621E">
        <w:tc>
          <w:tcPr>
            <w:tcW w:w="2025" w:type="dxa"/>
            <w:gridSpan w:val="2"/>
            <w:shd w:val="clear" w:color="auto" w:fill="auto"/>
          </w:tcPr>
          <w:p w14:paraId="05444A7D" w14:textId="77777777" w:rsidR="0058428B" w:rsidRPr="0015621E" w:rsidRDefault="0058428B" w:rsidP="00B20A89">
            <w:pPr>
              <w:jc w:val="right"/>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ВСЬОГО:</w:t>
            </w:r>
          </w:p>
        </w:tc>
        <w:tc>
          <w:tcPr>
            <w:tcW w:w="846" w:type="dxa"/>
            <w:vMerge/>
            <w:shd w:val="clear" w:color="auto" w:fill="auto"/>
          </w:tcPr>
          <w:p w14:paraId="27EA633F" w14:textId="77777777" w:rsidR="0058428B" w:rsidRPr="0015621E" w:rsidRDefault="0058428B" w:rsidP="00B20A89">
            <w:pPr>
              <w:jc w:val="both"/>
              <w:rPr>
                <w:rFonts w:ascii="Times New Roman" w:hAnsi="Times New Roman" w:cs="Times New Roman"/>
                <w:b/>
                <w:bCs/>
                <w:color w:val="000000"/>
                <w:sz w:val="18"/>
                <w:szCs w:val="18"/>
                <w:lang w:val="uk-UA"/>
              </w:rPr>
            </w:pPr>
          </w:p>
        </w:tc>
        <w:tc>
          <w:tcPr>
            <w:tcW w:w="779" w:type="dxa"/>
            <w:shd w:val="clear" w:color="auto" w:fill="auto"/>
          </w:tcPr>
          <w:p w14:paraId="65EE2673" w14:textId="77777777" w:rsidR="0058428B" w:rsidRPr="0015621E" w:rsidRDefault="0058428B" w:rsidP="0015621E">
            <w:pPr>
              <w:rPr>
                <w:rFonts w:ascii="Times New Roman" w:hAnsi="Times New Roman" w:cs="Times New Roman"/>
                <w:b/>
                <w:bCs/>
                <w:color w:val="000000"/>
                <w:sz w:val="18"/>
                <w:szCs w:val="18"/>
                <w:lang w:val="uk-UA"/>
              </w:rPr>
            </w:pPr>
          </w:p>
        </w:tc>
        <w:tc>
          <w:tcPr>
            <w:tcW w:w="886" w:type="dxa"/>
            <w:shd w:val="clear" w:color="auto" w:fill="auto"/>
          </w:tcPr>
          <w:p w14:paraId="7C45FD50"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2888,3</w:t>
            </w:r>
          </w:p>
        </w:tc>
        <w:tc>
          <w:tcPr>
            <w:tcW w:w="991" w:type="dxa"/>
            <w:shd w:val="clear" w:color="auto" w:fill="auto"/>
          </w:tcPr>
          <w:p w14:paraId="2413E9B7"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2882,3</w:t>
            </w:r>
          </w:p>
        </w:tc>
        <w:tc>
          <w:tcPr>
            <w:tcW w:w="990" w:type="dxa"/>
            <w:shd w:val="clear" w:color="auto" w:fill="auto"/>
          </w:tcPr>
          <w:p w14:paraId="2AF9CA81"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3195,8</w:t>
            </w:r>
          </w:p>
        </w:tc>
        <w:tc>
          <w:tcPr>
            <w:tcW w:w="1131" w:type="dxa"/>
            <w:shd w:val="clear" w:color="auto" w:fill="auto"/>
          </w:tcPr>
          <w:p w14:paraId="4BDA731B"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2 867,4</w:t>
            </w:r>
          </w:p>
        </w:tc>
        <w:tc>
          <w:tcPr>
            <w:tcW w:w="872" w:type="dxa"/>
            <w:shd w:val="clear" w:color="auto" w:fill="auto"/>
          </w:tcPr>
          <w:p w14:paraId="167EAE26" w14:textId="77777777"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3 075,5</w:t>
            </w:r>
          </w:p>
        </w:tc>
        <w:tc>
          <w:tcPr>
            <w:tcW w:w="978" w:type="dxa"/>
            <w:shd w:val="clear" w:color="auto" w:fill="auto"/>
          </w:tcPr>
          <w:p w14:paraId="14EBAB65" w14:textId="2CC890C3" w:rsidR="0058428B" w:rsidRPr="0015621E" w:rsidRDefault="0058428B" w:rsidP="00B20A89">
            <w:pPr>
              <w:jc w:val="center"/>
              <w:rPr>
                <w:rFonts w:ascii="Times New Roman" w:hAnsi="Times New Roman" w:cs="Times New Roman"/>
                <w:b/>
                <w:bCs/>
                <w:color w:val="000000"/>
                <w:sz w:val="18"/>
                <w:szCs w:val="18"/>
                <w:lang w:val="uk-UA"/>
              </w:rPr>
            </w:pPr>
            <w:r w:rsidRPr="0015621E">
              <w:rPr>
                <w:rFonts w:ascii="Times New Roman" w:hAnsi="Times New Roman" w:cs="Times New Roman"/>
                <w:b/>
                <w:bCs/>
                <w:color w:val="000000"/>
                <w:sz w:val="18"/>
                <w:szCs w:val="18"/>
                <w:lang w:val="uk-UA"/>
              </w:rPr>
              <w:t>3 058,</w:t>
            </w:r>
            <w:r w:rsidR="003F1662">
              <w:rPr>
                <w:rFonts w:ascii="Times New Roman" w:hAnsi="Times New Roman" w:cs="Times New Roman"/>
                <w:b/>
                <w:bCs/>
                <w:color w:val="000000"/>
                <w:sz w:val="18"/>
                <w:szCs w:val="18"/>
                <w:lang w:val="uk-UA"/>
              </w:rPr>
              <w:t>6</w:t>
            </w:r>
          </w:p>
        </w:tc>
      </w:tr>
    </w:tbl>
    <w:p w14:paraId="389F675F" w14:textId="77777777" w:rsidR="0058428B" w:rsidRPr="00026024" w:rsidRDefault="0058428B" w:rsidP="005E7E0D">
      <w:pPr>
        <w:tabs>
          <w:tab w:val="center" w:pos="4677"/>
        </w:tabs>
        <w:spacing w:after="0" w:line="240" w:lineRule="auto"/>
        <w:jc w:val="both"/>
        <w:rPr>
          <w:rFonts w:ascii="Times New Roman" w:hAnsi="Times New Roman" w:cs="Times New Roman"/>
          <w:b/>
          <w:bCs/>
          <w:sz w:val="24"/>
          <w:szCs w:val="24"/>
          <w:lang w:val="uk-UA"/>
        </w:rPr>
      </w:pPr>
    </w:p>
    <w:p w14:paraId="5CCA0548" w14:textId="529B8FB7" w:rsidR="00E718EC" w:rsidRPr="003F1662" w:rsidRDefault="00A0576E" w:rsidP="006576E0">
      <w:pPr>
        <w:spacing w:after="0" w:line="240" w:lineRule="auto"/>
        <w:ind w:firstLine="708"/>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Згідно з</w:t>
      </w:r>
      <w:r w:rsidR="00E718EC" w:rsidRPr="003F1662">
        <w:rPr>
          <w:rFonts w:ascii="Times New Roman" w:hAnsi="Times New Roman" w:cs="Times New Roman"/>
          <w:sz w:val="24"/>
          <w:szCs w:val="24"/>
          <w:lang w:val="uk-UA"/>
        </w:rPr>
        <w:t xml:space="preserve"> Місько</w:t>
      </w:r>
      <w:r w:rsidRPr="003F1662">
        <w:rPr>
          <w:rFonts w:ascii="Times New Roman" w:hAnsi="Times New Roman" w:cs="Times New Roman"/>
          <w:sz w:val="24"/>
          <w:szCs w:val="24"/>
          <w:lang w:val="uk-UA"/>
        </w:rPr>
        <w:t>ю</w:t>
      </w:r>
      <w:r w:rsidR="00E718EC" w:rsidRPr="003F1662">
        <w:rPr>
          <w:rFonts w:ascii="Times New Roman" w:hAnsi="Times New Roman" w:cs="Times New Roman"/>
          <w:sz w:val="24"/>
          <w:szCs w:val="24"/>
          <w:lang w:val="uk-UA"/>
        </w:rPr>
        <w:t xml:space="preserve"> програм</w:t>
      </w:r>
      <w:r w:rsidRPr="003F1662">
        <w:rPr>
          <w:rFonts w:ascii="Times New Roman" w:hAnsi="Times New Roman" w:cs="Times New Roman"/>
          <w:sz w:val="24"/>
          <w:szCs w:val="24"/>
          <w:lang w:val="uk-UA"/>
        </w:rPr>
        <w:t>ою</w:t>
      </w:r>
      <w:r w:rsidR="00E718EC" w:rsidRPr="003F1662">
        <w:rPr>
          <w:rFonts w:ascii="Times New Roman" w:hAnsi="Times New Roman" w:cs="Times New Roman"/>
          <w:sz w:val="24"/>
          <w:szCs w:val="24"/>
          <w:lang w:val="uk-UA"/>
        </w:rPr>
        <w:t xml:space="preserve">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w:t>
      </w:r>
      <w:r w:rsidRPr="003F1662">
        <w:rPr>
          <w:rFonts w:ascii="Times New Roman" w:hAnsi="Times New Roman" w:cs="Times New Roman"/>
          <w:sz w:val="24"/>
          <w:szCs w:val="24"/>
          <w:lang w:val="uk-UA"/>
        </w:rPr>
        <w:t>,</w:t>
      </w:r>
      <w:r w:rsidR="00E718EC" w:rsidRPr="003F1662">
        <w:rPr>
          <w:rFonts w:ascii="Times New Roman" w:hAnsi="Times New Roman" w:cs="Times New Roman"/>
          <w:sz w:val="24"/>
          <w:szCs w:val="24"/>
          <w:lang w:val="uk-UA"/>
        </w:rPr>
        <w:t xml:space="preserve"> на 2021-2023 роки</w:t>
      </w:r>
      <w:r w:rsidRPr="003F1662">
        <w:rPr>
          <w:rFonts w:ascii="Times New Roman" w:hAnsi="Times New Roman" w:cs="Times New Roman"/>
          <w:sz w:val="24"/>
          <w:szCs w:val="24"/>
          <w:lang w:val="uk-UA"/>
        </w:rPr>
        <w:t xml:space="preserve">  </w:t>
      </w:r>
      <w:r w:rsidR="00E718EC" w:rsidRPr="003F1662">
        <w:rPr>
          <w:rFonts w:ascii="Times New Roman" w:hAnsi="Times New Roman" w:cs="Times New Roman"/>
          <w:sz w:val="24"/>
          <w:szCs w:val="24"/>
          <w:lang w:val="uk-UA"/>
        </w:rPr>
        <w:t xml:space="preserve">було передбачено на реалізацію заходів з місцевого бюджету </w:t>
      </w:r>
      <w:r w:rsidRPr="003F1662">
        <w:rPr>
          <w:rFonts w:ascii="Times New Roman" w:hAnsi="Times New Roman" w:cs="Times New Roman"/>
          <w:sz w:val="24"/>
          <w:szCs w:val="24"/>
          <w:lang w:val="uk-UA"/>
        </w:rPr>
        <w:t>9159,</w:t>
      </w:r>
      <w:r w:rsidR="002E7B12" w:rsidRPr="003F1662">
        <w:rPr>
          <w:rFonts w:ascii="Times New Roman" w:hAnsi="Times New Roman" w:cs="Times New Roman"/>
          <w:sz w:val="24"/>
          <w:szCs w:val="24"/>
          <w:lang w:val="uk-UA"/>
        </w:rPr>
        <w:t>6</w:t>
      </w:r>
      <w:r w:rsidRPr="003F1662">
        <w:rPr>
          <w:rFonts w:ascii="Times New Roman" w:hAnsi="Times New Roman" w:cs="Times New Roman"/>
          <w:sz w:val="24"/>
          <w:szCs w:val="24"/>
          <w:lang w:val="uk-UA"/>
        </w:rPr>
        <w:t xml:space="preserve"> </w:t>
      </w:r>
      <w:proofErr w:type="spellStart"/>
      <w:r w:rsidR="002E7B12" w:rsidRPr="003F1662">
        <w:rPr>
          <w:rFonts w:ascii="Times New Roman" w:hAnsi="Times New Roman" w:cs="Times New Roman"/>
          <w:sz w:val="24"/>
          <w:szCs w:val="24"/>
          <w:lang w:val="uk-UA"/>
        </w:rPr>
        <w:t>тис.</w:t>
      </w:r>
      <w:r w:rsidR="00E718EC" w:rsidRPr="003F1662">
        <w:rPr>
          <w:rFonts w:ascii="Times New Roman" w:hAnsi="Times New Roman" w:cs="Times New Roman"/>
          <w:sz w:val="24"/>
          <w:szCs w:val="24"/>
          <w:lang w:val="uk-UA"/>
        </w:rPr>
        <w:t>грн</w:t>
      </w:r>
      <w:proofErr w:type="spellEnd"/>
      <w:r w:rsidR="00F9597B" w:rsidRPr="003F1662">
        <w:rPr>
          <w:rFonts w:ascii="Times New Roman" w:hAnsi="Times New Roman" w:cs="Times New Roman"/>
          <w:sz w:val="24"/>
          <w:szCs w:val="24"/>
          <w:lang w:val="uk-UA"/>
        </w:rPr>
        <w:t>,</w:t>
      </w:r>
      <w:r w:rsidR="00E718EC" w:rsidRPr="003F1662">
        <w:rPr>
          <w:rFonts w:ascii="Times New Roman" w:hAnsi="Times New Roman" w:cs="Times New Roman"/>
          <w:sz w:val="24"/>
          <w:szCs w:val="24"/>
          <w:lang w:val="uk-UA"/>
        </w:rPr>
        <w:t xml:space="preserve"> з них використано </w:t>
      </w:r>
      <w:r w:rsidR="007427C8" w:rsidRPr="003F1662">
        <w:rPr>
          <w:rFonts w:ascii="Times New Roman" w:hAnsi="Times New Roman" w:cs="Times New Roman"/>
          <w:sz w:val="24"/>
          <w:szCs w:val="24"/>
          <w:lang w:val="uk-UA"/>
        </w:rPr>
        <w:t>88</w:t>
      </w:r>
      <w:r w:rsidR="00AF6075" w:rsidRPr="003F1662">
        <w:rPr>
          <w:rFonts w:ascii="Times New Roman" w:hAnsi="Times New Roman" w:cs="Times New Roman"/>
          <w:sz w:val="24"/>
          <w:szCs w:val="24"/>
          <w:lang w:val="uk-UA"/>
        </w:rPr>
        <w:t>08,</w:t>
      </w:r>
      <w:r w:rsidR="009A7BA5" w:rsidRPr="003F1662">
        <w:rPr>
          <w:rFonts w:ascii="Times New Roman" w:hAnsi="Times New Roman" w:cs="Times New Roman"/>
          <w:sz w:val="24"/>
          <w:szCs w:val="24"/>
          <w:lang w:val="uk-UA"/>
        </w:rPr>
        <w:t>2</w:t>
      </w:r>
      <w:r w:rsidRPr="003F1662">
        <w:rPr>
          <w:rFonts w:ascii="Times New Roman" w:hAnsi="Times New Roman" w:cs="Times New Roman"/>
          <w:sz w:val="24"/>
          <w:szCs w:val="24"/>
          <w:lang w:val="uk-UA"/>
        </w:rPr>
        <w:t xml:space="preserve"> </w:t>
      </w:r>
      <w:proofErr w:type="spellStart"/>
      <w:r w:rsidRPr="003F1662">
        <w:rPr>
          <w:rFonts w:ascii="Times New Roman" w:hAnsi="Times New Roman" w:cs="Times New Roman"/>
          <w:sz w:val="24"/>
          <w:szCs w:val="24"/>
          <w:lang w:val="uk-UA"/>
        </w:rPr>
        <w:t>тис.</w:t>
      </w:r>
      <w:r w:rsidR="00E718EC" w:rsidRPr="003F1662">
        <w:rPr>
          <w:rFonts w:ascii="Times New Roman" w:hAnsi="Times New Roman" w:cs="Times New Roman"/>
          <w:sz w:val="24"/>
          <w:szCs w:val="24"/>
          <w:lang w:val="uk-UA"/>
        </w:rPr>
        <w:t>грн</w:t>
      </w:r>
      <w:proofErr w:type="spellEnd"/>
      <w:r w:rsidR="00E718EC" w:rsidRPr="003F1662">
        <w:rPr>
          <w:rFonts w:ascii="Times New Roman" w:hAnsi="Times New Roman" w:cs="Times New Roman"/>
          <w:sz w:val="24"/>
          <w:szCs w:val="24"/>
          <w:lang w:val="uk-UA"/>
        </w:rPr>
        <w:t xml:space="preserve">, а саме: </w:t>
      </w:r>
    </w:p>
    <w:p w14:paraId="65348B9F" w14:textId="33EE2EC0" w:rsidR="007E55DD" w:rsidRPr="003F1662"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Програми які, направлені на реалізацію демократичних засад та забезпечує плюралізм думок</w:t>
      </w:r>
      <w:r w:rsidR="001141CF" w:rsidRPr="003F1662">
        <w:rPr>
          <w:rFonts w:ascii="Times New Roman" w:hAnsi="Times New Roman" w:cs="Times New Roman"/>
          <w:sz w:val="24"/>
          <w:szCs w:val="24"/>
          <w:lang w:val="uk-UA"/>
        </w:rPr>
        <w:t>,</w:t>
      </w:r>
      <w:r w:rsidRPr="003F1662">
        <w:rPr>
          <w:rFonts w:ascii="Times New Roman" w:hAnsi="Times New Roman" w:cs="Times New Roman"/>
          <w:sz w:val="24"/>
          <w:szCs w:val="24"/>
          <w:lang w:val="uk-UA"/>
        </w:rPr>
        <w:t xml:space="preserve"> було виділено </w:t>
      </w:r>
      <w:r w:rsidR="00B9506A" w:rsidRPr="003F1662">
        <w:rPr>
          <w:rFonts w:ascii="Times New Roman" w:hAnsi="Times New Roman" w:cs="Times New Roman"/>
          <w:sz w:val="24"/>
          <w:szCs w:val="24"/>
          <w:lang w:val="uk-UA"/>
        </w:rPr>
        <w:t xml:space="preserve">у 2021 році 995,0 </w:t>
      </w:r>
      <w:proofErr w:type="spellStart"/>
      <w:r w:rsidR="00B9506A" w:rsidRPr="003F1662">
        <w:rPr>
          <w:rFonts w:ascii="Times New Roman" w:hAnsi="Times New Roman" w:cs="Times New Roman"/>
          <w:sz w:val="24"/>
          <w:szCs w:val="24"/>
          <w:lang w:val="uk-UA"/>
        </w:rPr>
        <w:t>тис.грн</w:t>
      </w:r>
      <w:proofErr w:type="spellEnd"/>
      <w:r w:rsidR="00B9506A" w:rsidRPr="003F1662">
        <w:rPr>
          <w:rFonts w:ascii="Times New Roman" w:hAnsi="Times New Roman" w:cs="Times New Roman"/>
          <w:sz w:val="24"/>
          <w:szCs w:val="24"/>
          <w:lang w:val="uk-UA"/>
        </w:rPr>
        <w:t xml:space="preserve">., освоєно 995,0 </w:t>
      </w:r>
      <w:proofErr w:type="spellStart"/>
      <w:r w:rsidR="00B9506A" w:rsidRPr="003F1662">
        <w:rPr>
          <w:rFonts w:ascii="Times New Roman" w:hAnsi="Times New Roman" w:cs="Times New Roman"/>
          <w:sz w:val="24"/>
          <w:szCs w:val="24"/>
          <w:lang w:val="uk-UA"/>
        </w:rPr>
        <w:t>тис.грн</w:t>
      </w:r>
      <w:proofErr w:type="spellEnd"/>
      <w:r w:rsidR="00B9506A" w:rsidRPr="003F1662">
        <w:rPr>
          <w:rFonts w:ascii="Times New Roman" w:hAnsi="Times New Roman" w:cs="Times New Roman"/>
          <w:sz w:val="24"/>
          <w:szCs w:val="24"/>
          <w:lang w:val="uk-UA"/>
        </w:rPr>
        <w:t xml:space="preserve">., </w:t>
      </w:r>
      <w:r w:rsidR="00A46E9C" w:rsidRPr="003F1662">
        <w:rPr>
          <w:rFonts w:ascii="Times New Roman" w:hAnsi="Times New Roman" w:cs="Times New Roman"/>
          <w:sz w:val="24"/>
          <w:szCs w:val="24"/>
          <w:lang w:val="uk-UA"/>
        </w:rPr>
        <w:t>реаліз</w:t>
      </w:r>
      <w:r w:rsidR="00A528BA" w:rsidRPr="003F1662">
        <w:rPr>
          <w:rFonts w:ascii="Times New Roman" w:hAnsi="Times New Roman" w:cs="Times New Roman"/>
          <w:sz w:val="24"/>
          <w:szCs w:val="24"/>
          <w:lang w:val="uk-UA"/>
        </w:rPr>
        <w:t>овано:</w:t>
      </w:r>
      <w:r w:rsidR="007E55DD" w:rsidRPr="003F1662">
        <w:rPr>
          <w:rFonts w:ascii="Times New Roman" w:hAnsi="Times New Roman" w:cs="Times New Roman"/>
          <w:sz w:val="24"/>
          <w:szCs w:val="24"/>
          <w:lang w:val="uk-UA"/>
        </w:rPr>
        <w:t xml:space="preserve"> «Алло. ЮТВ» - 13 виходів, </w:t>
      </w:r>
      <w:r w:rsidR="001141CF" w:rsidRPr="003F1662">
        <w:rPr>
          <w:rFonts w:ascii="Times New Roman" w:hAnsi="Times New Roman" w:cs="Times New Roman"/>
          <w:color w:val="000000" w:themeColor="text1"/>
          <w:sz w:val="24"/>
          <w:szCs w:val="24"/>
          <w:lang w:val="uk-UA"/>
        </w:rPr>
        <w:t xml:space="preserve">«Про тиждень» - 25 виходів, «Реформа» - 6 виходів, </w:t>
      </w:r>
      <w:r w:rsidR="001141CF" w:rsidRPr="003F1662">
        <w:rPr>
          <w:rFonts w:ascii="Times New Roman" w:hAnsi="Times New Roman" w:cs="Times New Roman"/>
          <w:color w:val="000000" w:themeColor="text1"/>
          <w:sz w:val="24"/>
          <w:szCs w:val="24"/>
          <w:lang w:val="uk-UA"/>
        </w:rPr>
        <w:lastRenderedPageBreak/>
        <w:t xml:space="preserve">«За межами» - 10 виходів, «Стосується нас» - 21 виходів, «Успішні люди» - 4 </w:t>
      </w:r>
      <w:proofErr w:type="spellStart"/>
      <w:r w:rsidR="001141CF" w:rsidRPr="003F1662">
        <w:rPr>
          <w:rFonts w:ascii="Times New Roman" w:hAnsi="Times New Roman" w:cs="Times New Roman"/>
          <w:color w:val="000000" w:themeColor="text1"/>
          <w:sz w:val="24"/>
          <w:szCs w:val="24"/>
          <w:lang w:val="uk-UA"/>
        </w:rPr>
        <w:t>вихода</w:t>
      </w:r>
      <w:proofErr w:type="spellEnd"/>
      <w:r w:rsidR="001141CF" w:rsidRPr="003F1662">
        <w:rPr>
          <w:rFonts w:ascii="Times New Roman" w:hAnsi="Times New Roman" w:cs="Times New Roman"/>
          <w:color w:val="000000" w:themeColor="text1"/>
          <w:sz w:val="24"/>
          <w:szCs w:val="24"/>
          <w:lang w:val="uk-UA"/>
        </w:rPr>
        <w:t>.</w:t>
      </w:r>
      <w:r w:rsidR="001141CF" w:rsidRPr="003F1662">
        <w:rPr>
          <w:rFonts w:ascii="Times New Roman" w:hAnsi="Times New Roman" w:cs="Times New Roman"/>
          <w:sz w:val="24"/>
          <w:szCs w:val="24"/>
          <w:lang w:val="uk-UA"/>
        </w:rPr>
        <w:t xml:space="preserve"> </w:t>
      </w:r>
      <w:proofErr w:type="spellStart"/>
      <w:r w:rsidR="001141CF" w:rsidRPr="003F1662">
        <w:rPr>
          <w:rFonts w:ascii="Times New Roman" w:hAnsi="Times New Roman" w:cs="Times New Roman"/>
          <w:sz w:val="24"/>
          <w:szCs w:val="24"/>
          <w:lang w:val="uk-UA"/>
        </w:rPr>
        <w:t>Виконанння</w:t>
      </w:r>
      <w:proofErr w:type="spellEnd"/>
      <w:r w:rsidR="001141CF" w:rsidRPr="003F1662">
        <w:rPr>
          <w:rFonts w:ascii="Times New Roman" w:hAnsi="Times New Roman" w:cs="Times New Roman"/>
          <w:sz w:val="24"/>
          <w:szCs w:val="24"/>
          <w:lang w:val="uk-UA"/>
        </w:rPr>
        <w:t xml:space="preserve"> 100%.</w:t>
      </w:r>
    </w:p>
    <w:p w14:paraId="0B208DE1" w14:textId="53845224" w:rsidR="00705C82" w:rsidRPr="003F1662" w:rsidRDefault="00B9506A" w:rsidP="005E7E0D">
      <w:pPr>
        <w:pStyle w:val="a4"/>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 xml:space="preserve">У 2022 році було виділено 676,1 </w:t>
      </w:r>
      <w:proofErr w:type="spellStart"/>
      <w:r w:rsidRPr="003F1662">
        <w:rPr>
          <w:rFonts w:ascii="Times New Roman" w:hAnsi="Times New Roman" w:cs="Times New Roman"/>
          <w:sz w:val="24"/>
          <w:szCs w:val="24"/>
          <w:lang w:val="uk-UA"/>
        </w:rPr>
        <w:t>тис.грн</w:t>
      </w:r>
      <w:proofErr w:type="spellEnd"/>
      <w:r w:rsidRPr="003F1662">
        <w:rPr>
          <w:rFonts w:ascii="Times New Roman" w:hAnsi="Times New Roman" w:cs="Times New Roman"/>
          <w:sz w:val="24"/>
          <w:szCs w:val="24"/>
          <w:lang w:val="uk-UA"/>
        </w:rPr>
        <w:t xml:space="preserve">., освоєно 667,5 </w:t>
      </w:r>
      <w:proofErr w:type="spellStart"/>
      <w:r w:rsidRPr="003F1662">
        <w:rPr>
          <w:rFonts w:ascii="Times New Roman" w:hAnsi="Times New Roman" w:cs="Times New Roman"/>
          <w:sz w:val="24"/>
          <w:szCs w:val="24"/>
          <w:lang w:val="uk-UA"/>
        </w:rPr>
        <w:t>тис.грн</w:t>
      </w:r>
      <w:proofErr w:type="spellEnd"/>
      <w:r w:rsidRPr="003F1662">
        <w:rPr>
          <w:rFonts w:ascii="Times New Roman" w:hAnsi="Times New Roman" w:cs="Times New Roman"/>
          <w:sz w:val="24"/>
          <w:szCs w:val="24"/>
          <w:lang w:val="uk-UA"/>
        </w:rPr>
        <w:t>.,</w:t>
      </w:r>
      <w:r w:rsidR="00A528BA" w:rsidRPr="003F1662">
        <w:rPr>
          <w:rFonts w:ascii="Times New Roman" w:hAnsi="Times New Roman" w:cs="Times New Roman"/>
          <w:sz w:val="24"/>
          <w:szCs w:val="24"/>
          <w:lang w:val="uk-UA"/>
        </w:rPr>
        <w:t xml:space="preserve"> реалізовано:</w:t>
      </w:r>
      <w:r w:rsidR="001141CF" w:rsidRPr="003F1662">
        <w:rPr>
          <w:rFonts w:ascii="Times New Roman" w:hAnsi="Times New Roman" w:cs="Times New Roman"/>
          <w:sz w:val="24"/>
          <w:szCs w:val="24"/>
          <w:lang w:val="uk-UA"/>
        </w:rPr>
        <w:t xml:space="preserve"> </w:t>
      </w:r>
      <w:r w:rsidR="00A528BA" w:rsidRPr="003F1662">
        <w:rPr>
          <w:rFonts w:ascii="Times New Roman" w:hAnsi="Times New Roman" w:cs="Times New Roman"/>
          <w:sz w:val="24"/>
          <w:szCs w:val="24"/>
          <w:lang w:val="uk-UA"/>
        </w:rPr>
        <w:t xml:space="preserve">«Алло. ЮТВ» - 1 вихід, </w:t>
      </w:r>
      <w:r w:rsidR="00A528BA" w:rsidRPr="003F1662">
        <w:rPr>
          <w:rFonts w:ascii="Times New Roman" w:hAnsi="Times New Roman" w:cs="Times New Roman"/>
          <w:color w:val="000000" w:themeColor="text1"/>
          <w:sz w:val="24"/>
          <w:szCs w:val="24"/>
          <w:lang w:val="uk-UA"/>
        </w:rPr>
        <w:t xml:space="preserve">«Про тиждень» - 15 виходів,  «Реформа» - 1 вихід, «За межами» - 11 виходів, «Стосується нас» - 34 виходів, «Стосується нас» - 5 виходів. Виконання </w:t>
      </w:r>
      <w:r w:rsidRPr="003F1662">
        <w:rPr>
          <w:rFonts w:ascii="Times New Roman" w:hAnsi="Times New Roman" w:cs="Times New Roman"/>
          <w:sz w:val="24"/>
          <w:szCs w:val="24"/>
          <w:lang w:val="uk-UA"/>
        </w:rPr>
        <w:t xml:space="preserve">98%. </w:t>
      </w:r>
    </w:p>
    <w:p w14:paraId="4D3981E2" w14:textId="3A9F438D" w:rsidR="00E718EC" w:rsidRPr="003F1662" w:rsidRDefault="00B9506A" w:rsidP="005E7E0D">
      <w:pPr>
        <w:pStyle w:val="a4"/>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 xml:space="preserve">У 2023 році було </w:t>
      </w:r>
      <w:r w:rsidR="00E718EC" w:rsidRPr="003F1662">
        <w:rPr>
          <w:rFonts w:ascii="Times New Roman" w:hAnsi="Times New Roman" w:cs="Times New Roman"/>
          <w:color w:val="000000" w:themeColor="text1"/>
          <w:sz w:val="24"/>
          <w:szCs w:val="24"/>
          <w:lang w:val="uk-UA"/>
        </w:rPr>
        <w:t xml:space="preserve">539,9 </w:t>
      </w:r>
      <w:proofErr w:type="spellStart"/>
      <w:r w:rsidR="00E718EC" w:rsidRPr="003F1662">
        <w:rPr>
          <w:rFonts w:ascii="Times New Roman" w:hAnsi="Times New Roman" w:cs="Times New Roman"/>
          <w:color w:val="000000" w:themeColor="text1"/>
          <w:sz w:val="24"/>
          <w:szCs w:val="24"/>
          <w:lang w:val="uk-UA"/>
        </w:rPr>
        <w:t>тис.грн</w:t>
      </w:r>
      <w:proofErr w:type="spellEnd"/>
      <w:r w:rsidR="00E718EC" w:rsidRPr="003F1662">
        <w:rPr>
          <w:rFonts w:ascii="Times New Roman" w:hAnsi="Times New Roman" w:cs="Times New Roman"/>
          <w:color w:val="000000" w:themeColor="text1"/>
          <w:sz w:val="24"/>
          <w:szCs w:val="24"/>
          <w:lang w:val="uk-UA"/>
        </w:rPr>
        <w:t xml:space="preserve">., освоєно 539,9 </w:t>
      </w:r>
      <w:proofErr w:type="spellStart"/>
      <w:r w:rsidR="00E718EC" w:rsidRPr="003F1662">
        <w:rPr>
          <w:rFonts w:ascii="Times New Roman" w:hAnsi="Times New Roman" w:cs="Times New Roman"/>
          <w:color w:val="000000" w:themeColor="text1"/>
          <w:sz w:val="24"/>
          <w:szCs w:val="24"/>
          <w:lang w:val="uk-UA"/>
        </w:rPr>
        <w:t>тис.грн</w:t>
      </w:r>
      <w:proofErr w:type="spellEnd"/>
      <w:r w:rsidR="00E718EC" w:rsidRPr="003F1662">
        <w:rPr>
          <w:rFonts w:ascii="Times New Roman" w:hAnsi="Times New Roman" w:cs="Times New Roman"/>
          <w:color w:val="000000" w:themeColor="text1"/>
          <w:sz w:val="24"/>
          <w:szCs w:val="24"/>
          <w:lang w:val="uk-UA"/>
        </w:rPr>
        <w:t>.,</w:t>
      </w:r>
      <w:r w:rsidR="00FE4B8C" w:rsidRPr="003F1662">
        <w:rPr>
          <w:rFonts w:ascii="Times New Roman" w:hAnsi="Times New Roman" w:cs="Times New Roman"/>
          <w:sz w:val="24"/>
          <w:szCs w:val="24"/>
          <w:lang w:val="uk-UA"/>
        </w:rPr>
        <w:t xml:space="preserve"> реалізовано:  </w:t>
      </w:r>
      <w:r w:rsidR="00FE4B8C" w:rsidRPr="003F1662">
        <w:rPr>
          <w:rFonts w:ascii="Times New Roman" w:hAnsi="Times New Roman" w:cs="Times New Roman"/>
          <w:color w:val="000000" w:themeColor="text1"/>
          <w:sz w:val="24"/>
          <w:szCs w:val="24"/>
          <w:lang w:val="uk-UA"/>
        </w:rPr>
        <w:t>«Про тиждень» - 18 виходів, «Реформа»</w:t>
      </w:r>
      <w:r w:rsidR="00DD6618" w:rsidRPr="003F1662">
        <w:rPr>
          <w:rFonts w:ascii="Times New Roman" w:hAnsi="Times New Roman" w:cs="Times New Roman"/>
          <w:color w:val="000000" w:themeColor="text1"/>
          <w:sz w:val="24"/>
          <w:szCs w:val="24"/>
          <w:lang w:val="uk-UA"/>
        </w:rPr>
        <w:t xml:space="preserve"> </w:t>
      </w:r>
      <w:r w:rsidR="00FE4B8C" w:rsidRPr="003F1662">
        <w:rPr>
          <w:rFonts w:ascii="Times New Roman" w:hAnsi="Times New Roman" w:cs="Times New Roman"/>
          <w:color w:val="000000" w:themeColor="text1"/>
          <w:sz w:val="24"/>
          <w:szCs w:val="24"/>
          <w:lang w:val="uk-UA"/>
        </w:rPr>
        <w:t xml:space="preserve">- </w:t>
      </w:r>
      <w:r w:rsidR="00DD6618" w:rsidRPr="003F1662">
        <w:rPr>
          <w:rFonts w:ascii="Times New Roman" w:hAnsi="Times New Roman" w:cs="Times New Roman"/>
          <w:color w:val="000000" w:themeColor="text1"/>
          <w:sz w:val="24"/>
          <w:szCs w:val="24"/>
          <w:lang w:val="uk-UA"/>
        </w:rPr>
        <w:t>2</w:t>
      </w:r>
      <w:r w:rsidR="00FE4B8C" w:rsidRPr="003F1662">
        <w:rPr>
          <w:rFonts w:ascii="Times New Roman" w:hAnsi="Times New Roman" w:cs="Times New Roman"/>
          <w:color w:val="000000" w:themeColor="text1"/>
          <w:sz w:val="24"/>
          <w:szCs w:val="24"/>
          <w:lang w:val="uk-UA"/>
        </w:rPr>
        <w:t xml:space="preserve"> вих</w:t>
      </w:r>
      <w:r w:rsidR="00DD6618" w:rsidRPr="003F1662">
        <w:rPr>
          <w:rFonts w:ascii="Times New Roman" w:hAnsi="Times New Roman" w:cs="Times New Roman"/>
          <w:color w:val="000000" w:themeColor="text1"/>
          <w:sz w:val="24"/>
          <w:szCs w:val="24"/>
          <w:lang w:val="uk-UA"/>
        </w:rPr>
        <w:t>одів</w:t>
      </w:r>
      <w:r w:rsidR="00FE4B8C" w:rsidRPr="003F1662">
        <w:rPr>
          <w:rFonts w:ascii="Times New Roman" w:hAnsi="Times New Roman" w:cs="Times New Roman"/>
          <w:color w:val="000000" w:themeColor="text1"/>
          <w:sz w:val="24"/>
          <w:szCs w:val="24"/>
          <w:lang w:val="uk-UA"/>
        </w:rPr>
        <w:t>, «За межами» - 1</w:t>
      </w:r>
      <w:r w:rsidR="00DD6618" w:rsidRPr="003F1662">
        <w:rPr>
          <w:rFonts w:ascii="Times New Roman" w:hAnsi="Times New Roman" w:cs="Times New Roman"/>
          <w:color w:val="000000" w:themeColor="text1"/>
          <w:sz w:val="24"/>
          <w:szCs w:val="24"/>
          <w:lang w:val="uk-UA"/>
        </w:rPr>
        <w:t>2</w:t>
      </w:r>
      <w:r w:rsidR="00FE4B8C" w:rsidRPr="003F1662">
        <w:rPr>
          <w:rFonts w:ascii="Times New Roman" w:hAnsi="Times New Roman" w:cs="Times New Roman"/>
          <w:color w:val="000000" w:themeColor="text1"/>
          <w:sz w:val="24"/>
          <w:szCs w:val="24"/>
          <w:lang w:val="uk-UA"/>
        </w:rPr>
        <w:t xml:space="preserve"> виходів, «Стосується нас» - </w:t>
      </w:r>
      <w:r w:rsidR="00B53920" w:rsidRPr="003F1662">
        <w:rPr>
          <w:rFonts w:ascii="Times New Roman" w:hAnsi="Times New Roman" w:cs="Times New Roman"/>
          <w:color w:val="000000" w:themeColor="text1"/>
          <w:sz w:val="24"/>
          <w:szCs w:val="24"/>
          <w:lang w:val="uk-UA"/>
        </w:rPr>
        <w:t>6</w:t>
      </w:r>
      <w:r w:rsidR="00FE4B8C" w:rsidRPr="003F1662">
        <w:rPr>
          <w:rFonts w:ascii="Times New Roman" w:hAnsi="Times New Roman" w:cs="Times New Roman"/>
          <w:color w:val="000000" w:themeColor="text1"/>
          <w:sz w:val="24"/>
          <w:szCs w:val="24"/>
          <w:lang w:val="uk-UA"/>
        </w:rPr>
        <w:t xml:space="preserve"> виходів, «Стосується нас» - </w:t>
      </w:r>
      <w:r w:rsidR="0026251E" w:rsidRPr="003F1662">
        <w:rPr>
          <w:rFonts w:ascii="Times New Roman" w:hAnsi="Times New Roman" w:cs="Times New Roman"/>
          <w:color w:val="000000" w:themeColor="text1"/>
          <w:sz w:val="24"/>
          <w:szCs w:val="24"/>
          <w:lang w:val="uk-UA"/>
        </w:rPr>
        <w:t>9</w:t>
      </w:r>
      <w:r w:rsidR="00FE4B8C" w:rsidRPr="003F1662">
        <w:rPr>
          <w:rFonts w:ascii="Times New Roman" w:hAnsi="Times New Roman" w:cs="Times New Roman"/>
          <w:color w:val="000000" w:themeColor="text1"/>
          <w:sz w:val="24"/>
          <w:szCs w:val="24"/>
          <w:lang w:val="uk-UA"/>
        </w:rPr>
        <w:t xml:space="preserve"> виходів. </w:t>
      </w:r>
      <w:r w:rsidR="00E718EC" w:rsidRPr="003F1662">
        <w:rPr>
          <w:rFonts w:ascii="Times New Roman" w:hAnsi="Times New Roman" w:cs="Times New Roman"/>
          <w:color w:val="000000" w:themeColor="text1"/>
          <w:sz w:val="24"/>
          <w:szCs w:val="24"/>
          <w:lang w:val="uk-UA"/>
        </w:rPr>
        <w:t xml:space="preserve"> </w:t>
      </w:r>
      <w:r w:rsidR="000B1116" w:rsidRPr="003F1662">
        <w:rPr>
          <w:rFonts w:ascii="Times New Roman" w:hAnsi="Times New Roman" w:cs="Times New Roman"/>
          <w:color w:val="000000" w:themeColor="text1"/>
          <w:sz w:val="24"/>
          <w:szCs w:val="24"/>
          <w:lang w:val="uk-UA"/>
        </w:rPr>
        <w:t xml:space="preserve">Виконання </w:t>
      </w:r>
      <w:r w:rsidR="00E718EC" w:rsidRPr="003F1662">
        <w:rPr>
          <w:rFonts w:ascii="Times New Roman" w:hAnsi="Times New Roman" w:cs="Times New Roman"/>
          <w:color w:val="000000" w:themeColor="text1"/>
          <w:sz w:val="24"/>
          <w:szCs w:val="24"/>
          <w:lang w:val="uk-UA"/>
        </w:rPr>
        <w:t>100%.</w:t>
      </w:r>
    </w:p>
    <w:p w14:paraId="03EDADCE" w14:textId="77A32D3C" w:rsidR="00705C82" w:rsidRPr="003F1662"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bCs/>
          <w:sz w:val="24"/>
          <w:szCs w:val="24"/>
          <w:lang w:val="uk-UA"/>
        </w:rPr>
        <w:t>Програми які, направлені на оперативне висвітлення подій</w:t>
      </w:r>
      <w:r w:rsidRPr="003F1662">
        <w:rPr>
          <w:rFonts w:ascii="Times New Roman" w:hAnsi="Times New Roman" w:cs="Times New Roman"/>
          <w:color w:val="000000" w:themeColor="text1"/>
          <w:sz w:val="24"/>
          <w:szCs w:val="24"/>
          <w:lang w:val="uk-UA"/>
        </w:rPr>
        <w:t xml:space="preserve">, було виділено </w:t>
      </w:r>
      <w:r w:rsidR="00B9506A" w:rsidRPr="003F1662">
        <w:rPr>
          <w:rFonts w:ascii="Times New Roman" w:hAnsi="Times New Roman" w:cs="Times New Roman"/>
          <w:color w:val="000000" w:themeColor="text1"/>
          <w:sz w:val="24"/>
          <w:szCs w:val="24"/>
          <w:lang w:val="uk-UA"/>
        </w:rPr>
        <w:t xml:space="preserve">у 2021р. </w:t>
      </w:r>
      <w:r w:rsidR="009E40DB" w:rsidRPr="003F1662">
        <w:rPr>
          <w:rFonts w:ascii="Times New Roman" w:hAnsi="Times New Roman" w:cs="Times New Roman"/>
          <w:color w:val="000000" w:themeColor="text1"/>
          <w:sz w:val="24"/>
          <w:szCs w:val="24"/>
          <w:lang w:val="uk-UA"/>
        </w:rPr>
        <w:t>470,6тис.грн., освоєно 470,6тис.грн.,</w:t>
      </w:r>
      <w:r w:rsidR="00705C82" w:rsidRPr="003F1662">
        <w:rPr>
          <w:rFonts w:ascii="Times New Roman" w:hAnsi="Times New Roman" w:cs="Times New Roman"/>
          <w:color w:val="000000" w:themeColor="text1"/>
          <w:sz w:val="24"/>
          <w:szCs w:val="24"/>
          <w:lang w:val="uk-UA"/>
        </w:rPr>
        <w:t xml:space="preserve"> реаліз</w:t>
      </w:r>
      <w:r w:rsidR="00A528BA" w:rsidRPr="003F1662">
        <w:rPr>
          <w:rFonts w:ascii="Times New Roman" w:hAnsi="Times New Roman" w:cs="Times New Roman"/>
          <w:color w:val="000000" w:themeColor="text1"/>
          <w:sz w:val="24"/>
          <w:szCs w:val="24"/>
          <w:lang w:val="uk-UA"/>
        </w:rPr>
        <w:t>овано</w:t>
      </w:r>
      <w:r w:rsidR="00705C82" w:rsidRPr="003F1662">
        <w:rPr>
          <w:rFonts w:ascii="Times New Roman" w:hAnsi="Times New Roman" w:cs="Times New Roman"/>
          <w:color w:val="000000" w:themeColor="text1"/>
          <w:sz w:val="24"/>
          <w:szCs w:val="24"/>
          <w:lang w:val="uk-UA"/>
        </w:rPr>
        <w:t>: «Об’єктив»</w:t>
      </w:r>
      <w:r w:rsidR="009E40DB" w:rsidRPr="003F1662">
        <w:rPr>
          <w:rFonts w:ascii="Times New Roman" w:hAnsi="Times New Roman" w:cs="Times New Roman"/>
          <w:color w:val="000000" w:themeColor="text1"/>
          <w:sz w:val="24"/>
          <w:szCs w:val="24"/>
          <w:lang w:val="uk-UA"/>
        </w:rPr>
        <w:t xml:space="preserve"> </w:t>
      </w:r>
      <w:r w:rsidR="00401DF1" w:rsidRPr="003F1662">
        <w:rPr>
          <w:rFonts w:ascii="Times New Roman" w:hAnsi="Times New Roman" w:cs="Times New Roman"/>
          <w:color w:val="000000" w:themeColor="text1"/>
          <w:sz w:val="24"/>
          <w:szCs w:val="24"/>
          <w:lang w:val="uk-UA"/>
        </w:rPr>
        <w:t>-</w:t>
      </w:r>
      <w:r w:rsidR="00705C82" w:rsidRPr="003F1662">
        <w:rPr>
          <w:rFonts w:ascii="Times New Roman" w:hAnsi="Times New Roman" w:cs="Times New Roman"/>
          <w:color w:val="000000" w:themeColor="text1"/>
          <w:sz w:val="24"/>
          <w:szCs w:val="24"/>
          <w:lang w:val="uk-UA"/>
        </w:rPr>
        <w:t xml:space="preserve">47 виходів, «Без коментарів» - 36 виходів, «Цілком спортивно» - 30 виходів. Виконання </w:t>
      </w:r>
      <w:r w:rsidR="009E40DB" w:rsidRPr="003F1662">
        <w:rPr>
          <w:rFonts w:ascii="Times New Roman" w:hAnsi="Times New Roman" w:cs="Times New Roman"/>
          <w:color w:val="000000" w:themeColor="text1"/>
          <w:sz w:val="24"/>
          <w:szCs w:val="24"/>
          <w:lang w:val="uk-UA"/>
        </w:rPr>
        <w:t xml:space="preserve">100%. </w:t>
      </w:r>
    </w:p>
    <w:p w14:paraId="1D562319" w14:textId="6DA642C0" w:rsidR="003437FA" w:rsidRPr="003F1662" w:rsidRDefault="009E40DB" w:rsidP="00026024">
      <w:pPr>
        <w:pStyle w:val="a4"/>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color w:val="000000" w:themeColor="text1"/>
          <w:sz w:val="24"/>
          <w:szCs w:val="24"/>
          <w:lang w:val="uk-UA"/>
        </w:rPr>
        <w:t xml:space="preserve">У 2022 році було виділено </w:t>
      </w:r>
      <w:r w:rsidR="008F3276" w:rsidRPr="003F1662">
        <w:rPr>
          <w:rFonts w:ascii="Times New Roman" w:hAnsi="Times New Roman" w:cs="Times New Roman"/>
          <w:color w:val="000000" w:themeColor="text1"/>
          <w:sz w:val="24"/>
          <w:szCs w:val="24"/>
          <w:lang w:val="uk-UA"/>
        </w:rPr>
        <w:t>651,3</w:t>
      </w:r>
      <w:r w:rsidR="00E718EC" w:rsidRPr="003F1662">
        <w:rPr>
          <w:rFonts w:ascii="Times New Roman" w:hAnsi="Times New Roman" w:cs="Times New Roman"/>
          <w:color w:val="000000" w:themeColor="text1"/>
          <w:sz w:val="24"/>
          <w:szCs w:val="24"/>
          <w:lang w:val="uk-UA"/>
        </w:rPr>
        <w:t xml:space="preserve"> </w:t>
      </w:r>
      <w:proofErr w:type="spellStart"/>
      <w:r w:rsidR="00E718EC" w:rsidRPr="003F1662">
        <w:rPr>
          <w:rFonts w:ascii="Times New Roman" w:hAnsi="Times New Roman" w:cs="Times New Roman"/>
          <w:color w:val="000000" w:themeColor="text1"/>
          <w:sz w:val="24"/>
          <w:szCs w:val="24"/>
          <w:lang w:val="uk-UA"/>
        </w:rPr>
        <w:t>тис.грн</w:t>
      </w:r>
      <w:proofErr w:type="spellEnd"/>
      <w:r w:rsidR="00E718EC" w:rsidRPr="003F1662">
        <w:rPr>
          <w:rFonts w:ascii="Times New Roman" w:hAnsi="Times New Roman" w:cs="Times New Roman"/>
          <w:color w:val="000000" w:themeColor="text1"/>
          <w:sz w:val="24"/>
          <w:szCs w:val="24"/>
          <w:lang w:val="uk-UA"/>
        </w:rPr>
        <w:t xml:space="preserve">., освоєно </w:t>
      </w:r>
      <w:r w:rsidR="008F3276" w:rsidRPr="003F1662">
        <w:rPr>
          <w:rFonts w:ascii="Times New Roman" w:hAnsi="Times New Roman" w:cs="Times New Roman"/>
          <w:color w:val="000000" w:themeColor="text1"/>
          <w:sz w:val="24"/>
          <w:szCs w:val="24"/>
          <w:lang w:val="uk-UA"/>
        </w:rPr>
        <w:t>613,7</w:t>
      </w:r>
      <w:r w:rsidR="00E718EC" w:rsidRPr="003F1662">
        <w:rPr>
          <w:rFonts w:ascii="Times New Roman" w:hAnsi="Times New Roman" w:cs="Times New Roman"/>
          <w:color w:val="000000" w:themeColor="text1"/>
          <w:sz w:val="24"/>
          <w:szCs w:val="24"/>
          <w:lang w:val="uk-UA"/>
        </w:rPr>
        <w:t xml:space="preserve"> </w:t>
      </w:r>
      <w:proofErr w:type="spellStart"/>
      <w:r w:rsidR="00E718EC" w:rsidRPr="003F1662">
        <w:rPr>
          <w:rFonts w:ascii="Times New Roman" w:hAnsi="Times New Roman" w:cs="Times New Roman"/>
          <w:color w:val="000000" w:themeColor="text1"/>
          <w:sz w:val="24"/>
          <w:szCs w:val="24"/>
          <w:lang w:val="uk-UA"/>
        </w:rPr>
        <w:t>тис.грн</w:t>
      </w:r>
      <w:proofErr w:type="spellEnd"/>
      <w:r w:rsidR="00E718EC" w:rsidRPr="003F1662">
        <w:rPr>
          <w:rFonts w:ascii="Times New Roman" w:hAnsi="Times New Roman" w:cs="Times New Roman"/>
          <w:color w:val="000000" w:themeColor="text1"/>
          <w:sz w:val="24"/>
          <w:szCs w:val="24"/>
          <w:lang w:val="uk-UA"/>
        </w:rPr>
        <w:t>.,</w:t>
      </w:r>
      <w:r w:rsidR="00A528BA" w:rsidRPr="003F1662">
        <w:rPr>
          <w:rFonts w:ascii="Times New Roman" w:hAnsi="Times New Roman" w:cs="Times New Roman"/>
          <w:color w:val="000000" w:themeColor="text1"/>
          <w:sz w:val="24"/>
          <w:szCs w:val="24"/>
          <w:lang w:val="uk-UA"/>
        </w:rPr>
        <w:t xml:space="preserve"> реалізовано: «Об’єктив» 75 виходів, «Без коментарів» - 49 виходів, «Цілком спортивно» - 14 виходів. Виконання </w:t>
      </w:r>
      <w:r w:rsidR="008F3276" w:rsidRPr="003F1662">
        <w:rPr>
          <w:rFonts w:ascii="Times New Roman" w:hAnsi="Times New Roman" w:cs="Times New Roman"/>
          <w:color w:val="000000" w:themeColor="text1"/>
          <w:sz w:val="24"/>
          <w:szCs w:val="24"/>
          <w:lang w:val="uk-UA"/>
        </w:rPr>
        <w:t>94</w:t>
      </w:r>
      <w:r w:rsidR="00E718EC" w:rsidRPr="003F1662">
        <w:rPr>
          <w:rFonts w:ascii="Times New Roman" w:hAnsi="Times New Roman" w:cs="Times New Roman"/>
          <w:color w:val="000000" w:themeColor="text1"/>
          <w:sz w:val="24"/>
          <w:szCs w:val="24"/>
          <w:lang w:val="uk-UA"/>
        </w:rPr>
        <w:t>%.</w:t>
      </w:r>
      <w:r w:rsidR="008F3276" w:rsidRPr="003F1662">
        <w:rPr>
          <w:rFonts w:ascii="Times New Roman" w:hAnsi="Times New Roman" w:cs="Times New Roman"/>
          <w:color w:val="000000" w:themeColor="text1"/>
          <w:sz w:val="24"/>
          <w:szCs w:val="24"/>
          <w:lang w:val="uk-UA"/>
        </w:rPr>
        <w:t xml:space="preserve"> </w:t>
      </w:r>
    </w:p>
    <w:p w14:paraId="32389611" w14:textId="28162E0B" w:rsidR="00E718EC" w:rsidRPr="003F1662" w:rsidRDefault="008F3276" w:rsidP="00026024">
      <w:pPr>
        <w:pStyle w:val="a4"/>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color w:val="000000" w:themeColor="text1"/>
          <w:sz w:val="24"/>
          <w:szCs w:val="24"/>
          <w:lang w:val="uk-UA"/>
        </w:rPr>
        <w:t xml:space="preserve">У 2023 році було виділено 647,1 </w:t>
      </w:r>
      <w:proofErr w:type="spellStart"/>
      <w:r w:rsidRPr="003F1662">
        <w:rPr>
          <w:rFonts w:ascii="Times New Roman" w:hAnsi="Times New Roman" w:cs="Times New Roman"/>
          <w:color w:val="000000" w:themeColor="text1"/>
          <w:sz w:val="24"/>
          <w:szCs w:val="24"/>
          <w:lang w:val="uk-UA"/>
        </w:rPr>
        <w:t>тис.грн</w:t>
      </w:r>
      <w:proofErr w:type="spellEnd"/>
      <w:r w:rsidRPr="003F1662">
        <w:rPr>
          <w:rFonts w:ascii="Times New Roman" w:hAnsi="Times New Roman" w:cs="Times New Roman"/>
          <w:color w:val="000000" w:themeColor="text1"/>
          <w:sz w:val="24"/>
          <w:szCs w:val="24"/>
          <w:lang w:val="uk-UA"/>
        </w:rPr>
        <w:t xml:space="preserve">., освоєно 647,1 </w:t>
      </w:r>
      <w:proofErr w:type="spellStart"/>
      <w:r w:rsidRPr="003F1662">
        <w:rPr>
          <w:rFonts w:ascii="Times New Roman" w:hAnsi="Times New Roman" w:cs="Times New Roman"/>
          <w:color w:val="000000" w:themeColor="text1"/>
          <w:sz w:val="24"/>
          <w:szCs w:val="24"/>
          <w:lang w:val="uk-UA"/>
        </w:rPr>
        <w:t>тис.грн</w:t>
      </w:r>
      <w:proofErr w:type="spellEnd"/>
      <w:r w:rsidRPr="003F1662">
        <w:rPr>
          <w:rFonts w:ascii="Times New Roman" w:hAnsi="Times New Roman" w:cs="Times New Roman"/>
          <w:color w:val="000000" w:themeColor="text1"/>
          <w:sz w:val="24"/>
          <w:szCs w:val="24"/>
          <w:lang w:val="uk-UA"/>
        </w:rPr>
        <w:t xml:space="preserve">., </w:t>
      </w:r>
      <w:r w:rsidR="00DB4A4D" w:rsidRPr="003F1662">
        <w:rPr>
          <w:rFonts w:ascii="Times New Roman" w:hAnsi="Times New Roman" w:cs="Times New Roman"/>
          <w:color w:val="000000" w:themeColor="text1"/>
          <w:sz w:val="24"/>
          <w:szCs w:val="24"/>
          <w:lang w:val="uk-UA"/>
        </w:rPr>
        <w:t xml:space="preserve">реалізовано: «Об’єктив» - 85 виходів, «Без коментарів» - 41 виходів, «Цілком спортивно» - 13 виходів. Виконання </w:t>
      </w:r>
      <w:r w:rsidRPr="003F1662">
        <w:rPr>
          <w:rFonts w:ascii="Times New Roman" w:hAnsi="Times New Roman" w:cs="Times New Roman"/>
          <w:color w:val="000000" w:themeColor="text1"/>
          <w:sz w:val="24"/>
          <w:szCs w:val="24"/>
          <w:lang w:val="uk-UA"/>
        </w:rPr>
        <w:t>100%.</w:t>
      </w:r>
    </w:p>
    <w:p w14:paraId="1E6EE566" w14:textId="0B716A26" w:rsidR="003437FA" w:rsidRPr="003F1662" w:rsidRDefault="00E718EC" w:rsidP="00026024">
      <w:pPr>
        <w:pStyle w:val="a4"/>
        <w:numPr>
          <w:ilvl w:val="0"/>
          <w:numId w:val="4"/>
        </w:numPr>
        <w:spacing w:after="0" w:line="240" w:lineRule="auto"/>
        <w:ind w:left="0" w:firstLine="567"/>
        <w:jc w:val="both"/>
        <w:rPr>
          <w:rFonts w:ascii="Times New Roman" w:hAnsi="Times New Roman" w:cs="Times New Roman"/>
          <w:iCs/>
          <w:sz w:val="24"/>
          <w:szCs w:val="24"/>
          <w:lang w:val="uk-UA"/>
        </w:rPr>
      </w:pPr>
      <w:r w:rsidRPr="003F1662">
        <w:rPr>
          <w:rFonts w:ascii="Times New Roman" w:hAnsi="Times New Roman" w:cs="Times New Roman"/>
          <w:bCs/>
          <w:iCs/>
          <w:sz w:val="24"/>
          <w:szCs w:val="24"/>
          <w:lang w:val="uk-UA"/>
        </w:rPr>
        <w:t>Програми які, направлені на інформаційно-аналітичний подій зміст</w:t>
      </w:r>
      <w:r w:rsidRPr="003F1662">
        <w:rPr>
          <w:rFonts w:ascii="Times New Roman" w:hAnsi="Times New Roman" w:cs="Times New Roman"/>
          <w:iCs/>
          <w:color w:val="000000" w:themeColor="text1"/>
          <w:sz w:val="24"/>
          <w:szCs w:val="24"/>
          <w:lang w:val="uk-UA"/>
        </w:rPr>
        <w:t>,</w:t>
      </w:r>
      <w:r w:rsidR="00137619" w:rsidRPr="003F1662">
        <w:rPr>
          <w:rFonts w:ascii="Times New Roman" w:hAnsi="Times New Roman" w:cs="Times New Roman"/>
          <w:iCs/>
          <w:color w:val="000000" w:themeColor="text1"/>
          <w:sz w:val="24"/>
          <w:szCs w:val="24"/>
          <w:lang w:val="uk-UA"/>
        </w:rPr>
        <w:t xml:space="preserve"> у 2021 році було виділено 425,2тис.грн., освоєно 425,2тис.грн.,</w:t>
      </w:r>
      <w:r w:rsidR="003437FA" w:rsidRPr="003F1662">
        <w:rPr>
          <w:rFonts w:ascii="Times New Roman" w:hAnsi="Times New Roman" w:cs="Times New Roman"/>
          <w:iCs/>
          <w:color w:val="000000" w:themeColor="text1"/>
          <w:sz w:val="24"/>
          <w:szCs w:val="24"/>
          <w:lang w:val="uk-UA"/>
        </w:rPr>
        <w:t xml:space="preserve"> </w:t>
      </w:r>
      <w:r w:rsidR="000C0244" w:rsidRPr="003F1662">
        <w:rPr>
          <w:rFonts w:ascii="Times New Roman" w:hAnsi="Times New Roman" w:cs="Times New Roman"/>
          <w:iCs/>
          <w:color w:val="000000" w:themeColor="text1"/>
          <w:sz w:val="24"/>
          <w:szCs w:val="24"/>
          <w:lang w:val="uk-UA"/>
        </w:rPr>
        <w:t>реалізовано</w:t>
      </w:r>
      <w:r w:rsidR="003437FA" w:rsidRPr="003F1662">
        <w:rPr>
          <w:rFonts w:ascii="Times New Roman" w:hAnsi="Times New Roman" w:cs="Times New Roman"/>
          <w:iCs/>
          <w:color w:val="000000" w:themeColor="text1"/>
          <w:sz w:val="24"/>
          <w:szCs w:val="24"/>
          <w:lang w:val="uk-UA"/>
        </w:rPr>
        <w:t>: «Промова» - 12 виходів, «Ваш консультант»</w:t>
      </w:r>
      <w:r w:rsidR="00137619" w:rsidRPr="003F1662">
        <w:rPr>
          <w:rFonts w:ascii="Times New Roman" w:hAnsi="Times New Roman" w:cs="Times New Roman"/>
          <w:iCs/>
          <w:color w:val="000000" w:themeColor="text1"/>
          <w:sz w:val="24"/>
          <w:szCs w:val="24"/>
          <w:lang w:val="uk-UA"/>
        </w:rPr>
        <w:t xml:space="preserve"> </w:t>
      </w:r>
      <w:r w:rsidR="003437FA" w:rsidRPr="003F1662">
        <w:rPr>
          <w:rFonts w:ascii="Times New Roman" w:hAnsi="Times New Roman" w:cs="Times New Roman"/>
          <w:iCs/>
          <w:color w:val="000000" w:themeColor="text1"/>
          <w:sz w:val="24"/>
          <w:szCs w:val="24"/>
          <w:lang w:val="uk-UA"/>
        </w:rPr>
        <w:t xml:space="preserve">- 17 виходів, «Місто за роком рік» - 1 вихід, «Місто в мережі» - 14 виходів. Виконання </w:t>
      </w:r>
      <w:r w:rsidR="00137619" w:rsidRPr="003F1662">
        <w:rPr>
          <w:rFonts w:ascii="Times New Roman" w:hAnsi="Times New Roman" w:cs="Times New Roman"/>
          <w:iCs/>
          <w:color w:val="000000" w:themeColor="text1"/>
          <w:sz w:val="24"/>
          <w:szCs w:val="24"/>
          <w:lang w:val="uk-UA"/>
        </w:rPr>
        <w:t xml:space="preserve">100%. </w:t>
      </w:r>
    </w:p>
    <w:p w14:paraId="3E79E22D" w14:textId="304FE625" w:rsidR="003437FA" w:rsidRPr="003F1662" w:rsidRDefault="00137619" w:rsidP="00026024">
      <w:pPr>
        <w:pStyle w:val="a4"/>
        <w:spacing w:after="0" w:line="240" w:lineRule="auto"/>
        <w:ind w:left="0" w:firstLine="567"/>
        <w:jc w:val="both"/>
        <w:rPr>
          <w:rFonts w:ascii="Times New Roman" w:hAnsi="Times New Roman" w:cs="Times New Roman"/>
          <w:iCs/>
          <w:color w:val="000000" w:themeColor="text1"/>
          <w:sz w:val="24"/>
          <w:szCs w:val="24"/>
          <w:lang w:val="uk-UA"/>
        </w:rPr>
      </w:pPr>
      <w:r w:rsidRPr="003F1662">
        <w:rPr>
          <w:rFonts w:ascii="Times New Roman" w:hAnsi="Times New Roman" w:cs="Times New Roman"/>
          <w:iCs/>
          <w:color w:val="000000" w:themeColor="text1"/>
          <w:sz w:val="24"/>
          <w:szCs w:val="24"/>
          <w:lang w:val="uk-UA"/>
        </w:rPr>
        <w:t xml:space="preserve">У 2022 році було виділено 657,5тис.грн., освоєно 638,0тис.грн., </w:t>
      </w:r>
      <w:r w:rsidR="000C0244" w:rsidRPr="003F1662">
        <w:rPr>
          <w:rFonts w:ascii="Times New Roman" w:hAnsi="Times New Roman" w:cs="Times New Roman"/>
          <w:iCs/>
          <w:color w:val="000000" w:themeColor="text1"/>
          <w:sz w:val="24"/>
          <w:szCs w:val="24"/>
          <w:lang w:val="uk-UA"/>
        </w:rPr>
        <w:t xml:space="preserve">реалізовано: «Промова» - 18 виходів, «Ваш консультант» - 23 виходів, «Місто за роком рік» - 1 вихід, «Місто в мережі» - 24 виходів. Виконання </w:t>
      </w:r>
      <w:r w:rsidRPr="003F1662">
        <w:rPr>
          <w:rFonts w:ascii="Times New Roman" w:hAnsi="Times New Roman" w:cs="Times New Roman"/>
          <w:iCs/>
          <w:color w:val="000000" w:themeColor="text1"/>
          <w:sz w:val="24"/>
          <w:szCs w:val="24"/>
          <w:lang w:val="uk-UA"/>
        </w:rPr>
        <w:t xml:space="preserve">97%. </w:t>
      </w:r>
    </w:p>
    <w:p w14:paraId="3FE1D148" w14:textId="0E70010C" w:rsidR="00E718EC" w:rsidRPr="003F1662" w:rsidRDefault="00137619" w:rsidP="00026024">
      <w:pPr>
        <w:pStyle w:val="a4"/>
        <w:spacing w:after="0" w:line="240" w:lineRule="auto"/>
        <w:ind w:left="0" w:firstLine="567"/>
        <w:jc w:val="both"/>
        <w:rPr>
          <w:rFonts w:ascii="Times New Roman" w:hAnsi="Times New Roman" w:cs="Times New Roman"/>
          <w:iCs/>
          <w:sz w:val="24"/>
          <w:szCs w:val="24"/>
          <w:lang w:val="uk-UA"/>
        </w:rPr>
      </w:pPr>
      <w:r w:rsidRPr="003F1662">
        <w:rPr>
          <w:rFonts w:ascii="Times New Roman" w:hAnsi="Times New Roman" w:cs="Times New Roman"/>
          <w:iCs/>
          <w:color w:val="000000" w:themeColor="text1"/>
          <w:sz w:val="24"/>
          <w:szCs w:val="24"/>
          <w:lang w:val="uk-UA"/>
        </w:rPr>
        <w:t>У 2023 році</w:t>
      </w:r>
      <w:r w:rsidR="00E718EC" w:rsidRPr="003F1662">
        <w:rPr>
          <w:rFonts w:ascii="Times New Roman" w:hAnsi="Times New Roman" w:cs="Times New Roman"/>
          <w:iCs/>
          <w:color w:val="000000" w:themeColor="text1"/>
          <w:sz w:val="24"/>
          <w:szCs w:val="24"/>
          <w:lang w:val="uk-UA"/>
        </w:rPr>
        <w:t xml:space="preserve"> було виділено 513,6тис.грн., було освоєно 513,6тис.грн., </w:t>
      </w:r>
      <w:r w:rsidR="00BD3689" w:rsidRPr="003F1662">
        <w:rPr>
          <w:rFonts w:ascii="Times New Roman" w:hAnsi="Times New Roman" w:cs="Times New Roman"/>
          <w:iCs/>
          <w:color w:val="000000" w:themeColor="text1"/>
          <w:sz w:val="24"/>
          <w:szCs w:val="24"/>
          <w:lang w:val="uk-UA"/>
        </w:rPr>
        <w:t xml:space="preserve">реалізовано: «Промова» - 12 виходів, «Ваш консультант» - 20 виходів, «Місто в мережі» - 21 виходів. Виконання </w:t>
      </w:r>
      <w:r w:rsidR="00E718EC" w:rsidRPr="003F1662">
        <w:rPr>
          <w:rFonts w:ascii="Times New Roman" w:hAnsi="Times New Roman" w:cs="Times New Roman"/>
          <w:iCs/>
          <w:color w:val="000000" w:themeColor="text1"/>
          <w:sz w:val="24"/>
          <w:szCs w:val="24"/>
          <w:lang w:val="uk-UA"/>
        </w:rPr>
        <w:t>100%.</w:t>
      </w:r>
    </w:p>
    <w:p w14:paraId="3594B875" w14:textId="284FBB23" w:rsidR="006519FF" w:rsidRPr="003F1662" w:rsidRDefault="00E718EC" w:rsidP="00026024">
      <w:pPr>
        <w:pStyle w:val="a4"/>
        <w:numPr>
          <w:ilvl w:val="0"/>
          <w:numId w:val="4"/>
        </w:numPr>
        <w:spacing w:after="0" w:line="240" w:lineRule="auto"/>
        <w:ind w:left="0" w:firstLine="567"/>
        <w:jc w:val="both"/>
        <w:rPr>
          <w:rFonts w:ascii="Times New Roman" w:hAnsi="Times New Roman" w:cs="Times New Roman"/>
          <w:iCs/>
          <w:sz w:val="24"/>
          <w:szCs w:val="24"/>
          <w:lang w:val="uk-UA"/>
        </w:rPr>
      </w:pPr>
      <w:r w:rsidRPr="003F1662">
        <w:rPr>
          <w:rFonts w:ascii="Times New Roman" w:hAnsi="Times New Roman" w:cs="Times New Roman"/>
          <w:bCs/>
          <w:iCs/>
          <w:sz w:val="24"/>
          <w:szCs w:val="24"/>
          <w:lang w:val="uk-UA"/>
        </w:rPr>
        <w:t>Програми які, направлені на задоволення культурологічних потреб жителів міста</w:t>
      </w:r>
      <w:r w:rsidRPr="003F1662">
        <w:rPr>
          <w:rFonts w:ascii="Times New Roman" w:hAnsi="Times New Roman" w:cs="Times New Roman"/>
          <w:iCs/>
          <w:color w:val="000000" w:themeColor="text1"/>
          <w:sz w:val="24"/>
          <w:szCs w:val="24"/>
          <w:lang w:val="uk-UA"/>
        </w:rPr>
        <w:t>,</w:t>
      </w:r>
      <w:r w:rsidR="006519FF" w:rsidRPr="003F1662">
        <w:rPr>
          <w:rFonts w:ascii="Times New Roman" w:hAnsi="Times New Roman" w:cs="Times New Roman"/>
          <w:iCs/>
          <w:color w:val="000000" w:themeColor="text1"/>
          <w:sz w:val="24"/>
          <w:szCs w:val="24"/>
          <w:lang w:val="uk-UA"/>
        </w:rPr>
        <w:t xml:space="preserve"> </w:t>
      </w:r>
      <w:r w:rsidR="00653FD1" w:rsidRPr="003F1662">
        <w:rPr>
          <w:rFonts w:ascii="Times New Roman" w:hAnsi="Times New Roman" w:cs="Times New Roman"/>
          <w:iCs/>
          <w:color w:val="000000" w:themeColor="text1"/>
          <w:sz w:val="24"/>
          <w:szCs w:val="24"/>
          <w:lang w:val="uk-UA"/>
        </w:rPr>
        <w:t>у 2021 році було виділено 241,3</w:t>
      </w:r>
      <w:r w:rsidR="006576E0" w:rsidRPr="003F1662">
        <w:rPr>
          <w:rFonts w:ascii="Times New Roman" w:hAnsi="Times New Roman" w:cs="Times New Roman"/>
          <w:iCs/>
          <w:color w:val="000000" w:themeColor="text1"/>
          <w:sz w:val="24"/>
          <w:szCs w:val="24"/>
          <w:lang w:val="uk-UA"/>
        </w:rPr>
        <w:t xml:space="preserve"> </w:t>
      </w:r>
      <w:proofErr w:type="spellStart"/>
      <w:r w:rsidR="00653FD1" w:rsidRPr="003F1662">
        <w:rPr>
          <w:rFonts w:ascii="Times New Roman" w:hAnsi="Times New Roman" w:cs="Times New Roman"/>
          <w:iCs/>
          <w:color w:val="000000" w:themeColor="text1"/>
          <w:sz w:val="24"/>
          <w:szCs w:val="24"/>
          <w:lang w:val="uk-UA"/>
        </w:rPr>
        <w:t>тис.грн</w:t>
      </w:r>
      <w:proofErr w:type="spellEnd"/>
      <w:r w:rsidR="00653FD1" w:rsidRPr="003F1662">
        <w:rPr>
          <w:rFonts w:ascii="Times New Roman" w:hAnsi="Times New Roman" w:cs="Times New Roman"/>
          <w:iCs/>
          <w:color w:val="000000" w:themeColor="text1"/>
          <w:sz w:val="24"/>
          <w:szCs w:val="24"/>
          <w:lang w:val="uk-UA"/>
        </w:rPr>
        <w:t>., освоєно 241,3</w:t>
      </w:r>
      <w:r w:rsidR="006576E0" w:rsidRPr="003F1662">
        <w:rPr>
          <w:rFonts w:ascii="Times New Roman" w:hAnsi="Times New Roman" w:cs="Times New Roman"/>
          <w:iCs/>
          <w:color w:val="000000" w:themeColor="text1"/>
          <w:sz w:val="24"/>
          <w:szCs w:val="24"/>
          <w:lang w:val="uk-UA"/>
        </w:rPr>
        <w:t xml:space="preserve"> </w:t>
      </w:r>
      <w:proofErr w:type="spellStart"/>
      <w:r w:rsidR="00653FD1" w:rsidRPr="003F1662">
        <w:rPr>
          <w:rFonts w:ascii="Times New Roman" w:hAnsi="Times New Roman" w:cs="Times New Roman"/>
          <w:iCs/>
          <w:color w:val="000000" w:themeColor="text1"/>
          <w:sz w:val="24"/>
          <w:szCs w:val="24"/>
          <w:lang w:val="uk-UA"/>
        </w:rPr>
        <w:t>тис.грн</w:t>
      </w:r>
      <w:proofErr w:type="spellEnd"/>
      <w:r w:rsidR="00653FD1" w:rsidRPr="003F1662">
        <w:rPr>
          <w:rFonts w:ascii="Times New Roman" w:hAnsi="Times New Roman" w:cs="Times New Roman"/>
          <w:iCs/>
          <w:color w:val="000000" w:themeColor="text1"/>
          <w:sz w:val="24"/>
          <w:szCs w:val="24"/>
          <w:lang w:val="uk-UA"/>
        </w:rPr>
        <w:t xml:space="preserve">., </w:t>
      </w:r>
      <w:r w:rsidR="006519FF" w:rsidRPr="003F1662">
        <w:rPr>
          <w:rFonts w:ascii="Times New Roman" w:hAnsi="Times New Roman" w:cs="Times New Roman"/>
          <w:iCs/>
          <w:color w:val="000000" w:themeColor="text1"/>
          <w:sz w:val="24"/>
          <w:szCs w:val="24"/>
          <w:lang w:val="uk-UA"/>
        </w:rPr>
        <w:t xml:space="preserve"> реаліз</w:t>
      </w:r>
      <w:r w:rsidR="00F16E7C" w:rsidRPr="003F1662">
        <w:rPr>
          <w:rFonts w:ascii="Times New Roman" w:hAnsi="Times New Roman" w:cs="Times New Roman"/>
          <w:iCs/>
          <w:color w:val="000000" w:themeColor="text1"/>
          <w:sz w:val="24"/>
          <w:szCs w:val="24"/>
          <w:lang w:val="uk-UA"/>
        </w:rPr>
        <w:t>овано:</w:t>
      </w:r>
      <w:r w:rsidR="006519FF" w:rsidRPr="003F1662">
        <w:rPr>
          <w:rFonts w:ascii="Times New Roman" w:hAnsi="Times New Roman" w:cs="Times New Roman"/>
          <w:iCs/>
          <w:color w:val="000000" w:themeColor="text1"/>
          <w:sz w:val="24"/>
          <w:szCs w:val="24"/>
          <w:lang w:val="uk-UA"/>
        </w:rPr>
        <w:t xml:space="preserve"> «Життя міста» - 37 виходів, «Відеоролик для соціальних мереж» - 12 виходів, «Звернення Южненського міського голови до жителів громади» - 7 виходів. Виконання </w:t>
      </w:r>
      <w:r w:rsidR="00653FD1" w:rsidRPr="003F1662">
        <w:rPr>
          <w:rFonts w:ascii="Times New Roman" w:hAnsi="Times New Roman" w:cs="Times New Roman"/>
          <w:iCs/>
          <w:color w:val="000000" w:themeColor="text1"/>
          <w:sz w:val="24"/>
          <w:szCs w:val="24"/>
          <w:lang w:val="uk-UA"/>
        </w:rPr>
        <w:t xml:space="preserve">100%. </w:t>
      </w:r>
    </w:p>
    <w:p w14:paraId="4740E9FC" w14:textId="34E54250" w:rsidR="006519FF" w:rsidRPr="003F1662" w:rsidRDefault="00653FD1" w:rsidP="00026024">
      <w:pPr>
        <w:pStyle w:val="a4"/>
        <w:spacing w:after="0" w:line="240" w:lineRule="auto"/>
        <w:ind w:left="0" w:firstLine="567"/>
        <w:jc w:val="both"/>
        <w:rPr>
          <w:rFonts w:ascii="Times New Roman" w:hAnsi="Times New Roman" w:cs="Times New Roman"/>
          <w:iCs/>
          <w:sz w:val="24"/>
          <w:szCs w:val="24"/>
          <w:lang w:val="uk-UA"/>
        </w:rPr>
      </w:pPr>
      <w:r w:rsidRPr="003F1662">
        <w:rPr>
          <w:rFonts w:ascii="Times New Roman" w:hAnsi="Times New Roman" w:cs="Times New Roman"/>
          <w:iCs/>
          <w:color w:val="000000" w:themeColor="text1"/>
          <w:sz w:val="24"/>
          <w:szCs w:val="24"/>
          <w:lang w:val="uk-UA"/>
        </w:rPr>
        <w:t>У 2022 році було виділено 377,5</w:t>
      </w:r>
      <w:r w:rsidR="006576E0" w:rsidRPr="003F1662">
        <w:rPr>
          <w:rFonts w:ascii="Times New Roman" w:hAnsi="Times New Roman" w:cs="Times New Roman"/>
          <w:iCs/>
          <w:color w:val="000000" w:themeColor="text1"/>
          <w:sz w:val="24"/>
          <w:szCs w:val="24"/>
          <w:lang w:val="uk-UA"/>
        </w:rPr>
        <w:t xml:space="preserve"> </w:t>
      </w:r>
      <w:proofErr w:type="spellStart"/>
      <w:r w:rsidRPr="003F1662">
        <w:rPr>
          <w:rFonts w:ascii="Times New Roman" w:hAnsi="Times New Roman" w:cs="Times New Roman"/>
          <w:iCs/>
          <w:color w:val="000000" w:themeColor="text1"/>
          <w:sz w:val="24"/>
          <w:szCs w:val="24"/>
          <w:lang w:val="uk-UA"/>
        </w:rPr>
        <w:t>тис.грн</w:t>
      </w:r>
      <w:proofErr w:type="spellEnd"/>
      <w:r w:rsidRPr="003F1662">
        <w:rPr>
          <w:rFonts w:ascii="Times New Roman" w:hAnsi="Times New Roman" w:cs="Times New Roman"/>
          <w:iCs/>
          <w:color w:val="000000" w:themeColor="text1"/>
          <w:sz w:val="24"/>
          <w:szCs w:val="24"/>
          <w:lang w:val="uk-UA"/>
        </w:rPr>
        <w:t xml:space="preserve">. було виділено 361,5тис.грн., </w:t>
      </w:r>
      <w:r w:rsidR="00F16E7C" w:rsidRPr="003F1662">
        <w:rPr>
          <w:rFonts w:ascii="Times New Roman" w:hAnsi="Times New Roman" w:cs="Times New Roman"/>
          <w:iCs/>
          <w:color w:val="000000" w:themeColor="text1"/>
          <w:sz w:val="24"/>
          <w:szCs w:val="24"/>
          <w:lang w:val="uk-UA"/>
        </w:rPr>
        <w:t xml:space="preserve">реалізовано: «Життя міста» - 56 виходів, «Відеоролик для соціальних мереж» - 19 виходів, «Звернення Южненського міського голови до жителів громади» - 8 виходів. Виконання </w:t>
      </w:r>
      <w:r w:rsidRPr="003F1662">
        <w:rPr>
          <w:rFonts w:ascii="Times New Roman" w:hAnsi="Times New Roman" w:cs="Times New Roman"/>
          <w:iCs/>
          <w:color w:val="000000" w:themeColor="text1"/>
          <w:sz w:val="24"/>
          <w:szCs w:val="24"/>
          <w:lang w:val="uk-UA"/>
        </w:rPr>
        <w:t xml:space="preserve">91%. </w:t>
      </w:r>
    </w:p>
    <w:p w14:paraId="55269F75" w14:textId="32F67AD5" w:rsidR="00E718EC" w:rsidRPr="003F1662" w:rsidRDefault="00653FD1" w:rsidP="00026024">
      <w:pPr>
        <w:pStyle w:val="a4"/>
        <w:spacing w:after="0" w:line="240" w:lineRule="auto"/>
        <w:ind w:left="0" w:firstLine="567"/>
        <w:jc w:val="both"/>
        <w:rPr>
          <w:rFonts w:ascii="Times New Roman" w:hAnsi="Times New Roman" w:cs="Times New Roman"/>
          <w:iCs/>
          <w:sz w:val="24"/>
          <w:szCs w:val="24"/>
          <w:lang w:val="uk-UA"/>
        </w:rPr>
      </w:pPr>
      <w:r w:rsidRPr="003F1662">
        <w:rPr>
          <w:rFonts w:ascii="Times New Roman" w:hAnsi="Times New Roman" w:cs="Times New Roman"/>
          <w:iCs/>
          <w:color w:val="000000" w:themeColor="text1"/>
          <w:sz w:val="24"/>
          <w:szCs w:val="24"/>
          <w:lang w:val="uk-UA"/>
        </w:rPr>
        <w:t xml:space="preserve">У 2023 році </w:t>
      </w:r>
      <w:r w:rsidR="00E718EC" w:rsidRPr="003F1662">
        <w:rPr>
          <w:rFonts w:ascii="Times New Roman" w:hAnsi="Times New Roman" w:cs="Times New Roman"/>
          <w:iCs/>
          <w:color w:val="000000" w:themeColor="text1"/>
          <w:sz w:val="24"/>
          <w:szCs w:val="24"/>
          <w:lang w:val="uk-UA"/>
        </w:rPr>
        <w:t>було виділено 397,5тис.грн., освоєно 396,</w:t>
      </w:r>
      <w:r w:rsidR="003F1662">
        <w:rPr>
          <w:rFonts w:ascii="Times New Roman" w:hAnsi="Times New Roman" w:cs="Times New Roman"/>
          <w:iCs/>
          <w:color w:val="000000" w:themeColor="text1"/>
          <w:sz w:val="24"/>
          <w:szCs w:val="24"/>
          <w:lang w:val="uk-UA"/>
        </w:rPr>
        <w:t>4</w:t>
      </w:r>
      <w:r w:rsidR="00E718EC" w:rsidRPr="003F1662">
        <w:rPr>
          <w:rFonts w:ascii="Times New Roman" w:hAnsi="Times New Roman" w:cs="Times New Roman"/>
          <w:iCs/>
          <w:color w:val="000000" w:themeColor="text1"/>
          <w:sz w:val="24"/>
          <w:szCs w:val="24"/>
          <w:lang w:val="uk-UA"/>
        </w:rPr>
        <w:t>тис.грн.,</w:t>
      </w:r>
      <w:r w:rsidR="00965D70" w:rsidRPr="003F1662">
        <w:rPr>
          <w:rFonts w:ascii="Times New Roman" w:hAnsi="Times New Roman" w:cs="Times New Roman"/>
          <w:iCs/>
          <w:color w:val="000000" w:themeColor="text1"/>
          <w:sz w:val="24"/>
          <w:szCs w:val="24"/>
          <w:lang w:val="uk-UA"/>
        </w:rPr>
        <w:t xml:space="preserve"> реалізовано: «Життя міста» - 67 виходів, «Відеоролик для соціальних мереж» - 12 виходів, «Звернення Южненського міського голови до жителів громади» - 8 виходів. Виконання</w:t>
      </w:r>
      <w:r w:rsidR="00E718EC" w:rsidRPr="003F1662">
        <w:rPr>
          <w:rFonts w:ascii="Times New Roman" w:hAnsi="Times New Roman" w:cs="Times New Roman"/>
          <w:iCs/>
          <w:color w:val="000000" w:themeColor="text1"/>
          <w:sz w:val="24"/>
          <w:szCs w:val="24"/>
          <w:lang w:val="uk-UA"/>
        </w:rPr>
        <w:t xml:space="preserve"> 99%.</w:t>
      </w:r>
    </w:p>
    <w:p w14:paraId="31C508B4" w14:textId="276B0323" w:rsidR="006519FF"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3F1662">
        <w:rPr>
          <w:rFonts w:ascii="Times New Roman" w:hAnsi="Times New Roman" w:cs="Times New Roman"/>
          <w:bCs/>
          <w:iCs/>
          <w:sz w:val="24"/>
          <w:szCs w:val="24"/>
          <w:lang w:val="uk-UA"/>
        </w:rPr>
        <w:t>Програми які, направлені на висвітлення діяльності органів державної влади та органів місцевого самоврядування</w:t>
      </w:r>
      <w:r w:rsidR="00403462" w:rsidRPr="003F1662">
        <w:rPr>
          <w:rFonts w:ascii="Times New Roman" w:hAnsi="Times New Roman" w:cs="Times New Roman"/>
          <w:bCs/>
          <w:iCs/>
          <w:sz w:val="24"/>
          <w:szCs w:val="24"/>
          <w:lang w:val="uk-UA"/>
        </w:rPr>
        <w:t>,</w:t>
      </w:r>
      <w:r w:rsidRPr="003F1662">
        <w:rPr>
          <w:rFonts w:ascii="Times New Roman" w:hAnsi="Times New Roman" w:cs="Times New Roman"/>
          <w:iCs/>
          <w:color w:val="000000" w:themeColor="text1"/>
          <w:sz w:val="24"/>
          <w:szCs w:val="24"/>
          <w:lang w:val="uk-UA"/>
        </w:rPr>
        <w:t xml:space="preserve"> </w:t>
      </w:r>
      <w:r w:rsidR="000B0878" w:rsidRPr="003F1662">
        <w:rPr>
          <w:rFonts w:ascii="Times New Roman" w:hAnsi="Times New Roman" w:cs="Times New Roman"/>
          <w:iCs/>
          <w:color w:val="000000" w:themeColor="text1"/>
          <w:sz w:val="24"/>
          <w:szCs w:val="24"/>
          <w:lang w:val="uk-UA"/>
        </w:rPr>
        <w:t xml:space="preserve">у 2021 році було виділено 412,2тис.грн., освоєно 412,2тис.грн., </w:t>
      </w:r>
      <w:r w:rsidR="000D13EC" w:rsidRPr="003F1662">
        <w:rPr>
          <w:rFonts w:ascii="Times New Roman" w:hAnsi="Times New Roman" w:cs="Times New Roman"/>
          <w:iCs/>
          <w:color w:val="000000" w:themeColor="text1"/>
          <w:sz w:val="24"/>
          <w:szCs w:val="24"/>
          <w:lang w:val="uk-UA"/>
        </w:rPr>
        <w:t>реалізовано</w:t>
      </w:r>
      <w:r w:rsidR="006519FF" w:rsidRPr="003F1662">
        <w:rPr>
          <w:rFonts w:ascii="Times New Roman" w:hAnsi="Times New Roman" w:cs="Times New Roman"/>
          <w:iCs/>
          <w:color w:val="000000" w:themeColor="text1"/>
          <w:sz w:val="24"/>
          <w:szCs w:val="24"/>
          <w:lang w:val="uk-UA"/>
        </w:rPr>
        <w:t xml:space="preserve">: «Об’єктив +(Засідання виконкому)» – 12 виходів, «Об’єктив </w:t>
      </w:r>
      <w:r w:rsidR="006519FF" w:rsidRPr="005935F7">
        <w:rPr>
          <w:rFonts w:ascii="Times New Roman" w:hAnsi="Times New Roman" w:cs="Times New Roman"/>
          <w:color w:val="000000" w:themeColor="text1"/>
          <w:sz w:val="24"/>
          <w:szCs w:val="24"/>
          <w:lang w:val="uk-UA"/>
        </w:rPr>
        <w:t xml:space="preserve">+(Засідання сесії)» - 11 виходів, «Об’єктив +(Розширена нарада)» - 6 виходів, Депутатська трибуна» - 6 виходів, «Засідання депутатської комісії» - </w:t>
      </w:r>
      <w:r w:rsidR="00403462" w:rsidRPr="005935F7">
        <w:rPr>
          <w:rFonts w:ascii="Times New Roman" w:hAnsi="Times New Roman" w:cs="Times New Roman"/>
          <w:color w:val="000000" w:themeColor="text1"/>
          <w:sz w:val="24"/>
          <w:szCs w:val="24"/>
          <w:lang w:val="uk-UA"/>
        </w:rPr>
        <w:t xml:space="preserve">6 виходів. Виконання </w:t>
      </w:r>
      <w:r w:rsidR="000B0878" w:rsidRPr="005935F7">
        <w:rPr>
          <w:rFonts w:ascii="Times New Roman" w:hAnsi="Times New Roman" w:cs="Times New Roman"/>
          <w:color w:val="000000" w:themeColor="text1"/>
          <w:sz w:val="24"/>
          <w:szCs w:val="24"/>
          <w:lang w:val="uk-UA"/>
        </w:rPr>
        <w:t>100</w:t>
      </w:r>
      <w:r w:rsidR="00403462" w:rsidRPr="005935F7">
        <w:rPr>
          <w:rFonts w:ascii="Times New Roman" w:hAnsi="Times New Roman" w:cs="Times New Roman"/>
          <w:color w:val="000000" w:themeColor="text1"/>
          <w:sz w:val="24"/>
          <w:szCs w:val="24"/>
          <w:lang w:val="uk-UA"/>
        </w:rPr>
        <w:t>%</w:t>
      </w:r>
      <w:r w:rsidR="000B0878" w:rsidRPr="005935F7">
        <w:rPr>
          <w:rFonts w:ascii="Times New Roman" w:hAnsi="Times New Roman" w:cs="Times New Roman"/>
          <w:color w:val="000000" w:themeColor="text1"/>
          <w:sz w:val="24"/>
          <w:szCs w:val="24"/>
          <w:lang w:val="uk-UA"/>
        </w:rPr>
        <w:t xml:space="preserve">. </w:t>
      </w:r>
    </w:p>
    <w:p w14:paraId="6197D957" w14:textId="7319FC9C" w:rsidR="006519FF" w:rsidRPr="005935F7" w:rsidRDefault="000B0878" w:rsidP="00026024">
      <w:pPr>
        <w:pStyle w:val="a4"/>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w:t>
      </w:r>
      <w:r w:rsidR="00013F66" w:rsidRPr="005935F7">
        <w:rPr>
          <w:rFonts w:ascii="Times New Roman" w:hAnsi="Times New Roman" w:cs="Times New Roman"/>
          <w:color w:val="000000" w:themeColor="text1"/>
          <w:sz w:val="24"/>
          <w:szCs w:val="24"/>
          <w:lang w:val="uk-UA"/>
        </w:rPr>
        <w:t>98,8</w:t>
      </w:r>
      <w:r w:rsidRPr="005935F7">
        <w:rPr>
          <w:rFonts w:ascii="Times New Roman" w:hAnsi="Times New Roman" w:cs="Times New Roman"/>
          <w:color w:val="000000" w:themeColor="text1"/>
          <w:sz w:val="24"/>
          <w:szCs w:val="24"/>
          <w:lang w:val="uk-UA"/>
        </w:rPr>
        <w:t xml:space="preserve">тис.грн., освоєно </w:t>
      </w:r>
      <w:r w:rsidR="00013F66" w:rsidRPr="005935F7">
        <w:rPr>
          <w:rFonts w:ascii="Times New Roman" w:hAnsi="Times New Roman" w:cs="Times New Roman"/>
          <w:color w:val="000000" w:themeColor="text1"/>
          <w:sz w:val="24"/>
          <w:szCs w:val="24"/>
          <w:lang w:val="uk-UA"/>
        </w:rPr>
        <w:t>98,8</w:t>
      </w:r>
      <w:r w:rsidRPr="005935F7">
        <w:rPr>
          <w:rFonts w:ascii="Times New Roman" w:hAnsi="Times New Roman" w:cs="Times New Roman"/>
          <w:color w:val="000000" w:themeColor="text1"/>
          <w:sz w:val="24"/>
          <w:szCs w:val="24"/>
          <w:lang w:val="uk-UA"/>
        </w:rPr>
        <w:t xml:space="preserve">тис.грн., </w:t>
      </w:r>
      <w:r w:rsidR="000D13EC" w:rsidRPr="005935F7">
        <w:rPr>
          <w:rFonts w:ascii="Times New Roman" w:hAnsi="Times New Roman" w:cs="Times New Roman"/>
          <w:color w:val="000000" w:themeColor="text1"/>
          <w:sz w:val="24"/>
          <w:szCs w:val="24"/>
          <w:lang w:val="uk-UA"/>
        </w:rPr>
        <w:t>реалізовано: «Об’єктив +(Засідання виконкому)» – 4 виход</w:t>
      </w:r>
      <w:r w:rsidR="003A3B74" w:rsidRPr="005935F7">
        <w:rPr>
          <w:rFonts w:ascii="Times New Roman" w:hAnsi="Times New Roman" w:cs="Times New Roman"/>
          <w:color w:val="000000" w:themeColor="text1"/>
          <w:sz w:val="24"/>
          <w:szCs w:val="24"/>
          <w:lang w:val="uk-UA"/>
        </w:rPr>
        <w:t>ів</w:t>
      </w:r>
      <w:r w:rsidR="000D13EC" w:rsidRPr="005935F7">
        <w:rPr>
          <w:rFonts w:ascii="Times New Roman" w:hAnsi="Times New Roman" w:cs="Times New Roman"/>
          <w:color w:val="000000" w:themeColor="text1"/>
          <w:sz w:val="24"/>
          <w:szCs w:val="24"/>
          <w:lang w:val="uk-UA"/>
        </w:rPr>
        <w:t>, «Об’єктив +(Засідання виконкому)» – 2 виход</w:t>
      </w:r>
      <w:r w:rsidR="003A3B74" w:rsidRPr="005935F7">
        <w:rPr>
          <w:rFonts w:ascii="Times New Roman" w:hAnsi="Times New Roman" w:cs="Times New Roman"/>
          <w:color w:val="000000" w:themeColor="text1"/>
          <w:sz w:val="24"/>
          <w:szCs w:val="24"/>
          <w:lang w:val="uk-UA"/>
        </w:rPr>
        <w:t>ів</w:t>
      </w:r>
      <w:r w:rsidR="000D13EC" w:rsidRPr="005935F7">
        <w:rPr>
          <w:rFonts w:ascii="Times New Roman" w:hAnsi="Times New Roman" w:cs="Times New Roman"/>
          <w:color w:val="000000" w:themeColor="text1"/>
          <w:sz w:val="24"/>
          <w:szCs w:val="24"/>
          <w:lang w:val="uk-UA"/>
        </w:rPr>
        <w:t>,</w:t>
      </w:r>
      <w:r w:rsidR="003A3B74" w:rsidRPr="005935F7">
        <w:rPr>
          <w:rFonts w:ascii="Times New Roman" w:hAnsi="Times New Roman" w:cs="Times New Roman"/>
          <w:color w:val="000000" w:themeColor="text1"/>
          <w:sz w:val="24"/>
          <w:szCs w:val="24"/>
          <w:lang w:val="uk-UA"/>
        </w:rPr>
        <w:t xml:space="preserve"> </w:t>
      </w:r>
      <w:r w:rsidR="000D13EC" w:rsidRPr="005935F7">
        <w:rPr>
          <w:rFonts w:ascii="Times New Roman" w:hAnsi="Times New Roman" w:cs="Times New Roman"/>
          <w:color w:val="000000" w:themeColor="text1"/>
          <w:sz w:val="24"/>
          <w:szCs w:val="24"/>
          <w:lang w:val="uk-UA"/>
        </w:rPr>
        <w:t xml:space="preserve">«Об’єктив +(Засідання сесії)» - </w:t>
      </w:r>
      <w:r w:rsidR="003A3B74" w:rsidRPr="005935F7">
        <w:rPr>
          <w:rFonts w:ascii="Times New Roman" w:hAnsi="Times New Roman" w:cs="Times New Roman"/>
          <w:color w:val="000000" w:themeColor="text1"/>
          <w:sz w:val="24"/>
          <w:szCs w:val="24"/>
          <w:lang w:val="uk-UA"/>
        </w:rPr>
        <w:t>2</w:t>
      </w:r>
      <w:r w:rsidR="000D13EC" w:rsidRPr="005935F7">
        <w:rPr>
          <w:rFonts w:ascii="Times New Roman" w:hAnsi="Times New Roman" w:cs="Times New Roman"/>
          <w:color w:val="000000" w:themeColor="text1"/>
          <w:sz w:val="24"/>
          <w:szCs w:val="24"/>
          <w:lang w:val="uk-UA"/>
        </w:rPr>
        <w:t xml:space="preserve"> виходів, «Об’єктив +(Розширена нарада)» - </w:t>
      </w:r>
      <w:r w:rsidR="003A3B74" w:rsidRPr="005935F7">
        <w:rPr>
          <w:rFonts w:ascii="Times New Roman" w:hAnsi="Times New Roman" w:cs="Times New Roman"/>
          <w:color w:val="000000" w:themeColor="text1"/>
          <w:sz w:val="24"/>
          <w:szCs w:val="24"/>
          <w:lang w:val="uk-UA"/>
        </w:rPr>
        <w:t>1</w:t>
      </w:r>
      <w:r w:rsidR="000D13EC" w:rsidRPr="005935F7">
        <w:rPr>
          <w:rFonts w:ascii="Times New Roman" w:hAnsi="Times New Roman" w:cs="Times New Roman"/>
          <w:color w:val="000000" w:themeColor="text1"/>
          <w:sz w:val="24"/>
          <w:szCs w:val="24"/>
          <w:lang w:val="uk-UA"/>
        </w:rPr>
        <w:t xml:space="preserve"> виходів, Депутатська трибуна» - </w:t>
      </w:r>
      <w:r w:rsidR="003A3B74" w:rsidRPr="005935F7">
        <w:rPr>
          <w:rFonts w:ascii="Times New Roman" w:hAnsi="Times New Roman" w:cs="Times New Roman"/>
          <w:color w:val="000000" w:themeColor="text1"/>
          <w:sz w:val="24"/>
          <w:szCs w:val="24"/>
          <w:lang w:val="uk-UA"/>
        </w:rPr>
        <w:t>2</w:t>
      </w:r>
      <w:r w:rsidR="000D13EC" w:rsidRPr="005935F7">
        <w:rPr>
          <w:rFonts w:ascii="Times New Roman" w:hAnsi="Times New Roman" w:cs="Times New Roman"/>
          <w:color w:val="000000" w:themeColor="text1"/>
          <w:sz w:val="24"/>
          <w:szCs w:val="24"/>
          <w:lang w:val="uk-UA"/>
        </w:rPr>
        <w:t xml:space="preserve"> виходів</w:t>
      </w:r>
      <w:r w:rsidR="003A3B74" w:rsidRPr="005935F7">
        <w:rPr>
          <w:rFonts w:ascii="Times New Roman" w:hAnsi="Times New Roman" w:cs="Times New Roman"/>
          <w:color w:val="000000" w:themeColor="text1"/>
          <w:sz w:val="24"/>
          <w:szCs w:val="24"/>
          <w:lang w:val="uk-UA"/>
        </w:rPr>
        <w:t>. Виконання</w:t>
      </w:r>
      <w:r w:rsidR="000D13EC" w:rsidRPr="005935F7">
        <w:rPr>
          <w:rFonts w:ascii="Times New Roman" w:hAnsi="Times New Roman" w:cs="Times New Roman"/>
          <w:color w:val="000000" w:themeColor="text1"/>
          <w:sz w:val="24"/>
          <w:szCs w:val="24"/>
          <w:lang w:val="uk-UA"/>
        </w:rPr>
        <w:t xml:space="preserve"> </w:t>
      </w:r>
      <w:r w:rsidR="00013F66" w:rsidRPr="005935F7">
        <w:rPr>
          <w:rFonts w:ascii="Times New Roman" w:hAnsi="Times New Roman" w:cs="Times New Roman"/>
          <w:color w:val="000000" w:themeColor="text1"/>
          <w:sz w:val="24"/>
          <w:szCs w:val="24"/>
          <w:lang w:val="uk-UA"/>
        </w:rPr>
        <w:t>100</w:t>
      </w:r>
      <w:r w:rsidRPr="005935F7">
        <w:rPr>
          <w:rFonts w:ascii="Times New Roman" w:hAnsi="Times New Roman" w:cs="Times New Roman"/>
          <w:color w:val="000000" w:themeColor="text1"/>
          <w:sz w:val="24"/>
          <w:szCs w:val="24"/>
          <w:lang w:val="uk-UA"/>
        </w:rPr>
        <w:t xml:space="preserve">%. </w:t>
      </w:r>
    </w:p>
    <w:p w14:paraId="45C01F59" w14:textId="4FB2F710" w:rsidR="00E718EC" w:rsidRPr="005935F7" w:rsidRDefault="000B0878"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 xml:space="preserve">було виділено 289,2тис.грн., освоєно 280,3тис.грн., </w:t>
      </w:r>
      <w:r w:rsidR="002E3EF1" w:rsidRPr="005935F7">
        <w:rPr>
          <w:rFonts w:ascii="Times New Roman" w:hAnsi="Times New Roman" w:cs="Times New Roman"/>
          <w:color w:val="000000" w:themeColor="text1"/>
          <w:sz w:val="24"/>
          <w:szCs w:val="24"/>
          <w:lang w:val="uk-UA"/>
        </w:rPr>
        <w:t xml:space="preserve">., реалізовано: «Об’єктив +(Засідання виконкому)» – 2 виходів, </w:t>
      </w:r>
      <w:r w:rsidR="006B1750" w:rsidRPr="005935F7">
        <w:rPr>
          <w:rFonts w:ascii="Times New Roman" w:hAnsi="Times New Roman" w:cs="Times New Roman"/>
          <w:color w:val="000000" w:themeColor="text1"/>
          <w:sz w:val="24"/>
          <w:szCs w:val="24"/>
          <w:lang w:val="uk-UA"/>
        </w:rPr>
        <w:t xml:space="preserve">«Об’єктив +(Засідання виконкому)» – 12 виходів, </w:t>
      </w:r>
      <w:r w:rsidR="002E3EF1" w:rsidRPr="005935F7">
        <w:rPr>
          <w:rFonts w:ascii="Times New Roman" w:hAnsi="Times New Roman" w:cs="Times New Roman"/>
          <w:color w:val="000000" w:themeColor="text1"/>
          <w:sz w:val="24"/>
          <w:szCs w:val="24"/>
          <w:lang w:val="uk-UA"/>
        </w:rPr>
        <w:t xml:space="preserve">«Об’єктив +(Засідання сесії)» - 9 виходів, «Об’єктив +(Розширена нарада)» - 1 </w:t>
      </w:r>
      <w:r w:rsidR="002E3EF1" w:rsidRPr="005935F7">
        <w:rPr>
          <w:rFonts w:ascii="Times New Roman" w:hAnsi="Times New Roman" w:cs="Times New Roman"/>
          <w:color w:val="000000" w:themeColor="text1"/>
          <w:sz w:val="24"/>
          <w:szCs w:val="24"/>
          <w:lang w:val="uk-UA"/>
        </w:rPr>
        <w:lastRenderedPageBreak/>
        <w:t xml:space="preserve">виходів, </w:t>
      </w:r>
      <w:r w:rsidR="006B1750" w:rsidRPr="005935F7">
        <w:rPr>
          <w:rFonts w:ascii="Times New Roman" w:hAnsi="Times New Roman" w:cs="Times New Roman"/>
          <w:color w:val="000000" w:themeColor="text1"/>
          <w:sz w:val="24"/>
          <w:szCs w:val="24"/>
          <w:lang w:val="uk-UA"/>
        </w:rPr>
        <w:t xml:space="preserve">«Об’єктив +(Розширена нарада)» - 3 виходів </w:t>
      </w:r>
      <w:r w:rsidR="002E3EF1" w:rsidRPr="005935F7">
        <w:rPr>
          <w:rFonts w:ascii="Times New Roman" w:hAnsi="Times New Roman" w:cs="Times New Roman"/>
          <w:color w:val="000000" w:themeColor="text1"/>
          <w:sz w:val="24"/>
          <w:szCs w:val="24"/>
          <w:lang w:val="uk-UA"/>
        </w:rPr>
        <w:t>Депутатська трибуна» - 2 виходів</w:t>
      </w:r>
      <w:r w:rsidR="006B1750" w:rsidRPr="005935F7">
        <w:rPr>
          <w:rFonts w:ascii="Times New Roman" w:hAnsi="Times New Roman" w:cs="Times New Roman"/>
          <w:color w:val="000000" w:themeColor="text1"/>
          <w:sz w:val="24"/>
          <w:szCs w:val="24"/>
          <w:lang w:val="uk-UA"/>
        </w:rPr>
        <w:t xml:space="preserve">. Виконання </w:t>
      </w:r>
      <w:r w:rsidR="00E718EC" w:rsidRPr="005935F7">
        <w:rPr>
          <w:rFonts w:ascii="Times New Roman" w:hAnsi="Times New Roman" w:cs="Times New Roman"/>
          <w:color w:val="000000" w:themeColor="text1"/>
          <w:sz w:val="24"/>
          <w:szCs w:val="24"/>
          <w:lang w:val="uk-UA"/>
        </w:rPr>
        <w:t>97%.</w:t>
      </w:r>
    </w:p>
    <w:p w14:paraId="6657EDA9" w14:textId="1C470C66" w:rsidR="003D050B" w:rsidRPr="005935F7" w:rsidRDefault="00E718EC" w:rsidP="00026024">
      <w:pPr>
        <w:pStyle w:val="a4"/>
        <w:numPr>
          <w:ilvl w:val="0"/>
          <w:numId w:val="4"/>
        </w:numPr>
        <w:tabs>
          <w:tab w:val="left" w:pos="426"/>
        </w:tabs>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bCs/>
          <w:iCs/>
          <w:sz w:val="24"/>
          <w:szCs w:val="24"/>
          <w:lang w:val="uk-UA"/>
        </w:rPr>
        <w:t>Програми які, направлені на події пов’язаних з воєнним станом</w:t>
      </w:r>
      <w:r w:rsidRPr="005935F7">
        <w:rPr>
          <w:rFonts w:ascii="Times New Roman" w:hAnsi="Times New Roman" w:cs="Times New Roman"/>
          <w:color w:val="000000" w:themeColor="text1"/>
          <w:sz w:val="24"/>
          <w:szCs w:val="24"/>
          <w:lang w:val="uk-UA"/>
        </w:rPr>
        <w:t xml:space="preserve">, </w:t>
      </w:r>
      <w:r w:rsidR="00F73680" w:rsidRPr="005935F7">
        <w:rPr>
          <w:rFonts w:ascii="Times New Roman" w:hAnsi="Times New Roman" w:cs="Times New Roman"/>
          <w:color w:val="000000" w:themeColor="text1"/>
          <w:sz w:val="24"/>
          <w:szCs w:val="24"/>
          <w:lang w:val="uk-UA"/>
        </w:rPr>
        <w:t xml:space="preserve"> у 2022 році було виділено 379,0тис.грн., освоєно 379,0тис.грн.,</w:t>
      </w:r>
      <w:r w:rsidR="00873709" w:rsidRPr="005935F7">
        <w:rPr>
          <w:rFonts w:ascii="Times New Roman" w:hAnsi="Times New Roman" w:cs="Times New Roman"/>
          <w:color w:val="000000" w:themeColor="text1"/>
          <w:sz w:val="24"/>
          <w:szCs w:val="24"/>
          <w:lang w:val="uk-UA"/>
        </w:rPr>
        <w:t xml:space="preserve"> реалізовано: «Наша земля. Наші люди» - 5 виходів, «Хроніки воєнного стану. Южне.» - 33 виходів, Звернення Южненського міського голови до жителів громади під час воєнного стану» - 54 виходів. Виконання</w:t>
      </w:r>
      <w:r w:rsidR="0095231A" w:rsidRPr="005935F7">
        <w:rPr>
          <w:rFonts w:ascii="Times New Roman" w:hAnsi="Times New Roman" w:cs="Times New Roman"/>
          <w:color w:val="000000" w:themeColor="text1"/>
          <w:sz w:val="24"/>
          <w:szCs w:val="24"/>
          <w:lang w:val="uk-UA"/>
        </w:rPr>
        <w:t xml:space="preserve"> </w:t>
      </w:r>
      <w:r w:rsidR="00F73680" w:rsidRPr="005935F7">
        <w:rPr>
          <w:rFonts w:ascii="Times New Roman" w:hAnsi="Times New Roman" w:cs="Times New Roman"/>
          <w:color w:val="000000" w:themeColor="text1"/>
          <w:sz w:val="24"/>
          <w:szCs w:val="24"/>
          <w:lang w:val="uk-UA"/>
        </w:rPr>
        <w:t xml:space="preserve">100%. </w:t>
      </w:r>
    </w:p>
    <w:p w14:paraId="767F7CFC" w14:textId="0D1A6AD1" w:rsidR="00E718EC" w:rsidRPr="005935F7" w:rsidRDefault="00F73680" w:rsidP="00026024">
      <w:pPr>
        <w:pStyle w:val="a4"/>
        <w:tabs>
          <w:tab w:val="left" w:pos="426"/>
        </w:tabs>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було виділено 551,0тис.грн., освоєно 551,0тис.грн.,</w:t>
      </w:r>
      <w:r w:rsidR="001F23C6" w:rsidRPr="005935F7">
        <w:rPr>
          <w:rFonts w:ascii="Times New Roman" w:hAnsi="Times New Roman" w:cs="Times New Roman"/>
          <w:color w:val="000000" w:themeColor="text1"/>
          <w:sz w:val="24"/>
          <w:szCs w:val="24"/>
          <w:lang w:val="uk-UA"/>
        </w:rPr>
        <w:t xml:space="preserve"> реалізовано: «Наша земля. Наші люди» - 10 виходів, «Хроніки воєнного стану. Южне.» - 57 виходів, Звернення Южненського міського голови до жителів громади під час воєнного стану» - 15 виходів.</w:t>
      </w:r>
      <w:r w:rsidR="00E718EC" w:rsidRPr="005935F7">
        <w:rPr>
          <w:rFonts w:ascii="Times New Roman" w:hAnsi="Times New Roman" w:cs="Times New Roman"/>
          <w:color w:val="000000" w:themeColor="text1"/>
          <w:sz w:val="24"/>
          <w:szCs w:val="24"/>
          <w:lang w:val="uk-UA"/>
        </w:rPr>
        <w:t xml:space="preserve"> </w:t>
      </w:r>
      <w:r w:rsidR="001F23C6" w:rsidRPr="005935F7">
        <w:rPr>
          <w:rFonts w:ascii="Times New Roman" w:hAnsi="Times New Roman" w:cs="Times New Roman"/>
          <w:color w:val="000000" w:themeColor="text1"/>
          <w:sz w:val="24"/>
          <w:szCs w:val="24"/>
          <w:lang w:val="uk-UA"/>
        </w:rPr>
        <w:t xml:space="preserve">Виконання </w:t>
      </w:r>
      <w:r w:rsidR="00E718EC" w:rsidRPr="005935F7">
        <w:rPr>
          <w:rFonts w:ascii="Times New Roman" w:hAnsi="Times New Roman" w:cs="Times New Roman"/>
          <w:color w:val="000000" w:themeColor="text1"/>
          <w:sz w:val="24"/>
          <w:szCs w:val="24"/>
          <w:lang w:val="uk-UA"/>
        </w:rPr>
        <w:t>100%.</w:t>
      </w:r>
    </w:p>
    <w:p w14:paraId="45CC87A2" w14:textId="77777777" w:rsidR="003D050B" w:rsidRPr="005935F7" w:rsidRDefault="00E718EC" w:rsidP="00026024">
      <w:pPr>
        <w:pStyle w:val="a4"/>
        <w:numPr>
          <w:ilvl w:val="0"/>
          <w:numId w:val="4"/>
        </w:numPr>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bCs/>
          <w:iCs/>
          <w:sz w:val="24"/>
          <w:szCs w:val="24"/>
          <w:lang w:val="uk-UA"/>
        </w:rPr>
        <w:t xml:space="preserve">Програми які, </w:t>
      </w:r>
      <w:r w:rsidR="00A46E9C" w:rsidRPr="005935F7">
        <w:rPr>
          <w:rFonts w:ascii="Times New Roman" w:hAnsi="Times New Roman" w:cs="Times New Roman"/>
          <w:bCs/>
          <w:iCs/>
          <w:sz w:val="24"/>
          <w:szCs w:val="24"/>
          <w:lang w:val="uk-UA"/>
        </w:rPr>
        <w:t>направлені</w:t>
      </w:r>
      <w:r w:rsidRPr="005935F7">
        <w:rPr>
          <w:rFonts w:ascii="Times New Roman" w:hAnsi="Times New Roman" w:cs="Times New Roman"/>
          <w:bCs/>
          <w:iCs/>
          <w:sz w:val="24"/>
          <w:szCs w:val="24"/>
          <w:lang w:val="uk-UA"/>
        </w:rPr>
        <w:t xml:space="preserve"> на презентацію міста Южного за межами міста</w:t>
      </w:r>
      <w:r w:rsidRPr="005935F7">
        <w:rPr>
          <w:rFonts w:ascii="Times New Roman" w:hAnsi="Times New Roman" w:cs="Times New Roman"/>
          <w:color w:val="000000" w:themeColor="text1"/>
          <w:sz w:val="24"/>
          <w:szCs w:val="24"/>
          <w:lang w:val="uk-UA"/>
        </w:rPr>
        <w:t xml:space="preserve">) </w:t>
      </w:r>
      <w:r w:rsidR="007D70E6" w:rsidRPr="005935F7">
        <w:rPr>
          <w:rFonts w:ascii="Times New Roman" w:hAnsi="Times New Roman" w:cs="Times New Roman"/>
          <w:color w:val="000000" w:themeColor="text1"/>
          <w:sz w:val="24"/>
          <w:szCs w:val="24"/>
          <w:lang w:val="uk-UA"/>
        </w:rPr>
        <w:t xml:space="preserve">у 2021 році було виділено 98,4тис.грн., освоєно 98,4тис.грн., </w:t>
      </w:r>
      <w:r w:rsidR="003D050B" w:rsidRPr="005935F7">
        <w:rPr>
          <w:rFonts w:ascii="Times New Roman" w:hAnsi="Times New Roman" w:cs="Times New Roman"/>
          <w:color w:val="000000" w:themeColor="text1"/>
          <w:sz w:val="24"/>
          <w:szCs w:val="24"/>
          <w:lang w:val="uk-UA"/>
        </w:rPr>
        <w:t xml:space="preserve">реалізовано: «РОЗМІЩЕННЯ матеріалів на каналі ЮТУБ, Фейсбук, </w:t>
      </w:r>
      <w:proofErr w:type="spellStart"/>
      <w:r w:rsidR="003D050B" w:rsidRPr="005935F7">
        <w:rPr>
          <w:rFonts w:ascii="Times New Roman" w:hAnsi="Times New Roman" w:cs="Times New Roman"/>
          <w:color w:val="000000" w:themeColor="text1"/>
          <w:sz w:val="24"/>
          <w:szCs w:val="24"/>
          <w:lang w:val="uk-UA"/>
        </w:rPr>
        <w:t>Інстаграм</w:t>
      </w:r>
      <w:proofErr w:type="spellEnd"/>
      <w:r w:rsidR="003D050B" w:rsidRPr="005935F7">
        <w:rPr>
          <w:rFonts w:ascii="Times New Roman" w:hAnsi="Times New Roman" w:cs="Times New Roman"/>
          <w:color w:val="000000" w:themeColor="text1"/>
          <w:sz w:val="24"/>
          <w:szCs w:val="24"/>
          <w:lang w:val="uk-UA"/>
        </w:rPr>
        <w:t>» та інші – 372 виходи, #За вікном – 11 виходів. Виконання 100%.</w:t>
      </w:r>
    </w:p>
    <w:p w14:paraId="65BA7546" w14:textId="6E8D4EE2" w:rsidR="003D050B" w:rsidRPr="005935F7" w:rsidRDefault="007D70E6" w:rsidP="00026024">
      <w:pPr>
        <w:pStyle w:val="a4"/>
        <w:spacing w:after="0" w:line="240" w:lineRule="auto"/>
        <w:ind w:left="0" w:firstLine="567"/>
        <w:jc w:val="both"/>
        <w:rPr>
          <w:rFonts w:ascii="Times New Roman" w:hAnsi="Times New Roman" w:cs="Times New Roman"/>
          <w:color w:val="000000" w:themeColor="text1"/>
          <w:sz w:val="24"/>
          <w:szCs w:val="24"/>
          <w:lang w:val="uk-UA"/>
        </w:rPr>
      </w:pPr>
      <w:r w:rsidRPr="005935F7">
        <w:rPr>
          <w:rFonts w:ascii="Times New Roman" w:hAnsi="Times New Roman" w:cs="Times New Roman"/>
          <w:color w:val="000000" w:themeColor="text1"/>
          <w:sz w:val="24"/>
          <w:szCs w:val="24"/>
          <w:lang w:val="uk-UA"/>
        </w:rPr>
        <w:t xml:space="preserve">У 2022 році було виділено 114,4тис.грн., освоєно 109,7тис.грн., </w:t>
      </w:r>
      <w:r w:rsidR="00A0713A" w:rsidRPr="005935F7">
        <w:rPr>
          <w:rFonts w:ascii="Times New Roman" w:hAnsi="Times New Roman" w:cs="Times New Roman"/>
          <w:color w:val="000000" w:themeColor="text1"/>
          <w:sz w:val="24"/>
          <w:szCs w:val="24"/>
          <w:lang w:val="uk-UA"/>
        </w:rPr>
        <w:t xml:space="preserve">реалізовано: «РОЗМІЩЕННЯ матеріалів на каналі ЮТУБ, Фейсбук, </w:t>
      </w:r>
      <w:proofErr w:type="spellStart"/>
      <w:r w:rsidR="00A0713A" w:rsidRPr="005935F7">
        <w:rPr>
          <w:rFonts w:ascii="Times New Roman" w:hAnsi="Times New Roman" w:cs="Times New Roman"/>
          <w:color w:val="000000" w:themeColor="text1"/>
          <w:sz w:val="24"/>
          <w:szCs w:val="24"/>
          <w:lang w:val="uk-UA"/>
        </w:rPr>
        <w:t>Інстаграм</w:t>
      </w:r>
      <w:proofErr w:type="spellEnd"/>
      <w:r w:rsidR="00A0713A" w:rsidRPr="005935F7">
        <w:rPr>
          <w:rFonts w:ascii="Times New Roman" w:hAnsi="Times New Roman" w:cs="Times New Roman"/>
          <w:color w:val="000000" w:themeColor="text1"/>
          <w:sz w:val="24"/>
          <w:szCs w:val="24"/>
          <w:lang w:val="uk-UA"/>
        </w:rPr>
        <w:t xml:space="preserve">» та інші – 481 виходи, #За вікном – 8 виходів. Виконання </w:t>
      </w:r>
      <w:r w:rsidRPr="005935F7">
        <w:rPr>
          <w:rFonts w:ascii="Times New Roman" w:hAnsi="Times New Roman" w:cs="Times New Roman"/>
          <w:color w:val="000000" w:themeColor="text1"/>
          <w:sz w:val="24"/>
          <w:szCs w:val="24"/>
          <w:lang w:val="uk-UA"/>
        </w:rPr>
        <w:t xml:space="preserve">95%. </w:t>
      </w:r>
    </w:p>
    <w:p w14:paraId="13EABFB8" w14:textId="55AFFA33" w:rsidR="00E718EC" w:rsidRPr="005935F7" w:rsidRDefault="007D70E6" w:rsidP="00026024">
      <w:pPr>
        <w:pStyle w:val="a4"/>
        <w:spacing w:after="0" w:line="240" w:lineRule="auto"/>
        <w:ind w:left="0" w:firstLine="567"/>
        <w:jc w:val="both"/>
        <w:rPr>
          <w:rFonts w:ascii="Times New Roman" w:hAnsi="Times New Roman" w:cs="Times New Roman"/>
          <w:sz w:val="24"/>
          <w:szCs w:val="24"/>
          <w:lang w:val="uk-UA"/>
        </w:rPr>
      </w:pPr>
      <w:r w:rsidRPr="005935F7">
        <w:rPr>
          <w:rFonts w:ascii="Times New Roman" w:hAnsi="Times New Roman" w:cs="Times New Roman"/>
          <w:color w:val="000000" w:themeColor="text1"/>
          <w:sz w:val="24"/>
          <w:szCs w:val="24"/>
          <w:lang w:val="uk-UA"/>
        </w:rPr>
        <w:t xml:space="preserve">У 2023 році </w:t>
      </w:r>
      <w:r w:rsidR="00E718EC" w:rsidRPr="005935F7">
        <w:rPr>
          <w:rFonts w:ascii="Times New Roman" w:hAnsi="Times New Roman" w:cs="Times New Roman"/>
          <w:color w:val="000000" w:themeColor="text1"/>
          <w:sz w:val="24"/>
          <w:szCs w:val="24"/>
          <w:lang w:val="uk-UA"/>
        </w:rPr>
        <w:t xml:space="preserve">було виділено 110,3 </w:t>
      </w:r>
      <w:proofErr w:type="spellStart"/>
      <w:r w:rsidR="00E718EC" w:rsidRPr="005935F7">
        <w:rPr>
          <w:rFonts w:ascii="Times New Roman" w:hAnsi="Times New Roman" w:cs="Times New Roman"/>
          <w:color w:val="000000" w:themeColor="text1"/>
          <w:sz w:val="24"/>
          <w:szCs w:val="24"/>
          <w:lang w:val="uk-UA"/>
        </w:rPr>
        <w:t>тис.грн</w:t>
      </w:r>
      <w:proofErr w:type="spellEnd"/>
      <w:r w:rsidR="00E718EC" w:rsidRPr="005935F7">
        <w:rPr>
          <w:rFonts w:ascii="Times New Roman" w:hAnsi="Times New Roman" w:cs="Times New Roman"/>
          <w:color w:val="000000" w:themeColor="text1"/>
          <w:sz w:val="24"/>
          <w:szCs w:val="24"/>
          <w:lang w:val="uk-UA"/>
        </w:rPr>
        <w:t xml:space="preserve">., освоєно 103,4тис.грн., </w:t>
      </w:r>
      <w:r w:rsidR="0014009F" w:rsidRPr="005935F7">
        <w:rPr>
          <w:rFonts w:ascii="Times New Roman" w:hAnsi="Times New Roman" w:cs="Times New Roman"/>
          <w:color w:val="000000" w:themeColor="text1"/>
          <w:sz w:val="24"/>
          <w:szCs w:val="24"/>
          <w:lang w:val="uk-UA"/>
        </w:rPr>
        <w:t xml:space="preserve">реалізовано: «РОЗМІЩЕННЯ матеріалів на каналі ЮТУБ, Фейсбук, </w:t>
      </w:r>
      <w:proofErr w:type="spellStart"/>
      <w:r w:rsidR="0014009F" w:rsidRPr="005935F7">
        <w:rPr>
          <w:rFonts w:ascii="Times New Roman" w:hAnsi="Times New Roman" w:cs="Times New Roman"/>
          <w:color w:val="000000" w:themeColor="text1"/>
          <w:sz w:val="24"/>
          <w:szCs w:val="24"/>
          <w:lang w:val="uk-UA"/>
        </w:rPr>
        <w:t>Інстаграм</w:t>
      </w:r>
      <w:proofErr w:type="spellEnd"/>
      <w:r w:rsidR="0014009F" w:rsidRPr="005935F7">
        <w:rPr>
          <w:rFonts w:ascii="Times New Roman" w:hAnsi="Times New Roman" w:cs="Times New Roman"/>
          <w:color w:val="000000" w:themeColor="text1"/>
          <w:sz w:val="24"/>
          <w:szCs w:val="24"/>
          <w:lang w:val="uk-UA"/>
        </w:rPr>
        <w:t xml:space="preserve">» та інші – </w:t>
      </w:r>
      <w:r w:rsidR="00C733F7" w:rsidRPr="005935F7">
        <w:rPr>
          <w:rFonts w:ascii="Times New Roman" w:hAnsi="Times New Roman" w:cs="Times New Roman"/>
          <w:color w:val="000000" w:themeColor="text1"/>
          <w:sz w:val="24"/>
          <w:szCs w:val="24"/>
          <w:lang w:val="uk-UA"/>
        </w:rPr>
        <w:t>415</w:t>
      </w:r>
      <w:r w:rsidR="0014009F" w:rsidRPr="005935F7">
        <w:rPr>
          <w:rFonts w:ascii="Times New Roman" w:hAnsi="Times New Roman" w:cs="Times New Roman"/>
          <w:color w:val="000000" w:themeColor="text1"/>
          <w:sz w:val="24"/>
          <w:szCs w:val="24"/>
          <w:lang w:val="uk-UA"/>
        </w:rPr>
        <w:t xml:space="preserve"> виходи, #За вікном – 10 виходів.</w:t>
      </w:r>
      <w:r w:rsidR="00C733F7" w:rsidRPr="005935F7">
        <w:rPr>
          <w:rFonts w:ascii="Times New Roman" w:hAnsi="Times New Roman" w:cs="Times New Roman"/>
          <w:color w:val="000000" w:themeColor="text1"/>
          <w:sz w:val="24"/>
          <w:szCs w:val="24"/>
          <w:lang w:val="uk-UA"/>
        </w:rPr>
        <w:t xml:space="preserve"> Виконання </w:t>
      </w:r>
      <w:r w:rsidR="00E718EC" w:rsidRPr="005935F7">
        <w:rPr>
          <w:rFonts w:ascii="Times New Roman" w:hAnsi="Times New Roman" w:cs="Times New Roman"/>
          <w:color w:val="000000" w:themeColor="text1"/>
          <w:sz w:val="24"/>
          <w:szCs w:val="24"/>
          <w:lang w:val="uk-UA"/>
        </w:rPr>
        <w:t>9</w:t>
      </w:r>
      <w:r w:rsidRPr="005935F7">
        <w:rPr>
          <w:rFonts w:ascii="Times New Roman" w:hAnsi="Times New Roman" w:cs="Times New Roman"/>
          <w:color w:val="000000" w:themeColor="text1"/>
          <w:sz w:val="24"/>
          <w:szCs w:val="24"/>
          <w:lang w:val="uk-UA"/>
        </w:rPr>
        <w:t>5</w:t>
      </w:r>
      <w:r w:rsidR="00E718EC" w:rsidRPr="005935F7">
        <w:rPr>
          <w:rFonts w:ascii="Times New Roman" w:hAnsi="Times New Roman" w:cs="Times New Roman"/>
          <w:color w:val="000000" w:themeColor="text1"/>
          <w:sz w:val="24"/>
          <w:szCs w:val="24"/>
          <w:lang w:val="uk-UA"/>
        </w:rPr>
        <w:t>%.</w:t>
      </w:r>
    </w:p>
    <w:p w14:paraId="33F5021A" w14:textId="18E0D808" w:rsidR="0079050E" w:rsidRDefault="0079050E" w:rsidP="0058428B">
      <w:pPr>
        <w:spacing w:after="0" w:line="240" w:lineRule="auto"/>
        <w:ind w:firstLine="567"/>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Фінансова підтримка </w:t>
      </w:r>
      <w:r w:rsidR="001042F0" w:rsidRPr="005935F7">
        <w:rPr>
          <w:rFonts w:ascii="Times New Roman" w:hAnsi="Times New Roman" w:cs="Times New Roman"/>
          <w:sz w:val="24"/>
          <w:szCs w:val="24"/>
          <w:lang w:val="uk-UA"/>
        </w:rPr>
        <w:t xml:space="preserve">за 2021-2023 роки була </w:t>
      </w:r>
      <w:r w:rsidRPr="005935F7">
        <w:rPr>
          <w:rFonts w:ascii="Times New Roman" w:hAnsi="Times New Roman" w:cs="Times New Roman"/>
          <w:sz w:val="24"/>
          <w:szCs w:val="24"/>
          <w:lang w:val="uk-UA"/>
        </w:rPr>
        <w:t>використана за цільовим призначенням згідно з планом використання бюджетних коштів</w:t>
      </w:r>
      <w:bookmarkStart w:id="0" w:name="_Hlk155884410"/>
      <w:r w:rsidRPr="005935F7">
        <w:rPr>
          <w:rFonts w:ascii="Times New Roman" w:hAnsi="Times New Roman" w:cs="Times New Roman"/>
          <w:sz w:val="24"/>
          <w:szCs w:val="24"/>
          <w:lang w:val="uk-UA"/>
        </w:rPr>
        <w:t>, а саме:</w:t>
      </w:r>
    </w:p>
    <w:p w14:paraId="282D0CED" w14:textId="77777777" w:rsidR="006576E0" w:rsidRPr="005935F7" w:rsidRDefault="006576E0" w:rsidP="0058428B">
      <w:pPr>
        <w:spacing w:after="0" w:line="240" w:lineRule="auto"/>
        <w:ind w:firstLine="567"/>
        <w:jc w:val="both"/>
        <w:rPr>
          <w:rFonts w:ascii="Times New Roman" w:hAnsi="Times New Roman" w:cs="Times New Roman"/>
          <w:sz w:val="24"/>
          <w:szCs w:val="24"/>
          <w:lang w:val="uk-UA"/>
        </w:rPr>
      </w:pPr>
    </w:p>
    <w:tbl>
      <w:tblPr>
        <w:tblStyle w:val="a5"/>
        <w:tblW w:w="9634" w:type="dxa"/>
        <w:tblInd w:w="0" w:type="dxa"/>
        <w:tblLook w:val="04A0" w:firstRow="1" w:lastRow="0" w:firstColumn="1" w:lastColumn="0" w:noHBand="0" w:noVBand="1"/>
      </w:tblPr>
      <w:tblGrid>
        <w:gridCol w:w="1355"/>
        <w:gridCol w:w="1212"/>
        <w:gridCol w:w="1624"/>
        <w:gridCol w:w="1844"/>
        <w:gridCol w:w="1840"/>
        <w:gridCol w:w="1759"/>
      </w:tblGrid>
      <w:tr w:rsidR="00401DF1" w:rsidRPr="005935F7" w14:paraId="3F82DB67" w14:textId="05A5EA42" w:rsidTr="00401DF1">
        <w:tc>
          <w:tcPr>
            <w:tcW w:w="1390" w:type="dxa"/>
            <w:vAlign w:val="center"/>
          </w:tcPr>
          <w:p w14:paraId="70AC2F8D" w14:textId="39EB7A50"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РІК</w:t>
            </w:r>
          </w:p>
        </w:tc>
        <w:tc>
          <w:tcPr>
            <w:tcW w:w="1212" w:type="dxa"/>
          </w:tcPr>
          <w:p w14:paraId="18A925AB" w14:textId="27618182"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Заробітна плата (</w:t>
            </w:r>
            <w:proofErr w:type="spellStart"/>
            <w:r w:rsidRPr="005935F7">
              <w:rPr>
                <w:rFonts w:ascii="Times New Roman" w:hAnsi="Times New Roman" w:cs="Times New Roman"/>
                <w:sz w:val="24"/>
                <w:szCs w:val="24"/>
                <w:lang w:val="uk-UA"/>
              </w:rPr>
              <w:t>тис.грн</w:t>
            </w:r>
            <w:proofErr w:type="spellEnd"/>
            <w:r w:rsidRPr="005935F7">
              <w:rPr>
                <w:rFonts w:ascii="Times New Roman" w:hAnsi="Times New Roman" w:cs="Times New Roman"/>
                <w:sz w:val="24"/>
                <w:szCs w:val="24"/>
                <w:lang w:val="uk-UA"/>
              </w:rPr>
              <w:t>.)</w:t>
            </w:r>
          </w:p>
        </w:tc>
        <w:tc>
          <w:tcPr>
            <w:tcW w:w="1646" w:type="dxa"/>
          </w:tcPr>
          <w:p w14:paraId="69122987"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Нарахування на оплату праці</w:t>
            </w:r>
          </w:p>
          <w:p w14:paraId="2C16C4E6" w14:textId="1440146C"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roofErr w:type="spellStart"/>
            <w:r w:rsidRPr="005935F7">
              <w:rPr>
                <w:rFonts w:ascii="Times New Roman" w:hAnsi="Times New Roman" w:cs="Times New Roman"/>
                <w:sz w:val="24"/>
                <w:szCs w:val="24"/>
                <w:lang w:val="uk-UA"/>
              </w:rPr>
              <w:t>тис.грн</w:t>
            </w:r>
            <w:proofErr w:type="spellEnd"/>
            <w:r w:rsidRPr="005935F7">
              <w:rPr>
                <w:rFonts w:ascii="Times New Roman" w:hAnsi="Times New Roman" w:cs="Times New Roman"/>
                <w:sz w:val="24"/>
                <w:szCs w:val="24"/>
                <w:lang w:val="uk-UA"/>
              </w:rPr>
              <w:t>.)</w:t>
            </w:r>
          </w:p>
        </w:tc>
        <w:tc>
          <w:tcPr>
            <w:tcW w:w="1701" w:type="dxa"/>
          </w:tcPr>
          <w:p w14:paraId="611790D6" w14:textId="63E69A6E"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водопостачання та водовідведення</w:t>
            </w:r>
          </w:p>
          <w:p w14:paraId="008C72BE" w14:textId="4BB847B1"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roofErr w:type="spellStart"/>
            <w:r w:rsidRPr="005935F7">
              <w:rPr>
                <w:rFonts w:ascii="Times New Roman" w:hAnsi="Times New Roman" w:cs="Times New Roman"/>
                <w:sz w:val="24"/>
                <w:szCs w:val="24"/>
                <w:lang w:val="uk-UA"/>
              </w:rPr>
              <w:t>тис.грн</w:t>
            </w:r>
            <w:proofErr w:type="spellEnd"/>
            <w:r w:rsidRPr="005935F7">
              <w:rPr>
                <w:rFonts w:ascii="Times New Roman" w:hAnsi="Times New Roman" w:cs="Times New Roman"/>
                <w:sz w:val="24"/>
                <w:szCs w:val="24"/>
                <w:lang w:val="uk-UA"/>
              </w:rPr>
              <w:t>.)</w:t>
            </w:r>
          </w:p>
        </w:tc>
        <w:tc>
          <w:tcPr>
            <w:tcW w:w="1874" w:type="dxa"/>
          </w:tcPr>
          <w:p w14:paraId="1418E5A4"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електроенергії</w:t>
            </w:r>
          </w:p>
          <w:p w14:paraId="271A8591" w14:textId="48910F94"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roofErr w:type="spellStart"/>
            <w:r w:rsidRPr="005935F7">
              <w:rPr>
                <w:rFonts w:ascii="Times New Roman" w:hAnsi="Times New Roman" w:cs="Times New Roman"/>
                <w:sz w:val="24"/>
                <w:szCs w:val="24"/>
                <w:lang w:val="uk-UA"/>
              </w:rPr>
              <w:t>тис.грн</w:t>
            </w:r>
            <w:proofErr w:type="spellEnd"/>
            <w:r w:rsidRPr="005935F7">
              <w:rPr>
                <w:rFonts w:ascii="Times New Roman" w:hAnsi="Times New Roman" w:cs="Times New Roman"/>
                <w:sz w:val="24"/>
                <w:szCs w:val="24"/>
                <w:lang w:val="uk-UA"/>
              </w:rPr>
              <w:t>.)</w:t>
            </w:r>
          </w:p>
        </w:tc>
        <w:tc>
          <w:tcPr>
            <w:tcW w:w="1811" w:type="dxa"/>
          </w:tcPr>
          <w:p w14:paraId="70BFA3C2" w14:textId="7777777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Оплата інших енергоносіїв та інших комунальних послуг</w:t>
            </w:r>
          </w:p>
          <w:p w14:paraId="025293FF" w14:textId="62169D08"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roofErr w:type="spellStart"/>
            <w:r w:rsidRPr="005935F7">
              <w:rPr>
                <w:rFonts w:ascii="Times New Roman" w:hAnsi="Times New Roman" w:cs="Times New Roman"/>
                <w:sz w:val="24"/>
                <w:szCs w:val="24"/>
                <w:lang w:val="uk-UA"/>
              </w:rPr>
              <w:t>тис.грн</w:t>
            </w:r>
            <w:proofErr w:type="spellEnd"/>
            <w:r w:rsidRPr="005935F7">
              <w:rPr>
                <w:rFonts w:ascii="Times New Roman" w:hAnsi="Times New Roman" w:cs="Times New Roman"/>
                <w:sz w:val="24"/>
                <w:szCs w:val="24"/>
                <w:lang w:val="uk-UA"/>
              </w:rPr>
              <w:t>.)</w:t>
            </w:r>
          </w:p>
        </w:tc>
      </w:tr>
      <w:tr w:rsidR="00401DF1" w:rsidRPr="005935F7" w14:paraId="2FCD5F68" w14:textId="4D34664C" w:rsidTr="00401DF1">
        <w:tc>
          <w:tcPr>
            <w:tcW w:w="1390" w:type="dxa"/>
          </w:tcPr>
          <w:p w14:paraId="1A27C797" w14:textId="67C5DAAD"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2021 рік</w:t>
            </w:r>
          </w:p>
        </w:tc>
        <w:tc>
          <w:tcPr>
            <w:tcW w:w="1212" w:type="dxa"/>
          </w:tcPr>
          <w:p w14:paraId="03209A77" w14:textId="385A23F7"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2 166,2</w:t>
            </w:r>
          </w:p>
        </w:tc>
        <w:tc>
          <w:tcPr>
            <w:tcW w:w="1646" w:type="dxa"/>
          </w:tcPr>
          <w:p w14:paraId="14D279F6" w14:textId="0EE0203F"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476,</w:t>
            </w:r>
            <w:r w:rsidR="00F36CC3" w:rsidRPr="005935F7">
              <w:rPr>
                <w:rFonts w:ascii="Times New Roman" w:hAnsi="Times New Roman" w:cs="Times New Roman"/>
                <w:sz w:val="24"/>
                <w:szCs w:val="24"/>
                <w:lang w:val="uk-UA"/>
              </w:rPr>
              <w:t>5</w:t>
            </w:r>
          </w:p>
        </w:tc>
        <w:tc>
          <w:tcPr>
            <w:tcW w:w="1701" w:type="dxa"/>
          </w:tcPr>
          <w:p w14:paraId="699D84B8" w14:textId="0CAD039F"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74" w:type="dxa"/>
          </w:tcPr>
          <w:p w14:paraId="5AF97A15" w14:textId="6470B550"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11" w:type="dxa"/>
          </w:tcPr>
          <w:p w14:paraId="0146DB9C" w14:textId="52E8B400" w:rsidR="00401DF1" w:rsidRPr="005935F7" w:rsidRDefault="00217908"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r>
      <w:tr w:rsidR="00401DF1" w:rsidRPr="005935F7" w14:paraId="0CC969E6" w14:textId="762F6CA2" w:rsidTr="00401DF1">
        <w:tc>
          <w:tcPr>
            <w:tcW w:w="1390" w:type="dxa"/>
          </w:tcPr>
          <w:p w14:paraId="74D1E235" w14:textId="3BDEC8F5"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2022 рік</w:t>
            </w:r>
          </w:p>
        </w:tc>
        <w:tc>
          <w:tcPr>
            <w:tcW w:w="1212" w:type="dxa"/>
          </w:tcPr>
          <w:p w14:paraId="32E00BC2" w14:textId="3D0C83C6" w:rsidR="00401DF1" w:rsidRPr="005935F7" w:rsidRDefault="00401DF1"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2 301,6</w:t>
            </w:r>
          </w:p>
        </w:tc>
        <w:tc>
          <w:tcPr>
            <w:tcW w:w="1646" w:type="dxa"/>
          </w:tcPr>
          <w:p w14:paraId="582FD8BB" w14:textId="2D32FD97"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493,7</w:t>
            </w:r>
          </w:p>
        </w:tc>
        <w:tc>
          <w:tcPr>
            <w:tcW w:w="1701" w:type="dxa"/>
          </w:tcPr>
          <w:p w14:paraId="3E9A742C" w14:textId="76ED9055"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1,8</w:t>
            </w:r>
          </w:p>
        </w:tc>
        <w:tc>
          <w:tcPr>
            <w:tcW w:w="1874" w:type="dxa"/>
          </w:tcPr>
          <w:p w14:paraId="46678796" w14:textId="0A003F06"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67,6</w:t>
            </w:r>
          </w:p>
        </w:tc>
        <w:tc>
          <w:tcPr>
            <w:tcW w:w="1811" w:type="dxa"/>
          </w:tcPr>
          <w:p w14:paraId="08D84A93" w14:textId="6BC19676"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2,7</w:t>
            </w:r>
          </w:p>
        </w:tc>
      </w:tr>
      <w:tr w:rsidR="00401DF1" w:rsidRPr="005935F7" w14:paraId="16893D54" w14:textId="5F979ECD" w:rsidTr="00401DF1">
        <w:tc>
          <w:tcPr>
            <w:tcW w:w="1390" w:type="dxa"/>
          </w:tcPr>
          <w:p w14:paraId="25F05F51" w14:textId="62EC9698"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2023 рік</w:t>
            </w:r>
          </w:p>
        </w:tc>
        <w:tc>
          <w:tcPr>
            <w:tcW w:w="1212" w:type="dxa"/>
          </w:tcPr>
          <w:p w14:paraId="11857A33" w14:textId="50F39BDE" w:rsidR="00401DF1" w:rsidRPr="005935F7" w:rsidRDefault="00401DF1" w:rsidP="00217908">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2 431,2</w:t>
            </w:r>
          </w:p>
        </w:tc>
        <w:tc>
          <w:tcPr>
            <w:tcW w:w="1646" w:type="dxa"/>
          </w:tcPr>
          <w:p w14:paraId="48ADACDA" w14:textId="36E82A1C" w:rsidR="00401DF1" w:rsidRPr="005935F7" w:rsidRDefault="00401DF1"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518,2</w:t>
            </w:r>
          </w:p>
        </w:tc>
        <w:tc>
          <w:tcPr>
            <w:tcW w:w="1701" w:type="dxa"/>
          </w:tcPr>
          <w:p w14:paraId="49CCF51F" w14:textId="0CE6650E"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c>
          <w:tcPr>
            <w:tcW w:w="1874" w:type="dxa"/>
          </w:tcPr>
          <w:p w14:paraId="56E47C81" w14:textId="72D7F671"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82,2</w:t>
            </w:r>
          </w:p>
        </w:tc>
        <w:tc>
          <w:tcPr>
            <w:tcW w:w="1811" w:type="dxa"/>
          </w:tcPr>
          <w:p w14:paraId="754AE06E" w14:textId="67CE1ECD" w:rsidR="00401DF1" w:rsidRPr="005935F7" w:rsidRDefault="0036138A" w:rsidP="00401DF1">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w:t>
            </w:r>
          </w:p>
        </w:tc>
      </w:tr>
      <w:tr w:rsidR="00401DF1" w:rsidRPr="005935F7" w14:paraId="2246493B" w14:textId="529FF758" w:rsidTr="00401DF1">
        <w:tc>
          <w:tcPr>
            <w:tcW w:w="1390" w:type="dxa"/>
          </w:tcPr>
          <w:p w14:paraId="2A02788A" w14:textId="5A3E223A" w:rsidR="00401DF1" w:rsidRPr="005935F7" w:rsidRDefault="00401DF1" w:rsidP="0079050E">
            <w:pPr>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ВСЬОГО:</w:t>
            </w:r>
          </w:p>
        </w:tc>
        <w:tc>
          <w:tcPr>
            <w:tcW w:w="1212" w:type="dxa"/>
          </w:tcPr>
          <w:p w14:paraId="3BD70260" w14:textId="7206C98E" w:rsidR="00401DF1" w:rsidRPr="005935F7" w:rsidRDefault="0036138A" w:rsidP="003F1662">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6 899,0</w:t>
            </w:r>
          </w:p>
        </w:tc>
        <w:tc>
          <w:tcPr>
            <w:tcW w:w="1646" w:type="dxa"/>
          </w:tcPr>
          <w:p w14:paraId="4282F836" w14:textId="3345ECD8" w:rsidR="00401DF1" w:rsidRPr="005935F7" w:rsidRDefault="0036138A" w:rsidP="003F1662">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1 488,4</w:t>
            </w:r>
          </w:p>
        </w:tc>
        <w:tc>
          <w:tcPr>
            <w:tcW w:w="1701" w:type="dxa"/>
          </w:tcPr>
          <w:p w14:paraId="35791991" w14:textId="2AEDE6DC"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1,8</w:t>
            </w:r>
          </w:p>
        </w:tc>
        <w:tc>
          <w:tcPr>
            <w:tcW w:w="1874" w:type="dxa"/>
          </w:tcPr>
          <w:p w14:paraId="01D6A360" w14:textId="40D79158"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151,6</w:t>
            </w:r>
          </w:p>
        </w:tc>
        <w:tc>
          <w:tcPr>
            <w:tcW w:w="1811" w:type="dxa"/>
          </w:tcPr>
          <w:p w14:paraId="50A673AE" w14:textId="5548E034" w:rsidR="00401DF1" w:rsidRPr="005935F7" w:rsidRDefault="0036138A" w:rsidP="0036138A">
            <w:pPr>
              <w:jc w:val="center"/>
              <w:rPr>
                <w:rFonts w:ascii="Times New Roman" w:hAnsi="Times New Roman" w:cs="Times New Roman"/>
                <w:sz w:val="24"/>
                <w:szCs w:val="24"/>
                <w:lang w:val="uk-UA"/>
              </w:rPr>
            </w:pPr>
            <w:r w:rsidRPr="005935F7">
              <w:rPr>
                <w:rFonts w:ascii="Times New Roman" w:hAnsi="Times New Roman" w:cs="Times New Roman"/>
                <w:sz w:val="24"/>
                <w:szCs w:val="24"/>
                <w:lang w:val="uk-UA"/>
              </w:rPr>
              <w:t>2,7</w:t>
            </w:r>
          </w:p>
        </w:tc>
      </w:tr>
    </w:tbl>
    <w:p w14:paraId="335E3875" w14:textId="77777777" w:rsidR="001042F0" w:rsidRPr="005935F7" w:rsidRDefault="001042F0" w:rsidP="00026024">
      <w:pPr>
        <w:spacing w:after="0" w:line="240" w:lineRule="auto"/>
        <w:jc w:val="both"/>
        <w:rPr>
          <w:rFonts w:ascii="Times New Roman" w:hAnsi="Times New Roman" w:cs="Times New Roman"/>
          <w:sz w:val="24"/>
          <w:szCs w:val="24"/>
          <w:highlight w:val="cyan"/>
          <w:lang w:val="uk-UA"/>
        </w:rPr>
      </w:pPr>
    </w:p>
    <w:p w14:paraId="657554EF" w14:textId="63A97E91" w:rsidR="0036138A" w:rsidRPr="005935F7" w:rsidRDefault="002E7B12" w:rsidP="00026024">
      <w:pPr>
        <w:spacing w:after="0" w:line="240" w:lineRule="auto"/>
        <w:ind w:firstLine="709"/>
        <w:jc w:val="both"/>
        <w:rPr>
          <w:rFonts w:ascii="Times New Roman" w:hAnsi="Times New Roman" w:cs="Times New Roman"/>
          <w:sz w:val="24"/>
          <w:szCs w:val="24"/>
          <w:lang w:val="uk-UA"/>
        </w:rPr>
      </w:pPr>
      <w:r w:rsidRPr="005935F7">
        <w:rPr>
          <w:rFonts w:ascii="Calibri" w:hAnsi="Calibri" w:cs="Calibri"/>
          <w:sz w:val="24"/>
          <w:szCs w:val="24"/>
          <w:lang w:val="uk-UA"/>
        </w:rPr>
        <w:t>•</w:t>
      </w:r>
      <w:r w:rsidRPr="005935F7">
        <w:rPr>
          <w:rFonts w:ascii="Times New Roman" w:hAnsi="Times New Roman" w:cs="Times New Roman"/>
          <w:sz w:val="24"/>
          <w:szCs w:val="24"/>
          <w:lang w:val="uk-UA"/>
        </w:rPr>
        <w:t xml:space="preserve"> </w:t>
      </w:r>
      <w:r w:rsidR="0036138A" w:rsidRPr="005935F7">
        <w:rPr>
          <w:rFonts w:ascii="Times New Roman" w:hAnsi="Times New Roman" w:cs="Times New Roman"/>
          <w:sz w:val="24"/>
          <w:szCs w:val="24"/>
          <w:lang w:val="uk-UA"/>
        </w:rPr>
        <w:t>Матеріально – технічне забезпечення СТУДІЇ «МИГ» на 2021-2023 роки.</w:t>
      </w:r>
    </w:p>
    <w:p w14:paraId="6E21DBBC" w14:textId="5822ADF1"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На матеріально-технічне забезпечення у 2021 році було виділено </w:t>
      </w:r>
      <w:r w:rsidRPr="005935F7">
        <w:rPr>
          <w:rFonts w:ascii="Times New Roman" w:hAnsi="Times New Roman" w:cs="Times New Roman"/>
          <w:b/>
          <w:bCs/>
          <w:sz w:val="24"/>
          <w:szCs w:val="24"/>
          <w:lang w:val="uk-UA"/>
        </w:rPr>
        <w:t>245 565 грн</w:t>
      </w:r>
      <w:r w:rsidRPr="005935F7">
        <w:rPr>
          <w:rFonts w:ascii="Times New Roman" w:hAnsi="Times New Roman" w:cs="Times New Roman"/>
          <w:sz w:val="24"/>
          <w:szCs w:val="24"/>
          <w:lang w:val="uk-UA"/>
        </w:rPr>
        <w:t>., а саме:</w:t>
      </w:r>
    </w:p>
    <w:p w14:paraId="23F7A8FA" w14:textId="77777777"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із загального фонду </w:t>
      </w:r>
      <w:r w:rsidRPr="005935F7">
        <w:rPr>
          <w:rFonts w:ascii="Times New Roman" w:hAnsi="Times New Roman" w:cs="Times New Roman"/>
          <w:b/>
          <w:bCs/>
          <w:sz w:val="24"/>
          <w:szCs w:val="24"/>
          <w:lang w:val="uk-UA"/>
        </w:rPr>
        <w:t xml:space="preserve">125 919 </w:t>
      </w:r>
      <w:r w:rsidRPr="005935F7">
        <w:rPr>
          <w:rFonts w:ascii="Times New Roman" w:hAnsi="Times New Roman" w:cs="Times New Roman"/>
          <w:sz w:val="24"/>
          <w:szCs w:val="24"/>
          <w:lang w:val="uk-UA"/>
        </w:rPr>
        <w:t xml:space="preserve">грн. використано </w:t>
      </w:r>
      <w:r w:rsidRPr="005935F7">
        <w:rPr>
          <w:rFonts w:ascii="Times New Roman" w:hAnsi="Times New Roman" w:cs="Times New Roman"/>
          <w:b/>
          <w:bCs/>
          <w:sz w:val="24"/>
          <w:szCs w:val="24"/>
          <w:lang w:val="uk-UA"/>
        </w:rPr>
        <w:t>119 943</w:t>
      </w:r>
      <w:r w:rsidRPr="005935F7">
        <w:rPr>
          <w:rFonts w:ascii="Times New Roman" w:hAnsi="Times New Roman" w:cs="Times New Roman"/>
          <w:sz w:val="24"/>
          <w:szCs w:val="24"/>
          <w:lang w:val="uk-UA"/>
        </w:rPr>
        <w:t xml:space="preserve"> грн.; </w:t>
      </w:r>
    </w:p>
    <w:p w14:paraId="5BC616BF" w14:textId="29BD97FB" w:rsidR="0036138A" w:rsidRPr="005935F7" w:rsidRDefault="0036138A" w:rsidP="00026024">
      <w:pPr>
        <w:spacing w:after="0" w:line="240" w:lineRule="auto"/>
        <w:ind w:firstLine="709"/>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 із спеціального фонду виділено </w:t>
      </w:r>
      <w:r w:rsidRPr="005935F7">
        <w:rPr>
          <w:rFonts w:ascii="Times New Roman" w:hAnsi="Times New Roman" w:cs="Times New Roman"/>
          <w:b/>
          <w:bCs/>
          <w:sz w:val="24"/>
          <w:szCs w:val="24"/>
          <w:lang w:val="uk-UA"/>
        </w:rPr>
        <w:t>119 646</w:t>
      </w:r>
      <w:r w:rsidRPr="005935F7">
        <w:rPr>
          <w:rFonts w:ascii="Times New Roman" w:hAnsi="Times New Roman" w:cs="Times New Roman"/>
          <w:sz w:val="24"/>
          <w:szCs w:val="24"/>
          <w:lang w:val="uk-UA"/>
        </w:rPr>
        <w:t xml:space="preserve"> грн. використано </w:t>
      </w:r>
      <w:r w:rsidRPr="005935F7">
        <w:rPr>
          <w:rFonts w:ascii="Times New Roman" w:hAnsi="Times New Roman" w:cs="Times New Roman"/>
          <w:b/>
          <w:bCs/>
          <w:sz w:val="24"/>
          <w:szCs w:val="24"/>
          <w:lang w:val="uk-UA"/>
        </w:rPr>
        <w:t>119 646</w:t>
      </w:r>
      <w:r w:rsidRPr="005935F7">
        <w:rPr>
          <w:rFonts w:ascii="Times New Roman" w:hAnsi="Times New Roman" w:cs="Times New Roman"/>
          <w:sz w:val="24"/>
          <w:szCs w:val="24"/>
          <w:lang w:val="uk-UA"/>
        </w:rPr>
        <w:t xml:space="preserve"> грн. </w:t>
      </w:r>
    </w:p>
    <w:tbl>
      <w:tblPr>
        <w:tblStyle w:val="a5"/>
        <w:tblW w:w="9351" w:type="dxa"/>
        <w:tblInd w:w="0" w:type="dxa"/>
        <w:tblLayout w:type="fixed"/>
        <w:tblLook w:val="04A0" w:firstRow="1" w:lastRow="0" w:firstColumn="1" w:lastColumn="0" w:noHBand="0" w:noVBand="1"/>
      </w:tblPr>
      <w:tblGrid>
        <w:gridCol w:w="510"/>
        <w:gridCol w:w="3261"/>
        <w:gridCol w:w="708"/>
        <w:gridCol w:w="1024"/>
        <w:gridCol w:w="3848"/>
      </w:tblGrid>
      <w:tr w:rsidR="0036138A" w:rsidRPr="005935F7" w14:paraId="6053C4E0" w14:textId="77777777" w:rsidTr="00BC6331">
        <w:tc>
          <w:tcPr>
            <w:tcW w:w="510" w:type="dxa"/>
          </w:tcPr>
          <w:p w14:paraId="5963735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 п/п</w:t>
            </w:r>
          </w:p>
        </w:tc>
        <w:tc>
          <w:tcPr>
            <w:tcW w:w="3261" w:type="dxa"/>
            <w:vAlign w:val="center"/>
          </w:tcPr>
          <w:p w14:paraId="574C4477"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Назва обладнання</w:t>
            </w:r>
          </w:p>
        </w:tc>
        <w:tc>
          <w:tcPr>
            <w:tcW w:w="708" w:type="dxa"/>
            <w:vAlign w:val="center"/>
          </w:tcPr>
          <w:p w14:paraId="23EB791A" w14:textId="77777777" w:rsidR="0036138A" w:rsidRPr="005935F7" w:rsidRDefault="0036138A" w:rsidP="000D6449">
            <w:pPr>
              <w:spacing w:line="360" w:lineRule="auto"/>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Кількість (шт.)</w:t>
            </w:r>
          </w:p>
        </w:tc>
        <w:tc>
          <w:tcPr>
            <w:tcW w:w="1024" w:type="dxa"/>
            <w:vAlign w:val="center"/>
          </w:tcPr>
          <w:p w14:paraId="1B919531" w14:textId="77777777" w:rsidR="0036138A" w:rsidRPr="005935F7" w:rsidRDefault="0036138A" w:rsidP="000D6449">
            <w:pPr>
              <w:spacing w:line="360" w:lineRule="auto"/>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Сума</w:t>
            </w:r>
          </w:p>
          <w:p w14:paraId="3B153BDD"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(грн.)</w:t>
            </w:r>
          </w:p>
        </w:tc>
        <w:tc>
          <w:tcPr>
            <w:tcW w:w="3848" w:type="dxa"/>
            <w:vAlign w:val="center"/>
          </w:tcPr>
          <w:p w14:paraId="38A65691" w14:textId="77777777" w:rsidR="0036138A" w:rsidRPr="005935F7" w:rsidRDefault="0036138A" w:rsidP="000D6449">
            <w:pPr>
              <w:spacing w:line="360" w:lineRule="auto"/>
              <w:jc w:val="center"/>
              <w:rPr>
                <w:rFonts w:ascii="Times New Roman" w:hAnsi="Times New Roman" w:cs="Times New Roman"/>
                <w:sz w:val="20"/>
                <w:szCs w:val="20"/>
                <w:lang w:val="uk-UA"/>
              </w:rPr>
            </w:pPr>
            <w:r w:rsidRPr="005935F7">
              <w:rPr>
                <w:rFonts w:ascii="Times New Roman" w:hAnsi="Times New Roman" w:cs="Times New Roman"/>
                <w:b/>
                <w:sz w:val="20"/>
                <w:szCs w:val="20"/>
                <w:lang w:val="uk-UA"/>
              </w:rPr>
              <w:t>Отриманий результат</w:t>
            </w:r>
          </w:p>
        </w:tc>
      </w:tr>
      <w:tr w:rsidR="0036138A" w:rsidRPr="005935F7" w14:paraId="3CE13B07" w14:textId="77777777" w:rsidTr="00BC6331">
        <w:trPr>
          <w:trHeight w:val="20"/>
        </w:trPr>
        <w:tc>
          <w:tcPr>
            <w:tcW w:w="510" w:type="dxa"/>
            <w:vAlign w:val="center"/>
          </w:tcPr>
          <w:p w14:paraId="08B4BB2A"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3261" w:type="dxa"/>
            <w:vAlign w:val="center"/>
          </w:tcPr>
          <w:p w14:paraId="187D026B"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Жорсткий диск </w:t>
            </w:r>
            <w:proofErr w:type="spellStart"/>
            <w:r w:rsidRPr="005935F7">
              <w:rPr>
                <w:rFonts w:ascii="Times New Roman" w:hAnsi="Times New Roman" w:cs="Times New Roman"/>
                <w:sz w:val="20"/>
                <w:szCs w:val="20"/>
                <w:lang w:val="uk-UA"/>
              </w:rPr>
              <w:t>Western</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Digital</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Red</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Plus</w:t>
            </w:r>
            <w:proofErr w:type="spellEnd"/>
            <w:r w:rsidRPr="005935F7">
              <w:rPr>
                <w:rFonts w:ascii="Times New Roman" w:hAnsi="Times New Roman" w:cs="Times New Roman"/>
                <w:sz w:val="20"/>
                <w:szCs w:val="20"/>
                <w:lang w:val="uk-UA"/>
              </w:rPr>
              <w:t xml:space="preserve"> 10TB 7200rpm 256МB</w:t>
            </w:r>
          </w:p>
        </w:tc>
        <w:tc>
          <w:tcPr>
            <w:tcW w:w="708" w:type="dxa"/>
            <w:vAlign w:val="center"/>
          </w:tcPr>
          <w:p w14:paraId="0ED27347"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w:t>
            </w:r>
          </w:p>
        </w:tc>
        <w:tc>
          <w:tcPr>
            <w:tcW w:w="1024" w:type="dxa"/>
            <w:vAlign w:val="center"/>
          </w:tcPr>
          <w:p w14:paraId="3A9D2B4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24 597,00</w:t>
            </w:r>
          </w:p>
        </w:tc>
        <w:tc>
          <w:tcPr>
            <w:tcW w:w="3848" w:type="dxa"/>
          </w:tcPr>
          <w:p w14:paraId="3A93383C"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Потреба у придбанні жорстких дисків виникла через необхідність зберігання архівного відеоматеріалу. Крім того, для оперативного доступу в процесі обробки та створення відеоматеріалу журналісти, </w:t>
            </w:r>
            <w:proofErr w:type="spellStart"/>
            <w:r w:rsidRPr="005935F7">
              <w:rPr>
                <w:rFonts w:ascii="Times New Roman" w:hAnsi="Times New Roman" w:cs="Times New Roman"/>
                <w:bCs/>
                <w:sz w:val="20"/>
                <w:szCs w:val="20"/>
                <w:lang w:val="uk-UA"/>
              </w:rPr>
              <w:t>відеооператори</w:t>
            </w:r>
            <w:proofErr w:type="spellEnd"/>
            <w:r w:rsidRPr="005935F7">
              <w:rPr>
                <w:rFonts w:ascii="Times New Roman" w:hAnsi="Times New Roman" w:cs="Times New Roman"/>
                <w:bCs/>
                <w:sz w:val="20"/>
                <w:szCs w:val="20"/>
                <w:lang w:val="uk-UA"/>
              </w:rPr>
              <w:t xml:space="preserve"> та монтажери мають </w:t>
            </w:r>
            <w:r w:rsidRPr="005935F7">
              <w:rPr>
                <w:rFonts w:ascii="Times New Roman" w:hAnsi="Times New Roman" w:cs="Times New Roman"/>
                <w:bCs/>
                <w:sz w:val="20"/>
                <w:szCs w:val="20"/>
                <w:lang w:val="uk-UA"/>
              </w:rPr>
              <w:lastRenderedPageBreak/>
              <w:t xml:space="preserve">можливість одночасного доступу до загального </w:t>
            </w:r>
            <w:proofErr w:type="spellStart"/>
            <w:r w:rsidRPr="005935F7">
              <w:rPr>
                <w:rFonts w:ascii="Times New Roman" w:hAnsi="Times New Roman" w:cs="Times New Roman"/>
                <w:bCs/>
                <w:sz w:val="20"/>
                <w:szCs w:val="20"/>
                <w:lang w:val="uk-UA"/>
              </w:rPr>
              <w:t>відеоконтенту</w:t>
            </w:r>
            <w:proofErr w:type="spellEnd"/>
            <w:r w:rsidRPr="005935F7">
              <w:rPr>
                <w:rFonts w:ascii="Times New Roman" w:hAnsi="Times New Roman" w:cs="Times New Roman"/>
                <w:bCs/>
                <w:sz w:val="20"/>
                <w:szCs w:val="20"/>
                <w:lang w:val="uk-UA"/>
              </w:rPr>
              <w:t>.</w:t>
            </w:r>
          </w:p>
        </w:tc>
      </w:tr>
      <w:tr w:rsidR="0036138A" w:rsidRPr="005935F7" w14:paraId="4C8636CA" w14:textId="77777777" w:rsidTr="00BC6331">
        <w:trPr>
          <w:trHeight w:val="20"/>
        </w:trPr>
        <w:tc>
          <w:tcPr>
            <w:tcW w:w="510" w:type="dxa"/>
          </w:tcPr>
          <w:p w14:paraId="27A23E3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lastRenderedPageBreak/>
              <w:t>2.</w:t>
            </w:r>
          </w:p>
        </w:tc>
        <w:tc>
          <w:tcPr>
            <w:tcW w:w="3261" w:type="dxa"/>
            <w:vAlign w:val="center"/>
          </w:tcPr>
          <w:p w14:paraId="163A2A3D"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Акумулятор </w:t>
            </w:r>
            <w:proofErr w:type="spellStart"/>
            <w:r w:rsidRPr="005935F7">
              <w:rPr>
                <w:rFonts w:ascii="Times New Roman" w:hAnsi="Times New Roman" w:cs="Times New Roman"/>
                <w:sz w:val="20"/>
                <w:szCs w:val="20"/>
                <w:lang w:val="uk-UA"/>
              </w:rPr>
              <w:t>Panasonic</w:t>
            </w:r>
            <w:proofErr w:type="spellEnd"/>
            <w:r w:rsidRPr="005935F7">
              <w:rPr>
                <w:rFonts w:ascii="Times New Roman" w:hAnsi="Times New Roman" w:cs="Times New Roman"/>
                <w:sz w:val="20"/>
                <w:szCs w:val="20"/>
                <w:lang w:val="uk-UA"/>
              </w:rPr>
              <w:t xml:space="preserve"> Акумулятор </w:t>
            </w:r>
            <w:proofErr w:type="spellStart"/>
            <w:r w:rsidRPr="005935F7">
              <w:rPr>
                <w:rFonts w:ascii="Times New Roman" w:hAnsi="Times New Roman" w:cs="Times New Roman"/>
                <w:sz w:val="20"/>
                <w:szCs w:val="20"/>
                <w:lang w:val="uk-UA"/>
              </w:rPr>
              <w:t>Swit</w:t>
            </w:r>
            <w:proofErr w:type="spellEnd"/>
            <w:r w:rsidRPr="005935F7">
              <w:rPr>
                <w:rFonts w:ascii="Times New Roman" w:hAnsi="Times New Roman" w:cs="Times New Roman"/>
                <w:sz w:val="20"/>
                <w:szCs w:val="20"/>
                <w:lang w:val="uk-UA"/>
              </w:rPr>
              <w:t xml:space="preserve"> S-8D58 Артикул: 5X50XFXW8</w:t>
            </w:r>
          </w:p>
        </w:tc>
        <w:tc>
          <w:tcPr>
            <w:tcW w:w="708" w:type="dxa"/>
            <w:vAlign w:val="center"/>
          </w:tcPr>
          <w:p w14:paraId="5073209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7</w:t>
            </w:r>
          </w:p>
        </w:tc>
        <w:tc>
          <w:tcPr>
            <w:tcW w:w="1024" w:type="dxa"/>
            <w:vAlign w:val="center"/>
          </w:tcPr>
          <w:p w14:paraId="6BB6A7DB"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23 100,00</w:t>
            </w:r>
          </w:p>
        </w:tc>
        <w:tc>
          <w:tcPr>
            <w:tcW w:w="3848" w:type="dxa"/>
          </w:tcPr>
          <w:p w14:paraId="59527CA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Придбання акумуляторів забезпечило безперебійну роботу відеокамер в режимі 24х7.</w:t>
            </w:r>
          </w:p>
        </w:tc>
      </w:tr>
      <w:tr w:rsidR="0036138A" w:rsidRPr="005935F7" w14:paraId="69D149A8" w14:textId="77777777" w:rsidTr="00BC6331">
        <w:trPr>
          <w:trHeight w:val="20"/>
        </w:trPr>
        <w:tc>
          <w:tcPr>
            <w:tcW w:w="510" w:type="dxa"/>
          </w:tcPr>
          <w:p w14:paraId="53F0CED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3.</w:t>
            </w:r>
          </w:p>
        </w:tc>
        <w:tc>
          <w:tcPr>
            <w:tcW w:w="3261" w:type="dxa"/>
            <w:vAlign w:val="center"/>
          </w:tcPr>
          <w:p w14:paraId="583B86FC" w14:textId="77777777" w:rsidR="0036138A" w:rsidRPr="005935F7" w:rsidRDefault="0036138A" w:rsidP="000D6449">
            <w:pPr>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Кондиціонер </w:t>
            </w:r>
            <w:proofErr w:type="spellStart"/>
            <w:r w:rsidRPr="005935F7">
              <w:rPr>
                <w:rFonts w:ascii="Times New Roman" w:hAnsi="Times New Roman" w:cs="Times New Roman"/>
                <w:sz w:val="20"/>
                <w:szCs w:val="20"/>
                <w:lang w:val="uk-UA"/>
              </w:rPr>
              <w:t>Carrier</w:t>
            </w:r>
            <w:proofErr w:type="spellEnd"/>
            <w:r w:rsidRPr="005935F7">
              <w:rPr>
                <w:rFonts w:ascii="Times New Roman" w:hAnsi="Times New Roman" w:cs="Times New Roman"/>
                <w:sz w:val="20"/>
                <w:szCs w:val="20"/>
                <w:lang w:val="uk-UA"/>
              </w:rPr>
              <w:t xml:space="preserve"> 42QHG012D8S/38QHG012D8S</w:t>
            </w:r>
          </w:p>
        </w:tc>
        <w:tc>
          <w:tcPr>
            <w:tcW w:w="708" w:type="dxa"/>
            <w:vAlign w:val="center"/>
          </w:tcPr>
          <w:p w14:paraId="7EB667EE"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36BE155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19 999,00</w:t>
            </w:r>
          </w:p>
        </w:tc>
        <w:tc>
          <w:tcPr>
            <w:tcW w:w="3848" w:type="dxa"/>
          </w:tcPr>
          <w:p w14:paraId="35466D06" w14:textId="77777777" w:rsidR="0036138A" w:rsidRPr="005935F7" w:rsidRDefault="0036138A" w:rsidP="00BC6331">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Придбання кондиціонеру дозволило встановити температурний режим в приміщенні серверної, де знаходиться обладнання, яке забезпечує роботу ефірного комплексу на жорстких дисків, на яких зберігається архівний відеоматеріал. </w:t>
            </w:r>
          </w:p>
        </w:tc>
      </w:tr>
      <w:tr w:rsidR="0036138A" w:rsidRPr="005935F7" w14:paraId="4599A9D0" w14:textId="77777777" w:rsidTr="00BC6331">
        <w:trPr>
          <w:trHeight w:val="20"/>
        </w:trPr>
        <w:tc>
          <w:tcPr>
            <w:tcW w:w="510" w:type="dxa"/>
            <w:vAlign w:val="center"/>
          </w:tcPr>
          <w:p w14:paraId="1D03A10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w:t>
            </w:r>
          </w:p>
        </w:tc>
        <w:tc>
          <w:tcPr>
            <w:tcW w:w="3261" w:type="dxa"/>
            <w:vAlign w:val="center"/>
          </w:tcPr>
          <w:p w14:paraId="2F445737" w14:textId="77777777" w:rsidR="0036138A" w:rsidRPr="005935F7" w:rsidRDefault="0036138A" w:rsidP="000D6449">
            <w:pPr>
              <w:rPr>
                <w:rFonts w:ascii="Times New Roman" w:hAnsi="Times New Roman" w:cs="Times New Roman"/>
                <w:sz w:val="20"/>
                <w:szCs w:val="20"/>
                <w:lang w:val="uk-UA"/>
              </w:rPr>
            </w:pPr>
            <w:proofErr w:type="spellStart"/>
            <w:r w:rsidRPr="005935F7">
              <w:rPr>
                <w:rFonts w:ascii="Times New Roman" w:hAnsi="Times New Roman" w:cs="Times New Roman"/>
                <w:sz w:val="20"/>
                <w:szCs w:val="20"/>
                <w:lang w:val="uk-UA"/>
              </w:rPr>
              <w:t>Кофр</w:t>
            </w:r>
            <w:proofErr w:type="spellEnd"/>
            <w:r w:rsidRPr="005935F7">
              <w:rPr>
                <w:rFonts w:ascii="Times New Roman" w:hAnsi="Times New Roman" w:cs="Times New Roman"/>
                <w:sz w:val="20"/>
                <w:szCs w:val="20"/>
                <w:lang w:val="uk-UA"/>
              </w:rPr>
              <w:t xml:space="preserve"> для відеокамер Рюкзак </w:t>
            </w:r>
            <w:proofErr w:type="spellStart"/>
            <w:r w:rsidRPr="005935F7">
              <w:rPr>
                <w:rFonts w:ascii="Times New Roman" w:hAnsi="Times New Roman" w:cs="Times New Roman"/>
                <w:sz w:val="20"/>
                <w:szCs w:val="20"/>
                <w:lang w:val="uk-UA"/>
              </w:rPr>
              <w:t>Sachtler</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Bag</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Shell</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Back-Pack</w:t>
            </w:r>
            <w:proofErr w:type="spellEnd"/>
            <w:r w:rsidRPr="005935F7">
              <w:rPr>
                <w:rFonts w:ascii="Times New Roman" w:hAnsi="Times New Roman" w:cs="Times New Roman"/>
                <w:sz w:val="20"/>
                <w:szCs w:val="20"/>
                <w:lang w:val="uk-UA"/>
              </w:rPr>
              <w:t xml:space="preserve"> Артикул: 5X50XFXWY</w:t>
            </w:r>
          </w:p>
        </w:tc>
        <w:tc>
          <w:tcPr>
            <w:tcW w:w="708" w:type="dxa"/>
            <w:vAlign w:val="center"/>
          </w:tcPr>
          <w:p w14:paraId="6BD2A72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2</w:t>
            </w:r>
          </w:p>
        </w:tc>
        <w:tc>
          <w:tcPr>
            <w:tcW w:w="1024" w:type="dxa"/>
            <w:vAlign w:val="center"/>
          </w:tcPr>
          <w:p w14:paraId="0B62882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11 206,00</w:t>
            </w:r>
          </w:p>
        </w:tc>
        <w:tc>
          <w:tcPr>
            <w:tcW w:w="3848" w:type="dxa"/>
          </w:tcPr>
          <w:p w14:paraId="5E0D76F6"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Придбання </w:t>
            </w:r>
            <w:proofErr w:type="spellStart"/>
            <w:r w:rsidRPr="005935F7">
              <w:rPr>
                <w:rFonts w:ascii="Times New Roman" w:hAnsi="Times New Roman" w:cs="Times New Roman"/>
                <w:bCs/>
                <w:sz w:val="20"/>
                <w:szCs w:val="20"/>
                <w:lang w:val="uk-UA"/>
              </w:rPr>
              <w:t>кофрів</w:t>
            </w:r>
            <w:proofErr w:type="spellEnd"/>
            <w:r w:rsidRPr="005935F7">
              <w:rPr>
                <w:rFonts w:ascii="Times New Roman" w:hAnsi="Times New Roman" w:cs="Times New Roman"/>
                <w:bCs/>
                <w:sz w:val="20"/>
                <w:szCs w:val="20"/>
                <w:lang w:val="uk-UA"/>
              </w:rPr>
              <w:t xml:space="preserve"> дозволило забезпечити захист відеокамер під час переносу на місце події для здійснення відеозйомки. Крім того, відеотехніка зберігається у </w:t>
            </w:r>
            <w:proofErr w:type="spellStart"/>
            <w:r w:rsidRPr="005935F7">
              <w:rPr>
                <w:rFonts w:ascii="Times New Roman" w:hAnsi="Times New Roman" w:cs="Times New Roman"/>
                <w:bCs/>
                <w:sz w:val="20"/>
                <w:szCs w:val="20"/>
                <w:lang w:val="uk-UA"/>
              </w:rPr>
              <w:t>кофрах</w:t>
            </w:r>
            <w:proofErr w:type="spellEnd"/>
            <w:r w:rsidRPr="005935F7">
              <w:rPr>
                <w:rFonts w:ascii="Times New Roman" w:hAnsi="Times New Roman" w:cs="Times New Roman"/>
                <w:bCs/>
                <w:sz w:val="20"/>
                <w:szCs w:val="20"/>
                <w:lang w:val="uk-UA"/>
              </w:rPr>
              <w:t xml:space="preserve">, що захищає обладнання від пилу або вологи.  </w:t>
            </w:r>
          </w:p>
        </w:tc>
      </w:tr>
      <w:tr w:rsidR="0036138A" w:rsidRPr="005935F7" w14:paraId="38E114E6" w14:textId="77777777" w:rsidTr="00BC6331">
        <w:trPr>
          <w:trHeight w:val="20"/>
        </w:trPr>
        <w:tc>
          <w:tcPr>
            <w:tcW w:w="510" w:type="dxa"/>
          </w:tcPr>
          <w:p w14:paraId="3314605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5.</w:t>
            </w:r>
          </w:p>
        </w:tc>
        <w:tc>
          <w:tcPr>
            <w:tcW w:w="3261" w:type="dxa"/>
            <w:vAlign w:val="center"/>
          </w:tcPr>
          <w:p w14:paraId="2FC1946C" w14:textId="77777777" w:rsidR="0036138A" w:rsidRPr="005935F7" w:rsidRDefault="0036138A" w:rsidP="000D6449">
            <w:pPr>
              <w:jc w:val="both"/>
              <w:rPr>
                <w:rFonts w:ascii="Times New Roman" w:hAnsi="Times New Roman" w:cs="Times New Roman"/>
                <w:sz w:val="20"/>
                <w:szCs w:val="20"/>
                <w:lang w:val="uk-UA"/>
              </w:rPr>
            </w:pPr>
            <w:proofErr w:type="spellStart"/>
            <w:r w:rsidRPr="005935F7">
              <w:rPr>
                <w:rFonts w:ascii="Times New Roman" w:hAnsi="Times New Roman" w:cs="Times New Roman"/>
                <w:sz w:val="20"/>
                <w:szCs w:val="20"/>
                <w:lang w:val="uk-UA"/>
              </w:rPr>
              <w:t>Накамерне</w:t>
            </w:r>
            <w:proofErr w:type="spellEnd"/>
            <w:r w:rsidRPr="005935F7">
              <w:rPr>
                <w:rFonts w:ascii="Times New Roman" w:hAnsi="Times New Roman" w:cs="Times New Roman"/>
                <w:sz w:val="20"/>
                <w:szCs w:val="20"/>
                <w:lang w:val="uk-UA"/>
              </w:rPr>
              <w:t xml:space="preserve"> світло FOTODIOX PRO LED-209 AS</w:t>
            </w:r>
          </w:p>
        </w:tc>
        <w:tc>
          <w:tcPr>
            <w:tcW w:w="708" w:type="dxa"/>
            <w:vAlign w:val="center"/>
          </w:tcPr>
          <w:p w14:paraId="3067B56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15A6CC72"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4 913,00</w:t>
            </w:r>
          </w:p>
        </w:tc>
        <w:tc>
          <w:tcPr>
            <w:tcW w:w="3848" w:type="dxa"/>
          </w:tcPr>
          <w:p w14:paraId="3AFDE258"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Придбання </w:t>
            </w:r>
            <w:proofErr w:type="spellStart"/>
            <w:r w:rsidRPr="005935F7">
              <w:rPr>
                <w:rFonts w:ascii="Times New Roman" w:hAnsi="Times New Roman" w:cs="Times New Roman"/>
                <w:bCs/>
                <w:sz w:val="20"/>
                <w:szCs w:val="20"/>
                <w:lang w:val="uk-UA"/>
              </w:rPr>
              <w:t>накамерного</w:t>
            </w:r>
            <w:proofErr w:type="spellEnd"/>
            <w:r w:rsidRPr="005935F7">
              <w:rPr>
                <w:rFonts w:ascii="Times New Roman" w:hAnsi="Times New Roman" w:cs="Times New Roman"/>
                <w:bCs/>
                <w:sz w:val="20"/>
                <w:szCs w:val="20"/>
                <w:lang w:val="uk-UA"/>
              </w:rPr>
              <w:t xml:space="preserve"> світла дозволили покращити якість  відеозйомок в погано освітленому місці та в нічний час.</w:t>
            </w:r>
          </w:p>
        </w:tc>
      </w:tr>
      <w:tr w:rsidR="0036138A" w:rsidRPr="005935F7" w14:paraId="33C592D7" w14:textId="77777777" w:rsidTr="00BC6331">
        <w:trPr>
          <w:trHeight w:val="20"/>
        </w:trPr>
        <w:tc>
          <w:tcPr>
            <w:tcW w:w="510" w:type="dxa"/>
            <w:vAlign w:val="center"/>
          </w:tcPr>
          <w:p w14:paraId="2DEB879C"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6.</w:t>
            </w:r>
          </w:p>
        </w:tc>
        <w:tc>
          <w:tcPr>
            <w:tcW w:w="3261" w:type="dxa"/>
            <w:vAlign w:val="center"/>
          </w:tcPr>
          <w:p w14:paraId="3FBE2D29"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Персональний комп’ютер(системний блок, монітор, клавіатура, миша, операційна система) у зборі:</w:t>
            </w:r>
          </w:p>
          <w:p w14:paraId="7DD74E4A"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Процесор </w:t>
            </w:r>
            <w:proofErr w:type="spellStart"/>
            <w:r w:rsidRPr="005935F7">
              <w:rPr>
                <w:rFonts w:ascii="Times New Roman" w:hAnsi="Times New Roman" w:cs="Times New Roman"/>
                <w:sz w:val="20"/>
                <w:szCs w:val="20"/>
                <w:lang w:val="uk-UA"/>
              </w:rPr>
              <w:t>Core</w:t>
            </w:r>
            <w:proofErr w:type="spellEnd"/>
            <w:r w:rsidRPr="005935F7">
              <w:rPr>
                <w:rFonts w:ascii="Times New Roman" w:hAnsi="Times New Roman" w:cs="Times New Roman"/>
                <w:sz w:val="20"/>
                <w:szCs w:val="20"/>
                <w:lang w:val="uk-UA"/>
              </w:rPr>
              <w:t xml:space="preserve"> i3-10105; Материнська плата </w:t>
            </w:r>
            <w:proofErr w:type="spellStart"/>
            <w:r w:rsidRPr="005935F7">
              <w:rPr>
                <w:rFonts w:ascii="Times New Roman" w:hAnsi="Times New Roman" w:cs="Times New Roman"/>
                <w:sz w:val="20"/>
                <w:szCs w:val="20"/>
                <w:lang w:val="uk-UA"/>
              </w:rPr>
              <w:t>Asus</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Prime</w:t>
            </w:r>
            <w:proofErr w:type="spellEnd"/>
            <w:r w:rsidRPr="005935F7">
              <w:rPr>
                <w:rFonts w:ascii="Times New Roman" w:hAnsi="Times New Roman" w:cs="Times New Roman"/>
                <w:sz w:val="20"/>
                <w:szCs w:val="20"/>
                <w:lang w:val="uk-UA"/>
              </w:rPr>
              <w:t xml:space="preserve"> H510M-K; Оперативна </w:t>
            </w:r>
            <w:proofErr w:type="spellStart"/>
            <w:r w:rsidRPr="005935F7">
              <w:rPr>
                <w:rFonts w:ascii="Times New Roman" w:hAnsi="Times New Roman" w:cs="Times New Roman"/>
                <w:sz w:val="20"/>
                <w:szCs w:val="20"/>
                <w:lang w:val="uk-UA"/>
              </w:rPr>
              <w:t>пам'ятьKingston</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Fury</w:t>
            </w:r>
            <w:proofErr w:type="spellEnd"/>
            <w:r w:rsidRPr="005935F7">
              <w:rPr>
                <w:rFonts w:ascii="Times New Roman" w:hAnsi="Times New Roman" w:cs="Times New Roman"/>
                <w:sz w:val="20"/>
                <w:szCs w:val="20"/>
                <w:lang w:val="uk-UA"/>
              </w:rPr>
              <w:t xml:space="preserve"> DDR4-2666 8192MB; SSD накопичувач CX400 Gen.2 512GB; Блок живлення </w:t>
            </w:r>
            <w:proofErr w:type="spellStart"/>
            <w:r w:rsidRPr="005935F7">
              <w:rPr>
                <w:rFonts w:ascii="Times New Roman" w:hAnsi="Times New Roman" w:cs="Times New Roman"/>
                <w:sz w:val="20"/>
                <w:szCs w:val="20"/>
                <w:lang w:val="uk-UA"/>
              </w:rPr>
              <w:t>DeepCool</w:t>
            </w:r>
            <w:proofErr w:type="spellEnd"/>
            <w:r w:rsidRPr="005935F7">
              <w:rPr>
                <w:rFonts w:ascii="Times New Roman" w:hAnsi="Times New Roman" w:cs="Times New Roman"/>
                <w:sz w:val="20"/>
                <w:szCs w:val="20"/>
                <w:lang w:val="uk-UA"/>
              </w:rPr>
              <w:t xml:space="preserve"> 600W; Корпус - </w:t>
            </w:r>
            <w:proofErr w:type="spellStart"/>
            <w:r w:rsidRPr="005935F7">
              <w:rPr>
                <w:rFonts w:ascii="Times New Roman" w:hAnsi="Times New Roman" w:cs="Times New Roman"/>
                <w:sz w:val="20"/>
                <w:szCs w:val="20"/>
                <w:lang w:val="uk-UA"/>
              </w:rPr>
              <w:t>PcCooler</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Platinum</w:t>
            </w:r>
            <w:proofErr w:type="spellEnd"/>
            <w:r w:rsidRPr="005935F7">
              <w:rPr>
                <w:rFonts w:ascii="Times New Roman" w:hAnsi="Times New Roman" w:cs="Times New Roman"/>
                <w:sz w:val="20"/>
                <w:szCs w:val="20"/>
                <w:lang w:val="uk-UA"/>
              </w:rPr>
              <w:t xml:space="preserve"> LM300; Комплект - </w:t>
            </w:r>
            <w:proofErr w:type="spellStart"/>
            <w:r w:rsidRPr="005935F7">
              <w:rPr>
                <w:rFonts w:ascii="Times New Roman" w:hAnsi="Times New Roman" w:cs="Times New Roman"/>
                <w:sz w:val="20"/>
                <w:szCs w:val="20"/>
                <w:lang w:val="uk-UA"/>
              </w:rPr>
              <w:t>Logitech</w:t>
            </w:r>
            <w:proofErr w:type="spellEnd"/>
            <w:r w:rsidRPr="005935F7">
              <w:rPr>
                <w:rFonts w:ascii="Times New Roman" w:hAnsi="Times New Roman" w:cs="Times New Roman"/>
                <w:sz w:val="20"/>
                <w:szCs w:val="20"/>
                <w:lang w:val="uk-UA"/>
              </w:rPr>
              <w:t xml:space="preserve"> MK120; Монітор - </w:t>
            </w:r>
            <w:proofErr w:type="spellStart"/>
            <w:r w:rsidRPr="005935F7">
              <w:rPr>
                <w:rFonts w:ascii="Times New Roman" w:hAnsi="Times New Roman" w:cs="Times New Roman"/>
                <w:sz w:val="20"/>
                <w:szCs w:val="20"/>
                <w:lang w:val="uk-UA"/>
              </w:rPr>
              <w:t>Dell</w:t>
            </w:r>
            <w:proofErr w:type="spellEnd"/>
            <w:r w:rsidRPr="005935F7">
              <w:rPr>
                <w:rFonts w:ascii="Times New Roman" w:hAnsi="Times New Roman" w:cs="Times New Roman"/>
                <w:sz w:val="20"/>
                <w:szCs w:val="20"/>
                <w:lang w:val="uk-UA"/>
              </w:rPr>
              <w:t xml:space="preserve"> SE2416H</w:t>
            </w:r>
          </w:p>
        </w:tc>
        <w:tc>
          <w:tcPr>
            <w:tcW w:w="708" w:type="dxa"/>
            <w:vAlign w:val="center"/>
          </w:tcPr>
          <w:p w14:paraId="47E36943"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7A4A1D42"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18 850,00</w:t>
            </w:r>
          </w:p>
        </w:tc>
        <w:tc>
          <w:tcPr>
            <w:tcW w:w="3848" w:type="dxa"/>
          </w:tcPr>
          <w:p w14:paraId="085158BA"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Персональний комп’ютер, у зв’язку з виробничою необхідністю, придбаний для роботи фінансового відділу. </w:t>
            </w:r>
          </w:p>
        </w:tc>
      </w:tr>
      <w:tr w:rsidR="0036138A" w:rsidRPr="005935F7" w14:paraId="08C16C7C" w14:textId="77777777" w:rsidTr="00BC6331">
        <w:trPr>
          <w:trHeight w:val="20"/>
        </w:trPr>
        <w:tc>
          <w:tcPr>
            <w:tcW w:w="510" w:type="dxa"/>
          </w:tcPr>
          <w:p w14:paraId="3D9F0F95"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7.</w:t>
            </w:r>
          </w:p>
        </w:tc>
        <w:tc>
          <w:tcPr>
            <w:tcW w:w="3261" w:type="dxa"/>
            <w:vAlign w:val="center"/>
          </w:tcPr>
          <w:p w14:paraId="1A2599ED"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Ноутбук </w:t>
            </w:r>
            <w:proofErr w:type="spellStart"/>
            <w:r w:rsidRPr="005935F7">
              <w:rPr>
                <w:rFonts w:ascii="Times New Roman" w:hAnsi="Times New Roman" w:cs="Times New Roman"/>
                <w:sz w:val="20"/>
                <w:szCs w:val="20"/>
                <w:lang w:val="uk-UA"/>
              </w:rPr>
              <w:t>Acer</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Swift</w:t>
            </w:r>
            <w:proofErr w:type="spellEnd"/>
            <w:r w:rsidRPr="005935F7">
              <w:rPr>
                <w:rFonts w:ascii="Times New Roman" w:hAnsi="Times New Roman" w:cs="Times New Roman"/>
                <w:sz w:val="20"/>
                <w:szCs w:val="20"/>
                <w:lang w:val="uk-UA"/>
              </w:rPr>
              <w:t xml:space="preserve"> 3 SF314-41-R1C9</w:t>
            </w:r>
          </w:p>
        </w:tc>
        <w:tc>
          <w:tcPr>
            <w:tcW w:w="708" w:type="dxa"/>
            <w:vAlign w:val="center"/>
          </w:tcPr>
          <w:p w14:paraId="2F8EE7EC"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186425D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17 278,00</w:t>
            </w:r>
          </w:p>
        </w:tc>
        <w:tc>
          <w:tcPr>
            <w:tcW w:w="3848" w:type="dxa"/>
          </w:tcPr>
          <w:p w14:paraId="550DAD62"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За допомогою ноутбуку журналіст має можливість обробляти </w:t>
            </w:r>
            <w:proofErr w:type="spellStart"/>
            <w:r w:rsidRPr="005935F7">
              <w:rPr>
                <w:rFonts w:ascii="Times New Roman" w:hAnsi="Times New Roman" w:cs="Times New Roman"/>
                <w:bCs/>
                <w:sz w:val="20"/>
                <w:szCs w:val="20"/>
                <w:lang w:val="uk-UA"/>
              </w:rPr>
              <w:t>відеоконтент</w:t>
            </w:r>
            <w:proofErr w:type="spellEnd"/>
            <w:r w:rsidRPr="005935F7">
              <w:rPr>
                <w:rFonts w:ascii="Times New Roman" w:hAnsi="Times New Roman" w:cs="Times New Roman"/>
                <w:bCs/>
                <w:sz w:val="20"/>
                <w:szCs w:val="20"/>
                <w:lang w:val="uk-UA"/>
              </w:rPr>
              <w:t xml:space="preserve">, для створення монтажного плану, а також аналізувати соціальні мережі та застосовувати його під час прямого ефіру.  </w:t>
            </w:r>
          </w:p>
        </w:tc>
      </w:tr>
      <w:tr w:rsidR="0036138A" w:rsidRPr="005935F7" w14:paraId="478F5A2E" w14:textId="77777777" w:rsidTr="00BC6331">
        <w:trPr>
          <w:trHeight w:val="20"/>
        </w:trPr>
        <w:tc>
          <w:tcPr>
            <w:tcW w:w="510" w:type="dxa"/>
          </w:tcPr>
          <w:p w14:paraId="7F6B8964"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8.</w:t>
            </w:r>
          </w:p>
        </w:tc>
        <w:tc>
          <w:tcPr>
            <w:tcW w:w="3261" w:type="dxa"/>
            <w:vAlign w:val="center"/>
          </w:tcPr>
          <w:p w14:paraId="5B82B1F2"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Бездротовий передавач з входом HDMI та SD/HDMI SWIT FLOW500</w:t>
            </w:r>
          </w:p>
        </w:tc>
        <w:tc>
          <w:tcPr>
            <w:tcW w:w="708" w:type="dxa"/>
            <w:vAlign w:val="center"/>
          </w:tcPr>
          <w:p w14:paraId="3FF16B0E"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2BA4BF45"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40 520,00</w:t>
            </w:r>
          </w:p>
        </w:tc>
        <w:tc>
          <w:tcPr>
            <w:tcW w:w="3848" w:type="dxa"/>
          </w:tcPr>
          <w:p w14:paraId="6A4A82F8"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Бездротовий передавач з входом </w:t>
            </w:r>
            <w:r w:rsidRPr="005935F7">
              <w:rPr>
                <w:rFonts w:ascii="Times New Roman" w:hAnsi="Times New Roman" w:cs="Times New Roman"/>
                <w:bCs/>
                <w:sz w:val="20"/>
                <w:szCs w:val="20"/>
                <w:lang w:val="en-US"/>
              </w:rPr>
              <w:t>HDMI</w:t>
            </w:r>
            <w:r w:rsidRPr="005935F7">
              <w:rPr>
                <w:rFonts w:ascii="Times New Roman" w:hAnsi="Times New Roman" w:cs="Times New Roman"/>
                <w:bCs/>
                <w:sz w:val="20"/>
                <w:szCs w:val="20"/>
              </w:rPr>
              <w:t xml:space="preserve"> </w:t>
            </w:r>
            <w:r w:rsidRPr="005935F7">
              <w:rPr>
                <w:rFonts w:ascii="Times New Roman" w:hAnsi="Times New Roman" w:cs="Times New Roman"/>
                <w:bCs/>
                <w:sz w:val="20"/>
                <w:szCs w:val="20"/>
                <w:lang w:val="uk-UA"/>
              </w:rPr>
              <w:t xml:space="preserve">та </w:t>
            </w:r>
            <w:r w:rsidRPr="005935F7">
              <w:rPr>
                <w:rFonts w:ascii="Times New Roman" w:hAnsi="Times New Roman" w:cs="Times New Roman"/>
                <w:bCs/>
                <w:sz w:val="20"/>
                <w:szCs w:val="20"/>
                <w:lang w:val="en-US"/>
              </w:rPr>
              <w:t>SD</w:t>
            </w:r>
            <w:r w:rsidRPr="005935F7">
              <w:rPr>
                <w:rFonts w:ascii="Times New Roman" w:hAnsi="Times New Roman" w:cs="Times New Roman"/>
                <w:bCs/>
                <w:sz w:val="20"/>
                <w:szCs w:val="20"/>
              </w:rPr>
              <w:t xml:space="preserve">\ </w:t>
            </w:r>
            <w:r w:rsidRPr="005935F7">
              <w:rPr>
                <w:rFonts w:ascii="Times New Roman" w:hAnsi="Times New Roman" w:cs="Times New Roman"/>
                <w:bCs/>
                <w:sz w:val="20"/>
                <w:szCs w:val="20"/>
                <w:lang w:val="en-US"/>
              </w:rPr>
              <w:t>HDMI</w:t>
            </w:r>
            <w:r w:rsidRPr="005935F7">
              <w:rPr>
                <w:rFonts w:ascii="Times New Roman" w:hAnsi="Times New Roman" w:cs="Times New Roman"/>
                <w:bCs/>
                <w:sz w:val="20"/>
                <w:szCs w:val="20"/>
                <w:lang w:val="uk-UA"/>
              </w:rPr>
              <w:t xml:space="preserve"> </w:t>
            </w:r>
            <w:r w:rsidRPr="005935F7">
              <w:rPr>
                <w:rFonts w:ascii="Times New Roman" w:hAnsi="Times New Roman" w:cs="Times New Roman"/>
                <w:bCs/>
                <w:sz w:val="20"/>
                <w:szCs w:val="20"/>
              </w:rPr>
              <w:t xml:space="preserve"> </w:t>
            </w:r>
            <w:proofErr w:type="spellStart"/>
            <w:r w:rsidRPr="005935F7">
              <w:rPr>
                <w:rFonts w:ascii="Times New Roman" w:hAnsi="Times New Roman" w:cs="Times New Roman"/>
                <w:bCs/>
                <w:sz w:val="20"/>
                <w:szCs w:val="20"/>
                <w:lang w:val="uk-UA"/>
              </w:rPr>
              <w:t>надасть</w:t>
            </w:r>
            <w:proofErr w:type="spellEnd"/>
            <w:r w:rsidRPr="005935F7">
              <w:rPr>
                <w:rFonts w:ascii="Times New Roman" w:hAnsi="Times New Roman" w:cs="Times New Roman"/>
                <w:bCs/>
                <w:sz w:val="20"/>
                <w:szCs w:val="20"/>
                <w:lang w:val="uk-UA"/>
              </w:rPr>
              <w:t xml:space="preserve"> можливість проводити прямі трансляції високої якості за допомогою мобільного інтернету за допомогою відеокамери. </w:t>
            </w:r>
          </w:p>
        </w:tc>
      </w:tr>
      <w:tr w:rsidR="0036138A" w:rsidRPr="005935F7" w14:paraId="6DDC3ED0" w14:textId="77777777" w:rsidTr="00BC6331">
        <w:trPr>
          <w:trHeight w:val="20"/>
        </w:trPr>
        <w:tc>
          <w:tcPr>
            <w:tcW w:w="510" w:type="dxa"/>
          </w:tcPr>
          <w:p w14:paraId="61837ABD"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9.</w:t>
            </w:r>
          </w:p>
        </w:tc>
        <w:tc>
          <w:tcPr>
            <w:tcW w:w="3261" w:type="dxa"/>
            <w:vAlign w:val="center"/>
          </w:tcPr>
          <w:p w14:paraId="0C08914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Система передачі відео та звуку </w:t>
            </w:r>
            <w:proofErr w:type="spellStart"/>
            <w:r w:rsidRPr="005935F7">
              <w:rPr>
                <w:rFonts w:ascii="Times New Roman" w:hAnsi="Times New Roman" w:cs="Times New Roman"/>
                <w:sz w:val="20"/>
                <w:szCs w:val="20"/>
                <w:lang w:val="uk-UA"/>
              </w:rPr>
              <w:t>LiveU</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Solo</w:t>
            </w:r>
            <w:proofErr w:type="spellEnd"/>
          </w:p>
        </w:tc>
        <w:tc>
          <w:tcPr>
            <w:tcW w:w="708" w:type="dxa"/>
            <w:vAlign w:val="center"/>
          </w:tcPr>
          <w:p w14:paraId="3FBB45B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0E6E31EF"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35 420,00</w:t>
            </w:r>
          </w:p>
        </w:tc>
        <w:tc>
          <w:tcPr>
            <w:tcW w:w="3848" w:type="dxa"/>
          </w:tcPr>
          <w:p w14:paraId="347E56FF"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Бездротова система передачі відео та </w:t>
            </w:r>
            <w:proofErr w:type="spellStart"/>
            <w:r w:rsidRPr="005935F7">
              <w:rPr>
                <w:rFonts w:ascii="Times New Roman" w:hAnsi="Times New Roman" w:cs="Times New Roman"/>
                <w:bCs/>
                <w:sz w:val="20"/>
                <w:szCs w:val="20"/>
                <w:lang w:val="uk-UA"/>
              </w:rPr>
              <w:t>аудіосигналу</w:t>
            </w:r>
            <w:proofErr w:type="spellEnd"/>
            <w:r w:rsidRPr="005935F7">
              <w:rPr>
                <w:rFonts w:ascii="Times New Roman" w:hAnsi="Times New Roman" w:cs="Times New Roman"/>
                <w:bCs/>
                <w:sz w:val="20"/>
                <w:szCs w:val="20"/>
                <w:lang w:val="uk-UA"/>
              </w:rPr>
              <w:t xml:space="preserve"> використовується при здійсненні багатокамерної зйомки. Так під час проведення прямих трансляцій з засідань сесій, виконкомів, розширених нарад, а також культурних та спортивних подій передача сигналу відбувається без застосування дротів. </w:t>
            </w:r>
          </w:p>
        </w:tc>
      </w:tr>
      <w:tr w:rsidR="0036138A" w:rsidRPr="005935F7" w14:paraId="6E2BC965" w14:textId="77777777" w:rsidTr="00BC6331">
        <w:trPr>
          <w:trHeight w:val="20"/>
        </w:trPr>
        <w:tc>
          <w:tcPr>
            <w:tcW w:w="510" w:type="dxa"/>
            <w:vAlign w:val="center"/>
          </w:tcPr>
          <w:p w14:paraId="3562AB06"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10.</w:t>
            </w:r>
          </w:p>
        </w:tc>
        <w:tc>
          <w:tcPr>
            <w:tcW w:w="3261" w:type="dxa"/>
            <w:vAlign w:val="center"/>
          </w:tcPr>
          <w:p w14:paraId="2547C997"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sz w:val="20"/>
                <w:szCs w:val="20"/>
                <w:lang w:val="uk-UA"/>
              </w:rPr>
              <w:t xml:space="preserve">Комплект обладнання для звукозапису: </w:t>
            </w:r>
            <w:proofErr w:type="spellStart"/>
            <w:r w:rsidRPr="005935F7">
              <w:rPr>
                <w:rFonts w:ascii="Times New Roman" w:hAnsi="Times New Roman" w:cs="Times New Roman"/>
                <w:sz w:val="20"/>
                <w:szCs w:val="20"/>
                <w:lang w:val="uk-UA"/>
              </w:rPr>
              <w:t>Системный</w:t>
            </w:r>
            <w:proofErr w:type="spellEnd"/>
            <w:r w:rsidRPr="005935F7">
              <w:rPr>
                <w:rFonts w:ascii="Times New Roman" w:hAnsi="Times New Roman" w:cs="Times New Roman"/>
                <w:sz w:val="20"/>
                <w:szCs w:val="20"/>
                <w:lang w:val="uk-UA"/>
              </w:rPr>
              <w:t xml:space="preserve"> блок, ПЗ, </w:t>
            </w:r>
            <w:proofErr w:type="spellStart"/>
            <w:r w:rsidRPr="005935F7">
              <w:rPr>
                <w:rFonts w:ascii="Times New Roman" w:hAnsi="Times New Roman" w:cs="Times New Roman"/>
                <w:sz w:val="20"/>
                <w:szCs w:val="20"/>
                <w:lang w:val="uk-UA"/>
              </w:rPr>
              <w:t>Монiтор</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клавiатура</w:t>
            </w:r>
            <w:proofErr w:type="spellEnd"/>
            <w:r w:rsidRPr="005935F7">
              <w:rPr>
                <w:rFonts w:ascii="Times New Roman" w:hAnsi="Times New Roman" w:cs="Times New Roman"/>
                <w:sz w:val="20"/>
                <w:szCs w:val="20"/>
                <w:lang w:val="uk-UA"/>
              </w:rPr>
              <w:t xml:space="preserve">, миша, комплект </w:t>
            </w:r>
            <w:proofErr w:type="spellStart"/>
            <w:r w:rsidRPr="005935F7">
              <w:rPr>
                <w:rFonts w:ascii="Times New Roman" w:hAnsi="Times New Roman" w:cs="Times New Roman"/>
                <w:sz w:val="20"/>
                <w:szCs w:val="20"/>
                <w:lang w:val="uk-UA"/>
              </w:rPr>
              <w:t>Focusrite</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Scarlett</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Solo</w:t>
            </w:r>
            <w:proofErr w:type="spellEnd"/>
            <w:r w:rsidRPr="005935F7">
              <w:rPr>
                <w:rFonts w:ascii="Times New Roman" w:hAnsi="Times New Roman" w:cs="Times New Roman"/>
                <w:sz w:val="20"/>
                <w:szCs w:val="20"/>
                <w:lang w:val="uk-UA"/>
              </w:rPr>
              <w:t xml:space="preserve"> </w:t>
            </w:r>
            <w:proofErr w:type="spellStart"/>
            <w:r w:rsidRPr="005935F7">
              <w:rPr>
                <w:rFonts w:ascii="Times New Roman" w:hAnsi="Times New Roman" w:cs="Times New Roman"/>
                <w:sz w:val="20"/>
                <w:szCs w:val="20"/>
                <w:lang w:val="uk-UA"/>
              </w:rPr>
              <w:t>Studio</w:t>
            </w:r>
            <w:proofErr w:type="spellEnd"/>
            <w:r w:rsidRPr="005935F7">
              <w:rPr>
                <w:rFonts w:ascii="Times New Roman" w:hAnsi="Times New Roman" w:cs="Times New Roman"/>
                <w:sz w:val="20"/>
                <w:szCs w:val="20"/>
                <w:lang w:val="uk-UA"/>
              </w:rPr>
              <w:t xml:space="preserve"> 3rd </w:t>
            </w:r>
            <w:proofErr w:type="spellStart"/>
            <w:r w:rsidRPr="005935F7">
              <w:rPr>
                <w:rFonts w:ascii="Times New Roman" w:hAnsi="Times New Roman" w:cs="Times New Roman"/>
                <w:sz w:val="20"/>
                <w:szCs w:val="20"/>
                <w:lang w:val="uk-UA"/>
              </w:rPr>
              <w:t>Gen</w:t>
            </w:r>
            <w:proofErr w:type="spellEnd"/>
            <w:r w:rsidRPr="005935F7">
              <w:rPr>
                <w:rFonts w:ascii="Times New Roman" w:hAnsi="Times New Roman" w:cs="Times New Roman"/>
                <w:sz w:val="20"/>
                <w:szCs w:val="20"/>
                <w:lang w:val="uk-UA"/>
              </w:rPr>
              <w:t>, Мікрофонний тримач, Мікрофонна стійка.</w:t>
            </w:r>
          </w:p>
        </w:tc>
        <w:tc>
          <w:tcPr>
            <w:tcW w:w="708" w:type="dxa"/>
            <w:vAlign w:val="center"/>
          </w:tcPr>
          <w:p w14:paraId="4E0D797A"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1</w:t>
            </w:r>
          </w:p>
        </w:tc>
        <w:tc>
          <w:tcPr>
            <w:tcW w:w="1024" w:type="dxa"/>
            <w:vAlign w:val="center"/>
          </w:tcPr>
          <w:p w14:paraId="75FA0C11" w14:textId="77777777" w:rsidR="0036138A" w:rsidRPr="005935F7" w:rsidRDefault="0036138A" w:rsidP="000D6449">
            <w:pPr>
              <w:jc w:val="center"/>
              <w:rPr>
                <w:rFonts w:ascii="Times New Roman" w:hAnsi="Times New Roman" w:cs="Times New Roman"/>
                <w:sz w:val="20"/>
                <w:szCs w:val="20"/>
                <w:lang w:val="uk-UA"/>
              </w:rPr>
            </w:pPr>
            <w:r w:rsidRPr="005935F7">
              <w:rPr>
                <w:rFonts w:ascii="Times New Roman" w:hAnsi="Times New Roman" w:cs="Times New Roman"/>
                <w:sz w:val="20"/>
                <w:szCs w:val="20"/>
                <w:lang w:val="uk-UA"/>
              </w:rPr>
              <w:t>43 706,00</w:t>
            </w:r>
          </w:p>
        </w:tc>
        <w:tc>
          <w:tcPr>
            <w:tcW w:w="3848" w:type="dxa"/>
          </w:tcPr>
          <w:p w14:paraId="14ADE4B6" w14:textId="77777777" w:rsidR="0036138A" w:rsidRPr="005935F7" w:rsidRDefault="0036138A" w:rsidP="000D6449">
            <w:pPr>
              <w:jc w:val="both"/>
              <w:rPr>
                <w:rFonts w:ascii="Times New Roman" w:hAnsi="Times New Roman" w:cs="Times New Roman"/>
                <w:sz w:val="20"/>
                <w:szCs w:val="20"/>
                <w:lang w:val="uk-UA"/>
              </w:rPr>
            </w:pPr>
            <w:r w:rsidRPr="005935F7">
              <w:rPr>
                <w:rFonts w:ascii="Times New Roman" w:hAnsi="Times New Roman" w:cs="Times New Roman"/>
                <w:bCs/>
                <w:sz w:val="20"/>
                <w:szCs w:val="20"/>
                <w:lang w:val="uk-UA"/>
              </w:rPr>
              <w:t xml:space="preserve">Робоча станція для звукозапису використовується для запису, редагування та зберігання </w:t>
            </w:r>
            <w:proofErr w:type="spellStart"/>
            <w:r w:rsidRPr="005935F7">
              <w:rPr>
                <w:rFonts w:ascii="Times New Roman" w:hAnsi="Times New Roman" w:cs="Times New Roman"/>
                <w:bCs/>
                <w:sz w:val="20"/>
                <w:szCs w:val="20"/>
                <w:lang w:val="uk-UA"/>
              </w:rPr>
              <w:t>аудіофайлів</w:t>
            </w:r>
            <w:proofErr w:type="spellEnd"/>
            <w:r w:rsidRPr="005935F7">
              <w:rPr>
                <w:rFonts w:ascii="Times New Roman" w:hAnsi="Times New Roman" w:cs="Times New Roman"/>
                <w:bCs/>
                <w:sz w:val="20"/>
                <w:szCs w:val="20"/>
                <w:lang w:val="uk-UA"/>
              </w:rPr>
              <w:t xml:space="preserve">. Процес </w:t>
            </w:r>
            <w:proofErr w:type="spellStart"/>
            <w:r w:rsidRPr="005935F7">
              <w:rPr>
                <w:rFonts w:ascii="Times New Roman" w:hAnsi="Times New Roman" w:cs="Times New Roman"/>
                <w:bCs/>
                <w:sz w:val="20"/>
                <w:szCs w:val="20"/>
                <w:lang w:val="uk-UA"/>
              </w:rPr>
              <w:t>аудізапису</w:t>
            </w:r>
            <w:proofErr w:type="spellEnd"/>
            <w:r w:rsidRPr="005935F7">
              <w:rPr>
                <w:rFonts w:ascii="Times New Roman" w:hAnsi="Times New Roman" w:cs="Times New Roman"/>
                <w:bCs/>
                <w:sz w:val="20"/>
                <w:szCs w:val="20"/>
                <w:lang w:val="uk-UA"/>
              </w:rPr>
              <w:t xml:space="preserve"> необхідний для запису закадрового тексту на телевізійні передачі.</w:t>
            </w:r>
          </w:p>
        </w:tc>
      </w:tr>
      <w:tr w:rsidR="0036138A" w:rsidRPr="005935F7" w14:paraId="5A2D06E8" w14:textId="77777777" w:rsidTr="00BC6331">
        <w:trPr>
          <w:trHeight w:val="20"/>
        </w:trPr>
        <w:tc>
          <w:tcPr>
            <w:tcW w:w="4479" w:type="dxa"/>
            <w:gridSpan w:val="3"/>
          </w:tcPr>
          <w:p w14:paraId="20DA1923" w14:textId="3BE26598" w:rsidR="0036138A" w:rsidRPr="005935F7" w:rsidRDefault="0036138A" w:rsidP="000D6449">
            <w:pPr>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ВСЬОГО:</w:t>
            </w:r>
          </w:p>
        </w:tc>
        <w:tc>
          <w:tcPr>
            <w:tcW w:w="1024" w:type="dxa"/>
            <w:vAlign w:val="center"/>
          </w:tcPr>
          <w:p w14:paraId="6A03077D" w14:textId="77777777" w:rsidR="0036138A" w:rsidRPr="005935F7" w:rsidRDefault="0036138A" w:rsidP="000D6449">
            <w:pPr>
              <w:jc w:val="center"/>
              <w:rPr>
                <w:rFonts w:ascii="Times New Roman" w:hAnsi="Times New Roman" w:cs="Times New Roman"/>
                <w:b/>
                <w:sz w:val="20"/>
                <w:szCs w:val="20"/>
                <w:lang w:val="uk-UA"/>
              </w:rPr>
            </w:pPr>
            <w:r w:rsidRPr="005935F7">
              <w:rPr>
                <w:rFonts w:ascii="Times New Roman" w:hAnsi="Times New Roman" w:cs="Times New Roman"/>
                <w:b/>
                <w:sz w:val="20"/>
                <w:szCs w:val="20"/>
                <w:lang w:val="uk-UA"/>
              </w:rPr>
              <w:t>239 589,0</w:t>
            </w:r>
          </w:p>
        </w:tc>
        <w:tc>
          <w:tcPr>
            <w:tcW w:w="3848" w:type="dxa"/>
          </w:tcPr>
          <w:p w14:paraId="114333F5" w14:textId="77777777" w:rsidR="0036138A" w:rsidRPr="005935F7" w:rsidRDefault="0036138A" w:rsidP="000D6449">
            <w:pPr>
              <w:jc w:val="both"/>
              <w:rPr>
                <w:rFonts w:ascii="Times New Roman" w:hAnsi="Times New Roman" w:cs="Times New Roman"/>
                <w:sz w:val="20"/>
                <w:szCs w:val="20"/>
                <w:lang w:val="uk-UA"/>
              </w:rPr>
            </w:pPr>
          </w:p>
        </w:tc>
      </w:tr>
    </w:tbl>
    <w:p w14:paraId="779583A2" w14:textId="77777777" w:rsidR="0036138A" w:rsidRPr="005935F7" w:rsidRDefault="0036138A" w:rsidP="0079050E">
      <w:pPr>
        <w:ind w:firstLine="360"/>
        <w:jc w:val="both"/>
        <w:rPr>
          <w:rFonts w:ascii="Times New Roman" w:hAnsi="Times New Roman" w:cs="Times New Roman"/>
          <w:sz w:val="24"/>
          <w:szCs w:val="24"/>
          <w:highlight w:val="cyan"/>
          <w:lang w:val="uk-UA"/>
        </w:rPr>
      </w:pPr>
    </w:p>
    <w:bookmarkEnd w:id="0"/>
    <w:p w14:paraId="03BAEE29" w14:textId="648EE4A0" w:rsidR="0079050E" w:rsidRPr="00026024" w:rsidRDefault="0036138A" w:rsidP="00026024">
      <w:pPr>
        <w:spacing w:after="0" w:line="240" w:lineRule="auto"/>
        <w:ind w:firstLine="708"/>
        <w:jc w:val="both"/>
        <w:rPr>
          <w:rFonts w:ascii="Times New Roman" w:hAnsi="Times New Roman" w:cs="Times New Roman"/>
          <w:sz w:val="24"/>
          <w:szCs w:val="24"/>
          <w:lang w:val="uk-UA"/>
        </w:rPr>
      </w:pPr>
      <w:r w:rsidRPr="00026024">
        <w:rPr>
          <w:rFonts w:ascii="Times New Roman" w:hAnsi="Times New Roman" w:cs="Times New Roman"/>
          <w:sz w:val="24"/>
          <w:szCs w:val="24"/>
          <w:lang w:val="uk-UA"/>
        </w:rPr>
        <w:t>У 2023 році н</w:t>
      </w:r>
      <w:r w:rsidR="0079050E" w:rsidRPr="00026024">
        <w:rPr>
          <w:rFonts w:ascii="Times New Roman" w:hAnsi="Times New Roman" w:cs="Times New Roman"/>
          <w:sz w:val="24"/>
          <w:szCs w:val="24"/>
          <w:lang w:val="uk-UA"/>
        </w:rPr>
        <w:t xml:space="preserve">а матеріально-технічне забезпечення із спеціального фонду було виділено </w:t>
      </w:r>
      <w:r w:rsidR="0079050E" w:rsidRPr="00026024">
        <w:rPr>
          <w:rFonts w:ascii="Times New Roman" w:hAnsi="Times New Roman" w:cs="Times New Roman"/>
          <w:b/>
          <w:bCs/>
          <w:sz w:val="24"/>
          <w:szCs w:val="24"/>
          <w:lang w:val="uk-UA"/>
        </w:rPr>
        <w:t>26 942,00</w:t>
      </w:r>
      <w:r w:rsidR="0079050E" w:rsidRPr="00026024">
        <w:rPr>
          <w:rFonts w:ascii="Times New Roman" w:hAnsi="Times New Roman" w:cs="Times New Roman"/>
          <w:sz w:val="24"/>
          <w:szCs w:val="24"/>
          <w:lang w:val="uk-UA"/>
        </w:rPr>
        <w:t xml:space="preserve"> грн, а саме:</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2179"/>
        <w:gridCol w:w="1701"/>
        <w:gridCol w:w="1842"/>
        <w:gridCol w:w="3062"/>
      </w:tblGrid>
      <w:tr w:rsidR="0079050E" w:rsidRPr="00026024" w14:paraId="67E4588B" w14:textId="77777777" w:rsidTr="002A7C4D">
        <w:tc>
          <w:tcPr>
            <w:tcW w:w="510" w:type="dxa"/>
            <w:shd w:val="clear" w:color="auto" w:fill="auto"/>
          </w:tcPr>
          <w:p w14:paraId="354F4049" w14:textId="77777777" w:rsidR="0079050E" w:rsidRPr="00026024" w:rsidRDefault="0079050E" w:rsidP="002A7C4D">
            <w:pPr>
              <w:pStyle w:val="docdata"/>
              <w:spacing w:before="0" w:beforeAutospacing="0" w:after="0" w:afterAutospacing="0"/>
              <w:jc w:val="center"/>
              <w:rPr>
                <w:b/>
                <w:bCs/>
                <w:sz w:val="22"/>
                <w:szCs w:val="22"/>
              </w:rPr>
            </w:pPr>
            <w:r w:rsidRPr="00026024">
              <w:rPr>
                <w:b/>
                <w:bCs/>
                <w:sz w:val="22"/>
                <w:szCs w:val="22"/>
              </w:rPr>
              <w:t>№ п/п</w:t>
            </w:r>
          </w:p>
        </w:tc>
        <w:tc>
          <w:tcPr>
            <w:tcW w:w="2179" w:type="dxa"/>
            <w:shd w:val="clear" w:color="auto" w:fill="auto"/>
            <w:vAlign w:val="center"/>
          </w:tcPr>
          <w:p w14:paraId="3C61FC7F" w14:textId="77777777" w:rsidR="0079050E" w:rsidRPr="00026024" w:rsidRDefault="0079050E" w:rsidP="0036138A">
            <w:pPr>
              <w:pStyle w:val="docdata"/>
              <w:spacing w:before="0" w:beforeAutospacing="0" w:after="0" w:afterAutospacing="0"/>
              <w:jc w:val="center"/>
              <w:rPr>
                <w:b/>
                <w:bCs/>
                <w:sz w:val="22"/>
                <w:szCs w:val="22"/>
              </w:rPr>
            </w:pPr>
            <w:r w:rsidRPr="00026024">
              <w:rPr>
                <w:b/>
                <w:bCs/>
                <w:sz w:val="22"/>
                <w:szCs w:val="22"/>
              </w:rPr>
              <w:t>Назва обладнання</w:t>
            </w:r>
          </w:p>
        </w:tc>
        <w:tc>
          <w:tcPr>
            <w:tcW w:w="1701" w:type="dxa"/>
            <w:shd w:val="clear" w:color="auto" w:fill="auto"/>
            <w:vAlign w:val="center"/>
          </w:tcPr>
          <w:p w14:paraId="76361555" w14:textId="4BBC8771" w:rsidR="0079050E"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Кількість</w:t>
            </w:r>
          </w:p>
        </w:tc>
        <w:tc>
          <w:tcPr>
            <w:tcW w:w="1842" w:type="dxa"/>
            <w:shd w:val="clear" w:color="auto" w:fill="auto"/>
            <w:vAlign w:val="center"/>
          </w:tcPr>
          <w:p w14:paraId="5A7A6331" w14:textId="572B0A7F" w:rsidR="0036138A"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Сума</w:t>
            </w:r>
          </w:p>
          <w:p w14:paraId="2DCE249F" w14:textId="243C4843" w:rsidR="0079050E" w:rsidRPr="00026024" w:rsidRDefault="0036138A" w:rsidP="0036138A">
            <w:pPr>
              <w:spacing w:after="0" w:line="240" w:lineRule="auto"/>
              <w:jc w:val="center"/>
              <w:rPr>
                <w:rFonts w:ascii="Times New Roman" w:hAnsi="Times New Roman" w:cs="Times New Roman"/>
                <w:b/>
                <w:bCs/>
                <w:lang w:val="uk-UA"/>
              </w:rPr>
            </w:pPr>
            <w:r w:rsidRPr="00026024">
              <w:rPr>
                <w:rFonts w:ascii="Times New Roman" w:hAnsi="Times New Roman" w:cs="Times New Roman"/>
                <w:b/>
                <w:bCs/>
                <w:lang w:val="uk-UA"/>
              </w:rPr>
              <w:t>(грн.)</w:t>
            </w:r>
          </w:p>
        </w:tc>
        <w:tc>
          <w:tcPr>
            <w:tcW w:w="3062" w:type="dxa"/>
            <w:shd w:val="clear" w:color="auto" w:fill="auto"/>
            <w:vAlign w:val="center"/>
          </w:tcPr>
          <w:p w14:paraId="585FA25B" w14:textId="77777777" w:rsidR="0079050E" w:rsidRPr="00026024" w:rsidRDefault="0079050E" w:rsidP="0036138A">
            <w:pPr>
              <w:spacing w:after="0" w:line="240" w:lineRule="auto"/>
              <w:jc w:val="center"/>
              <w:rPr>
                <w:rFonts w:ascii="Times New Roman" w:hAnsi="Times New Roman" w:cs="Times New Roman"/>
                <w:b/>
                <w:bCs/>
                <w:lang w:val="uk-UA"/>
              </w:rPr>
            </w:pPr>
            <w:proofErr w:type="spellStart"/>
            <w:r w:rsidRPr="00026024">
              <w:rPr>
                <w:rFonts w:ascii="Times New Roman" w:hAnsi="Times New Roman" w:cs="Times New Roman"/>
                <w:b/>
                <w:bCs/>
              </w:rPr>
              <w:t>Отриманий</w:t>
            </w:r>
            <w:proofErr w:type="spellEnd"/>
            <w:r w:rsidRPr="00026024">
              <w:rPr>
                <w:rFonts w:ascii="Times New Roman" w:hAnsi="Times New Roman" w:cs="Times New Roman"/>
                <w:b/>
                <w:bCs/>
              </w:rPr>
              <w:t xml:space="preserve"> результат</w:t>
            </w:r>
          </w:p>
        </w:tc>
      </w:tr>
      <w:tr w:rsidR="0079050E" w:rsidRPr="00572EAE" w14:paraId="5903C7F9" w14:textId="77777777" w:rsidTr="002A7C4D">
        <w:trPr>
          <w:trHeight w:val="20"/>
        </w:trPr>
        <w:tc>
          <w:tcPr>
            <w:tcW w:w="510" w:type="dxa"/>
            <w:shd w:val="clear" w:color="auto" w:fill="auto"/>
            <w:vAlign w:val="center"/>
          </w:tcPr>
          <w:p w14:paraId="3E25C462" w14:textId="77777777" w:rsidR="0079050E" w:rsidRPr="00026024" w:rsidRDefault="0079050E" w:rsidP="002A7C4D">
            <w:pPr>
              <w:pStyle w:val="docdata"/>
              <w:spacing w:before="0" w:beforeAutospacing="0" w:after="0" w:afterAutospacing="0"/>
              <w:jc w:val="center"/>
              <w:rPr>
                <w:sz w:val="22"/>
                <w:szCs w:val="22"/>
              </w:rPr>
            </w:pPr>
            <w:r w:rsidRPr="00026024">
              <w:rPr>
                <w:sz w:val="22"/>
                <w:szCs w:val="22"/>
              </w:rPr>
              <w:t>1.</w:t>
            </w:r>
          </w:p>
        </w:tc>
        <w:tc>
          <w:tcPr>
            <w:tcW w:w="2179" w:type="dxa"/>
            <w:shd w:val="clear" w:color="auto" w:fill="auto"/>
            <w:vAlign w:val="center"/>
          </w:tcPr>
          <w:p w14:paraId="49EBAF0E" w14:textId="77777777" w:rsidR="0079050E" w:rsidRPr="00026024" w:rsidRDefault="0079050E" w:rsidP="002A7C4D">
            <w:pPr>
              <w:pStyle w:val="docdata"/>
              <w:spacing w:before="0" w:beforeAutospacing="0" w:after="0" w:afterAutospacing="0"/>
              <w:jc w:val="center"/>
              <w:rPr>
                <w:sz w:val="22"/>
                <w:szCs w:val="22"/>
              </w:rPr>
            </w:pPr>
            <w:r w:rsidRPr="00026024">
              <w:rPr>
                <w:sz w:val="22"/>
                <w:szCs w:val="22"/>
              </w:rPr>
              <w:t>Ноутбук HP 255-G10 15,6"</w:t>
            </w:r>
          </w:p>
        </w:tc>
        <w:tc>
          <w:tcPr>
            <w:tcW w:w="1701" w:type="dxa"/>
            <w:shd w:val="clear" w:color="auto" w:fill="auto"/>
            <w:vAlign w:val="center"/>
          </w:tcPr>
          <w:p w14:paraId="71A7828D" w14:textId="4172B737" w:rsidR="0079050E"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1</w:t>
            </w:r>
          </w:p>
        </w:tc>
        <w:tc>
          <w:tcPr>
            <w:tcW w:w="1842" w:type="dxa"/>
            <w:shd w:val="clear" w:color="auto" w:fill="auto"/>
            <w:vAlign w:val="center"/>
          </w:tcPr>
          <w:p w14:paraId="42484C97" w14:textId="630ACE0B" w:rsidR="0079050E"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26 941,98</w:t>
            </w:r>
          </w:p>
        </w:tc>
        <w:tc>
          <w:tcPr>
            <w:tcW w:w="3062" w:type="dxa"/>
            <w:shd w:val="clear" w:color="auto" w:fill="auto"/>
          </w:tcPr>
          <w:p w14:paraId="6AAF0FF3" w14:textId="77777777" w:rsidR="0079050E" w:rsidRPr="00026024" w:rsidRDefault="0079050E" w:rsidP="002A7C4D">
            <w:pPr>
              <w:jc w:val="both"/>
              <w:rPr>
                <w:rFonts w:ascii="Times New Roman" w:hAnsi="Times New Roman" w:cs="Times New Roman"/>
                <w:lang w:val="uk-UA"/>
              </w:rPr>
            </w:pPr>
            <w:r w:rsidRPr="00026024">
              <w:rPr>
                <w:rFonts w:ascii="Times New Roman" w:hAnsi="Times New Roman" w:cs="Times New Roman"/>
                <w:bCs/>
                <w:lang w:val="uk-UA"/>
              </w:rPr>
              <w:t xml:space="preserve">Це дозволило мінімізувати ризики проведення фінансових операцій у разі тривалого відключення від електропостачання і забезпечить роботу спеціалістів відділу в автономному режимі.  </w:t>
            </w:r>
          </w:p>
        </w:tc>
      </w:tr>
      <w:tr w:rsidR="0036138A" w:rsidRPr="00026024" w14:paraId="1432AD5F" w14:textId="77777777" w:rsidTr="0036138A">
        <w:trPr>
          <w:trHeight w:val="169"/>
        </w:trPr>
        <w:tc>
          <w:tcPr>
            <w:tcW w:w="4390" w:type="dxa"/>
            <w:gridSpan w:val="3"/>
            <w:shd w:val="clear" w:color="auto" w:fill="auto"/>
            <w:vAlign w:val="center"/>
          </w:tcPr>
          <w:p w14:paraId="7465BDC8" w14:textId="71A6A18C" w:rsidR="0036138A" w:rsidRPr="00026024" w:rsidRDefault="0036138A" w:rsidP="002A7C4D">
            <w:pPr>
              <w:jc w:val="center"/>
              <w:rPr>
                <w:rFonts w:ascii="Times New Roman" w:hAnsi="Times New Roman" w:cs="Times New Roman"/>
                <w:lang w:val="uk-UA" w:eastAsia="uk-UA"/>
              </w:rPr>
            </w:pPr>
            <w:r w:rsidRPr="00026024">
              <w:rPr>
                <w:rFonts w:ascii="Times New Roman" w:hAnsi="Times New Roman" w:cs="Times New Roman"/>
                <w:lang w:val="uk-UA" w:eastAsia="uk-UA"/>
              </w:rPr>
              <w:t>ВСЬОГО:</w:t>
            </w:r>
          </w:p>
        </w:tc>
        <w:tc>
          <w:tcPr>
            <w:tcW w:w="1842" w:type="dxa"/>
            <w:shd w:val="clear" w:color="auto" w:fill="auto"/>
            <w:vAlign w:val="center"/>
          </w:tcPr>
          <w:p w14:paraId="7E2EA826" w14:textId="2FD2633A" w:rsidR="0036138A" w:rsidRPr="00026024" w:rsidRDefault="0036138A" w:rsidP="002A7C4D">
            <w:pPr>
              <w:jc w:val="center"/>
              <w:rPr>
                <w:rFonts w:ascii="Times New Roman" w:hAnsi="Times New Roman" w:cs="Times New Roman"/>
                <w:b/>
                <w:bCs/>
                <w:lang w:val="uk-UA" w:eastAsia="uk-UA"/>
              </w:rPr>
            </w:pPr>
            <w:r w:rsidRPr="00026024">
              <w:rPr>
                <w:rFonts w:ascii="Times New Roman" w:hAnsi="Times New Roman" w:cs="Times New Roman"/>
                <w:b/>
                <w:bCs/>
                <w:lang w:val="uk-UA" w:eastAsia="uk-UA"/>
              </w:rPr>
              <w:t>26 941,98</w:t>
            </w:r>
          </w:p>
        </w:tc>
        <w:tc>
          <w:tcPr>
            <w:tcW w:w="3062" w:type="dxa"/>
            <w:shd w:val="clear" w:color="auto" w:fill="auto"/>
          </w:tcPr>
          <w:p w14:paraId="5EF5BBCE" w14:textId="77777777" w:rsidR="0036138A" w:rsidRPr="00026024" w:rsidRDefault="0036138A" w:rsidP="002A7C4D">
            <w:pPr>
              <w:jc w:val="both"/>
              <w:rPr>
                <w:rFonts w:ascii="Times New Roman" w:hAnsi="Times New Roman" w:cs="Times New Roman"/>
                <w:bCs/>
                <w:lang w:val="uk-UA"/>
              </w:rPr>
            </w:pPr>
          </w:p>
        </w:tc>
      </w:tr>
    </w:tbl>
    <w:p w14:paraId="319D1830" w14:textId="77777777" w:rsidR="0079050E" w:rsidRPr="005935F7" w:rsidRDefault="0079050E" w:rsidP="00BC6331">
      <w:pPr>
        <w:spacing w:after="0" w:line="240" w:lineRule="auto"/>
        <w:jc w:val="both"/>
        <w:rPr>
          <w:rFonts w:ascii="Times New Roman" w:hAnsi="Times New Roman" w:cs="Times New Roman"/>
          <w:sz w:val="24"/>
          <w:szCs w:val="24"/>
          <w:highlight w:val="cyan"/>
          <w:lang w:val="uk-UA"/>
        </w:rPr>
      </w:pPr>
    </w:p>
    <w:p w14:paraId="3FFD04B4" w14:textId="22D24B4C" w:rsidR="0086281B" w:rsidRPr="005935F7" w:rsidRDefault="007A34BE" w:rsidP="00BC6331">
      <w:pPr>
        <w:pStyle w:val="a4"/>
        <w:spacing w:after="0" w:line="240" w:lineRule="auto"/>
        <w:ind w:left="0" w:firstLine="720"/>
        <w:jc w:val="both"/>
        <w:rPr>
          <w:rFonts w:ascii="Times New Roman" w:hAnsi="Times New Roman" w:cs="Times New Roman"/>
          <w:bCs/>
          <w:sz w:val="24"/>
          <w:szCs w:val="24"/>
          <w:lang w:val="uk-UA"/>
        </w:rPr>
      </w:pPr>
      <w:r w:rsidRPr="005935F7">
        <w:rPr>
          <w:rFonts w:ascii="Times New Roman" w:hAnsi="Times New Roman" w:cs="Times New Roman"/>
          <w:bCs/>
          <w:sz w:val="24"/>
          <w:szCs w:val="24"/>
          <w:lang w:val="uk-UA"/>
        </w:rPr>
        <w:t>Реалізація Міської програм</w:t>
      </w:r>
      <w:r w:rsidR="003E0302" w:rsidRPr="005935F7">
        <w:rPr>
          <w:rFonts w:ascii="Times New Roman" w:hAnsi="Times New Roman" w:cs="Times New Roman"/>
          <w:bCs/>
          <w:sz w:val="24"/>
          <w:szCs w:val="24"/>
          <w:lang w:val="uk-UA"/>
        </w:rPr>
        <w:t>и</w:t>
      </w:r>
      <w:r w:rsidRPr="005935F7">
        <w:rPr>
          <w:rFonts w:ascii="Times New Roman" w:hAnsi="Times New Roman" w:cs="Times New Roman"/>
          <w:bCs/>
          <w:sz w:val="24"/>
          <w:szCs w:val="24"/>
          <w:lang w:val="uk-UA"/>
        </w:rPr>
        <w:t xml:space="preserve">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 </w:t>
      </w:r>
      <w:r w:rsidR="0086281B" w:rsidRPr="005935F7">
        <w:rPr>
          <w:rFonts w:ascii="Times New Roman" w:hAnsi="Times New Roman" w:cs="Times New Roman"/>
          <w:bCs/>
          <w:sz w:val="24"/>
          <w:szCs w:val="24"/>
          <w:lang w:val="uk-UA"/>
        </w:rPr>
        <w:t xml:space="preserve">припала на період початку широкомасштабного вторгнення росії в Україну. </w:t>
      </w:r>
    </w:p>
    <w:p w14:paraId="0FA52E53" w14:textId="2E55BBCF" w:rsidR="0086281B" w:rsidRPr="003F1662" w:rsidRDefault="0086281B" w:rsidP="00BC6331">
      <w:pPr>
        <w:pStyle w:val="a4"/>
        <w:spacing w:after="0" w:line="240" w:lineRule="auto"/>
        <w:ind w:left="0" w:firstLine="720"/>
        <w:jc w:val="both"/>
        <w:rPr>
          <w:rFonts w:ascii="Times New Roman" w:hAnsi="Times New Roman" w:cs="Times New Roman"/>
          <w:sz w:val="24"/>
          <w:szCs w:val="24"/>
          <w:lang w:val="uk-UA"/>
        </w:rPr>
      </w:pPr>
      <w:r w:rsidRPr="003F1662">
        <w:rPr>
          <w:rFonts w:ascii="Times New Roman" w:hAnsi="Times New Roman" w:cs="Times New Roman"/>
          <w:bCs/>
          <w:sz w:val="24"/>
          <w:szCs w:val="24"/>
          <w:lang w:val="uk-UA"/>
        </w:rPr>
        <w:t xml:space="preserve">У зв’язку з цим </w:t>
      </w:r>
      <w:r w:rsidRPr="003F1662">
        <w:rPr>
          <w:rFonts w:ascii="Times New Roman" w:hAnsi="Times New Roman" w:cs="Times New Roman"/>
          <w:sz w:val="24"/>
          <w:szCs w:val="24"/>
          <w:lang w:val="uk-UA"/>
        </w:rPr>
        <w:t xml:space="preserve">з початком здійснення агресії росії проти нашої держави Студія «МИГ» здійснює оповіщення населення міста про «Повітряні тривоги». </w:t>
      </w:r>
    </w:p>
    <w:p w14:paraId="1246C470" w14:textId="77777777" w:rsidR="004E596D" w:rsidRPr="003F1662" w:rsidRDefault="0086281B" w:rsidP="00BC6331">
      <w:pPr>
        <w:pStyle w:val="a4"/>
        <w:spacing w:after="0" w:line="240" w:lineRule="auto"/>
        <w:ind w:left="0" w:firstLine="720"/>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 xml:space="preserve">Крім того на Підприємстві були здійснена низка заходів, для забезпечення жителів міста доступу до інформації, від якої залежить життя та здоров’я людей. Зокрема </w:t>
      </w:r>
      <w:r w:rsidR="00454137" w:rsidRPr="003F1662">
        <w:rPr>
          <w:rFonts w:ascii="Times New Roman" w:hAnsi="Times New Roman" w:cs="Times New Roman"/>
          <w:sz w:val="24"/>
          <w:szCs w:val="24"/>
          <w:lang w:val="uk-UA"/>
        </w:rPr>
        <w:t>роботу Студії</w:t>
      </w:r>
      <w:r w:rsidRPr="003F1662">
        <w:rPr>
          <w:rFonts w:ascii="Times New Roman" w:hAnsi="Times New Roman" w:cs="Times New Roman"/>
          <w:sz w:val="24"/>
          <w:szCs w:val="24"/>
          <w:lang w:val="uk-UA"/>
        </w:rPr>
        <w:t xml:space="preserve"> було переведено на цілодобовий режим роботи і частина спеціалістів переведена на змінний графік роботи.</w:t>
      </w:r>
      <w:r w:rsidR="004E596D" w:rsidRPr="003F1662">
        <w:rPr>
          <w:rFonts w:ascii="Times New Roman" w:hAnsi="Times New Roman" w:cs="Times New Roman"/>
          <w:sz w:val="24"/>
          <w:szCs w:val="24"/>
          <w:lang w:val="uk-UA"/>
        </w:rPr>
        <w:t xml:space="preserve"> </w:t>
      </w:r>
    </w:p>
    <w:p w14:paraId="5620861D" w14:textId="77777777" w:rsidR="004E596D" w:rsidRPr="003F1662" w:rsidRDefault="004E596D" w:rsidP="00BC6331">
      <w:pPr>
        <w:pStyle w:val="a4"/>
        <w:spacing w:after="0" w:line="240" w:lineRule="auto"/>
        <w:ind w:left="0" w:firstLine="720"/>
        <w:jc w:val="both"/>
        <w:rPr>
          <w:rFonts w:ascii="Times New Roman" w:hAnsi="Times New Roman" w:cs="Times New Roman"/>
          <w:sz w:val="24"/>
          <w:szCs w:val="24"/>
          <w:lang w:val="uk-UA"/>
        </w:rPr>
      </w:pPr>
      <w:r w:rsidRPr="003F1662">
        <w:rPr>
          <w:rFonts w:ascii="Times New Roman" w:hAnsi="Times New Roman" w:cs="Times New Roman"/>
          <w:sz w:val="24"/>
          <w:szCs w:val="24"/>
          <w:lang w:val="uk-UA"/>
        </w:rPr>
        <w:t xml:space="preserve">Всі ці заходу були здійсненні в межах затвердженого обсягу фінансування і залучення додаткових коштів з бюджету не потребувало. </w:t>
      </w:r>
    </w:p>
    <w:p w14:paraId="63B48BD0" w14:textId="77777777" w:rsidR="00026024" w:rsidRPr="005935F7" w:rsidRDefault="00026024" w:rsidP="00BC6331">
      <w:pPr>
        <w:pStyle w:val="a4"/>
        <w:spacing w:after="0" w:line="240" w:lineRule="auto"/>
        <w:ind w:left="0" w:firstLine="720"/>
        <w:jc w:val="both"/>
        <w:rPr>
          <w:rFonts w:ascii="Times New Roman" w:hAnsi="Times New Roman" w:cs="Times New Roman"/>
          <w:sz w:val="24"/>
          <w:szCs w:val="24"/>
          <w:lang w:val="uk-UA"/>
        </w:rPr>
      </w:pPr>
    </w:p>
    <w:p w14:paraId="54CCCD09" w14:textId="2FD3A506" w:rsidR="001061FB" w:rsidRPr="005935F7" w:rsidRDefault="004E596D" w:rsidP="00BC6331">
      <w:pPr>
        <w:pStyle w:val="a4"/>
        <w:spacing w:after="0" w:line="240" w:lineRule="auto"/>
        <w:ind w:left="0" w:firstLine="720"/>
        <w:jc w:val="both"/>
        <w:rPr>
          <w:rFonts w:ascii="Times New Roman" w:hAnsi="Times New Roman" w:cs="Times New Roman"/>
          <w:sz w:val="24"/>
          <w:szCs w:val="24"/>
          <w:lang w:val="uk-UA"/>
        </w:rPr>
      </w:pPr>
      <w:r w:rsidRPr="005935F7">
        <w:rPr>
          <w:rFonts w:ascii="Times New Roman" w:hAnsi="Times New Roman" w:cs="Times New Roman"/>
          <w:sz w:val="24"/>
          <w:szCs w:val="24"/>
          <w:lang w:val="uk-UA"/>
        </w:rPr>
        <w:t xml:space="preserve">В цілому  </w:t>
      </w:r>
      <w:r w:rsidR="0086281B" w:rsidRPr="005935F7">
        <w:rPr>
          <w:rFonts w:ascii="Times New Roman" w:hAnsi="Times New Roman" w:cs="Times New Roman"/>
          <w:sz w:val="24"/>
          <w:szCs w:val="24"/>
          <w:lang w:val="uk-UA"/>
        </w:rPr>
        <w:t xml:space="preserve"> </w:t>
      </w:r>
      <w:r w:rsidR="003E0302" w:rsidRPr="005935F7">
        <w:rPr>
          <w:rFonts w:ascii="Times New Roman" w:hAnsi="Times New Roman" w:cs="Times New Roman"/>
          <w:bCs/>
          <w:sz w:val="24"/>
          <w:szCs w:val="24"/>
          <w:lang w:val="uk-UA"/>
        </w:rPr>
        <w:t>Міська програма підтримки аудіовізуальних засобів масової інформації (КОМУНАЛЬНЕ ПІДПРИЄМСТВО ЮЖНЕНСЬКА МІСЬКА СТУДІЯ ТЕЛЕБАЧЕННЯ «МИГ»), засновником яких є Южненська міська рада на 2021-2023 роки</w:t>
      </w:r>
      <w:r w:rsidR="0086281B" w:rsidRPr="005935F7">
        <w:rPr>
          <w:rFonts w:ascii="Times New Roman" w:hAnsi="Times New Roman" w:cs="Times New Roman"/>
          <w:sz w:val="24"/>
          <w:szCs w:val="24"/>
          <w:lang w:val="uk-UA"/>
        </w:rPr>
        <w:t xml:space="preserve"> </w:t>
      </w:r>
      <w:r w:rsidR="003E0302" w:rsidRPr="005935F7">
        <w:rPr>
          <w:rFonts w:ascii="Times New Roman" w:hAnsi="Times New Roman" w:cs="Times New Roman"/>
          <w:sz w:val="24"/>
          <w:szCs w:val="24"/>
          <w:lang w:val="uk-UA"/>
        </w:rPr>
        <w:t>була виконана на 9</w:t>
      </w:r>
      <w:r w:rsidR="007427C8" w:rsidRPr="005935F7">
        <w:rPr>
          <w:rFonts w:ascii="Times New Roman" w:hAnsi="Times New Roman" w:cs="Times New Roman"/>
          <w:sz w:val="24"/>
          <w:szCs w:val="24"/>
          <w:lang w:val="uk-UA"/>
        </w:rPr>
        <w:t>6</w:t>
      </w:r>
      <w:r w:rsidR="003E0302" w:rsidRPr="005935F7">
        <w:rPr>
          <w:rFonts w:ascii="Times New Roman" w:hAnsi="Times New Roman" w:cs="Times New Roman"/>
          <w:sz w:val="24"/>
          <w:szCs w:val="24"/>
          <w:lang w:val="uk-UA"/>
        </w:rPr>
        <w:t xml:space="preserve">%. </w:t>
      </w:r>
    </w:p>
    <w:p w14:paraId="4D2FF40C" w14:textId="476598D3" w:rsidR="00BC6331" w:rsidRPr="00BC6331" w:rsidRDefault="001061FB" w:rsidP="00BC6331">
      <w:pPr>
        <w:pStyle w:val="a4"/>
        <w:spacing w:after="0" w:line="240" w:lineRule="auto"/>
        <w:ind w:left="0" w:firstLine="720"/>
        <w:jc w:val="both"/>
        <w:rPr>
          <w:rFonts w:ascii="Times New Roman" w:hAnsi="Times New Roman" w:cs="Times New Roman"/>
          <w:sz w:val="24"/>
          <w:szCs w:val="24"/>
          <w:lang w:val="uk-UA"/>
        </w:rPr>
        <w:sectPr w:rsidR="00BC6331" w:rsidRPr="00BC6331" w:rsidSect="009C2F45">
          <w:footerReference w:type="default" r:id="rId8"/>
          <w:pgSz w:w="11906" w:h="16838"/>
          <w:pgMar w:top="1021" w:right="851" w:bottom="1021" w:left="1701" w:header="709" w:footer="709" w:gutter="0"/>
          <w:cols w:space="708"/>
          <w:docGrid w:linePitch="360"/>
        </w:sectPr>
      </w:pPr>
      <w:r w:rsidRPr="005935F7">
        <w:rPr>
          <w:rFonts w:ascii="Times New Roman" w:hAnsi="Times New Roman" w:cs="Times New Roman"/>
          <w:sz w:val="24"/>
          <w:szCs w:val="24"/>
          <w:lang w:val="uk-UA"/>
        </w:rPr>
        <w:t>Ефективність виконання Програми оцінюємо як 100%. Адже за період реалізації заходів Програми</w:t>
      </w:r>
      <w:r w:rsidR="00051CDF" w:rsidRPr="005935F7">
        <w:rPr>
          <w:rFonts w:ascii="Times New Roman" w:hAnsi="Times New Roman" w:cs="Times New Roman"/>
          <w:sz w:val="24"/>
          <w:szCs w:val="24"/>
          <w:lang w:val="uk-UA"/>
        </w:rPr>
        <w:t>,</w:t>
      </w:r>
      <w:r w:rsidRPr="005935F7">
        <w:rPr>
          <w:rFonts w:ascii="Times New Roman" w:hAnsi="Times New Roman" w:cs="Times New Roman"/>
          <w:sz w:val="24"/>
          <w:szCs w:val="24"/>
          <w:lang w:val="uk-UA"/>
        </w:rPr>
        <w:t xml:space="preserve"> підприємство не припиняло здійснювати мовлення у повному обсязі. Навіть коли </w:t>
      </w:r>
      <w:proofErr w:type="spellStart"/>
      <w:r w:rsidRPr="005935F7">
        <w:rPr>
          <w:rFonts w:ascii="Times New Roman" w:hAnsi="Times New Roman" w:cs="Times New Roman"/>
          <w:sz w:val="24"/>
          <w:szCs w:val="24"/>
          <w:lang w:val="uk-UA"/>
        </w:rPr>
        <w:t>росія</w:t>
      </w:r>
      <w:proofErr w:type="spellEnd"/>
      <w:r w:rsidRPr="005935F7">
        <w:rPr>
          <w:rFonts w:ascii="Times New Roman" w:hAnsi="Times New Roman" w:cs="Times New Roman"/>
          <w:sz w:val="24"/>
          <w:szCs w:val="24"/>
          <w:lang w:val="uk-UA"/>
        </w:rPr>
        <w:t xml:space="preserve"> здійснювала масовані ракетні обстріли енергетичної інфраструктури працівники Студії здійснювали відеозйомки, монтаж запланованих </w:t>
      </w:r>
      <w:proofErr w:type="spellStart"/>
      <w:r w:rsidRPr="005935F7">
        <w:rPr>
          <w:rFonts w:ascii="Times New Roman" w:hAnsi="Times New Roman" w:cs="Times New Roman"/>
          <w:sz w:val="24"/>
          <w:szCs w:val="24"/>
          <w:lang w:val="uk-UA"/>
        </w:rPr>
        <w:t>телепроєктів</w:t>
      </w:r>
      <w:proofErr w:type="spellEnd"/>
      <w:r w:rsidRPr="005935F7">
        <w:rPr>
          <w:rFonts w:ascii="Times New Roman" w:hAnsi="Times New Roman" w:cs="Times New Roman"/>
          <w:sz w:val="24"/>
          <w:szCs w:val="24"/>
          <w:lang w:val="uk-UA"/>
        </w:rPr>
        <w:t xml:space="preserve">, а також </w:t>
      </w:r>
      <w:r w:rsidR="00051CDF" w:rsidRPr="005935F7">
        <w:rPr>
          <w:rFonts w:ascii="Times New Roman" w:hAnsi="Times New Roman" w:cs="Times New Roman"/>
          <w:sz w:val="24"/>
          <w:szCs w:val="24"/>
          <w:lang w:val="uk-UA"/>
        </w:rPr>
        <w:t>публікацію контенту в соціальних мережах.</w:t>
      </w:r>
    </w:p>
    <w:p w14:paraId="0D5F0B9A" w14:textId="0FD892D9" w:rsidR="006F529C" w:rsidRPr="0043265B" w:rsidRDefault="006F529C" w:rsidP="0043265B">
      <w:pPr>
        <w:spacing w:after="0" w:line="240" w:lineRule="auto"/>
        <w:ind w:left="426" w:firstLine="709"/>
        <w:jc w:val="both"/>
        <w:rPr>
          <w:rFonts w:ascii="Times New Roman" w:hAnsi="Times New Roman" w:cs="Times New Roman"/>
          <w:b/>
          <w:bCs/>
          <w:color w:val="000000"/>
          <w:sz w:val="24"/>
          <w:szCs w:val="24"/>
          <w:lang w:val="uk-UA"/>
        </w:rPr>
      </w:pPr>
      <w:r w:rsidRPr="0043265B">
        <w:rPr>
          <w:rFonts w:ascii="Times New Roman" w:hAnsi="Times New Roman" w:cs="Times New Roman"/>
          <w:b/>
          <w:bCs/>
          <w:color w:val="000000"/>
          <w:sz w:val="24"/>
          <w:szCs w:val="24"/>
          <w:lang w:val="uk-UA"/>
        </w:rPr>
        <w:lastRenderedPageBreak/>
        <w:t xml:space="preserve">Оцінка </w:t>
      </w:r>
      <w:r w:rsidR="00334DCE" w:rsidRPr="0043265B">
        <w:rPr>
          <w:rFonts w:ascii="Times New Roman" w:hAnsi="Times New Roman" w:cs="Times New Roman"/>
          <w:b/>
          <w:bCs/>
          <w:color w:val="000000"/>
          <w:sz w:val="24"/>
          <w:szCs w:val="24"/>
          <w:lang w:val="uk-UA"/>
        </w:rPr>
        <w:t>е</w:t>
      </w:r>
      <w:r w:rsidRPr="0043265B">
        <w:rPr>
          <w:rFonts w:ascii="Times New Roman" w:hAnsi="Times New Roman" w:cs="Times New Roman"/>
          <w:b/>
          <w:bCs/>
          <w:color w:val="000000"/>
          <w:sz w:val="24"/>
          <w:szCs w:val="24"/>
          <w:lang w:val="uk-UA"/>
        </w:rPr>
        <w:t>фективності виконання Програми</w:t>
      </w:r>
      <w:r w:rsidRPr="0043265B">
        <w:rPr>
          <w:rFonts w:ascii="Times New Roman" w:hAnsi="Times New Roman" w:cs="Times New Roman"/>
          <w:color w:val="000000"/>
          <w:sz w:val="24"/>
          <w:szCs w:val="24"/>
          <w:lang w:val="uk-UA"/>
        </w:rPr>
        <w:t>:</w:t>
      </w:r>
    </w:p>
    <w:p w14:paraId="48FA27EF" w14:textId="77777777" w:rsidR="0043265B" w:rsidRPr="0043265B" w:rsidRDefault="0043265B" w:rsidP="00BC6331">
      <w:pPr>
        <w:spacing w:after="0" w:line="240" w:lineRule="auto"/>
        <w:ind w:left="11" w:firstLine="709"/>
        <w:jc w:val="both"/>
        <w:rPr>
          <w:rFonts w:ascii="Times New Roman" w:hAnsi="Times New Roman" w:cs="Times New Roman"/>
          <w:color w:val="000000"/>
          <w:sz w:val="24"/>
          <w:szCs w:val="24"/>
          <w:lang w:val="uk-UA"/>
        </w:rPr>
      </w:pPr>
    </w:p>
    <w:p w14:paraId="41ACDA99" w14:textId="4C50B304" w:rsidR="00E04671" w:rsidRPr="00334DCE" w:rsidRDefault="006F529C" w:rsidP="0043265B">
      <w:pPr>
        <w:spacing w:after="0" w:line="240" w:lineRule="auto"/>
        <w:ind w:left="426" w:firstLine="709"/>
        <w:jc w:val="both"/>
        <w:rPr>
          <w:rFonts w:ascii="Times New Roman" w:hAnsi="Times New Roman" w:cs="Times New Roman"/>
          <w:sz w:val="24"/>
          <w:szCs w:val="24"/>
          <w:lang w:val="uk-UA"/>
        </w:rPr>
      </w:pPr>
      <w:r w:rsidRPr="00334DCE">
        <w:rPr>
          <w:rFonts w:ascii="Times New Roman" w:hAnsi="Times New Roman" w:cs="Times New Roman"/>
          <w:sz w:val="24"/>
          <w:szCs w:val="24"/>
          <w:lang w:val="uk-UA"/>
        </w:rPr>
        <w:t>Реалізація Програми забезпечить збільшення обсягу мовлення та розширення тематики телепрограм, спрямованих на задоволення інформаційних потреб глядачів різних вікових категорій та різних верств населення міста.</w:t>
      </w:r>
    </w:p>
    <w:tbl>
      <w:tblPr>
        <w:tblW w:w="14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1134"/>
        <w:gridCol w:w="1276"/>
        <w:gridCol w:w="1417"/>
        <w:gridCol w:w="1418"/>
        <w:gridCol w:w="1417"/>
        <w:gridCol w:w="1276"/>
        <w:gridCol w:w="1559"/>
      </w:tblGrid>
      <w:tr w:rsidR="00AD13C8" w:rsidRPr="006F529C" w14:paraId="64D04E2E" w14:textId="77777777" w:rsidTr="0043265B">
        <w:trPr>
          <w:trHeight w:val="411"/>
        </w:trPr>
        <w:tc>
          <w:tcPr>
            <w:tcW w:w="567" w:type="dxa"/>
            <w:vMerge w:val="restart"/>
            <w:tcBorders>
              <w:top w:val="single" w:sz="4" w:space="0" w:color="auto"/>
              <w:left w:val="single" w:sz="4" w:space="0" w:color="auto"/>
              <w:right w:val="single" w:sz="4" w:space="0" w:color="auto"/>
            </w:tcBorders>
            <w:vAlign w:val="center"/>
          </w:tcPr>
          <w:p w14:paraId="1C9053A2" w14:textId="77777777" w:rsidR="00AD13C8" w:rsidRPr="0043265B" w:rsidRDefault="00AD13C8" w:rsidP="00BC6331">
            <w:pPr>
              <w:tabs>
                <w:tab w:val="left" w:pos="0"/>
              </w:tabs>
              <w:spacing w:after="0" w:line="240" w:lineRule="auto"/>
              <w:jc w:val="center"/>
              <w:rPr>
                <w:rFonts w:ascii="Times New Roman" w:hAnsi="Times New Roman" w:cs="Times New Roman"/>
                <w:b/>
                <w:bCs/>
                <w:color w:val="000000"/>
                <w:sz w:val="20"/>
                <w:szCs w:val="20"/>
                <w:lang w:val="uk-UA"/>
              </w:rPr>
            </w:pPr>
            <w:r w:rsidRPr="0043265B">
              <w:rPr>
                <w:rFonts w:ascii="Times New Roman" w:hAnsi="Times New Roman" w:cs="Times New Roman"/>
                <w:b/>
                <w:bCs/>
                <w:color w:val="000000"/>
                <w:sz w:val="20"/>
                <w:szCs w:val="20"/>
                <w:lang w:val="uk-UA"/>
              </w:rPr>
              <w:t>№ з/п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67E52D2A" w14:textId="77777777" w:rsidR="00AD13C8" w:rsidRPr="0043265B" w:rsidRDefault="00AD13C8" w:rsidP="00BC6331">
            <w:pPr>
              <w:tabs>
                <w:tab w:val="left" w:pos="0"/>
              </w:tabs>
              <w:spacing w:after="0" w:line="240" w:lineRule="auto"/>
              <w:jc w:val="center"/>
              <w:rPr>
                <w:rFonts w:ascii="Times New Roman" w:hAnsi="Times New Roman" w:cs="Times New Roman"/>
                <w:b/>
                <w:bCs/>
                <w:color w:val="000000"/>
                <w:sz w:val="20"/>
                <w:szCs w:val="20"/>
                <w:lang w:val="uk-UA"/>
              </w:rPr>
            </w:pPr>
            <w:r w:rsidRPr="0043265B">
              <w:rPr>
                <w:rFonts w:ascii="Times New Roman" w:hAnsi="Times New Roman" w:cs="Times New Roman"/>
                <w:b/>
                <w:bCs/>
                <w:color w:val="000000"/>
                <w:sz w:val="20"/>
                <w:szCs w:val="20"/>
                <w:lang w:val="uk-UA"/>
              </w:rPr>
              <w:t>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E0290C1"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2378168E"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51060247"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c>
          <w:tcPr>
            <w:tcW w:w="1418" w:type="dxa"/>
            <w:tcBorders>
              <w:top w:val="single" w:sz="4" w:space="0" w:color="auto"/>
              <w:left w:val="single" w:sz="4" w:space="0" w:color="auto"/>
              <w:bottom w:val="single" w:sz="4" w:space="0" w:color="auto"/>
              <w:right w:val="single" w:sz="4" w:space="0" w:color="auto"/>
            </w:tcBorders>
            <w:vAlign w:val="center"/>
          </w:tcPr>
          <w:p w14:paraId="6E923C93"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7B2ACAFC"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c>
          <w:tcPr>
            <w:tcW w:w="1276" w:type="dxa"/>
            <w:tcBorders>
              <w:top w:val="single" w:sz="4" w:space="0" w:color="auto"/>
              <w:left w:val="single" w:sz="4" w:space="0" w:color="auto"/>
              <w:bottom w:val="single" w:sz="4" w:space="0" w:color="auto"/>
              <w:right w:val="single" w:sz="4" w:space="0" w:color="auto"/>
            </w:tcBorders>
            <w:vAlign w:val="center"/>
          </w:tcPr>
          <w:p w14:paraId="33BA21DB"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Загальний фонд</w:t>
            </w:r>
          </w:p>
        </w:tc>
        <w:tc>
          <w:tcPr>
            <w:tcW w:w="1559" w:type="dxa"/>
            <w:tcBorders>
              <w:top w:val="single" w:sz="4" w:space="0" w:color="auto"/>
              <w:left w:val="single" w:sz="4" w:space="0" w:color="auto"/>
              <w:bottom w:val="single" w:sz="4" w:space="0" w:color="auto"/>
              <w:right w:val="single" w:sz="4" w:space="0" w:color="auto"/>
            </w:tcBorders>
            <w:vAlign w:val="center"/>
          </w:tcPr>
          <w:p w14:paraId="06B18F3A"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sz w:val="20"/>
                <w:szCs w:val="20"/>
                <w:lang w:val="uk-UA"/>
              </w:rPr>
            </w:pPr>
            <w:r w:rsidRPr="0043265B">
              <w:rPr>
                <w:rFonts w:ascii="Times New Roman" w:hAnsi="Times New Roman" w:cs="Times New Roman"/>
                <w:bCs/>
                <w:color w:val="000000"/>
                <w:sz w:val="20"/>
                <w:szCs w:val="20"/>
                <w:lang w:val="uk-UA"/>
              </w:rPr>
              <w:t>Спеціальний фонд</w:t>
            </w:r>
          </w:p>
        </w:tc>
      </w:tr>
      <w:tr w:rsidR="00AD13C8" w:rsidRPr="006F529C" w14:paraId="33D51CF0" w14:textId="77777777" w:rsidTr="0043265B">
        <w:trPr>
          <w:trHeight w:val="186"/>
        </w:trPr>
        <w:tc>
          <w:tcPr>
            <w:tcW w:w="567" w:type="dxa"/>
            <w:vMerge/>
            <w:tcBorders>
              <w:left w:val="single" w:sz="4" w:space="0" w:color="auto"/>
              <w:bottom w:val="single" w:sz="4" w:space="0" w:color="auto"/>
              <w:right w:val="single" w:sz="4" w:space="0" w:color="auto"/>
            </w:tcBorders>
            <w:vAlign w:val="center"/>
          </w:tcPr>
          <w:p w14:paraId="265417B3"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31DF178"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EC527FD"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C9BF2DF"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2021 р.</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5C13D4F"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2022 р.</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59F9E8" w14:textId="77777777" w:rsidR="00AD13C8" w:rsidRPr="0043265B" w:rsidRDefault="00AD13C8" w:rsidP="00BC6331">
            <w:pPr>
              <w:tabs>
                <w:tab w:val="left" w:pos="0"/>
              </w:tabs>
              <w:spacing w:after="0" w:line="240" w:lineRule="auto"/>
              <w:jc w:val="center"/>
              <w:rPr>
                <w:rFonts w:ascii="Times New Roman" w:hAnsi="Times New Roman" w:cs="Times New Roman"/>
                <w:bCs/>
                <w:color w:val="000000"/>
                <w:lang w:val="uk-UA"/>
              </w:rPr>
            </w:pPr>
            <w:r w:rsidRPr="0043265B">
              <w:rPr>
                <w:rFonts w:ascii="Times New Roman" w:hAnsi="Times New Roman" w:cs="Times New Roman"/>
                <w:bCs/>
                <w:color w:val="000000"/>
                <w:lang w:val="uk-UA"/>
              </w:rPr>
              <w:t>2023 р.</w:t>
            </w:r>
          </w:p>
        </w:tc>
      </w:tr>
      <w:tr w:rsidR="00AD13C8" w:rsidRPr="006F529C" w14:paraId="36E0DDC5" w14:textId="77777777" w:rsidTr="00AD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4"/>
        </w:trPr>
        <w:tc>
          <w:tcPr>
            <w:tcW w:w="567" w:type="dxa"/>
            <w:tcBorders>
              <w:top w:val="single" w:sz="4" w:space="0" w:color="auto"/>
              <w:left w:val="single" w:sz="4" w:space="0" w:color="auto"/>
              <w:bottom w:val="single" w:sz="4" w:space="0" w:color="auto"/>
              <w:right w:val="single" w:sz="4" w:space="0" w:color="auto"/>
            </w:tcBorders>
            <w:vAlign w:val="center"/>
          </w:tcPr>
          <w:p w14:paraId="11C3ECFF" w14:textId="77777777" w:rsidR="00AD13C8" w:rsidRPr="0043265B" w:rsidRDefault="00AD13C8" w:rsidP="00BC6331">
            <w:pPr>
              <w:spacing w:after="0" w:line="240" w:lineRule="auto"/>
              <w:jc w:val="center"/>
              <w:rPr>
                <w:rFonts w:ascii="Times New Roman" w:hAnsi="Times New Roman" w:cs="Times New Roman"/>
                <w:b/>
                <w:lang w:val="uk-UA"/>
              </w:rPr>
            </w:pPr>
            <w:r w:rsidRPr="0043265B">
              <w:rPr>
                <w:rFonts w:ascii="Times New Roman" w:hAnsi="Times New Roman" w:cs="Times New Roman"/>
                <w:b/>
                <w:lang w:val="uk-UA"/>
              </w:rPr>
              <w:t>1.</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67A2E4" w14:textId="77777777" w:rsidR="00AD13C8" w:rsidRPr="0043265B" w:rsidRDefault="00AD13C8" w:rsidP="00BC6331">
            <w:pPr>
              <w:spacing w:after="0" w:line="240" w:lineRule="auto"/>
              <w:rPr>
                <w:rFonts w:ascii="Times New Roman" w:hAnsi="Times New Roman" w:cs="Times New Roman"/>
                <w:lang w:val="uk-UA"/>
              </w:rPr>
            </w:pPr>
            <w:proofErr w:type="spellStart"/>
            <w:r w:rsidRPr="0043265B">
              <w:rPr>
                <w:rFonts w:ascii="Times New Roman" w:hAnsi="Times New Roman" w:cs="Times New Roman"/>
                <w:b/>
                <w:bCs/>
                <w:iCs/>
                <w:color w:val="000000"/>
              </w:rPr>
              <w:t>Показники</w:t>
            </w:r>
            <w:proofErr w:type="spellEnd"/>
            <w:r w:rsidRPr="0043265B">
              <w:rPr>
                <w:rFonts w:ascii="Times New Roman" w:hAnsi="Times New Roman" w:cs="Times New Roman"/>
                <w:b/>
                <w:bCs/>
                <w:iCs/>
                <w:color w:val="000000"/>
              </w:rPr>
              <w:t xml:space="preserve"> продукту:</w:t>
            </w:r>
            <w:r w:rsidRPr="0043265B">
              <w:rPr>
                <w:rFonts w:ascii="Times New Roman" w:hAnsi="Times New Roman" w:cs="Times New Roman"/>
                <w:lang w:val="uk-UA"/>
              </w:rPr>
              <w:t xml:space="preserve"> </w:t>
            </w:r>
          </w:p>
        </w:tc>
      </w:tr>
      <w:tr w:rsidR="00AD13C8" w:rsidRPr="006F529C" w14:paraId="27B3BAA9"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567" w:type="dxa"/>
            <w:tcBorders>
              <w:top w:val="single" w:sz="4" w:space="0" w:color="auto"/>
              <w:left w:val="single" w:sz="4" w:space="0" w:color="auto"/>
              <w:bottom w:val="single" w:sz="4" w:space="0" w:color="auto"/>
              <w:right w:val="single" w:sz="4" w:space="0" w:color="auto"/>
            </w:tcBorders>
            <w:vAlign w:val="center"/>
          </w:tcPr>
          <w:p w14:paraId="6BA89958"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0FA973"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Кількість інформаційних матеріалів по висвітленню діяльності органів місцевого самоврядування (хронометраж), які планується для розміщення  в телевізійному ефірі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46A9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хв.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9ACB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17128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F45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6DDE054B" w14:textId="0A2C9FD5" w:rsidR="00AD13C8" w:rsidRPr="0043265B" w:rsidRDefault="003F1662" w:rsidP="00BC6331">
            <w:pPr>
              <w:spacing w:after="0" w:line="240" w:lineRule="auto"/>
              <w:jc w:val="center"/>
              <w:rPr>
                <w:rFonts w:ascii="Times New Roman" w:hAnsi="Times New Roman" w:cs="Times New Roman"/>
                <w:lang w:val="uk-UA"/>
              </w:rPr>
            </w:pPr>
            <w:r>
              <w:rPr>
                <w:rFonts w:ascii="Times New Roman" w:hAnsi="Times New Roman" w:cs="Times New Roman"/>
                <w:lang w:val="uk-UA"/>
              </w:rPr>
              <w:t>12320</w:t>
            </w:r>
          </w:p>
        </w:tc>
        <w:tc>
          <w:tcPr>
            <w:tcW w:w="1417" w:type="dxa"/>
            <w:tcBorders>
              <w:top w:val="single" w:sz="4" w:space="0" w:color="auto"/>
              <w:left w:val="single" w:sz="4" w:space="0" w:color="auto"/>
              <w:bottom w:val="single" w:sz="4" w:space="0" w:color="auto"/>
              <w:right w:val="single" w:sz="4" w:space="0" w:color="auto"/>
            </w:tcBorders>
            <w:vAlign w:val="center"/>
          </w:tcPr>
          <w:p w14:paraId="797DF2B9"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6FD5935F" w14:textId="0E9F951D"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w:t>
            </w:r>
            <w:r w:rsidR="003F1662">
              <w:rPr>
                <w:rFonts w:ascii="Times New Roman" w:hAnsi="Times New Roman" w:cs="Times New Roman"/>
                <w:lang w:val="uk-UA"/>
              </w:rPr>
              <w:t>3789</w:t>
            </w:r>
          </w:p>
        </w:tc>
        <w:tc>
          <w:tcPr>
            <w:tcW w:w="1559" w:type="dxa"/>
            <w:tcBorders>
              <w:top w:val="single" w:sz="4" w:space="0" w:color="auto"/>
              <w:left w:val="single" w:sz="4" w:space="0" w:color="auto"/>
              <w:bottom w:val="single" w:sz="4" w:space="0" w:color="auto"/>
              <w:right w:val="single" w:sz="4" w:space="0" w:color="auto"/>
            </w:tcBorders>
            <w:vAlign w:val="center"/>
          </w:tcPr>
          <w:p w14:paraId="6F83A09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072C75C6"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1"/>
        </w:trPr>
        <w:tc>
          <w:tcPr>
            <w:tcW w:w="567" w:type="dxa"/>
            <w:tcBorders>
              <w:top w:val="single" w:sz="4" w:space="0" w:color="auto"/>
              <w:left w:val="single" w:sz="4" w:space="0" w:color="auto"/>
              <w:bottom w:val="single" w:sz="4" w:space="0" w:color="auto"/>
              <w:right w:val="single" w:sz="4" w:space="0" w:color="auto"/>
            </w:tcBorders>
            <w:vAlign w:val="center"/>
          </w:tcPr>
          <w:p w14:paraId="350CB319"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3F876B"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Кількість інформаційних матеріалів, які планується виготовити для розміщення в телевізійному ефірі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AFCB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16ED" w14:textId="4C0CABBF"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37</w:t>
            </w:r>
            <w:r w:rsidR="003F1662">
              <w:rPr>
                <w:rFonts w:ascii="Times New Roman" w:hAnsi="Times New Roman" w:cs="Times New Roman"/>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5490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3CB07873" w14:textId="796793CE" w:rsidR="00AD13C8" w:rsidRPr="0043265B" w:rsidRDefault="003F1662" w:rsidP="00BC6331">
            <w:pPr>
              <w:spacing w:after="0" w:line="240" w:lineRule="auto"/>
              <w:jc w:val="center"/>
              <w:rPr>
                <w:rFonts w:ascii="Times New Roman" w:hAnsi="Times New Roman" w:cs="Times New Roman"/>
                <w:lang w:val="uk-UA"/>
              </w:rPr>
            </w:pPr>
            <w:r>
              <w:rPr>
                <w:rFonts w:ascii="Times New Roman" w:hAnsi="Times New Roman" w:cs="Times New Roman"/>
                <w:lang w:val="uk-UA"/>
              </w:rPr>
              <w:t>501</w:t>
            </w:r>
          </w:p>
        </w:tc>
        <w:tc>
          <w:tcPr>
            <w:tcW w:w="1417" w:type="dxa"/>
            <w:tcBorders>
              <w:top w:val="single" w:sz="4" w:space="0" w:color="auto"/>
              <w:left w:val="single" w:sz="4" w:space="0" w:color="auto"/>
              <w:bottom w:val="single" w:sz="4" w:space="0" w:color="auto"/>
              <w:right w:val="single" w:sz="4" w:space="0" w:color="auto"/>
            </w:tcBorders>
            <w:vAlign w:val="center"/>
          </w:tcPr>
          <w:p w14:paraId="5909AFDD"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63AC9430" w14:textId="6F878C1F" w:rsidR="00AD13C8" w:rsidRPr="0043265B" w:rsidRDefault="003F1662" w:rsidP="00BC6331">
            <w:pPr>
              <w:spacing w:after="0" w:line="240" w:lineRule="auto"/>
              <w:jc w:val="center"/>
              <w:rPr>
                <w:rFonts w:ascii="Times New Roman" w:hAnsi="Times New Roman" w:cs="Times New Roman"/>
                <w:lang w:val="uk-UA"/>
              </w:rPr>
            </w:pPr>
            <w:r>
              <w:rPr>
                <w:rFonts w:ascii="Times New Roman" w:hAnsi="Times New Roman" w:cs="Times New Roman"/>
                <w:lang w:val="uk-UA"/>
              </w:rPr>
              <w:t>458</w:t>
            </w:r>
          </w:p>
        </w:tc>
        <w:tc>
          <w:tcPr>
            <w:tcW w:w="1559" w:type="dxa"/>
            <w:tcBorders>
              <w:top w:val="single" w:sz="4" w:space="0" w:color="auto"/>
              <w:left w:val="single" w:sz="4" w:space="0" w:color="auto"/>
              <w:bottom w:val="single" w:sz="4" w:space="0" w:color="auto"/>
              <w:right w:val="single" w:sz="4" w:space="0" w:color="auto"/>
            </w:tcBorders>
            <w:vAlign w:val="center"/>
          </w:tcPr>
          <w:p w14:paraId="6EBDECA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74A24769"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567" w:type="dxa"/>
            <w:tcBorders>
              <w:top w:val="single" w:sz="4" w:space="0" w:color="auto"/>
              <w:left w:val="single" w:sz="4" w:space="0" w:color="auto"/>
              <w:bottom w:val="single" w:sz="4" w:space="0" w:color="auto"/>
              <w:right w:val="single" w:sz="4" w:space="0" w:color="auto"/>
            </w:tcBorders>
            <w:vAlign w:val="center"/>
          </w:tcPr>
          <w:p w14:paraId="4FAEDBE9" w14:textId="77777777" w:rsidR="00AD13C8" w:rsidRPr="0043265B" w:rsidRDefault="00AD13C8" w:rsidP="00BC6331">
            <w:pPr>
              <w:spacing w:after="0" w:line="240" w:lineRule="auto"/>
              <w:jc w:val="center"/>
              <w:rPr>
                <w:rFonts w:ascii="Times New Roman" w:hAnsi="Times New Roman" w:cs="Times New Roman"/>
                <w:b/>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74F37" w14:textId="77777777" w:rsidR="00AD13C8" w:rsidRPr="0043265B" w:rsidRDefault="00AD13C8" w:rsidP="00BC6331">
            <w:pPr>
              <w:tabs>
                <w:tab w:val="center" w:pos="4677"/>
              </w:tabs>
              <w:spacing w:after="0" w:line="240" w:lineRule="auto"/>
              <w:rPr>
                <w:rFonts w:ascii="Times New Roman" w:hAnsi="Times New Roman" w:cs="Times New Roman"/>
                <w:lang w:val="uk-UA"/>
              </w:rPr>
            </w:pPr>
            <w:r w:rsidRPr="0043265B">
              <w:rPr>
                <w:rFonts w:ascii="Times New Roman" w:hAnsi="Times New Roman" w:cs="Times New Roman"/>
                <w:lang w:val="uk-UA"/>
              </w:rPr>
              <w:t xml:space="preserve">Кількість </w:t>
            </w:r>
            <w:r w:rsidRPr="0043265B">
              <w:rPr>
                <w:rFonts w:ascii="Times New Roman" w:hAnsi="Times New Roman" w:cs="Times New Roman"/>
                <w:iCs/>
                <w:lang w:val="uk-UA"/>
              </w:rPr>
              <w:t xml:space="preserve">РОЗМІЩЕННЯ матеріалів на каналі ЮТУБ, Фейсбук, </w:t>
            </w:r>
            <w:proofErr w:type="spellStart"/>
            <w:r w:rsidRPr="0043265B">
              <w:rPr>
                <w:rFonts w:ascii="Times New Roman" w:hAnsi="Times New Roman" w:cs="Times New Roman"/>
                <w:iCs/>
                <w:lang w:val="uk-UA"/>
              </w:rPr>
              <w:t>Інстаграм</w:t>
            </w:r>
            <w:proofErr w:type="spellEnd"/>
            <w:r w:rsidRPr="0043265B">
              <w:rPr>
                <w:rFonts w:ascii="Times New Roman" w:hAnsi="Times New Roman" w:cs="Times New Roman"/>
                <w:iCs/>
                <w:lang w:val="uk-UA"/>
              </w:rPr>
              <w:t>» та інші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B518"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1179"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F877"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0938DF33" w14:textId="537B60A0" w:rsidR="00AD13C8" w:rsidRPr="0043265B" w:rsidRDefault="003F1662" w:rsidP="00BC6331">
            <w:pPr>
              <w:spacing w:after="0" w:line="240" w:lineRule="auto"/>
              <w:jc w:val="center"/>
              <w:rPr>
                <w:rFonts w:ascii="Times New Roman" w:hAnsi="Times New Roman" w:cs="Times New Roman"/>
                <w:lang w:val="uk-UA"/>
              </w:rPr>
            </w:pPr>
            <w:r>
              <w:rPr>
                <w:rFonts w:ascii="Times New Roman" w:hAnsi="Times New Roman" w:cs="Times New Roman"/>
                <w:lang w:val="uk-UA"/>
              </w:rPr>
              <w:t>481</w:t>
            </w:r>
          </w:p>
        </w:tc>
        <w:tc>
          <w:tcPr>
            <w:tcW w:w="1417" w:type="dxa"/>
            <w:tcBorders>
              <w:top w:val="single" w:sz="4" w:space="0" w:color="auto"/>
              <w:left w:val="single" w:sz="4" w:space="0" w:color="auto"/>
              <w:bottom w:val="single" w:sz="4" w:space="0" w:color="auto"/>
              <w:right w:val="single" w:sz="4" w:space="0" w:color="auto"/>
            </w:tcBorders>
            <w:vAlign w:val="center"/>
          </w:tcPr>
          <w:p w14:paraId="65D765A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136334AD" w14:textId="1117CA98"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4</w:t>
            </w:r>
            <w:r w:rsidR="003F1662">
              <w:rPr>
                <w:rFonts w:ascii="Times New Roman" w:hAnsi="Times New Roman" w:cs="Times New Roman"/>
                <w:lang w:val="uk-UA"/>
              </w:rPr>
              <w:t>15</w:t>
            </w:r>
          </w:p>
        </w:tc>
        <w:tc>
          <w:tcPr>
            <w:tcW w:w="1559" w:type="dxa"/>
            <w:tcBorders>
              <w:top w:val="single" w:sz="4" w:space="0" w:color="auto"/>
              <w:left w:val="single" w:sz="4" w:space="0" w:color="auto"/>
              <w:bottom w:val="single" w:sz="4" w:space="0" w:color="auto"/>
              <w:right w:val="single" w:sz="4" w:space="0" w:color="auto"/>
            </w:tcBorders>
            <w:vAlign w:val="center"/>
          </w:tcPr>
          <w:p w14:paraId="5FE87A2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r>
      <w:tr w:rsidR="00AD13C8" w:rsidRPr="006F529C" w14:paraId="3AFF8262"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567" w:type="dxa"/>
            <w:tcBorders>
              <w:top w:val="single" w:sz="4" w:space="0" w:color="auto"/>
              <w:left w:val="single" w:sz="4" w:space="0" w:color="auto"/>
              <w:bottom w:val="single" w:sz="4" w:space="0" w:color="auto"/>
              <w:right w:val="single" w:sz="4" w:space="0" w:color="auto"/>
            </w:tcBorders>
            <w:vAlign w:val="center"/>
          </w:tcPr>
          <w:p w14:paraId="109A77EA" w14:textId="77777777" w:rsidR="00AD13C8" w:rsidRPr="0043265B" w:rsidRDefault="00AD13C8" w:rsidP="00BC6331">
            <w:pPr>
              <w:spacing w:after="0" w:line="240" w:lineRule="auto"/>
              <w:jc w:val="center"/>
              <w:rPr>
                <w:rFonts w:ascii="Times New Roman" w:hAnsi="Times New Roman" w:cs="Times New Roman"/>
                <w:b/>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70DB9" w14:textId="77777777" w:rsidR="00AD13C8" w:rsidRPr="0043265B" w:rsidRDefault="00AD13C8" w:rsidP="00BC6331">
            <w:pPr>
              <w:tabs>
                <w:tab w:val="center" w:pos="4677"/>
              </w:tabs>
              <w:spacing w:after="0" w:line="240" w:lineRule="auto"/>
              <w:rPr>
                <w:rFonts w:ascii="Times New Roman" w:hAnsi="Times New Roman" w:cs="Times New Roman"/>
                <w:b/>
              </w:rPr>
            </w:pPr>
            <w:r w:rsidRPr="0043265B">
              <w:rPr>
                <w:rFonts w:ascii="Times New Roman" w:hAnsi="Times New Roman" w:cs="Times New Roman"/>
                <w:lang w:val="uk-UA"/>
              </w:rPr>
              <w:t>Кількість придбаного обладнання для телебачення</w:t>
            </w:r>
            <w:r w:rsidRPr="0043265B">
              <w:rPr>
                <w:rFonts w:ascii="Times New Roman" w:hAnsi="Times New Roman" w:cs="Times New Roman"/>
                <w:b/>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312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4875" w14:textId="77777777" w:rsidR="00AD13C8" w:rsidRPr="0043265B" w:rsidRDefault="00AD13C8" w:rsidP="00BC6331">
            <w:pPr>
              <w:spacing w:after="0" w:line="240" w:lineRule="auto"/>
              <w:jc w:val="center"/>
              <w:rPr>
                <w:rFonts w:ascii="Times New Roman" w:hAnsi="Times New Roman" w:cs="Times New Roman"/>
                <w:lang w:val="en-US"/>
              </w:rPr>
            </w:pPr>
            <w:r w:rsidRPr="0043265B">
              <w:rPr>
                <w:rFonts w:ascii="Times New Roman" w:hAnsi="Times New Roman" w:cs="Times New Roman"/>
                <w:lang w:val="uk-UA"/>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9F9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3A87EEA"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2199D11"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14:paraId="6BAB68A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29DA691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w:t>
            </w:r>
          </w:p>
        </w:tc>
      </w:tr>
      <w:tr w:rsidR="00AD13C8" w:rsidRPr="006F529C" w14:paraId="7F9809D2" w14:textId="77777777" w:rsidTr="00AD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739C550" w14:textId="77777777" w:rsidR="00AD13C8" w:rsidRPr="0043265B" w:rsidRDefault="00AD13C8" w:rsidP="00BC6331">
            <w:pPr>
              <w:spacing w:after="0" w:line="240" w:lineRule="auto"/>
              <w:jc w:val="center"/>
              <w:rPr>
                <w:rFonts w:ascii="Times New Roman" w:hAnsi="Times New Roman" w:cs="Times New Roman"/>
                <w:b/>
                <w:lang w:val="uk-UA"/>
              </w:rPr>
            </w:pPr>
            <w:r w:rsidRPr="0043265B">
              <w:rPr>
                <w:rFonts w:ascii="Times New Roman" w:hAnsi="Times New Roman" w:cs="Times New Roman"/>
                <w:b/>
                <w:lang w:val="uk-UA"/>
              </w:rPr>
              <w:t>2.</w:t>
            </w:r>
          </w:p>
        </w:tc>
        <w:tc>
          <w:tcPr>
            <w:tcW w:w="137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53747C" w14:textId="77777777" w:rsidR="00AD13C8" w:rsidRPr="0043265B" w:rsidRDefault="00AD13C8" w:rsidP="00BC6331">
            <w:pPr>
              <w:spacing w:after="0" w:line="240" w:lineRule="auto"/>
              <w:rPr>
                <w:rFonts w:ascii="Times New Roman" w:hAnsi="Times New Roman" w:cs="Times New Roman"/>
                <w:lang w:val="uk-UA"/>
              </w:rPr>
            </w:pPr>
            <w:proofErr w:type="spellStart"/>
            <w:r w:rsidRPr="0043265B">
              <w:rPr>
                <w:rFonts w:ascii="Times New Roman" w:hAnsi="Times New Roman" w:cs="Times New Roman"/>
                <w:b/>
                <w:bCs/>
                <w:iCs/>
                <w:color w:val="000000"/>
              </w:rPr>
              <w:t>Показники</w:t>
            </w:r>
            <w:proofErr w:type="spellEnd"/>
            <w:r w:rsidRPr="0043265B">
              <w:rPr>
                <w:rFonts w:ascii="Times New Roman" w:hAnsi="Times New Roman" w:cs="Times New Roman"/>
                <w:b/>
                <w:bCs/>
                <w:iCs/>
                <w:color w:val="000000"/>
              </w:rPr>
              <w:t xml:space="preserve"> </w:t>
            </w:r>
            <w:proofErr w:type="spellStart"/>
            <w:r w:rsidRPr="0043265B">
              <w:rPr>
                <w:rFonts w:ascii="Times New Roman" w:hAnsi="Times New Roman" w:cs="Times New Roman"/>
                <w:b/>
                <w:bCs/>
                <w:iCs/>
                <w:color w:val="000000"/>
              </w:rPr>
              <w:t>якості</w:t>
            </w:r>
            <w:proofErr w:type="spellEnd"/>
            <w:r w:rsidRPr="0043265B">
              <w:rPr>
                <w:rFonts w:ascii="Times New Roman" w:hAnsi="Times New Roman" w:cs="Times New Roman"/>
                <w:b/>
                <w:bCs/>
                <w:iCs/>
                <w:color w:val="000000"/>
              </w:rPr>
              <w:t>:</w:t>
            </w:r>
          </w:p>
        </w:tc>
      </w:tr>
      <w:tr w:rsidR="00AD13C8" w:rsidRPr="006F529C" w14:paraId="071D66FE"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567" w:type="dxa"/>
            <w:tcBorders>
              <w:top w:val="single" w:sz="4" w:space="0" w:color="auto"/>
              <w:left w:val="single" w:sz="4" w:space="0" w:color="auto"/>
              <w:bottom w:val="single" w:sz="4" w:space="0" w:color="auto"/>
              <w:right w:val="single" w:sz="4" w:space="0" w:color="auto"/>
            </w:tcBorders>
            <w:vAlign w:val="center"/>
          </w:tcPr>
          <w:p w14:paraId="06BDA6F1"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BA2386"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Рівень покриття основних видатків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997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8E5C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51AE6"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8D5EE8E"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tcBorders>
            <w:vAlign w:val="center"/>
          </w:tcPr>
          <w:p w14:paraId="322D80F3"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6B8A91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453AD342"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r>
      <w:tr w:rsidR="00AD13C8" w:rsidRPr="006F529C" w14:paraId="36723E06" w14:textId="77777777" w:rsidTr="004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E04C910" w14:textId="77777777" w:rsidR="00AD13C8" w:rsidRPr="0043265B" w:rsidRDefault="00AD13C8" w:rsidP="00BC6331">
            <w:pPr>
              <w:spacing w:after="0" w:line="240" w:lineRule="auto"/>
              <w:jc w:val="center"/>
              <w:rPr>
                <w:rFonts w:ascii="Times New Roman" w:hAnsi="Times New Roman" w:cs="Times New Roman"/>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A2136C" w14:textId="77777777" w:rsidR="00AD13C8" w:rsidRPr="0043265B" w:rsidRDefault="00AD13C8" w:rsidP="00BC6331">
            <w:pPr>
              <w:spacing w:after="0" w:line="240" w:lineRule="auto"/>
              <w:rPr>
                <w:rFonts w:ascii="Times New Roman" w:hAnsi="Times New Roman" w:cs="Times New Roman"/>
                <w:lang w:val="uk-UA"/>
              </w:rPr>
            </w:pPr>
            <w:r w:rsidRPr="0043265B">
              <w:rPr>
                <w:rFonts w:ascii="Times New Roman" w:hAnsi="Times New Roman" w:cs="Times New Roman"/>
                <w:lang w:val="uk-UA"/>
              </w:rPr>
              <w:t>Рівень збереження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014F"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FCD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635A6"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404D29B"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28107215"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9F54714"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1B48DA0" w14:textId="77777777" w:rsidR="00AD13C8" w:rsidRPr="0043265B" w:rsidRDefault="00AD13C8" w:rsidP="00BC6331">
            <w:pPr>
              <w:spacing w:after="0" w:line="240" w:lineRule="auto"/>
              <w:jc w:val="center"/>
              <w:rPr>
                <w:rFonts w:ascii="Times New Roman" w:hAnsi="Times New Roman" w:cs="Times New Roman"/>
                <w:lang w:val="uk-UA"/>
              </w:rPr>
            </w:pPr>
            <w:r w:rsidRPr="0043265B">
              <w:rPr>
                <w:rFonts w:ascii="Times New Roman" w:hAnsi="Times New Roman" w:cs="Times New Roman"/>
                <w:lang w:val="uk-UA"/>
              </w:rPr>
              <w:t>100</w:t>
            </w:r>
          </w:p>
        </w:tc>
      </w:tr>
    </w:tbl>
    <w:p w14:paraId="0755A028" w14:textId="77777777" w:rsidR="00BC6331" w:rsidRDefault="00BC6331" w:rsidP="00BC6331">
      <w:pPr>
        <w:tabs>
          <w:tab w:val="center" w:pos="4677"/>
        </w:tabs>
        <w:jc w:val="both"/>
        <w:rPr>
          <w:rFonts w:ascii="Times New Roman" w:hAnsi="Times New Roman" w:cs="Times New Roman"/>
          <w:sz w:val="24"/>
          <w:szCs w:val="24"/>
          <w:lang w:val="uk-UA"/>
        </w:rPr>
      </w:pPr>
    </w:p>
    <w:p w14:paraId="2A46F78B" w14:textId="77777777" w:rsidR="003F1662" w:rsidRDefault="003F1662" w:rsidP="00BC6331">
      <w:pPr>
        <w:tabs>
          <w:tab w:val="center" w:pos="4677"/>
        </w:tabs>
        <w:jc w:val="both"/>
        <w:rPr>
          <w:rFonts w:ascii="Times New Roman" w:hAnsi="Times New Roman" w:cs="Times New Roman"/>
          <w:sz w:val="24"/>
          <w:szCs w:val="24"/>
          <w:lang w:val="uk-UA"/>
        </w:rPr>
      </w:pPr>
    </w:p>
    <w:p w14:paraId="723157FE" w14:textId="267EE13A" w:rsidR="006F529C" w:rsidRPr="0043265B" w:rsidRDefault="00572EAE" w:rsidP="00572EAE">
      <w:pPr>
        <w:tabs>
          <w:tab w:val="center" w:pos="4677"/>
        </w:tabs>
        <w:jc w:val="center"/>
        <w:rPr>
          <w:rFonts w:ascii="Times New Roman" w:hAnsi="Times New Roman" w:cs="Times New Roman"/>
          <w:sz w:val="24"/>
          <w:szCs w:val="24"/>
          <w:lang w:val="uk-UA"/>
        </w:rPr>
      </w:pPr>
      <w:r w:rsidRPr="00572EAE">
        <w:rPr>
          <w:rFonts w:ascii="Times New Roman" w:hAnsi="Times New Roman" w:cs="Times New Roman"/>
          <w:sz w:val="24"/>
          <w:szCs w:val="24"/>
          <w:lang w:val="uk-UA"/>
        </w:rPr>
        <w:t>Керуючий справами виконавчого комітету</w:t>
      </w:r>
      <w:r w:rsidRPr="00572EAE">
        <w:rPr>
          <w:rFonts w:ascii="Times New Roman" w:hAnsi="Times New Roman" w:cs="Times New Roman"/>
          <w:sz w:val="24"/>
          <w:szCs w:val="24"/>
          <w:lang w:val="uk-UA"/>
        </w:rPr>
        <w:tab/>
      </w:r>
      <w:r w:rsidRPr="00572EAE">
        <w:rPr>
          <w:rFonts w:ascii="Times New Roman" w:hAnsi="Times New Roman" w:cs="Times New Roman"/>
          <w:sz w:val="24"/>
          <w:szCs w:val="24"/>
          <w:lang w:val="uk-UA"/>
        </w:rPr>
        <w:tab/>
        <w:t xml:space="preserve">                                             </w:t>
      </w:r>
      <w:r w:rsidRPr="00572EAE">
        <w:rPr>
          <w:rFonts w:ascii="Times New Roman" w:hAnsi="Times New Roman" w:cs="Times New Roman"/>
          <w:sz w:val="24"/>
          <w:szCs w:val="24"/>
          <w:lang w:val="uk-UA"/>
        </w:rPr>
        <w:tab/>
        <w:t>Владислав ТЕРЕЩЕНКО</w:t>
      </w:r>
    </w:p>
    <w:sectPr w:rsidR="006F529C" w:rsidRPr="0043265B" w:rsidSect="009C2F45">
      <w:footerReference w:type="default" r:id="rId9"/>
      <w:pgSz w:w="16838" w:h="11906" w:orient="landscape"/>
      <w:pgMar w:top="851" w:right="102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4C50" w14:textId="77777777" w:rsidR="009C2F45" w:rsidRDefault="009C2F45" w:rsidP="006F529C">
      <w:pPr>
        <w:spacing w:after="0" w:line="240" w:lineRule="auto"/>
      </w:pPr>
      <w:r>
        <w:separator/>
      </w:r>
    </w:p>
  </w:endnote>
  <w:endnote w:type="continuationSeparator" w:id="0">
    <w:p w14:paraId="17DAF8A1" w14:textId="77777777" w:rsidR="009C2F45" w:rsidRDefault="009C2F45" w:rsidP="006F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D46E" w14:textId="77777777" w:rsidR="00BC6331" w:rsidRDefault="00BC6331">
    <w:pPr>
      <w:pStyle w:val="a8"/>
    </w:pPr>
  </w:p>
  <w:p w14:paraId="77C338D4" w14:textId="77777777" w:rsidR="00BC6331" w:rsidRDefault="00BC6331">
    <w:pPr>
      <w:pStyle w:val="a8"/>
    </w:pPr>
  </w:p>
  <w:p w14:paraId="1768180D" w14:textId="77777777" w:rsidR="00BC6331" w:rsidRDefault="00BC6331">
    <w:pPr>
      <w:pStyle w:val="a8"/>
    </w:pPr>
  </w:p>
  <w:p w14:paraId="0F6F7654" w14:textId="77777777" w:rsidR="00BC6331" w:rsidRDefault="00BC6331">
    <w:pPr>
      <w:pStyle w:val="a8"/>
    </w:pPr>
  </w:p>
  <w:p w14:paraId="421B328E" w14:textId="77777777" w:rsidR="00BC6331" w:rsidRDefault="00BC63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4BA4" w14:textId="77777777" w:rsidR="006F529C" w:rsidRDefault="006F529C">
    <w:pPr>
      <w:pStyle w:val="a8"/>
    </w:pPr>
  </w:p>
  <w:p w14:paraId="4B706582" w14:textId="77777777" w:rsidR="006F529C" w:rsidRDefault="006F529C">
    <w:pPr>
      <w:pStyle w:val="a8"/>
    </w:pPr>
  </w:p>
  <w:p w14:paraId="51738069" w14:textId="77777777" w:rsidR="006F529C" w:rsidRDefault="006F529C">
    <w:pPr>
      <w:pStyle w:val="a8"/>
    </w:pPr>
  </w:p>
  <w:p w14:paraId="6C46D1B1" w14:textId="77777777" w:rsidR="006F529C" w:rsidRDefault="006F529C">
    <w:pPr>
      <w:pStyle w:val="a8"/>
    </w:pPr>
  </w:p>
  <w:p w14:paraId="0CD7809F" w14:textId="77777777" w:rsidR="006F529C" w:rsidRDefault="006F52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5CD5" w14:textId="77777777" w:rsidR="009C2F45" w:rsidRDefault="009C2F45" w:rsidP="006F529C">
      <w:pPr>
        <w:spacing w:after="0" w:line="240" w:lineRule="auto"/>
      </w:pPr>
      <w:r>
        <w:separator/>
      </w:r>
    </w:p>
  </w:footnote>
  <w:footnote w:type="continuationSeparator" w:id="0">
    <w:p w14:paraId="4DF6C3AE" w14:textId="77777777" w:rsidR="009C2F45" w:rsidRDefault="009C2F45" w:rsidP="006F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E98"/>
    <w:multiLevelType w:val="hybridMultilevel"/>
    <w:tmpl w:val="1EF62E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260EE"/>
    <w:multiLevelType w:val="hybridMultilevel"/>
    <w:tmpl w:val="5902F5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3DE4E92"/>
    <w:multiLevelType w:val="hybridMultilevel"/>
    <w:tmpl w:val="F942F4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65C095F"/>
    <w:multiLevelType w:val="hybridMultilevel"/>
    <w:tmpl w:val="16CE6412"/>
    <w:lvl w:ilvl="0" w:tplc="28AE1B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B7A1CF3"/>
    <w:multiLevelType w:val="hybridMultilevel"/>
    <w:tmpl w:val="B418A4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BBA1B20"/>
    <w:multiLevelType w:val="hybridMultilevel"/>
    <w:tmpl w:val="90F800D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C632E55"/>
    <w:multiLevelType w:val="hybridMultilevel"/>
    <w:tmpl w:val="1E7C0496"/>
    <w:lvl w:ilvl="0" w:tplc="9934C61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16cid:durableId="27993714">
    <w:abstractNumId w:val="5"/>
  </w:num>
  <w:num w:numId="2" w16cid:durableId="450393002">
    <w:abstractNumId w:val="2"/>
  </w:num>
  <w:num w:numId="3" w16cid:durableId="859272787">
    <w:abstractNumId w:val="4"/>
  </w:num>
  <w:num w:numId="4" w16cid:durableId="1585918107">
    <w:abstractNumId w:val="1"/>
  </w:num>
  <w:num w:numId="5" w16cid:durableId="1765222765">
    <w:abstractNumId w:val="0"/>
  </w:num>
  <w:num w:numId="6" w16cid:durableId="2014913271">
    <w:abstractNumId w:val="3"/>
  </w:num>
  <w:num w:numId="7" w16cid:durableId="1916741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05"/>
    <w:rsid w:val="000047EE"/>
    <w:rsid w:val="00010254"/>
    <w:rsid w:val="00013F66"/>
    <w:rsid w:val="00022816"/>
    <w:rsid w:val="00026024"/>
    <w:rsid w:val="00027BFD"/>
    <w:rsid w:val="000455EE"/>
    <w:rsid w:val="00051CDF"/>
    <w:rsid w:val="00073647"/>
    <w:rsid w:val="00074A68"/>
    <w:rsid w:val="000807E5"/>
    <w:rsid w:val="000B0878"/>
    <w:rsid w:val="000B1116"/>
    <w:rsid w:val="000B3313"/>
    <w:rsid w:val="000C0244"/>
    <w:rsid w:val="000D1182"/>
    <w:rsid w:val="000D13EC"/>
    <w:rsid w:val="000D256F"/>
    <w:rsid w:val="000E04B4"/>
    <w:rsid w:val="000E33FD"/>
    <w:rsid w:val="000F289D"/>
    <w:rsid w:val="000F5695"/>
    <w:rsid w:val="001042F0"/>
    <w:rsid w:val="001061FB"/>
    <w:rsid w:val="001141CF"/>
    <w:rsid w:val="001209E9"/>
    <w:rsid w:val="00135C3F"/>
    <w:rsid w:val="00137619"/>
    <w:rsid w:val="0014009F"/>
    <w:rsid w:val="00145E79"/>
    <w:rsid w:val="0015621E"/>
    <w:rsid w:val="00196726"/>
    <w:rsid w:val="001A7B1B"/>
    <w:rsid w:val="001D2183"/>
    <w:rsid w:val="001F23C6"/>
    <w:rsid w:val="002041E0"/>
    <w:rsid w:val="00206F67"/>
    <w:rsid w:val="00217908"/>
    <w:rsid w:val="00231FDC"/>
    <w:rsid w:val="00253758"/>
    <w:rsid w:val="0026251E"/>
    <w:rsid w:val="002B7FBE"/>
    <w:rsid w:val="002D1B82"/>
    <w:rsid w:val="002D72FB"/>
    <w:rsid w:val="002E3EF1"/>
    <w:rsid w:val="002E7B12"/>
    <w:rsid w:val="00334DCE"/>
    <w:rsid w:val="003437FA"/>
    <w:rsid w:val="003606CD"/>
    <w:rsid w:val="0036138A"/>
    <w:rsid w:val="003A0333"/>
    <w:rsid w:val="003A1623"/>
    <w:rsid w:val="003A3B74"/>
    <w:rsid w:val="003D050B"/>
    <w:rsid w:val="003D35EE"/>
    <w:rsid w:val="003E0302"/>
    <w:rsid w:val="003E6A56"/>
    <w:rsid w:val="003F1662"/>
    <w:rsid w:val="00401DF1"/>
    <w:rsid w:val="00403462"/>
    <w:rsid w:val="0043265B"/>
    <w:rsid w:val="004540DE"/>
    <w:rsid w:val="00454137"/>
    <w:rsid w:val="004A7816"/>
    <w:rsid w:val="004B2EE0"/>
    <w:rsid w:val="004C30D5"/>
    <w:rsid w:val="004C7046"/>
    <w:rsid w:val="004E596D"/>
    <w:rsid w:val="00527F60"/>
    <w:rsid w:val="00572EAE"/>
    <w:rsid w:val="0058428B"/>
    <w:rsid w:val="005935F7"/>
    <w:rsid w:val="0059697F"/>
    <w:rsid w:val="005A52A1"/>
    <w:rsid w:val="005A6428"/>
    <w:rsid w:val="005D1A7E"/>
    <w:rsid w:val="005E7E0D"/>
    <w:rsid w:val="006007A1"/>
    <w:rsid w:val="006519FF"/>
    <w:rsid w:val="00653FD1"/>
    <w:rsid w:val="006576E0"/>
    <w:rsid w:val="006703C9"/>
    <w:rsid w:val="006738C9"/>
    <w:rsid w:val="0069440C"/>
    <w:rsid w:val="006B1750"/>
    <w:rsid w:val="006F529C"/>
    <w:rsid w:val="007010B9"/>
    <w:rsid w:val="00705C82"/>
    <w:rsid w:val="00722196"/>
    <w:rsid w:val="00737E71"/>
    <w:rsid w:val="007427C8"/>
    <w:rsid w:val="00770312"/>
    <w:rsid w:val="0079050E"/>
    <w:rsid w:val="007A34BE"/>
    <w:rsid w:val="007B2DD4"/>
    <w:rsid w:val="007D70E6"/>
    <w:rsid w:val="007E55DD"/>
    <w:rsid w:val="008118F4"/>
    <w:rsid w:val="00840A22"/>
    <w:rsid w:val="0084436A"/>
    <w:rsid w:val="00850DA9"/>
    <w:rsid w:val="0086281B"/>
    <w:rsid w:val="00864437"/>
    <w:rsid w:val="00871E68"/>
    <w:rsid w:val="00873709"/>
    <w:rsid w:val="008D763E"/>
    <w:rsid w:val="008F3276"/>
    <w:rsid w:val="009013CB"/>
    <w:rsid w:val="00923612"/>
    <w:rsid w:val="0095231A"/>
    <w:rsid w:val="00965D70"/>
    <w:rsid w:val="009A7BA5"/>
    <w:rsid w:val="009C2F45"/>
    <w:rsid w:val="009D0FFE"/>
    <w:rsid w:val="009E40DB"/>
    <w:rsid w:val="009E4F53"/>
    <w:rsid w:val="009F5385"/>
    <w:rsid w:val="00A02D05"/>
    <w:rsid w:val="00A0576E"/>
    <w:rsid w:val="00A0713A"/>
    <w:rsid w:val="00A11F56"/>
    <w:rsid w:val="00A46E9C"/>
    <w:rsid w:val="00A528BA"/>
    <w:rsid w:val="00A82CE5"/>
    <w:rsid w:val="00A96CEC"/>
    <w:rsid w:val="00AB7ED5"/>
    <w:rsid w:val="00AD13C8"/>
    <w:rsid w:val="00AF6075"/>
    <w:rsid w:val="00B234DE"/>
    <w:rsid w:val="00B23D2A"/>
    <w:rsid w:val="00B53920"/>
    <w:rsid w:val="00B811EB"/>
    <w:rsid w:val="00B9506A"/>
    <w:rsid w:val="00BC27B7"/>
    <w:rsid w:val="00BC5BC8"/>
    <w:rsid w:val="00BC6100"/>
    <w:rsid w:val="00BC6331"/>
    <w:rsid w:val="00BC6A0F"/>
    <w:rsid w:val="00BD3689"/>
    <w:rsid w:val="00BD7CFB"/>
    <w:rsid w:val="00BE042B"/>
    <w:rsid w:val="00C443D0"/>
    <w:rsid w:val="00C733F7"/>
    <w:rsid w:val="00C778F9"/>
    <w:rsid w:val="00CB05BF"/>
    <w:rsid w:val="00CB5CE3"/>
    <w:rsid w:val="00CB6E26"/>
    <w:rsid w:val="00CC4C39"/>
    <w:rsid w:val="00CD2F6B"/>
    <w:rsid w:val="00CD6CCA"/>
    <w:rsid w:val="00D66B69"/>
    <w:rsid w:val="00DA5CF5"/>
    <w:rsid w:val="00DB0FC7"/>
    <w:rsid w:val="00DB3A45"/>
    <w:rsid w:val="00DB4A4D"/>
    <w:rsid w:val="00DD6618"/>
    <w:rsid w:val="00DF7A28"/>
    <w:rsid w:val="00E04671"/>
    <w:rsid w:val="00E40311"/>
    <w:rsid w:val="00E435FC"/>
    <w:rsid w:val="00E718EC"/>
    <w:rsid w:val="00E7239D"/>
    <w:rsid w:val="00E756A3"/>
    <w:rsid w:val="00E84C4C"/>
    <w:rsid w:val="00E90344"/>
    <w:rsid w:val="00ED15BB"/>
    <w:rsid w:val="00ED2104"/>
    <w:rsid w:val="00F0534E"/>
    <w:rsid w:val="00F06D74"/>
    <w:rsid w:val="00F0707E"/>
    <w:rsid w:val="00F16E7C"/>
    <w:rsid w:val="00F22E81"/>
    <w:rsid w:val="00F36CC3"/>
    <w:rsid w:val="00F56E5B"/>
    <w:rsid w:val="00F73680"/>
    <w:rsid w:val="00F801D2"/>
    <w:rsid w:val="00F93A7D"/>
    <w:rsid w:val="00F9597B"/>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7C11"/>
  <w15:chartTrackingRefBased/>
  <w15:docId w15:val="{5DC291B3-7E9A-4779-AC2C-EB6A75E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0E04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C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6A3"/>
    <w:pPr>
      <w:ind w:left="720"/>
      <w:contextualSpacing/>
    </w:pPr>
  </w:style>
  <w:style w:type="table" w:styleId="a5">
    <w:name w:val="Table Grid"/>
    <w:basedOn w:val="a1"/>
    <w:rsid w:val="00E9034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5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529C"/>
  </w:style>
  <w:style w:type="paragraph" w:styleId="a8">
    <w:name w:val="footer"/>
    <w:basedOn w:val="a"/>
    <w:link w:val="a9"/>
    <w:uiPriority w:val="99"/>
    <w:unhideWhenUsed/>
    <w:rsid w:val="006F5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C948-6C3F-481D-B882-87792D5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13726</Words>
  <Characters>7825</Characters>
  <Application>Microsoft Office Word</Application>
  <DocSecurity>0</DocSecurity>
  <Lines>65</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cp:revision>
  <cp:lastPrinted>2024-03-22T12:28:00Z</cp:lastPrinted>
  <dcterms:created xsi:type="dcterms:W3CDTF">2024-03-22T12:30:00Z</dcterms:created>
  <dcterms:modified xsi:type="dcterms:W3CDTF">2024-03-22T12:30:00Z</dcterms:modified>
</cp:coreProperties>
</file>