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9158" w14:textId="77777777" w:rsidR="00EA42DA" w:rsidRDefault="00EA42DA" w:rsidP="007F2579">
      <w:pPr>
        <w:jc w:val="center"/>
        <w:rPr>
          <w:b/>
          <w:lang w:val="uk-UA" w:eastAsia="uk-UA"/>
        </w:rPr>
      </w:pPr>
      <w:r>
        <w:rPr>
          <w:b/>
          <w:lang w:val="uk-UA" w:eastAsia="uk-UA"/>
        </w:rPr>
        <w:t>ОБГРУНТУВАННЯ</w:t>
      </w:r>
    </w:p>
    <w:p w14:paraId="6605AC51" w14:textId="77777777" w:rsidR="00EA42DA" w:rsidRDefault="00EA42DA" w:rsidP="007F2579">
      <w:pPr>
        <w:jc w:val="center"/>
        <w:rPr>
          <w:b/>
          <w:lang w:val="uk-UA" w:eastAsia="uk-UA"/>
        </w:rPr>
      </w:pPr>
      <w:r>
        <w:rPr>
          <w:b/>
          <w:lang w:val="uk-UA" w:eastAsia="uk-UA"/>
        </w:rPr>
        <w:t>необхідності в</w:t>
      </w:r>
      <w:r w:rsidRPr="000E0741">
        <w:rPr>
          <w:b/>
          <w:lang w:val="uk-UA" w:eastAsia="uk-UA"/>
        </w:rPr>
        <w:t xml:space="preserve">несення змін та доповнень до фінансового плану </w:t>
      </w:r>
    </w:p>
    <w:p w14:paraId="02B086FB" w14:textId="77777777" w:rsidR="00EA42DA" w:rsidRDefault="00EA42DA" w:rsidP="007F2579">
      <w:pPr>
        <w:jc w:val="center"/>
        <w:rPr>
          <w:b/>
          <w:lang w:val="uk-UA" w:eastAsia="uk-UA"/>
        </w:rPr>
      </w:pPr>
      <w:r w:rsidRPr="000E0741">
        <w:rPr>
          <w:b/>
          <w:lang w:val="uk-UA" w:eastAsia="uk-UA"/>
        </w:rPr>
        <w:t xml:space="preserve">КОМУНАЛЬНОГО НЕКОМЕРЦІЙНОГО ПІДПРИЄМСТВА </w:t>
      </w:r>
    </w:p>
    <w:p w14:paraId="4936FFB5" w14:textId="77777777" w:rsidR="00EA42DA" w:rsidRDefault="00EA42DA" w:rsidP="007F2579">
      <w:pPr>
        <w:jc w:val="center"/>
        <w:rPr>
          <w:b/>
          <w:lang w:val="uk-UA" w:eastAsia="uk-UA"/>
        </w:rPr>
      </w:pPr>
      <w:r w:rsidRPr="000E0741">
        <w:rPr>
          <w:b/>
          <w:lang w:val="uk-UA" w:eastAsia="uk-UA"/>
        </w:rPr>
        <w:t xml:space="preserve">«ЦЕНТР ПЕРВИННОЇ МЕДИКО-САНІТАРНОЇ ДОПОМОГИ»  </w:t>
      </w:r>
    </w:p>
    <w:p w14:paraId="5DFCA942" w14:textId="658DD40D" w:rsidR="00EA42DA" w:rsidRDefault="00EA42DA" w:rsidP="007F2579">
      <w:pPr>
        <w:jc w:val="center"/>
        <w:rPr>
          <w:b/>
          <w:lang w:val="uk-UA" w:eastAsia="uk-UA"/>
        </w:rPr>
      </w:pPr>
      <w:r>
        <w:rPr>
          <w:b/>
          <w:lang w:val="uk-UA" w:eastAsia="uk-UA"/>
        </w:rPr>
        <w:t xml:space="preserve">Южненської міської ради </w:t>
      </w:r>
      <w:r w:rsidRPr="000E0741">
        <w:rPr>
          <w:b/>
          <w:lang w:val="uk-UA" w:eastAsia="uk-UA"/>
        </w:rPr>
        <w:t xml:space="preserve">на </w:t>
      </w:r>
      <w:r w:rsidR="00913B14">
        <w:rPr>
          <w:b/>
          <w:lang w:val="uk-UA" w:eastAsia="uk-UA"/>
        </w:rPr>
        <w:t>20</w:t>
      </w:r>
      <w:r w:rsidR="006067B0">
        <w:rPr>
          <w:b/>
          <w:lang w:val="uk-UA" w:eastAsia="uk-UA"/>
        </w:rPr>
        <w:t>24</w:t>
      </w:r>
      <w:r w:rsidRPr="000E0741">
        <w:rPr>
          <w:b/>
          <w:lang w:val="uk-UA" w:eastAsia="uk-UA"/>
        </w:rPr>
        <w:t xml:space="preserve"> рік</w:t>
      </w:r>
    </w:p>
    <w:p w14:paraId="40F6260A" w14:textId="77777777" w:rsidR="00EA42DA" w:rsidRDefault="00EA42DA" w:rsidP="007F2579">
      <w:pPr>
        <w:jc w:val="center"/>
        <w:rPr>
          <w:b/>
          <w:lang w:val="uk-UA" w:eastAsia="uk-UA"/>
        </w:rPr>
      </w:pPr>
    </w:p>
    <w:p w14:paraId="3E1E1809" w14:textId="36715D94" w:rsidR="00EA42DA" w:rsidRPr="00913B14" w:rsidRDefault="00EA42DA" w:rsidP="00E054A1">
      <w:pPr>
        <w:jc w:val="both"/>
        <w:rPr>
          <w:bCs/>
          <w:lang w:val="uk-UA" w:eastAsia="uk-UA"/>
        </w:rPr>
      </w:pPr>
      <w:r w:rsidRPr="00E054A1">
        <w:rPr>
          <w:lang w:val="uk-UA" w:eastAsia="uk-UA"/>
        </w:rPr>
        <w:tab/>
        <w:t xml:space="preserve"> У </w:t>
      </w:r>
      <w:r w:rsidR="0013535F">
        <w:rPr>
          <w:lang w:val="uk-UA" w:eastAsia="uk-UA"/>
        </w:rPr>
        <w:t xml:space="preserve">зв’язку з </w:t>
      </w:r>
      <w:r w:rsidR="0013535F"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sidR="0013535F">
        <w:rPr>
          <w:lang w:val="uk-UA" w:eastAsia="uk-UA"/>
        </w:rPr>
        <w:t xml:space="preserve"> </w:t>
      </w:r>
      <w:r>
        <w:rPr>
          <w:lang w:val="uk-UA" w:eastAsia="uk-UA"/>
        </w:rPr>
        <w:t>в’</w:t>
      </w:r>
      <w:r w:rsidRPr="00E054A1">
        <w:rPr>
          <w:lang w:val="uk-UA" w:eastAsia="uk-UA"/>
        </w:rPr>
        <w:t xml:space="preserve">язку </w:t>
      </w:r>
      <w:r w:rsidR="00913B14">
        <w:rPr>
          <w:lang w:val="uk-UA" w:eastAsia="uk-UA"/>
        </w:rPr>
        <w:t xml:space="preserve">з </w:t>
      </w:r>
      <w:r w:rsidR="00913B14" w:rsidRPr="00754605">
        <w:rPr>
          <w:lang w:val="uk-UA" w:eastAsia="uk-UA"/>
        </w:rPr>
        <w:t>переглядом структури доходів та видатків  планового року, необхідністю здійснення розрахунків з постачальниками товарів та послуг</w:t>
      </w:r>
      <w:r>
        <w:rPr>
          <w:lang w:val="uk-UA" w:eastAsia="uk-UA"/>
        </w:rPr>
        <w:t xml:space="preserve"> виникла потреба в внесенні змін до фінансового плану КОМУНАЛЬНОГО НЕКОМЕРЦІЙНОГО ПІДПРИЄМСТВА «ЦЕНТР ПЕРВИННОЇ МЕДИКО-САНІТАРНОЇ ДОПОМОГИ» Южненської міської ради, </w:t>
      </w:r>
      <w:r>
        <w:rPr>
          <w:bCs/>
          <w:lang w:val="uk-UA" w:eastAsia="uk-UA"/>
        </w:rPr>
        <w:t xml:space="preserve">затвердженого рішенням виконавчого комітету Южненської міської ради від </w:t>
      </w:r>
      <w:r w:rsidR="006067B0">
        <w:rPr>
          <w:bCs/>
          <w:lang w:val="uk-UA" w:eastAsia="uk-UA"/>
        </w:rPr>
        <w:t>25.10.2023</w:t>
      </w:r>
      <w:r w:rsidR="00913B14" w:rsidRPr="00913B14">
        <w:rPr>
          <w:bCs/>
          <w:lang w:val="uk-UA" w:eastAsia="uk-UA"/>
        </w:rPr>
        <w:t xml:space="preserve"> року № </w:t>
      </w:r>
      <w:r w:rsidR="006067B0">
        <w:rPr>
          <w:bCs/>
          <w:lang w:val="uk-UA" w:eastAsia="uk-UA"/>
        </w:rPr>
        <w:t>1281</w:t>
      </w:r>
      <w:r w:rsidR="00913B14" w:rsidRPr="00913B14">
        <w:rPr>
          <w:bCs/>
          <w:lang w:val="uk-UA" w:eastAsia="uk-UA"/>
        </w:rPr>
        <w:t xml:space="preserve"> шляхом викладення його у новій редакції</w:t>
      </w:r>
    </w:p>
    <w:p w14:paraId="238CF946" w14:textId="77777777" w:rsidR="00EA42DA" w:rsidRPr="00E054A1" w:rsidRDefault="00EA42DA" w:rsidP="00E054A1">
      <w:pPr>
        <w:jc w:val="both"/>
        <w:rPr>
          <w:lang w:val="uk-UA" w:eastAsia="uk-UA"/>
        </w:rPr>
      </w:pPr>
    </w:p>
    <w:p w14:paraId="7243AA66" w14:textId="77777777" w:rsidR="00EA42DA" w:rsidRDefault="00EA42DA" w:rsidP="00FD04B2">
      <w:pPr>
        <w:jc w:val="center"/>
        <w:rPr>
          <w:lang w:val="uk-UA"/>
        </w:rPr>
      </w:pPr>
      <w:r>
        <w:rPr>
          <w:lang w:val="uk-UA"/>
        </w:rPr>
        <w:t xml:space="preserve">Зміни, що вносяться до фінансового плану Підприємства порівняно </w:t>
      </w:r>
    </w:p>
    <w:p w14:paraId="28ECFF32" w14:textId="77777777" w:rsidR="00EA42DA" w:rsidRDefault="00EA42DA" w:rsidP="00FD04B2">
      <w:pPr>
        <w:jc w:val="center"/>
        <w:rPr>
          <w:lang w:val="uk-UA"/>
        </w:rPr>
      </w:pPr>
      <w:r>
        <w:rPr>
          <w:lang w:val="uk-UA"/>
        </w:rPr>
        <w:t>з попередньою редакцією: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268"/>
        <w:gridCol w:w="2126"/>
        <w:gridCol w:w="1440"/>
      </w:tblGrid>
      <w:tr w:rsidR="00EA42DA" w:rsidRPr="00C6585D" w14:paraId="2BCA053D" w14:textId="77777777" w:rsidTr="0013535F">
        <w:tc>
          <w:tcPr>
            <w:tcW w:w="3227" w:type="dxa"/>
          </w:tcPr>
          <w:p w14:paraId="2706E99F" w14:textId="77777777" w:rsidR="00EA42DA" w:rsidRPr="00C6585D" w:rsidRDefault="00EA42DA" w:rsidP="009E467C">
            <w:pPr>
              <w:jc w:val="center"/>
              <w:rPr>
                <w:b/>
                <w:sz w:val="22"/>
                <w:szCs w:val="22"/>
                <w:lang w:val="uk-UA"/>
              </w:rPr>
            </w:pPr>
            <w:r w:rsidRPr="00C6585D">
              <w:rPr>
                <w:b/>
                <w:bCs/>
                <w:sz w:val="22"/>
                <w:szCs w:val="22"/>
                <w:lang w:val="uk-UA"/>
              </w:rPr>
              <w:t>Показники</w:t>
            </w:r>
          </w:p>
        </w:tc>
        <w:tc>
          <w:tcPr>
            <w:tcW w:w="2268" w:type="dxa"/>
          </w:tcPr>
          <w:p w14:paraId="4F3D450A" w14:textId="6971DCEF"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7C8E6706" w14:textId="77777777" w:rsidR="00EA42DA" w:rsidRPr="00C6585D" w:rsidRDefault="00EA42DA" w:rsidP="009E467C">
            <w:pPr>
              <w:jc w:val="center"/>
              <w:rPr>
                <w:b/>
                <w:sz w:val="22"/>
                <w:szCs w:val="22"/>
                <w:lang w:val="uk-UA"/>
              </w:rPr>
            </w:pPr>
            <w:r w:rsidRPr="00C6585D">
              <w:rPr>
                <w:b/>
                <w:sz w:val="22"/>
                <w:szCs w:val="22"/>
                <w:lang w:val="uk-UA"/>
              </w:rPr>
              <w:t>тис. грн.</w:t>
            </w:r>
          </w:p>
          <w:p w14:paraId="7E133B93" w14:textId="77777777" w:rsidR="00EA42DA" w:rsidRPr="00C6585D" w:rsidRDefault="00EA42DA" w:rsidP="009E467C">
            <w:pPr>
              <w:jc w:val="center"/>
              <w:rPr>
                <w:sz w:val="22"/>
                <w:szCs w:val="22"/>
                <w:lang w:val="uk-UA"/>
              </w:rPr>
            </w:pPr>
            <w:r w:rsidRPr="00C6585D">
              <w:rPr>
                <w:sz w:val="22"/>
                <w:szCs w:val="22"/>
                <w:lang w:val="uk-UA"/>
              </w:rPr>
              <w:t>(Попередня редакція)</w:t>
            </w:r>
          </w:p>
        </w:tc>
        <w:tc>
          <w:tcPr>
            <w:tcW w:w="2126" w:type="dxa"/>
          </w:tcPr>
          <w:p w14:paraId="42E173E8" w14:textId="18D43C13" w:rsidR="00EA42DA" w:rsidRPr="00C6585D" w:rsidRDefault="00EA42DA" w:rsidP="009E467C">
            <w:pPr>
              <w:jc w:val="center"/>
              <w:rPr>
                <w:b/>
                <w:sz w:val="22"/>
                <w:szCs w:val="22"/>
                <w:lang w:val="uk-UA"/>
              </w:rPr>
            </w:pPr>
            <w:r w:rsidRPr="00C6585D">
              <w:rPr>
                <w:b/>
                <w:sz w:val="22"/>
                <w:szCs w:val="22"/>
                <w:lang w:val="uk-UA"/>
              </w:rPr>
              <w:t>Плановий обсяг на 20</w:t>
            </w:r>
            <w:r w:rsidR="006067B0">
              <w:rPr>
                <w:b/>
                <w:sz w:val="22"/>
                <w:szCs w:val="22"/>
                <w:lang w:val="uk-UA"/>
              </w:rPr>
              <w:t>24</w:t>
            </w:r>
            <w:r w:rsidRPr="00C6585D">
              <w:rPr>
                <w:b/>
                <w:sz w:val="22"/>
                <w:szCs w:val="22"/>
                <w:lang w:val="uk-UA"/>
              </w:rPr>
              <w:t xml:space="preserve"> рік,</w:t>
            </w:r>
          </w:p>
          <w:p w14:paraId="5E286EB6" w14:textId="77777777" w:rsidR="00EA42DA" w:rsidRPr="00C6585D" w:rsidRDefault="00EA42DA" w:rsidP="009E467C">
            <w:pPr>
              <w:jc w:val="center"/>
              <w:rPr>
                <w:b/>
                <w:sz w:val="22"/>
                <w:szCs w:val="22"/>
                <w:lang w:val="uk-UA"/>
              </w:rPr>
            </w:pPr>
            <w:r w:rsidRPr="00C6585D">
              <w:rPr>
                <w:b/>
                <w:sz w:val="22"/>
                <w:szCs w:val="22"/>
                <w:lang w:val="uk-UA"/>
              </w:rPr>
              <w:t>тис. грн.</w:t>
            </w:r>
          </w:p>
          <w:p w14:paraId="502C1761" w14:textId="77777777" w:rsidR="00EA42DA" w:rsidRPr="00C6585D" w:rsidRDefault="00EA42DA" w:rsidP="009E467C">
            <w:pPr>
              <w:jc w:val="center"/>
              <w:rPr>
                <w:sz w:val="22"/>
                <w:szCs w:val="22"/>
                <w:lang w:val="uk-UA"/>
              </w:rPr>
            </w:pPr>
            <w:r w:rsidRPr="00C6585D">
              <w:rPr>
                <w:sz w:val="22"/>
                <w:szCs w:val="22"/>
                <w:lang w:val="uk-UA"/>
              </w:rPr>
              <w:t>(Поточна</w:t>
            </w:r>
          </w:p>
          <w:p w14:paraId="4689C738" w14:textId="77777777" w:rsidR="00EA42DA" w:rsidRPr="00C6585D" w:rsidRDefault="00EA42DA" w:rsidP="009E467C">
            <w:pPr>
              <w:jc w:val="center"/>
              <w:rPr>
                <w:b/>
                <w:sz w:val="22"/>
                <w:szCs w:val="22"/>
                <w:lang w:val="uk-UA"/>
              </w:rPr>
            </w:pPr>
            <w:r w:rsidRPr="00C6585D">
              <w:rPr>
                <w:sz w:val="22"/>
                <w:szCs w:val="22"/>
                <w:lang w:val="uk-UA"/>
              </w:rPr>
              <w:t>редакція)</w:t>
            </w:r>
          </w:p>
        </w:tc>
        <w:tc>
          <w:tcPr>
            <w:tcW w:w="1440" w:type="dxa"/>
          </w:tcPr>
          <w:p w14:paraId="2EAC8729" w14:textId="77777777" w:rsidR="00EA42DA" w:rsidRPr="00C6585D" w:rsidRDefault="00EA42DA" w:rsidP="009E467C">
            <w:pPr>
              <w:jc w:val="center"/>
              <w:rPr>
                <w:b/>
                <w:sz w:val="22"/>
                <w:szCs w:val="22"/>
                <w:lang w:val="uk-UA"/>
              </w:rPr>
            </w:pPr>
            <w:r w:rsidRPr="00C6585D">
              <w:rPr>
                <w:b/>
                <w:sz w:val="22"/>
                <w:szCs w:val="22"/>
                <w:lang w:val="uk-UA"/>
              </w:rPr>
              <w:t>Сума змін</w:t>
            </w:r>
          </w:p>
        </w:tc>
      </w:tr>
      <w:tr w:rsidR="0013535F" w14:paraId="55151D58" w14:textId="77777777" w:rsidTr="00212F41">
        <w:trPr>
          <w:trHeight w:val="120"/>
        </w:trPr>
        <w:tc>
          <w:tcPr>
            <w:tcW w:w="9061" w:type="dxa"/>
            <w:gridSpan w:val="4"/>
          </w:tcPr>
          <w:p w14:paraId="2A8540D6" w14:textId="3953526F" w:rsidR="0013535F" w:rsidRPr="00212F41" w:rsidRDefault="0013535F" w:rsidP="0013535F">
            <w:pPr>
              <w:pStyle w:val="a8"/>
              <w:ind w:left="0"/>
              <w:rPr>
                <w:rFonts w:ascii="Times New Roman" w:hAnsi="Times New Roman"/>
                <w:sz w:val="20"/>
                <w:szCs w:val="20"/>
                <w:lang w:val="uk-UA"/>
              </w:rPr>
            </w:pPr>
            <w:r w:rsidRPr="00212F41">
              <w:rPr>
                <w:rFonts w:ascii="Times New Roman" w:hAnsi="Times New Roman"/>
                <w:b/>
                <w:bCs/>
                <w:color w:val="000000"/>
                <w:lang w:val="uk-UA" w:eastAsia="uk-UA"/>
              </w:rPr>
              <w:t>1.1.Доходи від операційної діяльності (деталізація)</w:t>
            </w:r>
          </w:p>
        </w:tc>
      </w:tr>
      <w:tr w:rsidR="00EA42DA" w14:paraId="35529C52" w14:textId="77777777" w:rsidTr="0013535F">
        <w:tc>
          <w:tcPr>
            <w:tcW w:w="3227" w:type="dxa"/>
          </w:tcPr>
          <w:p w14:paraId="59892EA3" w14:textId="117C20A4" w:rsidR="00EA42DA" w:rsidRPr="009E467C" w:rsidRDefault="0013535F" w:rsidP="00FD04B2">
            <w:pPr>
              <w:rPr>
                <w:sz w:val="20"/>
                <w:szCs w:val="20"/>
                <w:lang w:val="uk-UA"/>
              </w:rPr>
            </w:pPr>
            <w:r w:rsidRPr="00194610">
              <w:rPr>
                <w:b/>
                <w:bCs/>
                <w:color w:val="000000"/>
                <w:sz w:val="22"/>
                <w:szCs w:val="22"/>
                <w:lang w:val="uk-UA" w:eastAsia="uk-UA"/>
              </w:rPr>
              <w:t>Дохід (виручка) від реалізації продукції (товарів, робіт, послуг), в тому числі за основними видами діяльності за рахунок:</w:t>
            </w:r>
          </w:p>
        </w:tc>
        <w:tc>
          <w:tcPr>
            <w:tcW w:w="2268" w:type="dxa"/>
          </w:tcPr>
          <w:p w14:paraId="7ECEF6FB" w14:textId="4E7643F5" w:rsidR="00EA42DA" w:rsidRPr="005C0E6C" w:rsidRDefault="0091408D" w:rsidP="009E467C">
            <w:pPr>
              <w:jc w:val="center"/>
              <w:rPr>
                <w:b/>
                <w:bCs/>
                <w:lang w:val="uk-UA"/>
              </w:rPr>
            </w:pPr>
            <w:r>
              <w:rPr>
                <w:b/>
                <w:bCs/>
                <w:color w:val="000000"/>
                <w:lang w:val="uk-UA" w:eastAsia="uk-UA"/>
              </w:rPr>
              <w:t>19713,925</w:t>
            </w:r>
          </w:p>
        </w:tc>
        <w:tc>
          <w:tcPr>
            <w:tcW w:w="2126" w:type="dxa"/>
          </w:tcPr>
          <w:p w14:paraId="64E5FE3B" w14:textId="485FBA7E" w:rsidR="00EA42DA" w:rsidRPr="00216D2F" w:rsidRDefault="0091408D" w:rsidP="009E467C">
            <w:pPr>
              <w:jc w:val="center"/>
              <w:rPr>
                <w:b/>
                <w:bCs/>
                <w:lang w:val="uk-UA"/>
              </w:rPr>
            </w:pPr>
            <w:r>
              <w:rPr>
                <w:b/>
                <w:bCs/>
                <w:color w:val="000000"/>
                <w:lang w:val="uk-UA" w:eastAsia="uk-UA"/>
              </w:rPr>
              <w:t>19345,439</w:t>
            </w:r>
          </w:p>
        </w:tc>
        <w:tc>
          <w:tcPr>
            <w:tcW w:w="1440" w:type="dxa"/>
          </w:tcPr>
          <w:p w14:paraId="665711CC" w14:textId="1FB32DB9" w:rsidR="00EA42DA" w:rsidRPr="0091408D" w:rsidRDefault="0091408D" w:rsidP="009E467C">
            <w:pPr>
              <w:jc w:val="center"/>
              <w:rPr>
                <w:b/>
                <w:bCs/>
                <w:lang w:val="uk-UA"/>
              </w:rPr>
            </w:pPr>
            <w:r>
              <w:rPr>
                <w:b/>
                <w:bCs/>
                <w:lang w:val="uk-UA"/>
              </w:rPr>
              <w:t>-368,486</w:t>
            </w:r>
          </w:p>
        </w:tc>
      </w:tr>
      <w:tr w:rsidR="00EA42DA" w14:paraId="285778C4" w14:textId="77777777" w:rsidTr="0013535F">
        <w:trPr>
          <w:trHeight w:val="1000"/>
        </w:trPr>
        <w:tc>
          <w:tcPr>
            <w:tcW w:w="3227" w:type="dxa"/>
          </w:tcPr>
          <w:p w14:paraId="6D47A7BF" w14:textId="3535AA37" w:rsidR="00EA42DA" w:rsidRPr="0013535F" w:rsidRDefault="0013535F" w:rsidP="004B60A4">
            <w:pPr>
              <w:rPr>
                <w:i/>
                <w:iCs/>
                <w:sz w:val="20"/>
                <w:szCs w:val="20"/>
                <w:lang w:val="uk-UA"/>
              </w:rPr>
            </w:pPr>
            <w:r w:rsidRPr="0013535F">
              <w:rPr>
                <w:b/>
                <w:bCs/>
                <w:i/>
                <w:iCs/>
                <w:color w:val="000000"/>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268" w:type="dxa"/>
          </w:tcPr>
          <w:p w14:paraId="70FB2978" w14:textId="2C7F24B9" w:rsidR="00EA42DA" w:rsidRPr="0092076D" w:rsidRDefault="0091408D" w:rsidP="00385D13">
            <w:pPr>
              <w:jc w:val="center"/>
              <w:rPr>
                <w:lang w:val="uk-UA"/>
              </w:rPr>
            </w:pPr>
            <w:r w:rsidRPr="0092076D">
              <w:rPr>
                <w:b/>
                <w:bCs/>
                <w:lang w:val="uk-UA" w:eastAsia="uk-UA"/>
              </w:rPr>
              <w:t>16346,722</w:t>
            </w:r>
          </w:p>
        </w:tc>
        <w:tc>
          <w:tcPr>
            <w:tcW w:w="2126" w:type="dxa"/>
          </w:tcPr>
          <w:p w14:paraId="6E72CDC3" w14:textId="46499F5B" w:rsidR="00EA42DA" w:rsidRPr="0092076D" w:rsidRDefault="0092076D" w:rsidP="009E467C">
            <w:pPr>
              <w:jc w:val="center"/>
              <w:rPr>
                <w:lang w:val="uk-UA"/>
              </w:rPr>
            </w:pPr>
            <w:r w:rsidRPr="0092076D">
              <w:rPr>
                <w:b/>
                <w:bCs/>
                <w:lang w:val="uk-UA" w:eastAsia="uk-UA"/>
              </w:rPr>
              <w:t>15978,236</w:t>
            </w:r>
          </w:p>
        </w:tc>
        <w:tc>
          <w:tcPr>
            <w:tcW w:w="1440" w:type="dxa"/>
          </w:tcPr>
          <w:p w14:paraId="454CA4B4" w14:textId="458A34E5" w:rsidR="00EA42DA" w:rsidRPr="0092076D" w:rsidRDefault="0092076D" w:rsidP="009E467C">
            <w:pPr>
              <w:jc w:val="center"/>
              <w:rPr>
                <w:b/>
                <w:bCs/>
                <w:lang w:val="en-US"/>
              </w:rPr>
            </w:pPr>
            <w:r w:rsidRPr="0092076D">
              <w:rPr>
                <w:b/>
                <w:bCs/>
                <w:lang w:val="uk-UA"/>
              </w:rPr>
              <w:t>-368,486</w:t>
            </w:r>
          </w:p>
        </w:tc>
      </w:tr>
      <w:tr w:rsidR="00EA42DA" w14:paraId="38A919BD" w14:textId="77777777" w:rsidTr="0013535F">
        <w:tc>
          <w:tcPr>
            <w:tcW w:w="3227" w:type="dxa"/>
          </w:tcPr>
          <w:p w14:paraId="3EC0B5D8" w14:textId="2147D430" w:rsidR="00EA42DA" w:rsidRPr="009E467C" w:rsidRDefault="0013535F" w:rsidP="0092781E">
            <w:pPr>
              <w:rPr>
                <w:sz w:val="20"/>
                <w:szCs w:val="20"/>
                <w:lang w:val="uk-UA"/>
              </w:rPr>
            </w:pPr>
            <w:r w:rsidRPr="00194610">
              <w:rPr>
                <w:i/>
                <w:iCs/>
                <w:color w:val="000000"/>
                <w:sz w:val="22"/>
                <w:szCs w:val="22"/>
                <w:lang w:val="uk-UA" w:eastAsia="uk-UA"/>
              </w:rPr>
              <w:t>-за договорами з НСЗУ в звітному періоді</w:t>
            </w:r>
          </w:p>
        </w:tc>
        <w:tc>
          <w:tcPr>
            <w:tcW w:w="2268" w:type="dxa"/>
          </w:tcPr>
          <w:p w14:paraId="020CF39E" w14:textId="2FDBB793" w:rsidR="00EA42DA" w:rsidRPr="0092076D" w:rsidRDefault="0091408D" w:rsidP="009E467C">
            <w:pPr>
              <w:jc w:val="center"/>
              <w:rPr>
                <w:lang w:val="uk-UA"/>
              </w:rPr>
            </w:pPr>
            <w:r w:rsidRPr="0092076D">
              <w:rPr>
                <w:lang w:val="uk-UA"/>
              </w:rPr>
              <w:t>15342,234</w:t>
            </w:r>
          </w:p>
        </w:tc>
        <w:tc>
          <w:tcPr>
            <w:tcW w:w="2126" w:type="dxa"/>
          </w:tcPr>
          <w:p w14:paraId="45EAA733" w14:textId="4755F9FA" w:rsidR="00EA42DA" w:rsidRPr="0092076D" w:rsidRDefault="0092076D" w:rsidP="009E467C">
            <w:pPr>
              <w:jc w:val="center"/>
              <w:rPr>
                <w:lang w:val="uk-UA"/>
              </w:rPr>
            </w:pPr>
            <w:r w:rsidRPr="0092076D">
              <w:rPr>
                <w:lang w:val="uk-UA"/>
              </w:rPr>
              <w:t>14973,748</w:t>
            </w:r>
          </w:p>
        </w:tc>
        <w:tc>
          <w:tcPr>
            <w:tcW w:w="1440" w:type="dxa"/>
          </w:tcPr>
          <w:p w14:paraId="561D2F36" w14:textId="06265B73" w:rsidR="00EA42DA" w:rsidRPr="0092076D" w:rsidRDefault="0092076D" w:rsidP="009E467C">
            <w:pPr>
              <w:jc w:val="center"/>
              <w:rPr>
                <w:lang w:val="uk-UA"/>
              </w:rPr>
            </w:pPr>
            <w:r w:rsidRPr="0092076D">
              <w:rPr>
                <w:lang w:val="uk-UA"/>
              </w:rPr>
              <w:t>-368,486</w:t>
            </w:r>
          </w:p>
        </w:tc>
      </w:tr>
      <w:tr w:rsidR="00EA42DA" w14:paraId="7F133ABF" w14:textId="77777777" w:rsidTr="0013535F">
        <w:tc>
          <w:tcPr>
            <w:tcW w:w="3227" w:type="dxa"/>
          </w:tcPr>
          <w:p w14:paraId="4A4D2972" w14:textId="075F2D1D" w:rsidR="00EA42DA" w:rsidRPr="009E467C" w:rsidRDefault="0013535F" w:rsidP="0092781E">
            <w:pPr>
              <w:rPr>
                <w:sz w:val="20"/>
                <w:szCs w:val="20"/>
                <w:lang w:val="uk-UA"/>
              </w:rPr>
            </w:pPr>
            <w:r w:rsidRPr="00194610">
              <w:rPr>
                <w:i/>
                <w:iCs/>
                <w:color w:val="000000"/>
                <w:sz w:val="22"/>
                <w:szCs w:val="22"/>
                <w:lang w:val="uk-UA" w:eastAsia="uk-UA"/>
              </w:rPr>
              <w:t>- за рахунок нерозподіленого залишку коштів на початок звітного періоду</w:t>
            </w:r>
          </w:p>
        </w:tc>
        <w:tc>
          <w:tcPr>
            <w:tcW w:w="2268" w:type="dxa"/>
          </w:tcPr>
          <w:p w14:paraId="0D3BE6B0" w14:textId="5DD9FD39" w:rsidR="00EA42DA" w:rsidRPr="0092076D" w:rsidRDefault="0091408D" w:rsidP="009E467C">
            <w:pPr>
              <w:jc w:val="center"/>
              <w:rPr>
                <w:i/>
                <w:iCs/>
                <w:lang w:val="uk-UA"/>
              </w:rPr>
            </w:pPr>
            <w:r w:rsidRPr="0092076D">
              <w:rPr>
                <w:i/>
                <w:iCs/>
                <w:lang w:val="uk-UA" w:eastAsia="uk-UA"/>
              </w:rPr>
              <w:t>1004,488</w:t>
            </w:r>
          </w:p>
        </w:tc>
        <w:tc>
          <w:tcPr>
            <w:tcW w:w="2126" w:type="dxa"/>
          </w:tcPr>
          <w:p w14:paraId="4E0DB378" w14:textId="4DA32761" w:rsidR="00EA42DA" w:rsidRPr="0092076D" w:rsidRDefault="00011202" w:rsidP="009E467C">
            <w:pPr>
              <w:jc w:val="center"/>
              <w:rPr>
                <w:i/>
                <w:iCs/>
                <w:lang w:val="uk-UA"/>
              </w:rPr>
            </w:pPr>
            <w:r w:rsidRPr="0092076D">
              <w:rPr>
                <w:i/>
                <w:iCs/>
                <w:lang w:val="uk-UA" w:eastAsia="uk-UA"/>
              </w:rPr>
              <w:t>1004,488</w:t>
            </w:r>
          </w:p>
        </w:tc>
        <w:tc>
          <w:tcPr>
            <w:tcW w:w="1440" w:type="dxa"/>
          </w:tcPr>
          <w:p w14:paraId="7EAAF202" w14:textId="09897761" w:rsidR="00EA42DA" w:rsidRPr="0092076D" w:rsidRDefault="0092076D" w:rsidP="009E467C">
            <w:pPr>
              <w:jc w:val="center"/>
              <w:rPr>
                <w:i/>
                <w:iCs/>
                <w:lang w:val="uk-UA"/>
              </w:rPr>
            </w:pPr>
            <w:r w:rsidRPr="0092076D">
              <w:rPr>
                <w:i/>
                <w:iCs/>
                <w:lang w:val="uk-UA"/>
              </w:rPr>
              <w:t>0,000</w:t>
            </w:r>
          </w:p>
        </w:tc>
      </w:tr>
      <w:tr w:rsidR="00EA42DA" w:rsidRPr="0013535F" w14:paraId="5F2DEA82" w14:textId="77777777" w:rsidTr="0013535F">
        <w:tc>
          <w:tcPr>
            <w:tcW w:w="3227" w:type="dxa"/>
          </w:tcPr>
          <w:p w14:paraId="1FC1B3B0" w14:textId="2A9E7F79" w:rsidR="00EA42DA" w:rsidRPr="0013535F" w:rsidRDefault="0013535F" w:rsidP="0013535F">
            <w:pPr>
              <w:rPr>
                <w:i/>
                <w:iCs/>
                <w:sz w:val="20"/>
                <w:szCs w:val="20"/>
                <w:lang w:val="uk-UA"/>
              </w:rPr>
            </w:pPr>
            <w:r w:rsidRPr="0013535F">
              <w:rPr>
                <w:b/>
                <w:bCs/>
                <w:i/>
                <w:iCs/>
                <w:color w:val="000000"/>
                <w:sz w:val="22"/>
                <w:szCs w:val="22"/>
                <w:lang w:val="uk-UA" w:eastAsia="uk-UA"/>
              </w:rPr>
              <w:t>Дохід (кошти) з місцевого бюджету за цільовими програмами (крім капітальних видатків), в тому числі: -загальний фонд; (розшифрувати):</w:t>
            </w:r>
          </w:p>
        </w:tc>
        <w:tc>
          <w:tcPr>
            <w:tcW w:w="2268" w:type="dxa"/>
          </w:tcPr>
          <w:p w14:paraId="65173BFB" w14:textId="0D8BAB20" w:rsidR="00EA42DA" w:rsidRPr="0092076D" w:rsidRDefault="0091408D" w:rsidP="009E467C">
            <w:pPr>
              <w:jc w:val="center"/>
              <w:rPr>
                <w:i/>
                <w:iCs/>
                <w:lang w:val="uk-UA"/>
              </w:rPr>
            </w:pPr>
            <w:r w:rsidRPr="0092076D">
              <w:rPr>
                <w:b/>
                <w:bCs/>
                <w:i/>
                <w:iCs/>
                <w:lang w:val="uk-UA"/>
              </w:rPr>
              <w:t>3367,203</w:t>
            </w:r>
          </w:p>
        </w:tc>
        <w:tc>
          <w:tcPr>
            <w:tcW w:w="2126" w:type="dxa"/>
          </w:tcPr>
          <w:p w14:paraId="4764EC3E" w14:textId="36F973A6" w:rsidR="00EA42DA" w:rsidRPr="0092076D" w:rsidRDefault="006067B0" w:rsidP="009E467C">
            <w:pPr>
              <w:jc w:val="center"/>
              <w:rPr>
                <w:b/>
                <w:bCs/>
                <w:i/>
                <w:iCs/>
                <w:lang w:val="uk-UA"/>
              </w:rPr>
            </w:pPr>
            <w:r w:rsidRPr="0092076D">
              <w:rPr>
                <w:b/>
                <w:bCs/>
                <w:i/>
                <w:iCs/>
                <w:lang w:val="uk-UA"/>
              </w:rPr>
              <w:t>3367,203</w:t>
            </w:r>
          </w:p>
        </w:tc>
        <w:tc>
          <w:tcPr>
            <w:tcW w:w="1440" w:type="dxa"/>
          </w:tcPr>
          <w:p w14:paraId="05C7DB1F" w14:textId="277220B9" w:rsidR="00EA42DA" w:rsidRPr="0092076D" w:rsidRDefault="00011202" w:rsidP="009E467C">
            <w:pPr>
              <w:jc w:val="center"/>
              <w:rPr>
                <w:b/>
                <w:bCs/>
                <w:i/>
                <w:iCs/>
                <w:lang w:val="uk-UA"/>
              </w:rPr>
            </w:pPr>
            <w:r w:rsidRPr="0092076D">
              <w:rPr>
                <w:b/>
                <w:bCs/>
                <w:i/>
                <w:iCs/>
                <w:lang w:val="uk-UA"/>
              </w:rPr>
              <w:t>0,000</w:t>
            </w:r>
          </w:p>
        </w:tc>
      </w:tr>
      <w:tr w:rsidR="00EA42DA" w14:paraId="03A809B8" w14:textId="77777777" w:rsidTr="00077949">
        <w:trPr>
          <w:trHeight w:val="688"/>
        </w:trPr>
        <w:tc>
          <w:tcPr>
            <w:tcW w:w="3227" w:type="dxa"/>
          </w:tcPr>
          <w:p w14:paraId="7C265738" w14:textId="0B816E5D" w:rsidR="00EA42DA" w:rsidRPr="009E467C" w:rsidRDefault="0013535F" w:rsidP="00F37042">
            <w:pPr>
              <w:rPr>
                <w:sz w:val="20"/>
                <w:szCs w:val="20"/>
                <w:lang w:val="uk-UA"/>
              </w:rPr>
            </w:pPr>
            <w:r w:rsidRPr="00194610">
              <w:rPr>
                <w:b/>
                <w:bCs/>
                <w:color w:val="000000"/>
                <w:sz w:val="22"/>
                <w:szCs w:val="22"/>
                <w:lang w:val="uk-UA" w:eastAsia="uk-UA"/>
              </w:rPr>
              <w:t>Інші доходи від операційної діяльності , у тому числі:</w:t>
            </w:r>
          </w:p>
        </w:tc>
        <w:tc>
          <w:tcPr>
            <w:tcW w:w="2268" w:type="dxa"/>
          </w:tcPr>
          <w:p w14:paraId="65ED01F1" w14:textId="769BC8CF" w:rsidR="00EA42DA" w:rsidRPr="0092076D" w:rsidRDefault="0091408D" w:rsidP="009E467C">
            <w:pPr>
              <w:jc w:val="center"/>
              <w:rPr>
                <w:b/>
                <w:bCs/>
                <w:lang w:val="en-US"/>
              </w:rPr>
            </w:pPr>
            <w:r w:rsidRPr="0092076D">
              <w:rPr>
                <w:b/>
                <w:bCs/>
                <w:lang w:val="uk-UA"/>
              </w:rPr>
              <w:t>2181,571</w:t>
            </w:r>
          </w:p>
        </w:tc>
        <w:tc>
          <w:tcPr>
            <w:tcW w:w="2126" w:type="dxa"/>
          </w:tcPr>
          <w:p w14:paraId="50706B78" w14:textId="17A07446" w:rsidR="00EA42DA" w:rsidRPr="0092076D" w:rsidRDefault="0092076D" w:rsidP="009E467C">
            <w:pPr>
              <w:jc w:val="center"/>
              <w:rPr>
                <w:b/>
                <w:bCs/>
                <w:lang w:val="uk-UA"/>
              </w:rPr>
            </w:pPr>
            <w:r w:rsidRPr="0092076D">
              <w:rPr>
                <w:b/>
                <w:bCs/>
                <w:lang w:val="uk-UA"/>
              </w:rPr>
              <w:t>2174,735</w:t>
            </w:r>
          </w:p>
        </w:tc>
        <w:tc>
          <w:tcPr>
            <w:tcW w:w="1440" w:type="dxa"/>
          </w:tcPr>
          <w:p w14:paraId="03D7AA2C" w14:textId="2224E1D9" w:rsidR="00EA42DA" w:rsidRPr="0092076D" w:rsidRDefault="0092076D" w:rsidP="00405E78">
            <w:pPr>
              <w:jc w:val="center"/>
              <w:rPr>
                <w:b/>
                <w:bCs/>
                <w:lang w:val="uk-UA"/>
              </w:rPr>
            </w:pPr>
            <w:r w:rsidRPr="0092076D">
              <w:rPr>
                <w:b/>
                <w:bCs/>
                <w:lang w:val="uk-UA"/>
              </w:rPr>
              <w:t>-6,836</w:t>
            </w:r>
          </w:p>
        </w:tc>
      </w:tr>
      <w:tr w:rsidR="00EA42DA" w:rsidRPr="00641A4F" w14:paraId="220E01ED" w14:textId="77777777" w:rsidTr="0013535F">
        <w:tc>
          <w:tcPr>
            <w:tcW w:w="3227" w:type="dxa"/>
          </w:tcPr>
          <w:p w14:paraId="60898001" w14:textId="355EA1A7" w:rsidR="005C0E6C" w:rsidRPr="009E467C" w:rsidRDefault="005C0E6C" w:rsidP="005C0E6C">
            <w:pPr>
              <w:rPr>
                <w:bCs/>
                <w:i/>
                <w:sz w:val="20"/>
                <w:szCs w:val="20"/>
                <w:lang w:val="uk-UA"/>
              </w:rPr>
            </w:pPr>
            <w:r>
              <w:rPr>
                <w:color w:val="000000"/>
                <w:sz w:val="22"/>
                <w:szCs w:val="22"/>
                <w:lang w:val="uk-UA" w:eastAsia="uk-UA"/>
              </w:rPr>
              <w:t>-</w:t>
            </w:r>
            <w:r w:rsidRPr="00194610">
              <w:rPr>
                <w:color w:val="000000"/>
                <w:sz w:val="22"/>
                <w:szCs w:val="22"/>
                <w:lang w:val="uk-UA" w:eastAsia="uk-UA"/>
              </w:rPr>
              <w:t>Дохід за оренду майна;</w:t>
            </w:r>
          </w:p>
        </w:tc>
        <w:tc>
          <w:tcPr>
            <w:tcW w:w="2268" w:type="dxa"/>
          </w:tcPr>
          <w:p w14:paraId="16008DFE" w14:textId="33AA7623" w:rsidR="00EA42DA" w:rsidRPr="0092076D" w:rsidRDefault="0091408D" w:rsidP="009E467C">
            <w:pPr>
              <w:jc w:val="center"/>
              <w:rPr>
                <w:lang w:val="uk-UA"/>
              </w:rPr>
            </w:pPr>
            <w:r w:rsidRPr="0092076D">
              <w:rPr>
                <w:lang w:val="uk-UA" w:eastAsia="uk-UA"/>
              </w:rPr>
              <w:t>113,571</w:t>
            </w:r>
          </w:p>
        </w:tc>
        <w:tc>
          <w:tcPr>
            <w:tcW w:w="2126" w:type="dxa"/>
          </w:tcPr>
          <w:p w14:paraId="2E5404C5" w14:textId="23B58FAB" w:rsidR="00EA42DA" w:rsidRPr="0092076D" w:rsidRDefault="0092076D" w:rsidP="009E467C">
            <w:pPr>
              <w:jc w:val="center"/>
              <w:rPr>
                <w:lang w:val="uk-UA"/>
              </w:rPr>
            </w:pPr>
            <w:r w:rsidRPr="0092076D">
              <w:rPr>
                <w:lang w:val="uk-UA" w:eastAsia="uk-UA"/>
              </w:rPr>
              <w:t>106,735</w:t>
            </w:r>
          </w:p>
        </w:tc>
        <w:tc>
          <w:tcPr>
            <w:tcW w:w="1440" w:type="dxa"/>
          </w:tcPr>
          <w:p w14:paraId="6847B595" w14:textId="2BC6DAEA" w:rsidR="00EA42DA" w:rsidRPr="0092076D" w:rsidRDefault="0092076D" w:rsidP="009E467C">
            <w:pPr>
              <w:jc w:val="center"/>
              <w:rPr>
                <w:lang w:val="uk-UA"/>
              </w:rPr>
            </w:pPr>
            <w:r w:rsidRPr="0092076D">
              <w:rPr>
                <w:lang w:val="uk-UA"/>
              </w:rPr>
              <w:t>-6,836</w:t>
            </w:r>
          </w:p>
        </w:tc>
      </w:tr>
      <w:tr w:rsidR="00EA42DA" w14:paraId="29F92F6F" w14:textId="77777777" w:rsidTr="0013535F">
        <w:trPr>
          <w:trHeight w:val="350"/>
        </w:trPr>
        <w:tc>
          <w:tcPr>
            <w:tcW w:w="3227" w:type="dxa"/>
          </w:tcPr>
          <w:p w14:paraId="7AD0EBED" w14:textId="2BCFD590" w:rsidR="00EA42DA" w:rsidRPr="009E467C" w:rsidRDefault="005C0E6C" w:rsidP="005C0E6C">
            <w:pPr>
              <w:rPr>
                <w:sz w:val="20"/>
                <w:szCs w:val="20"/>
                <w:lang w:val="uk-UA"/>
              </w:rPr>
            </w:pPr>
            <w:r>
              <w:rPr>
                <w:color w:val="000000"/>
                <w:sz w:val="22"/>
                <w:szCs w:val="22"/>
                <w:lang w:val="uk-UA" w:eastAsia="uk-UA"/>
              </w:rPr>
              <w:t>-</w:t>
            </w:r>
            <w:r w:rsidRPr="00194610">
              <w:rPr>
                <w:color w:val="000000"/>
                <w:sz w:val="22"/>
                <w:szCs w:val="22"/>
                <w:lang w:val="uk-UA" w:eastAsia="uk-UA"/>
              </w:rPr>
              <w:t xml:space="preserve"> Дохід від надання платних послуг;</w:t>
            </w:r>
          </w:p>
        </w:tc>
        <w:tc>
          <w:tcPr>
            <w:tcW w:w="2268" w:type="dxa"/>
          </w:tcPr>
          <w:p w14:paraId="3BF7E9BF" w14:textId="4D02ADFA" w:rsidR="00EA42DA" w:rsidRPr="0092076D" w:rsidRDefault="0091408D" w:rsidP="009E467C">
            <w:pPr>
              <w:jc w:val="center"/>
              <w:rPr>
                <w:lang w:val="uk-UA"/>
              </w:rPr>
            </w:pPr>
            <w:r w:rsidRPr="0092076D">
              <w:rPr>
                <w:lang w:val="uk-UA"/>
              </w:rPr>
              <w:t>0,000</w:t>
            </w:r>
          </w:p>
        </w:tc>
        <w:tc>
          <w:tcPr>
            <w:tcW w:w="2126" w:type="dxa"/>
          </w:tcPr>
          <w:p w14:paraId="30CF0799" w14:textId="24461355" w:rsidR="00EA42DA" w:rsidRPr="0092076D" w:rsidRDefault="006067B0" w:rsidP="009E467C">
            <w:pPr>
              <w:jc w:val="center"/>
              <w:rPr>
                <w:lang w:val="uk-UA"/>
              </w:rPr>
            </w:pPr>
            <w:r w:rsidRPr="0092076D">
              <w:rPr>
                <w:lang w:val="uk-UA"/>
              </w:rPr>
              <w:t>0,000</w:t>
            </w:r>
          </w:p>
        </w:tc>
        <w:tc>
          <w:tcPr>
            <w:tcW w:w="1440" w:type="dxa"/>
          </w:tcPr>
          <w:p w14:paraId="11634FCD" w14:textId="3E0AF388" w:rsidR="00EA42DA" w:rsidRPr="0092076D" w:rsidRDefault="005C0E6C" w:rsidP="009E467C">
            <w:pPr>
              <w:jc w:val="center"/>
              <w:rPr>
                <w:lang w:val="uk-UA"/>
              </w:rPr>
            </w:pPr>
            <w:r w:rsidRPr="0092076D">
              <w:rPr>
                <w:lang w:val="uk-UA"/>
              </w:rPr>
              <w:t>0,000</w:t>
            </w:r>
          </w:p>
        </w:tc>
      </w:tr>
      <w:tr w:rsidR="00EA42DA" w:rsidRPr="005C0E6C" w14:paraId="1FC38F64" w14:textId="77777777" w:rsidTr="0013535F">
        <w:tc>
          <w:tcPr>
            <w:tcW w:w="3227" w:type="dxa"/>
          </w:tcPr>
          <w:p w14:paraId="579D857F" w14:textId="46264617" w:rsidR="00EA42DA" w:rsidRPr="005C0E6C" w:rsidRDefault="005C0E6C" w:rsidP="004913D3">
            <w:pPr>
              <w:rPr>
                <w:i/>
                <w:sz w:val="22"/>
                <w:szCs w:val="22"/>
                <w:lang w:val="uk-UA"/>
              </w:rPr>
            </w:pPr>
            <w:r w:rsidRPr="005C0E6C">
              <w:rPr>
                <w:i/>
                <w:sz w:val="22"/>
                <w:szCs w:val="22"/>
                <w:lang w:val="uk-UA"/>
              </w:rPr>
              <w:t>-</w:t>
            </w:r>
            <w:r w:rsidR="006067B0">
              <w:rPr>
                <w:i/>
                <w:sz w:val="22"/>
                <w:szCs w:val="22"/>
                <w:lang w:val="uk-UA"/>
              </w:rPr>
              <w:t xml:space="preserve">Дохід від цільового використання коштів </w:t>
            </w:r>
          </w:p>
        </w:tc>
        <w:tc>
          <w:tcPr>
            <w:tcW w:w="2268" w:type="dxa"/>
          </w:tcPr>
          <w:p w14:paraId="5117409D" w14:textId="05C496BB" w:rsidR="00EA42DA" w:rsidRPr="0092076D" w:rsidRDefault="0091408D" w:rsidP="009E467C">
            <w:pPr>
              <w:jc w:val="center"/>
              <w:rPr>
                <w:i/>
                <w:sz w:val="22"/>
                <w:szCs w:val="22"/>
                <w:lang w:val="uk-UA"/>
              </w:rPr>
            </w:pPr>
            <w:r w:rsidRPr="0092076D">
              <w:rPr>
                <w:i/>
                <w:sz w:val="22"/>
                <w:szCs w:val="22"/>
                <w:lang w:val="uk-UA"/>
              </w:rPr>
              <w:t>2068,00</w:t>
            </w:r>
          </w:p>
        </w:tc>
        <w:tc>
          <w:tcPr>
            <w:tcW w:w="2126" w:type="dxa"/>
          </w:tcPr>
          <w:p w14:paraId="04169AF5" w14:textId="575FE833" w:rsidR="00EA42DA" w:rsidRPr="0092076D" w:rsidRDefault="00011202" w:rsidP="009E467C">
            <w:pPr>
              <w:jc w:val="center"/>
              <w:rPr>
                <w:i/>
                <w:sz w:val="22"/>
                <w:szCs w:val="22"/>
                <w:lang w:val="uk-UA"/>
              </w:rPr>
            </w:pPr>
            <w:r w:rsidRPr="0092076D">
              <w:rPr>
                <w:i/>
                <w:sz w:val="22"/>
                <w:szCs w:val="22"/>
                <w:lang w:val="uk-UA"/>
              </w:rPr>
              <w:t>2068,00</w:t>
            </w:r>
          </w:p>
        </w:tc>
        <w:tc>
          <w:tcPr>
            <w:tcW w:w="1440" w:type="dxa"/>
          </w:tcPr>
          <w:p w14:paraId="72436D43" w14:textId="77838DF4" w:rsidR="00EA42DA" w:rsidRPr="0092076D" w:rsidRDefault="0092076D" w:rsidP="009E467C">
            <w:pPr>
              <w:jc w:val="center"/>
              <w:rPr>
                <w:i/>
                <w:sz w:val="22"/>
                <w:szCs w:val="22"/>
                <w:lang w:val="uk-UA"/>
              </w:rPr>
            </w:pPr>
            <w:r w:rsidRPr="0092076D">
              <w:rPr>
                <w:i/>
                <w:sz w:val="22"/>
                <w:szCs w:val="22"/>
                <w:lang w:val="uk-UA"/>
              </w:rPr>
              <w:t>0,000</w:t>
            </w:r>
          </w:p>
        </w:tc>
      </w:tr>
      <w:tr w:rsidR="0092076D" w:rsidRPr="0092076D" w14:paraId="66EA2F1A" w14:textId="77777777" w:rsidTr="0013535F">
        <w:tc>
          <w:tcPr>
            <w:tcW w:w="3227" w:type="dxa"/>
          </w:tcPr>
          <w:p w14:paraId="3B4AD66E" w14:textId="0C98D112" w:rsidR="00011202" w:rsidRPr="0092076D" w:rsidRDefault="00011202" w:rsidP="00011202">
            <w:pPr>
              <w:rPr>
                <w:bCs/>
                <w:i/>
                <w:sz w:val="20"/>
                <w:szCs w:val="20"/>
                <w:lang w:val="uk-UA"/>
              </w:rPr>
            </w:pPr>
            <w:r w:rsidRPr="0092076D">
              <w:rPr>
                <w:b/>
                <w:bCs/>
                <w:sz w:val="22"/>
                <w:szCs w:val="22"/>
                <w:lang w:val="uk-UA" w:eastAsia="uk-UA"/>
              </w:rPr>
              <w:t>Разом (сума рядків 1000-1040)</w:t>
            </w:r>
          </w:p>
        </w:tc>
        <w:tc>
          <w:tcPr>
            <w:tcW w:w="2268" w:type="dxa"/>
          </w:tcPr>
          <w:p w14:paraId="41111107" w14:textId="08EAF538" w:rsidR="00011202" w:rsidRPr="0092076D" w:rsidRDefault="0091408D" w:rsidP="00011202">
            <w:pPr>
              <w:jc w:val="center"/>
              <w:rPr>
                <w:b/>
                <w:bCs/>
                <w:iCs/>
                <w:sz w:val="26"/>
                <w:szCs w:val="26"/>
                <w:lang w:val="uk-UA"/>
              </w:rPr>
            </w:pPr>
            <w:r w:rsidRPr="0092076D">
              <w:rPr>
                <w:b/>
                <w:bCs/>
                <w:iCs/>
                <w:sz w:val="26"/>
                <w:szCs w:val="26"/>
                <w:lang w:val="uk-UA"/>
              </w:rPr>
              <w:t>21895,496</w:t>
            </w:r>
          </w:p>
        </w:tc>
        <w:tc>
          <w:tcPr>
            <w:tcW w:w="2126" w:type="dxa"/>
          </w:tcPr>
          <w:p w14:paraId="46C715EE" w14:textId="2BF79D5C" w:rsidR="00011202" w:rsidRPr="0092076D" w:rsidRDefault="0092076D" w:rsidP="00011202">
            <w:pPr>
              <w:jc w:val="center"/>
              <w:rPr>
                <w:b/>
                <w:bCs/>
                <w:iCs/>
                <w:sz w:val="26"/>
                <w:szCs w:val="26"/>
                <w:lang w:val="uk-UA"/>
              </w:rPr>
            </w:pPr>
            <w:r w:rsidRPr="0092076D">
              <w:rPr>
                <w:b/>
                <w:bCs/>
                <w:iCs/>
                <w:sz w:val="26"/>
                <w:szCs w:val="26"/>
                <w:lang w:val="uk-UA"/>
              </w:rPr>
              <w:t>21520,174</w:t>
            </w:r>
          </w:p>
        </w:tc>
        <w:tc>
          <w:tcPr>
            <w:tcW w:w="1440" w:type="dxa"/>
          </w:tcPr>
          <w:p w14:paraId="5EA123E0" w14:textId="32D17B74" w:rsidR="00011202" w:rsidRPr="0092076D" w:rsidRDefault="0092076D" w:rsidP="00011202">
            <w:pPr>
              <w:tabs>
                <w:tab w:val="left" w:pos="570"/>
                <w:tab w:val="center" w:pos="1026"/>
              </w:tabs>
              <w:jc w:val="center"/>
              <w:rPr>
                <w:b/>
                <w:bCs/>
                <w:iCs/>
                <w:sz w:val="26"/>
                <w:szCs w:val="26"/>
                <w:lang w:val="uk-UA"/>
              </w:rPr>
            </w:pPr>
            <w:r w:rsidRPr="0092076D">
              <w:rPr>
                <w:b/>
                <w:bCs/>
                <w:iCs/>
                <w:sz w:val="26"/>
                <w:szCs w:val="26"/>
                <w:lang w:val="uk-UA"/>
              </w:rPr>
              <w:t>-375,322</w:t>
            </w:r>
          </w:p>
        </w:tc>
      </w:tr>
      <w:tr w:rsidR="00011202" w14:paraId="5EDBD198" w14:textId="77777777" w:rsidTr="00E02386">
        <w:tc>
          <w:tcPr>
            <w:tcW w:w="9061" w:type="dxa"/>
            <w:gridSpan w:val="4"/>
          </w:tcPr>
          <w:p w14:paraId="14501254" w14:textId="78397E34" w:rsidR="00011202" w:rsidRPr="00ED713E" w:rsidRDefault="00011202" w:rsidP="00011202">
            <w:pPr>
              <w:tabs>
                <w:tab w:val="left" w:pos="570"/>
                <w:tab w:val="center" w:pos="1026"/>
              </w:tabs>
              <w:rPr>
                <w:lang w:val="uk-UA"/>
              </w:rPr>
            </w:pPr>
            <w:r w:rsidRPr="00ED713E">
              <w:rPr>
                <w:b/>
                <w:bCs/>
                <w:sz w:val="22"/>
                <w:szCs w:val="22"/>
                <w:lang w:val="uk-UA" w:eastAsia="uk-UA"/>
              </w:rPr>
              <w:lastRenderedPageBreak/>
              <w:t>1.2. Витрати від операційної діяльності (деталізація)</w:t>
            </w:r>
          </w:p>
        </w:tc>
      </w:tr>
      <w:tr w:rsidR="00011202" w14:paraId="194E884D" w14:textId="77777777" w:rsidTr="0013535F">
        <w:tc>
          <w:tcPr>
            <w:tcW w:w="3227" w:type="dxa"/>
          </w:tcPr>
          <w:p w14:paraId="3204A416" w14:textId="2B86E9CA" w:rsidR="00011202" w:rsidRPr="009E467C" w:rsidRDefault="00011202" w:rsidP="00011202">
            <w:pPr>
              <w:rPr>
                <w:sz w:val="20"/>
                <w:szCs w:val="20"/>
                <w:lang w:val="uk-UA"/>
              </w:rPr>
            </w:pPr>
            <w:r w:rsidRPr="00194610">
              <w:rPr>
                <w:b/>
                <w:bCs/>
                <w:color w:val="000000"/>
                <w:sz w:val="22"/>
                <w:szCs w:val="22"/>
                <w:lang w:val="uk-UA" w:eastAsia="uk-UA"/>
              </w:rPr>
              <w:t>Матеріальні витрати</w:t>
            </w:r>
          </w:p>
        </w:tc>
        <w:tc>
          <w:tcPr>
            <w:tcW w:w="2268" w:type="dxa"/>
          </w:tcPr>
          <w:p w14:paraId="7717C119" w14:textId="3A178490" w:rsidR="00011202" w:rsidRPr="00C758E7" w:rsidRDefault="0091408D" w:rsidP="00011202">
            <w:pPr>
              <w:jc w:val="center"/>
              <w:rPr>
                <w:lang w:val="uk-UA"/>
              </w:rPr>
            </w:pPr>
            <w:r w:rsidRPr="00C758E7">
              <w:rPr>
                <w:lang w:val="uk-UA" w:eastAsia="uk-UA"/>
              </w:rPr>
              <w:t>(3151,693)</w:t>
            </w:r>
          </w:p>
        </w:tc>
        <w:tc>
          <w:tcPr>
            <w:tcW w:w="2126" w:type="dxa"/>
          </w:tcPr>
          <w:p w14:paraId="6557C581" w14:textId="2BB90261" w:rsidR="00011202" w:rsidRPr="00C758E7" w:rsidRDefault="00011202" w:rsidP="00011202">
            <w:pPr>
              <w:jc w:val="center"/>
              <w:rPr>
                <w:lang w:val="uk-UA"/>
              </w:rPr>
            </w:pPr>
            <w:r w:rsidRPr="00C758E7">
              <w:rPr>
                <w:lang w:val="uk-UA" w:eastAsia="uk-UA"/>
              </w:rPr>
              <w:t>(</w:t>
            </w:r>
            <w:r w:rsidR="00C758E7" w:rsidRPr="00C758E7">
              <w:rPr>
                <w:lang w:val="uk-UA" w:eastAsia="uk-UA"/>
              </w:rPr>
              <w:t>3017,506</w:t>
            </w:r>
            <w:r w:rsidRPr="00C758E7">
              <w:rPr>
                <w:lang w:val="uk-UA" w:eastAsia="uk-UA"/>
              </w:rPr>
              <w:t>)</w:t>
            </w:r>
          </w:p>
        </w:tc>
        <w:tc>
          <w:tcPr>
            <w:tcW w:w="1440" w:type="dxa"/>
          </w:tcPr>
          <w:p w14:paraId="7340D594" w14:textId="37A6E36A" w:rsidR="00ED713E" w:rsidRPr="00C758E7" w:rsidRDefault="00C758E7" w:rsidP="00ED713E">
            <w:pPr>
              <w:jc w:val="center"/>
              <w:rPr>
                <w:lang w:val="uk-UA"/>
              </w:rPr>
            </w:pPr>
            <w:r w:rsidRPr="00C758E7">
              <w:rPr>
                <w:lang w:val="uk-UA"/>
              </w:rPr>
              <w:t>134,187</w:t>
            </w:r>
          </w:p>
        </w:tc>
      </w:tr>
      <w:tr w:rsidR="00011202" w14:paraId="079E00E6" w14:textId="77777777" w:rsidTr="0013535F">
        <w:tc>
          <w:tcPr>
            <w:tcW w:w="3227" w:type="dxa"/>
          </w:tcPr>
          <w:p w14:paraId="0B483162" w14:textId="1FB022ED" w:rsidR="00011202" w:rsidRPr="009E467C" w:rsidRDefault="00011202" w:rsidP="00011202">
            <w:pPr>
              <w:rPr>
                <w:sz w:val="20"/>
                <w:szCs w:val="20"/>
                <w:lang w:val="uk-UA"/>
              </w:rPr>
            </w:pPr>
            <w:r w:rsidRPr="00194610">
              <w:rPr>
                <w:b/>
                <w:bCs/>
                <w:color w:val="000000"/>
                <w:sz w:val="22"/>
                <w:szCs w:val="22"/>
                <w:lang w:val="uk-UA" w:eastAsia="uk-UA"/>
              </w:rPr>
              <w:t>Витрати на оплату праці</w:t>
            </w:r>
          </w:p>
        </w:tc>
        <w:tc>
          <w:tcPr>
            <w:tcW w:w="2268" w:type="dxa"/>
          </w:tcPr>
          <w:p w14:paraId="6B9B261C" w14:textId="01C6EF71" w:rsidR="00011202" w:rsidRPr="00C758E7" w:rsidRDefault="0091408D" w:rsidP="00011202">
            <w:pPr>
              <w:jc w:val="center"/>
              <w:rPr>
                <w:lang w:val="uk-UA"/>
              </w:rPr>
            </w:pPr>
            <w:r w:rsidRPr="00C758E7">
              <w:rPr>
                <w:lang w:val="uk-UA" w:eastAsia="uk-UA"/>
              </w:rPr>
              <w:t>(11671,518)</w:t>
            </w:r>
          </w:p>
        </w:tc>
        <w:tc>
          <w:tcPr>
            <w:tcW w:w="2126" w:type="dxa"/>
          </w:tcPr>
          <w:p w14:paraId="3A11F223" w14:textId="25A2E2EB" w:rsidR="00011202" w:rsidRPr="00C758E7" w:rsidRDefault="00011202" w:rsidP="00011202">
            <w:pPr>
              <w:jc w:val="center"/>
              <w:rPr>
                <w:lang w:val="uk-UA"/>
              </w:rPr>
            </w:pPr>
            <w:r w:rsidRPr="00C758E7">
              <w:rPr>
                <w:lang w:val="uk-UA" w:eastAsia="uk-UA"/>
              </w:rPr>
              <w:t>(</w:t>
            </w:r>
            <w:r w:rsidR="00C758E7" w:rsidRPr="00C758E7">
              <w:rPr>
                <w:lang w:val="uk-UA" w:eastAsia="uk-UA"/>
              </w:rPr>
              <w:t>11558,826</w:t>
            </w:r>
            <w:r w:rsidRPr="00C758E7">
              <w:rPr>
                <w:lang w:val="uk-UA" w:eastAsia="uk-UA"/>
              </w:rPr>
              <w:t>)</w:t>
            </w:r>
          </w:p>
        </w:tc>
        <w:tc>
          <w:tcPr>
            <w:tcW w:w="1440" w:type="dxa"/>
          </w:tcPr>
          <w:p w14:paraId="5D830D31" w14:textId="27762D91" w:rsidR="00011202" w:rsidRPr="00C758E7" w:rsidRDefault="00C758E7" w:rsidP="00011202">
            <w:pPr>
              <w:jc w:val="center"/>
              <w:rPr>
                <w:lang w:val="uk-UA"/>
              </w:rPr>
            </w:pPr>
            <w:r w:rsidRPr="00C758E7">
              <w:rPr>
                <w:lang w:val="uk-UA"/>
              </w:rPr>
              <w:t>112,692</w:t>
            </w:r>
          </w:p>
        </w:tc>
      </w:tr>
      <w:tr w:rsidR="00011202" w14:paraId="5DAE51FA" w14:textId="77777777" w:rsidTr="0013535F">
        <w:tc>
          <w:tcPr>
            <w:tcW w:w="3227" w:type="dxa"/>
          </w:tcPr>
          <w:p w14:paraId="0C38A20B" w14:textId="2DAA601E" w:rsidR="00011202" w:rsidRPr="009E467C" w:rsidRDefault="00011202" w:rsidP="00011202">
            <w:pPr>
              <w:rPr>
                <w:sz w:val="20"/>
                <w:szCs w:val="20"/>
                <w:lang w:val="uk-UA"/>
              </w:rPr>
            </w:pPr>
            <w:r w:rsidRPr="00194610">
              <w:rPr>
                <w:b/>
                <w:bCs/>
                <w:color w:val="000000"/>
                <w:sz w:val="22"/>
                <w:szCs w:val="22"/>
                <w:lang w:val="uk-UA" w:eastAsia="uk-UA"/>
              </w:rPr>
              <w:t>Нарахування на оплату праці</w:t>
            </w:r>
          </w:p>
        </w:tc>
        <w:tc>
          <w:tcPr>
            <w:tcW w:w="2268" w:type="dxa"/>
          </w:tcPr>
          <w:p w14:paraId="73AD441A" w14:textId="047F5386" w:rsidR="00011202" w:rsidRPr="00C758E7" w:rsidRDefault="0091408D" w:rsidP="00011202">
            <w:pPr>
              <w:jc w:val="center"/>
              <w:rPr>
                <w:lang w:val="uk-UA"/>
              </w:rPr>
            </w:pPr>
            <w:r w:rsidRPr="00C758E7">
              <w:rPr>
                <w:lang w:val="uk-UA" w:eastAsia="uk-UA"/>
              </w:rPr>
              <w:t>(2567,733)</w:t>
            </w:r>
          </w:p>
        </w:tc>
        <w:tc>
          <w:tcPr>
            <w:tcW w:w="2126" w:type="dxa"/>
          </w:tcPr>
          <w:p w14:paraId="591A9DEB" w14:textId="185C1EF9" w:rsidR="00011202" w:rsidRPr="00C758E7" w:rsidRDefault="00011202" w:rsidP="00011202">
            <w:pPr>
              <w:jc w:val="center"/>
              <w:rPr>
                <w:lang w:val="uk-UA"/>
              </w:rPr>
            </w:pPr>
            <w:r w:rsidRPr="00C758E7">
              <w:rPr>
                <w:lang w:val="uk-UA" w:eastAsia="uk-UA"/>
              </w:rPr>
              <w:t>(</w:t>
            </w:r>
            <w:r w:rsidR="00C758E7" w:rsidRPr="00C758E7">
              <w:rPr>
                <w:lang w:val="uk-UA" w:eastAsia="uk-UA"/>
              </w:rPr>
              <w:t>2542,941</w:t>
            </w:r>
            <w:r w:rsidRPr="00C758E7">
              <w:rPr>
                <w:lang w:val="uk-UA" w:eastAsia="uk-UA"/>
              </w:rPr>
              <w:t>)</w:t>
            </w:r>
          </w:p>
        </w:tc>
        <w:tc>
          <w:tcPr>
            <w:tcW w:w="1440" w:type="dxa"/>
          </w:tcPr>
          <w:p w14:paraId="6D291F9A" w14:textId="23B16EC8" w:rsidR="00011202" w:rsidRPr="00C758E7" w:rsidRDefault="00C758E7" w:rsidP="00011202">
            <w:pPr>
              <w:jc w:val="center"/>
              <w:rPr>
                <w:lang w:val="uk-UA"/>
              </w:rPr>
            </w:pPr>
            <w:r w:rsidRPr="00C758E7">
              <w:rPr>
                <w:lang w:val="uk-UA"/>
              </w:rPr>
              <w:t>24,792</w:t>
            </w:r>
          </w:p>
        </w:tc>
      </w:tr>
      <w:tr w:rsidR="00011202" w14:paraId="536E5D1D" w14:textId="77777777" w:rsidTr="0013535F">
        <w:tc>
          <w:tcPr>
            <w:tcW w:w="3227" w:type="dxa"/>
          </w:tcPr>
          <w:p w14:paraId="3F267A26" w14:textId="485D8376" w:rsidR="00011202" w:rsidRPr="009E467C" w:rsidRDefault="00011202" w:rsidP="00011202">
            <w:pPr>
              <w:rPr>
                <w:sz w:val="20"/>
                <w:szCs w:val="20"/>
                <w:lang w:val="uk-UA"/>
              </w:rPr>
            </w:pPr>
            <w:r w:rsidRPr="00194610">
              <w:rPr>
                <w:b/>
                <w:bCs/>
                <w:color w:val="000000"/>
                <w:sz w:val="22"/>
                <w:szCs w:val="22"/>
                <w:lang w:val="uk-UA" w:eastAsia="uk-UA"/>
              </w:rPr>
              <w:t>Витрати на оплату послуг, крім комунальних</w:t>
            </w:r>
          </w:p>
        </w:tc>
        <w:tc>
          <w:tcPr>
            <w:tcW w:w="2268" w:type="dxa"/>
          </w:tcPr>
          <w:p w14:paraId="4228E583" w14:textId="4B74078D" w:rsidR="00011202" w:rsidRPr="00C758E7" w:rsidRDefault="0091408D" w:rsidP="00011202">
            <w:pPr>
              <w:jc w:val="center"/>
              <w:rPr>
                <w:lang w:val="uk-UA"/>
              </w:rPr>
            </w:pPr>
            <w:r w:rsidRPr="00C758E7">
              <w:rPr>
                <w:lang w:val="uk-UA" w:eastAsia="uk-UA"/>
              </w:rPr>
              <w:t>(834,496)</w:t>
            </w:r>
          </w:p>
        </w:tc>
        <w:tc>
          <w:tcPr>
            <w:tcW w:w="2126" w:type="dxa"/>
          </w:tcPr>
          <w:p w14:paraId="35F9A709" w14:textId="5FEB13E5" w:rsidR="00011202" w:rsidRPr="00C758E7" w:rsidRDefault="00011202" w:rsidP="00011202">
            <w:pPr>
              <w:jc w:val="center"/>
              <w:rPr>
                <w:lang w:val="uk-UA"/>
              </w:rPr>
            </w:pPr>
            <w:r w:rsidRPr="00C758E7">
              <w:rPr>
                <w:lang w:val="uk-UA" w:eastAsia="uk-UA"/>
              </w:rPr>
              <w:t>(</w:t>
            </w:r>
            <w:r w:rsidR="00C758E7" w:rsidRPr="00C758E7">
              <w:rPr>
                <w:lang w:val="uk-UA" w:eastAsia="uk-UA"/>
              </w:rPr>
              <w:t>878,081</w:t>
            </w:r>
            <w:r w:rsidRPr="00C758E7">
              <w:rPr>
                <w:lang w:val="uk-UA" w:eastAsia="uk-UA"/>
              </w:rPr>
              <w:t>)</w:t>
            </w:r>
          </w:p>
        </w:tc>
        <w:tc>
          <w:tcPr>
            <w:tcW w:w="1440" w:type="dxa"/>
          </w:tcPr>
          <w:p w14:paraId="4589D2F2" w14:textId="59740A90" w:rsidR="00011202" w:rsidRPr="00C758E7" w:rsidRDefault="00ED713E" w:rsidP="00011202">
            <w:pPr>
              <w:jc w:val="center"/>
              <w:rPr>
                <w:lang w:val="uk-UA"/>
              </w:rPr>
            </w:pPr>
            <w:r w:rsidRPr="00C758E7">
              <w:rPr>
                <w:lang w:val="uk-UA"/>
              </w:rPr>
              <w:t>(</w:t>
            </w:r>
            <w:r w:rsidR="00C758E7" w:rsidRPr="00C758E7">
              <w:rPr>
                <w:lang w:val="uk-UA"/>
              </w:rPr>
              <w:t>43,585</w:t>
            </w:r>
            <w:r w:rsidRPr="00C758E7">
              <w:rPr>
                <w:lang w:val="uk-UA"/>
              </w:rPr>
              <w:t>)</w:t>
            </w:r>
          </w:p>
        </w:tc>
      </w:tr>
      <w:tr w:rsidR="00011202" w14:paraId="5EE5B071" w14:textId="77777777" w:rsidTr="0013535F">
        <w:tc>
          <w:tcPr>
            <w:tcW w:w="3227" w:type="dxa"/>
          </w:tcPr>
          <w:p w14:paraId="74CFBD6C" w14:textId="0AD55D88" w:rsidR="00011202" w:rsidRPr="009E467C" w:rsidRDefault="00011202" w:rsidP="00011202">
            <w:pPr>
              <w:rPr>
                <w:sz w:val="20"/>
                <w:szCs w:val="20"/>
                <w:lang w:val="uk-UA"/>
              </w:rPr>
            </w:pPr>
            <w:r w:rsidRPr="00194610">
              <w:rPr>
                <w:b/>
                <w:bCs/>
                <w:color w:val="000000"/>
                <w:sz w:val="22"/>
                <w:szCs w:val="22"/>
                <w:lang w:val="uk-UA" w:eastAsia="uk-UA"/>
              </w:rPr>
              <w:t>Витрати на оплату комунальних послуг та енергоносіїв</w:t>
            </w:r>
          </w:p>
        </w:tc>
        <w:tc>
          <w:tcPr>
            <w:tcW w:w="2268" w:type="dxa"/>
          </w:tcPr>
          <w:p w14:paraId="60A2D510" w14:textId="7B13B7CE" w:rsidR="00011202" w:rsidRPr="00C758E7" w:rsidRDefault="0091408D" w:rsidP="00011202">
            <w:pPr>
              <w:jc w:val="center"/>
              <w:rPr>
                <w:lang w:val="uk-UA"/>
              </w:rPr>
            </w:pPr>
            <w:r w:rsidRPr="00C758E7">
              <w:rPr>
                <w:lang w:val="uk-UA" w:eastAsia="uk-UA"/>
              </w:rPr>
              <w:t>(599,033)</w:t>
            </w:r>
          </w:p>
        </w:tc>
        <w:tc>
          <w:tcPr>
            <w:tcW w:w="2126" w:type="dxa"/>
          </w:tcPr>
          <w:p w14:paraId="61D4B854" w14:textId="53519D60" w:rsidR="00011202" w:rsidRPr="00C758E7" w:rsidRDefault="00011202" w:rsidP="00011202">
            <w:pPr>
              <w:jc w:val="center"/>
              <w:rPr>
                <w:lang w:val="uk-UA"/>
              </w:rPr>
            </w:pPr>
            <w:r w:rsidRPr="00C758E7">
              <w:rPr>
                <w:lang w:val="uk-UA" w:eastAsia="uk-UA"/>
              </w:rPr>
              <w:t>(</w:t>
            </w:r>
            <w:r w:rsidR="00C758E7" w:rsidRPr="00C758E7">
              <w:rPr>
                <w:lang w:val="uk-UA" w:eastAsia="uk-UA"/>
              </w:rPr>
              <w:t>592,197</w:t>
            </w:r>
            <w:r w:rsidRPr="00C758E7">
              <w:rPr>
                <w:lang w:val="uk-UA" w:eastAsia="uk-UA"/>
              </w:rPr>
              <w:t>)</w:t>
            </w:r>
          </w:p>
        </w:tc>
        <w:tc>
          <w:tcPr>
            <w:tcW w:w="1440" w:type="dxa"/>
          </w:tcPr>
          <w:p w14:paraId="38B04F79" w14:textId="0A72EB43" w:rsidR="00011202" w:rsidRPr="00C758E7" w:rsidRDefault="00C758E7" w:rsidP="00011202">
            <w:pPr>
              <w:jc w:val="center"/>
              <w:rPr>
                <w:lang w:val="uk-UA"/>
              </w:rPr>
            </w:pPr>
            <w:r w:rsidRPr="00C758E7">
              <w:rPr>
                <w:lang w:val="uk-UA"/>
              </w:rPr>
              <w:t>6,836</w:t>
            </w:r>
          </w:p>
        </w:tc>
      </w:tr>
      <w:tr w:rsidR="00011202" w14:paraId="37CE57CE" w14:textId="77777777" w:rsidTr="0013535F">
        <w:tc>
          <w:tcPr>
            <w:tcW w:w="3227" w:type="dxa"/>
          </w:tcPr>
          <w:p w14:paraId="2CAED6F0" w14:textId="4F6AC12E" w:rsidR="00011202" w:rsidRPr="009E467C" w:rsidRDefault="00011202" w:rsidP="00011202">
            <w:pPr>
              <w:rPr>
                <w:sz w:val="20"/>
                <w:szCs w:val="20"/>
                <w:lang w:val="uk-UA"/>
              </w:rPr>
            </w:pPr>
            <w:bookmarkStart w:id="0" w:name="_Hlk148387624"/>
            <w:r w:rsidRPr="00194610">
              <w:rPr>
                <w:b/>
                <w:bCs/>
                <w:color w:val="000000"/>
                <w:sz w:val="22"/>
                <w:szCs w:val="22"/>
                <w:lang w:val="uk-UA" w:eastAsia="uk-UA"/>
              </w:rPr>
              <w:t>Витрати на соціальне забезпечення населення за рахунок державних та міських цільових програм</w:t>
            </w:r>
            <w:bookmarkEnd w:id="0"/>
          </w:p>
        </w:tc>
        <w:tc>
          <w:tcPr>
            <w:tcW w:w="2268" w:type="dxa"/>
          </w:tcPr>
          <w:p w14:paraId="4A7880A4" w14:textId="10598556" w:rsidR="00011202" w:rsidRPr="00C758E7" w:rsidRDefault="0091408D" w:rsidP="00011202">
            <w:pPr>
              <w:jc w:val="center"/>
              <w:rPr>
                <w:lang w:val="uk-UA"/>
              </w:rPr>
            </w:pPr>
            <w:r w:rsidRPr="00C758E7">
              <w:rPr>
                <w:lang w:val="uk-UA" w:eastAsia="uk-UA"/>
              </w:rPr>
              <w:t>(2810,623)</w:t>
            </w:r>
          </w:p>
        </w:tc>
        <w:tc>
          <w:tcPr>
            <w:tcW w:w="2126" w:type="dxa"/>
          </w:tcPr>
          <w:p w14:paraId="0BEBEA0D" w14:textId="2159D20F" w:rsidR="00011202" w:rsidRPr="00C758E7" w:rsidRDefault="00011202" w:rsidP="00011202">
            <w:pPr>
              <w:jc w:val="center"/>
              <w:rPr>
                <w:lang w:val="uk-UA"/>
              </w:rPr>
            </w:pPr>
            <w:r w:rsidRPr="00C758E7">
              <w:rPr>
                <w:lang w:val="uk-UA" w:eastAsia="uk-UA"/>
              </w:rPr>
              <w:t>(2810,623)</w:t>
            </w:r>
          </w:p>
        </w:tc>
        <w:tc>
          <w:tcPr>
            <w:tcW w:w="1440" w:type="dxa"/>
          </w:tcPr>
          <w:p w14:paraId="747E995C" w14:textId="4F35E2D6" w:rsidR="00011202" w:rsidRPr="00C758E7" w:rsidRDefault="00ED713E" w:rsidP="00011202">
            <w:pPr>
              <w:jc w:val="center"/>
              <w:rPr>
                <w:lang w:val="uk-UA"/>
              </w:rPr>
            </w:pPr>
            <w:r w:rsidRPr="00C758E7">
              <w:rPr>
                <w:lang w:val="uk-UA"/>
              </w:rPr>
              <w:t>0,000</w:t>
            </w:r>
          </w:p>
        </w:tc>
      </w:tr>
      <w:tr w:rsidR="00011202" w14:paraId="4CBF6301" w14:textId="77777777" w:rsidTr="0013535F">
        <w:tc>
          <w:tcPr>
            <w:tcW w:w="3227" w:type="dxa"/>
          </w:tcPr>
          <w:p w14:paraId="020B5D92" w14:textId="18790FC5" w:rsidR="00011202" w:rsidRPr="009E467C" w:rsidRDefault="00011202" w:rsidP="00011202">
            <w:pPr>
              <w:rPr>
                <w:sz w:val="20"/>
                <w:szCs w:val="20"/>
                <w:lang w:val="uk-UA"/>
              </w:rPr>
            </w:pPr>
            <w:r w:rsidRPr="00194610">
              <w:rPr>
                <w:b/>
                <w:bCs/>
                <w:color w:val="000000"/>
                <w:sz w:val="22"/>
                <w:szCs w:val="22"/>
                <w:lang w:val="uk-UA" w:eastAsia="uk-UA"/>
              </w:rPr>
              <w:t>Інші операційні витрати</w:t>
            </w:r>
          </w:p>
        </w:tc>
        <w:tc>
          <w:tcPr>
            <w:tcW w:w="2268" w:type="dxa"/>
          </w:tcPr>
          <w:p w14:paraId="09115474" w14:textId="7C96AF10" w:rsidR="00011202" w:rsidRPr="00C758E7" w:rsidRDefault="0091408D" w:rsidP="00011202">
            <w:pPr>
              <w:jc w:val="center"/>
              <w:rPr>
                <w:lang w:val="uk-UA"/>
              </w:rPr>
            </w:pPr>
            <w:r w:rsidRPr="00C758E7">
              <w:rPr>
                <w:lang w:val="uk-UA" w:eastAsia="uk-UA"/>
              </w:rPr>
              <w:t>(95,700)</w:t>
            </w:r>
          </w:p>
        </w:tc>
        <w:tc>
          <w:tcPr>
            <w:tcW w:w="2126" w:type="dxa"/>
          </w:tcPr>
          <w:p w14:paraId="78E19246" w14:textId="6F6D7272" w:rsidR="00011202" w:rsidRPr="00C758E7" w:rsidRDefault="00011202" w:rsidP="00011202">
            <w:pPr>
              <w:jc w:val="center"/>
              <w:rPr>
                <w:lang w:val="uk-UA"/>
              </w:rPr>
            </w:pPr>
            <w:r w:rsidRPr="00C758E7">
              <w:rPr>
                <w:lang w:val="uk-UA" w:eastAsia="uk-UA"/>
              </w:rPr>
              <w:t>(</w:t>
            </w:r>
            <w:r w:rsidR="0091408D" w:rsidRPr="00C758E7">
              <w:rPr>
                <w:lang w:val="uk-UA" w:eastAsia="uk-UA"/>
              </w:rPr>
              <w:t>66,000</w:t>
            </w:r>
            <w:r w:rsidRPr="00C758E7">
              <w:rPr>
                <w:lang w:val="uk-UA" w:eastAsia="uk-UA"/>
              </w:rPr>
              <w:t>)</w:t>
            </w:r>
          </w:p>
        </w:tc>
        <w:tc>
          <w:tcPr>
            <w:tcW w:w="1440" w:type="dxa"/>
          </w:tcPr>
          <w:p w14:paraId="00B577BE" w14:textId="708AFAA8" w:rsidR="00011202" w:rsidRPr="00C758E7" w:rsidRDefault="0091408D" w:rsidP="00011202">
            <w:pPr>
              <w:jc w:val="center"/>
              <w:rPr>
                <w:lang w:val="uk-UA"/>
              </w:rPr>
            </w:pPr>
            <w:r w:rsidRPr="00C758E7">
              <w:rPr>
                <w:lang w:val="uk-UA"/>
              </w:rPr>
              <w:t>29,700</w:t>
            </w:r>
          </w:p>
        </w:tc>
      </w:tr>
      <w:tr w:rsidR="00F81F00" w:rsidRPr="00F81F00" w14:paraId="115FD1F0" w14:textId="77777777" w:rsidTr="0013535F">
        <w:tc>
          <w:tcPr>
            <w:tcW w:w="3227" w:type="dxa"/>
          </w:tcPr>
          <w:p w14:paraId="47858A66" w14:textId="0625E8C0" w:rsidR="00011202" w:rsidRPr="00F81F00" w:rsidRDefault="00011202" w:rsidP="00011202">
            <w:pPr>
              <w:rPr>
                <w:b/>
                <w:bCs/>
                <w:sz w:val="22"/>
                <w:szCs w:val="22"/>
                <w:lang w:val="uk-UA"/>
              </w:rPr>
            </w:pPr>
            <w:r w:rsidRPr="00F81F00">
              <w:rPr>
                <w:b/>
                <w:bCs/>
                <w:sz w:val="22"/>
                <w:szCs w:val="22"/>
                <w:lang w:val="uk-UA" w:eastAsia="uk-UA"/>
              </w:rPr>
              <w:t>Разом(сума рядків 1100-1180)</w:t>
            </w:r>
          </w:p>
        </w:tc>
        <w:tc>
          <w:tcPr>
            <w:tcW w:w="2268" w:type="dxa"/>
          </w:tcPr>
          <w:p w14:paraId="691B4125" w14:textId="10483A19" w:rsidR="00011202" w:rsidRPr="00F81F00" w:rsidRDefault="00C758E7" w:rsidP="00011202">
            <w:pPr>
              <w:jc w:val="center"/>
              <w:rPr>
                <w:b/>
                <w:bCs/>
                <w:sz w:val="26"/>
                <w:szCs w:val="26"/>
                <w:lang w:val="uk-UA"/>
              </w:rPr>
            </w:pPr>
            <w:r w:rsidRPr="00F81F00">
              <w:rPr>
                <w:b/>
                <w:bCs/>
                <w:sz w:val="26"/>
                <w:szCs w:val="26"/>
                <w:lang w:val="uk-UA" w:eastAsia="uk-UA"/>
              </w:rPr>
              <w:t>(21730,796)</w:t>
            </w:r>
          </w:p>
        </w:tc>
        <w:tc>
          <w:tcPr>
            <w:tcW w:w="2126" w:type="dxa"/>
          </w:tcPr>
          <w:p w14:paraId="559F1D54" w14:textId="3893FCC4" w:rsidR="00011202" w:rsidRPr="00F81F00" w:rsidRDefault="00011202" w:rsidP="00011202">
            <w:pPr>
              <w:jc w:val="center"/>
              <w:rPr>
                <w:b/>
                <w:bCs/>
                <w:sz w:val="26"/>
                <w:szCs w:val="26"/>
                <w:highlight w:val="yellow"/>
                <w:lang w:val="en-US"/>
              </w:rPr>
            </w:pPr>
            <w:r w:rsidRPr="00F81F00">
              <w:rPr>
                <w:b/>
                <w:bCs/>
                <w:sz w:val="26"/>
                <w:szCs w:val="26"/>
                <w:lang w:val="uk-UA" w:eastAsia="uk-UA"/>
              </w:rPr>
              <w:t>(</w:t>
            </w:r>
            <w:r w:rsidR="00C758E7" w:rsidRPr="00F81F00">
              <w:rPr>
                <w:b/>
                <w:bCs/>
                <w:sz w:val="26"/>
                <w:szCs w:val="26"/>
                <w:lang w:val="uk-UA" w:eastAsia="uk-UA"/>
              </w:rPr>
              <w:t>21466,174</w:t>
            </w:r>
            <w:r w:rsidRPr="00F81F00">
              <w:rPr>
                <w:b/>
                <w:bCs/>
                <w:sz w:val="26"/>
                <w:szCs w:val="26"/>
                <w:lang w:val="uk-UA" w:eastAsia="uk-UA"/>
              </w:rPr>
              <w:t>)</w:t>
            </w:r>
          </w:p>
        </w:tc>
        <w:tc>
          <w:tcPr>
            <w:tcW w:w="1440" w:type="dxa"/>
          </w:tcPr>
          <w:p w14:paraId="54350724" w14:textId="00D580A4" w:rsidR="00011202" w:rsidRPr="00F81F00" w:rsidRDefault="00F81F00" w:rsidP="00011202">
            <w:pPr>
              <w:jc w:val="center"/>
              <w:rPr>
                <w:b/>
                <w:bCs/>
                <w:sz w:val="26"/>
                <w:szCs w:val="26"/>
                <w:lang w:val="uk-UA"/>
              </w:rPr>
            </w:pPr>
            <w:r w:rsidRPr="00F81F00">
              <w:rPr>
                <w:b/>
                <w:bCs/>
                <w:sz w:val="26"/>
                <w:szCs w:val="26"/>
                <w:lang w:val="uk-UA"/>
              </w:rPr>
              <w:t>264,622</w:t>
            </w:r>
          </w:p>
        </w:tc>
      </w:tr>
      <w:tr w:rsidR="00011202" w:rsidRPr="008466C5" w14:paraId="4F0000B9" w14:textId="77777777" w:rsidTr="005B1D20">
        <w:trPr>
          <w:trHeight w:val="500"/>
        </w:trPr>
        <w:tc>
          <w:tcPr>
            <w:tcW w:w="9061" w:type="dxa"/>
            <w:gridSpan w:val="4"/>
          </w:tcPr>
          <w:p w14:paraId="76CA6E8D" w14:textId="2F4618C3" w:rsidR="00011202" w:rsidRPr="00F106BD" w:rsidRDefault="00011202" w:rsidP="00011202">
            <w:pPr>
              <w:rPr>
                <w:lang w:val="uk-UA"/>
              </w:rPr>
            </w:pPr>
            <w:r w:rsidRPr="00194610">
              <w:rPr>
                <w:b/>
                <w:bCs/>
                <w:color w:val="000000"/>
                <w:sz w:val="22"/>
                <w:szCs w:val="22"/>
                <w:lang w:val="uk-UA" w:eastAsia="uk-UA"/>
              </w:rPr>
              <w:t>Сплата податків, зборів та інших обов’язкових платежів</w:t>
            </w:r>
          </w:p>
        </w:tc>
      </w:tr>
      <w:tr w:rsidR="00011202" w:rsidRPr="005B1D20" w14:paraId="4FEF7317" w14:textId="77777777" w:rsidTr="0013535F">
        <w:tc>
          <w:tcPr>
            <w:tcW w:w="3227" w:type="dxa"/>
          </w:tcPr>
          <w:p w14:paraId="042E1597" w14:textId="3280ADB7" w:rsidR="00011202" w:rsidRPr="005B1D20" w:rsidRDefault="00011202" w:rsidP="00011202">
            <w:pPr>
              <w:rPr>
                <w:b/>
                <w:bCs/>
                <w:sz w:val="20"/>
                <w:szCs w:val="20"/>
                <w:lang w:val="uk-UA"/>
              </w:rPr>
            </w:pPr>
            <w:r w:rsidRPr="005B1D20">
              <w:rPr>
                <w:b/>
                <w:bCs/>
                <w:color w:val="000000"/>
                <w:sz w:val="22"/>
                <w:szCs w:val="22"/>
                <w:lang w:val="uk-UA" w:eastAsia="uk-UA"/>
              </w:rPr>
              <w:t>Податок на додану вартість, що підлягає сплаті до бюджету за підсумками звітного періоду</w:t>
            </w:r>
          </w:p>
        </w:tc>
        <w:tc>
          <w:tcPr>
            <w:tcW w:w="2268" w:type="dxa"/>
          </w:tcPr>
          <w:p w14:paraId="76FEEB4A" w14:textId="220BCECD" w:rsidR="00011202" w:rsidRPr="005B1D20" w:rsidRDefault="00011202" w:rsidP="00011202">
            <w:pPr>
              <w:jc w:val="center"/>
              <w:rPr>
                <w:b/>
                <w:bCs/>
                <w:lang w:val="uk-UA"/>
              </w:rPr>
            </w:pPr>
            <w:r>
              <w:rPr>
                <w:b/>
                <w:bCs/>
                <w:color w:val="000000"/>
                <w:lang w:val="uk-UA" w:eastAsia="uk-UA"/>
              </w:rPr>
              <w:t>(24,000)</w:t>
            </w:r>
          </w:p>
        </w:tc>
        <w:tc>
          <w:tcPr>
            <w:tcW w:w="2126" w:type="dxa"/>
          </w:tcPr>
          <w:p w14:paraId="2C9560E2" w14:textId="3736EF6F" w:rsidR="00011202" w:rsidRPr="005B1D20" w:rsidRDefault="00011202" w:rsidP="00011202">
            <w:pPr>
              <w:jc w:val="center"/>
              <w:rPr>
                <w:b/>
                <w:bCs/>
                <w:lang w:val="uk-UA"/>
              </w:rPr>
            </w:pPr>
            <w:r>
              <w:rPr>
                <w:b/>
                <w:bCs/>
                <w:color w:val="000000"/>
                <w:lang w:val="uk-UA" w:eastAsia="uk-UA"/>
              </w:rPr>
              <w:t>(24,000)</w:t>
            </w:r>
          </w:p>
        </w:tc>
        <w:tc>
          <w:tcPr>
            <w:tcW w:w="1440" w:type="dxa"/>
          </w:tcPr>
          <w:p w14:paraId="79B28043" w14:textId="4ADB6A24" w:rsidR="00011202" w:rsidRPr="005B1D20" w:rsidRDefault="00011202" w:rsidP="00011202">
            <w:pPr>
              <w:jc w:val="center"/>
              <w:rPr>
                <w:b/>
                <w:bCs/>
                <w:lang w:val="uk-UA"/>
              </w:rPr>
            </w:pPr>
            <w:r w:rsidRPr="005B1D20">
              <w:rPr>
                <w:b/>
                <w:bCs/>
                <w:lang w:val="uk-UA"/>
              </w:rPr>
              <w:t>0,000</w:t>
            </w:r>
          </w:p>
        </w:tc>
      </w:tr>
      <w:tr w:rsidR="00011202" w:rsidRPr="008466C5" w14:paraId="6D6D1549" w14:textId="77777777" w:rsidTr="005B1D20">
        <w:trPr>
          <w:trHeight w:val="348"/>
        </w:trPr>
        <w:tc>
          <w:tcPr>
            <w:tcW w:w="9061" w:type="dxa"/>
            <w:gridSpan w:val="4"/>
          </w:tcPr>
          <w:p w14:paraId="45912CB6" w14:textId="413F6733" w:rsidR="00011202" w:rsidRPr="008466C5" w:rsidRDefault="00011202" w:rsidP="00011202">
            <w:pPr>
              <w:rPr>
                <w:sz w:val="20"/>
                <w:szCs w:val="20"/>
                <w:lang w:val="uk-UA"/>
              </w:rPr>
            </w:pPr>
            <w:r w:rsidRPr="00194610">
              <w:rPr>
                <w:b/>
                <w:bCs/>
                <w:color w:val="000000"/>
                <w:sz w:val="22"/>
                <w:szCs w:val="22"/>
                <w:lang w:val="uk-UA" w:eastAsia="uk-UA"/>
              </w:rPr>
              <w:t>Капітальні інвестиції</w:t>
            </w:r>
          </w:p>
        </w:tc>
      </w:tr>
      <w:tr w:rsidR="00011202" w:rsidRPr="008466C5" w14:paraId="592BD059" w14:textId="77777777" w:rsidTr="0013535F">
        <w:tc>
          <w:tcPr>
            <w:tcW w:w="3227" w:type="dxa"/>
            <w:vAlign w:val="bottom"/>
          </w:tcPr>
          <w:p w14:paraId="0CD68330" w14:textId="5FA2B9EE" w:rsidR="00011202" w:rsidRPr="008466C5" w:rsidRDefault="00011202" w:rsidP="00011202">
            <w:pPr>
              <w:rPr>
                <w:b/>
                <w:bCs/>
                <w:sz w:val="20"/>
                <w:szCs w:val="20"/>
                <w:lang w:val="uk-UA"/>
              </w:rPr>
            </w:pPr>
            <w:r w:rsidRPr="00194610">
              <w:rPr>
                <w:b/>
                <w:bCs/>
                <w:color w:val="000000"/>
                <w:sz w:val="22"/>
                <w:szCs w:val="22"/>
                <w:lang w:val="uk-UA" w:eastAsia="uk-UA"/>
              </w:rPr>
              <w:t>Доходи від інвестиційної діяльності, у тому числі:</w:t>
            </w:r>
          </w:p>
        </w:tc>
        <w:tc>
          <w:tcPr>
            <w:tcW w:w="2268" w:type="dxa"/>
          </w:tcPr>
          <w:p w14:paraId="1C73910C" w14:textId="2E0AF2B1" w:rsidR="00011202" w:rsidRPr="00F81F00" w:rsidRDefault="0091408D" w:rsidP="00011202">
            <w:pPr>
              <w:jc w:val="center"/>
              <w:rPr>
                <w:b/>
                <w:bCs/>
                <w:lang w:val="uk-UA"/>
              </w:rPr>
            </w:pPr>
            <w:r w:rsidRPr="00F81F00">
              <w:rPr>
                <w:b/>
                <w:bCs/>
                <w:lang w:val="uk-UA" w:eastAsia="uk-UA"/>
              </w:rPr>
              <w:t>422,567</w:t>
            </w:r>
          </w:p>
        </w:tc>
        <w:tc>
          <w:tcPr>
            <w:tcW w:w="2126" w:type="dxa"/>
          </w:tcPr>
          <w:p w14:paraId="18902D36" w14:textId="1E7C5EEA" w:rsidR="00011202" w:rsidRPr="00F81F00" w:rsidRDefault="0020782A" w:rsidP="00011202">
            <w:pPr>
              <w:jc w:val="center"/>
              <w:rPr>
                <w:b/>
                <w:bCs/>
                <w:lang w:val="uk-UA"/>
              </w:rPr>
            </w:pPr>
            <w:r w:rsidRPr="00F81F00">
              <w:rPr>
                <w:b/>
                <w:bCs/>
                <w:lang w:val="uk-UA" w:eastAsia="uk-UA"/>
              </w:rPr>
              <w:t>422,567</w:t>
            </w:r>
          </w:p>
        </w:tc>
        <w:tc>
          <w:tcPr>
            <w:tcW w:w="1440" w:type="dxa"/>
          </w:tcPr>
          <w:p w14:paraId="6E233EC4" w14:textId="35E59618" w:rsidR="00011202" w:rsidRPr="00F81F00" w:rsidRDefault="00F81F00" w:rsidP="00011202">
            <w:pPr>
              <w:jc w:val="center"/>
              <w:rPr>
                <w:b/>
                <w:bCs/>
                <w:lang w:val="uk-UA"/>
              </w:rPr>
            </w:pPr>
            <w:r w:rsidRPr="00F81F00">
              <w:rPr>
                <w:b/>
                <w:bCs/>
                <w:lang w:val="uk-UA"/>
              </w:rPr>
              <w:t>0,000</w:t>
            </w:r>
          </w:p>
        </w:tc>
      </w:tr>
      <w:tr w:rsidR="00011202" w:rsidRPr="005B1D20" w14:paraId="12E1C088" w14:textId="77777777" w:rsidTr="0013535F">
        <w:tc>
          <w:tcPr>
            <w:tcW w:w="3227" w:type="dxa"/>
          </w:tcPr>
          <w:p w14:paraId="00E4DCF3" w14:textId="07B9DD38" w:rsidR="00011202" w:rsidRPr="005B1D20" w:rsidRDefault="00011202" w:rsidP="00011202">
            <w:pPr>
              <w:rPr>
                <w:sz w:val="20"/>
                <w:szCs w:val="20"/>
                <w:lang w:val="uk-UA"/>
              </w:rPr>
            </w:pPr>
            <w:r w:rsidRPr="005B1D20">
              <w:rPr>
                <w:i/>
                <w:iCs/>
                <w:color w:val="000000"/>
                <w:sz w:val="22"/>
                <w:szCs w:val="22"/>
                <w:lang w:val="uk-UA" w:eastAsia="uk-UA"/>
              </w:rPr>
              <w:t>Дохід (кошти) з місцевого бюджету за цільовими програмами по капітальних видатках,</w:t>
            </w:r>
          </w:p>
        </w:tc>
        <w:tc>
          <w:tcPr>
            <w:tcW w:w="2268" w:type="dxa"/>
          </w:tcPr>
          <w:p w14:paraId="66FCF7FE" w14:textId="671097BE" w:rsidR="00011202" w:rsidRPr="00F81F00" w:rsidRDefault="0091408D" w:rsidP="00011202">
            <w:pPr>
              <w:jc w:val="center"/>
              <w:rPr>
                <w:lang w:val="uk-UA"/>
              </w:rPr>
            </w:pPr>
            <w:r w:rsidRPr="00F81F00">
              <w:rPr>
                <w:lang w:val="uk-UA" w:eastAsia="uk-UA"/>
              </w:rPr>
              <w:t>372,400</w:t>
            </w:r>
          </w:p>
        </w:tc>
        <w:tc>
          <w:tcPr>
            <w:tcW w:w="2126" w:type="dxa"/>
          </w:tcPr>
          <w:p w14:paraId="11C2C171" w14:textId="1B08A5E7" w:rsidR="00011202" w:rsidRPr="00F81F00" w:rsidRDefault="00011202" w:rsidP="00011202">
            <w:pPr>
              <w:jc w:val="center"/>
              <w:rPr>
                <w:lang w:val="uk-UA"/>
              </w:rPr>
            </w:pPr>
            <w:r w:rsidRPr="00F81F00">
              <w:rPr>
                <w:lang w:val="uk-UA" w:eastAsia="uk-UA"/>
              </w:rPr>
              <w:t>372,400</w:t>
            </w:r>
          </w:p>
        </w:tc>
        <w:tc>
          <w:tcPr>
            <w:tcW w:w="1440" w:type="dxa"/>
          </w:tcPr>
          <w:p w14:paraId="7783B5C8" w14:textId="3C4F658E" w:rsidR="00011202" w:rsidRPr="00F81F00" w:rsidRDefault="00ED713E" w:rsidP="00011202">
            <w:pPr>
              <w:jc w:val="center"/>
              <w:rPr>
                <w:lang w:val="uk-UA"/>
              </w:rPr>
            </w:pPr>
            <w:r w:rsidRPr="00F81F00">
              <w:rPr>
                <w:lang w:val="uk-UA"/>
              </w:rPr>
              <w:t>0,000</w:t>
            </w:r>
          </w:p>
        </w:tc>
      </w:tr>
      <w:tr w:rsidR="0020782A" w:rsidRPr="0020782A" w14:paraId="3A39F78F" w14:textId="77777777" w:rsidTr="0013535F">
        <w:tc>
          <w:tcPr>
            <w:tcW w:w="3227" w:type="dxa"/>
          </w:tcPr>
          <w:p w14:paraId="1A3BCFAD" w14:textId="6D264BF5" w:rsidR="0020782A" w:rsidRPr="0020782A" w:rsidRDefault="0020782A" w:rsidP="00011202">
            <w:pPr>
              <w:rPr>
                <w:b/>
                <w:bCs/>
                <w:color w:val="000000"/>
                <w:sz w:val="22"/>
                <w:szCs w:val="22"/>
                <w:lang w:val="uk-UA" w:eastAsia="uk-UA"/>
              </w:rPr>
            </w:pPr>
            <w:r w:rsidRPr="0020782A">
              <w:rPr>
                <w:b/>
                <w:bCs/>
                <w:color w:val="000000"/>
                <w:sz w:val="22"/>
                <w:szCs w:val="22"/>
                <w:lang w:val="uk-UA" w:eastAsia="uk-UA"/>
              </w:rPr>
              <w:t>Інші доходи</w:t>
            </w:r>
          </w:p>
        </w:tc>
        <w:tc>
          <w:tcPr>
            <w:tcW w:w="2268" w:type="dxa"/>
          </w:tcPr>
          <w:p w14:paraId="039AF21F" w14:textId="4A949D86" w:rsidR="0020782A" w:rsidRPr="00F81F00" w:rsidRDefault="0091408D" w:rsidP="00011202">
            <w:pPr>
              <w:jc w:val="center"/>
              <w:rPr>
                <w:lang w:val="uk-UA" w:eastAsia="uk-UA"/>
              </w:rPr>
            </w:pPr>
            <w:r w:rsidRPr="00F81F00">
              <w:rPr>
                <w:lang w:val="uk-UA" w:eastAsia="uk-UA"/>
              </w:rPr>
              <w:t>50,167</w:t>
            </w:r>
          </w:p>
        </w:tc>
        <w:tc>
          <w:tcPr>
            <w:tcW w:w="2126" w:type="dxa"/>
          </w:tcPr>
          <w:p w14:paraId="6A4753AB" w14:textId="0F0E78A3" w:rsidR="0020782A" w:rsidRPr="00F81F00" w:rsidRDefault="0020782A" w:rsidP="00011202">
            <w:pPr>
              <w:jc w:val="center"/>
              <w:rPr>
                <w:lang w:val="uk-UA" w:eastAsia="uk-UA"/>
              </w:rPr>
            </w:pPr>
            <w:r w:rsidRPr="00F81F00">
              <w:rPr>
                <w:lang w:val="uk-UA" w:eastAsia="uk-UA"/>
              </w:rPr>
              <w:t>50,167</w:t>
            </w:r>
          </w:p>
        </w:tc>
        <w:tc>
          <w:tcPr>
            <w:tcW w:w="1440" w:type="dxa"/>
          </w:tcPr>
          <w:p w14:paraId="4D61C11B" w14:textId="01C6D33B" w:rsidR="0020782A" w:rsidRPr="00F81F00" w:rsidRDefault="0091408D" w:rsidP="00011202">
            <w:pPr>
              <w:jc w:val="center"/>
              <w:rPr>
                <w:lang w:val="uk-UA"/>
              </w:rPr>
            </w:pPr>
            <w:r w:rsidRPr="00F81F00">
              <w:rPr>
                <w:lang w:val="uk-UA"/>
              </w:rPr>
              <w:t>0,000</w:t>
            </w:r>
          </w:p>
        </w:tc>
      </w:tr>
      <w:tr w:rsidR="00011202" w:rsidRPr="005733E2" w14:paraId="5474AC21" w14:textId="77777777" w:rsidTr="0013535F">
        <w:tc>
          <w:tcPr>
            <w:tcW w:w="3227" w:type="dxa"/>
          </w:tcPr>
          <w:p w14:paraId="79A3D315" w14:textId="30F19B86" w:rsidR="00011202" w:rsidRPr="005733E2" w:rsidRDefault="00011202" w:rsidP="00011202">
            <w:pPr>
              <w:rPr>
                <w:i/>
                <w:sz w:val="20"/>
                <w:szCs w:val="20"/>
                <w:lang w:val="uk-UA"/>
              </w:rPr>
            </w:pPr>
            <w:r w:rsidRPr="00194610">
              <w:rPr>
                <w:b/>
                <w:bCs/>
                <w:color w:val="000000"/>
                <w:sz w:val="22"/>
                <w:szCs w:val="22"/>
                <w:lang w:val="uk-UA" w:eastAsia="uk-UA"/>
              </w:rPr>
              <w:t>Капітальні інвестиції, усього, утому числі:</w:t>
            </w:r>
          </w:p>
        </w:tc>
        <w:tc>
          <w:tcPr>
            <w:tcW w:w="2268" w:type="dxa"/>
          </w:tcPr>
          <w:p w14:paraId="1CE5B6E1" w14:textId="4E28EEA1" w:rsidR="00011202" w:rsidRPr="00F81F00" w:rsidRDefault="0091408D" w:rsidP="00011202">
            <w:pPr>
              <w:jc w:val="center"/>
              <w:rPr>
                <w:i/>
                <w:lang w:val="uk-UA"/>
              </w:rPr>
            </w:pPr>
            <w:r w:rsidRPr="00F81F00">
              <w:rPr>
                <w:b/>
                <w:bCs/>
                <w:lang w:val="uk-UA" w:eastAsia="uk-UA"/>
              </w:rPr>
              <w:t>(583,267)</w:t>
            </w:r>
          </w:p>
        </w:tc>
        <w:tc>
          <w:tcPr>
            <w:tcW w:w="2126" w:type="dxa"/>
          </w:tcPr>
          <w:p w14:paraId="33A59F18" w14:textId="4D267E92" w:rsidR="00011202" w:rsidRPr="00F81F00" w:rsidRDefault="00011202" w:rsidP="00011202">
            <w:pPr>
              <w:jc w:val="center"/>
              <w:rPr>
                <w:b/>
                <w:bCs/>
                <w:i/>
                <w:lang w:val="uk-UA"/>
              </w:rPr>
            </w:pPr>
            <w:r w:rsidRPr="00F81F00">
              <w:rPr>
                <w:b/>
                <w:bCs/>
                <w:lang w:val="uk-UA" w:eastAsia="uk-UA"/>
              </w:rPr>
              <w:t>(</w:t>
            </w:r>
            <w:r w:rsidR="00F81F00" w:rsidRPr="00F81F00">
              <w:rPr>
                <w:b/>
                <w:bCs/>
                <w:lang w:val="uk-UA" w:eastAsia="uk-UA"/>
              </w:rPr>
              <w:t>484,567</w:t>
            </w:r>
            <w:r w:rsidRPr="00F81F00">
              <w:rPr>
                <w:b/>
                <w:bCs/>
                <w:lang w:val="uk-UA" w:eastAsia="uk-UA"/>
              </w:rPr>
              <w:t>)</w:t>
            </w:r>
          </w:p>
        </w:tc>
        <w:tc>
          <w:tcPr>
            <w:tcW w:w="1440" w:type="dxa"/>
          </w:tcPr>
          <w:p w14:paraId="73D52EE3" w14:textId="6BA99A8F" w:rsidR="00011202" w:rsidRPr="00F81F00" w:rsidRDefault="00F81F00" w:rsidP="00011202">
            <w:pPr>
              <w:jc w:val="center"/>
              <w:rPr>
                <w:b/>
                <w:bCs/>
                <w:i/>
                <w:lang w:val="uk-UA"/>
              </w:rPr>
            </w:pPr>
            <w:r w:rsidRPr="00F81F00">
              <w:rPr>
                <w:b/>
                <w:bCs/>
                <w:i/>
                <w:lang w:val="uk-UA"/>
              </w:rPr>
              <w:t>98,700</w:t>
            </w:r>
          </w:p>
        </w:tc>
      </w:tr>
      <w:tr w:rsidR="00011202" w:rsidRPr="005B1D20" w14:paraId="37C13E37" w14:textId="77777777" w:rsidTr="0013535F">
        <w:tc>
          <w:tcPr>
            <w:tcW w:w="3227" w:type="dxa"/>
          </w:tcPr>
          <w:p w14:paraId="7134E19F" w14:textId="7ABFFE7F" w:rsidR="00011202" w:rsidRPr="005B1D20" w:rsidRDefault="00011202" w:rsidP="00011202">
            <w:pPr>
              <w:rPr>
                <w:i/>
                <w:sz w:val="20"/>
                <w:szCs w:val="20"/>
                <w:lang w:val="uk-UA"/>
              </w:rPr>
            </w:pPr>
            <w:r w:rsidRPr="005B1D20">
              <w:rPr>
                <w:color w:val="000000"/>
                <w:sz w:val="22"/>
                <w:szCs w:val="22"/>
                <w:lang w:val="uk-UA" w:eastAsia="uk-UA"/>
              </w:rPr>
              <w:t>- придбання (виготовлення) основних засобів</w:t>
            </w:r>
          </w:p>
        </w:tc>
        <w:tc>
          <w:tcPr>
            <w:tcW w:w="2268" w:type="dxa"/>
          </w:tcPr>
          <w:p w14:paraId="14C08BCC" w14:textId="29C72943" w:rsidR="00011202" w:rsidRPr="00F81F00" w:rsidRDefault="0091408D" w:rsidP="00011202">
            <w:pPr>
              <w:jc w:val="center"/>
              <w:rPr>
                <w:i/>
                <w:lang w:val="uk-UA"/>
              </w:rPr>
            </w:pPr>
            <w:r w:rsidRPr="00F81F00">
              <w:rPr>
                <w:lang w:val="uk-UA" w:eastAsia="uk-UA"/>
              </w:rPr>
              <w:t>(583,267)</w:t>
            </w:r>
          </w:p>
        </w:tc>
        <w:tc>
          <w:tcPr>
            <w:tcW w:w="2126" w:type="dxa"/>
          </w:tcPr>
          <w:p w14:paraId="39BFCE7A" w14:textId="6009C8F3" w:rsidR="00011202" w:rsidRPr="00F81F00" w:rsidRDefault="00011202" w:rsidP="00011202">
            <w:pPr>
              <w:jc w:val="center"/>
              <w:rPr>
                <w:i/>
                <w:lang w:val="uk-UA"/>
              </w:rPr>
            </w:pPr>
            <w:r w:rsidRPr="00F81F00">
              <w:rPr>
                <w:lang w:val="uk-UA" w:eastAsia="uk-UA"/>
              </w:rPr>
              <w:t>(</w:t>
            </w:r>
            <w:r w:rsidR="00F81F00" w:rsidRPr="00F81F00">
              <w:rPr>
                <w:lang w:val="uk-UA" w:eastAsia="uk-UA"/>
              </w:rPr>
              <w:t>484,567</w:t>
            </w:r>
            <w:r w:rsidRPr="00F81F00">
              <w:rPr>
                <w:lang w:val="uk-UA" w:eastAsia="uk-UA"/>
              </w:rPr>
              <w:t>)</w:t>
            </w:r>
          </w:p>
        </w:tc>
        <w:tc>
          <w:tcPr>
            <w:tcW w:w="1440" w:type="dxa"/>
          </w:tcPr>
          <w:p w14:paraId="0E60EF19" w14:textId="0DB36A8F" w:rsidR="00011202" w:rsidRPr="00F81F00" w:rsidRDefault="00F81F00" w:rsidP="00011202">
            <w:pPr>
              <w:jc w:val="center"/>
              <w:rPr>
                <w:i/>
                <w:lang w:val="uk-UA"/>
              </w:rPr>
            </w:pPr>
            <w:r w:rsidRPr="00F81F00">
              <w:rPr>
                <w:i/>
                <w:lang w:val="uk-UA"/>
              </w:rPr>
              <w:t>98,700</w:t>
            </w:r>
          </w:p>
        </w:tc>
      </w:tr>
      <w:tr w:rsidR="00011202" w:rsidRPr="005733E2" w14:paraId="1DDD9A73" w14:textId="77777777" w:rsidTr="0013535F">
        <w:tc>
          <w:tcPr>
            <w:tcW w:w="3227" w:type="dxa"/>
          </w:tcPr>
          <w:p w14:paraId="153B3DE2" w14:textId="77777777" w:rsidR="00011202" w:rsidRPr="005733E2" w:rsidRDefault="00011202" w:rsidP="00011202">
            <w:pPr>
              <w:rPr>
                <w:i/>
                <w:sz w:val="20"/>
                <w:szCs w:val="20"/>
                <w:lang w:val="uk-UA"/>
              </w:rPr>
            </w:pPr>
          </w:p>
        </w:tc>
        <w:tc>
          <w:tcPr>
            <w:tcW w:w="2268" w:type="dxa"/>
          </w:tcPr>
          <w:p w14:paraId="1CC1C42C" w14:textId="77777777" w:rsidR="00011202" w:rsidRPr="00F81F00" w:rsidRDefault="00011202" w:rsidP="00011202">
            <w:pPr>
              <w:jc w:val="center"/>
              <w:rPr>
                <w:i/>
                <w:sz w:val="20"/>
                <w:szCs w:val="20"/>
                <w:lang w:val="uk-UA"/>
              </w:rPr>
            </w:pPr>
          </w:p>
        </w:tc>
        <w:tc>
          <w:tcPr>
            <w:tcW w:w="2126" w:type="dxa"/>
          </w:tcPr>
          <w:p w14:paraId="508F80E2" w14:textId="77777777" w:rsidR="00011202" w:rsidRPr="00F81F00" w:rsidRDefault="00011202" w:rsidP="00011202">
            <w:pPr>
              <w:jc w:val="center"/>
              <w:rPr>
                <w:i/>
                <w:color w:val="FF0000"/>
                <w:sz w:val="20"/>
                <w:szCs w:val="20"/>
                <w:lang w:val="uk-UA"/>
              </w:rPr>
            </w:pPr>
          </w:p>
        </w:tc>
        <w:tc>
          <w:tcPr>
            <w:tcW w:w="1440" w:type="dxa"/>
          </w:tcPr>
          <w:p w14:paraId="2C504115" w14:textId="77777777" w:rsidR="00011202" w:rsidRPr="00F81F00" w:rsidRDefault="00011202" w:rsidP="00011202">
            <w:pPr>
              <w:jc w:val="center"/>
              <w:rPr>
                <w:i/>
                <w:color w:val="FF0000"/>
                <w:sz w:val="20"/>
                <w:szCs w:val="20"/>
                <w:lang w:val="uk-UA"/>
              </w:rPr>
            </w:pPr>
          </w:p>
        </w:tc>
      </w:tr>
      <w:tr w:rsidR="00011202" w:rsidRPr="005733E2" w14:paraId="42853EA9" w14:textId="77777777" w:rsidTr="0013535F">
        <w:tc>
          <w:tcPr>
            <w:tcW w:w="3227" w:type="dxa"/>
          </w:tcPr>
          <w:p w14:paraId="6BAE03C0" w14:textId="41FE41B6" w:rsidR="00011202" w:rsidRPr="005733E2" w:rsidRDefault="00011202" w:rsidP="00011202">
            <w:pPr>
              <w:rPr>
                <w:i/>
                <w:sz w:val="20"/>
                <w:szCs w:val="20"/>
                <w:lang w:val="uk-UA"/>
              </w:rPr>
            </w:pPr>
            <w:r w:rsidRPr="00194610">
              <w:rPr>
                <w:b/>
                <w:bCs/>
                <w:color w:val="000000"/>
                <w:sz w:val="22"/>
                <w:szCs w:val="22"/>
                <w:lang w:val="uk-UA" w:eastAsia="uk-UA"/>
              </w:rPr>
              <w:t>Фінансова діяльність</w:t>
            </w:r>
          </w:p>
        </w:tc>
        <w:tc>
          <w:tcPr>
            <w:tcW w:w="2268" w:type="dxa"/>
          </w:tcPr>
          <w:p w14:paraId="0DD2BC96" w14:textId="77777777" w:rsidR="00011202" w:rsidRPr="00F81F00" w:rsidRDefault="00011202" w:rsidP="00011202">
            <w:pPr>
              <w:jc w:val="center"/>
              <w:rPr>
                <w:i/>
                <w:sz w:val="20"/>
                <w:szCs w:val="20"/>
                <w:lang w:val="uk-UA"/>
              </w:rPr>
            </w:pPr>
          </w:p>
        </w:tc>
        <w:tc>
          <w:tcPr>
            <w:tcW w:w="2126" w:type="dxa"/>
          </w:tcPr>
          <w:p w14:paraId="68998641" w14:textId="77777777" w:rsidR="00011202" w:rsidRPr="00F81F00" w:rsidRDefault="00011202" w:rsidP="00011202">
            <w:pPr>
              <w:jc w:val="center"/>
              <w:rPr>
                <w:i/>
                <w:color w:val="FF0000"/>
                <w:sz w:val="20"/>
                <w:szCs w:val="20"/>
                <w:lang w:val="uk-UA"/>
              </w:rPr>
            </w:pPr>
          </w:p>
        </w:tc>
        <w:tc>
          <w:tcPr>
            <w:tcW w:w="1440" w:type="dxa"/>
          </w:tcPr>
          <w:p w14:paraId="64C05B8E" w14:textId="77777777" w:rsidR="00011202" w:rsidRPr="00F81F00" w:rsidRDefault="00011202" w:rsidP="00011202">
            <w:pPr>
              <w:jc w:val="center"/>
              <w:rPr>
                <w:i/>
                <w:color w:val="FF0000"/>
                <w:sz w:val="20"/>
                <w:szCs w:val="20"/>
                <w:lang w:val="uk-UA"/>
              </w:rPr>
            </w:pPr>
          </w:p>
        </w:tc>
      </w:tr>
      <w:tr w:rsidR="00F81F00" w:rsidRPr="00F81F00" w14:paraId="4B55BCF2" w14:textId="77777777" w:rsidTr="0013535F">
        <w:tc>
          <w:tcPr>
            <w:tcW w:w="3227" w:type="dxa"/>
          </w:tcPr>
          <w:p w14:paraId="02808142" w14:textId="77B85244" w:rsidR="00011202" w:rsidRPr="00F81F00" w:rsidRDefault="00011202" w:rsidP="00011202">
            <w:pPr>
              <w:rPr>
                <w:b/>
                <w:bCs/>
                <w:i/>
                <w:sz w:val="20"/>
                <w:szCs w:val="20"/>
                <w:lang w:val="uk-UA"/>
              </w:rPr>
            </w:pPr>
            <w:r w:rsidRPr="00F81F00">
              <w:rPr>
                <w:b/>
                <w:bCs/>
                <w:sz w:val="22"/>
                <w:szCs w:val="22"/>
                <w:lang w:val="uk-UA" w:eastAsia="uk-UA"/>
              </w:rPr>
              <w:t>Доходи від фінансової діяльності за зобов’язаннями, у тому числі:</w:t>
            </w:r>
          </w:p>
        </w:tc>
        <w:tc>
          <w:tcPr>
            <w:tcW w:w="2268" w:type="dxa"/>
          </w:tcPr>
          <w:p w14:paraId="16EB63BF" w14:textId="618BE7FB" w:rsidR="00011202" w:rsidRPr="00F81F00" w:rsidRDefault="0091408D" w:rsidP="00011202">
            <w:pPr>
              <w:jc w:val="center"/>
              <w:rPr>
                <w:b/>
                <w:bCs/>
                <w:i/>
                <w:lang w:val="uk-UA"/>
              </w:rPr>
            </w:pPr>
            <w:r w:rsidRPr="00F81F00">
              <w:rPr>
                <w:b/>
                <w:bCs/>
                <w:i/>
                <w:lang w:val="uk-UA"/>
              </w:rPr>
              <w:t>20,000</w:t>
            </w:r>
          </w:p>
        </w:tc>
        <w:tc>
          <w:tcPr>
            <w:tcW w:w="2126" w:type="dxa"/>
          </w:tcPr>
          <w:p w14:paraId="5F5E54A7" w14:textId="7FE6D65F" w:rsidR="00011202" w:rsidRPr="00F81F00" w:rsidRDefault="00F81F00" w:rsidP="00011202">
            <w:pPr>
              <w:jc w:val="center"/>
              <w:rPr>
                <w:b/>
                <w:bCs/>
                <w:i/>
                <w:lang w:val="uk-UA"/>
              </w:rPr>
            </w:pPr>
            <w:r w:rsidRPr="00F81F00">
              <w:rPr>
                <w:b/>
                <w:bCs/>
                <w:i/>
                <w:lang w:val="uk-UA"/>
              </w:rPr>
              <w:t>32,000</w:t>
            </w:r>
          </w:p>
        </w:tc>
        <w:tc>
          <w:tcPr>
            <w:tcW w:w="1440" w:type="dxa"/>
          </w:tcPr>
          <w:p w14:paraId="40E27956" w14:textId="5BF2FF7B" w:rsidR="00011202" w:rsidRPr="00F81F00" w:rsidRDefault="00F81F00" w:rsidP="00011202">
            <w:pPr>
              <w:jc w:val="center"/>
              <w:rPr>
                <w:b/>
                <w:bCs/>
                <w:i/>
                <w:lang w:val="uk-UA"/>
              </w:rPr>
            </w:pPr>
            <w:r w:rsidRPr="00F81F00">
              <w:rPr>
                <w:b/>
                <w:bCs/>
                <w:i/>
                <w:lang w:val="uk-UA"/>
              </w:rPr>
              <w:t>+12,0000</w:t>
            </w:r>
          </w:p>
        </w:tc>
      </w:tr>
      <w:tr w:rsidR="00F81F00" w:rsidRPr="00F81F00" w14:paraId="3ADE7CFC" w14:textId="77777777" w:rsidTr="0013535F">
        <w:tc>
          <w:tcPr>
            <w:tcW w:w="3227" w:type="dxa"/>
          </w:tcPr>
          <w:p w14:paraId="1AFC5CF6" w14:textId="43166BF0" w:rsidR="00011202" w:rsidRPr="00F81F00" w:rsidRDefault="00011202" w:rsidP="00011202">
            <w:pPr>
              <w:rPr>
                <w:sz w:val="20"/>
                <w:szCs w:val="20"/>
                <w:lang w:val="uk-UA"/>
              </w:rPr>
            </w:pPr>
            <w:r w:rsidRPr="00F81F00">
              <w:rPr>
                <w:sz w:val="22"/>
                <w:szCs w:val="22"/>
                <w:lang w:val="uk-UA" w:eastAsia="uk-UA"/>
              </w:rPr>
              <w:t>-депозити</w:t>
            </w:r>
          </w:p>
        </w:tc>
        <w:tc>
          <w:tcPr>
            <w:tcW w:w="2268" w:type="dxa"/>
          </w:tcPr>
          <w:p w14:paraId="5E86FD37" w14:textId="2821B193" w:rsidR="00011202" w:rsidRPr="00F81F00" w:rsidRDefault="0091408D" w:rsidP="00011202">
            <w:pPr>
              <w:jc w:val="center"/>
              <w:rPr>
                <w:lang w:val="uk-UA"/>
              </w:rPr>
            </w:pPr>
            <w:r w:rsidRPr="00F81F00">
              <w:rPr>
                <w:lang w:val="uk-UA"/>
              </w:rPr>
              <w:t>20,000</w:t>
            </w:r>
          </w:p>
        </w:tc>
        <w:tc>
          <w:tcPr>
            <w:tcW w:w="2126" w:type="dxa"/>
          </w:tcPr>
          <w:p w14:paraId="7BAD1B7E" w14:textId="0115ED9A" w:rsidR="00011202" w:rsidRPr="00F81F00" w:rsidRDefault="00F81F00" w:rsidP="00011202">
            <w:pPr>
              <w:jc w:val="center"/>
              <w:rPr>
                <w:lang w:val="uk-UA"/>
              </w:rPr>
            </w:pPr>
            <w:r w:rsidRPr="00F81F00">
              <w:rPr>
                <w:lang w:val="uk-UA"/>
              </w:rPr>
              <w:t>32,000</w:t>
            </w:r>
          </w:p>
        </w:tc>
        <w:tc>
          <w:tcPr>
            <w:tcW w:w="1440" w:type="dxa"/>
          </w:tcPr>
          <w:p w14:paraId="3B049BEC" w14:textId="4EDB9B60" w:rsidR="00011202" w:rsidRPr="00F81F00" w:rsidRDefault="00F81F00" w:rsidP="00011202">
            <w:pPr>
              <w:jc w:val="center"/>
              <w:rPr>
                <w:lang w:val="uk-UA"/>
              </w:rPr>
            </w:pPr>
            <w:r w:rsidRPr="00F81F00">
              <w:rPr>
                <w:lang w:val="uk-UA"/>
              </w:rPr>
              <w:t>+12,000</w:t>
            </w:r>
          </w:p>
        </w:tc>
      </w:tr>
      <w:tr w:rsidR="00011202" w:rsidRPr="00B74019" w14:paraId="5FFB0B25" w14:textId="77777777" w:rsidTr="0013535F">
        <w:tc>
          <w:tcPr>
            <w:tcW w:w="3227" w:type="dxa"/>
          </w:tcPr>
          <w:p w14:paraId="046D97A2" w14:textId="14053AB7" w:rsidR="00011202" w:rsidRPr="008466C5" w:rsidRDefault="00011202" w:rsidP="00011202">
            <w:pPr>
              <w:rPr>
                <w:sz w:val="20"/>
                <w:szCs w:val="20"/>
                <w:lang w:val="uk-UA"/>
              </w:rPr>
            </w:pPr>
          </w:p>
        </w:tc>
        <w:tc>
          <w:tcPr>
            <w:tcW w:w="2268" w:type="dxa"/>
          </w:tcPr>
          <w:p w14:paraId="7B5ECB49" w14:textId="6F9DCE6E" w:rsidR="00011202" w:rsidRPr="00F81F00" w:rsidRDefault="00011202" w:rsidP="00011202">
            <w:pPr>
              <w:jc w:val="center"/>
              <w:rPr>
                <w:color w:val="FF0000"/>
                <w:sz w:val="20"/>
                <w:szCs w:val="20"/>
                <w:lang w:val="uk-UA"/>
              </w:rPr>
            </w:pPr>
          </w:p>
        </w:tc>
        <w:tc>
          <w:tcPr>
            <w:tcW w:w="2126" w:type="dxa"/>
          </w:tcPr>
          <w:p w14:paraId="7EA99A83" w14:textId="4E0D4F08" w:rsidR="00011202" w:rsidRPr="00F81F00" w:rsidRDefault="00011202" w:rsidP="00011202">
            <w:pPr>
              <w:jc w:val="center"/>
              <w:rPr>
                <w:color w:val="FF0000"/>
                <w:sz w:val="20"/>
                <w:szCs w:val="20"/>
                <w:lang w:val="uk-UA"/>
              </w:rPr>
            </w:pPr>
          </w:p>
        </w:tc>
        <w:tc>
          <w:tcPr>
            <w:tcW w:w="1440" w:type="dxa"/>
          </w:tcPr>
          <w:p w14:paraId="4B99A27A" w14:textId="7CA4819D" w:rsidR="00011202" w:rsidRPr="00F81F00" w:rsidRDefault="00011202" w:rsidP="00011202">
            <w:pPr>
              <w:ind w:left="720"/>
              <w:rPr>
                <w:color w:val="FF0000"/>
                <w:sz w:val="20"/>
                <w:szCs w:val="20"/>
                <w:lang w:val="uk-UA"/>
              </w:rPr>
            </w:pPr>
          </w:p>
        </w:tc>
      </w:tr>
      <w:tr w:rsidR="00011202" w:rsidRPr="00991EA6" w14:paraId="66A7C83F" w14:textId="77777777" w:rsidTr="0013535F">
        <w:tc>
          <w:tcPr>
            <w:tcW w:w="3227" w:type="dxa"/>
          </w:tcPr>
          <w:p w14:paraId="3CE768B4" w14:textId="520C708A" w:rsidR="00011202" w:rsidRPr="00991EA6" w:rsidRDefault="00011202" w:rsidP="00011202">
            <w:pPr>
              <w:rPr>
                <w:b/>
                <w:bCs/>
                <w:sz w:val="20"/>
                <w:szCs w:val="20"/>
                <w:lang w:val="uk-UA"/>
              </w:rPr>
            </w:pPr>
            <w:r w:rsidRPr="00991EA6">
              <w:rPr>
                <w:b/>
                <w:bCs/>
                <w:color w:val="000000"/>
                <w:sz w:val="22"/>
                <w:szCs w:val="22"/>
                <w:lang w:val="uk-UA" w:eastAsia="uk-UA"/>
              </w:rPr>
              <w:t>Усього доходів</w:t>
            </w:r>
          </w:p>
        </w:tc>
        <w:tc>
          <w:tcPr>
            <w:tcW w:w="2268" w:type="dxa"/>
          </w:tcPr>
          <w:p w14:paraId="14A88833" w14:textId="49E27C6A" w:rsidR="00011202" w:rsidRPr="00F81F00" w:rsidRDefault="0091408D" w:rsidP="00011202">
            <w:pPr>
              <w:jc w:val="center"/>
              <w:rPr>
                <w:b/>
                <w:bCs/>
                <w:lang w:val="uk-UA"/>
              </w:rPr>
            </w:pPr>
            <w:r w:rsidRPr="00F81F00">
              <w:rPr>
                <w:b/>
                <w:bCs/>
                <w:lang w:val="uk-UA" w:eastAsia="uk-UA"/>
              </w:rPr>
              <w:t>22338,063</w:t>
            </w:r>
          </w:p>
        </w:tc>
        <w:tc>
          <w:tcPr>
            <w:tcW w:w="2126" w:type="dxa"/>
          </w:tcPr>
          <w:p w14:paraId="207DD8F5" w14:textId="030E2E5E" w:rsidR="00011202" w:rsidRPr="00F81F00" w:rsidRDefault="00F81F00" w:rsidP="00011202">
            <w:pPr>
              <w:jc w:val="center"/>
              <w:rPr>
                <w:b/>
                <w:bCs/>
                <w:lang w:val="uk-UA"/>
              </w:rPr>
            </w:pPr>
            <w:r w:rsidRPr="00F81F00">
              <w:rPr>
                <w:b/>
                <w:bCs/>
                <w:lang w:val="uk-UA" w:eastAsia="uk-UA"/>
              </w:rPr>
              <w:t>21974,741</w:t>
            </w:r>
          </w:p>
        </w:tc>
        <w:tc>
          <w:tcPr>
            <w:tcW w:w="1440" w:type="dxa"/>
          </w:tcPr>
          <w:p w14:paraId="16F8ECF9" w14:textId="332B8A76" w:rsidR="00011202" w:rsidRPr="00F81F00" w:rsidRDefault="00F81F00" w:rsidP="00011202">
            <w:pPr>
              <w:jc w:val="center"/>
              <w:rPr>
                <w:b/>
                <w:bCs/>
                <w:lang w:val="uk-UA"/>
              </w:rPr>
            </w:pPr>
            <w:r w:rsidRPr="00F81F00">
              <w:rPr>
                <w:b/>
                <w:bCs/>
                <w:lang w:val="uk-UA"/>
              </w:rPr>
              <w:t>-363,322</w:t>
            </w:r>
          </w:p>
        </w:tc>
      </w:tr>
      <w:tr w:rsidR="00011202" w:rsidRPr="00991EA6" w14:paraId="1F680BC1" w14:textId="77777777" w:rsidTr="0013535F">
        <w:tc>
          <w:tcPr>
            <w:tcW w:w="3227" w:type="dxa"/>
          </w:tcPr>
          <w:p w14:paraId="4DBA1724" w14:textId="0528DD44" w:rsidR="00011202" w:rsidRPr="00991EA6" w:rsidRDefault="00011202" w:rsidP="00011202">
            <w:pPr>
              <w:rPr>
                <w:b/>
                <w:bCs/>
                <w:sz w:val="20"/>
                <w:szCs w:val="20"/>
                <w:lang w:val="uk-UA"/>
              </w:rPr>
            </w:pPr>
            <w:r w:rsidRPr="00991EA6">
              <w:rPr>
                <w:b/>
                <w:bCs/>
                <w:color w:val="000000"/>
                <w:sz w:val="22"/>
                <w:szCs w:val="22"/>
                <w:lang w:val="uk-UA" w:eastAsia="uk-UA"/>
              </w:rPr>
              <w:t>Усього витрат</w:t>
            </w:r>
          </w:p>
        </w:tc>
        <w:tc>
          <w:tcPr>
            <w:tcW w:w="2268" w:type="dxa"/>
          </w:tcPr>
          <w:p w14:paraId="77169C63" w14:textId="53B7D914" w:rsidR="00011202" w:rsidRPr="00F81F00" w:rsidRDefault="0091408D" w:rsidP="00011202">
            <w:pPr>
              <w:jc w:val="center"/>
              <w:rPr>
                <w:b/>
                <w:bCs/>
                <w:lang w:val="uk-UA"/>
              </w:rPr>
            </w:pPr>
            <w:r w:rsidRPr="00F81F00">
              <w:rPr>
                <w:b/>
                <w:bCs/>
                <w:lang w:val="uk-UA" w:eastAsia="uk-UA"/>
              </w:rPr>
              <w:t>(22338,063)</w:t>
            </w:r>
          </w:p>
        </w:tc>
        <w:tc>
          <w:tcPr>
            <w:tcW w:w="2126" w:type="dxa"/>
          </w:tcPr>
          <w:p w14:paraId="397A79C7" w14:textId="5AFF9B7F" w:rsidR="00011202" w:rsidRPr="00F81F00" w:rsidRDefault="00011202" w:rsidP="00011202">
            <w:pPr>
              <w:jc w:val="center"/>
              <w:rPr>
                <w:b/>
                <w:bCs/>
                <w:lang w:val="uk-UA"/>
              </w:rPr>
            </w:pPr>
            <w:r w:rsidRPr="00F81F00">
              <w:rPr>
                <w:b/>
                <w:bCs/>
                <w:lang w:val="uk-UA" w:eastAsia="uk-UA"/>
              </w:rPr>
              <w:t>(</w:t>
            </w:r>
            <w:r w:rsidR="00F81F00" w:rsidRPr="00F81F00">
              <w:rPr>
                <w:b/>
                <w:bCs/>
                <w:lang w:val="uk-UA" w:eastAsia="uk-UA"/>
              </w:rPr>
              <w:t>21974,741</w:t>
            </w:r>
            <w:r w:rsidRPr="00F81F00">
              <w:rPr>
                <w:b/>
                <w:bCs/>
                <w:lang w:val="uk-UA" w:eastAsia="uk-UA"/>
              </w:rPr>
              <w:t>)</w:t>
            </w:r>
          </w:p>
        </w:tc>
        <w:tc>
          <w:tcPr>
            <w:tcW w:w="1440" w:type="dxa"/>
          </w:tcPr>
          <w:p w14:paraId="2A9E8BDB" w14:textId="32EE303A" w:rsidR="00011202" w:rsidRPr="00F81F00" w:rsidRDefault="00F81F00" w:rsidP="00011202">
            <w:pPr>
              <w:jc w:val="center"/>
              <w:rPr>
                <w:b/>
                <w:bCs/>
                <w:lang w:val="uk-UA"/>
              </w:rPr>
            </w:pPr>
            <w:r w:rsidRPr="00F81F00">
              <w:rPr>
                <w:b/>
                <w:bCs/>
                <w:lang w:val="uk-UA"/>
              </w:rPr>
              <w:t>363,322</w:t>
            </w:r>
          </w:p>
        </w:tc>
      </w:tr>
      <w:tr w:rsidR="00011202" w14:paraId="7BE138B2" w14:textId="77777777" w:rsidTr="0013535F">
        <w:tc>
          <w:tcPr>
            <w:tcW w:w="3227" w:type="dxa"/>
          </w:tcPr>
          <w:p w14:paraId="7597B19E" w14:textId="14ED1714" w:rsidR="00011202" w:rsidRPr="008466C5" w:rsidRDefault="00011202" w:rsidP="00011202">
            <w:pPr>
              <w:rPr>
                <w:b/>
                <w:bCs/>
                <w:sz w:val="20"/>
                <w:szCs w:val="20"/>
                <w:lang w:val="uk-UA"/>
              </w:rPr>
            </w:pPr>
          </w:p>
        </w:tc>
        <w:tc>
          <w:tcPr>
            <w:tcW w:w="2268" w:type="dxa"/>
          </w:tcPr>
          <w:p w14:paraId="5785F7AD" w14:textId="48AFA22B" w:rsidR="00011202" w:rsidRPr="00F81F00" w:rsidRDefault="00011202" w:rsidP="00011202">
            <w:pPr>
              <w:jc w:val="center"/>
              <w:rPr>
                <w:lang w:val="uk-UA"/>
              </w:rPr>
            </w:pPr>
          </w:p>
        </w:tc>
        <w:tc>
          <w:tcPr>
            <w:tcW w:w="2126" w:type="dxa"/>
          </w:tcPr>
          <w:p w14:paraId="497B9CA9" w14:textId="77CB2DF9" w:rsidR="00011202" w:rsidRPr="00F81F00" w:rsidRDefault="00011202" w:rsidP="00011202">
            <w:pPr>
              <w:jc w:val="center"/>
              <w:rPr>
                <w:lang w:val="uk-UA"/>
              </w:rPr>
            </w:pPr>
          </w:p>
        </w:tc>
        <w:tc>
          <w:tcPr>
            <w:tcW w:w="1440" w:type="dxa"/>
          </w:tcPr>
          <w:p w14:paraId="2635E00E" w14:textId="75DB43F6" w:rsidR="00011202" w:rsidRPr="00F81F00" w:rsidRDefault="00011202" w:rsidP="00011202">
            <w:pPr>
              <w:jc w:val="center"/>
              <w:rPr>
                <w:lang w:val="uk-UA"/>
              </w:rPr>
            </w:pPr>
          </w:p>
        </w:tc>
      </w:tr>
      <w:tr w:rsidR="00011202" w:rsidRPr="00991EA6" w14:paraId="14224D2A" w14:textId="77777777" w:rsidTr="0013535F">
        <w:tc>
          <w:tcPr>
            <w:tcW w:w="3227" w:type="dxa"/>
          </w:tcPr>
          <w:p w14:paraId="0A490D0A" w14:textId="5502363A" w:rsidR="00011202" w:rsidRPr="00991EA6" w:rsidRDefault="00011202" w:rsidP="00011202">
            <w:pPr>
              <w:rPr>
                <w:b/>
                <w:bCs/>
                <w:sz w:val="20"/>
                <w:szCs w:val="20"/>
                <w:lang w:val="uk-UA"/>
              </w:rPr>
            </w:pPr>
            <w:r w:rsidRPr="00991EA6">
              <w:rPr>
                <w:b/>
                <w:bCs/>
                <w:color w:val="000000"/>
                <w:sz w:val="22"/>
                <w:szCs w:val="22"/>
                <w:lang w:val="uk-UA" w:eastAsia="uk-UA"/>
              </w:rPr>
              <w:t>Нерозподілені доходи</w:t>
            </w:r>
          </w:p>
        </w:tc>
        <w:tc>
          <w:tcPr>
            <w:tcW w:w="2268" w:type="dxa"/>
          </w:tcPr>
          <w:p w14:paraId="2F85DC3A" w14:textId="406D1C73" w:rsidR="00011202" w:rsidRPr="00F81F00" w:rsidRDefault="0091408D" w:rsidP="00011202">
            <w:pPr>
              <w:jc w:val="center"/>
              <w:rPr>
                <w:b/>
                <w:bCs/>
                <w:lang w:val="uk-UA"/>
              </w:rPr>
            </w:pPr>
            <w:r w:rsidRPr="00F81F00">
              <w:rPr>
                <w:b/>
                <w:bCs/>
                <w:lang w:val="uk-UA"/>
              </w:rPr>
              <w:t>0,000</w:t>
            </w:r>
          </w:p>
        </w:tc>
        <w:tc>
          <w:tcPr>
            <w:tcW w:w="2126" w:type="dxa"/>
          </w:tcPr>
          <w:p w14:paraId="3D5E5B43" w14:textId="09496E99" w:rsidR="00011202" w:rsidRPr="00F81F00" w:rsidRDefault="00011202" w:rsidP="00011202">
            <w:pPr>
              <w:jc w:val="center"/>
              <w:rPr>
                <w:b/>
                <w:bCs/>
                <w:lang w:val="uk-UA"/>
              </w:rPr>
            </w:pPr>
            <w:r w:rsidRPr="00F81F00">
              <w:rPr>
                <w:b/>
                <w:bCs/>
                <w:lang w:val="uk-UA"/>
              </w:rPr>
              <w:t>0,000</w:t>
            </w:r>
          </w:p>
        </w:tc>
        <w:tc>
          <w:tcPr>
            <w:tcW w:w="1440" w:type="dxa"/>
          </w:tcPr>
          <w:p w14:paraId="67DFEA09" w14:textId="11CE046F" w:rsidR="00011202" w:rsidRPr="00F81F00" w:rsidRDefault="00011202" w:rsidP="00011202">
            <w:pPr>
              <w:jc w:val="center"/>
              <w:rPr>
                <w:b/>
                <w:bCs/>
                <w:lang w:val="uk-UA"/>
              </w:rPr>
            </w:pPr>
            <w:r w:rsidRPr="00F81F00">
              <w:rPr>
                <w:b/>
                <w:bCs/>
                <w:lang w:val="uk-UA"/>
              </w:rPr>
              <w:t>0,000</w:t>
            </w:r>
          </w:p>
        </w:tc>
      </w:tr>
      <w:tr w:rsidR="00011202" w14:paraId="20BC0D31" w14:textId="77777777" w:rsidTr="0013535F">
        <w:tc>
          <w:tcPr>
            <w:tcW w:w="3227" w:type="dxa"/>
          </w:tcPr>
          <w:p w14:paraId="02F6FB56" w14:textId="3C70DAA8" w:rsidR="00011202" w:rsidRPr="009E467C" w:rsidRDefault="00011202" w:rsidP="00011202">
            <w:pPr>
              <w:rPr>
                <w:sz w:val="20"/>
                <w:szCs w:val="20"/>
                <w:lang w:val="uk-UA"/>
              </w:rPr>
            </w:pPr>
          </w:p>
        </w:tc>
        <w:tc>
          <w:tcPr>
            <w:tcW w:w="2268" w:type="dxa"/>
          </w:tcPr>
          <w:p w14:paraId="5814B2C3" w14:textId="037862BF" w:rsidR="00011202" w:rsidRPr="009E467C" w:rsidRDefault="00011202" w:rsidP="00011202">
            <w:pPr>
              <w:jc w:val="center"/>
              <w:rPr>
                <w:sz w:val="20"/>
                <w:szCs w:val="20"/>
                <w:lang w:val="uk-UA"/>
              </w:rPr>
            </w:pPr>
          </w:p>
        </w:tc>
        <w:tc>
          <w:tcPr>
            <w:tcW w:w="2126" w:type="dxa"/>
          </w:tcPr>
          <w:p w14:paraId="2D1AB63D" w14:textId="142C52FD" w:rsidR="00011202" w:rsidRPr="009E467C" w:rsidRDefault="00011202" w:rsidP="00011202">
            <w:pPr>
              <w:jc w:val="center"/>
              <w:rPr>
                <w:sz w:val="20"/>
                <w:szCs w:val="20"/>
                <w:lang w:val="uk-UA"/>
              </w:rPr>
            </w:pPr>
          </w:p>
        </w:tc>
        <w:tc>
          <w:tcPr>
            <w:tcW w:w="1440" w:type="dxa"/>
          </w:tcPr>
          <w:p w14:paraId="74CE1301" w14:textId="03EC1D4A" w:rsidR="00011202" w:rsidRPr="009E467C" w:rsidRDefault="00011202" w:rsidP="00011202">
            <w:pPr>
              <w:jc w:val="center"/>
              <w:rPr>
                <w:sz w:val="20"/>
                <w:szCs w:val="20"/>
                <w:lang w:val="uk-UA"/>
              </w:rPr>
            </w:pPr>
          </w:p>
        </w:tc>
      </w:tr>
    </w:tbl>
    <w:p w14:paraId="124D1A8B" w14:textId="77777777" w:rsidR="00710A4B" w:rsidRDefault="00710A4B" w:rsidP="00B579D7">
      <w:pPr>
        <w:pStyle w:val="1"/>
        <w:jc w:val="left"/>
        <w:rPr>
          <w:lang w:val="uk-UA" w:eastAsia="uk-UA"/>
        </w:rPr>
      </w:pPr>
    </w:p>
    <w:p w14:paraId="6952E624" w14:textId="7CDBAB71" w:rsidR="00EA42DA" w:rsidRPr="00B579D7" w:rsidRDefault="00EA42DA" w:rsidP="00B579D7">
      <w:pPr>
        <w:pStyle w:val="1"/>
        <w:jc w:val="left"/>
        <w:rPr>
          <w:lang w:val="uk-UA" w:eastAsia="uk-UA"/>
        </w:rPr>
      </w:pPr>
      <w:r w:rsidRPr="00B579D7">
        <w:rPr>
          <w:lang w:val="uk-UA" w:eastAsia="uk-UA"/>
        </w:rPr>
        <w:t xml:space="preserve">Проект рішення підготовлено </w:t>
      </w:r>
    </w:p>
    <w:p w14:paraId="2C53EF03" w14:textId="77777777" w:rsidR="00EA42DA" w:rsidRPr="00B579D7" w:rsidRDefault="00EA42DA" w:rsidP="00B579D7">
      <w:pPr>
        <w:rPr>
          <w:lang w:val="uk-UA" w:eastAsia="uk-UA"/>
        </w:rPr>
      </w:pPr>
      <w:r w:rsidRPr="00B579D7">
        <w:rPr>
          <w:lang w:val="uk-UA" w:eastAsia="uk-UA"/>
        </w:rPr>
        <w:t>Заступником головного лікаря</w:t>
      </w:r>
    </w:p>
    <w:p w14:paraId="2B050A34" w14:textId="77777777" w:rsidR="00EA42DA" w:rsidRPr="00B579D7" w:rsidRDefault="00EA42DA" w:rsidP="00B579D7">
      <w:pPr>
        <w:rPr>
          <w:lang w:val="uk-UA" w:eastAsia="uk-UA"/>
        </w:rPr>
      </w:pPr>
      <w:r w:rsidRPr="00B579D7">
        <w:rPr>
          <w:lang w:val="uk-UA" w:eastAsia="uk-UA"/>
        </w:rPr>
        <w:t>з економічної частини                                                                               Ірина ЛУГОВИХ</w:t>
      </w:r>
    </w:p>
    <w:sectPr w:rsidR="00EA42DA" w:rsidRPr="00B579D7" w:rsidSect="003C7FBD">
      <w:pgSz w:w="11906" w:h="16838"/>
      <w:pgMar w:top="1134" w:right="1134" w:bottom="851"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383A5" w14:textId="77777777" w:rsidR="001A5DA4" w:rsidRDefault="001A5DA4">
      <w:r>
        <w:separator/>
      </w:r>
    </w:p>
  </w:endnote>
  <w:endnote w:type="continuationSeparator" w:id="0">
    <w:p w14:paraId="7D8D00D5" w14:textId="77777777" w:rsidR="001A5DA4" w:rsidRDefault="001A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panose1 w:val="00000000000000000000"/>
    <w:charset w:val="CC"/>
    <w:family w:val="modern"/>
    <w:notTrueType/>
    <w:pitch w:val="fixed"/>
    <w:sig w:usb0="00000203" w:usb1="00000000" w:usb2="00000000" w:usb3="00000000" w:csb0="00000005" w:csb1="00000000"/>
  </w:font>
  <w:font w:name="Lohit Hindi">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F441E" w14:textId="77777777" w:rsidR="001A5DA4" w:rsidRDefault="001A5DA4">
      <w:r>
        <w:separator/>
      </w:r>
    </w:p>
  </w:footnote>
  <w:footnote w:type="continuationSeparator" w:id="0">
    <w:p w14:paraId="5BB2FEB9" w14:textId="77777777" w:rsidR="001A5DA4" w:rsidRDefault="001A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4"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F738E"/>
    <w:multiLevelType w:val="hybridMultilevel"/>
    <w:tmpl w:val="A3742F92"/>
    <w:lvl w:ilvl="0" w:tplc="1E24B7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CDD1A30"/>
    <w:multiLevelType w:val="hybridMultilevel"/>
    <w:tmpl w:val="F378F2D2"/>
    <w:lvl w:ilvl="0" w:tplc="3E3285A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4"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29"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3"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num w:numId="1" w16cid:durableId="1548370914">
    <w:abstractNumId w:val="7"/>
  </w:num>
  <w:num w:numId="2" w16cid:durableId="623970045">
    <w:abstractNumId w:val="22"/>
  </w:num>
  <w:num w:numId="3" w16cid:durableId="1287854761">
    <w:abstractNumId w:val="4"/>
    <w:lvlOverride w:ilvl="0">
      <w:startOverride w:val="1"/>
    </w:lvlOverride>
  </w:num>
  <w:num w:numId="4" w16cid:durableId="883563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661270">
    <w:abstractNumId w:val="28"/>
  </w:num>
  <w:num w:numId="6" w16cid:durableId="1558928684">
    <w:abstractNumId w:val="32"/>
  </w:num>
  <w:num w:numId="7" w16cid:durableId="1930115163">
    <w:abstractNumId w:val="19"/>
  </w:num>
  <w:num w:numId="8" w16cid:durableId="266933372">
    <w:abstractNumId w:val="33"/>
  </w:num>
  <w:num w:numId="9" w16cid:durableId="972490933">
    <w:abstractNumId w:val="16"/>
  </w:num>
  <w:num w:numId="10" w16cid:durableId="1774469151">
    <w:abstractNumId w:val="23"/>
  </w:num>
  <w:num w:numId="11" w16cid:durableId="38358821">
    <w:abstractNumId w:val="8"/>
  </w:num>
  <w:num w:numId="12" w16cid:durableId="1628046665">
    <w:abstractNumId w:val="24"/>
  </w:num>
  <w:num w:numId="13" w16cid:durableId="643774160">
    <w:abstractNumId w:val="34"/>
  </w:num>
  <w:num w:numId="14" w16cid:durableId="412892800">
    <w:abstractNumId w:val="31"/>
  </w:num>
  <w:num w:numId="15" w16cid:durableId="1187479253">
    <w:abstractNumId w:val="25"/>
  </w:num>
  <w:num w:numId="16" w16cid:durableId="930162127">
    <w:abstractNumId w:val="13"/>
  </w:num>
  <w:num w:numId="17" w16cid:durableId="1853762706">
    <w:abstractNumId w:val="20"/>
  </w:num>
  <w:num w:numId="18" w16cid:durableId="1745639989">
    <w:abstractNumId w:val="14"/>
  </w:num>
  <w:num w:numId="19" w16cid:durableId="599265164">
    <w:abstractNumId w:val="12"/>
  </w:num>
  <w:num w:numId="20" w16cid:durableId="623921358">
    <w:abstractNumId w:val="30"/>
  </w:num>
  <w:num w:numId="21" w16cid:durableId="1185242893">
    <w:abstractNumId w:val="27"/>
  </w:num>
  <w:num w:numId="22" w16cid:durableId="310449615">
    <w:abstractNumId w:val="18"/>
  </w:num>
  <w:num w:numId="23" w16cid:durableId="625770413">
    <w:abstractNumId w:val="21"/>
  </w:num>
  <w:num w:numId="24" w16cid:durableId="350567182">
    <w:abstractNumId w:val="29"/>
  </w:num>
  <w:num w:numId="25" w16cid:durableId="516624146">
    <w:abstractNumId w:val="9"/>
  </w:num>
  <w:num w:numId="26" w16cid:durableId="1804418127">
    <w:abstractNumId w:val="10"/>
  </w:num>
  <w:num w:numId="27" w16cid:durableId="1193420888">
    <w:abstractNumId w:val="11"/>
  </w:num>
  <w:num w:numId="28" w16cid:durableId="350372830">
    <w:abstractNumId w:val="6"/>
  </w:num>
  <w:num w:numId="29" w16cid:durableId="1090660296">
    <w:abstractNumId w:val="17"/>
  </w:num>
  <w:num w:numId="30" w16cid:durableId="761222595">
    <w:abstractNumId w:val="26"/>
  </w:num>
  <w:num w:numId="31" w16cid:durableId="41747948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202"/>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47FE"/>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3DBE"/>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77949"/>
    <w:rsid w:val="000808B0"/>
    <w:rsid w:val="00080979"/>
    <w:rsid w:val="00082895"/>
    <w:rsid w:val="000849E7"/>
    <w:rsid w:val="00085700"/>
    <w:rsid w:val="0008639F"/>
    <w:rsid w:val="0008663A"/>
    <w:rsid w:val="00086D77"/>
    <w:rsid w:val="00087828"/>
    <w:rsid w:val="000879B5"/>
    <w:rsid w:val="00087E75"/>
    <w:rsid w:val="0009108C"/>
    <w:rsid w:val="000914A3"/>
    <w:rsid w:val="0009187A"/>
    <w:rsid w:val="00091F9D"/>
    <w:rsid w:val="00093042"/>
    <w:rsid w:val="000940C8"/>
    <w:rsid w:val="0009496C"/>
    <w:rsid w:val="0009580F"/>
    <w:rsid w:val="00096A98"/>
    <w:rsid w:val="00097DC6"/>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B7650"/>
    <w:rsid w:val="000C08D9"/>
    <w:rsid w:val="000C0AFE"/>
    <w:rsid w:val="000C2546"/>
    <w:rsid w:val="000C3092"/>
    <w:rsid w:val="000C32A7"/>
    <w:rsid w:val="000C58EC"/>
    <w:rsid w:val="000C5F20"/>
    <w:rsid w:val="000C762D"/>
    <w:rsid w:val="000D0D0A"/>
    <w:rsid w:val="000D0E4F"/>
    <w:rsid w:val="000D2834"/>
    <w:rsid w:val="000D330C"/>
    <w:rsid w:val="000D33D7"/>
    <w:rsid w:val="000D3B38"/>
    <w:rsid w:val="000D3C28"/>
    <w:rsid w:val="000D4866"/>
    <w:rsid w:val="000D580A"/>
    <w:rsid w:val="000D596B"/>
    <w:rsid w:val="000D597A"/>
    <w:rsid w:val="000D5B09"/>
    <w:rsid w:val="000D60A5"/>
    <w:rsid w:val="000D7631"/>
    <w:rsid w:val="000D77BE"/>
    <w:rsid w:val="000E058A"/>
    <w:rsid w:val="000E0741"/>
    <w:rsid w:val="000E2428"/>
    <w:rsid w:val="000E25AD"/>
    <w:rsid w:val="000E4C91"/>
    <w:rsid w:val="000E4F29"/>
    <w:rsid w:val="000E6322"/>
    <w:rsid w:val="000E6D25"/>
    <w:rsid w:val="000E6FB3"/>
    <w:rsid w:val="000F00DB"/>
    <w:rsid w:val="000F07D7"/>
    <w:rsid w:val="000F08E6"/>
    <w:rsid w:val="000F113D"/>
    <w:rsid w:val="000F1C6D"/>
    <w:rsid w:val="000F1E27"/>
    <w:rsid w:val="000F1E49"/>
    <w:rsid w:val="000F2AE9"/>
    <w:rsid w:val="000F39DF"/>
    <w:rsid w:val="000F4154"/>
    <w:rsid w:val="000F425A"/>
    <w:rsid w:val="000F4ABE"/>
    <w:rsid w:val="000F5E15"/>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5F07"/>
    <w:rsid w:val="001163B9"/>
    <w:rsid w:val="00120820"/>
    <w:rsid w:val="00120C68"/>
    <w:rsid w:val="00120E3E"/>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35F"/>
    <w:rsid w:val="0013632F"/>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4CD9"/>
    <w:rsid w:val="0015530E"/>
    <w:rsid w:val="001570A9"/>
    <w:rsid w:val="001570D0"/>
    <w:rsid w:val="001572D5"/>
    <w:rsid w:val="00157368"/>
    <w:rsid w:val="00160004"/>
    <w:rsid w:val="00160C38"/>
    <w:rsid w:val="00160FAA"/>
    <w:rsid w:val="00161598"/>
    <w:rsid w:val="00164269"/>
    <w:rsid w:val="0016541C"/>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48E0"/>
    <w:rsid w:val="001853D7"/>
    <w:rsid w:val="00185743"/>
    <w:rsid w:val="00185B76"/>
    <w:rsid w:val="001865E2"/>
    <w:rsid w:val="00190C44"/>
    <w:rsid w:val="001913BF"/>
    <w:rsid w:val="00191510"/>
    <w:rsid w:val="001927C9"/>
    <w:rsid w:val="0019287E"/>
    <w:rsid w:val="00194589"/>
    <w:rsid w:val="00194E60"/>
    <w:rsid w:val="0019588E"/>
    <w:rsid w:val="00195CA5"/>
    <w:rsid w:val="00197A8F"/>
    <w:rsid w:val="001A14BB"/>
    <w:rsid w:val="001A226B"/>
    <w:rsid w:val="001A3487"/>
    <w:rsid w:val="001A361C"/>
    <w:rsid w:val="001A3F77"/>
    <w:rsid w:val="001A47E3"/>
    <w:rsid w:val="001A5DA4"/>
    <w:rsid w:val="001A6047"/>
    <w:rsid w:val="001A6541"/>
    <w:rsid w:val="001A6571"/>
    <w:rsid w:val="001A7112"/>
    <w:rsid w:val="001A73C6"/>
    <w:rsid w:val="001A771A"/>
    <w:rsid w:val="001A7B91"/>
    <w:rsid w:val="001A7E11"/>
    <w:rsid w:val="001B05D0"/>
    <w:rsid w:val="001B10E7"/>
    <w:rsid w:val="001B236D"/>
    <w:rsid w:val="001B3296"/>
    <w:rsid w:val="001B4B95"/>
    <w:rsid w:val="001B4D2E"/>
    <w:rsid w:val="001B4EDB"/>
    <w:rsid w:val="001B599C"/>
    <w:rsid w:val="001B686C"/>
    <w:rsid w:val="001B6895"/>
    <w:rsid w:val="001B78CD"/>
    <w:rsid w:val="001C1295"/>
    <w:rsid w:val="001C1FFD"/>
    <w:rsid w:val="001C22AA"/>
    <w:rsid w:val="001C2505"/>
    <w:rsid w:val="001C3D23"/>
    <w:rsid w:val="001C4267"/>
    <w:rsid w:val="001C5C02"/>
    <w:rsid w:val="001C5C8C"/>
    <w:rsid w:val="001C63C2"/>
    <w:rsid w:val="001C661A"/>
    <w:rsid w:val="001C744E"/>
    <w:rsid w:val="001D0F6A"/>
    <w:rsid w:val="001D1181"/>
    <w:rsid w:val="001D20F2"/>
    <w:rsid w:val="001D2901"/>
    <w:rsid w:val="001D3B8A"/>
    <w:rsid w:val="001D4FDB"/>
    <w:rsid w:val="001D5387"/>
    <w:rsid w:val="001D5B98"/>
    <w:rsid w:val="001D613F"/>
    <w:rsid w:val="001D6178"/>
    <w:rsid w:val="001D68FF"/>
    <w:rsid w:val="001D74C7"/>
    <w:rsid w:val="001D77E6"/>
    <w:rsid w:val="001E0DD2"/>
    <w:rsid w:val="001E116C"/>
    <w:rsid w:val="001E11C0"/>
    <w:rsid w:val="001E17B6"/>
    <w:rsid w:val="001E1DC0"/>
    <w:rsid w:val="001E26D2"/>
    <w:rsid w:val="001E313C"/>
    <w:rsid w:val="001E3503"/>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7F"/>
    <w:rsid w:val="001F40CD"/>
    <w:rsid w:val="001F43AC"/>
    <w:rsid w:val="001F4780"/>
    <w:rsid w:val="001F4965"/>
    <w:rsid w:val="001F57CB"/>
    <w:rsid w:val="001F5A8A"/>
    <w:rsid w:val="001F7A37"/>
    <w:rsid w:val="001F7C24"/>
    <w:rsid w:val="00200642"/>
    <w:rsid w:val="00200D73"/>
    <w:rsid w:val="0020215B"/>
    <w:rsid w:val="00202C78"/>
    <w:rsid w:val="002030BE"/>
    <w:rsid w:val="00204520"/>
    <w:rsid w:val="0020646C"/>
    <w:rsid w:val="0020782A"/>
    <w:rsid w:val="00210E3A"/>
    <w:rsid w:val="00210EEF"/>
    <w:rsid w:val="0021244F"/>
    <w:rsid w:val="00212F41"/>
    <w:rsid w:val="00213315"/>
    <w:rsid w:val="00213DA4"/>
    <w:rsid w:val="00214865"/>
    <w:rsid w:val="00214B2D"/>
    <w:rsid w:val="00214BC1"/>
    <w:rsid w:val="00215A38"/>
    <w:rsid w:val="00215AD9"/>
    <w:rsid w:val="00216B44"/>
    <w:rsid w:val="00216D2F"/>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37AFE"/>
    <w:rsid w:val="00242646"/>
    <w:rsid w:val="00242875"/>
    <w:rsid w:val="0024439F"/>
    <w:rsid w:val="0024446E"/>
    <w:rsid w:val="0024503B"/>
    <w:rsid w:val="0024541A"/>
    <w:rsid w:val="00246968"/>
    <w:rsid w:val="00246FE3"/>
    <w:rsid w:val="00247297"/>
    <w:rsid w:val="002513D1"/>
    <w:rsid w:val="00251B73"/>
    <w:rsid w:val="00251FA3"/>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B0B"/>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8AD"/>
    <w:rsid w:val="002A3E44"/>
    <w:rsid w:val="002A3E56"/>
    <w:rsid w:val="002A5670"/>
    <w:rsid w:val="002A5BD2"/>
    <w:rsid w:val="002A62F2"/>
    <w:rsid w:val="002A74E4"/>
    <w:rsid w:val="002A7696"/>
    <w:rsid w:val="002B079F"/>
    <w:rsid w:val="002B1FCF"/>
    <w:rsid w:val="002B2657"/>
    <w:rsid w:val="002B26DB"/>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20F0"/>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3DF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A9"/>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5D13"/>
    <w:rsid w:val="00386FB4"/>
    <w:rsid w:val="003871A4"/>
    <w:rsid w:val="00390BCA"/>
    <w:rsid w:val="00390E6A"/>
    <w:rsid w:val="00390F08"/>
    <w:rsid w:val="00392CF6"/>
    <w:rsid w:val="003934B5"/>
    <w:rsid w:val="003946E5"/>
    <w:rsid w:val="00394742"/>
    <w:rsid w:val="003952B0"/>
    <w:rsid w:val="00395805"/>
    <w:rsid w:val="003958D0"/>
    <w:rsid w:val="00396164"/>
    <w:rsid w:val="003967F0"/>
    <w:rsid w:val="00396D99"/>
    <w:rsid w:val="003A03E1"/>
    <w:rsid w:val="003A0B32"/>
    <w:rsid w:val="003A108D"/>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45DD"/>
    <w:rsid w:val="003C5043"/>
    <w:rsid w:val="003C6C92"/>
    <w:rsid w:val="003C7485"/>
    <w:rsid w:val="003C7662"/>
    <w:rsid w:val="003C7DF5"/>
    <w:rsid w:val="003C7FBD"/>
    <w:rsid w:val="003D0893"/>
    <w:rsid w:val="003D10F5"/>
    <w:rsid w:val="003D125B"/>
    <w:rsid w:val="003D1369"/>
    <w:rsid w:val="003D1BC9"/>
    <w:rsid w:val="003D416A"/>
    <w:rsid w:val="003D43D5"/>
    <w:rsid w:val="003D47EC"/>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5BD"/>
    <w:rsid w:val="003F2994"/>
    <w:rsid w:val="003F3AA3"/>
    <w:rsid w:val="003F4D9E"/>
    <w:rsid w:val="003F5A33"/>
    <w:rsid w:val="003F70B3"/>
    <w:rsid w:val="003F7CEE"/>
    <w:rsid w:val="00400527"/>
    <w:rsid w:val="00400D63"/>
    <w:rsid w:val="00401703"/>
    <w:rsid w:val="00402CFA"/>
    <w:rsid w:val="00403C24"/>
    <w:rsid w:val="004040BE"/>
    <w:rsid w:val="00404D4A"/>
    <w:rsid w:val="00405E78"/>
    <w:rsid w:val="00406AD0"/>
    <w:rsid w:val="00407E89"/>
    <w:rsid w:val="00410242"/>
    <w:rsid w:val="004103B9"/>
    <w:rsid w:val="00410BFE"/>
    <w:rsid w:val="0041110B"/>
    <w:rsid w:val="004112E4"/>
    <w:rsid w:val="004123A7"/>
    <w:rsid w:val="00413CFA"/>
    <w:rsid w:val="00413EF5"/>
    <w:rsid w:val="0041454F"/>
    <w:rsid w:val="0041455B"/>
    <w:rsid w:val="00414573"/>
    <w:rsid w:val="00415155"/>
    <w:rsid w:val="004159A0"/>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C2D"/>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13D3"/>
    <w:rsid w:val="00494212"/>
    <w:rsid w:val="00495EED"/>
    <w:rsid w:val="00497FF1"/>
    <w:rsid w:val="004A00F8"/>
    <w:rsid w:val="004A05D8"/>
    <w:rsid w:val="004A1678"/>
    <w:rsid w:val="004A1FCB"/>
    <w:rsid w:val="004A40A8"/>
    <w:rsid w:val="004A4C0B"/>
    <w:rsid w:val="004A713A"/>
    <w:rsid w:val="004A7489"/>
    <w:rsid w:val="004A7AD8"/>
    <w:rsid w:val="004B0006"/>
    <w:rsid w:val="004B1053"/>
    <w:rsid w:val="004B12A6"/>
    <w:rsid w:val="004B164C"/>
    <w:rsid w:val="004B21BA"/>
    <w:rsid w:val="004B252F"/>
    <w:rsid w:val="004B2798"/>
    <w:rsid w:val="004B42BE"/>
    <w:rsid w:val="004B42C3"/>
    <w:rsid w:val="004B4456"/>
    <w:rsid w:val="004B4734"/>
    <w:rsid w:val="004B592F"/>
    <w:rsid w:val="004B60A4"/>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4345"/>
    <w:rsid w:val="00505C82"/>
    <w:rsid w:val="005064A5"/>
    <w:rsid w:val="005112A5"/>
    <w:rsid w:val="0051350B"/>
    <w:rsid w:val="0051372D"/>
    <w:rsid w:val="00514B56"/>
    <w:rsid w:val="00514D18"/>
    <w:rsid w:val="005203BD"/>
    <w:rsid w:val="00520727"/>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141"/>
    <w:rsid w:val="0053647C"/>
    <w:rsid w:val="00536B39"/>
    <w:rsid w:val="005376F1"/>
    <w:rsid w:val="005405A1"/>
    <w:rsid w:val="00540B5B"/>
    <w:rsid w:val="00540ECB"/>
    <w:rsid w:val="005429D0"/>
    <w:rsid w:val="00545637"/>
    <w:rsid w:val="00545C7B"/>
    <w:rsid w:val="00545C89"/>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268D"/>
    <w:rsid w:val="00563788"/>
    <w:rsid w:val="0056451D"/>
    <w:rsid w:val="0056502D"/>
    <w:rsid w:val="00565118"/>
    <w:rsid w:val="0056531A"/>
    <w:rsid w:val="005656DB"/>
    <w:rsid w:val="005659B8"/>
    <w:rsid w:val="00565BC4"/>
    <w:rsid w:val="005663C0"/>
    <w:rsid w:val="005667BF"/>
    <w:rsid w:val="00566BF8"/>
    <w:rsid w:val="00566EA7"/>
    <w:rsid w:val="00567EE4"/>
    <w:rsid w:val="00571432"/>
    <w:rsid w:val="00571771"/>
    <w:rsid w:val="005729C0"/>
    <w:rsid w:val="00572DE9"/>
    <w:rsid w:val="005733E2"/>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1D20"/>
    <w:rsid w:val="005B2A11"/>
    <w:rsid w:val="005B2F15"/>
    <w:rsid w:val="005B2F4F"/>
    <w:rsid w:val="005B33AA"/>
    <w:rsid w:val="005B3869"/>
    <w:rsid w:val="005B3DDF"/>
    <w:rsid w:val="005B540D"/>
    <w:rsid w:val="005B6E38"/>
    <w:rsid w:val="005B7640"/>
    <w:rsid w:val="005C08EB"/>
    <w:rsid w:val="005C0E6C"/>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67B0"/>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3DDC"/>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4F"/>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28D"/>
    <w:rsid w:val="006B7A0C"/>
    <w:rsid w:val="006B7D70"/>
    <w:rsid w:val="006C1BAA"/>
    <w:rsid w:val="006C2482"/>
    <w:rsid w:val="006C29CD"/>
    <w:rsid w:val="006C3183"/>
    <w:rsid w:val="006C3895"/>
    <w:rsid w:val="006C3D23"/>
    <w:rsid w:val="006C3DDC"/>
    <w:rsid w:val="006C4139"/>
    <w:rsid w:val="006C436E"/>
    <w:rsid w:val="006C4430"/>
    <w:rsid w:val="006C4993"/>
    <w:rsid w:val="006C5604"/>
    <w:rsid w:val="006C5986"/>
    <w:rsid w:val="006C5A4C"/>
    <w:rsid w:val="006C5B64"/>
    <w:rsid w:val="006C5D2C"/>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959"/>
    <w:rsid w:val="006F728B"/>
    <w:rsid w:val="006F77DC"/>
    <w:rsid w:val="007009A4"/>
    <w:rsid w:val="007015EB"/>
    <w:rsid w:val="00702E4B"/>
    <w:rsid w:val="0070301B"/>
    <w:rsid w:val="00703506"/>
    <w:rsid w:val="007038C7"/>
    <w:rsid w:val="007039EC"/>
    <w:rsid w:val="00703BEF"/>
    <w:rsid w:val="0070403F"/>
    <w:rsid w:val="00704B08"/>
    <w:rsid w:val="00704EE0"/>
    <w:rsid w:val="00705897"/>
    <w:rsid w:val="007063A7"/>
    <w:rsid w:val="00706BAD"/>
    <w:rsid w:val="00706DC5"/>
    <w:rsid w:val="00706DF7"/>
    <w:rsid w:val="00710A4B"/>
    <w:rsid w:val="00710C62"/>
    <w:rsid w:val="00711074"/>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43C6"/>
    <w:rsid w:val="00745886"/>
    <w:rsid w:val="007463E1"/>
    <w:rsid w:val="007466BD"/>
    <w:rsid w:val="007504C2"/>
    <w:rsid w:val="007529EA"/>
    <w:rsid w:val="007534B2"/>
    <w:rsid w:val="00754605"/>
    <w:rsid w:val="00754971"/>
    <w:rsid w:val="0075518D"/>
    <w:rsid w:val="00755241"/>
    <w:rsid w:val="0075554A"/>
    <w:rsid w:val="00755694"/>
    <w:rsid w:val="00755C30"/>
    <w:rsid w:val="00756D32"/>
    <w:rsid w:val="00756E8C"/>
    <w:rsid w:val="0075723F"/>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4EC0"/>
    <w:rsid w:val="00775B30"/>
    <w:rsid w:val="00775C6E"/>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2909"/>
    <w:rsid w:val="007B3324"/>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8C1"/>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579"/>
    <w:rsid w:val="007F26C2"/>
    <w:rsid w:val="007F2BEB"/>
    <w:rsid w:val="007F2FBD"/>
    <w:rsid w:val="007F3422"/>
    <w:rsid w:val="007F475E"/>
    <w:rsid w:val="007F5FAB"/>
    <w:rsid w:val="007F6074"/>
    <w:rsid w:val="007F6BE5"/>
    <w:rsid w:val="007F721C"/>
    <w:rsid w:val="0080067F"/>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1"/>
    <w:rsid w:val="00824B38"/>
    <w:rsid w:val="0082518C"/>
    <w:rsid w:val="008261EB"/>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6C5"/>
    <w:rsid w:val="00846D4D"/>
    <w:rsid w:val="00847621"/>
    <w:rsid w:val="00847823"/>
    <w:rsid w:val="008510BA"/>
    <w:rsid w:val="0085157C"/>
    <w:rsid w:val="00851ECE"/>
    <w:rsid w:val="00852A93"/>
    <w:rsid w:val="008532FF"/>
    <w:rsid w:val="00853EDF"/>
    <w:rsid w:val="008548FE"/>
    <w:rsid w:val="00854970"/>
    <w:rsid w:val="00854FA7"/>
    <w:rsid w:val="00856084"/>
    <w:rsid w:val="008566D3"/>
    <w:rsid w:val="00856AA9"/>
    <w:rsid w:val="00860A67"/>
    <w:rsid w:val="008613BB"/>
    <w:rsid w:val="008628CC"/>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AEB"/>
    <w:rsid w:val="00881FDF"/>
    <w:rsid w:val="008847C4"/>
    <w:rsid w:val="00884A37"/>
    <w:rsid w:val="00884C85"/>
    <w:rsid w:val="008864BB"/>
    <w:rsid w:val="00887AFD"/>
    <w:rsid w:val="0089009F"/>
    <w:rsid w:val="0089092C"/>
    <w:rsid w:val="00891FDC"/>
    <w:rsid w:val="008925EA"/>
    <w:rsid w:val="008929B3"/>
    <w:rsid w:val="00893485"/>
    <w:rsid w:val="008942C3"/>
    <w:rsid w:val="00895412"/>
    <w:rsid w:val="008954B8"/>
    <w:rsid w:val="00896021"/>
    <w:rsid w:val="00896380"/>
    <w:rsid w:val="0089640F"/>
    <w:rsid w:val="0089716F"/>
    <w:rsid w:val="0089797F"/>
    <w:rsid w:val="008A0C1F"/>
    <w:rsid w:val="008A347C"/>
    <w:rsid w:val="008A4129"/>
    <w:rsid w:val="008A4894"/>
    <w:rsid w:val="008B037C"/>
    <w:rsid w:val="008B1070"/>
    <w:rsid w:val="008B156F"/>
    <w:rsid w:val="008B1CD9"/>
    <w:rsid w:val="008B2F8A"/>
    <w:rsid w:val="008B3312"/>
    <w:rsid w:val="008B3D46"/>
    <w:rsid w:val="008B44DD"/>
    <w:rsid w:val="008B44F7"/>
    <w:rsid w:val="008B4615"/>
    <w:rsid w:val="008B4933"/>
    <w:rsid w:val="008B5825"/>
    <w:rsid w:val="008B625A"/>
    <w:rsid w:val="008B6664"/>
    <w:rsid w:val="008B70A0"/>
    <w:rsid w:val="008B77AB"/>
    <w:rsid w:val="008B7F07"/>
    <w:rsid w:val="008C0385"/>
    <w:rsid w:val="008C0C86"/>
    <w:rsid w:val="008C110B"/>
    <w:rsid w:val="008C1274"/>
    <w:rsid w:val="008C12B8"/>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5BF5"/>
    <w:rsid w:val="008D6B59"/>
    <w:rsid w:val="008D6C7C"/>
    <w:rsid w:val="008D719B"/>
    <w:rsid w:val="008D760F"/>
    <w:rsid w:val="008E1053"/>
    <w:rsid w:val="008E148F"/>
    <w:rsid w:val="008E27B4"/>
    <w:rsid w:val="008E2F44"/>
    <w:rsid w:val="008E2F82"/>
    <w:rsid w:val="008E3D91"/>
    <w:rsid w:val="008E4428"/>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3B14"/>
    <w:rsid w:val="0091408D"/>
    <w:rsid w:val="0091512B"/>
    <w:rsid w:val="009159C3"/>
    <w:rsid w:val="009165CE"/>
    <w:rsid w:val="00916B20"/>
    <w:rsid w:val="00916D57"/>
    <w:rsid w:val="00917256"/>
    <w:rsid w:val="009174C4"/>
    <w:rsid w:val="009175E2"/>
    <w:rsid w:val="00917B5E"/>
    <w:rsid w:val="0092076D"/>
    <w:rsid w:val="00920DC4"/>
    <w:rsid w:val="00921280"/>
    <w:rsid w:val="00921BA7"/>
    <w:rsid w:val="00923CA4"/>
    <w:rsid w:val="00924890"/>
    <w:rsid w:val="00924B05"/>
    <w:rsid w:val="009268EE"/>
    <w:rsid w:val="0092781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E2D"/>
    <w:rsid w:val="009663D7"/>
    <w:rsid w:val="009676F2"/>
    <w:rsid w:val="00967975"/>
    <w:rsid w:val="009700CA"/>
    <w:rsid w:val="00970171"/>
    <w:rsid w:val="00970435"/>
    <w:rsid w:val="00970A24"/>
    <w:rsid w:val="00970BFB"/>
    <w:rsid w:val="009715C1"/>
    <w:rsid w:val="00972124"/>
    <w:rsid w:val="009729CF"/>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1EA6"/>
    <w:rsid w:val="009920CE"/>
    <w:rsid w:val="009930AE"/>
    <w:rsid w:val="00994AAE"/>
    <w:rsid w:val="00994FD9"/>
    <w:rsid w:val="00995027"/>
    <w:rsid w:val="009974B9"/>
    <w:rsid w:val="009A089D"/>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671"/>
    <w:rsid w:val="009E170F"/>
    <w:rsid w:val="009E17A3"/>
    <w:rsid w:val="009E34F9"/>
    <w:rsid w:val="009E39AF"/>
    <w:rsid w:val="009E3D3F"/>
    <w:rsid w:val="009E467B"/>
    <w:rsid w:val="009E467C"/>
    <w:rsid w:val="009E4EB1"/>
    <w:rsid w:val="009E5136"/>
    <w:rsid w:val="009E57E9"/>
    <w:rsid w:val="009E59FE"/>
    <w:rsid w:val="009E5AA9"/>
    <w:rsid w:val="009E6A76"/>
    <w:rsid w:val="009E6FDA"/>
    <w:rsid w:val="009E71A5"/>
    <w:rsid w:val="009E7491"/>
    <w:rsid w:val="009E7B4C"/>
    <w:rsid w:val="009E7C05"/>
    <w:rsid w:val="009F0337"/>
    <w:rsid w:val="009F08EE"/>
    <w:rsid w:val="009F29CA"/>
    <w:rsid w:val="009F52B7"/>
    <w:rsid w:val="009F54D1"/>
    <w:rsid w:val="009F6378"/>
    <w:rsid w:val="009F6D04"/>
    <w:rsid w:val="00A00129"/>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88E"/>
    <w:rsid w:val="00A12ECB"/>
    <w:rsid w:val="00A1383C"/>
    <w:rsid w:val="00A14923"/>
    <w:rsid w:val="00A154B7"/>
    <w:rsid w:val="00A15F70"/>
    <w:rsid w:val="00A17223"/>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358"/>
    <w:rsid w:val="00A35D75"/>
    <w:rsid w:val="00A3622A"/>
    <w:rsid w:val="00A367A0"/>
    <w:rsid w:val="00A3685A"/>
    <w:rsid w:val="00A4090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3A54"/>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0E"/>
    <w:rsid w:val="00A91481"/>
    <w:rsid w:val="00A922B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675"/>
    <w:rsid w:val="00AA6CDA"/>
    <w:rsid w:val="00AA7657"/>
    <w:rsid w:val="00AB0257"/>
    <w:rsid w:val="00AB1355"/>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1F00"/>
    <w:rsid w:val="00B12F25"/>
    <w:rsid w:val="00B15F16"/>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22A9"/>
    <w:rsid w:val="00B33271"/>
    <w:rsid w:val="00B347F3"/>
    <w:rsid w:val="00B356A7"/>
    <w:rsid w:val="00B35FF7"/>
    <w:rsid w:val="00B363BD"/>
    <w:rsid w:val="00B37BC7"/>
    <w:rsid w:val="00B400F1"/>
    <w:rsid w:val="00B402E3"/>
    <w:rsid w:val="00B4071A"/>
    <w:rsid w:val="00B40ED9"/>
    <w:rsid w:val="00B411EB"/>
    <w:rsid w:val="00B42233"/>
    <w:rsid w:val="00B42C9B"/>
    <w:rsid w:val="00B449D4"/>
    <w:rsid w:val="00B449DD"/>
    <w:rsid w:val="00B44ADF"/>
    <w:rsid w:val="00B45274"/>
    <w:rsid w:val="00B456D6"/>
    <w:rsid w:val="00B46100"/>
    <w:rsid w:val="00B46793"/>
    <w:rsid w:val="00B46CA8"/>
    <w:rsid w:val="00B46DE1"/>
    <w:rsid w:val="00B471F7"/>
    <w:rsid w:val="00B47A52"/>
    <w:rsid w:val="00B47E4B"/>
    <w:rsid w:val="00B50860"/>
    <w:rsid w:val="00B50D4B"/>
    <w:rsid w:val="00B51766"/>
    <w:rsid w:val="00B52430"/>
    <w:rsid w:val="00B52E4C"/>
    <w:rsid w:val="00B533A1"/>
    <w:rsid w:val="00B546E7"/>
    <w:rsid w:val="00B556D8"/>
    <w:rsid w:val="00B55B4F"/>
    <w:rsid w:val="00B55BA5"/>
    <w:rsid w:val="00B561CA"/>
    <w:rsid w:val="00B56830"/>
    <w:rsid w:val="00B56B30"/>
    <w:rsid w:val="00B579D7"/>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019"/>
    <w:rsid w:val="00B74818"/>
    <w:rsid w:val="00B761C4"/>
    <w:rsid w:val="00B77F40"/>
    <w:rsid w:val="00B80357"/>
    <w:rsid w:val="00B80B09"/>
    <w:rsid w:val="00B81C8C"/>
    <w:rsid w:val="00B82450"/>
    <w:rsid w:val="00B83C2A"/>
    <w:rsid w:val="00B849E1"/>
    <w:rsid w:val="00B84A98"/>
    <w:rsid w:val="00B853C6"/>
    <w:rsid w:val="00B86FCF"/>
    <w:rsid w:val="00B875F6"/>
    <w:rsid w:val="00B87CB3"/>
    <w:rsid w:val="00B905A2"/>
    <w:rsid w:val="00B90CEE"/>
    <w:rsid w:val="00B912C1"/>
    <w:rsid w:val="00B9162E"/>
    <w:rsid w:val="00B91AE3"/>
    <w:rsid w:val="00B924CE"/>
    <w:rsid w:val="00B925AC"/>
    <w:rsid w:val="00B9293E"/>
    <w:rsid w:val="00B93988"/>
    <w:rsid w:val="00B93D62"/>
    <w:rsid w:val="00B9400F"/>
    <w:rsid w:val="00B9476D"/>
    <w:rsid w:val="00B94779"/>
    <w:rsid w:val="00B94AD3"/>
    <w:rsid w:val="00B94C35"/>
    <w:rsid w:val="00B96CC5"/>
    <w:rsid w:val="00BA0860"/>
    <w:rsid w:val="00BA0CE1"/>
    <w:rsid w:val="00BA12E7"/>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4CA3"/>
    <w:rsid w:val="00BB547C"/>
    <w:rsid w:val="00BB70F6"/>
    <w:rsid w:val="00BB7E29"/>
    <w:rsid w:val="00BC0282"/>
    <w:rsid w:val="00BC04BA"/>
    <w:rsid w:val="00BC0A31"/>
    <w:rsid w:val="00BC0CD6"/>
    <w:rsid w:val="00BC0D3D"/>
    <w:rsid w:val="00BC1864"/>
    <w:rsid w:val="00BC24E6"/>
    <w:rsid w:val="00BC32FA"/>
    <w:rsid w:val="00BC39FE"/>
    <w:rsid w:val="00BC3EAE"/>
    <w:rsid w:val="00BC4329"/>
    <w:rsid w:val="00BC554B"/>
    <w:rsid w:val="00BC58E9"/>
    <w:rsid w:val="00BC5C56"/>
    <w:rsid w:val="00BC5F8B"/>
    <w:rsid w:val="00BC6195"/>
    <w:rsid w:val="00BC637C"/>
    <w:rsid w:val="00BC67D0"/>
    <w:rsid w:val="00BC74CE"/>
    <w:rsid w:val="00BC7EE4"/>
    <w:rsid w:val="00BC7F12"/>
    <w:rsid w:val="00BC7FCB"/>
    <w:rsid w:val="00BD1142"/>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568"/>
    <w:rsid w:val="00BF16B1"/>
    <w:rsid w:val="00BF2153"/>
    <w:rsid w:val="00BF314D"/>
    <w:rsid w:val="00BF39ED"/>
    <w:rsid w:val="00BF5794"/>
    <w:rsid w:val="00BF58DD"/>
    <w:rsid w:val="00BF5D18"/>
    <w:rsid w:val="00BF5F4A"/>
    <w:rsid w:val="00BF6220"/>
    <w:rsid w:val="00BF63DE"/>
    <w:rsid w:val="00BF7091"/>
    <w:rsid w:val="00C00118"/>
    <w:rsid w:val="00C0039A"/>
    <w:rsid w:val="00C00C97"/>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611"/>
    <w:rsid w:val="00C12E04"/>
    <w:rsid w:val="00C134EB"/>
    <w:rsid w:val="00C140CF"/>
    <w:rsid w:val="00C1412B"/>
    <w:rsid w:val="00C161DB"/>
    <w:rsid w:val="00C17372"/>
    <w:rsid w:val="00C21767"/>
    <w:rsid w:val="00C21A59"/>
    <w:rsid w:val="00C22132"/>
    <w:rsid w:val="00C22E63"/>
    <w:rsid w:val="00C23A88"/>
    <w:rsid w:val="00C2435F"/>
    <w:rsid w:val="00C2580C"/>
    <w:rsid w:val="00C25C39"/>
    <w:rsid w:val="00C25EAC"/>
    <w:rsid w:val="00C2604B"/>
    <w:rsid w:val="00C2618E"/>
    <w:rsid w:val="00C26ADC"/>
    <w:rsid w:val="00C27A3F"/>
    <w:rsid w:val="00C27BC3"/>
    <w:rsid w:val="00C310BD"/>
    <w:rsid w:val="00C31BF3"/>
    <w:rsid w:val="00C31E72"/>
    <w:rsid w:val="00C33579"/>
    <w:rsid w:val="00C34B71"/>
    <w:rsid w:val="00C36777"/>
    <w:rsid w:val="00C371A2"/>
    <w:rsid w:val="00C371C4"/>
    <w:rsid w:val="00C4049D"/>
    <w:rsid w:val="00C4124B"/>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585D"/>
    <w:rsid w:val="00C66DB2"/>
    <w:rsid w:val="00C67326"/>
    <w:rsid w:val="00C70304"/>
    <w:rsid w:val="00C703D0"/>
    <w:rsid w:val="00C70B83"/>
    <w:rsid w:val="00C71C8F"/>
    <w:rsid w:val="00C71D86"/>
    <w:rsid w:val="00C7279E"/>
    <w:rsid w:val="00C72C31"/>
    <w:rsid w:val="00C74D8E"/>
    <w:rsid w:val="00C758E7"/>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BD3"/>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EDD"/>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2339"/>
    <w:rsid w:val="00CF31F0"/>
    <w:rsid w:val="00CF36E8"/>
    <w:rsid w:val="00CF3E23"/>
    <w:rsid w:val="00D00260"/>
    <w:rsid w:val="00D026AD"/>
    <w:rsid w:val="00D02D2F"/>
    <w:rsid w:val="00D02E81"/>
    <w:rsid w:val="00D03834"/>
    <w:rsid w:val="00D03B13"/>
    <w:rsid w:val="00D03DD5"/>
    <w:rsid w:val="00D041B0"/>
    <w:rsid w:val="00D04DDA"/>
    <w:rsid w:val="00D069A1"/>
    <w:rsid w:val="00D104B0"/>
    <w:rsid w:val="00D12BA4"/>
    <w:rsid w:val="00D17839"/>
    <w:rsid w:val="00D179BD"/>
    <w:rsid w:val="00D17ADE"/>
    <w:rsid w:val="00D218BA"/>
    <w:rsid w:val="00D22520"/>
    <w:rsid w:val="00D23C18"/>
    <w:rsid w:val="00D23DD2"/>
    <w:rsid w:val="00D24540"/>
    <w:rsid w:val="00D24662"/>
    <w:rsid w:val="00D247FB"/>
    <w:rsid w:val="00D26A4B"/>
    <w:rsid w:val="00D27296"/>
    <w:rsid w:val="00D2756B"/>
    <w:rsid w:val="00D30860"/>
    <w:rsid w:val="00D30B1B"/>
    <w:rsid w:val="00D316A4"/>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040"/>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550F"/>
    <w:rsid w:val="00D7606D"/>
    <w:rsid w:val="00D76EEE"/>
    <w:rsid w:val="00D77633"/>
    <w:rsid w:val="00D778E5"/>
    <w:rsid w:val="00D8109B"/>
    <w:rsid w:val="00D824D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2845"/>
    <w:rsid w:val="00DC43CD"/>
    <w:rsid w:val="00DC4A71"/>
    <w:rsid w:val="00DC4A79"/>
    <w:rsid w:val="00DC4D7B"/>
    <w:rsid w:val="00DC4DEA"/>
    <w:rsid w:val="00DC6911"/>
    <w:rsid w:val="00DC7B16"/>
    <w:rsid w:val="00DC7EE7"/>
    <w:rsid w:val="00DD06FE"/>
    <w:rsid w:val="00DD1B81"/>
    <w:rsid w:val="00DD1C67"/>
    <w:rsid w:val="00DD2D06"/>
    <w:rsid w:val="00DD4348"/>
    <w:rsid w:val="00DD4808"/>
    <w:rsid w:val="00DD5C73"/>
    <w:rsid w:val="00DD6305"/>
    <w:rsid w:val="00DD65DD"/>
    <w:rsid w:val="00DD68AB"/>
    <w:rsid w:val="00DE04CC"/>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54A1"/>
    <w:rsid w:val="00E05EE8"/>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480B"/>
    <w:rsid w:val="00E455BF"/>
    <w:rsid w:val="00E46947"/>
    <w:rsid w:val="00E47D99"/>
    <w:rsid w:val="00E50E55"/>
    <w:rsid w:val="00E51345"/>
    <w:rsid w:val="00E514FC"/>
    <w:rsid w:val="00E5249F"/>
    <w:rsid w:val="00E52919"/>
    <w:rsid w:val="00E52F94"/>
    <w:rsid w:val="00E53064"/>
    <w:rsid w:val="00E53867"/>
    <w:rsid w:val="00E551FB"/>
    <w:rsid w:val="00E566B5"/>
    <w:rsid w:val="00E569D3"/>
    <w:rsid w:val="00E56D02"/>
    <w:rsid w:val="00E575D6"/>
    <w:rsid w:val="00E57733"/>
    <w:rsid w:val="00E5799F"/>
    <w:rsid w:val="00E57CAA"/>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0E9F"/>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42DA"/>
    <w:rsid w:val="00EA5171"/>
    <w:rsid w:val="00EA5198"/>
    <w:rsid w:val="00EA5EB9"/>
    <w:rsid w:val="00EA63F3"/>
    <w:rsid w:val="00EA6E34"/>
    <w:rsid w:val="00EA7918"/>
    <w:rsid w:val="00EB09DD"/>
    <w:rsid w:val="00EB236B"/>
    <w:rsid w:val="00EB358B"/>
    <w:rsid w:val="00EB3629"/>
    <w:rsid w:val="00EB39D9"/>
    <w:rsid w:val="00EB3C55"/>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249"/>
    <w:rsid w:val="00ED38E1"/>
    <w:rsid w:val="00ED422A"/>
    <w:rsid w:val="00ED439E"/>
    <w:rsid w:val="00ED51CC"/>
    <w:rsid w:val="00ED5E7F"/>
    <w:rsid w:val="00ED5F8A"/>
    <w:rsid w:val="00ED5FD3"/>
    <w:rsid w:val="00ED68B8"/>
    <w:rsid w:val="00ED7060"/>
    <w:rsid w:val="00ED713E"/>
    <w:rsid w:val="00ED769D"/>
    <w:rsid w:val="00ED7A95"/>
    <w:rsid w:val="00EE0CDE"/>
    <w:rsid w:val="00EE0F00"/>
    <w:rsid w:val="00EE23D8"/>
    <w:rsid w:val="00EE37C8"/>
    <w:rsid w:val="00EE4024"/>
    <w:rsid w:val="00EF107E"/>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5082"/>
    <w:rsid w:val="00F0676C"/>
    <w:rsid w:val="00F06B3D"/>
    <w:rsid w:val="00F06DB4"/>
    <w:rsid w:val="00F106BD"/>
    <w:rsid w:val="00F121F9"/>
    <w:rsid w:val="00F13389"/>
    <w:rsid w:val="00F1356B"/>
    <w:rsid w:val="00F136EB"/>
    <w:rsid w:val="00F13FD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42"/>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7D"/>
    <w:rsid w:val="00F637AE"/>
    <w:rsid w:val="00F65BC5"/>
    <w:rsid w:val="00F6702C"/>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1F00"/>
    <w:rsid w:val="00F82E5F"/>
    <w:rsid w:val="00F83105"/>
    <w:rsid w:val="00F83116"/>
    <w:rsid w:val="00F84343"/>
    <w:rsid w:val="00F8458C"/>
    <w:rsid w:val="00F86402"/>
    <w:rsid w:val="00F87741"/>
    <w:rsid w:val="00F916B9"/>
    <w:rsid w:val="00F918D1"/>
    <w:rsid w:val="00F92E2C"/>
    <w:rsid w:val="00F936B4"/>
    <w:rsid w:val="00F93B40"/>
    <w:rsid w:val="00F9542D"/>
    <w:rsid w:val="00F9597C"/>
    <w:rsid w:val="00F970B0"/>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4B2"/>
    <w:rsid w:val="00FD0AE1"/>
    <w:rsid w:val="00FD0F82"/>
    <w:rsid w:val="00FD10D4"/>
    <w:rsid w:val="00FD1879"/>
    <w:rsid w:val="00FD2C12"/>
    <w:rsid w:val="00FD3009"/>
    <w:rsid w:val="00FD4C32"/>
    <w:rsid w:val="00FD534F"/>
    <w:rsid w:val="00FD5DDC"/>
    <w:rsid w:val="00FD640B"/>
    <w:rsid w:val="00FD7288"/>
    <w:rsid w:val="00FD7927"/>
    <w:rsid w:val="00FE0081"/>
    <w:rsid w:val="00FE0A90"/>
    <w:rsid w:val="00FE233E"/>
    <w:rsid w:val="00FE360B"/>
    <w:rsid w:val="00FE3D72"/>
    <w:rsid w:val="00FE40BF"/>
    <w:rsid w:val="00FE41A2"/>
    <w:rsid w:val="00FE49F5"/>
    <w:rsid w:val="00FE628C"/>
    <w:rsid w:val="00FE659E"/>
    <w:rsid w:val="00FE6711"/>
    <w:rsid w:val="00FE7973"/>
    <w:rsid w:val="00FE797F"/>
    <w:rsid w:val="00FF0102"/>
    <w:rsid w:val="00FF037C"/>
    <w:rsid w:val="00FF067E"/>
    <w:rsid w:val="00FF0746"/>
    <w:rsid w:val="00FF0F3C"/>
    <w:rsid w:val="00FF2368"/>
    <w:rsid w:val="00FF3110"/>
    <w:rsid w:val="00FF3CFE"/>
    <w:rsid w:val="00FF4778"/>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C2866"/>
  <w15:docId w15:val="{565F5F7B-2FD4-4870-8587-6B0E25C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Cs w:val="20"/>
    </w:rPr>
  </w:style>
  <w:style w:type="paragraph" w:styleId="2">
    <w:name w:val="heading 2"/>
    <w:basedOn w:val="a"/>
    <w:next w:val="a"/>
    <w:link w:val="21"/>
    <w:uiPriority w:val="99"/>
    <w:qFormat/>
    <w:rsid w:val="00622D22"/>
    <w:pPr>
      <w:keepNext/>
      <w:spacing w:before="240" w:after="60"/>
      <w:outlineLvl w:val="1"/>
    </w:pPr>
    <w:rPr>
      <w:rFonts w:ascii="Arial" w:hAnsi="Arial"/>
      <w:b/>
      <w:i/>
      <w:sz w:val="28"/>
      <w:szCs w:val="20"/>
    </w:rPr>
  </w:style>
  <w:style w:type="paragraph" w:styleId="3">
    <w:name w:val="heading 3"/>
    <w:basedOn w:val="a"/>
    <w:next w:val="a"/>
    <w:link w:val="30"/>
    <w:uiPriority w:val="99"/>
    <w:qFormat/>
    <w:rsid w:val="008954B8"/>
    <w:pPr>
      <w:keepNext/>
      <w:jc w:val="center"/>
      <w:outlineLvl w:val="2"/>
    </w:pPr>
    <w:rPr>
      <w:b/>
      <w:szCs w:val="20"/>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sz w:val="28"/>
      <w:szCs w:val="20"/>
    </w:rPr>
  </w:style>
  <w:style w:type="paragraph" w:styleId="6">
    <w:name w:val="heading 6"/>
    <w:basedOn w:val="a"/>
    <w:next w:val="a"/>
    <w:link w:val="60"/>
    <w:uiPriority w:val="99"/>
    <w:qFormat/>
    <w:rsid w:val="005D2FA6"/>
    <w:pPr>
      <w:spacing w:before="240" w:after="60"/>
      <w:outlineLvl w:val="5"/>
    </w:pPr>
    <w:rPr>
      <w:b/>
      <w:sz w:val="22"/>
      <w:szCs w:val="20"/>
    </w:rPr>
  </w:style>
  <w:style w:type="paragraph" w:styleId="7">
    <w:name w:val="heading 7"/>
    <w:basedOn w:val="a"/>
    <w:next w:val="a"/>
    <w:link w:val="70"/>
    <w:uiPriority w:val="99"/>
    <w:qFormat/>
    <w:rsid w:val="00DC4A71"/>
    <w:pPr>
      <w:spacing w:before="240" w:after="60" w:line="276" w:lineRule="auto"/>
      <w:outlineLvl w:val="6"/>
    </w:pPr>
    <w:rPr>
      <w:szCs w:val="20"/>
    </w:rPr>
  </w:style>
  <w:style w:type="paragraph" w:styleId="8">
    <w:name w:val="heading 8"/>
    <w:basedOn w:val="a"/>
    <w:next w:val="a"/>
    <w:link w:val="80"/>
    <w:uiPriority w:val="99"/>
    <w:qFormat/>
    <w:rsid w:val="00C82DAB"/>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sz w:val="24"/>
      <w:lang w:eastAsia="ru-RU"/>
    </w:rPr>
  </w:style>
  <w:style w:type="character" w:customStyle="1" w:styleId="21">
    <w:name w:val="Заголовок 2 Знак1"/>
    <w:link w:val="2"/>
    <w:uiPriority w:val="99"/>
    <w:locked/>
    <w:rsid w:val="00C107D3"/>
    <w:rPr>
      <w:rFonts w:ascii="Arial" w:hAnsi="Arial"/>
      <w:b/>
      <w:i/>
      <w:sz w:val="28"/>
      <w:lang w:val="ru-RU" w:eastAsia="ru-RU"/>
    </w:rPr>
  </w:style>
  <w:style w:type="character" w:customStyle="1" w:styleId="30">
    <w:name w:val="Заголовок 3 Знак"/>
    <w:link w:val="3"/>
    <w:uiPriority w:val="99"/>
    <w:locked/>
    <w:rsid w:val="0090434B"/>
    <w:rPr>
      <w:b/>
      <w:sz w:val="24"/>
      <w:lang w:eastAsia="ru-RU"/>
    </w:rPr>
  </w:style>
  <w:style w:type="character" w:customStyle="1" w:styleId="41">
    <w:name w:val="Заголовок 4 Знак1"/>
    <w:link w:val="4"/>
    <w:uiPriority w:val="99"/>
    <w:locked/>
    <w:rsid w:val="00C107D3"/>
    <w:rPr>
      <w:rFonts w:ascii="Calibri" w:hAnsi="Calibri"/>
      <w:b/>
      <w:sz w:val="28"/>
    </w:rPr>
  </w:style>
  <w:style w:type="character" w:customStyle="1" w:styleId="60">
    <w:name w:val="Заголовок 6 Знак"/>
    <w:link w:val="6"/>
    <w:uiPriority w:val="99"/>
    <w:locked/>
    <w:rsid w:val="005D2FA6"/>
    <w:rPr>
      <w:b/>
      <w:sz w:val="22"/>
    </w:rPr>
  </w:style>
  <w:style w:type="character" w:customStyle="1" w:styleId="70">
    <w:name w:val="Заголовок 7 Знак"/>
    <w:link w:val="7"/>
    <w:uiPriority w:val="99"/>
    <w:locked/>
    <w:rsid w:val="00DC4A71"/>
    <w:rPr>
      <w:sz w:val="24"/>
      <w:lang w:val="ru-RU" w:eastAsia="ru-RU"/>
    </w:rPr>
  </w:style>
  <w:style w:type="character" w:customStyle="1" w:styleId="80">
    <w:name w:val="Заголовок 8 Знак"/>
    <w:link w:val="8"/>
    <w:uiPriority w:val="99"/>
    <w:locked/>
    <w:rsid w:val="00C82DAB"/>
    <w:rPr>
      <w:i/>
      <w:sz w:val="24"/>
      <w:lang w:val="ru-RU" w:eastAsia="ru-RU"/>
    </w:rPr>
  </w:style>
  <w:style w:type="paragraph" w:styleId="a3">
    <w:name w:val="Balloon Text"/>
    <w:basedOn w:val="a"/>
    <w:link w:val="a4"/>
    <w:uiPriority w:val="99"/>
    <w:rsid w:val="005B1AD1"/>
    <w:rPr>
      <w:rFonts w:ascii="Tahoma" w:hAnsi="Tahoma"/>
      <w:sz w:val="16"/>
      <w:szCs w:val="20"/>
    </w:rPr>
  </w:style>
  <w:style w:type="character" w:customStyle="1" w:styleId="a4">
    <w:name w:val="Текст у виносці Знак"/>
    <w:link w:val="a3"/>
    <w:uiPriority w:val="99"/>
    <w:locked/>
    <w:rsid w:val="00C107D3"/>
    <w:rPr>
      <w:rFonts w:ascii="Tahoma" w:hAnsi="Tahoma"/>
      <w:sz w:val="16"/>
      <w:lang w:val="ru-RU" w:eastAsia="ru-RU"/>
    </w:rPr>
  </w:style>
  <w:style w:type="paragraph" w:styleId="a5">
    <w:name w:val="Body Text"/>
    <w:basedOn w:val="a"/>
    <w:link w:val="a6"/>
    <w:uiPriority w:val="99"/>
    <w:rsid w:val="00CA2417"/>
    <w:pPr>
      <w:jc w:val="center"/>
    </w:pPr>
    <w:rPr>
      <w:b/>
      <w:szCs w:val="20"/>
    </w:rPr>
  </w:style>
  <w:style w:type="character" w:customStyle="1" w:styleId="a6">
    <w:name w:val="Основний текст Знак"/>
    <w:link w:val="a5"/>
    <w:uiPriority w:val="99"/>
    <w:locked/>
    <w:rsid w:val="00122A40"/>
    <w:rPr>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rPr>
      <w:szCs w:val="20"/>
    </w:rPr>
  </w:style>
  <w:style w:type="character" w:customStyle="1" w:styleId="22">
    <w:name w:val="Основний текст 2 Знак"/>
    <w:link w:val="20"/>
    <w:uiPriority w:val="99"/>
    <w:locked/>
    <w:rsid w:val="00A04D02"/>
    <w:rPr>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rFonts w:ascii="Arial" w:hAnsi="Arial"/>
      <w:sz w:val="28"/>
      <w:szCs w:val="28"/>
      <w:lang w:val="uk-UA" w:eastAsia="uk-UA"/>
    </w:rPr>
  </w:style>
  <w:style w:type="character" w:customStyle="1" w:styleId="ab">
    <w:name w:val="Назва Знак"/>
    <w:link w:val="aa"/>
    <w:uiPriority w:val="99"/>
    <w:locked/>
    <w:rsid w:val="00AC2D9A"/>
    <w:rPr>
      <w:rFonts w:ascii="Arial" w:hAnsi="Arial"/>
      <w:sz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style>
  <w:style w:type="paragraph" w:styleId="ae">
    <w:name w:val="header"/>
    <w:aliases w:val="Справка"/>
    <w:basedOn w:val="a"/>
    <w:link w:val="af"/>
    <w:uiPriority w:val="99"/>
    <w:rsid w:val="00122A40"/>
    <w:pPr>
      <w:tabs>
        <w:tab w:val="center" w:pos="4677"/>
        <w:tab w:val="right" w:pos="9355"/>
      </w:tabs>
    </w:pPr>
    <w:rPr>
      <w:szCs w:val="20"/>
    </w:rPr>
  </w:style>
  <w:style w:type="character" w:customStyle="1" w:styleId="af">
    <w:name w:val="Верхній колонтитул Знак"/>
    <w:aliases w:val="Справка Знак"/>
    <w:link w:val="ae"/>
    <w:uiPriority w:val="99"/>
    <w:locked/>
    <w:rsid w:val="00122A40"/>
    <w:rPr>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rPr>
      <w:szCs w:val="20"/>
    </w:rPr>
  </w:style>
  <w:style w:type="character" w:customStyle="1" w:styleId="af2">
    <w:name w:val="Основний текст з відступом Знак"/>
    <w:link w:val="af1"/>
    <w:uiPriority w:val="99"/>
    <w:locked/>
    <w:rsid w:val="00122A40"/>
    <w:rPr>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16"/>
    </w:rPr>
  </w:style>
  <w:style w:type="character" w:customStyle="1" w:styleId="32">
    <w:name w:val="Основний текст з відступом 3 Знак"/>
    <w:link w:val="31"/>
    <w:uiPriority w:val="99"/>
    <w:semiHidden/>
    <w:locked/>
    <w:rsid w:val="004C29AB"/>
    <w:rPr>
      <w:sz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0"/>
      <w:szCs w:val="20"/>
    </w:rPr>
  </w:style>
  <w:style w:type="character" w:customStyle="1" w:styleId="af8">
    <w:name w:val="Текст Знак"/>
    <w:link w:val="af7"/>
    <w:uiPriority w:val="99"/>
    <w:semiHidden/>
    <w:locked/>
    <w:rsid w:val="004C29AB"/>
    <w:rPr>
      <w:rFonts w:ascii="Courier New" w:hAnsi="Courier New"/>
      <w:sz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rPr>
      <w:szCs w:val="20"/>
    </w:rPr>
  </w:style>
  <w:style w:type="character" w:customStyle="1" w:styleId="24">
    <w:name w:val="Основний текст з відступом 2 Знак"/>
    <w:link w:val="23"/>
    <w:uiPriority w:val="99"/>
    <w:locked/>
    <w:rsid w:val="00C107D3"/>
    <w:rPr>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0"/>
    </w:rPr>
  </w:style>
  <w:style w:type="character" w:customStyle="1" w:styleId="afe">
    <w:name w:val="Нижній колонтитул Знак"/>
    <w:link w:val="afd"/>
    <w:uiPriority w:val="99"/>
    <w:locked/>
    <w:rsid w:val="00C107D3"/>
    <w:rPr>
      <w:rFonts w:ascii="Calibri" w:eastAsia="SimSun" w:hAnsi="Calibri"/>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style>
  <w:style w:type="character" w:customStyle="1" w:styleId="s4">
    <w:name w:val="s4"/>
    <w:uiPriority w:val="99"/>
    <w:rsid w:val="0080067F"/>
  </w:style>
  <w:style w:type="character" w:customStyle="1" w:styleId="apple-converted-space">
    <w:name w:val="apple-converted-space"/>
    <w:uiPriority w:val="99"/>
    <w:rsid w:val="0080067F"/>
  </w:style>
  <w:style w:type="character" w:customStyle="1" w:styleId="s8">
    <w:name w:val="s8"/>
    <w:uiPriority w:val="99"/>
    <w:rsid w:val="0080067F"/>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style>
  <w:style w:type="character" w:customStyle="1" w:styleId="FontStyle">
    <w:name w:val="Font Style"/>
    <w:uiPriority w:val="99"/>
    <w:rsid w:val="00C82DAB"/>
    <w:rPr>
      <w:color w:val="000000"/>
      <w:sz w:val="20"/>
    </w:rPr>
  </w:style>
  <w:style w:type="character" w:customStyle="1" w:styleId="style15">
    <w:name w:val="style15"/>
    <w:uiPriority w:val="99"/>
    <w:rsid w:val="00C82DAB"/>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20"/>
    </w:rPr>
  </w:style>
  <w:style w:type="character" w:customStyle="1" w:styleId="34">
    <w:name w:val="Основний текст 3 Знак"/>
    <w:link w:val="33"/>
    <w:uiPriority w:val="99"/>
    <w:locked/>
    <w:rsid w:val="00C82DAB"/>
    <w:rPr>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sz w:val="24"/>
      <w:lang w:val="uk-UA" w:eastAsia="ru-RU"/>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uiPriority w:val="99"/>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paragraph" w:customStyle="1" w:styleId="xl65">
    <w:name w:val="xl65"/>
    <w:basedOn w:val="a"/>
    <w:uiPriority w:val="99"/>
    <w:rsid w:val="002E39A1"/>
    <w:pPr>
      <w:spacing w:before="100" w:beforeAutospacing="1" w:after="100" w:afterAutospacing="1"/>
      <w:jc w:val="center"/>
    </w:pPr>
  </w:style>
  <w:style w:type="paragraph" w:customStyle="1" w:styleId="xl66">
    <w:name w:val="xl66"/>
    <w:basedOn w:val="a"/>
    <w:uiPriority w:val="99"/>
    <w:rsid w:val="002E39A1"/>
    <w:pPr>
      <w:spacing w:before="100" w:beforeAutospacing="1" w:after="100" w:afterAutospacing="1"/>
    </w:pPr>
  </w:style>
  <w:style w:type="paragraph" w:customStyle="1" w:styleId="xl67">
    <w:name w:val="xl67"/>
    <w:basedOn w:val="a"/>
    <w:uiPriority w:val="99"/>
    <w:rsid w:val="002E39A1"/>
    <w:pPr>
      <w:spacing w:before="100" w:beforeAutospacing="1" w:after="100" w:afterAutospacing="1"/>
    </w:pPr>
  </w:style>
  <w:style w:type="paragraph" w:customStyle="1" w:styleId="xl68">
    <w:name w:val="xl68"/>
    <w:basedOn w:val="a"/>
    <w:uiPriority w:val="99"/>
    <w:rsid w:val="002E39A1"/>
    <w:pPr>
      <w:spacing w:before="100" w:beforeAutospacing="1" w:after="100" w:afterAutospacing="1"/>
      <w:textAlignment w:val="center"/>
    </w:pPr>
    <w:rPr>
      <w:b/>
      <w:bCs/>
    </w:rPr>
  </w:style>
  <w:style w:type="paragraph" w:customStyle="1" w:styleId="xl69">
    <w:name w:val="xl69"/>
    <w:basedOn w:val="a"/>
    <w:uiPriority w:val="99"/>
    <w:rsid w:val="002E39A1"/>
    <w:pPr>
      <w:spacing w:before="100" w:beforeAutospacing="1" w:after="100" w:afterAutospacing="1"/>
      <w:textAlignment w:val="center"/>
    </w:pPr>
    <w:rPr>
      <w:color w:val="FF0000"/>
    </w:rPr>
  </w:style>
  <w:style w:type="paragraph" w:customStyle="1" w:styleId="xl70">
    <w:name w:val="xl70"/>
    <w:basedOn w:val="a"/>
    <w:uiPriority w:val="99"/>
    <w:rsid w:val="002E39A1"/>
    <w:pPr>
      <w:spacing w:before="100" w:beforeAutospacing="1" w:after="100" w:afterAutospacing="1"/>
    </w:pPr>
    <w:rPr>
      <w:b/>
      <w:bCs/>
      <w:i/>
      <w:iCs/>
    </w:rPr>
  </w:style>
  <w:style w:type="paragraph" w:customStyle="1" w:styleId="xl71">
    <w:name w:val="xl71"/>
    <w:basedOn w:val="a"/>
    <w:uiPriority w:val="99"/>
    <w:rsid w:val="002E39A1"/>
    <w:pPr>
      <w:spacing w:before="100" w:beforeAutospacing="1" w:after="100" w:afterAutospacing="1"/>
    </w:pPr>
    <w:rPr>
      <w:color w:val="FF0000"/>
    </w:rPr>
  </w:style>
  <w:style w:type="paragraph" w:customStyle="1" w:styleId="xl72">
    <w:name w:val="xl72"/>
    <w:basedOn w:val="a"/>
    <w:uiPriority w:val="99"/>
    <w:rsid w:val="002E39A1"/>
    <w:pPr>
      <w:spacing w:before="100" w:beforeAutospacing="1" w:after="100" w:afterAutospacing="1"/>
      <w:jc w:val="right"/>
    </w:pPr>
  </w:style>
  <w:style w:type="paragraph" w:customStyle="1" w:styleId="xl73">
    <w:name w:val="xl73"/>
    <w:basedOn w:val="a"/>
    <w:uiPriority w:val="99"/>
    <w:rsid w:val="002E39A1"/>
    <w:pPr>
      <w:spacing w:before="100" w:beforeAutospacing="1" w:after="100" w:afterAutospacing="1"/>
      <w:jc w:val="right"/>
    </w:pPr>
  </w:style>
  <w:style w:type="paragraph" w:customStyle="1" w:styleId="xl74">
    <w:name w:val="xl74"/>
    <w:basedOn w:val="a"/>
    <w:uiPriority w:val="99"/>
    <w:rsid w:val="002E39A1"/>
    <w:pPr>
      <w:spacing w:before="100" w:beforeAutospacing="1" w:after="100" w:afterAutospacing="1"/>
    </w:pPr>
    <w:rPr>
      <w:b/>
      <w:bCs/>
    </w:rPr>
  </w:style>
  <w:style w:type="paragraph" w:customStyle="1" w:styleId="xl75">
    <w:name w:val="xl75"/>
    <w:basedOn w:val="a"/>
    <w:uiPriority w:val="99"/>
    <w:rsid w:val="002E39A1"/>
    <w:pPr>
      <w:spacing w:before="100" w:beforeAutospacing="1" w:after="100" w:afterAutospacing="1"/>
    </w:pPr>
    <w:rPr>
      <w:b/>
      <w:bCs/>
    </w:rPr>
  </w:style>
  <w:style w:type="paragraph" w:customStyle="1" w:styleId="xl76">
    <w:name w:val="xl76"/>
    <w:basedOn w:val="a"/>
    <w:uiPriority w:val="99"/>
    <w:rsid w:val="002E39A1"/>
    <w:pPr>
      <w:spacing w:before="100" w:beforeAutospacing="1" w:after="100" w:afterAutospacing="1"/>
    </w:pPr>
  </w:style>
  <w:style w:type="paragraph" w:customStyle="1" w:styleId="xl77">
    <w:name w:val="xl77"/>
    <w:basedOn w:val="a"/>
    <w:uiPriority w:val="99"/>
    <w:rsid w:val="002E39A1"/>
    <w:pPr>
      <w:spacing w:before="100" w:beforeAutospacing="1" w:after="100" w:afterAutospacing="1"/>
      <w:ind w:firstLineChars="200" w:firstLine="200"/>
    </w:pPr>
  </w:style>
  <w:style w:type="paragraph" w:customStyle="1" w:styleId="xl78">
    <w:name w:val="xl78"/>
    <w:basedOn w:val="a"/>
    <w:uiPriority w:val="99"/>
    <w:rsid w:val="002E39A1"/>
    <w:pPr>
      <w:spacing w:before="100" w:beforeAutospacing="1" w:after="100" w:afterAutospacing="1"/>
    </w:pPr>
  </w:style>
  <w:style w:type="paragraph" w:customStyle="1" w:styleId="xl79">
    <w:name w:val="xl79"/>
    <w:basedOn w:val="a"/>
    <w:uiPriority w:val="99"/>
    <w:rsid w:val="002E39A1"/>
    <w:pPr>
      <w:spacing w:before="100" w:beforeAutospacing="1" w:after="100" w:afterAutospacing="1"/>
    </w:pPr>
    <w:rPr>
      <w:b/>
      <w:bCs/>
    </w:rPr>
  </w:style>
  <w:style w:type="paragraph" w:customStyle="1" w:styleId="xl80">
    <w:name w:val="xl80"/>
    <w:basedOn w:val="a"/>
    <w:uiPriority w:val="99"/>
    <w:rsid w:val="002E39A1"/>
    <w:pPr>
      <w:spacing w:before="100" w:beforeAutospacing="1" w:after="100" w:afterAutospacing="1"/>
    </w:pPr>
    <w:rPr>
      <w:b/>
      <w:bCs/>
      <w:color w:val="FF0000"/>
    </w:rPr>
  </w:style>
  <w:style w:type="paragraph" w:customStyle="1" w:styleId="xl81">
    <w:name w:val="xl81"/>
    <w:basedOn w:val="a"/>
    <w:uiPriority w:val="99"/>
    <w:rsid w:val="002E39A1"/>
    <w:pPr>
      <w:spacing w:before="100" w:beforeAutospacing="1" w:after="100" w:afterAutospacing="1"/>
      <w:ind w:firstLineChars="200" w:firstLine="200"/>
    </w:pPr>
    <w:rPr>
      <w:b/>
      <w:bCs/>
      <w:i/>
      <w:iCs/>
    </w:rPr>
  </w:style>
  <w:style w:type="paragraph" w:customStyle="1" w:styleId="xl82">
    <w:name w:val="xl82"/>
    <w:basedOn w:val="a"/>
    <w:uiPriority w:val="99"/>
    <w:rsid w:val="002E39A1"/>
    <w:pPr>
      <w:spacing w:before="100" w:beforeAutospacing="1" w:after="100" w:afterAutospacing="1"/>
    </w:pPr>
    <w:rPr>
      <w:b/>
      <w:bCs/>
      <w:i/>
      <w:iCs/>
    </w:rPr>
  </w:style>
  <w:style w:type="paragraph" w:customStyle="1" w:styleId="xl83">
    <w:name w:val="xl83"/>
    <w:basedOn w:val="a"/>
    <w:uiPriority w:val="99"/>
    <w:rsid w:val="002E39A1"/>
    <w:pPr>
      <w:spacing w:before="100" w:beforeAutospacing="1" w:after="100" w:afterAutospacing="1"/>
    </w:pPr>
    <w:rPr>
      <w:i/>
      <w:iCs/>
      <w:color w:val="FF0000"/>
    </w:rPr>
  </w:style>
  <w:style w:type="paragraph" w:customStyle="1" w:styleId="xl84">
    <w:name w:val="xl84"/>
    <w:basedOn w:val="a"/>
    <w:uiPriority w:val="99"/>
    <w:rsid w:val="002E39A1"/>
    <w:pPr>
      <w:spacing w:before="100" w:beforeAutospacing="1" w:after="100" w:afterAutospacing="1"/>
      <w:jc w:val="right"/>
    </w:pPr>
    <w:rPr>
      <w:i/>
      <w:iCs/>
    </w:rPr>
  </w:style>
  <w:style w:type="paragraph" w:customStyle="1" w:styleId="xl85">
    <w:name w:val="xl85"/>
    <w:basedOn w:val="a"/>
    <w:uiPriority w:val="99"/>
    <w:rsid w:val="002E39A1"/>
    <w:pPr>
      <w:spacing w:before="100" w:beforeAutospacing="1" w:after="100" w:afterAutospacing="1"/>
      <w:jc w:val="center"/>
    </w:pPr>
    <w:rPr>
      <w:b/>
      <w:bCs/>
      <w:color w:val="FF0000"/>
    </w:rPr>
  </w:style>
  <w:style w:type="paragraph" w:customStyle="1" w:styleId="xl86">
    <w:name w:val="xl86"/>
    <w:basedOn w:val="a"/>
    <w:uiPriority w:val="99"/>
    <w:rsid w:val="002E39A1"/>
    <w:pPr>
      <w:spacing w:before="100" w:beforeAutospacing="1" w:after="100" w:afterAutospacing="1"/>
    </w:pPr>
    <w:rPr>
      <w:i/>
      <w:iCs/>
    </w:rPr>
  </w:style>
  <w:style w:type="paragraph" w:customStyle="1" w:styleId="xl87">
    <w:name w:val="xl87"/>
    <w:basedOn w:val="a"/>
    <w:uiPriority w:val="99"/>
    <w:rsid w:val="002E39A1"/>
    <w:pPr>
      <w:spacing w:before="100" w:beforeAutospacing="1" w:after="100" w:afterAutospacing="1"/>
      <w:jc w:val="right"/>
    </w:pPr>
    <w:rPr>
      <w:b/>
      <w:bCs/>
      <w:i/>
      <w:iCs/>
    </w:rPr>
  </w:style>
  <w:style w:type="paragraph" w:customStyle="1" w:styleId="xl88">
    <w:name w:val="xl88"/>
    <w:basedOn w:val="a"/>
    <w:uiPriority w:val="99"/>
    <w:rsid w:val="002E39A1"/>
    <w:pPr>
      <w:spacing w:before="100" w:beforeAutospacing="1" w:after="100" w:afterAutospacing="1"/>
      <w:jc w:val="right"/>
    </w:pPr>
    <w:rPr>
      <w:b/>
      <w:bCs/>
      <w:i/>
      <w:iCs/>
    </w:rPr>
  </w:style>
  <w:style w:type="paragraph" w:customStyle="1" w:styleId="xl89">
    <w:name w:val="xl89"/>
    <w:basedOn w:val="a"/>
    <w:uiPriority w:val="99"/>
    <w:rsid w:val="002E39A1"/>
    <w:pPr>
      <w:spacing w:before="100" w:beforeAutospacing="1" w:after="100" w:afterAutospacing="1"/>
    </w:pPr>
    <w:rPr>
      <w:i/>
      <w:iCs/>
    </w:rPr>
  </w:style>
  <w:style w:type="paragraph" w:customStyle="1" w:styleId="xl90">
    <w:name w:val="xl90"/>
    <w:basedOn w:val="a"/>
    <w:uiPriority w:val="99"/>
    <w:rsid w:val="002E39A1"/>
    <w:pPr>
      <w:spacing w:before="100" w:beforeAutospacing="1" w:after="100" w:afterAutospacing="1"/>
      <w:jc w:val="right"/>
    </w:pPr>
  </w:style>
  <w:style w:type="paragraph" w:customStyle="1" w:styleId="xl91">
    <w:name w:val="xl91"/>
    <w:basedOn w:val="a"/>
    <w:uiPriority w:val="99"/>
    <w:rsid w:val="002E39A1"/>
    <w:pPr>
      <w:spacing w:before="100" w:beforeAutospacing="1" w:after="100" w:afterAutospacing="1"/>
    </w:pPr>
  </w:style>
  <w:style w:type="paragraph" w:customStyle="1" w:styleId="xl92">
    <w:name w:val="xl92"/>
    <w:basedOn w:val="a"/>
    <w:uiPriority w:val="99"/>
    <w:rsid w:val="002E39A1"/>
    <w:pPr>
      <w:spacing w:before="100" w:beforeAutospacing="1" w:after="100" w:afterAutospacing="1"/>
      <w:jc w:val="right"/>
    </w:pPr>
    <w:rPr>
      <w:i/>
      <w:iCs/>
      <w:color w:val="FF0000"/>
    </w:rPr>
  </w:style>
  <w:style w:type="paragraph" w:customStyle="1" w:styleId="xl93">
    <w:name w:val="xl93"/>
    <w:basedOn w:val="a"/>
    <w:uiPriority w:val="99"/>
    <w:rsid w:val="002E39A1"/>
    <w:pPr>
      <w:spacing w:before="100" w:beforeAutospacing="1" w:after="100" w:afterAutospacing="1"/>
    </w:pPr>
    <w:rPr>
      <w:color w:val="FF0000"/>
    </w:rPr>
  </w:style>
  <w:style w:type="paragraph" w:customStyle="1" w:styleId="xl94">
    <w:name w:val="xl94"/>
    <w:basedOn w:val="a"/>
    <w:uiPriority w:val="99"/>
    <w:rsid w:val="002E39A1"/>
    <w:pPr>
      <w:spacing w:before="100" w:beforeAutospacing="1" w:after="100" w:afterAutospacing="1"/>
    </w:pPr>
    <w:rPr>
      <w:b/>
      <w:bCs/>
      <w:i/>
      <w:iCs/>
    </w:rPr>
  </w:style>
  <w:style w:type="paragraph" w:customStyle="1" w:styleId="xl95">
    <w:name w:val="xl95"/>
    <w:basedOn w:val="a"/>
    <w:uiPriority w:val="99"/>
    <w:rsid w:val="002E39A1"/>
    <w:pPr>
      <w:spacing w:before="100" w:beforeAutospacing="1" w:after="100" w:afterAutospacing="1"/>
    </w:pPr>
    <w:rPr>
      <w:b/>
      <w:bCs/>
      <w:i/>
      <w:iCs/>
      <w:color w:val="FF0000"/>
    </w:rPr>
  </w:style>
  <w:style w:type="paragraph" w:customStyle="1" w:styleId="xl96">
    <w:name w:val="xl96"/>
    <w:basedOn w:val="a"/>
    <w:uiPriority w:val="99"/>
    <w:rsid w:val="002E39A1"/>
    <w:pPr>
      <w:spacing w:before="100" w:beforeAutospacing="1" w:after="100" w:afterAutospacing="1"/>
    </w:pPr>
    <w:rPr>
      <w:rFonts w:ascii="Arial" w:hAnsi="Arial" w:cs="Arial"/>
      <w:color w:val="FF0000"/>
      <w:sz w:val="20"/>
      <w:szCs w:val="20"/>
    </w:rPr>
  </w:style>
  <w:style w:type="paragraph" w:customStyle="1" w:styleId="xl97">
    <w:name w:val="xl97"/>
    <w:basedOn w:val="a"/>
    <w:uiPriority w:val="99"/>
    <w:rsid w:val="002E39A1"/>
    <w:pPr>
      <w:spacing w:before="100" w:beforeAutospacing="1" w:after="100" w:afterAutospacing="1"/>
      <w:jc w:val="right"/>
    </w:pPr>
    <w:rPr>
      <w:b/>
      <w:bCs/>
    </w:rPr>
  </w:style>
  <w:style w:type="paragraph" w:customStyle="1" w:styleId="xl98">
    <w:name w:val="xl98"/>
    <w:basedOn w:val="a"/>
    <w:uiPriority w:val="99"/>
    <w:rsid w:val="002E39A1"/>
    <w:pPr>
      <w:spacing w:before="100" w:beforeAutospacing="1" w:after="100" w:afterAutospacing="1"/>
      <w:jc w:val="center"/>
    </w:pPr>
    <w:rPr>
      <w:i/>
      <w:iCs/>
    </w:rPr>
  </w:style>
  <w:style w:type="paragraph" w:customStyle="1" w:styleId="xl99">
    <w:name w:val="xl99"/>
    <w:basedOn w:val="a"/>
    <w:uiPriority w:val="99"/>
    <w:rsid w:val="002E39A1"/>
    <w:pPr>
      <w:spacing w:before="100" w:beforeAutospacing="1" w:after="100" w:afterAutospacing="1"/>
    </w:pPr>
    <w:rPr>
      <w:b/>
      <w:bCs/>
    </w:rPr>
  </w:style>
  <w:style w:type="paragraph" w:customStyle="1" w:styleId="xl100">
    <w:name w:val="xl100"/>
    <w:basedOn w:val="a"/>
    <w:uiPriority w:val="99"/>
    <w:rsid w:val="002E39A1"/>
    <w:pPr>
      <w:spacing w:before="100" w:beforeAutospacing="1" w:after="100" w:afterAutospacing="1"/>
    </w:pPr>
    <w:rPr>
      <w:i/>
      <w:iCs/>
    </w:rPr>
  </w:style>
  <w:style w:type="paragraph" w:customStyle="1" w:styleId="xl101">
    <w:name w:val="xl101"/>
    <w:basedOn w:val="a"/>
    <w:uiPriority w:val="99"/>
    <w:rsid w:val="002E39A1"/>
    <w:pPr>
      <w:spacing w:before="100" w:beforeAutospacing="1" w:after="100" w:afterAutospacing="1"/>
    </w:pPr>
  </w:style>
  <w:style w:type="paragraph" w:customStyle="1" w:styleId="xl102">
    <w:name w:val="xl102"/>
    <w:basedOn w:val="a"/>
    <w:uiPriority w:val="99"/>
    <w:rsid w:val="002E39A1"/>
    <w:pPr>
      <w:spacing w:before="100" w:beforeAutospacing="1" w:after="100" w:afterAutospacing="1"/>
    </w:pPr>
  </w:style>
  <w:style w:type="paragraph" w:customStyle="1" w:styleId="xl103">
    <w:name w:val="xl103"/>
    <w:basedOn w:val="a"/>
    <w:uiPriority w:val="99"/>
    <w:rsid w:val="002E39A1"/>
    <w:pPr>
      <w:spacing w:before="100" w:beforeAutospacing="1" w:after="100" w:afterAutospacing="1"/>
    </w:pPr>
    <w:rPr>
      <w:b/>
      <w:bCs/>
    </w:rPr>
  </w:style>
  <w:style w:type="paragraph" w:customStyle="1" w:styleId="xl104">
    <w:name w:val="xl104"/>
    <w:basedOn w:val="a"/>
    <w:uiPriority w:val="99"/>
    <w:rsid w:val="002E39A1"/>
    <w:pPr>
      <w:spacing w:before="100" w:beforeAutospacing="1" w:after="100" w:afterAutospacing="1"/>
      <w:textAlignment w:val="center"/>
    </w:pPr>
  </w:style>
  <w:style w:type="paragraph" w:customStyle="1" w:styleId="xl105">
    <w:name w:val="xl105"/>
    <w:basedOn w:val="a"/>
    <w:uiPriority w:val="99"/>
    <w:rsid w:val="002E39A1"/>
    <w:pPr>
      <w:spacing w:before="100" w:beforeAutospacing="1" w:after="100" w:afterAutospacing="1"/>
    </w:pPr>
    <w:rPr>
      <w:b/>
      <w:bCs/>
    </w:rPr>
  </w:style>
  <w:style w:type="paragraph" w:customStyle="1" w:styleId="xl106">
    <w:name w:val="xl106"/>
    <w:basedOn w:val="a"/>
    <w:uiPriority w:val="99"/>
    <w:rsid w:val="002E39A1"/>
    <w:pPr>
      <w:spacing w:before="100" w:beforeAutospacing="1" w:after="100" w:afterAutospacing="1"/>
    </w:pPr>
    <w:rPr>
      <w:i/>
      <w:iCs/>
    </w:rPr>
  </w:style>
  <w:style w:type="paragraph" w:customStyle="1" w:styleId="xl107">
    <w:name w:val="xl107"/>
    <w:basedOn w:val="a"/>
    <w:uiPriority w:val="99"/>
    <w:rsid w:val="002E39A1"/>
    <w:pPr>
      <w:spacing w:before="100" w:beforeAutospacing="1" w:after="100" w:afterAutospacing="1"/>
    </w:pPr>
    <w:rPr>
      <w:b/>
      <w:bCs/>
      <w:i/>
      <w:iCs/>
    </w:rPr>
  </w:style>
  <w:style w:type="paragraph" w:customStyle="1" w:styleId="xl108">
    <w:name w:val="xl108"/>
    <w:basedOn w:val="a"/>
    <w:uiPriority w:val="99"/>
    <w:rsid w:val="002E39A1"/>
    <w:pPr>
      <w:spacing w:before="100" w:beforeAutospacing="1" w:after="100" w:afterAutospacing="1"/>
    </w:pPr>
  </w:style>
  <w:style w:type="paragraph" w:customStyle="1" w:styleId="xl109">
    <w:name w:val="xl109"/>
    <w:basedOn w:val="a"/>
    <w:uiPriority w:val="99"/>
    <w:rsid w:val="002E39A1"/>
    <w:pPr>
      <w:spacing w:before="100" w:beforeAutospacing="1" w:after="100" w:afterAutospacing="1"/>
    </w:pPr>
  </w:style>
  <w:style w:type="numbering" w:customStyle="1" w:styleId="WWNum1">
    <w:name w:val="WWNum1"/>
    <w:rsid w:val="008F089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437547">
      <w:marLeft w:val="0"/>
      <w:marRight w:val="0"/>
      <w:marTop w:val="0"/>
      <w:marBottom w:val="0"/>
      <w:divBdr>
        <w:top w:val="none" w:sz="0" w:space="0" w:color="auto"/>
        <w:left w:val="none" w:sz="0" w:space="0" w:color="auto"/>
        <w:bottom w:val="none" w:sz="0" w:space="0" w:color="auto"/>
        <w:right w:val="none" w:sz="0" w:space="0" w:color="auto"/>
      </w:divBdr>
    </w:div>
    <w:div w:id="968437548">
      <w:marLeft w:val="0"/>
      <w:marRight w:val="0"/>
      <w:marTop w:val="0"/>
      <w:marBottom w:val="0"/>
      <w:divBdr>
        <w:top w:val="none" w:sz="0" w:space="0" w:color="auto"/>
        <w:left w:val="none" w:sz="0" w:space="0" w:color="auto"/>
        <w:bottom w:val="none" w:sz="0" w:space="0" w:color="auto"/>
        <w:right w:val="none" w:sz="0" w:space="0" w:color="auto"/>
      </w:divBdr>
    </w:div>
    <w:div w:id="968437549">
      <w:marLeft w:val="0"/>
      <w:marRight w:val="0"/>
      <w:marTop w:val="0"/>
      <w:marBottom w:val="0"/>
      <w:divBdr>
        <w:top w:val="none" w:sz="0" w:space="0" w:color="auto"/>
        <w:left w:val="none" w:sz="0" w:space="0" w:color="auto"/>
        <w:bottom w:val="none" w:sz="0" w:space="0" w:color="auto"/>
        <w:right w:val="none" w:sz="0" w:space="0" w:color="auto"/>
      </w:divBdr>
    </w:div>
    <w:div w:id="968437550">
      <w:marLeft w:val="0"/>
      <w:marRight w:val="0"/>
      <w:marTop w:val="0"/>
      <w:marBottom w:val="0"/>
      <w:divBdr>
        <w:top w:val="none" w:sz="0" w:space="0" w:color="auto"/>
        <w:left w:val="none" w:sz="0" w:space="0" w:color="auto"/>
        <w:bottom w:val="none" w:sz="0" w:space="0" w:color="auto"/>
        <w:right w:val="none" w:sz="0" w:space="0" w:color="auto"/>
      </w:divBdr>
    </w:div>
    <w:div w:id="968437551">
      <w:marLeft w:val="0"/>
      <w:marRight w:val="0"/>
      <w:marTop w:val="0"/>
      <w:marBottom w:val="0"/>
      <w:divBdr>
        <w:top w:val="none" w:sz="0" w:space="0" w:color="auto"/>
        <w:left w:val="none" w:sz="0" w:space="0" w:color="auto"/>
        <w:bottom w:val="none" w:sz="0" w:space="0" w:color="auto"/>
        <w:right w:val="none" w:sz="0" w:space="0" w:color="auto"/>
      </w:divBdr>
    </w:div>
    <w:div w:id="968437552">
      <w:marLeft w:val="0"/>
      <w:marRight w:val="0"/>
      <w:marTop w:val="0"/>
      <w:marBottom w:val="0"/>
      <w:divBdr>
        <w:top w:val="none" w:sz="0" w:space="0" w:color="auto"/>
        <w:left w:val="none" w:sz="0" w:space="0" w:color="auto"/>
        <w:bottom w:val="none" w:sz="0" w:space="0" w:color="auto"/>
        <w:right w:val="none" w:sz="0" w:space="0" w:color="auto"/>
      </w:divBdr>
    </w:div>
    <w:div w:id="968437553">
      <w:marLeft w:val="0"/>
      <w:marRight w:val="0"/>
      <w:marTop w:val="0"/>
      <w:marBottom w:val="0"/>
      <w:divBdr>
        <w:top w:val="none" w:sz="0" w:space="0" w:color="auto"/>
        <w:left w:val="none" w:sz="0" w:space="0" w:color="auto"/>
        <w:bottom w:val="none" w:sz="0" w:space="0" w:color="auto"/>
        <w:right w:val="none" w:sz="0" w:space="0" w:color="auto"/>
      </w:divBdr>
    </w:div>
    <w:div w:id="968437554">
      <w:marLeft w:val="0"/>
      <w:marRight w:val="0"/>
      <w:marTop w:val="0"/>
      <w:marBottom w:val="0"/>
      <w:divBdr>
        <w:top w:val="none" w:sz="0" w:space="0" w:color="auto"/>
        <w:left w:val="none" w:sz="0" w:space="0" w:color="auto"/>
        <w:bottom w:val="none" w:sz="0" w:space="0" w:color="auto"/>
        <w:right w:val="none" w:sz="0" w:space="0" w:color="auto"/>
      </w:divBdr>
    </w:div>
    <w:div w:id="968437555">
      <w:marLeft w:val="0"/>
      <w:marRight w:val="0"/>
      <w:marTop w:val="0"/>
      <w:marBottom w:val="0"/>
      <w:divBdr>
        <w:top w:val="none" w:sz="0" w:space="0" w:color="auto"/>
        <w:left w:val="none" w:sz="0" w:space="0" w:color="auto"/>
        <w:bottom w:val="none" w:sz="0" w:space="0" w:color="auto"/>
        <w:right w:val="none" w:sz="0" w:space="0" w:color="auto"/>
      </w:divBdr>
    </w:div>
    <w:div w:id="968437556">
      <w:marLeft w:val="0"/>
      <w:marRight w:val="0"/>
      <w:marTop w:val="0"/>
      <w:marBottom w:val="0"/>
      <w:divBdr>
        <w:top w:val="none" w:sz="0" w:space="0" w:color="auto"/>
        <w:left w:val="none" w:sz="0" w:space="0" w:color="auto"/>
        <w:bottom w:val="none" w:sz="0" w:space="0" w:color="auto"/>
        <w:right w:val="none" w:sz="0" w:space="0" w:color="auto"/>
      </w:divBdr>
    </w:div>
    <w:div w:id="968437557">
      <w:marLeft w:val="0"/>
      <w:marRight w:val="0"/>
      <w:marTop w:val="0"/>
      <w:marBottom w:val="0"/>
      <w:divBdr>
        <w:top w:val="none" w:sz="0" w:space="0" w:color="auto"/>
        <w:left w:val="none" w:sz="0" w:space="0" w:color="auto"/>
        <w:bottom w:val="none" w:sz="0" w:space="0" w:color="auto"/>
        <w:right w:val="none" w:sz="0" w:space="0" w:color="auto"/>
      </w:divBdr>
    </w:div>
    <w:div w:id="968437558">
      <w:marLeft w:val="0"/>
      <w:marRight w:val="0"/>
      <w:marTop w:val="0"/>
      <w:marBottom w:val="0"/>
      <w:divBdr>
        <w:top w:val="none" w:sz="0" w:space="0" w:color="auto"/>
        <w:left w:val="none" w:sz="0" w:space="0" w:color="auto"/>
        <w:bottom w:val="none" w:sz="0" w:space="0" w:color="auto"/>
        <w:right w:val="none" w:sz="0" w:space="0" w:color="auto"/>
      </w:divBdr>
    </w:div>
    <w:div w:id="968437559">
      <w:marLeft w:val="0"/>
      <w:marRight w:val="0"/>
      <w:marTop w:val="0"/>
      <w:marBottom w:val="0"/>
      <w:divBdr>
        <w:top w:val="none" w:sz="0" w:space="0" w:color="auto"/>
        <w:left w:val="none" w:sz="0" w:space="0" w:color="auto"/>
        <w:bottom w:val="none" w:sz="0" w:space="0" w:color="auto"/>
        <w:right w:val="none" w:sz="0" w:space="0" w:color="auto"/>
      </w:divBdr>
    </w:div>
    <w:div w:id="968437560">
      <w:marLeft w:val="0"/>
      <w:marRight w:val="0"/>
      <w:marTop w:val="0"/>
      <w:marBottom w:val="0"/>
      <w:divBdr>
        <w:top w:val="none" w:sz="0" w:space="0" w:color="auto"/>
        <w:left w:val="none" w:sz="0" w:space="0" w:color="auto"/>
        <w:bottom w:val="none" w:sz="0" w:space="0" w:color="auto"/>
        <w:right w:val="none" w:sz="0" w:space="0" w:color="auto"/>
      </w:divBdr>
    </w:div>
    <w:div w:id="968437561">
      <w:marLeft w:val="0"/>
      <w:marRight w:val="0"/>
      <w:marTop w:val="0"/>
      <w:marBottom w:val="0"/>
      <w:divBdr>
        <w:top w:val="none" w:sz="0" w:space="0" w:color="auto"/>
        <w:left w:val="none" w:sz="0" w:space="0" w:color="auto"/>
        <w:bottom w:val="none" w:sz="0" w:space="0" w:color="auto"/>
        <w:right w:val="none" w:sz="0" w:space="0" w:color="auto"/>
      </w:divBdr>
    </w:div>
    <w:div w:id="968437562">
      <w:marLeft w:val="0"/>
      <w:marRight w:val="0"/>
      <w:marTop w:val="0"/>
      <w:marBottom w:val="0"/>
      <w:divBdr>
        <w:top w:val="none" w:sz="0" w:space="0" w:color="auto"/>
        <w:left w:val="none" w:sz="0" w:space="0" w:color="auto"/>
        <w:bottom w:val="none" w:sz="0" w:space="0" w:color="auto"/>
        <w:right w:val="none" w:sz="0" w:space="0" w:color="auto"/>
      </w:divBdr>
    </w:div>
    <w:div w:id="968437563">
      <w:marLeft w:val="0"/>
      <w:marRight w:val="0"/>
      <w:marTop w:val="0"/>
      <w:marBottom w:val="0"/>
      <w:divBdr>
        <w:top w:val="none" w:sz="0" w:space="0" w:color="auto"/>
        <w:left w:val="none" w:sz="0" w:space="0" w:color="auto"/>
        <w:bottom w:val="none" w:sz="0" w:space="0" w:color="auto"/>
        <w:right w:val="none" w:sz="0" w:space="0" w:color="auto"/>
      </w:divBdr>
    </w:div>
    <w:div w:id="968437564">
      <w:marLeft w:val="0"/>
      <w:marRight w:val="0"/>
      <w:marTop w:val="0"/>
      <w:marBottom w:val="0"/>
      <w:divBdr>
        <w:top w:val="none" w:sz="0" w:space="0" w:color="auto"/>
        <w:left w:val="none" w:sz="0" w:space="0" w:color="auto"/>
        <w:bottom w:val="none" w:sz="0" w:space="0" w:color="auto"/>
        <w:right w:val="none" w:sz="0" w:space="0" w:color="auto"/>
      </w:divBdr>
    </w:div>
    <w:div w:id="968437565">
      <w:marLeft w:val="0"/>
      <w:marRight w:val="0"/>
      <w:marTop w:val="0"/>
      <w:marBottom w:val="0"/>
      <w:divBdr>
        <w:top w:val="none" w:sz="0" w:space="0" w:color="auto"/>
        <w:left w:val="none" w:sz="0" w:space="0" w:color="auto"/>
        <w:bottom w:val="none" w:sz="0" w:space="0" w:color="auto"/>
        <w:right w:val="none" w:sz="0" w:space="0" w:color="auto"/>
      </w:divBdr>
    </w:div>
    <w:div w:id="968437566">
      <w:marLeft w:val="0"/>
      <w:marRight w:val="0"/>
      <w:marTop w:val="0"/>
      <w:marBottom w:val="0"/>
      <w:divBdr>
        <w:top w:val="none" w:sz="0" w:space="0" w:color="auto"/>
        <w:left w:val="none" w:sz="0" w:space="0" w:color="auto"/>
        <w:bottom w:val="none" w:sz="0" w:space="0" w:color="auto"/>
        <w:right w:val="none" w:sz="0" w:space="0" w:color="auto"/>
      </w:divBdr>
    </w:div>
    <w:div w:id="968437567">
      <w:marLeft w:val="0"/>
      <w:marRight w:val="0"/>
      <w:marTop w:val="0"/>
      <w:marBottom w:val="0"/>
      <w:divBdr>
        <w:top w:val="none" w:sz="0" w:space="0" w:color="auto"/>
        <w:left w:val="none" w:sz="0" w:space="0" w:color="auto"/>
        <w:bottom w:val="none" w:sz="0" w:space="0" w:color="auto"/>
        <w:right w:val="none" w:sz="0" w:space="0" w:color="auto"/>
      </w:divBdr>
    </w:div>
    <w:div w:id="968437568">
      <w:marLeft w:val="0"/>
      <w:marRight w:val="0"/>
      <w:marTop w:val="0"/>
      <w:marBottom w:val="0"/>
      <w:divBdr>
        <w:top w:val="none" w:sz="0" w:space="0" w:color="auto"/>
        <w:left w:val="none" w:sz="0" w:space="0" w:color="auto"/>
        <w:bottom w:val="none" w:sz="0" w:space="0" w:color="auto"/>
        <w:right w:val="none" w:sz="0" w:space="0" w:color="auto"/>
      </w:divBdr>
    </w:div>
    <w:div w:id="968437569">
      <w:marLeft w:val="0"/>
      <w:marRight w:val="0"/>
      <w:marTop w:val="0"/>
      <w:marBottom w:val="0"/>
      <w:divBdr>
        <w:top w:val="none" w:sz="0" w:space="0" w:color="auto"/>
        <w:left w:val="none" w:sz="0" w:space="0" w:color="auto"/>
        <w:bottom w:val="none" w:sz="0" w:space="0" w:color="auto"/>
        <w:right w:val="none" w:sz="0" w:space="0" w:color="auto"/>
      </w:divBdr>
    </w:div>
    <w:div w:id="968437570">
      <w:marLeft w:val="0"/>
      <w:marRight w:val="0"/>
      <w:marTop w:val="0"/>
      <w:marBottom w:val="0"/>
      <w:divBdr>
        <w:top w:val="none" w:sz="0" w:space="0" w:color="auto"/>
        <w:left w:val="none" w:sz="0" w:space="0" w:color="auto"/>
        <w:bottom w:val="none" w:sz="0" w:space="0" w:color="auto"/>
        <w:right w:val="none" w:sz="0" w:space="0" w:color="auto"/>
      </w:divBdr>
    </w:div>
    <w:div w:id="968437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2</Pages>
  <Words>2345</Words>
  <Characters>1337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Users</cp:lastModifiedBy>
  <cp:revision>149</cp:revision>
  <cp:lastPrinted>2024-04-11T10:52:00Z</cp:lastPrinted>
  <dcterms:created xsi:type="dcterms:W3CDTF">2020-03-16T22:32:00Z</dcterms:created>
  <dcterms:modified xsi:type="dcterms:W3CDTF">2024-06-11T10:36:00Z</dcterms:modified>
</cp:coreProperties>
</file>