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FC8D6" w14:textId="6FCFEF40" w:rsidR="00B62392" w:rsidRDefault="00B62392" w:rsidP="00B62392">
      <w:pPr>
        <w:ind w:left="4248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</w:t>
      </w:r>
    </w:p>
    <w:p w14:paraId="1E18AB1C" w14:textId="77777777" w:rsidR="00B62392" w:rsidRDefault="00B62392" w:rsidP="00B62392">
      <w:pPr>
        <w:ind w:left="4248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33692432" w14:textId="6AF90F61" w:rsidR="00B62392" w:rsidRDefault="00B62392" w:rsidP="00B62392">
      <w:pPr>
        <w:ind w:left="4236" w:firstLine="720"/>
        <w:rPr>
          <w:color w:val="000000"/>
          <w:lang w:val="uk-UA"/>
        </w:rPr>
      </w:pPr>
      <w:r>
        <w:rPr>
          <w:color w:val="000000"/>
          <w:lang w:val="uk-UA"/>
        </w:rPr>
        <w:t>від 0</w:t>
      </w:r>
      <w:r>
        <w:rPr>
          <w:color w:val="000000"/>
          <w:lang w:val="uk-UA"/>
        </w:rPr>
        <w:t>7</w:t>
      </w:r>
      <w:r>
        <w:rPr>
          <w:color w:val="000000"/>
          <w:lang w:val="uk-UA"/>
        </w:rPr>
        <w:t xml:space="preserve">.06.2024 № </w:t>
      </w:r>
      <w:r>
        <w:rPr>
          <w:color w:val="000000"/>
          <w:lang w:val="uk-UA"/>
        </w:rPr>
        <w:t>1743</w:t>
      </w:r>
      <w:r>
        <w:rPr>
          <w:color w:val="000000"/>
          <w:lang w:val="uk-UA"/>
        </w:rPr>
        <w:t xml:space="preserve"> 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28E2A1AA" w14:textId="639E4F87" w:rsidR="0028580A" w:rsidRDefault="0028580A" w:rsidP="00B62392">
      <w:pPr>
        <w:ind w:left="567"/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8C75605" w14:textId="77777777" w:rsidR="00B62392" w:rsidRDefault="00B62392" w:rsidP="00F149B1">
      <w:pPr>
        <w:rPr>
          <w:sz w:val="22"/>
          <w:szCs w:val="22"/>
          <w:lang w:val="uk-UA"/>
        </w:rPr>
      </w:pPr>
    </w:p>
    <w:p w14:paraId="496620E3" w14:textId="77777777" w:rsidR="00B62392" w:rsidRDefault="00B62392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59F8DB72" w14:textId="77777777" w:rsidR="00B62392" w:rsidRDefault="00B62392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3B078659" w:rsidR="00F149B1" w:rsidRDefault="00D0108F" w:rsidP="00B62392">
      <w:pPr>
        <w:jc w:val="center"/>
        <w:rPr>
          <w:lang w:val="uk-UA"/>
        </w:rPr>
      </w:pPr>
      <w:r w:rsidRPr="00D0108F">
        <w:rPr>
          <w:lang w:val="uk-UA"/>
        </w:rPr>
        <w:t>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2AB9C752" w:rsidR="001C6F75" w:rsidRPr="002E7171" w:rsidRDefault="00B03D60" w:rsidP="00B62392">
      <w:pPr>
        <w:tabs>
          <w:tab w:val="left" w:pos="6663"/>
        </w:tabs>
        <w:jc w:val="center"/>
        <w:rPr>
          <w:sz w:val="22"/>
          <w:szCs w:val="22"/>
          <w:u w:val="single"/>
        </w:rPr>
      </w:pPr>
      <w:r w:rsidRPr="001C6F75">
        <w:rPr>
          <w:b/>
          <w:sz w:val="26"/>
          <w:szCs w:val="26"/>
          <w:lang w:val="uk-UA"/>
        </w:rPr>
        <w:lastRenderedPageBreak/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 xml:space="preserve">Співрозробники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B62392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B62392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</w:t>
            </w:r>
            <w:r w:rsidR="00B03D60"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20468FD8" w:rsidR="00B03D60" w:rsidRPr="00FF0A71" w:rsidRDefault="003E0F4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9</w:t>
            </w:r>
            <w:r w:rsidR="00BD4CEB">
              <w:rPr>
                <w:b/>
                <w:lang w:val="uk-UA"/>
              </w:rPr>
              <w:t>74 491,976</w:t>
            </w:r>
            <w:r w:rsidR="00D965B0">
              <w:rPr>
                <w:b/>
                <w:lang w:val="uk-UA"/>
              </w:rPr>
              <w:t xml:space="preserve"> </w:t>
            </w:r>
            <w:bookmarkEnd w:id="0"/>
            <w:r w:rsidR="004B09D4" w:rsidRPr="00C61399">
              <w:rPr>
                <w:b/>
                <w:lang w:val="uk-UA"/>
              </w:rPr>
              <w:t>тис.</w:t>
            </w:r>
            <w:r w:rsidR="008C7B70">
              <w:rPr>
                <w:b/>
                <w:lang w:val="uk-UA"/>
              </w:rPr>
              <w:t xml:space="preserve"> </w:t>
            </w:r>
            <w:r w:rsidR="004B09D4" w:rsidRPr="00C61399">
              <w:rPr>
                <w:b/>
                <w:lang w:val="uk-UA"/>
              </w:rPr>
              <w:t>грн</w:t>
            </w:r>
          </w:p>
        </w:tc>
      </w:tr>
      <w:tr w:rsidR="00B03D60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B03D60" w:rsidRPr="004E59B7" w:rsidRDefault="00B03D60" w:rsidP="005B531E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10217E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10217E" w:rsidRPr="00200190" w:rsidRDefault="007C199A" w:rsidP="00200190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 w:rsidR="00D71DEF"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 w:rsidR="00B27755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 w:rsidR="00F74192">
              <w:rPr>
                <w:bCs/>
                <w:lang w:val="uk-UA"/>
              </w:rPr>
              <w:t xml:space="preserve"> </w:t>
            </w:r>
            <w:r w:rsidR="008C7B70" w:rsidRPr="0010217E">
              <w:rPr>
                <w:lang w:val="uk-UA"/>
              </w:rPr>
              <w:t>тис. грн</w:t>
            </w:r>
          </w:p>
        </w:tc>
      </w:tr>
      <w:tr w:rsidR="00DD0CE2" w:rsidRPr="001C6F75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DD0CE2" w:rsidRPr="005B531E" w:rsidRDefault="00DD0CE2" w:rsidP="004D603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B519B2"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DD0CE2" w:rsidRPr="005B531E" w:rsidRDefault="00DD0CE2" w:rsidP="00907311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213DD605" w:rsidR="00DD0CE2" w:rsidRPr="008C7B70" w:rsidRDefault="003E0F47" w:rsidP="003C512A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</w:t>
            </w:r>
            <w:r w:rsidR="00BD4CEB">
              <w:rPr>
                <w:bCs/>
                <w:color w:val="000000" w:themeColor="text1"/>
                <w:lang w:val="uk-UA"/>
              </w:rPr>
              <w:t>28 918,946</w:t>
            </w:r>
            <w:r w:rsidR="008A46B8">
              <w:rPr>
                <w:bCs/>
                <w:color w:val="000000" w:themeColor="text1"/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тис.</w:t>
            </w:r>
            <w:r w:rsidR="008C7B70">
              <w:rPr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грн</w:t>
            </w:r>
          </w:p>
        </w:tc>
      </w:tr>
      <w:tr w:rsidR="00DD0CE2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DD0CE2" w:rsidRPr="00706AB2" w:rsidRDefault="00DD0CE2" w:rsidP="005B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здійснення доступними та якісними послуги з тепло</w:t>
            </w:r>
            <w:r w:rsidR="00CC04CC" w:rsidRPr="00706AB2">
              <w:rPr>
                <w:sz w:val="22"/>
                <w:szCs w:val="22"/>
                <w:lang w:val="uk-UA"/>
              </w:rPr>
              <w:t xml:space="preserve"> </w:t>
            </w:r>
            <w:r w:rsidRPr="00706AB2">
              <w:rPr>
                <w:sz w:val="22"/>
                <w:szCs w:val="22"/>
                <w:lang w:val="uk-UA"/>
              </w:rPr>
              <w:t xml:space="preserve">- і водопостачання для населення та підприємств за умови їх своєчасної оплати; </w:t>
            </w:r>
          </w:p>
          <w:p w14:paraId="630DB65C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</w:t>
            </w:r>
            <w:r w:rsidR="00025B36" w:rsidRPr="00706AB2">
              <w:rPr>
                <w:sz w:val="22"/>
                <w:szCs w:val="22"/>
                <w:lang w:val="uk-UA"/>
              </w:rPr>
              <w:t>ресурс</w:t>
            </w:r>
            <w:r w:rsidR="00D3706E" w:rsidRPr="00706AB2">
              <w:rPr>
                <w:sz w:val="22"/>
                <w:szCs w:val="22"/>
                <w:lang w:val="uk-UA"/>
              </w:rPr>
              <w:t>у</w:t>
            </w:r>
            <w:r w:rsidR="00025B36" w:rsidRPr="00706AB2">
              <w:rPr>
                <w:sz w:val="22"/>
                <w:szCs w:val="22"/>
                <w:lang w:val="uk-UA"/>
              </w:rPr>
              <w:t xml:space="preserve"> споживання</w:t>
            </w:r>
            <w:r w:rsidRPr="00706AB2">
              <w:rPr>
                <w:sz w:val="22"/>
                <w:szCs w:val="22"/>
                <w:lang w:val="uk-UA"/>
              </w:rPr>
              <w:t xml:space="preserve"> і дотримання екологічних нормативів та норм протипожежного захисту; </w:t>
            </w:r>
          </w:p>
          <w:p w14:paraId="1C679BD8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</w:t>
            </w:r>
            <w:r w:rsidR="00467B91" w:rsidRPr="00706AB2">
              <w:rPr>
                <w:sz w:val="22"/>
                <w:szCs w:val="22"/>
                <w:lang w:val="uk-UA"/>
              </w:rPr>
              <w:t>благоустрою територі</w:t>
            </w:r>
            <w:r w:rsidR="0002628D" w:rsidRPr="00706AB2">
              <w:rPr>
                <w:sz w:val="22"/>
                <w:szCs w:val="22"/>
                <w:lang w:val="uk-UA"/>
              </w:rPr>
              <w:t>й</w:t>
            </w:r>
            <w:r w:rsidRPr="00706AB2">
              <w:rPr>
                <w:sz w:val="22"/>
                <w:szCs w:val="22"/>
                <w:lang w:val="uk-UA"/>
              </w:rPr>
              <w:t>;</w:t>
            </w:r>
          </w:p>
          <w:p w14:paraId="032AF8F0" w14:textId="77777777" w:rsidR="00467B91" w:rsidRPr="00706AB2" w:rsidRDefault="00467B91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="001A7AD5"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</w:t>
            </w:r>
            <w:r w:rsidR="00CA50DF" w:rsidRPr="00706AB2">
              <w:rPr>
                <w:sz w:val="22"/>
                <w:szCs w:val="22"/>
                <w:lang w:val="uk-UA"/>
              </w:rPr>
              <w:t>;</w:t>
            </w:r>
          </w:p>
          <w:p w14:paraId="2E5D9778" w14:textId="6F289B2E" w:rsidR="00CA50DF" w:rsidRPr="00706AB2" w:rsidRDefault="00CA50DF" w:rsidP="00CA50DF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CA50DF" w:rsidRPr="00706AB2" w:rsidRDefault="00CA50DF" w:rsidP="00CA50DF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</w:t>
            </w:r>
            <w:r w:rsidR="009A5C9E" w:rsidRPr="00706AB2">
              <w:rPr>
                <w:lang w:val="uk-UA"/>
              </w:rPr>
              <w:t>.</w:t>
            </w:r>
          </w:p>
        </w:tc>
      </w:tr>
      <w:tr w:rsidR="00DD0CE2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DD0CE2" w:rsidRPr="00706AB2" w:rsidRDefault="00DD0CE2" w:rsidP="005B531E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DD0CE2" w:rsidRPr="00706AB2" w:rsidRDefault="00DD0CE2" w:rsidP="00964931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</w:t>
            </w:r>
            <w:r w:rsidR="00BD6B3E" w:rsidRPr="00706AB2">
              <w:rPr>
                <w:sz w:val="22"/>
                <w:szCs w:val="22"/>
                <w:lang w:val="uk-UA"/>
              </w:rPr>
              <w:t>м</w:t>
            </w:r>
            <w:r w:rsidRPr="00706AB2">
              <w:rPr>
                <w:sz w:val="22"/>
                <w:szCs w:val="22"/>
                <w:lang w:val="uk-UA"/>
              </w:rPr>
              <w:t xml:space="preserve">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DD0CE2" w:rsidRPr="0094411B" w:rsidRDefault="00DD0CE2" w:rsidP="00467B91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="00547AE2" w:rsidRPr="00547AE2">
              <w:rPr>
                <w:bCs/>
                <w:lang w:val="uk-UA"/>
              </w:rPr>
              <w:t>Южненської міської ради</w:t>
            </w:r>
            <w:r w:rsidR="001A7AD5" w:rsidRPr="00547AE2">
              <w:rPr>
                <w:sz w:val="22"/>
                <w:szCs w:val="22"/>
                <w:lang w:val="uk-UA"/>
              </w:rPr>
              <w:t xml:space="preserve"> </w:t>
            </w:r>
            <w:r w:rsidRPr="00547AE2">
              <w:rPr>
                <w:sz w:val="22"/>
                <w:szCs w:val="22"/>
                <w:lang w:val="uk-UA"/>
              </w:rPr>
              <w:t>та постійн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депутатськ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комісі</w:t>
            </w:r>
            <w:r w:rsidR="00467B91" w:rsidRPr="00547AE2">
              <w:rPr>
                <w:sz w:val="22"/>
                <w:szCs w:val="22"/>
                <w:lang w:val="uk-UA"/>
              </w:rPr>
              <w:t>я</w:t>
            </w:r>
            <w:r w:rsidRPr="00547AE2">
              <w:rPr>
                <w:sz w:val="22"/>
                <w:szCs w:val="22"/>
                <w:lang w:val="uk-UA"/>
              </w:rPr>
              <w:t xml:space="preserve"> з питань управління комунальною власністю, житлово-комунальним господарством, будівництва та транспорту. Проведення звітності що</w:t>
            </w:r>
            <w:r w:rsidR="00467B91" w:rsidRPr="00547AE2">
              <w:rPr>
                <w:sz w:val="22"/>
                <w:szCs w:val="22"/>
                <w:lang w:val="uk-UA"/>
              </w:rPr>
              <w:t>річно</w:t>
            </w:r>
            <w:r w:rsidRPr="00547AE2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3420571A" w:rsidR="00604BF4" w:rsidRDefault="00E042D5" w:rsidP="00B62392">
      <w:pPr>
        <w:shd w:val="clear" w:color="auto" w:fill="FFFFFF"/>
        <w:ind w:firstLine="708"/>
        <w:jc w:val="both"/>
        <w:rPr>
          <w:lang w:val="uk-UA"/>
        </w:rPr>
      </w:pPr>
      <w:r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Pr="00721633">
        <w:rPr>
          <w:color w:val="000000"/>
          <w:lang w:val="uk-UA"/>
        </w:rPr>
        <w:t xml:space="preserve"> (далі Програму) розроблено</w:t>
      </w:r>
      <w:r w:rsidRPr="007F5CF3">
        <w:rPr>
          <w:color w:val="000000"/>
          <w:lang w:val="uk-UA"/>
        </w:rPr>
        <w:t xml:space="preserve"> </w:t>
      </w:r>
      <w:r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Pr="007F5CF3">
        <w:rPr>
          <w:lang w:val="uk-UA"/>
        </w:rPr>
        <w:t>91 Бюджетного</w:t>
      </w:r>
      <w:r w:rsidRPr="00A02D28">
        <w:rPr>
          <w:lang w:val="uk-UA"/>
        </w:rPr>
        <w:t xml:space="preserve"> Кодексу України</w:t>
      </w:r>
      <w:r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Pr="00B44688">
        <w:rPr>
          <w:lang w:val="uk-UA"/>
        </w:rPr>
        <w:t>комплексу</w:t>
      </w:r>
      <w:r w:rsidRPr="00367C59">
        <w:rPr>
          <w:lang w:val="uk-UA"/>
        </w:rPr>
        <w:t xml:space="preserve"> в житлово-комунальних послугах відповідно </w:t>
      </w:r>
      <w:r w:rsidRPr="00B44688">
        <w:rPr>
          <w:lang w:val="uk-UA"/>
        </w:rPr>
        <w:t>до</w:t>
      </w:r>
      <w:r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</w:t>
      </w:r>
      <w:r w:rsidR="005C4481" w:rsidRPr="00721633">
        <w:rPr>
          <w:bCs/>
          <w:lang w:val="uk-UA"/>
        </w:rPr>
        <w:lastRenderedPageBreak/>
        <w:t>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3AB5E4FF" w:rsidR="00DE0E9B" w:rsidRPr="00E43223" w:rsidRDefault="0037647C" w:rsidP="0037647C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367C59"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6F1ECBAD" w:rsidR="00DE0E9B" w:rsidRPr="00E43223" w:rsidRDefault="0037647C" w:rsidP="0037647C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="00367C59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0B788FCE" w:rsidR="00DE0E9B" w:rsidRPr="00E43223" w:rsidRDefault="0037647C" w:rsidP="0037647C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BF41E4"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="00BF41E4"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2B31914D" w:rsidR="00DE0E9B" w:rsidRPr="00E43223" w:rsidRDefault="0037647C" w:rsidP="0037647C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4.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="00BF41E4"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="00BF41E4"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245F6CCA" w:rsidR="00777EA4" w:rsidRPr="00E43223" w:rsidRDefault="0037647C" w:rsidP="0037647C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5.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7BDD5659" w:rsidR="003461CA" w:rsidRDefault="0037647C" w:rsidP="0037647C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6. </w:t>
      </w:r>
      <w:r w:rsidR="003461CA" w:rsidRPr="006E044D">
        <w:rPr>
          <w:lang w:val="uk-UA"/>
        </w:rPr>
        <w:t>КП «</w:t>
      </w:r>
      <w:proofErr w:type="spellStart"/>
      <w:r w:rsidR="003461CA" w:rsidRPr="006E044D">
        <w:rPr>
          <w:lang w:val="uk-UA"/>
        </w:rPr>
        <w:t>Біляркомунгосп</w:t>
      </w:r>
      <w:proofErr w:type="spellEnd"/>
      <w:r w:rsidR="003461CA" w:rsidRPr="006E044D">
        <w:rPr>
          <w:lang w:val="uk-UA"/>
        </w:rPr>
        <w:t xml:space="preserve">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16BCCAC1" w:rsidR="006E4DEB" w:rsidRDefault="0037647C" w:rsidP="0037647C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7. </w:t>
      </w:r>
      <w:r w:rsidR="006E4DEB">
        <w:rPr>
          <w:lang w:val="uk-UA"/>
        </w:rPr>
        <w:t xml:space="preserve">КП «ЮЖНЕНСЬКЕ УЗБЕРЕЖЖЯ» - </w:t>
      </w:r>
      <w:r w:rsidR="006E4DEB" w:rsidRPr="00E43223">
        <w:rPr>
          <w:lang w:val="uk-UA"/>
        </w:rPr>
        <w:t xml:space="preserve">здійснює поточне утримання </w:t>
      </w:r>
      <w:r w:rsidR="006E4DEB">
        <w:rPr>
          <w:lang w:val="uk-UA"/>
        </w:rPr>
        <w:t>територій</w:t>
      </w:r>
      <w:r w:rsidR="006E4DEB" w:rsidRPr="00E43223">
        <w:rPr>
          <w:lang w:val="uk-UA"/>
        </w:rPr>
        <w:t xml:space="preserve"> загального користування  </w:t>
      </w:r>
      <w:r w:rsidR="006E4DEB"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63BAFA52" w:rsidR="008146B9" w:rsidRPr="007953DF" w:rsidRDefault="0037647C" w:rsidP="0037647C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8. </w:t>
      </w:r>
      <w:r w:rsidR="008146B9"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="008146B9"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37647C">
      <w:pPr>
        <w:ind w:firstLine="708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37647C">
      <w:pPr>
        <w:ind w:firstLine="708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2976B747" w:rsidR="000B61F3" w:rsidRPr="00272E93" w:rsidRDefault="0037647C" w:rsidP="0037647C">
      <w:pPr>
        <w:pStyle w:val="af0"/>
        <w:ind w:left="0"/>
        <w:jc w:val="center"/>
        <w:rPr>
          <w:b/>
          <w:lang w:val="uk-UA"/>
        </w:rPr>
      </w:pPr>
      <w:r>
        <w:rPr>
          <w:b/>
          <w:lang w:val="uk-UA"/>
        </w:rPr>
        <w:t xml:space="preserve">1. </w:t>
      </w:r>
      <w:r w:rsidR="000B61F3"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7530FA">
      <w:pPr>
        <w:ind w:firstLine="709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0EFE2051" w14:textId="77777777" w:rsidR="0037647C" w:rsidRDefault="00890991" w:rsidP="007530FA">
      <w:pPr>
        <w:pStyle w:val="ad"/>
        <w:spacing w:after="0"/>
        <w:ind w:left="0" w:firstLine="709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>км.</w:t>
      </w:r>
      <w:r w:rsidR="0037647C">
        <w:rPr>
          <w:lang w:val="uk-UA"/>
        </w:rPr>
        <w:t xml:space="preserve"> </w:t>
      </w:r>
    </w:p>
    <w:p w14:paraId="4F16DE69" w14:textId="40E0E6AC" w:rsidR="00890991" w:rsidRPr="000A0C99" w:rsidRDefault="00890991" w:rsidP="007530FA">
      <w:pPr>
        <w:pStyle w:val="ad"/>
        <w:spacing w:after="0"/>
        <w:ind w:left="0" w:firstLine="709"/>
        <w:jc w:val="both"/>
        <w:rPr>
          <w:lang w:val="uk-UA"/>
        </w:rPr>
      </w:pP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«Інфоксводоканал».</w:t>
      </w:r>
    </w:p>
    <w:p w14:paraId="3B5F3A69" w14:textId="77777777" w:rsidR="007053FB" w:rsidRPr="00A379DB" w:rsidRDefault="00890991" w:rsidP="0037647C">
      <w:pPr>
        <w:ind w:firstLine="540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lastRenderedPageBreak/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24EE8D18" w:rsidR="00061689" w:rsidRPr="002F7EF4" w:rsidRDefault="00890991" w:rsidP="0037647C">
      <w:pPr>
        <w:ind w:firstLine="708"/>
        <w:jc w:val="both"/>
        <w:rPr>
          <w:lang w:val="uk-UA"/>
        </w:rPr>
      </w:pP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37647C">
      <w:pPr>
        <w:ind w:firstLine="708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4DFC8D90" w14:textId="341FC945" w:rsidR="008A36AA" w:rsidRPr="0037647C" w:rsidRDefault="00B5322D" w:rsidP="0037647C">
      <w:pPr>
        <w:ind w:firstLine="708"/>
        <w:jc w:val="both"/>
        <w:rPr>
          <w:lang w:val="uk-UA"/>
        </w:rPr>
      </w:pPr>
      <w:r w:rsidRPr="0037647C">
        <w:rPr>
          <w:lang w:val="uk-UA"/>
        </w:rPr>
        <w:t xml:space="preserve">В останній час у житлово-комунальному господарстві </w:t>
      </w:r>
      <w:r w:rsidR="00ED3ED0" w:rsidRPr="0037647C">
        <w:rPr>
          <w:bCs/>
          <w:lang w:val="uk-UA"/>
        </w:rPr>
        <w:t>Южненської міської територіальної громади</w:t>
      </w:r>
      <w:r w:rsidRPr="0037647C">
        <w:rPr>
          <w:lang w:val="uk-UA"/>
        </w:rPr>
        <w:t xml:space="preserve"> виникають проблеми, які впливають на рівень та якість послуг  та діяльність підприємств ЖКГ:</w:t>
      </w:r>
    </w:p>
    <w:p w14:paraId="6CCFAE0B" w14:textId="77777777" w:rsidR="00B5322D" w:rsidRPr="0037647C" w:rsidRDefault="00B5322D" w:rsidP="0037647C">
      <w:pPr>
        <w:ind w:firstLine="708"/>
        <w:jc w:val="both"/>
        <w:rPr>
          <w:lang w:val="uk-UA"/>
        </w:rPr>
      </w:pPr>
      <w:r w:rsidRPr="0037647C">
        <w:rPr>
          <w:lang w:val="uk-UA"/>
        </w:rPr>
        <w:t xml:space="preserve">- у теплопостачанні – </w:t>
      </w:r>
      <w:r w:rsidR="00467B91" w:rsidRPr="0037647C">
        <w:rPr>
          <w:lang w:val="uk-UA"/>
        </w:rPr>
        <w:t xml:space="preserve">зношеність основних фондів, </w:t>
      </w:r>
      <w:r w:rsidRPr="0037647C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6EA79C45" w:rsidR="00B5322D" w:rsidRPr="0037647C" w:rsidRDefault="00B5322D" w:rsidP="0037647C">
      <w:pPr>
        <w:ind w:firstLine="708"/>
        <w:jc w:val="both"/>
        <w:rPr>
          <w:lang w:val="uk-UA"/>
        </w:rPr>
      </w:pPr>
      <w:r w:rsidRPr="0037647C">
        <w:rPr>
          <w:lang w:val="uk-UA"/>
        </w:rPr>
        <w:t xml:space="preserve">- у водопостачанні та водовідведенні – </w:t>
      </w:r>
      <w:r w:rsidR="00D127F8" w:rsidRPr="0037647C">
        <w:rPr>
          <w:lang w:val="uk-UA"/>
        </w:rPr>
        <w:t>над</w:t>
      </w:r>
      <w:r w:rsidR="00467B91" w:rsidRPr="0037647C">
        <w:rPr>
          <w:lang w:val="uk-UA"/>
        </w:rPr>
        <w:t xml:space="preserve">нормативний термін </w:t>
      </w:r>
      <w:r w:rsidR="004D1C3F" w:rsidRPr="0037647C">
        <w:rPr>
          <w:lang w:val="uk-UA"/>
        </w:rPr>
        <w:t xml:space="preserve">експлуатації трубопроводів, </w:t>
      </w:r>
      <w:r w:rsidRPr="0037647C">
        <w:rPr>
          <w:lang w:val="uk-UA"/>
        </w:rPr>
        <w:t xml:space="preserve">відсутність достатнього обсягу </w:t>
      </w:r>
      <w:r w:rsidR="00467B91" w:rsidRPr="0037647C">
        <w:rPr>
          <w:lang w:val="uk-UA"/>
        </w:rPr>
        <w:t xml:space="preserve">коштів </w:t>
      </w:r>
      <w:r w:rsidRPr="0037647C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37647C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37647C" w:rsidRDefault="00B5322D" w:rsidP="0037647C">
      <w:pPr>
        <w:ind w:firstLine="708"/>
        <w:jc w:val="both"/>
        <w:rPr>
          <w:b/>
          <w:i/>
          <w:u w:val="single"/>
          <w:lang w:val="uk-UA"/>
        </w:rPr>
      </w:pPr>
      <w:r w:rsidRPr="0037647C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37647C">
        <w:rPr>
          <w:lang w:val="uk-UA"/>
        </w:rPr>
        <w:t xml:space="preserve"> </w:t>
      </w:r>
    </w:p>
    <w:p w14:paraId="796989D4" w14:textId="77777777" w:rsidR="00B5322D" w:rsidRPr="0037647C" w:rsidRDefault="00B5322D" w:rsidP="0037647C">
      <w:pPr>
        <w:ind w:firstLine="708"/>
        <w:jc w:val="both"/>
        <w:rPr>
          <w:lang w:val="uk-UA"/>
        </w:rPr>
      </w:pPr>
      <w:r w:rsidRPr="0037647C">
        <w:rPr>
          <w:lang w:val="uk-UA"/>
        </w:rPr>
        <w:t>- у сфері благоустрою –</w:t>
      </w:r>
      <w:r w:rsidR="00525D6D" w:rsidRPr="0037647C">
        <w:rPr>
          <w:lang w:val="uk-UA"/>
        </w:rPr>
        <w:t xml:space="preserve"> необхідність значного об’єму </w:t>
      </w:r>
      <w:r w:rsidRPr="0037647C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37647C" w:rsidRDefault="00A30FB3" w:rsidP="0037647C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37647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2A5CCA3C" w:rsidR="00A30FB3" w:rsidRPr="0037647C" w:rsidRDefault="00A30FB3" w:rsidP="0037647C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37647C">
        <w:rPr>
          <w:lang w:val="uk-UA"/>
        </w:rPr>
        <w:t xml:space="preserve">Для поліпшення стану об’єктів житлово-комунального господарства </w:t>
      </w:r>
      <w:r w:rsidR="00ED3ED0" w:rsidRPr="0037647C">
        <w:rPr>
          <w:bCs/>
          <w:lang w:val="uk-UA"/>
        </w:rPr>
        <w:t>Южненської міської територіальної громади</w:t>
      </w:r>
      <w:r w:rsidRPr="0037647C">
        <w:rPr>
          <w:lang w:val="uk-UA"/>
        </w:rPr>
        <w:t>:</w:t>
      </w:r>
    </w:p>
    <w:p w14:paraId="3B35D7F2" w14:textId="7C7425FF" w:rsidR="00A30FB3" w:rsidRPr="00E43223" w:rsidRDefault="0037647C" w:rsidP="0037647C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="00A30FB3" w:rsidRPr="00E43223">
        <w:rPr>
          <w:lang w:val="uk-UA"/>
        </w:rPr>
        <w:t>капітальних ремонтів основних фондів підприємств;</w:t>
      </w:r>
    </w:p>
    <w:p w14:paraId="1BAA427F" w14:textId="0EE2B1E2" w:rsidR="00A30FB3" w:rsidRPr="00E43223" w:rsidRDefault="0037647C" w:rsidP="0037647C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="00A30FB3"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29CEEF10" w:rsidR="0082609C" w:rsidRPr="00E43223" w:rsidRDefault="0037647C" w:rsidP="0037647C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 xml:space="preserve">розвиток та ремонт </w:t>
      </w:r>
      <w:proofErr w:type="spellStart"/>
      <w:r w:rsidR="00A30FB3" w:rsidRPr="00E43223">
        <w:rPr>
          <w:lang w:val="uk-UA"/>
        </w:rPr>
        <w:t>вулично</w:t>
      </w:r>
      <w:proofErr w:type="spellEnd"/>
      <w:r w:rsidR="00A30FB3" w:rsidRPr="00E43223">
        <w:rPr>
          <w:lang w:val="uk-UA"/>
        </w:rPr>
        <w:t xml:space="preserve">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02B608FD" w:rsidR="00DA7180" w:rsidRPr="007F6DA2" w:rsidRDefault="0037647C" w:rsidP="0037647C">
      <w:pPr>
        <w:pStyle w:val="2"/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18C3CDB6" w:rsidR="00570271" w:rsidRPr="00F71D60" w:rsidRDefault="0037647C" w:rsidP="0037647C">
      <w:pPr>
        <w:pStyle w:val="af0"/>
        <w:ind w:left="0"/>
        <w:jc w:val="center"/>
        <w:rPr>
          <w:color w:val="000000"/>
          <w:lang w:val="uk-UA"/>
        </w:rPr>
      </w:pPr>
      <w:r>
        <w:rPr>
          <w:b/>
          <w:lang w:val="uk-UA"/>
        </w:rPr>
        <w:t xml:space="preserve">2. </w:t>
      </w:r>
      <w:r w:rsidR="00570271"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2EE374FA" w:rsidR="00881B7F" w:rsidRPr="00881B7F" w:rsidRDefault="00911978" w:rsidP="0037647C">
      <w:pPr>
        <w:tabs>
          <w:tab w:val="left" w:pos="284"/>
        </w:tabs>
        <w:ind w:firstLine="709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Pr="00911978">
        <w:rPr>
          <w:lang w:val="uk-UA"/>
        </w:rPr>
        <w:t>реалізаці</w:t>
      </w:r>
      <w:r w:rsidR="00881B7F">
        <w:rPr>
          <w:lang w:val="uk-UA"/>
        </w:rPr>
        <w:t>ї</w:t>
      </w:r>
      <w:r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="00881B7F" w:rsidRPr="002449F6">
        <w:rPr>
          <w:lang w:val="uk-UA"/>
        </w:rPr>
        <w:t>;</w:t>
      </w:r>
      <w:r w:rsidR="00881B7F"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="00881B7F"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="00881B7F" w:rsidRPr="00E43223">
        <w:rPr>
          <w:szCs w:val="20"/>
          <w:lang w:val="uk-UA" w:bidi="hi-IN"/>
        </w:rPr>
        <w:t xml:space="preserve">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 w:rsidR="00881B7F">
        <w:rPr>
          <w:szCs w:val="20"/>
          <w:lang w:val="uk-UA" w:bidi="hi-IN"/>
        </w:rPr>
        <w:t xml:space="preserve"> </w:t>
      </w:r>
      <w:r w:rsidR="00881B7F"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="00881B7F"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</w:t>
      </w:r>
      <w:r w:rsidR="00881B7F" w:rsidRPr="00881B7F">
        <w:rPr>
          <w:szCs w:val="20"/>
          <w:lang w:val="uk-UA" w:bidi="hi-IN"/>
        </w:rPr>
        <w:lastRenderedPageBreak/>
        <w:t>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42500A87" w:rsidR="00272E93" w:rsidRPr="004A10DA" w:rsidRDefault="0037647C" w:rsidP="0037647C">
      <w:pPr>
        <w:jc w:val="center"/>
        <w:rPr>
          <w:b/>
          <w:lang w:val="uk-UA"/>
        </w:rPr>
      </w:pPr>
      <w:r>
        <w:rPr>
          <w:b/>
          <w:lang w:val="uk-UA"/>
        </w:rPr>
        <w:t xml:space="preserve">3. </w:t>
      </w:r>
      <w:r w:rsidR="00570271"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62DB40D1" w:rsidR="00570271" w:rsidRPr="004A10DA" w:rsidRDefault="00751729" w:rsidP="0037647C">
      <w:pPr>
        <w:jc w:val="center"/>
        <w:rPr>
          <w:b/>
          <w:lang w:val="uk-UA"/>
        </w:rPr>
      </w:pPr>
      <w:r w:rsidRPr="004A10DA">
        <w:rPr>
          <w:b/>
          <w:lang w:val="uk-UA"/>
        </w:rPr>
        <w:t>строки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202C21">
      <w:pPr>
        <w:pStyle w:val="a5"/>
        <w:spacing w:after="0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r w:rsidRPr="00E43223">
        <w:t xml:space="preserve">може бути </w:t>
      </w:r>
      <w:proofErr w:type="spellStart"/>
      <w:r w:rsidRPr="00E43223">
        <w:t>досягнута</w:t>
      </w:r>
      <w:proofErr w:type="spellEnd"/>
      <w:r w:rsidRPr="00E43223">
        <w:t xml:space="preserve">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6CE70C78" w:rsidR="009A063F" w:rsidRPr="00202C21" w:rsidRDefault="00202C21" w:rsidP="00202C21">
      <w:pPr>
        <w:ind w:firstLine="708"/>
        <w:jc w:val="both"/>
        <w:rPr>
          <w:lang w:val="uk-UA"/>
        </w:rPr>
      </w:pPr>
      <w:bookmarkStart w:id="3" w:name="33"/>
      <w:bookmarkEnd w:id="3"/>
      <w:r>
        <w:rPr>
          <w:lang w:val="uk-UA"/>
        </w:rPr>
        <w:t xml:space="preserve">- </w:t>
      </w:r>
      <w:r w:rsidR="009A063F" w:rsidRPr="00202C21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3B066BD5" w:rsidR="009A063F" w:rsidRPr="00202C21" w:rsidRDefault="00202C21" w:rsidP="0020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bookmarkStart w:id="4" w:name="35"/>
      <w:bookmarkEnd w:id="4"/>
      <w:r>
        <w:rPr>
          <w:lang w:val="uk-UA"/>
        </w:rPr>
        <w:t xml:space="preserve">- </w:t>
      </w:r>
      <w:r w:rsidR="009A063F" w:rsidRPr="00202C21">
        <w:rPr>
          <w:lang w:val="uk-UA"/>
        </w:rPr>
        <w:t>оптимізації виробничої та територіальної інфраструктури</w:t>
      </w:r>
      <w:r w:rsidR="00D97E31" w:rsidRPr="00202C21">
        <w:rPr>
          <w:lang w:val="uk-UA"/>
        </w:rPr>
        <w:t xml:space="preserve"> житлово-комунального г</w:t>
      </w:r>
      <w:r w:rsidR="009A063F" w:rsidRPr="00202C21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14ABA49F" w:rsidR="009A063F" w:rsidRPr="00202C21" w:rsidRDefault="00202C21" w:rsidP="0020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202C21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17D72FEC" w:rsidR="009A063F" w:rsidRPr="00202C21" w:rsidRDefault="00202C21" w:rsidP="0020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bookmarkStart w:id="6" w:name="37"/>
      <w:bookmarkEnd w:id="6"/>
      <w:r>
        <w:rPr>
          <w:lang w:val="uk-UA"/>
        </w:rPr>
        <w:t xml:space="preserve">- </w:t>
      </w:r>
      <w:r w:rsidR="009A063F" w:rsidRPr="00202C21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35562124" w:rsidR="009A063F" w:rsidRPr="00202C21" w:rsidRDefault="00202C21" w:rsidP="0020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202C21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202C21">
        <w:rPr>
          <w:lang w:val="uk-UA"/>
        </w:rPr>
        <w:t>з</w:t>
      </w:r>
      <w:r w:rsidR="009A063F" w:rsidRPr="00202C21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44422297" w:rsidR="009A063F" w:rsidRPr="00202C21" w:rsidRDefault="00202C21" w:rsidP="0020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202C21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3835E3C2" w:rsidR="009A063F" w:rsidRPr="00202C21" w:rsidRDefault="00202C21" w:rsidP="0020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202C21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066F4858" w:rsidR="009A063F" w:rsidRPr="00202C21" w:rsidRDefault="00202C21" w:rsidP="0020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202C21">
        <w:rPr>
          <w:lang w:val="uk-UA"/>
        </w:rPr>
        <w:t xml:space="preserve">поліпшення якості  управління  комунальною інфраструктурою. </w:t>
      </w:r>
    </w:p>
    <w:p w14:paraId="7A19A586" w14:textId="77777777" w:rsidR="007530FA" w:rsidRDefault="007530FA" w:rsidP="00202C21">
      <w:pPr>
        <w:pStyle w:val="ac"/>
        <w:spacing w:before="0" w:after="0"/>
        <w:ind w:firstLine="708"/>
        <w:rPr>
          <w:lang w:val="uk-UA"/>
        </w:rPr>
      </w:pPr>
    </w:p>
    <w:p w14:paraId="3EAF79C0" w14:textId="30A30C3F" w:rsidR="00AE2A8D" w:rsidRDefault="009A063F" w:rsidP="00202C21">
      <w:pPr>
        <w:pStyle w:val="ac"/>
        <w:spacing w:before="0" w:after="0"/>
        <w:ind w:firstLine="708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595DAD8A" w:rsidR="009A063F" w:rsidRPr="009A063F" w:rsidRDefault="00202C21" w:rsidP="00202C21">
      <w:pPr>
        <w:pStyle w:val="ac"/>
        <w:spacing w:before="0" w:after="0"/>
        <w:ind w:firstLine="708"/>
        <w:rPr>
          <w:lang w:val="uk-UA"/>
        </w:rPr>
      </w:pPr>
      <w:r>
        <w:rPr>
          <w:lang w:val="uk-UA"/>
        </w:rPr>
        <w:t xml:space="preserve">- </w:t>
      </w:r>
      <w:r w:rsidR="009A063F"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9D75FFF" w:rsidR="009A063F" w:rsidRPr="009A063F" w:rsidRDefault="00202C21" w:rsidP="00202C21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568AA3CF" w:rsidR="00AE2A8D" w:rsidRPr="00E43223" w:rsidRDefault="00202C21" w:rsidP="00202C21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1FBB24E0" w:rsidR="009A063F" w:rsidRDefault="00202C21" w:rsidP="00202C21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593BBFB4" w:rsidR="009A063F" w:rsidRPr="00D97E31" w:rsidRDefault="009A063F" w:rsidP="00202C21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CD9CFE2" w:rsidR="00DB38EB" w:rsidRPr="006A4D2A" w:rsidRDefault="00202C21" w:rsidP="00202C21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4B091413" w:rsidR="009A063F" w:rsidRPr="006A4D2A" w:rsidRDefault="00202C21" w:rsidP="00202C21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="009A063F"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="009A063F" w:rsidRPr="006A4D2A">
        <w:rPr>
          <w:lang w:val="uk-UA"/>
        </w:rPr>
        <w:t>оснащення об’єктів житлово-комунального господарства;</w:t>
      </w:r>
    </w:p>
    <w:p w14:paraId="6C7E7381" w14:textId="36540A39" w:rsidR="00DB38EB" w:rsidRPr="00D97E31" w:rsidRDefault="00202C21" w:rsidP="00202C21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51190712" w:rsidR="00AF38E5" w:rsidRPr="00E43223" w:rsidRDefault="00202C21" w:rsidP="00202C21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483119A0" w:rsidR="009A063F" w:rsidRPr="00D97E31" w:rsidRDefault="00202C21" w:rsidP="00202C21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F38E5"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1EB0F208" w:rsidR="009A063F" w:rsidRPr="00795066" w:rsidRDefault="00202C21" w:rsidP="00202C21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="009A063F" w:rsidRPr="00795066">
        <w:rPr>
          <w:lang w:val="uk-UA"/>
        </w:rPr>
        <w:t>;</w:t>
      </w:r>
    </w:p>
    <w:p w14:paraId="51D252E4" w14:textId="4D7D7C3E" w:rsidR="00DB38EB" w:rsidRPr="00E43223" w:rsidRDefault="00202C21" w:rsidP="00202C21">
      <w:pPr>
        <w:pStyle w:val="2"/>
        <w:spacing w:after="0" w:line="240" w:lineRule="auto"/>
        <w:jc w:val="both"/>
        <w:rPr>
          <w:lang w:val="uk-UA"/>
        </w:rPr>
      </w:pPr>
      <w:r>
        <w:rPr>
          <w:lang w:val="uk-UA"/>
        </w:rPr>
        <w:t>-</w:t>
      </w:r>
      <w:r w:rsidR="00DB38EB"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20414401" w:rsidR="009A063F" w:rsidRDefault="00202C21" w:rsidP="00202C21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085C124" w:rsidR="0073039E" w:rsidRPr="0073039E" w:rsidRDefault="00202C21" w:rsidP="00202C21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73039E"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564F7877" w:rsidR="009B4399" w:rsidRPr="007F6DA2" w:rsidRDefault="00202C21" w:rsidP="00202C21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="0073039E"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="0073039E" w:rsidRPr="00E43223">
        <w:rPr>
          <w:lang w:val="uk-UA"/>
        </w:rPr>
        <w:t>, за</w:t>
      </w:r>
      <w:r w:rsidR="0073039E"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202C21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202C21">
      <w:pPr>
        <w:ind w:firstLine="708"/>
        <w:jc w:val="both"/>
        <w:rPr>
          <w:lang w:val="uk-UA"/>
        </w:rPr>
      </w:pPr>
    </w:p>
    <w:p w14:paraId="6B190044" w14:textId="73A3C69B" w:rsidR="00272E93" w:rsidRDefault="00202C21" w:rsidP="00202C21">
      <w:pPr>
        <w:pStyle w:val="af0"/>
        <w:ind w:left="2204"/>
        <w:rPr>
          <w:b/>
          <w:lang w:val="uk-UA"/>
        </w:rPr>
      </w:pPr>
      <w:r>
        <w:rPr>
          <w:b/>
          <w:lang w:val="uk-UA"/>
        </w:rPr>
        <w:t>4.</w:t>
      </w:r>
      <w:r w:rsidR="00D7274A" w:rsidRPr="00206E66">
        <w:rPr>
          <w:b/>
          <w:lang w:val="uk-UA"/>
        </w:rPr>
        <w:t>Фінансове забезпечення реалізації завдань Програми:</w:t>
      </w:r>
    </w:p>
    <w:p w14:paraId="43E9BB19" w14:textId="77777777" w:rsidR="00202C21" w:rsidRPr="007F6DA2" w:rsidRDefault="00202C21" w:rsidP="00202C21">
      <w:pPr>
        <w:pStyle w:val="af0"/>
        <w:ind w:left="2204"/>
        <w:rPr>
          <w:b/>
          <w:lang w:val="uk-UA"/>
        </w:rPr>
      </w:pP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4D7FB1DA" w:rsidR="0055184E" w:rsidRPr="00C61399" w:rsidRDefault="00ED11F4" w:rsidP="007530FA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B6312">
        <w:rPr>
          <w:b/>
          <w:lang w:val="uk-UA"/>
        </w:rPr>
        <w:t>9</w:t>
      </w:r>
      <w:r w:rsidR="00BD4CEB">
        <w:rPr>
          <w:b/>
          <w:lang w:val="uk-UA"/>
        </w:rPr>
        <w:t>74 491,976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7530FA" w:rsidRDefault="003C6352" w:rsidP="007530FA">
      <w:pPr>
        <w:jc w:val="both"/>
        <w:rPr>
          <w:lang w:val="uk-UA"/>
        </w:rPr>
      </w:pPr>
    </w:p>
    <w:p w14:paraId="064679B8" w14:textId="38F84F32" w:rsidR="00816455" w:rsidRPr="00C61399" w:rsidRDefault="00202C21" w:rsidP="007530FA">
      <w:pPr>
        <w:pStyle w:val="af0"/>
        <w:ind w:left="0"/>
        <w:jc w:val="center"/>
        <w:rPr>
          <w:b/>
          <w:lang w:val="uk-UA"/>
        </w:rPr>
      </w:pPr>
      <w:bookmarkStart w:id="11" w:name="_Hlk57714785"/>
      <w:r>
        <w:rPr>
          <w:b/>
          <w:lang w:val="uk-UA"/>
        </w:rPr>
        <w:t xml:space="preserve">5. </w:t>
      </w:r>
      <w:r w:rsidR="00ED11F4" w:rsidRPr="00C61399">
        <w:rPr>
          <w:b/>
          <w:lang w:val="uk-UA"/>
        </w:rPr>
        <w:t>Ресурсне забезпечення Програми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7530FA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530FA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530FA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530FA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530FA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530FA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7530FA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7530FA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lastRenderedPageBreak/>
              <w:t>у тому числі:</w:t>
            </w:r>
          </w:p>
        </w:tc>
        <w:tc>
          <w:tcPr>
            <w:tcW w:w="1275" w:type="dxa"/>
            <w:vAlign w:val="center"/>
          </w:tcPr>
          <w:p w14:paraId="44397AE9" w14:textId="19784666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80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vAlign w:val="center"/>
          </w:tcPr>
          <w:p w14:paraId="6C2D02A0" w14:textId="5532FB8F" w:rsidR="00673BED" w:rsidRPr="007C199A" w:rsidRDefault="007C199A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A62258">
              <w:rPr>
                <w:color w:val="000000" w:themeColor="text1"/>
                <w:sz w:val="22"/>
                <w:szCs w:val="22"/>
                <w:lang w:val="uk-UA"/>
              </w:rPr>
              <w:t>4 398,059</w:t>
            </w:r>
          </w:p>
        </w:tc>
        <w:tc>
          <w:tcPr>
            <w:tcW w:w="1418" w:type="dxa"/>
            <w:vAlign w:val="center"/>
          </w:tcPr>
          <w:p w14:paraId="15CAA6FE" w14:textId="21AB2B40" w:rsidR="00673BED" w:rsidRPr="00200190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1AD7662A" w14:textId="102074A6" w:rsidR="00673BED" w:rsidRPr="004767AC" w:rsidRDefault="008B6312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</w:t>
            </w:r>
            <w:r w:rsidR="00A62258">
              <w:rPr>
                <w:bCs/>
                <w:sz w:val="22"/>
                <w:szCs w:val="22"/>
                <w:lang w:val="uk-UA"/>
              </w:rPr>
              <w:t> 852,978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4A8B0CE3" w:rsidR="00B074F3" w:rsidRPr="00D7469C" w:rsidRDefault="00A62258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63</w:t>
            </w:r>
            <w:r w:rsidR="00BD4CEB">
              <w:rPr>
                <w:bCs/>
                <w:sz w:val="22"/>
                <w:szCs w:val="22"/>
                <w:lang w:val="uk-UA"/>
              </w:rPr>
              <w:t>0 280,423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10E8CA" w14:textId="65245927" w:rsidR="00673BED" w:rsidRPr="00A62258" w:rsidRDefault="008B6312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62258">
              <w:rPr>
                <w:b/>
                <w:sz w:val="22"/>
                <w:szCs w:val="22"/>
                <w:lang w:val="uk-UA"/>
              </w:rPr>
              <w:t>9</w:t>
            </w:r>
            <w:r w:rsidR="00BD4CEB">
              <w:rPr>
                <w:b/>
                <w:sz w:val="22"/>
                <w:szCs w:val="22"/>
                <w:lang w:val="uk-UA"/>
              </w:rPr>
              <w:t>74 491,976</w:t>
            </w:r>
          </w:p>
        </w:tc>
      </w:tr>
      <w:tr w:rsidR="001E45FE" w:rsidRPr="00C61399" w14:paraId="0E648900" w14:textId="6EC17833" w:rsidTr="007530FA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14:paraId="50A23BEC" w14:textId="77777777" w:rsidR="003D3AAA" w:rsidRPr="00C61399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E80E3E" w14:textId="4106FBF3" w:rsidR="003D3AAA" w:rsidRPr="00B519B2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4774873" w14:textId="69EECD74" w:rsidR="003D3AAA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F233B25" w14:textId="03BF9231" w:rsidR="003D3AAA" w:rsidRPr="00B074F3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73A33DF6" w:rsidR="003D3AAA" w:rsidRDefault="00160553" w:rsidP="007F6DA2">
            <w:pPr>
              <w:rPr>
                <w:b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245</w:t>
            </w:r>
            <w:r w:rsidR="00D71DEF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A62258" w:rsidRDefault="001E45FE" w:rsidP="007F6DA2">
            <w:pPr>
              <w:rPr>
                <w:sz w:val="22"/>
                <w:szCs w:val="22"/>
              </w:rPr>
            </w:pPr>
            <w:r w:rsidRPr="00A62258">
              <w:rPr>
                <w:sz w:val="22"/>
                <w:szCs w:val="22"/>
              </w:rPr>
              <w:t>245</w:t>
            </w:r>
            <w:r w:rsidR="00C146D1" w:rsidRPr="00A62258">
              <w:rPr>
                <w:sz w:val="22"/>
                <w:szCs w:val="22"/>
                <w:lang w:val="uk-UA"/>
              </w:rPr>
              <w:t xml:space="preserve"> </w:t>
            </w:r>
            <w:r w:rsidRPr="00A62258">
              <w:rPr>
                <w:sz w:val="22"/>
                <w:szCs w:val="22"/>
              </w:rPr>
              <w:t>573</w:t>
            </w:r>
            <w:r w:rsidR="007F6DA2" w:rsidRPr="00A62258">
              <w:rPr>
                <w:sz w:val="22"/>
                <w:szCs w:val="22"/>
                <w:lang w:val="uk-UA"/>
              </w:rPr>
              <w:t>,</w:t>
            </w:r>
            <w:r w:rsidRPr="00A62258">
              <w:rPr>
                <w:sz w:val="22"/>
                <w:szCs w:val="22"/>
              </w:rPr>
              <w:t>030</w:t>
            </w:r>
          </w:p>
        </w:tc>
      </w:tr>
      <w:tr w:rsidR="00673BED" w:rsidRPr="003C6352" w14:paraId="3DC4D626" w14:textId="77777777" w:rsidTr="007530FA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14:paraId="23C4ACE9" w14:textId="6677FA08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vAlign w:val="center"/>
          </w:tcPr>
          <w:p w14:paraId="4B2A1CF8" w14:textId="5E7436C4" w:rsidR="00673BED" w:rsidRPr="007C199A" w:rsidRDefault="004B60B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A62258">
              <w:rPr>
                <w:color w:val="000000" w:themeColor="text1"/>
                <w:sz w:val="22"/>
                <w:szCs w:val="22"/>
                <w:lang w:val="uk-UA"/>
              </w:rPr>
              <w:t>4 398,059</w:t>
            </w:r>
          </w:p>
        </w:tc>
        <w:tc>
          <w:tcPr>
            <w:tcW w:w="1418" w:type="dxa"/>
            <w:vAlign w:val="center"/>
          </w:tcPr>
          <w:p w14:paraId="29A62405" w14:textId="15A2969A" w:rsidR="00673BED" w:rsidRPr="00625B1E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65C0AA0F" w14:textId="4D9322E2" w:rsidR="00673BED" w:rsidRPr="00553740" w:rsidRDefault="008B6312" w:rsidP="007F6DA2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</w:t>
            </w:r>
            <w:r w:rsidR="00A62258">
              <w:rPr>
                <w:bCs/>
                <w:sz w:val="22"/>
                <w:szCs w:val="22"/>
                <w:lang w:val="uk-UA"/>
              </w:rPr>
              <w:t> 852,978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3BCDC280" w:rsidR="00673BED" w:rsidRPr="00EE0B1D" w:rsidRDefault="008B6312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  <w:r w:rsidR="00BD4CEB">
              <w:rPr>
                <w:bCs/>
                <w:sz w:val="22"/>
                <w:szCs w:val="22"/>
                <w:lang w:val="uk-UA"/>
              </w:rPr>
              <w:t>84 707,393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5761308" w14:textId="56D21927" w:rsidR="00673BED" w:rsidRPr="00A62258" w:rsidRDefault="005E37D2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A62258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BD4CEB">
              <w:rPr>
                <w:bCs/>
                <w:color w:val="000000" w:themeColor="text1"/>
                <w:sz w:val="22"/>
                <w:szCs w:val="22"/>
                <w:lang w:val="uk-UA"/>
              </w:rPr>
              <w:t>28 918,946</w:t>
            </w:r>
          </w:p>
        </w:tc>
      </w:tr>
    </w:tbl>
    <w:p w14:paraId="360A3271" w14:textId="77777777" w:rsidR="007F6DA2" w:rsidRDefault="007F6DA2" w:rsidP="00202C21">
      <w:pPr>
        <w:jc w:val="center"/>
        <w:rPr>
          <w:b/>
          <w:lang w:val="uk-UA"/>
        </w:rPr>
      </w:pPr>
    </w:p>
    <w:p w14:paraId="2D20763D" w14:textId="485210DE" w:rsidR="00A002BA" w:rsidRDefault="009F311F" w:rsidP="00202C21">
      <w:pPr>
        <w:jc w:val="center"/>
        <w:rPr>
          <w:b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забезпечення та моніторинг виконання Програми</w:t>
      </w:r>
      <w:r w:rsidR="00A002BA" w:rsidRPr="00202C21">
        <w:rPr>
          <w:b/>
          <w:lang w:val="uk-UA"/>
        </w:rPr>
        <w:t>.</w:t>
      </w:r>
      <w:r w:rsidR="004A10DA" w:rsidRPr="00202C21">
        <w:rPr>
          <w:b/>
          <w:lang w:val="uk-UA"/>
        </w:rPr>
        <w:t xml:space="preserve"> </w:t>
      </w:r>
    </w:p>
    <w:p w14:paraId="6074B43E" w14:textId="77777777" w:rsidR="00202C21" w:rsidRPr="00202C21" w:rsidRDefault="00202C21" w:rsidP="00202C21">
      <w:pPr>
        <w:jc w:val="center"/>
        <w:rPr>
          <w:b/>
          <w:lang w:val="uk-UA"/>
        </w:rPr>
      </w:pPr>
    </w:p>
    <w:p w14:paraId="24BAA4C9" w14:textId="77777777" w:rsidR="00A002BA" w:rsidRPr="0088202D" w:rsidRDefault="00A002BA" w:rsidP="00202C21">
      <w:pPr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0F5DEB45" w:rsidR="00F800BA" w:rsidRDefault="00A002BA" w:rsidP="00202C21">
      <w:pPr>
        <w:ind w:firstLine="709"/>
        <w:jc w:val="both"/>
        <w:rPr>
          <w:lang w:val="uk-UA"/>
        </w:rPr>
      </w:pPr>
      <w:r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202C21">
      <w:pPr>
        <w:pStyle w:val="2"/>
        <w:spacing w:after="0" w:line="240" w:lineRule="auto"/>
        <w:jc w:val="center"/>
        <w:rPr>
          <w:b/>
          <w:lang w:val="uk-UA"/>
        </w:rPr>
      </w:pPr>
    </w:p>
    <w:p w14:paraId="3BA1A567" w14:textId="2A8C3BAC" w:rsidR="00833813" w:rsidRDefault="00B24C0C" w:rsidP="00202C21">
      <w:pPr>
        <w:pStyle w:val="2"/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58F5D4A2" w14:textId="77777777" w:rsidR="00202C21" w:rsidRDefault="00202C21" w:rsidP="00202C21">
      <w:pPr>
        <w:pStyle w:val="2"/>
        <w:spacing w:after="0" w:line="240" w:lineRule="auto"/>
        <w:jc w:val="center"/>
        <w:rPr>
          <w:b/>
          <w:lang w:val="uk-UA"/>
        </w:rPr>
      </w:pPr>
    </w:p>
    <w:p w14:paraId="6BF73BC0" w14:textId="77777777" w:rsidR="000914D1" w:rsidRDefault="00833813" w:rsidP="00202C21">
      <w:pPr>
        <w:ind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202C21">
      <w:pPr>
        <w:jc w:val="center"/>
        <w:rPr>
          <w:b/>
          <w:lang w:val="uk-UA"/>
        </w:rPr>
      </w:pPr>
    </w:p>
    <w:p w14:paraId="7823C19E" w14:textId="47D804B0" w:rsidR="00272E93" w:rsidRDefault="00B24C0C" w:rsidP="00202C21">
      <w:pPr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7F892DD6" w14:textId="77777777" w:rsidR="00202C21" w:rsidRPr="00C37AC9" w:rsidRDefault="00202C21" w:rsidP="00202C21">
      <w:pPr>
        <w:jc w:val="center"/>
        <w:rPr>
          <w:b/>
          <w:lang w:val="uk-UA"/>
        </w:rPr>
      </w:pPr>
    </w:p>
    <w:p w14:paraId="0EC7B267" w14:textId="77777777" w:rsidR="00A002BA" w:rsidRPr="00A339A9" w:rsidRDefault="00A002BA" w:rsidP="00202C21">
      <w:pPr>
        <w:ind w:firstLine="708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202C21">
      <w:pPr>
        <w:ind w:firstLine="708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202C21">
      <w:pPr>
        <w:ind w:firstLine="708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6F26D23B" w:rsidR="006A2016" w:rsidRPr="003C63DF" w:rsidRDefault="001831A9" w:rsidP="00202C21">
      <w:pPr>
        <w:ind w:firstLine="708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02C21">
      <w:pPr>
        <w:ind w:firstLine="708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Default="00F4752F" w:rsidP="00202C21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p w14:paraId="4BC87B5F" w14:textId="77777777" w:rsidR="00202C21" w:rsidRPr="00337BDF" w:rsidRDefault="00202C21" w:rsidP="00202C21">
      <w:pPr>
        <w:ind w:firstLine="708"/>
        <w:jc w:val="center"/>
        <w:rPr>
          <w:lang w:val="uk-UA"/>
        </w:rPr>
      </w:pPr>
    </w:p>
    <w:bookmarkEnd w:id="12"/>
    <w:p w14:paraId="7D5E7413" w14:textId="77777777" w:rsidR="00F4752F" w:rsidRPr="007E1FE6" w:rsidRDefault="009B4399" w:rsidP="00202C21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202C2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2EF6F329" w:rsidR="00AE2A8D" w:rsidRPr="007E1FE6" w:rsidRDefault="00202C21" w:rsidP="00202C21">
      <w:pPr>
        <w:pStyle w:val="af0"/>
        <w:ind w:left="0"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F4752F"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52DB28E3" w:rsidR="00AE2A8D" w:rsidRPr="007E1FE6" w:rsidRDefault="00202C21" w:rsidP="00202C21">
      <w:pPr>
        <w:pStyle w:val="af0"/>
        <w:ind w:left="0"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15B35" w:rsidRPr="007E1FE6">
        <w:rPr>
          <w:lang w:val="uk-UA"/>
        </w:rPr>
        <w:t>забезпечити заходи з організації рятування на водах;</w:t>
      </w:r>
    </w:p>
    <w:p w14:paraId="4296A6F2" w14:textId="3CBC60C2" w:rsidR="00D15B35" w:rsidRPr="007E1FE6" w:rsidRDefault="00202C21" w:rsidP="00202C21">
      <w:pPr>
        <w:pStyle w:val="af0"/>
        <w:ind w:left="0"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15B35" w:rsidRPr="007E1FE6">
        <w:rPr>
          <w:lang w:val="uk-UA"/>
        </w:rPr>
        <w:t>забезпечити заходи з відлову бродячих тварин;</w:t>
      </w:r>
    </w:p>
    <w:p w14:paraId="288F7B7D" w14:textId="21D8D994" w:rsidR="00F4752F" w:rsidRPr="007E1FE6" w:rsidRDefault="00202C21" w:rsidP="00202C21">
      <w:pPr>
        <w:pStyle w:val="af0"/>
        <w:ind w:left="0"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B4399"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="009B4399"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="009B4399"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="009B4399" w:rsidRPr="007E1FE6">
        <w:rPr>
          <w:lang w:val="uk-UA"/>
        </w:rPr>
        <w:t>;</w:t>
      </w:r>
    </w:p>
    <w:p w14:paraId="238141A1" w14:textId="77777777" w:rsidR="00EE0571" w:rsidRPr="007E1FE6" w:rsidRDefault="009B4399" w:rsidP="00202C2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05D66A55" w:rsidR="00EE0571" w:rsidRPr="007E1FE6" w:rsidRDefault="00202C21" w:rsidP="00202C21">
      <w:pPr>
        <w:pStyle w:val="af0"/>
        <w:ind w:left="0" w:firstLine="708"/>
        <w:jc w:val="both"/>
        <w:rPr>
          <w:b/>
          <w:bCs/>
          <w:i/>
          <w:iCs/>
          <w:lang w:val="uk-UA"/>
        </w:rPr>
      </w:pPr>
      <w:r>
        <w:rPr>
          <w:lang w:val="uk-UA"/>
        </w:rPr>
        <w:t xml:space="preserve">- </w:t>
      </w:r>
      <w:r w:rsidR="009B4399" w:rsidRPr="007E1FE6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0DBA04F1" w:rsidR="000B0102" w:rsidRPr="007E1FE6" w:rsidRDefault="00202C21" w:rsidP="00202C21">
      <w:pPr>
        <w:pStyle w:val="af0"/>
        <w:ind w:left="0"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0B0102"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202C21">
      <w:pPr>
        <w:pStyle w:val="af0"/>
        <w:ind w:left="0" w:firstLine="708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5555285D" w:rsidR="00244B46" w:rsidRPr="007E1FE6" w:rsidRDefault="00202C21" w:rsidP="00202C21">
      <w:pPr>
        <w:pStyle w:val="af0"/>
        <w:ind w:left="0"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3C6352" w:rsidRPr="007E1FE6">
        <w:rPr>
          <w:lang w:val="uk-UA"/>
        </w:rPr>
        <w:t>забезпечити умови безпечного руху автодорогами;</w:t>
      </w:r>
    </w:p>
    <w:p w14:paraId="67ABFE87" w14:textId="46E438A6" w:rsidR="0073039E" w:rsidRPr="007E1FE6" w:rsidRDefault="00202C21" w:rsidP="00202C21">
      <w:pPr>
        <w:pStyle w:val="af0"/>
        <w:shd w:val="clear" w:color="auto" w:fill="FFFFFF"/>
        <w:ind w:left="0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73039E"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3C5E1032" w:rsidR="00A339A9" w:rsidRPr="002449F6" w:rsidRDefault="00202C21" w:rsidP="00202C21">
      <w:pPr>
        <w:pStyle w:val="af0"/>
        <w:ind w:left="0"/>
        <w:jc w:val="both"/>
        <w:rPr>
          <w:b/>
          <w:bCs/>
          <w:sz w:val="26"/>
          <w:szCs w:val="26"/>
          <w:lang w:val="uk-UA"/>
        </w:rPr>
      </w:pPr>
      <w:r>
        <w:rPr>
          <w:lang w:val="uk-UA"/>
        </w:rPr>
        <w:t xml:space="preserve">- </w:t>
      </w:r>
      <w:r w:rsidR="0073039E" w:rsidRPr="007E1FE6">
        <w:rPr>
          <w:lang w:val="uk-UA"/>
        </w:rPr>
        <w:t xml:space="preserve">компенсувати витрати перевізнику за безкоштовне перевезення мешканців, за </w:t>
      </w:r>
      <w:r w:rsidR="0073039E" w:rsidRPr="002449F6">
        <w:rPr>
          <w:lang w:val="uk-UA"/>
        </w:rPr>
        <w:t>виключенням пільгових категорій за рахунок місцевого бюджету.</w:t>
      </w:r>
    </w:p>
    <w:p w14:paraId="3867BC95" w14:textId="50EF8DCB" w:rsidR="00AD2371" w:rsidRPr="002449F6" w:rsidRDefault="000921BC" w:rsidP="00202C21">
      <w:pPr>
        <w:pStyle w:val="af0"/>
        <w:ind w:left="0" w:firstLine="708"/>
        <w:jc w:val="both"/>
        <w:rPr>
          <w:b/>
          <w:bCs/>
          <w:i/>
          <w:iCs/>
          <w:lang w:val="uk-UA"/>
        </w:rPr>
      </w:pPr>
      <w:bookmarkStart w:id="13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5CEF5920" w:rsidR="000921BC" w:rsidRPr="002449F6" w:rsidRDefault="00202C21" w:rsidP="00202C21">
      <w:pPr>
        <w:pStyle w:val="af0"/>
        <w:ind w:left="0"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0921BC" w:rsidRPr="002449F6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2449F6">
        <w:rPr>
          <w:lang w:val="uk-UA"/>
        </w:rPr>
        <w:t>гуртожитків</w:t>
      </w:r>
      <w:bookmarkEnd w:id="13"/>
      <w:bookmarkEnd w:id="14"/>
      <w:r w:rsidR="00AA6AEE" w:rsidRPr="002449F6">
        <w:rPr>
          <w:lang w:val="uk-UA"/>
        </w:rPr>
        <w:t>;</w:t>
      </w:r>
    </w:p>
    <w:p w14:paraId="79840FBE" w14:textId="4B5800DC" w:rsidR="00DC1700" w:rsidRPr="002449F6" w:rsidRDefault="007530FA" w:rsidP="007530FA">
      <w:pPr>
        <w:pStyle w:val="af0"/>
        <w:ind w:left="0"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A6AEE" w:rsidRPr="002449F6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sectPr w:rsidR="00DC1700" w:rsidRPr="002449F6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6E0A1" w14:textId="77777777" w:rsidR="00FC5BC4" w:rsidRDefault="00FC5BC4">
      <w:r>
        <w:separator/>
      </w:r>
    </w:p>
  </w:endnote>
  <w:endnote w:type="continuationSeparator" w:id="0">
    <w:p w14:paraId="264FA845" w14:textId="77777777" w:rsidR="00FC5BC4" w:rsidRDefault="00FC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E54AE" w14:textId="77777777" w:rsidR="00FC5BC4" w:rsidRDefault="00FC5BC4">
      <w:r>
        <w:separator/>
      </w:r>
    </w:p>
  </w:footnote>
  <w:footnote w:type="continuationSeparator" w:id="0">
    <w:p w14:paraId="498B7517" w14:textId="77777777" w:rsidR="00FC5BC4" w:rsidRDefault="00FC5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29122834">
    <w:abstractNumId w:val="10"/>
  </w:num>
  <w:num w:numId="2" w16cid:durableId="1819149478">
    <w:abstractNumId w:val="24"/>
  </w:num>
  <w:num w:numId="3" w16cid:durableId="8660660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4551395">
    <w:abstractNumId w:val="12"/>
  </w:num>
  <w:num w:numId="5" w16cid:durableId="175697875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7692766">
    <w:abstractNumId w:val="4"/>
  </w:num>
  <w:num w:numId="7" w16cid:durableId="1589727741">
    <w:abstractNumId w:val="3"/>
  </w:num>
  <w:num w:numId="8" w16cid:durableId="1728189907">
    <w:abstractNumId w:val="22"/>
  </w:num>
  <w:num w:numId="9" w16cid:durableId="1044870007">
    <w:abstractNumId w:val="25"/>
  </w:num>
  <w:num w:numId="10" w16cid:durableId="1618683254">
    <w:abstractNumId w:val="29"/>
  </w:num>
  <w:num w:numId="11" w16cid:durableId="359860571">
    <w:abstractNumId w:val="7"/>
  </w:num>
  <w:num w:numId="12" w16cid:durableId="813176597">
    <w:abstractNumId w:val="23"/>
  </w:num>
  <w:num w:numId="13" w16cid:durableId="1116750081">
    <w:abstractNumId w:val="15"/>
  </w:num>
  <w:num w:numId="14" w16cid:durableId="1075780148">
    <w:abstractNumId w:val="28"/>
  </w:num>
  <w:num w:numId="15" w16cid:durableId="458954646">
    <w:abstractNumId w:val="1"/>
  </w:num>
  <w:num w:numId="16" w16cid:durableId="1980526345">
    <w:abstractNumId w:val="11"/>
  </w:num>
  <w:num w:numId="17" w16cid:durableId="1371951567">
    <w:abstractNumId w:val="19"/>
  </w:num>
  <w:num w:numId="18" w16cid:durableId="1952932140">
    <w:abstractNumId w:val="0"/>
  </w:num>
  <w:num w:numId="19" w16cid:durableId="1001815622">
    <w:abstractNumId w:val="9"/>
  </w:num>
  <w:num w:numId="20" w16cid:durableId="1910336680">
    <w:abstractNumId w:val="20"/>
  </w:num>
  <w:num w:numId="21" w16cid:durableId="995257799">
    <w:abstractNumId w:val="18"/>
  </w:num>
  <w:num w:numId="22" w16cid:durableId="76027407">
    <w:abstractNumId w:val="2"/>
  </w:num>
  <w:num w:numId="23" w16cid:durableId="891574553">
    <w:abstractNumId w:val="6"/>
  </w:num>
  <w:num w:numId="24" w16cid:durableId="691539325">
    <w:abstractNumId w:val="26"/>
  </w:num>
  <w:num w:numId="25" w16cid:durableId="1382249284">
    <w:abstractNumId w:val="13"/>
  </w:num>
  <w:num w:numId="26" w16cid:durableId="1338342757">
    <w:abstractNumId w:val="14"/>
  </w:num>
  <w:num w:numId="27" w16cid:durableId="1274437470">
    <w:abstractNumId w:val="5"/>
  </w:num>
  <w:num w:numId="28" w16cid:durableId="2007172110">
    <w:abstractNumId w:val="16"/>
  </w:num>
  <w:num w:numId="29" w16cid:durableId="639654901">
    <w:abstractNumId w:val="27"/>
  </w:num>
  <w:num w:numId="30" w16cid:durableId="134757302">
    <w:abstractNumId w:val="21"/>
  </w:num>
  <w:num w:numId="31" w16cid:durableId="2076125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C21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647C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30FA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3A2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2392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5BC4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3251</Words>
  <Characters>18533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user6</cp:lastModifiedBy>
  <cp:revision>8</cp:revision>
  <cp:lastPrinted>2024-06-07T11:41:00Z</cp:lastPrinted>
  <dcterms:created xsi:type="dcterms:W3CDTF">2024-06-04T09:29:00Z</dcterms:created>
  <dcterms:modified xsi:type="dcterms:W3CDTF">2024-06-07T11:41:00Z</dcterms:modified>
</cp:coreProperties>
</file>