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0751" w14:textId="77777777" w:rsidR="00D41D83" w:rsidRPr="008D37EE" w:rsidRDefault="00D41D83" w:rsidP="00432AB1">
      <w:pPr>
        <w:pStyle w:val="a3"/>
        <w:spacing w:beforeAutospacing="0" w:after="0" w:afterAutospacing="0"/>
        <w:rPr>
          <w:b/>
          <w:bCs/>
          <w:lang w:val="uk-UA"/>
        </w:rPr>
      </w:pPr>
      <w:bookmarkStart w:id="0" w:name="_GoBack"/>
      <w:bookmarkEnd w:id="0"/>
    </w:p>
    <w:p w14:paraId="7C2F500E" w14:textId="49066442" w:rsidR="00133F0A" w:rsidRDefault="00133F0A" w:rsidP="00133F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Додаток</w:t>
      </w:r>
      <w:r w:rsidR="00BB3C29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</w:p>
    <w:p w14:paraId="720D36C7" w14:textId="521252D2" w:rsidR="00133F0A" w:rsidRDefault="00133F0A" w:rsidP="006577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д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проєкту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рішення</w:t>
      </w:r>
    </w:p>
    <w:p w14:paraId="0CA41177" w14:textId="5E95EDED" w:rsidR="00133F0A" w:rsidRPr="00133F0A" w:rsidRDefault="00133F0A" w:rsidP="00133F0A">
      <w:pPr>
        <w:spacing w:after="0" w:line="240" w:lineRule="auto"/>
        <w:ind w:left="7088" w:hanging="716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Южненської міської ради</w:t>
      </w:r>
    </w:p>
    <w:p w14:paraId="0D3EBC14" w14:textId="55F16A46" w:rsidR="00133F0A" w:rsidRPr="00133F0A" w:rsidRDefault="00133F0A" w:rsidP="00133F0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</w:pP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від «____» 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______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2024р</w:t>
      </w:r>
    </w:p>
    <w:p w14:paraId="35F963DF" w14:textId="1367C68A" w:rsidR="00C031BB" w:rsidRPr="002D100A" w:rsidRDefault="00133F0A" w:rsidP="002D10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                                                   </w:t>
      </w:r>
      <w:r w:rsidRPr="00133F0A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№___________________</w:t>
      </w:r>
      <w:r w:rsidR="00131A91">
        <w:rPr>
          <w:rFonts w:ascii="Times New Roman" w:eastAsia="Times New Roman" w:hAnsi="Times New Roman" w:cs="Times New Roman"/>
          <w:kern w:val="0"/>
          <w:sz w:val="20"/>
          <w:szCs w:val="20"/>
          <w:lang w:val="uk-UA" w:eastAsia="ru-RU"/>
          <w14:ligatures w14:val="none"/>
        </w:rPr>
        <w:t>______</w:t>
      </w:r>
    </w:p>
    <w:p w14:paraId="117F16D9" w14:textId="77777777" w:rsidR="00F17FC6" w:rsidRDefault="00F17FC6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6960B4CC" w14:textId="77777777" w:rsidR="00027702" w:rsidRDefault="00027702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188475E9" w14:textId="30ADB6F2" w:rsidR="00D41D83" w:rsidRPr="006A063A" w:rsidRDefault="00CD70D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6A063A">
        <w:rPr>
          <w:b/>
          <w:bCs/>
          <w:lang w:val="uk-UA"/>
        </w:rPr>
        <w:t>ЗВІТ</w:t>
      </w:r>
    </w:p>
    <w:p w14:paraId="52730F5A" w14:textId="77777777" w:rsidR="00F96892" w:rsidRPr="006A063A" w:rsidRDefault="00CD70DE" w:rsidP="00CD70D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6A063A">
        <w:rPr>
          <w:b/>
          <w:bCs/>
          <w:lang w:val="uk-UA"/>
        </w:rPr>
        <w:t>про результати виконання</w:t>
      </w:r>
      <w:r w:rsidR="008309F3" w:rsidRPr="006A063A">
        <w:rPr>
          <w:b/>
          <w:bCs/>
          <w:lang w:val="uk-UA"/>
        </w:rPr>
        <w:t xml:space="preserve"> </w:t>
      </w:r>
    </w:p>
    <w:p w14:paraId="5B6D1DFA" w14:textId="4A92C3AE" w:rsidR="00D2578B" w:rsidRPr="006A063A" w:rsidRDefault="008309F3" w:rsidP="00F96892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6A063A">
        <w:rPr>
          <w:b/>
          <w:bCs/>
          <w:lang w:val="uk-UA"/>
        </w:rPr>
        <w:t>Програми з локалізації та ліквідації амброзії полинолистої на території Южненської міської територіальної громади протягом 2020-2024 роки, затвердженої рішенням Южненської міської ради від 18.06.2020 року № 1771-VII зі змінами</w:t>
      </w:r>
      <w:r w:rsidR="00F96892" w:rsidRPr="006A063A">
        <w:rPr>
          <w:b/>
          <w:bCs/>
          <w:lang w:val="uk-UA"/>
        </w:rPr>
        <w:t xml:space="preserve">, </w:t>
      </w:r>
      <w:r w:rsidR="00C74E7C" w:rsidRPr="006A063A">
        <w:rPr>
          <w:b/>
          <w:bCs/>
          <w:lang w:val="uk-UA"/>
        </w:rPr>
        <w:t xml:space="preserve">за </w:t>
      </w:r>
      <w:r w:rsidR="00C74922" w:rsidRPr="006A063A">
        <w:rPr>
          <w:b/>
          <w:bCs/>
          <w:lang w:val="uk-UA"/>
        </w:rPr>
        <w:t xml:space="preserve">1 півріччя </w:t>
      </w:r>
      <w:r w:rsidR="00C74E7C" w:rsidRPr="006A063A">
        <w:rPr>
          <w:b/>
          <w:bCs/>
          <w:lang w:val="uk-UA"/>
        </w:rPr>
        <w:t>202</w:t>
      </w:r>
      <w:r w:rsidR="00C74922" w:rsidRPr="006A063A">
        <w:rPr>
          <w:b/>
          <w:bCs/>
          <w:lang w:val="uk-UA"/>
        </w:rPr>
        <w:t>4</w:t>
      </w:r>
      <w:r w:rsidR="00C74E7C" w:rsidRPr="006A063A">
        <w:rPr>
          <w:b/>
          <w:bCs/>
          <w:lang w:val="uk-UA"/>
        </w:rPr>
        <w:t xml:space="preserve"> р</w:t>
      </w:r>
      <w:r w:rsidR="00C74922" w:rsidRPr="006A063A">
        <w:rPr>
          <w:b/>
          <w:bCs/>
          <w:lang w:val="uk-UA"/>
        </w:rPr>
        <w:t>о</w:t>
      </w:r>
      <w:r w:rsidR="00C74E7C" w:rsidRPr="006A063A">
        <w:rPr>
          <w:b/>
          <w:bCs/>
          <w:lang w:val="uk-UA"/>
        </w:rPr>
        <w:t>к</w:t>
      </w:r>
      <w:r w:rsidR="00C74922" w:rsidRPr="006A063A">
        <w:rPr>
          <w:b/>
          <w:bCs/>
          <w:lang w:val="uk-UA"/>
        </w:rPr>
        <w:t>у</w:t>
      </w:r>
    </w:p>
    <w:p w14:paraId="629A072A" w14:textId="77777777" w:rsidR="009B1707" w:rsidRPr="006A063A" w:rsidRDefault="009B170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7606C507" w14:textId="2138ACDB" w:rsidR="007F2AD7" w:rsidRPr="006A063A" w:rsidRDefault="007F2AD7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b/>
          <w:bCs/>
          <w:lang w:val="uk-UA"/>
        </w:rPr>
      </w:pPr>
      <w:r w:rsidRPr="006A063A">
        <w:rPr>
          <w:b/>
          <w:bCs/>
          <w:lang w:val="uk-UA"/>
        </w:rPr>
        <w:t>Дата і номер рішення Южненської міської ради, яким затверджено Програму та зміни до неї:</w:t>
      </w:r>
    </w:p>
    <w:p w14:paraId="74E02815" w14:textId="77777777" w:rsidR="00F17FC6" w:rsidRPr="006A063A" w:rsidRDefault="00F17FC6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</w:p>
    <w:p w14:paraId="6D074D9B" w14:textId="1486A417" w:rsidR="00F17FC6" w:rsidRPr="006A063A" w:rsidRDefault="00D67FE7" w:rsidP="00BD271A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рішення Южненської міської ради від 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771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-V</w:t>
      </w:r>
      <w:bookmarkStart w:id="1" w:name="_Hlk171522959"/>
      <w:r w:rsidRPr="006A063A">
        <w:rPr>
          <w:rFonts w:ascii="Times New Roman" w:hAnsi="Times New Roman" w:cs="Times New Roman"/>
          <w:sz w:val="24"/>
          <w:szCs w:val="24"/>
          <w:lang w:val="uk-UA"/>
        </w:rPr>
        <w:t>I</w:t>
      </w:r>
      <w:bookmarkEnd w:id="1"/>
      <w:r w:rsidRPr="006A063A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623E2F" w:rsidRPr="006A063A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297" w:rsidRPr="006A063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 w:rsidR="00273275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з  локалізації та ліквідації  амброзії полинолистої на території міста Южного</w:t>
      </w:r>
      <w:r w:rsidR="00E525BB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Одеської області на 202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F96892" w:rsidRPr="006A06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283297" w:rsidRPr="006A063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A063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A7CF9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177C343" w14:textId="54BA96A9" w:rsidR="00F96892" w:rsidRPr="006A063A" w:rsidRDefault="00F96892" w:rsidP="00F96892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рішення Южненської міської ради від 20.05.2021 року № 398-VIII «Про внесення змін до Програми з  локалізації та ліквідації  амброзії полинолистої на території Южненської міської територіальної громади на 2020-2024 роки» затверджене рішенням Южненської міської ради від 18.06.2020 року № 1771-VIII, шляхом викладення в новій редакції; </w:t>
      </w:r>
    </w:p>
    <w:p w14:paraId="3A8A9FD5" w14:textId="56B887FE" w:rsidR="00F96892" w:rsidRPr="006A063A" w:rsidRDefault="00F96892" w:rsidP="00F96892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>рішення Южненської міської ради від 28.10.2022 року №1096-VIII «Про внесення змін до Програми з  локалізації та ліквідації  амброзії полинолистої на території Южненської міської територіальної громади на 2020-2024 роки»</w:t>
      </w:r>
    </w:p>
    <w:p w14:paraId="23784BC7" w14:textId="5A62FF05" w:rsidR="00AF0706" w:rsidRPr="006A063A" w:rsidRDefault="00F96892" w:rsidP="00C91F49">
      <w:pPr>
        <w:pStyle w:val="a5"/>
        <w:numPr>
          <w:ilvl w:val="0"/>
          <w:numId w:val="5"/>
        </w:numPr>
        <w:tabs>
          <w:tab w:val="left" w:pos="4820"/>
        </w:tabs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>рішення Южненської міської ради від 14.12.2023 року № 1578-VIII «Про внесення змін до Програми з  локалізації та ліквідації  амброзії полинолистої на території Южненської міської територіальної громади на 2020-2024 роки</w:t>
      </w:r>
    </w:p>
    <w:p w14:paraId="6A5A06A3" w14:textId="7FE9446A" w:rsidR="00AF0706" w:rsidRPr="006A063A" w:rsidRDefault="006A3148" w:rsidP="00531319">
      <w:pPr>
        <w:pStyle w:val="a3"/>
        <w:spacing w:beforeAutospacing="0" w:after="0" w:afterAutospacing="0"/>
        <w:ind w:left="-993"/>
        <w:rPr>
          <w:lang w:val="uk-UA"/>
        </w:rPr>
      </w:pPr>
      <w:r w:rsidRPr="006A063A">
        <w:rPr>
          <w:b/>
          <w:bCs/>
          <w:u w:val="single"/>
          <w:lang w:val="uk-UA"/>
        </w:rPr>
        <w:t>Розробник Програми</w:t>
      </w:r>
      <w:r w:rsidRPr="006A063A">
        <w:rPr>
          <w:lang w:val="uk-UA"/>
        </w:rPr>
        <w:t>:</w:t>
      </w:r>
      <w:r w:rsidR="003A42C9" w:rsidRPr="006A063A">
        <w:rPr>
          <w:lang w:val="uk-UA"/>
        </w:rPr>
        <w:t xml:space="preserve"> Управління архітектури та містобудування Южненської міської ради</w:t>
      </w:r>
      <w:r w:rsidR="00D873F8" w:rsidRPr="006A063A">
        <w:rPr>
          <w:lang w:val="uk-UA"/>
        </w:rPr>
        <w:t>.</w:t>
      </w:r>
      <w:r w:rsidR="00413DDF" w:rsidRPr="006A063A">
        <w:rPr>
          <w:lang w:val="uk-UA"/>
        </w:rPr>
        <w:t xml:space="preserve"> </w:t>
      </w:r>
    </w:p>
    <w:p w14:paraId="1CA1377E" w14:textId="77777777" w:rsidR="00531319" w:rsidRPr="006A063A" w:rsidRDefault="00531319" w:rsidP="00531319">
      <w:pPr>
        <w:pStyle w:val="a3"/>
        <w:spacing w:beforeAutospacing="0" w:after="0" w:afterAutospacing="0"/>
        <w:ind w:left="-993"/>
        <w:rPr>
          <w:lang w:val="uk-UA"/>
        </w:rPr>
      </w:pPr>
    </w:p>
    <w:p w14:paraId="76B96E63" w14:textId="424A0E8D" w:rsidR="006A3148" w:rsidRPr="006A063A" w:rsidRDefault="006A3148" w:rsidP="00D2578B">
      <w:pPr>
        <w:pStyle w:val="a3"/>
        <w:spacing w:beforeAutospacing="0" w:after="0" w:afterAutospacing="0"/>
        <w:ind w:left="-993"/>
        <w:rPr>
          <w:lang w:val="uk-UA"/>
        </w:rPr>
      </w:pPr>
      <w:r w:rsidRPr="006A063A">
        <w:rPr>
          <w:b/>
          <w:bCs/>
          <w:u w:val="single"/>
          <w:lang w:val="uk-UA"/>
        </w:rPr>
        <w:t>Строк реалізації Програми</w:t>
      </w:r>
      <w:r w:rsidRPr="006A063A">
        <w:rPr>
          <w:lang w:val="uk-UA"/>
        </w:rPr>
        <w:t xml:space="preserve">: </w:t>
      </w:r>
      <w:r w:rsidR="00413DDF" w:rsidRPr="006A063A">
        <w:rPr>
          <w:lang w:val="uk-UA"/>
        </w:rPr>
        <w:t>202</w:t>
      </w:r>
      <w:r w:rsidR="00F96892" w:rsidRPr="006A063A">
        <w:rPr>
          <w:lang w:val="uk-UA"/>
        </w:rPr>
        <w:t>0</w:t>
      </w:r>
      <w:r w:rsidR="00413DDF" w:rsidRPr="006A063A">
        <w:rPr>
          <w:lang w:val="uk-UA"/>
        </w:rPr>
        <w:t>-202</w:t>
      </w:r>
      <w:r w:rsidR="00F96892" w:rsidRPr="006A063A">
        <w:rPr>
          <w:lang w:val="uk-UA"/>
        </w:rPr>
        <w:t>4</w:t>
      </w:r>
      <w:r w:rsidR="00413DDF" w:rsidRPr="006A063A">
        <w:rPr>
          <w:lang w:val="uk-UA"/>
        </w:rPr>
        <w:t xml:space="preserve"> роки</w:t>
      </w:r>
      <w:r w:rsidR="00D873F8" w:rsidRPr="006A063A">
        <w:rPr>
          <w:lang w:val="uk-UA"/>
        </w:rPr>
        <w:t>.</w:t>
      </w:r>
    </w:p>
    <w:p w14:paraId="77D384BA" w14:textId="77777777" w:rsidR="00F96892" w:rsidRDefault="00F96892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7C668B67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1D609CA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C8A5633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5F569F96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2933B6DB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125AE7BF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7E016E04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04FF1C50" w14:textId="77777777" w:rsid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723B56E" w14:textId="77777777" w:rsidR="006A063A" w:rsidRPr="006A063A" w:rsidRDefault="006A063A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2A94D676" w14:textId="0897BC79" w:rsidR="00F96892" w:rsidRPr="006A063A" w:rsidRDefault="00C74E7C" w:rsidP="00F96892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6A063A">
        <w:rPr>
          <w:b/>
          <w:bCs/>
          <w:lang w:val="uk-UA"/>
        </w:rPr>
        <w:t>Виконання заходів Програми</w:t>
      </w:r>
    </w:p>
    <w:tbl>
      <w:tblPr>
        <w:tblStyle w:val="a4"/>
        <w:tblW w:w="1488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89"/>
        <w:gridCol w:w="2063"/>
        <w:gridCol w:w="2410"/>
        <w:gridCol w:w="851"/>
        <w:gridCol w:w="1701"/>
        <w:gridCol w:w="1010"/>
        <w:gridCol w:w="1258"/>
        <w:gridCol w:w="1275"/>
        <w:gridCol w:w="1134"/>
        <w:gridCol w:w="993"/>
        <w:gridCol w:w="1701"/>
      </w:tblGrid>
      <w:tr w:rsidR="0039780C" w:rsidRPr="00F7772E" w14:paraId="723972F0" w14:textId="278EB93E" w:rsidTr="008F0518">
        <w:tc>
          <w:tcPr>
            <w:tcW w:w="489" w:type="dxa"/>
          </w:tcPr>
          <w:p w14:paraId="20FCEF12" w14:textId="48F1564C" w:rsidR="008363F0" w:rsidRPr="00C24653" w:rsidRDefault="00373B4B" w:rsidP="00373B4B">
            <w:pPr>
              <w:pStyle w:val="a3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63" w:type="dxa"/>
          </w:tcPr>
          <w:p w14:paraId="226C5231" w14:textId="53A6CE5A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410" w:type="dxa"/>
          </w:tcPr>
          <w:p w14:paraId="3099F4AC" w14:textId="3CC6D646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851" w:type="dxa"/>
          </w:tcPr>
          <w:p w14:paraId="1D4C4048" w14:textId="7FCB1862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Термін вико-нання</w:t>
            </w:r>
          </w:p>
        </w:tc>
        <w:tc>
          <w:tcPr>
            <w:tcW w:w="1701" w:type="dxa"/>
          </w:tcPr>
          <w:p w14:paraId="114ABCD0" w14:textId="59737968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010" w:type="dxa"/>
          </w:tcPr>
          <w:p w14:paraId="7B3A22F1" w14:textId="5A4C7544" w:rsidR="008363F0" w:rsidRPr="00C24653" w:rsidRDefault="003D0537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Річний обсяг фінансу</w:t>
            </w:r>
            <w:r w:rsidR="00A90D98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вання, перед</w:t>
            </w:r>
            <w:r w:rsidR="0092708D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бачений Програ</w:t>
            </w:r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мою, тис.грн</w:t>
            </w:r>
          </w:p>
        </w:tc>
        <w:tc>
          <w:tcPr>
            <w:tcW w:w="1258" w:type="dxa"/>
          </w:tcPr>
          <w:p w14:paraId="005B7E47" w14:textId="6B03179A" w:rsidR="008363F0" w:rsidRPr="00C24653" w:rsidRDefault="003D0537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Річний обсяг фінансу</w:t>
            </w:r>
            <w:r w:rsidR="00A90D98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вання, затвердже</w:t>
            </w:r>
            <w:r w:rsidR="007C7F9C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ний бюджетом, тис.грн</w:t>
            </w:r>
          </w:p>
        </w:tc>
        <w:tc>
          <w:tcPr>
            <w:tcW w:w="1275" w:type="dxa"/>
          </w:tcPr>
          <w:p w14:paraId="51080DAF" w14:textId="01E0BF9C" w:rsidR="008363F0" w:rsidRPr="00C24653" w:rsidRDefault="00BA7B4A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Фактично профінан</w:t>
            </w:r>
            <w:r w:rsidR="0092708D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совано у звітному періоді, тис.грн</w:t>
            </w:r>
          </w:p>
        </w:tc>
        <w:tc>
          <w:tcPr>
            <w:tcW w:w="1134" w:type="dxa"/>
          </w:tcPr>
          <w:p w14:paraId="51D7DE4D" w14:textId="77777777" w:rsidR="00A4158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% </w:t>
            </w:r>
          </w:p>
          <w:p w14:paraId="3D01CCA4" w14:textId="3C22CD86" w:rsidR="008363F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вико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нання заходу від обсягів, передба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чених Програ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Pr="00C24653">
              <w:rPr>
                <w:sz w:val="20"/>
                <w:szCs w:val="20"/>
                <w:lang w:val="uk-UA"/>
              </w:rPr>
              <w:t>мою</w:t>
            </w:r>
          </w:p>
        </w:tc>
        <w:tc>
          <w:tcPr>
            <w:tcW w:w="993" w:type="dxa"/>
          </w:tcPr>
          <w:p w14:paraId="049F5794" w14:textId="77777777" w:rsidR="00A41580" w:rsidRPr="00C24653" w:rsidRDefault="008363F0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 xml:space="preserve">% </w:t>
            </w:r>
          </w:p>
          <w:p w14:paraId="09147E2E" w14:textId="1958CCB2" w:rsidR="008363F0" w:rsidRPr="00C24653" w:rsidRDefault="00E16FF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8363F0" w:rsidRPr="00C24653">
              <w:rPr>
                <w:sz w:val="20"/>
                <w:szCs w:val="20"/>
                <w:lang w:val="uk-UA"/>
              </w:rPr>
              <w:t>ико</w:t>
            </w:r>
            <w:r>
              <w:rPr>
                <w:sz w:val="20"/>
                <w:szCs w:val="20"/>
                <w:lang w:val="uk-UA"/>
              </w:rPr>
              <w:t>-</w:t>
            </w:r>
            <w:r w:rsidR="008363F0" w:rsidRPr="00C24653">
              <w:rPr>
                <w:sz w:val="20"/>
                <w:szCs w:val="20"/>
                <w:lang w:val="uk-UA"/>
              </w:rPr>
              <w:t>нання заходу від обсягів, затвердже</w:t>
            </w:r>
            <w:r w:rsidR="00530CC2">
              <w:rPr>
                <w:sz w:val="20"/>
                <w:szCs w:val="20"/>
                <w:lang w:val="uk-UA"/>
              </w:rPr>
              <w:t>н</w:t>
            </w:r>
            <w:r w:rsidR="008363F0" w:rsidRPr="00C24653">
              <w:rPr>
                <w:sz w:val="20"/>
                <w:szCs w:val="20"/>
                <w:lang w:val="uk-UA"/>
              </w:rPr>
              <w:t>их бюдже</w:t>
            </w:r>
            <w:r w:rsidR="00A41580" w:rsidRPr="00C24653">
              <w:rPr>
                <w:sz w:val="20"/>
                <w:szCs w:val="20"/>
                <w:lang w:val="uk-UA"/>
              </w:rPr>
              <w:t>-</w:t>
            </w:r>
            <w:r w:rsidR="008363F0" w:rsidRPr="00C24653">
              <w:rPr>
                <w:sz w:val="20"/>
                <w:szCs w:val="20"/>
                <w:lang w:val="uk-UA"/>
              </w:rPr>
              <w:t>том</w:t>
            </w:r>
          </w:p>
        </w:tc>
        <w:tc>
          <w:tcPr>
            <w:tcW w:w="1701" w:type="dxa"/>
          </w:tcPr>
          <w:p w14:paraId="2965443C" w14:textId="2E494352" w:rsidR="008363F0" w:rsidRPr="00C24653" w:rsidRDefault="008363F0" w:rsidP="0092708D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D51792" w:rsidRPr="00F7772E" w14:paraId="2733A5F7" w14:textId="77777777" w:rsidTr="008F0518">
        <w:tc>
          <w:tcPr>
            <w:tcW w:w="489" w:type="dxa"/>
          </w:tcPr>
          <w:p w14:paraId="69BAFBAA" w14:textId="5ECB21EB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63" w:type="dxa"/>
            <w:vMerge w:val="restart"/>
          </w:tcPr>
          <w:p w14:paraId="45558A50" w14:textId="4BF1B9EE" w:rsidR="00D51792" w:rsidRPr="00A166FD" w:rsidRDefault="00E641EF" w:rsidP="00531319">
            <w:pPr>
              <w:pStyle w:val="a3"/>
              <w:spacing w:beforeAutospacing="0" w:after="0" w:afterAutospacing="0"/>
              <w:jc w:val="center"/>
              <w:rPr>
                <w:lang w:val="uk-UA"/>
              </w:rPr>
            </w:pPr>
            <w:r w:rsidRPr="00A166FD">
              <w:rPr>
                <w:lang w:val="uk-UA"/>
              </w:rPr>
              <w:t>Локалізація та ліквідація амброзії  полинолистої в місцях її розповсюдження</w:t>
            </w:r>
          </w:p>
        </w:tc>
        <w:tc>
          <w:tcPr>
            <w:tcW w:w="2410" w:type="dxa"/>
          </w:tcPr>
          <w:p w14:paraId="7DA80BEE" w14:textId="4048D15E" w:rsidR="00D51792" w:rsidRPr="00C24653" w:rsidRDefault="00A166FD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Застосування механічного методу боротьби з амброзією полинолистою</w:t>
            </w:r>
          </w:p>
        </w:tc>
        <w:tc>
          <w:tcPr>
            <w:tcW w:w="851" w:type="dxa"/>
          </w:tcPr>
          <w:p w14:paraId="32DEA6BE" w14:textId="1ADA882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22AF957A" w14:textId="0D404884" w:rsidR="00D51792" w:rsidRPr="00C24653" w:rsidRDefault="00A166FD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010" w:type="dxa"/>
          </w:tcPr>
          <w:p w14:paraId="4506239D" w14:textId="146E8D61" w:rsidR="00D51792" w:rsidRPr="00C24653" w:rsidRDefault="00A166FD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1258" w:type="dxa"/>
          </w:tcPr>
          <w:p w14:paraId="17912404" w14:textId="39EBC9BE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361F6919" w14:textId="2191B78F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6E0FAE09" w14:textId="5EF58C4F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6A9473D2" w14:textId="047C131D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C2C3680" w14:textId="241304A5" w:rsidR="00D51792" w:rsidRPr="0011114E" w:rsidRDefault="00A166FD" w:rsidP="008F0518">
            <w:pPr>
              <w:pStyle w:val="a3"/>
              <w:spacing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1114E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D51792" w:rsidRPr="00F7772E" w14:paraId="0C3FE7B8" w14:textId="77777777" w:rsidTr="008F0518">
        <w:tc>
          <w:tcPr>
            <w:tcW w:w="489" w:type="dxa"/>
          </w:tcPr>
          <w:p w14:paraId="4BC476B2" w14:textId="31E10F7C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63" w:type="dxa"/>
            <w:vMerge/>
          </w:tcPr>
          <w:p w14:paraId="4B0A5F2F" w14:textId="02D31442" w:rsidR="00D51792" w:rsidRPr="00D51792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67F263B7" w14:textId="58090732" w:rsidR="00D51792" w:rsidRPr="00C24653" w:rsidRDefault="00A166FD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Застосування  хімічного методу  боротьби з  амброзією полинолистою</w:t>
            </w:r>
          </w:p>
        </w:tc>
        <w:tc>
          <w:tcPr>
            <w:tcW w:w="851" w:type="dxa"/>
          </w:tcPr>
          <w:p w14:paraId="58E854EC" w14:textId="04E2C6D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640EBBB9" w14:textId="10CFC188" w:rsidR="00D51792" w:rsidRPr="00C24653" w:rsidRDefault="00A166FD" w:rsidP="00373B4B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010" w:type="dxa"/>
          </w:tcPr>
          <w:p w14:paraId="244487D1" w14:textId="596DAF93" w:rsidR="00D51792" w:rsidRPr="00C24653" w:rsidRDefault="00A166FD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75,0</w:t>
            </w:r>
          </w:p>
        </w:tc>
        <w:tc>
          <w:tcPr>
            <w:tcW w:w="1258" w:type="dxa"/>
          </w:tcPr>
          <w:p w14:paraId="741B2E12" w14:textId="6A0F8867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51C35DE0" w14:textId="61D4C8B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4EF54599" w14:textId="32A7D479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327BD5A6" w14:textId="6B8EF035" w:rsidR="00D51792" w:rsidRPr="00C24653" w:rsidRDefault="00D51792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3C01DB1" w14:textId="36918030" w:rsidR="00D51792" w:rsidRPr="0011114E" w:rsidRDefault="00A166FD" w:rsidP="008F0518">
            <w:pPr>
              <w:pStyle w:val="a3"/>
              <w:spacing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11114E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067868" w:rsidRPr="00F7772E" w14:paraId="0B3490BC" w14:textId="77777777" w:rsidTr="008F0518">
        <w:tc>
          <w:tcPr>
            <w:tcW w:w="489" w:type="dxa"/>
          </w:tcPr>
          <w:p w14:paraId="4BB1C0F2" w14:textId="7433CCD2" w:rsidR="00067868" w:rsidRPr="00C24653" w:rsidRDefault="0011114E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63" w:type="dxa"/>
            <w:vMerge w:val="restart"/>
          </w:tcPr>
          <w:p w14:paraId="7D43D342" w14:textId="36989594" w:rsidR="00067868" w:rsidRPr="008F0518" w:rsidRDefault="00A166FD" w:rsidP="00531319">
            <w:pPr>
              <w:pStyle w:val="a3"/>
              <w:spacing w:beforeAutospacing="0" w:after="0" w:afterAutospacing="0"/>
              <w:jc w:val="center"/>
              <w:rPr>
                <w:lang w:val="uk-UA"/>
              </w:rPr>
            </w:pPr>
            <w:r w:rsidRPr="008F0518">
              <w:rPr>
                <w:lang w:val="uk-UA"/>
              </w:rPr>
              <w:t>Оснащення  комунальних підприємств необхідною кількістю спецтехніки та  обладнання для  забезпечення ефективної боротьби з амброзиєю</w:t>
            </w:r>
          </w:p>
        </w:tc>
        <w:tc>
          <w:tcPr>
            <w:tcW w:w="2410" w:type="dxa"/>
          </w:tcPr>
          <w:p w14:paraId="49920AFD" w14:textId="10FA0407" w:rsidR="008F0518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техніки для  механічного скошування амброзії полинолистої </w:t>
            </w:r>
          </w:p>
          <w:p w14:paraId="2E0C98E4" w14:textId="02BC684D" w:rsidR="00067868" w:rsidRPr="00C24653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(мотокоси)</w:t>
            </w:r>
          </w:p>
        </w:tc>
        <w:tc>
          <w:tcPr>
            <w:tcW w:w="851" w:type="dxa"/>
          </w:tcPr>
          <w:p w14:paraId="34523DDE" w14:textId="2CD99B02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521C3BB9" w14:textId="39A3211E" w:rsidR="00067868" w:rsidRPr="00C24653" w:rsidRDefault="008F0518" w:rsidP="00A66C92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010" w:type="dxa"/>
          </w:tcPr>
          <w:p w14:paraId="202C0C63" w14:textId="65BE9C20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</w:t>
            </w:r>
            <w:r w:rsidR="006A063A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58" w:type="dxa"/>
          </w:tcPr>
          <w:p w14:paraId="54E4062F" w14:textId="4DD9451B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275" w:type="dxa"/>
          </w:tcPr>
          <w:p w14:paraId="4ACE1935" w14:textId="233D0170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5FA9E1D1" w14:textId="359EEACF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1348E76B" w14:textId="2CA2D9EC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6EE2BB33" w14:textId="5F1C2D81" w:rsidR="00067868" w:rsidRPr="008F0518" w:rsidRDefault="008F0518" w:rsidP="008F0518">
            <w:pPr>
              <w:pStyle w:val="a3"/>
              <w:spacing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8F0518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067868" w:rsidRPr="00F7772E" w14:paraId="70164F78" w14:textId="77777777" w:rsidTr="008F0518">
        <w:trPr>
          <w:trHeight w:val="615"/>
        </w:trPr>
        <w:tc>
          <w:tcPr>
            <w:tcW w:w="489" w:type="dxa"/>
          </w:tcPr>
          <w:p w14:paraId="3E2E3B29" w14:textId="435B6C24" w:rsidR="00067868" w:rsidRPr="00C24653" w:rsidRDefault="0011114E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63" w:type="dxa"/>
            <w:vMerge/>
          </w:tcPr>
          <w:p w14:paraId="0EA05BC1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38ECB602" w14:textId="6043D632" w:rsidR="00067868" w:rsidRPr="00C24653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F0518">
              <w:rPr>
                <w:sz w:val="20"/>
                <w:szCs w:val="20"/>
                <w:lang w:val="uk-UA"/>
              </w:rPr>
              <w:t>Придбання захисного спецодягу</w:t>
            </w:r>
          </w:p>
        </w:tc>
        <w:tc>
          <w:tcPr>
            <w:tcW w:w="851" w:type="dxa"/>
          </w:tcPr>
          <w:p w14:paraId="6C0F3BB9" w14:textId="471EB029" w:rsidR="00067868" w:rsidRPr="00C24653" w:rsidRDefault="0092708D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1F730F9C" w14:textId="4165A516" w:rsidR="00067868" w:rsidRPr="00C24653" w:rsidRDefault="008F0518" w:rsidP="00C034C2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F0518">
              <w:rPr>
                <w:sz w:val="20"/>
                <w:szCs w:val="20"/>
                <w:lang w:val="uk-UA"/>
              </w:rPr>
              <w:t>КП «Екосервіс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010" w:type="dxa"/>
          </w:tcPr>
          <w:p w14:paraId="1C2AA0A0" w14:textId="13CDBADF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258" w:type="dxa"/>
          </w:tcPr>
          <w:p w14:paraId="2A60E282" w14:textId="29737842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275" w:type="dxa"/>
          </w:tcPr>
          <w:p w14:paraId="61DE5A89" w14:textId="4E405377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A441449" w14:textId="3A0EE7CB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10CAF82F" w14:textId="68DF1BFA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59FD760" w14:textId="492636C5" w:rsidR="00067868" w:rsidRPr="008F0518" w:rsidRDefault="008F0518" w:rsidP="008F05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05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067868" w:rsidRPr="00F7772E" w14:paraId="209A968E" w14:textId="77777777" w:rsidTr="008F0518">
        <w:tc>
          <w:tcPr>
            <w:tcW w:w="489" w:type="dxa"/>
          </w:tcPr>
          <w:p w14:paraId="0A395529" w14:textId="19E7A4CD" w:rsidR="00067868" w:rsidRPr="00C24653" w:rsidRDefault="0011114E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063" w:type="dxa"/>
            <w:vMerge/>
          </w:tcPr>
          <w:p w14:paraId="5484CEB9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05FB7E54" w14:textId="275AC798" w:rsidR="00067868" w:rsidRPr="00C24653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8F0518">
              <w:rPr>
                <w:sz w:val="20"/>
                <w:szCs w:val="20"/>
                <w:lang w:val="uk-UA"/>
              </w:rPr>
              <w:t xml:space="preserve">Придбання </w:t>
            </w:r>
            <w:r>
              <w:rPr>
                <w:sz w:val="20"/>
                <w:szCs w:val="20"/>
                <w:lang w:val="uk-UA"/>
              </w:rPr>
              <w:t>оприскувачів (ранцевих)</w:t>
            </w:r>
            <w:r w:rsidRPr="008F0518">
              <w:rPr>
                <w:sz w:val="20"/>
                <w:szCs w:val="20"/>
                <w:lang w:val="uk-UA"/>
              </w:rPr>
              <w:tab/>
            </w:r>
            <w:r w:rsidRPr="008F0518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851" w:type="dxa"/>
          </w:tcPr>
          <w:p w14:paraId="1C2A1E4E" w14:textId="5812BAC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16D95C3F" w14:textId="35F3AD36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F0518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010" w:type="dxa"/>
          </w:tcPr>
          <w:p w14:paraId="2BB4A26C" w14:textId="0BB6F459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6,0</w:t>
            </w:r>
          </w:p>
        </w:tc>
        <w:tc>
          <w:tcPr>
            <w:tcW w:w="1258" w:type="dxa"/>
          </w:tcPr>
          <w:p w14:paraId="4BC7D24A" w14:textId="10FF141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4BDB3E8B" w14:textId="19BBEE65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34FB3649" w14:textId="13C231F0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245E558E" w14:textId="1C028BBF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204E38E" w14:textId="4F3E1899" w:rsidR="00067868" w:rsidRPr="008F0518" w:rsidRDefault="008F0518" w:rsidP="008F0518">
            <w:pPr>
              <w:pStyle w:val="a3"/>
              <w:spacing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8F0518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067868" w:rsidRPr="00F7772E" w14:paraId="34134786" w14:textId="77777777" w:rsidTr="008F0518">
        <w:tc>
          <w:tcPr>
            <w:tcW w:w="489" w:type="dxa"/>
          </w:tcPr>
          <w:p w14:paraId="56E5E27E" w14:textId="06C7674D" w:rsidR="00067868" w:rsidRPr="00C24653" w:rsidRDefault="0011114E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063" w:type="dxa"/>
            <w:vMerge/>
          </w:tcPr>
          <w:p w14:paraId="4C2ED9CF" w14:textId="7777777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3C66B277" w14:textId="35C2809B" w:rsidR="00067868" w:rsidRPr="00C24653" w:rsidRDefault="008F0518" w:rsidP="00B07AB2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паливно-мастильних матеріалів для  механічного  скошування амброзії мотокосами</w:t>
            </w:r>
          </w:p>
        </w:tc>
        <w:tc>
          <w:tcPr>
            <w:tcW w:w="851" w:type="dxa"/>
          </w:tcPr>
          <w:p w14:paraId="4AD95805" w14:textId="11EC2FD3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24653">
              <w:rPr>
                <w:sz w:val="20"/>
                <w:szCs w:val="20"/>
                <w:lang w:val="uk-UA"/>
              </w:rPr>
              <w:t>2024</w:t>
            </w:r>
            <w:r w:rsidR="00E16FF1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0F129B06" w14:textId="4DB86333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010" w:type="dxa"/>
          </w:tcPr>
          <w:p w14:paraId="57D1FB89" w14:textId="229E05EA" w:rsidR="00067868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1258" w:type="dxa"/>
          </w:tcPr>
          <w:p w14:paraId="2DABA61D" w14:textId="1D62A656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75" w:type="dxa"/>
          </w:tcPr>
          <w:p w14:paraId="2D107D3B" w14:textId="0232C794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="00AF2F6B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6CA0F9FA" w14:textId="4207E9D2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</w:tcPr>
          <w:p w14:paraId="76A2D8D7" w14:textId="44A1E957" w:rsidR="00067868" w:rsidRPr="00C24653" w:rsidRDefault="00067868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60659508" w14:textId="6CF35179" w:rsidR="00067868" w:rsidRPr="00C24653" w:rsidRDefault="0011114E" w:rsidP="0011114E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8F0518">
              <w:rPr>
                <w:sz w:val="18"/>
                <w:szCs w:val="18"/>
                <w:lang w:val="uk-UA"/>
              </w:rPr>
              <w:t>Кошти на зазначені видатки не виділялись</w:t>
            </w:r>
          </w:p>
        </w:tc>
      </w:tr>
      <w:tr w:rsidR="001225C1" w14:paraId="42000BD7" w14:textId="77777777" w:rsidTr="008F0518">
        <w:tc>
          <w:tcPr>
            <w:tcW w:w="489" w:type="dxa"/>
          </w:tcPr>
          <w:p w14:paraId="51D33CCF" w14:textId="11D7D3A6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63" w:type="dxa"/>
          </w:tcPr>
          <w:p w14:paraId="2FD0B60E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74E4FD4A" w14:textId="6C8C9F4F" w:rsidR="00D01A6D" w:rsidRPr="00C24653" w:rsidRDefault="00E16FF1" w:rsidP="00B07AB2">
            <w:pPr>
              <w:pStyle w:val="a3"/>
              <w:spacing w:beforeAutospacing="0" w:after="0" w:afterAutospacing="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0FD607A8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0F0709B" w14:textId="77777777" w:rsidR="001225C1" w:rsidRPr="00C24653" w:rsidRDefault="001225C1" w:rsidP="005313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vAlign w:val="center"/>
          </w:tcPr>
          <w:p w14:paraId="431CA31B" w14:textId="3E090BDE" w:rsidR="001225C1" w:rsidRPr="00C24653" w:rsidRDefault="008F0518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375,0</w:t>
            </w:r>
          </w:p>
        </w:tc>
        <w:tc>
          <w:tcPr>
            <w:tcW w:w="1258" w:type="dxa"/>
            <w:vAlign w:val="center"/>
          </w:tcPr>
          <w:p w14:paraId="3CAA1082" w14:textId="5E927B3A" w:rsidR="00765B6F" w:rsidRPr="00765B6F" w:rsidRDefault="008F0518" w:rsidP="006A063A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5" w:type="dxa"/>
            <w:vAlign w:val="center"/>
          </w:tcPr>
          <w:p w14:paraId="634832ED" w14:textId="348E411A" w:rsidR="00BD2C08" w:rsidRPr="00765B6F" w:rsidRDefault="008F0518" w:rsidP="006A063A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14:paraId="63D696EC" w14:textId="15575A35" w:rsidR="001225C1" w:rsidRPr="00765B6F" w:rsidRDefault="0011114E" w:rsidP="0011114E">
            <w:pPr>
              <w:pStyle w:val="a3"/>
              <w:spacing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</w:t>
            </w:r>
            <w:r w:rsidR="008F0518"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14:paraId="3A68B9FF" w14:textId="0AC55517" w:rsidR="001225C1" w:rsidRPr="00765B6F" w:rsidRDefault="0011114E" w:rsidP="0011114E">
            <w:pPr>
              <w:pStyle w:val="a3"/>
              <w:spacing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</w:t>
            </w:r>
            <w:r w:rsidR="008F0518"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</w:tcPr>
          <w:p w14:paraId="5EB43271" w14:textId="77777777" w:rsidR="001225C1" w:rsidRPr="00765B6F" w:rsidRDefault="001225C1" w:rsidP="005313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0B94C586" w14:textId="77777777" w:rsidR="008363F0" w:rsidRDefault="008363F0" w:rsidP="00531319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4EEB0081" w14:textId="77777777" w:rsidR="00A12AD5" w:rsidRDefault="00A12AD5" w:rsidP="00531319">
      <w:pPr>
        <w:pStyle w:val="a3"/>
        <w:spacing w:beforeAutospacing="0" w:after="0" w:afterAutospacing="0"/>
        <w:jc w:val="center"/>
        <w:rPr>
          <w:lang w:val="uk-UA"/>
        </w:rPr>
      </w:pPr>
    </w:p>
    <w:p w14:paraId="141988EB" w14:textId="77777777" w:rsidR="0011114E" w:rsidRDefault="0011114E" w:rsidP="00531319">
      <w:pPr>
        <w:pStyle w:val="a3"/>
        <w:spacing w:beforeAutospacing="0" w:after="0" w:afterAutospacing="0"/>
        <w:jc w:val="center"/>
        <w:rPr>
          <w:lang w:val="uk-UA"/>
        </w:rPr>
      </w:pPr>
    </w:p>
    <w:p w14:paraId="34268516" w14:textId="77777777" w:rsidR="0011114E" w:rsidRDefault="0011114E" w:rsidP="00531319">
      <w:pPr>
        <w:pStyle w:val="a3"/>
        <w:spacing w:beforeAutospacing="0" w:after="0" w:afterAutospacing="0"/>
        <w:jc w:val="center"/>
        <w:rPr>
          <w:lang w:val="uk-UA"/>
        </w:rPr>
      </w:pPr>
    </w:p>
    <w:p w14:paraId="1B5C370F" w14:textId="63117B3E" w:rsidR="00CD70DE" w:rsidRPr="00DC4D8D" w:rsidRDefault="00D01A6D" w:rsidP="00DC4D8D">
      <w:pPr>
        <w:pStyle w:val="a3"/>
        <w:spacing w:beforeAutospacing="0" w:after="0" w:afterAutospacing="0"/>
        <w:jc w:val="center"/>
        <w:rPr>
          <w:lang w:val="uk-UA"/>
        </w:rPr>
        <w:sectPr w:rsidR="00CD70DE" w:rsidRPr="00DC4D8D" w:rsidSect="00B5060C">
          <w:pgSz w:w="16838" w:h="11906" w:orient="landscape" w:code="9"/>
          <w:pgMar w:top="709" w:right="1529" w:bottom="993" w:left="2880" w:header="0" w:footer="0" w:gutter="0"/>
          <w:cols w:space="720"/>
          <w:formProt w:val="0"/>
          <w:docGrid w:linePitch="360" w:charSpace="-2049"/>
        </w:sectPr>
      </w:pPr>
      <w:r w:rsidRPr="00D01A6D">
        <w:rPr>
          <w:lang w:val="uk-UA"/>
        </w:rPr>
        <w:t xml:space="preserve">Начальник відділу екології </w:t>
      </w:r>
      <w:r>
        <w:rPr>
          <w:lang w:val="uk-UA"/>
        </w:rPr>
        <w:t xml:space="preserve">                                                                                                         </w:t>
      </w:r>
      <w:r w:rsidRPr="00D01A6D">
        <w:rPr>
          <w:lang w:val="uk-UA"/>
        </w:rPr>
        <w:t>Надія МІЧУДА</w:t>
      </w:r>
    </w:p>
    <w:p w14:paraId="7EA96C10" w14:textId="77777777" w:rsidR="00CD70DE" w:rsidRDefault="00CD70DE" w:rsidP="00DC4D8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FAF03F" w14:textId="77777777" w:rsidR="00C55E8F" w:rsidRPr="00C55E8F" w:rsidRDefault="00C55E8F" w:rsidP="00C55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FE9A20" w14:textId="77777777" w:rsidR="00C55E8F" w:rsidRPr="00C55E8F" w:rsidRDefault="00C55E8F" w:rsidP="00C55E8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t>ПОЯСНЮВАЛЬНА ЗАПИСКА</w:t>
      </w:r>
    </w:p>
    <w:p w14:paraId="75C5C881" w14:textId="14CF1CC1" w:rsidR="005671F1" w:rsidRPr="005671F1" w:rsidRDefault="006A063A" w:rsidP="005671F1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до звіту </w:t>
      </w:r>
      <w:r w:rsidR="005671F1" w:rsidRPr="005671F1">
        <w:rPr>
          <w:b/>
          <w:bCs/>
          <w:lang w:val="uk-UA"/>
        </w:rPr>
        <w:t xml:space="preserve">про результати виконання </w:t>
      </w:r>
    </w:p>
    <w:p w14:paraId="10A7090D" w14:textId="77777777" w:rsidR="005671F1" w:rsidRDefault="005671F1" w:rsidP="005671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5671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 з локалізації та ліквідації амброзії полинолистої на території Южненської міської територіальної громади протягом 2020-2024 роки, затвердженої рішенням Южненської міської ради від 18.06.2020 року № 1771-VII зі змінами,</w:t>
      </w:r>
    </w:p>
    <w:p w14:paraId="367FBF52" w14:textId="74C4551D" w:rsidR="006A063A" w:rsidRDefault="00C55E8F" w:rsidP="001C2D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 w:rsidRPr="00C55E8F">
        <w:rPr>
          <w:rFonts w:ascii="Times New Roman" w:hAnsi="Times New Roman" w:cs="Times New Roman"/>
          <w:b/>
          <w:sz w:val="24"/>
          <w:szCs w:val="24"/>
          <w:lang w:val="uk-UA" w:eastAsia="zh-CN"/>
        </w:rPr>
        <w:t xml:space="preserve">за 1 півріччя 2024 року </w:t>
      </w:r>
    </w:p>
    <w:p w14:paraId="58436363" w14:textId="77777777" w:rsidR="009A41CA" w:rsidRPr="001E4E26" w:rsidRDefault="009A41CA" w:rsidP="001C2D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p w14:paraId="18E70A55" w14:textId="77777777" w:rsidR="001E4E26" w:rsidRPr="001E4E26" w:rsidRDefault="001E4E26" w:rsidP="006F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Програму з локалізації та ліквідації амброзії полинолистої на території Южненської міської територіальної громади протягом 2020-2024 роки (в подальшому Програма) затверджену рішенням Южненської міської ради від 18.06.2020 року № 1771-VII, розроблено відповідно до Законів України «Про карантин рослин», «Про захист рослин», «Про благоустрій населених пунктів».</w:t>
      </w:r>
    </w:p>
    <w:p w14:paraId="517BAAD0" w14:textId="5E124725" w:rsidR="001E4E26" w:rsidRPr="001E4E26" w:rsidRDefault="001E4E26" w:rsidP="006F23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Основною метою Програми є </w:t>
      </w:r>
      <w:bookmarkStart w:id="2" w:name="_Hlk57377054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зменшення негативного впливу від амброзії полинолистої на території громади протягом 2020-2024 років</w:t>
      </w:r>
      <w:bookmarkEnd w:id="2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та впровадження комплексу дієвих заходів щодо виявлення та ліквідації вогнищ розповсюдження амброзії полинолистої.</w:t>
      </w:r>
    </w:p>
    <w:p w14:paraId="47AA3249" w14:textId="2B843D95" w:rsidR="00050564" w:rsidRPr="009A41CA" w:rsidRDefault="006A063A" w:rsidP="009A41CA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A063A">
        <w:rPr>
          <w:rFonts w:ascii="Times New Roman" w:hAnsi="Times New Roman" w:cs="Times New Roman"/>
          <w:sz w:val="24"/>
          <w:szCs w:val="24"/>
          <w:lang w:val="uk-UA"/>
        </w:rPr>
        <w:t>Програмою на реалізацію заходів у 2024 році передбачено коштів</w:t>
      </w:r>
      <w:r w:rsidR="001E4E26" w:rsidRPr="006A063A">
        <w:rPr>
          <w:rFonts w:ascii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E4E26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375,00 тис. грн,</w:t>
      </w:r>
      <w:r w:rsidR="009A41CA" w:rsidRPr="009A41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A41CA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І півріччя 2024 </w:t>
      </w:r>
      <w:r w:rsidR="009A41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</w:t>
      </w:r>
      <w:r w:rsidR="001E4E26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бюджет</w:t>
      </w:r>
      <w:r w:rsidR="007905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1E4E26" w:rsidRPr="00522C4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Южненської міської територіальної громаді кошти на заходи з боротьби з амброзією полинолистою незаплановані</w:t>
      </w:r>
      <w:r w:rsidR="009A41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9A41CA" w:rsidRPr="00B764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але</w:t>
      </w:r>
      <w:r w:rsidR="009A41CA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 </w:t>
      </w:r>
      <w:r w:rsidR="00F35688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>КП «Екосервіс» та КП «ЮЖНЕНСЬКЕ УЗБЕРЕЖЖЯ»</w:t>
      </w:r>
      <w:r w:rsidR="009A41CA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 виконували</w:t>
      </w:r>
      <w:r w:rsidR="00F35688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 зазначені заходи </w:t>
      </w:r>
      <w:r w:rsidR="009A41CA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>за рахунок власних залишків  матеріалів, обладнання та спецодягу, які утворились у попередніх рок</w:t>
      </w:r>
      <w:r w:rsidR="00F35688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>ах</w:t>
      </w:r>
      <w:r w:rsidR="009A41CA" w:rsidRPr="00B7649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>.</w:t>
      </w:r>
      <w:r w:rsidR="009A41C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 </w:t>
      </w:r>
      <w:r w:rsidR="001E4E26" w:rsidRPr="009A41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201EE9B" w14:textId="6E2B8244" w:rsidR="001E4E26" w:rsidRPr="001E4E26" w:rsidRDefault="009A41CA" w:rsidP="006F236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Також у</w:t>
      </w:r>
      <w:r w:rsidR="001E4E26"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відповідності до Програми забезпечене виконання організаційних заходів:</w:t>
      </w:r>
    </w:p>
    <w:p w14:paraId="3F2B76D1" w14:textId="77777777" w:rsidR="001E4E26" w:rsidRPr="001E4E26" w:rsidRDefault="001E4E26" w:rsidP="006F23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створено робочу групу по координації проведення робіт зі знищення </w:t>
      </w:r>
      <w:bookmarkStart w:id="3" w:name="_Hlk124931947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амброзії</w:t>
      </w:r>
      <w:bookmarkEnd w:id="3"/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;</w:t>
      </w:r>
    </w:p>
    <w:p w14:paraId="017A06D9" w14:textId="77777777" w:rsidR="001E4E26" w:rsidRPr="001E4E26" w:rsidRDefault="001E4E26" w:rsidP="006F23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приєднання до інтерактивної карти на ресурсі ambrozii.net, де кожен користувач має можливість відзначити уражені амброзією ділянки червоними крапками, додаючи інформацію про геолокації такої ділянки, його площі і щільність росту бур’яну;</w:t>
      </w:r>
    </w:p>
    <w:p w14:paraId="41655AEB" w14:textId="7A3A2B2A" w:rsidR="001E4E26" w:rsidRPr="001E4E26" w:rsidRDefault="001E4E26" w:rsidP="006F23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 xml:space="preserve"> у період масового цвітіння амброзії проводилась інформаційно просвітницька  компанія на території громади, а саме розміщення інформаційних оголошень на офіційної сторінки Южненської міської територіальної громади, на офіційної сторінці Южненської міської ради у Фейсбуці та на дошках оголошень у приміщеннях старостатів; </w:t>
      </w:r>
    </w:p>
    <w:p w14:paraId="748871EE" w14:textId="1BF99D86" w:rsidR="006F2360" w:rsidRDefault="001E4E26" w:rsidP="006F236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  <w:r w:rsidRPr="001E4E26">
        <w:rPr>
          <w:rFonts w:ascii="Times New Roman" w:hAnsi="Times New Roman" w:cs="Times New Roman"/>
          <w:bCs/>
          <w:sz w:val="24"/>
          <w:szCs w:val="24"/>
          <w:lang w:val="uk-UA" w:eastAsia="zh-CN"/>
        </w:rPr>
        <w:t>регулярно направляються повідомлення в письмовій формі підприємствам, організаціям, установам та закладам про необхідність очищення від амброзії відведених, закріплених та прилеглих територій</w:t>
      </w:r>
      <w:r>
        <w:rPr>
          <w:rFonts w:ascii="Times New Roman" w:hAnsi="Times New Roman" w:cs="Times New Roman"/>
          <w:bCs/>
          <w:sz w:val="24"/>
          <w:szCs w:val="24"/>
          <w:lang w:val="uk-UA" w:eastAsia="zh-CN"/>
        </w:rPr>
        <w:t>.</w:t>
      </w:r>
    </w:p>
    <w:p w14:paraId="3A763054" w14:textId="77777777" w:rsidR="009A41CA" w:rsidRPr="009A41CA" w:rsidRDefault="009A41CA" w:rsidP="009A4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14:paraId="3BE905BF" w14:textId="77777777" w:rsidR="006F2360" w:rsidRDefault="006F2360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093E0C" w14:textId="77777777" w:rsidR="009A41CA" w:rsidRDefault="009A41CA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2F7310" w14:textId="77777777" w:rsidR="00F35688" w:rsidRDefault="00F35688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912F1" w14:textId="77777777" w:rsidR="009A41CA" w:rsidRPr="00C55E8F" w:rsidRDefault="009A41CA" w:rsidP="00C5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8B4A82" w14:textId="77777777" w:rsidR="00C55E8F" w:rsidRPr="00C55E8F" w:rsidRDefault="00C55E8F" w:rsidP="00C55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управління архітектури </w:t>
      </w:r>
    </w:p>
    <w:p w14:paraId="3FB62190" w14:textId="77777777" w:rsidR="00C55E8F" w:rsidRPr="00C55E8F" w:rsidRDefault="00C55E8F" w:rsidP="00C55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5E8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містобудування ЮМР                                                                           Сергій ОРИШАКА</w:t>
      </w:r>
    </w:p>
    <w:p w14:paraId="3DB6BF81" w14:textId="77777777" w:rsidR="00C55E8F" w:rsidRDefault="00C55E8F" w:rsidP="00C55E8F">
      <w:pPr>
        <w:spacing w:after="0" w:line="240" w:lineRule="auto"/>
        <w:jc w:val="both"/>
        <w:rPr>
          <w:lang w:val="uk-UA"/>
        </w:rPr>
        <w:sectPr w:rsidR="00C55E8F" w:rsidSect="001C2D15">
          <w:pgSz w:w="12240" w:h="15840"/>
          <w:pgMar w:top="567" w:right="1134" w:bottom="1276" w:left="1843" w:header="709" w:footer="709" w:gutter="0"/>
          <w:cols w:space="708"/>
          <w:docGrid w:linePitch="360"/>
        </w:sectPr>
      </w:pPr>
    </w:p>
    <w:p w14:paraId="49325DF7" w14:textId="77777777" w:rsidR="00C55E8F" w:rsidRDefault="00C55E8F" w:rsidP="00C55E8F">
      <w:pPr>
        <w:jc w:val="both"/>
        <w:rPr>
          <w:lang w:val="uk-UA"/>
        </w:rPr>
      </w:pPr>
    </w:p>
    <w:p w14:paraId="2C4B9F9A" w14:textId="77777777" w:rsidR="00C55E8F" w:rsidRDefault="00C55E8F" w:rsidP="00C55E8F">
      <w:pPr>
        <w:jc w:val="both"/>
        <w:rPr>
          <w:sz w:val="20"/>
          <w:szCs w:val="20"/>
          <w:lang w:val="uk-UA"/>
        </w:rPr>
      </w:pPr>
    </w:p>
    <w:p w14:paraId="681908A5" w14:textId="77777777" w:rsidR="009A41CA" w:rsidRPr="008549FE" w:rsidRDefault="009A41CA" w:rsidP="009A41CA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</w:pPr>
      <w:r w:rsidRPr="00522C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через неможливість використання коштів згідно до переліку пріоритетних видатків бюджету в умовах воєнного стану та відповідно до пункту 19 Постанови Кабінету Міністрів України від 09.06.2021 року №590 </w:t>
      </w:r>
      <w:r w:rsidRPr="00522C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«Про затвердження Порядку виконання повноважень Державною казначейською службою в особливому режимі в умовах воєнного стану», видатки загального фонду місцевого бюджету не можуть бути використані у повному обсязі, а саме: оснащення комунальних підприємств «Екосервіс» та «ЮЖНЕНСЬКЕ УЗБЕРЕЖЖЯ» необхідною кількістю спецтехнікі, обладнання для забезпечення ефективної боротьби з амброзією (придбання оприскувачів, мотокос), захисного одягу  та придбання препарату Амбростоп. </w:t>
      </w:r>
      <w:r w:rsidRPr="00522C4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zh-CN"/>
        </w:rPr>
        <w:t xml:space="preserve"> </w:t>
      </w:r>
    </w:p>
    <w:p w14:paraId="4F1E49A7" w14:textId="77777777" w:rsidR="00C55E8F" w:rsidRPr="00D41D83" w:rsidRDefault="00C55E8F" w:rsidP="00DC4D8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55E8F" w:rsidRPr="00D41D83" w:rsidSect="00990070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3B3"/>
    <w:multiLevelType w:val="hybridMultilevel"/>
    <w:tmpl w:val="AEC67A92"/>
    <w:lvl w:ilvl="0" w:tplc="6BB2F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2C0"/>
    <w:multiLevelType w:val="hybridMultilevel"/>
    <w:tmpl w:val="3A0E9874"/>
    <w:lvl w:ilvl="0" w:tplc="6AB65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76"/>
    <w:rsid w:val="00000E8B"/>
    <w:rsid w:val="0001615A"/>
    <w:rsid w:val="00021BA6"/>
    <w:rsid w:val="00027702"/>
    <w:rsid w:val="00027939"/>
    <w:rsid w:val="00034078"/>
    <w:rsid w:val="00034D08"/>
    <w:rsid w:val="000468D0"/>
    <w:rsid w:val="00050564"/>
    <w:rsid w:val="00060C1D"/>
    <w:rsid w:val="00067868"/>
    <w:rsid w:val="00071F69"/>
    <w:rsid w:val="000741AD"/>
    <w:rsid w:val="000A0392"/>
    <w:rsid w:val="000B0277"/>
    <w:rsid w:val="000D2EE0"/>
    <w:rsid w:val="000F2E7C"/>
    <w:rsid w:val="0011114E"/>
    <w:rsid w:val="001121A9"/>
    <w:rsid w:val="001225C1"/>
    <w:rsid w:val="00127BB8"/>
    <w:rsid w:val="00131A91"/>
    <w:rsid w:val="001333FD"/>
    <w:rsid w:val="0013397D"/>
    <w:rsid w:val="00133F0A"/>
    <w:rsid w:val="00134D05"/>
    <w:rsid w:val="001466BF"/>
    <w:rsid w:val="001521B7"/>
    <w:rsid w:val="00153E93"/>
    <w:rsid w:val="00156C1C"/>
    <w:rsid w:val="00162B0D"/>
    <w:rsid w:val="00170C76"/>
    <w:rsid w:val="00181AF6"/>
    <w:rsid w:val="0018729C"/>
    <w:rsid w:val="001920C8"/>
    <w:rsid w:val="001933A6"/>
    <w:rsid w:val="0019689A"/>
    <w:rsid w:val="00197258"/>
    <w:rsid w:val="00197416"/>
    <w:rsid w:val="001A0D2E"/>
    <w:rsid w:val="001A1CA5"/>
    <w:rsid w:val="001B2CA4"/>
    <w:rsid w:val="001C2237"/>
    <w:rsid w:val="001C2D15"/>
    <w:rsid w:val="001D1539"/>
    <w:rsid w:val="001D1B18"/>
    <w:rsid w:val="001E3F5F"/>
    <w:rsid w:val="001E4E26"/>
    <w:rsid w:val="001F3557"/>
    <w:rsid w:val="001F5209"/>
    <w:rsid w:val="00200E24"/>
    <w:rsid w:val="00202D20"/>
    <w:rsid w:val="0020652A"/>
    <w:rsid w:val="002245E9"/>
    <w:rsid w:val="00243D6F"/>
    <w:rsid w:val="00246C87"/>
    <w:rsid w:val="00250B70"/>
    <w:rsid w:val="0025174D"/>
    <w:rsid w:val="00252D8B"/>
    <w:rsid w:val="002554BA"/>
    <w:rsid w:val="0025581F"/>
    <w:rsid w:val="002565F9"/>
    <w:rsid w:val="002641B7"/>
    <w:rsid w:val="00273275"/>
    <w:rsid w:val="00274232"/>
    <w:rsid w:val="002811E2"/>
    <w:rsid w:val="00283297"/>
    <w:rsid w:val="002B1FD2"/>
    <w:rsid w:val="002B498E"/>
    <w:rsid w:val="002B6B5B"/>
    <w:rsid w:val="002C0B66"/>
    <w:rsid w:val="002C539C"/>
    <w:rsid w:val="002D100A"/>
    <w:rsid w:val="002E3856"/>
    <w:rsid w:val="002E4AB8"/>
    <w:rsid w:val="002E4D18"/>
    <w:rsid w:val="002E6CFA"/>
    <w:rsid w:val="00302E7E"/>
    <w:rsid w:val="0030414E"/>
    <w:rsid w:val="00307DB8"/>
    <w:rsid w:val="00316C13"/>
    <w:rsid w:val="0031752C"/>
    <w:rsid w:val="00317609"/>
    <w:rsid w:val="00323285"/>
    <w:rsid w:val="003251DF"/>
    <w:rsid w:val="0032753B"/>
    <w:rsid w:val="0033085F"/>
    <w:rsid w:val="00331DD1"/>
    <w:rsid w:val="00342D2B"/>
    <w:rsid w:val="00352BB5"/>
    <w:rsid w:val="00356276"/>
    <w:rsid w:val="00361992"/>
    <w:rsid w:val="00373B4B"/>
    <w:rsid w:val="0038029B"/>
    <w:rsid w:val="00387A5B"/>
    <w:rsid w:val="0039371E"/>
    <w:rsid w:val="0039751B"/>
    <w:rsid w:val="0039780C"/>
    <w:rsid w:val="003A191A"/>
    <w:rsid w:val="003A42C9"/>
    <w:rsid w:val="003B5BEE"/>
    <w:rsid w:val="003C3060"/>
    <w:rsid w:val="003D0537"/>
    <w:rsid w:val="003E0FA7"/>
    <w:rsid w:val="003E24A5"/>
    <w:rsid w:val="003E6B67"/>
    <w:rsid w:val="003F2A84"/>
    <w:rsid w:val="003F47DD"/>
    <w:rsid w:val="00403C8E"/>
    <w:rsid w:val="00413DDF"/>
    <w:rsid w:val="00424968"/>
    <w:rsid w:val="00432AB1"/>
    <w:rsid w:val="00440E03"/>
    <w:rsid w:val="004451ED"/>
    <w:rsid w:val="0044627E"/>
    <w:rsid w:val="00452E51"/>
    <w:rsid w:val="004739A3"/>
    <w:rsid w:val="00474065"/>
    <w:rsid w:val="00474344"/>
    <w:rsid w:val="00474A62"/>
    <w:rsid w:val="00476E32"/>
    <w:rsid w:val="0048576B"/>
    <w:rsid w:val="0048673F"/>
    <w:rsid w:val="004946A8"/>
    <w:rsid w:val="00497E90"/>
    <w:rsid w:val="004A11F0"/>
    <w:rsid w:val="004A121C"/>
    <w:rsid w:val="004B0995"/>
    <w:rsid w:val="004B46CE"/>
    <w:rsid w:val="004B7C01"/>
    <w:rsid w:val="004C5D1A"/>
    <w:rsid w:val="004D083E"/>
    <w:rsid w:val="004E1DC7"/>
    <w:rsid w:val="004E59DD"/>
    <w:rsid w:val="004F3CAC"/>
    <w:rsid w:val="004F553F"/>
    <w:rsid w:val="005007CE"/>
    <w:rsid w:val="00510747"/>
    <w:rsid w:val="00516D89"/>
    <w:rsid w:val="00521F70"/>
    <w:rsid w:val="00522C49"/>
    <w:rsid w:val="00530CC2"/>
    <w:rsid w:val="00531319"/>
    <w:rsid w:val="00534A2B"/>
    <w:rsid w:val="005439A5"/>
    <w:rsid w:val="005442CD"/>
    <w:rsid w:val="005443A9"/>
    <w:rsid w:val="0054690F"/>
    <w:rsid w:val="005536EA"/>
    <w:rsid w:val="00555439"/>
    <w:rsid w:val="00556A53"/>
    <w:rsid w:val="005648A1"/>
    <w:rsid w:val="00564CB9"/>
    <w:rsid w:val="005650AA"/>
    <w:rsid w:val="005671F1"/>
    <w:rsid w:val="00571B17"/>
    <w:rsid w:val="0057287E"/>
    <w:rsid w:val="00573574"/>
    <w:rsid w:val="00574410"/>
    <w:rsid w:val="00576E10"/>
    <w:rsid w:val="00580A4D"/>
    <w:rsid w:val="0058768C"/>
    <w:rsid w:val="005950A8"/>
    <w:rsid w:val="0059517E"/>
    <w:rsid w:val="005A2DA2"/>
    <w:rsid w:val="005A5BA2"/>
    <w:rsid w:val="005D6E80"/>
    <w:rsid w:val="005E3764"/>
    <w:rsid w:val="005E463D"/>
    <w:rsid w:val="005E71BB"/>
    <w:rsid w:val="00602C8D"/>
    <w:rsid w:val="00607940"/>
    <w:rsid w:val="0061376D"/>
    <w:rsid w:val="0061580A"/>
    <w:rsid w:val="00620B0C"/>
    <w:rsid w:val="00620ECF"/>
    <w:rsid w:val="00623E2F"/>
    <w:rsid w:val="00624BD6"/>
    <w:rsid w:val="006348B4"/>
    <w:rsid w:val="0063740D"/>
    <w:rsid w:val="00654393"/>
    <w:rsid w:val="00654892"/>
    <w:rsid w:val="00656DDA"/>
    <w:rsid w:val="006577D3"/>
    <w:rsid w:val="00665547"/>
    <w:rsid w:val="0066593C"/>
    <w:rsid w:val="00666E13"/>
    <w:rsid w:val="0067319C"/>
    <w:rsid w:val="00674883"/>
    <w:rsid w:val="00677876"/>
    <w:rsid w:val="0068434C"/>
    <w:rsid w:val="006862D3"/>
    <w:rsid w:val="00695A46"/>
    <w:rsid w:val="00695F65"/>
    <w:rsid w:val="006A063A"/>
    <w:rsid w:val="006A1A89"/>
    <w:rsid w:val="006A3148"/>
    <w:rsid w:val="006B7C46"/>
    <w:rsid w:val="006C0156"/>
    <w:rsid w:val="006C18C5"/>
    <w:rsid w:val="006C2188"/>
    <w:rsid w:val="006C2E36"/>
    <w:rsid w:val="006C683F"/>
    <w:rsid w:val="006D16E4"/>
    <w:rsid w:val="006E2CB5"/>
    <w:rsid w:val="006F2360"/>
    <w:rsid w:val="006F2853"/>
    <w:rsid w:val="006F31FD"/>
    <w:rsid w:val="006F7B9D"/>
    <w:rsid w:val="00711CDD"/>
    <w:rsid w:val="00713FE4"/>
    <w:rsid w:val="00715815"/>
    <w:rsid w:val="00716584"/>
    <w:rsid w:val="00737E14"/>
    <w:rsid w:val="00741317"/>
    <w:rsid w:val="00743D6B"/>
    <w:rsid w:val="00764BBF"/>
    <w:rsid w:val="00765B6F"/>
    <w:rsid w:val="007665DB"/>
    <w:rsid w:val="00767CF1"/>
    <w:rsid w:val="007818C4"/>
    <w:rsid w:val="00787C1E"/>
    <w:rsid w:val="0079057F"/>
    <w:rsid w:val="007962E5"/>
    <w:rsid w:val="007A0863"/>
    <w:rsid w:val="007A1B71"/>
    <w:rsid w:val="007A55EC"/>
    <w:rsid w:val="007B6D3B"/>
    <w:rsid w:val="007C7F9C"/>
    <w:rsid w:val="007C7FBA"/>
    <w:rsid w:val="007E0586"/>
    <w:rsid w:val="007E0E7D"/>
    <w:rsid w:val="007E3DEB"/>
    <w:rsid w:val="007E5B56"/>
    <w:rsid w:val="007F1533"/>
    <w:rsid w:val="007F2AD7"/>
    <w:rsid w:val="007F60B9"/>
    <w:rsid w:val="0080027A"/>
    <w:rsid w:val="008015BA"/>
    <w:rsid w:val="008035BB"/>
    <w:rsid w:val="00811F5E"/>
    <w:rsid w:val="00814662"/>
    <w:rsid w:val="00821876"/>
    <w:rsid w:val="008309F3"/>
    <w:rsid w:val="00831AD3"/>
    <w:rsid w:val="008321C0"/>
    <w:rsid w:val="00832AF0"/>
    <w:rsid w:val="008332AF"/>
    <w:rsid w:val="008337D9"/>
    <w:rsid w:val="00834C11"/>
    <w:rsid w:val="008363F0"/>
    <w:rsid w:val="00837816"/>
    <w:rsid w:val="0084009A"/>
    <w:rsid w:val="008445BC"/>
    <w:rsid w:val="00847F23"/>
    <w:rsid w:val="00852D82"/>
    <w:rsid w:val="008549FE"/>
    <w:rsid w:val="00857195"/>
    <w:rsid w:val="00860A80"/>
    <w:rsid w:val="008620B9"/>
    <w:rsid w:val="00864392"/>
    <w:rsid w:val="00867208"/>
    <w:rsid w:val="00875032"/>
    <w:rsid w:val="008900CB"/>
    <w:rsid w:val="008A4768"/>
    <w:rsid w:val="008B073D"/>
    <w:rsid w:val="008B1A74"/>
    <w:rsid w:val="008B5D8B"/>
    <w:rsid w:val="008C2CE2"/>
    <w:rsid w:val="008D337B"/>
    <w:rsid w:val="008D37EE"/>
    <w:rsid w:val="008E53A5"/>
    <w:rsid w:val="008F0518"/>
    <w:rsid w:val="008F62CA"/>
    <w:rsid w:val="00900C1C"/>
    <w:rsid w:val="00910159"/>
    <w:rsid w:val="00910465"/>
    <w:rsid w:val="00914C26"/>
    <w:rsid w:val="00922A68"/>
    <w:rsid w:val="009264FE"/>
    <w:rsid w:val="0092708D"/>
    <w:rsid w:val="00932181"/>
    <w:rsid w:val="00936D4A"/>
    <w:rsid w:val="009411E7"/>
    <w:rsid w:val="00966F35"/>
    <w:rsid w:val="00990070"/>
    <w:rsid w:val="00990EB0"/>
    <w:rsid w:val="009A41CA"/>
    <w:rsid w:val="009A5C9A"/>
    <w:rsid w:val="009B1707"/>
    <w:rsid w:val="009C53E4"/>
    <w:rsid w:val="009D0D66"/>
    <w:rsid w:val="009D3F29"/>
    <w:rsid w:val="009E7780"/>
    <w:rsid w:val="009F2131"/>
    <w:rsid w:val="009F2E3B"/>
    <w:rsid w:val="00A12AD5"/>
    <w:rsid w:val="00A151F8"/>
    <w:rsid w:val="00A166FD"/>
    <w:rsid w:val="00A200AB"/>
    <w:rsid w:val="00A31459"/>
    <w:rsid w:val="00A34960"/>
    <w:rsid w:val="00A353BE"/>
    <w:rsid w:val="00A40A11"/>
    <w:rsid w:val="00A411AD"/>
    <w:rsid w:val="00A41580"/>
    <w:rsid w:val="00A4219C"/>
    <w:rsid w:val="00A465E7"/>
    <w:rsid w:val="00A62A4E"/>
    <w:rsid w:val="00A650F9"/>
    <w:rsid w:val="00A66C92"/>
    <w:rsid w:val="00A82FD4"/>
    <w:rsid w:val="00A90D98"/>
    <w:rsid w:val="00AA0041"/>
    <w:rsid w:val="00AA7CF9"/>
    <w:rsid w:val="00AB0A0F"/>
    <w:rsid w:val="00AB70BB"/>
    <w:rsid w:val="00AD2A8D"/>
    <w:rsid w:val="00AF0706"/>
    <w:rsid w:val="00AF2F6B"/>
    <w:rsid w:val="00B07AB2"/>
    <w:rsid w:val="00B13ADE"/>
    <w:rsid w:val="00B1676D"/>
    <w:rsid w:val="00B17101"/>
    <w:rsid w:val="00B174B1"/>
    <w:rsid w:val="00B24A80"/>
    <w:rsid w:val="00B302FC"/>
    <w:rsid w:val="00B334D3"/>
    <w:rsid w:val="00B3584D"/>
    <w:rsid w:val="00B4073A"/>
    <w:rsid w:val="00B45E9C"/>
    <w:rsid w:val="00B47161"/>
    <w:rsid w:val="00B5060C"/>
    <w:rsid w:val="00B55425"/>
    <w:rsid w:val="00B571BD"/>
    <w:rsid w:val="00B61F0E"/>
    <w:rsid w:val="00B62458"/>
    <w:rsid w:val="00B63A3C"/>
    <w:rsid w:val="00B74EC8"/>
    <w:rsid w:val="00B76090"/>
    <w:rsid w:val="00B7649D"/>
    <w:rsid w:val="00B776A7"/>
    <w:rsid w:val="00B83FA9"/>
    <w:rsid w:val="00B915A0"/>
    <w:rsid w:val="00BA7B4A"/>
    <w:rsid w:val="00BB058A"/>
    <w:rsid w:val="00BB0D39"/>
    <w:rsid w:val="00BB2C12"/>
    <w:rsid w:val="00BB3C29"/>
    <w:rsid w:val="00BB40DA"/>
    <w:rsid w:val="00BC763D"/>
    <w:rsid w:val="00BD271A"/>
    <w:rsid w:val="00BD2C08"/>
    <w:rsid w:val="00BE0BDE"/>
    <w:rsid w:val="00BE2B7D"/>
    <w:rsid w:val="00BF4643"/>
    <w:rsid w:val="00C031BB"/>
    <w:rsid w:val="00C034C2"/>
    <w:rsid w:val="00C05DEB"/>
    <w:rsid w:val="00C113D2"/>
    <w:rsid w:val="00C1519D"/>
    <w:rsid w:val="00C16121"/>
    <w:rsid w:val="00C21AC1"/>
    <w:rsid w:val="00C24653"/>
    <w:rsid w:val="00C337DA"/>
    <w:rsid w:val="00C379A8"/>
    <w:rsid w:val="00C41FAF"/>
    <w:rsid w:val="00C42BBD"/>
    <w:rsid w:val="00C45D05"/>
    <w:rsid w:val="00C523B8"/>
    <w:rsid w:val="00C55E8F"/>
    <w:rsid w:val="00C71666"/>
    <w:rsid w:val="00C74922"/>
    <w:rsid w:val="00C74E7C"/>
    <w:rsid w:val="00C83599"/>
    <w:rsid w:val="00C90778"/>
    <w:rsid w:val="00C91F49"/>
    <w:rsid w:val="00C942CF"/>
    <w:rsid w:val="00C96A7A"/>
    <w:rsid w:val="00CB1B09"/>
    <w:rsid w:val="00CB27E4"/>
    <w:rsid w:val="00CB2844"/>
    <w:rsid w:val="00CC0265"/>
    <w:rsid w:val="00CC0A89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D01A6D"/>
    <w:rsid w:val="00D06EF0"/>
    <w:rsid w:val="00D133EA"/>
    <w:rsid w:val="00D14663"/>
    <w:rsid w:val="00D209E1"/>
    <w:rsid w:val="00D23075"/>
    <w:rsid w:val="00D2578B"/>
    <w:rsid w:val="00D25BBD"/>
    <w:rsid w:val="00D30324"/>
    <w:rsid w:val="00D33424"/>
    <w:rsid w:val="00D36F5C"/>
    <w:rsid w:val="00D41D83"/>
    <w:rsid w:val="00D51792"/>
    <w:rsid w:val="00D624F4"/>
    <w:rsid w:val="00D67FE7"/>
    <w:rsid w:val="00D70B4C"/>
    <w:rsid w:val="00D814B7"/>
    <w:rsid w:val="00D8382E"/>
    <w:rsid w:val="00D85C2E"/>
    <w:rsid w:val="00D86B1D"/>
    <w:rsid w:val="00D873F8"/>
    <w:rsid w:val="00DA63C6"/>
    <w:rsid w:val="00DB1C96"/>
    <w:rsid w:val="00DB6A70"/>
    <w:rsid w:val="00DC4D8D"/>
    <w:rsid w:val="00DD1513"/>
    <w:rsid w:val="00DD46D9"/>
    <w:rsid w:val="00DE096D"/>
    <w:rsid w:val="00DE1FC0"/>
    <w:rsid w:val="00DE3D28"/>
    <w:rsid w:val="00DE74C6"/>
    <w:rsid w:val="00E02381"/>
    <w:rsid w:val="00E05CD6"/>
    <w:rsid w:val="00E06074"/>
    <w:rsid w:val="00E11858"/>
    <w:rsid w:val="00E12766"/>
    <w:rsid w:val="00E13E49"/>
    <w:rsid w:val="00E1556A"/>
    <w:rsid w:val="00E15FC9"/>
    <w:rsid w:val="00E16FF1"/>
    <w:rsid w:val="00E31635"/>
    <w:rsid w:val="00E34670"/>
    <w:rsid w:val="00E525BB"/>
    <w:rsid w:val="00E55AC1"/>
    <w:rsid w:val="00E63CC6"/>
    <w:rsid w:val="00E641EF"/>
    <w:rsid w:val="00E65A32"/>
    <w:rsid w:val="00E70F49"/>
    <w:rsid w:val="00E712D7"/>
    <w:rsid w:val="00E87698"/>
    <w:rsid w:val="00E96153"/>
    <w:rsid w:val="00EA6A96"/>
    <w:rsid w:val="00EA6B60"/>
    <w:rsid w:val="00EB6E03"/>
    <w:rsid w:val="00EC3908"/>
    <w:rsid w:val="00EC3BFA"/>
    <w:rsid w:val="00EC61C2"/>
    <w:rsid w:val="00ED03F2"/>
    <w:rsid w:val="00ED353F"/>
    <w:rsid w:val="00ED392E"/>
    <w:rsid w:val="00ED554A"/>
    <w:rsid w:val="00EE214D"/>
    <w:rsid w:val="00EE4A6D"/>
    <w:rsid w:val="00EF135F"/>
    <w:rsid w:val="00F0017E"/>
    <w:rsid w:val="00F10ADF"/>
    <w:rsid w:val="00F11F66"/>
    <w:rsid w:val="00F17FC6"/>
    <w:rsid w:val="00F23910"/>
    <w:rsid w:val="00F24A87"/>
    <w:rsid w:val="00F254FA"/>
    <w:rsid w:val="00F26780"/>
    <w:rsid w:val="00F32940"/>
    <w:rsid w:val="00F33D8C"/>
    <w:rsid w:val="00F35688"/>
    <w:rsid w:val="00F418F0"/>
    <w:rsid w:val="00F42D23"/>
    <w:rsid w:val="00F70B18"/>
    <w:rsid w:val="00F728D5"/>
    <w:rsid w:val="00F7772E"/>
    <w:rsid w:val="00F923A2"/>
    <w:rsid w:val="00F9629A"/>
    <w:rsid w:val="00F96892"/>
    <w:rsid w:val="00FA17D5"/>
    <w:rsid w:val="00FA495F"/>
    <w:rsid w:val="00FB0E2C"/>
    <w:rsid w:val="00FB1372"/>
    <w:rsid w:val="00FB5E07"/>
    <w:rsid w:val="00FB7315"/>
    <w:rsid w:val="00FC11ED"/>
    <w:rsid w:val="00FC3C7E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31635"/>
    <w:pPr>
      <w:spacing w:after="12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rsid w:val="00E31635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2">
    <w:name w:val="Body Text Indent 2"/>
    <w:basedOn w:val="a"/>
    <w:link w:val="20"/>
    <w:semiHidden/>
    <w:unhideWhenUsed/>
    <w:qFormat/>
    <w:rsid w:val="00E31635"/>
    <w:pPr>
      <w:spacing w:after="120" w:line="480" w:lineRule="auto"/>
      <w:ind w:left="283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E31635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C076-735C-442C-94AF-D3A6B31C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2024-07-16T06:45:00Z</cp:lastPrinted>
  <dcterms:created xsi:type="dcterms:W3CDTF">2024-07-16T06:05:00Z</dcterms:created>
  <dcterms:modified xsi:type="dcterms:W3CDTF">2024-08-08T11:08:00Z</dcterms:modified>
</cp:coreProperties>
</file>