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A0" w:rsidRDefault="000537A0" w:rsidP="00F8358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37A0" w:rsidRPr="000537A0" w:rsidRDefault="000537A0" w:rsidP="000537A0">
      <w:pPr>
        <w:ind w:right="-1"/>
        <w:jc w:val="center"/>
        <w:rPr>
          <w:rFonts w:ascii="Times New Roman" w:hAnsi="Times New Roman" w:cs="Times New Roman"/>
          <w:b/>
          <w:bCs/>
        </w:rPr>
      </w:pPr>
      <w:r w:rsidRPr="000537A0">
        <w:rPr>
          <w:rFonts w:ascii="Times New Roman" w:hAnsi="Times New Roman" w:cs="Times New Roman"/>
          <w:b/>
          <w:bCs/>
        </w:rPr>
        <w:t>ОБҐРУНТУВАННЯ</w:t>
      </w:r>
    </w:p>
    <w:p w:rsidR="000537A0" w:rsidRPr="000537A0" w:rsidRDefault="000537A0" w:rsidP="000537A0">
      <w:pPr>
        <w:pStyle w:val="Textbody"/>
        <w:ind w:firstLine="540"/>
        <w:jc w:val="center"/>
        <w:rPr>
          <w:rFonts w:ascii="Times New Roman" w:hAnsi="Times New Roman" w:cs="Times New Roman"/>
          <w:lang w:val="uk-UA"/>
        </w:rPr>
      </w:pPr>
    </w:p>
    <w:p w:rsidR="000537A0" w:rsidRPr="00FA5253" w:rsidRDefault="000537A0" w:rsidP="000537A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FA5253">
        <w:rPr>
          <w:rFonts w:ascii="Times New Roman" w:hAnsi="Times New Roman"/>
          <w:b/>
          <w:bCs/>
          <w:sz w:val="28"/>
          <w:szCs w:val="28"/>
        </w:rPr>
        <w:t>Про в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FA5253">
        <w:rPr>
          <w:rFonts w:ascii="Times New Roman" w:hAnsi="Times New Roman"/>
          <w:b/>
          <w:bCs/>
          <w:sz w:val="28"/>
          <w:szCs w:val="28"/>
        </w:rPr>
        <w:t>ключення об’єкт</w:t>
      </w:r>
      <w:r>
        <w:rPr>
          <w:rFonts w:ascii="Times New Roman" w:hAnsi="Times New Roman"/>
          <w:b/>
          <w:bCs/>
          <w:sz w:val="28"/>
          <w:szCs w:val="28"/>
        </w:rPr>
        <w:t>а нерухомого майна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Переліку </w:t>
      </w:r>
      <w:r>
        <w:rPr>
          <w:rFonts w:ascii="Times New Roman" w:hAnsi="Times New Roman"/>
          <w:b/>
          <w:bCs/>
          <w:sz w:val="28"/>
          <w:szCs w:val="28"/>
        </w:rPr>
        <w:t xml:space="preserve">першого 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типу, </w:t>
      </w:r>
      <w:r>
        <w:rPr>
          <w:rFonts w:ascii="Times New Roman" w:hAnsi="Times New Roman"/>
          <w:b/>
          <w:bCs/>
          <w:sz w:val="28"/>
          <w:szCs w:val="28"/>
        </w:rPr>
        <w:t>який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підляга</w:t>
      </w:r>
      <w:r>
        <w:rPr>
          <w:rFonts w:ascii="Times New Roman" w:hAnsi="Times New Roman"/>
          <w:b/>
          <w:bCs/>
          <w:sz w:val="28"/>
          <w:szCs w:val="28"/>
        </w:rPr>
        <w:t>є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передачі в оренду </w:t>
      </w:r>
      <w:r>
        <w:rPr>
          <w:rFonts w:ascii="Times New Roman" w:hAnsi="Times New Roman"/>
          <w:b/>
          <w:bCs/>
          <w:sz w:val="28"/>
          <w:szCs w:val="28"/>
        </w:rPr>
        <w:t>на аукціоні</w:t>
      </w:r>
    </w:p>
    <w:p w:rsidR="000537A0" w:rsidRPr="000537A0" w:rsidRDefault="000537A0" w:rsidP="000537A0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  <w:b/>
        </w:rPr>
      </w:pPr>
    </w:p>
    <w:p w:rsidR="000537A0" w:rsidRPr="000537A0" w:rsidRDefault="000537A0" w:rsidP="000537A0">
      <w:pPr>
        <w:pStyle w:val="ac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37A0" w:rsidRPr="000537A0" w:rsidRDefault="000537A0" w:rsidP="00FF7C6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3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Про</w:t>
      </w:r>
      <w:r w:rsidR="00E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є</w:t>
      </w:r>
      <w:r w:rsidRPr="00053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кт рішення розроблено відповідно до </w:t>
      </w:r>
      <w:r w:rsidRPr="000537A0">
        <w:rPr>
          <w:rFonts w:ascii="Times New Roman" w:hAnsi="Times New Roman"/>
          <w:sz w:val="24"/>
          <w:szCs w:val="24"/>
        </w:rPr>
        <w:t>ст. 26, 60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65B">
        <w:rPr>
          <w:rFonts w:ascii="Times New Roman" w:hAnsi="Times New Roman"/>
          <w:sz w:val="24"/>
          <w:szCs w:val="24"/>
        </w:rPr>
        <w:t>статті 7 Закону України «Про оренду державного та комунального майна» від 03.10.2019 №157-</w:t>
      </w:r>
      <w:r w:rsidRPr="0047465B">
        <w:rPr>
          <w:rFonts w:ascii="Times New Roman" w:hAnsi="Times New Roman"/>
          <w:sz w:val="24"/>
          <w:szCs w:val="24"/>
          <w:lang w:val="en-US"/>
        </w:rPr>
        <w:t>XI</w:t>
      </w:r>
      <w:r w:rsidRPr="0047465B">
        <w:rPr>
          <w:rFonts w:ascii="Times New Roman" w:hAnsi="Times New Roman"/>
          <w:sz w:val="24"/>
          <w:szCs w:val="24"/>
        </w:rPr>
        <w:t>, Порядком передачі в оренду державного та комунального майна, затвердженого постановою Кабінету Міністрів України від 03.06.2020 року № 483 «Деякі питання оренди державного та комунального майна»</w:t>
      </w:r>
      <w:r w:rsidRPr="000537A0">
        <w:rPr>
          <w:rFonts w:ascii="Times New Roman" w:hAnsi="Times New Roman"/>
          <w:sz w:val="24"/>
          <w:szCs w:val="24"/>
        </w:rPr>
        <w:t>.</w:t>
      </w:r>
      <w:r w:rsidR="00FF7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7465B">
        <w:rPr>
          <w:rFonts w:ascii="Times New Roman" w:hAnsi="Times New Roman"/>
          <w:sz w:val="24"/>
          <w:szCs w:val="24"/>
        </w:rPr>
        <w:t xml:space="preserve">озглянувши лист директора Комунального некомерційного підприємства «Спортивно-оздоровчий комплекс «ОЛІМП» від </w:t>
      </w:r>
      <w:r>
        <w:rPr>
          <w:rFonts w:ascii="Times New Roman" w:hAnsi="Times New Roman"/>
          <w:sz w:val="24"/>
          <w:szCs w:val="24"/>
        </w:rPr>
        <w:t>28</w:t>
      </w:r>
      <w:r w:rsidRPr="0047465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7465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7465B">
        <w:rPr>
          <w:rFonts w:ascii="Times New Roman" w:hAnsi="Times New Roman"/>
          <w:sz w:val="24"/>
          <w:szCs w:val="24"/>
        </w:rPr>
        <w:t xml:space="preserve"> року №</w:t>
      </w:r>
      <w:r>
        <w:rPr>
          <w:rFonts w:ascii="Times New Roman" w:hAnsi="Times New Roman"/>
          <w:sz w:val="24"/>
          <w:szCs w:val="24"/>
        </w:rPr>
        <w:t>02-19/143 про виключення об’єкту оренди з Переліку першого типу</w:t>
      </w:r>
      <w:r w:rsidRPr="00053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0537A0">
        <w:rPr>
          <w:rFonts w:ascii="Times New Roman" w:hAnsi="Times New Roman"/>
          <w:sz w:val="24"/>
          <w:szCs w:val="24"/>
        </w:rPr>
        <w:t xml:space="preserve"> метою </w:t>
      </w:r>
      <w:r w:rsidR="00FF7C64">
        <w:rPr>
          <w:rFonts w:ascii="Times New Roman" w:hAnsi="Times New Roman"/>
          <w:sz w:val="24"/>
          <w:szCs w:val="24"/>
        </w:rPr>
        <w:t xml:space="preserve">створення умов для проведення оздоровчих, фізкультурних, спортивних заходів, розширення видів послуг, що можуть надаватись населенню Южненської міської територіальної громади,  а також </w:t>
      </w:r>
      <w:r w:rsidRPr="000537A0">
        <w:rPr>
          <w:rFonts w:ascii="Times New Roman" w:hAnsi="Times New Roman"/>
          <w:sz w:val="24"/>
          <w:szCs w:val="24"/>
        </w:rPr>
        <w:t>ефективного використання комунального майна Фонд комунального майна Южненської міської ради Одеського району Одеської області пропонує :</w:t>
      </w:r>
    </w:p>
    <w:p w:rsidR="000537A0" w:rsidRPr="000537A0" w:rsidRDefault="000537A0" w:rsidP="000537A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537A0" w:rsidRDefault="000537A0" w:rsidP="000537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A0">
        <w:rPr>
          <w:rFonts w:ascii="Times New Roman" w:hAnsi="Times New Roman" w:cs="Times New Roman"/>
        </w:rPr>
        <w:t xml:space="preserve">-  </w:t>
      </w:r>
      <w:r w:rsidRPr="00FA52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 w:rsidRPr="00FA5253">
        <w:rPr>
          <w:rFonts w:ascii="Times New Roman" w:hAnsi="Times New Roman"/>
          <w:sz w:val="24"/>
          <w:szCs w:val="24"/>
        </w:rPr>
        <w:t xml:space="preserve">ключити </w:t>
      </w:r>
      <w:r>
        <w:rPr>
          <w:rFonts w:ascii="Times New Roman" w:hAnsi="Times New Roman"/>
          <w:sz w:val="24"/>
          <w:szCs w:val="24"/>
        </w:rPr>
        <w:t xml:space="preserve">об’єкт - </w:t>
      </w:r>
      <w:r w:rsidRPr="00644D48">
        <w:rPr>
          <w:rFonts w:ascii="Times New Roman" w:hAnsi="Times New Roman" w:cs="Times New Roman"/>
          <w:sz w:val="24"/>
          <w:szCs w:val="24"/>
        </w:rPr>
        <w:t>будівл</w:t>
      </w:r>
      <w:r>
        <w:rPr>
          <w:rFonts w:ascii="Times New Roman" w:hAnsi="Times New Roman"/>
          <w:sz w:val="24"/>
          <w:szCs w:val="24"/>
        </w:rPr>
        <w:t>я</w:t>
      </w:r>
      <w:r w:rsidRPr="00644D48">
        <w:rPr>
          <w:rFonts w:ascii="Times New Roman" w:hAnsi="Times New Roman" w:cs="Times New Roman"/>
          <w:sz w:val="24"/>
          <w:szCs w:val="24"/>
        </w:rPr>
        <w:t xml:space="preserve"> готелю «Елада», загальною площею 7 576,00 кв.м, та інш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окрем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індивідуальн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визначен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майн</w:t>
      </w:r>
      <w:r>
        <w:rPr>
          <w:rFonts w:ascii="Times New Roman" w:hAnsi="Times New Roman" w:cs="Times New Roman"/>
          <w:sz w:val="24"/>
          <w:szCs w:val="24"/>
        </w:rPr>
        <w:t>о що</w:t>
      </w:r>
      <w:r w:rsidRPr="00644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розташоване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за адресою: 65481, Одеська обл., м. Южне, площа Перемоги,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D4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з Переліку першого типу об’єкту комунальної власності, які підлягають передачі в оренду, за рішенням Южненської міської ради Одеського району Одеської області від 28.10.2022р. №1101-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«Про передач</w:t>
      </w:r>
      <w:r w:rsidR="003E1A6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оренду будівлі готелю «Елада» </w:t>
      </w:r>
      <w:r w:rsidRPr="00644D48">
        <w:rPr>
          <w:rFonts w:ascii="Times New Roman" w:hAnsi="Times New Roman" w:cs="Times New Roman"/>
          <w:sz w:val="24"/>
          <w:szCs w:val="24"/>
        </w:rPr>
        <w:t>загальною площею 7 576,00 кв.м, та інш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окрем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індивідуальн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визначен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майн</w:t>
      </w:r>
      <w:r>
        <w:rPr>
          <w:rFonts w:ascii="Times New Roman" w:hAnsi="Times New Roman" w:cs="Times New Roman"/>
          <w:sz w:val="24"/>
          <w:szCs w:val="24"/>
        </w:rPr>
        <w:t>о що</w:t>
      </w:r>
      <w:r w:rsidRPr="00644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розташоване</w:t>
      </w:r>
      <w:r w:rsidRPr="00644D48">
        <w:rPr>
          <w:rFonts w:ascii="Times New Roman" w:hAnsi="Times New Roman" w:cs="Times New Roman"/>
          <w:sz w:val="24"/>
          <w:szCs w:val="24"/>
        </w:rPr>
        <w:t xml:space="preserve"> за адресою: 65481, Одеська обл., м. Южне, площа Перемоги,2</w:t>
      </w:r>
      <w:r>
        <w:rPr>
          <w:rFonts w:ascii="Times New Roman" w:hAnsi="Times New Roman"/>
          <w:sz w:val="24"/>
          <w:szCs w:val="24"/>
        </w:rPr>
        <w:t xml:space="preserve">, щодо якого прийнято рішення про передачу в оренду шляхом проведення електронного аукціону. </w:t>
      </w:r>
    </w:p>
    <w:p w:rsidR="000537A0" w:rsidRPr="000537A0" w:rsidRDefault="000537A0" w:rsidP="000537A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0537A0" w:rsidRPr="000537A0" w:rsidRDefault="000537A0" w:rsidP="000537A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0537A0" w:rsidRPr="000537A0" w:rsidRDefault="000537A0" w:rsidP="000537A0">
      <w:pPr>
        <w:ind w:firstLine="567"/>
        <w:jc w:val="both"/>
        <w:rPr>
          <w:rFonts w:ascii="Times New Roman" w:hAnsi="Times New Roman" w:cs="Times New Roman"/>
        </w:rPr>
      </w:pPr>
    </w:p>
    <w:p w:rsidR="000537A0" w:rsidRPr="000537A0" w:rsidRDefault="000537A0" w:rsidP="000537A0">
      <w:pPr>
        <w:pStyle w:val="Textbody"/>
        <w:ind w:firstLine="540"/>
        <w:jc w:val="both"/>
        <w:rPr>
          <w:rFonts w:ascii="Times New Roman" w:hAnsi="Times New Roman" w:cs="Times New Roman"/>
        </w:rPr>
      </w:pPr>
      <w:r w:rsidRPr="000537A0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Виконавець                                                                               Оксана ПОТЄРЯЄВА</w:t>
      </w:r>
    </w:p>
    <w:p w:rsidR="000537A0" w:rsidRPr="000537A0" w:rsidRDefault="000537A0" w:rsidP="000537A0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</w:rPr>
      </w:pPr>
    </w:p>
    <w:p w:rsidR="000537A0" w:rsidRPr="000537A0" w:rsidRDefault="000537A0" w:rsidP="00F8358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7A0" w:rsidRPr="000537A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ambria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7D10"/>
    <w:multiLevelType w:val="multilevel"/>
    <w:tmpl w:val="542EFFA2"/>
    <w:lvl w:ilvl="0">
      <w:start w:val="4"/>
      <w:numFmt w:val="bullet"/>
      <w:pStyle w:val="1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pStyle w:val="9"/>
      <w:lvlText w:val="l"/>
      <w:lvlJc w:val="left"/>
      <w:pPr>
        <w:tabs>
          <w:tab w:val="num" w:pos="6180"/>
        </w:tabs>
        <w:ind w:left="61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7FA7FF1"/>
    <w:multiLevelType w:val="multilevel"/>
    <w:tmpl w:val="0B18E5D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l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E"/>
    <w:rsid w:val="000537A0"/>
    <w:rsid w:val="00054B12"/>
    <w:rsid w:val="000B6E08"/>
    <w:rsid w:val="000E2A59"/>
    <w:rsid w:val="000F3595"/>
    <w:rsid w:val="000F3DC4"/>
    <w:rsid w:val="00106187"/>
    <w:rsid w:val="00106720"/>
    <w:rsid w:val="001148D7"/>
    <w:rsid w:val="00122B3E"/>
    <w:rsid w:val="0014699F"/>
    <w:rsid w:val="00164C0C"/>
    <w:rsid w:val="001676D9"/>
    <w:rsid w:val="00167BC7"/>
    <w:rsid w:val="001902CD"/>
    <w:rsid w:val="001C2A14"/>
    <w:rsid w:val="001F6C4D"/>
    <w:rsid w:val="002020A0"/>
    <w:rsid w:val="0022129B"/>
    <w:rsid w:val="0023127E"/>
    <w:rsid w:val="00235FEB"/>
    <w:rsid w:val="00237E4E"/>
    <w:rsid w:val="00240C91"/>
    <w:rsid w:val="00280026"/>
    <w:rsid w:val="00282781"/>
    <w:rsid w:val="002919AF"/>
    <w:rsid w:val="002C2515"/>
    <w:rsid w:val="002C3990"/>
    <w:rsid w:val="002D256F"/>
    <w:rsid w:val="002D4AD9"/>
    <w:rsid w:val="002E33F4"/>
    <w:rsid w:val="002F2263"/>
    <w:rsid w:val="00332588"/>
    <w:rsid w:val="0033369A"/>
    <w:rsid w:val="00334D69"/>
    <w:rsid w:val="003413B7"/>
    <w:rsid w:val="00343546"/>
    <w:rsid w:val="00380094"/>
    <w:rsid w:val="00387E66"/>
    <w:rsid w:val="003A26F7"/>
    <w:rsid w:val="003A6979"/>
    <w:rsid w:val="003C032E"/>
    <w:rsid w:val="003D4E4A"/>
    <w:rsid w:val="003E1A62"/>
    <w:rsid w:val="003F0F18"/>
    <w:rsid w:val="004059E8"/>
    <w:rsid w:val="00406147"/>
    <w:rsid w:val="00427651"/>
    <w:rsid w:val="00434882"/>
    <w:rsid w:val="00440F4D"/>
    <w:rsid w:val="00460A80"/>
    <w:rsid w:val="00473C39"/>
    <w:rsid w:val="0047465B"/>
    <w:rsid w:val="0049382F"/>
    <w:rsid w:val="00494D21"/>
    <w:rsid w:val="004958BF"/>
    <w:rsid w:val="004A0F0A"/>
    <w:rsid w:val="004D6047"/>
    <w:rsid w:val="004D7DB1"/>
    <w:rsid w:val="004F0EA7"/>
    <w:rsid w:val="00514483"/>
    <w:rsid w:val="00522EE7"/>
    <w:rsid w:val="00533EEB"/>
    <w:rsid w:val="005443EF"/>
    <w:rsid w:val="00555E01"/>
    <w:rsid w:val="00585D39"/>
    <w:rsid w:val="005A0FAF"/>
    <w:rsid w:val="005B63DA"/>
    <w:rsid w:val="005C26DB"/>
    <w:rsid w:val="005C5600"/>
    <w:rsid w:val="00615C43"/>
    <w:rsid w:val="00644D48"/>
    <w:rsid w:val="00687B7C"/>
    <w:rsid w:val="006964EC"/>
    <w:rsid w:val="006A0CC7"/>
    <w:rsid w:val="006B52FD"/>
    <w:rsid w:val="006D5F3A"/>
    <w:rsid w:val="006F1602"/>
    <w:rsid w:val="006F45C1"/>
    <w:rsid w:val="006F6892"/>
    <w:rsid w:val="00700FE7"/>
    <w:rsid w:val="00706989"/>
    <w:rsid w:val="00734D5C"/>
    <w:rsid w:val="007350F0"/>
    <w:rsid w:val="0073715A"/>
    <w:rsid w:val="00743388"/>
    <w:rsid w:val="00792B76"/>
    <w:rsid w:val="007D2880"/>
    <w:rsid w:val="007D6BE5"/>
    <w:rsid w:val="007F45E5"/>
    <w:rsid w:val="007F487A"/>
    <w:rsid w:val="007F621B"/>
    <w:rsid w:val="008214B2"/>
    <w:rsid w:val="008327ED"/>
    <w:rsid w:val="00846BC5"/>
    <w:rsid w:val="00851C35"/>
    <w:rsid w:val="008567B9"/>
    <w:rsid w:val="008A18A6"/>
    <w:rsid w:val="008A6075"/>
    <w:rsid w:val="008C1538"/>
    <w:rsid w:val="008F2DB0"/>
    <w:rsid w:val="00976F8C"/>
    <w:rsid w:val="00985EBC"/>
    <w:rsid w:val="00995BAF"/>
    <w:rsid w:val="009A3ECF"/>
    <w:rsid w:val="009A49A2"/>
    <w:rsid w:val="009B462F"/>
    <w:rsid w:val="009F64E0"/>
    <w:rsid w:val="009F792B"/>
    <w:rsid w:val="00A02685"/>
    <w:rsid w:val="00A14C3B"/>
    <w:rsid w:val="00A224DF"/>
    <w:rsid w:val="00A317CD"/>
    <w:rsid w:val="00A553BC"/>
    <w:rsid w:val="00A56DE0"/>
    <w:rsid w:val="00A617F6"/>
    <w:rsid w:val="00A65F88"/>
    <w:rsid w:val="00A744AE"/>
    <w:rsid w:val="00A77641"/>
    <w:rsid w:val="00A8226C"/>
    <w:rsid w:val="00A85D9D"/>
    <w:rsid w:val="00A90E9F"/>
    <w:rsid w:val="00A91B1B"/>
    <w:rsid w:val="00A91DF7"/>
    <w:rsid w:val="00A9500C"/>
    <w:rsid w:val="00A96CA2"/>
    <w:rsid w:val="00AA10D8"/>
    <w:rsid w:val="00AA665B"/>
    <w:rsid w:val="00AB3965"/>
    <w:rsid w:val="00AB480A"/>
    <w:rsid w:val="00AC3A07"/>
    <w:rsid w:val="00AD4945"/>
    <w:rsid w:val="00AD4EA1"/>
    <w:rsid w:val="00AD752B"/>
    <w:rsid w:val="00AE4D96"/>
    <w:rsid w:val="00AE4DF6"/>
    <w:rsid w:val="00B37A5C"/>
    <w:rsid w:val="00B51A56"/>
    <w:rsid w:val="00B52469"/>
    <w:rsid w:val="00B541F2"/>
    <w:rsid w:val="00B87FA2"/>
    <w:rsid w:val="00BB1253"/>
    <w:rsid w:val="00BB7BC3"/>
    <w:rsid w:val="00BC5B62"/>
    <w:rsid w:val="00BF08B2"/>
    <w:rsid w:val="00BF1654"/>
    <w:rsid w:val="00BF64D8"/>
    <w:rsid w:val="00BF7765"/>
    <w:rsid w:val="00C00A41"/>
    <w:rsid w:val="00C01B46"/>
    <w:rsid w:val="00C04111"/>
    <w:rsid w:val="00C0663A"/>
    <w:rsid w:val="00C0663C"/>
    <w:rsid w:val="00C52676"/>
    <w:rsid w:val="00C53D49"/>
    <w:rsid w:val="00C6270E"/>
    <w:rsid w:val="00C72BAF"/>
    <w:rsid w:val="00D03A0E"/>
    <w:rsid w:val="00D06E3F"/>
    <w:rsid w:val="00D37558"/>
    <w:rsid w:val="00D577D1"/>
    <w:rsid w:val="00D803CC"/>
    <w:rsid w:val="00D83903"/>
    <w:rsid w:val="00D84EB0"/>
    <w:rsid w:val="00DA0F27"/>
    <w:rsid w:val="00DA13CF"/>
    <w:rsid w:val="00DC0562"/>
    <w:rsid w:val="00DC6EEB"/>
    <w:rsid w:val="00DD240E"/>
    <w:rsid w:val="00DD4748"/>
    <w:rsid w:val="00DE1CDA"/>
    <w:rsid w:val="00DE60E8"/>
    <w:rsid w:val="00DF189E"/>
    <w:rsid w:val="00DF28CA"/>
    <w:rsid w:val="00E16D01"/>
    <w:rsid w:val="00E223C0"/>
    <w:rsid w:val="00E339D3"/>
    <w:rsid w:val="00E71A5E"/>
    <w:rsid w:val="00E80774"/>
    <w:rsid w:val="00E93BAC"/>
    <w:rsid w:val="00EC2A5D"/>
    <w:rsid w:val="00EC76CE"/>
    <w:rsid w:val="00ED5819"/>
    <w:rsid w:val="00EF0D98"/>
    <w:rsid w:val="00EF156A"/>
    <w:rsid w:val="00F0152F"/>
    <w:rsid w:val="00F22E33"/>
    <w:rsid w:val="00F351FF"/>
    <w:rsid w:val="00F62591"/>
    <w:rsid w:val="00F8358E"/>
    <w:rsid w:val="00F933FA"/>
    <w:rsid w:val="00F95D3F"/>
    <w:rsid w:val="00FA5253"/>
    <w:rsid w:val="00FB0AA7"/>
    <w:rsid w:val="00FD62C0"/>
    <w:rsid w:val="00FF1AAF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FB0C6-6003-4A81-BF84-8813DE3C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AF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B3413D"/>
    <w:pPr>
      <w:keepNext/>
      <w:numPr>
        <w:numId w:val="1"/>
      </w:numPr>
      <w:tabs>
        <w:tab w:val="left" w:pos="7088"/>
      </w:tabs>
      <w:spacing w:after="0" w:line="240" w:lineRule="auto"/>
      <w:ind w:left="284" w:right="284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qFormat/>
    <w:rsid w:val="00B3413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13D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90">
    <w:name w:val="Заголовок 9 Знак"/>
    <w:basedOn w:val="a0"/>
    <w:link w:val="9"/>
    <w:qFormat/>
    <w:rsid w:val="00B3413D"/>
    <w:rPr>
      <w:rFonts w:ascii="Arial" w:eastAsia="Times New Roman" w:hAnsi="Arial" w:cs="Arial"/>
      <w:lang w:val="ru-RU" w:eastAsia="zh-CN"/>
    </w:rPr>
  </w:style>
  <w:style w:type="character" w:customStyle="1" w:styleId="WW8Num1zfalse">
    <w:name w:val="WW8Num1zfalse"/>
    <w:qFormat/>
    <w:rsid w:val="00B3413D"/>
  </w:style>
  <w:style w:type="character" w:customStyle="1" w:styleId="WW8Num1ztrue">
    <w:name w:val="WW8Num1ztrue"/>
    <w:qFormat/>
    <w:rsid w:val="00B3413D"/>
  </w:style>
  <w:style w:type="character" w:customStyle="1" w:styleId="2">
    <w:name w:val="Основной шрифт абзаца2"/>
    <w:qFormat/>
    <w:rsid w:val="00B3413D"/>
  </w:style>
  <w:style w:type="character" w:customStyle="1" w:styleId="WW-WW8Num1ztrue">
    <w:name w:val="WW-WW8Num1ztrue"/>
    <w:qFormat/>
    <w:rsid w:val="00B3413D"/>
  </w:style>
  <w:style w:type="character" w:customStyle="1" w:styleId="WW-WW8Num1ztrue1">
    <w:name w:val="WW-WW8Num1ztrue1"/>
    <w:qFormat/>
    <w:rsid w:val="00B3413D"/>
  </w:style>
  <w:style w:type="character" w:customStyle="1" w:styleId="WW-WW8Num1ztrue2">
    <w:name w:val="WW-WW8Num1ztrue2"/>
    <w:qFormat/>
    <w:rsid w:val="00B3413D"/>
  </w:style>
  <w:style w:type="character" w:customStyle="1" w:styleId="WW-WW8Num1ztrue3">
    <w:name w:val="WW-WW8Num1ztrue3"/>
    <w:qFormat/>
    <w:rsid w:val="00B3413D"/>
  </w:style>
  <w:style w:type="character" w:customStyle="1" w:styleId="WW-WW8Num1ztrue4">
    <w:name w:val="WW-WW8Num1ztrue4"/>
    <w:qFormat/>
    <w:rsid w:val="00B3413D"/>
  </w:style>
  <w:style w:type="character" w:customStyle="1" w:styleId="WW-WW8Num1ztrue5">
    <w:name w:val="WW-WW8Num1ztrue5"/>
    <w:qFormat/>
    <w:rsid w:val="00B3413D"/>
  </w:style>
  <w:style w:type="character" w:customStyle="1" w:styleId="WW-WW8Num1ztrue6">
    <w:name w:val="WW-WW8Num1ztrue6"/>
    <w:qFormat/>
    <w:rsid w:val="00B3413D"/>
  </w:style>
  <w:style w:type="character" w:customStyle="1" w:styleId="WW8Num1z0">
    <w:name w:val="WW8Num1z0"/>
    <w:qFormat/>
    <w:rsid w:val="00B3413D"/>
    <w:rPr>
      <w:b/>
    </w:rPr>
  </w:style>
  <w:style w:type="character" w:customStyle="1" w:styleId="WW-WW8Num1ztrue7">
    <w:name w:val="WW-WW8Num1ztrue7"/>
    <w:qFormat/>
    <w:rsid w:val="00B3413D"/>
  </w:style>
  <w:style w:type="character" w:customStyle="1" w:styleId="WW-WW8Num1ztrue11">
    <w:name w:val="WW-WW8Num1ztrue11"/>
    <w:qFormat/>
    <w:rsid w:val="00B3413D"/>
  </w:style>
  <w:style w:type="character" w:customStyle="1" w:styleId="WW-WW8Num1ztrue21">
    <w:name w:val="WW-WW8Num1ztrue21"/>
    <w:qFormat/>
    <w:rsid w:val="00B3413D"/>
  </w:style>
  <w:style w:type="character" w:customStyle="1" w:styleId="WW-WW8Num1ztrue31">
    <w:name w:val="WW-WW8Num1ztrue31"/>
    <w:qFormat/>
    <w:rsid w:val="00B3413D"/>
  </w:style>
  <w:style w:type="character" w:customStyle="1" w:styleId="WW-WW8Num1ztrue41">
    <w:name w:val="WW-WW8Num1ztrue41"/>
    <w:qFormat/>
    <w:rsid w:val="00B3413D"/>
  </w:style>
  <w:style w:type="character" w:customStyle="1" w:styleId="WW-WW8Num1ztrue51">
    <w:name w:val="WW-WW8Num1ztrue51"/>
    <w:qFormat/>
    <w:rsid w:val="00B3413D"/>
  </w:style>
  <w:style w:type="character" w:customStyle="1" w:styleId="WW-WW8Num1ztrue61">
    <w:name w:val="WW-WW8Num1ztrue61"/>
    <w:qFormat/>
    <w:rsid w:val="00B3413D"/>
  </w:style>
  <w:style w:type="character" w:customStyle="1" w:styleId="WW8Num2zfalse">
    <w:name w:val="WW8Num2zfalse"/>
    <w:qFormat/>
    <w:rsid w:val="00B3413D"/>
  </w:style>
  <w:style w:type="character" w:customStyle="1" w:styleId="WW8Num3zfalse">
    <w:name w:val="WW8Num3zfalse"/>
    <w:qFormat/>
    <w:rsid w:val="00B3413D"/>
  </w:style>
  <w:style w:type="character" w:customStyle="1" w:styleId="11">
    <w:name w:val="Основной шрифт абзаца1"/>
    <w:qFormat/>
    <w:rsid w:val="00B3413D"/>
  </w:style>
  <w:style w:type="character" w:styleId="a3">
    <w:name w:val="Hyperlink"/>
    <w:uiPriority w:val="99"/>
    <w:rsid w:val="00B3413D"/>
    <w:rPr>
      <w:color w:val="0000FF"/>
      <w:u w:val="single"/>
    </w:rPr>
  </w:style>
  <w:style w:type="character" w:customStyle="1" w:styleId="a4">
    <w:name w:val="Текст выноски Знак"/>
    <w:qFormat/>
    <w:rsid w:val="00B3413D"/>
    <w:rPr>
      <w:rFonts w:ascii="Segoe UI" w:hAnsi="Segoe UI" w:cs="Segoe UI"/>
      <w:sz w:val="18"/>
      <w:szCs w:val="18"/>
      <w:lang w:val="ru-RU" w:eastAsia="zh-CN"/>
    </w:rPr>
  </w:style>
  <w:style w:type="character" w:customStyle="1" w:styleId="a5">
    <w:name w:val="Основний текст Знак"/>
    <w:basedOn w:val="a0"/>
    <w:qFormat/>
    <w:rsid w:val="00B3413D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UnresolvedMention">
    <w:name w:val="Unresolved Mention"/>
    <w:uiPriority w:val="99"/>
    <w:semiHidden/>
    <w:unhideWhenUsed/>
    <w:qFormat/>
    <w:rsid w:val="00B3413D"/>
    <w:rPr>
      <w:color w:val="605E5C"/>
      <w:shd w:val="clear" w:color="auto" w:fill="E1DFDD"/>
    </w:rPr>
  </w:style>
  <w:style w:type="character" w:customStyle="1" w:styleId="a6">
    <w:name w:val="Текст у виносці Знак"/>
    <w:basedOn w:val="a0"/>
    <w:qFormat/>
    <w:rsid w:val="00B3413D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7">
    <w:name w:val="Відвідане гіперпосилання"/>
    <w:uiPriority w:val="99"/>
    <w:unhideWhenUsed/>
    <w:rsid w:val="00B3413D"/>
    <w:rPr>
      <w:color w:val="954F7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1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2">
    <w:name w:val="Заголовок1"/>
    <w:basedOn w:val="a"/>
    <w:next w:val="a8"/>
    <w:qFormat/>
    <w:rsid w:val="00B3413D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styleId="a8">
    <w:name w:val="Body Text"/>
    <w:basedOn w:val="a"/>
    <w:rsid w:val="00B341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9">
    <w:name w:val="List"/>
    <w:basedOn w:val="a8"/>
    <w:rsid w:val="00B3413D"/>
    <w:rPr>
      <w:rFonts w:cs="Mangal"/>
    </w:rPr>
  </w:style>
  <w:style w:type="paragraph" w:styleId="aa">
    <w:name w:val="caption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7557AF"/>
    <w:rPr>
      <w:rFonts w:cs="Times New Roman"/>
    </w:rPr>
  </w:style>
  <w:style w:type="paragraph" w:customStyle="1" w:styleId="ad">
    <w:name w:val="Нормальний текст"/>
    <w:basedOn w:val="a"/>
    <w:qFormat/>
    <w:rsid w:val="00B341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0">
    <w:name w:val="Указатель2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13">
    <w:name w:val="Заголовок1"/>
    <w:basedOn w:val="a"/>
    <w:next w:val="a8"/>
    <w:qFormat/>
    <w:rsid w:val="00B3413D"/>
    <w:pPr>
      <w:spacing w:after="0" w:line="240" w:lineRule="auto"/>
      <w:ind w:right="283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5">
    <w:name w:val="Указатель1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21">
    <w:name w:val="Основной текст 21"/>
    <w:basedOn w:val="a"/>
    <w:qFormat/>
    <w:rsid w:val="00B3413D"/>
    <w:pPr>
      <w:tabs>
        <w:tab w:val="left" w:pos="29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16">
    <w:name w:val="Обычный (веб)1"/>
    <w:basedOn w:val="a"/>
    <w:qFormat/>
    <w:rsid w:val="00B341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">
    <w:name w:val="Содержимое таблицы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">
    <w:name w:val="Заголовок таблицы"/>
    <w:basedOn w:val="ae"/>
    <w:qFormat/>
    <w:rsid w:val="00B3413D"/>
    <w:pPr>
      <w:jc w:val="center"/>
    </w:pPr>
    <w:rPr>
      <w:b/>
      <w:bCs/>
    </w:rPr>
  </w:style>
  <w:style w:type="paragraph" w:customStyle="1" w:styleId="17">
    <w:name w:val="Текст выноски1"/>
    <w:basedOn w:val="a"/>
    <w:qFormat/>
    <w:rsid w:val="00B3413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f0">
    <w:name w:val="Balloon Text"/>
    <w:basedOn w:val="a"/>
    <w:qFormat/>
    <w:rsid w:val="00B3413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msonormal0">
    <w:name w:val="msonormal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66">
    <w:name w:val="xl6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8">
    <w:name w:val="xl68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9">
    <w:name w:val="xl69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0">
    <w:name w:val="xl70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9">
    <w:name w:val="xl79"/>
    <w:basedOn w:val="a"/>
    <w:qFormat/>
    <w:rsid w:val="00B3413D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af1">
    <w:name w:val="Назва документа"/>
    <w:basedOn w:val="a"/>
    <w:next w:val="ad"/>
    <w:qFormat/>
    <w:rsid w:val="007B105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f2">
    <w:name w:val="List Paragraph"/>
    <w:basedOn w:val="a"/>
    <w:uiPriority w:val="34"/>
    <w:qFormat/>
    <w:rsid w:val="0059366F"/>
    <w:pPr>
      <w:ind w:left="720"/>
      <w:contextualSpacing/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3413D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237E4E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37E4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f6">
    <w:name w:val="Normal (Web)"/>
    <w:basedOn w:val="a"/>
    <w:uiPriority w:val="99"/>
    <w:semiHidden/>
    <w:unhideWhenUsed/>
    <w:rsid w:val="00ED58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body">
    <w:name w:val="Text body"/>
    <w:basedOn w:val="a"/>
    <w:rsid w:val="000537A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8DA4-4BF5-4B59-B4C9-47329885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dc:description/>
  <cp:lastModifiedBy>Admin</cp:lastModifiedBy>
  <cp:revision>332</cp:revision>
  <cp:lastPrinted>2024-07-16T05:50:00Z</cp:lastPrinted>
  <dcterms:created xsi:type="dcterms:W3CDTF">2022-11-01T09:26:00Z</dcterms:created>
  <dcterms:modified xsi:type="dcterms:W3CDTF">2024-08-08T11:58:00Z</dcterms:modified>
  <dc:language>uk-UA</dc:language>
</cp:coreProperties>
</file>