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A0F1" w14:textId="13464FBF" w:rsidR="00D00F2A" w:rsidRDefault="00F86270" w:rsidP="00CE2EBA">
      <w:pPr>
        <w:spacing w:after="160" w:line="256" w:lineRule="auto"/>
        <w:rPr>
          <w:b/>
          <w:bCs/>
          <w:sz w:val="28"/>
          <w:szCs w:val="28"/>
          <w:lang w:val="uk-UA"/>
        </w:rPr>
      </w:pPr>
      <w:r>
        <w:rPr>
          <w:sz w:val="22"/>
          <w:szCs w:val="22"/>
          <w:lang w:val="uk-UA" w:eastAsia="en-US"/>
        </w:rPr>
        <w:t xml:space="preserve">                </w:t>
      </w:r>
      <w:bookmarkStart w:id="0" w:name="_GoBack"/>
      <w:bookmarkEnd w:id="0"/>
    </w:p>
    <w:p w14:paraId="5EFBE33E" w14:textId="77777777" w:rsidR="003778AB" w:rsidRDefault="003778AB" w:rsidP="00AE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2661242F" w14:textId="60FCD81E" w:rsidR="00AE195F" w:rsidRPr="005444EB" w:rsidRDefault="00AE195F" w:rsidP="00AE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5444EB">
        <w:rPr>
          <w:b/>
          <w:bCs/>
          <w:sz w:val="28"/>
          <w:szCs w:val="28"/>
          <w:lang w:val="uk-UA"/>
        </w:rPr>
        <w:t>ОБҐРУНТУВАННЯ</w:t>
      </w:r>
    </w:p>
    <w:p w14:paraId="77B5F17E" w14:textId="77777777" w:rsidR="00AE195F" w:rsidRPr="005444EB" w:rsidRDefault="00AE195F" w:rsidP="00AE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7B529D96" w14:textId="05F10E07" w:rsidR="0050545F" w:rsidRPr="00057F77" w:rsidRDefault="0050545F" w:rsidP="0050545F">
      <w:pPr>
        <w:pStyle w:val="af1"/>
        <w:shd w:val="clear" w:color="auto" w:fill="FFFFFF"/>
        <w:spacing w:before="0" w:beforeAutospacing="0" w:after="0" w:afterAutospacing="0" w:line="288" w:lineRule="atLeast"/>
        <w:ind w:firstLine="72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057F77">
        <w:rPr>
          <w:rStyle w:val="aa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затвердження проекту землеустрою щодо відведення земельної ділянки у власність </w:t>
      </w:r>
      <w:r w:rsidR="00981333" w:rsidRPr="00057F77">
        <w:rPr>
          <w:b/>
          <w:color w:val="000000" w:themeColor="text1"/>
          <w:sz w:val="28"/>
          <w:szCs w:val="28"/>
          <w:lang w:val="uk-UA" w:eastAsia="zh-CN"/>
        </w:rPr>
        <w:t>громадян</w:t>
      </w:r>
      <w:r w:rsidR="007467C4" w:rsidRPr="00057F77">
        <w:rPr>
          <w:b/>
          <w:color w:val="000000" w:themeColor="text1"/>
          <w:sz w:val="28"/>
          <w:szCs w:val="28"/>
          <w:lang w:val="uk-UA" w:eastAsia="zh-CN"/>
        </w:rPr>
        <w:t xml:space="preserve">ину </w:t>
      </w:r>
      <w:bookmarkStart w:id="1" w:name="_Hlk173155089"/>
      <w:r w:rsidR="008537FD" w:rsidRPr="008537FD">
        <w:rPr>
          <w:b/>
          <w:color w:val="000000" w:themeColor="text1"/>
          <w:sz w:val="28"/>
          <w:szCs w:val="28"/>
          <w:lang w:val="uk-UA" w:eastAsia="zh-CN"/>
        </w:rPr>
        <w:t>Білоусу Анатолію Олексійовичу</w:t>
      </w:r>
      <w:bookmarkEnd w:id="1"/>
    </w:p>
    <w:p w14:paraId="4FD4CB80" w14:textId="77777777" w:rsidR="005E6B2A" w:rsidRPr="005444EB" w:rsidRDefault="005E6B2A" w:rsidP="00AE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318FC3F8" w14:textId="77777777" w:rsidR="00AE195F" w:rsidRPr="005444EB" w:rsidRDefault="00AE195F" w:rsidP="00AE195F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35DCC18" w14:textId="77777777" w:rsidR="00AE195F" w:rsidRPr="005444EB" w:rsidRDefault="00AE195F" w:rsidP="00AE19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5444EB"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 w:rsidRPr="005444EB">
        <w:rPr>
          <w:color w:val="000000"/>
          <w:sz w:val="28"/>
          <w:szCs w:val="28"/>
          <w:lang w:val="uk-UA"/>
        </w:rPr>
        <w:t xml:space="preserve">ст. ст. 12, 81, 116,118,121, 123 Земельного кодексу  України, ст. 50 Закону України “Про землеустрій”, ст. </w:t>
      </w:r>
      <w:r w:rsidRPr="005444EB">
        <w:rPr>
          <w:sz w:val="28"/>
          <w:szCs w:val="28"/>
          <w:lang w:val="uk-UA"/>
        </w:rPr>
        <w:t>1</w:t>
      </w:r>
      <w:r w:rsidRPr="005444EB"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14:paraId="706BAE1A" w14:textId="77777777" w:rsidR="00AE195F" w:rsidRPr="005444EB" w:rsidRDefault="00AE195F" w:rsidP="00AE19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</w:p>
    <w:p w14:paraId="346B228A" w14:textId="77777777" w:rsidR="00FC3C68" w:rsidRDefault="00FC3C68" w:rsidP="00D00F2A">
      <w:pPr>
        <w:pStyle w:val="ac"/>
        <w:ind w:firstLine="708"/>
        <w:jc w:val="both"/>
        <w:rPr>
          <w:sz w:val="28"/>
          <w:szCs w:val="28"/>
          <w:lang w:val="uk-UA" w:eastAsia="zh-CN"/>
        </w:rPr>
      </w:pPr>
    </w:p>
    <w:p w14:paraId="27FD5A92" w14:textId="11C52123" w:rsidR="00D00F2A" w:rsidRPr="00057F77" w:rsidRDefault="0050545F" w:rsidP="00D00F2A">
      <w:pPr>
        <w:pStyle w:val="ac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444EB">
        <w:rPr>
          <w:sz w:val="28"/>
          <w:szCs w:val="28"/>
          <w:lang w:val="uk-UA" w:eastAsia="zh-CN"/>
        </w:rPr>
        <w:t xml:space="preserve">Розглянувши </w:t>
      </w:r>
      <w:r w:rsidR="007467C4">
        <w:rPr>
          <w:sz w:val="28"/>
          <w:szCs w:val="28"/>
          <w:lang w:val="uk-UA" w:eastAsia="zh-CN"/>
        </w:rPr>
        <w:t>клопотання</w:t>
      </w:r>
      <w:r w:rsidRPr="005444EB">
        <w:rPr>
          <w:sz w:val="28"/>
          <w:szCs w:val="28"/>
          <w:lang w:val="uk-UA" w:eastAsia="zh-CN"/>
        </w:rPr>
        <w:t xml:space="preserve"> 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>громадян</w:t>
      </w:r>
      <w:r w:rsidR="007467C4">
        <w:rPr>
          <w:rFonts w:eastAsia="Andale Sans UI" w:cs="Tahoma"/>
          <w:kern w:val="2"/>
          <w:sz w:val="28"/>
          <w:szCs w:val="28"/>
          <w:lang w:val="uk-UA" w:eastAsia="zh-CN"/>
        </w:rPr>
        <w:t xml:space="preserve">ина </w:t>
      </w:r>
      <w:r w:rsidR="008537FD" w:rsidRPr="008537FD">
        <w:rPr>
          <w:rFonts w:eastAsia="Andale Sans UI"/>
          <w:kern w:val="2"/>
          <w:sz w:val="28"/>
          <w:szCs w:val="28"/>
          <w:lang w:val="uk-UA" w:eastAsia="zh-CN"/>
        </w:rPr>
        <w:t>Білоуса Анатолія Олексійовича</w:t>
      </w:r>
      <w:r w:rsidR="008537FD" w:rsidRPr="00FC3C68">
        <w:rPr>
          <w:rFonts w:eastAsia="Andale Sans UI"/>
          <w:kern w:val="2"/>
          <w:lang w:val="uk-UA" w:eastAsia="zh-CN"/>
        </w:rPr>
        <w:t xml:space="preserve"> 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 xml:space="preserve">від </w:t>
      </w:r>
      <w:r w:rsidR="00057F77">
        <w:rPr>
          <w:rFonts w:eastAsia="Andale Sans UI" w:cs="Tahoma"/>
          <w:kern w:val="2"/>
          <w:sz w:val="28"/>
          <w:szCs w:val="28"/>
          <w:lang w:val="uk-UA" w:eastAsia="zh-CN"/>
        </w:rPr>
        <w:t>23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>.0</w:t>
      </w:r>
      <w:r w:rsidR="00057F77">
        <w:rPr>
          <w:rFonts w:eastAsia="Andale Sans UI" w:cs="Tahoma"/>
          <w:kern w:val="2"/>
          <w:sz w:val="28"/>
          <w:szCs w:val="28"/>
          <w:lang w:val="uk-UA" w:eastAsia="zh-CN"/>
        </w:rPr>
        <w:t>7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>.20</w:t>
      </w:r>
      <w:r w:rsidR="00D00F2A">
        <w:rPr>
          <w:rFonts w:eastAsia="Andale Sans UI" w:cs="Tahoma"/>
          <w:kern w:val="2"/>
          <w:sz w:val="28"/>
          <w:szCs w:val="28"/>
          <w:lang w:val="uk-UA" w:eastAsia="zh-CN"/>
        </w:rPr>
        <w:t>24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 xml:space="preserve"> року № </w:t>
      </w:r>
      <w:r w:rsidR="00D00F2A">
        <w:rPr>
          <w:rFonts w:eastAsia="Andale Sans UI" w:cs="Tahoma"/>
          <w:kern w:val="2"/>
          <w:sz w:val="28"/>
          <w:szCs w:val="28"/>
          <w:lang w:val="uk-UA" w:eastAsia="zh-CN"/>
        </w:rPr>
        <w:t>1</w:t>
      </w:r>
      <w:r w:rsidR="00057F77">
        <w:rPr>
          <w:rFonts w:eastAsia="Andale Sans UI" w:cs="Tahoma"/>
          <w:kern w:val="2"/>
          <w:sz w:val="28"/>
          <w:szCs w:val="28"/>
          <w:lang w:val="uk-UA" w:eastAsia="zh-CN"/>
        </w:rPr>
        <w:t>22</w:t>
      </w:r>
      <w:r w:rsidR="008537FD">
        <w:rPr>
          <w:rFonts w:eastAsia="Andale Sans UI" w:cs="Tahoma"/>
          <w:kern w:val="2"/>
          <w:sz w:val="28"/>
          <w:szCs w:val="28"/>
          <w:lang w:val="uk-UA" w:eastAsia="zh-CN"/>
        </w:rPr>
        <w:t>1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>/0</w:t>
      </w:r>
      <w:r w:rsidR="00D00F2A">
        <w:rPr>
          <w:rFonts w:eastAsia="Andale Sans UI" w:cs="Tahoma"/>
          <w:kern w:val="2"/>
          <w:sz w:val="28"/>
          <w:szCs w:val="28"/>
          <w:lang w:val="uk-UA" w:eastAsia="zh-CN"/>
        </w:rPr>
        <w:t>8</w:t>
      </w:r>
      <w:r w:rsidR="00981333">
        <w:rPr>
          <w:rFonts w:eastAsia="Andale Sans UI" w:cs="Tahoma"/>
          <w:kern w:val="2"/>
          <w:sz w:val="28"/>
          <w:szCs w:val="28"/>
          <w:lang w:val="uk-UA" w:eastAsia="zh-CN"/>
        </w:rPr>
        <w:t xml:space="preserve">-01 </w:t>
      </w:r>
      <w:r w:rsidR="00681A8D" w:rsidRPr="005444EB">
        <w:rPr>
          <w:sz w:val="28"/>
          <w:szCs w:val="28"/>
          <w:lang w:val="uk-UA" w:eastAsia="zh-CN"/>
        </w:rPr>
        <w:t>про затвердження</w:t>
      </w:r>
      <w:r w:rsidR="00681A8D" w:rsidRPr="005444EB">
        <w:rPr>
          <w:kern w:val="2"/>
          <w:sz w:val="28"/>
          <w:szCs w:val="28"/>
          <w:lang w:val="uk-UA" w:eastAsia="zh-CN"/>
        </w:rPr>
        <w:t xml:space="preserve"> проекту землеустрою щодо відведення земельної ділянки у власність</w:t>
      </w:r>
      <w:r w:rsidR="00AE195F" w:rsidRPr="005444EB">
        <w:rPr>
          <w:color w:val="000000"/>
          <w:kern w:val="2"/>
          <w:sz w:val="28"/>
          <w:szCs w:val="28"/>
          <w:lang w:val="uk-UA" w:eastAsia="zh-CN"/>
        </w:rPr>
        <w:t>,</w:t>
      </w:r>
      <w:r w:rsidR="00AE195F" w:rsidRPr="005444EB">
        <w:rPr>
          <w:sz w:val="28"/>
          <w:szCs w:val="28"/>
          <w:lang w:val="uk-UA"/>
        </w:rPr>
        <w:t xml:space="preserve"> Фонд комунального майна Южненської міської ради Одеського району Одеської області</w:t>
      </w:r>
      <w:r w:rsidR="00CA7416" w:rsidRPr="005444EB">
        <w:rPr>
          <w:sz w:val="28"/>
          <w:szCs w:val="28"/>
          <w:lang w:val="uk-UA"/>
        </w:rPr>
        <w:t xml:space="preserve"> вважає за можливе </w:t>
      </w:r>
      <w:r w:rsidR="00681A8D" w:rsidRPr="005444EB">
        <w:rPr>
          <w:color w:val="000000" w:themeColor="text1"/>
          <w:sz w:val="28"/>
          <w:szCs w:val="28"/>
          <w:lang w:val="uk-UA" w:eastAsia="zh-CN"/>
        </w:rPr>
        <w:t xml:space="preserve">затвердити </w:t>
      </w:r>
      <w:r w:rsidR="00981333">
        <w:rPr>
          <w:color w:val="000000" w:themeColor="text1"/>
          <w:sz w:val="28"/>
          <w:szCs w:val="28"/>
          <w:lang w:val="uk-UA" w:eastAsia="zh-CN"/>
        </w:rPr>
        <w:t>громадян</w:t>
      </w:r>
      <w:r w:rsidR="00057F77">
        <w:rPr>
          <w:color w:val="000000" w:themeColor="text1"/>
          <w:sz w:val="28"/>
          <w:szCs w:val="28"/>
          <w:lang w:val="uk-UA" w:eastAsia="zh-CN"/>
        </w:rPr>
        <w:t>ину</w:t>
      </w:r>
      <w:r w:rsidR="00981333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8537FD" w:rsidRPr="008537FD">
        <w:rPr>
          <w:bCs/>
          <w:color w:val="000000" w:themeColor="text1"/>
          <w:sz w:val="28"/>
          <w:szCs w:val="28"/>
          <w:lang w:val="uk-UA" w:eastAsia="zh-CN"/>
        </w:rPr>
        <w:t>Білоусу Анатолію Олексійовичу</w:t>
      </w:r>
      <w:r w:rsidR="008537FD" w:rsidRPr="005444EB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5444EB" w:rsidRPr="005444EB">
        <w:rPr>
          <w:color w:val="000000" w:themeColor="text1"/>
          <w:sz w:val="28"/>
          <w:szCs w:val="28"/>
          <w:lang w:val="uk-UA" w:eastAsia="zh-CN"/>
        </w:rPr>
        <w:t xml:space="preserve">проект землеустрою щодо відведення земельної ділянки (кадастровий номер </w:t>
      </w:r>
      <w:r w:rsidR="00981333">
        <w:rPr>
          <w:color w:val="000000" w:themeColor="text1"/>
          <w:sz w:val="28"/>
          <w:szCs w:val="28"/>
          <w:lang w:val="uk-UA" w:eastAsia="zh-CN"/>
        </w:rPr>
        <w:t>5122785800:01:00</w:t>
      </w:r>
      <w:r w:rsidR="00057F77">
        <w:rPr>
          <w:color w:val="000000" w:themeColor="text1"/>
          <w:sz w:val="28"/>
          <w:szCs w:val="28"/>
          <w:lang w:val="uk-UA" w:eastAsia="zh-CN"/>
        </w:rPr>
        <w:t>5</w:t>
      </w:r>
      <w:r w:rsidR="00981333">
        <w:rPr>
          <w:color w:val="000000" w:themeColor="text1"/>
          <w:sz w:val="28"/>
          <w:szCs w:val="28"/>
          <w:lang w:val="uk-UA" w:eastAsia="zh-CN"/>
        </w:rPr>
        <w:t>:0</w:t>
      </w:r>
      <w:r w:rsidR="00057F77">
        <w:rPr>
          <w:color w:val="000000" w:themeColor="text1"/>
          <w:sz w:val="28"/>
          <w:szCs w:val="28"/>
          <w:lang w:val="uk-UA" w:eastAsia="zh-CN"/>
        </w:rPr>
        <w:t>88</w:t>
      </w:r>
      <w:r w:rsidR="008537FD">
        <w:rPr>
          <w:color w:val="000000" w:themeColor="text1"/>
          <w:sz w:val="28"/>
          <w:szCs w:val="28"/>
          <w:lang w:val="uk-UA" w:eastAsia="zh-CN"/>
        </w:rPr>
        <w:t>4</w:t>
      </w:r>
      <w:r w:rsidR="005444EB" w:rsidRPr="005444EB">
        <w:rPr>
          <w:color w:val="000000" w:themeColor="text1"/>
          <w:sz w:val="28"/>
          <w:szCs w:val="28"/>
          <w:lang w:val="uk-UA" w:eastAsia="zh-CN"/>
        </w:rPr>
        <w:t xml:space="preserve">) площею </w:t>
      </w:r>
      <w:r w:rsidR="00981333">
        <w:rPr>
          <w:color w:val="000000" w:themeColor="text1"/>
          <w:sz w:val="28"/>
          <w:szCs w:val="28"/>
          <w:lang w:val="uk-UA" w:eastAsia="zh-CN"/>
        </w:rPr>
        <w:t>0,0</w:t>
      </w:r>
      <w:r w:rsidR="00057F77">
        <w:rPr>
          <w:color w:val="000000" w:themeColor="text1"/>
          <w:sz w:val="28"/>
          <w:szCs w:val="28"/>
          <w:lang w:val="uk-UA" w:eastAsia="zh-CN"/>
        </w:rPr>
        <w:t>600</w:t>
      </w:r>
      <w:r w:rsidR="00981333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5444EB" w:rsidRPr="005444EB">
        <w:rPr>
          <w:color w:val="000000" w:themeColor="text1"/>
          <w:sz w:val="28"/>
          <w:szCs w:val="28"/>
          <w:lang w:val="uk-UA" w:eastAsia="zh-CN"/>
        </w:rPr>
        <w:t xml:space="preserve">га, для ведення </w:t>
      </w:r>
      <w:r w:rsidR="00057F77">
        <w:rPr>
          <w:color w:val="000000" w:themeColor="text1"/>
          <w:sz w:val="28"/>
          <w:szCs w:val="28"/>
          <w:lang w:val="uk-UA" w:eastAsia="zh-CN"/>
        </w:rPr>
        <w:t xml:space="preserve">індивідуального </w:t>
      </w:r>
      <w:r w:rsidR="005444EB" w:rsidRPr="005444EB">
        <w:rPr>
          <w:color w:val="000000" w:themeColor="text1"/>
          <w:sz w:val="28"/>
          <w:szCs w:val="28"/>
          <w:lang w:val="uk-UA" w:eastAsia="zh-CN"/>
        </w:rPr>
        <w:t xml:space="preserve">садівництва, яка розташована за адресою: </w:t>
      </w:r>
      <w:r w:rsidR="00057F77" w:rsidRPr="00057F77">
        <w:rPr>
          <w:color w:val="000000" w:themeColor="text1"/>
          <w:sz w:val="28"/>
          <w:szCs w:val="28"/>
          <w:shd w:val="clear" w:color="auto" w:fill="FFFFFF"/>
          <w:lang w:val="uk-UA"/>
        </w:rPr>
        <w:t>Одеська область, Одеський район,</w:t>
      </w:r>
      <w:r w:rsidR="00057F77" w:rsidRPr="00057F77">
        <w:rPr>
          <w:color w:val="000000" w:themeColor="text1"/>
          <w:sz w:val="28"/>
          <w:szCs w:val="28"/>
          <w:lang w:val="uk-UA" w:eastAsia="zh-CN"/>
        </w:rPr>
        <w:t xml:space="preserve"> Южненська міська територіальна громада</w:t>
      </w:r>
      <w:r w:rsidR="00FC3C68">
        <w:rPr>
          <w:color w:val="000000" w:themeColor="text1"/>
          <w:sz w:val="28"/>
          <w:szCs w:val="28"/>
          <w:lang w:val="uk-UA" w:eastAsia="zh-CN"/>
        </w:rPr>
        <w:t>,</w:t>
      </w:r>
      <w:r w:rsidR="00057F77" w:rsidRPr="00057F77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057F77" w:rsidRPr="00057F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СМ «Тилигул-Кошари», СТ «Дельта», вул. </w:t>
      </w:r>
      <w:r w:rsidR="008537FD"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057F77" w:rsidRPr="00057F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Лиманна, ділянка № </w:t>
      </w:r>
      <w:r w:rsidR="008537FD">
        <w:rPr>
          <w:color w:val="000000" w:themeColor="text1"/>
          <w:sz w:val="28"/>
          <w:szCs w:val="28"/>
          <w:shd w:val="clear" w:color="auto" w:fill="FFFFFF"/>
          <w:lang w:val="uk-UA"/>
        </w:rPr>
        <w:t>3452</w:t>
      </w:r>
    </w:p>
    <w:p w14:paraId="698D80A7" w14:textId="29BE4003" w:rsidR="005444EB" w:rsidRPr="005444EB" w:rsidRDefault="005444EB" w:rsidP="005444EB">
      <w:pPr>
        <w:pStyle w:val="ac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444EB">
        <w:rPr>
          <w:color w:val="000000" w:themeColor="text1"/>
          <w:sz w:val="28"/>
          <w:szCs w:val="28"/>
          <w:lang w:val="uk-UA"/>
        </w:rPr>
        <w:t xml:space="preserve">Передати у власність </w:t>
      </w:r>
      <w:r w:rsidR="00981333">
        <w:rPr>
          <w:color w:val="000000" w:themeColor="text1"/>
          <w:sz w:val="28"/>
          <w:szCs w:val="28"/>
          <w:lang w:val="uk-UA" w:eastAsia="zh-CN"/>
        </w:rPr>
        <w:t>громадян</w:t>
      </w:r>
      <w:r w:rsidR="00057F77">
        <w:rPr>
          <w:color w:val="000000" w:themeColor="text1"/>
          <w:sz w:val="28"/>
          <w:szCs w:val="28"/>
          <w:lang w:val="uk-UA" w:eastAsia="zh-CN"/>
        </w:rPr>
        <w:t>ину</w:t>
      </w:r>
      <w:r w:rsidR="00981333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8537FD" w:rsidRPr="008537FD">
        <w:rPr>
          <w:bCs/>
          <w:color w:val="000000" w:themeColor="text1"/>
          <w:sz w:val="28"/>
          <w:szCs w:val="28"/>
          <w:lang w:val="uk-UA" w:eastAsia="zh-CN"/>
        </w:rPr>
        <w:t>Білоусу Анатолію Олексійовичу</w:t>
      </w:r>
      <w:r w:rsidR="008537FD" w:rsidRPr="005444EB">
        <w:rPr>
          <w:color w:val="000000" w:themeColor="text1"/>
          <w:sz w:val="28"/>
          <w:szCs w:val="28"/>
          <w:lang w:val="uk-UA"/>
        </w:rPr>
        <w:t xml:space="preserve"> </w:t>
      </w:r>
      <w:r w:rsidRPr="005444EB">
        <w:rPr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 w:rsidR="00981333">
        <w:rPr>
          <w:color w:val="000000" w:themeColor="text1"/>
          <w:sz w:val="28"/>
          <w:szCs w:val="28"/>
          <w:lang w:val="uk-UA" w:eastAsia="zh-CN"/>
        </w:rPr>
        <w:t>5122785800:01:00</w:t>
      </w:r>
      <w:r w:rsidR="00057F77">
        <w:rPr>
          <w:color w:val="000000" w:themeColor="text1"/>
          <w:sz w:val="28"/>
          <w:szCs w:val="28"/>
          <w:lang w:val="uk-UA" w:eastAsia="zh-CN"/>
        </w:rPr>
        <w:t>5</w:t>
      </w:r>
      <w:r w:rsidR="00981333">
        <w:rPr>
          <w:color w:val="000000" w:themeColor="text1"/>
          <w:sz w:val="28"/>
          <w:szCs w:val="28"/>
          <w:lang w:val="uk-UA" w:eastAsia="zh-CN"/>
        </w:rPr>
        <w:t>:0</w:t>
      </w:r>
      <w:r w:rsidR="00057F77">
        <w:rPr>
          <w:color w:val="000000" w:themeColor="text1"/>
          <w:sz w:val="28"/>
          <w:szCs w:val="28"/>
          <w:lang w:val="uk-UA" w:eastAsia="zh-CN"/>
        </w:rPr>
        <w:t>88</w:t>
      </w:r>
      <w:r w:rsidR="008537FD">
        <w:rPr>
          <w:color w:val="000000" w:themeColor="text1"/>
          <w:sz w:val="28"/>
          <w:szCs w:val="28"/>
          <w:lang w:val="uk-UA" w:eastAsia="zh-CN"/>
        </w:rPr>
        <w:t>4</w:t>
      </w:r>
      <w:r w:rsidRPr="005444EB">
        <w:rPr>
          <w:color w:val="000000" w:themeColor="text1"/>
          <w:sz w:val="28"/>
          <w:szCs w:val="28"/>
          <w:lang w:val="uk-UA" w:eastAsia="zh-CN"/>
        </w:rPr>
        <w:t xml:space="preserve">) площею </w:t>
      </w:r>
      <w:r w:rsidR="00981333">
        <w:rPr>
          <w:color w:val="000000" w:themeColor="text1"/>
          <w:sz w:val="28"/>
          <w:szCs w:val="28"/>
          <w:lang w:val="uk-UA" w:eastAsia="zh-CN"/>
        </w:rPr>
        <w:t>0,0</w:t>
      </w:r>
      <w:r w:rsidR="00057F77">
        <w:rPr>
          <w:color w:val="000000" w:themeColor="text1"/>
          <w:sz w:val="28"/>
          <w:szCs w:val="28"/>
          <w:lang w:val="uk-UA" w:eastAsia="zh-CN"/>
        </w:rPr>
        <w:t>600</w:t>
      </w:r>
      <w:r w:rsidR="00981333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5444EB">
        <w:rPr>
          <w:color w:val="000000" w:themeColor="text1"/>
          <w:sz w:val="28"/>
          <w:szCs w:val="28"/>
          <w:lang w:val="uk-UA" w:eastAsia="zh-CN"/>
        </w:rPr>
        <w:t xml:space="preserve">га, яка розташована за адресою: </w:t>
      </w:r>
      <w:r w:rsidR="00057F77" w:rsidRPr="00057F77">
        <w:rPr>
          <w:color w:val="000000" w:themeColor="text1"/>
          <w:sz w:val="28"/>
          <w:szCs w:val="28"/>
          <w:shd w:val="clear" w:color="auto" w:fill="FFFFFF"/>
          <w:lang w:val="uk-UA"/>
        </w:rPr>
        <w:t>Одеська область, Одеський район,</w:t>
      </w:r>
      <w:r w:rsidR="00057F77" w:rsidRPr="00057F77">
        <w:rPr>
          <w:color w:val="000000" w:themeColor="text1"/>
          <w:sz w:val="28"/>
          <w:szCs w:val="28"/>
          <w:lang w:val="uk-UA" w:eastAsia="zh-CN"/>
        </w:rPr>
        <w:t xml:space="preserve"> Южненська міська територіальна громада</w:t>
      </w:r>
      <w:r w:rsidR="00FC3C68">
        <w:rPr>
          <w:color w:val="000000" w:themeColor="text1"/>
          <w:sz w:val="28"/>
          <w:szCs w:val="28"/>
          <w:lang w:val="uk-UA" w:eastAsia="zh-CN"/>
        </w:rPr>
        <w:t>,</w:t>
      </w:r>
      <w:r w:rsidR="00057F77" w:rsidRPr="00057F77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057F77" w:rsidRPr="00057F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СМ «Тилигул-Кошари», СТ «Дельта», вул. </w:t>
      </w:r>
      <w:r w:rsidR="008537FD"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057F77" w:rsidRPr="00057F7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Лиманна, ділянка № </w:t>
      </w:r>
      <w:r w:rsidR="008537FD">
        <w:rPr>
          <w:color w:val="000000" w:themeColor="text1"/>
          <w:sz w:val="28"/>
          <w:szCs w:val="28"/>
          <w:shd w:val="clear" w:color="auto" w:fill="FFFFFF"/>
          <w:lang w:val="uk-UA"/>
        </w:rPr>
        <w:t>3452</w:t>
      </w:r>
      <w:r w:rsidRPr="005444E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5444EB">
        <w:rPr>
          <w:color w:val="000000" w:themeColor="text1"/>
          <w:sz w:val="28"/>
          <w:szCs w:val="28"/>
          <w:lang w:val="uk-UA"/>
        </w:rPr>
        <w:t xml:space="preserve"> </w:t>
      </w:r>
      <w:r w:rsidR="00981333">
        <w:rPr>
          <w:color w:val="000000" w:themeColor="text1"/>
          <w:sz w:val="28"/>
          <w:szCs w:val="28"/>
          <w:lang w:val="uk-UA" w:eastAsia="zh-CN"/>
        </w:rPr>
        <w:t>Громадян</w:t>
      </w:r>
      <w:r w:rsidR="00057F77">
        <w:rPr>
          <w:color w:val="000000" w:themeColor="text1"/>
          <w:sz w:val="28"/>
          <w:szCs w:val="28"/>
          <w:lang w:val="uk-UA" w:eastAsia="zh-CN"/>
        </w:rPr>
        <w:t xml:space="preserve">ину </w:t>
      </w:r>
      <w:r w:rsidR="008537FD" w:rsidRPr="008537FD">
        <w:rPr>
          <w:bCs/>
          <w:color w:val="000000" w:themeColor="text1"/>
          <w:sz w:val="28"/>
          <w:szCs w:val="28"/>
          <w:lang w:val="uk-UA" w:eastAsia="zh-CN"/>
        </w:rPr>
        <w:t>Білоусу Анатолію Олексійовичу</w:t>
      </w:r>
      <w:r w:rsidR="00057F77"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5444EB">
        <w:rPr>
          <w:color w:val="000000" w:themeColor="text1"/>
          <w:sz w:val="28"/>
          <w:szCs w:val="28"/>
          <w:lang w:val="uk-UA"/>
        </w:rPr>
        <w:t xml:space="preserve">здійснити державну реєстрацію права приватної власності на земельну ділянку (кадастровий номер </w:t>
      </w:r>
      <w:r w:rsidR="00981333">
        <w:rPr>
          <w:color w:val="000000" w:themeColor="text1"/>
          <w:sz w:val="28"/>
          <w:szCs w:val="28"/>
          <w:lang w:val="uk-UA" w:eastAsia="zh-CN"/>
        </w:rPr>
        <w:t>5122785800:01:00</w:t>
      </w:r>
      <w:r w:rsidR="00057F77">
        <w:rPr>
          <w:color w:val="000000" w:themeColor="text1"/>
          <w:sz w:val="28"/>
          <w:szCs w:val="28"/>
          <w:lang w:val="uk-UA" w:eastAsia="zh-CN"/>
        </w:rPr>
        <w:t>5</w:t>
      </w:r>
      <w:r w:rsidR="00981333">
        <w:rPr>
          <w:color w:val="000000" w:themeColor="text1"/>
          <w:sz w:val="28"/>
          <w:szCs w:val="28"/>
          <w:lang w:val="uk-UA" w:eastAsia="zh-CN"/>
        </w:rPr>
        <w:t>:0</w:t>
      </w:r>
      <w:r w:rsidR="00057F77">
        <w:rPr>
          <w:color w:val="000000" w:themeColor="text1"/>
          <w:sz w:val="28"/>
          <w:szCs w:val="28"/>
          <w:lang w:val="uk-UA" w:eastAsia="zh-CN"/>
        </w:rPr>
        <w:t>88</w:t>
      </w:r>
      <w:r w:rsidR="008537FD">
        <w:rPr>
          <w:color w:val="000000" w:themeColor="text1"/>
          <w:sz w:val="28"/>
          <w:szCs w:val="28"/>
          <w:lang w:val="uk-UA" w:eastAsia="zh-CN"/>
        </w:rPr>
        <w:t>4</w:t>
      </w:r>
      <w:r w:rsidRPr="005444EB">
        <w:rPr>
          <w:color w:val="000000" w:themeColor="text1"/>
          <w:sz w:val="28"/>
          <w:szCs w:val="28"/>
          <w:lang w:val="uk-UA" w:eastAsia="zh-CN"/>
        </w:rPr>
        <w:t xml:space="preserve">) </w:t>
      </w:r>
      <w:r w:rsidRPr="005444EB">
        <w:rPr>
          <w:color w:val="000000" w:themeColor="text1"/>
          <w:sz w:val="28"/>
          <w:szCs w:val="28"/>
          <w:lang w:val="uk-UA"/>
        </w:rPr>
        <w:t>в Державному реєстрі речових прав на нерухоме майно у встановленому чинним законодавством порядку.</w:t>
      </w:r>
    </w:p>
    <w:p w14:paraId="300681B4" w14:textId="748D6BBE" w:rsidR="00AE195F" w:rsidRPr="005444EB" w:rsidRDefault="00AE195F" w:rsidP="005444EB">
      <w:pPr>
        <w:pStyle w:val="ac"/>
        <w:ind w:firstLine="708"/>
        <w:jc w:val="both"/>
        <w:rPr>
          <w:sz w:val="28"/>
          <w:szCs w:val="28"/>
          <w:lang w:val="uk-UA"/>
        </w:rPr>
      </w:pPr>
    </w:p>
    <w:p w14:paraId="4B91AEF2" w14:textId="77777777" w:rsidR="00AE195F" w:rsidRPr="005444EB" w:rsidRDefault="00AE195F" w:rsidP="00AE195F">
      <w:pPr>
        <w:rPr>
          <w:lang w:val="uk-UA"/>
        </w:rPr>
      </w:pPr>
    </w:p>
    <w:p w14:paraId="2EF14614" w14:textId="77777777" w:rsidR="00AE195F" w:rsidRPr="005444EB" w:rsidRDefault="00AE195F" w:rsidP="00AE195F">
      <w:pPr>
        <w:rPr>
          <w:lang w:val="uk-UA"/>
        </w:rPr>
      </w:pPr>
    </w:p>
    <w:p w14:paraId="791A4C6C" w14:textId="77777777" w:rsidR="00AE195F" w:rsidRPr="005444EB" w:rsidRDefault="00AE195F" w:rsidP="00AE195F">
      <w:pPr>
        <w:rPr>
          <w:lang w:val="uk-UA"/>
        </w:rPr>
      </w:pPr>
    </w:p>
    <w:p w14:paraId="00F2BF4D" w14:textId="77777777" w:rsidR="00AE195F" w:rsidRPr="005444EB" w:rsidRDefault="00AE195F" w:rsidP="00AE195F">
      <w:pPr>
        <w:rPr>
          <w:lang w:val="uk-UA"/>
        </w:rPr>
      </w:pPr>
    </w:p>
    <w:p w14:paraId="04ABD566" w14:textId="3AF1D851" w:rsidR="00AE195F" w:rsidRPr="005444EB" w:rsidRDefault="00AE195F" w:rsidP="00AE195F">
      <w:pPr>
        <w:rPr>
          <w:lang w:val="uk-UA"/>
        </w:rPr>
      </w:pPr>
      <w:r w:rsidRPr="005444EB">
        <w:rPr>
          <w:b/>
          <w:bCs/>
          <w:sz w:val="28"/>
          <w:szCs w:val="28"/>
          <w:lang w:val="uk-UA"/>
        </w:rPr>
        <w:t xml:space="preserve">Виконавець                                                                   </w:t>
      </w:r>
      <w:r w:rsidR="00D00F2A">
        <w:rPr>
          <w:b/>
          <w:bCs/>
          <w:sz w:val="28"/>
          <w:szCs w:val="28"/>
          <w:lang w:val="uk-UA"/>
        </w:rPr>
        <w:t>Ірина ШУЛЬГІНА</w:t>
      </w:r>
    </w:p>
    <w:sectPr w:rsidR="00AE195F" w:rsidRPr="005444EB" w:rsidSect="001968D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37EE4" w14:textId="77777777" w:rsidR="00C07E8A" w:rsidRDefault="00C07E8A" w:rsidP="00041308">
      <w:r>
        <w:separator/>
      </w:r>
    </w:p>
  </w:endnote>
  <w:endnote w:type="continuationSeparator" w:id="0">
    <w:p w14:paraId="76856D4F" w14:textId="77777777" w:rsidR="00C07E8A" w:rsidRDefault="00C07E8A" w:rsidP="0004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E5441" w14:textId="77777777" w:rsidR="00C07E8A" w:rsidRDefault="00C07E8A" w:rsidP="00041308">
      <w:r>
        <w:separator/>
      </w:r>
    </w:p>
  </w:footnote>
  <w:footnote w:type="continuationSeparator" w:id="0">
    <w:p w14:paraId="7D90F241" w14:textId="77777777" w:rsidR="00C07E8A" w:rsidRDefault="00C07E8A" w:rsidP="0004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216"/>
    <w:multiLevelType w:val="multilevel"/>
    <w:tmpl w:val="CE228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4B40206F"/>
    <w:multiLevelType w:val="hybridMultilevel"/>
    <w:tmpl w:val="0DE2F7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53E2"/>
    <w:multiLevelType w:val="hybridMultilevel"/>
    <w:tmpl w:val="D924BD6A"/>
    <w:lvl w:ilvl="0" w:tplc="4C3AD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52"/>
    <w:rsid w:val="000254C7"/>
    <w:rsid w:val="00025E1C"/>
    <w:rsid w:val="00041308"/>
    <w:rsid w:val="0004145C"/>
    <w:rsid w:val="00057F77"/>
    <w:rsid w:val="00073AA0"/>
    <w:rsid w:val="00077ECB"/>
    <w:rsid w:val="000A7A0B"/>
    <w:rsid w:val="000C59E4"/>
    <w:rsid w:val="000D41BE"/>
    <w:rsid w:val="000E54E0"/>
    <w:rsid w:val="000F1FA8"/>
    <w:rsid w:val="0010186C"/>
    <w:rsid w:val="001042D7"/>
    <w:rsid w:val="00121039"/>
    <w:rsid w:val="00135467"/>
    <w:rsid w:val="00157C1F"/>
    <w:rsid w:val="00174AD9"/>
    <w:rsid w:val="001A5AAF"/>
    <w:rsid w:val="001A71F3"/>
    <w:rsid w:val="001A7321"/>
    <w:rsid w:val="001B1DF5"/>
    <w:rsid w:val="001C2BBF"/>
    <w:rsid w:val="001C3863"/>
    <w:rsid w:val="001E64C1"/>
    <w:rsid w:val="0021134C"/>
    <w:rsid w:val="00226E51"/>
    <w:rsid w:val="00275224"/>
    <w:rsid w:val="00284605"/>
    <w:rsid w:val="00294716"/>
    <w:rsid w:val="00294861"/>
    <w:rsid w:val="002B0E32"/>
    <w:rsid w:val="002C1270"/>
    <w:rsid w:val="002C2847"/>
    <w:rsid w:val="002C508B"/>
    <w:rsid w:val="002C5531"/>
    <w:rsid w:val="002E1DFD"/>
    <w:rsid w:val="002E4ACB"/>
    <w:rsid w:val="002F1AD4"/>
    <w:rsid w:val="002F359F"/>
    <w:rsid w:val="00306963"/>
    <w:rsid w:val="0031752F"/>
    <w:rsid w:val="003419FE"/>
    <w:rsid w:val="00373AFF"/>
    <w:rsid w:val="0037703C"/>
    <w:rsid w:val="003778AB"/>
    <w:rsid w:val="00377C10"/>
    <w:rsid w:val="0039062D"/>
    <w:rsid w:val="00390953"/>
    <w:rsid w:val="003A756C"/>
    <w:rsid w:val="003C09E0"/>
    <w:rsid w:val="003C638E"/>
    <w:rsid w:val="00414318"/>
    <w:rsid w:val="004162C8"/>
    <w:rsid w:val="00435F84"/>
    <w:rsid w:val="00437980"/>
    <w:rsid w:val="00474387"/>
    <w:rsid w:val="00483BE5"/>
    <w:rsid w:val="004A01F9"/>
    <w:rsid w:val="004A5C86"/>
    <w:rsid w:val="004C5983"/>
    <w:rsid w:val="004D212C"/>
    <w:rsid w:val="004D4C05"/>
    <w:rsid w:val="004E09DE"/>
    <w:rsid w:val="00501789"/>
    <w:rsid w:val="0050545F"/>
    <w:rsid w:val="005444EB"/>
    <w:rsid w:val="005446BC"/>
    <w:rsid w:val="00550250"/>
    <w:rsid w:val="00553E08"/>
    <w:rsid w:val="00557D90"/>
    <w:rsid w:val="00562721"/>
    <w:rsid w:val="005A4B56"/>
    <w:rsid w:val="005D6E9F"/>
    <w:rsid w:val="005E5E2E"/>
    <w:rsid w:val="005E6B2A"/>
    <w:rsid w:val="00607CD1"/>
    <w:rsid w:val="0063157C"/>
    <w:rsid w:val="00631BC6"/>
    <w:rsid w:val="00655EA6"/>
    <w:rsid w:val="006678EA"/>
    <w:rsid w:val="00676E22"/>
    <w:rsid w:val="00681A8D"/>
    <w:rsid w:val="00682348"/>
    <w:rsid w:val="006901DE"/>
    <w:rsid w:val="006A135B"/>
    <w:rsid w:val="006B2BFF"/>
    <w:rsid w:val="006D6FF2"/>
    <w:rsid w:val="006E0BF1"/>
    <w:rsid w:val="006E48D7"/>
    <w:rsid w:val="006E79E3"/>
    <w:rsid w:val="00744CF9"/>
    <w:rsid w:val="007467C4"/>
    <w:rsid w:val="007673D5"/>
    <w:rsid w:val="00773ECD"/>
    <w:rsid w:val="007840D3"/>
    <w:rsid w:val="007A2D49"/>
    <w:rsid w:val="007C6DC7"/>
    <w:rsid w:val="007E0C23"/>
    <w:rsid w:val="0081378C"/>
    <w:rsid w:val="00823541"/>
    <w:rsid w:val="0083292C"/>
    <w:rsid w:val="00834691"/>
    <w:rsid w:val="008436AD"/>
    <w:rsid w:val="008506F5"/>
    <w:rsid w:val="008537FD"/>
    <w:rsid w:val="0087672E"/>
    <w:rsid w:val="008A7A35"/>
    <w:rsid w:val="008B0254"/>
    <w:rsid w:val="008C580C"/>
    <w:rsid w:val="008D40EA"/>
    <w:rsid w:val="008E1B51"/>
    <w:rsid w:val="008E3197"/>
    <w:rsid w:val="008E3F70"/>
    <w:rsid w:val="008F3913"/>
    <w:rsid w:val="008F7DFC"/>
    <w:rsid w:val="0090458C"/>
    <w:rsid w:val="0091561A"/>
    <w:rsid w:val="00945E9A"/>
    <w:rsid w:val="0095172C"/>
    <w:rsid w:val="00974793"/>
    <w:rsid w:val="00981333"/>
    <w:rsid w:val="00993FA8"/>
    <w:rsid w:val="009B171C"/>
    <w:rsid w:val="009B1A2C"/>
    <w:rsid w:val="009C05C2"/>
    <w:rsid w:val="009D1744"/>
    <w:rsid w:val="009D415F"/>
    <w:rsid w:val="00A26B94"/>
    <w:rsid w:val="00A26C7F"/>
    <w:rsid w:val="00A40B9D"/>
    <w:rsid w:val="00A50F94"/>
    <w:rsid w:val="00A72821"/>
    <w:rsid w:val="00A80536"/>
    <w:rsid w:val="00AA4AD2"/>
    <w:rsid w:val="00AD31CF"/>
    <w:rsid w:val="00AD363E"/>
    <w:rsid w:val="00AD660D"/>
    <w:rsid w:val="00AE195F"/>
    <w:rsid w:val="00AF259B"/>
    <w:rsid w:val="00AF2606"/>
    <w:rsid w:val="00AF7F42"/>
    <w:rsid w:val="00B02801"/>
    <w:rsid w:val="00B07CDF"/>
    <w:rsid w:val="00B37223"/>
    <w:rsid w:val="00B40B30"/>
    <w:rsid w:val="00B466B4"/>
    <w:rsid w:val="00B46A61"/>
    <w:rsid w:val="00B707D1"/>
    <w:rsid w:val="00B74E0F"/>
    <w:rsid w:val="00B82645"/>
    <w:rsid w:val="00B827A0"/>
    <w:rsid w:val="00B843B1"/>
    <w:rsid w:val="00B91F21"/>
    <w:rsid w:val="00B93EB8"/>
    <w:rsid w:val="00B94C44"/>
    <w:rsid w:val="00BA363E"/>
    <w:rsid w:val="00BC3BB0"/>
    <w:rsid w:val="00BE0ACC"/>
    <w:rsid w:val="00BE30B8"/>
    <w:rsid w:val="00C07E8A"/>
    <w:rsid w:val="00C26894"/>
    <w:rsid w:val="00C6018F"/>
    <w:rsid w:val="00C706D0"/>
    <w:rsid w:val="00C81334"/>
    <w:rsid w:val="00C96AEF"/>
    <w:rsid w:val="00CA0468"/>
    <w:rsid w:val="00CA7416"/>
    <w:rsid w:val="00CB2425"/>
    <w:rsid w:val="00CD57E1"/>
    <w:rsid w:val="00CD63F5"/>
    <w:rsid w:val="00CE2EBA"/>
    <w:rsid w:val="00CF3774"/>
    <w:rsid w:val="00D00F2A"/>
    <w:rsid w:val="00D01D70"/>
    <w:rsid w:val="00D23130"/>
    <w:rsid w:val="00D62B69"/>
    <w:rsid w:val="00D73A92"/>
    <w:rsid w:val="00D8596F"/>
    <w:rsid w:val="00DC59A6"/>
    <w:rsid w:val="00DE0F5F"/>
    <w:rsid w:val="00DF229F"/>
    <w:rsid w:val="00DF5BD6"/>
    <w:rsid w:val="00E04C78"/>
    <w:rsid w:val="00E12D8E"/>
    <w:rsid w:val="00E13823"/>
    <w:rsid w:val="00E356D5"/>
    <w:rsid w:val="00E41177"/>
    <w:rsid w:val="00E4263C"/>
    <w:rsid w:val="00E646CE"/>
    <w:rsid w:val="00E74122"/>
    <w:rsid w:val="00E9686F"/>
    <w:rsid w:val="00ED17AC"/>
    <w:rsid w:val="00ED3252"/>
    <w:rsid w:val="00ED3A9E"/>
    <w:rsid w:val="00EF66D6"/>
    <w:rsid w:val="00F0026D"/>
    <w:rsid w:val="00F00AC0"/>
    <w:rsid w:val="00F12284"/>
    <w:rsid w:val="00F13867"/>
    <w:rsid w:val="00F22BE8"/>
    <w:rsid w:val="00F44976"/>
    <w:rsid w:val="00F53315"/>
    <w:rsid w:val="00F57F0C"/>
    <w:rsid w:val="00F643C6"/>
    <w:rsid w:val="00F72F44"/>
    <w:rsid w:val="00F73FA5"/>
    <w:rsid w:val="00F86270"/>
    <w:rsid w:val="00FA620B"/>
    <w:rsid w:val="00FB09A5"/>
    <w:rsid w:val="00FC0788"/>
    <w:rsid w:val="00FC2256"/>
    <w:rsid w:val="00FC3C68"/>
    <w:rsid w:val="00FD350C"/>
    <w:rsid w:val="00FE5513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EE4F"/>
  <w15:docId w15:val="{FC2107EE-2D9E-4F64-9187-F9E578C7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3252"/>
    <w:pPr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екст в заданном формате"/>
    <w:basedOn w:val="a"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19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1">
    <w:name w:val="Заголовок1"/>
    <w:basedOn w:val="a"/>
    <w:next w:val="a8"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3419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a">
    <w:name w:val="Strong"/>
    <w:uiPriority w:val="22"/>
    <w:qFormat/>
    <w:rsid w:val="00B466B4"/>
    <w:rPr>
      <w:b/>
      <w:bCs/>
    </w:rPr>
  </w:style>
  <w:style w:type="paragraph" w:styleId="ab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c">
    <w:name w:val="No Spacing"/>
    <w:uiPriority w:val="1"/>
    <w:qFormat/>
    <w:rsid w:val="008E3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header"/>
    <w:basedOn w:val="a"/>
    <w:link w:val="ae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Normal (Web)"/>
    <w:basedOn w:val="a"/>
    <w:uiPriority w:val="99"/>
    <w:unhideWhenUsed/>
    <w:rsid w:val="00F643C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1477-06F4-4C2A-9B05-F700F22C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2024-07-29T11:21:00Z</cp:lastPrinted>
  <dcterms:created xsi:type="dcterms:W3CDTF">2024-07-29T11:08:00Z</dcterms:created>
  <dcterms:modified xsi:type="dcterms:W3CDTF">2024-08-12T11:07:00Z</dcterms:modified>
</cp:coreProperties>
</file>