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C9205" w14:textId="1C5D30F6" w:rsidR="00840002" w:rsidRPr="00840002" w:rsidRDefault="00840002" w:rsidP="00840002">
      <w:pPr>
        <w:ind w:left="9912" w:firstLine="708"/>
        <w:jc w:val="both"/>
        <w:rPr>
          <w:color w:val="000000"/>
          <w:lang w:val="uk-UA"/>
        </w:rPr>
      </w:pPr>
      <w:bookmarkStart w:id="0" w:name="_GoBack"/>
      <w:bookmarkEnd w:id="0"/>
      <w:r w:rsidRPr="00840002">
        <w:rPr>
          <w:color w:val="000000"/>
          <w:lang w:val="uk-UA"/>
        </w:rPr>
        <w:t>одаток</w:t>
      </w:r>
    </w:p>
    <w:p w14:paraId="065ABEDC" w14:textId="77777777" w:rsidR="00840002" w:rsidRPr="00840002" w:rsidRDefault="00840002" w:rsidP="00840002">
      <w:pPr>
        <w:ind w:left="9912" w:firstLine="708"/>
        <w:jc w:val="both"/>
        <w:rPr>
          <w:color w:val="000000"/>
          <w:lang w:val="uk-UA"/>
        </w:rPr>
      </w:pPr>
      <w:r w:rsidRPr="00840002">
        <w:rPr>
          <w:color w:val="000000"/>
          <w:lang w:val="uk-UA"/>
        </w:rPr>
        <w:t>до рішення Южненської міської ради</w:t>
      </w:r>
    </w:p>
    <w:p w14:paraId="6258A6E8" w14:textId="50E463AE" w:rsidR="00840002" w:rsidRPr="00840002" w:rsidRDefault="00840002" w:rsidP="00840002">
      <w:pPr>
        <w:ind w:left="9912" w:firstLine="708"/>
        <w:jc w:val="both"/>
        <w:rPr>
          <w:color w:val="000000"/>
          <w:lang w:val="uk-UA"/>
        </w:rPr>
      </w:pPr>
      <w:r w:rsidRPr="00840002">
        <w:rPr>
          <w:color w:val="000000"/>
          <w:lang w:val="uk-UA"/>
        </w:rPr>
        <w:t xml:space="preserve">від 29.08.2024 № </w:t>
      </w:r>
      <w:r>
        <w:rPr>
          <w:color w:val="000000"/>
          <w:lang w:val="uk-UA"/>
        </w:rPr>
        <w:t>182</w:t>
      </w:r>
      <w:r w:rsidR="00007F18">
        <w:rPr>
          <w:color w:val="000000"/>
          <w:lang w:val="uk-UA"/>
        </w:rPr>
        <w:t>7</w:t>
      </w:r>
      <w:r w:rsidRPr="00840002">
        <w:rPr>
          <w:color w:val="000000"/>
          <w:lang w:val="uk-UA"/>
        </w:rPr>
        <w:t xml:space="preserve"> – </w:t>
      </w:r>
      <w:r w:rsidRPr="00840002">
        <w:rPr>
          <w:color w:val="000000"/>
        </w:rPr>
        <w:t>V</w:t>
      </w:r>
      <w:r w:rsidRPr="00840002">
        <w:rPr>
          <w:color w:val="000000"/>
          <w:lang w:val="uk-UA"/>
        </w:rPr>
        <w:t>ІІІ</w:t>
      </w:r>
    </w:p>
    <w:p w14:paraId="4529609E" w14:textId="77777777" w:rsidR="00C86E99" w:rsidRDefault="00C86E99" w:rsidP="00C86E99">
      <w:pPr>
        <w:jc w:val="center"/>
        <w:rPr>
          <w:b/>
          <w:bCs/>
          <w:color w:val="000000"/>
          <w:lang w:val="uk-UA"/>
        </w:rPr>
      </w:pPr>
    </w:p>
    <w:p w14:paraId="5F6C618B" w14:textId="77777777" w:rsidR="00C86E99" w:rsidRPr="007B3A0A" w:rsidRDefault="00C86E99" w:rsidP="00C86E99">
      <w:pPr>
        <w:jc w:val="center"/>
        <w:rPr>
          <w:b/>
          <w:bCs/>
          <w:lang w:val="uk-UA"/>
        </w:rPr>
      </w:pPr>
      <w:r w:rsidRPr="007B3A0A">
        <w:rPr>
          <w:b/>
          <w:bCs/>
          <w:lang w:val="uk-UA"/>
        </w:rPr>
        <w:t>ЗВІТ</w:t>
      </w:r>
    </w:p>
    <w:p w14:paraId="5BE6EAA9" w14:textId="77777777" w:rsidR="00C86E99" w:rsidRDefault="00C86E99" w:rsidP="00C86E99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 результати виконання</w:t>
      </w:r>
    </w:p>
    <w:p w14:paraId="44C53514" w14:textId="62D1D5E2" w:rsidR="00C86E99" w:rsidRDefault="00C86E99" w:rsidP="00C86E99">
      <w:pPr>
        <w:ind w:left="426"/>
        <w:jc w:val="center"/>
        <w:rPr>
          <w:b/>
          <w:lang w:val="uk-UA"/>
        </w:rPr>
      </w:pPr>
      <w:r w:rsidRPr="00A31CCF">
        <w:rPr>
          <w:b/>
          <w:lang w:val="uk-UA"/>
        </w:rPr>
        <w:t>Програм</w:t>
      </w:r>
      <w:r>
        <w:rPr>
          <w:b/>
          <w:lang w:val="uk-UA"/>
        </w:rPr>
        <w:t>и</w:t>
      </w:r>
      <w:r w:rsidRPr="00A31CCF">
        <w:rPr>
          <w:b/>
          <w:lang w:val="uk-UA"/>
        </w:rPr>
        <w:t xml:space="preserve"> </w:t>
      </w:r>
      <w:r>
        <w:rPr>
          <w:b/>
          <w:lang w:val="uk-UA"/>
        </w:rPr>
        <w:t xml:space="preserve">підтримки та розвитку вторинної медичної допомоги </w:t>
      </w:r>
      <w:r w:rsidRPr="00A31CCF">
        <w:rPr>
          <w:b/>
          <w:lang w:val="uk-UA"/>
        </w:rPr>
        <w:t>Южненськ</w:t>
      </w:r>
      <w:r>
        <w:rPr>
          <w:b/>
          <w:lang w:val="uk-UA"/>
        </w:rPr>
        <w:t xml:space="preserve">ої міської територіальної громади  </w:t>
      </w:r>
    </w:p>
    <w:p w14:paraId="5C921861" w14:textId="5A511950" w:rsidR="00C86E99" w:rsidRDefault="00C86E99" w:rsidP="00C86E99">
      <w:pPr>
        <w:ind w:left="426"/>
        <w:jc w:val="center"/>
        <w:rPr>
          <w:b/>
          <w:bCs/>
          <w:color w:val="000000"/>
          <w:lang w:val="uk-UA"/>
        </w:rPr>
      </w:pPr>
      <w:r>
        <w:rPr>
          <w:b/>
          <w:lang w:val="uk-UA"/>
        </w:rPr>
        <w:t>на період</w:t>
      </w:r>
      <w:r w:rsidRPr="00A31CCF">
        <w:rPr>
          <w:b/>
          <w:lang w:val="uk-UA"/>
        </w:rPr>
        <w:t xml:space="preserve"> 202</w:t>
      </w:r>
      <w:r>
        <w:rPr>
          <w:b/>
          <w:lang w:val="uk-UA"/>
        </w:rPr>
        <w:t>3</w:t>
      </w:r>
      <w:r w:rsidRPr="00A31CCF">
        <w:rPr>
          <w:b/>
          <w:lang w:val="uk-UA"/>
        </w:rPr>
        <w:t>-202</w:t>
      </w:r>
      <w:r>
        <w:rPr>
          <w:b/>
          <w:lang w:val="uk-UA"/>
        </w:rPr>
        <w:t>5</w:t>
      </w:r>
      <w:r w:rsidRPr="00A31CCF">
        <w:rPr>
          <w:b/>
          <w:lang w:val="uk-UA"/>
        </w:rPr>
        <w:t xml:space="preserve"> р</w:t>
      </w:r>
      <w:r>
        <w:rPr>
          <w:b/>
          <w:lang w:val="uk-UA"/>
        </w:rPr>
        <w:t xml:space="preserve">оки, </w:t>
      </w:r>
      <w:r>
        <w:rPr>
          <w:b/>
          <w:bCs/>
          <w:color w:val="000000"/>
          <w:lang w:val="uk-UA"/>
        </w:rPr>
        <w:t>за перше півріччя 2024 року</w:t>
      </w:r>
    </w:p>
    <w:p w14:paraId="6BBE3274" w14:textId="77777777" w:rsidR="00C86E99" w:rsidRDefault="00C86E99" w:rsidP="00C86E99">
      <w:pPr>
        <w:ind w:left="567"/>
        <w:jc w:val="both"/>
        <w:rPr>
          <w:b/>
          <w:bCs/>
          <w:i/>
          <w:iCs/>
          <w:color w:val="000000"/>
          <w:lang w:val="uk-UA"/>
        </w:rPr>
      </w:pPr>
    </w:p>
    <w:p w14:paraId="7AA27796" w14:textId="37E24315" w:rsidR="00C86E99" w:rsidRPr="00145C13" w:rsidRDefault="00C86E99" w:rsidP="000969BF">
      <w:pPr>
        <w:ind w:firstLine="709"/>
        <w:jc w:val="both"/>
        <w:rPr>
          <w:color w:val="000000"/>
          <w:lang w:val="uk-UA"/>
        </w:rPr>
      </w:pPr>
      <w:r w:rsidRPr="00145C13">
        <w:rPr>
          <w:color w:val="000000"/>
          <w:lang w:val="uk-UA"/>
        </w:rPr>
        <w:t>Дата і номер рішення Южненської міської ради, яким затверджено Програму та зміни до неї:</w:t>
      </w:r>
    </w:p>
    <w:p w14:paraId="45D2A19D" w14:textId="7E3456B0" w:rsidR="00C86E99" w:rsidRPr="004F771B" w:rsidRDefault="00C86E99" w:rsidP="000969BF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рішення Южненської міської ради </w:t>
      </w:r>
      <w:r>
        <w:rPr>
          <w:szCs w:val="26"/>
          <w:lang w:val="uk-UA"/>
        </w:rPr>
        <w:t>28.10</w:t>
      </w:r>
      <w:r w:rsidRPr="00BA6A80">
        <w:rPr>
          <w:szCs w:val="26"/>
          <w:lang w:val="uk-UA"/>
        </w:rPr>
        <w:t>.20</w:t>
      </w:r>
      <w:r>
        <w:rPr>
          <w:szCs w:val="26"/>
          <w:lang w:val="uk-UA"/>
        </w:rPr>
        <w:t xml:space="preserve">22 </w:t>
      </w:r>
      <w:r w:rsidRPr="00BA6A80">
        <w:rPr>
          <w:szCs w:val="26"/>
          <w:lang w:val="uk-UA"/>
        </w:rPr>
        <w:t>р.</w:t>
      </w:r>
      <w:r w:rsidRPr="00EF4ECC">
        <w:rPr>
          <w:bCs/>
          <w:lang w:val="uk-UA"/>
        </w:rPr>
        <w:t xml:space="preserve"> № </w:t>
      </w:r>
      <w:r>
        <w:rPr>
          <w:szCs w:val="26"/>
          <w:lang w:val="uk-UA"/>
        </w:rPr>
        <w:t>1092</w:t>
      </w:r>
      <w:r w:rsidRPr="00EF4ECC">
        <w:rPr>
          <w:bCs/>
          <w:lang w:val="uk-UA"/>
        </w:rPr>
        <w:t>-</w:t>
      </w:r>
      <w:r w:rsidRPr="00EF4ECC">
        <w:rPr>
          <w:bCs/>
          <w:lang w:val="en-US"/>
        </w:rPr>
        <w:t>VIII</w:t>
      </w:r>
      <w:r w:rsidRPr="00146B6A">
        <w:rPr>
          <w:bCs/>
          <w:lang w:val="uk-UA"/>
        </w:rPr>
        <w:t xml:space="preserve"> </w:t>
      </w:r>
      <w:r>
        <w:rPr>
          <w:lang w:val="uk-UA"/>
        </w:rPr>
        <w:t xml:space="preserve">«Про затвердження </w:t>
      </w:r>
      <w:r w:rsidRPr="00A31CCF">
        <w:rPr>
          <w:lang w:val="uk-UA"/>
        </w:rPr>
        <w:t xml:space="preserve">Програми </w:t>
      </w:r>
      <w:r>
        <w:rPr>
          <w:lang w:val="uk-UA"/>
        </w:rPr>
        <w:t xml:space="preserve">підтримки та розвитку вторинної медичної допомоги </w:t>
      </w:r>
      <w:r w:rsidRPr="00A31CCF">
        <w:rPr>
          <w:lang w:val="uk-UA"/>
        </w:rPr>
        <w:t>Южненськ</w:t>
      </w:r>
      <w:r>
        <w:rPr>
          <w:lang w:val="uk-UA"/>
        </w:rPr>
        <w:t xml:space="preserve">ої міської територіальної громади на період </w:t>
      </w:r>
      <w:r w:rsidRPr="00A31CCF">
        <w:rPr>
          <w:lang w:val="uk-UA"/>
        </w:rPr>
        <w:t xml:space="preserve"> 202</w:t>
      </w:r>
      <w:r>
        <w:rPr>
          <w:lang w:val="uk-UA"/>
        </w:rPr>
        <w:t>3</w:t>
      </w:r>
      <w:r w:rsidRPr="00A31CCF">
        <w:rPr>
          <w:lang w:val="uk-UA"/>
        </w:rPr>
        <w:t>-202</w:t>
      </w:r>
      <w:r>
        <w:rPr>
          <w:lang w:val="uk-UA"/>
        </w:rPr>
        <w:t>5</w:t>
      </w:r>
      <w:r w:rsidRPr="00A31CCF">
        <w:rPr>
          <w:lang w:val="uk-UA"/>
        </w:rPr>
        <w:t xml:space="preserve"> р</w:t>
      </w:r>
      <w:r>
        <w:rPr>
          <w:lang w:val="uk-UA"/>
        </w:rPr>
        <w:t xml:space="preserve">оки» із змінами та доповненнями внесеними рішенням Южненської міської ради від 23.08.2023р. № 1435 – </w:t>
      </w:r>
      <w:r>
        <w:rPr>
          <w:lang w:val="en-US"/>
        </w:rPr>
        <w:t>VIII</w:t>
      </w:r>
      <w:r>
        <w:rPr>
          <w:lang w:val="uk-UA"/>
        </w:rPr>
        <w:t>.</w:t>
      </w:r>
    </w:p>
    <w:p w14:paraId="3C8EE212" w14:textId="77777777" w:rsidR="00C86E99" w:rsidRDefault="00C86E99" w:rsidP="000969BF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Відповідальний виконавець Програми: </w:t>
      </w:r>
      <w:r w:rsidRPr="00B258C4">
        <w:rPr>
          <w:rFonts w:eastAsia="Calibri"/>
          <w:bCs/>
          <w:color w:val="000000"/>
          <w:lang w:val="uk-UA" w:eastAsia="en-US"/>
        </w:rPr>
        <w:t>Виконавчий комітет Южненської міської ради Одеського району Одеської області, Комунальне некомерційне підприємство «Южненська міська лікарня» Южненської міської ради</w:t>
      </w:r>
      <w:r>
        <w:rPr>
          <w:color w:val="000000"/>
          <w:lang w:val="uk-UA"/>
        </w:rPr>
        <w:t>.</w:t>
      </w:r>
    </w:p>
    <w:p w14:paraId="5083A4CE" w14:textId="77777777" w:rsidR="00C86E99" w:rsidRDefault="00C86E99" w:rsidP="000969BF">
      <w:pPr>
        <w:ind w:left="567" w:firstLine="14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Строк реалізації Програми: 2023-2025 роки.</w:t>
      </w:r>
    </w:p>
    <w:p w14:paraId="4D230615" w14:textId="77777777" w:rsidR="005E0967" w:rsidRDefault="005E0967" w:rsidP="005E0967">
      <w:pPr>
        <w:tabs>
          <w:tab w:val="center" w:pos="7426"/>
        </w:tabs>
        <w:jc w:val="both"/>
        <w:rPr>
          <w:color w:val="000000"/>
          <w:lang w:val="uk-UA"/>
        </w:rPr>
      </w:pPr>
    </w:p>
    <w:p w14:paraId="3AA01C55" w14:textId="4240DB1F" w:rsidR="00C86E99" w:rsidRDefault="00C86E99" w:rsidP="005E0967">
      <w:pPr>
        <w:tabs>
          <w:tab w:val="center" w:pos="7426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Виконання заходів Програми за перше півріччя 2024 року</w:t>
      </w:r>
    </w:p>
    <w:p w14:paraId="2B6BAF3D" w14:textId="77777777" w:rsidR="00C86E99" w:rsidRDefault="00C86E99" w:rsidP="00C86E99">
      <w:pPr>
        <w:ind w:left="567"/>
        <w:jc w:val="both"/>
        <w:rPr>
          <w:color w:val="000000"/>
          <w:lang w:val="uk-UA"/>
        </w:rPr>
      </w:pPr>
    </w:p>
    <w:tbl>
      <w:tblPr>
        <w:tblW w:w="151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212"/>
        <w:gridCol w:w="1276"/>
        <w:gridCol w:w="1559"/>
        <w:gridCol w:w="1559"/>
        <w:gridCol w:w="1276"/>
        <w:gridCol w:w="1275"/>
        <w:gridCol w:w="997"/>
        <w:gridCol w:w="993"/>
        <w:gridCol w:w="1701"/>
      </w:tblGrid>
      <w:tr w:rsidR="00C86E99" w14:paraId="362C0FF7" w14:textId="77777777" w:rsidTr="004A35F0">
        <w:tc>
          <w:tcPr>
            <w:tcW w:w="567" w:type="dxa"/>
            <w:vAlign w:val="center"/>
          </w:tcPr>
          <w:p w14:paraId="5D2E8024" w14:textId="77777777" w:rsidR="00C86E99" w:rsidRPr="00897D80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701" w:type="dxa"/>
            <w:vAlign w:val="center"/>
          </w:tcPr>
          <w:p w14:paraId="5BF6BBC5" w14:textId="77777777" w:rsidR="00C86E99" w:rsidRPr="00897D80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2212" w:type="dxa"/>
            <w:vAlign w:val="center"/>
          </w:tcPr>
          <w:p w14:paraId="238E547A" w14:textId="77777777" w:rsidR="00C86E99" w:rsidRPr="00897D80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276" w:type="dxa"/>
            <w:vAlign w:val="center"/>
          </w:tcPr>
          <w:p w14:paraId="264B92FB" w14:textId="77777777" w:rsidR="00C86E99" w:rsidRPr="00897D80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559" w:type="dxa"/>
            <w:vAlign w:val="center"/>
          </w:tcPr>
          <w:p w14:paraId="3C5265AD" w14:textId="77777777" w:rsidR="00C86E99" w:rsidRPr="00897D80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559" w:type="dxa"/>
            <w:vAlign w:val="center"/>
          </w:tcPr>
          <w:p w14:paraId="4013640E" w14:textId="77777777" w:rsidR="00C86E99" w:rsidRPr="00897D80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Річний обсяг фінансування, передбачений Програмою тис.грн</w:t>
            </w:r>
          </w:p>
        </w:tc>
        <w:tc>
          <w:tcPr>
            <w:tcW w:w="1276" w:type="dxa"/>
            <w:vAlign w:val="center"/>
          </w:tcPr>
          <w:p w14:paraId="42F24E7E" w14:textId="77777777" w:rsidR="00C86E99" w:rsidRPr="00897D80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Річний обсяг фінансування, затверджений бюджетом тис.грн</w:t>
            </w:r>
          </w:p>
        </w:tc>
        <w:tc>
          <w:tcPr>
            <w:tcW w:w="1275" w:type="dxa"/>
            <w:vAlign w:val="center"/>
          </w:tcPr>
          <w:p w14:paraId="64BA16B5" w14:textId="77777777" w:rsidR="00C86E99" w:rsidRPr="00897D80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Фактично      профінансовано у звітному періоді, тис.грн</w:t>
            </w:r>
          </w:p>
        </w:tc>
        <w:tc>
          <w:tcPr>
            <w:tcW w:w="997" w:type="dxa"/>
            <w:vAlign w:val="center"/>
          </w:tcPr>
          <w:p w14:paraId="5205FCE9" w14:textId="77777777" w:rsidR="00C86E99" w:rsidRPr="00897D80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993" w:type="dxa"/>
            <w:vAlign w:val="center"/>
          </w:tcPr>
          <w:p w14:paraId="4AC46AB5" w14:textId="77777777" w:rsidR="00C86E99" w:rsidRPr="00897D80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 xml:space="preserve">% виконання заходу від обсягів, </w:t>
            </w:r>
            <w:r>
              <w:rPr>
                <w:color w:val="000000"/>
                <w:sz w:val="22"/>
                <w:szCs w:val="22"/>
                <w:lang w:val="uk-UA"/>
              </w:rPr>
              <w:t>з</w:t>
            </w:r>
            <w:r w:rsidRPr="00897D80">
              <w:rPr>
                <w:color w:val="000000"/>
                <w:sz w:val="22"/>
                <w:szCs w:val="22"/>
                <w:lang w:val="uk-UA"/>
              </w:rPr>
              <w:t>атверджених бюджетом</w:t>
            </w:r>
          </w:p>
        </w:tc>
        <w:tc>
          <w:tcPr>
            <w:tcW w:w="1701" w:type="dxa"/>
            <w:vAlign w:val="center"/>
          </w:tcPr>
          <w:p w14:paraId="6C3E8974" w14:textId="77777777" w:rsidR="00C86E99" w:rsidRPr="00897D80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C86E99" w:rsidRPr="00113ABF" w14:paraId="0362BEDA" w14:textId="77777777" w:rsidTr="004A35F0">
        <w:tc>
          <w:tcPr>
            <w:tcW w:w="567" w:type="dxa"/>
          </w:tcPr>
          <w:p w14:paraId="536D5510" w14:textId="77777777" w:rsidR="00C86E99" w:rsidRPr="00765EC1" w:rsidRDefault="00C86E99" w:rsidP="004A35F0">
            <w:pPr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14:paraId="24653AF4" w14:textId="77777777" w:rsidR="00C86E99" w:rsidRPr="00765EC1" w:rsidRDefault="00C86E99" w:rsidP="004A35F0">
            <w:pPr>
              <w:pStyle w:val="docdata"/>
              <w:spacing w:beforeAutospacing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Підтримка вторинної медичної допомоги Южненської міської </w:t>
            </w:r>
            <w:r>
              <w:rPr>
                <w:color w:val="000000"/>
                <w:sz w:val="22"/>
                <w:szCs w:val="22"/>
              </w:rPr>
              <w:lastRenderedPageBreak/>
              <w:t>територіальної громади</w:t>
            </w:r>
          </w:p>
        </w:tc>
        <w:tc>
          <w:tcPr>
            <w:tcW w:w="2212" w:type="dxa"/>
          </w:tcPr>
          <w:p w14:paraId="5A936AF2" w14:textId="77777777" w:rsidR="00C86E99" w:rsidRPr="00765EC1" w:rsidRDefault="00C86E99" w:rsidP="004A35F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Забезпечення надання населенню амбулаторно-поліклінічної та стаціонарної медичної допомоги</w:t>
            </w:r>
          </w:p>
        </w:tc>
        <w:tc>
          <w:tcPr>
            <w:tcW w:w="1276" w:type="dxa"/>
            <w:vAlign w:val="center"/>
          </w:tcPr>
          <w:p w14:paraId="647AAA9E" w14:textId="77777777" w:rsidR="00C86E99" w:rsidRPr="00765EC1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559" w:type="dxa"/>
          </w:tcPr>
          <w:p w14:paraId="50F04E08" w14:textId="77777777" w:rsidR="00C86E99" w:rsidRPr="00765EC1" w:rsidRDefault="00C86E99" w:rsidP="004A35F0">
            <w:pPr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sz w:val="22"/>
                <w:szCs w:val="22"/>
                <w:lang w:val="uk-UA"/>
              </w:rPr>
              <w:t xml:space="preserve">Виконавчий комітет Южненської міської ради Одеського району </w:t>
            </w:r>
            <w:r w:rsidRPr="00765EC1">
              <w:rPr>
                <w:sz w:val="22"/>
                <w:szCs w:val="22"/>
                <w:lang w:val="uk-UA"/>
              </w:rPr>
              <w:lastRenderedPageBreak/>
              <w:t xml:space="preserve">Одеської області, КНП </w:t>
            </w:r>
            <w:r>
              <w:rPr>
                <w:sz w:val="22"/>
                <w:szCs w:val="22"/>
                <w:lang w:val="uk-UA"/>
              </w:rPr>
              <w:t>«Ю</w:t>
            </w:r>
            <w:r w:rsidRPr="00765EC1">
              <w:rPr>
                <w:sz w:val="22"/>
                <w:szCs w:val="22"/>
                <w:lang w:val="uk-UA"/>
              </w:rPr>
              <w:t>МЛ»</w:t>
            </w:r>
          </w:p>
        </w:tc>
        <w:tc>
          <w:tcPr>
            <w:tcW w:w="1559" w:type="dxa"/>
            <w:vAlign w:val="center"/>
          </w:tcPr>
          <w:p w14:paraId="2DEE728E" w14:textId="77777777" w:rsidR="00C86E99" w:rsidRPr="00765EC1" w:rsidRDefault="00C86E99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9258,666</w:t>
            </w:r>
          </w:p>
        </w:tc>
        <w:tc>
          <w:tcPr>
            <w:tcW w:w="1276" w:type="dxa"/>
            <w:vAlign w:val="center"/>
          </w:tcPr>
          <w:p w14:paraId="2FAD8FC6" w14:textId="77777777" w:rsidR="00C86E99" w:rsidRPr="00765EC1" w:rsidRDefault="00C86E99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8498,226</w:t>
            </w:r>
          </w:p>
        </w:tc>
        <w:tc>
          <w:tcPr>
            <w:tcW w:w="1275" w:type="dxa"/>
            <w:vAlign w:val="center"/>
          </w:tcPr>
          <w:p w14:paraId="30715EC5" w14:textId="77777777" w:rsidR="00C86E99" w:rsidRPr="00765EC1" w:rsidRDefault="00C86E99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4028,56</w:t>
            </w:r>
          </w:p>
        </w:tc>
        <w:tc>
          <w:tcPr>
            <w:tcW w:w="997" w:type="dxa"/>
            <w:vAlign w:val="center"/>
          </w:tcPr>
          <w:p w14:paraId="084D7C1E" w14:textId="77777777" w:rsidR="00C86E99" w:rsidRPr="00765EC1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43,51</w:t>
            </w:r>
          </w:p>
        </w:tc>
        <w:tc>
          <w:tcPr>
            <w:tcW w:w="993" w:type="dxa"/>
            <w:vAlign w:val="center"/>
          </w:tcPr>
          <w:p w14:paraId="1F9F487E" w14:textId="77777777" w:rsidR="00C86E99" w:rsidRPr="00765EC1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47,40</w:t>
            </w:r>
          </w:p>
        </w:tc>
        <w:tc>
          <w:tcPr>
            <w:tcW w:w="1701" w:type="dxa"/>
          </w:tcPr>
          <w:p w14:paraId="4BAB3D7D" w14:textId="53AD3AF4" w:rsidR="00C86E99" w:rsidRPr="00765EC1" w:rsidRDefault="00C86E99" w:rsidP="005E096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Забезпечено </w:t>
            </w:r>
            <w:r w:rsidRPr="00765EC1">
              <w:rPr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sz w:val="22"/>
                <w:szCs w:val="22"/>
                <w:lang w:val="uk-UA" w:eastAsia="uk-UA"/>
              </w:rPr>
              <w:t xml:space="preserve">необхідними предметами, матеріалами, продуктами харчування, </w:t>
            </w:r>
            <w:r>
              <w:rPr>
                <w:sz w:val="22"/>
                <w:szCs w:val="22"/>
                <w:lang w:val="uk-UA" w:eastAsia="uk-UA"/>
              </w:rPr>
              <w:lastRenderedPageBreak/>
              <w:t>комунальними послугами та енергоносіями.</w:t>
            </w:r>
          </w:p>
        </w:tc>
      </w:tr>
      <w:tr w:rsidR="00C86E99" w:rsidRPr="00113ABF" w14:paraId="5080DA14" w14:textId="77777777" w:rsidTr="004A35F0">
        <w:tc>
          <w:tcPr>
            <w:tcW w:w="567" w:type="dxa"/>
          </w:tcPr>
          <w:p w14:paraId="7E406DE2" w14:textId="77777777" w:rsidR="00C86E99" w:rsidRPr="00765EC1" w:rsidRDefault="00C86E99" w:rsidP="004A35F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</w:tcPr>
          <w:p w14:paraId="08C47C41" w14:textId="77777777" w:rsidR="00C86E99" w:rsidRDefault="00C86E99" w:rsidP="004A35F0">
            <w:pPr>
              <w:pStyle w:val="docdata"/>
              <w:spacing w:beforeAutospacing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Організація проведення медичного огляду окремих категорій військовозобов'язаних для визначення ступені придатності їх до військової служби.</w:t>
            </w:r>
          </w:p>
        </w:tc>
        <w:tc>
          <w:tcPr>
            <w:tcW w:w="2212" w:type="dxa"/>
          </w:tcPr>
          <w:p w14:paraId="74DF748B" w14:textId="77777777" w:rsidR="00C86E99" w:rsidRDefault="00C86E99" w:rsidP="004A35F0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Забезпечення проведення медичного огляду (громадянам, що підлягають приписці до призовних дільниць, призовникам, що підлягають військовій службі у ЗСУ, військовослужбовцям -контрактникам(рядовий і офіцерський склад), військовослужбовцям -резервістам, студентам вищих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276" w:type="dxa"/>
            <w:vAlign w:val="center"/>
          </w:tcPr>
          <w:p w14:paraId="3B86FBC5" w14:textId="77777777" w:rsidR="00C86E99" w:rsidRPr="00765EC1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559" w:type="dxa"/>
          </w:tcPr>
          <w:p w14:paraId="44759766" w14:textId="77777777" w:rsidR="00C86E99" w:rsidRPr="00765EC1" w:rsidRDefault="00C86E99" w:rsidP="004A35F0">
            <w:pPr>
              <w:rPr>
                <w:sz w:val="22"/>
                <w:szCs w:val="22"/>
                <w:lang w:val="uk-UA"/>
              </w:rPr>
            </w:pPr>
            <w:r w:rsidRPr="00765EC1">
              <w:rPr>
                <w:sz w:val="22"/>
                <w:szCs w:val="22"/>
                <w:lang w:val="uk-UA"/>
              </w:rPr>
              <w:t xml:space="preserve">Виконавчий комітет Южненської міської ради Одеського району Одеської області, КНП </w:t>
            </w:r>
            <w:r>
              <w:rPr>
                <w:sz w:val="22"/>
                <w:szCs w:val="22"/>
                <w:lang w:val="uk-UA"/>
              </w:rPr>
              <w:t>«Ю</w:t>
            </w:r>
            <w:r w:rsidRPr="00765EC1">
              <w:rPr>
                <w:sz w:val="22"/>
                <w:szCs w:val="22"/>
                <w:lang w:val="uk-UA"/>
              </w:rPr>
              <w:t>МЛ»</w:t>
            </w:r>
          </w:p>
        </w:tc>
        <w:tc>
          <w:tcPr>
            <w:tcW w:w="1559" w:type="dxa"/>
            <w:vAlign w:val="center"/>
          </w:tcPr>
          <w:p w14:paraId="6E3DEDEE" w14:textId="77777777" w:rsidR="00C86E99" w:rsidRDefault="00C86E99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289,56</w:t>
            </w:r>
          </w:p>
        </w:tc>
        <w:tc>
          <w:tcPr>
            <w:tcW w:w="1276" w:type="dxa"/>
            <w:vAlign w:val="center"/>
          </w:tcPr>
          <w:p w14:paraId="58DDC769" w14:textId="77777777" w:rsidR="00C86E99" w:rsidRDefault="00C86E99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4F37DC0A" w14:textId="77777777" w:rsidR="00C86E99" w:rsidRDefault="00C86E99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7" w:type="dxa"/>
            <w:vAlign w:val="center"/>
          </w:tcPr>
          <w:p w14:paraId="2D013DC1" w14:textId="77777777" w:rsidR="00C86E99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993" w:type="dxa"/>
            <w:vAlign w:val="center"/>
          </w:tcPr>
          <w:p w14:paraId="23AAF1F4" w14:textId="77777777" w:rsidR="00C86E99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701" w:type="dxa"/>
          </w:tcPr>
          <w:p w14:paraId="7010D323" w14:textId="77777777" w:rsidR="00C86E99" w:rsidRDefault="00C86E99" w:rsidP="004A35F0">
            <w:pPr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Кошти на виконання заходу  у 2024 році не передбачено бюджетом Южненської міської територіальної громади.</w:t>
            </w:r>
          </w:p>
        </w:tc>
      </w:tr>
      <w:tr w:rsidR="00C86E99" w:rsidRPr="00113ABF" w14:paraId="76867E15" w14:textId="77777777" w:rsidTr="004A35F0">
        <w:tc>
          <w:tcPr>
            <w:tcW w:w="7315" w:type="dxa"/>
            <w:gridSpan w:val="5"/>
          </w:tcPr>
          <w:p w14:paraId="7A3B0E8C" w14:textId="77777777" w:rsidR="00C86E99" w:rsidRPr="00765EC1" w:rsidRDefault="00C86E99" w:rsidP="004A35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46AA1688" w14:textId="77777777" w:rsidR="00C86E99" w:rsidRDefault="00C86E99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9548,226</w:t>
            </w:r>
          </w:p>
        </w:tc>
        <w:tc>
          <w:tcPr>
            <w:tcW w:w="1276" w:type="dxa"/>
            <w:vAlign w:val="center"/>
          </w:tcPr>
          <w:p w14:paraId="062F3B0C" w14:textId="77777777" w:rsidR="00C86E99" w:rsidRDefault="00C86E99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8498,226</w:t>
            </w:r>
          </w:p>
        </w:tc>
        <w:tc>
          <w:tcPr>
            <w:tcW w:w="1275" w:type="dxa"/>
            <w:vAlign w:val="center"/>
          </w:tcPr>
          <w:p w14:paraId="5CF8F474" w14:textId="77777777" w:rsidR="00C86E99" w:rsidRDefault="00C86E99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4028,56</w:t>
            </w:r>
          </w:p>
        </w:tc>
        <w:tc>
          <w:tcPr>
            <w:tcW w:w="997" w:type="dxa"/>
            <w:vAlign w:val="center"/>
          </w:tcPr>
          <w:p w14:paraId="55C6EFB7" w14:textId="77777777" w:rsidR="00C86E99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42,20</w:t>
            </w:r>
          </w:p>
        </w:tc>
        <w:tc>
          <w:tcPr>
            <w:tcW w:w="993" w:type="dxa"/>
            <w:vAlign w:val="center"/>
          </w:tcPr>
          <w:p w14:paraId="4BE716B2" w14:textId="77777777" w:rsidR="00C86E99" w:rsidRDefault="00C86E99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47,40</w:t>
            </w:r>
          </w:p>
        </w:tc>
        <w:tc>
          <w:tcPr>
            <w:tcW w:w="1701" w:type="dxa"/>
          </w:tcPr>
          <w:p w14:paraId="7B5E94FC" w14:textId="77777777" w:rsidR="00C86E99" w:rsidRDefault="00C86E99" w:rsidP="004A35F0">
            <w:pPr>
              <w:rPr>
                <w:sz w:val="22"/>
                <w:szCs w:val="22"/>
                <w:lang w:val="uk-UA" w:eastAsia="uk-UA"/>
              </w:rPr>
            </w:pPr>
          </w:p>
        </w:tc>
      </w:tr>
    </w:tbl>
    <w:p w14:paraId="209FD342" w14:textId="7507A638" w:rsidR="00C86E99" w:rsidRDefault="00C86E99" w:rsidP="00C86E99">
      <w:pPr>
        <w:pStyle w:val="docdata"/>
        <w:spacing w:beforeAutospacing="0" w:afterAutospacing="0"/>
        <w:rPr>
          <w:b/>
          <w:color w:val="000000"/>
        </w:rPr>
      </w:pPr>
    </w:p>
    <w:p w14:paraId="00FB1A70" w14:textId="77777777" w:rsidR="00C86E99" w:rsidRDefault="00C86E99" w:rsidP="00C86E99">
      <w:pPr>
        <w:pStyle w:val="docdata"/>
        <w:spacing w:beforeAutospacing="0" w:afterAutospacing="0"/>
        <w:rPr>
          <w:b/>
          <w:color w:val="000000"/>
        </w:rPr>
      </w:pPr>
    </w:p>
    <w:p w14:paraId="5F79D63C" w14:textId="77777777" w:rsidR="00C86E99" w:rsidRDefault="00C86E99" w:rsidP="00C86E99">
      <w:pPr>
        <w:pStyle w:val="docdata"/>
        <w:spacing w:beforeAutospacing="0" w:afterAutospacing="0"/>
        <w:rPr>
          <w:b/>
          <w:color w:val="000000"/>
        </w:rPr>
      </w:pPr>
    </w:p>
    <w:p w14:paraId="472BF747" w14:textId="77777777" w:rsidR="00C86E99" w:rsidRDefault="00C86E99" w:rsidP="00C86E99">
      <w:pPr>
        <w:pStyle w:val="docdata"/>
        <w:spacing w:beforeAutospacing="0" w:afterAutospacing="0"/>
        <w:rPr>
          <w:b/>
          <w:color w:val="000000"/>
        </w:rPr>
      </w:pPr>
    </w:p>
    <w:p w14:paraId="1096DF75" w14:textId="77777777" w:rsidR="00C86E99" w:rsidRDefault="00C86E99" w:rsidP="00C86E99">
      <w:pPr>
        <w:pStyle w:val="docdata"/>
        <w:spacing w:beforeAutospacing="0" w:afterAutospacing="0"/>
        <w:rPr>
          <w:b/>
          <w:color w:val="000000"/>
        </w:rPr>
      </w:pPr>
    </w:p>
    <w:p w14:paraId="3AF40145" w14:textId="77777777" w:rsidR="00C86E99" w:rsidRDefault="00C86E99" w:rsidP="00C86E99">
      <w:pPr>
        <w:pStyle w:val="docdata"/>
        <w:spacing w:beforeAutospacing="0" w:afterAutospacing="0"/>
        <w:rPr>
          <w:b/>
          <w:color w:val="000000"/>
        </w:rPr>
      </w:pPr>
    </w:p>
    <w:p w14:paraId="12B3602C" w14:textId="77777777" w:rsidR="00C86E99" w:rsidRDefault="00C86E99" w:rsidP="00C86E99">
      <w:pPr>
        <w:pStyle w:val="docdata"/>
        <w:spacing w:beforeAutospacing="0" w:afterAutospacing="0"/>
        <w:rPr>
          <w:b/>
          <w:color w:val="000000"/>
        </w:rPr>
        <w:sectPr w:rsidR="00C86E99" w:rsidSect="00C86E99">
          <w:pgSz w:w="16838" w:h="11906" w:orient="landscape"/>
          <w:pgMar w:top="1702" w:right="851" w:bottom="851" w:left="851" w:header="709" w:footer="709" w:gutter="0"/>
          <w:cols w:space="708"/>
          <w:docGrid w:linePitch="360"/>
        </w:sectPr>
      </w:pPr>
    </w:p>
    <w:p w14:paraId="067D41F1" w14:textId="77777777" w:rsidR="00C86E99" w:rsidRDefault="00C86E99" w:rsidP="00C86E99">
      <w:pPr>
        <w:pStyle w:val="docdata"/>
        <w:spacing w:beforeAutospacing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14:paraId="0E5778BF" w14:textId="31694C6A" w:rsidR="00C86E99" w:rsidRDefault="00C86E99" w:rsidP="00C86E9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>
        <w:rPr>
          <w:b/>
          <w:color w:val="000000"/>
        </w:rPr>
        <w:t xml:space="preserve">до звіту </w:t>
      </w:r>
      <w:r>
        <w:rPr>
          <w:b/>
          <w:bCs/>
          <w:color w:val="000000"/>
          <w:lang w:val="uk-UA"/>
        </w:rPr>
        <w:t xml:space="preserve">про результати виконання </w:t>
      </w:r>
      <w:r w:rsidRPr="00A31CCF">
        <w:rPr>
          <w:b/>
          <w:lang w:val="uk-UA"/>
        </w:rPr>
        <w:t>Програм</w:t>
      </w:r>
      <w:r>
        <w:rPr>
          <w:b/>
          <w:lang w:val="uk-UA"/>
        </w:rPr>
        <w:t xml:space="preserve">и підтримки та розвитку вторинної медичної допомоги Южненської територіальної громади на період </w:t>
      </w:r>
      <w:r w:rsidRPr="00A31CCF">
        <w:rPr>
          <w:b/>
          <w:lang w:val="uk-UA"/>
        </w:rPr>
        <w:t>202</w:t>
      </w:r>
      <w:r>
        <w:rPr>
          <w:b/>
          <w:lang w:val="uk-UA"/>
        </w:rPr>
        <w:t>3</w:t>
      </w:r>
      <w:r w:rsidRPr="00A31CCF">
        <w:rPr>
          <w:b/>
          <w:lang w:val="uk-UA"/>
        </w:rPr>
        <w:t>-202</w:t>
      </w:r>
      <w:r>
        <w:rPr>
          <w:b/>
          <w:lang w:val="uk-UA"/>
        </w:rPr>
        <w:t>5</w:t>
      </w:r>
      <w:r w:rsidRPr="00A31CCF">
        <w:rPr>
          <w:b/>
          <w:lang w:val="uk-UA"/>
        </w:rPr>
        <w:t xml:space="preserve"> р</w:t>
      </w:r>
      <w:r>
        <w:rPr>
          <w:b/>
          <w:lang w:val="uk-UA"/>
        </w:rPr>
        <w:t xml:space="preserve">оки, </w:t>
      </w:r>
      <w:r>
        <w:rPr>
          <w:b/>
          <w:bCs/>
          <w:color w:val="000000"/>
          <w:lang w:val="uk-UA"/>
        </w:rPr>
        <w:t>за перше півріччя 2024 року</w:t>
      </w:r>
    </w:p>
    <w:p w14:paraId="784341BB" w14:textId="77777777" w:rsidR="00C86E99" w:rsidRDefault="00C86E99" w:rsidP="00C86E99">
      <w:pPr>
        <w:ind w:firstLine="851"/>
        <w:jc w:val="both"/>
        <w:rPr>
          <w:lang w:val="uk-UA"/>
        </w:rPr>
      </w:pPr>
    </w:p>
    <w:p w14:paraId="473DA6BB" w14:textId="77777777" w:rsidR="00C86E99" w:rsidRPr="00B065F6" w:rsidRDefault="00C86E99" w:rsidP="003700E8">
      <w:pPr>
        <w:ind w:firstLine="708"/>
        <w:jc w:val="both"/>
        <w:rPr>
          <w:lang w:val="uk-UA"/>
        </w:rPr>
      </w:pPr>
      <w:r w:rsidRPr="00B065F6">
        <w:rPr>
          <w:lang w:val="uk-UA" w:eastAsia="uk-UA"/>
        </w:rPr>
        <w:t xml:space="preserve">Метою Програми є </w:t>
      </w:r>
      <w:r w:rsidRPr="00B065F6">
        <w:rPr>
          <w:color w:val="000000"/>
          <w:lang w:val="uk-UA"/>
        </w:rPr>
        <w:t xml:space="preserve">збереження та зміцнення здоров’я, профілактика захворювань, зниження захворюваності, інвалідності і смертності населення (в тому числі від інфекційних </w:t>
      </w:r>
      <w:r>
        <w:rPr>
          <w:color w:val="000000"/>
          <w:lang w:val="uk-UA"/>
        </w:rPr>
        <w:t>захворювань</w:t>
      </w:r>
      <w:r w:rsidRPr="00B065F6">
        <w:rPr>
          <w:color w:val="000000"/>
          <w:lang w:val="uk-UA"/>
        </w:rPr>
        <w:t xml:space="preserve">), підвищення якості та ефективності надання медичної допомоги, </w:t>
      </w:r>
      <w:r w:rsidRPr="00B065F6">
        <w:rPr>
          <w:lang w:val="uk-UA"/>
        </w:rPr>
        <w:t>забезпечення епідемічного благополуччя населення громади,</w:t>
      </w:r>
      <w:r w:rsidRPr="00B065F6">
        <w:rPr>
          <w:color w:val="000000"/>
          <w:lang w:val="uk-UA"/>
        </w:rPr>
        <w:t xml:space="preserve"> забезпечення соціальної справедливості і захисту прав громадян на</w:t>
      </w:r>
      <w:r w:rsidRPr="00B065F6">
        <w:rPr>
          <w:color w:val="000000"/>
        </w:rPr>
        <w:t> </w:t>
      </w:r>
      <w:r w:rsidRPr="00B065F6">
        <w:rPr>
          <w:color w:val="000000"/>
          <w:lang w:val="uk-UA"/>
        </w:rPr>
        <w:t>охорону здоров’я.</w:t>
      </w:r>
    </w:p>
    <w:p w14:paraId="23324142" w14:textId="77777777" w:rsidR="00C86E99" w:rsidRPr="00B065F6" w:rsidRDefault="00C86E99" w:rsidP="00C86E99">
      <w:pPr>
        <w:ind w:firstLine="708"/>
        <w:jc w:val="both"/>
        <w:rPr>
          <w:lang w:val="uk-UA" w:eastAsia="uk-UA"/>
        </w:rPr>
      </w:pPr>
      <w:r w:rsidRPr="00216A8F">
        <w:rPr>
          <w:lang w:val="uk-UA"/>
        </w:rPr>
        <w:t xml:space="preserve">На підставі рішення Южненської міської ради від </w:t>
      </w:r>
      <w:r>
        <w:rPr>
          <w:lang w:val="uk-UA"/>
        </w:rPr>
        <w:t xml:space="preserve">28.10.2022 </w:t>
      </w:r>
      <w:r w:rsidRPr="00216A8F">
        <w:rPr>
          <w:lang w:val="uk-UA"/>
        </w:rPr>
        <w:t>р</w:t>
      </w:r>
      <w:r>
        <w:rPr>
          <w:lang w:val="uk-UA"/>
        </w:rPr>
        <w:t>.</w:t>
      </w:r>
      <w:r w:rsidRPr="00216A8F">
        <w:rPr>
          <w:lang w:val="uk-UA"/>
        </w:rPr>
        <w:t xml:space="preserve"> №</w:t>
      </w:r>
      <w:r>
        <w:rPr>
          <w:lang w:val="uk-UA"/>
        </w:rPr>
        <w:t>1092</w:t>
      </w:r>
      <w:r w:rsidRPr="00216A8F">
        <w:rPr>
          <w:lang w:val="uk-UA"/>
        </w:rPr>
        <w:t xml:space="preserve">-VIIІ </w:t>
      </w:r>
      <w:r w:rsidRPr="00B065F6">
        <w:rPr>
          <w:lang w:val="uk-UA"/>
        </w:rPr>
        <w:t xml:space="preserve">«Про </w:t>
      </w:r>
      <w:r>
        <w:rPr>
          <w:lang w:val="uk-UA"/>
        </w:rPr>
        <w:t>затвердження</w:t>
      </w:r>
      <w:r w:rsidRPr="00B065F6">
        <w:rPr>
          <w:spacing w:val="-6"/>
          <w:lang w:val="uk-UA"/>
        </w:rPr>
        <w:t xml:space="preserve"> Програми підтримки та розвитку вторинної медичної допомоги  Южненської міської територіальної громади на період 202</w:t>
      </w:r>
      <w:r>
        <w:rPr>
          <w:spacing w:val="-6"/>
          <w:lang w:val="uk-UA"/>
        </w:rPr>
        <w:t>3</w:t>
      </w:r>
      <w:r w:rsidRPr="00B065F6">
        <w:rPr>
          <w:spacing w:val="-6"/>
          <w:lang w:val="uk-UA"/>
        </w:rPr>
        <w:t xml:space="preserve"> -202</w:t>
      </w:r>
      <w:r>
        <w:rPr>
          <w:spacing w:val="-6"/>
          <w:lang w:val="uk-UA"/>
        </w:rPr>
        <w:t>5</w:t>
      </w:r>
      <w:r w:rsidRPr="00B065F6">
        <w:rPr>
          <w:spacing w:val="-6"/>
          <w:lang w:val="uk-UA"/>
        </w:rPr>
        <w:t xml:space="preserve"> роки</w:t>
      </w:r>
      <w:r w:rsidRPr="00B065F6">
        <w:rPr>
          <w:lang w:val="uk-UA"/>
        </w:rPr>
        <w:t>»</w:t>
      </w:r>
      <w:r>
        <w:rPr>
          <w:lang w:val="uk-UA"/>
        </w:rPr>
        <w:t xml:space="preserve"> </w:t>
      </w:r>
      <w:r w:rsidRPr="005B6369">
        <w:rPr>
          <w:lang w:val="uk-UA" w:eastAsia="uk-UA"/>
        </w:rPr>
        <w:t xml:space="preserve">із змінами та доповненнями внесеними рішенням Южненської міської ради від </w:t>
      </w:r>
      <w:r w:rsidRPr="005B6369">
        <w:rPr>
          <w:lang w:val="uk-UA"/>
        </w:rPr>
        <w:t xml:space="preserve">23.08.2023 № 1435-VІІІ, </w:t>
      </w:r>
      <w:r>
        <w:rPr>
          <w:lang w:val="uk-UA"/>
        </w:rPr>
        <w:t xml:space="preserve"> </w:t>
      </w:r>
      <w:r w:rsidRPr="00216A8F">
        <w:rPr>
          <w:lang w:val="uk-UA"/>
        </w:rPr>
        <w:t xml:space="preserve">згідно рішення Южненської міської ради </w:t>
      </w:r>
      <w:r w:rsidRPr="005C5EC2">
        <w:rPr>
          <w:lang w:val="uk-UA" w:eastAsia="uk-UA"/>
        </w:rPr>
        <w:t xml:space="preserve">Одеського району Одеської області від </w:t>
      </w:r>
      <w:r>
        <w:rPr>
          <w:lang w:val="uk-UA" w:eastAsia="uk-UA"/>
        </w:rPr>
        <w:t>14</w:t>
      </w:r>
      <w:r w:rsidRPr="005C5EC2">
        <w:rPr>
          <w:lang w:val="uk-UA" w:eastAsia="uk-UA"/>
        </w:rPr>
        <w:t>.12.202</w:t>
      </w:r>
      <w:r>
        <w:rPr>
          <w:lang w:val="uk-UA" w:eastAsia="uk-UA"/>
        </w:rPr>
        <w:t>3</w:t>
      </w:r>
      <w:r w:rsidRPr="005C5EC2">
        <w:rPr>
          <w:lang w:val="uk-UA" w:eastAsia="uk-UA"/>
        </w:rPr>
        <w:t xml:space="preserve"> № </w:t>
      </w:r>
      <w:r>
        <w:rPr>
          <w:lang w:val="uk-UA" w:eastAsia="uk-UA"/>
        </w:rPr>
        <w:t xml:space="preserve">1604 - </w:t>
      </w:r>
      <w:r w:rsidRPr="00A75196">
        <w:rPr>
          <w:lang w:eastAsia="uk-UA"/>
        </w:rPr>
        <w:t>V</w:t>
      </w:r>
      <w:r w:rsidRPr="005C5EC2">
        <w:rPr>
          <w:lang w:val="uk-UA" w:eastAsia="uk-UA"/>
        </w:rPr>
        <w:t>ІІІ «Про бюджет Южненської міської територіальної громади на 202</w:t>
      </w:r>
      <w:r>
        <w:rPr>
          <w:lang w:val="uk-UA" w:eastAsia="uk-UA"/>
        </w:rPr>
        <w:t>4</w:t>
      </w:r>
      <w:r w:rsidRPr="005C5EC2">
        <w:rPr>
          <w:lang w:val="uk-UA" w:eastAsia="uk-UA"/>
        </w:rPr>
        <w:t xml:space="preserve"> рік» </w:t>
      </w:r>
      <w:r w:rsidRPr="00B065F6">
        <w:rPr>
          <w:lang w:val="uk-UA"/>
        </w:rPr>
        <w:t xml:space="preserve"> на</w:t>
      </w:r>
      <w:r w:rsidRPr="00B065F6">
        <w:rPr>
          <w:color w:val="FF0000"/>
          <w:lang w:val="uk-UA"/>
        </w:rPr>
        <w:t xml:space="preserve"> </w:t>
      </w:r>
      <w:r w:rsidRPr="00B065F6">
        <w:rPr>
          <w:spacing w:val="-6"/>
          <w:lang w:val="uk-UA"/>
        </w:rPr>
        <w:t>Програму підтримки та розвитку вторинної медичної допомоги  Южненської міської територіальної громади</w:t>
      </w:r>
      <w:r w:rsidRPr="00B065F6">
        <w:rPr>
          <w:lang w:val="uk-UA"/>
        </w:rPr>
        <w:t xml:space="preserve"> у 202</w:t>
      </w:r>
      <w:r>
        <w:rPr>
          <w:lang w:val="uk-UA"/>
        </w:rPr>
        <w:t>4</w:t>
      </w:r>
      <w:r w:rsidRPr="00B065F6">
        <w:rPr>
          <w:lang w:val="uk-UA"/>
        </w:rPr>
        <w:t xml:space="preserve"> році з місцевого бюджету </w:t>
      </w:r>
      <w:r w:rsidRPr="00842A24">
        <w:rPr>
          <w:lang w:val="uk-UA"/>
        </w:rPr>
        <w:t>виділено</w:t>
      </w:r>
      <w:r>
        <w:rPr>
          <w:lang w:val="uk-UA"/>
        </w:rPr>
        <w:t xml:space="preserve"> 8 498 226</w:t>
      </w:r>
      <w:r w:rsidRPr="00842A24">
        <w:rPr>
          <w:lang w:val="uk-UA"/>
        </w:rPr>
        <w:t>,00 гривень</w:t>
      </w:r>
      <w:r w:rsidRPr="00842A24">
        <w:rPr>
          <w:bCs/>
          <w:lang w:val="uk-UA"/>
        </w:rPr>
        <w:t>,</w:t>
      </w:r>
      <w:r w:rsidRPr="00842A24">
        <w:rPr>
          <w:lang w:val="uk-UA"/>
        </w:rPr>
        <w:t xml:space="preserve"> у тому числі: по загальному фонду – </w:t>
      </w:r>
      <w:r>
        <w:rPr>
          <w:lang w:val="uk-UA"/>
        </w:rPr>
        <w:t>8 498 226</w:t>
      </w:r>
      <w:r w:rsidRPr="00842A24">
        <w:rPr>
          <w:lang w:val="uk-UA"/>
        </w:rPr>
        <w:t>,00гривень</w:t>
      </w:r>
      <w:r>
        <w:rPr>
          <w:lang w:val="uk-UA"/>
        </w:rPr>
        <w:t>.</w:t>
      </w:r>
      <w:r w:rsidRPr="00B065F6">
        <w:rPr>
          <w:lang w:val="uk-UA"/>
        </w:rPr>
        <w:t xml:space="preserve"> </w:t>
      </w:r>
    </w:p>
    <w:p w14:paraId="59FE34FA" w14:textId="7E062782" w:rsidR="00C86E99" w:rsidRDefault="00C86E99" w:rsidP="003700E8">
      <w:pPr>
        <w:ind w:firstLine="708"/>
        <w:jc w:val="both"/>
        <w:rPr>
          <w:lang w:val="uk-UA"/>
        </w:rPr>
      </w:pPr>
      <w:r w:rsidRPr="00B065F6">
        <w:rPr>
          <w:lang w:val="uk-UA"/>
        </w:rPr>
        <w:t xml:space="preserve">На забезпечення надання населенню амбулаторно-поліклінічної та стаціонарної медичної допомоги було заплановано за Програмою </w:t>
      </w:r>
      <w:r w:rsidRPr="00B065F6">
        <w:rPr>
          <w:spacing w:val="-6"/>
          <w:lang w:val="uk-UA"/>
        </w:rPr>
        <w:t>підтримки та розвитку вторинної медичної допомоги Южненської міської територіальної громади на 202</w:t>
      </w:r>
      <w:r>
        <w:rPr>
          <w:spacing w:val="-6"/>
          <w:lang w:val="uk-UA"/>
        </w:rPr>
        <w:t>4</w:t>
      </w:r>
      <w:r w:rsidRPr="00B065F6">
        <w:rPr>
          <w:spacing w:val="-6"/>
          <w:lang w:val="uk-UA"/>
        </w:rPr>
        <w:t xml:space="preserve"> рік </w:t>
      </w:r>
      <w:r w:rsidRPr="00B065F6">
        <w:rPr>
          <w:lang w:val="uk-UA"/>
        </w:rPr>
        <w:t xml:space="preserve">– </w:t>
      </w:r>
      <w:r>
        <w:rPr>
          <w:spacing w:val="-6"/>
          <w:lang w:val="uk-UA"/>
        </w:rPr>
        <w:t>9 548 226,00</w:t>
      </w:r>
      <w:r w:rsidRPr="00B065F6">
        <w:rPr>
          <w:spacing w:val="-6"/>
          <w:lang w:val="uk-UA"/>
        </w:rPr>
        <w:t xml:space="preserve"> гривень,  </w:t>
      </w:r>
      <w:r w:rsidRPr="00B065F6">
        <w:rPr>
          <w:lang w:val="uk-UA"/>
        </w:rPr>
        <w:t xml:space="preserve">затверджено міським </w:t>
      </w:r>
      <w:r w:rsidRPr="001E7D86">
        <w:rPr>
          <w:lang w:val="uk-UA"/>
        </w:rPr>
        <w:t>бюджетом  –</w:t>
      </w:r>
      <w:r>
        <w:rPr>
          <w:lang w:val="uk-UA"/>
        </w:rPr>
        <w:t>8 498 226</w:t>
      </w:r>
      <w:r w:rsidRPr="001E7D86">
        <w:rPr>
          <w:lang w:val="uk-UA"/>
        </w:rPr>
        <w:t>,00 гривень</w:t>
      </w:r>
      <w:r w:rsidRPr="00B065F6">
        <w:rPr>
          <w:lang w:val="uk-UA"/>
        </w:rPr>
        <w:t xml:space="preserve">, з яких у </w:t>
      </w:r>
      <w:r>
        <w:rPr>
          <w:lang w:val="uk-UA"/>
        </w:rPr>
        <w:t xml:space="preserve">першому півріччі </w:t>
      </w:r>
      <w:r w:rsidRPr="001F4B86">
        <w:rPr>
          <w:lang w:val="uk-UA"/>
        </w:rPr>
        <w:t>202</w:t>
      </w:r>
      <w:r>
        <w:rPr>
          <w:lang w:val="uk-UA"/>
        </w:rPr>
        <w:t>4</w:t>
      </w:r>
      <w:r w:rsidRPr="001F4B86">
        <w:rPr>
          <w:lang w:val="uk-UA"/>
        </w:rPr>
        <w:t xml:space="preserve"> році було використано –</w:t>
      </w:r>
      <w:r>
        <w:rPr>
          <w:lang w:val="uk-UA"/>
        </w:rPr>
        <w:t xml:space="preserve"> 4 028 560,18 </w:t>
      </w:r>
      <w:r w:rsidRPr="001F4B86">
        <w:rPr>
          <w:lang w:val="uk-UA"/>
        </w:rPr>
        <w:t>гривень</w:t>
      </w:r>
      <w:r>
        <w:rPr>
          <w:lang w:val="uk-UA"/>
        </w:rPr>
        <w:t>. План на перше півріччя 2024 року, затверджений бюджетом – 5 555 793,00</w:t>
      </w:r>
      <w:r w:rsidRPr="001F4B86">
        <w:rPr>
          <w:lang w:val="uk-UA"/>
        </w:rPr>
        <w:t xml:space="preserve">, відхилення від запланованої суми </w:t>
      </w:r>
      <w:r>
        <w:rPr>
          <w:lang w:val="uk-UA"/>
        </w:rPr>
        <w:t xml:space="preserve">за перше півріччя </w:t>
      </w:r>
      <w:r w:rsidRPr="001F4B86">
        <w:rPr>
          <w:lang w:val="uk-UA"/>
        </w:rPr>
        <w:t>склало</w:t>
      </w:r>
      <w:r>
        <w:rPr>
          <w:lang w:val="uk-UA"/>
        </w:rPr>
        <w:t xml:space="preserve"> 1 527 232,82</w:t>
      </w:r>
      <w:r w:rsidRPr="001F4B86">
        <w:rPr>
          <w:lang w:val="uk-UA"/>
        </w:rPr>
        <w:t xml:space="preserve"> грн. Виконання видатків, затверджених міським бюджетом становить – </w:t>
      </w:r>
      <w:r>
        <w:rPr>
          <w:lang w:val="uk-UA"/>
        </w:rPr>
        <w:t xml:space="preserve">72,5 </w:t>
      </w:r>
      <w:r w:rsidRPr="001F4B86">
        <w:rPr>
          <w:lang w:val="uk-UA"/>
        </w:rPr>
        <w:t xml:space="preserve">%. </w:t>
      </w:r>
      <w:r w:rsidRPr="00053860">
        <w:rPr>
          <w:lang w:val="uk-UA"/>
        </w:rPr>
        <w:t>Економія коштів виникла в результаті</w:t>
      </w:r>
      <w:r>
        <w:rPr>
          <w:lang w:val="uk-UA"/>
        </w:rPr>
        <w:t xml:space="preserve"> проведення заходів економії споживання </w:t>
      </w:r>
      <w:r w:rsidRPr="00053860">
        <w:rPr>
          <w:lang w:val="uk-UA"/>
        </w:rPr>
        <w:t>електроенергії,</w:t>
      </w:r>
      <w:r>
        <w:rPr>
          <w:lang w:val="uk-UA"/>
        </w:rPr>
        <w:t xml:space="preserve"> </w:t>
      </w:r>
      <w:r w:rsidRPr="00053860">
        <w:rPr>
          <w:lang w:val="uk-UA"/>
        </w:rPr>
        <w:t>відшкодування комунальних витрат орендарями</w:t>
      </w:r>
      <w:r>
        <w:rPr>
          <w:lang w:val="uk-UA"/>
        </w:rPr>
        <w:t>. Кошти виділені на придбання продуктів харчування та лабораторні реактиви були використані не в повному обсязі через укладання договорів з постачальниками після проведення процедур закупівель. Кошти будуть використані протягом року.</w:t>
      </w:r>
    </w:p>
    <w:p w14:paraId="12C87B0A" w14:textId="77777777" w:rsidR="00C86E99" w:rsidRDefault="00C86E99" w:rsidP="00C86E99">
      <w:pPr>
        <w:pStyle w:val="docdata"/>
        <w:spacing w:beforeAutospacing="0" w:afterAutospacing="0"/>
        <w:rPr>
          <w:b/>
          <w:color w:val="000000"/>
        </w:rPr>
      </w:pPr>
    </w:p>
    <w:p w14:paraId="5EBD3C6D" w14:textId="77777777" w:rsidR="006E24B5" w:rsidRDefault="006E24B5" w:rsidP="00C86E99">
      <w:pPr>
        <w:pStyle w:val="docdata"/>
        <w:spacing w:beforeAutospacing="0" w:afterAutospacing="0"/>
        <w:rPr>
          <w:b/>
          <w:color w:val="000000"/>
        </w:rPr>
      </w:pPr>
    </w:p>
    <w:p w14:paraId="5BFC1F3E" w14:textId="77777777" w:rsidR="006E24B5" w:rsidRDefault="006E24B5" w:rsidP="00C86E99">
      <w:pPr>
        <w:pStyle w:val="docdata"/>
        <w:spacing w:beforeAutospacing="0" w:afterAutospacing="0"/>
        <w:rPr>
          <w:b/>
          <w:color w:val="000000"/>
        </w:rPr>
      </w:pPr>
    </w:p>
    <w:p w14:paraId="7DA58234" w14:textId="0BEF6622" w:rsidR="006258E2" w:rsidRPr="0035579A" w:rsidRDefault="006E24B5" w:rsidP="0035579A">
      <w:pPr>
        <w:rPr>
          <w:lang w:val="uk-UA"/>
        </w:rPr>
      </w:pPr>
      <w:r w:rsidRPr="006E24B5">
        <w:rPr>
          <w:lang w:val="uk-UA"/>
        </w:rPr>
        <w:t>Секретар Южненської міської ради</w:t>
      </w:r>
      <w:r w:rsidRPr="006E24B5">
        <w:rPr>
          <w:lang w:val="uk-UA"/>
        </w:rPr>
        <w:tab/>
      </w:r>
      <w:r w:rsidRPr="006E24B5">
        <w:rPr>
          <w:lang w:val="uk-UA"/>
        </w:rPr>
        <w:tab/>
      </w:r>
      <w:r w:rsidRPr="006E24B5">
        <w:rPr>
          <w:lang w:val="uk-UA"/>
        </w:rPr>
        <w:tab/>
      </w:r>
      <w:r w:rsidRPr="006E24B5">
        <w:rPr>
          <w:lang w:val="uk-UA"/>
        </w:rPr>
        <w:tab/>
        <w:t xml:space="preserve">            Ігор ЧУГУННИКОВ</w:t>
      </w:r>
    </w:p>
    <w:sectPr w:rsidR="006258E2" w:rsidRPr="0035579A" w:rsidSect="00C86E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E"/>
    <w:rsid w:val="00007F18"/>
    <w:rsid w:val="000969BF"/>
    <w:rsid w:val="00105283"/>
    <w:rsid w:val="0035579A"/>
    <w:rsid w:val="003700E8"/>
    <w:rsid w:val="005E0967"/>
    <w:rsid w:val="006258E2"/>
    <w:rsid w:val="0066114C"/>
    <w:rsid w:val="006E24B5"/>
    <w:rsid w:val="00840002"/>
    <w:rsid w:val="00AC4559"/>
    <w:rsid w:val="00C60AAE"/>
    <w:rsid w:val="00C86E99"/>
    <w:rsid w:val="00E5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798F"/>
  <w15:chartTrackingRefBased/>
  <w15:docId w15:val="{2F5884A6-51BA-441F-9ECE-DB0EF203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5579A"/>
    <w:rPr>
      <w:b/>
      <w:bCs/>
    </w:rPr>
  </w:style>
  <w:style w:type="paragraph" w:styleId="a4">
    <w:name w:val="List Paragraph"/>
    <w:basedOn w:val="a"/>
    <w:uiPriority w:val="34"/>
    <w:qFormat/>
    <w:rsid w:val="006258E2"/>
    <w:pPr>
      <w:ind w:left="720"/>
      <w:contextualSpacing/>
    </w:p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rsid w:val="00C86E99"/>
    <w:pPr>
      <w:suppressAutoHyphens/>
      <w:spacing w:beforeAutospacing="1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4</cp:revision>
  <cp:lastPrinted>2024-08-29T11:58:00Z</cp:lastPrinted>
  <dcterms:created xsi:type="dcterms:W3CDTF">2024-08-28T07:44:00Z</dcterms:created>
  <dcterms:modified xsi:type="dcterms:W3CDTF">2024-09-03T13:39:00Z</dcterms:modified>
</cp:coreProperties>
</file>