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57C1" w14:textId="77777777" w:rsidR="000B7534" w:rsidRPr="000B7534" w:rsidRDefault="000B7534" w:rsidP="000B7534">
      <w:pPr>
        <w:ind w:firstLine="10065"/>
        <w:rPr>
          <w:bCs/>
          <w:lang w:val="uk-UA"/>
        </w:rPr>
      </w:pPr>
      <w:bookmarkStart w:id="0" w:name="_GoBack"/>
      <w:bookmarkEnd w:id="0"/>
      <w:r w:rsidRPr="000B7534">
        <w:rPr>
          <w:bCs/>
          <w:lang w:val="uk-UA"/>
        </w:rPr>
        <w:t>Додаток</w:t>
      </w:r>
    </w:p>
    <w:p w14:paraId="25797AE1" w14:textId="77777777" w:rsidR="000B7534" w:rsidRPr="000B7534" w:rsidRDefault="000B7534" w:rsidP="000B7534">
      <w:pPr>
        <w:ind w:firstLine="10065"/>
        <w:rPr>
          <w:bCs/>
          <w:lang w:val="uk-UA"/>
        </w:rPr>
      </w:pPr>
      <w:r w:rsidRPr="000B7534">
        <w:rPr>
          <w:bCs/>
          <w:lang w:val="uk-UA"/>
        </w:rPr>
        <w:t>до рішення Южненської міської ради</w:t>
      </w:r>
    </w:p>
    <w:p w14:paraId="406BD591" w14:textId="3B6D404A" w:rsidR="000B7534" w:rsidRPr="000B7534" w:rsidRDefault="000B7534" w:rsidP="000B7534">
      <w:pPr>
        <w:ind w:firstLine="10065"/>
        <w:rPr>
          <w:bCs/>
          <w:lang w:val="uk-UA"/>
        </w:rPr>
      </w:pPr>
      <w:r w:rsidRPr="000B7534">
        <w:rPr>
          <w:bCs/>
          <w:lang w:val="uk-UA"/>
        </w:rPr>
        <w:t>від 29.08.2024 №</w:t>
      </w:r>
      <w:r>
        <w:rPr>
          <w:bCs/>
          <w:lang w:val="uk-UA"/>
        </w:rPr>
        <w:t xml:space="preserve"> 183</w:t>
      </w:r>
      <w:r w:rsidR="00242C47">
        <w:rPr>
          <w:bCs/>
          <w:lang w:val="uk-UA"/>
        </w:rPr>
        <w:t>7</w:t>
      </w:r>
      <w:r w:rsidRPr="000B7534">
        <w:rPr>
          <w:bCs/>
          <w:lang w:val="uk-UA"/>
        </w:rPr>
        <w:t xml:space="preserve"> – </w:t>
      </w:r>
      <w:r w:rsidRPr="000B7534">
        <w:rPr>
          <w:bCs/>
        </w:rPr>
        <w:t>V</w:t>
      </w:r>
      <w:r w:rsidRPr="000B7534">
        <w:rPr>
          <w:bCs/>
          <w:lang w:val="uk-UA"/>
        </w:rPr>
        <w:t>ІІІ</w:t>
      </w:r>
    </w:p>
    <w:p w14:paraId="4DCD2384" w14:textId="77777777" w:rsidR="00AE00C4" w:rsidRPr="00AE00C4" w:rsidRDefault="00AE00C4" w:rsidP="00AE00C4">
      <w:pPr>
        <w:rPr>
          <w:b/>
          <w:bCs/>
          <w:lang w:val="uk-UA"/>
        </w:rPr>
      </w:pPr>
    </w:p>
    <w:p w14:paraId="51D85738" w14:textId="77777777" w:rsidR="00AE00C4" w:rsidRPr="00AE00C4" w:rsidRDefault="00AE00C4" w:rsidP="00AE00C4">
      <w:pPr>
        <w:jc w:val="center"/>
        <w:rPr>
          <w:b/>
          <w:bCs/>
          <w:lang w:val="uk-UA"/>
        </w:rPr>
      </w:pPr>
      <w:r w:rsidRPr="00AE00C4">
        <w:rPr>
          <w:b/>
          <w:bCs/>
          <w:lang w:val="uk-UA"/>
        </w:rPr>
        <w:t>ЗВІТ</w:t>
      </w:r>
    </w:p>
    <w:p w14:paraId="7396E5C5" w14:textId="77777777" w:rsidR="00AE00C4" w:rsidRPr="00AE00C4" w:rsidRDefault="00AE00C4" w:rsidP="00AE00C4">
      <w:pPr>
        <w:jc w:val="center"/>
        <w:rPr>
          <w:b/>
          <w:bCs/>
          <w:lang w:val="uk-UA"/>
        </w:rPr>
      </w:pPr>
      <w:r w:rsidRPr="00AE00C4">
        <w:rPr>
          <w:b/>
          <w:bCs/>
          <w:lang w:val="uk-UA"/>
        </w:rPr>
        <w:t>про результати виконання</w:t>
      </w:r>
    </w:p>
    <w:p w14:paraId="7EF99C04" w14:textId="77777777" w:rsidR="00AE00C4" w:rsidRPr="00AE00C4" w:rsidRDefault="00AE00C4" w:rsidP="00AE00C4">
      <w:pPr>
        <w:jc w:val="center"/>
        <w:rPr>
          <w:b/>
          <w:bCs/>
          <w:lang w:val="uk-UA"/>
        </w:rPr>
      </w:pPr>
      <w:r w:rsidRPr="00AE00C4">
        <w:rPr>
          <w:b/>
          <w:bCs/>
          <w:lang w:val="uk-UA"/>
        </w:rPr>
        <w:t>Програми підготовки територіальної оборони та місцевого населення до участі в русі національного спротиву,</w:t>
      </w:r>
    </w:p>
    <w:p w14:paraId="48E3438F" w14:textId="77777777" w:rsidR="00AE00C4" w:rsidRPr="00AE00C4" w:rsidRDefault="00AE00C4" w:rsidP="00AE00C4">
      <w:pPr>
        <w:jc w:val="center"/>
        <w:rPr>
          <w:b/>
          <w:bCs/>
          <w:lang w:val="uk-UA"/>
        </w:rPr>
      </w:pPr>
      <w:r w:rsidRPr="00AE00C4">
        <w:rPr>
          <w:b/>
          <w:bCs/>
          <w:lang w:val="uk-UA"/>
        </w:rPr>
        <w:t>посилення заходів громадської безпеки в Южненській міській територіальній громаді</w:t>
      </w:r>
    </w:p>
    <w:p w14:paraId="51A39366" w14:textId="77777777" w:rsidR="00AE00C4" w:rsidRPr="00AE00C4" w:rsidRDefault="00AE00C4" w:rsidP="00AE00C4">
      <w:pPr>
        <w:jc w:val="center"/>
        <w:rPr>
          <w:b/>
          <w:bCs/>
          <w:lang w:val="uk-UA"/>
        </w:rPr>
      </w:pPr>
      <w:r w:rsidRPr="00AE00C4">
        <w:rPr>
          <w:b/>
          <w:bCs/>
          <w:lang w:val="uk-UA"/>
        </w:rPr>
        <w:t xml:space="preserve">Одеського району Одеської області на 2022-2024 роки, за </w:t>
      </w:r>
      <w:r w:rsidRPr="00AE00C4">
        <w:rPr>
          <w:b/>
          <w:bCs/>
          <w:color w:val="000000"/>
          <w:lang w:val="en-US"/>
        </w:rPr>
        <w:t>I</w:t>
      </w:r>
      <w:r w:rsidRPr="00AE00C4">
        <w:rPr>
          <w:b/>
          <w:bCs/>
          <w:color w:val="000000"/>
          <w:lang w:val="uk-UA"/>
        </w:rPr>
        <w:t xml:space="preserve"> півріччя 2024 року</w:t>
      </w:r>
    </w:p>
    <w:p w14:paraId="1D9224BB" w14:textId="77777777" w:rsidR="000B7534" w:rsidRDefault="000B7534" w:rsidP="00AE00C4">
      <w:pPr>
        <w:rPr>
          <w:b/>
          <w:i/>
          <w:lang w:val="uk-UA"/>
        </w:rPr>
      </w:pPr>
    </w:p>
    <w:p w14:paraId="259B86BA" w14:textId="7C247464" w:rsidR="00AE00C4" w:rsidRPr="00AE00C4" w:rsidRDefault="00AE00C4" w:rsidP="00AE00C4">
      <w:pPr>
        <w:rPr>
          <w:b/>
          <w:i/>
          <w:lang w:val="uk-UA"/>
        </w:rPr>
      </w:pPr>
      <w:r w:rsidRPr="00AE00C4">
        <w:rPr>
          <w:b/>
          <w:i/>
          <w:lang w:val="uk-UA"/>
        </w:rPr>
        <w:t>Рішення Южненської міської ради</w:t>
      </w:r>
    </w:p>
    <w:p w14:paraId="5A8C5786" w14:textId="77777777" w:rsidR="00AE00C4" w:rsidRPr="00AE00C4" w:rsidRDefault="00AE00C4" w:rsidP="00AE00C4">
      <w:pPr>
        <w:rPr>
          <w:b/>
          <w:i/>
          <w:lang w:val="uk-UA"/>
        </w:rPr>
      </w:pPr>
      <w:r w:rsidRPr="00AE00C4">
        <w:rPr>
          <w:b/>
          <w:i/>
          <w:lang w:val="uk-UA"/>
        </w:rPr>
        <w:t>Одеського району Одеської області</w:t>
      </w:r>
    </w:p>
    <w:p w14:paraId="5506943C" w14:textId="77777777" w:rsidR="00AE00C4" w:rsidRPr="00AE00C4" w:rsidRDefault="00AE00C4" w:rsidP="00AE00C4">
      <w:pPr>
        <w:rPr>
          <w:b/>
          <w:i/>
          <w:lang w:val="uk-UA"/>
        </w:rPr>
      </w:pPr>
      <w:r w:rsidRPr="00AE00C4">
        <w:rPr>
          <w:b/>
          <w:i/>
          <w:lang w:val="uk-UA"/>
        </w:rPr>
        <w:t>від 04.03.2022 №948-</w:t>
      </w:r>
      <w:r w:rsidRPr="00AE00C4">
        <w:rPr>
          <w:b/>
          <w:i/>
          <w:lang w:val="en-US"/>
        </w:rPr>
        <w:t>VIII</w:t>
      </w:r>
      <w:r w:rsidRPr="00AE00C4">
        <w:rPr>
          <w:b/>
          <w:i/>
          <w:lang w:val="uk-UA"/>
        </w:rPr>
        <w:t xml:space="preserve">, </w:t>
      </w:r>
      <w:r w:rsidRPr="00AE00C4">
        <w:rPr>
          <w:i/>
          <w:lang w:val="uk-UA"/>
        </w:rPr>
        <w:t>зміни до неї:</w:t>
      </w:r>
    </w:p>
    <w:p w14:paraId="7871927E" w14:textId="77777777" w:rsidR="00AE00C4" w:rsidRPr="00AE00C4" w:rsidRDefault="00AE00C4" w:rsidP="00AE00C4">
      <w:pPr>
        <w:rPr>
          <w:b/>
          <w:i/>
          <w:lang w:val="uk-UA"/>
        </w:rPr>
      </w:pPr>
    </w:p>
    <w:p w14:paraId="380DDDAA" w14:textId="77777777" w:rsidR="00AE00C4" w:rsidRPr="00AE00C4" w:rsidRDefault="00AE00C4" w:rsidP="000B7534">
      <w:pPr>
        <w:ind w:firstLine="708"/>
        <w:jc w:val="both"/>
        <w:rPr>
          <w:i/>
          <w:lang w:val="uk-UA"/>
        </w:rPr>
      </w:pPr>
      <w:r w:rsidRPr="00AE00C4">
        <w:rPr>
          <w:i/>
          <w:lang w:val="uk-UA"/>
        </w:rPr>
        <w:t>- від 28.10.2022 №1126 –</w:t>
      </w:r>
      <w:r w:rsidRPr="00AE00C4">
        <w:rPr>
          <w:lang w:val="uk-UA"/>
        </w:rPr>
        <w:t xml:space="preserve"> </w:t>
      </w:r>
      <w:r w:rsidRPr="00AE00C4">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6FDA032" w14:textId="77777777" w:rsidR="00AE00C4" w:rsidRPr="00AE00C4" w:rsidRDefault="00AE00C4" w:rsidP="000B7534">
      <w:pPr>
        <w:ind w:firstLine="708"/>
        <w:jc w:val="both"/>
        <w:rPr>
          <w:i/>
          <w:lang w:val="uk-UA"/>
        </w:rPr>
      </w:pPr>
      <w:r w:rsidRPr="00AE00C4">
        <w:rPr>
          <w:i/>
          <w:lang w:val="uk-UA"/>
        </w:rPr>
        <w:t>- від 07.12.2022 №1180-</w:t>
      </w:r>
      <w:r w:rsidRPr="00AE00C4">
        <w:rPr>
          <w:lang w:val="uk-UA"/>
        </w:rPr>
        <w:t xml:space="preserve"> </w:t>
      </w:r>
      <w:r w:rsidRPr="00AE00C4">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AF7650C" w14:textId="77777777" w:rsidR="00AE00C4" w:rsidRPr="00AE00C4" w:rsidRDefault="00AE00C4" w:rsidP="000B7534">
      <w:pPr>
        <w:ind w:firstLine="708"/>
        <w:jc w:val="both"/>
        <w:rPr>
          <w:i/>
          <w:lang w:val="uk-UA"/>
        </w:rPr>
      </w:pPr>
      <w:r w:rsidRPr="00AE00C4">
        <w:rPr>
          <w:i/>
          <w:lang w:val="uk-UA"/>
        </w:rPr>
        <w:t>- від 07.03.2023 №1219-</w:t>
      </w:r>
      <w:r w:rsidRPr="00AE00C4">
        <w:rPr>
          <w:lang w:val="uk-UA"/>
        </w:rPr>
        <w:t xml:space="preserve"> </w:t>
      </w:r>
      <w:r w:rsidRPr="00AE00C4">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FEC50C2" w14:textId="77777777" w:rsidR="00AE00C4" w:rsidRPr="00AE00C4" w:rsidRDefault="00AE00C4" w:rsidP="000B7534">
      <w:pPr>
        <w:ind w:firstLine="708"/>
        <w:jc w:val="both"/>
        <w:rPr>
          <w:i/>
          <w:lang w:val="uk-UA"/>
        </w:rPr>
      </w:pPr>
      <w:r w:rsidRPr="00AE00C4">
        <w:rPr>
          <w:i/>
          <w:lang w:val="uk-UA"/>
        </w:rPr>
        <w:t>- від 13.07.2023 №1406-</w:t>
      </w:r>
      <w:r w:rsidRPr="00AE00C4">
        <w:rPr>
          <w:lang w:val="uk-UA"/>
        </w:rPr>
        <w:t xml:space="preserve"> </w:t>
      </w:r>
      <w:r w:rsidRPr="00AE00C4">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77E2DC51" w14:textId="77777777" w:rsidR="00AE00C4" w:rsidRPr="00AE00C4" w:rsidRDefault="00AE00C4" w:rsidP="000B7534">
      <w:pPr>
        <w:ind w:firstLine="708"/>
        <w:jc w:val="both"/>
        <w:rPr>
          <w:i/>
          <w:lang w:val="uk-UA"/>
        </w:rPr>
      </w:pPr>
      <w:r w:rsidRPr="00AE00C4">
        <w:rPr>
          <w:i/>
          <w:lang w:val="uk-UA"/>
        </w:rPr>
        <w:t>- від 18.05.2023 №1397-</w:t>
      </w:r>
      <w:r w:rsidRPr="00AE00C4">
        <w:rPr>
          <w:lang w:val="uk-UA"/>
        </w:rPr>
        <w:t xml:space="preserve"> </w:t>
      </w:r>
      <w:r w:rsidRPr="00AE00C4">
        <w:rPr>
          <w:i/>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552B1852" w14:textId="77777777" w:rsidR="00AE00C4" w:rsidRPr="00AE00C4" w:rsidRDefault="00AE00C4" w:rsidP="000B7534">
      <w:pPr>
        <w:ind w:firstLine="708"/>
        <w:jc w:val="both"/>
        <w:rPr>
          <w:i/>
          <w:lang w:val="uk-UA"/>
        </w:rPr>
      </w:pPr>
      <w:r w:rsidRPr="00AE00C4">
        <w:rPr>
          <w:i/>
          <w:lang w:val="uk-UA"/>
        </w:rPr>
        <w:lastRenderedPageBreak/>
        <w:t>- від 23.08.2023 №1438-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7150D63B" w14:textId="77777777" w:rsidR="00AE00C4" w:rsidRPr="00AE00C4" w:rsidRDefault="00AE00C4" w:rsidP="000B7534">
      <w:pPr>
        <w:ind w:firstLine="708"/>
        <w:jc w:val="both"/>
        <w:rPr>
          <w:i/>
          <w:lang w:val="uk-UA"/>
        </w:rPr>
      </w:pPr>
      <w:r w:rsidRPr="00AE00C4">
        <w:rPr>
          <w:i/>
          <w:lang w:val="uk-UA"/>
        </w:rPr>
        <w:t>- від 29.03.2024 №1681-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5378A79" w14:textId="77777777" w:rsidR="00AE00C4" w:rsidRPr="00AE00C4" w:rsidRDefault="00AE00C4" w:rsidP="000B7534">
      <w:pPr>
        <w:ind w:firstLine="708"/>
        <w:jc w:val="both"/>
        <w:rPr>
          <w:i/>
          <w:lang w:val="uk-UA"/>
        </w:rPr>
      </w:pPr>
      <w:r w:rsidRPr="00AE00C4">
        <w:rPr>
          <w:i/>
          <w:lang w:val="uk-UA"/>
        </w:rPr>
        <w:t>- від 06.06.2024 №1731- 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5C997EE3" w14:textId="77777777" w:rsidR="00AE00C4" w:rsidRPr="00AE00C4" w:rsidRDefault="00AE00C4" w:rsidP="00AE00C4">
      <w:pPr>
        <w:rPr>
          <w:u w:val="single"/>
          <w:lang w:val="uk-UA"/>
        </w:rPr>
      </w:pPr>
      <w:r w:rsidRPr="00AE00C4">
        <w:rPr>
          <w:u w:val="single"/>
          <w:lang w:val="uk-UA"/>
        </w:rPr>
        <w:t xml:space="preserve">Відповідальний виконавець Програми </w:t>
      </w:r>
    </w:p>
    <w:p w14:paraId="07A5A582" w14:textId="77777777" w:rsidR="00AE00C4" w:rsidRPr="00AE00C4" w:rsidRDefault="00AE00C4" w:rsidP="00AE00C4">
      <w:pPr>
        <w:rPr>
          <w:lang w:val="uk-UA"/>
        </w:rPr>
      </w:pPr>
      <w:r w:rsidRPr="00AE00C4">
        <w:rPr>
          <w:lang w:val="uk-UA"/>
        </w:rPr>
        <w:t>Виконавчий комітет Южненської міської ради, відділ оборонної</w:t>
      </w:r>
    </w:p>
    <w:p w14:paraId="78CB13EF" w14:textId="77777777" w:rsidR="00AE00C4" w:rsidRPr="00AE00C4" w:rsidRDefault="00AE00C4" w:rsidP="00AE00C4">
      <w:pPr>
        <w:rPr>
          <w:lang w:val="uk-UA"/>
        </w:rPr>
      </w:pPr>
      <w:r w:rsidRPr="00AE00C4">
        <w:rPr>
          <w:lang w:val="uk-UA"/>
        </w:rPr>
        <w:t>та мобілізаційної роботи управління правового забезпечення та взаємодії</w:t>
      </w:r>
    </w:p>
    <w:p w14:paraId="21C8C25E" w14:textId="77777777" w:rsidR="00AE00C4" w:rsidRPr="00AE00C4" w:rsidRDefault="00AE00C4" w:rsidP="00AE00C4">
      <w:pPr>
        <w:rPr>
          <w:lang w:val="uk-UA"/>
        </w:rPr>
      </w:pPr>
      <w:r w:rsidRPr="00AE00C4">
        <w:rPr>
          <w:lang w:val="uk-UA"/>
        </w:rPr>
        <w:t xml:space="preserve">з державними органами </w:t>
      </w:r>
    </w:p>
    <w:p w14:paraId="6E7B2A26" w14:textId="77777777" w:rsidR="00AE00C4" w:rsidRPr="00AE00C4" w:rsidRDefault="00AE00C4" w:rsidP="00AE00C4">
      <w:pPr>
        <w:rPr>
          <w:u w:val="single"/>
          <w:lang w:val="uk-UA"/>
        </w:rPr>
      </w:pPr>
      <w:r w:rsidRPr="00AE00C4">
        <w:rPr>
          <w:u w:val="single"/>
          <w:lang w:val="uk-UA"/>
        </w:rPr>
        <w:t xml:space="preserve">Строк реалізації Програми </w:t>
      </w:r>
      <w:r w:rsidRPr="00AE00C4">
        <w:rPr>
          <w:lang w:val="uk-UA"/>
        </w:rPr>
        <w:t>2022-2024 роки</w:t>
      </w:r>
    </w:p>
    <w:p w14:paraId="399DC69D" w14:textId="77777777" w:rsidR="00AE00C4" w:rsidRPr="00AE00C4" w:rsidRDefault="00AE00C4" w:rsidP="00AE00C4">
      <w:pPr>
        <w:ind w:firstLine="709"/>
        <w:jc w:val="both"/>
        <w:rPr>
          <w:b/>
          <w:bCs/>
          <w:color w:val="000000"/>
          <w:lang w:val="uk-UA"/>
        </w:rPr>
      </w:pPr>
    </w:p>
    <w:p w14:paraId="74D93FD0" w14:textId="0A97CBEA" w:rsidR="00AE00C4" w:rsidRPr="00AE00C4" w:rsidRDefault="00AE00C4" w:rsidP="000B7534">
      <w:pPr>
        <w:jc w:val="center"/>
        <w:rPr>
          <w:b/>
          <w:bCs/>
          <w:color w:val="000000"/>
          <w:sz w:val="22"/>
          <w:szCs w:val="22"/>
          <w:lang w:val="uk-UA"/>
        </w:rPr>
      </w:pPr>
      <w:r w:rsidRPr="00AE00C4">
        <w:rPr>
          <w:b/>
          <w:bCs/>
          <w:color w:val="000000"/>
          <w:sz w:val="22"/>
          <w:szCs w:val="22"/>
          <w:lang w:val="uk-UA"/>
        </w:rPr>
        <w:t>Виконання заходів Програми</w:t>
      </w:r>
    </w:p>
    <w:p w14:paraId="4D71F30A" w14:textId="77777777" w:rsidR="00AE00C4" w:rsidRPr="00AE00C4" w:rsidRDefault="00AE00C4" w:rsidP="00AE00C4">
      <w:pPr>
        <w:ind w:left="567"/>
        <w:jc w:val="both"/>
        <w:rPr>
          <w:color w:val="000000"/>
          <w:sz w:val="22"/>
          <w:szCs w:val="22"/>
          <w:lang w:val="uk-UA"/>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AE00C4" w:rsidRPr="00AE00C4" w14:paraId="6244EA9B" w14:textId="77777777" w:rsidTr="005B7A7F">
        <w:tc>
          <w:tcPr>
            <w:tcW w:w="568" w:type="dxa"/>
            <w:shd w:val="clear" w:color="auto" w:fill="auto"/>
          </w:tcPr>
          <w:p w14:paraId="2785B6CD" w14:textId="77777777" w:rsidR="00AE00C4" w:rsidRPr="00AE00C4" w:rsidRDefault="00AE00C4" w:rsidP="00AE00C4">
            <w:pPr>
              <w:jc w:val="center"/>
              <w:rPr>
                <w:color w:val="000000"/>
                <w:lang w:val="uk-UA"/>
              </w:rPr>
            </w:pPr>
            <w:r w:rsidRPr="00AE00C4">
              <w:rPr>
                <w:color w:val="000000"/>
                <w:lang w:val="uk-UA"/>
              </w:rPr>
              <w:t>№ з/п</w:t>
            </w:r>
          </w:p>
        </w:tc>
        <w:tc>
          <w:tcPr>
            <w:tcW w:w="2268" w:type="dxa"/>
            <w:shd w:val="clear" w:color="auto" w:fill="auto"/>
          </w:tcPr>
          <w:p w14:paraId="4FC2AD17" w14:textId="77777777" w:rsidR="00AE00C4" w:rsidRPr="00AE00C4" w:rsidRDefault="00AE00C4" w:rsidP="00AE00C4">
            <w:pPr>
              <w:jc w:val="center"/>
              <w:rPr>
                <w:color w:val="000000"/>
                <w:lang w:val="uk-UA"/>
              </w:rPr>
            </w:pPr>
            <w:r w:rsidRPr="00AE00C4">
              <w:rPr>
                <w:color w:val="000000"/>
                <w:lang w:val="uk-UA"/>
              </w:rPr>
              <w:t>Завдання Програми</w:t>
            </w:r>
          </w:p>
        </w:tc>
        <w:tc>
          <w:tcPr>
            <w:tcW w:w="2551" w:type="dxa"/>
            <w:shd w:val="clear" w:color="auto" w:fill="auto"/>
          </w:tcPr>
          <w:p w14:paraId="7A77244B" w14:textId="77777777" w:rsidR="00AE00C4" w:rsidRPr="00AE00C4" w:rsidRDefault="00AE00C4" w:rsidP="00AE00C4">
            <w:pPr>
              <w:jc w:val="center"/>
              <w:rPr>
                <w:color w:val="000000"/>
                <w:lang w:val="uk-UA"/>
              </w:rPr>
            </w:pPr>
            <w:r w:rsidRPr="00AE00C4">
              <w:rPr>
                <w:color w:val="000000"/>
                <w:lang w:val="uk-UA"/>
              </w:rPr>
              <w:t>Зміст заходів</w:t>
            </w:r>
          </w:p>
        </w:tc>
        <w:tc>
          <w:tcPr>
            <w:tcW w:w="851" w:type="dxa"/>
            <w:shd w:val="clear" w:color="auto" w:fill="auto"/>
          </w:tcPr>
          <w:p w14:paraId="47B84263" w14:textId="77777777" w:rsidR="00AE00C4" w:rsidRPr="00AE00C4" w:rsidRDefault="00AE00C4" w:rsidP="00AE00C4">
            <w:pPr>
              <w:jc w:val="center"/>
              <w:rPr>
                <w:color w:val="000000"/>
                <w:lang w:val="uk-UA"/>
              </w:rPr>
            </w:pPr>
            <w:r w:rsidRPr="00AE00C4">
              <w:rPr>
                <w:color w:val="000000"/>
                <w:lang w:val="uk-UA"/>
              </w:rPr>
              <w:t>Термін виконання</w:t>
            </w:r>
          </w:p>
        </w:tc>
        <w:tc>
          <w:tcPr>
            <w:tcW w:w="1701" w:type="dxa"/>
            <w:shd w:val="clear" w:color="auto" w:fill="auto"/>
          </w:tcPr>
          <w:p w14:paraId="02D7B499" w14:textId="77777777" w:rsidR="00AE00C4" w:rsidRPr="00AE00C4" w:rsidRDefault="00AE00C4" w:rsidP="00AE00C4">
            <w:pPr>
              <w:jc w:val="center"/>
              <w:rPr>
                <w:color w:val="000000"/>
                <w:lang w:val="uk-UA"/>
              </w:rPr>
            </w:pPr>
            <w:r w:rsidRPr="00AE00C4">
              <w:rPr>
                <w:color w:val="000000"/>
                <w:lang w:val="uk-UA"/>
              </w:rPr>
              <w:t>Виконавці</w:t>
            </w:r>
          </w:p>
        </w:tc>
        <w:tc>
          <w:tcPr>
            <w:tcW w:w="1417" w:type="dxa"/>
            <w:shd w:val="clear" w:color="auto" w:fill="auto"/>
          </w:tcPr>
          <w:p w14:paraId="283802E3" w14:textId="77777777" w:rsidR="00AE00C4" w:rsidRPr="00AE00C4" w:rsidRDefault="00AE00C4" w:rsidP="00AE00C4">
            <w:pPr>
              <w:rPr>
                <w:color w:val="000000"/>
                <w:lang w:val="uk-UA"/>
              </w:rPr>
            </w:pPr>
            <w:r w:rsidRPr="00AE00C4">
              <w:rPr>
                <w:color w:val="000000"/>
                <w:lang w:val="uk-UA"/>
              </w:rPr>
              <w:t>Річний обсяг фінансування, передбачений Програмою</w:t>
            </w:r>
          </w:p>
          <w:p w14:paraId="07D385E1" w14:textId="77777777" w:rsidR="00AE00C4" w:rsidRPr="00AE00C4" w:rsidRDefault="00AE00C4" w:rsidP="00AE00C4">
            <w:pPr>
              <w:rPr>
                <w:color w:val="000000"/>
                <w:lang w:val="uk-UA"/>
              </w:rPr>
            </w:pPr>
            <w:r w:rsidRPr="00AE00C4">
              <w:rPr>
                <w:color w:val="000000"/>
                <w:lang w:val="uk-UA"/>
              </w:rPr>
              <w:t>тис.грн</w:t>
            </w:r>
          </w:p>
        </w:tc>
        <w:tc>
          <w:tcPr>
            <w:tcW w:w="1418" w:type="dxa"/>
            <w:shd w:val="clear" w:color="auto" w:fill="auto"/>
          </w:tcPr>
          <w:p w14:paraId="58C3B0D3" w14:textId="77777777" w:rsidR="00AE00C4" w:rsidRPr="00AE00C4" w:rsidRDefault="00AE00C4" w:rsidP="00AE00C4">
            <w:pPr>
              <w:rPr>
                <w:color w:val="000000"/>
                <w:lang w:val="uk-UA"/>
              </w:rPr>
            </w:pPr>
            <w:r w:rsidRPr="00AE00C4">
              <w:rPr>
                <w:color w:val="000000"/>
                <w:lang w:val="uk-UA"/>
              </w:rPr>
              <w:t>Річний обсяг фінансування, затверджений бюджетом</w:t>
            </w:r>
          </w:p>
          <w:p w14:paraId="66636F4F" w14:textId="77777777" w:rsidR="00AE00C4" w:rsidRPr="00AE00C4" w:rsidRDefault="00AE00C4" w:rsidP="00AE00C4">
            <w:pPr>
              <w:rPr>
                <w:color w:val="000000"/>
                <w:lang w:val="uk-UA"/>
              </w:rPr>
            </w:pPr>
            <w:r w:rsidRPr="00AE00C4">
              <w:rPr>
                <w:color w:val="000000"/>
                <w:lang w:val="uk-UA"/>
              </w:rPr>
              <w:t>тис.грн</w:t>
            </w:r>
          </w:p>
        </w:tc>
        <w:tc>
          <w:tcPr>
            <w:tcW w:w="1276" w:type="dxa"/>
            <w:shd w:val="clear" w:color="auto" w:fill="auto"/>
          </w:tcPr>
          <w:p w14:paraId="0FB20FAE" w14:textId="77777777" w:rsidR="00AE00C4" w:rsidRPr="00AE00C4" w:rsidRDefault="00AE00C4" w:rsidP="00AE00C4">
            <w:pPr>
              <w:rPr>
                <w:color w:val="000000"/>
                <w:lang w:val="uk-UA"/>
              </w:rPr>
            </w:pPr>
            <w:r w:rsidRPr="00AE00C4">
              <w:rPr>
                <w:color w:val="000000"/>
                <w:lang w:val="uk-UA"/>
              </w:rPr>
              <w:t>Фактично профінансовано у звітному періоді, тис.грн</w:t>
            </w:r>
          </w:p>
        </w:tc>
        <w:tc>
          <w:tcPr>
            <w:tcW w:w="1134" w:type="dxa"/>
            <w:shd w:val="clear" w:color="auto" w:fill="auto"/>
          </w:tcPr>
          <w:p w14:paraId="3D1041DB" w14:textId="77777777" w:rsidR="00AE00C4" w:rsidRPr="00AE00C4" w:rsidRDefault="00AE00C4" w:rsidP="00AE00C4">
            <w:pPr>
              <w:rPr>
                <w:color w:val="000000"/>
                <w:lang w:val="uk-UA"/>
              </w:rPr>
            </w:pPr>
            <w:r w:rsidRPr="00AE00C4">
              <w:rPr>
                <w:color w:val="000000"/>
                <w:lang w:val="uk-UA"/>
              </w:rPr>
              <w:t>% виконання заходу від обсягів, передбачен6их Програмою</w:t>
            </w:r>
          </w:p>
        </w:tc>
        <w:tc>
          <w:tcPr>
            <w:tcW w:w="992" w:type="dxa"/>
            <w:shd w:val="clear" w:color="auto" w:fill="auto"/>
          </w:tcPr>
          <w:p w14:paraId="3073DE25" w14:textId="7C768966" w:rsidR="00AE00C4" w:rsidRPr="00AE00C4" w:rsidRDefault="00AE00C4" w:rsidP="000B7534">
            <w:pPr>
              <w:rPr>
                <w:color w:val="000000"/>
                <w:lang w:val="uk-UA"/>
              </w:rPr>
            </w:pPr>
            <w:r w:rsidRPr="00AE00C4">
              <w:rPr>
                <w:color w:val="000000"/>
                <w:lang w:val="uk-UA"/>
              </w:rPr>
              <w:t>% виконання заходу від обсягів, затверджений бюджетом</w:t>
            </w:r>
          </w:p>
        </w:tc>
        <w:tc>
          <w:tcPr>
            <w:tcW w:w="1276" w:type="dxa"/>
            <w:shd w:val="clear" w:color="auto" w:fill="auto"/>
          </w:tcPr>
          <w:p w14:paraId="681E0223" w14:textId="77777777" w:rsidR="00AE00C4" w:rsidRPr="00AE00C4" w:rsidRDefault="00AE00C4" w:rsidP="00AE00C4">
            <w:pPr>
              <w:tabs>
                <w:tab w:val="left" w:pos="2198"/>
              </w:tabs>
              <w:rPr>
                <w:color w:val="000000"/>
                <w:lang w:val="uk-UA"/>
              </w:rPr>
            </w:pPr>
            <w:r w:rsidRPr="00AE00C4">
              <w:rPr>
                <w:color w:val="000000"/>
                <w:lang w:val="uk-UA"/>
              </w:rPr>
              <w:t>Інформація про виконання або причини невиконання заходу (досягнутий результат)</w:t>
            </w:r>
          </w:p>
        </w:tc>
      </w:tr>
      <w:tr w:rsidR="00AE00C4" w:rsidRPr="00561268" w14:paraId="5176A8B7" w14:textId="77777777" w:rsidTr="005B7A7F">
        <w:tc>
          <w:tcPr>
            <w:tcW w:w="568" w:type="dxa"/>
            <w:shd w:val="clear" w:color="auto" w:fill="auto"/>
          </w:tcPr>
          <w:p w14:paraId="08E919BF" w14:textId="77777777" w:rsidR="00AE00C4" w:rsidRPr="00AE00C4" w:rsidRDefault="00AE00C4" w:rsidP="00AE00C4">
            <w:pPr>
              <w:jc w:val="both"/>
              <w:rPr>
                <w:color w:val="000000"/>
                <w:sz w:val="22"/>
                <w:szCs w:val="22"/>
                <w:lang w:val="uk-UA"/>
              </w:rPr>
            </w:pPr>
            <w:r w:rsidRPr="00AE00C4">
              <w:rPr>
                <w:color w:val="000000"/>
                <w:sz w:val="22"/>
                <w:szCs w:val="22"/>
                <w:lang w:val="uk-UA"/>
              </w:rPr>
              <w:t>1.</w:t>
            </w:r>
          </w:p>
          <w:p w14:paraId="718D7B44" w14:textId="77777777" w:rsidR="00AE00C4" w:rsidRPr="00AE00C4" w:rsidRDefault="00AE00C4" w:rsidP="00AE00C4">
            <w:pPr>
              <w:jc w:val="both"/>
              <w:rPr>
                <w:color w:val="000000"/>
                <w:sz w:val="22"/>
                <w:szCs w:val="22"/>
                <w:lang w:val="uk-UA"/>
              </w:rPr>
            </w:pPr>
          </w:p>
        </w:tc>
        <w:tc>
          <w:tcPr>
            <w:tcW w:w="2268" w:type="dxa"/>
            <w:shd w:val="clear" w:color="auto" w:fill="auto"/>
          </w:tcPr>
          <w:p w14:paraId="5BBED976" w14:textId="77777777" w:rsidR="00AE00C4" w:rsidRPr="00AE00C4" w:rsidRDefault="00AE00C4" w:rsidP="00AE00C4">
            <w:pPr>
              <w:rPr>
                <w:color w:val="000000"/>
                <w:lang w:val="uk-UA"/>
              </w:rPr>
            </w:pPr>
            <w:r w:rsidRPr="00AE00C4">
              <w:rPr>
                <w:color w:val="000000"/>
                <w:lang w:val="uk-UA"/>
              </w:rPr>
              <w:t xml:space="preserve">Створення належних умов для </w:t>
            </w:r>
            <w:r w:rsidRPr="00AE00C4">
              <w:rPr>
                <w:color w:val="000000"/>
                <w:lang w:val="uk-UA"/>
              </w:rPr>
              <w:lastRenderedPageBreak/>
              <w:t>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43A96426" w14:textId="77777777" w:rsidR="00AE00C4" w:rsidRPr="00AE00C4" w:rsidRDefault="00AE00C4" w:rsidP="00AE00C4">
            <w:pPr>
              <w:rPr>
                <w:color w:val="000000"/>
                <w:lang w:val="uk-UA"/>
              </w:rPr>
            </w:pPr>
            <w:r w:rsidRPr="00AE00C4">
              <w:rPr>
                <w:lang w:val="uk-UA"/>
              </w:rPr>
              <w:lastRenderedPageBreak/>
              <w:t xml:space="preserve">Сприяння забезпеченню </w:t>
            </w:r>
            <w:r w:rsidRPr="00AE00C4">
              <w:rPr>
                <w:lang w:val="uk-UA"/>
              </w:rPr>
              <w:lastRenderedPageBreak/>
              <w:t>особового складу військової частини військовим майном та приладами подвійного значення</w:t>
            </w:r>
          </w:p>
        </w:tc>
        <w:tc>
          <w:tcPr>
            <w:tcW w:w="851" w:type="dxa"/>
            <w:shd w:val="clear" w:color="auto" w:fill="auto"/>
          </w:tcPr>
          <w:p w14:paraId="5473EF4E" w14:textId="77777777" w:rsidR="00AE00C4" w:rsidRPr="00AE00C4" w:rsidRDefault="00AE00C4" w:rsidP="00AE00C4">
            <w:pPr>
              <w:jc w:val="center"/>
              <w:rPr>
                <w:color w:val="000000"/>
                <w:lang w:val="uk-UA"/>
              </w:rPr>
            </w:pPr>
            <w:r w:rsidRPr="00AE00C4">
              <w:rPr>
                <w:color w:val="000000"/>
                <w:lang w:val="uk-UA"/>
              </w:rPr>
              <w:lastRenderedPageBreak/>
              <w:t>2024</w:t>
            </w:r>
          </w:p>
        </w:tc>
        <w:tc>
          <w:tcPr>
            <w:tcW w:w="1701" w:type="dxa"/>
            <w:shd w:val="clear" w:color="auto" w:fill="auto"/>
          </w:tcPr>
          <w:p w14:paraId="7EB05395" w14:textId="77777777" w:rsidR="00AE00C4" w:rsidRPr="00AE00C4" w:rsidRDefault="00AE00C4" w:rsidP="00AE00C4">
            <w:pPr>
              <w:rPr>
                <w:color w:val="000000"/>
                <w:lang w:val="uk-UA"/>
              </w:rPr>
            </w:pPr>
            <w:r w:rsidRPr="00AE00C4">
              <w:rPr>
                <w:color w:val="000000"/>
                <w:lang w:val="uk-UA"/>
              </w:rPr>
              <w:t xml:space="preserve">Виконавчий комітет </w:t>
            </w:r>
            <w:r w:rsidRPr="00AE00C4">
              <w:rPr>
                <w:color w:val="000000"/>
                <w:lang w:val="uk-UA"/>
              </w:rPr>
              <w:lastRenderedPageBreak/>
              <w:t>Южненської міської ради,</w:t>
            </w:r>
          </w:p>
          <w:p w14:paraId="4D836993" w14:textId="77777777" w:rsidR="00AE00C4" w:rsidRPr="00AE00C4" w:rsidRDefault="00AE00C4" w:rsidP="00AE00C4">
            <w:pPr>
              <w:ind w:right="113"/>
              <w:rPr>
                <w:lang w:val="uk-UA"/>
              </w:rPr>
            </w:pPr>
            <w:r w:rsidRPr="00AE00C4">
              <w:rPr>
                <w:lang w:val="uk-UA"/>
              </w:rPr>
              <w:t>військова частина А0666</w:t>
            </w:r>
          </w:p>
          <w:p w14:paraId="4575FC5A" w14:textId="77777777" w:rsidR="00AE00C4" w:rsidRPr="00AE00C4" w:rsidRDefault="00AE00C4" w:rsidP="00AE00C4">
            <w:pPr>
              <w:rPr>
                <w:color w:val="000000"/>
                <w:lang w:val="uk-UA"/>
              </w:rPr>
            </w:pPr>
          </w:p>
        </w:tc>
        <w:tc>
          <w:tcPr>
            <w:tcW w:w="1417" w:type="dxa"/>
            <w:shd w:val="clear" w:color="auto" w:fill="auto"/>
          </w:tcPr>
          <w:p w14:paraId="5A5EDB44" w14:textId="77777777" w:rsidR="00AE00C4" w:rsidRPr="00AE00C4" w:rsidRDefault="00AE00C4" w:rsidP="00AE00C4">
            <w:pPr>
              <w:jc w:val="center"/>
              <w:rPr>
                <w:lang w:val="uk-UA"/>
              </w:rPr>
            </w:pPr>
            <w:r w:rsidRPr="00AE00C4">
              <w:rPr>
                <w:lang w:val="uk-UA"/>
              </w:rPr>
              <w:lastRenderedPageBreak/>
              <w:t>5000,000</w:t>
            </w:r>
          </w:p>
        </w:tc>
        <w:tc>
          <w:tcPr>
            <w:tcW w:w="1418" w:type="dxa"/>
            <w:shd w:val="clear" w:color="auto" w:fill="auto"/>
          </w:tcPr>
          <w:p w14:paraId="040E9FFD" w14:textId="77777777" w:rsidR="00AE00C4" w:rsidRPr="00AE00C4" w:rsidRDefault="00AE00C4" w:rsidP="00AE00C4">
            <w:pPr>
              <w:jc w:val="center"/>
              <w:rPr>
                <w:lang w:val="uk-UA"/>
              </w:rPr>
            </w:pPr>
            <w:r w:rsidRPr="00AE00C4">
              <w:rPr>
                <w:lang w:val="uk-UA"/>
              </w:rPr>
              <w:t>5000,000</w:t>
            </w:r>
          </w:p>
        </w:tc>
        <w:tc>
          <w:tcPr>
            <w:tcW w:w="1276" w:type="dxa"/>
            <w:shd w:val="clear" w:color="auto" w:fill="auto"/>
          </w:tcPr>
          <w:p w14:paraId="401C700C" w14:textId="77777777" w:rsidR="00AE00C4" w:rsidRPr="00AE00C4" w:rsidRDefault="00AE00C4" w:rsidP="00AE00C4">
            <w:pPr>
              <w:jc w:val="center"/>
              <w:rPr>
                <w:lang w:val="uk-UA"/>
              </w:rPr>
            </w:pPr>
            <w:r w:rsidRPr="00AE00C4">
              <w:rPr>
                <w:lang w:val="uk-UA"/>
              </w:rPr>
              <w:t>5000,000</w:t>
            </w:r>
          </w:p>
        </w:tc>
        <w:tc>
          <w:tcPr>
            <w:tcW w:w="1134" w:type="dxa"/>
            <w:shd w:val="clear" w:color="auto" w:fill="auto"/>
          </w:tcPr>
          <w:p w14:paraId="1E034C9C" w14:textId="77777777" w:rsidR="00AE00C4" w:rsidRPr="00AE00C4" w:rsidRDefault="00AE00C4" w:rsidP="00AE00C4">
            <w:pPr>
              <w:ind w:hanging="108"/>
              <w:jc w:val="center"/>
              <w:rPr>
                <w:lang w:val="uk-UA"/>
              </w:rPr>
            </w:pPr>
            <w:r w:rsidRPr="00AE00C4">
              <w:rPr>
                <w:lang w:val="uk-UA"/>
              </w:rPr>
              <w:t>100</w:t>
            </w:r>
          </w:p>
        </w:tc>
        <w:tc>
          <w:tcPr>
            <w:tcW w:w="992" w:type="dxa"/>
            <w:shd w:val="clear" w:color="auto" w:fill="auto"/>
          </w:tcPr>
          <w:p w14:paraId="7F9EC4C0" w14:textId="77777777" w:rsidR="00AE00C4" w:rsidRPr="00AE00C4" w:rsidRDefault="00AE00C4" w:rsidP="00AE00C4">
            <w:pPr>
              <w:rPr>
                <w:lang w:val="uk-UA"/>
              </w:rPr>
            </w:pPr>
            <w:r w:rsidRPr="00AE00C4">
              <w:rPr>
                <w:lang w:val="uk-UA"/>
              </w:rPr>
              <w:t>100</w:t>
            </w:r>
          </w:p>
        </w:tc>
        <w:tc>
          <w:tcPr>
            <w:tcW w:w="1276" w:type="dxa"/>
            <w:shd w:val="clear" w:color="auto" w:fill="auto"/>
          </w:tcPr>
          <w:p w14:paraId="08EEEFEA" w14:textId="77777777" w:rsidR="00AE00C4" w:rsidRPr="00AE00C4" w:rsidRDefault="00AE00C4" w:rsidP="00AE00C4">
            <w:pPr>
              <w:rPr>
                <w:lang w:val="uk-UA"/>
              </w:rPr>
            </w:pPr>
            <w:r w:rsidRPr="00AE00C4">
              <w:rPr>
                <w:lang w:val="uk-UA"/>
              </w:rPr>
              <w:t xml:space="preserve"> Виділені кошти на </w:t>
            </w:r>
            <w:r w:rsidRPr="00AE00C4">
              <w:rPr>
                <w:lang w:val="uk-UA"/>
              </w:rPr>
              <w:lastRenderedPageBreak/>
              <w:t>закупівлю військової та спеціальної техніки (дрони, квадрокоптери та комплектуючі до них) очікуємо звіт щодо використання виділених коштів</w:t>
            </w:r>
          </w:p>
        </w:tc>
      </w:tr>
      <w:tr w:rsidR="00AE00C4" w:rsidRPr="00561268" w14:paraId="6E6C1BF9" w14:textId="77777777" w:rsidTr="005B7A7F">
        <w:tc>
          <w:tcPr>
            <w:tcW w:w="568" w:type="dxa"/>
            <w:shd w:val="clear" w:color="auto" w:fill="auto"/>
          </w:tcPr>
          <w:p w14:paraId="503363F9" w14:textId="77777777" w:rsidR="00AE00C4" w:rsidRPr="00AE00C4" w:rsidRDefault="00AE00C4" w:rsidP="00AE00C4">
            <w:pPr>
              <w:jc w:val="both"/>
              <w:rPr>
                <w:color w:val="000000"/>
                <w:sz w:val="22"/>
                <w:szCs w:val="22"/>
                <w:lang w:val="uk-UA"/>
              </w:rPr>
            </w:pPr>
            <w:r w:rsidRPr="00AE00C4">
              <w:rPr>
                <w:color w:val="000000"/>
                <w:sz w:val="22"/>
                <w:szCs w:val="22"/>
                <w:lang w:val="uk-UA"/>
              </w:rPr>
              <w:t>2.</w:t>
            </w:r>
          </w:p>
        </w:tc>
        <w:tc>
          <w:tcPr>
            <w:tcW w:w="2268" w:type="dxa"/>
            <w:shd w:val="clear" w:color="auto" w:fill="auto"/>
          </w:tcPr>
          <w:p w14:paraId="5E8F2C16" w14:textId="77777777" w:rsidR="00AE00C4" w:rsidRPr="00AE00C4" w:rsidRDefault="00AE00C4" w:rsidP="00AE00C4">
            <w:pPr>
              <w:rPr>
                <w:color w:val="000000"/>
                <w:lang w:val="uk-UA"/>
              </w:rPr>
            </w:pPr>
            <w:r w:rsidRPr="00AE00C4">
              <w:rPr>
                <w:color w:val="000000"/>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w:t>
            </w:r>
            <w:r w:rsidRPr="00AE00C4">
              <w:rPr>
                <w:color w:val="000000"/>
                <w:lang w:val="uk-UA"/>
              </w:rPr>
              <w:lastRenderedPageBreak/>
              <w:t>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359B1FA9" w14:textId="77777777" w:rsidR="00AE00C4" w:rsidRPr="00AE00C4" w:rsidRDefault="00AE00C4" w:rsidP="00AE00C4">
            <w:pPr>
              <w:rPr>
                <w:lang w:val="uk-UA"/>
              </w:rPr>
            </w:pPr>
            <w:r w:rsidRPr="00AE00C4">
              <w:rPr>
                <w:lang w:val="uk-UA"/>
              </w:rPr>
              <w:lastRenderedPageBreak/>
              <w:t xml:space="preserve">Сприяння забезпеченню особового складу військової частини військовим майном та приладами подвійного значення </w:t>
            </w:r>
          </w:p>
        </w:tc>
        <w:tc>
          <w:tcPr>
            <w:tcW w:w="851" w:type="dxa"/>
            <w:shd w:val="clear" w:color="auto" w:fill="auto"/>
          </w:tcPr>
          <w:p w14:paraId="1B1A5DCE" w14:textId="77777777" w:rsidR="00AE00C4" w:rsidRPr="00AE00C4" w:rsidRDefault="00AE00C4" w:rsidP="00AE00C4">
            <w:pPr>
              <w:jc w:val="center"/>
              <w:rPr>
                <w:color w:val="000000"/>
                <w:lang w:val="uk-UA"/>
              </w:rPr>
            </w:pPr>
            <w:r w:rsidRPr="00AE00C4">
              <w:rPr>
                <w:color w:val="000000"/>
                <w:lang w:val="uk-UA"/>
              </w:rPr>
              <w:t>2024</w:t>
            </w:r>
          </w:p>
        </w:tc>
        <w:tc>
          <w:tcPr>
            <w:tcW w:w="1701" w:type="dxa"/>
            <w:shd w:val="clear" w:color="auto" w:fill="auto"/>
          </w:tcPr>
          <w:p w14:paraId="5D8D5F48" w14:textId="77777777" w:rsidR="00AE00C4" w:rsidRPr="00AE00C4" w:rsidRDefault="00AE00C4" w:rsidP="00AE00C4">
            <w:pPr>
              <w:ind w:left="113" w:right="113"/>
              <w:jc w:val="center"/>
              <w:rPr>
                <w:color w:val="000000"/>
                <w:lang w:val="uk-UA"/>
              </w:rPr>
            </w:pPr>
            <w:r w:rsidRPr="00AE00C4">
              <w:rPr>
                <w:color w:val="000000"/>
                <w:lang w:val="uk-UA"/>
              </w:rPr>
              <w:t>Виконавчий комітет Южненської міської ради</w:t>
            </w:r>
          </w:p>
          <w:p w14:paraId="138D36E2" w14:textId="77777777" w:rsidR="00AE00C4" w:rsidRPr="00AE00C4" w:rsidRDefault="00AE00C4" w:rsidP="00AE00C4">
            <w:pPr>
              <w:ind w:left="113" w:right="113"/>
              <w:jc w:val="center"/>
              <w:rPr>
                <w:color w:val="000000"/>
                <w:lang w:val="uk-UA"/>
              </w:rPr>
            </w:pPr>
            <w:r w:rsidRPr="00AE00C4">
              <w:rPr>
                <w:color w:val="000000"/>
                <w:lang w:val="uk-UA"/>
              </w:rPr>
              <w:t xml:space="preserve"> Одеського району Одеської області,</w:t>
            </w:r>
          </w:p>
          <w:p w14:paraId="2B7F3AE5" w14:textId="77777777" w:rsidR="00AE00C4" w:rsidRPr="00AE00C4" w:rsidRDefault="00AE00C4" w:rsidP="00AE00C4">
            <w:pPr>
              <w:ind w:left="113" w:right="113"/>
              <w:jc w:val="center"/>
              <w:rPr>
                <w:color w:val="000000"/>
                <w:lang w:val="uk-UA"/>
              </w:rPr>
            </w:pPr>
            <w:r w:rsidRPr="00AE00C4">
              <w:rPr>
                <w:color w:val="000000"/>
                <w:lang w:val="uk-UA"/>
              </w:rPr>
              <w:t>військова частина  А7382</w:t>
            </w:r>
          </w:p>
          <w:p w14:paraId="4B031EE9" w14:textId="77777777" w:rsidR="00AE00C4" w:rsidRPr="00AE00C4" w:rsidRDefault="00AE00C4" w:rsidP="00AE00C4">
            <w:pPr>
              <w:rPr>
                <w:color w:val="000000"/>
                <w:lang w:val="uk-UA"/>
              </w:rPr>
            </w:pPr>
          </w:p>
        </w:tc>
        <w:tc>
          <w:tcPr>
            <w:tcW w:w="1417" w:type="dxa"/>
            <w:shd w:val="clear" w:color="auto" w:fill="auto"/>
          </w:tcPr>
          <w:p w14:paraId="51C5A191" w14:textId="77777777" w:rsidR="00AE00C4" w:rsidRPr="00AE00C4" w:rsidRDefault="00AE00C4" w:rsidP="00AE00C4">
            <w:pPr>
              <w:jc w:val="center"/>
              <w:rPr>
                <w:lang w:val="uk-UA"/>
              </w:rPr>
            </w:pPr>
            <w:r w:rsidRPr="00AE00C4">
              <w:rPr>
                <w:lang w:val="uk-UA"/>
              </w:rPr>
              <w:lastRenderedPageBreak/>
              <w:t>1500,000</w:t>
            </w:r>
          </w:p>
        </w:tc>
        <w:tc>
          <w:tcPr>
            <w:tcW w:w="1418" w:type="dxa"/>
            <w:shd w:val="clear" w:color="auto" w:fill="auto"/>
          </w:tcPr>
          <w:p w14:paraId="25D4181C" w14:textId="77777777" w:rsidR="00AE00C4" w:rsidRPr="00AE00C4" w:rsidRDefault="00AE00C4" w:rsidP="00AE00C4">
            <w:pPr>
              <w:jc w:val="center"/>
              <w:rPr>
                <w:lang w:val="uk-UA"/>
              </w:rPr>
            </w:pPr>
            <w:r w:rsidRPr="00AE00C4">
              <w:rPr>
                <w:lang w:val="uk-UA"/>
              </w:rPr>
              <w:t>1500,000</w:t>
            </w:r>
          </w:p>
        </w:tc>
        <w:tc>
          <w:tcPr>
            <w:tcW w:w="1276" w:type="dxa"/>
            <w:shd w:val="clear" w:color="auto" w:fill="auto"/>
          </w:tcPr>
          <w:p w14:paraId="54ADBB3E" w14:textId="77777777" w:rsidR="00AE00C4" w:rsidRPr="00AE00C4" w:rsidRDefault="00AE00C4" w:rsidP="00AE00C4">
            <w:pPr>
              <w:jc w:val="center"/>
              <w:rPr>
                <w:lang w:val="uk-UA"/>
              </w:rPr>
            </w:pPr>
            <w:r w:rsidRPr="00AE00C4">
              <w:rPr>
                <w:lang w:val="uk-UA"/>
              </w:rPr>
              <w:t>0,0</w:t>
            </w:r>
          </w:p>
        </w:tc>
        <w:tc>
          <w:tcPr>
            <w:tcW w:w="1134" w:type="dxa"/>
            <w:shd w:val="clear" w:color="auto" w:fill="auto"/>
          </w:tcPr>
          <w:p w14:paraId="27F527E5" w14:textId="77777777" w:rsidR="00AE00C4" w:rsidRPr="00AE00C4" w:rsidRDefault="00AE00C4" w:rsidP="00AE00C4">
            <w:pPr>
              <w:ind w:hanging="108"/>
              <w:jc w:val="center"/>
              <w:rPr>
                <w:lang w:val="uk-UA"/>
              </w:rPr>
            </w:pPr>
            <w:r w:rsidRPr="00AE00C4">
              <w:rPr>
                <w:lang w:val="uk-UA"/>
              </w:rPr>
              <w:t>0</w:t>
            </w:r>
          </w:p>
        </w:tc>
        <w:tc>
          <w:tcPr>
            <w:tcW w:w="992" w:type="dxa"/>
            <w:shd w:val="clear" w:color="auto" w:fill="auto"/>
          </w:tcPr>
          <w:p w14:paraId="03084507" w14:textId="77777777" w:rsidR="00AE00C4" w:rsidRPr="00AE00C4" w:rsidRDefault="00AE00C4" w:rsidP="00AE00C4">
            <w:pPr>
              <w:rPr>
                <w:lang w:val="uk-UA"/>
              </w:rPr>
            </w:pPr>
            <w:r w:rsidRPr="00AE00C4">
              <w:rPr>
                <w:lang w:val="uk-UA"/>
              </w:rPr>
              <w:t>0</w:t>
            </w:r>
          </w:p>
        </w:tc>
        <w:tc>
          <w:tcPr>
            <w:tcW w:w="1276" w:type="dxa"/>
            <w:shd w:val="clear" w:color="auto" w:fill="auto"/>
          </w:tcPr>
          <w:p w14:paraId="6F4CBFEF" w14:textId="77777777" w:rsidR="00AE00C4" w:rsidRPr="00AE00C4" w:rsidRDefault="00AE00C4" w:rsidP="00AE00C4">
            <w:pPr>
              <w:rPr>
                <w:lang w:val="uk-UA"/>
              </w:rPr>
            </w:pPr>
            <w:r w:rsidRPr="00AE00C4">
              <w:rPr>
                <w:lang w:val="uk-UA"/>
              </w:rPr>
              <w:t>Очікуємо погодження Одеської обласної державної (військової) адміністрації</w:t>
            </w:r>
          </w:p>
        </w:tc>
      </w:tr>
      <w:tr w:rsidR="00AE00C4" w:rsidRPr="00AE00C4" w14:paraId="6EE5073F" w14:textId="77777777" w:rsidTr="005B7A7F">
        <w:tc>
          <w:tcPr>
            <w:tcW w:w="568" w:type="dxa"/>
            <w:shd w:val="clear" w:color="auto" w:fill="auto"/>
          </w:tcPr>
          <w:p w14:paraId="447A22CE" w14:textId="77777777" w:rsidR="00AE00C4" w:rsidRPr="00AE00C4" w:rsidRDefault="00AE00C4" w:rsidP="00AE00C4">
            <w:pPr>
              <w:jc w:val="both"/>
              <w:rPr>
                <w:sz w:val="22"/>
                <w:szCs w:val="22"/>
                <w:lang w:val="uk-UA"/>
              </w:rPr>
            </w:pPr>
            <w:r w:rsidRPr="00AE00C4">
              <w:rPr>
                <w:sz w:val="22"/>
                <w:szCs w:val="22"/>
                <w:lang w:val="uk-UA"/>
              </w:rPr>
              <w:t>3.</w:t>
            </w:r>
          </w:p>
        </w:tc>
        <w:tc>
          <w:tcPr>
            <w:tcW w:w="2268" w:type="dxa"/>
            <w:shd w:val="clear" w:color="auto" w:fill="auto"/>
          </w:tcPr>
          <w:p w14:paraId="1C9622B6" w14:textId="77777777" w:rsidR="00AE00C4" w:rsidRPr="00AE00C4" w:rsidRDefault="00AE00C4" w:rsidP="00AE00C4">
            <w:pPr>
              <w:rPr>
                <w:lang w:val="uk-UA"/>
              </w:rPr>
            </w:pPr>
            <w:r w:rsidRPr="00AE00C4">
              <w:rPr>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w:t>
            </w:r>
            <w:r w:rsidRPr="00AE00C4">
              <w:rPr>
                <w:lang w:val="uk-UA"/>
              </w:rPr>
              <w:lastRenderedPageBreak/>
              <w:t>до національного спротиву</w:t>
            </w:r>
          </w:p>
        </w:tc>
        <w:tc>
          <w:tcPr>
            <w:tcW w:w="2551" w:type="dxa"/>
            <w:shd w:val="clear" w:color="auto" w:fill="auto"/>
          </w:tcPr>
          <w:p w14:paraId="46BE6CD8" w14:textId="77777777" w:rsidR="00AE00C4" w:rsidRPr="00AE00C4" w:rsidRDefault="00AE00C4" w:rsidP="00AE00C4">
            <w:pPr>
              <w:rPr>
                <w:lang w:val="uk-UA"/>
              </w:rPr>
            </w:pPr>
            <w:r w:rsidRPr="00AE00C4">
              <w:rPr>
                <w:lang w:val="uk-UA"/>
              </w:rPr>
              <w:lastRenderedPageBreak/>
              <w:t>Покращення матеріально – технічної бази військової частини</w:t>
            </w:r>
          </w:p>
        </w:tc>
        <w:tc>
          <w:tcPr>
            <w:tcW w:w="851" w:type="dxa"/>
            <w:shd w:val="clear" w:color="auto" w:fill="auto"/>
          </w:tcPr>
          <w:p w14:paraId="12627450" w14:textId="77777777" w:rsidR="00AE00C4" w:rsidRPr="00AE00C4" w:rsidRDefault="00AE00C4" w:rsidP="00AE00C4">
            <w:pPr>
              <w:jc w:val="center"/>
              <w:rPr>
                <w:lang w:val="uk-UA"/>
              </w:rPr>
            </w:pPr>
            <w:r w:rsidRPr="00AE00C4">
              <w:rPr>
                <w:lang w:val="uk-UA"/>
              </w:rPr>
              <w:t>2024</w:t>
            </w:r>
          </w:p>
        </w:tc>
        <w:tc>
          <w:tcPr>
            <w:tcW w:w="1701" w:type="dxa"/>
            <w:shd w:val="clear" w:color="auto" w:fill="auto"/>
          </w:tcPr>
          <w:p w14:paraId="6614CC5E" w14:textId="77777777" w:rsidR="00AE00C4" w:rsidRPr="00AE00C4" w:rsidRDefault="00AE00C4" w:rsidP="00AE00C4">
            <w:pPr>
              <w:rPr>
                <w:lang w:val="uk-UA"/>
              </w:rPr>
            </w:pPr>
            <w:r w:rsidRPr="00AE00C4">
              <w:rPr>
                <w:lang w:val="uk-UA"/>
              </w:rPr>
              <w:t>Виконавчий комітет Южненської міської ради,</w:t>
            </w:r>
          </w:p>
          <w:p w14:paraId="46F131E7" w14:textId="77777777" w:rsidR="00AE00C4" w:rsidRPr="00AE00C4" w:rsidRDefault="00AE00C4" w:rsidP="00AE00C4">
            <w:pPr>
              <w:ind w:left="113" w:right="113"/>
              <w:rPr>
                <w:lang w:val="uk-UA"/>
              </w:rPr>
            </w:pPr>
            <w:r w:rsidRPr="00AE00C4">
              <w:rPr>
                <w:lang w:val="uk-UA"/>
              </w:rPr>
              <w:t>військова частина А4576</w:t>
            </w:r>
          </w:p>
        </w:tc>
        <w:tc>
          <w:tcPr>
            <w:tcW w:w="1417" w:type="dxa"/>
            <w:shd w:val="clear" w:color="auto" w:fill="auto"/>
          </w:tcPr>
          <w:p w14:paraId="2E143925" w14:textId="77777777" w:rsidR="00AE00C4" w:rsidRPr="00AE00C4" w:rsidRDefault="00AE00C4" w:rsidP="00AE00C4">
            <w:pPr>
              <w:jc w:val="center"/>
              <w:rPr>
                <w:lang w:val="uk-UA"/>
              </w:rPr>
            </w:pPr>
            <w:r w:rsidRPr="00AE00C4">
              <w:rPr>
                <w:lang w:val="uk-UA"/>
              </w:rPr>
              <w:t>3000,000</w:t>
            </w:r>
          </w:p>
        </w:tc>
        <w:tc>
          <w:tcPr>
            <w:tcW w:w="1418" w:type="dxa"/>
            <w:shd w:val="clear" w:color="auto" w:fill="auto"/>
          </w:tcPr>
          <w:p w14:paraId="58E10C31" w14:textId="77777777" w:rsidR="00AE00C4" w:rsidRPr="00AE00C4" w:rsidRDefault="00AE00C4" w:rsidP="00AE00C4">
            <w:pPr>
              <w:jc w:val="center"/>
              <w:rPr>
                <w:lang w:val="uk-UA"/>
              </w:rPr>
            </w:pPr>
            <w:r w:rsidRPr="00AE00C4">
              <w:rPr>
                <w:lang w:val="uk-UA"/>
              </w:rPr>
              <w:t>3000,000</w:t>
            </w:r>
          </w:p>
        </w:tc>
        <w:tc>
          <w:tcPr>
            <w:tcW w:w="1276" w:type="dxa"/>
            <w:shd w:val="clear" w:color="auto" w:fill="auto"/>
          </w:tcPr>
          <w:p w14:paraId="4C9DA624" w14:textId="77777777" w:rsidR="00AE00C4" w:rsidRPr="00AE00C4" w:rsidRDefault="00AE00C4" w:rsidP="00AE00C4">
            <w:pPr>
              <w:jc w:val="center"/>
              <w:rPr>
                <w:lang w:val="uk-UA"/>
              </w:rPr>
            </w:pPr>
            <w:r w:rsidRPr="00AE00C4">
              <w:rPr>
                <w:lang w:val="uk-UA"/>
              </w:rPr>
              <w:t>0,0</w:t>
            </w:r>
          </w:p>
        </w:tc>
        <w:tc>
          <w:tcPr>
            <w:tcW w:w="1134" w:type="dxa"/>
            <w:shd w:val="clear" w:color="auto" w:fill="auto"/>
          </w:tcPr>
          <w:p w14:paraId="56FB93F6" w14:textId="77777777" w:rsidR="00AE00C4" w:rsidRPr="00AE00C4" w:rsidRDefault="00AE00C4" w:rsidP="00AE00C4">
            <w:pPr>
              <w:ind w:hanging="108"/>
              <w:jc w:val="center"/>
              <w:rPr>
                <w:lang w:val="uk-UA"/>
              </w:rPr>
            </w:pPr>
            <w:r w:rsidRPr="00AE00C4">
              <w:rPr>
                <w:lang w:val="uk-UA"/>
              </w:rPr>
              <w:t>0</w:t>
            </w:r>
          </w:p>
        </w:tc>
        <w:tc>
          <w:tcPr>
            <w:tcW w:w="992" w:type="dxa"/>
            <w:shd w:val="clear" w:color="auto" w:fill="auto"/>
          </w:tcPr>
          <w:p w14:paraId="0C6818E4" w14:textId="77777777" w:rsidR="00AE00C4" w:rsidRPr="00AE00C4" w:rsidRDefault="00AE00C4" w:rsidP="00AE00C4">
            <w:pPr>
              <w:rPr>
                <w:lang w:val="uk-UA"/>
              </w:rPr>
            </w:pPr>
            <w:r w:rsidRPr="00AE00C4">
              <w:rPr>
                <w:lang w:val="uk-UA"/>
              </w:rPr>
              <w:t>0</w:t>
            </w:r>
          </w:p>
        </w:tc>
        <w:tc>
          <w:tcPr>
            <w:tcW w:w="1276" w:type="dxa"/>
            <w:shd w:val="clear" w:color="auto" w:fill="auto"/>
          </w:tcPr>
          <w:p w14:paraId="108F921C" w14:textId="77777777" w:rsidR="00AE00C4" w:rsidRPr="00AE00C4" w:rsidRDefault="00AE00C4" w:rsidP="00AE00C4">
            <w:pPr>
              <w:rPr>
                <w:lang w:val="uk-UA"/>
              </w:rPr>
            </w:pPr>
            <w:r w:rsidRPr="00AE00C4">
              <w:rPr>
                <w:lang w:val="uk-UA"/>
              </w:rPr>
              <w:t>Очікуємо лист з реквізитами для перерахування коштів</w:t>
            </w:r>
          </w:p>
        </w:tc>
      </w:tr>
      <w:tr w:rsidR="00AE00C4" w:rsidRPr="00AE00C4" w14:paraId="08AF0C1A" w14:textId="77777777" w:rsidTr="005B7A7F">
        <w:tc>
          <w:tcPr>
            <w:tcW w:w="568" w:type="dxa"/>
            <w:shd w:val="clear" w:color="auto" w:fill="auto"/>
          </w:tcPr>
          <w:p w14:paraId="6353FC3D" w14:textId="77777777" w:rsidR="00AE00C4" w:rsidRPr="00AE00C4" w:rsidRDefault="00AE00C4" w:rsidP="00AE00C4">
            <w:pPr>
              <w:jc w:val="both"/>
              <w:rPr>
                <w:sz w:val="22"/>
                <w:szCs w:val="22"/>
                <w:lang w:val="uk-UA"/>
              </w:rPr>
            </w:pPr>
            <w:r w:rsidRPr="00AE00C4">
              <w:rPr>
                <w:sz w:val="22"/>
                <w:szCs w:val="22"/>
                <w:lang w:val="uk-UA"/>
              </w:rPr>
              <w:t>4.</w:t>
            </w:r>
          </w:p>
        </w:tc>
        <w:tc>
          <w:tcPr>
            <w:tcW w:w="2268" w:type="dxa"/>
            <w:shd w:val="clear" w:color="auto" w:fill="auto"/>
          </w:tcPr>
          <w:p w14:paraId="28008FD8" w14:textId="77777777" w:rsidR="00AE00C4" w:rsidRPr="00AE00C4" w:rsidRDefault="00AE00C4" w:rsidP="00AE00C4">
            <w:pPr>
              <w:rPr>
                <w:lang w:val="uk-UA"/>
              </w:rPr>
            </w:pPr>
            <w:r w:rsidRPr="00AE00C4">
              <w:rPr>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України до національного спротиву</w:t>
            </w:r>
          </w:p>
        </w:tc>
        <w:tc>
          <w:tcPr>
            <w:tcW w:w="2551" w:type="dxa"/>
            <w:shd w:val="clear" w:color="auto" w:fill="auto"/>
          </w:tcPr>
          <w:p w14:paraId="389B2996" w14:textId="77777777" w:rsidR="00AE00C4" w:rsidRPr="00AE00C4" w:rsidRDefault="00AE00C4" w:rsidP="00AE00C4">
            <w:pPr>
              <w:rPr>
                <w:lang w:val="uk-UA"/>
              </w:rPr>
            </w:pPr>
            <w:r w:rsidRPr="00AE00C4">
              <w:rPr>
                <w:lang w:val="uk-UA"/>
              </w:rPr>
              <w:t>Покращення матеріально – технічної бази ДПОП «ОШБ НПУ «Лють»</w:t>
            </w:r>
          </w:p>
        </w:tc>
        <w:tc>
          <w:tcPr>
            <w:tcW w:w="851" w:type="dxa"/>
            <w:shd w:val="clear" w:color="auto" w:fill="auto"/>
          </w:tcPr>
          <w:p w14:paraId="33972A59" w14:textId="77777777" w:rsidR="00AE00C4" w:rsidRPr="00AE00C4" w:rsidRDefault="00AE00C4" w:rsidP="00AE00C4">
            <w:pPr>
              <w:jc w:val="center"/>
              <w:rPr>
                <w:lang w:val="uk-UA"/>
              </w:rPr>
            </w:pPr>
            <w:r w:rsidRPr="00AE00C4">
              <w:rPr>
                <w:color w:val="000000"/>
                <w:lang w:val="uk-UA"/>
              </w:rPr>
              <w:t>2024</w:t>
            </w:r>
          </w:p>
        </w:tc>
        <w:tc>
          <w:tcPr>
            <w:tcW w:w="1701" w:type="dxa"/>
            <w:shd w:val="clear" w:color="auto" w:fill="auto"/>
          </w:tcPr>
          <w:p w14:paraId="49405D6A" w14:textId="77777777" w:rsidR="00AE00C4" w:rsidRPr="00AE00C4" w:rsidRDefault="00AE00C4" w:rsidP="00AE00C4">
            <w:pPr>
              <w:rPr>
                <w:color w:val="000000"/>
                <w:lang w:val="uk-UA"/>
              </w:rPr>
            </w:pPr>
            <w:r w:rsidRPr="00AE00C4">
              <w:rPr>
                <w:color w:val="000000"/>
                <w:lang w:val="uk-UA"/>
              </w:rPr>
              <w:t>Виконавчий комітет Южненської міської ради,</w:t>
            </w:r>
          </w:p>
          <w:p w14:paraId="454C977B" w14:textId="77777777" w:rsidR="00AE00C4" w:rsidRPr="00AE00C4" w:rsidRDefault="00AE00C4" w:rsidP="00AE00C4">
            <w:pPr>
              <w:rPr>
                <w:lang w:val="uk-UA"/>
              </w:rPr>
            </w:pPr>
            <w:r w:rsidRPr="00AE00C4">
              <w:rPr>
                <w:color w:val="000000"/>
                <w:lang w:val="uk-UA"/>
              </w:rPr>
              <w:t>Національна поліція України</w:t>
            </w:r>
          </w:p>
        </w:tc>
        <w:tc>
          <w:tcPr>
            <w:tcW w:w="1417" w:type="dxa"/>
            <w:shd w:val="clear" w:color="auto" w:fill="auto"/>
          </w:tcPr>
          <w:p w14:paraId="265C19B5" w14:textId="77777777" w:rsidR="00AE00C4" w:rsidRPr="00AE00C4" w:rsidRDefault="00AE00C4" w:rsidP="00AE00C4">
            <w:pPr>
              <w:jc w:val="center"/>
              <w:rPr>
                <w:lang w:val="uk-UA"/>
              </w:rPr>
            </w:pPr>
            <w:r w:rsidRPr="00AE00C4">
              <w:rPr>
                <w:lang w:val="uk-UA"/>
              </w:rPr>
              <w:t>5000,000</w:t>
            </w:r>
          </w:p>
        </w:tc>
        <w:tc>
          <w:tcPr>
            <w:tcW w:w="1418" w:type="dxa"/>
            <w:shd w:val="clear" w:color="auto" w:fill="auto"/>
          </w:tcPr>
          <w:p w14:paraId="36530E4B" w14:textId="77777777" w:rsidR="00AE00C4" w:rsidRPr="00AE00C4" w:rsidRDefault="00AE00C4" w:rsidP="00AE00C4">
            <w:pPr>
              <w:jc w:val="center"/>
              <w:rPr>
                <w:lang w:val="uk-UA"/>
              </w:rPr>
            </w:pPr>
            <w:r w:rsidRPr="00AE00C4">
              <w:rPr>
                <w:lang w:val="uk-UA"/>
              </w:rPr>
              <w:t>5000,000</w:t>
            </w:r>
          </w:p>
        </w:tc>
        <w:tc>
          <w:tcPr>
            <w:tcW w:w="1276" w:type="dxa"/>
            <w:shd w:val="clear" w:color="auto" w:fill="auto"/>
          </w:tcPr>
          <w:p w14:paraId="2B582F69" w14:textId="77777777" w:rsidR="00AE00C4" w:rsidRPr="00AE00C4" w:rsidRDefault="00AE00C4" w:rsidP="00AE00C4">
            <w:pPr>
              <w:jc w:val="center"/>
              <w:rPr>
                <w:lang w:val="uk-UA"/>
              </w:rPr>
            </w:pPr>
            <w:r w:rsidRPr="00AE00C4">
              <w:rPr>
                <w:lang w:val="uk-UA"/>
              </w:rPr>
              <w:t>0,0</w:t>
            </w:r>
          </w:p>
        </w:tc>
        <w:tc>
          <w:tcPr>
            <w:tcW w:w="1134" w:type="dxa"/>
            <w:shd w:val="clear" w:color="auto" w:fill="auto"/>
          </w:tcPr>
          <w:p w14:paraId="711F92A7" w14:textId="77777777" w:rsidR="00AE00C4" w:rsidRPr="00AE00C4" w:rsidRDefault="00AE00C4" w:rsidP="00AE00C4">
            <w:pPr>
              <w:ind w:hanging="108"/>
              <w:jc w:val="center"/>
              <w:rPr>
                <w:lang w:val="uk-UA"/>
              </w:rPr>
            </w:pPr>
            <w:r w:rsidRPr="00AE00C4">
              <w:rPr>
                <w:lang w:val="uk-UA"/>
              </w:rPr>
              <w:t>0</w:t>
            </w:r>
          </w:p>
        </w:tc>
        <w:tc>
          <w:tcPr>
            <w:tcW w:w="992" w:type="dxa"/>
            <w:shd w:val="clear" w:color="auto" w:fill="auto"/>
          </w:tcPr>
          <w:p w14:paraId="634A03C2" w14:textId="77777777" w:rsidR="00AE00C4" w:rsidRPr="00AE00C4" w:rsidRDefault="00AE00C4" w:rsidP="00AE00C4">
            <w:pPr>
              <w:rPr>
                <w:lang w:val="uk-UA"/>
              </w:rPr>
            </w:pPr>
            <w:r w:rsidRPr="00AE00C4">
              <w:rPr>
                <w:lang w:val="uk-UA"/>
              </w:rPr>
              <w:t>0</w:t>
            </w:r>
          </w:p>
        </w:tc>
        <w:tc>
          <w:tcPr>
            <w:tcW w:w="1276" w:type="dxa"/>
            <w:shd w:val="clear" w:color="auto" w:fill="auto"/>
          </w:tcPr>
          <w:p w14:paraId="297F0351" w14:textId="77777777" w:rsidR="00AE00C4" w:rsidRPr="00AE00C4" w:rsidRDefault="00AE00C4" w:rsidP="00AE00C4">
            <w:pPr>
              <w:rPr>
                <w:lang w:val="uk-UA"/>
              </w:rPr>
            </w:pPr>
            <w:r w:rsidRPr="00AE00C4">
              <w:rPr>
                <w:lang w:val="uk-UA"/>
              </w:rPr>
              <w:t>Очікуємо лист з реквізитами для перерахування коштів</w:t>
            </w:r>
          </w:p>
        </w:tc>
      </w:tr>
      <w:tr w:rsidR="00AE00C4" w:rsidRPr="00AE00C4" w14:paraId="790503F5" w14:textId="77777777" w:rsidTr="005B7A7F">
        <w:tc>
          <w:tcPr>
            <w:tcW w:w="568" w:type="dxa"/>
            <w:shd w:val="clear" w:color="auto" w:fill="auto"/>
          </w:tcPr>
          <w:p w14:paraId="3E6FF479" w14:textId="77777777" w:rsidR="00AE00C4" w:rsidRPr="00AE00C4" w:rsidRDefault="00AE00C4" w:rsidP="00AE00C4">
            <w:pPr>
              <w:jc w:val="both"/>
              <w:rPr>
                <w:sz w:val="22"/>
                <w:szCs w:val="22"/>
                <w:lang w:val="uk-UA"/>
              </w:rPr>
            </w:pPr>
            <w:r w:rsidRPr="00AE00C4">
              <w:rPr>
                <w:sz w:val="22"/>
                <w:szCs w:val="22"/>
                <w:lang w:val="uk-UA"/>
              </w:rPr>
              <w:t>5.</w:t>
            </w:r>
          </w:p>
        </w:tc>
        <w:tc>
          <w:tcPr>
            <w:tcW w:w="2268" w:type="dxa"/>
            <w:shd w:val="clear" w:color="auto" w:fill="auto"/>
          </w:tcPr>
          <w:p w14:paraId="6802942E" w14:textId="77777777" w:rsidR="00AE00C4" w:rsidRPr="00AE00C4" w:rsidRDefault="00AE00C4" w:rsidP="00AE00C4">
            <w:pPr>
              <w:rPr>
                <w:lang w:val="uk-UA"/>
              </w:rPr>
            </w:pPr>
            <w:r w:rsidRPr="00AE00C4">
              <w:rPr>
                <w:lang w:val="uk-UA"/>
              </w:rPr>
              <w:t xml:space="preserve">Створення належних умов для виконання завдань за призначенням військовослужбовцями ЗСУ та ТО, які розташовані на території </w:t>
            </w:r>
            <w:r w:rsidRPr="00AE00C4">
              <w:rPr>
                <w:lang w:val="uk-UA"/>
              </w:rPr>
              <w:lastRenderedPageBreak/>
              <w:t>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45FB9AD4" w14:textId="77777777" w:rsidR="00AE00C4" w:rsidRPr="00AE00C4" w:rsidRDefault="00AE00C4" w:rsidP="00AE00C4">
            <w:pPr>
              <w:rPr>
                <w:lang w:val="uk-UA"/>
              </w:rPr>
            </w:pPr>
            <w:r w:rsidRPr="00AE00C4">
              <w:rPr>
                <w:lang w:val="uk-UA"/>
              </w:rPr>
              <w:lastRenderedPageBreak/>
              <w:t>Покращення матеріально – технічної бази військової частини</w:t>
            </w:r>
          </w:p>
        </w:tc>
        <w:tc>
          <w:tcPr>
            <w:tcW w:w="851" w:type="dxa"/>
            <w:shd w:val="clear" w:color="auto" w:fill="auto"/>
          </w:tcPr>
          <w:p w14:paraId="606F82FE" w14:textId="77777777" w:rsidR="00AE00C4" w:rsidRPr="00AE00C4" w:rsidRDefault="00AE00C4" w:rsidP="00AE00C4">
            <w:pPr>
              <w:jc w:val="center"/>
              <w:rPr>
                <w:color w:val="000000"/>
                <w:lang w:val="uk-UA"/>
              </w:rPr>
            </w:pPr>
            <w:r w:rsidRPr="00AE00C4">
              <w:rPr>
                <w:color w:val="000000"/>
                <w:lang w:val="uk-UA"/>
              </w:rPr>
              <w:t>2024</w:t>
            </w:r>
          </w:p>
        </w:tc>
        <w:tc>
          <w:tcPr>
            <w:tcW w:w="1701" w:type="dxa"/>
            <w:shd w:val="clear" w:color="auto" w:fill="auto"/>
          </w:tcPr>
          <w:p w14:paraId="31012B28" w14:textId="77777777" w:rsidR="00AE00C4" w:rsidRPr="00AE00C4" w:rsidRDefault="00AE00C4" w:rsidP="00AE00C4">
            <w:pPr>
              <w:ind w:left="113" w:right="113"/>
              <w:jc w:val="center"/>
              <w:rPr>
                <w:lang w:val="uk-UA"/>
              </w:rPr>
            </w:pPr>
            <w:r w:rsidRPr="00AE00C4">
              <w:rPr>
                <w:lang w:val="uk-UA"/>
              </w:rPr>
              <w:t>Виконавчий комітет Южненської міської ради</w:t>
            </w:r>
          </w:p>
          <w:p w14:paraId="14E1720E" w14:textId="77777777" w:rsidR="00AE00C4" w:rsidRPr="00AE00C4" w:rsidRDefault="00AE00C4" w:rsidP="00AE00C4">
            <w:pPr>
              <w:ind w:left="113" w:right="113"/>
              <w:jc w:val="center"/>
              <w:rPr>
                <w:lang w:val="uk-UA"/>
              </w:rPr>
            </w:pPr>
            <w:r w:rsidRPr="00AE00C4">
              <w:rPr>
                <w:lang w:val="uk-UA"/>
              </w:rPr>
              <w:t xml:space="preserve"> Одеського району </w:t>
            </w:r>
            <w:r w:rsidRPr="00AE00C4">
              <w:rPr>
                <w:lang w:val="uk-UA"/>
              </w:rPr>
              <w:lastRenderedPageBreak/>
              <w:t>Одеської області,</w:t>
            </w:r>
          </w:p>
          <w:p w14:paraId="27E1325E" w14:textId="77777777" w:rsidR="00AE00C4" w:rsidRPr="00AE00C4" w:rsidRDefault="00AE00C4" w:rsidP="00AE00C4">
            <w:pPr>
              <w:ind w:left="113" w:right="113"/>
              <w:jc w:val="center"/>
              <w:rPr>
                <w:lang w:val="uk-UA"/>
              </w:rPr>
            </w:pPr>
            <w:r w:rsidRPr="00AE00C4">
              <w:rPr>
                <w:lang w:val="uk-UA"/>
              </w:rPr>
              <w:t>військова частина А0515</w:t>
            </w:r>
          </w:p>
          <w:p w14:paraId="05560B3B" w14:textId="77777777" w:rsidR="00AE00C4" w:rsidRPr="00AE00C4" w:rsidRDefault="00AE00C4" w:rsidP="00AE00C4">
            <w:pPr>
              <w:rPr>
                <w:color w:val="000000"/>
                <w:lang w:val="uk-UA"/>
              </w:rPr>
            </w:pPr>
          </w:p>
        </w:tc>
        <w:tc>
          <w:tcPr>
            <w:tcW w:w="1417" w:type="dxa"/>
            <w:shd w:val="clear" w:color="auto" w:fill="auto"/>
          </w:tcPr>
          <w:p w14:paraId="50F98A0F" w14:textId="77777777" w:rsidR="00AE00C4" w:rsidRPr="00AE00C4" w:rsidRDefault="00AE00C4" w:rsidP="00AE00C4">
            <w:pPr>
              <w:jc w:val="center"/>
              <w:rPr>
                <w:lang w:val="uk-UA"/>
              </w:rPr>
            </w:pPr>
            <w:r w:rsidRPr="00AE00C4">
              <w:rPr>
                <w:lang w:val="uk-UA"/>
              </w:rPr>
              <w:lastRenderedPageBreak/>
              <w:t>15000,000</w:t>
            </w:r>
          </w:p>
        </w:tc>
        <w:tc>
          <w:tcPr>
            <w:tcW w:w="1418" w:type="dxa"/>
            <w:shd w:val="clear" w:color="auto" w:fill="auto"/>
          </w:tcPr>
          <w:p w14:paraId="10324110" w14:textId="77777777" w:rsidR="00AE00C4" w:rsidRPr="00AE00C4" w:rsidRDefault="00AE00C4" w:rsidP="00AE00C4">
            <w:pPr>
              <w:jc w:val="center"/>
              <w:rPr>
                <w:lang w:val="uk-UA"/>
              </w:rPr>
            </w:pPr>
            <w:r w:rsidRPr="00AE00C4">
              <w:rPr>
                <w:lang w:val="uk-UA"/>
              </w:rPr>
              <w:t>15000,000</w:t>
            </w:r>
          </w:p>
        </w:tc>
        <w:tc>
          <w:tcPr>
            <w:tcW w:w="1276" w:type="dxa"/>
            <w:shd w:val="clear" w:color="auto" w:fill="auto"/>
          </w:tcPr>
          <w:p w14:paraId="72F6AD98" w14:textId="77777777" w:rsidR="00AE00C4" w:rsidRPr="00AE00C4" w:rsidRDefault="00AE00C4" w:rsidP="00AE00C4">
            <w:pPr>
              <w:jc w:val="center"/>
              <w:rPr>
                <w:lang w:val="uk-UA"/>
              </w:rPr>
            </w:pPr>
            <w:r w:rsidRPr="00AE00C4">
              <w:rPr>
                <w:lang w:val="uk-UA"/>
              </w:rPr>
              <w:t>15000,000</w:t>
            </w:r>
          </w:p>
        </w:tc>
        <w:tc>
          <w:tcPr>
            <w:tcW w:w="1134" w:type="dxa"/>
            <w:shd w:val="clear" w:color="auto" w:fill="auto"/>
          </w:tcPr>
          <w:p w14:paraId="7C6E958E" w14:textId="77777777" w:rsidR="00AE00C4" w:rsidRPr="00AE00C4" w:rsidRDefault="00AE00C4" w:rsidP="00AE00C4">
            <w:pPr>
              <w:ind w:hanging="108"/>
              <w:jc w:val="center"/>
              <w:rPr>
                <w:lang w:val="uk-UA"/>
              </w:rPr>
            </w:pPr>
            <w:r w:rsidRPr="00AE00C4">
              <w:rPr>
                <w:lang w:val="uk-UA"/>
              </w:rPr>
              <w:t>100</w:t>
            </w:r>
          </w:p>
        </w:tc>
        <w:tc>
          <w:tcPr>
            <w:tcW w:w="992" w:type="dxa"/>
            <w:shd w:val="clear" w:color="auto" w:fill="auto"/>
          </w:tcPr>
          <w:p w14:paraId="396C53CF" w14:textId="77777777" w:rsidR="00AE00C4" w:rsidRPr="00AE00C4" w:rsidRDefault="00AE00C4" w:rsidP="00AE00C4">
            <w:pPr>
              <w:rPr>
                <w:lang w:val="uk-UA"/>
              </w:rPr>
            </w:pPr>
            <w:r w:rsidRPr="00AE00C4">
              <w:rPr>
                <w:lang w:val="uk-UA"/>
              </w:rPr>
              <w:t>100</w:t>
            </w:r>
          </w:p>
        </w:tc>
        <w:tc>
          <w:tcPr>
            <w:tcW w:w="1276" w:type="dxa"/>
            <w:shd w:val="clear" w:color="auto" w:fill="auto"/>
          </w:tcPr>
          <w:p w14:paraId="0BD80358" w14:textId="77777777" w:rsidR="00AE00C4" w:rsidRPr="00AE00C4" w:rsidRDefault="00AE00C4" w:rsidP="00AE00C4">
            <w:pPr>
              <w:rPr>
                <w:lang w:val="uk-UA"/>
              </w:rPr>
            </w:pPr>
            <w:r w:rsidRPr="00AE00C4">
              <w:rPr>
                <w:lang w:val="uk-UA"/>
              </w:rPr>
              <w:t xml:space="preserve">Закуплені засоби радіоелектронної боротьби на сумму 4 897 060,52, </w:t>
            </w:r>
            <w:r w:rsidRPr="00AE00C4">
              <w:rPr>
                <w:lang w:val="uk-UA"/>
              </w:rPr>
              <w:lastRenderedPageBreak/>
              <w:t xml:space="preserve">залишок коштів у суммі 235 380,0 сплановано використати до кінця року.  Проводиться процедура укладання договору (інформація з обмеженим доступом ) на сумму 10 000 000,0 </w:t>
            </w:r>
          </w:p>
        </w:tc>
      </w:tr>
      <w:tr w:rsidR="00AE00C4" w:rsidRPr="00AE00C4" w14:paraId="020E55A0" w14:textId="77777777" w:rsidTr="005B7A7F">
        <w:tc>
          <w:tcPr>
            <w:tcW w:w="568" w:type="dxa"/>
            <w:shd w:val="clear" w:color="auto" w:fill="auto"/>
          </w:tcPr>
          <w:p w14:paraId="5075C8A9" w14:textId="77777777" w:rsidR="00AE00C4" w:rsidRPr="00AE00C4" w:rsidRDefault="00AE00C4" w:rsidP="00AE00C4">
            <w:pPr>
              <w:jc w:val="both"/>
              <w:rPr>
                <w:sz w:val="22"/>
                <w:szCs w:val="22"/>
                <w:lang w:val="uk-UA"/>
              </w:rPr>
            </w:pPr>
            <w:r w:rsidRPr="00AE00C4">
              <w:rPr>
                <w:sz w:val="22"/>
                <w:szCs w:val="22"/>
                <w:lang w:val="uk-UA"/>
              </w:rPr>
              <w:t>6.</w:t>
            </w:r>
          </w:p>
        </w:tc>
        <w:tc>
          <w:tcPr>
            <w:tcW w:w="2268" w:type="dxa"/>
            <w:shd w:val="clear" w:color="auto" w:fill="auto"/>
          </w:tcPr>
          <w:p w14:paraId="519FE292" w14:textId="77777777" w:rsidR="00AE00C4" w:rsidRPr="00AE00C4" w:rsidRDefault="00AE00C4" w:rsidP="00AE00C4">
            <w:pPr>
              <w:rPr>
                <w:lang w:val="uk-UA"/>
              </w:rPr>
            </w:pPr>
            <w:r w:rsidRPr="00AE00C4">
              <w:rPr>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w:t>
            </w:r>
            <w:r w:rsidRPr="00AE00C4">
              <w:rPr>
                <w:lang w:val="uk-UA"/>
              </w:rPr>
              <w:lastRenderedPageBreak/>
              <w:t>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7DC3D972" w14:textId="77777777" w:rsidR="00AE00C4" w:rsidRPr="00AE00C4" w:rsidRDefault="00AE00C4" w:rsidP="00AE00C4">
            <w:pPr>
              <w:rPr>
                <w:lang w:val="uk-UA"/>
              </w:rPr>
            </w:pPr>
            <w:r w:rsidRPr="00AE00C4">
              <w:rPr>
                <w:lang w:val="uk-UA"/>
              </w:rPr>
              <w:lastRenderedPageBreak/>
              <w:t>Сприяння забезпеченню особового складу військової частини військовим майном та приладами подвійного значення</w:t>
            </w:r>
          </w:p>
        </w:tc>
        <w:tc>
          <w:tcPr>
            <w:tcW w:w="851" w:type="dxa"/>
            <w:shd w:val="clear" w:color="auto" w:fill="auto"/>
          </w:tcPr>
          <w:p w14:paraId="5D79E585" w14:textId="77777777" w:rsidR="00AE00C4" w:rsidRPr="00AE00C4" w:rsidRDefault="00AE00C4" w:rsidP="00AE00C4">
            <w:pPr>
              <w:jc w:val="center"/>
              <w:rPr>
                <w:lang w:val="uk-UA"/>
              </w:rPr>
            </w:pPr>
            <w:r w:rsidRPr="00AE00C4">
              <w:rPr>
                <w:color w:val="000000"/>
                <w:lang w:val="uk-UA"/>
              </w:rPr>
              <w:t>2024</w:t>
            </w:r>
          </w:p>
        </w:tc>
        <w:tc>
          <w:tcPr>
            <w:tcW w:w="1701" w:type="dxa"/>
            <w:shd w:val="clear" w:color="auto" w:fill="auto"/>
          </w:tcPr>
          <w:p w14:paraId="286709F1" w14:textId="77777777" w:rsidR="00AE00C4" w:rsidRPr="00AE00C4" w:rsidRDefault="00AE00C4" w:rsidP="00AE00C4">
            <w:pPr>
              <w:ind w:left="113" w:right="113"/>
              <w:jc w:val="center"/>
              <w:rPr>
                <w:color w:val="000000"/>
                <w:lang w:val="uk-UA"/>
              </w:rPr>
            </w:pPr>
            <w:r w:rsidRPr="00AE00C4">
              <w:rPr>
                <w:color w:val="000000"/>
                <w:lang w:val="uk-UA"/>
              </w:rPr>
              <w:t>Виконавчий комітет Южненської міської ради</w:t>
            </w:r>
          </w:p>
          <w:p w14:paraId="13F5283D" w14:textId="77777777" w:rsidR="00AE00C4" w:rsidRPr="00AE00C4" w:rsidRDefault="00AE00C4" w:rsidP="00AE00C4">
            <w:pPr>
              <w:ind w:left="113" w:right="113"/>
              <w:jc w:val="center"/>
              <w:rPr>
                <w:color w:val="000000"/>
                <w:lang w:val="uk-UA"/>
              </w:rPr>
            </w:pPr>
            <w:r w:rsidRPr="00AE00C4">
              <w:rPr>
                <w:color w:val="000000"/>
                <w:lang w:val="uk-UA"/>
              </w:rPr>
              <w:t xml:space="preserve"> Одеського району Одеської області,</w:t>
            </w:r>
          </w:p>
          <w:p w14:paraId="3F155CCA" w14:textId="77777777" w:rsidR="00AE00C4" w:rsidRPr="00AE00C4" w:rsidRDefault="00AE00C4" w:rsidP="00AE00C4">
            <w:pPr>
              <w:ind w:left="113" w:right="113"/>
              <w:jc w:val="center"/>
              <w:rPr>
                <w:color w:val="000000"/>
                <w:lang w:val="uk-UA"/>
              </w:rPr>
            </w:pPr>
            <w:r w:rsidRPr="00AE00C4">
              <w:rPr>
                <w:color w:val="000000"/>
                <w:lang w:val="uk-UA"/>
              </w:rPr>
              <w:lastRenderedPageBreak/>
              <w:t>військова частина А4962</w:t>
            </w:r>
          </w:p>
          <w:p w14:paraId="319586CD" w14:textId="77777777" w:rsidR="00AE00C4" w:rsidRPr="00AE00C4" w:rsidRDefault="00AE00C4" w:rsidP="00AE00C4">
            <w:pPr>
              <w:rPr>
                <w:lang w:val="uk-UA"/>
              </w:rPr>
            </w:pPr>
          </w:p>
        </w:tc>
        <w:tc>
          <w:tcPr>
            <w:tcW w:w="1417" w:type="dxa"/>
            <w:shd w:val="clear" w:color="auto" w:fill="auto"/>
          </w:tcPr>
          <w:p w14:paraId="50614302" w14:textId="77777777" w:rsidR="00AE00C4" w:rsidRPr="00AE00C4" w:rsidRDefault="00AE00C4" w:rsidP="00AE00C4">
            <w:pPr>
              <w:jc w:val="center"/>
              <w:rPr>
                <w:lang w:val="uk-UA"/>
              </w:rPr>
            </w:pPr>
            <w:r w:rsidRPr="00AE00C4">
              <w:rPr>
                <w:lang w:val="uk-UA"/>
              </w:rPr>
              <w:lastRenderedPageBreak/>
              <w:t>3000,000</w:t>
            </w:r>
          </w:p>
        </w:tc>
        <w:tc>
          <w:tcPr>
            <w:tcW w:w="1418" w:type="dxa"/>
            <w:shd w:val="clear" w:color="auto" w:fill="auto"/>
          </w:tcPr>
          <w:p w14:paraId="3E548A14" w14:textId="77777777" w:rsidR="00AE00C4" w:rsidRPr="00AE00C4" w:rsidRDefault="00AE00C4" w:rsidP="00AE00C4">
            <w:pPr>
              <w:jc w:val="center"/>
              <w:rPr>
                <w:lang w:val="uk-UA"/>
              </w:rPr>
            </w:pPr>
            <w:r w:rsidRPr="00AE00C4">
              <w:rPr>
                <w:lang w:val="uk-UA"/>
              </w:rPr>
              <w:t>3000,000</w:t>
            </w:r>
          </w:p>
        </w:tc>
        <w:tc>
          <w:tcPr>
            <w:tcW w:w="1276" w:type="dxa"/>
            <w:shd w:val="clear" w:color="auto" w:fill="auto"/>
          </w:tcPr>
          <w:p w14:paraId="4C41FFC0" w14:textId="77777777" w:rsidR="00AE00C4" w:rsidRPr="00AE00C4" w:rsidRDefault="00AE00C4" w:rsidP="00AE00C4">
            <w:pPr>
              <w:jc w:val="center"/>
              <w:rPr>
                <w:lang w:val="uk-UA"/>
              </w:rPr>
            </w:pPr>
            <w:r w:rsidRPr="00AE00C4">
              <w:rPr>
                <w:lang w:val="uk-UA"/>
              </w:rPr>
              <w:t>3000,000</w:t>
            </w:r>
          </w:p>
        </w:tc>
        <w:tc>
          <w:tcPr>
            <w:tcW w:w="1134" w:type="dxa"/>
            <w:shd w:val="clear" w:color="auto" w:fill="auto"/>
          </w:tcPr>
          <w:p w14:paraId="1AFD4477" w14:textId="77777777" w:rsidR="00AE00C4" w:rsidRPr="00AE00C4" w:rsidRDefault="00AE00C4" w:rsidP="00AE00C4">
            <w:pPr>
              <w:ind w:hanging="108"/>
              <w:jc w:val="center"/>
              <w:rPr>
                <w:lang w:val="uk-UA"/>
              </w:rPr>
            </w:pPr>
            <w:r w:rsidRPr="00AE00C4">
              <w:rPr>
                <w:lang w:val="uk-UA"/>
              </w:rPr>
              <w:t>100</w:t>
            </w:r>
          </w:p>
        </w:tc>
        <w:tc>
          <w:tcPr>
            <w:tcW w:w="992" w:type="dxa"/>
            <w:shd w:val="clear" w:color="auto" w:fill="auto"/>
          </w:tcPr>
          <w:p w14:paraId="0138494C" w14:textId="77777777" w:rsidR="00AE00C4" w:rsidRPr="00AE00C4" w:rsidRDefault="00AE00C4" w:rsidP="00AE00C4">
            <w:pPr>
              <w:rPr>
                <w:lang w:val="uk-UA"/>
              </w:rPr>
            </w:pPr>
            <w:r w:rsidRPr="00AE00C4">
              <w:rPr>
                <w:lang w:val="uk-UA"/>
              </w:rPr>
              <w:t>100</w:t>
            </w:r>
          </w:p>
        </w:tc>
        <w:tc>
          <w:tcPr>
            <w:tcW w:w="1276" w:type="dxa"/>
            <w:shd w:val="clear" w:color="auto" w:fill="auto"/>
          </w:tcPr>
          <w:p w14:paraId="6760A7B2" w14:textId="77777777" w:rsidR="00AE00C4" w:rsidRPr="00AE00C4" w:rsidRDefault="00AE00C4" w:rsidP="00AE00C4">
            <w:pPr>
              <w:rPr>
                <w:lang w:val="uk-UA"/>
              </w:rPr>
            </w:pPr>
            <w:r w:rsidRPr="00AE00C4">
              <w:rPr>
                <w:lang w:val="uk-UA"/>
              </w:rPr>
              <w:t>Виділені кошти для забезпечення військовим майном та приладам</w:t>
            </w:r>
            <w:r w:rsidRPr="00AE00C4">
              <w:rPr>
                <w:lang w:val="uk-UA"/>
              </w:rPr>
              <w:lastRenderedPageBreak/>
              <w:t>и подвійного значення, очікуємо звіт щодо використання виділених коштів</w:t>
            </w:r>
          </w:p>
        </w:tc>
      </w:tr>
      <w:tr w:rsidR="00AE00C4" w:rsidRPr="00AE00C4" w14:paraId="4D9CDF9D" w14:textId="77777777" w:rsidTr="005B7A7F">
        <w:tc>
          <w:tcPr>
            <w:tcW w:w="568" w:type="dxa"/>
            <w:shd w:val="clear" w:color="auto" w:fill="auto"/>
          </w:tcPr>
          <w:p w14:paraId="7AF780A9" w14:textId="77777777" w:rsidR="00AE00C4" w:rsidRPr="00AE00C4" w:rsidRDefault="00AE00C4" w:rsidP="00AE00C4">
            <w:pPr>
              <w:jc w:val="both"/>
              <w:rPr>
                <w:color w:val="000000"/>
                <w:sz w:val="22"/>
                <w:szCs w:val="22"/>
                <w:lang w:val="uk-UA"/>
              </w:rPr>
            </w:pPr>
            <w:r w:rsidRPr="00AE00C4">
              <w:rPr>
                <w:color w:val="000000"/>
                <w:sz w:val="22"/>
                <w:szCs w:val="22"/>
                <w:lang w:val="uk-UA"/>
              </w:rPr>
              <w:t>7.</w:t>
            </w:r>
          </w:p>
        </w:tc>
        <w:tc>
          <w:tcPr>
            <w:tcW w:w="2268" w:type="dxa"/>
            <w:shd w:val="clear" w:color="auto" w:fill="auto"/>
          </w:tcPr>
          <w:p w14:paraId="040FD3AE" w14:textId="77777777" w:rsidR="00AE00C4" w:rsidRPr="00AE00C4" w:rsidRDefault="00AE00C4" w:rsidP="00AE00C4">
            <w:pPr>
              <w:rPr>
                <w:color w:val="000000"/>
                <w:lang w:val="uk-UA"/>
              </w:rPr>
            </w:pPr>
            <w:r w:rsidRPr="00AE00C4">
              <w:rPr>
                <w:color w:val="000000"/>
                <w:lang w:val="uk-UA"/>
              </w:rPr>
              <w:t xml:space="preserve">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w:t>
            </w:r>
            <w:r w:rsidRPr="00AE00C4">
              <w:rPr>
                <w:color w:val="000000"/>
                <w:lang w:val="uk-UA"/>
              </w:rPr>
              <w:lastRenderedPageBreak/>
              <w:t>опору та підготовки громадян України до національного спротиву</w:t>
            </w:r>
          </w:p>
        </w:tc>
        <w:tc>
          <w:tcPr>
            <w:tcW w:w="2551" w:type="dxa"/>
            <w:shd w:val="clear" w:color="auto" w:fill="auto"/>
          </w:tcPr>
          <w:p w14:paraId="6E385D33" w14:textId="77777777" w:rsidR="00AE00C4" w:rsidRPr="00AE00C4" w:rsidRDefault="00AE00C4" w:rsidP="00AE00C4">
            <w:pPr>
              <w:rPr>
                <w:lang w:val="uk-UA"/>
              </w:rPr>
            </w:pPr>
            <w:r w:rsidRPr="00AE00C4">
              <w:rPr>
                <w:lang w:val="uk-UA"/>
              </w:rPr>
              <w:lastRenderedPageBreak/>
              <w:t>Сприяння забезпеченню особового складу військової частини військовим майном та приладами подвійного значення</w:t>
            </w:r>
          </w:p>
        </w:tc>
        <w:tc>
          <w:tcPr>
            <w:tcW w:w="851" w:type="dxa"/>
            <w:shd w:val="clear" w:color="auto" w:fill="auto"/>
          </w:tcPr>
          <w:p w14:paraId="035C6711" w14:textId="77777777" w:rsidR="00AE00C4" w:rsidRPr="00AE00C4" w:rsidRDefault="00AE00C4" w:rsidP="00AE00C4">
            <w:pPr>
              <w:jc w:val="center"/>
              <w:rPr>
                <w:color w:val="000000"/>
                <w:lang w:val="uk-UA"/>
              </w:rPr>
            </w:pPr>
            <w:r w:rsidRPr="00AE00C4">
              <w:rPr>
                <w:color w:val="000000"/>
                <w:lang w:val="uk-UA"/>
              </w:rPr>
              <w:t>2024</w:t>
            </w:r>
          </w:p>
        </w:tc>
        <w:tc>
          <w:tcPr>
            <w:tcW w:w="1701" w:type="dxa"/>
            <w:shd w:val="clear" w:color="auto" w:fill="auto"/>
          </w:tcPr>
          <w:p w14:paraId="0AEA9C45" w14:textId="77777777" w:rsidR="00AE00C4" w:rsidRPr="00AE00C4" w:rsidRDefault="00AE00C4" w:rsidP="00AE00C4">
            <w:pPr>
              <w:ind w:left="113" w:right="113"/>
              <w:jc w:val="center"/>
              <w:rPr>
                <w:color w:val="000000"/>
                <w:lang w:val="uk-UA"/>
              </w:rPr>
            </w:pPr>
            <w:r w:rsidRPr="00AE00C4">
              <w:rPr>
                <w:color w:val="000000"/>
                <w:lang w:val="uk-UA"/>
              </w:rPr>
              <w:t>Виконавчий комітет Южненської міської ради</w:t>
            </w:r>
          </w:p>
          <w:p w14:paraId="6579B32B" w14:textId="77777777" w:rsidR="00AE00C4" w:rsidRPr="00AE00C4" w:rsidRDefault="00AE00C4" w:rsidP="00AE00C4">
            <w:pPr>
              <w:ind w:left="113" w:right="113"/>
              <w:jc w:val="center"/>
              <w:rPr>
                <w:color w:val="000000"/>
                <w:lang w:val="uk-UA"/>
              </w:rPr>
            </w:pPr>
            <w:r w:rsidRPr="00AE00C4">
              <w:rPr>
                <w:color w:val="000000"/>
                <w:lang w:val="uk-UA"/>
              </w:rPr>
              <w:t xml:space="preserve"> Одеського району Одеської області,</w:t>
            </w:r>
          </w:p>
          <w:p w14:paraId="08DB69FE" w14:textId="77777777" w:rsidR="00AE00C4" w:rsidRPr="00AE00C4" w:rsidRDefault="00AE00C4" w:rsidP="00AE00C4">
            <w:pPr>
              <w:ind w:left="113" w:right="113"/>
              <w:jc w:val="center"/>
              <w:rPr>
                <w:color w:val="000000"/>
                <w:lang w:val="uk-UA"/>
              </w:rPr>
            </w:pPr>
            <w:r w:rsidRPr="00AE00C4">
              <w:rPr>
                <w:color w:val="000000"/>
                <w:lang w:val="uk-UA"/>
              </w:rPr>
              <w:t>військова частина  А3014 НГУ</w:t>
            </w:r>
          </w:p>
          <w:p w14:paraId="647DE1EE" w14:textId="77777777" w:rsidR="00AE00C4" w:rsidRPr="00AE00C4" w:rsidRDefault="00AE00C4" w:rsidP="00AE00C4">
            <w:pPr>
              <w:ind w:left="113" w:right="113"/>
              <w:jc w:val="center"/>
              <w:rPr>
                <w:color w:val="000000"/>
                <w:lang w:val="uk-UA"/>
              </w:rPr>
            </w:pPr>
          </w:p>
        </w:tc>
        <w:tc>
          <w:tcPr>
            <w:tcW w:w="1417" w:type="dxa"/>
            <w:shd w:val="clear" w:color="auto" w:fill="auto"/>
          </w:tcPr>
          <w:p w14:paraId="4C514B31" w14:textId="77777777" w:rsidR="00AE00C4" w:rsidRPr="00AE00C4" w:rsidRDefault="00AE00C4" w:rsidP="00AE00C4">
            <w:pPr>
              <w:jc w:val="center"/>
              <w:rPr>
                <w:lang w:val="uk-UA"/>
              </w:rPr>
            </w:pPr>
            <w:r w:rsidRPr="00AE00C4">
              <w:rPr>
                <w:lang w:val="uk-UA"/>
              </w:rPr>
              <w:t>3000,000</w:t>
            </w:r>
          </w:p>
        </w:tc>
        <w:tc>
          <w:tcPr>
            <w:tcW w:w="1418" w:type="dxa"/>
            <w:shd w:val="clear" w:color="auto" w:fill="auto"/>
          </w:tcPr>
          <w:p w14:paraId="65BE6792" w14:textId="77777777" w:rsidR="00AE00C4" w:rsidRPr="00AE00C4" w:rsidRDefault="00AE00C4" w:rsidP="00AE00C4">
            <w:pPr>
              <w:jc w:val="center"/>
              <w:rPr>
                <w:lang w:val="uk-UA"/>
              </w:rPr>
            </w:pPr>
            <w:r w:rsidRPr="00AE00C4">
              <w:rPr>
                <w:lang w:val="uk-UA"/>
              </w:rPr>
              <w:t>3000,000</w:t>
            </w:r>
          </w:p>
        </w:tc>
        <w:tc>
          <w:tcPr>
            <w:tcW w:w="1276" w:type="dxa"/>
            <w:shd w:val="clear" w:color="auto" w:fill="auto"/>
          </w:tcPr>
          <w:p w14:paraId="549844E6" w14:textId="77777777" w:rsidR="00AE00C4" w:rsidRPr="00AE00C4" w:rsidRDefault="00AE00C4" w:rsidP="00AE00C4">
            <w:pPr>
              <w:jc w:val="center"/>
              <w:rPr>
                <w:lang w:val="uk-UA"/>
              </w:rPr>
            </w:pPr>
            <w:r w:rsidRPr="00AE00C4">
              <w:rPr>
                <w:lang w:val="uk-UA"/>
              </w:rPr>
              <w:t>3000,000</w:t>
            </w:r>
          </w:p>
        </w:tc>
        <w:tc>
          <w:tcPr>
            <w:tcW w:w="1134" w:type="dxa"/>
            <w:shd w:val="clear" w:color="auto" w:fill="auto"/>
          </w:tcPr>
          <w:p w14:paraId="709804DE" w14:textId="77777777" w:rsidR="00AE00C4" w:rsidRPr="00AE00C4" w:rsidRDefault="00AE00C4" w:rsidP="00AE00C4">
            <w:pPr>
              <w:ind w:hanging="108"/>
              <w:jc w:val="center"/>
              <w:rPr>
                <w:lang w:val="uk-UA"/>
              </w:rPr>
            </w:pPr>
            <w:r w:rsidRPr="00AE00C4">
              <w:rPr>
                <w:lang w:val="uk-UA"/>
              </w:rPr>
              <w:t>100</w:t>
            </w:r>
          </w:p>
        </w:tc>
        <w:tc>
          <w:tcPr>
            <w:tcW w:w="992" w:type="dxa"/>
            <w:shd w:val="clear" w:color="auto" w:fill="auto"/>
          </w:tcPr>
          <w:p w14:paraId="12FFA646" w14:textId="77777777" w:rsidR="00AE00C4" w:rsidRPr="00AE00C4" w:rsidRDefault="00AE00C4" w:rsidP="00AE00C4">
            <w:pPr>
              <w:rPr>
                <w:lang w:val="uk-UA"/>
              </w:rPr>
            </w:pPr>
            <w:r w:rsidRPr="00AE00C4">
              <w:rPr>
                <w:lang w:val="uk-UA"/>
              </w:rPr>
              <w:t>100</w:t>
            </w:r>
          </w:p>
        </w:tc>
        <w:tc>
          <w:tcPr>
            <w:tcW w:w="1276" w:type="dxa"/>
            <w:shd w:val="clear" w:color="auto" w:fill="auto"/>
          </w:tcPr>
          <w:p w14:paraId="749A7503" w14:textId="77777777" w:rsidR="00AE00C4" w:rsidRPr="00AE00C4" w:rsidRDefault="00AE00C4" w:rsidP="00AE00C4">
            <w:pPr>
              <w:rPr>
                <w:lang w:val="uk-UA"/>
              </w:rPr>
            </w:pPr>
            <w:r w:rsidRPr="00AE00C4">
              <w:rPr>
                <w:lang w:val="uk-UA"/>
              </w:rPr>
              <w:t>Виділені кошти для придбання засобів радіоелектронної боротьби, радіоелектронної розвідки, засобів зв’язку та супутного обладнання,</w:t>
            </w:r>
          </w:p>
          <w:p w14:paraId="6487ED06" w14:textId="77777777" w:rsidR="00AE00C4" w:rsidRPr="00AE00C4" w:rsidRDefault="00AE00C4" w:rsidP="00AE00C4">
            <w:pPr>
              <w:rPr>
                <w:lang w:val="uk-UA"/>
              </w:rPr>
            </w:pPr>
            <w:r w:rsidRPr="00AE00C4">
              <w:rPr>
                <w:lang w:val="uk-UA"/>
              </w:rPr>
              <w:t>очікуємо звіт щодо використа</w:t>
            </w:r>
            <w:r w:rsidRPr="00AE00C4">
              <w:rPr>
                <w:lang w:val="uk-UA"/>
              </w:rPr>
              <w:lastRenderedPageBreak/>
              <w:t>ння виділених коштів</w:t>
            </w:r>
          </w:p>
        </w:tc>
      </w:tr>
      <w:tr w:rsidR="00AE00C4" w:rsidRPr="00561268" w14:paraId="5E170432" w14:textId="77777777" w:rsidTr="005B7A7F">
        <w:tc>
          <w:tcPr>
            <w:tcW w:w="568" w:type="dxa"/>
            <w:shd w:val="clear" w:color="auto" w:fill="auto"/>
          </w:tcPr>
          <w:p w14:paraId="163B5B1C" w14:textId="77777777" w:rsidR="00AE00C4" w:rsidRPr="00AE00C4" w:rsidRDefault="00AE00C4" w:rsidP="00AE00C4">
            <w:pPr>
              <w:jc w:val="both"/>
              <w:rPr>
                <w:color w:val="000000"/>
                <w:sz w:val="22"/>
                <w:szCs w:val="22"/>
                <w:lang w:val="uk-UA"/>
              </w:rPr>
            </w:pPr>
            <w:r w:rsidRPr="00AE00C4">
              <w:rPr>
                <w:color w:val="000000"/>
                <w:sz w:val="22"/>
                <w:szCs w:val="22"/>
                <w:lang w:val="uk-UA"/>
              </w:rPr>
              <w:t>8.</w:t>
            </w:r>
          </w:p>
        </w:tc>
        <w:tc>
          <w:tcPr>
            <w:tcW w:w="2268" w:type="dxa"/>
            <w:shd w:val="clear" w:color="auto" w:fill="auto"/>
          </w:tcPr>
          <w:p w14:paraId="7E23092D" w14:textId="77777777" w:rsidR="00AE00C4" w:rsidRPr="00AE00C4" w:rsidRDefault="00AE00C4" w:rsidP="00AE00C4">
            <w:pPr>
              <w:rPr>
                <w:color w:val="000000"/>
                <w:lang w:val="uk-UA"/>
              </w:rPr>
            </w:pPr>
            <w:r w:rsidRPr="00AE00C4">
              <w:rPr>
                <w:lang w:val="uk-UA"/>
              </w:rPr>
              <w:t>Створення належних умов для виконання завдань за призначенням військовослужбовцями ЗСУ та ТО,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c>
          <w:tcPr>
            <w:tcW w:w="2551" w:type="dxa"/>
            <w:shd w:val="clear" w:color="auto" w:fill="auto"/>
          </w:tcPr>
          <w:p w14:paraId="2123F28B" w14:textId="77777777" w:rsidR="00AE00C4" w:rsidRPr="00AE00C4" w:rsidRDefault="00AE00C4" w:rsidP="00AE00C4">
            <w:pPr>
              <w:rPr>
                <w:lang w:val="uk-UA"/>
              </w:rPr>
            </w:pPr>
            <w:r w:rsidRPr="00AE00C4">
              <w:rPr>
                <w:lang w:val="uk-UA"/>
              </w:rPr>
              <w:t>Покращення матеріально – технічної бази військової частини</w:t>
            </w:r>
          </w:p>
        </w:tc>
        <w:tc>
          <w:tcPr>
            <w:tcW w:w="851" w:type="dxa"/>
            <w:shd w:val="clear" w:color="auto" w:fill="auto"/>
          </w:tcPr>
          <w:p w14:paraId="7B1C8740" w14:textId="77777777" w:rsidR="00AE00C4" w:rsidRPr="00AE00C4" w:rsidRDefault="00AE00C4" w:rsidP="00AE00C4">
            <w:pPr>
              <w:jc w:val="center"/>
              <w:rPr>
                <w:color w:val="000000"/>
                <w:lang w:val="uk-UA"/>
              </w:rPr>
            </w:pPr>
            <w:r w:rsidRPr="00AE00C4">
              <w:rPr>
                <w:color w:val="000000"/>
                <w:lang w:val="uk-UA"/>
              </w:rPr>
              <w:t>2024</w:t>
            </w:r>
          </w:p>
        </w:tc>
        <w:tc>
          <w:tcPr>
            <w:tcW w:w="1701" w:type="dxa"/>
            <w:shd w:val="clear" w:color="auto" w:fill="auto"/>
          </w:tcPr>
          <w:p w14:paraId="107D8A67" w14:textId="77777777" w:rsidR="00AE00C4" w:rsidRPr="00AE00C4" w:rsidRDefault="00AE00C4" w:rsidP="00AE00C4">
            <w:pPr>
              <w:rPr>
                <w:color w:val="000000"/>
                <w:lang w:val="uk-UA"/>
              </w:rPr>
            </w:pPr>
            <w:r w:rsidRPr="00AE00C4">
              <w:rPr>
                <w:color w:val="000000"/>
                <w:lang w:val="uk-UA"/>
              </w:rPr>
              <w:t>Виконавчий комітет Южненської міської ради,</w:t>
            </w:r>
          </w:p>
          <w:p w14:paraId="3B33577A" w14:textId="77777777" w:rsidR="00AE00C4" w:rsidRPr="00AE00C4" w:rsidRDefault="00AE00C4" w:rsidP="00AE00C4">
            <w:pPr>
              <w:ind w:left="113" w:right="113"/>
              <w:rPr>
                <w:color w:val="000000"/>
                <w:lang w:val="uk-UA"/>
              </w:rPr>
            </w:pPr>
            <w:r w:rsidRPr="00AE00C4">
              <w:rPr>
                <w:lang w:val="uk-UA"/>
              </w:rPr>
              <w:t>військова частина А1283</w:t>
            </w:r>
          </w:p>
        </w:tc>
        <w:tc>
          <w:tcPr>
            <w:tcW w:w="1417" w:type="dxa"/>
            <w:shd w:val="clear" w:color="auto" w:fill="auto"/>
          </w:tcPr>
          <w:p w14:paraId="3BAFB6CB" w14:textId="77777777" w:rsidR="00AE00C4" w:rsidRPr="00AE00C4" w:rsidRDefault="00AE00C4" w:rsidP="00AE00C4">
            <w:pPr>
              <w:jc w:val="center"/>
              <w:rPr>
                <w:lang w:val="uk-UA"/>
              </w:rPr>
            </w:pPr>
            <w:r w:rsidRPr="00AE00C4">
              <w:rPr>
                <w:lang w:val="uk-UA"/>
              </w:rPr>
              <w:t>1500,000</w:t>
            </w:r>
          </w:p>
        </w:tc>
        <w:tc>
          <w:tcPr>
            <w:tcW w:w="1418" w:type="dxa"/>
            <w:shd w:val="clear" w:color="auto" w:fill="auto"/>
          </w:tcPr>
          <w:p w14:paraId="5F044A8F" w14:textId="77777777" w:rsidR="00AE00C4" w:rsidRPr="00AE00C4" w:rsidRDefault="00AE00C4" w:rsidP="00AE00C4">
            <w:pPr>
              <w:jc w:val="center"/>
              <w:rPr>
                <w:lang w:val="uk-UA"/>
              </w:rPr>
            </w:pPr>
            <w:r w:rsidRPr="00AE00C4">
              <w:rPr>
                <w:lang w:val="uk-UA"/>
              </w:rPr>
              <w:t>0,0</w:t>
            </w:r>
          </w:p>
        </w:tc>
        <w:tc>
          <w:tcPr>
            <w:tcW w:w="1276" w:type="dxa"/>
            <w:shd w:val="clear" w:color="auto" w:fill="auto"/>
          </w:tcPr>
          <w:p w14:paraId="42AD2E5C" w14:textId="77777777" w:rsidR="00AE00C4" w:rsidRPr="00AE00C4" w:rsidRDefault="00AE00C4" w:rsidP="00AE00C4">
            <w:pPr>
              <w:jc w:val="center"/>
              <w:rPr>
                <w:lang w:val="uk-UA"/>
              </w:rPr>
            </w:pPr>
            <w:r w:rsidRPr="00AE00C4">
              <w:rPr>
                <w:lang w:val="uk-UA"/>
              </w:rPr>
              <w:t>0,0</w:t>
            </w:r>
          </w:p>
        </w:tc>
        <w:tc>
          <w:tcPr>
            <w:tcW w:w="1134" w:type="dxa"/>
            <w:shd w:val="clear" w:color="auto" w:fill="auto"/>
          </w:tcPr>
          <w:p w14:paraId="08D8542B" w14:textId="77777777" w:rsidR="00AE00C4" w:rsidRPr="00AE00C4" w:rsidRDefault="00AE00C4" w:rsidP="00AE00C4">
            <w:pPr>
              <w:ind w:hanging="108"/>
              <w:jc w:val="center"/>
              <w:rPr>
                <w:lang w:val="uk-UA"/>
              </w:rPr>
            </w:pPr>
            <w:r w:rsidRPr="00AE00C4">
              <w:rPr>
                <w:lang w:val="uk-UA"/>
              </w:rPr>
              <w:t>0</w:t>
            </w:r>
          </w:p>
        </w:tc>
        <w:tc>
          <w:tcPr>
            <w:tcW w:w="992" w:type="dxa"/>
            <w:shd w:val="clear" w:color="auto" w:fill="auto"/>
          </w:tcPr>
          <w:p w14:paraId="6E21B9CE" w14:textId="77777777" w:rsidR="00AE00C4" w:rsidRPr="00AE00C4" w:rsidRDefault="00AE00C4" w:rsidP="00AE00C4">
            <w:pPr>
              <w:rPr>
                <w:lang w:val="uk-UA"/>
              </w:rPr>
            </w:pPr>
            <w:r w:rsidRPr="00AE00C4">
              <w:rPr>
                <w:lang w:val="uk-UA"/>
              </w:rPr>
              <w:t>0</w:t>
            </w:r>
          </w:p>
        </w:tc>
        <w:tc>
          <w:tcPr>
            <w:tcW w:w="1276" w:type="dxa"/>
            <w:shd w:val="clear" w:color="auto" w:fill="auto"/>
          </w:tcPr>
          <w:p w14:paraId="1EE1F8EB" w14:textId="77777777" w:rsidR="00AE00C4" w:rsidRPr="00AE00C4" w:rsidRDefault="00AE00C4" w:rsidP="00AE00C4">
            <w:pPr>
              <w:rPr>
                <w:lang w:val="uk-UA"/>
              </w:rPr>
            </w:pPr>
            <w:r w:rsidRPr="00AE00C4">
              <w:rPr>
                <w:lang w:val="uk-UA"/>
              </w:rPr>
              <w:t>Очікуємо підтвердження щодо необхідності виділення коштів</w:t>
            </w:r>
          </w:p>
        </w:tc>
      </w:tr>
      <w:tr w:rsidR="00AE00C4" w:rsidRPr="00AE00C4" w14:paraId="199C757F" w14:textId="77777777" w:rsidTr="005B7A7F">
        <w:tc>
          <w:tcPr>
            <w:tcW w:w="568" w:type="dxa"/>
            <w:shd w:val="clear" w:color="auto" w:fill="auto"/>
          </w:tcPr>
          <w:p w14:paraId="3408CE2D" w14:textId="77777777" w:rsidR="00AE00C4" w:rsidRPr="00AE00C4" w:rsidRDefault="00AE00C4" w:rsidP="00AE00C4">
            <w:pPr>
              <w:jc w:val="both"/>
              <w:rPr>
                <w:color w:val="000000"/>
                <w:sz w:val="22"/>
                <w:szCs w:val="22"/>
                <w:lang w:val="uk-UA"/>
              </w:rPr>
            </w:pPr>
          </w:p>
        </w:tc>
        <w:tc>
          <w:tcPr>
            <w:tcW w:w="2268" w:type="dxa"/>
            <w:shd w:val="clear" w:color="auto" w:fill="auto"/>
          </w:tcPr>
          <w:p w14:paraId="50DA7049" w14:textId="77777777" w:rsidR="00AE00C4" w:rsidRPr="00AE00C4" w:rsidRDefault="00AE00C4" w:rsidP="00AE00C4">
            <w:pPr>
              <w:rPr>
                <w:color w:val="000000"/>
                <w:lang w:val="uk-UA"/>
              </w:rPr>
            </w:pPr>
            <w:r w:rsidRPr="00AE00C4">
              <w:rPr>
                <w:color w:val="000000"/>
                <w:lang w:val="uk-UA"/>
              </w:rPr>
              <w:t>Всього:</w:t>
            </w:r>
          </w:p>
        </w:tc>
        <w:tc>
          <w:tcPr>
            <w:tcW w:w="2551" w:type="dxa"/>
            <w:shd w:val="clear" w:color="auto" w:fill="auto"/>
          </w:tcPr>
          <w:p w14:paraId="6712757C" w14:textId="77777777" w:rsidR="00AE00C4" w:rsidRPr="00AE00C4" w:rsidRDefault="00AE00C4" w:rsidP="00AE00C4">
            <w:pPr>
              <w:rPr>
                <w:color w:val="000000"/>
                <w:lang w:val="uk-UA"/>
              </w:rPr>
            </w:pPr>
          </w:p>
        </w:tc>
        <w:tc>
          <w:tcPr>
            <w:tcW w:w="851" w:type="dxa"/>
            <w:shd w:val="clear" w:color="auto" w:fill="auto"/>
          </w:tcPr>
          <w:p w14:paraId="4A321580" w14:textId="77777777" w:rsidR="00AE00C4" w:rsidRPr="00AE00C4" w:rsidRDefault="00AE00C4" w:rsidP="00AE00C4">
            <w:pPr>
              <w:jc w:val="center"/>
              <w:rPr>
                <w:color w:val="000000"/>
                <w:lang w:val="uk-UA"/>
              </w:rPr>
            </w:pPr>
          </w:p>
        </w:tc>
        <w:tc>
          <w:tcPr>
            <w:tcW w:w="1701" w:type="dxa"/>
            <w:shd w:val="clear" w:color="auto" w:fill="auto"/>
          </w:tcPr>
          <w:p w14:paraId="7E6FA836" w14:textId="77777777" w:rsidR="00AE00C4" w:rsidRPr="00AE00C4" w:rsidRDefault="00AE00C4" w:rsidP="00AE00C4">
            <w:pPr>
              <w:rPr>
                <w:color w:val="000000"/>
                <w:lang w:val="uk-UA"/>
              </w:rPr>
            </w:pPr>
          </w:p>
        </w:tc>
        <w:tc>
          <w:tcPr>
            <w:tcW w:w="1417" w:type="dxa"/>
            <w:shd w:val="clear" w:color="auto" w:fill="auto"/>
          </w:tcPr>
          <w:p w14:paraId="1C952238" w14:textId="77777777" w:rsidR="00AE00C4" w:rsidRPr="00AE00C4" w:rsidRDefault="00AE00C4" w:rsidP="00AE00C4">
            <w:pPr>
              <w:jc w:val="center"/>
              <w:rPr>
                <w:lang w:val="uk-UA"/>
              </w:rPr>
            </w:pPr>
            <w:r w:rsidRPr="00AE00C4">
              <w:rPr>
                <w:lang w:val="uk-UA"/>
              </w:rPr>
              <w:t>37000,00</w:t>
            </w:r>
          </w:p>
        </w:tc>
        <w:tc>
          <w:tcPr>
            <w:tcW w:w="1418" w:type="dxa"/>
            <w:shd w:val="clear" w:color="auto" w:fill="auto"/>
          </w:tcPr>
          <w:p w14:paraId="204E88E6" w14:textId="77777777" w:rsidR="00AE00C4" w:rsidRPr="00AE00C4" w:rsidRDefault="00AE00C4" w:rsidP="00AE00C4">
            <w:pPr>
              <w:jc w:val="center"/>
              <w:rPr>
                <w:lang w:val="uk-UA"/>
              </w:rPr>
            </w:pPr>
            <w:r w:rsidRPr="00AE00C4">
              <w:rPr>
                <w:lang w:val="uk-UA"/>
              </w:rPr>
              <w:t>35500,00</w:t>
            </w:r>
          </w:p>
        </w:tc>
        <w:tc>
          <w:tcPr>
            <w:tcW w:w="1276" w:type="dxa"/>
            <w:shd w:val="clear" w:color="auto" w:fill="auto"/>
          </w:tcPr>
          <w:p w14:paraId="7FE6AF20" w14:textId="77777777" w:rsidR="00AE00C4" w:rsidRPr="00AE00C4" w:rsidRDefault="00AE00C4" w:rsidP="00AE00C4">
            <w:pPr>
              <w:jc w:val="center"/>
              <w:rPr>
                <w:lang w:val="uk-UA"/>
              </w:rPr>
            </w:pPr>
            <w:r w:rsidRPr="00AE00C4">
              <w:rPr>
                <w:lang w:val="uk-UA"/>
              </w:rPr>
              <w:t>26000,00</w:t>
            </w:r>
          </w:p>
        </w:tc>
        <w:tc>
          <w:tcPr>
            <w:tcW w:w="1134" w:type="dxa"/>
            <w:shd w:val="clear" w:color="auto" w:fill="auto"/>
          </w:tcPr>
          <w:p w14:paraId="4FD95B15" w14:textId="77777777" w:rsidR="00AE00C4" w:rsidRPr="00AE00C4" w:rsidRDefault="00AE00C4" w:rsidP="00AE00C4">
            <w:pPr>
              <w:ind w:hanging="108"/>
              <w:jc w:val="center"/>
              <w:rPr>
                <w:lang w:val="uk-UA"/>
              </w:rPr>
            </w:pPr>
            <w:r w:rsidRPr="00AE00C4">
              <w:rPr>
                <w:lang w:val="uk-UA"/>
              </w:rPr>
              <w:t>70,3</w:t>
            </w:r>
          </w:p>
        </w:tc>
        <w:tc>
          <w:tcPr>
            <w:tcW w:w="992" w:type="dxa"/>
            <w:shd w:val="clear" w:color="auto" w:fill="auto"/>
          </w:tcPr>
          <w:p w14:paraId="6088033A" w14:textId="77777777" w:rsidR="00AE00C4" w:rsidRPr="00AE00C4" w:rsidRDefault="00AE00C4" w:rsidP="00AE00C4">
            <w:pPr>
              <w:rPr>
                <w:lang w:val="uk-UA"/>
              </w:rPr>
            </w:pPr>
            <w:r w:rsidRPr="00AE00C4">
              <w:rPr>
                <w:lang w:val="uk-UA"/>
              </w:rPr>
              <w:t>73,2</w:t>
            </w:r>
          </w:p>
        </w:tc>
        <w:tc>
          <w:tcPr>
            <w:tcW w:w="1276" w:type="dxa"/>
            <w:shd w:val="clear" w:color="auto" w:fill="auto"/>
          </w:tcPr>
          <w:p w14:paraId="5CF0B6AA" w14:textId="77777777" w:rsidR="00AE00C4" w:rsidRPr="00AE00C4" w:rsidRDefault="00AE00C4" w:rsidP="00AE00C4">
            <w:pPr>
              <w:rPr>
                <w:color w:val="000000"/>
                <w:lang w:val="uk-UA"/>
              </w:rPr>
            </w:pPr>
          </w:p>
        </w:tc>
      </w:tr>
    </w:tbl>
    <w:p w14:paraId="22544588" w14:textId="77777777" w:rsidR="00AE00C4" w:rsidRPr="00AE00C4" w:rsidRDefault="00AE00C4" w:rsidP="00AE00C4">
      <w:pPr>
        <w:rPr>
          <w:color w:val="000000"/>
          <w:lang w:val="uk-UA"/>
        </w:rPr>
      </w:pPr>
    </w:p>
    <w:p w14:paraId="4573394F" w14:textId="77777777" w:rsidR="00AE00C4" w:rsidRDefault="00AE00C4">
      <w:pPr>
        <w:rPr>
          <w:lang w:val="uk-UA"/>
        </w:rPr>
      </w:pPr>
    </w:p>
    <w:p w14:paraId="3BB51D17" w14:textId="77777777" w:rsidR="00AE00C4" w:rsidRDefault="00AE00C4">
      <w:pPr>
        <w:rPr>
          <w:lang w:val="uk-UA"/>
        </w:rPr>
      </w:pPr>
    </w:p>
    <w:p w14:paraId="14E23833" w14:textId="77777777" w:rsidR="00AE00C4" w:rsidRDefault="00AE00C4">
      <w:pPr>
        <w:rPr>
          <w:lang w:val="uk-UA"/>
        </w:rPr>
        <w:sectPr w:rsidR="00AE00C4" w:rsidSect="00C53FAE">
          <w:pgSz w:w="16838" w:h="11906" w:orient="landscape"/>
          <w:pgMar w:top="1560" w:right="851" w:bottom="851" w:left="851" w:header="709" w:footer="709" w:gutter="0"/>
          <w:cols w:space="708"/>
          <w:docGrid w:linePitch="360"/>
        </w:sectPr>
      </w:pPr>
    </w:p>
    <w:p w14:paraId="4CE40956" w14:textId="77777777" w:rsidR="00AE00C4" w:rsidRPr="005F7BD2" w:rsidRDefault="00AE00C4" w:rsidP="00AE00C4">
      <w:pPr>
        <w:jc w:val="center"/>
        <w:rPr>
          <w:b/>
          <w:lang w:val="uk-UA"/>
        </w:rPr>
      </w:pPr>
      <w:r w:rsidRPr="005F7BD2">
        <w:rPr>
          <w:b/>
          <w:lang w:val="uk-UA"/>
        </w:rPr>
        <w:lastRenderedPageBreak/>
        <w:t>ПОЯСНЮВАЛЬНА ЗАПИСКА</w:t>
      </w:r>
    </w:p>
    <w:p w14:paraId="3586B88B" w14:textId="77777777" w:rsidR="00AE00C4" w:rsidRPr="005F7BD2" w:rsidRDefault="00AE00C4" w:rsidP="00AE00C4">
      <w:pPr>
        <w:jc w:val="center"/>
        <w:rPr>
          <w:b/>
          <w:lang w:val="uk-UA"/>
        </w:rPr>
      </w:pPr>
      <w:r w:rsidRPr="005F7BD2">
        <w:rPr>
          <w:b/>
          <w:lang w:val="uk-UA"/>
        </w:rPr>
        <w:t>до звіту про результати виконання</w:t>
      </w:r>
    </w:p>
    <w:p w14:paraId="0C62867D" w14:textId="77777777" w:rsidR="00AE00C4" w:rsidRPr="005F7BD2" w:rsidRDefault="00AE00C4" w:rsidP="00AE00C4">
      <w:pPr>
        <w:jc w:val="center"/>
        <w:rPr>
          <w:b/>
          <w:bCs/>
          <w:lang w:val="uk-UA"/>
        </w:rPr>
      </w:pPr>
      <w:r w:rsidRPr="005F7BD2">
        <w:rPr>
          <w:b/>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r>
        <w:rPr>
          <w:b/>
          <w:bCs/>
          <w:lang w:val="uk-UA"/>
        </w:rPr>
        <w:t xml:space="preserve"> </w:t>
      </w:r>
      <w:r w:rsidRPr="005F7BD2">
        <w:rPr>
          <w:b/>
          <w:bCs/>
          <w:lang w:val="uk-UA"/>
        </w:rPr>
        <w:t xml:space="preserve">Одеського району Одеської області на 2022-2024 роки, за </w:t>
      </w:r>
      <w:r>
        <w:rPr>
          <w:b/>
          <w:bCs/>
          <w:lang w:val="en-US"/>
        </w:rPr>
        <w:t>I</w:t>
      </w:r>
      <w:r>
        <w:rPr>
          <w:b/>
          <w:bCs/>
          <w:lang w:val="uk-UA"/>
        </w:rPr>
        <w:t xml:space="preserve"> півріччя </w:t>
      </w:r>
      <w:r w:rsidRPr="005F7BD2">
        <w:rPr>
          <w:b/>
          <w:bCs/>
          <w:lang w:val="uk-UA"/>
        </w:rPr>
        <w:t>202</w:t>
      </w:r>
      <w:r>
        <w:rPr>
          <w:b/>
          <w:bCs/>
          <w:lang w:val="uk-UA"/>
        </w:rPr>
        <w:t>4</w:t>
      </w:r>
      <w:r w:rsidRPr="005F7BD2">
        <w:rPr>
          <w:b/>
          <w:bCs/>
          <w:lang w:val="uk-UA"/>
        </w:rPr>
        <w:t xml:space="preserve"> р</w:t>
      </w:r>
      <w:r>
        <w:rPr>
          <w:b/>
          <w:bCs/>
          <w:lang w:val="uk-UA"/>
        </w:rPr>
        <w:t>оку</w:t>
      </w:r>
    </w:p>
    <w:p w14:paraId="1114582F" w14:textId="77777777" w:rsidR="00AE00C4" w:rsidRPr="005F7BD2" w:rsidRDefault="00AE00C4" w:rsidP="00AE00C4">
      <w:pPr>
        <w:jc w:val="both"/>
        <w:rPr>
          <w:lang w:val="uk-UA"/>
        </w:rPr>
      </w:pPr>
    </w:p>
    <w:p w14:paraId="5487ABAF" w14:textId="77777777" w:rsidR="00AE00C4" w:rsidRPr="00320FEA" w:rsidRDefault="00AE00C4" w:rsidP="00AE00C4">
      <w:pPr>
        <w:ind w:firstLine="708"/>
        <w:jc w:val="both"/>
        <w:rPr>
          <w:lang w:val="uk-UA"/>
        </w:rPr>
      </w:pPr>
      <w:r w:rsidRPr="005F7BD2">
        <w:rPr>
          <w:lang w:val="uk-UA"/>
        </w:rPr>
        <w:t xml:space="preserve">Рішенням Южненської міської ради Одеського району Одеської області від 04.03.2022  № 948 - VIII затверджена </w:t>
      </w:r>
      <w:r w:rsidRPr="005F7BD2">
        <w:rPr>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r>
        <w:rPr>
          <w:bCs/>
          <w:lang w:val="uk-UA"/>
        </w:rPr>
        <w:t xml:space="preserve"> </w:t>
      </w:r>
      <w:r w:rsidRPr="005F7BD2">
        <w:rPr>
          <w:bCs/>
          <w:lang w:val="uk-UA"/>
        </w:rPr>
        <w:t>Одеського району Одеської області на 2022-2024 роки</w:t>
      </w:r>
      <w:r w:rsidRPr="005F7BD2">
        <w:rPr>
          <w:lang w:val="uk-UA"/>
        </w:rPr>
        <w:t xml:space="preserve"> (надалі по тексту - Програма).  </w:t>
      </w:r>
    </w:p>
    <w:p w14:paraId="73D243A5" w14:textId="77777777" w:rsidR="00AE00C4" w:rsidRPr="00320FEA" w:rsidRDefault="00AE00C4" w:rsidP="00AE00C4">
      <w:pPr>
        <w:ind w:firstLine="708"/>
        <w:jc w:val="both"/>
        <w:rPr>
          <w:lang w:val="uk-UA"/>
        </w:rPr>
      </w:pPr>
      <w:r w:rsidRPr="00320FEA">
        <w:rPr>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647A006F" w14:textId="77777777" w:rsidR="00AE00C4" w:rsidRDefault="00AE00C4" w:rsidP="00AE00C4">
      <w:pPr>
        <w:ind w:firstLine="708"/>
        <w:jc w:val="both"/>
        <w:rPr>
          <w:lang w:val="uk-UA"/>
        </w:rPr>
      </w:pPr>
      <w:r w:rsidRPr="00320FEA">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 та інше згідно з потребами.</w:t>
      </w:r>
    </w:p>
    <w:p w14:paraId="376F86F4" w14:textId="77777777" w:rsidR="00AE00C4" w:rsidRPr="00201433" w:rsidRDefault="00AE00C4" w:rsidP="00AE00C4">
      <w:pPr>
        <w:ind w:firstLine="708"/>
        <w:jc w:val="both"/>
        <w:rPr>
          <w:lang w:val="uk-UA"/>
        </w:rPr>
      </w:pPr>
      <w:r w:rsidRPr="00201433">
        <w:rPr>
          <w:lang w:val="uk-UA"/>
        </w:rPr>
        <w:t xml:space="preserve">В рамках Програми на 2024 рік передбачено фінансування заходів сприяння покращенню забезпечення військових частин Збройних Сил України за рахунок коштів бюджету Южненської міської територіальної громади на суму </w:t>
      </w:r>
      <w:r w:rsidRPr="00201433">
        <w:rPr>
          <w:sz w:val="22"/>
          <w:szCs w:val="22"/>
          <w:lang w:val="uk-UA"/>
        </w:rPr>
        <w:t>37 000,00 тис. грн.</w:t>
      </w:r>
      <w:r w:rsidRPr="00201433">
        <w:rPr>
          <w:lang w:val="uk-UA"/>
        </w:rPr>
        <w:t xml:space="preserve">, виконано 73,2 % запланованих заходів на суму </w:t>
      </w:r>
      <w:r w:rsidRPr="00201433">
        <w:rPr>
          <w:sz w:val="22"/>
          <w:szCs w:val="22"/>
          <w:lang w:val="uk-UA"/>
        </w:rPr>
        <w:t>26 000,00 тис. грн.</w:t>
      </w:r>
      <w:r w:rsidRPr="00201433">
        <w:rPr>
          <w:lang w:val="uk-UA"/>
        </w:rPr>
        <w:t xml:space="preserve">, а саме: </w:t>
      </w:r>
    </w:p>
    <w:p w14:paraId="4C99164E" w14:textId="77777777" w:rsidR="00AE00C4" w:rsidRPr="00201433" w:rsidRDefault="00AE00C4" w:rsidP="00AE00C4">
      <w:pPr>
        <w:ind w:firstLine="708"/>
        <w:jc w:val="both"/>
        <w:rPr>
          <w:lang w:val="uk-UA"/>
        </w:rPr>
      </w:pPr>
      <w:r w:rsidRPr="005B7A7F">
        <w:rPr>
          <w:lang w:val="uk-UA"/>
        </w:rPr>
        <w:t xml:space="preserve"> </w:t>
      </w:r>
      <w:r w:rsidRPr="00201433">
        <w:rPr>
          <w:lang w:val="uk-UA"/>
        </w:rPr>
        <w:t>- покращено матеріально – технічну базу військової частини  А0666 на суму 5 000,00 тис. грн. для придбання дронів, квадрокоптерів та комплектуючі до них;</w:t>
      </w:r>
    </w:p>
    <w:p w14:paraId="27F99C1C" w14:textId="6F36C275" w:rsidR="00AE00C4" w:rsidRPr="00201433" w:rsidRDefault="00AE00C4" w:rsidP="00AE00C4">
      <w:pPr>
        <w:ind w:firstLine="708"/>
        <w:jc w:val="both"/>
        <w:rPr>
          <w:lang w:val="uk-UA"/>
        </w:rPr>
      </w:pPr>
      <w:r w:rsidRPr="00201433">
        <w:rPr>
          <w:lang w:val="uk-UA"/>
        </w:rPr>
        <w:t xml:space="preserve"> - покращено матеріально – технічну базу військової частини  А0515, придбані засоби радіоелектронної боротьби на суму 4 897, 060 тис. грн. залишок коштів у сумі 235, 380 тис. грн. сплановано використати до кінця року та проводиться процедура укладання договору (інформація з обмеженим доступом ) на суму 10 000,0;</w:t>
      </w:r>
    </w:p>
    <w:p w14:paraId="2DE6959F" w14:textId="77777777" w:rsidR="00AE00C4" w:rsidRPr="00201433" w:rsidRDefault="00AE00C4" w:rsidP="00AE00C4">
      <w:pPr>
        <w:jc w:val="both"/>
        <w:rPr>
          <w:lang w:val="uk-UA"/>
        </w:rPr>
      </w:pPr>
      <w:r w:rsidRPr="00201433">
        <w:rPr>
          <w:lang w:val="uk-UA"/>
        </w:rPr>
        <w:t xml:space="preserve">             - покращено матеріально – технічну базу військової частини  А4962 на суму 3 000,00 тис. грн. для забезпечення військовим майном та приладами подвійного значення;</w:t>
      </w:r>
    </w:p>
    <w:p w14:paraId="0206B820" w14:textId="77777777" w:rsidR="00AE00C4" w:rsidRPr="00201433" w:rsidRDefault="00AE00C4" w:rsidP="00AE00C4">
      <w:pPr>
        <w:ind w:firstLine="708"/>
        <w:jc w:val="both"/>
        <w:rPr>
          <w:lang w:val="uk-UA"/>
        </w:rPr>
      </w:pPr>
      <w:r w:rsidRPr="00201433">
        <w:rPr>
          <w:lang w:val="uk-UA"/>
        </w:rPr>
        <w:t>- покращено матеріально – технічну базу військової частини А3014 на суму 3 000,00 тис. грн.  для придбання засобів радіоелектронної боротьби, радіоелектронної розвідки, засобів зв’язку та супутного обладнання.</w:t>
      </w:r>
    </w:p>
    <w:p w14:paraId="170423E8" w14:textId="77777777" w:rsidR="00AE00C4" w:rsidRDefault="00AE00C4">
      <w:pPr>
        <w:rPr>
          <w:lang w:val="uk-UA"/>
        </w:rPr>
      </w:pPr>
    </w:p>
    <w:p w14:paraId="54390606" w14:textId="77777777" w:rsidR="00AE00C4" w:rsidRDefault="00AE00C4">
      <w:pPr>
        <w:rPr>
          <w:lang w:val="uk-UA"/>
        </w:rPr>
      </w:pPr>
    </w:p>
    <w:p w14:paraId="2C8F5533" w14:textId="77777777" w:rsidR="00AE00C4" w:rsidRDefault="00AE00C4">
      <w:pPr>
        <w:rPr>
          <w:lang w:val="uk-UA"/>
        </w:rPr>
      </w:pPr>
    </w:p>
    <w:p w14:paraId="17BE4901" w14:textId="77777777" w:rsidR="00AE00C4" w:rsidRPr="00AE00C4" w:rsidRDefault="00AE00C4" w:rsidP="00AE00C4">
      <w:pPr>
        <w:rPr>
          <w:lang w:val="uk-UA"/>
        </w:rPr>
      </w:pPr>
      <w:r w:rsidRPr="00AE00C4">
        <w:rPr>
          <w:lang w:val="uk-UA"/>
        </w:rPr>
        <w:t>Секретар Южненської міської ради</w:t>
      </w:r>
      <w:r w:rsidRPr="00AE00C4">
        <w:rPr>
          <w:lang w:val="uk-UA"/>
        </w:rPr>
        <w:tab/>
      </w:r>
      <w:r w:rsidRPr="00AE00C4">
        <w:rPr>
          <w:lang w:val="uk-UA"/>
        </w:rPr>
        <w:tab/>
      </w:r>
      <w:r w:rsidRPr="00AE00C4">
        <w:rPr>
          <w:lang w:val="uk-UA"/>
        </w:rPr>
        <w:tab/>
      </w:r>
      <w:r w:rsidRPr="00AE00C4">
        <w:rPr>
          <w:lang w:val="uk-UA"/>
        </w:rPr>
        <w:tab/>
        <w:t xml:space="preserve">            Ігор ЧУГУННИКОВ</w:t>
      </w:r>
    </w:p>
    <w:sectPr w:rsidR="00AE00C4" w:rsidRPr="00AE00C4" w:rsidSect="00AE00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2D"/>
    <w:rsid w:val="000B7534"/>
    <w:rsid w:val="00242C47"/>
    <w:rsid w:val="002A2CC0"/>
    <w:rsid w:val="003C179D"/>
    <w:rsid w:val="005411AC"/>
    <w:rsid w:val="00561268"/>
    <w:rsid w:val="007470F5"/>
    <w:rsid w:val="00884F3C"/>
    <w:rsid w:val="00AA549E"/>
    <w:rsid w:val="00AE00C4"/>
    <w:rsid w:val="00C53FAE"/>
    <w:rsid w:val="00CD7C64"/>
    <w:rsid w:val="00E77D2D"/>
    <w:rsid w:val="00EE3D82"/>
    <w:rsid w:val="00F16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D86"/>
  <w15:chartTrackingRefBased/>
  <w15:docId w15:val="{6C5B0951-649A-4545-84AB-01CE4BF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49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A5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70869">
      <w:bodyDiv w:val="1"/>
      <w:marLeft w:val="0"/>
      <w:marRight w:val="0"/>
      <w:marTop w:val="0"/>
      <w:marBottom w:val="0"/>
      <w:divBdr>
        <w:top w:val="none" w:sz="0" w:space="0" w:color="auto"/>
        <w:left w:val="none" w:sz="0" w:space="0" w:color="auto"/>
        <w:bottom w:val="none" w:sz="0" w:space="0" w:color="auto"/>
        <w:right w:val="none" w:sz="0" w:space="0" w:color="auto"/>
      </w:divBdr>
    </w:div>
    <w:div w:id="602887133">
      <w:bodyDiv w:val="1"/>
      <w:marLeft w:val="0"/>
      <w:marRight w:val="0"/>
      <w:marTop w:val="0"/>
      <w:marBottom w:val="0"/>
      <w:divBdr>
        <w:top w:val="none" w:sz="0" w:space="0" w:color="auto"/>
        <w:left w:val="none" w:sz="0" w:space="0" w:color="auto"/>
        <w:bottom w:val="none" w:sz="0" w:space="0" w:color="auto"/>
        <w:right w:val="none" w:sz="0" w:space="0" w:color="auto"/>
      </w:divBdr>
    </w:div>
    <w:div w:id="1169634882">
      <w:bodyDiv w:val="1"/>
      <w:marLeft w:val="0"/>
      <w:marRight w:val="0"/>
      <w:marTop w:val="0"/>
      <w:marBottom w:val="0"/>
      <w:divBdr>
        <w:top w:val="none" w:sz="0" w:space="0" w:color="auto"/>
        <w:left w:val="none" w:sz="0" w:space="0" w:color="auto"/>
        <w:bottom w:val="none" w:sz="0" w:space="0" w:color="auto"/>
        <w:right w:val="none" w:sz="0" w:space="0" w:color="auto"/>
      </w:divBdr>
    </w:div>
    <w:div w:id="1231581046">
      <w:bodyDiv w:val="1"/>
      <w:marLeft w:val="0"/>
      <w:marRight w:val="0"/>
      <w:marTop w:val="0"/>
      <w:marBottom w:val="0"/>
      <w:divBdr>
        <w:top w:val="none" w:sz="0" w:space="0" w:color="auto"/>
        <w:left w:val="none" w:sz="0" w:space="0" w:color="auto"/>
        <w:bottom w:val="none" w:sz="0" w:space="0" w:color="auto"/>
        <w:right w:val="none" w:sz="0" w:space="0" w:color="auto"/>
      </w:divBdr>
    </w:div>
    <w:div w:id="1638795956">
      <w:bodyDiv w:val="1"/>
      <w:marLeft w:val="0"/>
      <w:marRight w:val="0"/>
      <w:marTop w:val="0"/>
      <w:marBottom w:val="0"/>
      <w:divBdr>
        <w:top w:val="none" w:sz="0" w:space="0" w:color="auto"/>
        <w:left w:val="none" w:sz="0" w:space="0" w:color="auto"/>
        <w:bottom w:val="none" w:sz="0" w:space="0" w:color="auto"/>
        <w:right w:val="none" w:sz="0" w:space="0" w:color="auto"/>
      </w:divBdr>
    </w:div>
    <w:div w:id="20041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9</cp:revision>
  <cp:lastPrinted>2024-08-29T13:01:00Z</cp:lastPrinted>
  <dcterms:created xsi:type="dcterms:W3CDTF">2024-08-28T09:39:00Z</dcterms:created>
  <dcterms:modified xsi:type="dcterms:W3CDTF">2024-09-03T13:50:00Z</dcterms:modified>
</cp:coreProperties>
</file>