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10FA" w14:textId="77777777" w:rsidR="00251185" w:rsidRDefault="00251185">
      <w:pPr>
        <w:rPr>
          <w:lang w:val="uk-UA"/>
        </w:rPr>
      </w:pPr>
      <w:bookmarkStart w:id="0" w:name="_GoBack"/>
      <w:bookmarkEnd w:id="0"/>
    </w:p>
    <w:p w14:paraId="1EDD5E0D" w14:textId="77777777" w:rsidR="00811FA9" w:rsidRPr="00811FA9" w:rsidRDefault="00811FA9" w:rsidP="00811FA9">
      <w:pPr>
        <w:widowControl w:val="0"/>
        <w:ind w:left="4248" w:right="417" w:firstLine="708"/>
        <w:jc w:val="both"/>
        <w:rPr>
          <w:rFonts w:eastAsia="Arial Unicode MS"/>
          <w:color w:val="000000"/>
          <w:lang w:val="uk-UA" w:eastAsia="uk-UA" w:bidi="uk-UA"/>
        </w:rPr>
      </w:pPr>
      <w:r w:rsidRPr="00811FA9">
        <w:rPr>
          <w:rFonts w:eastAsia="Arial Unicode MS"/>
          <w:color w:val="000000"/>
          <w:lang w:val="uk-UA" w:eastAsia="uk-UA" w:bidi="uk-UA"/>
        </w:rPr>
        <w:t>Додаток</w:t>
      </w:r>
    </w:p>
    <w:p w14:paraId="2D6DCBFA" w14:textId="77777777" w:rsidR="00811FA9" w:rsidRPr="00811FA9" w:rsidRDefault="00811FA9" w:rsidP="00811FA9">
      <w:pPr>
        <w:widowControl w:val="0"/>
        <w:ind w:left="4956" w:right="417"/>
        <w:jc w:val="both"/>
        <w:rPr>
          <w:rFonts w:eastAsia="Arial Unicode MS"/>
          <w:color w:val="000000"/>
          <w:lang w:val="uk-UA" w:eastAsia="uk-UA" w:bidi="uk-UA"/>
        </w:rPr>
      </w:pPr>
      <w:r w:rsidRPr="00811FA9">
        <w:rPr>
          <w:rFonts w:eastAsia="Arial Unicode MS"/>
          <w:color w:val="000000"/>
          <w:lang w:val="uk-UA" w:eastAsia="uk-UA" w:bidi="uk-UA"/>
        </w:rPr>
        <w:t>до рішення Южненської міської ради</w:t>
      </w:r>
    </w:p>
    <w:p w14:paraId="6836F296" w14:textId="6D596A71" w:rsidR="00811FA9" w:rsidRPr="00811FA9" w:rsidRDefault="00811FA9" w:rsidP="00811FA9">
      <w:pPr>
        <w:widowControl w:val="0"/>
        <w:ind w:left="4248" w:right="417" w:firstLine="708"/>
        <w:jc w:val="both"/>
        <w:rPr>
          <w:rFonts w:eastAsia="Arial Unicode MS"/>
          <w:color w:val="000000"/>
          <w:lang w:val="uk-UA" w:eastAsia="uk-UA" w:bidi="uk-UA"/>
        </w:rPr>
      </w:pPr>
      <w:r w:rsidRPr="00811FA9">
        <w:rPr>
          <w:rFonts w:eastAsia="Arial Unicode MS"/>
          <w:color w:val="000000"/>
          <w:lang w:val="uk-UA" w:eastAsia="uk-UA" w:bidi="uk-UA"/>
        </w:rPr>
        <w:t xml:space="preserve">від 29.08.2024 № </w:t>
      </w:r>
      <w:r>
        <w:rPr>
          <w:rFonts w:eastAsia="Arial Unicode MS"/>
          <w:color w:val="000000"/>
          <w:lang w:val="uk-UA" w:eastAsia="uk-UA" w:bidi="uk-UA"/>
        </w:rPr>
        <w:t>184</w:t>
      </w:r>
      <w:r w:rsidR="0020163B">
        <w:rPr>
          <w:rFonts w:eastAsia="Arial Unicode MS"/>
          <w:color w:val="000000"/>
          <w:lang w:val="uk-UA" w:eastAsia="uk-UA" w:bidi="uk-UA"/>
        </w:rPr>
        <w:t>6</w:t>
      </w:r>
      <w:r w:rsidRPr="00811FA9">
        <w:rPr>
          <w:rFonts w:eastAsia="Arial Unicode MS"/>
          <w:color w:val="000000"/>
          <w:lang w:val="uk-UA" w:eastAsia="uk-UA" w:bidi="uk-UA"/>
        </w:rPr>
        <w:t xml:space="preserve"> – </w:t>
      </w:r>
      <w:r w:rsidRPr="00811FA9">
        <w:rPr>
          <w:rFonts w:eastAsia="Arial Unicode MS"/>
          <w:color w:val="000000"/>
          <w:lang w:eastAsia="uk-UA" w:bidi="uk-UA"/>
        </w:rPr>
        <w:t>V</w:t>
      </w:r>
      <w:r w:rsidRPr="00811FA9">
        <w:rPr>
          <w:rFonts w:eastAsia="Arial Unicode MS"/>
          <w:color w:val="000000"/>
          <w:lang w:val="uk-UA" w:eastAsia="uk-UA" w:bidi="uk-UA"/>
        </w:rPr>
        <w:t>ІІІ</w:t>
      </w:r>
    </w:p>
    <w:p w14:paraId="07027960" w14:textId="77777777" w:rsidR="00946639" w:rsidRPr="00946639" w:rsidRDefault="00946639" w:rsidP="00946639">
      <w:pPr>
        <w:widowControl w:val="0"/>
        <w:ind w:right="417"/>
        <w:jc w:val="center"/>
        <w:rPr>
          <w:rFonts w:eastAsia="Arial Unicode MS"/>
          <w:b/>
          <w:sz w:val="28"/>
          <w:szCs w:val="28"/>
          <w:lang w:val="uk-UA" w:eastAsia="uk-UA" w:bidi="uk-UA"/>
        </w:rPr>
      </w:pPr>
    </w:p>
    <w:p w14:paraId="04F718EB" w14:textId="77777777" w:rsidR="00946639" w:rsidRPr="00946639" w:rsidRDefault="00946639" w:rsidP="00946639">
      <w:pPr>
        <w:widowControl w:val="0"/>
        <w:ind w:right="417"/>
        <w:jc w:val="center"/>
        <w:rPr>
          <w:rFonts w:eastAsia="Arial Unicode MS"/>
          <w:b/>
          <w:sz w:val="28"/>
          <w:szCs w:val="28"/>
          <w:lang w:val="uk-UA" w:eastAsia="uk-UA" w:bidi="uk-UA"/>
        </w:rPr>
      </w:pPr>
    </w:p>
    <w:p w14:paraId="1683A177" w14:textId="77777777" w:rsidR="00946639" w:rsidRPr="00946639" w:rsidRDefault="00946639" w:rsidP="00946639">
      <w:pPr>
        <w:widowControl w:val="0"/>
        <w:ind w:right="417"/>
        <w:jc w:val="center"/>
        <w:rPr>
          <w:rFonts w:eastAsia="Arial Unicode MS"/>
          <w:b/>
          <w:sz w:val="28"/>
          <w:szCs w:val="28"/>
          <w:lang w:val="uk-UA" w:eastAsia="uk-UA" w:bidi="uk-UA"/>
        </w:rPr>
      </w:pPr>
    </w:p>
    <w:p w14:paraId="52D602E5" w14:textId="77777777" w:rsidR="00946639" w:rsidRDefault="00946639" w:rsidP="00946639">
      <w:pPr>
        <w:widowControl w:val="0"/>
        <w:ind w:right="417"/>
        <w:jc w:val="center"/>
        <w:rPr>
          <w:rFonts w:eastAsia="Arial Unicode MS"/>
          <w:b/>
          <w:sz w:val="28"/>
          <w:szCs w:val="28"/>
          <w:lang w:val="uk-UA" w:eastAsia="uk-UA" w:bidi="uk-UA"/>
        </w:rPr>
      </w:pPr>
    </w:p>
    <w:p w14:paraId="1D7EDB21" w14:textId="77777777" w:rsidR="00811FA9" w:rsidRDefault="00811FA9" w:rsidP="00946639">
      <w:pPr>
        <w:widowControl w:val="0"/>
        <w:ind w:right="417"/>
        <w:jc w:val="center"/>
        <w:rPr>
          <w:rFonts w:eastAsia="Arial Unicode MS"/>
          <w:b/>
          <w:sz w:val="28"/>
          <w:szCs w:val="28"/>
          <w:lang w:val="uk-UA" w:eastAsia="uk-UA" w:bidi="uk-UA"/>
        </w:rPr>
      </w:pPr>
    </w:p>
    <w:p w14:paraId="45E0F8CC" w14:textId="77777777" w:rsidR="00811FA9" w:rsidRDefault="00811FA9" w:rsidP="00946639">
      <w:pPr>
        <w:widowControl w:val="0"/>
        <w:ind w:right="417"/>
        <w:jc w:val="center"/>
        <w:rPr>
          <w:rFonts w:eastAsia="Arial Unicode MS"/>
          <w:b/>
          <w:sz w:val="28"/>
          <w:szCs w:val="28"/>
          <w:lang w:val="uk-UA" w:eastAsia="uk-UA" w:bidi="uk-UA"/>
        </w:rPr>
      </w:pPr>
    </w:p>
    <w:p w14:paraId="6849164F" w14:textId="77777777" w:rsidR="00811FA9" w:rsidRDefault="00811FA9" w:rsidP="00946639">
      <w:pPr>
        <w:widowControl w:val="0"/>
        <w:ind w:right="417"/>
        <w:jc w:val="center"/>
        <w:rPr>
          <w:rFonts w:eastAsia="Arial Unicode MS"/>
          <w:b/>
          <w:sz w:val="28"/>
          <w:szCs w:val="28"/>
          <w:lang w:val="uk-UA" w:eastAsia="uk-UA" w:bidi="uk-UA"/>
        </w:rPr>
      </w:pPr>
    </w:p>
    <w:p w14:paraId="62578213" w14:textId="77777777" w:rsidR="00811FA9" w:rsidRDefault="00811FA9" w:rsidP="00946639">
      <w:pPr>
        <w:widowControl w:val="0"/>
        <w:ind w:right="417"/>
        <w:jc w:val="center"/>
        <w:rPr>
          <w:rFonts w:eastAsia="Arial Unicode MS"/>
          <w:b/>
          <w:sz w:val="28"/>
          <w:szCs w:val="28"/>
          <w:lang w:val="uk-UA" w:eastAsia="uk-UA" w:bidi="uk-UA"/>
        </w:rPr>
      </w:pPr>
    </w:p>
    <w:p w14:paraId="1414C568" w14:textId="77777777" w:rsidR="00811FA9" w:rsidRDefault="00811FA9" w:rsidP="00946639">
      <w:pPr>
        <w:widowControl w:val="0"/>
        <w:ind w:right="417"/>
        <w:jc w:val="center"/>
        <w:rPr>
          <w:rFonts w:eastAsia="Arial Unicode MS"/>
          <w:b/>
          <w:sz w:val="28"/>
          <w:szCs w:val="28"/>
          <w:lang w:val="uk-UA" w:eastAsia="uk-UA" w:bidi="uk-UA"/>
        </w:rPr>
      </w:pPr>
    </w:p>
    <w:p w14:paraId="3B746D57" w14:textId="77777777" w:rsidR="00811FA9" w:rsidRPr="00946639" w:rsidRDefault="00811FA9" w:rsidP="00946639">
      <w:pPr>
        <w:widowControl w:val="0"/>
        <w:ind w:right="417"/>
        <w:jc w:val="center"/>
        <w:rPr>
          <w:rFonts w:eastAsia="Arial Unicode MS"/>
          <w:b/>
          <w:sz w:val="28"/>
          <w:szCs w:val="28"/>
          <w:lang w:val="uk-UA" w:eastAsia="uk-UA" w:bidi="uk-UA"/>
        </w:rPr>
      </w:pPr>
    </w:p>
    <w:p w14:paraId="7739F746" w14:textId="77777777" w:rsidR="00946639" w:rsidRPr="00946639" w:rsidRDefault="00946639" w:rsidP="00946639">
      <w:pPr>
        <w:widowControl w:val="0"/>
        <w:ind w:right="417"/>
        <w:jc w:val="center"/>
        <w:rPr>
          <w:rFonts w:eastAsia="Arial Unicode MS"/>
          <w:b/>
          <w:sz w:val="28"/>
          <w:szCs w:val="28"/>
          <w:lang w:val="uk-UA" w:eastAsia="uk-UA" w:bidi="uk-UA"/>
        </w:rPr>
      </w:pPr>
    </w:p>
    <w:p w14:paraId="05D02621" w14:textId="77777777" w:rsidR="00946639" w:rsidRPr="00946639" w:rsidRDefault="00946639" w:rsidP="00946639">
      <w:pPr>
        <w:widowControl w:val="0"/>
        <w:ind w:right="417"/>
        <w:jc w:val="center"/>
        <w:rPr>
          <w:rFonts w:eastAsia="Arial Unicode MS"/>
          <w:b/>
          <w:sz w:val="28"/>
          <w:szCs w:val="28"/>
          <w:lang w:val="uk-UA" w:eastAsia="uk-UA" w:bidi="uk-UA"/>
        </w:rPr>
      </w:pPr>
      <w:r w:rsidRPr="00946639">
        <w:rPr>
          <w:rFonts w:eastAsia="Arial Unicode MS"/>
          <w:b/>
          <w:sz w:val="28"/>
          <w:szCs w:val="28"/>
          <w:lang w:val="uk-UA" w:eastAsia="uk-UA" w:bidi="uk-UA"/>
        </w:rPr>
        <w:t xml:space="preserve">Програма </w:t>
      </w:r>
      <w:r w:rsidRPr="00946639">
        <w:rPr>
          <w:rFonts w:eastAsia="Arial Unicode MS"/>
          <w:b/>
          <w:bCs/>
          <w:color w:val="000000"/>
          <w:sz w:val="28"/>
          <w:lang w:val="uk-UA" w:eastAsia="uk-UA" w:bidi="uk-UA"/>
        </w:rPr>
        <w:t xml:space="preserve"> </w:t>
      </w:r>
    </w:p>
    <w:p w14:paraId="1D537078" w14:textId="77777777" w:rsidR="00946639" w:rsidRPr="00946639" w:rsidRDefault="00946639" w:rsidP="00946639">
      <w:pPr>
        <w:widowControl w:val="0"/>
        <w:ind w:right="-2"/>
        <w:jc w:val="center"/>
        <w:rPr>
          <w:rFonts w:eastAsia="Arial Unicode MS"/>
          <w:b/>
          <w:sz w:val="28"/>
          <w:szCs w:val="28"/>
          <w:lang w:val="uk-UA" w:eastAsia="uk-UA" w:bidi="uk-UA"/>
        </w:rPr>
      </w:pPr>
      <w:r w:rsidRPr="00946639">
        <w:rPr>
          <w:rFonts w:eastAsia="Arial Unicode MS"/>
          <w:b/>
          <w:sz w:val="28"/>
          <w:szCs w:val="28"/>
          <w:lang w:val="uk-UA" w:eastAsia="uk-UA" w:bidi="uk-UA"/>
        </w:rPr>
        <w:t xml:space="preserve">забезпечення діяльності </w:t>
      </w:r>
    </w:p>
    <w:p w14:paraId="250E7314" w14:textId="77777777" w:rsidR="00946639" w:rsidRPr="00946639" w:rsidRDefault="00946639" w:rsidP="00946639">
      <w:pPr>
        <w:widowControl w:val="0"/>
        <w:ind w:right="-2"/>
        <w:jc w:val="center"/>
        <w:rPr>
          <w:rFonts w:eastAsia="Arial Unicode MS"/>
          <w:b/>
          <w:sz w:val="28"/>
          <w:szCs w:val="28"/>
          <w:lang w:val="uk-UA" w:eastAsia="uk-UA" w:bidi="uk-UA"/>
        </w:rPr>
      </w:pPr>
      <w:r w:rsidRPr="00946639">
        <w:rPr>
          <w:rFonts w:eastAsia="Arial Unicode MS"/>
          <w:b/>
          <w:caps/>
          <w:sz w:val="28"/>
          <w:szCs w:val="28"/>
          <w:lang w:val="uk-UA" w:eastAsia="uk-UA" w:bidi="uk-UA"/>
        </w:rPr>
        <w:t>Южненського комунального підприємства</w:t>
      </w:r>
      <w:r w:rsidRPr="00946639">
        <w:rPr>
          <w:rFonts w:eastAsia="Arial Unicode MS"/>
          <w:b/>
          <w:sz w:val="28"/>
          <w:szCs w:val="28"/>
          <w:lang w:val="uk-UA" w:eastAsia="uk-UA" w:bidi="uk-UA"/>
        </w:rPr>
        <w:t xml:space="preserve"> </w:t>
      </w:r>
    </w:p>
    <w:p w14:paraId="366184AF" w14:textId="77777777" w:rsidR="00946639" w:rsidRPr="00946639" w:rsidRDefault="00946639" w:rsidP="00946639">
      <w:pPr>
        <w:widowControl w:val="0"/>
        <w:ind w:right="417"/>
        <w:jc w:val="center"/>
        <w:rPr>
          <w:rFonts w:eastAsia="Arial Unicode MS"/>
          <w:b/>
          <w:sz w:val="28"/>
          <w:szCs w:val="28"/>
          <w:lang w:eastAsia="uk-UA" w:bidi="uk-UA"/>
        </w:rPr>
      </w:pPr>
      <w:r w:rsidRPr="00946639">
        <w:rPr>
          <w:rFonts w:eastAsia="Arial Unicode MS"/>
          <w:b/>
          <w:caps/>
          <w:sz w:val="28"/>
          <w:szCs w:val="28"/>
          <w:lang w:val="uk-UA" w:eastAsia="uk-UA" w:bidi="uk-UA"/>
        </w:rPr>
        <w:t>«Муніципальна варта»</w:t>
      </w:r>
      <w:r w:rsidRPr="00946639">
        <w:rPr>
          <w:rFonts w:eastAsia="Arial Unicode MS"/>
          <w:b/>
          <w:sz w:val="28"/>
          <w:szCs w:val="28"/>
          <w:lang w:val="uk-UA" w:eastAsia="uk-UA" w:bidi="uk-UA"/>
        </w:rPr>
        <w:t xml:space="preserve"> на 2022-2024 роки </w:t>
      </w:r>
    </w:p>
    <w:p w14:paraId="562BECD0" w14:textId="77777777" w:rsidR="00946639" w:rsidRPr="00946639" w:rsidRDefault="00946639" w:rsidP="00946639">
      <w:pPr>
        <w:widowControl w:val="0"/>
        <w:ind w:right="417"/>
        <w:jc w:val="center"/>
        <w:rPr>
          <w:rFonts w:eastAsia="Arial Unicode MS"/>
          <w:b/>
          <w:sz w:val="28"/>
          <w:szCs w:val="28"/>
          <w:lang w:val="uk-UA" w:eastAsia="uk-UA" w:bidi="uk-UA"/>
        </w:rPr>
      </w:pPr>
      <w:r w:rsidRPr="00946639">
        <w:rPr>
          <w:rFonts w:eastAsia="Arial Unicode MS"/>
          <w:b/>
          <w:sz w:val="28"/>
          <w:szCs w:val="28"/>
          <w:lang w:val="uk-UA" w:eastAsia="uk-UA" w:bidi="uk-UA"/>
        </w:rPr>
        <w:t>(нова редакція)</w:t>
      </w:r>
    </w:p>
    <w:p w14:paraId="6E28CD16" w14:textId="77777777" w:rsidR="00946639" w:rsidRPr="00946639" w:rsidRDefault="00946639" w:rsidP="00946639">
      <w:pPr>
        <w:widowControl w:val="0"/>
        <w:ind w:right="417"/>
        <w:jc w:val="center"/>
        <w:rPr>
          <w:rFonts w:eastAsia="Arial Unicode MS"/>
          <w:b/>
          <w:sz w:val="28"/>
          <w:szCs w:val="28"/>
          <w:lang w:val="uk-UA" w:eastAsia="uk-UA" w:bidi="uk-UA"/>
        </w:rPr>
      </w:pPr>
    </w:p>
    <w:p w14:paraId="2E50C9EB" w14:textId="77777777" w:rsidR="00946639" w:rsidRPr="00946639" w:rsidRDefault="00946639" w:rsidP="00946639">
      <w:pPr>
        <w:widowControl w:val="0"/>
        <w:ind w:right="417"/>
        <w:jc w:val="center"/>
        <w:rPr>
          <w:rFonts w:eastAsia="Arial Unicode MS"/>
          <w:b/>
          <w:sz w:val="28"/>
          <w:szCs w:val="28"/>
          <w:lang w:val="uk-UA" w:eastAsia="uk-UA" w:bidi="uk-UA"/>
        </w:rPr>
      </w:pPr>
    </w:p>
    <w:p w14:paraId="6C5EF8D6" w14:textId="77777777" w:rsidR="00946639" w:rsidRPr="00946639" w:rsidRDefault="00946639" w:rsidP="00946639">
      <w:pPr>
        <w:widowControl w:val="0"/>
        <w:ind w:right="417"/>
        <w:jc w:val="center"/>
        <w:rPr>
          <w:rFonts w:eastAsia="Arial Unicode MS"/>
          <w:b/>
          <w:sz w:val="28"/>
          <w:szCs w:val="28"/>
          <w:lang w:val="uk-UA" w:eastAsia="uk-UA" w:bidi="uk-UA"/>
        </w:rPr>
      </w:pPr>
    </w:p>
    <w:p w14:paraId="127D19FD" w14:textId="77777777" w:rsidR="00946639" w:rsidRPr="00946639" w:rsidRDefault="00946639" w:rsidP="00946639">
      <w:pPr>
        <w:widowControl w:val="0"/>
        <w:ind w:right="417"/>
        <w:jc w:val="center"/>
        <w:rPr>
          <w:rFonts w:eastAsia="Arial Unicode MS"/>
          <w:b/>
          <w:sz w:val="28"/>
          <w:szCs w:val="28"/>
          <w:lang w:val="uk-UA" w:eastAsia="uk-UA" w:bidi="uk-UA"/>
        </w:rPr>
      </w:pPr>
    </w:p>
    <w:p w14:paraId="645AB648" w14:textId="77777777" w:rsidR="00946639" w:rsidRPr="00946639" w:rsidRDefault="00946639" w:rsidP="00946639">
      <w:pPr>
        <w:widowControl w:val="0"/>
        <w:ind w:right="417"/>
        <w:jc w:val="center"/>
        <w:rPr>
          <w:rFonts w:eastAsia="Arial Unicode MS"/>
          <w:b/>
          <w:sz w:val="28"/>
          <w:szCs w:val="28"/>
          <w:lang w:val="uk-UA" w:eastAsia="uk-UA" w:bidi="uk-UA"/>
        </w:rPr>
      </w:pPr>
    </w:p>
    <w:p w14:paraId="070FCAEA" w14:textId="77777777" w:rsidR="00946639" w:rsidRPr="00946639" w:rsidRDefault="00946639" w:rsidP="00946639">
      <w:pPr>
        <w:widowControl w:val="0"/>
        <w:ind w:right="417"/>
        <w:jc w:val="center"/>
        <w:rPr>
          <w:rFonts w:eastAsia="Arial Unicode MS"/>
          <w:b/>
          <w:sz w:val="28"/>
          <w:szCs w:val="28"/>
          <w:lang w:val="uk-UA" w:eastAsia="uk-UA" w:bidi="uk-UA"/>
        </w:rPr>
      </w:pPr>
    </w:p>
    <w:p w14:paraId="03E835EC" w14:textId="77777777" w:rsidR="00946639" w:rsidRPr="00946639" w:rsidRDefault="00946639" w:rsidP="00946639">
      <w:pPr>
        <w:widowControl w:val="0"/>
        <w:ind w:right="417"/>
        <w:jc w:val="center"/>
        <w:rPr>
          <w:rFonts w:eastAsia="Arial Unicode MS"/>
          <w:b/>
          <w:sz w:val="28"/>
          <w:szCs w:val="28"/>
          <w:lang w:val="uk-UA" w:eastAsia="uk-UA" w:bidi="uk-UA"/>
        </w:rPr>
      </w:pPr>
    </w:p>
    <w:p w14:paraId="7E695A13" w14:textId="77777777" w:rsidR="00946639" w:rsidRPr="00946639" w:rsidRDefault="00946639" w:rsidP="00946639">
      <w:pPr>
        <w:widowControl w:val="0"/>
        <w:ind w:right="417"/>
        <w:jc w:val="center"/>
        <w:rPr>
          <w:rFonts w:eastAsia="Arial Unicode MS"/>
          <w:b/>
          <w:sz w:val="28"/>
          <w:szCs w:val="28"/>
          <w:lang w:val="uk-UA" w:eastAsia="uk-UA" w:bidi="uk-UA"/>
        </w:rPr>
      </w:pPr>
    </w:p>
    <w:p w14:paraId="2AB185B6" w14:textId="77777777" w:rsidR="00946639" w:rsidRPr="00946639" w:rsidRDefault="00946639" w:rsidP="00946639">
      <w:pPr>
        <w:widowControl w:val="0"/>
        <w:ind w:right="417"/>
        <w:jc w:val="center"/>
        <w:rPr>
          <w:rFonts w:eastAsia="Arial Unicode MS"/>
          <w:b/>
          <w:sz w:val="28"/>
          <w:szCs w:val="28"/>
          <w:lang w:val="uk-UA" w:eastAsia="uk-UA" w:bidi="uk-UA"/>
        </w:rPr>
      </w:pPr>
    </w:p>
    <w:p w14:paraId="776365DD" w14:textId="77777777" w:rsidR="00946639" w:rsidRPr="00946639" w:rsidRDefault="00946639" w:rsidP="00946639">
      <w:pPr>
        <w:widowControl w:val="0"/>
        <w:ind w:right="417"/>
        <w:jc w:val="center"/>
        <w:rPr>
          <w:rFonts w:eastAsia="Arial Unicode MS"/>
          <w:b/>
          <w:sz w:val="28"/>
          <w:szCs w:val="28"/>
          <w:lang w:val="uk-UA" w:eastAsia="uk-UA" w:bidi="uk-UA"/>
        </w:rPr>
      </w:pPr>
    </w:p>
    <w:p w14:paraId="3B47CBD1" w14:textId="77777777" w:rsidR="00946639" w:rsidRPr="00946639" w:rsidRDefault="00946639" w:rsidP="00946639">
      <w:pPr>
        <w:widowControl w:val="0"/>
        <w:ind w:right="417"/>
        <w:jc w:val="center"/>
        <w:rPr>
          <w:rFonts w:eastAsia="Arial Unicode MS"/>
          <w:b/>
          <w:sz w:val="28"/>
          <w:szCs w:val="28"/>
          <w:lang w:val="uk-UA" w:eastAsia="uk-UA" w:bidi="uk-UA"/>
        </w:rPr>
      </w:pPr>
    </w:p>
    <w:p w14:paraId="4C62E692" w14:textId="77777777" w:rsidR="00946639" w:rsidRPr="00946639" w:rsidRDefault="00946639" w:rsidP="00946639">
      <w:pPr>
        <w:widowControl w:val="0"/>
        <w:ind w:right="417"/>
        <w:jc w:val="center"/>
        <w:rPr>
          <w:rFonts w:eastAsia="Arial Unicode MS"/>
          <w:b/>
          <w:sz w:val="28"/>
          <w:szCs w:val="28"/>
          <w:lang w:val="uk-UA" w:eastAsia="uk-UA" w:bidi="uk-UA"/>
        </w:rPr>
      </w:pPr>
    </w:p>
    <w:p w14:paraId="09343A1F" w14:textId="77777777" w:rsidR="00946639" w:rsidRPr="00946639" w:rsidRDefault="00946639" w:rsidP="00946639">
      <w:pPr>
        <w:widowControl w:val="0"/>
        <w:ind w:right="417"/>
        <w:jc w:val="center"/>
        <w:rPr>
          <w:rFonts w:eastAsia="Arial Unicode MS"/>
          <w:b/>
          <w:sz w:val="28"/>
          <w:szCs w:val="28"/>
          <w:lang w:val="uk-UA" w:eastAsia="uk-UA" w:bidi="uk-UA"/>
        </w:rPr>
      </w:pPr>
    </w:p>
    <w:p w14:paraId="33A66AE3" w14:textId="77777777" w:rsidR="00946639" w:rsidRPr="00946639" w:rsidRDefault="00946639" w:rsidP="00946639">
      <w:pPr>
        <w:widowControl w:val="0"/>
        <w:ind w:right="417"/>
        <w:jc w:val="center"/>
        <w:rPr>
          <w:rFonts w:eastAsia="Arial Unicode MS"/>
          <w:b/>
          <w:sz w:val="28"/>
          <w:szCs w:val="28"/>
          <w:lang w:val="uk-UA" w:eastAsia="uk-UA" w:bidi="uk-UA"/>
        </w:rPr>
      </w:pPr>
    </w:p>
    <w:p w14:paraId="125F6614" w14:textId="77777777" w:rsidR="00946639" w:rsidRPr="00946639" w:rsidRDefault="00946639" w:rsidP="00946639">
      <w:pPr>
        <w:widowControl w:val="0"/>
        <w:ind w:right="417"/>
        <w:jc w:val="center"/>
        <w:rPr>
          <w:rFonts w:eastAsia="Arial Unicode MS"/>
          <w:b/>
          <w:sz w:val="28"/>
          <w:szCs w:val="28"/>
          <w:lang w:val="uk-UA" w:eastAsia="uk-UA" w:bidi="uk-UA"/>
        </w:rPr>
      </w:pPr>
    </w:p>
    <w:p w14:paraId="70DBB80C" w14:textId="77777777" w:rsidR="00946639" w:rsidRPr="00946639" w:rsidRDefault="00946639" w:rsidP="00946639">
      <w:pPr>
        <w:widowControl w:val="0"/>
        <w:ind w:right="417"/>
        <w:jc w:val="center"/>
        <w:rPr>
          <w:rFonts w:eastAsia="Arial Unicode MS"/>
          <w:b/>
          <w:sz w:val="28"/>
          <w:szCs w:val="28"/>
          <w:lang w:val="uk-UA" w:eastAsia="uk-UA" w:bidi="uk-UA"/>
        </w:rPr>
      </w:pPr>
    </w:p>
    <w:p w14:paraId="383099B3" w14:textId="77777777" w:rsidR="00946639" w:rsidRPr="00946639" w:rsidRDefault="00946639" w:rsidP="00946639">
      <w:pPr>
        <w:widowControl w:val="0"/>
        <w:ind w:right="417"/>
        <w:jc w:val="center"/>
        <w:rPr>
          <w:rFonts w:eastAsia="Arial Unicode MS"/>
          <w:b/>
          <w:sz w:val="28"/>
          <w:szCs w:val="28"/>
          <w:lang w:val="uk-UA" w:eastAsia="uk-UA" w:bidi="uk-UA"/>
        </w:rPr>
      </w:pPr>
    </w:p>
    <w:p w14:paraId="3B852CE3" w14:textId="77777777" w:rsidR="00946639" w:rsidRPr="00946639" w:rsidRDefault="00946639" w:rsidP="00946639">
      <w:pPr>
        <w:widowControl w:val="0"/>
        <w:ind w:right="417"/>
        <w:jc w:val="center"/>
        <w:rPr>
          <w:rFonts w:eastAsia="Arial Unicode MS"/>
          <w:b/>
          <w:sz w:val="28"/>
          <w:szCs w:val="28"/>
          <w:lang w:val="uk-UA" w:eastAsia="uk-UA" w:bidi="uk-UA"/>
        </w:rPr>
      </w:pPr>
    </w:p>
    <w:p w14:paraId="7F17D787" w14:textId="77777777" w:rsidR="00946639" w:rsidRPr="00946639" w:rsidRDefault="00946639" w:rsidP="00946639">
      <w:pPr>
        <w:widowControl w:val="0"/>
        <w:ind w:right="417"/>
        <w:jc w:val="center"/>
        <w:rPr>
          <w:rFonts w:eastAsia="Arial Unicode MS"/>
          <w:b/>
          <w:sz w:val="28"/>
          <w:szCs w:val="28"/>
          <w:lang w:val="uk-UA" w:eastAsia="uk-UA" w:bidi="uk-UA"/>
        </w:rPr>
      </w:pPr>
    </w:p>
    <w:p w14:paraId="50B458CB" w14:textId="77777777" w:rsidR="00946639" w:rsidRPr="00946639" w:rsidRDefault="00946639" w:rsidP="00946639">
      <w:pPr>
        <w:widowControl w:val="0"/>
        <w:ind w:right="417"/>
        <w:jc w:val="center"/>
        <w:rPr>
          <w:rFonts w:eastAsia="Arial Unicode MS"/>
          <w:b/>
          <w:sz w:val="28"/>
          <w:szCs w:val="28"/>
          <w:lang w:val="uk-UA" w:eastAsia="uk-UA" w:bidi="uk-UA"/>
        </w:rPr>
      </w:pPr>
    </w:p>
    <w:p w14:paraId="31BF3C3D" w14:textId="77777777" w:rsidR="00946639" w:rsidRPr="00946639" w:rsidRDefault="00946639" w:rsidP="00946639">
      <w:pPr>
        <w:widowControl w:val="0"/>
        <w:ind w:right="417"/>
        <w:jc w:val="center"/>
        <w:rPr>
          <w:rFonts w:eastAsia="Arial Unicode MS"/>
          <w:b/>
          <w:sz w:val="28"/>
          <w:szCs w:val="28"/>
          <w:lang w:val="uk-UA" w:eastAsia="uk-UA" w:bidi="uk-UA"/>
        </w:rPr>
      </w:pPr>
    </w:p>
    <w:p w14:paraId="1076B77F" w14:textId="77777777" w:rsidR="00946639" w:rsidRPr="00946639" w:rsidRDefault="00946639" w:rsidP="00946639">
      <w:pPr>
        <w:widowControl w:val="0"/>
        <w:ind w:right="417"/>
        <w:jc w:val="center"/>
        <w:rPr>
          <w:rFonts w:eastAsia="Arial Unicode MS"/>
          <w:b/>
          <w:sz w:val="28"/>
          <w:szCs w:val="28"/>
          <w:lang w:val="uk-UA" w:eastAsia="uk-UA" w:bidi="uk-UA"/>
        </w:rPr>
      </w:pPr>
    </w:p>
    <w:p w14:paraId="356A339E" w14:textId="77777777" w:rsidR="00946639" w:rsidRPr="00946639" w:rsidRDefault="00946639" w:rsidP="00946639">
      <w:pPr>
        <w:widowControl w:val="0"/>
        <w:ind w:right="417"/>
        <w:jc w:val="center"/>
        <w:rPr>
          <w:rFonts w:eastAsia="Arial Unicode MS"/>
          <w:b/>
          <w:sz w:val="28"/>
          <w:szCs w:val="28"/>
          <w:lang w:val="uk-UA" w:eastAsia="uk-UA" w:bidi="uk-UA"/>
        </w:rPr>
      </w:pPr>
    </w:p>
    <w:p w14:paraId="464AFBE1" w14:textId="77777777" w:rsidR="00946639" w:rsidRPr="00946639" w:rsidRDefault="00946639" w:rsidP="00946639">
      <w:pPr>
        <w:widowControl w:val="0"/>
        <w:ind w:right="417"/>
        <w:jc w:val="center"/>
        <w:rPr>
          <w:rFonts w:eastAsia="Arial Unicode MS"/>
          <w:b/>
          <w:sz w:val="28"/>
          <w:szCs w:val="28"/>
          <w:lang w:val="uk-UA" w:eastAsia="uk-UA" w:bidi="uk-UA"/>
        </w:rPr>
      </w:pPr>
    </w:p>
    <w:p w14:paraId="45ADCB84" w14:textId="77777777" w:rsidR="00946639" w:rsidRPr="00946639" w:rsidRDefault="00946639" w:rsidP="00946639">
      <w:pPr>
        <w:widowControl w:val="0"/>
        <w:ind w:right="417"/>
        <w:jc w:val="center"/>
        <w:rPr>
          <w:rFonts w:eastAsia="Arial Unicode MS"/>
          <w:b/>
          <w:sz w:val="28"/>
          <w:szCs w:val="28"/>
          <w:lang w:val="uk-UA" w:eastAsia="uk-UA" w:bidi="uk-UA"/>
        </w:rPr>
      </w:pPr>
    </w:p>
    <w:p w14:paraId="6AD88E14" w14:textId="77777777" w:rsidR="00946639" w:rsidRDefault="00946639" w:rsidP="00946639">
      <w:pPr>
        <w:widowControl w:val="0"/>
        <w:ind w:right="417"/>
        <w:jc w:val="center"/>
        <w:rPr>
          <w:rFonts w:eastAsia="Arial Unicode MS"/>
          <w:b/>
          <w:sz w:val="28"/>
          <w:szCs w:val="28"/>
          <w:lang w:val="uk-UA" w:eastAsia="uk-UA" w:bidi="uk-UA"/>
        </w:rPr>
      </w:pPr>
    </w:p>
    <w:p w14:paraId="2C4F5F31" w14:textId="77777777" w:rsidR="00811FA9" w:rsidRPr="00946639" w:rsidRDefault="00811FA9" w:rsidP="00946639">
      <w:pPr>
        <w:widowControl w:val="0"/>
        <w:ind w:right="417"/>
        <w:jc w:val="center"/>
        <w:rPr>
          <w:rFonts w:eastAsia="Arial Unicode MS"/>
          <w:b/>
          <w:sz w:val="28"/>
          <w:szCs w:val="28"/>
          <w:lang w:val="uk-UA" w:eastAsia="uk-UA" w:bidi="uk-UA"/>
        </w:rPr>
      </w:pPr>
    </w:p>
    <w:p w14:paraId="10CF8A15" w14:textId="77777777" w:rsidR="00946639" w:rsidRPr="00946639" w:rsidRDefault="00946639" w:rsidP="00946639">
      <w:pPr>
        <w:widowControl w:val="0"/>
        <w:ind w:right="417"/>
        <w:jc w:val="center"/>
        <w:rPr>
          <w:rFonts w:eastAsia="Arial Unicode MS"/>
          <w:b/>
          <w:sz w:val="28"/>
          <w:szCs w:val="28"/>
          <w:lang w:val="uk-UA" w:eastAsia="uk-UA" w:bidi="uk-UA"/>
        </w:rPr>
      </w:pPr>
    </w:p>
    <w:p w14:paraId="04F10201" w14:textId="06AED535" w:rsidR="00946639" w:rsidRPr="00946639" w:rsidRDefault="00946639" w:rsidP="00946639">
      <w:pPr>
        <w:widowControl w:val="0"/>
        <w:spacing w:after="605" w:line="260" w:lineRule="exact"/>
        <w:jc w:val="center"/>
        <w:rPr>
          <w:b/>
          <w:bCs/>
          <w:sz w:val="26"/>
          <w:szCs w:val="26"/>
          <w:lang w:val="uk-UA" w:eastAsia="x-none"/>
        </w:rPr>
      </w:pPr>
      <w:r w:rsidRPr="00946639">
        <w:rPr>
          <w:b/>
          <w:bCs/>
          <w:sz w:val="26"/>
          <w:szCs w:val="26"/>
          <w:lang w:val="uk-UA" w:eastAsia="x-none"/>
        </w:rPr>
        <w:t>З</w:t>
      </w:r>
      <w:r w:rsidRPr="00946639">
        <w:rPr>
          <w:b/>
          <w:bCs/>
          <w:sz w:val="26"/>
          <w:szCs w:val="26"/>
          <w:lang w:val="x-none" w:eastAsia="x-none"/>
        </w:rPr>
        <w:t>МІСТ</w:t>
      </w:r>
      <w:r w:rsidRPr="00946639">
        <w:rPr>
          <w:b/>
          <w:bCs/>
          <w:sz w:val="26"/>
          <w:szCs w:val="26"/>
          <w:lang w:val="uk-UA" w:eastAsia="x-none"/>
        </w:rPr>
        <w:t xml:space="preserve"> </w:t>
      </w:r>
    </w:p>
    <w:p w14:paraId="2CE68095" w14:textId="77777777" w:rsidR="00946639" w:rsidRPr="00946639" w:rsidRDefault="00946639" w:rsidP="00946639">
      <w:pPr>
        <w:widowControl w:val="0"/>
        <w:numPr>
          <w:ilvl w:val="0"/>
          <w:numId w:val="1"/>
        </w:numPr>
        <w:tabs>
          <w:tab w:val="left" w:pos="363"/>
        </w:tabs>
        <w:spacing w:after="120" w:line="360" w:lineRule="auto"/>
        <w:ind w:left="142"/>
        <w:jc w:val="both"/>
        <w:rPr>
          <w:lang w:val="x-none" w:eastAsia="x-none"/>
        </w:rPr>
      </w:pPr>
      <w:r w:rsidRPr="00946639">
        <w:rPr>
          <w:lang w:val="x-none" w:eastAsia="x-none"/>
        </w:rPr>
        <w:t xml:space="preserve">Паспорт </w:t>
      </w:r>
      <w:r w:rsidRPr="00946639">
        <w:rPr>
          <w:lang w:val="uk-UA" w:eastAsia="x-none"/>
        </w:rPr>
        <w:t xml:space="preserve">Програми забезпечення діяльності </w:t>
      </w:r>
      <w:r w:rsidRPr="00946639">
        <w:rPr>
          <w:caps/>
          <w:lang w:val="uk-UA" w:eastAsia="x-none"/>
        </w:rPr>
        <w:t>Южненського комунального підприємства «Муніципальна варта»</w:t>
      </w:r>
      <w:r w:rsidRPr="00946639">
        <w:rPr>
          <w:lang w:val="uk-UA" w:eastAsia="x-none"/>
        </w:rPr>
        <w:t xml:space="preserve"> на 2022-2024 роки</w:t>
      </w:r>
      <w:r w:rsidRPr="00946639">
        <w:rPr>
          <w:lang w:val="x-none" w:eastAsia="x-none"/>
        </w:rPr>
        <w:t>.</w:t>
      </w:r>
    </w:p>
    <w:p w14:paraId="21DFB204" w14:textId="77777777" w:rsidR="00946639" w:rsidRPr="00946639" w:rsidRDefault="00946639" w:rsidP="00946639">
      <w:pPr>
        <w:widowControl w:val="0"/>
        <w:numPr>
          <w:ilvl w:val="0"/>
          <w:numId w:val="1"/>
        </w:numPr>
        <w:tabs>
          <w:tab w:val="left" w:pos="378"/>
        </w:tabs>
        <w:spacing w:after="120" w:line="360" w:lineRule="auto"/>
        <w:ind w:firstLine="142"/>
        <w:jc w:val="both"/>
        <w:rPr>
          <w:lang w:val="x-none" w:eastAsia="x-none"/>
        </w:rPr>
      </w:pPr>
      <w:r w:rsidRPr="00946639">
        <w:rPr>
          <w:lang w:val="x-none" w:eastAsia="x-none"/>
        </w:rPr>
        <w:t xml:space="preserve">Визначення проблеми, на розв’язання </w:t>
      </w:r>
      <w:r w:rsidRPr="00946639">
        <w:rPr>
          <w:lang w:val="uk-UA" w:eastAsia="x-none"/>
        </w:rPr>
        <w:t xml:space="preserve">шляхом </w:t>
      </w:r>
      <w:r w:rsidRPr="00946639">
        <w:rPr>
          <w:lang w:val="x-none" w:eastAsia="x-none"/>
        </w:rPr>
        <w:t xml:space="preserve">якої спрямована </w:t>
      </w:r>
      <w:r w:rsidRPr="00946639">
        <w:rPr>
          <w:lang w:val="uk-UA" w:eastAsia="x-none"/>
        </w:rPr>
        <w:t>Програма.</w:t>
      </w:r>
    </w:p>
    <w:p w14:paraId="1DBD0DC9" w14:textId="77777777" w:rsidR="00946639" w:rsidRPr="00946639" w:rsidRDefault="00946639" w:rsidP="00946639">
      <w:pPr>
        <w:widowControl w:val="0"/>
        <w:numPr>
          <w:ilvl w:val="0"/>
          <w:numId w:val="1"/>
        </w:numPr>
        <w:tabs>
          <w:tab w:val="left" w:pos="378"/>
        </w:tabs>
        <w:spacing w:after="120" w:line="360" w:lineRule="auto"/>
        <w:ind w:firstLine="142"/>
        <w:jc w:val="both"/>
        <w:rPr>
          <w:lang w:val="x-none" w:eastAsia="x-none"/>
        </w:rPr>
      </w:pPr>
      <w:r w:rsidRPr="00946639">
        <w:rPr>
          <w:bCs/>
          <w:lang w:val="uk-UA" w:eastAsia="x-none"/>
        </w:rPr>
        <w:t>Визначення мети Програми</w:t>
      </w:r>
      <w:r w:rsidRPr="00946639">
        <w:rPr>
          <w:lang w:val="x-none" w:eastAsia="x-none"/>
        </w:rPr>
        <w:t>.</w:t>
      </w:r>
    </w:p>
    <w:p w14:paraId="78C692AF" w14:textId="77777777" w:rsidR="00946639" w:rsidRPr="00946639" w:rsidRDefault="00946639" w:rsidP="00946639">
      <w:pPr>
        <w:widowControl w:val="0"/>
        <w:numPr>
          <w:ilvl w:val="0"/>
          <w:numId w:val="1"/>
        </w:numPr>
        <w:spacing w:after="120" w:line="360" w:lineRule="auto"/>
        <w:ind w:left="360" w:hanging="218"/>
        <w:jc w:val="both"/>
        <w:rPr>
          <w:rFonts w:ascii="Calibri" w:eastAsia="Calibri" w:hAnsi="Calibri" w:cs="Calibri"/>
          <w:color w:val="00000A"/>
          <w:sz w:val="22"/>
          <w:szCs w:val="22"/>
          <w:lang w:val="uk-UA"/>
        </w:rPr>
      </w:pPr>
      <w:r w:rsidRPr="00946639">
        <w:rPr>
          <w:rFonts w:eastAsia="Calibri"/>
          <w:color w:val="00000A"/>
          <w:lang w:val="uk-UA"/>
        </w:rPr>
        <w:t>Обґрунтування завдань і засобів розв’язання проблеми, заходів і показників результативності.</w:t>
      </w:r>
    </w:p>
    <w:p w14:paraId="74F64C64" w14:textId="77777777" w:rsidR="00946639" w:rsidRPr="00946639" w:rsidRDefault="00946639" w:rsidP="00946639">
      <w:pPr>
        <w:widowControl w:val="0"/>
        <w:numPr>
          <w:ilvl w:val="0"/>
          <w:numId w:val="1"/>
        </w:numPr>
        <w:tabs>
          <w:tab w:val="left" w:pos="378"/>
        </w:tabs>
        <w:spacing w:after="120" w:line="360" w:lineRule="auto"/>
        <w:ind w:firstLine="142"/>
        <w:jc w:val="both"/>
        <w:rPr>
          <w:lang w:val="x-none" w:eastAsia="x-none"/>
        </w:rPr>
      </w:pPr>
      <w:r w:rsidRPr="00946639">
        <w:rPr>
          <w:bCs/>
          <w:lang w:val="uk-UA" w:eastAsia="x-none"/>
        </w:rPr>
        <w:t>Очікувані результати виконання Програми</w:t>
      </w:r>
      <w:r w:rsidRPr="00946639">
        <w:rPr>
          <w:lang w:val="x-none" w:eastAsia="x-none"/>
        </w:rPr>
        <w:t xml:space="preserve">. </w:t>
      </w:r>
    </w:p>
    <w:p w14:paraId="27DD8C3E" w14:textId="77777777" w:rsidR="00946639" w:rsidRPr="00946639" w:rsidRDefault="00946639" w:rsidP="00946639">
      <w:pPr>
        <w:widowControl w:val="0"/>
        <w:numPr>
          <w:ilvl w:val="0"/>
          <w:numId w:val="1"/>
        </w:numPr>
        <w:tabs>
          <w:tab w:val="left" w:pos="373"/>
        </w:tabs>
        <w:spacing w:after="120" w:line="360" w:lineRule="auto"/>
        <w:ind w:firstLine="142"/>
        <w:jc w:val="both"/>
        <w:rPr>
          <w:lang w:val="x-none" w:eastAsia="x-none"/>
        </w:rPr>
      </w:pPr>
      <w:r w:rsidRPr="00946639">
        <w:rPr>
          <w:bCs/>
          <w:lang w:val="uk-UA" w:eastAsia="x-none"/>
        </w:rPr>
        <w:t>Обсяги та джерела фінансування Програми</w:t>
      </w:r>
      <w:r w:rsidRPr="00946639">
        <w:rPr>
          <w:lang w:val="x-none" w:eastAsia="x-none"/>
        </w:rPr>
        <w:t>.</w:t>
      </w:r>
    </w:p>
    <w:p w14:paraId="795A005C" w14:textId="77777777" w:rsidR="00946639" w:rsidRPr="00946639" w:rsidRDefault="00946639" w:rsidP="00946639">
      <w:pPr>
        <w:keepNext/>
        <w:keepLines/>
        <w:widowControl w:val="0"/>
        <w:tabs>
          <w:tab w:val="left" w:pos="650"/>
        </w:tabs>
        <w:spacing w:after="120" w:line="360" w:lineRule="auto"/>
        <w:ind w:firstLine="142"/>
        <w:jc w:val="both"/>
        <w:outlineLvl w:val="0"/>
        <w:rPr>
          <w:lang w:val="x-none" w:eastAsia="x-none"/>
        </w:rPr>
      </w:pPr>
      <w:r w:rsidRPr="00946639">
        <w:rPr>
          <w:lang w:val="x-none" w:eastAsia="x-none"/>
        </w:rPr>
        <w:t xml:space="preserve">7. </w:t>
      </w:r>
      <w:r w:rsidRPr="00946639">
        <w:rPr>
          <w:bCs/>
          <w:lang w:val="uk-UA" w:eastAsia="x-none"/>
        </w:rPr>
        <w:t>Строки та етапи виконання Програми</w:t>
      </w:r>
      <w:r w:rsidRPr="00946639">
        <w:rPr>
          <w:lang w:val="x-none" w:eastAsia="x-none"/>
        </w:rPr>
        <w:t xml:space="preserve">. </w:t>
      </w:r>
    </w:p>
    <w:p w14:paraId="0CCCC176" w14:textId="77777777" w:rsidR="00946639" w:rsidRPr="00946639" w:rsidRDefault="00946639" w:rsidP="00946639">
      <w:pPr>
        <w:widowControl w:val="0"/>
        <w:tabs>
          <w:tab w:val="left" w:pos="373"/>
        </w:tabs>
        <w:spacing w:after="120" w:line="360" w:lineRule="auto"/>
        <w:ind w:firstLine="142"/>
        <w:jc w:val="both"/>
        <w:rPr>
          <w:lang w:val="x-none" w:eastAsia="x-none"/>
        </w:rPr>
      </w:pPr>
      <w:r w:rsidRPr="00946639">
        <w:rPr>
          <w:lang w:val="x-none" w:eastAsia="x-none"/>
        </w:rPr>
        <w:t xml:space="preserve">8. </w:t>
      </w:r>
      <w:r w:rsidRPr="00946639">
        <w:rPr>
          <w:lang w:val="uk-UA" w:eastAsia="x-none"/>
        </w:rPr>
        <w:t>К</w:t>
      </w:r>
      <w:r w:rsidRPr="00946639">
        <w:rPr>
          <w:lang w:val="x-none" w:eastAsia="x-none"/>
        </w:rPr>
        <w:t>оординація та контроль за ходом виконання Програми.</w:t>
      </w:r>
    </w:p>
    <w:p w14:paraId="26267F0C" w14:textId="77777777" w:rsidR="00946639" w:rsidRDefault="00946639" w:rsidP="00946639">
      <w:pPr>
        <w:widowControl w:val="0"/>
        <w:tabs>
          <w:tab w:val="left" w:pos="373"/>
        </w:tabs>
        <w:spacing w:after="120" w:line="360" w:lineRule="auto"/>
        <w:ind w:left="851" w:firstLine="142"/>
        <w:jc w:val="both"/>
        <w:rPr>
          <w:b/>
          <w:bCs/>
          <w:sz w:val="26"/>
          <w:szCs w:val="26"/>
          <w:lang w:val="x-none" w:eastAsia="x-none"/>
        </w:rPr>
      </w:pPr>
    </w:p>
    <w:p w14:paraId="423E494F"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12FA4153"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5859D67C"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7B74D222"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7BF6741B"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4B1AA10C"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5CECC065"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1D5EC7AC"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3298EA76"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2ECE9B21"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023B2AE4"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33780E4C"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08628229"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0C7D7F5B" w14:textId="77777777" w:rsidR="00C74ABD" w:rsidRDefault="00C74ABD" w:rsidP="00946639">
      <w:pPr>
        <w:widowControl w:val="0"/>
        <w:tabs>
          <w:tab w:val="left" w:pos="373"/>
        </w:tabs>
        <w:spacing w:after="120" w:line="360" w:lineRule="auto"/>
        <w:ind w:left="851" w:firstLine="142"/>
        <w:jc w:val="both"/>
        <w:rPr>
          <w:b/>
          <w:bCs/>
          <w:sz w:val="26"/>
          <w:szCs w:val="26"/>
          <w:lang w:val="x-none" w:eastAsia="x-none"/>
        </w:rPr>
      </w:pPr>
    </w:p>
    <w:p w14:paraId="14D8F664" w14:textId="77777777" w:rsidR="00C74ABD" w:rsidRPr="00946639" w:rsidRDefault="00C74ABD" w:rsidP="00946639">
      <w:pPr>
        <w:widowControl w:val="0"/>
        <w:tabs>
          <w:tab w:val="left" w:pos="373"/>
        </w:tabs>
        <w:spacing w:after="120" w:line="360" w:lineRule="auto"/>
        <w:ind w:left="851" w:firstLine="142"/>
        <w:jc w:val="both"/>
        <w:rPr>
          <w:b/>
          <w:bCs/>
          <w:sz w:val="26"/>
          <w:szCs w:val="26"/>
          <w:lang w:val="x-none" w:eastAsia="x-none"/>
        </w:rPr>
      </w:pPr>
    </w:p>
    <w:p w14:paraId="2DE4A529" w14:textId="77777777" w:rsidR="00946639" w:rsidRPr="00946639" w:rsidRDefault="00946639" w:rsidP="00946639">
      <w:pPr>
        <w:widowControl w:val="0"/>
        <w:shd w:val="clear" w:color="auto" w:fill="FFFFFF"/>
        <w:jc w:val="center"/>
        <w:rPr>
          <w:rFonts w:eastAsia="Arial Unicode MS" w:cs="Arial Unicode MS"/>
          <w:b/>
          <w:color w:val="000000"/>
          <w:lang w:val="uk-UA" w:eastAsia="uk-UA" w:bidi="uk-UA"/>
        </w:rPr>
      </w:pPr>
      <w:r w:rsidRPr="00946639">
        <w:rPr>
          <w:rFonts w:eastAsia="Arial Unicode MS" w:cs="Arial Unicode MS"/>
          <w:b/>
          <w:color w:val="000000"/>
          <w:lang w:val="uk-UA" w:eastAsia="uk-UA" w:bidi="uk-UA"/>
        </w:rPr>
        <w:t>1. ПАСПОРТ</w:t>
      </w:r>
    </w:p>
    <w:p w14:paraId="37A0D968" w14:textId="77777777" w:rsidR="00946639" w:rsidRPr="00946639" w:rsidRDefault="00946639" w:rsidP="00946639">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rFonts w:eastAsia="Arial Unicode MS" w:cs="Arial Unicode MS"/>
          <w:b/>
          <w:color w:val="000000"/>
          <w:lang w:val="uk-UA" w:eastAsia="uk-UA" w:bidi="uk-UA"/>
        </w:rPr>
      </w:pPr>
      <w:r w:rsidRPr="00946639">
        <w:rPr>
          <w:rFonts w:eastAsia="Arial Unicode MS" w:cs="Arial Unicode MS"/>
          <w:b/>
          <w:color w:val="000000"/>
          <w:lang w:val="uk-UA" w:eastAsia="uk-UA" w:bidi="uk-UA"/>
        </w:rPr>
        <w:t xml:space="preserve">Програми забезпечення діяльності </w:t>
      </w:r>
      <w:r w:rsidRPr="00946639">
        <w:rPr>
          <w:rFonts w:eastAsia="Arial Unicode MS" w:cs="Arial Unicode MS"/>
          <w:b/>
          <w:caps/>
          <w:color w:val="000000"/>
          <w:lang w:val="uk-UA" w:eastAsia="uk-UA" w:bidi="uk-UA"/>
        </w:rPr>
        <w:t>Южненського комунального підприємства «Муніципальна варта»</w:t>
      </w:r>
      <w:r w:rsidRPr="00946639">
        <w:rPr>
          <w:rFonts w:eastAsia="Arial Unicode MS" w:cs="Arial Unicode MS"/>
          <w:b/>
          <w:color w:val="000000"/>
          <w:lang w:val="uk-UA" w:eastAsia="uk-UA" w:bidi="uk-UA"/>
        </w:rPr>
        <w:t xml:space="preserve"> на 2022-2024 роки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084"/>
        <w:gridCol w:w="6396"/>
      </w:tblGrid>
      <w:tr w:rsidR="00946639" w:rsidRPr="00946639" w14:paraId="0971F760" w14:textId="77777777" w:rsidTr="005B7A7F">
        <w:tc>
          <w:tcPr>
            <w:tcW w:w="567" w:type="dxa"/>
          </w:tcPr>
          <w:p w14:paraId="30C13782" w14:textId="77777777" w:rsidR="00946639" w:rsidRPr="00946639" w:rsidRDefault="00946639" w:rsidP="00946639">
            <w:pPr>
              <w:widowControl w:val="0"/>
              <w:numPr>
                <w:ilvl w:val="0"/>
                <w:numId w:val="3"/>
              </w:numPr>
              <w:tabs>
                <w:tab w:val="clear" w:pos="360"/>
                <w:tab w:val="num" w:pos="0"/>
              </w:tabs>
              <w:ind w:hanging="894"/>
              <w:rPr>
                <w:rFonts w:eastAsia="Arial Unicode MS" w:cs="Arial Unicode MS"/>
                <w:color w:val="000000"/>
                <w:lang w:eastAsia="uk-UA" w:bidi="uk-UA"/>
              </w:rPr>
            </w:pPr>
            <w:r w:rsidRPr="00946639">
              <w:rPr>
                <w:rFonts w:eastAsia="Arial Unicode MS" w:cs="Arial Unicode MS"/>
                <w:color w:val="000000"/>
                <w:lang w:eastAsia="uk-UA" w:bidi="uk-UA"/>
              </w:rPr>
              <w:t>1.</w:t>
            </w:r>
          </w:p>
        </w:tc>
        <w:tc>
          <w:tcPr>
            <w:tcW w:w="2102" w:type="dxa"/>
          </w:tcPr>
          <w:p w14:paraId="7F7B5010" w14:textId="77777777" w:rsidR="00946639" w:rsidRPr="00946639" w:rsidRDefault="00946639" w:rsidP="00946639">
            <w:pPr>
              <w:widowControl w:val="0"/>
              <w:jc w:val="both"/>
              <w:rPr>
                <w:rFonts w:eastAsia="Arial Unicode MS" w:cs="Arial Unicode MS"/>
                <w:color w:val="000000"/>
                <w:lang w:val="uk-UA" w:eastAsia="uk-UA" w:bidi="uk-UA"/>
              </w:rPr>
            </w:pPr>
            <w:r w:rsidRPr="00946639">
              <w:rPr>
                <w:rFonts w:eastAsia="Arial Unicode MS" w:cs="Arial Unicode MS"/>
                <w:color w:val="000000"/>
                <w:lang w:val="uk-UA" w:eastAsia="uk-UA" w:bidi="uk-UA"/>
              </w:rPr>
              <w:t>Ініціатор розроблення програми</w:t>
            </w:r>
          </w:p>
        </w:tc>
        <w:tc>
          <w:tcPr>
            <w:tcW w:w="6687" w:type="dxa"/>
          </w:tcPr>
          <w:p w14:paraId="38BB6DD9" w14:textId="77777777" w:rsidR="00946639" w:rsidRPr="00946639" w:rsidRDefault="00946639" w:rsidP="00946639">
            <w:pPr>
              <w:widowControl w:val="0"/>
              <w:jc w:val="both"/>
              <w:rPr>
                <w:rFonts w:eastAsia="Arial Unicode MS" w:cs="Arial Unicode MS"/>
                <w:color w:val="000000"/>
                <w:lang w:val="uk-UA" w:eastAsia="uk-UA" w:bidi="uk-UA"/>
              </w:rPr>
            </w:pPr>
            <w:r w:rsidRPr="00946639">
              <w:rPr>
                <w:rFonts w:eastAsia="Arial Unicode MS" w:cs="Arial Unicode MS"/>
                <w:color w:val="000000"/>
                <w:lang w:val="uk-UA" w:eastAsia="uk-UA" w:bidi="uk-UA"/>
              </w:rPr>
              <w:t>Южненська міська рада Одеського району Одеської області.</w:t>
            </w:r>
          </w:p>
        </w:tc>
      </w:tr>
      <w:tr w:rsidR="00946639" w:rsidRPr="0099321A" w14:paraId="02053885" w14:textId="77777777" w:rsidTr="005B7A7F">
        <w:tc>
          <w:tcPr>
            <w:tcW w:w="567" w:type="dxa"/>
          </w:tcPr>
          <w:p w14:paraId="742BD3AC" w14:textId="77777777" w:rsidR="00946639" w:rsidRPr="00946639" w:rsidRDefault="00946639" w:rsidP="00946639">
            <w:pPr>
              <w:widowControl w:val="0"/>
              <w:numPr>
                <w:ilvl w:val="0"/>
                <w:numId w:val="3"/>
              </w:numPr>
              <w:tabs>
                <w:tab w:val="clear" w:pos="360"/>
                <w:tab w:val="num" w:pos="0"/>
              </w:tabs>
              <w:ind w:hanging="894"/>
              <w:rPr>
                <w:rFonts w:eastAsia="Arial Unicode MS" w:cs="Arial Unicode MS"/>
                <w:color w:val="000000"/>
                <w:lang w:val="uk-UA" w:eastAsia="uk-UA" w:bidi="uk-UA"/>
              </w:rPr>
            </w:pPr>
            <w:r w:rsidRPr="00946639">
              <w:rPr>
                <w:rFonts w:eastAsia="Arial Unicode MS" w:cs="Arial Unicode MS"/>
                <w:color w:val="000000"/>
                <w:lang w:eastAsia="uk-UA" w:bidi="uk-UA"/>
              </w:rPr>
              <w:t>2.</w:t>
            </w:r>
          </w:p>
        </w:tc>
        <w:tc>
          <w:tcPr>
            <w:tcW w:w="2102" w:type="dxa"/>
          </w:tcPr>
          <w:p w14:paraId="5064575B" w14:textId="77777777" w:rsidR="00946639" w:rsidRPr="00946639" w:rsidRDefault="00946639" w:rsidP="00946639">
            <w:pPr>
              <w:widowControl w:val="0"/>
              <w:rPr>
                <w:rFonts w:eastAsia="Arial Unicode MS" w:cs="Arial Unicode MS"/>
                <w:color w:val="000000"/>
                <w:lang w:val="uk-UA" w:eastAsia="uk-UA" w:bidi="uk-UA"/>
              </w:rPr>
            </w:pPr>
            <w:r w:rsidRPr="00946639">
              <w:rPr>
                <w:rFonts w:eastAsia="Arial Unicode MS" w:cs="Arial Unicode MS"/>
                <w:color w:val="000000"/>
                <w:lang w:val="uk-UA" w:eastAsia="uk-UA" w:bidi="uk-UA"/>
              </w:rPr>
              <w:t>Законодавчі підстави для виконання  програми</w:t>
            </w:r>
          </w:p>
        </w:tc>
        <w:tc>
          <w:tcPr>
            <w:tcW w:w="6687" w:type="dxa"/>
          </w:tcPr>
          <w:p w14:paraId="34783139" w14:textId="77777777" w:rsidR="00946639" w:rsidRPr="00946639" w:rsidRDefault="00946639" w:rsidP="00946639">
            <w:pPr>
              <w:widowControl w:val="0"/>
              <w:jc w:val="both"/>
              <w:rPr>
                <w:rFonts w:eastAsia="Arial Unicode MS" w:cs="Arial Unicode MS"/>
                <w:color w:val="000000"/>
                <w:lang w:val="uk-UA" w:eastAsia="uk-UA" w:bidi="uk-UA"/>
              </w:rPr>
            </w:pPr>
            <w:r w:rsidRPr="00946639">
              <w:rPr>
                <w:rFonts w:eastAsia="Arial Unicode MS" w:cs="Arial Unicode MS"/>
                <w:color w:val="000000"/>
                <w:lang w:val="uk-UA" w:eastAsia="uk-UA" w:bidi="uk-UA"/>
              </w:rPr>
              <w:t>Закон України «Про місцеве самоврядування в Україні», Закон України «Про благоустрій населених пунктів», Указ Президента України від 24.02.222 №64/2022 «Про введення воєнного стану в Україні», Укази Президента України від 14.03.2022 №133/2022, від 18.04.2022 №259/2022, від 17.05.2022 №341/2022, від 12.08.2022 №573/2022 «Про продовження строку дії воєнного стану в Україні», від 07.11.2022 №757/2022 «Про продовження строку дії воєнного стану в Україні», від 06.02.2023 №58/2023 «Про продовження строку дії воєнного стану в Україні», від 01.05.2023 №254/2023 «Про продовження строку дії воєнного стану в Україні», від 26.07.2023 №451/2023 «Про продовження строку дії воєнного стану в Україні», Закон України від 12 травня 2015 року №389-VIII «Про правовий режим воєнного стану», Рішення Южненської міської ради «Про забезпечення діяльності ЮЖНЕНСЬКОГО КОМУНАЛЬНОГО ПІДПРИЕМСТВА «МУНІЦИПАЛЬНА ВАРТА» від 28.03.2022 року №1279-</w:t>
            </w:r>
            <w:r w:rsidRPr="00946639">
              <w:rPr>
                <w:rFonts w:eastAsia="Arial Unicode MS" w:cs="Arial Unicode MS"/>
                <w:color w:val="000000"/>
                <w:lang w:val="en-US" w:eastAsia="uk-UA" w:bidi="uk-UA"/>
              </w:rPr>
              <w:t>VII</w:t>
            </w:r>
            <w:r w:rsidRPr="00946639">
              <w:rPr>
                <w:rFonts w:eastAsia="Arial Unicode MS" w:cs="Arial Unicode MS"/>
                <w:color w:val="000000"/>
                <w:lang w:val="uk-UA" w:eastAsia="uk-UA" w:bidi="uk-UA"/>
              </w:rPr>
              <w:t xml:space="preserve"> (зі змінами),  Кодекс України про адміністративні правопорушення та інші нормативно-правові акти України, а також Правила благоустрою території міста Южного Одеської області, затверджених в новій редакції рішенням Южненської міської ради від 31.05.2018р. №965-</w:t>
            </w:r>
            <w:r w:rsidRPr="00946639">
              <w:rPr>
                <w:rFonts w:eastAsia="Arial Unicode MS" w:cs="Arial Unicode MS"/>
                <w:color w:val="000000"/>
                <w:lang w:val="en-US" w:eastAsia="uk-UA" w:bidi="uk-UA"/>
              </w:rPr>
              <w:t>VII</w:t>
            </w:r>
          </w:p>
        </w:tc>
      </w:tr>
      <w:tr w:rsidR="00946639" w:rsidRPr="00946639" w14:paraId="60E1CB9B" w14:textId="77777777" w:rsidTr="005B7A7F">
        <w:tc>
          <w:tcPr>
            <w:tcW w:w="567" w:type="dxa"/>
          </w:tcPr>
          <w:p w14:paraId="1D55ED82" w14:textId="77777777" w:rsidR="00946639" w:rsidRPr="00946639" w:rsidRDefault="00946639" w:rsidP="00946639">
            <w:pPr>
              <w:widowControl w:val="0"/>
              <w:numPr>
                <w:ilvl w:val="0"/>
                <w:numId w:val="3"/>
              </w:numPr>
              <w:jc w:val="both"/>
              <w:rPr>
                <w:rFonts w:eastAsia="Arial Unicode MS" w:cs="Arial Unicode MS"/>
                <w:color w:val="000000"/>
                <w:lang w:val="uk-UA" w:eastAsia="uk-UA" w:bidi="uk-UA"/>
              </w:rPr>
            </w:pPr>
          </w:p>
        </w:tc>
        <w:tc>
          <w:tcPr>
            <w:tcW w:w="2102" w:type="dxa"/>
          </w:tcPr>
          <w:p w14:paraId="048547A2" w14:textId="77777777" w:rsidR="00946639" w:rsidRPr="00946639" w:rsidRDefault="00946639" w:rsidP="00946639">
            <w:pPr>
              <w:widowControl w:val="0"/>
              <w:jc w:val="both"/>
              <w:rPr>
                <w:rFonts w:eastAsia="Arial Unicode MS" w:cs="Arial Unicode MS"/>
                <w:color w:val="000000"/>
                <w:lang w:val="uk-UA" w:eastAsia="uk-UA" w:bidi="uk-UA"/>
              </w:rPr>
            </w:pPr>
            <w:r w:rsidRPr="00946639">
              <w:rPr>
                <w:rFonts w:eastAsia="Arial Unicode MS" w:cs="Arial Unicode MS"/>
                <w:color w:val="000000"/>
                <w:lang w:val="uk-UA" w:eastAsia="uk-UA" w:bidi="uk-UA"/>
              </w:rPr>
              <w:t>Розробник програми</w:t>
            </w:r>
          </w:p>
        </w:tc>
        <w:tc>
          <w:tcPr>
            <w:tcW w:w="6687" w:type="dxa"/>
          </w:tcPr>
          <w:p w14:paraId="0819CD33" w14:textId="77777777" w:rsidR="00946639" w:rsidRPr="00946639" w:rsidRDefault="00946639" w:rsidP="00946639">
            <w:pPr>
              <w:widowControl w:val="0"/>
              <w:rPr>
                <w:rFonts w:eastAsia="Arial Unicode MS"/>
                <w:color w:val="000000"/>
                <w:lang w:val="uk-UA" w:eastAsia="uk-UA" w:bidi="uk-UA"/>
              </w:rPr>
            </w:pPr>
            <w:r w:rsidRPr="00946639">
              <w:rPr>
                <w:rFonts w:eastAsia="Arial Unicode MS"/>
                <w:lang w:val="uk-UA" w:eastAsia="uk-UA" w:bidi="uk-UA"/>
              </w:rPr>
              <w:t>ЮЖНЕНСЬКЕ КОМУНАЛЬНЕ ПІДПРИЄМСТВО «МУНІЦИПАЛЬНА ВАРТА»</w:t>
            </w:r>
          </w:p>
        </w:tc>
      </w:tr>
      <w:tr w:rsidR="00946639" w:rsidRPr="0099321A" w14:paraId="6F2AC4F2" w14:textId="77777777" w:rsidTr="005B7A7F">
        <w:tc>
          <w:tcPr>
            <w:tcW w:w="567" w:type="dxa"/>
          </w:tcPr>
          <w:p w14:paraId="514CEE59" w14:textId="77777777" w:rsidR="00946639" w:rsidRPr="00946639" w:rsidRDefault="00946639" w:rsidP="00946639">
            <w:pPr>
              <w:jc w:val="both"/>
              <w:rPr>
                <w:rFonts w:eastAsia="Arial Unicode MS"/>
                <w:color w:val="000000"/>
                <w:lang w:val="uk-UA" w:eastAsia="uk-UA" w:bidi="uk-UA"/>
              </w:rPr>
            </w:pPr>
            <w:r w:rsidRPr="00946639">
              <w:rPr>
                <w:rFonts w:eastAsia="Arial Unicode MS"/>
                <w:color w:val="000000"/>
                <w:lang w:val="uk-UA" w:eastAsia="uk-UA" w:bidi="uk-UA"/>
              </w:rPr>
              <w:t>4.</w:t>
            </w:r>
          </w:p>
        </w:tc>
        <w:tc>
          <w:tcPr>
            <w:tcW w:w="2102" w:type="dxa"/>
          </w:tcPr>
          <w:p w14:paraId="0F609B89"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Відповідальний виконавець                програми</w:t>
            </w:r>
          </w:p>
        </w:tc>
        <w:tc>
          <w:tcPr>
            <w:tcW w:w="6687" w:type="dxa"/>
          </w:tcPr>
          <w:p w14:paraId="083B8A06" w14:textId="77777777" w:rsidR="00946639" w:rsidRPr="00946639" w:rsidRDefault="00946639" w:rsidP="00946639">
            <w:pPr>
              <w:widowControl w:val="0"/>
              <w:jc w:val="both"/>
              <w:rPr>
                <w:rFonts w:eastAsia="Arial Unicode MS"/>
                <w:color w:val="000000"/>
                <w:lang w:val="uk-UA" w:eastAsia="uk-UA" w:bidi="uk-UA"/>
              </w:rPr>
            </w:pPr>
            <w:r w:rsidRPr="00946639">
              <w:rPr>
                <w:rFonts w:eastAsia="Arial Unicode MS"/>
                <w:color w:val="000000"/>
                <w:lang w:val="uk-UA" w:eastAsia="uk-UA" w:bidi="uk-UA"/>
              </w:rPr>
              <w:t xml:space="preserve">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w:t>
            </w:r>
            <w:r w:rsidRPr="00946639">
              <w:rPr>
                <w:rFonts w:eastAsia="Arial Unicode MS"/>
                <w:lang w:val="uk-UA" w:eastAsia="uk-UA" w:bidi="uk-UA"/>
              </w:rPr>
              <w:t>ЮЖНЕНСЬКЕ КОМУНАЛЬНЕ ПІДПРИЄМСТВО «МУНІЦИПАЛЬНА ВАРТА»</w:t>
            </w:r>
          </w:p>
        </w:tc>
      </w:tr>
      <w:tr w:rsidR="00946639" w:rsidRPr="0099321A" w14:paraId="760C1856" w14:textId="77777777" w:rsidTr="005B7A7F">
        <w:tc>
          <w:tcPr>
            <w:tcW w:w="567" w:type="dxa"/>
          </w:tcPr>
          <w:p w14:paraId="56D25DAA" w14:textId="77777777" w:rsidR="00946639" w:rsidRPr="00946639" w:rsidRDefault="00946639" w:rsidP="00946639">
            <w:pPr>
              <w:jc w:val="both"/>
              <w:rPr>
                <w:rFonts w:eastAsia="Arial Unicode MS"/>
                <w:color w:val="000000"/>
                <w:lang w:val="uk-UA" w:eastAsia="uk-UA" w:bidi="uk-UA"/>
              </w:rPr>
            </w:pPr>
            <w:r w:rsidRPr="00946639">
              <w:rPr>
                <w:rFonts w:eastAsia="Arial Unicode MS"/>
                <w:color w:val="000000"/>
                <w:lang w:val="uk-UA" w:eastAsia="uk-UA" w:bidi="uk-UA"/>
              </w:rPr>
              <w:t>5.</w:t>
            </w:r>
          </w:p>
        </w:tc>
        <w:tc>
          <w:tcPr>
            <w:tcW w:w="2102" w:type="dxa"/>
          </w:tcPr>
          <w:p w14:paraId="5F60365F" w14:textId="77777777" w:rsidR="00946639" w:rsidRPr="00946639" w:rsidRDefault="00946639" w:rsidP="00946639">
            <w:pPr>
              <w:widowControl w:val="0"/>
              <w:jc w:val="both"/>
              <w:rPr>
                <w:rFonts w:eastAsia="Arial Unicode MS"/>
                <w:color w:val="000000"/>
                <w:lang w:val="uk-UA" w:eastAsia="uk-UA" w:bidi="uk-UA"/>
              </w:rPr>
            </w:pPr>
            <w:r w:rsidRPr="00946639">
              <w:rPr>
                <w:rFonts w:eastAsia="Arial Unicode MS"/>
                <w:color w:val="000000"/>
                <w:lang w:val="uk-UA" w:eastAsia="uk-UA" w:bidi="uk-UA"/>
              </w:rPr>
              <w:t>Учасники (співвиконавці)</w:t>
            </w:r>
          </w:p>
          <w:p w14:paraId="0912BEC5" w14:textId="77777777" w:rsidR="00946639" w:rsidRPr="00946639" w:rsidRDefault="00946639" w:rsidP="00946639">
            <w:pPr>
              <w:widowControl w:val="0"/>
              <w:jc w:val="both"/>
              <w:rPr>
                <w:rFonts w:eastAsia="Arial Unicode MS"/>
                <w:color w:val="000000"/>
                <w:lang w:val="uk-UA" w:eastAsia="uk-UA" w:bidi="uk-UA"/>
              </w:rPr>
            </w:pPr>
            <w:r w:rsidRPr="00946639">
              <w:rPr>
                <w:rFonts w:eastAsia="Arial Unicode MS"/>
                <w:color w:val="000000"/>
                <w:lang w:val="uk-UA" w:eastAsia="uk-UA" w:bidi="uk-UA"/>
              </w:rPr>
              <w:t>програми</w:t>
            </w:r>
          </w:p>
        </w:tc>
        <w:tc>
          <w:tcPr>
            <w:tcW w:w="6687" w:type="dxa"/>
          </w:tcPr>
          <w:p w14:paraId="2F2D4064" w14:textId="77777777" w:rsidR="00946639" w:rsidRPr="00946639" w:rsidRDefault="00946639" w:rsidP="00946639">
            <w:pPr>
              <w:widowControl w:val="0"/>
              <w:jc w:val="both"/>
              <w:rPr>
                <w:rFonts w:eastAsia="Arial Unicode MS"/>
                <w:color w:val="000000"/>
                <w:u w:val="single"/>
                <w:lang w:val="uk-UA" w:eastAsia="uk-UA" w:bidi="uk-UA"/>
              </w:rPr>
            </w:pPr>
            <w:r w:rsidRPr="00946639">
              <w:rPr>
                <w:rFonts w:eastAsia="Arial Unicode MS"/>
                <w:color w:val="000000"/>
                <w:lang w:val="uk-UA" w:eastAsia="uk-UA" w:bidi="uk-UA"/>
              </w:rPr>
              <w:t xml:space="preserve">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w:t>
            </w:r>
            <w:r w:rsidRPr="00946639">
              <w:rPr>
                <w:rFonts w:eastAsia="Arial Unicode MS"/>
                <w:lang w:val="uk-UA" w:eastAsia="uk-UA" w:bidi="uk-UA"/>
              </w:rPr>
              <w:t>ЮЖНЕНСЬКЕ КОМУНАЛЬНЕ ПІДПРИЄМСТВО «МУНІЦИПАЛЬНА ВАРТА», Відділення поліції 4 Одеського районного управління поліції 2 Головного управління національної поліції в Одеській області</w:t>
            </w:r>
          </w:p>
        </w:tc>
      </w:tr>
      <w:tr w:rsidR="00946639" w:rsidRPr="00946639" w14:paraId="6E7C8464" w14:textId="77777777" w:rsidTr="005B7A7F">
        <w:tc>
          <w:tcPr>
            <w:tcW w:w="567" w:type="dxa"/>
          </w:tcPr>
          <w:p w14:paraId="490E9D8B" w14:textId="77777777" w:rsidR="00946639" w:rsidRPr="00946639" w:rsidRDefault="00946639" w:rsidP="00946639">
            <w:pPr>
              <w:jc w:val="both"/>
              <w:rPr>
                <w:rFonts w:eastAsia="Arial Unicode MS"/>
                <w:color w:val="000000"/>
                <w:lang w:val="uk-UA" w:eastAsia="uk-UA" w:bidi="uk-UA"/>
              </w:rPr>
            </w:pPr>
            <w:r w:rsidRPr="00946639">
              <w:rPr>
                <w:rFonts w:eastAsia="Arial Unicode MS"/>
                <w:color w:val="000000"/>
                <w:lang w:val="uk-UA" w:eastAsia="uk-UA" w:bidi="uk-UA"/>
              </w:rPr>
              <w:t>6.</w:t>
            </w:r>
          </w:p>
        </w:tc>
        <w:tc>
          <w:tcPr>
            <w:tcW w:w="2102" w:type="dxa"/>
          </w:tcPr>
          <w:p w14:paraId="50BEB28A"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Термін реалізації програми</w:t>
            </w:r>
          </w:p>
        </w:tc>
        <w:tc>
          <w:tcPr>
            <w:tcW w:w="6687" w:type="dxa"/>
          </w:tcPr>
          <w:p w14:paraId="3ED43831" w14:textId="77777777" w:rsidR="00946639" w:rsidRPr="00946639" w:rsidRDefault="00946639" w:rsidP="00946639">
            <w:pPr>
              <w:widowControl w:val="0"/>
              <w:jc w:val="both"/>
              <w:rPr>
                <w:rFonts w:eastAsia="Arial Unicode MS"/>
                <w:color w:val="000000"/>
                <w:lang w:val="uk-UA" w:eastAsia="uk-UA" w:bidi="uk-UA"/>
              </w:rPr>
            </w:pPr>
            <w:r w:rsidRPr="00946639">
              <w:rPr>
                <w:rFonts w:eastAsia="Arial Unicode MS"/>
                <w:color w:val="000000"/>
                <w:lang w:val="uk-UA" w:eastAsia="uk-UA" w:bidi="uk-UA"/>
              </w:rPr>
              <w:t>Початок – 2022 рік, закінчення – 2024 рік</w:t>
            </w:r>
          </w:p>
        </w:tc>
      </w:tr>
      <w:tr w:rsidR="00946639" w:rsidRPr="0099321A" w14:paraId="05E6C5C3" w14:textId="77777777" w:rsidTr="005B7A7F">
        <w:tc>
          <w:tcPr>
            <w:tcW w:w="567" w:type="dxa"/>
          </w:tcPr>
          <w:p w14:paraId="39EFF34E" w14:textId="77777777" w:rsidR="00946639" w:rsidRPr="00946639" w:rsidRDefault="00946639" w:rsidP="00946639">
            <w:pPr>
              <w:jc w:val="both"/>
              <w:rPr>
                <w:rFonts w:eastAsia="Arial Unicode MS"/>
                <w:color w:val="000000"/>
                <w:lang w:val="uk-UA" w:eastAsia="uk-UA" w:bidi="uk-UA"/>
              </w:rPr>
            </w:pPr>
            <w:r w:rsidRPr="00946639">
              <w:rPr>
                <w:rFonts w:eastAsia="Arial Unicode MS"/>
                <w:color w:val="000000"/>
                <w:lang w:val="uk-UA" w:eastAsia="uk-UA" w:bidi="uk-UA"/>
              </w:rPr>
              <w:t>7.</w:t>
            </w:r>
          </w:p>
        </w:tc>
        <w:tc>
          <w:tcPr>
            <w:tcW w:w="2102" w:type="dxa"/>
          </w:tcPr>
          <w:p w14:paraId="4555BE4B" w14:textId="77777777" w:rsidR="00946639" w:rsidRPr="00946639" w:rsidRDefault="00946639" w:rsidP="00946639">
            <w:pPr>
              <w:widowControl w:val="0"/>
              <w:jc w:val="both"/>
              <w:rPr>
                <w:rFonts w:eastAsia="Arial Unicode MS"/>
                <w:color w:val="000000"/>
                <w:lang w:val="uk-UA" w:eastAsia="uk-UA" w:bidi="uk-UA"/>
              </w:rPr>
            </w:pPr>
            <w:r w:rsidRPr="00946639">
              <w:rPr>
                <w:rFonts w:eastAsia="Arial Unicode MS"/>
                <w:color w:val="000000"/>
                <w:lang w:val="uk-UA" w:eastAsia="uk-UA" w:bidi="uk-UA"/>
              </w:rPr>
              <w:t>Мета програми</w:t>
            </w:r>
          </w:p>
        </w:tc>
        <w:tc>
          <w:tcPr>
            <w:tcW w:w="6687" w:type="dxa"/>
          </w:tcPr>
          <w:p w14:paraId="05721D9D" w14:textId="77777777" w:rsidR="00946639" w:rsidRPr="00946639" w:rsidRDefault="00946639" w:rsidP="00946639">
            <w:pPr>
              <w:widowControl w:val="0"/>
              <w:tabs>
                <w:tab w:val="left" w:pos="1080"/>
              </w:tabs>
              <w:jc w:val="both"/>
              <w:rPr>
                <w:rFonts w:eastAsia="Arial Unicode MS"/>
                <w:color w:val="000000"/>
                <w:lang w:val="uk-UA" w:eastAsia="uk-UA" w:bidi="uk-UA"/>
              </w:rPr>
            </w:pPr>
            <w:r w:rsidRPr="00946639">
              <w:rPr>
                <w:rFonts w:eastAsia="Arial Unicode MS"/>
                <w:lang w:val="uk-UA" w:eastAsia="uk-UA" w:bidi="uk-UA"/>
              </w:rPr>
              <w:t>Забезпечення правопорядку на території</w:t>
            </w:r>
            <w:r w:rsidRPr="00946639">
              <w:rPr>
                <w:rFonts w:eastAsia="Arial Unicode MS"/>
                <w:color w:val="000000"/>
                <w:lang w:val="uk-UA" w:eastAsia="uk-UA" w:bidi="uk-UA"/>
              </w:rPr>
              <w:t xml:space="preserve"> населених пунктів Южненської міської територіальної громади Одеського району Одеської області </w:t>
            </w:r>
            <w:r w:rsidRPr="00946639">
              <w:rPr>
                <w:rFonts w:eastAsia="Arial Unicode MS"/>
                <w:lang w:val="uk-UA" w:eastAsia="uk-UA" w:bidi="uk-UA"/>
              </w:rPr>
              <w:t xml:space="preserve">та публічної безпеки у сфері благоустрою, торгівлі, реклами, на території Южненської міської територіальної громади здійснюватиметься шляхом </w:t>
            </w:r>
            <w:r w:rsidRPr="00946639">
              <w:rPr>
                <w:rFonts w:eastAsia="Arial Unicode MS"/>
                <w:lang w:val="uk-UA" w:eastAsia="uk-UA" w:bidi="uk-UA"/>
              </w:rPr>
              <w:lastRenderedPageBreak/>
              <w:t xml:space="preserve">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 сприяння стабільному соціально -економічному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w:t>
            </w:r>
            <w:r w:rsidRPr="00946639">
              <w:rPr>
                <w:rFonts w:eastAsia="Arial Unicode MS"/>
                <w:color w:val="000000"/>
                <w:lang w:val="uk-UA" w:eastAsia="uk-UA" w:bidi="uk-UA"/>
              </w:rPr>
              <w:t xml:space="preserve">інфраструктури та підтримка громадських ініціатив у сфері безпеки. Виконання даної міської Програми </w:t>
            </w:r>
            <w:r w:rsidRPr="00946639">
              <w:rPr>
                <w:rFonts w:eastAsia="Arial Unicode MS"/>
                <w:lang w:val="uk-UA" w:eastAsia="uk-UA" w:bidi="uk-UA"/>
              </w:rPr>
              <w:t xml:space="preserve">підвисить рівень громадської безпеки і правопорядку в населених пунктах </w:t>
            </w:r>
            <w:r w:rsidRPr="00946639">
              <w:rPr>
                <w:rFonts w:eastAsia="Arial Unicode MS"/>
                <w:color w:val="000000"/>
                <w:lang w:val="uk-UA" w:eastAsia="uk-UA" w:bidi="uk-UA"/>
              </w:rPr>
              <w:t>Южненської міської територіальної громади Одеського району Одеської області</w:t>
            </w:r>
            <w:r w:rsidRPr="00946639">
              <w:rPr>
                <w:rFonts w:eastAsia="Arial Unicode MS"/>
                <w:lang w:val="uk-UA" w:eastAsia="uk-UA" w:bidi="uk-UA"/>
              </w:rPr>
              <w:t>;</w:t>
            </w:r>
            <w:r w:rsidRPr="00946639">
              <w:rPr>
                <w:rFonts w:eastAsia="Arial Unicode MS"/>
                <w:color w:val="000000"/>
                <w:lang w:val="uk-UA" w:eastAsia="uk-UA" w:bidi="uk-UA"/>
              </w:rPr>
              <w:t xml:space="preserve"> забезпечення підсилення охорони важливих (стратегічних) об’єктів і комунікацій, органів державної влади територій і населення Южненської міської територіальної громади Одеського району Одеської області,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w:t>
            </w:r>
            <w:r w:rsidRPr="00946639">
              <w:rPr>
                <w:rFonts w:eastAsia="Arial Unicode MS"/>
                <w:lang w:val="uk-UA" w:eastAsia="uk-UA" w:bidi="uk-UA"/>
              </w:rPr>
              <w:t>Южненської міської територіальної громади.</w:t>
            </w:r>
          </w:p>
        </w:tc>
      </w:tr>
      <w:tr w:rsidR="00946639" w:rsidRPr="00946639" w14:paraId="05EF33FE" w14:textId="77777777" w:rsidTr="005B7A7F">
        <w:trPr>
          <w:cantSplit/>
        </w:trPr>
        <w:tc>
          <w:tcPr>
            <w:tcW w:w="567" w:type="dxa"/>
            <w:vMerge w:val="restart"/>
          </w:tcPr>
          <w:p w14:paraId="013D8663" w14:textId="77777777" w:rsidR="00946639" w:rsidRPr="00946639" w:rsidRDefault="00946639" w:rsidP="00946639">
            <w:pPr>
              <w:jc w:val="both"/>
              <w:rPr>
                <w:rFonts w:eastAsia="Arial Unicode MS"/>
                <w:color w:val="000000"/>
                <w:lang w:val="uk-UA" w:eastAsia="uk-UA" w:bidi="uk-UA"/>
              </w:rPr>
            </w:pPr>
            <w:r w:rsidRPr="00946639">
              <w:rPr>
                <w:rFonts w:eastAsia="Arial Unicode MS"/>
                <w:color w:val="000000"/>
                <w:lang w:val="uk-UA" w:eastAsia="uk-UA" w:bidi="uk-UA"/>
              </w:rPr>
              <w:lastRenderedPageBreak/>
              <w:t>8.</w:t>
            </w:r>
          </w:p>
        </w:tc>
        <w:tc>
          <w:tcPr>
            <w:tcW w:w="2102" w:type="dxa"/>
          </w:tcPr>
          <w:p w14:paraId="30592E73"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Загальний обсяг фінансових ресурсів, необхідних для реалізації програми, всього</w:t>
            </w:r>
          </w:p>
        </w:tc>
        <w:tc>
          <w:tcPr>
            <w:tcW w:w="6687" w:type="dxa"/>
          </w:tcPr>
          <w:p w14:paraId="6857CB3E" w14:textId="77777777" w:rsidR="00946639" w:rsidRPr="00946639" w:rsidRDefault="00946639" w:rsidP="00946639">
            <w:pPr>
              <w:widowControl w:val="0"/>
              <w:jc w:val="both"/>
              <w:rPr>
                <w:rFonts w:eastAsia="Arial Unicode MS"/>
                <w:color w:val="000000"/>
                <w:lang w:val="uk-UA" w:eastAsia="uk-UA" w:bidi="uk-UA"/>
              </w:rPr>
            </w:pPr>
          </w:p>
          <w:p w14:paraId="0B1CEA39" w14:textId="77777777" w:rsidR="00946639" w:rsidRPr="00946639" w:rsidRDefault="00946639" w:rsidP="00946639">
            <w:pPr>
              <w:widowControl w:val="0"/>
              <w:jc w:val="both"/>
              <w:rPr>
                <w:rFonts w:eastAsia="Arial Unicode MS"/>
                <w:color w:val="000000"/>
                <w:lang w:val="uk-UA" w:eastAsia="uk-UA" w:bidi="uk-UA"/>
              </w:rPr>
            </w:pPr>
          </w:p>
          <w:p w14:paraId="6F523CA9" w14:textId="77777777" w:rsidR="00946639" w:rsidRPr="00946639" w:rsidRDefault="00946639" w:rsidP="00946639">
            <w:pPr>
              <w:widowControl w:val="0"/>
              <w:tabs>
                <w:tab w:val="left" w:pos="709"/>
                <w:tab w:val="left" w:pos="9214"/>
              </w:tabs>
              <w:ind w:right="103"/>
              <w:rPr>
                <w:rFonts w:eastAsia="Arial Unicode MS"/>
                <w:b/>
                <w:color w:val="000000"/>
                <w:lang w:val="uk-UA" w:eastAsia="uk-UA" w:bidi="uk-UA"/>
              </w:rPr>
            </w:pPr>
            <w:r w:rsidRPr="00946639">
              <w:rPr>
                <w:rFonts w:eastAsia="Arial Unicode MS"/>
                <w:b/>
                <w:color w:val="000000"/>
                <w:lang w:eastAsia="uk-UA" w:bidi="uk-UA"/>
              </w:rPr>
              <w:t>45 018,99 тис.</w:t>
            </w:r>
            <w:r w:rsidRPr="00946639">
              <w:rPr>
                <w:rFonts w:eastAsia="Arial Unicode MS"/>
                <w:b/>
                <w:color w:val="000000"/>
                <w:lang w:val="uk-UA" w:eastAsia="uk-UA" w:bidi="uk-UA"/>
              </w:rPr>
              <w:t xml:space="preserve"> грн.</w:t>
            </w:r>
          </w:p>
          <w:p w14:paraId="40EE02D3" w14:textId="77777777" w:rsidR="00946639" w:rsidRPr="00946639" w:rsidRDefault="00946639" w:rsidP="00946639">
            <w:pPr>
              <w:widowControl w:val="0"/>
              <w:jc w:val="both"/>
              <w:rPr>
                <w:rFonts w:eastAsia="Arial Unicode MS"/>
                <w:color w:val="000000"/>
                <w:lang w:val="uk-UA" w:eastAsia="uk-UA" w:bidi="uk-UA"/>
              </w:rPr>
            </w:pPr>
          </w:p>
        </w:tc>
      </w:tr>
      <w:tr w:rsidR="00946639" w:rsidRPr="00946639" w14:paraId="193E0CF3" w14:textId="77777777" w:rsidTr="005B7A7F">
        <w:trPr>
          <w:cantSplit/>
        </w:trPr>
        <w:tc>
          <w:tcPr>
            <w:tcW w:w="567" w:type="dxa"/>
            <w:vMerge/>
          </w:tcPr>
          <w:p w14:paraId="44AA5ADC" w14:textId="77777777" w:rsidR="00946639" w:rsidRPr="00946639" w:rsidRDefault="00946639" w:rsidP="00946639">
            <w:pPr>
              <w:widowControl w:val="0"/>
              <w:jc w:val="both"/>
              <w:rPr>
                <w:rFonts w:eastAsia="Arial Unicode MS"/>
                <w:color w:val="000000"/>
                <w:lang w:val="uk-UA" w:eastAsia="uk-UA" w:bidi="uk-UA"/>
              </w:rPr>
            </w:pPr>
          </w:p>
        </w:tc>
        <w:tc>
          <w:tcPr>
            <w:tcW w:w="2102" w:type="dxa"/>
          </w:tcPr>
          <w:p w14:paraId="566C7D9E"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 xml:space="preserve">У точу числі: </w:t>
            </w:r>
          </w:p>
        </w:tc>
        <w:tc>
          <w:tcPr>
            <w:tcW w:w="6687" w:type="dxa"/>
          </w:tcPr>
          <w:p w14:paraId="1B1BEC1E" w14:textId="77777777" w:rsidR="00946639" w:rsidRPr="00946639" w:rsidRDefault="00946639" w:rsidP="00946639">
            <w:pPr>
              <w:widowControl w:val="0"/>
              <w:jc w:val="both"/>
              <w:rPr>
                <w:rFonts w:eastAsia="Arial Unicode MS"/>
                <w:color w:val="000000"/>
                <w:lang w:val="uk-UA" w:eastAsia="uk-UA" w:bidi="uk-UA"/>
              </w:rPr>
            </w:pPr>
          </w:p>
        </w:tc>
      </w:tr>
      <w:tr w:rsidR="00946639" w:rsidRPr="00946639" w14:paraId="6D412F98" w14:textId="77777777" w:rsidTr="005B7A7F">
        <w:trPr>
          <w:cantSplit/>
          <w:trHeight w:val="282"/>
        </w:trPr>
        <w:tc>
          <w:tcPr>
            <w:tcW w:w="567" w:type="dxa"/>
            <w:vMerge/>
          </w:tcPr>
          <w:p w14:paraId="7C8375C7" w14:textId="77777777" w:rsidR="00946639" w:rsidRPr="00946639" w:rsidRDefault="00946639" w:rsidP="00946639">
            <w:pPr>
              <w:widowControl w:val="0"/>
              <w:jc w:val="both"/>
              <w:rPr>
                <w:rFonts w:eastAsia="Arial Unicode MS"/>
                <w:color w:val="000000"/>
                <w:lang w:val="uk-UA" w:eastAsia="uk-UA" w:bidi="uk-UA"/>
              </w:rPr>
            </w:pPr>
          </w:p>
        </w:tc>
        <w:tc>
          <w:tcPr>
            <w:tcW w:w="2102" w:type="dxa"/>
          </w:tcPr>
          <w:p w14:paraId="5A4A59A3"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 xml:space="preserve">коштів місцевого бюджету Южненської міської територіальної громади </w:t>
            </w:r>
          </w:p>
        </w:tc>
        <w:tc>
          <w:tcPr>
            <w:tcW w:w="6687" w:type="dxa"/>
          </w:tcPr>
          <w:p w14:paraId="715DB647" w14:textId="77777777" w:rsidR="00946639" w:rsidRPr="00946639" w:rsidRDefault="00946639" w:rsidP="00946639">
            <w:pPr>
              <w:widowControl w:val="0"/>
              <w:tabs>
                <w:tab w:val="left" w:pos="709"/>
                <w:tab w:val="left" w:pos="9214"/>
              </w:tabs>
              <w:ind w:right="103"/>
              <w:rPr>
                <w:rFonts w:eastAsia="Arial Unicode MS"/>
                <w:b/>
                <w:color w:val="000000"/>
                <w:lang w:val="uk-UA" w:eastAsia="uk-UA" w:bidi="uk-UA"/>
              </w:rPr>
            </w:pPr>
            <w:r w:rsidRPr="00946639">
              <w:rPr>
                <w:rFonts w:eastAsia="Arial Unicode MS"/>
                <w:b/>
                <w:color w:val="000000"/>
                <w:lang w:eastAsia="uk-UA" w:bidi="uk-UA"/>
              </w:rPr>
              <w:t>45 018,99тис.</w:t>
            </w:r>
            <w:r w:rsidRPr="00946639">
              <w:rPr>
                <w:rFonts w:eastAsia="Arial Unicode MS"/>
                <w:b/>
                <w:color w:val="000000"/>
                <w:lang w:val="uk-UA" w:eastAsia="uk-UA" w:bidi="uk-UA"/>
              </w:rPr>
              <w:t xml:space="preserve"> грн.</w:t>
            </w:r>
          </w:p>
          <w:p w14:paraId="3326A97F" w14:textId="77777777" w:rsidR="00946639" w:rsidRPr="00946639" w:rsidRDefault="00946639" w:rsidP="00946639">
            <w:pPr>
              <w:widowControl w:val="0"/>
              <w:tabs>
                <w:tab w:val="left" w:pos="709"/>
                <w:tab w:val="left" w:pos="9214"/>
              </w:tabs>
              <w:ind w:right="103"/>
              <w:rPr>
                <w:rFonts w:eastAsia="Arial Unicode MS"/>
                <w:bCs/>
                <w:color w:val="000000"/>
                <w:lang w:val="uk-UA" w:eastAsia="uk-UA" w:bidi="uk-UA"/>
              </w:rPr>
            </w:pPr>
          </w:p>
        </w:tc>
      </w:tr>
      <w:tr w:rsidR="00946639" w:rsidRPr="00946639" w14:paraId="18B3526C" w14:textId="77777777" w:rsidTr="005B7A7F">
        <w:tc>
          <w:tcPr>
            <w:tcW w:w="567" w:type="dxa"/>
          </w:tcPr>
          <w:p w14:paraId="78CBDED7" w14:textId="77777777" w:rsidR="00946639" w:rsidRPr="00946639" w:rsidRDefault="00946639" w:rsidP="00946639">
            <w:pPr>
              <w:jc w:val="both"/>
              <w:rPr>
                <w:rFonts w:eastAsia="Arial Unicode MS"/>
                <w:color w:val="000000"/>
                <w:lang w:val="uk-UA" w:eastAsia="uk-UA" w:bidi="uk-UA"/>
              </w:rPr>
            </w:pPr>
            <w:r w:rsidRPr="00946639">
              <w:rPr>
                <w:rFonts w:eastAsia="Arial Unicode MS"/>
                <w:color w:val="000000"/>
                <w:lang w:val="uk-UA" w:eastAsia="uk-UA" w:bidi="uk-UA"/>
              </w:rPr>
              <w:t>9.</w:t>
            </w:r>
          </w:p>
        </w:tc>
        <w:tc>
          <w:tcPr>
            <w:tcW w:w="2102" w:type="dxa"/>
          </w:tcPr>
          <w:p w14:paraId="4030CB6D"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Очікувані результати виконання програми</w:t>
            </w:r>
          </w:p>
        </w:tc>
        <w:tc>
          <w:tcPr>
            <w:tcW w:w="6687" w:type="dxa"/>
            <w:vAlign w:val="center"/>
          </w:tcPr>
          <w:p w14:paraId="2AF8EF0A"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 xml:space="preserve">Передбачається, що реалізація Програми протягом 2022-2024 року дасть можливість: </w:t>
            </w:r>
          </w:p>
          <w:p w14:paraId="2AF70F54"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6313C1EF"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0803E56A"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 скоротити кількість правопорушень у сфері благоустрою, торгівлі, реклами тощо;</w:t>
            </w:r>
          </w:p>
          <w:p w14:paraId="1884C317"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 xml:space="preserve">- забезпечити на високому рівні публічний порядок та безпеку громадян; </w:t>
            </w:r>
          </w:p>
          <w:p w14:paraId="383D09F2"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 підвищити рівень довіри населення до органів місцевої влади.</w:t>
            </w:r>
          </w:p>
        </w:tc>
      </w:tr>
      <w:tr w:rsidR="00946639" w:rsidRPr="0099321A" w14:paraId="232C2ED3" w14:textId="77777777" w:rsidTr="005B7A7F">
        <w:tc>
          <w:tcPr>
            <w:tcW w:w="567" w:type="dxa"/>
          </w:tcPr>
          <w:p w14:paraId="326DB3FB" w14:textId="77777777" w:rsidR="00946639" w:rsidRPr="00946639" w:rsidRDefault="00946639" w:rsidP="00946639">
            <w:pPr>
              <w:ind w:left="360"/>
              <w:jc w:val="both"/>
              <w:rPr>
                <w:rFonts w:eastAsia="Arial Unicode MS"/>
                <w:color w:val="000000"/>
                <w:lang w:val="uk-UA" w:eastAsia="uk-UA" w:bidi="uk-UA"/>
              </w:rPr>
            </w:pPr>
            <w:r w:rsidRPr="00946639">
              <w:rPr>
                <w:rFonts w:eastAsia="Arial Unicode MS"/>
                <w:color w:val="000000"/>
                <w:lang w:val="uk-UA" w:eastAsia="uk-UA" w:bidi="uk-UA"/>
              </w:rPr>
              <w:t>10.</w:t>
            </w:r>
          </w:p>
        </w:tc>
        <w:tc>
          <w:tcPr>
            <w:tcW w:w="2102" w:type="dxa"/>
          </w:tcPr>
          <w:p w14:paraId="359E673F" w14:textId="77777777" w:rsidR="00946639" w:rsidRPr="00946639" w:rsidRDefault="00946639" w:rsidP="00946639">
            <w:pPr>
              <w:widowControl w:val="0"/>
              <w:rPr>
                <w:rFonts w:eastAsia="Arial Unicode MS"/>
                <w:color w:val="000000"/>
                <w:lang w:val="uk-UA" w:eastAsia="uk-UA" w:bidi="uk-UA"/>
              </w:rPr>
            </w:pPr>
            <w:r w:rsidRPr="00946639">
              <w:rPr>
                <w:rFonts w:eastAsia="Arial Unicode MS"/>
                <w:color w:val="000000"/>
                <w:lang w:val="uk-UA" w:eastAsia="uk-UA" w:bidi="uk-UA"/>
              </w:rPr>
              <w:t>Контроль за виконанням програми</w:t>
            </w:r>
          </w:p>
        </w:tc>
        <w:tc>
          <w:tcPr>
            <w:tcW w:w="6687" w:type="dxa"/>
            <w:vAlign w:val="center"/>
          </w:tcPr>
          <w:p w14:paraId="18EBA52B" w14:textId="77777777" w:rsidR="00946639" w:rsidRPr="00946639" w:rsidRDefault="00946639" w:rsidP="00946639">
            <w:pPr>
              <w:widowControl w:val="0"/>
              <w:jc w:val="both"/>
              <w:rPr>
                <w:rFonts w:eastAsia="Arial Unicode MS"/>
                <w:color w:val="000000"/>
                <w:lang w:val="uk-UA" w:eastAsia="uk-UA" w:bidi="uk-UA"/>
              </w:rPr>
            </w:pPr>
            <w:r w:rsidRPr="00946639">
              <w:rPr>
                <w:rFonts w:eastAsia="Arial Unicode MS"/>
                <w:color w:val="000000"/>
                <w:lang w:val="uk-UA" w:eastAsia="uk-UA" w:bidi="uk-UA"/>
              </w:rPr>
              <w:t xml:space="preserve">Координацію та контроль за виконанням заходів Програми здійснює управління правового забезпечення та взаємодії з державними органами Южненської міської ради Одеського </w:t>
            </w:r>
            <w:r w:rsidRPr="00946639">
              <w:rPr>
                <w:rFonts w:eastAsia="Arial Unicode MS"/>
                <w:color w:val="000000"/>
                <w:lang w:val="uk-UA" w:eastAsia="uk-UA" w:bidi="uk-UA"/>
              </w:rPr>
              <w:lastRenderedPageBreak/>
              <w:t>району Одеської області. Контроль за цільовим та ефективним використанням коштів, спрямованих на забезпечення виконання Програми, здійснює головний розпорядник коштів. Контроль за використанням бюджетних коштів, спрямованих на забезпечення виконання Програми здійснює постійна комісія з питань бюджету, фінансово–економічної, інвестиційної політики та підприємництва та комісією з питань регламенту, депутатської етики, законності, правопорядку, цивільної оборони та ЗМІ.</w:t>
            </w:r>
          </w:p>
        </w:tc>
      </w:tr>
    </w:tbl>
    <w:p w14:paraId="710D2413" w14:textId="77777777" w:rsidR="00946639" w:rsidRPr="00946639" w:rsidRDefault="00946639" w:rsidP="00946639">
      <w:pPr>
        <w:keepNext/>
        <w:keepLines/>
        <w:widowControl w:val="0"/>
        <w:spacing w:after="103" w:line="260" w:lineRule="exact"/>
        <w:ind w:right="130"/>
        <w:jc w:val="center"/>
        <w:outlineLvl w:val="0"/>
        <w:rPr>
          <w:b/>
          <w:bCs/>
          <w:lang w:val="uk-UA" w:eastAsia="x-none"/>
        </w:rPr>
      </w:pPr>
      <w:bookmarkStart w:id="1" w:name="bookmark1"/>
    </w:p>
    <w:p w14:paraId="202DDB6D" w14:textId="2636E8FE" w:rsidR="00946639" w:rsidRPr="00946639" w:rsidRDefault="00946639" w:rsidP="00946639">
      <w:pPr>
        <w:keepNext/>
        <w:keepLines/>
        <w:widowControl w:val="0"/>
        <w:ind w:right="130"/>
        <w:jc w:val="center"/>
        <w:outlineLvl w:val="0"/>
        <w:rPr>
          <w:b/>
          <w:bCs/>
          <w:lang w:val="uk-UA" w:eastAsia="x-none"/>
        </w:rPr>
      </w:pPr>
      <w:r w:rsidRPr="00946639">
        <w:rPr>
          <w:b/>
          <w:bCs/>
          <w:lang w:val="x-none" w:eastAsia="x-none"/>
        </w:rPr>
        <w:t xml:space="preserve">2. </w:t>
      </w:r>
      <w:r w:rsidRPr="00946639">
        <w:rPr>
          <w:b/>
          <w:bCs/>
          <w:caps/>
          <w:lang w:val="x-none" w:eastAsia="x-none"/>
        </w:rPr>
        <w:t>Визначення проблеми, на розв’язання якої спрямована Програма</w:t>
      </w:r>
      <w:bookmarkEnd w:id="1"/>
      <w:r w:rsidR="00C74ABD">
        <w:rPr>
          <w:b/>
          <w:bCs/>
          <w:caps/>
          <w:lang w:val="x-none" w:eastAsia="x-none"/>
        </w:rPr>
        <w:t>.</w:t>
      </w:r>
    </w:p>
    <w:p w14:paraId="1A479514" w14:textId="77777777" w:rsidR="00946639" w:rsidRPr="00946639" w:rsidRDefault="00946639" w:rsidP="00946639">
      <w:pPr>
        <w:keepNext/>
        <w:keepLines/>
        <w:widowControl w:val="0"/>
        <w:ind w:right="130"/>
        <w:jc w:val="center"/>
        <w:outlineLvl w:val="0"/>
        <w:rPr>
          <w:b/>
          <w:bCs/>
          <w:lang w:val="uk-UA" w:eastAsia="x-none"/>
        </w:rPr>
      </w:pPr>
    </w:p>
    <w:p w14:paraId="472EE7BF"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xml:space="preserve">Програма забезпечення діяльності ЮЖНЕНСЬКОГО КОМУНАЛЬНОГО ПІДПРИЄМСТВА </w:t>
      </w:r>
      <w:r w:rsidRPr="00946639">
        <w:rPr>
          <w:rFonts w:eastAsia="Arial Unicode MS"/>
          <w:lang w:val="uk-UA" w:eastAsia="uk-UA" w:bidi="uk-UA"/>
        </w:rPr>
        <w:t>«МУНІЦИПАЛЬНА ВАРТА»</w:t>
      </w:r>
      <w:r w:rsidRPr="00946639">
        <w:rPr>
          <w:rFonts w:eastAsia="Arial Unicode MS"/>
          <w:color w:val="000000"/>
          <w:lang w:val="uk-UA" w:eastAsia="uk-UA" w:bidi="uk-UA"/>
        </w:rPr>
        <w:t xml:space="preserve"> на 2022-2024 роки (далі – Програма) розроблена відповідно до Закону України «Про місцеве самоврядування в Україні», Закону України «Про благоустрій населених пунктів», Указу Президента України від 24.02.222 №64/2022 «Про введення воєнного стану в Україні», Указів Президента України від 14.03.2022 №133/2022, від 18.04.2022 №259/2022, від 17.05.2022 №341/2022, від 12.08.2022 №573/2022 «Про продовження строку дії воєнного стану в Україні», від 07.11.2022 №757/2022 «Про продовження строку дії воєнного стану в Україні», </w:t>
      </w:r>
      <w:r w:rsidRPr="00946639">
        <w:rPr>
          <w:rFonts w:eastAsia="Arial Unicode MS" w:cs="Arial Unicode MS"/>
          <w:color w:val="000000"/>
          <w:lang w:val="uk-UA" w:eastAsia="uk-UA" w:bidi="uk-UA"/>
        </w:rPr>
        <w:t xml:space="preserve">від 06.02.2023 №58/2023 «Про продовження строку дії воєнного стану в Україні», від 01.05.2023 №254/2023 «Про продовження строку дії воєнного стану в Україні», від 26.07.2023 №451/2023 «Про продовження строку дії воєнного стану в Україні», </w:t>
      </w:r>
      <w:r w:rsidRPr="00946639">
        <w:rPr>
          <w:rFonts w:eastAsia="Arial Unicode MS"/>
          <w:color w:val="000000"/>
          <w:lang w:val="uk-UA" w:eastAsia="uk-UA" w:bidi="uk-UA"/>
        </w:rPr>
        <w:t>Закону України від 12 травня 2015 року №389-VIII «Про правовий режим воєнного стану», Рішення Южненської міської ради «Про забезпечення діяльності ЮЖНЕНСЬКОГО КОМУНАЛЬНОГО ПІДПРИЕМСТВА «МУНІЦИПАЛЬНА ВАРТА» від 28.03.2022 року №1279-</w:t>
      </w:r>
      <w:r w:rsidRPr="00946639">
        <w:rPr>
          <w:rFonts w:eastAsia="Arial Unicode MS"/>
          <w:color w:val="000000"/>
          <w:lang w:val="en-US" w:eastAsia="uk-UA" w:bidi="uk-UA"/>
        </w:rPr>
        <w:t>VII</w:t>
      </w:r>
      <w:r w:rsidRPr="00946639">
        <w:rPr>
          <w:rFonts w:eastAsia="Arial Unicode MS"/>
          <w:color w:val="000000"/>
          <w:lang w:val="uk-UA" w:eastAsia="uk-UA" w:bidi="uk-UA"/>
        </w:rPr>
        <w:t xml:space="preserve"> (зі змінами), Кодексу України про адміністративні правопорушення та інших нормативно-правових актів України, а також Правил благоустрою.</w:t>
      </w:r>
    </w:p>
    <w:p w14:paraId="6D7D6F2A"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Розгортання повномасштабних військових дій на території України через відкриту агресію російської федерації, вимагають реалізації заходів з охорони території і населення, важливих (стратегічних) об’єктів і комунікацій, органів державної влади шляхом організації чергування та патрулювання на території населених пунктів Южненської міської територіальної громади Одеського району Одеської області спільно з поліцейськими ВП №4 Одеського РУП №2 ГУНП в Одеській області з метою підтримки безпеки і правопорядку на період воєнного стану та упродовж одного року після його припинення або скасування.</w:t>
      </w:r>
    </w:p>
    <w:p w14:paraId="001E83DD" w14:textId="77777777" w:rsidR="00946639" w:rsidRPr="00946639" w:rsidRDefault="00946639" w:rsidP="00946639">
      <w:pPr>
        <w:widowControl w:val="0"/>
        <w:tabs>
          <w:tab w:val="left" w:pos="9639"/>
        </w:tabs>
        <w:ind w:firstLine="709"/>
        <w:jc w:val="both"/>
        <w:rPr>
          <w:rFonts w:eastAsia="Arial Unicode MS"/>
          <w:color w:val="000000"/>
          <w:lang w:val="uk-UA" w:eastAsia="uk-UA" w:bidi="uk-UA"/>
        </w:rPr>
      </w:pPr>
      <w:r w:rsidRPr="00946639">
        <w:rPr>
          <w:rFonts w:eastAsia="Arial Unicode MS"/>
          <w:color w:val="000000"/>
          <w:lang w:val="uk-UA" w:eastAsia="uk-UA" w:bidi="uk-UA"/>
        </w:rPr>
        <w:t xml:space="preserve">Основні причини, які впливають на ефективність контролю за станом благоустрою та торгівлі у невстановлених місцях на території </w:t>
      </w:r>
      <w:r w:rsidRPr="00946639">
        <w:rPr>
          <w:rFonts w:eastAsia="Arial Unicode MS"/>
          <w:lang w:val="uk-UA" w:eastAsia="uk-UA" w:bidi="uk-UA"/>
        </w:rPr>
        <w:t>Южненської міської територіальної громади</w:t>
      </w:r>
      <w:r w:rsidRPr="00946639">
        <w:rPr>
          <w:rFonts w:eastAsia="Arial Unicode MS"/>
          <w:color w:val="000000"/>
          <w:lang w:val="uk-UA" w:eastAsia="uk-UA" w:bidi="uk-UA"/>
        </w:rPr>
        <w:t xml:space="preserve"> це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організацій, населення щодо забезпечення належного санітарного стану в місті,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2DB57473"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xml:space="preserve">Однак, не дивлячись на це, протягом останнього року для збереження об’єктів та елементів благоустрою, природних ресурсів, забезпечення належного санітарного стану </w:t>
      </w:r>
      <w:r w:rsidRPr="00946639">
        <w:rPr>
          <w:rFonts w:eastAsia="Arial Unicode MS"/>
          <w:lang w:val="uk-UA" w:eastAsia="uk-UA" w:bidi="uk-UA"/>
        </w:rPr>
        <w:t>Южненської міської територіальної громади</w:t>
      </w:r>
      <w:r w:rsidRPr="00946639">
        <w:rPr>
          <w:rFonts w:eastAsia="Arial Unicode MS"/>
          <w:color w:val="000000"/>
          <w:lang w:val="uk-UA" w:eastAsia="uk-UA" w:bidi="uk-UA"/>
        </w:rPr>
        <w:t xml:space="preserve">, уповноваженими виконавчими органами міської ради спільно з ЮКП </w:t>
      </w:r>
      <w:r w:rsidRPr="00946639">
        <w:rPr>
          <w:rFonts w:eastAsia="Arial Unicode MS"/>
          <w:lang w:val="uk-UA" w:eastAsia="uk-UA" w:bidi="uk-UA"/>
        </w:rPr>
        <w:t>«</w:t>
      </w:r>
      <w:r w:rsidRPr="00946639">
        <w:rPr>
          <w:rFonts w:eastAsia="Arial Unicode MS"/>
          <w:caps/>
          <w:lang w:val="uk-UA" w:eastAsia="uk-UA" w:bidi="uk-UA"/>
        </w:rPr>
        <w:t>Муніципальна варта</w:t>
      </w:r>
      <w:r w:rsidRPr="00946639">
        <w:rPr>
          <w:rFonts w:eastAsia="Arial Unicode MS"/>
          <w:lang w:val="uk-UA" w:eastAsia="uk-UA" w:bidi="uk-UA"/>
        </w:rPr>
        <w:t xml:space="preserve">» </w:t>
      </w:r>
      <w:r w:rsidRPr="00946639">
        <w:rPr>
          <w:rFonts w:eastAsia="Arial Unicode MS"/>
          <w:color w:val="000000"/>
          <w:lang w:val="uk-UA" w:eastAsia="uk-UA" w:bidi="uk-UA"/>
        </w:rPr>
        <w:t xml:space="preserve">проводились заходи на території </w:t>
      </w:r>
      <w:r w:rsidRPr="00946639">
        <w:rPr>
          <w:rFonts w:eastAsia="Arial Unicode MS"/>
          <w:lang w:val="uk-UA" w:eastAsia="uk-UA" w:bidi="uk-UA"/>
        </w:rPr>
        <w:t>Южненської міської територіальної громади</w:t>
      </w:r>
      <w:r w:rsidRPr="00946639">
        <w:rPr>
          <w:rFonts w:eastAsia="Arial Unicode MS"/>
          <w:color w:val="000000"/>
          <w:lang w:val="uk-UA" w:eastAsia="uk-UA" w:bidi="uk-UA"/>
        </w:rPr>
        <w:t xml:space="preserve"> спрямовані на:</w:t>
      </w:r>
    </w:p>
    <w:p w14:paraId="25413E57"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протидію спалюванню відходів рослинного походження;</w:t>
      </w:r>
    </w:p>
    <w:p w14:paraId="53015A4F"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покращення санітарного стану прибережно-захисної смуги;</w:t>
      </w:r>
    </w:p>
    <w:p w14:paraId="75F26635"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xml:space="preserve">- виявлення самовільно розміщених спеціальних конструкцій зовнішньої реклами на територіях загального користування, рекламних оголошень у невстановлених місцях (фасади </w:t>
      </w:r>
      <w:r w:rsidRPr="00946639">
        <w:rPr>
          <w:rFonts w:eastAsia="Arial Unicode MS"/>
          <w:color w:val="000000"/>
          <w:lang w:val="uk-UA" w:eastAsia="uk-UA" w:bidi="uk-UA"/>
        </w:rPr>
        <w:lastRenderedPageBreak/>
        <w:t>будинків, електроопори, дерева тощо);</w:t>
      </w:r>
    </w:p>
    <w:p w14:paraId="6F47F377"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виконання юридичними особами, незалежно від форми власності, комплексного опорядження, утримання і зовнішнього благоустрою території, прилеглої до об’єкта або землекористування, відповідно до укладених договорів (улаштування тротуарної плитки, встановлення урн, дощок оголошень, пандусів, санітарне очищення прилеглих територій тощо);</w:t>
      </w:r>
    </w:p>
    <w:p w14:paraId="365411F2"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виявлення юридичних осіб, які відмовляються укладати договори на вивіз побутових відходів;</w:t>
      </w:r>
    </w:p>
    <w:p w14:paraId="5241322D"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відновлення юридичними та фізичними особами зовнішнього вигляду фасадів будинків та споруд відповідно до Правил благоустрою;</w:t>
      </w:r>
    </w:p>
    <w:p w14:paraId="2A2ECA35"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санітарне та технічне утримання прибудинкових територій, які обслуговуються підприємствами, ОСББ, організаціями тощо (прибирання сміття, покіс трави, знищення бур’янів, обов’язкове укладання договорів на вивіз побутових відходів, ремонт та фарбування дитячих майданчиків, споруд побутового призначення тощо) відповідно до вимог Правил благоустрою та інших нормативно-правових актів у сфері благоустрою;</w:t>
      </w:r>
    </w:p>
    <w:p w14:paraId="60100F45"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 санітарне утримання прилеглих територій забудови приватного сектору (прибирання прилеглих територій від сміття, покіс трави, знищення бур’янів, обов’язкове укладання договорів на вивіз побутових відходів, ремонт та фарбування парканів тощо) відповідно до вимог Правил благоустрою та інших нормативно-правових актів у сфері благоустрою;</w:t>
      </w:r>
    </w:p>
    <w:p w14:paraId="6326B6DC"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проведення організаційних заходів щодо санітарного прибирання територій Южненської міської територіальної громади в ході акції «День довкілля» тощо.</w:t>
      </w:r>
    </w:p>
    <w:p w14:paraId="5F420C3B" w14:textId="77777777" w:rsidR="00946639" w:rsidRPr="00946639" w:rsidRDefault="00946639" w:rsidP="00946639">
      <w:pPr>
        <w:widowControl w:val="0"/>
        <w:ind w:firstLine="709"/>
        <w:jc w:val="both"/>
        <w:rPr>
          <w:rFonts w:eastAsia="Arial Unicode MS"/>
          <w:bCs/>
          <w:color w:val="000000"/>
          <w:lang w:val="uk-UA" w:eastAsia="uk-UA" w:bidi="uk-UA"/>
        </w:rPr>
      </w:pPr>
      <w:r w:rsidRPr="00946639">
        <w:rPr>
          <w:rFonts w:eastAsia="Arial Unicode MS"/>
          <w:b/>
          <w:bCs/>
          <w:color w:val="000000"/>
          <w:lang w:val="uk-UA" w:eastAsia="uk-UA" w:bidi="uk-UA"/>
        </w:rPr>
        <w:t>За 2020 рік</w:t>
      </w:r>
      <w:r w:rsidRPr="00946639">
        <w:rPr>
          <w:rFonts w:eastAsia="Arial Unicode MS"/>
          <w:bCs/>
          <w:color w:val="000000"/>
          <w:lang w:val="uk-UA" w:eastAsia="uk-UA" w:bidi="uk-UA"/>
        </w:rPr>
        <w:t xml:space="preserve"> інспекторами з благоустрою було виконано наступний обсяг робіт:</w:t>
      </w:r>
    </w:p>
    <w:p w14:paraId="03DC2C5F" w14:textId="77777777" w:rsidR="00946639" w:rsidRPr="00946639" w:rsidRDefault="00946639" w:rsidP="00946639">
      <w:pPr>
        <w:widowControl w:val="0"/>
        <w:ind w:firstLine="709"/>
        <w:jc w:val="both"/>
        <w:rPr>
          <w:rFonts w:eastAsia="Arial Unicode MS"/>
          <w:bCs/>
          <w:color w:val="000000"/>
          <w:lang w:val="uk-UA" w:eastAsia="uk-UA" w:bidi="uk-UA"/>
        </w:rPr>
      </w:pPr>
      <w:r w:rsidRPr="00946639">
        <w:rPr>
          <w:rFonts w:eastAsia="Arial Unicode MS"/>
          <w:bCs/>
          <w:color w:val="000000"/>
          <w:lang w:val="uk-UA" w:eastAsia="uk-UA" w:bidi="uk-UA"/>
        </w:rPr>
        <w:t xml:space="preserve">Всього надано 662 приписів та складено 47 протоколів (у т.ч. 29 протоколів в інші регіони). </w:t>
      </w:r>
    </w:p>
    <w:p w14:paraId="309EF26F" w14:textId="77777777" w:rsidR="00946639" w:rsidRPr="00946639" w:rsidRDefault="00946639" w:rsidP="00946639">
      <w:pPr>
        <w:widowControl w:val="0"/>
        <w:ind w:firstLine="709"/>
        <w:jc w:val="both"/>
        <w:rPr>
          <w:rFonts w:eastAsia="Arial Unicode MS"/>
          <w:bCs/>
          <w:color w:val="000000"/>
          <w:lang w:val="uk-UA" w:eastAsia="uk-UA" w:bidi="uk-UA"/>
        </w:rPr>
      </w:pPr>
      <w:r w:rsidRPr="00946639">
        <w:rPr>
          <w:rFonts w:eastAsia="Arial Unicode MS"/>
          <w:bCs/>
          <w:color w:val="000000"/>
          <w:lang w:val="uk-UA" w:eastAsia="uk-UA" w:bidi="uk-UA"/>
        </w:rPr>
        <w:t>До міського бюджету сплачено 8 840,00 грн. штрафних санкцій.</w:t>
      </w:r>
    </w:p>
    <w:p w14:paraId="5CC74F75" w14:textId="77777777" w:rsidR="00946639" w:rsidRPr="00946639" w:rsidRDefault="00946639" w:rsidP="00946639">
      <w:pPr>
        <w:widowControl w:val="0"/>
        <w:ind w:left="709"/>
        <w:jc w:val="both"/>
        <w:rPr>
          <w:rFonts w:eastAsia="Arial Unicode MS"/>
          <w:bCs/>
          <w:color w:val="000000"/>
          <w:lang w:val="uk-UA" w:eastAsia="uk-UA" w:bidi="uk-UA"/>
        </w:rPr>
      </w:pPr>
      <w:r w:rsidRPr="00946639">
        <w:rPr>
          <w:rFonts w:eastAsia="Arial Unicode MS"/>
          <w:bCs/>
          <w:color w:val="000000"/>
          <w:lang w:val="uk-UA" w:eastAsia="uk-UA" w:bidi="uk-UA"/>
        </w:rPr>
        <w:t>Надано 92 листів та повідомлень і 24 попереджень;</w:t>
      </w:r>
    </w:p>
    <w:p w14:paraId="6540321D" w14:textId="77777777" w:rsidR="00946639" w:rsidRPr="00946639" w:rsidRDefault="00946639" w:rsidP="00946639">
      <w:pPr>
        <w:widowControl w:val="0"/>
        <w:ind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Проводилась робота щодо виявлення та усунення стихійної торгівлі, та торгівлі у невстановленому місті, в результаті якої було перевірено 32 ордери;</w:t>
      </w:r>
    </w:p>
    <w:p w14:paraId="6ACF70FA" w14:textId="77777777" w:rsidR="00946639" w:rsidRPr="00946639" w:rsidRDefault="00946639" w:rsidP="00946639">
      <w:pPr>
        <w:widowControl w:val="0"/>
        <w:ind w:left="709"/>
        <w:jc w:val="both"/>
        <w:rPr>
          <w:rFonts w:eastAsia="Arial Unicode MS"/>
          <w:bCs/>
          <w:color w:val="000000"/>
          <w:lang w:val="uk-UA" w:eastAsia="uk-UA" w:bidi="uk-UA"/>
        </w:rPr>
      </w:pPr>
      <w:r w:rsidRPr="00946639">
        <w:rPr>
          <w:rFonts w:eastAsia="Arial Unicode MS"/>
          <w:bCs/>
          <w:color w:val="000000"/>
          <w:lang w:val="uk-UA" w:eastAsia="uk-UA" w:bidi="uk-UA"/>
        </w:rPr>
        <w:t xml:space="preserve">Демонтовано та усунено 624 одиниць рекламних засобів; </w:t>
      </w:r>
    </w:p>
    <w:p w14:paraId="332E1CFC" w14:textId="77777777" w:rsidR="00946639" w:rsidRPr="00946639" w:rsidRDefault="00946639" w:rsidP="00946639">
      <w:pPr>
        <w:widowControl w:val="0"/>
        <w:ind w:firstLine="709"/>
        <w:jc w:val="both"/>
        <w:rPr>
          <w:rFonts w:eastAsia="Arial Unicode MS"/>
          <w:bCs/>
          <w:color w:val="000000"/>
          <w:lang w:val="uk-UA" w:eastAsia="uk-UA" w:bidi="uk-UA"/>
        </w:rPr>
      </w:pPr>
      <w:r w:rsidRPr="00946639">
        <w:rPr>
          <w:rFonts w:eastAsia="Arial Unicode MS"/>
          <w:color w:val="000000"/>
          <w:lang w:val="uk-UA" w:eastAsia="uk-UA" w:bidi="uk-UA"/>
        </w:rPr>
        <w:t xml:space="preserve">Заходи щодо попередження та зменшення вживання тютюнових виробів </w:t>
      </w:r>
      <w:r w:rsidRPr="00946639">
        <w:rPr>
          <w:rFonts w:eastAsia="Arial Unicode MS"/>
          <w:bCs/>
          <w:color w:val="000000"/>
          <w:lang w:val="uk-UA" w:eastAsia="uk-UA" w:bidi="uk-UA"/>
        </w:rPr>
        <w:t>- 233 профілактичні бесіди</w:t>
      </w:r>
      <w:r w:rsidRPr="00946639">
        <w:rPr>
          <w:rFonts w:eastAsia="Arial Unicode MS"/>
          <w:b/>
          <w:bCs/>
          <w:color w:val="000000"/>
          <w:lang w:val="uk-UA" w:eastAsia="uk-UA" w:bidi="uk-UA"/>
        </w:rPr>
        <w:t>;</w:t>
      </w:r>
    </w:p>
    <w:p w14:paraId="0B1AB442" w14:textId="77777777" w:rsidR="00946639" w:rsidRPr="00946639" w:rsidRDefault="00946639" w:rsidP="00946639">
      <w:pPr>
        <w:widowControl w:val="0"/>
        <w:ind w:firstLine="709"/>
        <w:jc w:val="both"/>
        <w:rPr>
          <w:rFonts w:eastAsia="Arial Unicode MS"/>
          <w:bCs/>
          <w:color w:val="000000"/>
          <w:lang w:val="uk-UA" w:eastAsia="uk-UA" w:bidi="uk-UA"/>
        </w:rPr>
      </w:pPr>
      <w:r w:rsidRPr="00946639">
        <w:rPr>
          <w:rFonts w:eastAsia="Arial Unicode MS"/>
          <w:bCs/>
          <w:color w:val="000000"/>
          <w:lang w:val="uk-UA" w:eastAsia="uk-UA" w:bidi="uk-UA"/>
        </w:rPr>
        <w:t xml:space="preserve">Проводились перевірки наявності документів у </w:t>
      </w:r>
      <w:r w:rsidRPr="00946639">
        <w:rPr>
          <w:rFonts w:eastAsia="Arial Unicode MS"/>
          <w:color w:val="000000"/>
          <w:lang w:val="uk-UA" w:eastAsia="uk-UA" w:bidi="uk-UA"/>
        </w:rPr>
        <w:t>підприємств, установ, організацій на вивезення та утилізацію відходів, в результаті було заключено 8 договорів з ЮМКП «Южтранс» на суму 1 832,00 грн./міс. та ФОП у пляжно-парковій зоні з ЮМКП «Южтранс» на суму 17 034,00 грн. (за 3,5 міс.). Розглянуто три звернення громадян та вжито необхідні заходи.</w:t>
      </w:r>
    </w:p>
    <w:p w14:paraId="1A82111C" w14:textId="77777777" w:rsidR="00946639" w:rsidRPr="00946639" w:rsidRDefault="00946639" w:rsidP="00946639">
      <w:pPr>
        <w:widowControl w:val="0"/>
        <w:ind w:firstLine="709"/>
        <w:jc w:val="both"/>
        <w:rPr>
          <w:rFonts w:eastAsia="Arial Unicode MS"/>
          <w:bCs/>
          <w:color w:val="000000"/>
          <w:lang w:val="uk-UA" w:eastAsia="uk-UA" w:bidi="uk-UA"/>
        </w:rPr>
      </w:pPr>
      <w:r w:rsidRPr="00946639">
        <w:rPr>
          <w:rFonts w:eastAsia="Arial Unicode MS"/>
          <w:bCs/>
          <w:color w:val="000000"/>
          <w:lang w:val="uk-UA" w:eastAsia="uk-UA" w:bidi="uk-UA"/>
        </w:rPr>
        <w:t xml:space="preserve">Розглянуто 3 звернення громадян. </w:t>
      </w:r>
    </w:p>
    <w:p w14:paraId="0AD71D71" w14:textId="77777777" w:rsidR="00946639" w:rsidRPr="00946639" w:rsidRDefault="00946639" w:rsidP="00946639">
      <w:pPr>
        <w:widowControl w:val="0"/>
        <w:ind w:firstLine="709"/>
        <w:jc w:val="both"/>
        <w:rPr>
          <w:rFonts w:eastAsia="Arial Unicode MS"/>
          <w:b/>
          <w:bCs/>
          <w:color w:val="000000"/>
          <w:lang w:val="uk-UA" w:eastAsia="uk-UA" w:bidi="uk-UA"/>
        </w:rPr>
      </w:pPr>
      <w:r w:rsidRPr="00946639">
        <w:rPr>
          <w:rFonts w:eastAsia="Arial Unicode MS"/>
          <w:b/>
          <w:bCs/>
          <w:color w:val="000000"/>
          <w:lang w:val="uk-UA" w:eastAsia="uk-UA" w:bidi="uk-UA"/>
        </w:rPr>
        <w:t>За 2021рік інспекторами з благоустрою було виконано наступний обсяг робіт:</w:t>
      </w:r>
    </w:p>
    <w:p w14:paraId="7991295A"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складено 2 приписи та 1 протокол. Демонтовано рекламних засобів 372.</w:t>
      </w:r>
    </w:p>
    <w:p w14:paraId="50EC4F77"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Заретушовано 321 написів на елементах благоустрою. Надано 19 приписів щодо видалення написів на стінах.</w:t>
      </w:r>
    </w:p>
    <w:p w14:paraId="14B1661E"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Проводилась робота щодо виявлення та усунення стихійної торгівлі, та торгівлі у невстановлених місцях, в результаті якої було складено 21 припис та 56 протоколів. Прибрано точок торгівлі 215.</w:t>
      </w:r>
    </w:p>
    <w:p w14:paraId="74A75739"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Проводилася перевірка наявності дозвільних документів на проведення земляних та ремонтних робіт, в результаті якої було перевірено 29 ордерів.</w:t>
      </w:r>
    </w:p>
    <w:p w14:paraId="52CA2D1A"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Проводилась перевірка щодо своєчасного покосу трави фізичними особами - підприємцями та юридичними особами, в результаті якої було складено 109 приписів та                      2 протоколи.</w:t>
      </w:r>
    </w:p>
    <w:p w14:paraId="313120FA"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Проводилась перевірка щодо своєчасного покосу та видалення очагів амброзії та надано 36 приписів.</w:t>
      </w:r>
    </w:p>
    <w:p w14:paraId="44CAEB31"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 xml:space="preserve">Проводились заходи щодо недопущення складування сміття на прилеглих </w:t>
      </w:r>
      <w:r w:rsidRPr="00946639">
        <w:rPr>
          <w:rFonts w:eastAsia="Arial Unicode MS"/>
          <w:bCs/>
          <w:color w:val="000000"/>
          <w:lang w:val="uk-UA" w:eastAsia="uk-UA" w:bidi="uk-UA"/>
        </w:rPr>
        <w:lastRenderedPageBreak/>
        <w:t>територіях складено 89 приписів та 2 протоколи.</w:t>
      </w:r>
    </w:p>
    <w:p w14:paraId="37AD7E82"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Проводились заходи щодо недопущення складування опалого листя на прилеглих територіях, складено 26 приписів.</w:t>
      </w:r>
    </w:p>
    <w:p w14:paraId="15DB148D"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Проводились заходи  щодо недопущення складування гілля дерев на прилеглих територіях, складено 57 приписів.</w:t>
      </w:r>
    </w:p>
    <w:p w14:paraId="10B0181A"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Проводились заходи щодо запобігання ожеледиці - 35 приписів та 62 повідомлення.</w:t>
      </w:r>
    </w:p>
    <w:p w14:paraId="4E995DBC"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Здійснювались заходи по виконанню вимог щодо утримання оглядових колодязів    28 приписів.</w:t>
      </w:r>
    </w:p>
    <w:p w14:paraId="6CADC94A"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Здійснювались заходи по виконанню вимог щодо усунення провалів ґрунту, надано 24 приписи.</w:t>
      </w:r>
    </w:p>
    <w:p w14:paraId="62100D79"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Здійснювались заходи по виконанню вимог щодо технічного стану дорожнього покриття та дорожніх знаків, надано 25 приписів.</w:t>
      </w:r>
    </w:p>
    <w:p w14:paraId="1CE1C2E3"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Здійснювались заходи по виконанню вимог щодо утримання інших елементів благоустрою - 61 припис.</w:t>
      </w:r>
    </w:p>
    <w:p w14:paraId="1BFE2F78" w14:textId="77777777" w:rsidR="00946639" w:rsidRPr="00946639" w:rsidRDefault="00946639" w:rsidP="00C74ABD">
      <w:pPr>
        <w:widowControl w:val="0"/>
        <w:numPr>
          <w:ilvl w:val="0"/>
          <w:numId w:val="4"/>
        </w:numPr>
        <w:shd w:val="clear" w:color="auto" w:fill="FFFFFF"/>
        <w:ind w:left="0" w:firstLine="709"/>
        <w:jc w:val="both"/>
        <w:rPr>
          <w:rFonts w:eastAsia="Arial Unicode MS"/>
          <w:bCs/>
          <w:color w:val="000000"/>
          <w:lang w:val="uk-UA" w:eastAsia="uk-UA" w:bidi="uk-UA"/>
        </w:rPr>
      </w:pPr>
      <w:r w:rsidRPr="00946639">
        <w:rPr>
          <w:rFonts w:eastAsia="Arial Unicode MS"/>
          <w:bCs/>
          <w:color w:val="000000"/>
          <w:lang w:val="uk-UA" w:eastAsia="uk-UA" w:bidi="uk-UA"/>
        </w:rPr>
        <w:t xml:space="preserve">Надано попереджень про демонтаж тимчасових споруд 6. Надано 5 приписів щодо самовільного зайняття земельної ділянки. </w:t>
      </w:r>
    </w:p>
    <w:p w14:paraId="016FE07F"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lang w:val="uk-UA" w:eastAsia="uk-UA"/>
        </w:rPr>
        <w:t>Усього приписів 537.</w:t>
      </w:r>
    </w:p>
    <w:p w14:paraId="3C0409B5"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lang w:val="uk-UA" w:eastAsia="uk-UA"/>
        </w:rPr>
        <w:t xml:space="preserve">Усього </w:t>
      </w:r>
      <w:r w:rsidRPr="00946639">
        <w:rPr>
          <w:bCs/>
          <w:lang w:val="uk-UA" w:eastAsia="uk-UA"/>
        </w:rPr>
        <w:t>протоколів 61 (у т.ч. направлено в інші регіони - 38).</w:t>
      </w:r>
    </w:p>
    <w:p w14:paraId="01F5269F"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До бюджету Южненської міської територіальної громади сплачено 13 770,00 грн. штрафних санкцій.</w:t>
      </w:r>
    </w:p>
    <w:p w14:paraId="34D753BD" w14:textId="77777777" w:rsidR="00946639" w:rsidRPr="00946639" w:rsidRDefault="00946639" w:rsidP="00946639">
      <w:pPr>
        <w:widowControl w:val="0"/>
        <w:shd w:val="clear" w:color="auto" w:fill="FFFFFF"/>
        <w:ind w:firstLine="708"/>
        <w:jc w:val="both"/>
        <w:rPr>
          <w:rFonts w:eastAsia="Arial Unicode MS"/>
          <w:bCs/>
          <w:color w:val="000000"/>
          <w:lang w:val="uk-UA" w:eastAsia="uk-UA" w:bidi="uk-UA"/>
        </w:rPr>
      </w:pPr>
      <w:r w:rsidRPr="00946639">
        <w:rPr>
          <w:rFonts w:eastAsia="Arial Unicode MS"/>
          <w:color w:val="000000"/>
          <w:lang w:val="uk-UA" w:eastAsia="uk-UA" w:bidi="uk-UA"/>
        </w:rPr>
        <w:t xml:space="preserve">Спільно з СПД №2 ВП №1 ОРУП №2 ГУНП в Одеській області, з метою проведення профілактично-роз'яснювальної роботи проводились спільні контрольні заходи шляхом патрулювання території </w:t>
      </w:r>
      <w:r w:rsidRPr="00946639">
        <w:rPr>
          <w:rFonts w:eastAsia="Arial Unicode MS"/>
          <w:lang w:val="uk-UA" w:eastAsia="uk-UA" w:bidi="uk-UA"/>
        </w:rPr>
        <w:t>Южненської міської територіальної громади</w:t>
      </w:r>
      <w:r w:rsidRPr="00946639">
        <w:rPr>
          <w:rFonts w:eastAsia="Arial Unicode MS"/>
          <w:color w:val="000000"/>
          <w:lang w:val="uk-UA" w:eastAsia="uk-UA" w:bidi="uk-UA"/>
        </w:rPr>
        <w:t xml:space="preserve"> та проводилась постійна робота, щодо виявлення адміністративних правопорушень на відповідній території.</w:t>
      </w:r>
      <w:r w:rsidRPr="00946639">
        <w:rPr>
          <w:rFonts w:eastAsia="Arial Unicode MS"/>
          <w:bCs/>
          <w:color w:val="000000"/>
          <w:lang w:val="uk-UA" w:eastAsia="uk-UA" w:bidi="uk-UA"/>
        </w:rPr>
        <w:t xml:space="preserve"> </w:t>
      </w:r>
    </w:p>
    <w:p w14:paraId="43B4596C"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bCs/>
          <w:color w:val="000000"/>
          <w:lang w:val="uk-UA" w:eastAsia="uk-UA" w:bidi="uk-UA"/>
        </w:rPr>
        <w:t>У зв’язку з відкритою воєнною агресією з боку російської федерації та на виконання Рішення Южненської міської ради Одеського району Одеської області «Про забезпечення діяльності ЮЖНЕНСЬКОГО КОМУНАЛЬНОГО ПІДПРИЄМСТВА «МУНІЦИПАЛЬНА ВАРТА» від 28.03.2019 року №1279-</w:t>
      </w:r>
      <w:r w:rsidRPr="00946639">
        <w:rPr>
          <w:rFonts w:eastAsia="Arial Unicode MS"/>
          <w:bCs/>
          <w:color w:val="000000"/>
          <w:lang w:val="en-US" w:eastAsia="uk-UA" w:bidi="uk-UA"/>
        </w:rPr>
        <w:t>VII</w:t>
      </w:r>
      <w:r w:rsidRPr="00946639">
        <w:rPr>
          <w:rFonts w:eastAsia="Arial Unicode MS"/>
          <w:bCs/>
          <w:color w:val="000000"/>
          <w:lang w:val="uk-UA" w:eastAsia="uk-UA" w:bidi="uk-UA"/>
        </w:rPr>
        <w:t xml:space="preserve"> (зі змінами), виникла необхідність у створенні в ЮКП «</w:t>
      </w:r>
      <w:r w:rsidRPr="00946639">
        <w:rPr>
          <w:rFonts w:eastAsia="Arial Unicode MS"/>
          <w:bCs/>
          <w:caps/>
          <w:color w:val="000000"/>
          <w:lang w:val="uk-UA" w:eastAsia="uk-UA" w:bidi="uk-UA"/>
        </w:rPr>
        <w:t>Муніципальна варта</w:t>
      </w:r>
      <w:r w:rsidRPr="00946639">
        <w:rPr>
          <w:rFonts w:eastAsia="Arial Unicode MS"/>
          <w:bCs/>
          <w:color w:val="000000"/>
          <w:lang w:val="uk-UA" w:eastAsia="uk-UA" w:bidi="uk-UA"/>
        </w:rPr>
        <w:t xml:space="preserve">» відділу муніципальної охорони (безпеки) для </w:t>
      </w:r>
      <w:r w:rsidRPr="00946639">
        <w:rPr>
          <w:rFonts w:eastAsia="Arial Unicode MS"/>
          <w:color w:val="000000"/>
          <w:lang w:val="uk-UA" w:eastAsia="uk-UA" w:bidi="uk-UA"/>
        </w:rPr>
        <w:t xml:space="preserve">підтримання безпеки і правопорядку, несення служби на блокпостах, патрулювання </w:t>
      </w:r>
      <w:r w:rsidRPr="00946639">
        <w:rPr>
          <w:rFonts w:eastAsia="Arial Unicode MS"/>
          <w:lang w:val="uk-UA" w:eastAsia="uk-UA" w:bidi="uk-UA"/>
        </w:rPr>
        <w:t>територій</w:t>
      </w:r>
      <w:r w:rsidRPr="00946639">
        <w:rPr>
          <w:rFonts w:eastAsia="Arial Unicode MS"/>
          <w:color w:val="000000"/>
          <w:lang w:val="uk-UA" w:eastAsia="uk-UA" w:bidi="uk-UA"/>
        </w:rPr>
        <w:t xml:space="preserve"> населених пунктів Южненської міської територіальної громади Одеського району Одеської області на період воєнного стану та упродовж одного року після його припинення або скасування.</w:t>
      </w:r>
    </w:p>
    <w:p w14:paraId="78D753F4" w14:textId="77777777" w:rsidR="00946639" w:rsidRPr="00946639" w:rsidRDefault="00946639" w:rsidP="00946639">
      <w:pPr>
        <w:widowControl w:val="0"/>
        <w:ind w:firstLine="709"/>
        <w:jc w:val="both"/>
        <w:rPr>
          <w:rFonts w:eastAsia="Arial Unicode MS"/>
          <w:b/>
          <w:bCs/>
          <w:color w:val="000000"/>
          <w:lang w:val="uk-UA" w:eastAsia="uk-UA" w:bidi="uk-UA"/>
        </w:rPr>
      </w:pPr>
      <w:r w:rsidRPr="00946639">
        <w:rPr>
          <w:rFonts w:eastAsia="Arial Unicode MS"/>
          <w:b/>
          <w:color w:val="000000"/>
          <w:lang w:val="uk-UA" w:eastAsia="uk-UA" w:bidi="uk-UA"/>
        </w:rPr>
        <w:t>За 2022 рік інспекторами відділу інспекції з благоустрою було виконано наступний обсяг робіт:</w:t>
      </w:r>
    </w:p>
    <w:p w14:paraId="77BCC208"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винесено 14 приписів та складено 3 протоколи, демонтовано 40 рекламних засобів;</w:t>
      </w:r>
    </w:p>
    <w:p w14:paraId="1F6C99A1"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проводилась робота щодо виявлення та усунення стихійної торгівлі та торгівлі у невстановлених місцях, в результаті якої було винесено 2 приписи та складено                           19 протоколів, прибрано 148 точок торгівлі;</w:t>
      </w:r>
    </w:p>
    <w:p w14:paraId="244E7E8C"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проводилася перевірка наявності дозвільних документів на проведення земляних та ремонтних робіт, в результаті якої було перевірено 1 ордер;</w:t>
      </w:r>
    </w:p>
    <w:p w14:paraId="72597827"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проводилась перевірка щодо своєчасного покосу трави фізичними особами - підприємцями та юридичними особами, в результаті якої порушень не виявлено;</w:t>
      </w:r>
    </w:p>
    <w:p w14:paraId="6D637251"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проводилась робота щодо виявлення місць складування сміття на прилеглих територіях, в результаті якої винесено 77 приписів та складено 2 протоколи;</w:t>
      </w:r>
    </w:p>
    <w:p w14:paraId="1B257AE6"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здійснювались заходи щодо запобігання ожеледиці, в результаті яких порушень не виявлено;</w:t>
      </w:r>
    </w:p>
    <w:p w14:paraId="07E88B92"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здійснювались заходи по виконанню вимог щодо утримання оглядових колодязів, в результаті яких винесено 1 припис;</w:t>
      </w:r>
    </w:p>
    <w:p w14:paraId="7F3F147C"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здійснювались заходи по виконанню вимог щодо утримання інших елементів благоустрою, в результаті яких складено 3 протоколи;</w:t>
      </w:r>
    </w:p>
    <w:p w14:paraId="3201DEF2"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lastRenderedPageBreak/>
        <w:t>здійснювались заходи щодо виявлення незаконно встановлених тимчасових споруд, в результаті яких порушень не виявлено.</w:t>
      </w:r>
    </w:p>
    <w:p w14:paraId="0CD2B42C"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lang w:val="uk-UA" w:eastAsia="uk-UA"/>
        </w:rPr>
        <w:t xml:space="preserve">Усього приписів </w:t>
      </w:r>
      <w:r w:rsidRPr="00946639">
        <w:rPr>
          <w:lang w:val="en-US" w:eastAsia="uk-UA"/>
        </w:rPr>
        <w:t>12</w:t>
      </w:r>
      <w:r w:rsidRPr="00946639">
        <w:rPr>
          <w:lang w:val="uk-UA" w:eastAsia="uk-UA"/>
        </w:rPr>
        <w:t>5.</w:t>
      </w:r>
    </w:p>
    <w:p w14:paraId="0A56AFB0"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lang w:val="uk-UA" w:eastAsia="uk-UA"/>
        </w:rPr>
        <w:t xml:space="preserve">Усього </w:t>
      </w:r>
      <w:r w:rsidRPr="00946639">
        <w:rPr>
          <w:bCs/>
          <w:lang w:val="uk-UA" w:eastAsia="uk-UA"/>
        </w:rPr>
        <w:t xml:space="preserve">протоколів </w:t>
      </w:r>
      <w:r w:rsidRPr="00946639">
        <w:rPr>
          <w:bCs/>
          <w:lang w:eastAsia="uk-UA"/>
        </w:rPr>
        <w:t>28</w:t>
      </w:r>
      <w:r w:rsidRPr="00946639">
        <w:rPr>
          <w:bCs/>
          <w:lang w:val="uk-UA" w:eastAsia="uk-UA"/>
        </w:rPr>
        <w:t xml:space="preserve"> (у т.ч. направлено в інші регіони - </w:t>
      </w:r>
      <w:r w:rsidRPr="00946639">
        <w:rPr>
          <w:bCs/>
          <w:lang w:eastAsia="uk-UA"/>
        </w:rPr>
        <w:t>10</w:t>
      </w:r>
      <w:r w:rsidRPr="00946639">
        <w:rPr>
          <w:bCs/>
          <w:lang w:val="uk-UA" w:eastAsia="uk-UA"/>
        </w:rPr>
        <w:t>).</w:t>
      </w:r>
    </w:p>
    <w:p w14:paraId="3A9EB327" w14:textId="77777777" w:rsidR="00946639" w:rsidRPr="00946639" w:rsidRDefault="00946639" w:rsidP="00C74ABD">
      <w:pPr>
        <w:widowControl w:val="0"/>
        <w:numPr>
          <w:ilvl w:val="0"/>
          <w:numId w:val="5"/>
        </w:numPr>
        <w:shd w:val="clear" w:color="auto" w:fill="FFFFFF"/>
        <w:ind w:left="0" w:firstLine="709"/>
        <w:contextualSpacing/>
        <w:jc w:val="both"/>
        <w:rPr>
          <w:bCs/>
          <w:lang w:val="uk-UA" w:eastAsia="uk-UA"/>
        </w:rPr>
      </w:pPr>
      <w:r w:rsidRPr="00946639">
        <w:rPr>
          <w:bCs/>
          <w:lang w:val="uk-UA" w:eastAsia="uk-UA"/>
        </w:rPr>
        <w:t xml:space="preserve">До бюджету Южненської міської територіальної громади сплачено </w:t>
      </w:r>
      <w:r w:rsidRPr="00946639">
        <w:rPr>
          <w:bCs/>
          <w:lang w:eastAsia="uk-UA"/>
        </w:rPr>
        <w:t>5 610</w:t>
      </w:r>
      <w:r w:rsidRPr="00946639">
        <w:rPr>
          <w:bCs/>
          <w:lang w:val="uk-UA" w:eastAsia="uk-UA"/>
        </w:rPr>
        <w:t>,00 грн. штрафних санкцій.</w:t>
      </w:r>
    </w:p>
    <w:p w14:paraId="754BAC31" w14:textId="77777777" w:rsidR="00946639" w:rsidRPr="00946639" w:rsidRDefault="00946639" w:rsidP="00946639">
      <w:pPr>
        <w:widowControl w:val="0"/>
        <w:shd w:val="clear" w:color="auto" w:fill="FFFFFF"/>
        <w:ind w:firstLine="709"/>
        <w:jc w:val="both"/>
        <w:rPr>
          <w:rFonts w:eastAsia="Arial Unicode MS"/>
          <w:color w:val="000000"/>
          <w:lang w:eastAsia="uk-UA" w:bidi="uk-UA"/>
        </w:rPr>
      </w:pPr>
      <w:r w:rsidRPr="00946639">
        <w:rPr>
          <w:rFonts w:eastAsia="Arial Unicode MS"/>
          <w:color w:val="000000"/>
          <w:lang w:val="uk-UA" w:eastAsia="uk-UA" w:bidi="uk-UA"/>
        </w:rPr>
        <w:t>Спільно з ВП №4 ОРУП №2  ГУНП в Одеській області, з метою проведення профілактично-роз'яснювальної роботи, шляхом патрулювання території Южненської міської територіальної громади здійснювались спільні контрольні заходи. Проводилась постійна робота щодо виявлення адміністративних правопорушень на території громади.</w:t>
      </w:r>
    </w:p>
    <w:p w14:paraId="7319C983" w14:textId="77777777" w:rsidR="00946639" w:rsidRPr="00946639" w:rsidRDefault="00946639" w:rsidP="00946639">
      <w:pPr>
        <w:widowControl w:val="0"/>
        <w:shd w:val="clear" w:color="auto" w:fill="FFFFFF"/>
        <w:ind w:firstLine="709"/>
        <w:jc w:val="both"/>
        <w:rPr>
          <w:rFonts w:eastAsia="Arial Unicode MS"/>
          <w:bCs/>
          <w:color w:val="000000"/>
          <w:lang w:val="uk-UA" w:eastAsia="uk-UA" w:bidi="uk-UA"/>
        </w:rPr>
      </w:pPr>
    </w:p>
    <w:p w14:paraId="3F548E37" w14:textId="7EE10FC5" w:rsidR="00946639" w:rsidRPr="00946639" w:rsidRDefault="00946639" w:rsidP="00946639">
      <w:pPr>
        <w:widowControl w:val="0"/>
        <w:shd w:val="clear" w:color="auto" w:fill="FFFFFF"/>
        <w:jc w:val="center"/>
        <w:rPr>
          <w:rFonts w:eastAsia="Arial Unicode MS"/>
          <w:b/>
          <w:color w:val="000000"/>
          <w:lang w:val="uk-UA" w:eastAsia="uk-UA" w:bidi="uk-UA"/>
        </w:rPr>
      </w:pPr>
      <w:bookmarkStart w:id="2" w:name="bookmark2"/>
      <w:r w:rsidRPr="00946639">
        <w:rPr>
          <w:rFonts w:eastAsia="Arial Unicode MS"/>
          <w:b/>
          <w:color w:val="000000"/>
          <w:lang w:val="uk-UA" w:eastAsia="uk-UA" w:bidi="uk-UA"/>
        </w:rPr>
        <w:t xml:space="preserve">3. </w:t>
      </w:r>
      <w:bookmarkEnd w:id="2"/>
      <w:r w:rsidRPr="00946639">
        <w:rPr>
          <w:rFonts w:eastAsia="Arial Unicode MS"/>
          <w:b/>
          <w:caps/>
          <w:color w:val="000000"/>
          <w:lang w:val="uk-UA" w:eastAsia="uk-UA" w:bidi="uk-UA"/>
        </w:rPr>
        <w:t>Визначення мети Програми</w:t>
      </w:r>
      <w:r w:rsidR="00C74ABD">
        <w:rPr>
          <w:rFonts w:eastAsia="Arial Unicode MS"/>
          <w:b/>
          <w:caps/>
          <w:color w:val="000000"/>
          <w:lang w:val="uk-UA" w:eastAsia="uk-UA" w:bidi="uk-UA"/>
        </w:rPr>
        <w:t>.</w:t>
      </w:r>
    </w:p>
    <w:p w14:paraId="29E0B5EA" w14:textId="77777777" w:rsidR="00946639" w:rsidRPr="00946639" w:rsidRDefault="00946639" w:rsidP="00946639">
      <w:pPr>
        <w:widowControl w:val="0"/>
        <w:shd w:val="clear" w:color="auto" w:fill="FFFFFF"/>
        <w:jc w:val="center"/>
        <w:rPr>
          <w:rFonts w:eastAsia="Arial Unicode MS"/>
          <w:b/>
          <w:color w:val="000000"/>
          <w:lang w:val="uk-UA" w:eastAsia="uk-UA" w:bidi="uk-UA"/>
        </w:rPr>
      </w:pPr>
    </w:p>
    <w:p w14:paraId="2CAF94FF" w14:textId="77777777" w:rsidR="00946639" w:rsidRPr="00946639" w:rsidRDefault="00946639" w:rsidP="00946639">
      <w:pPr>
        <w:widowControl w:val="0"/>
        <w:ind w:firstLine="709"/>
        <w:jc w:val="both"/>
        <w:rPr>
          <w:rFonts w:eastAsia="Arial Unicode MS"/>
          <w:lang w:val="uk-UA" w:eastAsia="x-none"/>
        </w:rPr>
      </w:pPr>
      <w:r w:rsidRPr="00946639">
        <w:rPr>
          <w:rFonts w:eastAsia="Arial Unicode MS"/>
          <w:lang w:val="uk-UA" w:eastAsia="uk-UA" w:bidi="uk-UA"/>
        </w:rPr>
        <w:t xml:space="preserve">З метою підвищення рівня громадської безпеки та правопорядку на період </w:t>
      </w:r>
      <w:r w:rsidRPr="00946639">
        <w:rPr>
          <w:rFonts w:eastAsia="Arial Unicode MS"/>
          <w:color w:val="000000"/>
          <w:lang w:val="uk-UA" w:eastAsia="uk-UA" w:bidi="uk-UA"/>
        </w:rPr>
        <w:t>воєнного стану та упродовж одного року після його припинення або скасування  з метою організації чергувань, патрулювань на території населених пунктів Южненської міської територіальної громади Одеського району Одеської області.</w:t>
      </w:r>
    </w:p>
    <w:p w14:paraId="66F3BCF2" w14:textId="77777777" w:rsidR="00946639" w:rsidRPr="00946639" w:rsidRDefault="00946639" w:rsidP="00946639">
      <w:pPr>
        <w:widowControl w:val="0"/>
        <w:ind w:firstLine="709"/>
        <w:jc w:val="both"/>
        <w:rPr>
          <w:rFonts w:eastAsia="Arial Unicode MS"/>
          <w:b/>
          <w:bCs/>
          <w:color w:val="000000"/>
          <w:lang w:val="uk-UA" w:eastAsia="uk-UA" w:bidi="uk-UA"/>
        </w:rPr>
      </w:pPr>
      <w:r w:rsidRPr="00946639">
        <w:rPr>
          <w:rFonts w:eastAsia="Arial Unicode MS"/>
          <w:lang w:val="uk-UA" w:eastAsia="uk-UA" w:bidi="uk-UA"/>
        </w:rPr>
        <w:t>Забезпечення правопорядку на території</w:t>
      </w:r>
      <w:r w:rsidRPr="00946639">
        <w:rPr>
          <w:rFonts w:eastAsia="Arial Unicode MS"/>
          <w:color w:val="000000"/>
          <w:lang w:val="uk-UA" w:eastAsia="uk-UA" w:bidi="uk-UA"/>
        </w:rPr>
        <w:t xml:space="preserve"> населених пунктів Южненської міської територіальної громади </w:t>
      </w:r>
      <w:r w:rsidRPr="00946639">
        <w:rPr>
          <w:rFonts w:eastAsia="Arial Unicode MS"/>
          <w:lang w:val="uk-UA" w:eastAsia="uk-UA" w:bidi="uk-UA"/>
        </w:rPr>
        <w:t xml:space="preserve">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учинення протиправних діянь, а також налагодження дієвої співпраці з Відділенням поліції 4 Одеського районного управління поліції 2 Головного управління національної поліції в Одеській області, органами державної влади та місцевого самоврядування; сприяння стабільному соціально-економічному розвитку Южненської міської територіальної громади, покращенню інвестиційного клімату; створення системи соціальної профілактики правопорушень, атмосфери суспільної нетерпимості до порушень населення Южненської міської територіальної громади, удосконалення діяльності місцевих контролюючих органів у сфері благоустрою та покращення їх матеріально-технічного забезпечення; </w:t>
      </w:r>
      <w:r w:rsidRPr="00946639">
        <w:rPr>
          <w:rFonts w:eastAsia="Arial Unicode MS"/>
          <w:color w:val="000000"/>
          <w:lang w:val="uk-UA" w:eastAsia="uk-UA" w:bidi="uk-UA"/>
        </w:rPr>
        <w:t>розвиток інфраструктури та підтримка громадських ініціатив у сфері безпеки.</w:t>
      </w:r>
      <w:r w:rsidRPr="00946639">
        <w:rPr>
          <w:rFonts w:eastAsia="Arial Unicode MS"/>
          <w:lang w:val="uk-UA" w:eastAsia="uk-UA" w:bidi="uk-UA"/>
        </w:rPr>
        <w:t xml:space="preserve"> </w:t>
      </w:r>
      <w:r w:rsidRPr="00946639">
        <w:rPr>
          <w:rFonts w:eastAsia="Arial Unicode MS"/>
          <w:color w:val="000000"/>
          <w:lang w:val="uk-UA" w:eastAsia="uk-UA" w:bidi="uk-UA"/>
        </w:rPr>
        <w:t>Виконання даної Програми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w:t>
      </w:r>
      <w:r w:rsidRPr="00946639">
        <w:rPr>
          <w:rFonts w:eastAsia="Arial Unicode MS"/>
          <w:lang w:val="uk-UA" w:eastAsia="uk-UA" w:bidi="uk-UA"/>
        </w:rPr>
        <w:t xml:space="preserve"> Южненської міської територіальної громади</w:t>
      </w:r>
      <w:r w:rsidRPr="00946639">
        <w:rPr>
          <w:rFonts w:eastAsia="Arial Unicode MS"/>
          <w:color w:val="000000"/>
          <w:lang w:val="uk-UA" w:eastAsia="uk-UA" w:bidi="uk-UA"/>
        </w:rPr>
        <w:t>.</w:t>
      </w:r>
    </w:p>
    <w:p w14:paraId="2FA4869A" w14:textId="77777777" w:rsidR="00946639" w:rsidRPr="00946639" w:rsidRDefault="00946639" w:rsidP="00946639">
      <w:pPr>
        <w:widowControl w:val="0"/>
        <w:jc w:val="both"/>
        <w:rPr>
          <w:rFonts w:eastAsia="Arial Unicode MS"/>
          <w:b/>
          <w:bCs/>
          <w:color w:val="000000"/>
          <w:lang w:val="uk-UA" w:eastAsia="uk-UA" w:bidi="uk-UA"/>
        </w:rPr>
      </w:pPr>
    </w:p>
    <w:p w14:paraId="55CC90FE" w14:textId="77777777" w:rsidR="00946639" w:rsidRPr="00946639" w:rsidRDefault="00946639" w:rsidP="00946639">
      <w:pPr>
        <w:keepNext/>
        <w:keepLines/>
        <w:widowControl w:val="0"/>
        <w:tabs>
          <w:tab w:val="left" w:pos="790"/>
        </w:tabs>
        <w:jc w:val="center"/>
        <w:outlineLvl w:val="0"/>
        <w:rPr>
          <w:b/>
          <w:bCs/>
          <w:lang w:val="uk-UA" w:eastAsia="x-none"/>
        </w:rPr>
      </w:pPr>
      <w:r w:rsidRPr="00946639">
        <w:rPr>
          <w:b/>
          <w:bCs/>
          <w:lang w:val="x-none" w:eastAsia="x-none"/>
        </w:rPr>
        <w:t xml:space="preserve">4. </w:t>
      </w:r>
      <w:r w:rsidRPr="00946639">
        <w:rPr>
          <w:b/>
          <w:bCs/>
          <w:caps/>
          <w:lang w:val="uk-UA" w:eastAsia="x-none"/>
        </w:rPr>
        <w:t>Обґрунтування завдань і засобів розв’язання проблеми,ЗАХОДІВ І ПОКАЗНИКІВ РЕЗУЛЬТАТИВНОСТІ.</w:t>
      </w:r>
    </w:p>
    <w:p w14:paraId="23E35251" w14:textId="77777777" w:rsidR="00946639" w:rsidRPr="00946639" w:rsidRDefault="00946639" w:rsidP="00946639">
      <w:pPr>
        <w:keepNext/>
        <w:keepLines/>
        <w:widowControl w:val="0"/>
        <w:tabs>
          <w:tab w:val="left" w:pos="790"/>
        </w:tabs>
        <w:jc w:val="center"/>
        <w:outlineLvl w:val="0"/>
        <w:rPr>
          <w:b/>
          <w:bCs/>
          <w:lang w:val="uk-UA" w:eastAsia="x-none"/>
        </w:rPr>
      </w:pPr>
    </w:p>
    <w:p w14:paraId="62D9B26F"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Оптимальним шляхом вирішення зазначених проблем є здійснення наступних дій на таких пріоритетних напрямках як:</w:t>
      </w:r>
    </w:p>
    <w:p w14:paraId="549F3154"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підтримка безпеки та правопорядку на території  населених пунктів Южненської міської територіальної громади Одеського району Одеської області;</w:t>
      </w:r>
    </w:p>
    <w:p w14:paraId="7A3437A8"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впровадження оперативного розгортання заходів з охорони важливих (стратегічних) об’єктів і комунікацій, органів державної влади, території населених пунктів і населення Южненської міської територіальної громади Одеського району Одеської області;</w:t>
      </w:r>
    </w:p>
    <w:p w14:paraId="4048278F"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комплексне розв’язання проблем матеріально-технічного забезпечення відділу муніципальної охорони (безпеки) ЮЖНЕНСЬКОГО КОМУНАЛЬНОГО ПІДПРИЄМСТВА «МУНІЦИПАЛЬНА ВАРТА» засобами предметами речового майна і спорядження згідно з потребами;</w:t>
      </w:r>
    </w:p>
    <w:p w14:paraId="2B2278C9"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захист інтересів мешканців</w:t>
      </w:r>
      <w:r w:rsidRPr="00946639">
        <w:rPr>
          <w:rFonts w:eastAsia="Arial Unicode MS"/>
          <w:lang w:val="uk-UA" w:eastAsia="uk-UA" w:bidi="uk-UA"/>
        </w:rPr>
        <w:t xml:space="preserve"> Южненської міської територіальної громади</w:t>
      </w:r>
      <w:r w:rsidRPr="00946639">
        <w:rPr>
          <w:rFonts w:eastAsia="Arial Unicode MS"/>
          <w:color w:val="000000"/>
          <w:lang w:val="uk-UA" w:eastAsia="uk-UA" w:bidi="uk-UA"/>
        </w:rPr>
        <w:t xml:space="preserve"> у сфері благоустрою;</w:t>
      </w:r>
    </w:p>
    <w:p w14:paraId="648076B5"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xml:space="preserve">- створення атмосфери суспільної нетерпимості до правопорушень у сфері благоустрою, торгівлі, реклами на території </w:t>
      </w:r>
      <w:r w:rsidRPr="00946639">
        <w:rPr>
          <w:rFonts w:eastAsia="Arial Unicode MS"/>
          <w:lang w:val="uk-UA" w:eastAsia="uk-UA" w:bidi="uk-UA"/>
        </w:rPr>
        <w:t>Южненської міської територіальної громади;</w:t>
      </w:r>
    </w:p>
    <w:p w14:paraId="2F56E6BB"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оперативне реагування на порушення шляхом його присікання або припинення;</w:t>
      </w:r>
    </w:p>
    <w:p w14:paraId="33DE59C5"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викорінення стихійної торгівлі у невстановлених місцях;</w:t>
      </w:r>
    </w:p>
    <w:p w14:paraId="74269921"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lastRenderedPageBreak/>
        <w:t>- надання попереджень та приписів порушникам, (складання протоколів) проведення демонтажу самовільно встановлених тимчасових споруд та рекламних засобів;</w:t>
      </w:r>
    </w:p>
    <w:p w14:paraId="07CD7A88"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проведення агітаційної та роз’яснювальної роботи серед населення.</w:t>
      </w:r>
    </w:p>
    <w:p w14:paraId="70E26A7A"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Засобами розв</w:t>
      </w:r>
      <w:r w:rsidRPr="00946639">
        <w:rPr>
          <w:rFonts w:eastAsia="Arial Unicode MS"/>
          <w:color w:val="000000"/>
          <w:lang w:eastAsia="uk-UA" w:bidi="uk-UA"/>
        </w:rPr>
        <w:t>’</w:t>
      </w:r>
      <w:r w:rsidRPr="00946639">
        <w:rPr>
          <w:rFonts w:eastAsia="Arial Unicode MS"/>
          <w:color w:val="000000"/>
          <w:lang w:val="uk-UA" w:eastAsia="uk-UA" w:bidi="uk-UA"/>
        </w:rPr>
        <w:t>язання проблем є суттєве покращення матеріально-технічного стану контролюючого органу - ЮЖНЕНСЬКОГО КОМУНАЛЬНОГО ПІДПРИЄМСТВА «МУНІЦИПАЛЬНА ВАРТА».</w:t>
      </w:r>
    </w:p>
    <w:p w14:paraId="391BB791"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Визначення напрямків та реалізація заходів Програми забезпечить виконання завдань, а саме спрямування дій виконавчих органів міської ради, підприємств, установ, організацій, громадських формувань та населення на:</w:t>
      </w:r>
    </w:p>
    <w:p w14:paraId="775E0938" w14:textId="72C35B63" w:rsidR="00946639" w:rsidRPr="00946639" w:rsidRDefault="00C74ABD" w:rsidP="00C74ABD">
      <w:pPr>
        <w:widowControl w:val="0"/>
        <w:tabs>
          <w:tab w:val="left" w:pos="0"/>
          <w:tab w:val="left" w:pos="993"/>
        </w:tabs>
        <w:ind w:firstLine="709"/>
        <w:jc w:val="both"/>
        <w:rPr>
          <w:rFonts w:eastAsia="Arial Unicode MS"/>
          <w:color w:val="000000"/>
          <w:lang w:val="uk-UA" w:eastAsia="uk-UA" w:bidi="uk-UA"/>
        </w:rPr>
      </w:pPr>
      <w:r>
        <w:rPr>
          <w:rFonts w:eastAsia="Arial Unicode MS"/>
          <w:color w:val="000000"/>
          <w:lang w:val="uk-UA" w:eastAsia="uk-UA" w:bidi="uk-UA"/>
        </w:rPr>
        <w:t xml:space="preserve">- </w:t>
      </w:r>
      <w:r w:rsidR="00946639" w:rsidRPr="00946639">
        <w:rPr>
          <w:rFonts w:eastAsia="Arial Unicode MS"/>
          <w:color w:val="000000"/>
          <w:lang w:val="uk-UA" w:eastAsia="uk-UA" w:bidi="uk-UA"/>
        </w:rPr>
        <w:t xml:space="preserve">виявлення та оперативне реагування на порушення Правил благоустрою та інших нормативно-правових актів у сфері благоустрою; </w:t>
      </w:r>
    </w:p>
    <w:p w14:paraId="6D94977C" w14:textId="0BF6E090" w:rsidR="00946639" w:rsidRPr="00946639" w:rsidRDefault="00C74ABD" w:rsidP="00C74ABD">
      <w:pPr>
        <w:widowControl w:val="0"/>
        <w:tabs>
          <w:tab w:val="left" w:pos="0"/>
          <w:tab w:val="left" w:pos="993"/>
        </w:tabs>
        <w:ind w:firstLine="709"/>
        <w:jc w:val="both"/>
        <w:rPr>
          <w:rFonts w:eastAsia="Arial Unicode MS"/>
          <w:color w:val="000000"/>
          <w:lang w:val="uk-UA" w:eastAsia="uk-UA" w:bidi="uk-UA"/>
        </w:rPr>
      </w:pPr>
      <w:r>
        <w:rPr>
          <w:rFonts w:eastAsia="Arial Unicode MS"/>
          <w:color w:val="000000"/>
          <w:lang w:val="uk-UA" w:eastAsia="uk-UA" w:bidi="uk-UA"/>
        </w:rPr>
        <w:t xml:space="preserve">- </w:t>
      </w:r>
      <w:r w:rsidR="00946639" w:rsidRPr="00946639">
        <w:rPr>
          <w:rFonts w:eastAsia="Arial Unicode MS"/>
          <w:color w:val="000000"/>
          <w:lang w:val="uk-UA" w:eastAsia="uk-UA" w:bidi="uk-UA"/>
        </w:rPr>
        <w:t xml:space="preserve">протидію торгівлі у невстановлених місцях та протидія паркуванню, зупинкам та стоянкам у заборонених місцях; </w:t>
      </w:r>
    </w:p>
    <w:p w14:paraId="788470D8" w14:textId="1708AC0D" w:rsidR="00946639" w:rsidRPr="00946639" w:rsidRDefault="00C74ABD" w:rsidP="00C74ABD">
      <w:pPr>
        <w:widowControl w:val="0"/>
        <w:tabs>
          <w:tab w:val="left" w:pos="0"/>
          <w:tab w:val="left" w:pos="993"/>
        </w:tabs>
        <w:ind w:firstLine="709"/>
        <w:jc w:val="both"/>
        <w:rPr>
          <w:rFonts w:eastAsia="Arial Unicode MS"/>
          <w:color w:val="000000"/>
          <w:lang w:val="uk-UA" w:eastAsia="uk-UA" w:bidi="uk-UA"/>
        </w:rPr>
      </w:pPr>
      <w:r>
        <w:rPr>
          <w:rFonts w:eastAsia="Arial Unicode MS"/>
          <w:color w:val="000000"/>
          <w:lang w:val="uk-UA" w:eastAsia="uk-UA" w:bidi="uk-UA"/>
        </w:rPr>
        <w:t xml:space="preserve">- </w:t>
      </w:r>
      <w:r w:rsidR="00946639" w:rsidRPr="00946639">
        <w:rPr>
          <w:rFonts w:eastAsia="Arial Unicode MS"/>
          <w:color w:val="000000"/>
          <w:lang w:val="uk-UA" w:eastAsia="uk-UA" w:bidi="uk-UA"/>
        </w:rPr>
        <w:t>недопущення встановлення самовільно встановлених тимчасових споруд, самовільної реклами у невстановлених місцях, самозахвату земельних ділянок;</w:t>
      </w:r>
    </w:p>
    <w:p w14:paraId="0BEA17F7"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 xml:space="preserve">Виконання зазначених завдань підвисить рівень громадської безпеки і порядку на території населених пунктів Южненської міської територіальної громади Одеського району Одеської області; забезпечить покращення стану міського середовища, формування у мешканців </w:t>
      </w:r>
      <w:r w:rsidRPr="00946639">
        <w:rPr>
          <w:rFonts w:eastAsia="Arial Unicode MS"/>
          <w:lang w:val="uk-UA" w:eastAsia="uk-UA" w:bidi="uk-UA"/>
        </w:rPr>
        <w:t>Южненської міської територіальної громади</w:t>
      </w:r>
      <w:r w:rsidRPr="00946639">
        <w:rPr>
          <w:rFonts w:eastAsia="Arial Unicode MS"/>
          <w:color w:val="000000"/>
          <w:lang w:val="uk-UA" w:eastAsia="uk-UA" w:bidi="uk-UA"/>
        </w:rPr>
        <w:t xml:space="preserve"> активної громадянської позиції щодо збереження природних ресурсів, об’єктів та елементів благоустрою.</w:t>
      </w:r>
    </w:p>
    <w:p w14:paraId="2EA61E32"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Перелік заходів програми наведений у додатку 1.</w:t>
      </w:r>
    </w:p>
    <w:p w14:paraId="35E1383C"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Показники результативності програми наведені у додатку 2.</w:t>
      </w:r>
    </w:p>
    <w:p w14:paraId="1C3727FF" w14:textId="77777777" w:rsidR="00946639" w:rsidRPr="00946639" w:rsidRDefault="00946639" w:rsidP="00946639">
      <w:pPr>
        <w:widowControl w:val="0"/>
        <w:ind w:firstLine="708"/>
        <w:jc w:val="both"/>
        <w:rPr>
          <w:rFonts w:eastAsia="Arial Unicode MS"/>
          <w:color w:val="000000"/>
          <w:lang w:val="uk-UA" w:eastAsia="uk-UA" w:bidi="uk-UA"/>
        </w:rPr>
      </w:pPr>
    </w:p>
    <w:p w14:paraId="0B061F15" w14:textId="74AF81E4" w:rsidR="00946639" w:rsidRPr="00946639" w:rsidRDefault="00946639" w:rsidP="00946639">
      <w:pPr>
        <w:widowControl w:val="0"/>
        <w:jc w:val="center"/>
        <w:rPr>
          <w:rFonts w:eastAsia="Arial Unicode MS"/>
          <w:b/>
          <w:color w:val="000000"/>
          <w:lang w:val="uk-UA" w:eastAsia="uk-UA" w:bidi="uk-UA"/>
        </w:rPr>
      </w:pPr>
      <w:bookmarkStart w:id="3" w:name="bookmark4"/>
      <w:r w:rsidRPr="00946639">
        <w:rPr>
          <w:rFonts w:eastAsia="Arial Unicode MS"/>
          <w:b/>
          <w:color w:val="000000"/>
          <w:lang w:val="uk-UA" w:eastAsia="uk-UA" w:bidi="uk-UA"/>
        </w:rPr>
        <w:t xml:space="preserve">5. </w:t>
      </w:r>
      <w:r w:rsidRPr="00946639">
        <w:rPr>
          <w:rFonts w:eastAsia="Arial Unicode MS"/>
          <w:b/>
          <w:caps/>
          <w:color w:val="000000"/>
          <w:lang w:val="uk-UA" w:eastAsia="uk-UA" w:bidi="uk-UA"/>
        </w:rPr>
        <w:t>Очікувані результати виконання Програми</w:t>
      </w:r>
      <w:r w:rsidR="0068710F">
        <w:rPr>
          <w:rFonts w:eastAsia="Arial Unicode MS"/>
          <w:b/>
          <w:caps/>
          <w:color w:val="000000"/>
          <w:lang w:val="uk-UA" w:eastAsia="uk-UA" w:bidi="uk-UA"/>
        </w:rPr>
        <w:t>.</w:t>
      </w:r>
    </w:p>
    <w:p w14:paraId="04E31A03" w14:textId="77777777" w:rsidR="00946639" w:rsidRPr="00946639" w:rsidRDefault="00946639" w:rsidP="00946639">
      <w:pPr>
        <w:widowControl w:val="0"/>
        <w:jc w:val="center"/>
        <w:rPr>
          <w:rFonts w:eastAsia="Arial Unicode MS"/>
          <w:b/>
          <w:color w:val="000000"/>
          <w:lang w:val="uk-UA" w:eastAsia="uk-UA" w:bidi="uk-UA"/>
        </w:rPr>
      </w:pPr>
    </w:p>
    <w:p w14:paraId="17698D1B"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В результаті реалізації заходів Програми на території</w:t>
      </w:r>
      <w:r w:rsidRPr="00946639">
        <w:rPr>
          <w:rFonts w:eastAsia="Arial Unicode MS"/>
          <w:b/>
          <w:color w:val="000000"/>
          <w:lang w:val="uk-UA" w:eastAsia="uk-UA" w:bidi="uk-UA"/>
        </w:rPr>
        <w:t xml:space="preserve"> </w:t>
      </w:r>
      <w:r w:rsidRPr="00946639">
        <w:rPr>
          <w:rFonts w:eastAsia="Arial Unicode MS"/>
          <w:lang w:val="uk-UA" w:eastAsia="uk-UA" w:bidi="uk-UA"/>
        </w:rPr>
        <w:t>Южненської міської територіальної громади</w:t>
      </w:r>
      <w:r w:rsidRPr="00946639">
        <w:rPr>
          <w:rFonts w:eastAsia="Arial Unicode MS"/>
          <w:color w:val="000000"/>
          <w:lang w:val="uk-UA" w:eastAsia="uk-UA" w:bidi="uk-UA"/>
        </w:rPr>
        <w:t xml:space="preserve"> відбудеться:</w:t>
      </w:r>
    </w:p>
    <w:p w14:paraId="4756F822"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підтримання безпеки і правопорядку на території населених пунктів Южненської міської територіальної громади Одеського району Одеської області на період воєнного стану та упродовж одного року після його припинення або скасування;</w:t>
      </w:r>
    </w:p>
    <w:p w14:paraId="6E7A1A73" w14:textId="77777777" w:rsidR="00946639" w:rsidRPr="00946639" w:rsidRDefault="00946639" w:rsidP="00946639">
      <w:pPr>
        <w:widowControl w:val="0"/>
        <w:tabs>
          <w:tab w:val="left" w:pos="1116"/>
        </w:tabs>
        <w:ind w:firstLine="709"/>
        <w:jc w:val="both"/>
        <w:rPr>
          <w:rFonts w:eastAsia="Arial Unicode MS"/>
          <w:color w:val="000000"/>
          <w:lang w:val="uk-UA" w:eastAsia="uk-UA" w:bidi="uk-UA"/>
        </w:rPr>
      </w:pPr>
      <w:r w:rsidRPr="00946639">
        <w:rPr>
          <w:rFonts w:eastAsia="Arial Unicode MS"/>
          <w:color w:val="000000"/>
          <w:lang w:val="uk-UA" w:eastAsia="uk-UA" w:bidi="uk-UA"/>
        </w:rPr>
        <w:t>-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5D558F68" w14:textId="77777777" w:rsidR="00946639" w:rsidRPr="00946639" w:rsidRDefault="00946639" w:rsidP="00946639">
      <w:pPr>
        <w:widowControl w:val="0"/>
        <w:tabs>
          <w:tab w:val="left" w:pos="1116"/>
        </w:tabs>
        <w:ind w:firstLine="709"/>
        <w:jc w:val="both"/>
        <w:rPr>
          <w:rFonts w:eastAsia="Arial Unicode MS"/>
          <w:color w:val="000000"/>
          <w:lang w:val="uk-UA" w:eastAsia="uk-UA" w:bidi="uk-UA"/>
        </w:rPr>
      </w:pPr>
      <w:r w:rsidRPr="00946639">
        <w:rPr>
          <w:rFonts w:eastAsia="Arial Unicode MS"/>
          <w:color w:val="000000"/>
          <w:lang w:val="uk-UA" w:eastAsia="uk-UA" w:bidi="uk-UA"/>
        </w:rPr>
        <w:t>- покращення міського середовища, збереження об’єктів та елементів благоустрою;</w:t>
      </w:r>
    </w:p>
    <w:p w14:paraId="366B7CB2" w14:textId="77777777" w:rsidR="00946639" w:rsidRPr="00946639" w:rsidRDefault="00946639" w:rsidP="00946639">
      <w:pPr>
        <w:widowControl w:val="0"/>
        <w:tabs>
          <w:tab w:val="left" w:pos="1116"/>
        </w:tabs>
        <w:ind w:firstLine="709"/>
        <w:jc w:val="both"/>
        <w:rPr>
          <w:rFonts w:eastAsia="Arial Unicode MS"/>
          <w:color w:val="000000"/>
          <w:lang w:val="uk-UA" w:eastAsia="uk-UA" w:bidi="uk-UA"/>
        </w:rPr>
      </w:pPr>
      <w:r w:rsidRPr="00946639">
        <w:rPr>
          <w:rFonts w:eastAsia="Arial Unicode MS"/>
          <w:color w:val="000000"/>
          <w:lang w:val="uk-UA" w:eastAsia="uk-UA" w:bidi="uk-UA"/>
        </w:rPr>
        <w:t xml:space="preserve">- утримання територій, інженерних об’єктів </w:t>
      </w:r>
      <w:r w:rsidRPr="00946639">
        <w:rPr>
          <w:rFonts w:eastAsia="Arial Unicode MS"/>
          <w:lang w:val="uk-UA" w:eastAsia="uk-UA" w:bidi="uk-UA"/>
        </w:rPr>
        <w:t>Южненської міської територіальної громади</w:t>
      </w:r>
      <w:r w:rsidRPr="00946639">
        <w:rPr>
          <w:rFonts w:eastAsia="Arial Unicode MS"/>
          <w:color w:val="000000"/>
          <w:lang w:val="uk-UA" w:eastAsia="uk-UA" w:bidi="uk-UA"/>
        </w:rPr>
        <w:t xml:space="preserve"> в належному санітарному і технічному стані;</w:t>
      </w:r>
    </w:p>
    <w:p w14:paraId="549B926D" w14:textId="77777777" w:rsidR="00946639" w:rsidRPr="00946639" w:rsidRDefault="00946639" w:rsidP="00946639">
      <w:pPr>
        <w:widowControl w:val="0"/>
        <w:tabs>
          <w:tab w:val="left" w:pos="1116"/>
        </w:tabs>
        <w:ind w:firstLine="709"/>
        <w:jc w:val="both"/>
        <w:rPr>
          <w:rFonts w:eastAsia="Arial Unicode MS"/>
          <w:color w:val="000000"/>
          <w:lang w:val="uk-UA" w:eastAsia="uk-UA" w:bidi="uk-UA"/>
        </w:rPr>
      </w:pPr>
      <w:r w:rsidRPr="00946639">
        <w:rPr>
          <w:rFonts w:eastAsia="Arial Unicode MS"/>
          <w:color w:val="000000"/>
          <w:lang w:val="uk-UA" w:eastAsia="uk-UA" w:bidi="uk-UA"/>
        </w:rPr>
        <w:t>- поліпшення екологічної ситуації, забезпечення раціонального використання природних ресурсів;</w:t>
      </w:r>
    </w:p>
    <w:p w14:paraId="6F4D50A9" w14:textId="77777777" w:rsidR="00946639" w:rsidRPr="00946639" w:rsidRDefault="00946639" w:rsidP="00946639">
      <w:pPr>
        <w:widowControl w:val="0"/>
        <w:tabs>
          <w:tab w:val="left" w:pos="1116"/>
        </w:tabs>
        <w:ind w:firstLine="709"/>
        <w:jc w:val="both"/>
        <w:rPr>
          <w:rFonts w:eastAsia="Arial Unicode MS"/>
          <w:color w:val="000000"/>
          <w:lang w:val="uk-UA" w:eastAsia="uk-UA" w:bidi="uk-UA"/>
        </w:rPr>
      </w:pPr>
      <w:r w:rsidRPr="00946639">
        <w:rPr>
          <w:rFonts w:eastAsia="Arial Unicode MS"/>
          <w:color w:val="000000"/>
          <w:lang w:val="uk-UA" w:eastAsia="uk-UA" w:bidi="uk-UA"/>
        </w:rPr>
        <w:t>- ліквідація торгівлі у невстановлених місцях.</w:t>
      </w:r>
    </w:p>
    <w:p w14:paraId="041C6746" w14:textId="77777777" w:rsidR="00946639" w:rsidRPr="00946639" w:rsidRDefault="00946639" w:rsidP="00946639">
      <w:pPr>
        <w:widowControl w:val="0"/>
        <w:jc w:val="center"/>
        <w:rPr>
          <w:rFonts w:eastAsia="Arial Unicode MS"/>
          <w:b/>
          <w:color w:val="000000"/>
          <w:lang w:val="uk-UA" w:eastAsia="uk-UA" w:bidi="uk-UA"/>
        </w:rPr>
      </w:pPr>
    </w:p>
    <w:p w14:paraId="50B28FEB" w14:textId="574B0945" w:rsidR="00946639" w:rsidRPr="00946639" w:rsidRDefault="00946639" w:rsidP="00946639">
      <w:pPr>
        <w:widowControl w:val="0"/>
        <w:jc w:val="center"/>
        <w:rPr>
          <w:rFonts w:eastAsia="Arial Unicode MS"/>
          <w:b/>
          <w:color w:val="000000"/>
          <w:lang w:val="uk-UA" w:eastAsia="uk-UA" w:bidi="uk-UA"/>
        </w:rPr>
      </w:pPr>
      <w:r w:rsidRPr="00946639">
        <w:rPr>
          <w:rFonts w:eastAsia="Arial Unicode MS"/>
          <w:b/>
          <w:color w:val="000000"/>
          <w:lang w:val="uk-UA" w:eastAsia="uk-UA" w:bidi="uk-UA"/>
        </w:rPr>
        <w:t xml:space="preserve">6. </w:t>
      </w:r>
      <w:r w:rsidRPr="00946639">
        <w:rPr>
          <w:rFonts w:eastAsia="Arial Unicode MS"/>
          <w:b/>
          <w:caps/>
          <w:color w:val="000000"/>
          <w:lang w:val="uk-UA" w:eastAsia="uk-UA" w:bidi="uk-UA"/>
        </w:rPr>
        <w:t>Обсяги та джерела фінансування Програми</w:t>
      </w:r>
      <w:r w:rsidR="0068710F">
        <w:rPr>
          <w:rFonts w:eastAsia="Arial Unicode MS"/>
          <w:b/>
          <w:caps/>
          <w:color w:val="000000"/>
          <w:lang w:val="uk-UA" w:eastAsia="uk-UA" w:bidi="uk-UA"/>
        </w:rPr>
        <w:t>.</w:t>
      </w:r>
    </w:p>
    <w:p w14:paraId="6D47F9A5" w14:textId="77777777" w:rsidR="00946639" w:rsidRPr="00946639" w:rsidRDefault="00946639" w:rsidP="00946639">
      <w:pPr>
        <w:widowControl w:val="0"/>
        <w:jc w:val="center"/>
        <w:rPr>
          <w:rFonts w:eastAsia="Arial Unicode MS"/>
          <w:b/>
          <w:color w:val="000000"/>
          <w:lang w:val="uk-UA" w:eastAsia="uk-UA" w:bidi="uk-UA"/>
        </w:rPr>
      </w:pPr>
    </w:p>
    <w:p w14:paraId="7D410F85"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xml:space="preserve">Джерелами фінансування Програми є бюджет Южненської міської територіальної  громади та інші джерела, які не заборонені чинним законодавством України. </w:t>
      </w:r>
    </w:p>
    <w:p w14:paraId="43FD66C4" w14:textId="77777777" w:rsidR="00946639" w:rsidRPr="00946639" w:rsidRDefault="00946639" w:rsidP="00946639">
      <w:pPr>
        <w:widowControl w:val="0"/>
        <w:ind w:firstLine="708"/>
        <w:jc w:val="both"/>
        <w:rPr>
          <w:rFonts w:eastAsia="Arial Unicode MS"/>
          <w:lang w:val="uk-UA" w:eastAsia="uk-UA" w:bidi="uk-UA"/>
        </w:rPr>
      </w:pPr>
      <w:r w:rsidRPr="00946639">
        <w:rPr>
          <w:rFonts w:eastAsia="Arial Unicode MS"/>
          <w:color w:val="000000"/>
          <w:lang w:val="uk-UA" w:eastAsia="uk-UA" w:bidi="uk-UA"/>
        </w:rPr>
        <w:t xml:space="preserve">Виконавцем програми є виконавчий комітет Южненської міської ради Одеського району Одеської області, </w:t>
      </w:r>
      <w:r w:rsidRPr="00946639">
        <w:rPr>
          <w:rFonts w:eastAsia="Arial Unicode MS"/>
          <w:caps/>
          <w:color w:val="000000"/>
          <w:lang w:val="uk-UA" w:eastAsia="uk-UA" w:bidi="uk-UA"/>
        </w:rPr>
        <w:t>Юкп</w:t>
      </w:r>
      <w:r w:rsidRPr="00946639">
        <w:rPr>
          <w:rFonts w:eastAsia="Arial Unicode MS"/>
          <w:color w:val="000000"/>
          <w:lang w:val="uk-UA" w:eastAsia="uk-UA" w:bidi="uk-UA"/>
        </w:rPr>
        <w:t xml:space="preserve"> </w:t>
      </w:r>
      <w:r w:rsidRPr="00946639">
        <w:rPr>
          <w:rFonts w:eastAsia="Arial Unicode MS"/>
          <w:lang w:val="uk-UA" w:eastAsia="uk-UA" w:bidi="uk-UA"/>
        </w:rPr>
        <w:t>«</w:t>
      </w:r>
      <w:r w:rsidRPr="00946639">
        <w:rPr>
          <w:rFonts w:eastAsia="Arial Unicode MS"/>
          <w:caps/>
          <w:lang w:val="uk-UA" w:eastAsia="uk-UA" w:bidi="uk-UA"/>
        </w:rPr>
        <w:t>Муніципальна варта</w:t>
      </w:r>
      <w:r w:rsidRPr="00946639">
        <w:rPr>
          <w:rFonts w:eastAsia="Arial Unicode MS"/>
          <w:lang w:val="uk-UA" w:eastAsia="uk-UA" w:bidi="uk-UA"/>
        </w:rPr>
        <w:t>».</w:t>
      </w:r>
    </w:p>
    <w:p w14:paraId="6B5C3402"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Головним розпорядником бюджетних коштів є виконавчий комітет Южненської міської ради Одеського району Одеської області.</w:t>
      </w:r>
    </w:p>
    <w:p w14:paraId="4B442384"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 xml:space="preserve">Одержувачем бюджетних коштів є </w:t>
      </w:r>
      <w:r w:rsidRPr="00946639">
        <w:rPr>
          <w:rFonts w:eastAsia="Arial Unicode MS"/>
          <w:caps/>
          <w:color w:val="000000"/>
          <w:lang w:val="uk-UA" w:eastAsia="uk-UA" w:bidi="uk-UA"/>
        </w:rPr>
        <w:t>Юкп</w:t>
      </w:r>
      <w:r w:rsidRPr="00946639">
        <w:rPr>
          <w:rFonts w:eastAsia="Arial Unicode MS"/>
          <w:color w:val="000000"/>
          <w:lang w:val="uk-UA" w:eastAsia="uk-UA" w:bidi="uk-UA"/>
        </w:rPr>
        <w:t xml:space="preserve"> </w:t>
      </w:r>
      <w:r w:rsidRPr="00946639">
        <w:rPr>
          <w:rFonts w:eastAsia="Arial Unicode MS"/>
          <w:lang w:val="uk-UA" w:eastAsia="uk-UA" w:bidi="uk-UA"/>
        </w:rPr>
        <w:t>«</w:t>
      </w:r>
      <w:r w:rsidRPr="00946639">
        <w:rPr>
          <w:rFonts w:eastAsia="Arial Unicode MS"/>
          <w:caps/>
          <w:lang w:val="uk-UA" w:eastAsia="uk-UA" w:bidi="uk-UA"/>
        </w:rPr>
        <w:t>Муніципальна варта</w:t>
      </w:r>
      <w:r w:rsidRPr="00946639">
        <w:rPr>
          <w:rFonts w:eastAsia="Arial Unicode MS"/>
          <w:lang w:val="uk-UA" w:eastAsia="uk-UA" w:bidi="uk-UA"/>
        </w:rPr>
        <w:t>»</w:t>
      </w:r>
      <w:r w:rsidRPr="00946639">
        <w:rPr>
          <w:rFonts w:eastAsia="Arial Unicode MS"/>
          <w:color w:val="000000"/>
          <w:lang w:val="uk-UA" w:eastAsia="uk-UA" w:bidi="uk-UA"/>
        </w:rPr>
        <w:t>.</w:t>
      </w:r>
    </w:p>
    <w:p w14:paraId="10136349" w14:textId="77777777" w:rsidR="00946639" w:rsidRPr="00946639" w:rsidRDefault="00946639" w:rsidP="00946639">
      <w:pPr>
        <w:widowControl w:val="0"/>
        <w:ind w:firstLine="708"/>
        <w:jc w:val="both"/>
        <w:rPr>
          <w:rFonts w:eastAsia="Arial Unicode MS"/>
          <w:color w:val="000000"/>
          <w:lang w:val="uk-UA" w:eastAsia="uk-UA" w:bidi="uk-UA"/>
        </w:rPr>
      </w:pPr>
      <w:r w:rsidRPr="00946639">
        <w:rPr>
          <w:rFonts w:eastAsia="Arial Unicode MS"/>
          <w:color w:val="000000"/>
          <w:lang w:val="uk-UA" w:eastAsia="uk-UA" w:bidi="uk-UA"/>
        </w:rPr>
        <w:t>Виконання Програми розраховано на 2022-2024 роки. Обсяг фінансових ресурсів є орієнтовним та визначатиметься з урахуванням наявного ресурсу місцевий бюджету.</w:t>
      </w:r>
      <w:r w:rsidRPr="00946639">
        <w:rPr>
          <w:rFonts w:eastAsia="Arial Unicode MS"/>
          <w:color w:val="000000"/>
          <w:lang w:eastAsia="uk-UA" w:bidi="uk-UA"/>
        </w:rPr>
        <w:t xml:space="preserve"> </w:t>
      </w:r>
    </w:p>
    <w:p w14:paraId="52D4A350" w14:textId="77777777" w:rsidR="00946639" w:rsidRPr="00946639" w:rsidRDefault="00946639" w:rsidP="00946639">
      <w:pPr>
        <w:widowControl w:val="0"/>
        <w:spacing w:line="0" w:lineRule="atLeast"/>
        <w:jc w:val="center"/>
        <w:rPr>
          <w:rFonts w:eastAsia="Arial Unicode MS"/>
          <w:color w:val="000000"/>
          <w:lang w:val="uk-UA" w:eastAsia="uk-UA" w:bidi="uk-UA"/>
        </w:rPr>
      </w:pPr>
      <w:r w:rsidRPr="00946639">
        <w:rPr>
          <w:rFonts w:eastAsia="Arial Unicode MS"/>
          <w:color w:val="000000"/>
          <w:lang w:val="uk-UA" w:eastAsia="uk-UA" w:bidi="uk-UA"/>
        </w:rPr>
        <w:t xml:space="preserve"> </w:t>
      </w:r>
    </w:p>
    <w:p w14:paraId="428A0BF4" w14:textId="77777777" w:rsidR="00946639" w:rsidRDefault="00946639" w:rsidP="00946639">
      <w:pPr>
        <w:widowControl w:val="0"/>
        <w:tabs>
          <w:tab w:val="left" w:pos="709"/>
          <w:tab w:val="left" w:pos="9214"/>
        </w:tabs>
        <w:ind w:right="103"/>
        <w:jc w:val="center"/>
        <w:rPr>
          <w:rFonts w:eastAsia="Arial Unicode MS"/>
          <w:b/>
          <w:color w:val="000000"/>
          <w:lang w:val="uk-UA" w:eastAsia="uk-UA" w:bidi="uk-UA"/>
        </w:rPr>
      </w:pPr>
      <w:r w:rsidRPr="00946639">
        <w:rPr>
          <w:rFonts w:eastAsia="Arial Unicode MS"/>
          <w:color w:val="000000"/>
          <w:lang w:val="uk-UA" w:eastAsia="uk-UA" w:bidi="uk-UA"/>
        </w:rPr>
        <w:t xml:space="preserve">Прогнозні обсяги фінансування Програми складають </w:t>
      </w:r>
      <w:r w:rsidRPr="00946639">
        <w:rPr>
          <w:rFonts w:eastAsia="Arial Unicode MS"/>
          <w:b/>
          <w:color w:val="000000"/>
          <w:lang w:eastAsia="uk-UA" w:bidi="uk-UA"/>
        </w:rPr>
        <w:t>45 018,99 тис.</w:t>
      </w:r>
      <w:r w:rsidRPr="00946639">
        <w:rPr>
          <w:rFonts w:eastAsia="Arial Unicode MS"/>
          <w:b/>
          <w:color w:val="000000"/>
          <w:lang w:val="uk-UA" w:eastAsia="uk-UA" w:bidi="uk-UA"/>
        </w:rPr>
        <w:t xml:space="preserve"> грн.</w:t>
      </w:r>
    </w:p>
    <w:p w14:paraId="127451B3" w14:textId="77777777" w:rsidR="0068710F" w:rsidRDefault="0068710F" w:rsidP="00946639">
      <w:pPr>
        <w:widowControl w:val="0"/>
        <w:tabs>
          <w:tab w:val="left" w:pos="709"/>
          <w:tab w:val="left" w:pos="9214"/>
        </w:tabs>
        <w:ind w:right="103"/>
        <w:jc w:val="center"/>
        <w:rPr>
          <w:rFonts w:eastAsia="Arial Unicode MS"/>
          <w:b/>
          <w:color w:val="000000"/>
          <w:lang w:val="uk-UA" w:eastAsia="uk-UA" w:bidi="uk-UA"/>
        </w:rPr>
      </w:pPr>
    </w:p>
    <w:p w14:paraId="23358564" w14:textId="77777777" w:rsidR="0068710F" w:rsidRPr="00946639" w:rsidRDefault="0068710F" w:rsidP="00946639">
      <w:pPr>
        <w:widowControl w:val="0"/>
        <w:tabs>
          <w:tab w:val="left" w:pos="709"/>
          <w:tab w:val="left" w:pos="9214"/>
        </w:tabs>
        <w:ind w:right="103"/>
        <w:jc w:val="center"/>
        <w:rPr>
          <w:rFonts w:eastAsia="Arial Unicode MS"/>
          <w:b/>
          <w:color w:val="000000"/>
          <w:lang w:val="uk-UA" w:eastAsia="uk-UA" w:bidi="uk-UA"/>
        </w:rPr>
      </w:pPr>
    </w:p>
    <w:p w14:paraId="44F96BF4" w14:textId="77777777" w:rsidR="00946639" w:rsidRPr="00946639" w:rsidRDefault="00946639" w:rsidP="00946639">
      <w:pPr>
        <w:widowControl w:val="0"/>
        <w:spacing w:line="220" w:lineRule="exact"/>
        <w:rPr>
          <w:b/>
          <w:bCs/>
          <w:lang w:val="uk-UA" w:eastAsia="x-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701"/>
        <w:gridCol w:w="1701"/>
        <w:gridCol w:w="1559"/>
        <w:gridCol w:w="1843"/>
      </w:tblGrid>
      <w:tr w:rsidR="00946639" w:rsidRPr="00946639" w14:paraId="23846FA9" w14:textId="77777777" w:rsidTr="005B7A7F">
        <w:trPr>
          <w:cantSplit/>
          <w:trHeight w:val="334"/>
        </w:trPr>
        <w:tc>
          <w:tcPr>
            <w:tcW w:w="2552" w:type="dxa"/>
            <w:vMerge w:val="restart"/>
            <w:vAlign w:val="center"/>
          </w:tcPr>
          <w:p w14:paraId="2FAF4117" w14:textId="77777777" w:rsidR="00946639" w:rsidRPr="00946639" w:rsidRDefault="00946639" w:rsidP="00946639">
            <w:pPr>
              <w:widowControl w:val="0"/>
              <w:jc w:val="center"/>
              <w:rPr>
                <w:b/>
                <w:bCs/>
                <w:iCs/>
                <w:sz w:val="22"/>
                <w:szCs w:val="22"/>
                <w:lang w:val="uk-UA" w:eastAsia="uk-UA" w:bidi="uk-UA"/>
              </w:rPr>
            </w:pPr>
            <w:r w:rsidRPr="00946639">
              <w:rPr>
                <w:b/>
                <w:bCs/>
                <w:iCs/>
                <w:sz w:val="22"/>
                <w:szCs w:val="22"/>
                <w:lang w:val="uk-UA" w:eastAsia="uk-UA" w:bidi="uk-UA"/>
              </w:rPr>
              <w:t xml:space="preserve">Обсяг коштів, що пропонується залучити на виконання </w:t>
            </w:r>
            <w:r w:rsidRPr="00946639">
              <w:rPr>
                <w:b/>
                <w:bCs/>
                <w:iCs/>
                <w:color w:val="000000"/>
                <w:sz w:val="22"/>
                <w:szCs w:val="22"/>
                <w:u w:val="single"/>
                <w:lang w:val="uk-UA" w:eastAsia="uk-UA" w:bidi="uk-UA"/>
              </w:rPr>
              <w:t>Програми</w:t>
            </w:r>
          </w:p>
        </w:tc>
        <w:tc>
          <w:tcPr>
            <w:tcW w:w="4961" w:type="dxa"/>
            <w:gridSpan w:val="3"/>
            <w:vAlign w:val="center"/>
          </w:tcPr>
          <w:p w14:paraId="7160D3D6" w14:textId="77777777" w:rsidR="00946639" w:rsidRPr="00946639" w:rsidRDefault="00946639" w:rsidP="00946639">
            <w:pPr>
              <w:widowControl w:val="0"/>
              <w:jc w:val="center"/>
              <w:rPr>
                <w:b/>
                <w:bCs/>
                <w:sz w:val="22"/>
                <w:szCs w:val="22"/>
                <w:lang w:val="uk-UA" w:eastAsia="uk-UA" w:bidi="uk-UA"/>
              </w:rPr>
            </w:pPr>
            <w:r w:rsidRPr="00946639">
              <w:rPr>
                <w:b/>
                <w:bCs/>
                <w:sz w:val="22"/>
                <w:szCs w:val="22"/>
                <w:lang w:val="uk-UA" w:eastAsia="uk-UA" w:bidi="uk-UA"/>
              </w:rPr>
              <w:t>Обсяг коштів, які планується залучити на виконання Програми по роках, тис грн.</w:t>
            </w:r>
          </w:p>
        </w:tc>
        <w:tc>
          <w:tcPr>
            <w:tcW w:w="1843" w:type="dxa"/>
            <w:vMerge w:val="restart"/>
            <w:vAlign w:val="center"/>
          </w:tcPr>
          <w:p w14:paraId="2AABB9B2" w14:textId="77777777" w:rsidR="00946639" w:rsidRPr="00946639" w:rsidRDefault="00946639" w:rsidP="00946639">
            <w:pPr>
              <w:widowControl w:val="0"/>
              <w:jc w:val="center"/>
              <w:rPr>
                <w:b/>
                <w:bCs/>
                <w:iCs/>
                <w:sz w:val="22"/>
                <w:szCs w:val="22"/>
                <w:lang w:val="uk-UA" w:eastAsia="uk-UA" w:bidi="uk-UA"/>
              </w:rPr>
            </w:pPr>
            <w:r w:rsidRPr="00946639">
              <w:rPr>
                <w:b/>
                <w:bCs/>
                <w:iCs/>
                <w:sz w:val="22"/>
                <w:szCs w:val="22"/>
                <w:lang w:val="uk-UA" w:eastAsia="uk-UA" w:bidi="uk-UA"/>
              </w:rPr>
              <w:t>Усього витрат на виконання</w:t>
            </w:r>
          </w:p>
          <w:p w14:paraId="18FFAC5F" w14:textId="77777777" w:rsidR="00946639" w:rsidRPr="00946639" w:rsidRDefault="00946639" w:rsidP="00946639">
            <w:pPr>
              <w:widowControl w:val="0"/>
              <w:jc w:val="center"/>
              <w:rPr>
                <w:b/>
                <w:bCs/>
                <w:iCs/>
                <w:sz w:val="22"/>
                <w:szCs w:val="22"/>
                <w:lang w:val="uk-UA" w:eastAsia="uk-UA" w:bidi="uk-UA"/>
              </w:rPr>
            </w:pPr>
            <w:r w:rsidRPr="00946639">
              <w:rPr>
                <w:b/>
                <w:bCs/>
                <w:iCs/>
                <w:sz w:val="22"/>
                <w:szCs w:val="22"/>
                <w:lang w:val="uk-UA" w:eastAsia="uk-UA" w:bidi="uk-UA"/>
              </w:rPr>
              <w:t>Програми</w:t>
            </w:r>
          </w:p>
        </w:tc>
      </w:tr>
      <w:tr w:rsidR="00946639" w:rsidRPr="00946639" w14:paraId="00E8EB86" w14:textId="77777777" w:rsidTr="005B7A7F">
        <w:trPr>
          <w:cantSplit/>
          <w:trHeight w:val="393"/>
        </w:trPr>
        <w:tc>
          <w:tcPr>
            <w:tcW w:w="2552" w:type="dxa"/>
            <w:vMerge/>
          </w:tcPr>
          <w:p w14:paraId="2ABC743F" w14:textId="77777777" w:rsidR="00946639" w:rsidRPr="00946639" w:rsidRDefault="00946639" w:rsidP="00946639">
            <w:pPr>
              <w:widowControl w:val="0"/>
              <w:spacing w:line="220" w:lineRule="exact"/>
              <w:rPr>
                <w:b/>
                <w:bCs/>
                <w:i/>
                <w:lang w:val="uk-UA" w:eastAsia="uk-UA" w:bidi="uk-UA"/>
              </w:rPr>
            </w:pPr>
          </w:p>
        </w:tc>
        <w:tc>
          <w:tcPr>
            <w:tcW w:w="1701" w:type="dxa"/>
            <w:vAlign w:val="center"/>
          </w:tcPr>
          <w:p w14:paraId="1AC4642A" w14:textId="77777777" w:rsidR="00946639" w:rsidRPr="00946639" w:rsidRDefault="00946639" w:rsidP="00946639">
            <w:pPr>
              <w:widowControl w:val="0"/>
              <w:spacing w:line="220" w:lineRule="exact"/>
              <w:jc w:val="center"/>
              <w:rPr>
                <w:bCs/>
                <w:lang w:val="uk-UA" w:eastAsia="uk-UA" w:bidi="uk-UA"/>
              </w:rPr>
            </w:pPr>
            <w:r w:rsidRPr="00946639">
              <w:rPr>
                <w:bCs/>
                <w:lang w:val="uk-UA" w:eastAsia="uk-UA" w:bidi="uk-UA"/>
              </w:rPr>
              <w:t>2022</w:t>
            </w:r>
          </w:p>
        </w:tc>
        <w:tc>
          <w:tcPr>
            <w:tcW w:w="1701" w:type="dxa"/>
            <w:vAlign w:val="center"/>
          </w:tcPr>
          <w:p w14:paraId="7B435979" w14:textId="77777777" w:rsidR="00946639" w:rsidRPr="00946639" w:rsidRDefault="00946639" w:rsidP="00946639">
            <w:pPr>
              <w:widowControl w:val="0"/>
              <w:spacing w:line="220" w:lineRule="exact"/>
              <w:jc w:val="center"/>
              <w:rPr>
                <w:bCs/>
                <w:lang w:val="uk-UA" w:eastAsia="uk-UA" w:bidi="uk-UA"/>
              </w:rPr>
            </w:pPr>
            <w:r w:rsidRPr="00946639">
              <w:rPr>
                <w:bCs/>
                <w:lang w:val="uk-UA" w:eastAsia="uk-UA" w:bidi="uk-UA"/>
              </w:rPr>
              <w:t>2023</w:t>
            </w:r>
          </w:p>
        </w:tc>
        <w:tc>
          <w:tcPr>
            <w:tcW w:w="1559" w:type="dxa"/>
            <w:vAlign w:val="center"/>
          </w:tcPr>
          <w:p w14:paraId="61CC7C54" w14:textId="77777777" w:rsidR="00946639" w:rsidRPr="00946639" w:rsidRDefault="00946639" w:rsidP="00946639">
            <w:pPr>
              <w:widowControl w:val="0"/>
              <w:spacing w:line="220" w:lineRule="exact"/>
              <w:jc w:val="center"/>
              <w:rPr>
                <w:bCs/>
                <w:lang w:val="uk-UA" w:eastAsia="uk-UA" w:bidi="uk-UA"/>
              </w:rPr>
            </w:pPr>
            <w:r w:rsidRPr="00946639">
              <w:rPr>
                <w:bCs/>
                <w:lang w:val="uk-UA" w:eastAsia="uk-UA" w:bidi="uk-UA"/>
              </w:rPr>
              <w:t>2024</w:t>
            </w:r>
          </w:p>
        </w:tc>
        <w:tc>
          <w:tcPr>
            <w:tcW w:w="1843" w:type="dxa"/>
            <w:vMerge/>
          </w:tcPr>
          <w:p w14:paraId="7CCA88A4" w14:textId="77777777" w:rsidR="00946639" w:rsidRPr="00946639" w:rsidRDefault="00946639" w:rsidP="00946639">
            <w:pPr>
              <w:widowControl w:val="0"/>
              <w:spacing w:line="220" w:lineRule="exact"/>
              <w:rPr>
                <w:b/>
                <w:bCs/>
                <w:i/>
                <w:lang w:val="uk-UA" w:eastAsia="uk-UA" w:bidi="uk-UA"/>
              </w:rPr>
            </w:pPr>
          </w:p>
        </w:tc>
      </w:tr>
      <w:tr w:rsidR="00946639" w:rsidRPr="00946639" w14:paraId="2D3812B6" w14:textId="77777777" w:rsidTr="005B7A7F">
        <w:trPr>
          <w:trHeight w:val="512"/>
        </w:trPr>
        <w:tc>
          <w:tcPr>
            <w:tcW w:w="2552" w:type="dxa"/>
          </w:tcPr>
          <w:p w14:paraId="02A0358C" w14:textId="77777777" w:rsidR="00946639" w:rsidRPr="00946639" w:rsidRDefault="00946639" w:rsidP="00946639">
            <w:pPr>
              <w:widowControl w:val="0"/>
              <w:rPr>
                <w:iCs/>
                <w:color w:val="000000"/>
                <w:lang w:val="uk-UA" w:eastAsia="uk-UA" w:bidi="uk-UA"/>
              </w:rPr>
            </w:pPr>
            <w:r w:rsidRPr="00946639">
              <w:rPr>
                <w:iCs/>
                <w:color w:val="000000"/>
                <w:lang w:val="uk-UA" w:eastAsia="uk-UA" w:bidi="uk-UA"/>
              </w:rPr>
              <w:t>Ресурси з місцевого бюджету всього:</w:t>
            </w:r>
          </w:p>
        </w:tc>
        <w:tc>
          <w:tcPr>
            <w:tcW w:w="1701" w:type="dxa"/>
            <w:vAlign w:val="center"/>
          </w:tcPr>
          <w:p w14:paraId="5732E25F" w14:textId="77777777" w:rsidR="00946639" w:rsidRPr="00946639" w:rsidRDefault="00946639" w:rsidP="00946639">
            <w:pPr>
              <w:widowControl w:val="0"/>
              <w:spacing w:line="220" w:lineRule="exact"/>
              <w:jc w:val="center"/>
              <w:rPr>
                <w:bCs/>
                <w:color w:val="000000"/>
                <w:lang w:eastAsia="uk-UA" w:bidi="uk-UA"/>
              </w:rPr>
            </w:pPr>
            <w:r w:rsidRPr="00946639">
              <w:rPr>
                <w:bCs/>
                <w:color w:val="000000"/>
                <w:lang w:eastAsia="uk-UA" w:bidi="uk-UA"/>
              </w:rPr>
              <w:t>5 281,23</w:t>
            </w:r>
          </w:p>
        </w:tc>
        <w:tc>
          <w:tcPr>
            <w:tcW w:w="1701" w:type="dxa"/>
            <w:vAlign w:val="center"/>
          </w:tcPr>
          <w:p w14:paraId="562349C9" w14:textId="77777777" w:rsidR="00946639" w:rsidRPr="00946639" w:rsidRDefault="00946639" w:rsidP="00946639">
            <w:pPr>
              <w:widowControl w:val="0"/>
              <w:spacing w:line="220" w:lineRule="exact"/>
              <w:jc w:val="center"/>
              <w:rPr>
                <w:bCs/>
                <w:lang w:val="uk-UA" w:eastAsia="uk-UA" w:bidi="uk-UA"/>
              </w:rPr>
            </w:pPr>
            <w:r w:rsidRPr="00946639">
              <w:rPr>
                <w:bCs/>
                <w:lang w:val="uk-UA" w:eastAsia="uk-UA" w:bidi="uk-UA"/>
              </w:rPr>
              <w:t>18 768,36</w:t>
            </w:r>
          </w:p>
        </w:tc>
        <w:tc>
          <w:tcPr>
            <w:tcW w:w="1559" w:type="dxa"/>
            <w:vAlign w:val="center"/>
          </w:tcPr>
          <w:p w14:paraId="22D28B7F" w14:textId="77777777" w:rsidR="00946639" w:rsidRPr="00946639" w:rsidRDefault="00946639" w:rsidP="00946639">
            <w:pPr>
              <w:widowControl w:val="0"/>
              <w:spacing w:line="220" w:lineRule="exact"/>
              <w:jc w:val="center"/>
              <w:rPr>
                <w:bCs/>
                <w:lang w:val="uk-UA" w:eastAsia="uk-UA" w:bidi="uk-UA"/>
              </w:rPr>
            </w:pPr>
            <w:r w:rsidRPr="00946639">
              <w:rPr>
                <w:bCs/>
                <w:lang w:val="uk-UA" w:eastAsia="uk-UA" w:bidi="uk-UA"/>
              </w:rPr>
              <w:t>20969,40</w:t>
            </w:r>
          </w:p>
        </w:tc>
        <w:tc>
          <w:tcPr>
            <w:tcW w:w="1843" w:type="dxa"/>
            <w:vAlign w:val="center"/>
          </w:tcPr>
          <w:p w14:paraId="023E5B0F" w14:textId="77777777" w:rsidR="00946639" w:rsidRPr="00946639" w:rsidRDefault="00946639" w:rsidP="00946639">
            <w:pPr>
              <w:widowControl w:val="0"/>
              <w:spacing w:line="220" w:lineRule="exact"/>
              <w:jc w:val="center"/>
              <w:rPr>
                <w:bCs/>
                <w:lang w:eastAsia="uk-UA" w:bidi="uk-UA"/>
              </w:rPr>
            </w:pPr>
            <w:r w:rsidRPr="00946639">
              <w:rPr>
                <w:bCs/>
                <w:lang w:eastAsia="uk-UA" w:bidi="uk-UA"/>
              </w:rPr>
              <w:t>45 018,99</w:t>
            </w:r>
          </w:p>
        </w:tc>
      </w:tr>
    </w:tbl>
    <w:p w14:paraId="5B3295CD" w14:textId="77777777" w:rsidR="00946639" w:rsidRPr="00946639" w:rsidRDefault="00946639" w:rsidP="00946639">
      <w:pPr>
        <w:widowControl w:val="0"/>
        <w:spacing w:line="0" w:lineRule="atLeast"/>
        <w:jc w:val="both"/>
        <w:rPr>
          <w:rFonts w:eastAsia="Arial Unicode MS"/>
          <w:color w:val="000000"/>
          <w:lang w:val="uk-UA" w:eastAsia="uk-UA" w:bidi="uk-UA"/>
        </w:rPr>
      </w:pPr>
    </w:p>
    <w:bookmarkEnd w:id="3"/>
    <w:p w14:paraId="3EA9C778" w14:textId="77777777" w:rsidR="00946639" w:rsidRPr="00946639" w:rsidRDefault="00946639" w:rsidP="00946639">
      <w:pPr>
        <w:keepNext/>
        <w:keepLines/>
        <w:widowControl w:val="0"/>
        <w:tabs>
          <w:tab w:val="center" w:pos="4768"/>
        </w:tabs>
        <w:jc w:val="center"/>
        <w:outlineLvl w:val="0"/>
        <w:rPr>
          <w:b/>
          <w:bCs/>
          <w:lang w:val="uk-UA" w:eastAsia="x-none"/>
        </w:rPr>
      </w:pPr>
      <w:r w:rsidRPr="00946639">
        <w:rPr>
          <w:b/>
          <w:bCs/>
          <w:lang w:val="x-none" w:eastAsia="x-none"/>
        </w:rPr>
        <w:t xml:space="preserve">7. </w:t>
      </w:r>
      <w:r w:rsidRPr="00946639">
        <w:rPr>
          <w:b/>
          <w:bCs/>
          <w:caps/>
          <w:lang w:val="uk-UA" w:eastAsia="x-none"/>
        </w:rPr>
        <w:t>Строки та етапи виконання Програми</w:t>
      </w:r>
    </w:p>
    <w:p w14:paraId="125612F3" w14:textId="77777777" w:rsidR="00946639" w:rsidRPr="00946639" w:rsidRDefault="00946639" w:rsidP="00946639">
      <w:pPr>
        <w:keepNext/>
        <w:keepLines/>
        <w:widowControl w:val="0"/>
        <w:jc w:val="center"/>
        <w:outlineLvl w:val="0"/>
        <w:rPr>
          <w:b/>
          <w:bCs/>
          <w:lang w:val="uk-UA" w:eastAsia="x-none"/>
        </w:rPr>
      </w:pPr>
    </w:p>
    <w:p w14:paraId="0B21AB47" w14:textId="77777777" w:rsidR="00946639" w:rsidRPr="00946639" w:rsidRDefault="00946639" w:rsidP="00946639">
      <w:pPr>
        <w:spacing w:before="100"/>
        <w:ind w:firstLine="708"/>
        <w:jc w:val="both"/>
        <w:rPr>
          <w:lang w:val="uk-UA"/>
        </w:rPr>
      </w:pPr>
      <w:r w:rsidRPr="00946639">
        <w:rPr>
          <w:lang w:val="uk-UA"/>
        </w:rPr>
        <w:t>Реалізація Програми буде проходити в один етап - 2022-2024 роки. Строк виконання Програми - 3 роки.</w:t>
      </w:r>
    </w:p>
    <w:p w14:paraId="25B482B5" w14:textId="77777777" w:rsidR="00946639" w:rsidRPr="00946639" w:rsidRDefault="00946639" w:rsidP="00946639">
      <w:pPr>
        <w:widowControl w:val="0"/>
        <w:ind w:firstLine="708"/>
        <w:jc w:val="both"/>
        <w:rPr>
          <w:rFonts w:eastAsia="Arial Unicode MS"/>
          <w:color w:val="000000"/>
          <w:lang w:val="uk-UA" w:eastAsia="uk-UA" w:bidi="uk-UA"/>
        </w:rPr>
      </w:pPr>
    </w:p>
    <w:p w14:paraId="19073146" w14:textId="0C170244" w:rsidR="00946639" w:rsidRPr="00946639" w:rsidRDefault="00946639" w:rsidP="00946639">
      <w:pPr>
        <w:keepNext/>
        <w:keepLines/>
        <w:widowControl w:val="0"/>
        <w:tabs>
          <w:tab w:val="center" w:pos="4768"/>
        </w:tabs>
        <w:jc w:val="center"/>
        <w:outlineLvl w:val="0"/>
        <w:rPr>
          <w:b/>
          <w:bCs/>
          <w:lang w:eastAsia="x-none"/>
        </w:rPr>
      </w:pPr>
      <w:r w:rsidRPr="00946639">
        <w:rPr>
          <w:b/>
          <w:bCs/>
          <w:lang w:eastAsia="x-none"/>
        </w:rPr>
        <w:t xml:space="preserve">8. </w:t>
      </w:r>
      <w:r w:rsidRPr="00946639">
        <w:rPr>
          <w:b/>
          <w:bCs/>
          <w:caps/>
          <w:lang w:val="x-none" w:eastAsia="x-none"/>
        </w:rPr>
        <w:t xml:space="preserve">Координація та контроль за ходом </w:t>
      </w:r>
      <w:r w:rsidRPr="00946639">
        <w:rPr>
          <w:b/>
          <w:bCs/>
          <w:caps/>
          <w:lang w:val="uk-UA" w:eastAsia="x-none"/>
        </w:rPr>
        <w:t>виконання Програми</w:t>
      </w:r>
      <w:r w:rsidR="0068710F">
        <w:rPr>
          <w:b/>
          <w:bCs/>
          <w:caps/>
          <w:lang w:val="uk-UA" w:eastAsia="x-none"/>
        </w:rPr>
        <w:t>.</w:t>
      </w:r>
    </w:p>
    <w:p w14:paraId="43FA03E6" w14:textId="77777777" w:rsidR="00946639" w:rsidRPr="00946639" w:rsidRDefault="00946639" w:rsidP="00946639">
      <w:pPr>
        <w:keepNext/>
        <w:keepLines/>
        <w:widowControl w:val="0"/>
        <w:tabs>
          <w:tab w:val="left" w:pos="1553"/>
        </w:tabs>
        <w:ind w:right="102"/>
        <w:jc w:val="center"/>
        <w:outlineLvl w:val="0"/>
        <w:rPr>
          <w:b/>
          <w:bCs/>
          <w:lang w:eastAsia="x-none"/>
        </w:rPr>
      </w:pPr>
    </w:p>
    <w:p w14:paraId="6974749B"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Координацію та Контроль за виконанням заходів Програми здійснює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p w14:paraId="33AA4749"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267D815B"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 xml:space="preserve">Контроль за цільовим та ефективним використанням коштів, спрямованих на забезпечення виконання Програми, здійснює головний розпорядник коштів </w:t>
      </w:r>
    </w:p>
    <w:p w14:paraId="37D83EA0"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Загальний контроль за реалізацією заходів Програми здійснюється постійною депутатською комісією з питань бюджету, фінансово – економічної, інвестиційної політики та підприємництва.</w:t>
      </w:r>
    </w:p>
    <w:p w14:paraId="7DE74D4C" w14:textId="77777777" w:rsidR="00946639" w:rsidRPr="00946639" w:rsidRDefault="00946639" w:rsidP="00946639">
      <w:pPr>
        <w:widowControl w:val="0"/>
        <w:ind w:firstLine="709"/>
        <w:jc w:val="both"/>
        <w:rPr>
          <w:rFonts w:eastAsia="Arial Unicode MS"/>
          <w:color w:val="000000"/>
          <w:lang w:val="uk-UA" w:eastAsia="uk-UA" w:bidi="uk-UA"/>
        </w:rPr>
      </w:pPr>
      <w:r w:rsidRPr="00946639">
        <w:rPr>
          <w:rFonts w:eastAsia="Arial Unicode MS"/>
          <w:color w:val="000000"/>
          <w:lang w:val="uk-UA" w:eastAsia="uk-UA" w:bidi="uk-UA"/>
        </w:rPr>
        <w:t>ЮКП «</w:t>
      </w:r>
      <w:r w:rsidRPr="00946639">
        <w:rPr>
          <w:rFonts w:eastAsia="Arial Unicode MS"/>
          <w:caps/>
          <w:color w:val="000000"/>
          <w:lang w:val="uk-UA" w:eastAsia="uk-UA" w:bidi="uk-UA"/>
        </w:rPr>
        <w:t>Муніципальна варта</w:t>
      </w:r>
      <w:r w:rsidRPr="00946639">
        <w:rPr>
          <w:rFonts w:eastAsia="Arial Unicode MS"/>
          <w:color w:val="000000"/>
          <w:lang w:val="uk-UA" w:eastAsia="uk-UA" w:bidi="uk-UA"/>
        </w:rPr>
        <w:t>» щороку звітує перед Южненською міською радою про результати виконання заходів Програми.</w:t>
      </w:r>
    </w:p>
    <w:p w14:paraId="2D8D6043" w14:textId="77777777" w:rsidR="00946639" w:rsidRPr="00946639" w:rsidRDefault="00946639" w:rsidP="00946639">
      <w:pPr>
        <w:widowControl w:val="0"/>
        <w:ind w:firstLine="708"/>
        <w:jc w:val="both"/>
        <w:rPr>
          <w:rFonts w:eastAsia="Arial Unicode MS"/>
          <w:color w:val="000000"/>
          <w:lang w:val="uk-UA" w:eastAsia="uk-UA" w:bidi="uk-UA"/>
        </w:rPr>
      </w:pPr>
    </w:p>
    <w:p w14:paraId="23B2A35D" w14:textId="77777777" w:rsidR="00946639" w:rsidRPr="00946639" w:rsidRDefault="00946639" w:rsidP="00946639">
      <w:pPr>
        <w:tabs>
          <w:tab w:val="left" w:pos="12420"/>
        </w:tabs>
        <w:spacing w:before="100"/>
        <w:ind w:right="-8"/>
        <w:jc w:val="right"/>
        <w:rPr>
          <w:lang w:val="uk-UA"/>
        </w:rPr>
      </w:pPr>
    </w:p>
    <w:p w14:paraId="5F519D28" w14:textId="77777777" w:rsidR="00507662" w:rsidRDefault="00507662">
      <w:pPr>
        <w:rPr>
          <w:lang w:val="uk-UA"/>
        </w:rPr>
        <w:sectPr w:rsidR="00507662">
          <w:pgSz w:w="11906" w:h="16838"/>
          <w:pgMar w:top="850" w:right="850" w:bottom="850" w:left="1417" w:header="708" w:footer="708" w:gutter="0"/>
          <w:cols w:space="708"/>
          <w:docGrid w:linePitch="360"/>
        </w:sectPr>
      </w:pPr>
    </w:p>
    <w:p w14:paraId="6A1530E6" w14:textId="77777777" w:rsidR="00507662" w:rsidRPr="00507662" w:rsidRDefault="00507662" w:rsidP="00507662">
      <w:pPr>
        <w:tabs>
          <w:tab w:val="left" w:pos="12420"/>
        </w:tabs>
        <w:spacing w:before="100"/>
        <w:ind w:right="-8"/>
        <w:jc w:val="right"/>
        <w:rPr>
          <w:lang w:val="uk-UA"/>
        </w:rPr>
      </w:pPr>
      <w:r w:rsidRPr="00507662">
        <w:rPr>
          <w:lang w:val="uk-UA"/>
        </w:rPr>
        <w:lastRenderedPageBreak/>
        <w:t>Додаток 1 до Програми</w:t>
      </w:r>
    </w:p>
    <w:p w14:paraId="4A01E163" w14:textId="77777777" w:rsidR="00507662" w:rsidRPr="00507662" w:rsidRDefault="00507662" w:rsidP="00507662">
      <w:pPr>
        <w:widowControl w:val="0"/>
        <w:ind w:firstLine="708"/>
        <w:jc w:val="both"/>
        <w:rPr>
          <w:rFonts w:eastAsia="Arial Unicode MS"/>
          <w:color w:val="000000"/>
          <w:lang w:val="uk-UA" w:eastAsia="uk-UA" w:bidi="uk-UA"/>
        </w:rPr>
      </w:pPr>
    </w:p>
    <w:p w14:paraId="45307A24" w14:textId="77777777" w:rsidR="00507662" w:rsidRPr="00507662" w:rsidRDefault="00507662" w:rsidP="00507662">
      <w:pPr>
        <w:widowControl w:val="0"/>
        <w:ind w:right="-2"/>
        <w:jc w:val="center"/>
        <w:rPr>
          <w:rFonts w:eastAsia="Arial Unicode MS"/>
          <w:b/>
          <w:lang w:eastAsia="uk-UA" w:bidi="uk-UA"/>
        </w:rPr>
      </w:pPr>
      <w:r w:rsidRPr="00507662">
        <w:rPr>
          <w:rFonts w:eastAsia="Arial Unicode MS"/>
          <w:b/>
          <w:lang w:eastAsia="uk-UA" w:bidi="uk-UA"/>
        </w:rPr>
        <w:t>З</w:t>
      </w:r>
      <w:r w:rsidRPr="00507662">
        <w:rPr>
          <w:rFonts w:eastAsia="Arial Unicode MS"/>
          <w:b/>
          <w:lang w:val="uk-UA" w:eastAsia="uk-UA" w:bidi="uk-UA"/>
        </w:rPr>
        <w:t>авдання та заходи реалізації Програми</w:t>
      </w:r>
      <w:r w:rsidRPr="00507662">
        <w:rPr>
          <w:rFonts w:ascii="Arial Unicode MS" w:eastAsia="Arial Unicode MS" w:hAnsi="Arial Unicode MS" w:cs="Arial Unicode MS"/>
          <w:color w:val="000000"/>
          <w:lang w:val="uk-UA" w:eastAsia="uk-UA" w:bidi="uk-UA"/>
        </w:rPr>
        <w:t xml:space="preserve"> </w:t>
      </w:r>
      <w:r w:rsidRPr="00507662">
        <w:rPr>
          <w:rFonts w:eastAsia="Arial Unicode MS"/>
          <w:b/>
          <w:lang w:val="uk-UA" w:eastAsia="uk-UA" w:bidi="uk-UA"/>
        </w:rPr>
        <w:t xml:space="preserve">забезпечення діяльності </w:t>
      </w:r>
    </w:p>
    <w:p w14:paraId="6FCA957C" w14:textId="77777777" w:rsidR="00507662" w:rsidRPr="00507662" w:rsidRDefault="00507662" w:rsidP="00507662">
      <w:pPr>
        <w:widowControl w:val="0"/>
        <w:ind w:right="-2"/>
        <w:jc w:val="center"/>
        <w:rPr>
          <w:rFonts w:eastAsia="Arial Unicode MS"/>
          <w:b/>
          <w:lang w:eastAsia="uk-UA" w:bidi="uk-UA"/>
        </w:rPr>
      </w:pPr>
      <w:r w:rsidRPr="00507662">
        <w:rPr>
          <w:rFonts w:eastAsia="Arial Unicode MS"/>
          <w:b/>
          <w:caps/>
          <w:lang w:val="uk-UA" w:eastAsia="uk-UA" w:bidi="uk-UA"/>
        </w:rPr>
        <w:t>Южненського комунального підприємства</w:t>
      </w:r>
      <w:r w:rsidRPr="00507662">
        <w:rPr>
          <w:rFonts w:eastAsia="Arial Unicode MS"/>
          <w:b/>
          <w:lang w:val="uk-UA" w:eastAsia="uk-UA" w:bidi="uk-UA"/>
        </w:rPr>
        <w:t xml:space="preserve"> </w:t>
      </w:r>
      <w:r w:rsidRPr="00507662">
        <w:rPr>
          <w:rFonts w:eastAsia="Arial Unicode MS"/>
          <w:b/>
          <w:caps/>
          <w:lang w:val="uk-UA" w:eastAsia="uk-UA" w:bidi="uk-UA"/>
        </w:rPr>
        <w:t>«Муніципальна варта»</w:t>
      </w:r>
      <w:r w:rsidRPr="00507662">
        <w:rPr>
          <w:rFonts w:eastAsia="Arial Unicode MS"/>
          <w:b/>
          <w:lang w:val="uk-UA" w:eastAsia="uk-UA" w:bidi="uk-UA"/>
        </w:rPr>
        <w:t xml:space="preserve"> на 2022-2024 роки</w:t>
      </w:r>
    </w:p>
    <w:p w14:paraId="49D5B127" w14:textId="77777777" w:rsidR="00507662" w:rsidRPr="00507662" w:rsidRDefault="00507662" w:rsidP="00507662">
      <w:pPr>
        <w:widowControl w:val="0"/>
        <w:tabs>
          <w:tab w:val="left" w:pos="373"/>
        </w:tabs>
        <w:spacing w:line="0" w:lineRule="atLeast"/>
        <w:ind w:right="103"/>
        <w:jc w:val="center"/>
        <w:rPr>
          <w:b/>
          <w:bCs/>
          <w:lang w:val="uk-UA" w:eastAsia="x-none"/>
        </w:rPr>
      </w:pPr>
    </w:p>
    <w:tbl>
      <w:tblPr>
        <w:tblW w:w="149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2300"/>
        <w:gridCol w:w="1244"/>
        <w:gridCol w:w="1417"/>
        <w:gridCol w:w="1560"/>
        <w:gridCol w:w="995"/>
        <w:gridCol w:w="1134"/>
        <w:gridCol w:w="993"/>
        <w:gridCol w:w="991"/>
        <w:gridCol w:w="3856"/>
      </w:tblGrid>
      <w:tr w:rsidR="00507662" w:rsidRPr="00507662" w14:paraId="4B1CDD7A" w14:textId="77777777" w:rsidTr="00F93B8A">
        <w:trPr>
          <w:cantSplit/>
          <w:trHeight w:val="411"/>
        </w:trPr>
        <w:tc>
          <w:tcPr>
            <w:tcW w:w="423" w:type="dxa"/>
            <w:vMerge w:val="restart"/>
          </w:tcPr>
          <w:p w14:paraId="25FA0FCB" w14:textId="77777777" w:rsidR="00507662" w:rsidRPr="00507662" w:rsidRDefault="00507662" w:rsidP="00507662">
            <w:pPr>
              <w:widowControl w:val="0"/>
              <w:tabs>
                <w:tab w:val="left" w:pos="373"/>
              </w:tabs>
              <w:ind w:right="103"/>
              <w:rPr>
                <w:bCs/>
                <w:sz w:val="20"/>
                <w:szCs w:val="20"/>
                <w:lang w:val="uk-UA" w:eastAsia="uk-UA" w:bidi="uk-UA"/>
              </w:rPr>
            </w:pPr>
            <w:r w:rsidRPr="00507662">
              <w:rPr>
                <w:bCs/>
                <w:sz w:val="20"/>
                <w:szCs w:val="20"/>
                <w:lang w:val="uk-UA" w:eastAsia="uk-UA" w:bidi="uk-UA"/>
              </w:rPr>
              <w:t>№</w:t>
            </w:r>
          </w:p>
          <w:p w14:paraId="053CA46F" w14:textId="77777777" w:rsidR="00507662" w:rsidRPr="00507662" w:rsidRDefault="00507662" w:rsidP="00507662">
            <w:pPr>
              <w:widowControl w:val="0"/>
              <w:tabs>
                <w:tab w:val="left" w:pos="373"/>
              </w:tabs>
              <w:ind w:right="103"/>
              <w:rPr>
                <w:bCs/>
                <w:sz w:val="20"/>
                <w:szCs w:val="20"/>
                <w:lang w:val="uk-UA" w:eastAsia="uk-UA" w:bidi="uk-UA"/>
              </w:rPr>
            </w:pPr>
            <w:r w:rsidRPr="00507662">
              <w:rPr>
                <w:bCs/>
                <w:sz w:val="20"/>
                <w:szCs w:val="20"/>
                <w:lang w:val="uk-UA" w:eastAsia="uk-UA" w:bidi="uk-UA"/>
              </w:rPr>
              <w:t>з/п</w:t>
            </w:r>
          </w:p>
        </w:tc>
        <w:tc>
          <w:tcPr>
            <w:tcW w:w="2300" w:type="dxa"/>
            <w:vMerge w:val="restart"/>
            <w:vAlign w:val="center"/>
          </w:tcPr>
          <w:p w14:paraId="027CE6F5" w14:textId="77777777" w:rsidR="00507662" w:rsidRPr="00507662" w:rsidRDefault="00507662" w:rsidP="00507662">
            <w:pPr>
              <w:widowControl w:val="0"/>
              <w:tabs>
                <w:tab w:val="left" w:pos="33"/>
              </w:tabs>
              <w:ind w:right="-108"/>
              <w:jc w:val="center"/>
              <w:rPr>
                <w:b/>
                <w:bCs/>
                <w:sz w:val="20"/>
                <w:szCs w:val="20"/>
                <w:lang w:val="uk-UA" w:eastAsia="uk-UA" w:bidi="uk-UA"/>
              </w:rPr>
            </w:pPr>
            <w:r w:rsidRPr="00507662">
              <w:rPr>
                <w:b/>
                <w:bCs/>
                <w:sz w:val="20"/>
                <w:szCs w:val="20"/>
                <w:lang w:val="uk-UA" w:eastAsia="uk-UA" w:bidi="uk-UA"/>
              </w:rPr>
              <w:t xml:space="preserve">Перелік заходів </w:t>
            </w:r>
          </w:p>
          <w:p w14:paraId="0CB4F410" w14:textId="77777777" w:rsidR="00507662" w:rsidRPr="00507662" w:rsidRDefault="00507662" w:rsidP="00507662">
            <w:pPr>
              <w:widowControl w:val="0"/>
              <w:tabs>
                <w:tab w:val="left" w:pos="33"/>
              </w:tabs>
              <w:ind w:right="-108"/>
              <w:jc w:val="center"/>
              <w:rPr>
                <w:b/>
                <w:bCs/>
                <w:sz w:val="20"/>
                <w:szCs w:val="20"/>
                <w:lang w:val="uk-UA" w:eastAsia="uk-UA" w:bidi="uk-UA"/>
              </w:rPr>
            </w:pPr>
            <w:r w:rsidRPr="00507662">
              <w:rPr>
                <w:b/>
                <w:bCs/>
                <w:sz w:val="20"/>
                <w:szCs w:val="20"/>
                <w:lang w:val="uk-UA" w:eastAsia="uk-UA" w:bidi="uk-UA"/>
              </w:rPr>
              <w:t>Програми</w:t>
            </w:r>
          </w:p>
        </w:tc>
        <w:tc>
          <w:tcPr>
            <w:tcW w:w="1244" w:type="dxa"/>
            <w:vMerge w:val="restart"/>
            <w:vAlign w:val="center"/>
          </w:tcPr>
          <w:p w14:paraId="1503BFFE" w14:textId="77777777" w:rsidR="00507662" w:rsidRPr="00507662" w:rsidRDefault="00507662" w:rsidP="00507662">
            <w:pPr>
              <w:widowControl w:val="0"/>
              <w:tabs>
                <w:tab w:val="left" w:pos="373"/>
              </w:tabs>
              <w:ind w:right="103"/>
              <w:jc w:val="center"/>
              <w:rPr>
                <w:b/>
                <w:bCs/>
                <w:sz w:val="20"/>
                <w:szCs w:val="20"/>
                <w:lang w:val="uk-UA" w:eastAsia="uk-UA" w:bidi="uk-UA"/>
              </w:rPr>
            </w:pPr>
            <w:r w:rsidRPr="00507662">
              <w:rPr>
                <w:b/>
                <w:bCs/>
                <w:sz w:val="20"/>
                <w:szCs w:val="20"/>
                <w:lang w:val="uk-UA" w:eastAsia="uk-UA" w:bidi="uk-UA"/>
              </w:rPr>
              <w:t>Термін виконання заходу</w:t>
            </w:r>
          </w:p>
        </w:tc>
        <w:tc>
          <w:tcPr>
            <w:tcW w:w="1417" w:type="dxa"/>
            <w:vMerge w:val="restart"/>
            <w:vAlign w:val="center"/>
          </w:tcPr>
          <w:p w14:paraId="4BE923E4" w14:textId="77777777" w:rsidR="00507662" w:rsidRPr="00507662" w:rsidRDefault="00507662" w:rsidP="00507662">
            <w:pPr>
              <w:widowControl w:val="0"/>
              <w:tabs>
                <w:tab w:val="left" w:pos="373"/>
              </w:tabs>
              <w:ind w:right="103"/>
              <w:rPr>
                <w:b/>
                <w:bCs/>
                <w:sz w:val="20"/>
                <w:szCs w:val="20"/>
                <w:lang w:val="uk-UA" w:eastAsia="uk-UA" w:bidi="uk-UA"/>
              </w:rPr>
            </w:pPr>
            <w:r w:rsidRPr="00507662">
              <w:rPr>
                <w:b/>
                <w:bCs/>
                <w:sz w:val="20"/>
                <w:szCs w:val="20"/>
                <w:lang w:val="uk-UA" w:eastAsia="uk-UA" w:bidi="uk-UA"/>
              </w:rPr>
              <w:t>Виконавці</w:t>
            </w:r>
          </w:p>
        </w:tc>
        <w:tc>
          <w:tcPr>
            <w:tcW w:w="1560" w:type="dxa"/>
            <w:vMerge w:val="restart"/>
            <w:vAlign w:val="center"/>
          </w:tcPr>
          <w:p w14:paraId="4A12CE5D" w14:textId="77777777" w:rsidR="00507662" w:rsidRPr="00507662" w:rsidRDefault="00507662" w:rsidP="00507662">
            <w:pPr>
              <w:widowControl w:val="0"/>
              <w:tabs>
                <w:tab w:val="left" w:pos="373"/>
              </w:tabs>
              <w:ind w:left="-108" w:right="-109"/>
              <w:jc w:val="center"/>
              <w:rPr>
                <w:b/>
                <w:bCs/>
                <w:sz w:val="20"/>
                <w:szCs w:val="20"/>
                <w:lang w:val="uk-UA" w:eastAsia="uk-UA" w:bidi="uk-UA"/>
              </w:rPr>
            </w:pPr>
            <w:r w:rsidRPr="00507662">
              <w:rPr>
                <w:b/>
                <w:bCs/>
                <w:sz w:val="20"/>
                <w:szCs w:val="20"/>
                <w:lang w:val="uk-UA" w:eastAsia="uk-UA" w:bidi="uk-UA"/>
              </w:rPr>
              <w:t>Джерела фінансування</w:t>
            </w:r>
          </w:p>
        </w:tc>
        <w:tc>
          <w:tcPr>
            <w:tcW w:w="4113" w:type="dxa"/>
            <w:gridSpan w:val="4"/>
            <w:vAlign w:val="center"/>
          </w:tcPr>
          <w:p w14:paraId="4E839090" w14:textId="77777777" w:rsidR="00507662" w:rsidRPr="00507662" w:rsidRDefault="00507662" w:rsidP="00507662">
            <w:pPr>
              <w:widowControl w:val="0"/>
              <w:tabs>
                <w:tab w:val="left" w:pos="373"/>
              </w:tabs>
              <w:ind w:right="102"/>
              <w:jc w:val="center"/>
              <w:rPr>
                <w:b/>
                <w:bCs/>
                <w:sz w:val="20"/>
                <w:szCs w:val="20"/>
                <w:lang w:val="uk-UA" w:eastAsia="uk-UA" w:bidi="uk-UA"/>
              </w:rPr>
            </w:pPr>
            <w:r w:rsidRPr="00507662">
              <w:rPr>
                <w:b/>
                <w:bCs/>
                <w:sz w:val="20"/>
                <w:szCs w:val="20"/>
                <w:lang w:val="uk-UA" w:eastAsia="uk-UA" w:bidi="uk-UA"/>
              </w:rPr>
              <w:t>Орієнтовні обсяги фінансування, тис. грн.</w:t>
            </w:r>
          </w:p>
        </w:tc>
        <w:tc>
          <w:tcPr>
            <w:tcW w:w="3856" w:type="dxa"/>
            <w:vAlign w:val="center"/>
          </w:tcPr>
          <w:p w14:paraId="284DC8CB" w14:textId="77777777" w:rsidR="00507662" w:rsidRPr="00507662" w:rsidRDefault="00507662" w:rsidP="00507662">
            <w:pPr>
              <w:widowControl w:val="0"/>
              <w:tabs>
                <w:tab w:val="left" w:pos="373"/>
              </w:tabs>
              <w:ind w:right="-110"/>
              <w:jc w:val="center"/>
              <w:rPr>
                <w:b/>
                <w:bCs/>
                <w:i/>
                <w:sz w:val="20"/>
                <w:szCs w:val="20"/>
                <w:lang w:val="uk-UA" w:eastAsia="uk-UA" w:bidi="uk-UA"/>
              </w:rPr>
            </w:pPr>
            <w:r w:rsidRPr="00507662">
              <w:rPr>
                <w:b/>
                <w:bCs/>
                <w:iCs/>
                <w:sz w:val="20"/>
                <w:szCs w:val="20"/>
                <w:lang w:val="uk-UA" w:eastAsia="uk-UA" w:bidi="uk-UA"/>
              </w:rPr>
              <w:t>Очікуваний результат</w:t>
            </w:r>
          </w:p>
        </w:tc>
      </w:tr>
      <w:tr w:rsidR="00507662" w:rsidRPr="00507662" w14:paraId="60D3C13A" w14:textId="77777777" w:rsidTr="00F93B8A">
        <w:trPr>
          <w:cantSplit/>
          <w:trHeight w:val="271"/>
        </w:trPr>
        <w:tc>
          <w:tcPr>
            <w:tcW w:w="423" w:type="dxa"/>
            <w:vMerge/>
          </w:tcPr>
          <w:p w14:paraId="2D6960F8"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2300" w:type="dxa"/>
            <w:vMerge/>
          </w:tcPr>
          <w:p w14:paraId="3EB9E728" w14:textId="77777777" w:rsidR="00507662" w:rsidRPr="00507662" w:rsidRDefault="00507662" w:rsidP="00507662">
            <w:pPr>
              <w:widowControl w:val="0"/>
              <w:tabs>
                <w:tab w:val="left" w:pos="33"/>
              </w:tabs>
              <w:spacing w:line="0" w:lineRule="atLeast"/>
              <w:ind w:right="-108"/>
              <w:jc w:val="center"/>
              <w:rPr>
                <w:b/>
                <w:bCs/>
                <w:sz w:val="20"/>
                <w:szCs w:val="20"/>
                <w:lang w:val="uk-UA" w:eastAsia="uk-UA" w:bidi="uk-UA"/>
              </w:rPr>
            </w:pPr>
          </w:p>
        </w:tc>
        <w:tc>
          <w:tcPr>
            <w:tcW w:w="1244" w:type="dxa"/>
            <w:vMerge/>
          </w:tcPr>
          <w:p w14:paraId="7CE5B3EF"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p>
        </w:tc>
        <w:tc>
          <w:tcPr>
            <w:tcW w:w="1417" w:type="dxa"/>
            <w:vMerge/>
          </w:tcPr>
          <w:p w14:paraId="1334BFD4" w14:textId="77777777" w:rsidR="00507662" w:rsidRPr="00507662" w:rsidRDefault="00507662" w:rsidP="00507662">
            <w:pPr>
              <w:widowControl w:val="0"/>
              <w:tabs>
                <w:tab w:val="left" w:pos="373"/>
              </w:tabs>
              <w:spacing w:after="120" w:line="360" w:lineRule="auto"/>
              <w:ind w:right="103"/>
              <w:rPr>
                <w:b/>
                <w:bCs/>
                <w:sz w:val="20"/>
                <w:szCs w:val="20"/>
                <w:lang w:val="uk-UA" w:eastAsia="uk-UA" w:bidi="uk-UA"/>
              </w:rPr>
            </w:pPr>
          </w:p>
        </w:tc>
        <w:tc>
          <w:tcPr>
            <w:tcW w:w="1560" w:type="dxa"/>
            <w:vMerge/>
          </w:tcPr>
          <w:p w14:paraId="69AFDFFC"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p>
        </w:tc>
        <w:tc>
          <w:tcPr>
            <w:tcW w:w="4113" w:type="dxa"/>
            <w:gridSpan w:val="4"/>
            <w:tcBorders>
              <w:bottom w:val="single" w:sz="4" w:space="0" w:color="auto"/>
            </w:tcBorders>
            <w:vAlign w:val="center"/>
          </w:tcPr>
          <w:p w14:paraId="1B30BAB0" w14:textId="77777777" w:rsidR="00507662" w:rsidRPr="00507662" w:rsidRDefault="00507662" w:rsidP="00507662">
            <w:pPr>
              <w:widowControl w:val="0"/>
              <w:tabs>
                <w:tab w:val="left" w:pos="459"/>
              </w:tabs>
              <w:ind w:right="102"/>
              <w:jc w:val="center"/>
              <w:rPr>
                <w:b/>
                <w:bCs/>
                <w:sz w:val="20"/>
                <w:szCs w:val="20"/>
                <w:lang w:val="uk-UA" w:eastAsia="uk-UA" w:bidi="uk-UA"/>
              </w:rPr>
            </w:pPr>
            <w:r w:rsidRPr="00507662">
              <w:rPr>
                <w:b/>
                <w:bCs/>
                <w:sz w:val="20"/>
                <w:szCs w:val="20"/>
                <w:lang w:val="uk-UA" w:eastAsia="uk-UA" w:bidi="uk-UA"/>
              </w:rPr>
              <w:t>За роками</w:t>
            </w:r>
          </w:p>
        </w:tc>
        <w:tc>
          <w:tcPr>
            <w:tcW w:w="3856" w:type="dxa"/>
            <w:vMerge w:val="restart"/>
          </w:tcPr>
          <w:p w14:paraId="3776BA3F"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r>
      <w:tr w:rsidR="00507662" w:rsidRPr="00507662" w14:paraId="387041B8" w14:textId="77777777" w:rsidTr="00F93B8A">
        <w:trPr>
          <w:cantSplit/>
          <w:trHeight w:val="634"/>
        </w:trPr>
        <w:tc>
          <w:tcPr>
            <w:tcW w:w="423" w:type="dxa"/>
            <w:vMerge/>
          </w:tcPr>
          <w:p w14:paraId="36A8ACB5"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2300" w:type="dxa"/>
            <w:vMerge/>
          </w:tcPr>
          <w:p w14:paraId="7FF65F09" w14:textId="77777777" w:rsidR="00507662" w:rsidRPr="00507662" w:rsidRDefault="00507662" w:rsidP="00507662">
            <w:pPr>
              <w:widowControl w:val="0"/>
              <w:tabs>
                <w:tab w:val="left" w:pos="33"/>
              </w:tabs>
              <w:spacing w:line="0" w:lineRule="atLeast"/>
              <w:ind w:right="-108"/>
              <w:jc w:val="center"/>
              <w:rPr>
                <w:b/>
                <w:bCs/>
                <w:sz w:val="20"/>
                <w:szCs w:val="20"/>
                <w:lang w:val="uk-UA" w:eastAsia="uk-UA" w:bidi="uk-UA"/>
              </w:rPr>
            </w:pPr>
          </w:p>
        </w:tc>
        <w:tc>
          <w:tcPr>
            <w:tcW w:w="1244" w:type="dxa"/>
            <w:vMerge/>
          </w:tcPr>
          <w:p w14:paraId="29A8E0D2"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p>
        </w:tc>
        <w:tc>
          <w:tcPr>
            <w:tcW w:w="1417" w:type="dxa"/>
            <w:vMerge/>
          </w:tcPr>
          <w:p w14:paraId="4EC59834" w14:textId="77777777" w:rsidR="00507662" w:rsidRPr="00507662" w:rsidRDefault="00507662" w:rsidP="00507662">
            <w:pPr>
              <w:widowControl w:val="0"/>
              <w:tabs>
                <w:tab w:val="left" w:pos="373"/>
              </w:tabs>
              <w:spacing w:after="120" w:line="360" w:lineRule="auto"/>
              <w:ind w:right="103"/>
              <w:rPr>
                <w:b/>
                <w:bCs/>
                <w:sz w:val="20"/>
                <w:szCs w:val="20"/>
                <w:lang w:val="uk-UA" w:eastAsia="uk-UA" w:bidi="uk-UA"/>
              </w:rPr>
            </w:pPr>
          </w:p>
        </w:tc>
        <w:tc>
          <w:tcPr>
            <w:tcW w:w="1560" w:type="dxa"/>
            <w:vMerge/>
          </w:tcPr>
          <w:p w14:paraId="0D6CDA69"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p>
        </w:tc>
        <w:tc>
          <w:tcPr>
            <w:tcW w:w="995" w:type="dxa"/>
            <w:tcBorders>
              <w:top w:val="single" w:sz="4" w:space="0" w:color="auto"/>
              <w:right w:val="single" w:sz="4" w:space="0" w:color="auto"/>
            </w:tcBorders>
            <w:vAlign w:val="center"/>
          </w:tcPr>
          <w:p w14:paraId="2403A79E" w14:textId="77777777" w:rsidR="00507662" w:rsidRPr="00507662" w:rsidRDefault="00507662" w:rsidP="00507662">
            <w:pPr>
              <w:widowControl w:val="0"/>
              <w:tabs>
                <w:tab w:val="left" w:pos="600"/>
              </w:tabs>
              <w:ind w:right="102"/>
              <w:jc w:val="center"/>
              <w:rPr>
                <w:b/>
                <w:bCs/>
                <w:sz w:val="20"/>
                <w:szCs w:val="20"/>
                <w:lang w:val="uk-UA" w:eastAsia="uk-UA" w:bidi="uk-UA"/>
              </w:rPr>
            </w:pPr>
            <w:r w:rsidRPr="00507662">
              <w:rPr>
                <w:b/>
                <w:bCs/>
                <w:sz w:val="20"/>
                <w:szCs w:val="20"/>
                <w:lang w:val="uk-UA" w:eastAsia="uk-UA" w:bidi="uk-UA"/>
              </w:rPr>
              <w:t>2022</w:t>
            </w:r>
          </w:p>
        </w:tc>
        <w:tc>
          <w:tcPr>
            <w:tcW w:w="1134" w:type="dxa"/>
            <w:tcBorders>
              <w:top w:val="single" w:sz="4" w:space="0" w:color="auto"/>
              <w:left w:val="single" w:sz="4" w:space="0" w:color="auto"/>
            </w:tcBorders>
            <w:vAlign w:val="center"/>
          </w:tcPr>
          <w:p w14:paraId="3B421817" w14:textId="77777777" w:rsidR="00507662" w:rsidRPr="00507662" w:rsidRDefault="00507662" w:rsidP="00507662">
            <w:pPr>
              <w:widowControl w:val="0"/>
              <w:tabs>
                <w:tab w:val="left" w:pos="373"/>
              </w:tabs>
              <w:ind w:right="102"/>
              <w:jc w:val="center"/>
              <w:rPr>
                <w:b/>
                <w:bCs/>
                <w:sz w:val="20"/>
                <w:szCs w:val="20"/>
                <w:lang w:val="uk-UA" w:eastAsia="uk-UA" w:bidi="uk-UA"/>
              </w:rPr>
            </w:pPr>
            <w:r w:rsidRPr="00507662">
              <w:rPr>
                <w:b/>
                <w:bCs/>
                <w:sz w:val="20"/>
                <w:szCs w:val="20"/>
                <w:lang w:val="uk-UA" w:eastAsia="uk-UA" w:bidi="uk-UA"/>
              </w:rPr>
              <w:t>2023</w:t>
            </w:r>
          </w:p>
        </w:tc>
        <w:tc>
          <w:tcPr>
            <w:tcW w:w="993" w:type="dxa"/>
            <w:tcBorders>
              <w:top w:val="single" w:sz="4" w:space="0" w:color="auto"/>
            </w:tcBorders>
            <w:vAlign w:val="center"/>
          </w:tcPr>
          <w:p w14:paraId="71A2ECF7" w14:textId="77777777" w:rsidR="00507662" w:rsidRPr="00507662" w:rsidRDefault="00507662" w:rsidP="00507662">
            <w:pPr>
              <w:widowControl w:val="0"/>
              <w:tabs>
                <w:tab w:val="left" w:pos="459"/>
              </w:tabs>
              <w:ind w:right="102"/>
              <w:jc w:val="center"/>
              <w:rPr>
                <w:b/>
                <w:bCs/>
                <w:sz w:val="20"/>
                <w:szCs w:val="20"/>
                <w:lang w:val="uk-UA" w:eastAsia="uk-UA" w:bidi="uk-UA"/>
              </w:rPr>
            </w:pPr>
            <w:r w:rsidRPr="00507662">
              <w:rPr>
                <w:b/>
                <w:bCs/>
                <w:sz w:val="20"/>
                <w:szCs w:val="20"/>
                <w:lang w:val="uk-UA" w:eastAsia="uk-UA" w:bidi="uk-UA"/>
              </w:rPr>
              <w:t>2024</w:t>
            </w:r>
          </w:p>
        </w:tc>
        <w:tc>
          <w:tcPr>
            <w:tcW w:w="991" w:type="dxa"/>
            <w:tcBorders>
              <w:top w:val="single" w:sz="4" w:space="0" w:color="auto"/>
            </w:tcBorders>
            <w:vAlign w:val="center"/>
          </w:tcPr>
          <w:p w14:paraId="1269ABEE" w14:textId="77777777" w:rsidR="00507662" w:rsidRPr="00507662" w:rsidRDefault="00507662" w:rsidP="00507662">
            <w:pPr>
              <w:widowControl w:val="0"/>
              <w:tabs>
                <w:tab w:val="left" w:pos="459"/>
              </w:tabs>
              <w:ind w:right="102"/>
              <w:jc w:val="center"/>
              <w:rPr>
                <w:b/>
                <w:bCs/>
                <w:sz w:val="20"/>
                <w:szCs w:val="20"/>
                <w:lang w:val="uk-UA" w:eastAsia="uk-UA" w:bidi="uk-UA"/>
              </w:rPr>
            </w:pPr>
            <w:r w:rsidRPr="00507662">
              <w:rPr>
                <w:b/>
                <w:bCs/>
                <w:sz w:val="20"/>
                <w:szCs w:val="20"/>
                <w:lang w:val="uk-UA" w:eastAsia="uk-UA" w:bidi="uk-UA"/>
              </w:rPr>
              <w:t>Всього</w:t>
            </w:r>
          </w:p>
        </w:tc>
        <w:tc>
          <w:tcPr>
            <w:tcW w:w="3856" w:type="dxa"/>
            <w:vMerge/>
          </w:tcPr>
          <w:p w14:paraId="7AF58806"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r>
      <w:tr w:rsidR="00507662" w:rsidRPr="00507662" w14:paraId="0F8D3508" w14:textId="77777777" w:rsidTr="0068710F">
        <w:trPr>
          <w:cantSplit/>
          <w:trHeight w:val="499"/>
        </w:trPr>
        <w:tc>
          <w:tcPr>
            <w:tcW w:w="423" w:type="dxa"/>
          </w:tcPr>
          <w:p w14:paraId="45960D48"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14490" w:type="dxa"/>
            <w:gridSpan w:val="9"/>
          </w:tcPr>
          <w:p w14:paraId="28884A0A" w14:textId="77777777" w:rsidR="00507662" w:rsidRPr="00507662" w:rsidRDefault="00507662" w:rsidP="00507662">
            <w:pPr>
              <w:widowControl w:val="0"/>
              <w:tabs>
                <w:tab w:val="left" w:pos="373"/>
              </w:tabs>
              <w:spacing w:line="0" w:lineRule="atLeast"/>
              <w:ind w:right="-110"/>
              <w:jc w:val="center"/>
              <w:rPr>
                <w:bCs/>
                <w:sz w:val="20"/>
                <w:szCs w:val="20"/>
                <w:lang w:val="uk-UA" w:eastAsia="uk-UA" w:bidi="uk-UA"/>
              </w:rPr>
            </w:pPr>
            <w:r w:rsidRPr="00507662">
              <w:rPr>
                <w:bCs/>
                <w:sz w:val="20"/>
                <w:szCs w:val="20"/>
                <w:lang w:val="uk-UA" w:eastAsia="uk-UA" w:bidi="uk-UA"/>
              </w:rPr>
              <w:t xml:space="preserve">Фінансове забезпечення діяльності ЮКП </w:t>
            </w:r>
            <w:r w:rsidRPr="00507662">
              <w:rPr>
                <w:rFonts w:eastAsia="Arial Unicode MS"/>
                <w:bCs/>
                <w:sz w:val="20"/>
                <w:szCs w:val="20"/>
                <w:lang w:val="x-none" w:eastAsia="x-none"/>
              </w:rPr>
              <w:t>«МУНІЦИПАЛЬНА ВАРТА»</w:t>
            </w:r>
          </w:p>
        </w:tc>
      </w:tr>
      <w:tr w:rsidR="00507662" w:rsidRPr="00507662" w14:paraId="1DA825A1" w14:textId="77777777" w:rsidTr="00F93B8A">
        <w:trPr>
          <w:cantSplit/>
          <w:trHeight w:val="1423"/>
        </w:trPr>
        <w:tc>
          <w:tcPr>
            <w:tcW w:w="423" w:type="dxa"/>
          </w:tcPr>
          <w:p w14:paraId="37382DC0"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r w:rsidRPr="00507662">
              <w:rPr>
                <w:bCs/>
                <w:sz w:val="20"/>
                <w:szCs w:val="20"/>
                <w:lang w:val="uk-UA" w:eastAsia="uk-UA" w:bidi="uk-UA"/>
              </w:rPr>
              <w:t>1</w:t>
            </w:r>
          </w:p>
        </w:tc>
        <w:tc>
          <w:tcPr>
            <w:tcW w:w="2300" w:type="dxa"/>
          </w:tcPr>
          <w:p w14:paraId="01400149" w14:textId="77777777" w:rsidR="00507662" w:rsidRPr="00507662" w:rsidRDefault="00507662" w:rsidP="00507662">
            <w:pPr>
              <w:widowControl w:val="0"/>
              <w:tabs>
                <w:tab w:val="left" w:pos="-108"/>
              </w:tabs>
              <w:spacing w:line="0" w:lineRule="atLeast"/>
              <w:ind w:right="-108" w:hanging="108"/>
              <w:jc w:val="center"/>
              <w:rPr>
                <w:bCs/>
                <w:sz w:val="20"/>
                <w:szCs w:val="20"/>
                <w:lang w:val="uk-UA" w:eastAsia="uk-UA" w:bidi="uk-UA"/>
              </w:rPr>
            </w:pPr>
            <w:r w:rsidRPr="00507662">
              <w:rPr>
                <w:bCs/>
                <w:sz w:val="20"/>
                <w:szCs w:val="20"/>
                <w:lang w:val="uk-UA" w:eastAsia="uk-UA" w:bidi="uk-UA"/>
              </w:rPr>
              <w:t>Виконання</w:t>
            </w:r>
          </w:p>
          <w:p w14:paraId="0F7DFB87" w14:textId="77777777" w:rsidR="00507662" w:rsidRPr="00507662" w:rsidRDefault="00507662" w:rsidP="00507662">
            <w:pPr>
              <w:widowControl w:val="0"/>
              <w:tabs>
                <w:tab w:val="left" w:pos="-108"/>
              </w:tabs>
              <w:spacing w:line="0" w:lineRule="atLeast"/>
              <w:ind w:right="-108" w:hanging="108"/>
              <w:jc w:val="center"/>
              <w:rPr>
                <w:bCs/>
                <w:sz w:val="20"/>
                <w:szCs w:val="20"/>
                <w:lang w:val="x-none" w:eastAsia="uk-UA" w:bidi="uk-UA"/>
              </w:rPr>
            </w:pPr>
            <w:r w:rsidRPr="00507662">
              <w:rPr>
                <w:bCs/>
                <w:sz w:val="20"/>
                <w:szCs w:val="20"/>
                <w:lang w:val="uk-UA" w:eastAsia="uk-UA" w:bidi="uk-UA"/>
              </w:rPr>
              <w:t>повноважень відповідно до статутних завдань та положень відділів підприємства</w:t>
            </w:r>
          </w:p>
        </w:tc>
        <w:tc>
          <w:tcPr>
            <w:tcW w:w="1244" w:type="dxa"/>
            <w:vAlign w:val="center"/>
          </w:tcPr>
          <w:p w14:paraId="6F2731BF" w14:textId="77777777" w:rsidR="00507662" w:rsidRPr="00507662" w:rsidRDefault="00507662" w:rsidP="00507662">
            <w:pPr>
              <w:widowControl w:val="0"/>
              <w:tabs>
                <w:tab w:val="left" w:pos="373"/>
              </w:tabs>
              <w:ind w:left="-108" w:right="-108"/>
              <w:jc w:val="center"/>
              <w:rPr>
                <w:bCs/>
                <w:sz w:val="20"/>
                <w:szCs w:val="20"/>
                <w:lang w:val="uk-UA" w:eastAsia="uk-UA" w:bidi="uk-UA"/>
              </w:rPr>
            </w:pPr>
            <w:r w:rsidRPr="00507662">
              <w:rPr>
                <w:bCs/>
                <w:sz w:val="20"/>
                <w:szCs w:val="20"/>
                <w:lang w:val="uk-UA" w:eastAsia="uk-UA" w:bidi="uk-UA"/>
              </w:rPr>
              <w:t>2022-2024р.</w:t>
            </w:r>
          </w:p>
        </w:tc>
        <w:tc>
          <w:tcPr>
            <w:tcW w:w="1417" w:type="dxa"/>
            <w:vAlign w:val="center"/>
          </w:tcPr>
          <w:p w14:paraId="4DAC7192"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r w:rsidRPr="00507662">
              <w:rPr>
                <w:bCs/>
                <w:sz w:val="20"/>
                <w:szCs w:val="20"/>
                <w:lang w:val="uk-UA" w:eastAsia="uk-UA" w:bidi="uk-UA"/>
              </w:rPr>
              <w:t>Виконавчий комітет ЮМР/ ЮКП «МУНІЦИПАЛЬНА ВАРТА»</w:t>
            </w:r>
          </w:p>
        </w:tc>
        <w:tc>
          <w:tcPr>
            <w:tcW w:w="1560" w:type="dxa"/>
            <w:vAlign w:val="center"/>
          </w:tcPr>
          <w:p w14:paraId="6B8DD5F6" w14:textId="77777777" w:rsidR="00507662" w:rsidRPr="00507662" w:rsidRDefault="00507662" w:rsidP="00507662">
            <w:pPr>
              <w:widowControl w:val="0"/>
              <w:tabs>
                <w:tab w:val="left" w:pos="373"/>
              </w:tabs>
              <w:ind w:left="-108" w:right="-108"/>
              <w:jc w:val="center"/>
              <w:rPr>
                <w:bCs/>
                <w:sz w:val="20"/>
                <w:szCs w:val="20"/>
                <w:lang w:val="uk-UA" w:eastAsia="uk-UA" w:bidi="uk-UA"/>
              </w:rPr>
            </w:pPr>
            <w:r w:rsidRPr="00507662">
              <w:rPr>
                <w:bCs/>
                <w:sz w:val="20"/>
                <w:szCs w:val="20"/>
                <w:lang w:val="uk-UA" w:eastAsia="uk-UA" w:bidi="uk-UA"/>
              </w:rPr>
              <w:t xml:space="preserve">Бюджет Южненської міської територіальної </w:t>
            </w:r>
          </w:p>
          <w:p w14:paraId="3B563C19" w14:textId="77777777" w:rsidR="00507662" w:rsidRPr="00507662" w:rsidRDefault="00507662" w:rsidP="00507662">
            <w:pPr>
              <w:widowControl w:val="0"/>
              <w:tabs>
                <w:tab w:val="left" w:pos="373"/>
              </w:tabs>
              <w:ind w:left="-108" w:right="-108"/>
              <w:jc w:val="center"/>
              <w:rPr>
                <w:bCs/>
                <w:sz w:val="20"/>
                <w:szCs w:val="20"/>
                <w:lang w:val="uk-UA" w:eastAsia="uk-UA" w:bidi="uk-UA"/>
              </w:rPr>
            </w:pPr>
            <w:r w:rsidRPr="00507662">
              <w:rPr>
                <w:bCs/>
                <w:sz w:val="20"/>
                <w:szCs w:val="20"/>
                <w:lang w:val="uk-UA" w:eastAsia="uk-UA" w:bidi="uk-UA"/>
              </w:rPr>
              <w:t>громади</w:t>
            </w:r>
          </w:p>
        </w:tc>
        <w:tc>
          <w:tcPr>
            <w:tcW w:w="995" w:type="dxa"/>
            <w:tcBorders>
              <w:right w:val="single" w:sz="4" w:space="0" w:color="auto"/>
            </w:tcBorders>
            <w:vAlign w:val="center"/>
          </w:tcPr>
          <w:p w14:paraId="764C5D20" w14:textId="77777777" w:rsidR="00507662" w:rsidRPr="00507662" w:rsidRDefault="00507662" w:rsidP="00507662">
            <w:pPr>
              <w:widowControl w:val="0"/>
              <w:ind w:left="-108" w:right="-107"/>
              <w:jc w:val="center"/>
              <w:rPr>
                <w:bCs/>
                <w:sz w:val="20"/>
                <w:szCs w:val="20"/>
                <w:lang w:eastAsia="uk-UA" w:bidi="uk-UA"/>
              </w:rPr>
            </w:pPr>
            <w:r w:rsidRPr="00507662">
              <w:rPr>
                <w:bCs/>
                <w:sz w:val="20"/>
                <w:szCs w:val="20"/>
                <w:lang w:eastAsia="uk-UA" w:bidi="uk-UA"/>
              </w:rPr>
              <w:t>3 912,87</w:t>
            </w:r>
          </w:p>
        </w:tc>
        <w:tc>
          <w:tcPr>
            <w:tcW w:w="1134" w:type="dxa"/>
            <w:tcBorders>
              <w:left w:val="single" w:sz="4" w:space="0" w:color="auto"/>
            </w:tcBorders>
            <w:vAlign w:val="center"/>
          </w:tcPr>
          <w:p w14:paraId="6A9D90DB" w14:textId="77777777" w:rsidR="00507662" w:rsidRPr="00507662" w:rsidRDefault="00507662" w:rsidP="00507662">
            <w:pPr>
              <w:widowControl w:val="0"/>
              <w:ind w:right="-107"/>
              <w:jc w:val="center"/>
              <w:rPr>
                <w:bCs/>
                <w:sz w:val="20"/>
                <w:szCs w:val="20"/>
                <w:lang w:eastAsia="uk-UA" w:bidi="uk-UA"/>
              </w:rPr>
            </w:pPr>
            <w:r w:rsidRPr="00507662">
              <w:rPr>
                <w:bCs/>
                <w:sz w:val="20"/>
                <w:szCs w:val="20"/>
                <w:lang w:eastAsia="uk-UA" w:bidi="uk-UA"/>
              </w:rPr>
              <w:t>17400,00</w:t>
            </w:r>
          </w:p>
        </w:tc>
        <w:tc>
          <w:tcPr>
            <w:tcW w:w="993" w:type="dxa"/>
            <w:vAlign w:val="center"/>
          </w:tcPr>
          <w:p w14:paraId="39CB01B1" w14:textId="77777777" w:rsidR="00507662" w:rsidRPr="00507662" w:rsidRDefault="00507662" w:rsidP="00507662">
            <w:pPr>
              <w:widowControl w:val="0"/>
              <w:ind w:right="-107"/>
              <w:jc w:val="center"/>
              <w:rPr>
                <w:bCs/>
                <w:sz w:val="20"/>
                <w:szCs w:val="20"/>
                <w:lang w:eastAsia="uk-UA" w:bidi="uk-UA"/>
              </w:rPr>
            </w:pPr>
            <w:r w:rsidRPr="00507662">
              <w:rPr>
                <w:bCs/>
                <w:sz w:val="20"/>
                <w:szCs w:val="20"/>
                <w:lang w:eastAsia="uk-UA" w:bidi="uk-UA"/>
              </w:rPr>
              <w:t>19499,25</w:t>
            </w:r>
          </w:p>
        </w:tc>
        <w:tc>
          <w:tcPr>
            <w:tcW w:w="991" w:type="dxa"/>
            <w:vAlign w:val="center"/>
          </w:tcPr>
          <w:p w14:paraId="3C0CBEDD" w14:textId="77777777" w:rsidR="00507662" w:rsidRPr="00507662" w:rsidRDefault="00507662" w:rsidP="00507662">
            <w:pPr>
              <w:widowControl w:val="0"/>
              <w:tabs>
                <w:tab w:val="left" w:pos="373"/>
              </w:tabs>
              <w:ind w:right="-109" w:hanging="109"/>
              <w:jc w:val="center"/>
              <w:rPr>
                <w:b/>
                <w:bCs/>
                <w:sz w:val="20"/>
                <w:szCs w:val="20"/>
                <w:lang w:val="uk-UA" w:eastAsia="uk-UA" w:bidi="uk-UA"/>
              </w:rPr>
            </w:pPr>
            <w:r w:rsidRPr="00507662">
              <w:rPr>
                <w:b/>
                <w:bCs/>
                <w:sz w:val="20"/>
                <w:szCs w:val="20"/>
                <w:lang w:val="uk-UA" w:eastAsia="uk-UA" w:bidi="uk-UA"/>
              </w:rPr>
              <w:t>40 812,12</w:t>
            </w:r>
          </w:p>
        </w:tc>
        <w:tc>
          <w:tcPr>
            <w:tcW w:w="3856" w:type="dxa"/>
          </w:tcPr>
          <w:p w14:paraId="5002FCC6" w14:textId="77777777" w:rsidR="00507662" w:rsidRPr="00507662" w:rsidRDefault="00507662" w:rsidP="00507662">
            <w:pPr>
              <w:widowControl w:val="0"/>
              <w:tabs>
                <w:tab w:val="left" w:pos="373"/>
              </w:tabs>
              <w:spacing w:line="0" w:lineRule="atLeast"/>
              <w:ind w:right="-110"/>
              <w:rPr>
                <w:sz w:val="20"/>
                <w:szCs w:val="20"/>
                <w:lang w:val="uk-UA" w:eastAsia="uk-UA" w:bidi="uk-UA"/>
              </w:rPr>
            </w:pPr>
            <w:r w:rsidRPr="00507662">
              <w:rPr>
                <w:bCs/>
                <w:sz w:val="20"/>
                <w:szCs w:val="20"/>
                <w:lang w:val="uk-UA" w:eastAsia="uk-UA" w:bidi="uk-UA"/>
              </w:rPr>
              <w:t xml:space="preserve">Вжиття активних заходів, щодо приведення до належного стану благоустрою </w:t>
            </w:r>
            <w:r w:rsidRPr="00507662">
              <w:rPr>
                <w:rFonts w:eastAsia="Arial Unicode MS"/>
                <w:sz w:val="20"/>
                <w:szCs w:val="20"/>
                <w:lang w:val="x-none" w:eastAsia="x-none"/>
              </w:rPr>
              <w:t>Южненської міської територіальної громади</w:t>
            </w:r>
          </w:p>
        </w:tc>
      </w:tr>
      <w:tr w:rsidR="00507662" w:rsidRPr="00507662" w14:paraId="75C78E93" w14:textId="77777777" w:rsidTr="0068710F">
        <w:trPr>
          <w:cantSplit/>
          <w:trHeight w:val="288"/>
        </w:trPr>
        <w:tc>
          <w:tcPr>
            <w:tcW w:w="14913" w:type="dxa"/>
            <w:gridSpan w:val="10"/>
          </w:tcPr>
          <w:p w14:paraId="56B841F7" w14:textId="77777777" w:rsidR="00507662" w:rsidRPr="00507662" w:rsidRDefault="00507662" w:rsidP="00507662">
            <w:pPr>
              <w:widowControl w:val="0"/>
              <w:tabs>
                <w:tab w:val="left" w:pos="373"/>
              </w:tabs>
              <w:spacing w:line="0" w:lineRule="atLeast"/>
              <w:ind w:right="-110"/>
              <w:jc w:val="center"/>
              <w:rPr>
                <w:sz w:val="20"/>
                <w:szCs w:val="20"/>
                <w:lang w:val="uk-UA" w:eastAsia="uk-UA" w:bidi="uk-UA"/>
              </w:rPr>
            </w:pPr>
            <w:r w:rsidRPr="00507662">
              <w:rPr>
                <w:sz w:val="20"/>
                <w:szCs w:val="20"/>
                <w:lang w:val="uk-UA" w:eastAsia="uk-UA" w:bidi="uk-UA"/>
              </w:rPr>
              <w:t>Забезпечення ЮКП «МУНІЦИПАЛЬНА ВАРТА» автомобільним транспортом</w:t>
            </w:r>
          </w:p>
        </w:tc>
      </w:tr>
      <w:tr w:rsidR="00507662" w:rsidRPr="00507662" w14:paraId="3326BC0F" w14:textId="77777777" w:rsidTr="00F93B8A">
        <w:trPr>
          <w:cantSplit/>
          <w:trHeight w:val="726"/>
        </w:trPr>
        <w:tc>
          <w:tcPr>
            <w:tcW w:w="423" w:type="dxa"/>
          </w:tcPr>
          <w:p w14:paraId="03B5822F" w14:textId="77777777" w:rsidR="00507662" w:rsidRPr="00507662" w:rsidRDefault="00507662" w:rsidP="00507662">
            <w:pPr>
              <w:widowControl w:val="0"/>
              <w:tabs>
                <w:tab w:val="left" w:pos="373"/>
              </w:tabs>
              <w:spacing w:after="120" w:line="360" w:lineRule="auto"/>
              <w:ind w:right="103"/>
              <w:jc w:val="center"/>
              <w:rPr>
                <w:bCs/>
                <w:sz w:val="20"/>
                <w:szCs w:val="20"/>
                <w:lang w:val="uk-UA" w:eastAsia="uk-UA" w:bidi="uk-UA"/>
              </w:rPr>
            </w:pPr>
            <w:r w:rsidRPr="00507662">
              <w:rPr>
                <w:bCs/>
                <w:sz w:val="20"/>
                <w:szCs w:val="20"/>
                <w:lang w:val="uk-UA" w:eastAsia="uk-UA" w:bidi="uk-UA"/>
              </w:rPr>
              <w:t>2</w:t>
            </w:r>
          </w:p>
        </w:tc>
        <w:tc>
          <w:tcPr>
            <w:tcW w:w="2300" w:type="dxa"/>
          </w:tcPr>
          <w:p w14:paraId="65500463" w14:textId="77777777" w:rsidR="00507662" w:rsidRPr="00507662" w:rsidRDefault="00507662" w:rsidP="00507662">
            <w:pPr>
              <w:widowControl w:val="0"/>
              <w:tabs>
                <w:tab w:val="left" w:pos="-108"/>
              </w:tabs>
              <w:spacing w:line="0" w:lineRule="atLeast"/>
              <w:ind w:right="-108" w:hanging="108"/>
              <w:jc w:val="center"/>
              <w:rPr>
                <w:bCs/>
                <w:sz w:val="20"/>
                <w:szCs w:val="20"/>
                <w:lang w:val="uk-UA" w:eastAsia="uk-UA" w:bidi="uk-UA"/>
              </w:rPr>
            </w:pPr>
            <w:r w:rsidRPr="00507662">
              <w:rPr>
                <w:bCs/>
                <w:sz w:val="20"/>
                <w:szCs w:val="20"/>
                <w:lang w:val="uk-UA" w:eastAsia="uk-UA" w:bidi="uk-UA"/>
              </w:rPr>
              <w:t>Придбання автомобільного транспорту для виконання</w:t>
            </w:r>
          </w:p>
          <w:p w14:paraId="49C53676" w14:textId="77777777" w:rsidR="00507662" w:rsidRPr="00507662" w:rsidRDefault="00507662" w:rsidP="00507662">
            <w:pPr>
              <w:widowControl w:val="0"/>
              <w:tabs>
                <w:tab w:val="left" w:pos="-108"/>
              </w:tabs>
              <w:spacing w:line="0" w:lineRule="atLeast"/>
              <w:ind w:right="-108" w:hanging="108"/>
              <w:jc w:val="center"/>
              <w:rPr>
                <w:bCs/>
                <w:sz w:val="20"/>
                <w:szCs w:val="20"/>
                <w:lang w:val="uk-UA" w:eastAsia="uk-UA" w:bidi="uk-UA"/>
              </w:rPr>
            </w:pPr>
            <w:r w:rsidRPr="00507662">
              <w:rPr>
                <w:bCs/>
                <w:sz w:val="20"/>
                <w:szCs w:val="20"/>
                <w:lang w:val="uk-UA" w:eastAsia="uk-UA" w:bidi="uk-UA"/>
              </w:rPr>
              <w:t>повноважень відповідно до статутних завдань та положень відділів підприємства</w:t>
            </w:r>
          </w:p>
        </w:tc>
        <w:tc>
          <w:tcPr>
            <w:tcW w:w="1244" w:type="dxa"/>
            <w:vAlign w:val="center"/>
          </w:tcPr>
          <w:p w14:paraId="2DC7274F" w14:textId="77777777" w:rsidR="00507662" w:rsidRPr="00507662" w:rsidRDefault="00507662" w:rsidP="00507662">
            <w:pPr>
              <w:widowControl w:val="0"/>
              <w:tabs>
                <w:tab w:val="left" w:pos="373"/>
              </w:tabs>
              <w:ind w:left="-108" w:right="-108"/>
              <w:jc w:val="center"/>
              <w:rPr>
                <w:bCs/>
                <w:sz w:val="20"/>
                <w:szCs w:val="20"/>
                <w:lang w:val="uk-UA" w:eastAsia="uk-UA" w:bidi="uk-UA"/>
              </w:rPr>
            </w:pPr>
            <w:r w:rsidRPr="00507662">
              <w:rPr>
                <w:bCs/>
                <w:sz w:val="20"/>
                <w:szCs w:val="20"/>
                <w:lang w:val="uk-UA" w:eastAsia="uk-UA" w:bidi="uk-UA"/>
              </w:rPr>
              <w:t>2022-2024р.</w:t>
            </w:r>
          </w:p>
        </w:tc>
        <w:tc>
          <w:tcPr>
            <w:tcW w:w="1417" w:type="dxa"/>
            <w:vAlign w:val="center"/>
          </w:tcPr>
          <w:p w14:paraId="4C3BBE64"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r w:rsidRPr="00507662">
              <w:rPr>
                <w:bCs/>
                <w:sz w:val="20"/>
                <w:szCs w:val="20"/>
                <w:lang w:val="uk-UA" w:eastAsia="uk-UA" w:bidi="uk-UA"/>
              </w:rPr>
              <w:t>Виконавчий комітет ЮМР/ ЮКП «МУНІЦИПАЛЬНА ВАРТА»</w:t>
            </w:r>
          </w:p>
        </w:tc>
        <w:tc>
          <w:tcPr>
            <w:tcW w:w="1560" w:type="dxa"/>
            <w:vAlign w:val="center"/>
          </w:tcPr>
          <w:p w14:paraId="2B03E11D" w14:textId="77777777" w:rsidR="00507662" w:rsidRPr="00507662" w:rsidRDefault="00507662" w:rsidP="00507662">
            <w:pPr>
              <w:widowControl w:val="0"/>
              <w:tabs>
                <w:tab w:val="left" w:pos="373"/>
              </w:tabs>
              <w:ind w:left="-108" w:right="-108"/>
              <w:jc w:val="center"/>
              <w:rPr>
                <w:bCs/>
                <w:sz w:val="20"/>
                <w:szCs w:val="20"/>
                <w:lang w:val="uk-UA" w:eastAsia="uk-UA" w:bidi="uk-UA"/>
              </w:rPr>
            </w:pPr>
            <w:r w:rsidRPr="00507662">
              <w:rPr>
                <w:bCs/>
                <w:sz w:val="20"/>
                <w:szCs w:val="20"/>
                <w:lang w:val="uk-UA" w:eastAsia="uk-UA" w:bidi="uk-UA"/>
              </w:rPr>
              <w:t xml:space="preserve">Бюджет Южненської міської територіальної </w:t>
            </w:r>
          </w:p>
          <w:p w14:paraId="4EDFE6C2" w14:textId="77777777" w:rsidR="00507662" w:rsidRPr="00507662" w:rsidRDefault="00507662" w:rsidP="00507662">
            <w:pPr>
              <w:widowControl w:val="0"/>
              <w:tabs>
                <w:tab w:val="left" w:pos="373"/>
              </w:tabs>
              <w:ind w:left="-108" w:right="-108"/>
              <w:jc w:val="center"/>
              <w:rPr>
                <w:bCs/>
                <w:sz w:val="20"/>
                <w:szCs w:val="20"/>
                <w:lang w:val="uk-UA" w:eastAsia="uk-UA" w:bidi="uk-UA"/>
              </w:rPr>
            </w:pPr>
            <w:r w:rsidRPr="00507662">
              <w:rPr>
                <w:bCs/>
                <w:sz w:val="20"/>
                <w:szCs w:val="20"/>
                <w:lang w:val="uk-UA" w:eastAsia="uk-UA" w:bidi="uk-UA"/>
              </w:rPr>
              <w:t>громади</w:t>
            </w:r>
          </w:p>
        </w:tc>
        <w:tc>
          <w:tcPr>
            <w:tcW w:w="995" w:type="dxa"/>
            <w:tcBorders>
              <w:right w:val="single" w:sz="4" w:space="0" w:color="auto"/>
            </w:tcBorders>
            <w:vAlign w:val="center"/>
          </w:tcPr>
          <w:p w14:paraId="7EA4766A" w14:textId="77777777" w:rsidR="00507662" w:rsidRPr="00507662" w:rsidRDefault="00507662" w:rsidP="00507662">
            <w:pPr>
              <w:widowControl w:val="0"/>
              <w:ind w:left="-108" w:right="-107"/>
              <w:jc w:val="center"/>
              <w:rPr>
                <w:bCs/>
                <w:sz w:val="20"/>
                <w:szCs w:val="20"/>
                <w:lang w:val="uk-UA" w:eastAsia="uk-UA" w:bidi="uk-UA"/>
              </w:rPr>
            </w:pPr>
          </w:p>
        </w:tc>
        <w:tc>
          <w:tcPr>
            <w:tcW w:w="1134" w:type="dxa"/>
            <w:tcBorders>
              <w:left w:val="single" w:sz="4" w:space="0" w:color="auto"/>
            </w:tcBorders>
            <w:vAlign w:val="center"/>
          </w:tcPr>
          <w:p w14:paraId="065FCDD4" w14:textId="77777777" w:rsidR="00507662" w:rsidRPr="00507662" w:rsidRDefault="00507662" w:rsidP="00507662">
            <w:pPr>
              <w:widowControl w:val="0"/>
              <w:ind w:right="-107"/>
              <w:jc w:val="center"/>
              <w:rPr>
                <w:bCs/>
                <w:sz w:val="20"/>
                <w:szCs w:val="20"/>
                <w:lang w:val="uk-UA" w:eastAsia="uk-UA" w:bidi="uk-UA"/>
              </w:rPr>
            </w:pPr>
          </w:p>
        </w:tc>
        <w:tc>
          <w:tcPr>
            <w:tcW w:w="993" w:type="dxa"/>
            <w:vAlign w:val="center"/>
          </w:tcPr>
          <w:p w14:paraId="2467E14F" w14:textId="77777777" w:rsidR="00507662" w:rsidRPr="00507662" w:rsidRDefault="00507662" w:rsidP="00507662">
            <w:pPr>
              <w:widowControl w:val="0"/>
              <w:ind w:right="-107"/>
              <w:rPr>
                <w:bCs/>
                <w:sz w:val="20"/>
                <w:szCs w:val="20"/>
                <w:lang w:eastAsia="uk-UA" w:bidi="uk-UA"/>
              </w:rPr>
            </w:pPr>
            <w:r w:rsidRPr="00507662">
              <w:rPr>
                <w:bCs/>
                <w:sz w:val="20"/>
                <w:szCs w:val="20"/>
                <w:lang w:eastAsia="uk-UA" w:bidi="uk-UA"/>
              </w:rPr>
              <w:t>900,00</w:t>
            </w:r>
          </w:p>
        </w:tc>
        <w:tc>
          <w:tcPr>
            <w:tcW w:w="991" w:type="dxa"/>
            <w:vAlign w:val="center"/>
          </w:tcPr>
          <w:p w14:paraId="403B5C61" w14:textId="77777777" w:rsidR="00507662" w:rsidRPr="00507662" w:rsidRDefault="00507662" w:rsidP="00507662">
            <w:pPr>
              <w:widowControl w:val="0"/>
              <w:tabs>
                <w:tab w:val="left" w:pos="373"/>
              </w:tabs>
              <w:ind w:right="-109" w:hanging="109"/>
              <w:jc w:val="center"/>
              <w:rPr>
                <w:b/>
                <w:bCs/>
                <w:sz w:val="20"/>
                <w:szCs w:val="20"/>
                <w:lang w:val="uk-UA" w:eastAsia="uk-UA" w:bidi="uk-UA"/>
              </w:rPr>
            </w:pPr>
            <w:r w:rsidRPr="00507662">
              <w:rPr>
                <w:b/>
                <w:bCs/>
                <w:sz w:val="20"/>
                <w:szCs w:val="20"/>
                <w:lang w:val="uk-UA" w:eastAsia="uk-UA" w:bidi="uk-UA"/>
              </w:rPr>
              <w:t>900,00</w:t>
            </w:r>
          </w:p>
        </w:tc>
        <w:tc>
          <w:tcPr>
            <w:tcW w:w="3856" w:type="dxa"/>
          </w:tcPr>
          <w:p w14:paraId="4053D66C" w14:textId="77777777" w:rsidR="00507662" w:rsidRPr="00507662" w:rsidRDefault="00507662" w:rsidP="00507662">
            <w:pPr>
              <w:widowControl w:val="0"/>
              <w:tabs>
                <w:tab w:val="left" w:pos="373"/>
              </w:tabs>
              <w:spacing w:line="0" w:lineRule="atLeast"/>
              <w:ind w:right="-110"/>
              <w:rPr>
                <w:sz w:val="20"/>
                <w:szCs w:val="20"/>
                <w:lang w:val="uk-UA" w:eastAsia="uk-UA" w:bidi="uk-UA"/>
              </w:rPr>
            </w:pPr>
          </w:p>
          <w:p w14:paraId="6B55B743" w14:textId="77777777" w:rsidR="00507662" w:rsidRPr="00507662" w:rsidRDefault="00507662" w:rsidP="00507662">
            <w:pPr>
              <w:widowControl w:val="0"/>
              <w:tabs>
                <w:tab w:val="left" w:pos="373"/>
              </w:tabs>
              <w:spacing w:line="0" w:lineRule="atLeast"/>
              <w:ind w:right="-110"/>
              <w:rPr>
                <w:sz w:val="20"/>
                <w:szCs w:val="20"/>
                <w:lang w:val="uk-UA" w:eastAsia="uk-UA" w:bidi="uk-UA"/>
              </w:rPr>
            </w:pPr>
          </w:p>
          <w:p w14:paraId="526470DC" w14:textId="77777777" w:rsidR="00507662" w:rsidRPr="00507662" w:rsidRDefault="00507662" w:rsidP="00507662">
            <w:pPr>
              <w:widowControl w:val="0"/>
              <w:tabs>
                <w:tab w:val="left" w:pos="373"/>
              </w:tabs>
              <w:spacing w:line="0" w:lineRule="atLeast"/>
              <w:ind w:right="-110"/>
              <w:rPr>
                <w:sz w:val="20"/>
                <w:szCs w:val="20"/>
                <w:lang w:val="uk-UA" w:eastAsia="uk-UA" w:bidi="uk-UA"/>
              </w:rPr>
            </w:pPr>
            <w:r w:rsidRPr="00507662">
              <w:rPr>
                <w:sz w:val="20"/>
                <w:szCs w:val="20"/>
                <w:lang w:val="uk-UA" w:eastAsia="uk-UA" w:bidi="uk-UA"/>
              </w:rPr>
              <w:t>Придбання автомобіля</w:t>
            </w:r>
          </w:p>
          <w:p w14:paraId="724A9AEF" w14:textId="77777777" w:rsidR="00507662" w:rsidRPr="00507662" w:rsidRDefault="00507662" w:rsidP="00507662">
            <w:pPr>
              <w:widowControl w:val="0"/>
              <w:tabs>
                <w:tab w:val="left" w:pos="373"/>
              </w:tabs>
              <w:spacing w:line="0" w:lineRule="atLeast"/>
              <w:ind w:right="-110"/>
              <w:rPr>
                <w:sz w:val="20"/>
                <w:szCs w:val="20"/>
                <w:lang w:val="en-US" w:eastAsia="uk-UA" w:bidi="uk-UA"/>
              </w:rPr>
            </w:pPr>
          </w:p>
        </w:tc>
      </w:tr>
      <w:tr w:rsidR="00507662" w:rsidRPr="00507662" w14:paraId="5AE533CF" w14:textId="77777777" w:rsidTr="0068710F">
        <w:trPr>
          <w:cantSplit/>
          <w:trHeight w:val="263"/>
        </w:trPr>
        <w:tc>
          <w:tcPr>
            <w:tcW w:w="423" w:type="dxa"/>
          </w:tcPr>
          <w:p w14:paraId="70096164"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14490" w:type="dxa"/>
            <w:gridSpan w:val="9"/>
          </w:tcPr>
          <w:p w14:paraId="32EA2048" w14:textId="77777777" w:rsidR="00507662" w:rsidRPr="00507662" w:rsidRDefault="00507662" w:rsidP="00507662">
            <w:pPr>
              <w:widowControl w:val="0"/>
              <w:tabs>
                <w:tab w:val="left" w:pos="373"/>
              </w:tabs>
              <w:spacing w:line="20" w:lineRule="atLeast"/>
              <w:ind w:right="-110"/>
              <w:jc w:val="center"/>
              <w:rPr>
                <w:bCs/>
                <w:sz w:val="20"/>
                <w:szCs w:val="20"/>
                <w:lang w:val="uk-UA" w:eastAsia="uk-UA" w:bidi="uk-UA"/>
              </w:rPr>
            </w:pPr>
            <w:r w:rsidRPr="00507662">
              <w:rPr>
                <w:bCs/>
                <w:sz w:val="20"/>
                <w:szCs w:val="20"/>
                <w:lang w:val="uk-UA" w:eastAsia="uk-UA" w:bidi="uk-UA"/>
              </w:rPr>
              <w:t xml:space="preserve">Забезпечення функціювання системи відеоспостереження ЮКП </w:t>
            </w:r>
            <w:r w:rsidRPr="00507662">
              <w:rPr>
                <w:rFonts w:eastAsia="Arial Unicode MS"/>
                <w:bCs/>
                <w:sz w:val="20"/>
                <w:szCs w:val="20"/>
                <w:lang w:val="x-none" w:eastAsia="x-none"/>
              </w:rPr>
              <w:t>«МУНІЦИПАЛЬНА ВАРТА»</w:t>
            </w:r>
          </w:p>
        </w:tc>
      </w:tr>
      <w:tr w:rsidR="00507662" w:rsidRPr="00507662" w14:paraId="642EBA07" w14:textId="77777777" w:rsidTr="00F93B8A">
        <w:trPr>
          <w:cantSplit/>
          <w:trHeight w:val="1827"/>
        </w:trPr>
        <w:tc>
          <w:tcPr>
            <w:tcW w:w="423" w:type="dxa"/>
          </w:tcPr>
          <w:p w14:paraId="26017B3F"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r w:rsidRPr="00507662">
              <w:rPr>
                <w:bCs/>
                <w:sz w:val="20"/>
                <w:szCs w:val="20"/>
                <w:lang w:val="uk-UA" w:eastAsia="uk-UA" w:bidi="uk-UA"/>
              </w:rPr>
              <w:t>3</w:t>
            </w:r>
          </w:p>
        </w:tc>
        <w:tc>
          <w:tcPr>
            <w:tcW w:w="2300" w:type="dxa"/>
          </w:tcPr>
          <w:p w14:paraId="21E1DAB5" w14:textId="77777777" w:rsidR="00507662" w:rsidRPr="00507662" w:rsidRDefault="00507662" w:rsidP="00507662">
            <w:pPr>
              <w:widowControl w:val="0"/>
              <w:tabs>
                <w:tab w:val="left" w:pos="33"/>
              </w:tabs>
              <w:spacing w:line="0" w:lineRule="atLeast"/>
              <w:ind w:right="-108"/>
              <w:rPr>
                <w:bCs/>
                <w:sz w:val="20"/>
                <w:szCs w:val="20"/>
                <w:lang w:val="uk-UA" w:eastAsia="uk-UA" w:bidi="uk-UA"/>
              </w:rPr>
            </w:pPr>
            <w:r w:rsidRPr="00507662">
              <w:rPr>
                <w:bCs/>
                <w:sz w:val="20"/>
                <w:szCs w:val="20"/>
                <w:lang w:val="uk-UA" w:eastAsia="uk-UA" w:bidi="uk-UA"/>
              </w:rPr>
              <w:t xml:space="preserve">Контроль за територією </w:t>
            </w:r>
            <w:r w:rsidRPr="00507662">
              <w:rPr>
                <w:rFonts w:eastAsia="Arial Unicode MS"/>
                <w:bCs/>
                <w:sz w:val="20"/>
                <w:szCs w:val="20"/>
                <w:lang w:val="x-none" w:eastAsia="x-none"/>
              </w:rPr>
              <w:t>Южненської міської територіальної громади</w:t>
            </w:r>
            <w:r w:rsidRPr="00507662">
              <w:rPr>
                <w:rFonts w:eastAsia="Arial Unicode MS"/>
                <w:bCs/>
                <w:sz w:val="20"/>
                <w:szCs w:val="20"/>
                <w:lang w:val="uk-UA" w:eastAsia="x-none"/>
              </w:rPr>
              <w:t xml:space="preserve"> </w:t>
            </w:r>
            <w:r w:rsidRPr="00507662">
              <w:rPr>
                <w:bCs/>
                <w:sz w:val="20"/>
                <w:szCs w:val="20"/>
                <w:lang w:val="uk-UA" w:eastAsia="uk-UA" w:bidi="uk-UA"/>
              </w:rPr>
              <w:t>на предмет належного благоустрою використовуючи систему відеоспостереження</w:t>
            </w:r>
          </w:p>
        </w:tc>
        <w:tc>
          <w:tcPr>
            <w:tcW w:w="1244" w:type="dxa"/>
            <w:vAlign w:val="center"/>
          </w:tcPr>
          <w:p w14:paraId="70901BC8" w14:textId="77777777" w:rsidR="00507662" w:rsidRPr="00507662" w:rsidRDefault="00507662" w:rsidP="00507662">
            <w:pPr>
              <w:widowControl w:val="0"/>
              <w:tabs>
                <w:tab w:val="left" w:pos="884"/>
              </w:tabs>
              <w:spacing w:after="120" w:line="360" w:lineRule="auto"/>
              <w:ind w:right="-107" w:hanging="108"/>
              <w:jc w:val="center"/>
              <w:rPr>
                <w:b/>
                <w:bCs/>
                <w:sz w:val="20"/>
                <w:szCs w:val="20"/>
                <w:lang w:eastAsia="uk-UA" w:bidi="uk-UA"/>
              </w:rPr>
            </w:pPr>
            <w:r w:rsidRPr="00507662">
              <w:rPr>
                <w:bCs/>
                <w:sz w:val="20"/>
                <w:szCs w:val="20"/>
                <w:lang w:val="uk-UA" w:eastAsia="uk-UA" w:bidi="uk-UA"/>
              </w:rPr>
              <w:t>2022-2024р.</w:t>
            </w:r>
          </w:p>
        </w:tc>
        <w:tc>
          <w:tcPr>
            <w:tcW w:w="1417" w:type="dxa"/>
            <w:vAlign w:val="center"/>
          </w:tcPr>
          <w:p w14:paraId="6386B32D" w14:textId="77777777" w:rsidR="00507662" w:rsidRPr="00507662" w:rsidRDefault="00507662" w:rsidP="00507662">
            <w:pPr>
              <w:widowControl w:val="0"/>
              <w:tabs>
                <w:tab w:val="left" w:pos="373"/>
              </w:tabs>
              <w:spacing w:line="0" w:lineRule="atLeast"/>
              <w:ind w:right="103"/>
              <w:jc w:val="center"/>
              <w:rPr>
                <w:b/>
                <w:bCs/>
                <w:i/>
                <w:sz w:val="20"/>
                <w:szCs w:val="20"/>
                <w:lang w:val="uk-UA" w:eastAsia="uk-UA" w:bidi="uk-UA"/>
              </w:rPr>
            </w:pPr>
            <w:r w:rsidRPr="00507662">
              <w:rPr>
                <w:bCs/>
                <w:sz w:val="20"/>
                <w:szCs w:val="20"/>
                <w:lang w:val="uk-UA" w:eastAsia="uk-UA" w:bidi="uk-UA"/>
              </w:rPr>
              <w:t>Виконавчий комітет ЮМР/ ЮКП «МУНІЦИПАЛЬНА ВАРТА</w:t>
            </w:r>
          </w:p>
        </w:tc>
        <w:tc>
          <w:tcPr>
            <w:tcW w:w="1560" w:type="dxa"/>
            <w:vAlign w:val="center"/>
          </w:tcPr>
          <w:p w14:paraId="4194B85D" w14:textId="77777777" w:rsidR="00507662" w:rsidRPr="00507662" w:rsidRDefault="00507662" w:rsidP="00507662">
            <w:pPr>
              <w:widowControl w:val="0"/>
              <w:tabs>
                <w:tab w:val="left" w:pos="373"/>
              </w:tabs>
              <w:ind w:left="-108" w:right="-108"/>
              <w:jc w:val="center"/>
              <w:rPr>
                <w:bCs/>
                <w:sz w:val="20"/>
                <w:szCs w:val="20"/>
                <w:lang w:val="uk-UA" w:eastAsia="uk-UA" w:bidi="uk-UA"/>
              </w:rPr>
            </w:pPr>
            <w:r w:rsidRPr="00507662">
              <w:rPr>
                <w:bCs/>
                <w:sz w:val="20"/>
                <w:szCs w:val="20"/>
                <w:lang w:val="uk-UA" w:eastAsia="uk-UA" w:bidi="uk-UA"/>
              </w:rPr>
              <w:t xml:space="preserve">Бюджет Южненської міської територіальної </w:t>
            </w:r>
          </w:p>
          <w:p w14:paraId="01719AA9" w14:textId="77777777" w:rsidR="00507662" w:rsidRPr="00507662" w:rsidRDefault="00507662" w:rsidP="00507662">
            <w:pPr>
              <w:widowControl w:val="0"/>
              <w:tabs>
                <w:tab w:val="left" w:pos="884"/>
              </w:tabs>
              <w:spacing w:after="120" w:line="360" w:lineRule="auto"/>
              <w:ind w:right="-107" w:hanging="108"/>
              <w:jc w:val="center"/>
              <w:rPr>
                <w:b/>
                <w:bCs/>
                <w:sz w:val="20"/>
                <w:szCs w:val="20"/>
                <w:lang w:val="uk-UA" w:eastAsia="uk-UA" w:bidi="uk-UA"/>
              </w:rPr>
            </w:pPr>
            <w:r w:rsidRPr="00507662">
              <w:rPr>
                <w:bCs/>
                <w:sz w:val="20"/>
                <w:szCs w:val="20"/>
                <w:lang w:val="uk-UA" w:eastAsia="uk-UA" w:bidi="uk-UA"/>
              </w:rPr>
              <w:t>громади</w:t>
            </w:r>
          </w:p>
        </w:tc>
        <w:tc>
          <w:tcPr>
            <w:tcW w:w="995" w:type="dxa"/>
            <w:tcBorders>
              <w:right w:val="single" w:sz="4" w:space="0" w:color="auto"/>
            </w:tcBorders>
            <w:vAlign w:val="center"/>
          </w:tcPr>
          <w:p w14:paraId="7E46F4D2" w14:textId="77777777" w:rsidR="00507662" w:rsidRPr="00507662" w:rsidRDefault="00507662" w:rsidP="00507662">
            <w:pPr>
              <w:widowControl w:val="0"/>
              <w:tabs>
                <w:tab w:val="left" w:pos="884"/>
              </w:tabs>
              <w:spacing w:after="120" w:line="360" w:lineRule="auto"/>
              <w:ind w:right="-107" w:hanging="108"/>
              <w:jc w:val="center"/>
              <w:rPr>
                <w:bCs/>
                <w:sz w:val="20"/>
                <w:szCs w:val="20"/>
                <w:lang w:val="uk-UA" w:eastAsia="uk-UA" w:bidi="uk-UA"/>
              </w:rPr>
            </w:pPr>
            <w:r w:rsidRPr="00507662">
              <w:rPr>
                <w:bCs/>
                <w:sz w:val="20"/>
                <w:szCs w:val="20"/>
                <w:lang w:val="uk-UA" w:eastAsia="uk-UA" w:bidi="uk-UA"/>
              </w:rPr>
              <w:t>1 368,36</w:t>
            </w:r>
          </w:p>
        </w:tc>
        <w:tc>
          <w:tcPr>
            <w:tcW w:w="1134" w:type="dxa"/>
            <w:tcBorders>
              <w:left w:val="single" w:sz="4" w:space="0" w:color="auto"/>
            </w:tcBorders>
            <w:vAlign w:val="center"/>
          </w:tcPr>
          <w:p w14:paraId="032B1BAC" w14:textId="77777777" w:rsidR="00507662" w:rsidRPr="00507662" w:rsidRDefault="00507662" w:rsidP="00507662">
            <w:pPr>
              <w:widowControl w:val="0"/>
              <w:tabs>
                <w:tab w:val="left" w:pos="884"/>
              </w:tabs>
              <w:spacing w:after="120" w:line="360" w:lineRule="auto"/>
              <w:ind w:right="-107"/>
              <w:jc w:val="center"/>
              <w:rPr>
                <w:bCs/>
                <w:sz w:val="20"/>
                <w:szCs w:val="20"/>
                <w:lang w:val="uk-UA" w:eastAsia="uk-UA" w:bidi="uk-UA"/>
              </w:rPr>
            </w:pPr>
            <w:r w:rsidRPr="00507662">
              <w:rPr>
                <w:bCs/>
                <w:sz w:val="20"/>
                <w:szCs w:val="20"/>
                <w:lang w:val="uk-UA" w:eastAsia="uk-UA" w:bidi="uk-UA"/>
              </w:rPr>
              <w:t>1368,36</w:t>
            </w:r>
          </w:p>
        </w:tc>
        <w:tc>
          <w:tcPr>
            <w:tcW w:w="993" w:type="dxa"/>
            <w:vAlign w:val="center"/>
          </w:tcPr>
          <w:p w14:paraId="27D14C69" w14:textId="77777777" w:rsidR="00507662" w:rsidRPr="00507662" w:rsidRDefault="00507662" w:rsidP="00507662">
            <w:pPr>
              <w:widowControl w:val="0"/>
              <w:tabs>
                <w:tab w:val="left" w:pos="373"/>
                <w:tab w:val="left" w:pos="884"/>
              </w:tabs>
              <w:spacing w:after="120" w:line="360" w:lineRule="auto"/>
              <w:ind w:right="-107"/>
              <w:jc w:val="center"/>
              <w:rPr>
                <w:b/>
                <w:bCs/>
                <w:i/>
                <w:sz w:val="20"/>
                <w:szCs w:val="20"/>
                <w:lang w:val="uk-UA" w:eastAsia="uk-UA" w:bidi="uk-UA"/>
              </w:rPr>
            </w:pPr>
            <w:r w:rsidRPr="00507662">
              <w:rPr>
                <w:bCs/>
                <w:sz w:val="20"/>
                <w:szCs w:val="20"/>
                <w:lang w:val="uk-UA" w:eastAsia="uk-UA" w:bidi="uk-UA"/>
              </w:rPr>
              <w:t xml:space="preserve">570,15 </w:t>
            </w:r>
          </w:p>
        </w:tc>
        <w:tc>
          <w:tcPr>
            <w:tcW w:w="991" w:type="dxa"/>
            <w:vAlign w:val="center"/>
          </w:tcPr>
          <w:p w14:paraId="236D1118" w14:textId="77777777" w:rsidR="00507662" w:rsidRPr="00507662" w:rsidRDefault="00507662" w:rsidP="00507662">
            <w:pPr>
              <w:widowControl w:val="0"/>
              <w:tabs>
                <w:tab w:val="left" w:pos="458"/>
                <w:tab w:val="left" w:pos="884"/>
              </w:tabs>
              <w:spacing w:after="120" w:line="360" w:lineRule="auto"/>
              <w:ind w:left="-109" w:right="-106"/>
              <w:jc w:val="center"/>
              <w:rPr>
                <w:b/>
                <w:bCs/>
                <w:sz w:val="20"/>
                <w:szCs w:val="20"/>
                <w:lang w:eastAsia="uk-UA" w:bidi="uk-UA"/>
              </w:rPr>
            </w:pPr>
            <w:r w:rsidRPr="00507662">
              <w:rPr>
                <w:b/>
                <w:bCs/>
                <w:sz w:val="20"/>
                <w:szCs w:val="20"/>
                <w:lang w:eastAsia="uk-UA" w:bidi="uk-UA"/>
              </w:rPr>
              <w:t>3306,87</w:t>
            </w:r>
          </w:p>
        </w:tc>
        <w:tc>
          <w:tcPr>
            <w:tcW w:w="3856" w:type="dxa"/>
          </w:tcPr>
          <w:p w14:paraId="2A3591FF" w14:textId="77777777" w:rsidR="00507662" w:rsidRPr="00507662" w:rsidRDefault="00507662" w:rsidP="00507662">
            <w:pPr>
              <w:widowControl w:val="0"/>
              <w:tabs>
                <w:tab w:val="left" w:pos="373"/>
              </w:tabs>
              <w:spacing w:line="20" w:lineRule="atLeast"/>
              <w:ind w:right="-110"/>
              <w:rPr>
                <w:sz w:val="20"/>
                <w:szCs w:val="20"/>
                <w:lang w:val="uk-UA" w:eastAsia="uk-UA" w:bidi="uk-UA"/>
              </w:rPr>
            </w:pPr>
            <w:r w:rsidRPr="00507662">
              <w:rPr>
                <w:bCs/>
                <w:sz w:val="20"/>
                <w:szCs w:val="20"/>
                <w:lang w:val="uk-UA" w:eastAsia="uk-UA" w:bidi="uk-UA"/>
              </w:rPr>
              <w:t xml:space="preserve">Використання в практиці найбільш ефективних механізмів взаємодії ЮКП </w:t>
            </w:r>
            <w:r w:rsidRPr="00507662">
              <w:rPr>
                <w:rFonts w:eastAsia="Arial Unicode MS"/>
                <w:bCs/>
                <w:sz w:val="20"/>
                <w:szCs w:val="20"/>
                <w:lang w:val="x-none" w:eastAsia="x-none"/>
              </w:rPr>
              <w:t>«МУНІЦИПАЛЬНА ВАРТА»</w:t>
            </w:r>
            <w:r w:rsidRPr="00507662">
              <w:rPr>
                <w:rFonts w:eastAsia="Arial Unicode MS"/>
                <w:bCs/>
                <w:sz w:val="20"/>
                <w:szCs w:val="20"/>
                <w:lang w:val="uk-UA" w:eastAsia="x-none"/>
              </w:rPr>
              <w:t xml:space="preserve"> </w:t>
            </w:r>
            <w:r w:rsidRPr="00507662">
              <w:rPr>
                <w:bCs/>
                <w:sz w:val="20"/>
                <w:szCs w:val="20"/>
                <w:lang w:val="uk-UA" w:eastAsia="uk-UA" w:bidi="uk-UA"/>
              </w:rPr>
              <w:t>з населенням та контролю за належним благоустроєм</w:t>
            </w:r>
            <w:r w:rsidRPr="00507662">
              <w:rPr>
                <w:sz w:val="20"/>
                <w:szCs w:val="20"/>
                <w:lang w:val="uk-UA" w:eastAsia="uk-UA" w:bidi="uk-UA"/>
              </w:rPr>
              <w:t xml:space="preserve"> </w:t>
            </w:r>
            <w:r w:rsidRPr="00507662">
              <w:rPr>
                <w:rFonts w:eastAsia="Arial Unicode MS"/>
                <w:sz w:val="20"/>
                <w:szCs w:val="20"/>
                <w:lang w:val="x-none" w:eastAsia="x-none"/>
              </w:rPr>
              <w:t>Южненської міської територіальної громади</w:t>
            </w:r>
          </w:p>
        </w:tc>
      </w:tr>
    </w:tbl>
    <w:p w14:paraId="6FA388F0" w14:textId="77777777" w:rsidR="00507662" w:rsidRPr="00507662" w:rsidRDefault="00507662" w:rsidP="00507662">
      <w:pPr>
        <w:tabs>
          <w:tab w:val="left" w:pos="12420"/>
        </w:tabs>
        <w:spacing w:before="100"/>
        <w:ind w:right="-8"/>
        <w:jc w:val="right"/>
        <w:rPr>
          <w:lang w:val="uk-UA"/>
        </w:rPr>
      </w:pPr>
    </w:p>
    <w:p w14:paraId="57F501AF" w14:textId="77777777" w:rsidR="00507662" w:rsidRPr="00507662" w:rsidRDefault="00507662" w:rsidP="00507662">
      <w:pPr>
        <w:tabs>
          <w:tab w:val="left" w:pos="12420"/>
        </w:tabs>
        <w:spacing w:before="100"/>
        <w:ind w:right="-8"/>
        <w:jc w:val="right"/>
        <w:rPr>
          <w:lang w:val="uk-UA"/>
        </w:rPr>
      </w:pPr>
      <w:r w:rsidRPr="00507662">
        <w:rPr>
          <w:lang w:val="uk-UA"/>
        </w:rPr>
        <w:lastRenderedPageBreak/>
        <w:t>Додаток 2 до Програми</w:t>
      </w:r>
    </w:p>
    <w:p w14:paraId="6D4E6B64" w14:textId="77777777" w:rsidR="00507662" w:rsidRPr="00507662" w:rsidRDefault="00507662" w:rsidP="00507662">
      <w:pPr>
        <w:widowControl w:val="0"/>
        <w:ind w:right="-2"/>
        <w:jc w:val="center"/>
        <w:rPr>
          <w:rFonts w:eastAsia="Arial Unicode MS"/>
          <w:b/>
          <w:lang w:eastAsia="uk-UA" w:bidi="uk-UA"/>
        </w:rPr>
      </w:pPr>
      <w:r w:rsidRPr="00507662">
        <w:rPr>
          <w:rFonts w:eastAsia="Arial Unicode MS"/>
          <w:b/>
          <w:color w:val="000000"/>
          <w:lang w:val="uk-UA" w:eastAsia="uk-UA" w:bidi="uk-UA"/>
        </w:rPr>
        <w:t xml:space="preserve">Показники результативності  Програми </w:t>
      </w:r>
      <w:r w:rsidRPr="00507662">
        <w:rPr>
          <w:rFonts w:eastAsia="Arial Unicode MS"/>
          <w:b/>
          <w:lang w:val="uk-UA" w:eastAsia="uk-UA" w:bidi="uk-UA"/>
        </w:rPr>
        <w:t xml:space="preserve">забезпечення діяльності </w:t>
      </w:r>
    </w:p>
    <w:p w14:paraId="747ACCD7" w14:textId="77777777" w:rsidR="00507662" w:rsidRPr="00507662" w:rsidRDefault="00507662" w:rsidP="00507662">
      <w:pPr>
        <w:widowControl w:val="0"/>
        <w:ind w:right="-2"/>
        <w:jc w:val="center"/>
        <w:rPr>
          <w:rFonts w:eastAsia="Arial Unicode MS"/>
          <w:b/>
          <w:lang w:eastAsia="uk-UA" w:bidi="uk-UA"/>
        </w:rPr>
      </w:pPr>
      <w:r w:rsidRPr="00507662">
        <w:rPr>
          <w:rFonts w:eastAsia="Arial Unicode MS"/>
          <w:b/>
          <w:caps/>
          <w:lang w:val="uk-UA" w:eastAsia="uk-UA" w:bidi="uk-UA"/>
        </w:rPr>
        <w:t>Южненського комунального підприємства</w:t>
      </w:r>
      <w:r w:rsidRPr="00507662">
        <w:rPr>
          <w:rFonts w:eastAsia="Arial Unicode MS"/>
          <w:b/>
          <w:lang w:val="uk-UA" w:eastAsia="uk-UA" w:bidi="uk-UA"/>
        </w:rPr>
        <w:t xml:space="preserve"> </w:t>
      </w:r>
      <w:r w:rsidRPr="00507662">
        <w:rPr>
          <w:rFonts w:eastAsia="Arial Unicode MS"/>
          <w:b/>
          <w:caps/>
          <w:lang w:val="uk-UA" w:eastAsia="uk-UA" w:bidi="uk-UA"/>
        </w:rPr>
        <w:t>«Муніципальна варта»</w:t>
      </w:r>
      <w:r w:rsidRPr="00507662">
        <w:rPr>
          <w:rFonts w:eastAsia="Arial Unicode MS"/>
          <w:b/>
          <w:lang w:val="uk-UA" w:eastAsia="uk-UA" w:bidi="uk-UA"/>
        </w:rPr>
        <w:t xml:space="preserve"> на 2022-2024 роки </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6804"/>
        <w:gridCol w:w="992"/>
        <w:gridCol w:w="1418"/>
        <w:gridCol w:w="1417"/>
        <w:gridCol w:w="1447"/>
      </w:tblGrid>
      <w:tr w:rsidR="00507662" w:rsidRPr="00507662" w14:paraId="67B1A1FF" w14:textId="77777777" w:rsidTr="00F93B8A">
        <w:trPr>
          <w:cantSplit/>
          <w:trHeight w:val="239"/>
        </w:trPr>
        <w:tc>
          <w:tcPr>
            <w:tcW w:w="426" w:type="dxa"/>
            <w:vMerge w:val="restart"/>
            <w:vAlign w:val="center"/>
          </w:tcPr>
          <w:p w14:paraId="26115B81" w14:textId="77777777" w:rsidR="00507662" w:rsidRPr="00507662" w:rsidRDefault="00507662" w:rsidP="00507662">
            <w:pPr>
              <w:widowControl w:val="0"/>
              <w:tabs>
                <w:tab w:val="left" w:pos="317"/>
              </w:tabs>
              <w:spacing w:line="0" w:lineRule="atLeast"/>
              <w:ind w:right="102"/>
              <w:rPr>
                <w:b/>
                <w:bCs/>
                <w:sz w:val="20"/>
                <w:szCs w:val="20"/>
                <w:lang w:val="uk-UA" w:eastAsia="uk-UA" w:bidi="uk-UA"/>
              </w:rPr>
            </w:pPr>
            <w:r w:rsidRPr="00507662">
              <w:rPr>
                <w:b/>
                <w:bCs/>
                <w:sz w:val="20"/>
                <w:szCs w:val="20"/>
                <w:lang w:val="uk-UA" w:eastAsia="uk-UA" w:bidi="uk-UA"/>
              </w:rPr>
              <w:t>№з/</w:t>
            </w:r>
            <w:r w:rsidRPr="00507662">
              <w:rPr>
                <w:bCs/>
                <w:sz w:val="20"/>
                <w:szCs w:val="20"/>
                <w:lang w:val="uk-UA" w:eastAsia="uk-UA" w:bidi="uk-UA"/>
              </w:rPr>
              <w:t>п</w:t>
            </w:r>
          </w:p>
        </w:tc>
        <w:tc>
          <w:tcPr>
            <w:tcW w:w="2551" w:type="dxa"/>
            <w:vMerge w:val="restart"/>
            <w:vAlign w:val="center"/>
          </w:tcPr>
          <w:p w14:paraId="02F02009"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r w:rsidRPr="00507662">
              <w:rPr>
                <w:b/>
                <w:bCs/>
                <w:sz w:val="20"/>
                <w:szCs w:val="20"/>
                <w:lang w:val="uk-UA" w:eastAsia="uk-UA" w:bidi="uk-UA"/>
              </w:rPr>
              <w:t>Заходи</w:t>
            </w:r>
          </w:p>
        </w:tc>
        <w:tc>
          <w:tcPr>
            <w:tcW w:w="6804" w:type="dxa"/>
            <w:vMerge w:val="restart"/>
            <w:vAlign w:val="center"/>
          </w:tcPr>
          <w:p w14:paraId="5109A746"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r w:rsidRPr="00507662">
              <w:rPr>
                <w:b/>
                <w:bCs/>
                <w:sz w:val="20"/>
                <w:szCs w:val="20"/>
                <w:lang w:val="uk-UA" w:eastAsia="uk-UA" w:bidi="uk-UA"/>
              </w:rPr>
              <w:t xml:space="preserve"> Показники </w:t>
            </w:r>
          </w:p>
        </w:tc>
        <w:tc>
          <w:tcPr>
            <w:tcW w:w="992" w:type="dxa"/>
            <w:vMerge w:val="restart"/>
            <w:vAlign w:val="center"/>
          </w:tcPr>
          <w:p w14:paraId="7A631680" w14:textId="77777777" w:rsidR="00507662" w:rsidRPr="00507662" w:rsidRDefault="00507662" w:rsidP="00507662">
            <w:pPr>
              <w:widowControl w:val="0"/>
              <w:tabs>
                <w:tab w:val="left" w:pos="373"/>
              </w:tabs>
              <w:spacing w:line="0" w:lineRule="atLeast"/>
              <w:ind w:left="-108" w:right="-108"/>
              <w:jc w:val="center"/>
              <w:rPr>
                <w:b/>
                <w:bCs/>
                <w:sz w:val="20"/>
                <w:szCs w:val="20"/>
                <w:lang w:val="uk-UA" w:eastAsia="uk-UA" w:bidi="uk-UA"/>
              </w:rPr>
            </w:pPr>
            <w:r w:rsidRPr="00507662">
              <w:rPr>
                <w:b/>
                <w:bCs/>
                <w:sz w:val="20"/>
                <w:szCs w:val="20"/>
                <w:lang w:val="uk-UA" w:eastAsia="uk-UA" w:bidi="uk-UA"/>
              </w:rPr>
              <w:t xml:space="preserve">Одиниця </w:t>
            </w:r>
          </w:p>
          <w:p w14:paraId="466316D3" w14:textId="77777777" w:rsidR="00507662" w:rsidRPr="00507662" w:rsidRDefault="00507662" w:rsidP="00507662">
            <w:pPr>
              <w:widowControl w:val="0"/>
              <w:tabs>
                <w:tab w:val="left" w:pos="373"/>
              </w:tabs>
              <w:spacing w:line="0" w:lineRule="atLeast"/>
              <w:ind w:right="-108"/>
              <w:jc w:val="center"/>
              <w:rPr>
                <w:b/>
                <w:bCs/>
                <w:i/>
                <w:sz w:val="20"/>
                <w:szCs w:val="20"/>
                <w:lang w:val="uk-UA" w:eastAsia="uk-UA" w:bidi="uk-UA"/>
              </w:rPr>
            </w:pPr>
            <w:r w:rsidRPr="00507662">
              <w:rPr>
                <w:b/>
                <w:bCs/>
                <w:sz w:val="20"/>
                <w:szCs w:val="20"/>
                <w:lang w:val="uk-UA" w:eastAsia="uk-UA" w:bidi="uk-UA"/>
              </w:rPr>
              <w:t xml:space="preserve">виміру </w:t>
            </w:r>
          </w:p>
        </w:tc>
        <w:tc>
          <w:tcPr>
            <w:tcW w:w="4282" w:type="dxa"/>
            <w:gridSpan w:val="3"/>
            <w:vAlign w:val="center"/>
          </w:tcPr>
          <w:p w14:paraId="626F6CE6" w14:textId="77777777" w:rsidR="00507662" w:rsidRPr="00507662" w:rsidRDefault="00507662" w:rsidP="00507662">
            <w:pPr>
              <w:widowControl w:val="0"/>
              <w:tabs>
                <w:tab w:val="left" w:pos="373"/>
              </w:tabs>
              <w:spacing w:after="120"/>
              <w:ind w:right="103"/>
              <w:jc w:val="center"/>
              <w:rPr>
                <w:b/>
                <w:bCs/>
                <w:sz w:val="20"/>
                <w:szCs w:val="20"/>
                <w:lang w:val="uk-UA" w:eastAsia="uk-UA" w:bidi="uk-UA"/>
              </w:rPr>
            </w:pPr>
            <w:r w:rsidRPr="00507662">
              <w:rPr>
                <w:b/>
                <w:bCs/>
                <w:sz w:val="20"/>
                <w:szCs w:val="20"/>
                <w:lang w:val="uk-UA" w:eastAsia="uk-UA" w:bidi="uk-UA"/>
              </w:rPr>
              <w:t>За роками</w:t>
            </w:r>
          </w:p>
        </w:tc>
      </w:tr>
      <w:tr w:rsidR="00507662" w:rsidRPr="00507662" w14:paraId="02E9C35A" w14:textId="77777777" w:rsidTr="00F93B8A">
        <w:trPr>
          <w:cantSplit/>
          <w:trHeight w:val="465"/>
        </w:trPr>
        <w:tc>
          <w:tcPr>
            <w:tcW w:w="426" w:type="dxa"/>
            <w:vMerge/>
            <w:vAlign w:val="center"/>
          </w:tcPr>
          <w:p w14:paraId="24A0A9CD"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2551" w:type="dxa"/>
            <w:vMerge/>
            <w:vAlign w:val="center"/>
          </w:tcPr>
          <w:p w14:paraId="429EE21B"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p>
        </w:tc>
        <w:tc>
          <w:tcPr>
            <w:tcW w:w="6804" w:type="dxa"/>
            <w:vMerge/>
            <w:vAlign w:val="center"/>
          </w:tcPr>
          <w:p w14:paraId="64550E55"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p>
        </w:tc>
        <w:tc>
          <w:tcPr>
            <w:tcW w:w="992" w:type="dxa"/>
            <w:vMerge/>
            <w:vAlign w:val="center"/>
          </w:tcPr>
          <w:p w14:paraId="2E13BBA1" w14:textId="77777777" w:rsidR="00507662" w:rsidRPr="00507662" w:rsidRDefault="00507662" w:rsidP="00507662">
            <w:pPr>
              <w:widowControl w:val="0"/>
              <w:tabs>
                <w:tab w:val="left" w:pos="373"/>
              </w:tabs>
              <w:spacing w:line="0" w:lineRule="atLeast"/>
              <w:ind w:right="103"/>
              <w:jc w:val="center"/>
              <w:rPr>
                <w:b/>
                <w:bCs/>
                <w:sz w:val="20"/>
                <w:szCs w:val="20"/>
                <w:lang w:val="uk-UA" w:eastAsia="uk-UA" w:bidi="uk-UA"/>
              </w:rPr>
            </w:pPr>
          </w:p>
        </w:tc>
        <w:tc>
          <w:tcPr>
            <w:tcW w:w="1418" w:type="dxa"/>
            <w:vAlign w:val="center"/>
          </w:tcPr>
          <w:p w14:paraId="4611E6C8" w14:textId="77777777" w:rsidR="00507662" w:rsidRPr="00507662" w:rsidRDefault="00507662" w:rsidP="00507662">
            <w:pPr>
              <w:widowControl w:val="0"/>
              <w:tabs>
                <w:tab w:val="left" w:pos="600"/>
              </w:tabs>
              <w:spacing w:line="0" w:lineRule="atLeast"/>
              <w:ind w:right="103"/>
              <w:jc w:val="center"/>
              <w:rPr>
                <w:b/>
                <w:bCs/>
                <w:sz w:val="20"/>
                <w:szCs w:val="20"/>
                <w:lang w:val="uk-UA" w:eastAsia="uk-UA" w:bidi="uk-UA"/>
              </w:rPr>
            </w:pPr>
            <w:r w:rsidRPr="00507662">
              <w:rPr>
                <w:b/>
                <w:bCs/>
                <w:sz w:val="20"/>
                <w:szCs w:val="20"/>
                <w:lang w:val="uk-UA" w:eastAsia="uk-UA" w:bidi="uk-UA"/>
              </w:rPr>
              <w:t>2022</w:t>
            </w:r>
          </w:p>
        </w:tc>
        <w:tc>
          <w:tcPr>
            <w:tcW w:w="1417" w:type="dxa"/>
            <w:vAlign w:val="center"/>
          </w:tcPr>
          <w:p w14:paraId="37CF5196" w14:textId="77777777" w:rsidR="00507662" w:rsidRPr="00507662" w:rsidRDefault="00507662" w:rsidP="00507662">
            <w:pPr>
              <w:widowControl w:val="0"/>
              <w:tabs>
                <w:tab w:val="left" w:pos="373"/>
              </w:tabs>
              <w:spacing w:line="0" w:lineRule="atLeast"/>
              <w:ind w:right="103"/>
              <w:jc w:val="center"/>
              <w:rPr>
                <w:b/>
                <w:bCs/>
                <w:sz w:val="20"/>
                <w:szCs w:val="20"/>
                <w:highlight w:val="yellow"/>
                <w:lang w:val="uk-UA" w:eastAsia="uk-UA" w:bidi="uk-UA"/>
              </w:rPr>
            </w:pPr>
            <w:r w:rsidRPr="00507662">
              <w:rPr>
                <w:b/>
                <w:bCs/>
                <w:sz w:val="20"/>
                <w:szCs w:val="20"/>
                <w:lang w:val="uk-UA" w:eastAsia="uk-UA" w:bidi="uk-UA"/>
              </w:rPr>
              <w:t>2023</w:t>
            </w:r>
          </w:p>
        </w:tc>
        <w:tc>
          <w:tcPr>
            <w:tcW w:w="1447" w:type="dxa"/>
            <w:vAlign w:val="center"/>
          </w:tcPr>
          <w:p w14:paraId="2779B38C" w14:textId="77777777" w:rsidR="00507662" w:rsidRPr="00507662" w:rsidRDefault="00507662" w:rsidP="00507662">
            <w:pPr>
              <w:widowControl w:val="0"/>
              <w:tabs>
                <w:tab w:val="left" w:pos="459"/>
              </w:tabs>
              <w:spacing w:line="0" w:lineRule="atLeast"/>
              <w:ind w:right="103"/>
              <w:jc w:val="center"/>
              <w:rPr>
                <w:b/>
                <w:bCs/>
                <w:sz w:val="20"/>
                <w:szCs w:val="20"/>
                <w:lang w:val="uk-UA" w:eastAsia="uk-UA" w:bidi="uk-UA"/>
              </w:rPr>
            </w:pPr>
            <w:r w:rsidRPr="00507662">
              <w:rPr>
                <w:b/>
                <w:bCs/>
                <w:sz w:val="20"/>
                <w:szCs w:val="20"/>
                <w:lang w:val="uk-UA" w:eastAsia="uk-UA" w:bidi="uk-UA"/>
              </w:rPr>
              <w:t>2024</w:t>
            </w:r>
          </w:p>
        </w:tc>
      </w:tr>
      <w:tr w:rsidR="00507662" w:rsidRPr="00507662" w14:paraId="076A7823" w14:textId="77777777" w:rsidTr="00F93B8A">
        <w:trPr>
          <w:cantSplit/>
          <w:trHeight w:val="139"/>
        </w:trPr>
        <w:tc>
          <w:tcPr>
            <w:tcW w:w="426" w:type="dxa"/>
            <w:vMerge w:val="restart"/>
          </w:tcPr>
          <w:p w14:paraId="5CF7FDBB" w14:textId="77777777" w:rsidR="00507662" w:rsidRPr="00507662" w:rsidRDefault="00507662" w:rsidP="00507662">
            <w:pPr>
              <w:widowControl w:val="0"/>
              <w:tabs>
                <w:tab w:val="left" w:pos="373"/>
              </w:tabs>
              <w:spacing w:after="120" w:line="360" w:lineRule="auto"/>
              <w:ind w:left="-85" w:firstLine="24"/>
              <w:rPr>
                <w:bCs/>
                <w:sz w:val="20"/>
                <w:szCs w:val="20"/>
                <w:lang w:val="uk-UA" w:eastAsia="uk-UA" w:bidi="uk-UA"/>
              </w:rPr>
            </w:pPr>
            <w:r w:rsidRPr="00507662">
              <w:rPr>
                <w:bCs/>
                <w:sz w:val="20"/>
                <w:szCs w:val="20"/>
                <w:lang w:val="uk-UA" w:eastAsia="uk-UA" w:bidi="uk-UA"/>
              </w:rPr>
              <w:t>1</w:t>
            </w:r>
          </w:p>
        </w:tc>
        <w:tc>
          <w:tcPr>
            <w:tcW w:w="2551" w:type="dxa"/>
            <w:vMerge w:val="restart"/>
          </w:tcPr>
          <w:p w14:paraId="30CDC4F4" w14:textId="77777777" w:rsidR="00507662" w:rsidRPr="00507662" w:rsidRDefault="00507662" w:rsidP="00507662">
            <w:pPr>
              <w:widowControl w:val="0"/>
              <w:tabs>
                <w:tab w:val="left" w:pos="373"/>
              </w:tabs>
              <w:spacing w:line="0" w:lineRule="atLeast"/>
              <w:ind w:right="34"/>
              <w:rPr>
                <w:rFonts w:eastAsia="Arial Unicode MS"/>
                <w:bCs/>
                <w:sz w:val="20"/>
                <w:szCs w:val="20"/>
                <w:lang w:val="uk-UA" w:eastAsia="uk-UA" w:bidi="uk-UA"/>
              </w:rPr>
            </w:pPr>
            <w:r w:rsidRPr="00507662">
              <w:rPr>
                <w:bCs/>
                <w:sz w:val="20"/>
                <w:szCs w:val="20"/>
                <w:lang w:val="uk-UA" w:eastAsia="uk-UA" w:bidi="uk-UA"/>
              </w:rPr>
              <w:t>Виконання повноважень відповідно до статутних завдань та положень відділів підприємства</w:t>
            </w:r>
          </w:p>
        </w:tc>
        <w:tc>
          <w:tcPr>
            <w:tcW w:w="6804" w:type="dxa"/>
          </w:tcPr>
          <w:p w14:paraId="6109A333" w14:textId="77777777" w:rsidR="00507662" w:rsidRPr="00507662" w:rsidRDefault="00507662" w:rsidP="00507662">
            <w:pPr>
              <w:widowControl w:val="0"/>
              <w:tabs>
                <w:tab w:val="left" w:pos="373"/>
              </w:tabs>
              <w:spacing w:line="0" w:lineRule="atLeast"/>
              <w:ind w:right="103"/>
              <w:rPr>
                <w:b/>
                <w:bCs/>
                <w:sz w:val="20"/>
                <w:szCs w:val="20"/>
                <w:lang w:val="uk-UA" w:eastAsia="uk-UA" w:bidi="uk-UA"/>
              </w:rPr>
            </w:pPr>
            <w:r w:rsidRPr="00507662">
              <w:rPr>
                <w:b/>
                <w:bCs/>
                <w:sz w:val="20"/>
                <w:szCs w:val="20"/>
                <w:lang w:val="uk-UA" w:eastAsia="uk-UA" w:bidi="uk-UA"/>
              </w:rPr>
              <w:t xml:space="preserve">Показники затрат: </w:t>
            </w:r>
          </w:p>
        </w:tc>
        <w:tc>
          <w:tcPr>
            <w:tcW w:w="992" w:type="dxa"/>
          </w:tcPr>
          <w:p w14:paraId="49C6BE35" w14:textId="77777777" w:rsidR="00507662" w:rsidRPr="00507662" w:rsidRDefault="00507662" w:rsidP="00507662">
            <w:pPr>
              <w:widowControl w:val="0"/>
              <w:tabs>
                <w:tab w:val="left" w:pos="373"/>
              </w:tabs>
              <w:spacing w:line="0" w:lineRule="atLeast"/>
              <w:ind w:right="103"/>
              <w:jc w:val="center"/>
              <w:rPr>
                <w:bCs/>
                <w:sz w:val="20"/>
                <w:szCs w:val="20"/>
                <w:lang w:val="uk-UA" w:eastAsia="uk-UA" w:bidi="uk-UA"/>
              </w:rPr>
            </w:pPr>
            <w:r w:rsidRPr="00507662">
              <w:rPr>
                <w:bCs/>
                <w:sz w:val="20"/>
                <w:szCs w:val="20"/>
                <w:lang w:val="uk-UA" w:eastAsia="uk-UA" w:bidi="uk-UA"/>
              </w:rPr>
              <w:t xml:space="preserve"> </w:t>
            </w:r>
          </w:p>
        </w:tc>
        <w:tc>
          <w:tcPr>
            <w:tcW w:w="1418" w:type="dxa"/>
          </w:tcPr>
          <w:p w14:paraId="687BD98F" w14:textId="77777777" w:rsidR="00507662" w:rsidRPr="00507662" w:rsidRDefault="00507662" w:rsidP="00507662">
            <w:pPr>
              <w:widowControl w:val="0"/>
              <w:tabs>
                <w:tab w:val="left" w:pos="373"/>
              </w:tabs>
              <w:spacing w:line="0" w:lineRule="atLeast"/>
              <w:ind w:right="103"/>
              <w:rPr>
                <w:b/>
                <w:bCs/>
                <w:i/>
                <w:sz w:val="20"/>
                <w:szCs w:val="20"/>
                <w:lang w:val="uk-UA" w:eastAsia="uk-UA" w:bidi="uk-UA"/>
              </w:rPr>
            </w:pPr>
          </w:p>
        </w:tc>
        <w:tc>
          <w:tcPr>
            <w:tcW w:w="1417" w:type="dxa"/>
          </w:tcPr>
          <w:p w14:paraId="725628C6" w14:textId="77777777" w:rsidR="00507662" w:rsidRPr="00507662" w:rsidRDefault="00507662" w:rsidP="00507662">
            <w:pPr>
              <w:widowControl w:val="0"/>
              <w:tabs>
                <w:tab w:val="left" w:pos="373"/>
              </w:tabs>
              <w:spacing w:line="0" w:lineRule="atLeast"/>
              <w:ind w:right="103"/>
              <w:rPr>
                <w:b/>
                <w:bCs/>
                <w:i/>
                <w:sz w:val="20"/>
                <w:szCs w:val="20"/>
                <w:highlight w:val="yellow"/>
                <w:lang w:val="uk-UA" w:eastAsia="uk-UA" w:bidi="uk-UA"/>
              </w:rPr>
            </w:pPr>
          </w:p>
        </w:tc>
        <w:tc>
          <w:tcPr>
            <w:tcW w:w="1447" w:type="dxa"/>
          </w:tcPr>
          <w:p w14:paraId="6E672E5C" w14:textId="77777777" w:rsidR="00507662" w:rsidRPr="00507662" w:rsidRDefault="00507662" w:rsidP="00507662">
            <w:pPr>
              <w:widowControl w:val="0"/>
              <w:tabs>
                <w:tab w:val="left" w:pos="373"/>
              </w:tabs>
              <w:spacing w:line="0" w:lineRule="atLeast"/>
              <w:ind w:right="103"/>
              <w:rPr>
                <w:b/>
                <w:bCs/>
                <w:i/>
                <w:sz w:val="20"/>
                <w:szCs w:val="20"/>
                <w:lang w:val="uk-UA" w:eastAsia="uk-UA" w:bidi="uk-UA"/>
              </w:rPr>
            </w:pPr>
          </w:p>
        </w:tc>
      </w:tr>
      <w:tr w:rsidR="00507662" w:rsidRPr="00507662" w14:paraId="7919F143" w14:textId="77777777" w:rsidTr="00F93B8A">
        <w:trPr>
          <w:cantSplit/>
          <w:trHeight w:val="156"/>
        </w:trPr>
        <w:tc>
          <w:tcPr>
            <w:tcW w:w="426" w:type="dxa"/>
            <w:vMerge/>
          </w:tcPr>
          <w:p w14:paraId="1A8F7BCF"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0D8D644E"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044DCF58"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 xml:space="preserve">Обсяг видатків на виконання повноважень відповідно до статутних завдань </w:t>
            </w:r>
          </w:p>
        </w:tc>
        <w:tc>
          <w:tcPr>
            <w:tcW w:w="992" w:type="dxa"/>
            <w:vAlign w:val="center"/>
          </w:tcPr>
          <w:p w14:paraId="38180FA0"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тис. грн.</w:t>
            </w:r>
          </w:p>
        </w:tc>
        <w:tc>
          <w:tcPr>
            <w:tcW w:w="1418" w:type="dxa"/>
            <w:vAlign w:val="center"/>
          </w:tcPr>
          <w:p w14:paraId="0E1C50DC" w14:textId="77777777" w:rsidR="00507662" w:rsidRPr="00507662" w:rsidRDefault="00507662" w:rsidP="00507662">
            <w:pPr>
              <w:widowControl w:val="0"/>
              <w:tabs>
                <w:tab w:val="left" w:pos="885"/>
              </w:tabs>
              <w:ind w:right="-108"/>
              <w:jc w:val="center"/>
              <w:rPr>
                <w:bCs/>
                <w:sz w:val="20"/>
                <w:szCs w:val="20"/>
                <w:highlight w:val="yellow"/>
                <w:lang w:val="uk-UA" w:eastAsia="uk-UA" w:bidi="uk-UA"/>
              </w:rPr>
            </w:pPr>
            <w:r w:rsidRPr="00507662">
              <w:rPr>
                <w:bCs/>
                <w:sz w:val="20"/>
                <w:szCs w:val="20"/>
                <w:lang w:val="uk-UA" w:eastAsia="uk-UA" w:bidi="uk-UA"/>
              </w:rPr>
              <w:t>3 912,87</w:t>
            </w:r>
          </w:p>
        </w:tc>
        <w:tc>
          <w:tcPr>
            <w:tcW w:w="1417" w:type="dxa"/>
            <w:vAlign w:val="center"/>
          </w:tcPr>
          <w:p w14:paraId="6F56B254" w14:textId="77777777" w:rsidR="00507662" w:rsidRPr="00507662" w:rsidRDefault="00507662" w:rsidP="00507662">
            <w:pPr>
              <w:widowControl w:val="0"/>
              <w:tabs>
                <w:tab w:val="left" w:pos="373"/>
              </w:tabs>
              <w:ind w:right="-108"/>
              <w:jc w:val="center"/>
              <w:rPr>
                <w:bCs/>
                <w:sz w:val="20"/>
                <w:szCs w:val="20"/>
                <w:lang w:eastAsia="uk-UA" w:bidi="uk-UA"/>
              </w:rPr>
            </w:pPr>
            <w:r w:rsidRPr="00507662">
              <w:rPr>
                <w:bCs/>
                <w:sz w:val="20"/>
                <w:szCs w:val="20"/>
                <w:lang w:eastAsia="uk-UA" w:bidi="uk-UA"/>
              </w:rPr>
              <w:t>17 400,00</w:t>
            </w:r>
          </w:p>
        </w:tc>
        <w:tc>
          <w:tcPr>
            <w:tcW w:w="1447" w:type="dxa"/>
            <w:vAlign w:val="center"/>
          </w:tcPr>
          <w:p w14:paraId="6C04395F" w14:textId="77777777" w:rsidR="00507662" w:rsidRPr="00507662" w:rsidRDefault="00507662" w:rsidP="00507662">
            <w:pPr>
              <w:widowControl w:val="0"/>
              <w:tabs>
                <w:tab w:val="left" w:pos="373"/>
              </w:tabs>
              <w:ind w:right="-109" w:hanging="108"/>
              <w:jc w:val="center"/>
              <w:rPr>
                <w:bCs/>
                <w:sz w:val="20"/>
                <w:szCs w:val="20"/>
                <w:highlight w:val="yellow"/>
                <w:lang w:eastAsia="uk-UA" w:bidi="uk-UA"/>
              </w:rPr>
            </w:pPr>
            <w:r w:rsidRPr="00507662">
              <w:rPr>
                <w:bCs/>
                <w:sz w:val="20"/>
                <w:szCs w:val="20"/>
                <w:lang w:val="uk-UA" w:eastAsia="uk-UA" w:bidi="uk-UA"/>
              </w:rPr>
              <w:t>19 499,25</w:t>
            </w:r>
          </w:p>
        </w:tc>
      </w:tr>
      <w:tr w:rsidR="00507662" w:rsidRPr="00507662" w14:paraId="1790E7C1" w14:textId="77777777" w:rsidTr="00F93B8A">
        <w:trPr>
          <w:cantSplit/>
          <w:trHeight w:val="240"/>
        </w:trPr>
        <w:tc>
          <w:tcPr>
            <w:tcW w:w="426" w:type="dxa"/>
            <w:vMerge/>
          </w:tcPr>
          <w:p w14:paraId="73498C00"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678CD528"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Borders>
              <w:bottom w:val="single" w:sz="4" w:space="0" w:color="auto"/>
            </w:tcBorders>
          </w:tcPr>
          <w:p w14:paraId="20DA54CC" w14:textId="77777777" w:rsidR="00507662" w:rsidRPr="00507662" w:rsidRDefault="00507662" w:rsidP="00507662">
            <w:pPr>
              <w:widowControl w:val="0"/>
              <w:tabs>
                <w:tab w:val="left" w:pos="373"/>
              </w:tabs>
              <w:ind w:right="103"/>
              <w:rPr>
                <w:bCs/>
                <w:sz w:val="20"/>
                <w:szCs w:val="20"/>
                <w:lang w:val="uk-UA" w:eastAsia="uk-UA" w:bidi="uk-UA"/>
              </w:rPr>
            </w:pPr>
            <w:r w:rsidRPr="00507662">
              <w:rPr>
                <w:bCs/>
                <w:sz w:val="20"/>
                <w:szCs w:val="20"/>
                <w:lang w:val="uk-UA" w:eastAsia="uk-UA" w:bidi="uk-UA"/>
              </w:rPr>
              <w:t>Кількість штатних одиниць :</w:t>
            </w:r>
          </w:p>
        </w:tc>
        <w:tc>
          <w:tcPr>
            <w:tcW w:w="992" w:type="dxa"/>
            <w:tcBorders>
              <w:bottom w:val="single" w:sz="4" w:space="0" w:color="auto"/>
            </w:tcBorders>
            <w:vAlign w:val="center"/>
          </w:tcPr>
          <w:p w14:paraId="72F3D3D9"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од.</w:t>
            </w:r>
          </w:p>
        </w:tc>
        <w:tc>
          <w:tcPr>
            <w:tcW w:w="1418" w:type="dxa"/>
            <w:tcBorders>
              <w:bottom w:val="single" w:sz="4" w:space="0" w:color="auto"/>
            </w:tcBorders>
            <w:vAlign w:val="center"/>
          </w:tcPr>
          <w:p w14:paraId="0F131F73" w14:textId="77777777" w:rsidR="00507662" w:rsidRPr="00507662" w:rsidRDefault="00507662" w:rsidP="00507662">
            <w:pPr>
              <w:widowControl w:val="0"/>
              <w:tabs>
                <w:tab w:val="left" w:pos="373"/>
              </w:tabs>
              <w:jc w:val="center"/>
              <w:rPr>
                <w:bCs/>
                <w:sz w:val="20"/>
                <w:szCs w:val="20"/>
                <w:highlight w:val="yellow"/>
                <w:lang w:val="uk-UA" w:eastAsia="uk-UA" w:bidi="uk-UA"/>
              </w:rPr>
            </w:pPr>
            <w:r w:rsidRPr="00507662">
              <w:rPr>
                <w:bCs/>
                <w:sz w:val="20"/>
                <w:szCs w:val="20"/>
                <w:lang w:val="uk-UA" w:eastAsia="uk-UA" w:bidi="uk-UA"/>
              </w:rPr>
              <w:t>47</w:t>
            </w:r>
          </w:p>
        </w:tc>
        <w:tc>
          <w:tcPr>
            <w:tcW w:w="1417" w:type="dxa"/>
            <w:tcBorders>
              <w:bottom w:val="single" w:sz="4" w:space="0" w:color="auto"/>
            </w:tcBorders>
            <w:vAlign w:val="center"/>
          </w:tcPr>
          <w:p w14:paraId="6BAA3CBE"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60</w:t>
            </w:r>
          </w:p>
        </w:tc>
        <w:tc>
          <w:tcPr>
            <w:tcW w:w="1447" w:type="dxa"/>
            <w:tcBorders>
              <w:bottom w:val="single" w:sz="4" w:space="0" w:color="auto"/>
            </w:tcBorders>
            <w:vAlign w:val="center"/>
          </w:tcPr>
          <w:p w14:paraId="7CE9272D"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49</w:t>
            </w:r>
          </w:p>
        </w:tc>
      </w:tr>
      <w:tr w:rsidR="00507662" w:rsidRPr="00507662" w14:paraId="533C973E" w14:textId="77777777" w:rsidTr="00F93B8A">
        <w:trPr>
          <w:cantSplit/>
          <w:trHeight w:val="305"/>
        </w:trPr>
        <w:tc>
          <w:tcPr>
            <w:tcW w:w="426" w:type="dxa"/>
            <w:vMerge/>
          </w:tcPr>
          <w:p w14:paraId="2D179B13"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7DA4F812"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Borders>
              <w:top w:val="single" w:sz="4" w:space="0" w:color="auto"/>
            </w:tcBorders>
          </w:tcPr>
          <w:p w14:paraId="3CCDD861"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у тому числі інспектори (з благоустрою)</w:t>
            </w:r>
          </w:p>
        </w:tc>
        <w:tc>
          <w:tcPr>
            <w:tcW w:w="992" w:type="dxa"/>
            <w:tcBorders>
              <w:top w:val="single" w:sz="4" w:space="0" w:color="auto"/>
            </w:tcBorders>
            <w:vAlign w:val="center"/>
          </w:tcPr>
          <w:p w14:paraId="3FF2D53C"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од.</w:t>
            </w:r>
          </w:p>
        </w:tc>
        <w:tc>
          <w:tcPr>
            <w:tcW w:w="1418" w:type="dxa"/>
            <w:tcBorders>
              <w:top w:val="single" w:sz="4" w:space="0" w:color="auto"/>
            </w:tcBorders>
            <w:vAlign w:val="center"/>
          </w:tcPr>
          <w:p w14:paraId="61EB2A06" w14:textId="77777777" w:rsidR="00507662" w:rsidRPr="00507662" w:rsidRDefault="00507662" w:rsidP="00507662">
            <w:pPr>
              <w:widowControl w:val="0"/>
              <w:shd w:val="clear" w:color="auto" w:fill="FFFFFF"/>
              <w:tabs>
                <w:tab w:val="left" w:pos="373"/>
              </w:tabs>
              <w:jc w:val="center"/>
              <w:rPr>
                <w:bCs/>
                <w:sz w:val="20"/>
                <w:szCs w:val="20"/>
                <w:lang w:val="uk-UA" w:eastAsia="uk-UA" w:bidi="uk-UA"/>
              </w:rPr>
            </w:pPr>
            <w:r w:rsidRPr="00507662">
              <w:rPr>
                <w:bCs/>
                <w:sz w:val="20"/>
                <w:szCs w:val="20"/>
                <w:lang w:val="uk-UA" w:eastAsia="uk-UA" w:bidi="uk-UA"/>
              </w:rPr>
              <w:t>4</w:t>
            </w:r>
          </w:p>
        </w:tc>
        <w:tc>
          <w:tcPr>
            <w:tcW w:w="1417" w:type="dxa"/>
            <w:tcBorders>
              <w:top w:val="single" w:sz="4" w:space="0" w:color="auto"/>
            </w:tcBorders>
            <w:vAlign w:val="center"/>
          </w:tcPr>
          <w:p w14:paraId="15B8101C" w14:textId="77777777" w:rsidR="00507662" w:rsidRPr="00507662" w:rsidRDefault="00507662" w:rsidP="00507662">
            <w:pPr>
              <w:widowControl w:val="0"/>
              <w:shd w:val="clear" w:color="auto" w:fill="FFFFFF"/>
              <w:tabs>
                <w:tab w:val="left" w:pos="373"/>
              </w:tabs>
              <w:jc w:val="center"/>
              <w:rPr>
                <w:bCs/>
                <w:sz w:val="20"/>
                <w:szCs w:val="20"/>
                <w:lang w:val="uk-UA" w:eastAsia="uk-UA" w:bidi="uk-UA"/>
              </w:rPr>
            </w:pPr>
            <w:r w:rsidRPr="00507662">
              <w:rPr>
                <w:bCs/>
                <w:sz w:val="20"/>
                <w:szCs w:val="20"/>
                <w:lang w:val="uk-UA" w:eastAsia="uk-UA" w:bidi="uk-UA"/>
              </w:rPr>
              <w:t>4</w:t>
            </w:r>
          </w:p>
        </w:tc>
        <w:tc>
          <w:tcPr>
            <w:tcW w:w="1447" w:type="dxa"/>
            <w:tcBorders>
              <w:top w:val="single" w:sz="4" w:space="0" w:color="auto"/>
            </w:tcBorders>
            <w:vAlign w:val="center"/>
          </w:tcPr>
          <w:p w14:paraId="514EB32D" w14:textId="77777777" w:rsidR="00507662" w:rsidRPr="00507662" w:rsidRDefault="00507662" w:rsidP="00507662">
            <w:pPr>
              <w:widowControl w:val="0"/>
              <w:shd w:val="clear" w:color="auto" w:fill="FFFFFF"/>
              <w:tabs>
                <w:tab w:val="left" w:pos="373"/>
              </w:tabs>
              <w:jc w:val="center"/>
              <w:rPr>
                <w:bCs/>
                <w:sz w:val="20"/>
                <w:szCs w:val="20"/>
                <w:lang w:val="uk-UA" w:eastAsia="uk-UA" w:bidi="uk-UA"/>
              </w:rPr>
            </w:pPr>
            <w:r w:rsidRPr="00507662">
              <w:rPr>
                <w:bCs/>
                <w:sz w:val="20"/>
                <w:szCs w:val="20"/>
                <w:lang w:val="uk-UA" w:eastAsia="uk-UA" w:bidi="uk-UA"/>
              </w:rPr>
              <w:t>4</w:t>
            </w:r>
          </w:p>
        </w:tc>
      </w:tr>
      <w:tr w:rsidR="00507662" w:rsidRPr="00507662" w14:paraId="0BF5E9C9" w14:textId="77777777" w:rsidTr="00F93B8A">
        <w:trPr>
          <w:cantSplit/>
          <w:trHeight w:val="145"/>
        </w:trPr>
        <w:tc>
          <w:tcPr>
            <w:tcW w:w="426" w:type="dxa"/>
            <w:vMerge/>
          </w:tcPr>
          <w:p w14:paraId="568313D1"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7D9C2126"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69B0A20B" w14:textId="77777777" w:rsidR="00507662" w:rsidRPr="00507662" w:rsidRDefault="00507662" w:rsidP="00507662">
            <w:pPr>
              <w:widowControl w:val="0"/>
              <w:tabs>
                <w:tab w:val="left" w:pos="373"/>
              </w:tabs>
              <w:spacing w:line="0" w:lineRule="atLeast"/>
              <w:ind w:right="103"/>
              <w:rPr>
                <w:b/>
                <w:bCs/>
                <w:sz w:val="20"/>
                <w:szCs w:val="20"/>
                <w:lang w:val="uk-UA" w:eastAsia="uk-UA" w:bidi="uk-UA"/>
              </w:rPr>
            </w:pPr>
            <w:r w:rsidRPr="00507662">
              <w:rPr>
                <w:b/>
                <w:bCs/>
                <w:sz w:val="20"/>
                <w:szCs w:val="20"/>
                <w:lang w:val="uk-UA" w:eastAsia="uk-UA" w:bidi="uk-UA"/>
              </w:rPr>
              <w:t>Показники продукту:</w:t>
            </w:r>
          </w:p>
        </w:tc>
        <w:tc>
          <w:tcPr>
            <w:tcW w:w="992" w:type="dxa"/>
            <w:vAlign w:val="center"/>
          </w:tcPr>
          <w:p w14:paraId="384567EC"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18" w:type="dxa"/>
            <w:vAlign w:val="center"/>
          </w:tcPr>
          <w:p w14:paraId="59B0A019"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7" w:type="dxa"/>
            <w:vAlign w:val="center"/>
          </w:tcPr>
          <w:p w14:paraId="67FAD757"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47" w:type="dxa"/>
            <w:vAlign w:val="center"/>
          </w:tcPr>
          <w:p w14:paraId="1D2412E7"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r>
      <w:tr w:rsidR="00507662" w:rsidRPr="00507662" w14:paraId="73FC52C6" w14:textId="77777777" w:rsidTr="00F93B8A">
        <w:trPr>
          <w:cantSplit/>
          <w:trHeight w:val="156"/>
        </w:trPr>
        <w:tc>
          <w:tcPr>
            <w:tcW w:w="426" w:type="dxa"/>
            <w:vMerge/>
          </w:tcPr>
          <w:p w14:paraId="74166A88"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1B01CB2F"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2EDC9395"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Кількість складених приписів та протоколів про адміністративні порушення</w:t>
            </w:r>
          </w:p>
        </w:tc>
        <w:tc>
          <w:tcPr>
            <w:tcW w:w="992" w:type="dxa"/>
            <w:vAlign w:val="center"/>
          </w:tcPr>
          <w:p w14:paraId="5F1675DF"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од.</w:t>
            </w:r>
          </w:p>
        </w:tc>
        <w:tc>
          <w:tcPr>
            <w:tcW w:w="1418" w:type="dxa"/>
            <w:vAlign w:val="center"/>
          </w:tcPr>
          <w:p w14:paraId="7BB4D56F"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color w:val="000000"/>
                <w:sz w:val="20"/>
                <w:szCs w:val="20"/>
                <w:lang w:val="uk-UA" w:eastAsia="uk-UA" w:bidi="uk-UA"/>
              </w:rPr>
              <w:t>470</w:t>
            </w:r>
          </w:p>
        </w:tc>
        <w:tc>
          <w:tcPr>
            <w:tcW w:w="1417" w:type="dxa"/>
            <w:vAlign w:val="center"/>
          </w:tcPr>
          <w:p w14:paraId="636CF2F7"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color w:val="000000"/>
                <w:sz w:val="20"/>
                <w:szCs w:val="20"/>
                <w:lang w:val="uk-UA" w:eastAsia="uk-UA" w:bidi="uk-UA"/>
              </w:rPr>
              <w:t>470</w:t>
            </w:r>
          </w:p>
        </w:tc>
        <w:tc>
          <w:tcPr>
            <w:tcW w:w="1447" w:type="dxa"/>
            <w:vAlign w:val="center"/>
          </w:tcPr>
          <w:p w14:paraId="65B1E072"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color w:val="000000"/>
                <w:sz w:val="20"/>
                <w:szCs w:val="20"/>
                <w:lang w:val="uk-UA" w:eastAsia="uk-UA" w:bidi="uk-UA"/>
              </w:rPr>
              <w:t>470</w:t>
            </w:r>
          </w:p>
        </w:tc>
      </w:tr>
      <w:tr w:rsidR="00507662" w:rsidRPr="00507662" w14:paraId="235364F5" w14:textId="77777777" w:rsidTr="00F93B8A">
        <w:trPr>
          <w:cantSplit/>
          <w:trHeight w:val="156"/>
        </w:trPr>
        <w:tc>
          <w:tcPr>
            <w:tcW w:w="426" w:type="dxa"/>
            <w:vMerge/>
          </w:tcPr>
          <w:p w14:paraId="32005C35"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52DE34D8"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319E2946"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x-none"/>
              </w:rPr>
              <w:t xml:space="preserve">Площа населених пунктів </w:t>
            </w:r>
            <w:r w:rsidRPr="00507662">
              <w:rPr>
                <w:bCs/>
                <w:sz w:val="20"/>
                <w:szCs w:val="20"/>
                <w:lang w:val="x-none" w:eastAsia="x-none"/>
              </w:rPr>
              <w:t>Южненської міської територіальної громади Одеського району Одеської області</w:t>
            </w:r>
            <w:r w:rsidRPr="00507662">
              <w:rPr>
                <w:bCs/>
                <w:sz w:val="20"/>
                <w:szCs w:val="20"/>
                <w:lang w:val="uk-UA" w:eastAsia="x-none"/>
              </w:rPr>
              <w:t>, на якій планується чергування та патрулювання</w:t>
            </w:r>
          </w:p>
        </w:tc>
        <w:tc>
          <w:tcPr>
            <w:tcW w:w="992" w:type="dxa"/>
            <w:vAlign w:val="center"/>
          </w:tcPr>
          <w:p w14:paraId="1BA21E00"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км²</w:t>
            </w:r>
          </w:p>
        </w:tc>
        <w:tc>
          <w:tcPr>
            <w:tcW w:w="1418" w:type="dxa"/>
            <w:vAlign w:val="center"/>
          </w:tcPr>
          <w:p w14:paraId="3565A8FD" w14:textId="77777777" w:rsidR="00507662" w:rsidRPr="00507662" w:rsidRDefault="00507662" w:rsidP="00507662">
            <w:pPr>
              <w:widowControl w:val="0"/>
              <w:jc w:val="center"/>
              <w:rPr>
                <w:rFonts w:eastAsia="Arial Unicode MS"/>
                <w:color w:val="000000"/>
                <w:sz w:val="20"/>
                <w:szCs w:val="20"/>
                <w:lang w:val="uk-UA" w:eastAsia="uk-UA" w:bidi="uk-UA"/>
              </w:rPr>
            </w:pPr>
          </w:p>
        </w:tc>
        <w:tc>
          <w:tcPr>
            <w:tcW w:w="1417" w:type="dxa"/>
            <w:vAlign w:val="center"/>
          </w:tcPr>
          <w:p w14:paraId="1810B439"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bCs/>
                <w:color w:val="202124"/>
                <w:sz w:val="20"/>
                <w:szCs w:val="20"/>
                <w:shd w:val="clear" w:color="auto" w:fill="FFFFFF"/>
                <w:lang w:val="uk-UA" w:eastAsia="uk-UA" w:bidi="uk-UA"/>
              </w:rPr>
              <w:t>108,4</w:t>
            </w:r>
          </w:p>
        </w:tc>
        <w:tc>
          <w:tcPr>
            <w:tcW w:w="1447" w:type="dxa"/>
            <w:vAlign w:val="center"/>
          </w:tcPr>
          <w:p w14:paraId="53DEBF07"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color w:val="000000"/>
                <w:sz w:val="20"/>
                <w:szCs w:val="20"/>
                <w:lang w:val="uk-UA" w:eastAsia="uk-UA" w:bidi="uk-UA"/>
              </w:rPr>
              <w:t>108,4</w:t>
            </w:r>
          </w:p>
        </w:tc>
      </w:tr>
      <w:tr w:rsidR="00507662" w:rsidRPr="00507662" w14:paraId="51F2F0A8" w14:textId="77777777" w:rsidTr="00F93B8A">
        <w:trPr>
          <w:cantSplit/>
          <w:trHeight w:val="156"/>
        </w:trPr>
        <w:tc>
          <w:tcPr>
            <w:tcW w:w="426" w:type="dxa"/>
            <w:vMerge/>
          </w:tcPr>
          <w:p w14:paraId="5154D6AE"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3EBCBC95"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699B8521" w14:textId="77777777" w:rsidR="00507662" w:rsidRPr="00507662" w:rsidRDefault="00507662" w:rsidP="00507662">
            <w:pPr>
              <w:widowControl w:val="0"/>
              <w:tabs>
                <w:tab w:val="left" w:pos="373"/>
              </w:tabs>
              <w:spacing w:line="0" w:lineRule="atLeast"/>
              <w:ind w:right="103"/>
              <w:rPr>
                <w:b/>
                <w:bCs/>
                <w:sz w:val="20"/>
                <w:szCs w:val="20"/>
                <w:lang w:val="uk-UA" w:eastAsia="uk-UA" w:bidi="uk-UA"/>
              </w:rPr>
            </w:pPr>
            <w:r w:rsidRPr="00507662">
              <w:rPr>
                <w:b/>
                <w:bCs/>
                <w:sz w:val="20"/>
                <w:szCs w:val="20"/>
                <w:lang w:val="uk-UA" w:eastAsia="uk-UA" w:bidi="uk-UA"/>
              </w:rPr>
              <w:t>Показники ефективності:</w:t>
            </w:r>
          </w:p>
        </w:tc>
        <w:tc>
          <w:tcPr>
            <w:tcW w:w="992" w:type="dxa"/>
            <w:vAlign w:val="center"/>
          </w:tcPr>
          <w:p w14:paraId="0E4F3D80"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18" w:type="dxa"/>
            <w:vAlign w:val="center"/>
          </w:tcPr>
          <w:p w14:paraId="10F70A4E"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7" w:type="dxa"/>
            <w:vAlign w:val="center"/>
          </w:tcPr>
          <w:p w14:paraId="70530BA7" w14:textId="77777777" w:rsidR="00507662" w:rsidRPr="00507662" w:rsidRDefault="00507662" w:rsidP="00507662">
            <w:pPr>
              <w:widowControl w:val="0"/>
              <w:tabs>
                <w:tab w:val="left" w:pos="373"/>
              </w:tabs>
              <w:spacing w:line="0" w:lineRule="atLeast"/>
              <w:jc w:val="center"/>
              <w:rPr>
                <w:b/>
                <w:bCs/>
                <w:i/>
                <w:sz w:val="20"/>
                <w:szCs w:val="20"/>
                <w:highlight w:val="yellow"/>
                <w:lang w:val="uk-UA" w:eastAsia="uk-UA" w:bidi="uk-UA"/>
              </w:rPr>
            </w:pPr>
          </w:p>
        </w:tc>
        <w:tc>
          <w:tcPr>
            <w:tcW w:w="1447" w:type="dxa"/>
            <w:vAlign w:val="center"/>
          </w:tcPr>
          <w:p w14:paraId="3CF30426"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r>
      <w:tr w:rsidR="00507662" w:rsidRPr="00507662" w14:paraId="1AC07E8A" w14:textId="77777777" w:rsidTr="00F93B8A">
        <w:trPr>
          <w:cantSplit/>
          <w:trHeight w:val="156"/>
        </w:trPr>
        <w:tc>
          <w:tcPr>
            <w:tcW w:w="426" w:type="dxa"/>
            <w:vMerge/>
          </w:tcPr>
          <w:p w14:paraId="7007487A"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62745C4A"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25057959"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 xml:space="preserve">Кількість складених протоколів та приписів на 1 інспектора (з благоустрою) </w:t>
            </w:r>
          </w:p>
        </w:tc>
        <w:tc>
          <w:tcPr>
            <w:tcW w:w="992" w:type="dxa"/>
            <w:vAlign w:val="center"/>
          </w:tcPr>
          <w:p w14:paraId="5E0D057A"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од./інст.</w:t>
            </w:r>
          </w:p>
        </w:tc>
        <w:tc>
          <w:tcPr>
            <w:tcW w:w="1418" w:type="dxa"/>
            <w:vAlign w:val="center"/>
          </w:tcPr>
          <w:p w14:paraId="3497F15D"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117,5</w:t>
            </w:r>
          </w:p>
        </w:tc>
        <w:tc>
          <w:tcPr>
            <w:tcW w:w="1417" w:type="dxa"/>
            <w:vAlign w:val="center"/>
          </w:tcPr>
          <w:p w14:paraId="441340AC"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color w:val="000000"/>
                <w:sz w:val="20"/>
                <w:szCs w:val="20"/>
                <w:lang w:val="uk-UA" w:eastAsia="uk-UA" w:bidi="uk-UA"/>
              </w:rPr>
              <w:t>117,5</w:t>
            </w:r>
          </w:p>
        </w:tc>
        <w:tc>
          <w:tcPr>
            <w:tcW w:w="1447" w:type="dxa"/>
            <w:vAlign w:val="center"/>
          </w:tcPr>
          <w:p w14:paraId="31A4CFB1"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color w:val="000000"/>
                <w:sz w:val="20"/>
                <w:szCs w:val="20"/>
                <w:lang w:val="uk-UA" w:eastAsia="uk-UA" w:bidi="uk-UA"/>
              </w:rPr>
              <w:t>117,5</w:t>
            </w:r>
          </w:p>
        </w:tc>
      </w:tr>
      <w:tr w:rsidR="00507662" w:rsidRPr="00507662" w14:paraId="150C9368" w14:textId="77777777" w:rsidTr="00F93B8A">
        <w:trPr>
          <w:cantSplit/>
          <w:trHeight w:val="156"/>
        </w:trPr>
        <w:tc>
          <w:tcPr>
            <w:tcW w:w="426" w:type="dxa"/>
            <w:vMerge/>
          </w:tcPr>
          <w:p w14:paraId="65C32150"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09E1E836"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3A96138B"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Витрати на утримання 1 штатної одиниці</w:t>
            </w:r>
          </w:p>
        </w:tc>
        <w:tc>
          <w:tcPr>
            <w:tcW w:w="992" w:type="dxa"/>
            <w:vAlign w:val="center"/>
          </w:tcPr>
          <w:p w14:paraId="2A78909E"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тис.грн.</w:t>
            </w:r>
          </w:p>
        </w:tc>
        <w:tc>
          <w:tcPr>
            <w:tcW w:w="1418" w:type="dxa"/>
            <w:vAlign w:val="center"/>
          </w:tcPr>
          <w:p w14:paraId="6E50BE0F" w14:textId="77777777" w:rsidR="00507662" w:rsidRPr="00507662" w:rsidRDefault="00507662" w:rsidP="00507662">
            <w:pPr>
              <w:widowControl w:val="0"/>
              <w:tabs>
                <w:tab w:val="left" w:pos="373"/>
              </w:tabs>
              <w:spacing w:line="0" w:lineRule="atLeast"/>
              <w:jc w:val="center"/>
              <w:rPr>
                <w:bCs/>
                <w:sz w:val="20"/>
                <w:szCs w:val="20"/>
                <w:highlight w:val="yellow"/>
                <w:lang w:val="uk-UA" w:eastAsia="uk-UA" w:bidi="uk-UA"/>
              </w:rPr>
            </w:pPr>
            <w:r w:rsidRPr="00507662">
              <w:rPr>
                <w:bCs/>
                <w:sz w:val="20"/>
                <w:szCs w:val="20"/>
                <w:lang w:val="uk-UA" w:eastAsia="uk-UA" w:bidi="uk-UA"/>
              </w:rPr>
              <w:t>269,33</w:t>
            </w:r>
          </w:p>
        </w:tc>
        <w:tc>
          <w:tcPr>
            <w:tcW w:w="1417" w:type="dxa"/>
            <w:vAlign w:val="center"/>
          </w:tcPr>
          <w:p w14:paraId="2A983C4A"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290,00</w:t>
            </w:r>
          </w:p>
        </w:tc>
        <w:tc>
          <w:tcPr>
            <w:tcW w:w="1447" w:type="dxa"/>
            <w:vAlign w:val="center"/>
          </w:tcPr>
          <w:p w14:paraId="2D4D99A8"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397,94</w:t>
            </w:r>
          </w:p>
        </w:tc>
      </w:tr>
      <w:tr w:rsidR="00507662" w:rsidRPr="00507662" w14:paraId="3F028484" w14:textId="77777777" w:rsidTr="00F93B8A">
        <w:trPr>
          <w:cantSplit/>
          <w:trHeight w:val="156"/>
        </w:trPr>
        <w:tc>
          <w:tcPr>
            <w:tcW w:w="426" w:type="dxa"/>
            <w:vMerge/>
          </w:tcPr>
          <w:p w14:paraId="1E7FBA4D"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251AD452"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1150180C" w14:textId="77777777" w:rsidR="00507662" w:rsidRPr="00507662" w:rsidRDefault="00507662" w:rsidP="00507662">
            <w:pPr>
              <w:widowControl w:val="0"/>
              <w:tabs>
                <w:tab w:val="left" w:pos="373"/>
              </w:tabs>
              <w:spacing w:line="0" w:lineRule="atLeast"/>
              <w:ind w:right="103"/>
              <w:rPr>
                <w:b/>
                <w:bCs/>
                <w:sz w:val="20"/>
                <w:szCs w:val="20"/>
                <w:lang w:val="uk-UA" w:eastAsia="uk-UA" w:bidi="uk-UA"/>
              </w:rPr>
            </w:pPr>
            <w:r w:rsidRPr="00507662">
              <w:rPr>
                <w:b/>
                <w:bCs/>
                <w:sz w:val="20"/>
                <w:szCs w:val="20"/>
                <w:lang w:val="uk-UA" w:eastAsia="uk-UA" w:bidi="uk-UA"/>
              </w:rPr>
              <w:t>Показники якості:</w:t>
            </w:r>
          </w:p>
        </w:tc>
        <w:tc>
          <w:tcPr>
            <w:tcW w:w="992" w:type="dxa"/>
            <w:vAlign w:val="center"/>
          </w:tcPr>
          <w:p w14:paraId="48B7380F"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18" w:type="dxa"/>
            <w:vAlign w:val="center"/>
          </w:tcPr>
          <w:p w14:paraId="37EE7E07"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7" w:type="dxa"/>
            <w:vAlign w:val="center"/>
          </w:tcPr>
          <w:p w14:paraId="53659F92" w14:textId="77777777" w:rsidR="00507662" w:rsidRPr="00507662" w:rsidRDefault="00507662" w:rsidP="00507662">
            <w:pPr>
              <w:widowControl w:val="0"/>
              <w:tabs>
                <w:tab w:val="left" w:pos="373"/>
              </w:tabs>
              <w:spacing w:line="0" w:lineRule="atLeast"/>
              <w:jc w:val="center"/>
              <w:rPr>
                <w:b/>
                <w:bCs/>
                <w:i/>
                <w:sz w:val="20"/>
                <w:szCs w:val="20"/>
                <w:highlight w:val="yellow"/>
                <w:lang w:val="uk-UA" w:eastAsia="uk-UA" w:bidi="uk-UA"/>
              </w:rPr>
            </w:pPr>
          </w:p>
        </w:tc>
        <w:tc>
          <w:tcPr>
            <w:tcW w:w="1447" w:type="dxa"/>
            <w:vAlign w:val="center"/>
          </w:tcPr>
          <w:p w14:paraId="7CA77362"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r>
      <w:tr w:rsidR="00507662" w:rsidRPr="00507662" w14:paraId="62FAEAD3" w14:textId="77777777" w:rsidTr="00F93B8A">
        <w:trPr>
          <w:cantSplit/>
          <w:trHeight w:val="156"/>
        </w:trPr>
        <w:tc>
          <w:tcPr>
            <w:tcW w:w="426" w:type="dxa"/>
            <w:vMerge/>
          </w:tcPr>
          <w:p w14:paraId="5EA296FD"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1E875C5A"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49EEA683" w14:textId="77777777" w:rsidR="00507662" w:rsidRPr="00507662" w:rsidRDefault="00507662" w:rsidP="00507662">
            <w:pPr>
              <w:widowControl w:val="0"/>
              <w:tabs>
                <w:tab w:val="left" w:pos="33"/>
              </w:tabs>
              <w:spacing w:line="0" w:lineRule="atLeast"/>
              <w:ind w:right="-108"/>
              <w:rPr>
                <w:bCs/>
                <w:sz w:val="20"/>
                <w:szCs w:val="20"/>
                <w:lang w:val="uk-UA" w:eastAsia="uk-UA" w:bidi="uk-UA"/>
              </w:rPr>
            </w:pPr>
            <w:r w:rsidRPr="00507662">
              <w:rPr>
                <w:bCs/>
                <w:sz w:val="20"/>
                <w:szCs w:val="20"/>
                <w:lang w:val="uk-UA" w:eastAsia="uk-UA" w:bidi="uk-UA"/>
              </w:rPr>
              <w:t xml:space="preserve">Рівень складених протоколів про порушення ЮКП </w:t>
            </w:r>
            <w:r w:rsidRPr="00507662">
              <w:rPr>
                <w:rFonts w:eastAsia="Arial Unicode MS"/>
                <w:bCs/>
                <w:sz w:val="20"/>
                <w:szCs w:val="20"/>
                <w:lang w:val="x-none" w:eastAsia="x-none"/>
              </w:rPr>
              <w:t>«МУНІЦИПАЛЬНА ВАРТА»</w:t>
            </w:r>
            <w:r w:rsidRPr="00507662">
              <w:rPr>
                <w:bCs/>
                <w:sz w:val="20"/>
                <w:szCs w:val="20"/>
                <w:lang w:val="uk-UA" w:eastAsia="uk-UA" w:bidi="uk-UA"/>
              </w:rPr>
              <w:t xml:space="preserve"> до попереднього року</w:t>
            </w:r>
          </w:p>
        </w:tc>
        <w:tc>
          <w:tcPr>
            <w:tcW w:w="992" w:type="dxa"/>
            <w:vAlign w:val="center"/>
          </w:tcPr>
          <w:p w14:paraId="6376C3CF"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w:t>
            </w:r>
          </w:p>
        </w:tc>
        <w:tc>
          <w:tcPr>
            <w:tcW w:w="1418" w:type="dxa"/>
            <w:vAlign w:val="center"/>
          </w:tcPr>
          <w:p w14:paraId="5E42BC55"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94</w:t>
            </w:r>
          </w:p>
        </w:tc>
        <w:tc>
          <w:tcPr>
            <w:tcW w:w="1417" w:type="dxa"/>
            <w:vAlign w:val="center"/>
          </w:tcPr>
          <w:p w14:paraId="413FE471"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100</w:t>
            </w:r>
          </w:p>
        </w:tc>
        <w:tc>
          <w:tcPr>
            <w:tcW w:w="1447" w:type="dxa"/>
            <w:vAlign w:val="center"/>
          </w:tcPr>
          <w:p w14:paraId="4B2B9B8A"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100</w:t>
            </w:r>
          </w:p>
        </w:tc>
      </w:tr>
      <w:tr w:rsidR="00507662" w:rsidRPr="00507662" w14:paraId="2D5CCBC1" w14:textId="77777777" w:rsidTr="00F93B8A">
        <w:trPr>
          <w:cantSplit/>
          <w:trHeight w:val="156"/>
        </w:trPr>
        <w:tc>
          <w:tcPr>
            <w:tcW w:w="426" w:type="dxa"/>
            <w:vMerge/>
          </w:tcPr>
          <w:p w14:paraId="4F0F9DDB"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2527C868"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023FFC33" w14:textId="77777777" w:rsidR="00507662" w:rsidRPr="00507662" w:rsidRDefault="00507662" w:rsidP="00507662">
            <w:pPr>
              <w:widowControl w:val="0"/>
              <w:tabs>
                <w:tab w:val="left" w:pos="373"/>
              </w:tabs>
              <w:ind w:right="103"/>
              <w:rPr>
                <w:bCs/>
                <w:sz w:val="20"/>
                <w:szCs w:val="20"/>
                <w:lang w:val="uk-UA" w:eastAsia="uk-UA" w:bidi="uk-UA"/>
              </w:rPr>
            </w:pPr>
            <w:r w:rsidRPr="00507662">
              <w:rPr>
                <w:bCs/>
                <w:sz w:val="20"/>
                <w:szCs w:val="20"/>
                <w:lang w:val="uk-UA" w:eastAsia="uk-UA" w:bidi="uk-UA"/>
              </w:rPr>
              <w:t>Рівень охоплення території патрулюванням та чергуванням</w:t>
            </w:r>
          </w:p>
        </w:tc>
        <w:tc>
          <w:tcPr>
            <w:tcW w:w="992" w:type="dxa"/>
            <w:vAlign w:val="center"/>
          </w:tcPr>
          <w:p w14:paraId="6BBAEFC4"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w:t>
            </w:r>
          </w:p>
        </w:tc>
        <w:tc>
          <w:tcPr>
            <w:tcW w:w="1418" w:type="dxa"/>
            <w:vAlign w:val="center"/>
          </w:tcPr>
          <w:p w14:paraId="7D8D17BB" w14:textId="77777777" w:rsidR="00507662" w:rsidRPr="00507662" w:rsidRDefault="00507662" w:rsidP="00507662">
            <w:pPr>
              <w:widowControl w:val="0"/>
              <w:tabs>
                <w:tab w:val="left" w:pos="373"/>
              </w:tabs>
              <w:spacing w:line="0" w:lineRule="atLeast"/>
              <w:jc w:val="center"/>
              <w:rPr>
                <w:bCs/>
                <w:sz w:val="20"/>
                <w:szCs w:val="20"/>
                <w:highlight w:val="yellow"/>
                <w:lang w:val="uk-UA" w:eastAsia="uk-UA" w:bidi="uk-UA"/>
              </w:rPr>
            </w:pPr>
          </w:p>
        </w:tc>
        <w:tc>
          <w:tcPr>
            <w:tcW w:w="1417" w:type="dxa"/>
            <w:vAlign w:val="center"/>
          </w:tcPr>
          <w:p w14:paraId="28D4567F"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100</w:t>
            </w:r>
          </w:p>
        </w:tc>
        <w:tc>
          <w:tcPr>
            <w:tcW w:w="1447" w:type="dxa"/>
            <w:vAlign w:val="center"/>
          </w:tcPr>
          <w:p w14:paraId="75071FD3"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100</w:t>
            </w:r>
          </w:p>
        </w:tc>
      </w:tr>
      <w:tr w:rsidR="00507662" w:rsidRPr="00507662" w14:paraId="03F3045E" w14:textId="77777777" w:rsidTr="00F93B8A">
        <w:trPr>
          <w:cantSplit/>
          <w:trHeight w:val="470"/>
        </w:trPr>
        <w:tc>
          <w:tcPr>
            <w:tcW w:w="426" w:type="dxa"/>
            <w:vMerge w:val="restart"/>
          </w:tcPr>
          <w:p w14:paraId="5C016661"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r w:rsidRPr="00507662">
              <w:rPr>
                <w:bCs/>
                <w:sz w:val="20"/>
                <w:szCs w:val="20"/>
                <w:lang w:val="uk-UA" w:eastAsia="uk-UA" w:bidi="uk-UA"/>
              </w:rPr>
              <w:t>2</w:t>
            </w:r>
          </w:p>
        </w:tc>
        <w:tc>
          <w:tcPr>
            <w:tcW w:w="2551" w:type="dxa"/>
            <w:vMerge w:val="restart"/>
          </w:tcPr>
          <w:p w14:paraId="3CC18B14" w14:textId="77777777" w:rsidR="00507662" w:rsidRPr="00507662" w:rsidRDefault="00507662" w:rsidP="00507662">
            <w:pPr>
              <w:widowControl w:val="0"/>
              <w:tabs>
                <w:tab w:val="left" w:pos="-108"/>
              </w:tabs>
              <w:spacing w:line="0" w:lineRule="atLeast"/>
              <w:ind w:right="-108" w:hanging="108"/>
              <w:jc w:val="center"/>
              <w:rPr>
                <w:bCs/>
                <w:sz w:val="20"/>
                <w:szCs w:val="20"/>
                <w:lang w:val="uk-UA" w:eastAsia="uk-UA" w:bidi="uk-UA"/>
              </w:rPr>
            </w:pPr>
            <w:r w:rsidRPr="00507662">
              <w:rPr>
                <w:bCs/>
                <w:sz w:val="20"/>
                <w:szCs w:val="20"/>
                <w:lang w:val="uk-UA" w:eastAsia="uk-UA" w:bidi="uk-UA"/>
              </w:rPr>
              <w:t>Придбання автомобільного транспорту для виконання</w:t>
            </w:r>
          </w:p>
          <w:p w14:paraId="6801510F"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повноважень відповідно до статутних завдань та положень відділів підприємства</w:t>
            </w:r>
          </w:p>
        </w:tc>
        <w:tc>
          <w:tcPr>
            <w:tcW w:w="6804" w:type="dxa"/>
          </w:tcPr>
          <w:p w14:paraId="158FA1A4" w14:textId="77777777" w:rsidR="00507662" w:rsidRPr="00507662" w:rsidRDefault="00507662" w:rsidP="00507662">
            <w:pPr>
              <w:widowControl w:val="0"/>
              <w:shd w:val="clear" w:color="auto" w:fill="FFFFFF"/>
              <w:tabs>
                <w:tab w:val="left" w:pos="373"/>
              </w:tabs>
              <w:ind w:right="103"/>
              <w:rPr>
                <w:bCs/>
                <w:sz w:val="20"/>
                <w:szCs w:val="20"/>
                <w:lang w:val="uk-UA" w:eastAsia="uk-UA" w:bidi="uk-UA"/>
              </w:rPr>
            </w:pPr>
            <w:r w:rsidRPr="00507662">
              <w:rPr>
                <w:b/>
                <w:bCs/>
                <w:sz w:val="20"/>
                <w:szCs w:val="20"/>
                <w:lang w:val="uk-UA" w:eastAsia="uk-UA" w:bidi="uk-UA"/>
              </w:rPr>
              <w:t>Показники затрат:</w:t>
            </w:r>
          </w:p>
        </w:tc>
        <w:tc>
          <w:tcPr>
            <w:tcW w:w="992" w:type="dxa"/>
            <w:vAlign w:val="center"/>
          </w:tcPr>
          <w:p w14:paraId="4238C75A"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18" w:type="dxa"/>
            <w:vAlign w:val="center"/>
          </w:tcPr>
          <w:p w14:paraId="17449912" w14:textId="77777777" w:rsidR="00507662" w:rsidRPr="00507662" w:rsidRDefault="00507662" w:rsidP="00507662">
            <w:pPr>
              <w:widowControl w:val="0"/>
              <w:tabs>
                <w:tab w:val="left" w:pos="373"/>
              </w:tabs>
              <w:spacing w:line="0" w:lineRule="atLeast"/>
              <w:jc w:val="center"/>
              <w:rPr>
                <w:bCs/>
                <w:sz w:val="20"/>
                <w:szCs w:val="20"/>
                <w:highlight w:val="yellow"/>
                <w:lang w:val="uk-UA" w:eastAsia="uk-UA" w:bidi="uk-UA"/>
              </w:rPr>
            </w:pPr>
          </w:p>
        </w:tc>
        <w:tc>
          <w:tcPr>
            <w:tcW w:w="1417" w:type="dxa"/>
            <w:vAlign w:val="center"/>
          </w:tcPr>
          <w:p w14:paraId="3DB1050E"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47" w:type="dxa"/>
            <w:vAlign w:val="center"/>
          </w:tcPr>
          <w:p w14:paraId="4B1BC8CC"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r>
      <w:tr w:rsidR="00507662" w:rsidRPr="00507662" w14:paraId="1711B23F" w14:textId="77777777" w:rsidTr="00F93B8A">
        <w:trPr>
          <w:cantSplit/>
          <w:trHeight w:val="156"/>
        </w:trPr>
        <w:tc>
          <w:tcPr>
            <w:tcW w:w="426" w:type="dxa"/>
            <w:vMerge/>
          </w:tcPr>
          <w:p w14:paraId="1CFB3DDA"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6D809468"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78CA4D2B"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 xml:space="preserve">Обсяг видатків на  придбання автомобіля </w:t>
            </w:r>
          </w:p>
        </w:tc>
        <w:tc>
          <w:tcPr>
            <w:tcW w:w="992" w:type="dxa"/>
            <w:vAlign w:val="center"/>
          </w:tcPr>
          <w:p w14:paraId="03FF6056"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тис. грн.</w:t>
            </w:r>
          </w:p>
        </w:tc>
        <w:tc>
          <w:tcPr>
            <w:tcW w:w="1418" w:type="dxa"/>
            <w:vAlign w:val="center"/>
          </w:tcPr>
          <w:p w14:paraId="771F8480" w14:textId="77777777" w:rsidR="00507662" w:rsidRPr="00507662" w:rsidRDefault="00507662" w:rsidP="00507662">
            <w:pPr>
              <w:widowControl w:val="0"/>
              <w:tabs>
                <w:tab w:val="left" w:pos="885"/>
              </w:tabs>
              <w:ind w:right="-108"/>
              <w:jc w:val="center"/>
              <w:rPr>
                <w:bCs/>
                <w:sz w:val="20"/>
                <w:szCs w:val="20"/>
                <w:highlight w:val="yellow"/>
                <w:lang w:val="uk-UA" w:eastAsia="uk-UA" w:bidi="uk-UA"/>
              </w:rPr>
            </w:pPr>
          </w:p>
        </w:tc>
        <w:tc>
          <w:tcPr>
            <w:tcW w:w="1417" w:type="dxa"/>
            <w:vAlign w:val="center"/>
          </w:tcPr>
          <w:p w14:paraId="0F2B2AB9" w14:textId="77777777" w:rsidR="00507662" w:rsidRPr="00507662" w:rsidRDefault="00507662" w:rsidP="00507662">
            <w:pPr>
              <w:widowControl w:val="0"/>
              <w:tabs>
                <w:tab w:val="left" w:pos="373"/>
              </w:tabs>
              <w:ind w:right="-108"/>
              <w:jc w:val="center"/>
              <w:rPr>
                <w:bCs/>
                <w:sz w:val="20"/>
                <w:szCs w:val="20"/>
                <w:lang w:eastAsia="uk-UA" w:bidi="uk-UA"/>
              </w:rPr>
            </w:pPr>
          </w:p>
        </w:tc>
        <w:tc>
          <w:tcPr>
            <w:tcW w:w="1447" w:type="dxa"/>
            <w:vAlign w:val="center"/>
          </w:tcPr>
          <w:p w14:paraId="0612B761" w14:textId="77777777" w:rsidR="00507662" w:rsidRPr="00507662" w:rsidRDefault="00507662" w:rsidP="00507662">
            <w:pPr>
              <w:widowControl w:val="0"/>
              <w:tabs>
                <w:tab w:val="left" w:pos="373"/>
              </w:tabs>
              <w:ind w:right="-109" w:hanging="108"/>
              <w:jc w:val="center"/>
              <w:rPr>
                <w:bCs/>
                <w:sz w:val="20"/>
                <w:szCs w:val="20"/>
                <w:highlight w:val="yellow"/>
                <w:lang w:eastAsia="uk-UA" w:bidi="uk-UA"/>
              </w:rPr>
            </w:pPr>
            <w:r w:rsidRPr="00507662">
              <w:rPr>
                <w:bCs/>
                <w:sz w:val="20"/>
                <w:szCs w:val="20"/>
                <w:lang w:val="uk-UA" w:eastAsia="uk-UA" w:bidi="uk-UA"/>
              </w:rPr>
              <w:t>900,00</w:t>
            </w:r>
          </w:p>
        </w:tc>
      </w:tr>
      <w:tr w:rsidR="00507662" w:rsidRPr="00507662" w14:paraId="78532F58" w14:textId="77777777" w:rsidTr="00F93B8A">
        <w:trPr>
          <w:cantSplit/>
          <w:trHeight w:val="156"/>
        </w:trPr>
        <w:tc>
          <w:tcPr>
            <w:tcW w:w="426" w:type="dxa"/>
            <w:vMerge/>
          </w:tcPr>
          <w:p w14:paraId="1CEFE298"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39D4B48A"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301EEB60" w14:textId="77777777" w:rsidR="00507662" w:rsidRPr="00507662" w:rsidRDefault="00507662" w:rsidP="00507662">
            <w:pPr>
              <w:widowControl w:val="0"/>
              <w:tabs>
                <w:tab w:val="left" w:pos="373"/>
              </w:tabs>
              <w:spacing w:line="0" w:lineRule="atLeast"/>
              <w:ind w:right="103"/>
              <w:rPr>
                <w:b/>
                <w:bCs/>
                <w:sz w:val="20"/>
                <w:szCs w:val="20"/>
                <w:lang w:val="uk-UA" w:eastAsia="uk-UA" w:bidi="uk-UA"/>
              </w:rPr>
            </w:pPr>
            <w:r w:rsidRPr="00507662">
              <w:rPr>
                <w:b/>
                <w:bCs/>
                <w:sz w:val="20"/>
                <w:szCs w:val="20"/>
                <w:lang w:val="uk-UA" w:eastAsia="uk-UA" w:bidi="uk-UA"/>
              </w:rPr>
              <w:t>Показники продукту:</w:t>
            </w:r>
          </w:p>
        </w:tc>
        <w:tc>
          <w:tcPr>
            <w:tcW w:w="992" w:type="dxa"/>
            <w:vAlign w:val="center"/>
          </w:tcPr>
          <w:p w14:paraId="2D38822A"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18" w:type="dxa"/>
            <w:vAlign w:val="center"/>
          </w:tcPr>
          <w:p w14:paraId="6BE65940"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7" w:type="dxa"/>
            <w:vAlign w:val="center"/>
          </w:tcPr>
          <w:p w14:paraId="7EFADDD6"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47" w:type="dxa"/>
            <w:vAlign w:val="center"/>
          </w:tcPr>
          <w:p w14:paraId="791D6907"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r>
      <w:tr w:rsidR="00507662" w:rsidRPr="00507662" w14:paraId="7344E93D" w14:textId="77777777" w:rsidTr="00F93B8A">
        <w:trPr>
          <w:cantSplit/>
          <w:trHeight w:val="156"/>
        </w:trPr>
        <w:tc>
          <w:tcPr>
            <w:tcW w:w="426" w:type="dxa"/>
            <w:vMerge/>
          </w:tcPr>
          <w:p w14:paraId="2A4C4246"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4A974248"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27D6AF9B"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 xml:space="preserve">Запланована кількість автомобільного транспорту  </w:t>
            </w:r>
          </w:p>
        </w:tc>
        <w:tc>
          <w:tcPr>
            <w:tcW w:w="992" w:type="dxa"/>
            <w:vAlign w:val="center"/>
          </w:tcPr>
          <w:p w14:paraId="721B92EA"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од.</w:t>
            </w:r>
          </w:p>
        </w:tc>
        <w:tc>
          <w:tcPr>
            <w:tcW w:w="1418" w:type="dxa"/>
            <w:vAlign w:val="center"/>
          </w:tcPr>
          <w:p w14:paraId="26E01165" w14:textId="77777777" w:rsidR="00507662" w:rsidRPr="00507662" w:rsidRDefault="00507662" w:rsidP="00507662">
            <w:pPr>
              <w:widowControl w:val="0"/>
              <w:jc w:val="center"/>
              <w:rPr>
                <w:rFonts w:eastAsia="Arial Unicode MS"/>
                <w:color w:val="000000"/>
                <w:sz w:val="20"/>
                <w:szCs w:val="20"/>
                <w:lang w:val="uk-UA" w:eastAsia="uk-UA" w:bidi="uk-UA"/>
              </w:rPr>
            </w:pPr>
          </w:p>
        </w:tc>
        <w:tc>
          <w:tcPr>
            <w:tcW w:w="1417" w:type="dxa"/>
            <w:vAlign w:val="center"/>
          </w:tcPr>
          <w:p w14:paraId="7D08293A" w14:textId="77777777" w:rsidR="00507662" w:rsidRPr="00507662" w:rsidRDefault="00507662" w:rsidP="00507662">
            <w:pPr>
              <w:widowControl w:val="0"/>
              <w:jc w:val="center"/>
              <w:rPr>
                <w:rFonts w:eastAsia="Arial Unicode MS"/>
                <w:color w:val="000000"/>
                <w:sz w:val="20"/>
                <w:szCs w:val="20"/>
                <w:lang w:val="uk-UA" w:eastAsia="uk-UA" w:bidi="uk-UA"/>
              </w:rPr>
            </w:pPr>
          </w:p>
        </w:tc>
        <w:tc>
          <w:tcPr>
            <w:tcW w:w="1447" w:type="dxa"/>
            <w:vAlign w:val="center"/>
          </w:tcPr>
          <w:p w14:paraId="3D229899"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color w:val="000000"/>
                <w:sz w:val="20"/>
                <w:szCs w:val="20"/>
                <w:lang w:val="uk-UA" w:eastAsia="uk-UA" w:bidi="uk-UA"/>
              </w:rPr>
              <w:t>1</w:t>
            </w:r>
          </w:p>
        </w:tc>
      </w:tr>
      <w:tr w:rsidR="00507662" w:rsidRPr="00507662" w14:paraId="390CD605" w14:textId="77777777" w:rsidTr="00F93B8A">
        <w:trPr>
          <w:cantSplit/>
          <w:trHeight w:val="156"/>
        </w:trPr>
        <w:tc>
          <w:tcPr>
            <w:tcW w:w="426" w:type="dxa"/>
            <w:vMerge/>
          </w:tcPr>
          <w:p w14:paraId="35B4CA30"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73BD652E"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43DF9C6F" w14:textId="77777777" w:rsidR="00507662" w:rsidRPr="00507662" w:rsidRDefault="00507662" w:rsidP="00507662">
            <w:pPr>
              <w:widowControl w:val="0"/>
              <w:tabs>
                <w:tab w:val="left" w:pos="373"/>
              </w:tabs>
              <w:spacing w:line="0" w:lineRule="atLeast"/>
              <w:ind w:right="103"/>
              <w:rPr>
                <w:b/>
                <w:bCs/>
                <w:sz w:val="20"/>
                <w:szCs w:val="20"/>
                <w:lang w:val="uk-UA" w:eastAsia="uk-UA" w:bidi="uk-UA"/>
              </w:rPr>
            </w:pPr>
            <w:r w:rsidRPr="00507662">
              <w:rPr>
                <w:b/>
                <w:bCs/>
                <w:sz w:val="20"/>
                <w:szCs w:val="20"/>
                <w:lang w:val="uk-UA" w:eastAsia="uk-UA" w:bidi="uk-UA"/>
              </w:rPr>
              <w:t>Показники ефективності:</w:t>
            </w:r>
          </w:p>
        </w:tc>
        <w:tc>
          <w:tcPr>
            <w:tcW w:w="992" w:type="dxa"/>
            <w:vAlign w:val="center"/>
          </w:tcPr>
          <w:p w14:paraId="74811893"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18" w:type="dxa"/>
            <w:vAlign w:val="center"/>
          </w:tcPr>
          <w:p w14:paraId="1798BFD5"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7" w:type="dxa"/>
            <w:vAlign w:val="center"/>
          </w:tcPr>
          <w:p w14:paraId="5A040EBE" w14:textId="77777777" w:rsidR="00507662" w:rsidRPr="00507662" w:rsidRDefault="00507662" w:rsidP="00507662">
            <w:pPr>
              <w:widowControl w:val="0"/>
              <w:tabs>
                <w:tab w:val="left" w:pos="373"/>
              </w:tabs>
              <w:spacing w:line="0" w:lineRule="atLeast"/>
              <w:jc w:val="center"/>
              <w:rPr>
                <w:b/>
                <w:bCs/>
                <w:i/>
                <w:sz w:val="20"/>
                <w:szCs w:val="20"/>
                <w:highlight w:val="yellow"/>
                <w:lang w:val="uk-UA" w:eastAsia="uk-UA" w:bidi="uk-UA"/>
              </w:rPr>
            </w:pPr>
          </w:p>
        </w:tc>
        <w:tc>
          <w:tcPr>
            <w:tcW w:w="1447" w:type="dxa"/>
            <w:vAlign w:val="center"/>
          </w:tcPr>
          <w:p w14:paraId="68B669FC"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r>
      <w:tr w:rsidR="00507662" w:rsidRPr="00507662" w14:paraId="1392BBDF" w14:textId="77777777" w:rsidTr="00F93B8A">
        <w:trPr>
          <w:cantSplit/>
          <w:trHeight w:val="156"/>
        </w:trPr>
        <w:tc>
          <w:tcPr>
            <w:tcW w:w="426" w:type="dxa"/>
            <w:vMerge/>
          </w:tcPr>
          <w:p w14:paraId="3C7B3FC1"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5F49A2F5"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26FD74A9"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Середня вартість автомобіля</w:t>
            </w:r>
          </w:p>
        </w:tc>
        <w:tc>
          <w:tcPr>
            <w:tcW w:w="992" w:type="dxa"/>
            <w:vAlign w:val="center"/>
          </w:tcPr>
          <w:p w14:paraId="64714132"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тис.грн.</w:t>
            </w:r>
          </w:p>
        </w:tc>
        <w:tc>
          <w:tcPr>
            <w:tcW w:w="1418" w:type="dxa"/>
            <w:vAlign w:val="center"/>
          </w:tcPr>
          <w:p w14:paraId="67DF1824" w14:textId="77777777" w:rsidR="00507662" w:rsidRPr="00507662" w:rsidRDefault="00507662" w:rsidP="00507662">
            <w:pPr>
              <w:widowControl w:val="0"/>
              <w:tabs>
                <w:tab w:val="left" w:pos="373"/>
              </w:tabs>
              <w:spacing w:line="0" w:lineRule="atLeast"/>
              <w:jc w:val="center"/>
              <w:rPr>
                <w:bCs/>
                <w:sz w:val="20"/>
                <w:szCs w:val="20"/>
                <w:highlight w:val="yellow"/>
                <w:lang w:val="uk-UA" w:eastAsia="uk-UA" w:bidi="uk-UA"/>
              </w:rPr>
            </w:pPr>
          </w:p>
        </w:tc>
        <w:tc>
          <w:tcPr>
            <w:tcW w:w="1417" w:type="dxa"/>
            <w:vAlign w:val="center"/>
          </w:tcPr>
          <w:p w14:paraId="74AE1C61"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47" w:type="dxa"/>
            <w:vAlign w:val="center"/>
          </w:tcPr>
          <w:p w14:paraId="5683A661"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900,00</w:t>
            </w:r>
          </w:p>
        </w:tc>
      </w:tr>
      <w:tr w:rsidR="00507662" w:rsidRPr="00507662" w14:paraId="7B5087DE" w14:textId="77777777" w:rsidTr="00F93B8A">
        <w:trPr>
          <w:cantSplit/>
          <w:trHeight w:val="156"/>
        </w:trPr>
        <w:tc>
          <w:tcPr>
            <w:tcW w:w="426" w:type="dxa"/>
            <w:vMerge/>
          </w:tcPr>
          <w:p w14:paraId="7F3E0B50"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0A44E9D6" w14:textId="77777777" w:rsidR="00507662" w:rsidRPr="00507662" w:rsidRDefault="00507662" w:rsidP="00507662">
            <w:pPr>
              <w:widowControl w:val="0"/>
              <w:tabs>
                <w:tab w:val="left" w:pos="373"/>
              </w:tabs>
              <w:spacing w:line="0" w:lineRule="atLeast"/>
              <w:ind w:right="103"/>
              <w:rPr>
                <w:bCs/>
                <w:sz w:val="20"/>
                <w:szCs w:val="20"/>
                <w:lang w:val="uk-UA" w:eastAsia="uk-UA" w:bidi="uk-UA"/>
              </w:rPr>
            </w:pPr>
          </w:p>
        </w:tc>
        <w:tc>
          <w:tcPr>
            <w:tcW w:w="6804" w:type="dxa"/>
          </w:tcPr>
          <w:p w14:paraId="10CB6E44" w14:textId="77777777" w:rsidR="00507662" w:rsidRPr="00507662" w:rsidRDefault="00507662" w:rsidP="00507662">
            <w:pPr>
              <w:widowControl w:val="0"/>
              <w:tabs>
                <w:tab w:val="left" w:pos="373"/>
              </w:tabs>
              <w:spacing w:line="0" w:lineRule="atLeast"/>
              <w:ind w:right="103"/>
              <w:rPr>
                <w:b/>
                <w:bCs/>
                <w:sz w:val="20"/>
                <w:szCs w:val="20"/>
                <w:lang w:val="uk-UA" w:eastAsia="uk-UA" w:bidi="uk-UA"/>
              </w:rPr>
            </w:pPr>
            <w:r w:rsidRPr="00507662">
              <w:rPr>
                <w:b/>
                <w:bCs/>
                <w:sz w:val="20"/>
                <w:szCs w:val="20"/>
                <w:lang w:val="uk-UA" w:eastAsia="uk-UA" w:bidi="uk-UA"/>
              </w:rPr>
              <w:t>Показники якості:</w:t>
            </w:r>
          </w:p>
        </w:tc>
        <w:tc>
          <w:tcPr>
            <w:tcW w:w="992" w:type="dxa"/>
            <w:vAlign w:val="center"/>
          </w:tcPr>
          <w:p w14:paraId="6751F108"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18" w:type="dxa"/>
            <w:vAlign w:val="center"/>
          </w:tcPr>
          <w:p w14:paraId="4D98A0F0"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7" w:type="dxa"/>
            <w:vAlign w:val="center"/>
          </w:tcPr>
          <w:p w14:paraId="7362F9A4" w14:textId="77777777" w:rsidR="00507662" w:rsidRPr="00507662" w:rsidRDefault="00507662" w:rsidP="00507662">
            <w:pPr>
              <w:widowControl w:val="0"/>
              <w:tabs>
                <w:tab w:val="left" w:pos="373"/>
              </w:tabs>
              <w:spacing w:line="0" w:lineRule="atLeast"/>
              <w:jc w:val="center"/>
              <w:rPr>
                <w:b/>
                <w:bCs/>
                <w:i/>
                <w:sz w:val="20"/>
                <w:szCs w:val="20"/>
                <w:highlight w:val="yellow"/>
                <w:lang w:val="uk-UA" w:eastAsia="uk-UA" w:bidi="uk-UA"/>
              </w:rPr>
            </w:pPr>
          </w:p>
        </w:tc>
        <w:tc>
          <w:tcPr>
            <w:tcW w:w="1447" w:type="dxa"/>
            <w:vAlign w:val="center"/>
          </w:tcPr>
          <w:p w14:paraId="370FFC58"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r>
      <w:tr w:rsidR="00507662" w:rsidRPr="00507662" w14:paraId="5E2D472D" w14:textId="77777777" w:rsidTr="00F93B8A">
        <w:trPr>
          <w:cantSplit/>
          <w:trHeight w:val="156"/>
        </w:trPr>
        <w:tc>
          <w:tcPr>
            <w:tcW w:w="426" w:type="dxa"/>
            <w:vMerge/>
          </w:tcPr>
          <w:p w14:paraId="5B794FED" w14:textId="77777777" w:rsidR="00507662" w:rsidRPr="00507662" w:rsidRDefault="00507662" w:rsidP="00507662">
            <w:pPr>
              <w:widowControl w:val="0"/>
              <w:tabs>
                <w:tab w:val="left" w:pos="373"/>
              </w:tabs>
              <w:spacing w:after="120" w:line="360" w:lineRule="auto"/>
              <w:ind w:right="103"/>
              <w:rPr>
                <w:bCs/>
                <w:color w:val="FF0000"/>
                <w:sz w:val="20"/>
                <w:szCs w:val="20"/>
                <w:lang w:val="uk-UA" w:eastAsia="uk-UA" w:bidi="uk-UA"/>
              </w:rPr>
            </w:pPr>
          </w:p>
        </w:tc>
        <w:tc>
          <w:tcPr>
            <w:tcW w:w="2551" w:type="dxa"/>
            <w:vMerge/>
          </w:tcPr>
          <w:p w14:paraId="57FC0FBD" w14:textId="77777777" w:rsidR="00507662" w:rsidRPr="00507662" w:rsidRDefault="00507662" w:rsidP="00507662">
            <w:pPr>
              <w:widowControl w:val="0"/>
              <w:tabs>
                <w:tab w:val="left" w:pos="373"/>
              </w:tabs>
              <w:spacing w:line="0" w:lineRule="atLeast"/>
              <w:ind w:right="103"/>
              <w:rPr>
                <w:bCs/>
                <w:color w:val="FF0000"/>
                <w:sz w:val="20"/>
                <w:szCs w:val="20"/>
                <w:lang w:val="uk-UA" w:eastAsia="uk-UA" w:bidi="uk-UA"/>
              </w:rPr>
            </w:pPr>
          </w:p>
        </w:tc>
        <w:tc>
          <w:tcPr>
            <w:tcW w:w="6804" w:type="dxa"/>
          </w:tcPr>
          <w:p w14:paraId="7BF49AED" w14:textId="77777777" w:rsidR="00507662" w:rsidRPr="00507662" w:rsidRDefault="00507662" w:rsidP="00507662">
            <w:pPr>
              <w:widowControl w:val="0"/>
              <w:tabs>
                <w:tab w:val="left" w:pos="33"/>
              </w:tabs>
              <w:spacing w:line="0" w:lineRule="atLeast"/>
              <w:ind w:right="-108"/>
              <w:rPr>
                <w:bCs/>
                <w:sz w:val="20"/>
                <w:szCs w:val="20"/>
                <w:lang w:val="uk-UA" w:eastAsia="uk-UA" w:bidi="uk-UA"/>
              </w:rPr>
            </w:pPr>
            <w:r w:rsidRPr="00507662">
              <w:rPr>
                <w:bCs/>
                <w:sz w:val="20"/>
                <w:szCs w:val="20"/>
                <w:lang w:val="uk-UA" w:eastAsia="uk-UA" w:bidi="uk-UA"/>
              </w:rPr>
              <w:t>Рівень забезпечення підприємства автомобільним транспортом</w:t>
            </w:r>
          </w:p>
        </w:tc>
        <w:tc>
          <w:tcPr>
            <w:tcW w:w="992" w:type="dxa"/>
            <w:vAlign w:val="center"/>
          </w:tcPr>
          <w:p w14:paraId="71E86B0F"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w:t>
            </w:r>
          </w:p>
        </w:tc>
        <w:tc>
          <w:tcPr>
            <w:tcW w:w="1418" w:type="dxa"/>
            <w:vAlign w:val="center"/>
          </w:tcPr>
          <w:p w14:paraId="7C600D1D"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17" w:type="dxa"/>
            <w:vAlign w:val="center"/>
          </w:tcPr>
          <w:p w14:paraId="0BE41CAE" w14:textId="77777777" w:rsidR="00507662" w:rsidRPr="00507662" w:rsidRDefault="00507662" w:rsidP="00507662">
            <w:pPr>
              <w:widowControl w:val="0"/>
              <w:tabs>
                <w:tab w:val="left" w:pos="373"/>
              </w:tabs>
              <w:spacing w:line="0" w:lineRule="atLeast"/>
              <w:jc w:val="center"/>
              <w:rPr>
                <w:bCs/>
                <w:sz w:val="20"/>
                <w:szCs w:val="20"/>
                <w:lang w:val="uk-UA" w:eastAsia="uk-UA" w:bidi="uk-UA"/>
              </w:rPr>
            </w:pPr>
          </w:p>
        </w:tc>
        <w:tc>
          <w:tcPr>
            <w:tcW w:w="1447" w:type="dxa"/>
            <w:vAlign w:val="center"/>
          </w:tcPr>
          <w:p w14:paraId="492CFE86" w14:textId="77777777" w:rsidR="00507662" w:rsidRPr="00507662" w:rsidRDefault="00507662" w:rsidP="00507662">
            <w:pPr>
              <w:widowControl w:val="0"/>
              <w:tabs>
                <w:tab w:val="left" w:pos="373"/>
              </w:tabs>
              <w:spacing w:line="0" w:lineRule="atLeast"/>
              <w:jc w:val="center"/>
              <w:rPr>
                <w:bCs/>
                <w:sz w:val="20"/>
                <w:szCs w:val="20"/>
                <w:lang w:val="uk-UA" w:eastAsia="uk-UA" w:bidi="uk-UA"/>
              </w:rPr>
            </w:pPr>
            <w:r w:rsidRPr="00507662">
              <w:rPr>
                <w:bCs/>
                <w:sz w:val="20"/>
                <w:szCs w:val="20"/>
                <w:lang w:val="uk-UA" w:eastAsia="uk-UA" w:bidi="uk-UA"/>
              </w:rPr>
              <w:t>100</w:t>
            </w:r>
          </w:p>
        </w:tc>
      </w:tr>
      <w:tr w:rsidR="00507662" w:rsidRPr="00507662" w14:paraId="4AA7F19E" w14:textId="77777777" w:rsidTr="00F93B8A">
        <w:trPr>
          <w:cantSplit/>
          <w:trHeight w:val="107"/>
        </w:trPr>
        <w:tc>
          <w:tcPr>
            <w:tcW w:w="426" w:type="dxa"/>
            <w:vMerge w:val="restart"/>
          </w:tcPr>
          <w:p w14:paraId="0A1063CA"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r w:rsidRPr="00507662">
              <w:rPr>
                <w:bCs/>
                <w:sz w:val="20"/>
                <w:szCs w:val="20"/>
                <w:lang w:val="uk-UA" w:eastAsia="uk-UA" w:bidi="uk-UA"/>
              </w:rPr>
              <w:t>3</w:t>
            </w:r>
          </w:p>
        </w:tc>
        <w:tc>
          <w:tcPr>
            <w:tcW w:w="2551" w:type="dxa"/>
            <w:vMerge w:val="restart"/>
          </w:tcPr>
          <w:p w14:paraId="31D0F913" w14:textId="77777777" w:rsidR="00507662" w:rsidRPr="00507662" w:rsidRDefault="00507662" w:rsidP="00507662">
            <w:pPr>
              <w:widowControl w:val="0"/>
              <w:tabs>
                <w:tab w:val="left" w:pos="373"/>
              </w:tabs>
              <w:spacing w:line="0" w:lineRule="atLeast"/>
              <w:ind w:left="-109" w:right="-108"/>
              <w:rPr>
                <w:bCs/>
                <w:sz w:val="20"/>
                <w:szCs w:val="20"/>
                <w:lang w:val="uk-UA" w:eastAsia="uk-UA" w:bidi="uk-UA"/>
              </w:rPr>
            </w:pPr>
            <w:r w:rsidRPr="00507662">
              <w:rPr>
                <w:bCs/>
                <w:sz w:val="20"/>
                <w:szCs w:val="20"/>
                <w:lang w:val="uk-UA" w:eastAsia="uk-UA" w:bidi="uk-UA"/>
              </w:rPr>
              <w:t xml:space="preserve">Контроль за територією </w:t>
            </w:r>
            <w:r w:rsidRPr="00507662">
              <w:rPr>
                <w:rFonts w:eastAsia="Arial Unicode MS"/>
                <w:bCs/>
                <w:sz w:val="20"/>
                <w:szCs w:val="20"/>
                <w:lang w:val="x-none" w:eastAsia="x-none"/>
              </w:rPr>
              <w:t>Южненської міської територіальної громади</w:t>
            </w:r>
            <w:r w:rsidRPr="00507662">
              <w:rPr>
                <w:rFonts w:eastAsia="Arial Unicode MS"/>
                <w:bCs/>
                <w:sz w:val="20"/>
                <w:szCs w:val="20"/>
                <w:lang w:val="uk-UA" w:eastAsia="x-none"/>
              </w:rPr>
              <w:t xml:space="preserve"> </w:t>
            </w:r>
            <w:r w:rsidRPr="00507662">
              <w:rPr>
                <w:bCs/>
                <w:sz w:val="20"/>
                <w:szCs w:val="20"/>
                <w:lang w:val="uk-UA" w:eastAsia="uk-UA" w:bidi="uk-UA"/>
              </w:rPr>
              <w:t xml:space="preserve">на предмет належного благоустрою </w:t>
            </w:r>
            <w:r w:rsidRPr="00507662">
              <w:rPr>
                <w:bCs/>
                <w:sz w:val="20"/>
                <w:szCs w:val="20"/>
                <w:lang w:val="uk-UA" w:eastAsia="uk-UA" w:bidi="uk-UA"/>
              </w:rPr>
              <w:lastRenderedPageBreak/>
              <w:t>використовуючи систему відеоспостереження</w:t>
            </w:r>
          </w:p>
        </w:tc>
        <w:tc>
          <w:tcPr>
            <w:tcW w:w="6804" w:type="dxa"/>
          </w:tcPr>
          <w:p w14:paraId="38F02CB0"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
                <w:bCs/>
                <w:sz w:val="20"/>
                <w:szCs w:val="20"/>
                <w:lang w:val="uk-UA" w:eastAsia="uk-UA" w:bidi="uk-UA"/>
              </w:rPr>
              <w:lastRenderedPageBreak/>
              <w:t xml:space="preserve">Показники затрат: </w:t>
            </w:r>
          </w:p>
        </w:tc>
        <w:tc>
          <w:tcPr>
            <w:tcW w:w="992" w:type="dxa"/>
            <w:vAlign w:val="center"/>
          </w:tcPr>
          <w:p w14:paraId="70EF2D28"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8" w:type="dxa"/>
            <w:vAlign w:val="center"/>
          </w:tcPr>
          <w:p w14:paraId="22A453D7"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7" w:type="dxa"/>
            <w:vAlign w:val="center"/>
          </w:tcPr>
          <w:p w14:paraId="15311FC6"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47" w:type="dxa"/>
            <w:vAlign w:val="center"/>
          </w:tcPr>
          <w:p w14:paraId="189C990B"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r>
      <w:tr w:rsidR="00507662" w:rsidRPr="00507662" w14:paraId="212F69E7" w14:textId="77777777" w:rsidTr="00F93B8A">
        <w:trPr>
          <w:cantSplit/>
          <w:trHeight w:val="109"/>
        </w:trPr>
        <w:tc>
          <w:tcPr>
            <w:tcW w:w="426" w:type="dxa"/>
            <w:vMerge/>
          </w:tcPr>
          <w:p w14:paraId="27ED2433"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4F927E49"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c>
          <w:tcPr>
            <w:tcW w:w="6804" w:type="dxa"/>
          </w:tcPr>
          <w:p w14:paraId="4203947B" w14:textId="77777777" w:rsidR="00507662" w:rsidRPr="00507662" w:rsidRDefault="00507662" w:rsidP="00507662">
            <w:pPr>
              <w:widowControl w:val="0"/>
              <w:tabs>
                <w:tab w:val="left" w:pos="373"/>
              </w:tabs>
              <w:spacing w:line="0" w:lineRule="atLeast"/>
              <w:ind w:right="103"/>
              <w:rPr>
                <w:bCs/>
                <w:sz w:val="20"/>
                <w:szCs w:val="20"/>
                <w:lang w:eastAsia="uk-UA" w:bidi="uk-UA"/>
              </w:rPr>
            </w:pPr>
            <w:r w:rsidRPr="00507662">
              <w:rPr>
                <w:bCs/>
                <w:sz w:val="20"/>
                <w:szCs w:val="20"/>
                <w:lang w:val="uk-UA" w:eastAsia="uk-UA" w:bidi="uk-UA"/>
              </w:rPr>
              <w:t xml:space="preserve">Обсяг видатків на обслуговування системи відеоспостереження </w:t>
            </w:r>
          </w:p>
        </w:tc>
        <w:tc>
          <w:tcPr>
            <w:tcW w:w="992" w:type="dxa"/>
            <w:vAlign w:val="center"/>
          </w:tcPr>
          <w:p w14:paraId="1E6403FC"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тис. грн.</w:t>
            </w:r>
          </w:p>
        </w:tc>
        <w:tc>
          <w:tcPr>
            <w:tcW w:w="1418" w:type="dxa"/>
            <w:vAlign w:val="center"/>
          </w:tcPr>
          <w:p w14:paraId="7DF99117" w14:textId="77777777" w:rsidR="00507662" w:rsidRPr="00507662" w:rsidRDefault="00507662" w:rsidP="00507662">
            <w:pPr>
              <w:widowControl w:val="0"/>
              <w:tabs>
                <w:tab w:val="left" w:pos="604"/>
              </w:tabs>
              <w:ind w:right="103"/>
              <w:jc w:val="center"/>
              <w:rPr>
                <w:bCs/>
                <w:sz w:val="20"/>
                <w:szCs w:val="20"/>
                <w:lang w:val="uk-UA" w:eastAsia="uk-UA" w:bidi="uk-UA"/>
              </w:rPr>
            </w:pPr>
            <w:r w:rsidRPr="00507662">
              <w:rPr>
                <w:bCs/>
                <w:sz w:val="20"/>
                <w:szCs w:val="20"/>
                <w:lang w:val="uk-UA" w:eastAsia="uk-UA" w:bidi="uk-UA"/>
              </w:rPr>
              <w:t>1 368,36</w:t>
            </w:r>
          </w:p>
        </w:tc>
        <w:tc>
          <w:tcPr>
            <w:tcW w:w="1417" w:type="dxa"/>
            <w:vAlign w:val="center"/>
          </w:tcPr>
          <w:p w14:paraId="6A40288C" w14:textId="77777777" w:rsidR="00507662" w:rsidRPr="00507662" w:rsidRDefault="00507662" w:rsidP="00507662">
            <w:pPr>
              <w:widowControl w:val="0"/>
              <w:tabs>
                <w:tab w:val="left" w:pos="373"/>
              </w:tabs>
              <w:ind w:right="103"/>
              <w:jc w:val="center"/>
              <w:rPr>
                <w:b/>
                <w:bCs/>
                <w:i/>
                <w:sz w:val="20"/>
                <w:szCs w:val="20"/>
                <w:lang w:val="uk-UA" w:eastAsia="uk-UA" w:bidi="uk-UA"/>
              </w:rPr>
            </w:pPr>
            <w:r w:rsidRPr="00507662">
              <w:rPr>
                <w:bCs/>
                <w:sz w:val="20"/>
                <w:szCs w:val="20"/>
                <w:lang w:val="uk-UA" w:eastAsia="uk-UA" w:bidi="uk-UA"/>
              </w:rPr>
              <w:t>1 368,36</w:t>
            </w:r>
          </w:p>
        </w:tc>
        <w:tc>
          <w:tcPr>
            <w:tcW w:w="1447" w:type="dxa"/>
            <w:vAlign w:val="center"/>
          </w:tcPr>
          <w:p w14:paraId="3A60732D" w14:textId="77777777" w:rsidR="00507662" w:rsidRPr="00507662" w:rsidRDefault="00507662" w:rsidP="00507662">
            <w:pPr>
              <w:widowControl w:val="0"/>
              <w:tabs>
                <w:tab w:val="left" w:pos="373"/>
              </w:tabs>
              <w:ind w:right="-108"/>
              <w:jc w:val="center"/>
              <w:rPr>
                <w:b/>
                <w:bCs/>
                <w:i/>
                <w:sz w:val="20"/>
                <w:szCs w:val="20"/>
                <w:lang w:eastAsia="uk-UA" w:bidi="uk-UA"/>
              </w:rPr>
            </w:pPr>
            <w:r w:rsidRPr="00507662">
              <w:rPr>
                <w:bCs/>
                <w:sz w:val="20"/>
                <w:szCs w:val="20"/>
                <w:lang w:eastAsia="uk-UA" w:bidi="uk-UA"/>
              </w:rPr>
              <w:t>570,15</w:t>
            </w:r>
          </w:p>
        </w:tc>
      </w:tr>
      <w:tr w:rsidR="00507662" w:rsidRPr="00507662" w14:paraId="2BE829DA" w14:textId="77777777" w:rsidTr="00F93B8A">
        <w:trPr>
          <w:cantSplit/>
          <w:trHeight w:val="140"/>
        </w:trPr>
        <w:tc>
          <w:tcPr>
            <w:tcW w:w="426" w:type="dxa"/>
            <w:vMerge/>
          </w:tcPr>
          <w:p w14:paraId="32FE939E"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6B71DFED"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c>
          <w:tcPr>
            <w:tcW w:w="6804" w:type="dxa"/>
          </w:tcPr>
          <w:p w14:paraId="0AA86489"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
                <w:bCs/>
                <w:sz w:val="20"/>
                <w:szCs w:val="20"/>
                <w:lang w:val="uk-UA" w:eastAsia="uk-UA" w:bidi="uk-UA"/>
              </w:rPr>
              <w:t xml:space="preserve">Показники продукту: </w:t>
            </w:r>
          </w:p>
        </w:tc>
        <w:tc>
          <w:tcPr>
            <w:tcW w:w="992" w:type="dxa"/>
            <w:vAlign w:val="center"/>
          </w:tcPr>
          <w:p w14:paraId="7925A2B9"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8" w:type="dxa"/>
            <w:vAlign w:val="center"/>
          </w:tcPr>
          <w:p w14:paraId="33E093EF"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17" w:type="dxa"/>
            <w:vAlign w:val="center"/>
          </w:tcPr>
          <w:p w14:paraId="49981410"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c>
          <w:tcPr>
            <w:tcW w:w="1447" w:type="dxa"/>
            <w:vAlign w:val="center"/>
          </w:tcPr>
          <w:p w14:paraId="6A46744A" w14:textId="77777777" w:rsidR="00507662" w:rsidRPr="00507662" w:rsidRDefault="00507662" w:rsidP="00507662">
            <w:pPr>
              <w:widowControl w:val="0"/>
              <w:tabs>
                <w:tab w:val="left" w:pos="373"/>
              </w:tabs>
              <w:spacing w:line="0" w:lineRule="atLeast"/>
              <w:jc w:val="center"/>
              <w:rPr>
                <w:b/>
                <w:bCs/>
                <w:i/>
                <w:sz w:val="20"/>
                <w:szCs w:val="20"/>
                <w:lang w:val="uk-UA" w:eastAsia="uk-UA" w:bidi="uk-UA"/>
              </w:rPr>
            </w:pPr>
          </w:p>
        </w:tc>
      </w:tr>
      <w:tr w:rsidR="00507662" w:rsidRPr="00507662" w14:paraId="0A908914" w14:textId="77777777" w:rsidTr="00F93B8A">
        <w:trPr>
          <w:cantSplit/>
          <w:trHeight w:val="347"/>
        </w:trPr>
        <w:tc>
          <w:tcPr>
            <w:tcW w:w="426" w:type="dxa"/>
            <w:vMerge/>
          </w:tcPr>
          <w:p w14:paraId="049A6A6A"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32F10C4C"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c>
          <w:tcPr>
            <w:tcW w:w="6804" w:type="dxa"/>
          </w:tcPr>
          <w:p w14:paraId="64718464"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 xml:space="preserve">Належне функціонування системи </w:t>
            </w:r>
          </w:p>
          <w:p w14:paraId="71F0E6C9"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 xml:space="preserve">відеоспостереження </w:t>
            </w:r>
          </w:p>
        </w:tc>
        <w:tc>
          <w:tcPr>
            <w:tcW w:w="992" w:type="dxa"/>
            <w:vAlign w:val="center"/>
          </w:tcPr>
          <w:p w14:paraId="41D2B3E4" w14:textId="77777777" w:rsidR="00507662" w:rsidRPr="00507662" w:rsidRDefault="00507662" w:rsidP="00507662">
            <w:pPr>
              <w:widowControl w:val="0"/>
              <w:tabs>
                <w:tab w:val="left" w:pos="373"/>
              </w:tabs>
              <w:jc w:val="center"/>
              <w:rPr>
                <w:b/>
                <w:bCs/>
                <w:i/>
                <w:sz w:val="20"/>
                <w:szCs w:val="20"/>
                <w:lang w:val="uk-UA" w:eastAsia="uk-UA" w:bidi="uk-UA"/>
              </w:rPr>
            </w:pPr>
            <w:r w:rsidRPr="00507662">
              <w:rPr>
                <w:bCs/>
                <w:sz w:val="20"/>
                <w:szCs w:val="20"/>
                <w:lang w:val="uk-UA" w:eastAsia="uk-UA" w:bidi="uk-UA"/>
              </w:rPr>
              <w:t>од.</w:t>
            </w:r>
          </w:p>
        </w:tc>
        <w:tc>
          <w:tcPr>
            <w:tcW w:w="1418" w:type="dxa"/>
            <w:vAlign w:val="center"/>
          </w:tcPr>
          <w:p w14:paraId="4B4C09DE"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101</w:t>
            </w:r>
          </w:p>
        </w:tc>
        <w:tc>
          <w:tcPr>
            <w:tcW w:w="1417" w:type="dxa"/>
            <w:vAlign w:val="center"/>
          </w:tcPr>
          <w:p w14:paraId="3F2373E6" w14:textId="77777777" w:rsidR="00507662" w:rsidRPr="00507662" w:rsidRDefault="00507662" w:rsidP="00507662">
            <w:pPr>
              <w:widowControl w:val="0"/>
              <w:tabs>
                <w:tab w:val="left" w:pos="373"/>
              </w:tabs>
              <w:jc w:val="center"/>
              <w:rPr>
                <w:b/>
                <w:bCs/>
                <w:i/>
                <w:sz w:val="20"/>
                <w:szCs w:val="20"/>
                <w:lang w:val="uk-UA" w:eastAsia="uk-UA" w:bidi="uk-UA"/>
              </w:rPr>
            </w:pPr>
            <w:r w:rsidRPr="00507662">
              <w:rPr>
                <w:bCs/>
                <w:sz w:val="20"/>
                <w:szCs w:val="20"/>
                <w:lang w:val="uk-UA" w:eastAsia="uk-UA" w:bidi="uk-UA"/>
              </w:rPr>
              <w:t>101</w:t>
            </w:r>
          </w:p>
        </w:tc>
        <w:tc>
          <w:tcPr>
            <w:tcW w:w="1447" w:type="dxa"/>
            <w:vAlign w:val="center"/>
          </w:tcPr>
          <w:p w14:paraId="4E2207C2"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130</w:t>
            </w:r>
          </w:p>
        </w:tc>
      </w:tr>
      <w:tr w:rsidR="00507662" w:rsidRPr="00507662" w14:paraId="565F9BC4" w14:textId="77777777" w:rsidTr="00F93B8A">
        <w:trPr>
          <w:cantSplit/>
          <w:trHeight w:val="244"/>
        </w:trPr>
        <w:tc>
          <w:tcPr>
            <w:tcW w:w="426" w:type="dxa"/>
            <w:vMerge/>
          </w:tcPr>
          <w:p w14:paraId="65E77172"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7AF8108E"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c>
          <w:tcPr>
            <w:tcW w:w="6804" w:type="dxa"/>
          </w:tcPr>
          <w:p w14:paraId="19A0183E" w14:textId="77777777" w:rsidR="00507662" w:rsidRPr="00507662" w:rsidRDefault="00507662" w:rsidP="00507662">
            <w:pPr>
              <w:widowControl w:val="0"/>
              <w:tabs>
                <w:tab w:val="left" w:pos="373"/>
              </w:tabs>
              <w:spacing w:line="0" w:lineRule="atLeast"/>
              <w:ind w:right="102"/>
              <w:rPr>
                <w:bCs/>
                <w:sz w:val="20"/>
                <w:szCs w:val="20"/>
                <w:lang w:val="uk-UA" w:eastAsia="uk-UA" w:bidi="uk-UA"/>
              </w:rPr>
            </w:pPr>
            <w:r w:rsidRPr="00507662">
              <w:rPr>
                <w:b/>
                <w:bCs/>
                <w:sz w:val="20"/>
                <w:szCs w:val="20"/>
                <w:lang w:val="uk-UA" w:eastAsia="uk-UA" w:bidi="uk-UA"/>
              </w:rPr>
              <w:t xml:space="preserve">Показники ефективності: </w:t>
            </w:r>
          </w:p>
        </w:tc>
        <w:tc>
          <w:tcPr>
            <w:tcW w:w="992" w:type="dxa"/>
            <w:vAlign w:val="center"/>
          </w:tcPr>
          <w:p w14:paraId="2DCEB15B"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p>
        </w:tc>
        <w:tc>
          <w:tcPr>
            <w:tcW w:w="1418" w:type="dxa"/>
            <w:vAlign w:val="center"/>
          </w:tcPr>
          <w:p w14:paraId="6D76B7B0"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p>
        </w:tc>
        <w:tc>
          <w:tcPr>
            <w:tcW w:w="1417" w:type="dxa"/>
            <w:vAlign w:val="center"/>
          </w:tcPr>
          <w:p w14:paraId="7E71CDA6"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p>
        </w:tc>
        <w:tc>
          <w:tcPr>
            <w:tcW w:w="1447" w:type="dxa"/>
            <w:vAlign w:val="center"/>
          </w:tcPr>
          <w:p w14:paraId="6EEB5D1A"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p>
        </w:tc>
      </w:tr>
      <w:tr w:rsidR="00507662" w:rsidRPr="00507662" w14:paraId="1CE722C5" w14:textId="77777777" w:rsidTr="00F93B8A">
        <w:trPr>
          <w:cantSplit/>
          <w:trHeight w:val="236"/>
        </w:trPr>
        <w:tc>
          <w:tcPr>
            <w:tcW w:w="426" w:type="dxa"/>
            <w:vMerge/>
          </w:tcPr>
          <w:p w14:paraId="2CE788A5"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4971DEA2"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c>
          <w:tcPr>
            <w:tcW w:w="6804" w:type="dxa"/>
          </w:tcPr>
          <w:p w14:paraId="3076CBA3" w14:textId="77777777" w:rsidR="00507662" w:rsidRPr="00507662" w:rsidRDefault="00507662" w:rsidP="00507662">
            <w:pPr>
              <w:widowControl w:val="0"/>
              <w:tabs>
                <w:tab w:val="left" w:pos="373"/>
              </w:tabs>
              <w:spacing w:line="0" w:lineRule="atLeast"/>
              <w:ind w:right="102"/>
              <w:rPr>
                <w:bCs/>
                <w:sz w:val="20"/>
                <w:szCs w:val="20"/>
                <w:lang w:val="uk-UA" w:eastAsia="uk-UA" w:bidi="uk-UA"/>
              </w:rPr>
            </w:pPr>
            <w:r w:rsidRPr="00507662">
              <w:rPr>
                <w:bCs/>
                <w:sz w:val="20"/>
                <w:szCs w:val="20"/>
                <w:lang w:val="uk-UA" w:eastAsia="uk-UA" w:bidi="uk-UA"/>
              </w:rPr>
              <w:t xml:space="preserve">Середні затрати на технічне обслуговування однієї камери відеоспостереження  </w:t>
            </w:r>
          </w:p>
        </w:tc>
        <w:tc>
          <w:tcPr>
            <w:tcW w:w="992" w:type="dxa"/>
            <w:vAlign w:val="center"/>
          </w:tcPr>
          <w:p w14:paraId="586EFD70" w14:textId="77777777" w:rsidR="00507662" w:rsidRPr="00507662" w:rsidRDefault="00507662" w:rsidP="00507662">
            <w:pPr>
              <w:widowControl w:val="0"/>
              <w:tabs>
                <w:tab w:val="left" w:pos="373"/>
              </w:tabs>
              <w:jc w:val="center"/>
              <w:rPr>
                <w:b/>
                <w:bCs/>
                <w:i/>
                <w:sz w:val="20"/>
                <w:szCs w:val="20"/>
                <w:lang w:val="uk-UA" w:eastAsia="uk-UA" w:bidi="uk-UA"/>
              </w:rPr>
            </w:pPr>
            <w:r w:rsidRPr="00507662">
              <w:rPr>
                <w:bCs/>
                <w:sz w:val="20"/>
                <w:szCs w:val="20"/>
                <w:lang w:val="uk-UA" w:eastAsia="uk-UA" w:bidi="uk-UA"/>
              </w:rPr>
              <w:t>тис. грн.</w:t>
            </w:r>
          </w:p>
        </w:tc>
        <w:tc>
          <w:tcPr>
            <w:tcW w:w="1418" w:type="dxa"/>
            <w:vAlign w:val="center"/>
          </w:tcPr>
          <w:p w14:paraId="34FD87A2" w14:textId="77777777" w:rsidR="00507662" w:rsidRPr="00507662" w:rsidRDefault="00507662" w:rsidP="00507662">
            <w:pPr>
              <w:widowControl w:val="0"/>
              <w:tabs>
                <w:tab w:val="left" w:pos="373"/>
              </w:tabs>
              <w:jc w:val="center"/>
              <w:rPr>
                <w:bCs/>
                <w:sz w:val="20"/>
                <w:szCs w:val="20"/>
                <w:lang w:val="uk-UA" w:eastAsia="uk-UA" w:bidi="uk-UA"/>
              </w:rPr>
            </w:pPr>
            <w:r w:rsidRPr="00507662">
              <w:rPr>
                <w:bCs/>
                <w:sz w:val="20"/>
                <w:szCs w:val="20"/>
                <w:lang w:val="uk-UA" w:eastAsia="uk-UA" w:bidi="uk-UA"/>
              </w:rPr>
              <w:t>13,55</w:t>
            </w:r>
          </w:p>
        </w:tc>
        <w:tc>
          <w:tcPr>
            <w:tcW w:w="1417" w:type="dxa"/>
            <w:vAlign w:val="center"/>
          </w:tcPr>
          <w:p w14:paraId="7D491270" w14:textId="77777777" w:rsidR="00507662" w:rsidRPr="00507662" w:rsidRDefault="00507662" w:rsidP="00507662">
            <w:pPr>
              <w:widowControl w:val="0"/>
              <w:jc w:val="center"/>
              <w:rPr>
                <w:rFonts w:eastAsia="Arial Unicode MS"/>
                <w:color w:val="000000"/>
                <w:sz w:val="20"/>
                <w:szCs w:val="20"/>
                <w:lang w:val="uk-UA" w:eastAsia="uk-UA" w:bidi="uk-UA"/>
              </w:rPr>
            </w:pPr>
            <w:r w:rsidRPr="00507662">
              <w:rPr>
                <w:rFonts w:eastAsia="Arial Unicode MS"/>
                <w:color w:val="000000"/>
                <w:sz w:val="20"/>
                <w:szCs w:val="20"/>
                <w:lang w:val="uk-UA" w:eastAsia="uk-UA" w:bidi="uk-UA"/>
              </w:rPr>
              <w:t>13,55</w:t>
            </w:r>
          </w:p>
        </w:tc>
        <w:tc>
          <w:tcPr>
            <w:tcW w:w="1447" w:type="dxa"/>
            <w:vAlign w:val="center"/>
          </w:tcPr>
          <w:p w14:paraId="7755428D" w14:textId="77777777" w:rsidR="00507662" w:rsidRPr="00507662" w:rsidRDefault="00507662" w:rsidP="00507662">
            <w:pPr>
              <w:widowControl w:val="0"/>
              <w:jc w:val="center"/>
              <w:rPr>
                <w:rFonts w:eastAsia="Arial Unicode MS"/>
                <w:color w:val="000000"/>
                <w:sz w:val="20"/>
                <w:szCs w:val="20"/>
                <w:lang w:eastAsia="uk-UA" w:bidi="uk-UA"/>
              </w:rPr>
            </w:pPr>
            <w:r w:rsidRPr="00507662">
              <w:rPr>
                <w:rFonts w:eastAsia="Arial Unicode MS"/>
                <w:color w:val="000000"/>
                <w:sz w:val="20"/>
                <w:szCs w:val="20"/>
                <w:lang w:eastAsia="uk-UA" w:bidi="uk-UA"/>
              </w:rPr>
              <w:t>4,39</w:t>
            </w:r>
          </w:p>
        </w:tc>
      </w:tr>
      <w:tr w:rsidR="00507662" w:rsidRPr="00507662" w14:paraId="7BAC7873" w14:textId="77777777" w:rsidTr="00F93B8A">
        <w:trPr>
          <w:cantSplit/>
          <w:trHeight w:val="269"/>
        </w:trPr>
        <w:tc>
          <w:tcPr>
            <w:tcW w:w="426" w:type="dxa"/>
            <w:vMerge/>
          </w:tcPr>
          <w:p w14:paraId="6A2DA9AB"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74D2F79C"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c>
          <w:tcPr>
            <w:tcW w:w="6804" w:type="dxa"/>
          </w:tcPr>
          <w:p w14:paraId="5C720A7D"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
                <w:bCs/>
                <w:sz w:val="20"/>
                <w:szCs w:val="20"/>
                <w:lang w:val="uk-UA" w:eastAsia="uk-UA" w:bidi="uk-UA"/>
              </w:rPr>
              <w:t xml:space="preserve">Показники якості: </w:t>
            </w:r>
          </w:p>
        </w:tc>
        <w:tc>
          <w:tcPr>
            <w:tcW w:w="992" w:type="dxa"/>
            <w:vAlign w:val="center"/>
          </w:tcPr>
          <w:p w14:paraId="1E095021"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p>
        </w:tc>
        <w:tc>
          <w:tcPr>
            <w:tcW w:w="1418" w:type="dxa"/>
            <w:vAlign w:val="center"/>
          </w:tcPr>
          <w:p w14:paraId="6653B8FC"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p>
        </w:tc>
        <w:tc>
          <w:tcPr>
            <w:tcW w:w="1417" w:type="dxa"/>
            <w:vAlign w:val="center"/>
          </w:tcPr>
          <w:p w14:paraId="34EC81D3"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p>
        </w:tc>
        <w:tc>
          <w:tcPr>
            <w:tcW w:w="1447" w:type="dxa"/>
            <w:vAlign w:val="center"/>
          </w:tcPr>
          <w:p w14:paraId="703D532A"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p>
        </w:tc>
      </w:tr>
      <w:tr w:rsidR="00507662" w:rsidRPr="00507662" w14:paraId="3B891C39" w14:textId="77777777" w:rsidTr="00F93B8A">
        <w:trPr>
          <w:cantSplit/>
          <w:trHeight w:val="347"/>
        </w:trPr>
        <w:tc>
          <w:tcPr>
            <w:tcW w:w="426" w:type="dxa"/>
            <w:vMerge/>
          </w:tcPr>
          <w:p w14:paraId="2295E045" w14:textId="77777777" w:rsidR="00507662" w:rsidRPr="00507662" w:rsidRDefault="00507662" w:rsidP="00507662">
            <w:pPr>
              <w:widowControl w:val="0"/>
              <w:tabs>
                <w:tab w:val="left" w:pos="373"/>
              </w:tabs>
              <w:spacing w:after="120" w:line="360" w:lineRule="auto"/>
              <w:ind w:right="103"/>
              <w:rPr>
                <w:bCs/>
                <w:sz w:val="20"/>
                <w:szCs w:val="20"/>
                <w:lang w:val="uk-UA" w:eastAsia="uk-UA" w:bidi="uk-UA"/>
              </w:rPr>
            </w:pPr>
          </w:p>
        </w:tc>
        <w:tc>
          <w:tcPr>
            <w:tcW w:w="2551" w:type="dxa"/>
            <w:vMerge/>
          </w:tcPr>
          <w:p w14:paraId="6AC980B8" w14:textId="77777777" w:rsidR="00507662" w:rsidRPr="00507662" w:rsidRDefault="00507662" w:rsidP="00507662">
            <w:pPr>
              <w:widowControl w:val="0"/>
              <w:tabs>
                <w:tab w:val="left" w:pos="373"/>
              </w:tabs>
              <w:spacing w:after="120" w:line="360" w:lineRule="auto"/>
              <w:ind w:right="103"/>
              <w:rPr>
                <w:b/>
                <w:bCs/>
                <w:i/>
                <w:sz w:val="20"/>
                <w:szCs w:val="20"/>
                <w:lang w:val="uk-UA" w:eastAsia="uk-UA" w:bidi="uk-UA"/>
              </w:rPr>
            </w:pPr>
          </w:p>
        </w:tc>
        <w:tc>
          <w:tcPr>
            <w:tcW w:w="6804" w:type="dxa"/>
          </w:tcPr>
          <w:p w14:paraId="4F5C01E3" w14:textId="77777777" w:rsidR="00507662" w:rsidRPr="00507662" w:rsidRDefault="00507662" w:rsidP="00507662">
            <w:pPr>
              <w:widowControl w:val="0"/>
              <w:tabs>
                <w:tab w:val="left" w:pos="373"/>
              </w:tabs>
              <w:spacing w:line="0" w:lineRule="atLeast"/>
              <w:ind w:right="103"/>
              <w:rPr>
                <w:bCs/>
                <w:sz w:val="20"/>
                <w:szCs w:val="20"/>
                <w:lang w:val="uk-UA" w:eastAsia="uk-UA" w:bidi="uk-UA"/>
              </w:rPr>
            </w:pPr>
            <w:r w:rsidRPr="00507662">
              <w:rPr>
                <w:bCs/>
                <w:sz w:val="20"/>
                <w:szCs w:val="20"/>
                <w:lang w:val="uk-UA" w:eastAsia="uk-UA" w:bidi="uk-UA"/>
              </w:rPr>
              <w:t>Рівень збереження природних ресурсів, об'єктів та елементів благоустрою</w:t>
            </w:r>
          </w:p>
        </w:tc>
        <w:tc>
          <w:tcPr>
            <w:tcW w:w="992" w:type="dxa"/>
            <w:vAlign w:val="center"/>
          </w:tcPr>
          <w:p w14:paraId="17C142CD" w14:textId="77777777" w:rsidR="00507662" w:rsidRPr="00507662" w:rsidRDefault="00507662" w:rsidP="00507662">
            <w:pPr>
              <w:widowControl w:val="0"/>
              <w:tabs>
                <w:tab w:val="left" w:pos="-108"/>
              </w:tabs>
              <w:spacing w:line="360" w:lineRule="auto"/>
              <w:jc w:val="center"/>
              <w:rPr>
                <w:b/>
                <w:bCs/>
                <w:i/>
                <w:sz w:val="20"/>
                <w:szCs w:val="20"/>
                <w:lang w:val="uk-UA" w:eastAsia="uk-UA" w:bidi="uk-UA"/>
              </w:rPr>
            </w:pPr>
            <w:r w:rsidRPr="00507662">
              <w:rPr>
                <w:bCs/>
                <w:sz w:val="20"/>
                <w:szCs w:val="20"/>
                <w:lang w:val="uk-UA" w:eastAsia="uk-UA" w:bidi="uk-UA"/>
              </w:rPr>
              <w:t>%</w:t>
            </w:r>
          </w:p>
        </w:tc>
        <w:tc>
          <w:tcPr>
            <w:tcW w:w="1418" w:type="dxa"/>
            <w:vAlign w:val="center"/>
          </w:tcPr>
          <w:p w14:paraId="6C2C6413"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r w:rsidRPr="00507662">
              <w:rPr>
                <w:bCs/>
                <w:sz w:val="20"/>
                <w:szCs w:val="20"/>
                <w:lang w:val="uk-UA" w:eastAsia="uk-UA" w:bidi="uk-UA"/>
              </w:rPr>
              <w:t>100</w:t>
            </w:r>
          </w:p>
        </w:tc>
        <w:tc>
          <w:tcPr>
            <w:tcW w:w="1417" w:type="dxa"/>
            <w:vAlign w:val="center"/>
          </w:tcPr>
          <w:p w14:paraId="7E08102E" w14:textId="77777777" w:rsidR="00507662" w:rsidRPr="00507662" w:rsidRDefault="00507662" w:rsidP="00507662">
            <w:pPr>
              <w:widowControl w:val="0"/>
              <w:tabs>
                <w:tab w:val="left" w:pos="373"/>
              </w:tabs>
              <w:spacing w:line="360" w:lineRule="auto"/>
              <w:jc w:val="center"/>
              <w:rPr>
                <w:b/>
                <w:bCs/>
                <w:i/>
                <w:sz w:val="20"/>
                <w:szCs w:val="20"/>
                <w:lang w:val="uk-UA" w:eastAsia="uk-UA" w:bidi="uk-UA"/>
              </w:rPr>
            </w:pPr>
            <w:r w:rsidRPr="00507662">
              <w:rPr>
                <w:bCs/>
                <w:sz w:val="20"/>
                <w:szCs w:val="20"/>
                <w:lang w:val="uk-UA" w:eastAsia="uk-UA" w:bidi="uk-UA"/>
              </w:rPr>
              <w:t>100</w:t>
            </w:r>
          </w:p>
        </w:tc>
        <w:tc>
          <w:tcPr>
            <w:tcW w:w="1447" w:type="dxa"/>
            <w:vAlign w:val="center"/>
          </w:tcPr>
          <w:p w14:paraId="1661A87A" w14:textId="77777777" w:rsidR="00507662" w:rsidRPr="00507662" w:rsidRDefault="00507662" w:rsidP="00507662">
            <w:pPr>
              <w:widowControl w:val="0"/>
              <w:tabs>
                <w:tab w:val="left" w:pos="40"/>
              </w:tabs>
              <w:spacing w:line="360" w:lineRule="auto"/>
              <w:ind w:left="-360"/>
              <w:jc w:val="center"/>
              <w:rPr>
                <w:b/>
                <w:bCs/>
                <w:i/>
                <w:sz w:val="20"/>
                <w:szCs w:val="20"/>
                <w:lang w:val="uk-UA" w:eastAsia="uk-UA" w:bidi="uk-UA"/>
              </w:rPr>
            </w:pPr>
            <w:r w:rsidRPr="00507662">
              <w:rPr>
                <w:bCs/>
                <w:sz w:val="20"/>
                <w:szCs w:val="20"/>
                <w:lang w:val="uk-UA" w:eastAsia="uk-UA" w:bidi="uk-UA"/>
              </w:rPr>
              <w:t>100</w:t>
            </w:r>
          </w:p>
        </w:tc>
      </w:tr>
    </w:tbl>
    <w:p w14:paraId="160C90A0" w14:textId="77777777" w:rsidR="00507662" w:rsidRPr="00507662" w:rsidRDefault="00507662" w:rsidP="00507662">
      <w:pPr>
        <w:widowControl w:val="0"/>
        <w:rPr>
          <w:rFonts w:eastAsia="Arial Unicode MS"/>
          <w:iCs/>
          <w:color w:val="000000"/>
          <w:lang w:val="uk-UA" w:eastAsia="uk-UA" w:bidi="uk-UA"/>
        </w:rPr>
      </w:pPr>
    </w:p>
    <w:p w14:paraId="49196BEC" w14:textId="77777777" w:rsidR="00251185" w:rsidRDefault="00251185">
      <w:pPr>
        <w:rPr>
          <w:lang w:val="uk-UA"/>
        </w:rPr>
      </w:pPr>
    </w:p>
    <w:p w14:paraId="1FF04C28" w14:textId="77777777" w:rsidR="00251185" w:rsidRDefault="00251185">
      <w:pPr>
        <w:rPr>
          <w:lang w:val="uk-UA"/>
        </w:rPr>
      </w:pPr>
    </w:p>
    <w:p w14:paraId="7182A8FC" w14:textId="2CD9FF80" w:rsidR="00507662" w:rsidRPr="00251185" w:rsidRDefault="00507662">
      <w:pPr>
        <w:rPr>
          <w:lang w:val="uk-UA"/>
        </w:rPr>
      </w:pPr>
      <w:r w:rsidRPr="00507662">
        <w:rPr>
          <w:lang w:val="uk-UA"/>
        </w:rPr>
        <w:t>Секретар Южненської міської ради</w:t>
      </w:r>
      <w:r w:rsidRPr="00507662">
        <w:rPr>
          <w:lang w:val="uk-UA"/>
        </w:rPr>
        <w:tab/>
      </w:r>
      <w:r w:rsidRPr="00507662">
        <w:rPr>
          <w:lang w:val="uk-UA"/>
        </w:rPr>
        <w:tab/>
      </w:r>
      <w:r w:rsidRPr="00507662">
        <w:rPr>
          <w:lang w:val="uk-UA"/>
        </w:rPr>
        <w:tab/>
      </w:r>
      <w:r w:rsidRPr="00507662">
        <w:rPr>
          <w:lang w:val="uk-UA"/>
        </w:rPr>
        <w:tab/>
      </w:r>
      <w:r w:rsidR="00811FA9">
        <w:rPr>
          <w:lang w:val="uk-UA"/>
        </w:rPr>
        <w:tab/>
      </w:r>
      <w:r w:rsidR="00811FA9">
        <w:rPr>
          <w:lang w:val="uk-UA"/>
        </w:rPr>
        <w:tab/>
      </w:r>
      <w:r w:rsidR="00811FA9">
        <w:rPr>
          <w:lang w:val="uk-UA"/>
        </w:rPr>
        <w:tab/>
      </w:r>
      <w:r w:rsidR="00811FA9">
        <w:rPr>
          <w:lang w:val="uk-UA"/>
        </w:rPr>
        <w:tab/>
      </w:r>
      <w:r w:rsidR="00811FA9">
        <w:rPr>
          <w:lang w:val="uk-UA"/>
        </w:rPr>
        <w:tab/>
      </w:r>
      <w:r w:rsidR="00811FA9">
        <w:rPr>
          <w:lang w:val="uk-UA"/>
        </w:rPr>
        <w:tab/>
      </w:r>
      <w:r w:rsidR="00811FA9">
        <w:rPr>
          <w:lang w:val="uk-UA"/>
        </w:rPr>
        <w:tab/>
      </w:r>
      <w:r w:rsidR="00811FA9">
        <w:rPr>
          <w:lang w:val="uk-UA"/>
        </w:rPr>
        <w:tab/>
      </w:r>
      <w:r w:rsidR="00811FA9">
        <w:rPr>
          <w:lang w:val="uk-UA"/>
        </w:rPr>
        <w:tab/>
      </w:r>
      <w:r w:rsidRPr="00507662">
        <w:rPr>
          <w:lang w:val="uk-UA"/>
        </w:rPr>
        <w:t>Ігор ЧУГУННИКОВ</w:t>
      </w:r>
    </w:p>
    <w:sectPr w:rsidR="00507662" w:rsidRPr="00251185" w:rsidSect="0068710F">
      <w:pgSz w:w="16838" w:h="11906" w:orient="landscape"/>
      <w:pgMar w:top="1702"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06C7C37"/>
    <w:multiLevelType w:val="multilevel"/>
    <w:tmpl w:val="5DA4F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F01F8E"/>
    <w:multiLevelType w:val="multilevel"/>
    <w:tmpl w:val="E8C2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47"/>
    <w:rsid w:val="0020163B"/>
    <w:rsid w:val="00251185"/>
    <w:rsid w:val="003C179D"/>
    <w:rsid w:val="003E38A1"/>
    <w:rsid w:val="00507662"/>
    <w:rsid w:val="00531D64"/>
    <w:rsid w:val="005C7496"/>
    <w:rsid w:val="0068710F"/>
    <w:rsid w:val="007E638E"/>
    <w:rsid w:val="00811FA9"/>
    <w:rsid w:val="00946639"/>
    <w:rsid w:val="0097086A"/>
    <w:rsid w:val="00980E18"/>
    <w:rsid w:val="0099321A"/>
    <w:rsid w:val="00A86947"/>
    <w:rsid w:val="00C74ABD"/>
    <w:rsid w:val="00F93B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9EF7"/>
  <w15:chartTrackingRefBased/>
  <w15:docId w15:val="{E0A71CE1-51B9-4B22-980D-D865B40D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49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C7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5767">
      <w:bodyDiv w:val="1"/>
      <w:marLeft w:val="0"/>
      <w:marRight w:val="0"/>
      <w:marTop w:val="0"/>
      <w:marBottom w:val="0"/>
      <w:divBdr>
        <w:top w:val="none" w:sz="0" w:space="0" w:color="auto"/>
        <w:left w:val="none" w:sz="0" w:space="0" w:color="auto"/>
        <w:bottom w:val="none" w:sz="0" w:space="0" w:color="auto"/>
        <w:right w:val="none" w:sz="0" w:space="0" w:color="auto"/>
      </w:divBdr>
    </w:div>
    <w:div w:id="392973170">
      <w:bodyDiv w:val="1"/>
      <w:marLeft w:val="0"/>
      <w:marRight w:val="0"/>
      <w:marTop w:val="0"/>
      <w:marBottom w:val="0"/>
      <w:divBdr>
        <w:top w:val="none" w:sz="0" w:space="0" w:color="auto"/>
        <w:left w:val="none" w:sz="0" w:space="0" w:color="auto"/>
        <w:bottom w:val="none" w:sz="0" w:space="0" w:color="auto"/>
        <w:right w:val="none" w:sz="0" w:space="0" w:color="auto"/>
      </w:divBdr>
    </w:div>
    <w:div w:id="488593029">
      <w:bodyDiv w:val="1"/>
      <w:marLeft w:val="0"/>
      <w:marRight w:val="0"/>
      <w:marTop w:val="0"/>
      <w:marBottom w:val="0"/>
      <w:divBdr>
        <w:top w:val="none" w:sz="0" w:space="0" w:color="auto"/>
        <w:left w:val="none" w:sz="0" w:space="0" w:color="auto"/>
        <w:bottom w:val="none" w:sz="0" w:space="0" w:color="auto"/>
        <w:right w:val="none" w:sz="0" w:space="0" w:color="auto"/>
      </w:divBdr>
    </w:div>
    <w:div w:id="1337003481">
      <w:bodyDiv w:val="1"/>
      <w:marLeft w:val="0"/>
      <w:marRight w:val="0"/>
      <w:marTop w:val="0"/>
      <w:marBottom w:val="0"/>
      <w:divBdr>
        <w:top w:val="none" w:sz="0" w:space="0" w:color="auto"/>
        <w:left w:val="none" w:sz="0" w:space="0" w:color="auto"/>
        <w:bottom w:val="none" w:sz="0" w:space="0" w:color="auto"/>
        <w:right w:val="none" w:sz="0" w:space="0" w:color="auto"/>
      </w:divBdr>
    </w:div>
    <w:div w:id="1481144874">
      <w:bodyDiv w:val="1"/>
      <w:marLeft w:val="0"/>
      <w:marRight w:val="0"/>
      <w:marTop w:val="0"/>
      <w:marBottom w:val="0"/>
      <w:divBdr>
        <w:top w:val="none" w:sz="0" w:space="0" w:color="auto"/>
        <w:left w:val="none" w:sz="0" w:space="0" w:color="auto"/>
        <w:bottom w:val="none" w:sz="0" w:space="0" w:color="auto"/>
        <w:right w:val="none" w:sz="0" w:space="0" w:color="auto"/>
      </w:divBdr>
    </w:div>
    <w:div w:id="20939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4238</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6</cp:revision>
  <cp:lastPrinted>2024-08-29T13:37:00Z</cp:lastPrinted>
  <dcterms:created xsi:type="dcterms:W3CDTF">2024-08-28T11:23:00Z</dcterms:created>
  <dcterms:modified xsi:type="dcterms:W3CDTF">2024-09-03T14:00:00Z</dcterms:modified>
</cp:coreProperties>
</file>