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A5D30" w14:textId="370CA593" w:rsidR="00683EFA" w:rsidRPr="00683EFA" w:rsidRDefault="00454852" w:rsidP="00683EFA">
      <w:pPr>
        <w:rPr>
          <w:bCs/>
          <w:iCs/>
          <w:lang w:val="uk-UA"/>
        </w:rPr>
      </w:pPr>
      <w:bookmarkStart w:id="0" w:name="_GoBack"/>
      <w:bookmarkEnd w:id="0"/>
      <w:r>
        <w:rPr>
          <w:bCs/>
          <w:iCs/>
          <w:lang w:val="uk-UA"/>
        </w:rPr>
        <w:tab/>
      </w:r>
      <w:r>
        <w:rPr>
          <w:bCs/>
          <w:iCs/>
          <w:lang w:val="uk-UA"/>
        </w:rPr>
        <w:tab/>
      </w:r>
      <w:r>
        <w:rPr>
          <w:bCs/>
          <w:iCs/>
          <w:lang w:val="uk-UA"/>
        </w:rPr>
        <w:tab/>
      </w:r>
      <w:r>
        <w:rPr>
          <w:bCs/>
          <w:iCs/>
          <w:lang w:val="uk-UA"/>
        </w:rPr>
        <w:tab/>
      </w:r>
      <w:r>
        <w:rPr>
          <w:bCs/>
          <w:iCs/>
          <w:lang w:val="uk-UA"/>
        </w:rPr>
        <w:tab/>
      </w:r>
      <w:r>
        <w:rPr>
          <w:bCs/>
          <w:iCs/>
          <w:lang w:val="uk-UA"/>
        </w:rPr>
        <w:tab/>
      </w:r>
      <w:r>
        <w:rPr>
          <w:bCs/>
          <w:iCs/>
          <w:lang w:val="uk-UA"/>
        </w:rPr>
        <w:tab/>
      </w:r>
      <w:r w:rsidR="00683EFA">
        <w:rPr>
          <w:bCs/>
          <w:iCs/>
          <w:lang w:val="uk-UA"/>
        </w:rPr>
        <w:tab/>
      </w:r>
      <w:r w:rsidR="00683EFA" w:rsidRPr="00683EFA">
        <w:rPr>
          <w:bCs/>
          <w:iCs/>
          <w:lang w:val="uk-UA"/>
        </w:rPr>
        <w:t>Додаток</w:t>
      </w:r>
    </w:p>
    <w:p w14:paraId="2BA5F060" w14:textId="77777777" w:rsidR="00683EFA" w:rsidRPr="00683EFA" w:rsidRDefault="00683EFA" w:rsidP="00683EFA">
      <w:pPr>
        <w:ind w:left="4956" w:firstLine="708"/>
        <w:rPr>
          <w:bCs/>
          <w:iCs/>
          <w:lang w:val="uk-UA"/>
        </w:rPr>
      </w:pPr>
      <w:r w:rsidRPr="00683EFA">
        <w:rPr>
          <w:bCs/>
          <w:iCs/>
          <w:lang w:val="uk-UA"/>
        </w:rPr>
        <w:t>до рішення Южненської міської ради</w:t>
      </w:r>
    </w:p>
    <w:p w14:paraId="180368F8" w14:textId="0B0995E6" w:rsidR="00683EFA" w:rsidRPr="00683EFA" w:rsidRDefault="00683EFA" w:rsidP="00683EFA">
      <w:pPr>
        <w:ind w:left="4956" w:firstLine="708"/>
        <w:rPr>
          <w:bCs/>
          <w:iCs/>
          <w:lang w:val="uk-UA"/>
        </w:rPr>
      </w:pPr>
      <w:r w:rsidRPr="00683EFA">
        <w:rPr>
          <w:bCs/>
          <w:iCs/>
          <w:lang w:val="uk-UA"/>
        </w:rPr>
        <w:t xml:space="preserve">від 29.08.2024 № </w:t>
      </w:r>
      <w:r w:rsidR="00607BFA">
        <w:rPr>
          <w:bCs/>
          <w:iCs/>
          <w:lang w:val="uk-UA"/>
        </w:rPr>
        <w:t>184</w:t>
      </w:r>
      <w:r w:rsidR="00AA7A28">
        <w:rPr>
          <w:bCs/>
          <w:iCs/>
          <w:lang w:val="uk-UA"/>
        </w:rPr>
        <w:t>7</w:t>
      </w:r>
      <w:r w:rsidRPr="00683EFA">
        <w:rPr>
          <w:bCs/>
          <w:iCs/>
          <w:lang w:val="uk-UA"/>
        </w:rPr>
        <w:t xml:space="preserve"> – </w:t>
      </w:r>
      <w:r w:rsidRPr="00683EFA">
        <w:rPr>
          <w:bCs/>
          <w:iCs/>
        </w:rPr>
        <w:t>V</w:t>
      </w:r>
      <w:r w:rsidRPr="00683EFA">
        <w:rPr>
          <w:bCs/>
          <w:iCs/>
          <w:lang w:val="uk-UA"/>
        </w:rPr>
        <w:t>ІІІ</w:t>
      </w:r>
    </w:p>
    <w:tbl>
      <w:tblPr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3"/>
        <w:gridCol w:w="1582"/>
        <w:gridCol w:w="992"/>
        <w:gridCol w:w="534"/>
        <w:gridCol w:w="1134"/>
        <w:gridCol w:w="850"/>
        <w:gridCol w:w="71"/>
        <w:gridCol w:w="71"/>
        <w:gridCol w:w="165"/>
        <w:gridCol w:w="827"/>
        <w:gridCol w:w="165"/>
        <w:gridCol w:w="1145"/>
        <w:gridCol w:w="184"/>
        <w:gridCol w:w="383"/>
        <w:gridCol w:w="189"/>
        <w:gridCol w:w="945"/>
      </w:tblGrid>
      <w:tr w:rsidR="00E4733C" w:rsidRPr="00E4733C" w14:paraId="082F45C0" w14:textId="77777777" w:rsidTr="002D35CF">
        <w:trPr>
          <w:trHeight w:val="312"/>
        </w:trPr>
        <w:tc>
          <w:tcPr>
            <w:tcW w:w="99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6C8E" w14:textId="14E79193" w:rsidR="00E4733C" w:rsidRPr="00E4733C" w:rsidRDefault="00E4733C" w:rsidP="00E4733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E4733C">
              <w:rPr>
                <w:b/>
                <w:bCs/>
                <w:color w:val="000000"/>
                <w:u w:val="single"/>
              </w:rPr>
              <w:t xml:space="preserve"> ШТАТНИЙ</w:t>
            </w:r>
            <w:r w:rsidR="007A752A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4733C">
              <w:rPr>
                <w:b/>
                <w:bCs/>
                <w:color w:val="000000"/>
                <w:u w:val="single"/>
              </w:rPr>
              <w:t xml:space="preserve"> РОЗПИС  на 2024 рік   </w:t>
            </w:r>
          </w:p>
        </w:tc>
      </w:tr>
      <w:tr w:rsidR="00E4733C" w:rsidRPr="00E4733C" w14:paraId="7166AB01" w14:textId="77777777" w:rsidTr="002D35CF">
        <w:trPr>
          <w:trHeight w:val="288"/>
        </w:trPr>
        <w:tc>
          <w:tcPr>
            <w:tcW w:w="99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9924" w14:textId="77777777" w:rsidR="00E4733C" w:rsidRPr="00E4733C" w:rsidRDefault="00E4733C" w:rsidP="00E4733C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E4733C">
              <w:rPr>
                <w:color w:val="000000"/>
                <w:sz w:val="22"/>
                <w:szCs w:val="22"/>
                <w:u w:val="single"/>
              </w:rPr>
              <w:t>з 01.07.2024 р. по 31.12.2024 р.</w:t>
            </w:r>
          </w:p>
        </w:tc>
      </w:tr>
      <w:tr w:rsidR="00E4733C" w:rsidRPr="00E4733C" w14:paraId="4B2C9715" w14:textId="77777777" w:rsidTr="002D35CF">
        <w:trPr>
          <w:trHeight w:val="288"/>
        </w:trPr>
        <w:tc>
          <w:tcPr>
            <w:tcW w:w="99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36A9" w14:textId="77777777" w:rsidR="00E4733C" w:rsidRPr="00E4733C" w:rsidRDefault="00E4733C" w:rsidP="00E4733C">
            <w:pPr>
              <w:jc w:val="center"/>
              <w:rPr>
                <w:color w:val="000000"/>
                <w:sz w:val="16"/>
                <w:szCs w:val="16"/>
              </w:rPr>
            </w:pPr>
            <w:r w:rsidRPr="00E4733C">
              <w:rPr>
                <w:color w:val="000000"/>
                <w:sz w:val="16"/>
                <w:szCs w:val="16"/>
              </w:rPr>
              <w:t>Назва підприємства</w:t>
            </w:r>
            <w:r w:rsidRPr="00E4733C">
              <w:rPr>
                <w:color w:val="000000"/>
                <w:sz w:val="22"/>
                <w:szCs w:val="22"/>
              </w:rPr>
              <w:t xml:space="preserve"> </w:t>
            </w:r>
            <w:r w:rsidRPr="00E4733C">
              <w:rPr>
                <w:b/>
                <w:bCs/>
                <w:color w:val="000000"/>
                <w:sz w:val="20"/>
                <w:szCs w:val="20"/>
                <w:u w:val="single"/>
              </w:rPr>
              <w:t>ЮЖНЕНСЬКЕ КОМУНАЛЬНЕ ПІДПРИЄМСТВО «МУНІЦИПАЛЬНА</w:t>
            </w:r>
            <w:r w:rsidRPr="00E4733C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E4733C">
              <w:rPr>
                <w:b/>
                <w:bCs/>
                <w:color w:val="000000"/>
                <w:sz w:val="20"/>
                <w:szCs w:val="20"/>
                <w:u w:val="single"/>
              </w:rPr>
              <w:t>ВАРТА»</w:t>
            </w:r>
          </w:p>
        </w:tc>
      </w:tr>
      <w:tr w:rsidR="00E4733C" w:rsidRPr="00E4733C" w14:paraId="6C5F8714" w14:textId="77777777" w:rsidTr="002D35CF">
        <w:trPr>
          <w:trHeight w:val="288"/>
        </w:trPr>
        <w:tc>
          <w:tcPr>
            <w:tcW w:w="99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E87C" w14:textId="77777777" w:rsidR="00E4733C" w:rsidRPr="00E4733C" w:rsidRDefault="00E4733C" w:rsidP="00E4733C">
            <w:pPr>
              <w:rPr>
                <w:color w:val="000000"/>
                <w:sz w:val="22"/>
                <w:szCs w:val="22"/>
              </w:rPr>
            </w:pPr>
            <w:r w:rsidRPr="00E4733C">
              <w:rPr>
                <w:color w:val="000000"/>
                <w:sz w:val="22"/>
                <w:szCs w:val="22"/>
              </w:rPr>
              <w:t xml:space="preserve">Прожитковий мінімум – 3 028,00 грн.                     </w:t>
            </w:r>
            <w:r w:rsidRPr="00E4733C">
              <w:rPr>
                <w:color w:val="000000"/>
                <w:sz w:val="16"/>
                <w:szCs w:val="16"/>
              </w:rPr>
              <w:t xml:space="preserve"> (назва комунального  підприємства)</w:t>
            </w:r>
          </w:p>
        </w:tc>
      </w:tr>
      <w:tr w:rsidR="00E4733C" w:rsidRPr="00E4733C" w14:paraId="7E2E1268" w14:textId="77777777" w:rsidTr="00454852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06A6" w14:textId="77777777" w:rsidR="00E4733C" w:rsidRPr="00E4733C" w:rsidRDefault="00E4733C" w:rsidP="00E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D5DD" w14:textId="77777777" w:rsidR="00E4733C" w:rsidRPr="00E4733C" w:rsidRDefault="00E4733C" w:rsidP="00E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44AB" w14:textId="77777777" w:rsidR="00E4733C" w:rsidRPr="00E4733C" w:rsidRDefault="00E4733C" w:rsidP="00E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359B" w14:textId="77777777" w:rsidR="00E4733C" w:rsidRPr="00E4733C" w:rsidRDefault="00E4733C" w:rsidP="00E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3AD8" w14:textId="77777777" w:rsidR="00E4733C" w:rsidRPr="00E4733C" w:rsidRDefault="00E4733C" w:rsidP="00E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71DF" w14:textId="77777777" w:rsidR="00E4733C" w:rsidRPr="00E4733C" w:rsidRDefault="00E4733C" w:rsidP="00E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462A" w14:textId="77777777" w:rsidR="00E4733C" w:rsidRPr="00E4733C" w:rsidRDefault="00E4733C" w:rsidP="00E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7E0B" w14:textId="77777777" w:rsidR="00E4733C" w:rsidRPr="00E4733C" w:rsidRDefault="00E4733C" w:rsidP="00E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C1A" w14:textId="77777777" w:rsidR="00E4733C" w:rsidRPr="00E4733C" w:rsidRDefault="00E4733C" w:rsidP="00E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5C3A" w14:textId="77777777" w:rsidR="00E4733C" w:rsidRPr="00E4733C" w:rsidRDefault="00E4733C" w:rsidP="00E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33C" w:rsidRPr="00E4733C" w14:paraId="74170BD7" w14:textId="77777777" w:rsidTr="00454852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0ADB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733C">
              <w:rPr>
                <w:b/>
                <w:bCs/>
                <w:color w:val="000000"/>
                <w:sz w:val="16"/>
                <w:szCs w:val="16"/>
              </w:rPr>
              <w:t>№ з/п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CC4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733C">
              <w:rPr>
                <w:b/>
                <w:bCs/>
                <w:color w:val="000000"/>
                <w:sz w:val="16"/>
                <w:szCs w:val="16"/>
              </w:rPr>
              <w:t>Назва структурного підрозділу та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06F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733C">
              <w:rPr>
                <w:b/>
                <w:bCs/>
                <w:color w:val="000000"/>
                <w:sz w:val="16"/>
                <w:szCs w:val="16"/>
              </w:rPr>
              <w:t>Код за класіфікатором професії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CC3C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733C">
              <w:rPr>
                <w:b/>
                <w:bCs/>
                <w:color w:val="000000"/>
                <w:sz w:val="16"/>
                <w:szCs w:val="16"/>
              </w:rPr>
              <w:t>Розряд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194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733C">
              <w:rPr>
                <w:b/>
                <w:bCs/>
                <w:color w:val="000000"/>
                <w:sz w:val="16"/>
                <w:szCs w:val="16"/>
              </w:rPr>
              <w:t>Коефіцієнт співвідношення до мінімальної тарифної ставки робітника 1 розряду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C50E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733C">
              <w:rPr>
                <w:b/>
                <w:bCs/>
                <w:color w:val="000000"/>
                <w:sz w:val="16"/>
                <w:szCs w:val="16"/>
              </w:rPr>
              <w:t>Посадовий оклад (тарифна ставка)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7F35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733C">
              <w:rPr>
                <w:b/>
                <w:bCs/>
                <w:color w:val="000000"/>
                <w:sz w:val="16"/>
                <w:szCs w:val="16"/>
              </w:rPr>
              <w:t>Кількість штатних одиниць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D4EC" w14:textId="77777777" w:rsidR="00E4733C" w:rsidRPr="00E4733C" w:rsidRDefault="00E4733C" w:rsidP="002D35CF">
            <w:pPr>
              <w:ind w:left="-77" w:hanging="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733C">
              <w:rPr>
                <w:b/>
                <w:bCs/>
                <w:color w:val="000000"/>
                <w:sz w:val="16"/>
                <w:szCs w:val="16"/>
              </w:rPr>
              <w:t xml:space="preserve">Фонд заробітної плати на місяць, (грн.) </w:t>
            </w:r>
          </w:p>
        </w:tc>
      </w:tr>
      <w:tr w:rsidR="00E4733C" w:rsidRPr="00E4733C" w14:paraId="1B485DFA" w14:textId="77777777" w:rsidTr="00454852">
        <w:trPr>
          <w:trHeight w:val="10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3A75" w14:textId="77777777" w:rsidR="00E4733C" w:rsidRPr="00E4733C" w:rsidRDefault="00E4733C" w:rsidP="00E473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5E05" w14:textId="77777777" w:rsidR="00E4733C" w:rsidRPr="00E4733C" w:rsidRDefault="00E4733C" w:rsidP="00E473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8C2F" w14:textId="77777777" w:rsidR="00E4733C" w:rsidRPr="00E4733C" w:rsidRDefault="00E4733C" w:rsidP="00E473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9A8D" w14:textId="77777777" w:rsidR="00E4733C" w:rsidRPr="00E4733C" w:rsidRDefault="00E4733C" w:rsidP="00E473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4E6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Коефіцієнт робітника 1 розряду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E95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Коефіцієнт за видами робіт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85A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Коефіцієнт за професією/ розрядом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36CF" w14:textId="77777777" w:rsidR="00E4733C" w:rsidRPr="00E4733C" w:rsidRDefault="00E4733C" w:rsidP="00E473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958A" w14:textId="77777777" w:rsidR="00E4733C" w:rsidRPr="00E4733C" w:rsidRDefault="00E4733C" w:rsidP="00E473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B005" w14:textId="77777777" w:rsidR="00E4733C" w:rsidRPr="00E4733C" w:rsidRDefault="00E4733C" w:rsidP="00E473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33C" w:rsidRPr="00E4733C" w14:paraId="74CDD7BD" w14:textId="77777777" w:rsidTr="0045485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EF1A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386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5AB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D0BB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715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F9A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8205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2F3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28A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629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33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4733C" w:rsidRPr="00E4733C" w14:paraId="74705827" w14:textId="77777777" w:rsidTr="00454852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6FD0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1.1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45AC" w14:textId="77777777" w:rsidR="00E4733C" w:rsidRPr="00E4733C" w:rsidRDefault="00E4733C" w:rsidP="00E4733C">
            <w:pPr>
              <w:rPr>
                <w:color w:val="000000"/>
              </w:rPr>
            </w:pPr>
            <w:r w:rsidRPr="00E4733C">
              <w:rPr>
                <w:color w:val="000000"/>
              </w:rPr>
              <w:t xml:space="preserve">Начальник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996C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1210.1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9815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1AEC" w14:textId="77777777" w:rsidR="00E4733C" w:rsidRPr="00E4733C" w:rsidRDefault="00E4733C" w:rsidP="00E4733C">
            <w:pPr>
              <w:rPr>
                <w:color w:val="000000"/>
                <w:sz w:val="20"/>
                <w:szCs w:val="20"/>
              </w:rPr>
            </w:pPr>
            <w:r w:rsidRPr="00E4733C">
              <w:rPr>
                <w:color w:val="000000"/>
                <w:sz w:val="20"/>
                <w:szCs w:val="20"/>
              </w:rPr>
              <w:t>Згідно додатку  до рішення ЮМР від  25.02.2021 № 203- VIII «Про встановлення  порядку оплати праці  керівників комунальних підприємств Южненської міської територіальної громади» зі  змінами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998B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38 425,00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19BF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B3B1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38 425,00</w:t>
            </w:r>
          </w:p>
        </w:tc>
      </w:tr>
      <w:tr w:rsidR="00E4733C" w:rsidRPr="00E4733C" w14:paraId="6E95390C" w14:textId="77777777" w:rsidTr="0045485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BB9E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1.2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46228" w14:textId="77777777" w:rsidR="00E4733C" w:rsidRPr="00E4733C" w:rsidRDefault="00E4733C" w:rsidP="00E4733C">
            <w:pPr>
              <w:rPr>
                <w:color w:val="000000"/>
              </w:rPr>
            </w:pPr>
            <w:r w:rsidRPr="00E4733C">
              <w:rPr>
                <w:color w:val="000000"/>
              </w:rPr>
              <w:t>Бухгалтер (з дипломом спеціаліст)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767F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2411.2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9111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3C73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EA9D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2C8D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FACF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17 078,00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AC05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06F8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17 078,00</w:t>
            </w:r>
          </w:p>
        </w:tc>
      </w:tr>
      <w:tr w:rsidR="00E4733C" w:rsidRPr="00E4733C" w14:paraId="27A6BA37" w14:textId="77777777" w:rsidTr="00454852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8335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1.3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8037" w14:textId="77777777" w:rsidR="00E4733C" w:rsidRPr="00E4733C" w:rsidRDefault="00E4733C" w:rsidP="00E4733C">
            <w:pPr>
              <w:rPr>
                <w:color w:val="000000"/>
              </w:rPr>
            </w:pPr>
            <w:r w:rsidRPr="00E4733C">
              <w:rPr>
                <w:color w:val="000000"/>
              </w:rPr>
              <w:t>Юрисконсульт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907B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2429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71A2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4179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8EE8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2CDA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877A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17 078,00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3CD2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1489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17 078,00</w:t>
            </w:r>
          </w:p>
        </w:tc>
      </w:tr>
      <w:tr w:rsidR="00E4733C" w:rsidRPr="00E4733C" w14:paraId="476E40AD" w14:textId="77777777" w:rsidTr="00454852">
        <w:trPr>
          <w:trHeight w:val="312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9FC7" w14:textId="77777777" w:rsidR="00E4733C" w:rsidRPr="00E4733C" w:rsidRDefault="00E4733C" w:rsidP="00E4733C">
            <w:pPr>
              <w:rPr>
                <w:b/>
                <w:bCs/>
                <w:color w:val="000000"/>
              </w:rPr>
            </w:pPr>
            <w:r w:rsidRPr="00E4733C">
              <w:rPr>
                <w:b/>
                <w:bCs/>
                <w:color w:val="000000"/>
              </w:rPr>
              <w:t>Усього: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804B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7F69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A188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B5B2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5EF6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A90E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65F1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8FAB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72 581,00</w:t>
            </w:r>
          </w:p>
        </w:tc>
      </w:tr>
      <w:tr w:rsidR="00E4733C" w:rsidRPr="00E4733C" w14:paraId="76F542A3" w14:textId="77777777" w:rsidTr="002D35CF">
        <w:trPr>
          <w:trHeight w:val="312"/>
        </w:trPr>
        <w:tc>
          <w:tcPr>
            <w:tcW w:w="99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41778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</w:rPr>
            </w:pPr>
            <w:r w:rsidRPr="00E4733C">
              <w:rPr>
                <w:b/>
                <w:bCs/>
                <w:color w:val="000000"/>
              </w:rPr>
              <w:t>Відділ інспекції з благоустрою</w:t>
            </w:r>
          </w:p>
        </w:tc>
      </w:tr>
      <w:tr w:rsidR="00E4733C" w:rsidRPr="00E4733C" w14:paraId="16DE6659" w14:textId="77777777" w:rsidTr="00454852">
        <w:trPr>
          <w:trHeight w:val="312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64B8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CA46" w14:textId="77777777" w:rsidR="00E4733C" w:rsidRPr="00E4733C" w:rsidRDefault="00E4733C" w:rsidP="00E4733C">
            <w:pPr>
              <w:rPr>
                <w:color w:val="000000"/>
              </w:rPr>
            </w:pPr>
            <w:r w:rsidRPr="00E4733C">
              <w:rPr>
                <w:color w:val="000000"/>
              </w:rPr>
              <w:t>Начальник відділу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BAB1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1235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FB48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D0F8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B5CE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4F1E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CFB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22 201,00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DCCF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D0CF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22 201,00</w:t>
            </w:r>
          </w:p>
        </w:tc>
      </w:tr>
      <w:tr w:rsidR="00E4733C" w:rsidRPr="00E4733C" w14:paraId="1F9246FB" w14:textId="77777777" w:rsidTr="00454852">
        <w:trPr>
          <w:trHeight w:val="312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34E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2269" w14:textId="77777777" w:rsidR="00E4733C" w:rsidRPr="00E4733C" w:rsidRDefault="00E4733C" w:rsidP="00E4733C">
            <w:pPr>
              <w:rPr>
                <w:color w:val="000000"/>
              </w:rPr>
            </w:pPr>
            <w:r w:rsidRPr="00E4733C">
              <w:rPr>
                <w:color w:val="000000"/>
              </w:rPr>
              <w:t>Інспектор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DF5A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3439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44EE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3203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3E83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DB85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2C13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16 224,00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9590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7A6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48 672,00</w:t>
            </w:r>
          </w:p>
        </w:tc>
      </w:tr>
      <w:tr w:rsidR="00E4733C" w:rsidRPr="00E4733C" w14:paraId="29B2821B" w14:textId="77777777" w:rsidTr="00454852">
        <w:trPr>
          <w:trHeight w:val="630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BF69" w14:textId="77777777" w:rsidR="00E4733C" w:rsidRPr="00E4733C" w:rsidRDefault="00E4733C" w:rsidP="00E4733C">
            <w:pPr>
              <w:rPr>
                <w:b/>
                <w:bCs/>
                <w:color w:val="000000"/>
              </w:rPr>
            </w:pPr>
            <w:r w:rsidRPr="00E4733C">
              <w:rPr>
                <w:b/>
                <w:bCs/>
                <w:color w:val="000000"/>
              </w:rPr>
              <w:t>Усього по відділу інспекції з благоустрою: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E9C5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2779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1F02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3F3B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A6B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87F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90DF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8199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70 873,00</w:t>
            </w:r>
          </w:p>
        </w:tc>
      </w:tr>
      <w:tr w:rsidR="00E4733C" w:rsidRPr="00E4733C" w14:paraId="7515FB3F" w14:textId="77777777" w:rsidTr="002D35CF">
        <w:trPr>
          <w:trHeight w:val="312"/>
        </w:trPr>
        <w:tc>
          <w:tcPr>
            <w:tcW w:w="99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61024" w14:textId="77777777" w:rsidR="00E4733C" w:rsidRPr="00E4733C" w:rsidRDefault="00E4733C" w:rsidP="00E4733C">
            <w:pPr>
              <w:ind w:right="3"/>
              <w:jc w:val="center"/>
              <w:rPr>
                <w:b/>
                <w:bCs/>
                <w:color w:val="000000"/>
              </w:rPr>
            </w:pPr>
            <w:r w:rsidRPr="00E4733C">
              <w:rPr>
                <w:b/>
                <w:bCs/>
                <w:color w:val="000000"/>
              </w:rPr>
              <w:t>Відділ муніципальної охорони (безпеки)</w:t>
            </w:r>
          </w:p>
        </w:tc>
      </w:tr>
      <w:tr w:rsidR="00E4733C" w:rsidRPr="00E4733C" w14:paraId="7FA3E9E0" w14:textId="77777777" w:rsidTr="00454852">
        <w:trPr>
          <w:trHeight w:val="3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9107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3.1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9E2C" w14:textId="77777777" w:rsidR="00E4733C" w:rsidRPr="00E4733C" w:rsidRDefault="00E4733C" w:rsidP="00E4733C">
            <w:pPr>
              <w:rPr>
                <w:color w:val="000000"/>
              </w:rPr>
            </w:pPr>
            <w:r w:rsidRPr="00E4733C">
              <w:rPr>
                <w:color w:val="000000"/>
              </w:rPr>
              <w:t>Начальник відділу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D5A7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1235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2F13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C9B7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34D8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0142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230F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22 201,00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C773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7D0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22 201,00</w:t>
            </w:r>
          </w:p>
        </w:tc>
      </w:tr>
      <w:tr w:rsidR="00E4733C" w:rsidRPr="00E4733C" w14:paraId="06AAA671" w14:textId="77777777" w:rsidTr="00454852">
        <w:trPr>
          <w:trHeight w:val="3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2532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3.2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BB83" w14:textId="77777777" w:rsidR="00E4733C" w:rsidRPr="00E4733C" w:rsidRDefault="00E4733C" w:rsidP="00E4733C">
            <w:pPr>
              <w:rPr>
                <w:color w:val="000000"/>
              </w:rPr>
            </w:pPr>
            <w:r w:rsidRPr="00E4733C">
              <w:rPr>
                <w:color w:val="000000"/>
              </w:rPr>
              <w:t>Інспектор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9451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3439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A77D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4BDD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34E1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5C2E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0C48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16 224,00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E925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F2C0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648 960,00</w:t>
            </w:r>
          </w:p>
        </w:tc>
      </w:tr>
      <w:tr w:rsidR="00E4733C" w:rsidRPr="00E4733C" w14:paraId="3F02B33F" w14:textId="77777777" w:rsidTr="00454852">
        <w:trPr>
          <w:trHeight w:val="3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E5BC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F56" w14:textId="77777777" w:rsidR="00E4733C" w:rsidRPr="00E4733C" w:rsidRDefault="00E4733C" w:rsidP="00E4733C">
            <w:pPr>
              <w:rPr>
                <w:color w:val="000000"/>
              </w:rPr>
            </w:pPr>
            <w:r w:rsidRPr="00E4733C">
              <w:rPr>
                <w:color w:val="000000"/>
              </w:rPr>
              <w:t>Інженер з охорони праці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819E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2149.2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491D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8A7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8D59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6F63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23EC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17 078,00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F159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AA4B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17 078,00</w:t>
            </w:r>
          </w:p>
        </w:tc>
      </w:tr>
      <w:tr w:rsidR="00E4733C" w:rsidRPr="00E4733C" w14:paraId="33A3A2C2" w14:textId="77777777" w:rsidTr="00454852">
        <w:trPr>
          <w:trHeight w:val="930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53F9" w14:textId="77777777" w:rsidR="00E4733C" w:rsidRPr="00E4733C" w:rsidRDefault="00E4733C" w:rsidP="00E4733C">
            <w:pPr>
              <w:rPr>
                <w:b/>
                <w:bCs/>
                <w:color w:val="000000"/>
              </w:rPr>
            </w:pPr>
            <w:r w:rsidRPr="00E4733C">
              <w:rPr>
                <w:b/>
                <w:bCs/>
                <w:color w:val="000000"/>
              </w:rPr>
              <w:t>Усього по відділу муніципальної охорони (безпеки):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5A5D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72A2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8A50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1A9F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0D65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80B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8B5C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0855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688 239,00</w:t>
            </w:r>
          </w:p>
        </w:tc>
      </w:tr>
      <w:tr w:rsidR="00E4733C" w:rsidRPr="00E4733C" w14:paraId="23C9E86A" w14:textId="77777777" w:rsidTr="00454852">
        <w:trPr>
          <w:trHeight w:val="312"/>
        </w:trPr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7CC50" w14:textId="77777777" w:rsidR="00E4733C" w:rsidRPr="00E4733C" w:rsidRDefault="00E4733C" w:rsidP="00E4733C">
            <w:pPr>
              <w:rPr>
                <w:b/>
                <w:bCs/>
                <w:color w:val="000000"/>
              </w:rPr>
            </w:pPr>
            <w:r w:rsidRPr="00E4733C">
              <w:rPr>
                <w:b/>
                <w:bCs/>
                <w:color w:val="000000"/>
              </w:rPr>
              <w:t xml:space="preserve">Усього по підприємству: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D8C0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26B9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737A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FB38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5C66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-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92B6" w14:textId="77777777" w:rsidR="00E4733C" w:rsidRPr="00E4733C" w:rsidRDefault="00E4733C" w:rsidP="00E4733C">
            <w:pPr>
              <w:jc w:val="center"/>
              <w:rPr>
                <w:color w:val="000000"/>
              </w:rPr>
            </w:pPr>
            <w:r w:rsidRPr="00E4733C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5244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</w:rPr>
            </w:pPr>
            <w:r w:rsidRPr="00E4733C">
              <w:rPr>
                <w:b/>
                <w:bCs/>
                <w:color w:val="000000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E81A" w14:textId="77777777" w:rsidR="00E4733C" w:rsidRPr="00E4733C" w:rsidRDefault="00E4733C" w:rsidP="00E4733C">
            <w:pPr>
              <w:jc w:val="center"/>
              <w:rPr>
                <w:b/>
                <w:bCs/>
                <w:color w:val="000000"/>
              </w:rPr>
            </w:pPr>
            <w:r w:rsidRPr="00E4733C">
              <w:rPr>
                <w:b/>
                <w:bCs/>
                <w:color w:val="000000"/>
              </w:rPr>
              <w:t>831 693,00</w:t>
            </w:r>
          </w:p>
        </w:tc>
      </w:tr>
    </w:tbl>
    <w:p w14:paraId="0906E0D8" w14:textId="77777777" w:rsidR="00454852" w:rsidRDefault="00454852">
      <w:pPr>
        <w:rPr>
          <w:lang w:val="uk-UA"/>
        </w:rPr>
      </w:pPr>
    </w:p>
    <w:p w14:paraId="4D2226BE" w14:textId="77777777" w:rsidR="004D3059" w:rsidRDefault="004D3059">
      <w:pPr>
        <w:rPr>
          <w:lang w:val="uk-UA"/>
        </w:rPr>
      </w:pPr>
    </w:p>
    <w:p w14:paraId="2B245130" w14:textId="5D0AE306" w:rsidR="00086885" w:rsidRPr="00086885" w:rsidRDefault="007A752A">
      <w:pPr>
        <w:rPr>
          <w:lang w:val="uk-UA"/>
        </w:rPr>
      </w:pPr>
      <w:r w:rsidRPr="007A752A">
        <w:rPr>
          <w:lang w:val="uk-UA"/>
        </w:rPr>
        <w:t>Секретар Южненської міської ради</w:t>
      </w:r>
      <w:r w:rsidRPr="007A752A">
        <w:rPr>
          <w:lang w:val="uk-UA"/>
        </w:rPr>
        <w:tab/>
      </w:r>
      <w:r w:rsidRPr="007A752A">
        <w:rPr>
          <w:lang w:val="uk-UA"/>
        </w:rPr>
        <w:tab/>
      </w:r>
      <w:r w:rsidRPr="007A752A">
        <w:rPr>
          <w:lang w:val="uk-UA"/>
        </w:rPr>
        <w:tab/>
      </w:r>
      <w:r w:rsidRPr="007A752A">
        <w:rPr>
          <w:lang w:val="uk-UA"/>
        </w:rPr>
        <w:tab/>
        <w:t xml:space="preserve">       </w:t>
      </w:r>
      <w:r>
        <w:rPr>
          <w:lang w:val="uk-UA"/>
        </w:rPr>
        <w:t xml:space="preserve">       </w:t>
      </w:r>
      <w:r w:rsidRPr="007A752A">
        <w:rPr>
          <w:lang w:val="uk-UA"/>
        </w:rPr>
        <w:t xml:space="preserve">     Ігор ЧУГУННИКОВ</w:t>
      </w:r>
    </w:p>
    <w:sectPr w:rsidR="00086885" w:rsidRPr="00086885" w:rsidSect="00454852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6AED"/>
    <w:multiLevelType w:val="hybridMultilevel"/>
    <w:tmpl w:val="75C233F8"/>
    <w:lvl w:ilvl="0" w:tplc="848423D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35"/>
    <w:rsid w:val="00086885"/>
    <w:rsid w:val="00196C82"/>
    <w:rsid w:val="002D35CF"/>
    <w:rsid w:val="003C00E3"/>
    <w:rsid w:val="003C179D"/>
    <w:rsid w:val="00454852"/>
    <w:rsid w:val="00461492"/>
    <w:rsid w:val="004D3059"/>
    <w:rsid w:val="00607BFA"/>
    <w:rsid w:val="00683EFA"/>
    <w:rsid w:val="007A752A"/>
    <w:rsid w:val="00AA7A28"/>
    <w:rsid w:val="00D10049"/>
    <w:rsid w:val="00E33D35"/>
    <w:rsid w:val="00E4733C"/>
    <w:rsid w:val="00E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9125"/>
  <w15:chartTrackingRefBased/>
  <w15:docId w15:val="{84A7F47B-C098-41DC-B535-3D4697C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C00E3"/>
    <w:rPr>
      <w:b/>
      <w:bCs/>
    </w:rPr>
  </w:style>
  <w:style w:type="paragraph" w:styleId="a4">
    <w:name w:val="List Paragraph"/>
    <w:basedOn w:val="a"/>
    <w:uiPriority w:val="34"/>
    <w:qFormat/>
    <w:rsid w:val="0019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</cp:revision>
  <cp:lastPrinted>2024-08-29T13:41:00Z</cp:lastPrinted>
  <dcterms:created xsi:type="dcterms:W3CDTF">2024-08-28T11:37:00Z</dcterms:created>
  <dcterms:modified xsi:type="dcterms:W3CDTF">2024-09-03T14:01:00Z</dcterms:modified>
</cp:coreProperties>
</file>