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F5EE" w14:textId="77777777" w:rsidR="001B10CC" w:rsidRDefault="001B10CC" w:rsidP="001B10CC">
      <w:pPr>
        <w:pStyle w:val="rvps6"/>
        <w:shd w:val="clear" w:color="auto" w:fill="FFFFFF"/>
        <w:tabs>
          <w:tab w:val="left" w:pos="9000"/>
        </w:tabs>
        <w:spacing w:before="0" w:after="0"/>
        <w:ind w:left="5220" w:right="71"/>
        <w:jc w:val="right"/>
        <w:rPr>
          <w:rStyle w:val="rvts23"/>
          <w:bCs/>
          <w:color w:val="000000"/>
          <w:lang w:val="uk-UA"/>
        </w:rPr>
      </w:pPr>
      <w:r>
        <w:rPr>
          <w:rStyle w:val="rvts23"/>
          <w:bCs/>
          <w:color w:val="000000"/>
          <w:lang w:val="uk-UA"/>
        </w:rPr>
        <w:t>Додаток до проєкту рішення</w:t>
      </w:r>
    </w:p>
    <w:p w14:paraId="5B9CFF0C" w14:textId="1EE532D3" w:rsidR="001B10CC" w:rsidRPr="001B10CC" w:rsidRDefault="001B10CC" w:rsidP="001B10CC">
      <w:pPr>
        <w:pStyle w:val="rvps6"/>
        <w:shd w:val="clear" w:color="auto" w:fill="FFFFFF"/>
        <w:tabs>
          <w:tab w:val="left" w:pos="9000"/>
        </w:tabs>
        <w:spacing w:before="0" w:after="0"/>
        <w:ind w:left="5220" w:right="71"/>
        <w:jc w:val="center"/>
        <w:rPr>
          <w:bCs/>
          <w:color w:val="000000"/>
          <w:lang w:val="uk-UA"/>
        </w:rPr>
      </w:pPr>
      <w:r>
        <w:rPr>
          <w:rStyle w:val="rvts23"/>
          <w:bCs/>
          <w:color w:val="000000"/>
          <w:lang w:val="uk-UA"/>
        </w:rPr>
        <w:t xml:space="preserve">                                                                                               </w:t>
      </w:r>
      <w:r w:rsidR="005915DB">
        <w:rPr>
          <w:rStyle w:val="rvts23"/>
          <w:bCs/>
          <w:color w:val="000000"/>
          <w:lang w:val="uk-UA"/>
        </w:rPr>
        <w:t xml:space="preserve">                      </w:t>
      </w:r>
      <w:r>
        <w:rPr>
          <w:rStyle w:val="rvts23"/>
          <w:bCs/>
          <w:color w:val="000000"/>
          <w:lang w:val="uk-UA"/>
        </w:rPr>
        <w:t xml:space="preserve">виконавчого комітету </w:t>
      </w:r>
    </w:p>
    <w:p w14:paraId="36AE3760" w14:textId="4B239354" w:rsidR="001B10CC" w:rsidRPr="00A049BA" w:rsidRDefault="001B10CC" w:rsidP="00A049BA">
      <w:pPr>
        <w:pStyle w:val="rvps6"/>
        <w:shd w:val="clear" w:color="auto" w:fill="FFFFFF"/>
        <w:tabs>
          <w:tab w:val="left" w:pos="9000"/>
        </w:tabs>
        <w:spacing w:before="0" w:after="0"/>
        <w:ind w:left="5220" w:right="71"/>
        <w:jc w:val="center"/>
        <w:rPr>
          <w:bCs/>
          <w:color w:val="000000"/>
          <w:lang w:val="uk-UA"/>
        </w:rPr>
      </w:pPr>
      <w:r>
        <w:rPr>
          <w:rStyle w:val="rvts23"/>
          <w:bCs/>
          <w:color w:val="000000"/>
          <w:lang w:val="uk-UA"/>
        </w:rPr>
        <w:t xml:space="preserve">                                                                                                      </w:t>
      </w:r>
      <w:r w:rsidR="005915DB">
        <w:rPr>
          <w:rStyle w:val="rvts23"/>
          <w:bCs/>
          <w:color w:val="000000"/>
          <w:lang w:val="uk-UA"/>
        </w:rPr>
        <w:t xml:space="preserve">        </w:t>
      </w:r>
      <w:proofErr w:type="spellStart"/>
      <w:r>
        <w:rPr>
          <w:rStyle w:val="rvts23"/>
          <w:bCs/>
          <w:color w:val="000000"/>
          <w:lang w:val="uk-UA"/>
        </w:rPr>
        <w:t>Южненської</w:t>
      </w:r>
      <w:proofErr w:type="spellEnd"/>
      <w:r>
        <w:rPr>
          <w:rStyle w:val="rvts23"/>
          <w:bCs/>
          <w:color w:val="000000"/>
          <w:lang w:val="uk-UA"/>
        </w:rPr>
        <w:t xml:space="preserve"> міської ради                                                                                              </w:t>
      </w:r>
    </w:p>
    <w:p w14:paraId="548F40A1" w14:textId="77777777" w:rsidR="001B10CC" w:rsidRPr="00F90596" w:rsidRDefault="001B10CC" w:rsidP="001B10CC">
      <w:pPr>
        <w:rPr>
          <w:lang w:val="uk-UA"/>
        </w:rPr>
      </w:pPr>
    </w:p>
    <w:p w14:paraId="16AF49C4" w14:textId="77777777" w:rsidR="001B10CC" w:rsidRPr="003A3CB1" w:rsidRDefault="001B10CC" w:rsidP="001B10CC">
      <w:pPr>
        <w:spacing w:line="240" w:lineRule="auto"/>
        <w:jc w:val="center"/>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ЗВІТ</w:t>
      </w:r>
    </w:p>
    <w:p w14:paraId="5DAD9F8B" w14:textId="77777777" w:rsidR="001B10CC" w:rsidRDefault="001B10CC" w:rsidP="001B10CC">
      <w:pPr>
        <w:spacing w:line="240" w:lineRule="auto"/>
        <w:jc w:val="center"/>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про результати виконання</w:t>
      </w:r>
    </w:p>
    <w:p w14:paraId="68CE924D" w14:textId="77777777" w:rsidR="001B10CC" w:rsidRPr="003A3CB1" w:rsidRDefault="001B10CC" w:rsidP="001B10CC">
      <w:pPr>
        <w:spacing w:line="240" w:lineRule="auto"/>
        <w:jc w:val="center"/>
        <w:rPr>
          <w:rFonts w:ascii="Times New Roman" w:hAnsi="Times New Roman" w:cs="Times New Roman"/>
          <w:b/>
          <w:bCs/>
          <w:color w:val="000000" w:themeColor="text1"/>
          <w:sz w:val="24"/>
          <w:szCs w:val="24"/>
          <w:lang w:val="uk-UA"/>
        </w:rPr>
      </w:pPr>
      <w:r w:rsidRPr="00F90596">
        <w:rPr>
          <w:rFonts w:ascii="Times New Roman" w:hAnsi="Times New Roman" w:cs="Times New Roman"/>
          <w:b/>
          <w:bCs/>
          <w:sz w:val="24"/>
          <w:szCs w:val="24"/>
          <w:lang w:val="uk-UA"/>
        </w:rPr>
        <w:t xml:space="preserve">Муніципальної інвестиційної програми розвитку </w:t>
      </w:r>
      <w:proofErr w:type="spellStart"/>
      <w:r w:rsidRPr="00F90596">
        <w:rPr>
          <w:rFonts w:ascii="Times New Roman" w:hAnsi="Times New Roman" w:cs="Times New Roman"/>
          <w:b/>
          <w:bCs/>
          <w:sz w:val="24"/>
          <w:szCs w:val="24"/>
          <w:lang w:val="uk-UA"/>
        </w:rPr>
        <w:t>Южненської</w:t>
      </w:r>
      <w:proofErr w:type="spellEnd"/>
      <w:r w:rsidRPr="00F90596">
        <w:rPr>
          <w:rFonts w:ascii="Times New Roman" w:hAnsi="Times New Roman" w:cs="Times New Roman"/>
          <w:b/>
          <w:bCs/>
          <w:sz w:val="24"/>
          <w:szCs w:val="24"/>
          <w:lang w:val="uk-UA"/>
        </w:rPr>
        <w:t xml:space="preserve"> міської територіальної громади на 2021-2024 роки</w:t>
      </w:r>
      <w:r w:rsidRPr="00F90596">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за І півріччя 2024 року</w:t>
      </w:r>
    </w:p>
    <w:p w14:paraId="57CF8902" w14:textId="77777777" w:rsidR="001B10CC" w:rsidRDefault="001B10CC" w:rsidP="001B10CC">
      <w:pPr>
        <w:spacing w:line="240" w:lineRule="auto"/>
        <w:ind w:left="567"/>
        <w:jc w:val="both"/>
        <w:rPr>
          <w:rFonts w:ascii="Times New Roman" w:hAnsi="Times New Roman" w:cs="Times New Roman"/>
          <w:b/>
          <w:bCs/>
          <w:i/>
          <w:iCs/>
          <w:color w:val="000000" w:themeColor="text1"/>
          <w:sz w:val="24"/>
          <w:szCs w:val="24"/>
          <w:lang w:val="uk-UA"/>
        </w:rPr>
      </w:pPr>
    </w:p>
    <w:p w14:paraId="4FC8074A" w14:textId="77777777" w:rsidR="001B10CC" w:rsidRDefault="001B10CC" w:rsidP="001B10CC">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Дата і номер рішення  </w:t>
      </w:r>
      <w:proofErr w:type="spellStart"/>
      <w:r>
        <w:rPr>
          <w:rFonts w:ascii="Times New Roman" w:hAnsi="Times New Roman" w:cs="Times New Roman"/>
          <w:color w:val="000000" w:themeColor="text1"/>
          <w:sz w:val="24"/>
          <w:szCs w:val="24"/>
          <w:lang w:val="uk-UA"/>
        </w:rPr>
        <w:t>Южненської</w:t>
      </w:r>
      <w:proofErr w:type="spellEnd"/>
      <w:r>
        <w:rPr>
          <w:rFonts w:ascii="Times New Roman" w:hAnsi="Times New Roman" w:cs="Times New Roman"/>
          <w:color w:val="000000" w:themeColor="text1"/>
          <w:sz w:val="24"/>
          <w:szCs w:val="24"/>
          <w:lang w:val="uk-UA"/>
        </w:rPr>
        <w:t xml:space="preserve"> міської ради, яким затверджено Програму та зміни до неї:</w:t>
      </w:r>
    </w:p>
    <w:p w14:paraId="47CC7B7F" w14:textId="77777777" w:rsidR="001B10CC" w:rsidRDefault="001B10CC" w:rsidP="001B10CC">
      <w:pPr>
        <w:spacing w:line="240" w:lineRule="auto"/>
        <w:ind w:left="567" w:firstLine="708"/>
        <w:jc w:val="both"/>
        <w:rPr>
          <w:rFonts w:ascii="Times New Roman" w:hAnsi="Times New Roman" w:cs="Times New Roman"/>
          <w:sz w:val="24"/>
          <w:szCs w:val="24"/>
          <w:lang w:val="uk-UA"/>
        </w:rPr>
      </w:pPr>
      <w:r w:rsidRPr="0004179A">
        <w:rPr>
          <w:rFonts w:ascii="Times New Roman" w:hAnsi="Times New Roman" w:cs="Times New Roman"/>
          <w:sz w:val="24"/>
          <w:szCs w:val="24"/>
          <w:lang w:val="uk-UA"/>
        </w:rPr>
        <w:t xml:space="preserve">рішенням </w:t>
      </w:r>
      <w:proofErr w:type="spellStart"/>
      <w:r w:rsidRPr="0004179A">
        <w:rPr>
          <w:rFonts w:ascii="Times New Roman" w:hAnsi="Times New Roman" w:cs="Times New Roman"/>
          <w:sz w:val="24"/>
          <w:szCs w:val="24"/>
          <w:lang w:val="uk-UA"/>
        </w:rPr>
        <w:t>Южненської</w:t>
      </w:r>
      <w:proofErr w:type="spellEnd"/>
      <w:r w:rsidRPr="0004179A">
        <w:rPr>
          <w:rFonts w:ascii="Times New Roman" w:hAnsi="Times New Roman" w:cs="Times New Roman"/>
          <w:sz w:val="24"/>
          <w:szCs w:val="24"/>
          <w:lang w:val="uk-UA"/>
        </w:rPr>
        <w:t xml:space="preserve"> міської ради від 22.12.2020 року №37-VIII</w:t>
      </w:r>
      <w:r>
        <w:rPr>
          <w:rFonts w:ascii="Times New Roman" w:hAnsi="Times New Roman" w:cs="Times New Roman"/>
          <w:sz w:val="24"/>
          <w:szCs w:val="24"/>
          <w:lang w:val="uk-UA"/>
        </w:rPr>
        <w:t xml:space="preserve"> «Про затвердження Муніципальної </w:t>
      </w:r>
      <w:r w:rsidRPr="00866143">
        <w:rPr>
          <w:rFonts w:ascii="Times New Roman" w:hAnsi="Times New Roman" w:cs="Times New Roman"/>
          <w:sz w:val="24"/>
          <w:szCs w:val="24"/>
          <w:lang w:val="uk-UA"/>
        </w:rPr>
        <w:t xml:space="preserve">інвестиційної програми розвитку </w:t>
      </w:r>
      <w:proofErr w:type="spellStart"/>
      <w:r w:rsidRPr="00866143">
        <w:rPr>
          <w:rFonts w:ascii="Times New Roman" w:hAnsi="Times New Roman" w:cs="Times New Roman"/>
          <w:sz w:val="24"/>
          <w:szCs w:val="24"/>
          <w:lang w:val="uk-UA"/>
        </w:rPr>
        <w:t>Южненської</w:t>
      </w:r>
      <w:proofErr w:type="spellEnd"/>
      <w:r w:rsidRPr="00866143">
        <w:rPr>
          <w:rFonts w:ascii="Times New Roman" w:hAnsi="Times New Roman" w:cs="Times New Roman"/>
          <w:sz w:val="24"/>
          <w:szCs w:val="24"/>
          <w:lang w:val="uk-UA"/>
        </w:rPr>
        <w:t xml:space="preserve"> міської територіальної громади на 2021-202</w:t>
      </w:r>
      <w:r>
        <w:rPr>
          <w:rFonts w:ascii="Times New Roman" w:hAnsi="Times New Roman" w:cs="Times New Roman"/>
          <w:sz w:val="24"/>
          <w:szCs w:val="24"/>
          <w:lang w:val="uk-UA"/>
        </w:rPr>
        <w:t>3</w:t>
      </w:r>
      <w:r w:rsidRPr="00866143">
        <w:rPr>
          <w:rFonts w:ascii="Times New Roman" w:hAnsi="Times New Roman" w:cs="Times New Roman"/>
          <w:sz w:val="24"/>
          <w:szCs w:val="24"/>
          <w:lang w:val="uk-UA"/>
        </w:rPr>
        <w:t xml:space="preserve"> роки</w:t>
      </w:r>
      <w:r>
        <w:rPr>
          <w:rFonts w:ascii="Times New Roman" w:hAnsi="Times New Roman" w:cs="Times New Roman"/>
          <w:sz w:val="24"/>
          <w:szCs w:val="24"/>
          <w:lang w:val="uk-UA"/>
        </w:rPr>
        <w:t>»;</w:t>
      </w:r>
    </w:p>
    <w:p w14:paraId="0AAA9A45" w14:textId="77777777" w:rsidR="001B10CC" w:rsidRDefault="001B10CC" w:rsidP="001B10CC">
      <w:pPr>
        <w:spacing w:line="240" w:lineRule="auto"/>
        <w:ind w:left="567" w:firstLine="708"/>
        <w:jc w:val="both"/>
        <w:rPr>
          <w:rFonts w:ascii="Times New Roman" w:hAnsi="Times New Roman" w:cs="Times New Roman"/>
          <w:sz w:val="24"/>
          <w:szCs w:val="24"/>
          <w:lang w:val="uk-UA"/>
        </w:rPr>
      </w:pPr>
      <w:bookmarkStart w:id="0" w:name="_Hlk157163268"/>
      <w:r w:rsidRPr="0004179A">
        <w:rPr>
          <w:rFonts w:ascii="Times New Roman" w:hAnsi="Times New Roman" w:cs="Times New Roman"/>
          <w:sz w:val="24"/>
          <w:szCs w:val="24"/>
          <w:lang w:val="uk-UA"/>
        </w:rPr>
        <w:t xml:space="preserve">рішенням </w:t>
      </w:r>
      <w:proofErr w:type="spellStart"/>
      <w:r w:rsidRPr="0004179A">
        <w:rPr>
          <w:rFonts w:ascii="Times New Roman" w:hAnsi="Times New Roman" w:cs="Times New Roman"/>
          <w:sz w:val="24"/>
          <w:szCs w:val="24"/>
          <w:lang w:val="uk-UA"/>
        </w:rPr>
        <w:t>Южненської</w:t>
      </w:r>
      <w:proofErr w:type="spellEnd"/>
      <w:r w:rsidRPr="0004179A">
        <w:rPr>
          <w:rFonts w:ascii="Times New Roman" w:hAnsi="Times New Roman" w:cs="Times New Roman"/>
          <w:sz w:val="24"/>
          <w:szCs w:val="24"/>
          <w:lang w:val="uk-UA"/>
        </w:rPr>
        <w:t xml:space="preserve"> міської ради від </w:t>
      </w:r>
      <w:r>
        <w:rPr>
          <w:rFonts w:ascii="Times New Roman" w:hAnsi="Times New Roman" w:cs="Times New Roman"/>
          <w:sz w:val="24"/>
          <w:szCs w:val="24"/>
          <w:lang w:val="uk-UA"/>
        </w:rPr>
        <w:t>09</w:t>
      </w:r>
      <w:r w:rsidRPr="0004179A">
        <w:rPr>
          <w:rFonts w:ascii="Times New Roman" w:hAnsi="Times New Roman" w:cs="Times New Roman"/>
          <w:sz w:val="24"/>
          <w:szCs w:val="24"/>
          <w:lang w:val="uk-UA"/>
        </w:rPr>
        <w:t>.12.202</w:t>
      </w:r>
      <w:r>
        <w:rPr>
          <w:rFonts w:ascii="Times New Roman" w:hAnsi="Times New Roman" w:cs="Times New Roman"/>
          <w:sz w:val="24"/>
          <w:szCs w:val="24"/>
          <w:lang w:val="uk-UA"/>
        </w:rPr>
        <w:t>1</w:t>
      </w:r>
      <w:r w:rsidRPr="0004179A">
        <w:rPr>
          <w:rFonts w:ascii="Times New Roman" w:hAnsi="Times New Roman" w:cs="Times New Roman"/>
          <w:sz w:val="24"/>
          <w:szCs w:val="24"/>
          <w:lang w:val="uk-UA"/>
        </w:rPr>
        <w:t xml:space="preserve"> року №</w:t>
      </w:r>
      <w:r>
        <w:rPr>
          <w:rFonts w:ascii="Times New Roman" w:hAnsi="Times New Roman" w:cs="Times New Roman"/>
          <w:sz w:val="24"/>
          <w:szCs w:val="24"/>
          <w:lang w:val="uk-UA"/>
        </w:rPr>
        <w:t>828</w:t>
      </w:r>
      <w:r w:rsidRPr="0004179A">
        <w:rPr>
          <w:rFonts w:ascii="Times New Roman" w:hAnsi="Times New Roman" w:cs="Times New Roman"/>
          <w:sz w:val="24"/>
          <w:szCs w:val="24"/>
          <w:lang w:val="uk-UA"/>
        </w:rPr>
        <w:t>-VIII</w:t>
      </w:r>
      <w:r>
        <w:rPr>
          <w:rFonts w:ascii="Times New Roman" w:hAnsi="Times New Roman" w:cs="Times New Roman"/>
          <w:sz w:val="24"/>
          <w:szCs w:val="24"/>
          <w:lang w:val="uk-UA"/>
        </w:rPr>
        <w:t xml:space="preserve"> «Про внесення змін та доповнень до Муніципальної </w:t>
      </w:r>
      <w:r w:rsidRPr="00866143">
        <w:rPr>
          <w:rFonts w:ascii="Times New Roman" w:hAnsi="Times New Roman" w:cs="Times New Roman"/>
          <w:sz w:val="24"/>
          <w:szCs w:val="24"/>
          <w:lang w:val="uk-UA"/>
        </w:rPr>
        <w:t xml:space="preserve">інвестиційної програми розвитку </w:t>
      </w:r>
      <w:proofErr w:type="spellStart"/>
      <w:r w:rsidRPr="00866143">
        <w:rPr>
          <w:rFonts w:ascii="Times New Roman" w:hAnsi="Times New Roman" w:cs="Times New Roman"/>
          <w:sz w:val="24"/>
          <w:szCs w:val="24"/>
          <w:lang w:val="uk-UA"/>
        </w:rPr>
        <w:t>Южненської</w:t>
      </w:r>
      <w:proofErr w:type="spellEnd"/>
      <w:r w:rsidRPr="00866143">
        <w:rPr>
          <w:rFonts w:ascii="Times New Roman" w:hAnsi="Times New Roman" w:cs="Times New Roman"/>
          <w:sz w:val="24"/>
          <w:szCs w:val="24"/>
          <w:lang w:val="uk-UA"/>
        </w:rPr>
        <w:t xml:space="preserve"> міської територіальної громади на 2021-202</w:t>
      </w:r>
      <w:r>
        <w:rPr>
          <w:rFonts w:ascii="Times New Roman" w:hAnsi="Times New Roman" w:cs="Times New Roman"/>
          <w:sz w:val="24"/>
          <w:szCs w:val="24"/>
          <w:lang w:val="uk-UA"/>
        </w:rPr>
        <w:t>3</w:t>
      </w:r>
      <w:r w:rsidRPr="00866143">
        <w:rPr>
          <w:rFonts w:ascii="Times New Roman" w:hAnsi="Times New Roman" w:cs="Times New Roman"/>
          <w:sz w:val="24"/>
          <w:szCs w:val="24"/>
          <w:lang w:val="uk-UA"/>
        </w:rPr>
        <w:t xml:space="preserve"> роки</w:t>
      </w:r>
      <w:r>
        <w:rPr>
          <w:rFonts w:ascii="Times New Roman" w:hAnsi="Times New Roman" w:cs="Times New Roman"/>
          <w:sz w:val="24"/>
          <w:szCs w:val="24"/>
          <w:lang w:val="uk-UA"/>
        </w:rPr>
        <w:t xml:space="preserve">,  затвердженої рішенням </w:t>
      </w:r>
      <w:proofErr w:type="spellStart"/>
      <w:r>
        <w:rPr>
          <w:rFonts w:ascii="Times New Roman" w:hAnsi="Times New Roman" w:cs="Times New Roman"/>
          <w:sz w:val="24"/>
          <w:szCs w:val="24"/>
          <w:lang w:val="uk-UA"/>
        </w:rPr>
        <w:t>Южненської</w:t>
      </w:r>
      <w:proofErr w:type="spellEnd"/>
      <w:r>
        <w:rPr>
          <w:rFonts w:ascii="Times New Roman" w:hAnsi="Times New Roman" w:cs="Times New Roman"/>
          <w:sz w:val="24"/>
          <w:szCs w:val="24"/>
          <w:lang w:val="uk-UA"/>
        </w:rPr>
        <w:t xml:space="preserve"> міської ради від </w:t>
      </w:r>
      <w:r w:rsidRPr="0004179A">
        <w:rPr>
          <w:rFonts w:ascii="Times New Roman" w:hAnsi="Times New Roman" w:cs="Times New Roman"/>
          <w:sz w:val="24"/>
          <w:szCs w:val="24"/>
          <w:lang w:val="uk-UA"/>
        </w:rPr>
        <w:t>22.12.2020 року №37-VIII</w:t>
      </w:r>
      <w:r>
        <w:rPr>
          <w:rFonts w:ascii="Times New Roman" w:hAnsi="Times New Roman" w:cs="Times New Roman"/>
          <w:sz w:val="24"/>
          <w:szCs w:val="24"/>
          <w:lang w:val="uk-UA"/>
        </w:rPr>
        <w:t>, шляхом викладення її в новій редакції».</w:t>
      </w:r>
    </w:p>
    <w:p w14:paraId="4DED0875" w14:textId="77777777" w:rsidR="001B10CC" w:rsidRDefault="001B10CC" w:rsidP="001B10CC">
      <w:pPr>
        <w:spacing w:line="240" w:lineRule="auto"/>
        <w:jc w:val="both"/>
        <w:rPr>
          <w:rFonts w:ascii="Times New Roman" w:hAnsi="Times New Roman" w:cs="Times New Roman"/>
          <w:color w:val="000000" w:themeColor="text1"/>
          <w:sz w:val="24"/>
          <w:szCs w:val="24"/>
          <w:lang w:val="uk-UA"/>
        </w:rPr>
      </w:pPr>
    </w:p>
    <w:bookmarkEnd w:id="0"/>
    <w:p w14:paraId="196A3D9C" w14:textId="77777777" w:rsidR="001B10CC" w:rsidRDefault="001B10CC" w:rsidP="001B10CC">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Відповідальний виконавець Програми: Управління економіки </w:t>
      </w:r>
      <w:proofErr w:type="spellStart"/>
      <w:r>
        <w:rPr>
          <w:rFonts w:ascii="Times New Roman" w:hAnsi="Times New Roman" w:cs="Times New Roman"/>
          <w:color w:val="000000" w:themeColor="text1"/>
          <w:sz w:val="24"/>
          <w:szCs w:val="24"/>
          <w:lang w:val="uk-UA"/>
        </w:rPr>
        <w:t>Южненської</w:t>
      </w:r>
      <w:proofErr w:type="spellEnd"/>
      <w:r>
        <w:rPr>
          <w:rFonts w:ascii="Times New Roman" w:hAnsi="Times New Roman" w:cs="Times New Roman"/>
          <w:color w:val="000000" w:themeColor="text1"/>
          <w:sz w:val="24"/>
          <w:szCs w:val="24"/>
          <w:lang w:val="uk-UA"/>
        </w:rPr>
        <w:t xml:space="preserve"> міської ради Одеського району Одеської області.</w:t>
      </w:r>
    </w:p>
    <w:p w14:paraId="1BCA39A1" w14:textId="77777777" w:rsidR="001B10CC" w:rsidRDefault="001B10CC" w:rsidP="001B10CC">
      <w:pPr>
        <w:spacing w:line="240" w:lineRule="auto"/>
        <w:ind w:left="567"/>
        <w:jc w:val="both"/>
        <w:rPr>
          <w:rFonts w:ascii="Times New Roman" w:hAnsi="Times New Roman" w:cs="Times New Roman"/>
          <w:color w:val="000000" w:themeColor="text1"/>
          <w:sz w:val="24"/>
          <w:szCs w:val="24"/>
          <w:lang w:val="uk-UA"/>
        </w:rPr>
      </w:pPr>
    </w:p>
    <w:p w14:paraId="3811928E" w14:textId="77777777" w:rsidR="001B10CC" w:rsidRDefault="001B10CC" w:rsidP="001B10CC">
      <w:pPr>
        <w:spacing w:line="240" w:lineRule="auto"/>
        <w:ind w:left="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Строк реалізації Програми: 2021-2024 роки.                                                      </w:t>
      </w:r>
    </w:p>
    <w:p w14:paraId="7F0DD075" w14:textId="50032631" w:rsidR="00A049BA" w:rsidRPr="00662139" w:rsidRDefault="001B10CC" w:rsidP="001B10CC">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В</w:t>
      </w:r>
      <w:r w:rsidRPr="003A3CB1">
        <w:rPr>
          <w:rFonts w:ascii="Times New Roman" w:hAnsi="Times New Roman" w:cs="Times New Roman"/>
          <w:b/>
          <w:bCs/>
          <w:color w:val="000000" w:themeColor="text1"/>
          <w:sz w:val="24"/>
          <w:szCs w:val="24"/>
          <w:lang w:val="uk-UA"/>
        </w:rPr>
        <w:t>иконання</w:t>
      </w:r>
      <w:r>
        <w:rPr>
          <w:rFonts w:ascii="Times New Roman" w:hAnsi="Times New Roman" w:cs="Times New Roman"/>
          <w:b/>
          <w:bCs/>
          <w:color w:val="000000" w:themeColor="text1"/>
          <w:sz w:val="24"/>
          <w:szCs w:val="24"/>
          <w:lang w:val="uk-UA"/>
        </w:rPr>
        <w:t xml:space="preserve"> заходів Програми </w:t>
      </w:r>
    </w:p>
    <w:tbl>
      <w:tblPr>
        <w:tblStyle w:val="a8"/>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1B10CC" w:rsidRPr="00A049BA" w14:paraId="48CE963D" w14:textId="77777777" w:rsidTr="00273C85">
        <w:tc>
          <w:tcPr>
            <w:tcW w:w="506" w:type="dxa"/>
          </w:tcPr>
          <w:p w14:paraId="743563CF"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 з/п</w:t>
            </w:r>
          </w:p>
        </w:tc>
        <w:tc>
          <w:tcPr>
            <w:tcW w:w="1763" w:type="dxa"/>
          </w:tcPr>
          <w:p w14:paraId="3F42FA61"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Завдання Програми</w:t>
            </w:r>
          </w:p>
        </w:tc>
        <w:tc>
          <w:tcPr>
            <w:tcW w:w="1842" w:type="dxa"/>
          </w:tcPr>
          <w:p w14:paraId="078C3096"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Зміст заходів</w:t>
            </w:r>
          </w:p>
        </w:tc>
        <w:tc>
          <w:tcPr>
            <w:tcW w:w="1276" w:type="dxa"/>
          </w:tcPr>
          <w:p w14:paraId="283099B3"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Термін виконання</w:t>
            </w:r>
          </w:p>
        </w:tc>
        <w:tc>
          <w:tcPr>
            <w:tcW w:w="1843" w:type="dxa"/>
          </w:tcPr>
          <w:p w14:paraId="6B852C23"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Виконавці</w:t>
            </w:r>
          </w:p>
        </w:tc>
        <w:tc>
          <w:tcPr>
            <w:tcW w:w="1559" w:type="dxa"/>
          </w:tcPr>
          <w:p w14:paraId="6EFB18D2"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 xml:space="preserve">Річний обсяг </w:t>
            </w:r>
            <w:proofErr w:type="spellStart"/>
            <w:r w:rsidRPr="00A049BA">
              <w:rPr>
                <w:rFonts w:ascii="Times New Roman" w:hAnsi="Times New Roman" w:cs="Times New Roman"/>
                <w:color w:val="000000" w:themeColor="text1"/>
                <w:lang w:val="uk-UA"/>
              </w:rPr>
              <w:t>фінансу-вання</w:t>
            </w:r>
            <w:proofErr w:type="spellEnd"/>
            <w:r w:rsidRPr="00A049BA">
              <w:rPr>
                <w:rFonts w:ascii="Times New Roman" w:hAnsi="Times New Roman" w:cs="Times New Roman"/>
                <w:color w:val="000000" w:themeColor="text1"/>
                <w:lang w:val="uk-UA"/>
              </w:rPr>
              <w:t xml:space="preserve">, </w:t>
            </w:r>
            <w:proofErr w:type="spellStart"/>
            <w:r w:rsidRPr="00A049BA">
              <w:rPr>
                <w:rFonts w:ascii="Times New Roman" w:hAnsi="Times New Roman" w:cs="Times New Roman"/>
                <w:color w:val="000000" w:themeColor="text1"/>
                <w:lang w:val="uk-UA"/>
              </w:rPr>
              <w:t>передба-чений</w:t>
            </w:r>
            <w:proofErr w:type="spellEnd"/>
            <w:r w:rsidRPr="00A049BA">
              <w:rPr>
                <w:rFonts w:ascii="Times New Roman" w:hAnsi="Times New Roman" w:cs="Times New Roman"/>
                <w:color w:val="000000" w:themeColor="text1"/>
                <w:lang w:val="uk-UA"/>
              </w:rPr>
              <w:t xml:space="preserve"> Програмою, </w:t>
            </w:r>
            <w:proofErr w:type="spellStart"/>
            <w:r w:rsidRPr="00A049BA">
              <w:rPr>
                <w:rFonts w:ascii="Times New Roman" w:hAnsi="Times New Roman" w:cs="Times New Roman"/>
                <w:color w:val="000000" w:themeColor="text1"/>
                <w:lang w:val="uk-UA"/>
              </w:rPr>
              <w:t>тис.грн</w:t>
            </w:r>
            <w:proofErr w:type="spellEnd"/>
          </w:p>
        </w:tc>
        <w:tc>
          <w:tcPr>
            <w:tcW w:w="1418" w:type="dxa"/>
          </w:tcPr>
          <w:p w14:paraId="31F435E3" w14:textId="77777777" w:rsidR="001B10CC" w:rsidRPr="00A049BA" w:rsidRDefault="001B10CC" w:rsidP="00A049BA">
            <w:pPr>
              <w:spacing w:line="240" w:lineRule="auto"/>
              <w:jc w:val="center"/>
              <w:rPr>
                <w:rFonts w:ascii="Times New Roman" w:hAnsi="Times New Roman" w:cs="Times New Roman"/>
                <w:i/>
                <w:iCs/>
                <w:color w:val="000000" w:themeColor="text1"/>
                <w:lang w:val="uk-UA"/>
              </w:rPr>
            </w:pPr>
            <w:r w:rsidRPr="00A049BA">
              <w:rPr>
                <w:rFonts w:ascii="Times New Roman" w:hAnsi="Times New Roman" w:cs="Times New Roman"/>
                <w:color w:val="000000" w:themeColor="text1"/>
                <w:lang w:val="uk-UA"/>
              </w:rPr>
              <w:t xml:space="preserve">Річний обсяг </w:t>
            </w:r>
            <w:proofErr w:type="spellStart"/>
            <w:r w:rsidRPr="00A049BA">
              <w:rPr>
                <w:rFonts w:ascii="Times New Roman" w:hAnsi="Times New Roman" w:cs="Times New Roman"/>
                <w:color w:val="000000" w:themeColor="text1"/>
                <w:lang w:val="uk-UA"/>
              </w:rPr>
              <w:t>фінансу-вання</w:t>
            </w:r>
            <w:proofErr w:type="spellEnd"/>
            <w:r w:rsidRPr="00A049BA">
              <w:rPr>
                <w:rFonts w:ascii="Times New Roman" w:hAnsi="Times New Roman" w:cs="Times New Roman"/>
                <w:color w:val="000000" w:themeColor="text1"/>
                <w:lang w:val="uk-UA"/>
              </w:rPr>
              <w:t xml:space="preserve">, </w:t>
            </w:r>
            <w:proofErr w:type="spellStart"/>
            <w:r w:rsidRPr="00A049BA">
              <w:rPr>
                <w:rFonts w:ascii="Times New Roman" w:hAnsi="Times New Roman" w:cs="Times New Roman"/>
                <w:color w:val="000000" w:themeColor="text1"/>
                <w:lang w:val="uk-UA"/>
              </w:rPr>
              <w:t>затверд-жений</w:t>
            </w:r>
            <w:proofErr w:type="spellEnd"/>
            <w:r w:rsidRPr="00A049BA">
              <w:rPr>
                <w:rFonts w:ascii="Times New Roman" w:hAnsi="Times New Roman" w:cs="Times New Roman"/>
                <w:color w:val="000000" w:themeColor="text1"/>
                <w:lang w:val="uk-UA"/>
              </w:rPr>
              <w:t xml:space="preserve"> бюджетом, </w:t>
            </w:r>
            <w:proofErr w:type="spellStart"/>
            <w:r w:rsidRPr="00A049BA">
              <w:rPr>
                <w:rFonts w:ascii="Times New Roman" w:hAnsi="Times New Roman" w:cs="Times New Roman"/>
                <w:color w:val="000000" w:themeColor="text1"/>
                <w:lang w:val="uk-UA"/>
              </w:rPr>
              <w:t>тис.грн</w:t>
            </w:r>
            <w:proofErr w:type="spellEnd"/>
          </w:p>
        </w:tc>
        <w:tc>
          <w:tcPr>
            <w:tcW w:w="1275" w:type="dxa"/>
          </w:tcPr>
          <w:p w14:paraId="00C41A37"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 xml:space="preserve">Фактично </w:t>
            </w:r>
            <w:proofErr w:type="spellStart"/>
            <w:r w:rsidRPr="00A049BA">
              <w:rPr>
                <w:rFonts w:ascii="Times New Roman" w:hAnsi="Times New Roman" w:cs="Times New Roman"/>
                <w:color w:val="000000" w:themeColor="text1"/>
                <w:lang w:val="uk-UA"/>
              </w:rPr>
              <w:t>профінан-совано</w:t>
            </w:r>
            <w:proofErr w:type="spellEnd"/>
            <w:r w:rsidRPr="00A049BA">
              <w:rPr>
                <w:rFonts w:ascii="Times New Roman" w:hAnsi="Times New Roman" w:cs="Times New Roman"/>
                <w:color w:val="000000" w:themeColor="text1"/>
                <w:lang w:val="uk-UA"/>
              </w:rPr>
              <w:t xml:space="preserve"> у звітному періоді, </w:t>
            </w:r>
            <w:proofErr w:type="spellStart"/>
            <w:r w:rsidRPr="00A049BA">
              <w:rPr>
                <w:rFonts w:ascii="Times New Roman" w:hAnsi="Times New Roman" w:cs="Times New Roman"/>
                <w:color w:val="000000" w:themeColor="text1"/>
                <w:lang w:val="uk-UA"/>
              </w:rPr>
              <w:t>тис.грн</w:t>
            </w:r>
            <w:proofErr w:type="spellEnd"/>
          </w:p>
        </w:tc>
        <w:tc>
          <w:tcPr>
            <w:tcW w:w="993" w:type="dxa"/>
          </w:tcPr>
          <w:p w14:paraId="7E2E4DCC"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 виконання заходу від обсягів, передбачених Програмою</w:t>
            </w:r>
          </w:p>
        </w:tc>
        <w:tc>
          <w:tcPr>
            <w:tcW w:w="992" w:type="dxa"/>
          </w:tcPr>
          <w:p w14:paraId="516B968D"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 виконання заходу від обсягів, затверджених бюджетом</w:t>
            </w:r>
          </w:p>
        </w:tc>
        <w:tc>
          <w:tcPr>
            <w:tcW w:w="1843" w:type="dxa"/>
          </w:tcPr>
          <w:p w14:paraId="277B85F3" w14:textId="77777777" w:rsidR="001B10CC" w:rsidRPr="00A049BA" w:rsidRDefault="001B10CC" w:rsidP="00A049BA">
            <w:pPr>
              <w:spacing w:line="240" w:lineRule="auto"/>
              <w:jc w:val="center"/>
              <w:rPr>
                <w:rFonts w:ascii="Times New Roman" w:hAnsi="Times New Roman" w:cs="Times New Roman"/>
                <w:color w:val="000000" w:themeColor="text1"/>
                <w:lang w:val="uk-UA"/>
              </w:rPr>
            </w:pPr>
            <w:r w:rsidRPr="00A049BA">
              <w:rPr>
                <w:rFonts w:ascii="Times New Roman" w:hAnsi="Times New Roman" w:cs="Times New Roman"/>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1B10CC" w:rsidRPr="00A60BFF" w14:paraId="17FE3A94" w14:textId="77777777" w:rsidTr="00273C85">
        <w:trPr>
          <w:trHeight w:val="1475"/>
        </w:trPr>
        <w:tc>
          <w:tcPr>
            <w:tcW w:w="506" w:type="dxa"/>
            <w:vMerge w:val="restart"/>
          </w:tcPr>
          <w:p w14:paraId="38668FA2"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1</w:t>
            </w:r>
          </w:p>
        </w:tc>
        <w:tc>
          <w:tcPr>
            <w:tcW w:w="1763" w:type="dxa"/>
            <w:vMerge w:val="restart"/>
          </w:tcPr>
          <w:p w14:paraId="51A0FBCA" w14:textId="79250996" w:rsidR="001B10CC" w:rsidRPr="00A049BA" w:rsidRDefault="001B10CC" w:rsidP="00273C85">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Створення позитивного іміджу міста та представлення його</w:t>
            </w:r>
            <w:r w:rsidR="00273C85">
              <w:rPr>
                <w:rFonts w:ascii="Times New Roman" w:hAnsi="Times New Roman" w:cs="Times New Roman"/>
                <w:color w:val="000000" w:themeColor="text1"/>
                <w:sz w:val="24"/>
                <w:szCs w:val="24"/>
                <w:lang w:val="uk-UA"/>
              </w:rPr>
              <w:t xml:space="preserve"> </w:t>
            </w:r>
            <w:r w:rsidRPr="00A049BA">
              <w:rPr>
                <w:rFonts w:ascii="Times New Roman" w:hAnsi="Times New Roman" w:cs="Times New Roman"/>
                <w:color w:val="000000" w:themeColor="text1"/>
                <w:sz w:val="24"/>
                <w:szCs w:val="24"/>
                <w:lang w:val="uk-UA"/>
              </w:rPr>
              <w:lastRenderedPageBreak/>
              <w:t>інвестиційних переваг</w:t>
            </w:r>
          </w:p>
          <w:p w14:paraId="27E8483B" w14:textId="77777777" w:rsidR="001B10CC" w:rsidRPr="00A049BA" w:rsidRDefault="001B10CC" w:rsidP="00273C85">
            <w:pPr>
              <w:spacing w:line="240" w:lineRule="auto"/>
              <w:rPr>
                <w:rFonts w:ascii="Times New Roman" w:hAnsi="Times New Roman" w:cs="Times New Roman"/>
                <w:color w:val="000000" w:themeColor="text1"/>
                <w:sz w:val="24"/>
                <w:szCs w:val="24"/>
                <w:lang w:val="uk-UA"/>
              </w:rPr>
            </w:pPr>
          </w:p>
          <w:p w14:paraId="1527BCBA" w14:textId="77777777" w:rsidR="001B10CC" w:rsidRPr="00A049BA" w:rsidRDefault="001B10CC" w:rsidP="00273C85">
            <w:pPr>
              <w:spacing w:line="240" w:lineRule="auto"/>
              <w:rPr>
                <w:rFonts w:ascii="Times New Roman" w:hAnsi="Times New Roman" w:cs="Times New Roman"/>
                <w:color w:val="000000" w:themeColor="text1"/>
                <w:sz w:val="24"/>
                <w:szCs w:val="24"/>
                <w:lang w:val="uk-UA"/>
              </w:rPr>
            </w:pPr>
          </w:p>
        </w:tc>
        <w:tc>
          <w:tcPr>
            <w:tcW w:w="1842" w:type="dxa"/>
          </w:tcPr>
          <w:p w14:paraId="307FF560" w14:textId="0195F918" w:rsidR="001B10CC" w:rsidRPr="00A049BA" w:rsidRDefault="001B10CC" w:rsidP="00273C85">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lastRenderedPageBreak/>
              <w:t xml:space="preserve">Розроблення нової сучасної презентаційної продукції </w:t>
            </w:r>
            <w:proofErr w:type="spellStart"/>
            <w:r w:rsidRPr="00A049BA">
              <w:rPr>
                <w:rFonts w:ascii="Times New Roman" w:hAnsi="Times New Roman" w:cs="Times New Roman"/>
                <w:color w:val="000000" w:themeColor="text1"/>
                <w:sz w:val="24"/>
                <w:szCs w:val="24"/>
                <w:lang w:val="uk-UA"/>
              </w:rPr>
              <w:t>Южненської</w:t>
            </w:r>
            <w:proofErr w:type="spellEnd"/>
            <w:r w:rsidRPr="00A049BA">
              <w:rPr>
                <w:rFonts w:ascii="Times New Roman" w:hAnsi="Times New Roman" w:cs="Times New Roman"/>
                <w:color w:val="000000" w:themeColor="text1"/>
                <w:sz w:val="24"/>
                <w:szCs w:val="24"/>
                <w:lang w:val="uk-UA"/>
              </w:rPr>
              <w:t xml:space="preserve"> міської територіальної </w:t>
            </w:r>
            <w:r w:rsidRPr="00A049BA">
              <w:rPr>
                <w:rFonts w:ascii="Times New Roman" w:hAnsi="Times New Roman" w:cs="Times New Roman"/>
                <w:color w:val="000000" w:themeColor="text1"/>
                <w:sz w:val="24"/>
                <w:szCs w:val="24"/>
                <w:lang w:val="uk-UA"/>
              </w:rPr>
              <w:lastRenderedPageBreak/>
              <w:t>громади (інвестиційно</w:t>
            </w:r>
            <w:r w:rsidR="00273C85">
              <w:rPr>
                <w:rFonts w:ascii="Times New Roman" w:hAnsi="Times New Roman" w:cs="Times New Roman"/>
                <w:color w:val="000000" w:themeColor="text1"/>
                <w:sz w:val="24"/>
                <w:szCs w:val="24"/>
                <w:lang w:val="uk-UA"/>
              </w:rPr>
              <w:t>-</w:t>
            </w:r>
            <w:r w:rsidRPr="00A049BA">
              <w:rPr>
                <w:rFonts w:ascii="Times New Roman" w:hAnsi="Times New Roman" w:cs="Times New Roman"/>
                <w:color w:val="000000" w:themeColor="text1"/>
                <w:sz w:val="24"/>
                <w:szCs w:val="24"/>
                <w:lang w:val="uk-UA"/>
              </w:rPr>
              <w:t>го паспорту, інше)</w:t>
            </w:r>
          </w:p>
        </w:tc>
        <w:tc>
          <w:tcPr>
            <w:tcW w:w="1276" w:type="dxa"/>
          </w:tcPr>
          <w:p w14:paraId="37F53A7E"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sz w:val="24"/>
                <w:szCs w:val="24"/>
              </w:rPr>
              <w:lastRenderedPageBreak/>
              <w:t>2021-2024 роки</w:t>
            </w:r>
          </w:p>
        </w:tc>
        <w:tc>
          <w:tcPr>
            <w:tcW w:w="1843" w:type="dxa"/>
          </w:tcPr>
          <w:p w14:paraId="55D1CCB6" w14:textId="4AB00563"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sz w:val="24"/>
                <w:szCs w:val="24"/>
                <w:lang w:val="uk-UA"/>
              </w:rPr>
              <w:t xml:space="preserve">Управління економіки, відділ </w:t>
            </w:r>
            <w:proofErr w:type="spellStart"/>
            <w:r w:rsidRPr="00A049BA">
              <w:rPr>
                <w:rFonts w:ascii="Times New Roman" w:hAnsi="Times New Roman" w:cs="Times New Roman"/>
                <w:sz w:val="24"/>
                <w:szCs w:val="24"/>
                <w:lang w:val="uk-UA"/>
              </w:rPr>
              <w:t>зовнішньоеко</w:t>
            </w:r>
            <w:r w:rsidR="00A049BA">
              <w:rPr>
                <w:rFonts w:ascii="Times New Roman" w:hAnsi="Times New Roman" w:cs="Times New Roman"/>
                <w:sz w:val="24"/>
                <w:szCs w:val="24"/>
                <w:lang w:val="uk-UA"/>
              </w:rPr>
              <w:t>-</w:t>
            </w:r>
            <w:r w:rsidRPr="00A049BA">
              <w:rPr>
                <w:rFonts w:ascii="Times New Roman" w:hAnsi="Times New Roman" w:cs="Times New Roman"/>
                <w:sz w:val="24"/>
                <w:szCs w:val="24"/>
                <w:lang w:val="uk-UA"/>
              </w:rPr>
              <w:t>номічної</w:t>
            </w:r>
            <w:proofErr w:type="spellEnd"/>
            <w:r w:rsidRPr="00A049BA">
              <w:rPr>
                <w:rFonts w:ascii="Times New Roman" w:hAnsi="Times New Roman" w:cs="Times New Roman"/>
                <w:sz w:val="24"/>
                <w:szCs w:val="24"/>
                <w:lang w:val="uk-UA"/>
              </w:rPr>
              <w:t xml:space="preserve"> діяльності, інвестицій та </w:t>
            </w:r>
            <w:r w:rsidRPr="00A049BA">
              <w:rPr>
                <w:rFonts w:ascii="Times New Roman" w:hAnsi="Times New Roman" w:cs="Times New Roman"/>
                <w:sz w:val="24"/>
                <w:szCs w:val="24"/>
                <w:lang w:val="uk-UA"/>
              </w:rPr>
              <w:lastRenderedPageBreak/>
              <w:t xml:space="preserve">туризму управління економіки </w:t>
            </w:r>
            <w:proofErr w:type="spellStart"/>
            <w:r w:rsidRPr="00A049BA">
              <w:rPr>
                <w:rFonts w:ascii="Times New Roman" w:hAnsi="Times New Roman" w:cs="Times New Roman"/>
                <w:sz w:val="24"/>
                <w:szCs w:val="24"/>
                <w:lang w:val="uk-UA"/>
              </w:rPr>
              <w:t>Южненської</w:t>
            </w:r>
            <w:proofErr w:type="spellEnd"/>
            <w:r w:rsidRPr="00A049BA">
              <w:rPr>
                <w:rFonts w:ascii="Times New Roman" w:hAnsi="Times New Roman" w:cs="Times New Roman"/>
                <w:sz w:val="24"/>
                <w:szCs w:val="24"/>
                <w:lang w:val="uk-UA"/>
              </w:rPr>
              <w:t xml:space="preserve"> міської ради</w:t>
            </w:r>
          </w:p>
        </w:tc>
        <w:tc>
          <w:tcPr>
            <w:tcW w:w="1559" w:type="dxa"/>
          </w:tcPr>
          <w:p w14:paraId="6CA75342"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lastRenderedPageBreak/>
              <w:t>60,0</w:t>
            </w:r>
          </w:p>
        </w:tc>
        <w:tc>
          <w:tcPr>
            <w:tcW w:w="1418" w:type="dxa"/>
          </w:tcPr>
          <w:p w14:paraId="6A31EF74" w14:textId="77777777" w:rsidR="001B10CC" w:rsidRPr="00A049BA" w:rsidRDefault="001B10CC" w:rsidP="00A049BA">
            <w:pPr>
              <w:spacing w:line="240" w:lineRule="auto"/>
              <w:jc w:val="center"/>
              <w:rPr>
                <w:rFonts w:ascii="Times New Roman" w:hAnsi="Times New Roman" w:cs="Times New Roman"/>
                <w:i/>
                <w:iCs/>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1275" w:type="dxa"/>
          </w:tcPr>
          <w:p w14:paraId="18BC2550"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993" w:type="dxa"/>
          </w:tcPr>
          <w:p w14:paraId="04F01E52"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992" w:type="dxa"/>
          </w:tcPr>
          <w:p w14:paraId="0AC7E25F"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1843" w:type="dxa"/>
          </w:tcPr>
          <w:p w14:paraId="3143FAEE" w14:textId="77777777" w:rsidR="001B10CC" w:rsidRPr="00A049BA" w:rsidRDefault="001B10CC" w:rsidP="00A049BA">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1B10CC" w:rsidRPr="00A60BFF" w14:paraId="1AD44AE0" w14:textId="77777777" w:rsidTr="00273C85">
        <w:trPr>
          <w:trHeight w:val="70"/>
        </w:trPr>
        <w:tc>
          <w:tcPr>
            <w:tcW w:w="506" w:type="dxa"/>
            <w:vMerge/>
          </w:tcPr>
          <w:p w14:paraId="0F1A0980"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763" w:type="dxa"/>
            <w:vMerge/>
          </w:tcPr>
          <w:p w14:paraId="74EB1CC8"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842" w:type="dxa"/>
          </w:tcPr>
          <w:p w14:paraId="7ABC2814" w14:textId="77777777" w:rsidR="001B10CC" w:rsidRPr="00A049BA" w:rsidRDefault="001B10CC" w:rsidP="00273C85">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Придбання сувенірної та презентаційної продукції щодо популяризації громади (у комплекті)</w:t>
            </w:r>
          </w:p>
        </w:tc>
        <w:tc>
          <w:tcPr>
            <w:tcW w:w="1276" w:type="dxa"/>
          </w:tcPr>
          <w:p w14:paraId="1F5A782F" w14:textId="77777777" w:rsidR="001B10CC" w:rsidRPr="00A049BA" w:rsidRDefault="001B10CC" w:rsidP="00A049BA">
            <w:pPr>
              <w:spacing w:line="240" w:lineRule="auto"/>
              <w:jc w:val="center"/>
              <w:rPr>
                <w:rFonts w:ascii="Times New Roman" w:hAnsi="Times New Roman" w:cs="Times New Roman"/>
                <w:sz w:val="24"/>
                <w:szCs w:val="24"/>
              </w:rPr>
            </w:pPr>
            <w:r w:rsidRPr="00A049BA">
              <w:rPr>
                <w:rFonts w:ascii="Times New Roman" w:hAnsi="Times New Roman" w:cs="Times New Roman"/>
                <w:sz w:val="24"/>
                <w:szCs w:val="24"/>
              </w:rPr>
              <w:t>2021-2024 роки</w:t>
            </w:r>
          </w:p>
        </w:tc>
        <w:tc>
          <w:tcPr>
            <w:tcW w:w="1843" w:type="dxa"/>
          </w:tcPr>
          <w:p w14:paraId="6CC172B8" w14:textId="5B724AE4" w:rsidR="001B10CC" w:rsidRPr="00A049BA" w:rsidRDefault="001B10CC" w:rsidP="00A049BA">
            <w:pPr>
              <w:spacing w:line="240" w:lineRule="auto"/>
              <w:jc w:val="center"/>
              <w:rPr>
                <w:rFonts w:ascii="Times New Roman" w:hAnsi="Times New Roman" w:cs="Times New Roman"/>
                <w:sz w:val="24"/>
                <w:szCs w:val="24"/>
                <w:lang w:val="uk-UA"/>
              </w:rPr>
            </w:pPr>
            <w:r w:rsidRPr="00A049BA">
              <w:rPr>
                <w:rFonts w:ascii="Times New Roman" w:hAnsi="Times New Roman" w:cs="Times New Roman"/>
                <w:sz w:val="24"/>
                <w:szCs w:val="24"/>
                <w:lang w:val="uk-UA"/>
              </w:rPr>
              <w:t xml:space="preserve">Управління економіки, відділ </w:t>
            </w:r>
            <w:proofErr w:type="spellStart"/>
            <w:r w:rsidRPr="00A049BA">
              <w:rPr>
                <w:rFonts w:ascii="Times New Roman" w:hAnsi="Times New Roman" w:cs="Times New Roman"/>
                <w:sz w:val="24"/>
                <w:szCs w:val="24"/>
                <w:lang w:val="uk-UA"/>
              </w:rPr>
              <w:t>зовнішньоеко</w:t>
            </w:r>
            <w:r w:rsidR="00A049BA">
              <w:rPr>
                <w:rFonts w:ascii="Times New Roman" w:hAnsi="Times New Roman" w:cs="Times New Roman"/>
                <w:sz w:val="24"/>
                <w:szCs w:val="24"/>
                <w:lang w:val="uk-UA"/>
              </w:rPr>
              <w:t>-</w:t>
            </w:r>
            <w:r w:rsidRPr="00A049BA">
              <w:rPr>
                <w:rFonts w:ascii="Times New Roman" w:hAnsi="Times New Roman" w:cs="Times New Roman"/>
                <w:sz w:val="24"/>
                <w:szCs w:val="24"/>
                <w:lang w:val="uk-UA"/>
              </w:rPr>
              <w:t>номічної</w:t>
            </w:r>
            <w:proofErr w:type="spellEnd"/>
            <w:r w:rsidRPr="00A049BA">
              <w:rPr>
                <w:rFonts w:ascii="Times New Roman" w:hAnsi="Times New Roman" w:cs="Times New Roman"/>
                <w:sz w:val="24"/>
                <w:szCs w:val="24"/>
                <w:lang w:val="uk-UA"/>
              </w:rPr>
              <w:t xml:space="preserve"> діяльності, інвестицій та туризму управління економіки </w:t>
            </w:r>
            <w:proofErr w:type="spellStart"/>
            <w:r w:rsidRPr="00A049BA">
              <w:rPr>
                <w:rFonts w:ascii="Times New Roman" w:hAnsi="Times New Roman" w:cs="Times New Roman"/>
                <w:sz w:val="24"/>
                <w:szCs w:val="24"/>
                <w:lang w:val="uk-UA"/>
              </w:rPr>
              <w:t>Южненської</w:t>
            </w:r>
            <w:proofErr w:type="spellEnd"/>
            <w:r w:rsidRPr="00A049BA">
              <w:rPr>
                <w:rFonts w:ascii="Times New Roman" w:hAnsi="Times New Roman" w:cs="Times New Roman"/>
                <w:sz w:val="24"/>
                <w:szCs w:val="24"/>
                <w:lang w:val="uk-UA"/>
              </w:rPr>
              <w:t xml:space="preserve"> міської ради</w:t>
            </w:r>
          </w:p>
        </w:tc>
        <w:tc>
          <w:tcPr>
            <w:tcW w:w="1559" w:type="dxa"/>
          </w:tcPr>
          <w:p w14:paraId="545B0044"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118,0</w:t>
            </w:r>
          </w:p>
        </w:tc>
        <w:tc>
          <w:tcPr>
            <w:tcW w:w="1418" w:type="dxa"/>
          </w:tcPr>
          <w:p w14:paraId="4226219F" w14:textId="77777777" w:rsidR="001B10CC" w:rsidRPr="00A049BA" w:rsidRDefault="001B10CC" w:rsidP="00A049BA">
            <w:pPr>
              <w:spacing w:line="240" w:lineRule="auto"/>
              <w:jc w:val="center"/>
              <w:rPr>
                <w:rFonts w:ascii="Times New Roman" w:hAnsi="Times New Roman" w:cs="Times New Roman"/>
                <w:i/>
                <w:iCs/>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1275" w:type="dxa"/>
          </w:tcPr>
          <w:p w14:paraId="4BE4A056"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993" w:type="dxa"/>
          </w:tcPr>
          <w:p w14:paraId="1CE7D956"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992" w:type="dxa"/>
          </w:tcPr>
          <w:p w14:paraId="058986C5"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1843" w:type="dxa"/>
          </w:tcPr>
          <w:p w14:paraId="0803F4D5" w14:textId="77777777" w:rsidR="001B10CC" w:rsidRPr="00A049BA" w:rsidRDefault="001B10CC" w:rsidP="00A049BA">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1B10CC" w:rsidRPr="00A60BFF" w14:paraId="45137314" w14:textId="77777777" w:rsidTr="00273C85">
        <w:trPr>
          <w:trHeight w:val="70"/>
        </w:trPr>
        <w:tc>
          <w:tcPr>
            <w:tcW w:w="506" w:type="dxa"/>
            <w:vMerge/>
          </w:tcPr>
          <w:p w14:paraId="5D492F64"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763" w:type="dxa"/>
            <w:vMerge/>
          </w:tcPr>
          <w:p w14:paraId="5BABFC1F"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842" w:type="dxa"/>
          </w:tcPr>
          <w:p w14:paraId="6FF42792" w14:textId="77777777" w:rsidR="001B10CC" w:rsidRPr="00A049BA" w:rsidRDefault="001B10CC" w:rsidP="00273C85">
            <w:pPr>
              <w:spacing w:line="240" w:lineRule="auto"/>
              <w:rPr>
                <w:rFonts w:ascii="Times New Roman" w:hAnsi="Times New Roman" w:cs="Times New Roman"/>
                <w:sz w:val="24"/>
                <w:szCs w:val="24"/>
                <w:lang w:val="uk-UA"/>
              </w:rPr>
            </w:pPr>
            <w:r w:rsidRPr="00A049BA">
              <w:rPr>
                <w:rFonts w:ascii="Times New Roman" w:hAnsi="Times New Roman" w:cs="Times New Roman"/>
                <w:sz w:val="24"/>
                <w:szCs w:val="24"/>
                <w:lang w:val="uk-UA"/>
              </w:rPr>
              <w:t>Покращення матеріального забезпечення</w:t>
            </w:r>
          </w:p>
          <w:p w14:paraId="47500C2A" w14:textId="77777777" w:rsidR="001B10CC" w:rsidRPr="00A049BA" w:rsidRDefault="001B10CC" w:rsidP="00273C85">
            <w:pPr>
              <w:spacing w:line="240" w:lineRule="auto"/>
              <w:rPr>
                <w:rFonts w:ascii="Times New Roman" w:hAnsi="Times New Roman" w:cs="Times New Roman"/>
                <w:sz w:val="24"/>
                <w:szCs w:val="24"/>
                <w:lang w:val="uk-UA"/>
              </w:rPr>
            </w:pPr>
            <w:r w:rsidRPr="00A049BA">
              <w:rPr>
                <w:rFonts w:ascii="Times New Roman" w:hAnsi="Times New Roman" w:cs="Times New Roman"/>
                <w:sz w:val="24"/>
                <w:szCs w:val="24"/>
                <w:lang w:val="uk-UA"/>
              </w:rPr>
              <w:t>при проведенні заходів інвестиційного характеру та промоції громади</w:t>
            </w:r>
          </w:p>
          <w:p w14:paraId="049F04FA" w14:textId="7310E82D" w:rsidR="00A049BA" w:rsidRPr="00A049BA" w:rsidRDefault="00A049BA" w:rsidP="00273C85">
            <w:pPr>
              <w:spacing w:line="240" w:lineRule="auto"/>
              <w:rPr>
                <w:rFonts w:ascii="Times New Roman" w:hAnsi="Times New Roman" w:cs="Times New Roman"/>
                <w:color w:val="000000" w:themeColor="text1"/>
                <w:sz w:val="24"/>
                <w:szCs w:val="24"/>
                <w:lang w:val="uk-UA"/>
              </w:rPr>
            </w:pPr>
          </w:p>
        </w:tc>
        <w:tc>
          <w:tcPr>
            <w:tcW w:w="1276" w:type="dxa"/>
          </w:tcPr>
          <w:p w14:paraId="638EA4E3" w14:textId="77777777" w:rsidR="001B10CC" w:rsidRPr="00A049BA" w:rsidRDefault="001B10CC" w:rsidP="00A049BA">
            <w:pPr>
              <w:spacing w:line="240" w:lineRule="auto"/>
              <w:jc w:val="center"/>
              <w:rPr>
                <w:rFonts w:ascii="Times New Roman" w:hAnsi="Times New Roman" w:cs="Times New Roman"/>
                <w:sz w:val="24"/>
                <w:szCs w:val="24"/>
              </w:rPr>
            </w:pPr>
            <w:r w:rsidRPr="00A049BA">
              <w:rPr>
                <w:rFonts w:ascii="Times New Roman" w:hAnsi="Times New Roman" w:cs="Times New Roman"/>
                <w:sz w:val="24"/>
                <w:szCs w:val="24"/>
                <w:lang w:val="uk-UA"/>
              </w:rPr>
              <w:t>2021-2024 рік</w:t>
            </w:r>
          </w:p>
        </w:tc>
        <w:tc>
          <w:tcPr>
            <w:tcW w:w="1843" w:type="dxa"/>
          </w:tcPr>
          <w:p w14:paraId="72588FE6" w14:textId="6DF7EDFF" w:rsidR="001B10CC" w:rsidRPr="00A049BA" w:rsidRDefault="001B10CC" w:rsidP="00A049BA">
            <w:pPr>
              <w:pStyle w:val="a7"/>
              <w:spacing w:beforeAutospacing="0" w:after="0" w:afterAutospacing="0"/>
              <w:jc w:val="center"/>
              <w:rPr>
                <w:lang w:val="uk-UA"/>
              </w:rPr>
            </w:pPr>
            <w:r w:rsidRPr="00A049BA">
              <w:rPr>
                <w:lang w:val="uk-UA"/>
              </w:rPr>
              <w:t xml:space="preserve">Управління економіки, відділ </w:t>
            </w:r>
            <w:proofErr w:type="spellStart"/>
            <w:r w:rsidRPr="00A049BA">
              <w:rPr>
                <w:lang w:val="uk-UA"/>
              </w:rPr>
              <w:t>зовнішньоеко</w:t>
            </w:r>
            <w:r w:rsidR="00A049BA">
              <w:rPr>
                <w:lang w:val="uk-UA"/>
              </w:rPr>
              <w:t>-</w:t>
            </w:r>
            <w:r w:rsidRPr="00A049BA">
              <w:rPr>
                <w:lang w:val="uk-UA"/>
              </w:rPr>
              <w:t>номічної</w:t>
            </w:r>
            <w:proofErr w:type="spellEnd"/>
            <w:r w:rsidRPr="00A049BA">
              <w:rPr>
                <w:lang w:val="uk-UA"/>
              </w:rPr>
              <w:t xml:space="preserve"> діяльності, інвестицій та туризму управління економіки </w:t>
            </w:r>
            <w:proofErr w:type="spellStart"/>
            <w:r w:rsidRPr="00A049BA">
              <w:rPr>
                <w:lang w:val="uk-UA"/>
              </w:rPr>
              <w:t>Южненської</w:t>
            </w:r>
            <w:proofErr w:type="spellEnd"/>
            <w:r w:rsidRPr="00A049BA">
              <w:rPr>
                <w:lang w:val="uk-UA"/>
              </w:rPr>
              <w:t xml:space="preserve"> міської ради</w:t>
            </w:r>
          </w:p>
        </w:tc>
        <w:tc>
          <w:tcPr>
            <w:tcW w:w="1559" w:type="dxa"/>
          </w:tcPr>
          <w:p w14:paraId="4A9558EC"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5,0</w:t>
            </w:r>
          </w:p>
        </w:tc>
        <w:tc>
          <w:tcPr>
            <w:tcW w:w="1418" w:type="dxa"/>
          </w:tcPr>
          <w:p w14:paraId="5E814500" w14:textId="77777777" w:rsidR="001B10CC" w:rsidRPr="00A049BA" w:rsidRDefault="001B10CC" w:rsidP="00A049BA">
            <w:pPr>
              <w:spacing w:line="240" w:lineRule="auto"/>
              <w:jc w:val="center"/>
              <w:rPr>
                <w:rFonts w:ascii="Times New Roman" w:hAnsi="Times New Roman" w:cs="Times New Roman"/>
                <w:i/>
                <w:iCs/>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1275" w:type="dxa"/>
          </w:tcPr>
          <w:p w14:paraId="20410717"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993" w:type="dxa"/>
          </w:tcPr>
          <w:p w14:paraId="79B9BB05"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992" w:type="dxa"/>
          </w:tcPr>
          <w:p w14:paraId="65489B76"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1843" w:type="dxa"/>
          </w:tcPr>
          <w:p w14:paraId="2D80E665" w14:textId="77777777" w:rsidR="001B10CC" w:rsidRPr="00A049BA" w:rsidRDefault="001B10CC" w:rsidP="00A049BA">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1B10CC" w:rsidRPr="00A60BFF" w14:paraId="2EAB7151" w14:textId="77777777" w:rsidTr="00273C85">
        <w:trPr>
          <w:trHeight w:val="70"/>
        </w:trPr>
        <w:tc>
          <w:tcPr>
            <w:tcW w:w="506" w:type="dxa"/>
            <w:vMerge w:val="restart"/>
          </w:tcPr>
          <w:p w14:paraId="16329D8F"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2</w:t>
            </w:r>
          </w:p>
        </w:tc>
        <w:tc>
          <w:tcPr>
            <w:tcW w:w="1763" w:type="dxa"/>
            <w:vMerge w:val="restart"/>
          </w:tcPr>
          <w:p w14:paraId="2ED341E1"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Побратимські та партнерські відносини міста</w:t>
            </w:r>
          </w:p>
        </w:tc>
        <w:tc>
          <w:tcPr>
            <w:tcW w:w="1842" w:type="dxa"/>
          </w:tcPr>
          <w:p w14:paraId="799320CA" w14:textId="77777777" w:rsidR="001B10CC" w:rsidRPr="00A049BA" w:rsidRDefault="001B10CC" w:rsidP="00273C85">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sz w:val="24"/>
                <w:szCs w:val="24"/>
                <w:lang w:val="uk-UA"/>
              </w:rPr>
              <w:t xml:space="preserve">Організація роботи з містами-побратимами та партнерами у сфері обміну </w:t>
            </w:r>
            <w:r w:rsidRPr="00A049BA">
              <w:rPr>
                <w:rFonts w:ascii="Times New Roman" w:hAnsi="Times New Roman" w:cs="Times New Roman"/>
                <w:sz w:val="24"/>
                <w:szCs w:val="24"/>
                <w:lang w:val="uk-UA"/>
              </w:rPr>
              <w:lastRenderedPageBreak/>
              <w:t xml:space="preserve">досвідом щодо залучення інвестицій </w:t>
            </w:r>
          </w:p>
        </w:tc>
        <w:tc>
          <w:tcPr>
            <w:tcW w:w="1276" w:type="dxa"/>
          </w:tcPr>
          <w:p w14:paraId="1C5DCD3C" w14:textId="77777777" w:rsidR="001B10CC" w:rsidRPr="00A049BA" w:rsidRDefault="001B10CC" w:rsidP="00A049BA">
            <w:pPr>
              <w:spacing w:line="240" w:lineRule="auto"/>
              <w:jc w:val="center"/>
              <w:rPr>
                <w:rFonts w:ascii="Times New Roman" w:hAnsi="Times New Roman" w:cs="Times New Roman"/>
                <w:sz w:val="24"/>
                <w:szCs w:val="24"/>
              </w:rPr>
            </w:pPr>
            <w:r w:rsidRPr="00A049BA">
              <w:rPr>
                <w:rFonts w:ascii="Times New Roman" w:hAnsi="Times New Roman" w:cs="Times New Roman"/>
                <w:sz w:val="24"/>
                <w:szCs w:val="24"/>
                <w:lang w:val="uk-UA"/>
              </w:rPr>
              <w:lastRenderedPageBreak/>
              <w:t>2021-2024 роки</w:t>
            </w:r>
          </w:p>
        </w:tc>
        <w:tc>
          <w:tcPr>
            <w:tcW w:w="1843" w:type="dxa"/>
          </w:tcPr>
          <w:p w14:paraId="2EACE96A" w14:textId="36762861" w:rsidR="001B10CC" w:rsidRPr="00A049BA" w:rsidRDefault="001B10CC" w:rsidP="00A049BA">
            <w:pPr>
              <w:pStyle w:val="a7"/>
              <w:spacing w:beforeAutospacing="0" w:after="0" w:afterAutospacing="0"/>
              <w:jc w:val="center"/>
              <w:rPr>
                <w:lang w:val="uk-UA"/>
              </w:rPr>
            </w:pPr>
            <w:r w:rsidRPr="00A049BA">
              <w:rPr>
                <w:lang w:val="uk-UA"/>
              </w:rPr>
              <w:t xml:space="preserve">Управління економіки, відділ </w:t>
            </w:r>
            <w:proofErr w:type="spellStart"/>
            <w:r w:rsidRPr="00A049BA">
              <w:rPr>
                <w:lang w:val="uk-UA"/>
              </w:rPr>
              <w:t>зовнішньоеко</w:t>
            </w:r>
            <w:r w:rsidR="00A049BA">
              <w:rPr>
                <w:lang w:val="uk-UA"/>
              </w:rPr>
              <w:t>-</w:t>
            </w:r>
            <w:r w:rsidRPr="00A049BA">
              <w:rPr>
                <w:lang w:val="uk-UA"/>
              </w:rPr>
              <w:t>номічної</w:t>
            </w:r>
            <w:proofErr w:type="spellEnd"/>
            <w:r w:rsidRPr="00A049BA">
              <w:rPr>
                <w:lang w:val="uk-UA"/>
              </w:rPr>
              <w:t xml:space="preserve"> діяльності,</w:t>
            </w:r>
            <w:r w:rsidR="00A049BA" w:rsidRPr="00A049BA">
              <w:rPr>
                <w:lang w:val="uk-UA"/>
              </w:rPr>
              <w:t xml:space="preserve"> </w:t>
            </w:r>
            <w:r w:rsidRPr="00A049BA">
              <w:rPr>
                <w:lang w:val="uk-UA"/>
              </w:rPr>
              <w:lastRenderedPageBreak/>
              <w:t>інвестицій та туризму,</w:t>
            </w:r>
            <w:r w:rsidR="00A049BA" w:rsidRPr="00A049BA">
              <w:rPr>
                <w:lang w:val="uk-UA"/>
              </w:rPr>
              <w:t xml:space="preserve"> </w:t>
            </w:r>
            <w:r w:rsidRPr="00A049BA">
              <w:rPr>
                <w:lang w:val="uk-UA"/>
              </w:rPr>
              <w:t xml:space="preserve">виконавчий комітет  </w:t>
            </w:r>
            <w:proofErr w:type="spellStart"/>
            <w:r w:rsidRPr="00A049BA">
              <w:rPr>
                <w:lang w:val="uk-UA"/>
              </w:rPr>
              <w:t>Южненської</w:t>
            </w:r>
            <w:proofErr w:type="spellEnd"/>
            <w:r w:rsidRPr="00A049BA">
              <w:rPr>
                <w:lang w:val="uk-UA"/>
              </w:rPr>
              <w:t xml:space="preserve"> міської ради</w:t>
            </w:r>
          </w:p>
        </w:tc>
        <w:tc>
          <w:tcPr>
            <w:tcW w:w="1559" w:type="dxa"/>
          </w:tcPr>
          <w:p w14:paraId="3A834DA4"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lastRenderedPageBreak/>
              <w:t>300,0</w:t>
            </w:r>
          </w:p>
        </w:tc>
        <w:tc>
          <w:tcPr>
            <w:tcW w:w="1418" w:type="dxa"/>
          </w:tcPr>
          <w:p w14:paraId="5A466704" w14:textId="77777777" w:rsidR="001B10CC" w:rsidRPr="00A049BA" w:rsidRDefault="001B10CC" w:rsidP="00A049BA">
            <w:pPr>
              <w:spacing w:line="240" w:lineRule="auto"/>
              <w:jc w:val="center"/>
              <w:rPr>
                <w:rFonts w:ascii="Times New Roman" w:hAnsi="Times New Roman" w:cs="Times New Roman"/>
                <w:i/>
                <w:iCs/>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1275" w:type="dxa"/>
          </w:tcPr>
          <w:p w14:paraId="59EAE782"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993" w:type="dxa"/>
          </w:tcPr>
          <w:p w14:paraId="23C04503"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992" w:type="dxa"/>
          </w:tcPr>
          <w:p w14:paraId="22245550"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1843" w:type="dxa"/>
          </w:tcPr>
          <w:p w14:paraId="66E9B401" w14:textId="77777777" w:rsidR="001B10CC" w:rsidRPr="00A049BA" w:rsidRDefault="001B10CC" w:rsidP="00A049BA">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1B10CC" w:rsidRPr="00A60BFF" w14:paraId="565471DB" w14:textId="77777777" w:rsidTr="00273C85">
        <w:trPr>
          <w:trHeight w:val="70"/>
        </w:trPr>
        <w:tc>
          <w:tcPr>
            <w:tcW w:w="506" w:type="dxa"/>
            <w:vMerge/>
          </w:tcPr>
          <w:p w14:paraId="0226F9EF"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763" w:type="dxa"/>
            <w:vMerge/>
          </w:tcPr>
          <w:p w14:paraId="2C4F0092"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842" w:type="dxa"/>
          </w:tcPr>
          <w:p w14:paraId="6DD5A41A" w14:textId="77777777" w:rsidR="001B10CC" w:rsidRPr="00A049BA" w:rsidRDefault="001B10CC" w:rsidP="00273C85">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sz w:val="24"/>
                <w:szCs w:val="24"/>
                <w:lang w:val="uk-UA"/>
              </w:rPr>
              <w:t>Виготовлення аудіо-візуальної продукції</w:t>
            </w:r>
          </w:p>
        </w:tc>
        <w:tc>
          <w:tcPr>
            <w:tcW w:w="1276" w:type="dxa"/>
          </w:tcPr>
          <w:p w14:paraId="380559BB" w14:textId="77777777" w:rsidR="001B10CC" w:rsidRPr="00A049BA" w:rsidRDefault="001B10CC" w:rsidP="00A049BA">
            <w:pPr>
              <w:spacing w:line="240" w:lineRule="auto"/>
              <w:jc w:val="center"/>
              <w:rPr>
                <w:rFonts w:ascii="Times New Roman" w:hAnsi="Times New Roman" w:cs="Times New Roman"/>
                <w:sz w:val="24"/>
                <w:szCs w:val="24"/>
              </w:rPr>
            </w:pPr>
            <w:r w:rsidRPr="00A049BA">
              <w:rPr>
                <w:rFonts w:ascii="Times New Roman" w:hAnsi="Times New Roman" w:cs="Times New Roman"/>
                <w:sz w:val="24"/>
                <w:szCs w:val="24"/>
                <w:lang w:val="uk-UA"/>
              </w:rPr>
              <w:t>2021-2024 роки</w:t>
            </w:r>
          </w:p>
        </w:tc>
        <w:tc>
          <w:tcPr>
            <w:tcW w:w="1843" w:type="dxa"/>
          </w:tcPr>
          <w:p w14:paraId="326D3F5B" w14:textId="3E1E963B" w:rsidR="001B10CC" w:rsidRPr="00A049BA" w:rsidRDefault="001B10CC" w:rsidP="00A049BA">
            <w:pPr>
              <w:pStyle w:val="a7"/>
              <w:spacing w:beforeAutospacing="0" w:after="0" w:afterAutospacing="0"/>
              <w:jc w:val="center"/>
              <w:rPr>
                <w:lang w:val="uk-UA"/>
              </w:rPr>
            </w:pPr>
            <w:r w:rsidRPr="00A049BA">
              <w:rPr>
                <w:lang w:val="uk-UA"/>
              </w:rPr>
              <w:t xml:space="preserve">Управління економіки, відділ </w:t>
            </w:r>
            <w:proofErr w:type="spellStart"/>
            <w:r w:rsidRPr="00A049BA">
              <w:rPr>
                <w:lang w:val="uk-UA"/>
              </w:rPr>
              <w:t>зовнішньоеко</w:t>
            </w:r>
            <w:r w:rsidR="00A049BA">
              <w:rPr>
                <w:lang w:val="uk-UA"/>
              </w:rPr>
              <w:t>-</w:t>
            </w:r>
            <w:r w:rsidRPr="00A049BA">
              <w:rPr>
                <w:lang w:val="uk-UA"/>
              </w:rPr>
              <w:t>номічної</w:t>
            </w:r>
            <w:proofErr w:type="spellEnd"/>
            <w:r w:rsidRPr="00A049BA">
              <w:rPr>
                <w:lang w:val="uk-UA"/>
              </w:rPr>
              <w:t xml:space="preserve"> діяльності,</w:t>
            </w:r>
            <w:r w:rsidR="00A049BA" w:rsidRPr="00A049BA">
              <w:rPr>
                <w:lang w:val="uk-UA"/>
              </w:rPr>
              <w:t xml:space="preserve"> </w:t>
            </w:r>
            <w:r w:rsidRPr="00A049BA">
              <w:rPr>
                <w:lang w:val="uk-UA"/>
              </w:rPr>
              <w:t>інвестицій та туризму,</w:t>
            </w:r>
            <w:r w:rsidR="00A049BA" w:rsidRPr="00A049BA">
              <w:rPr>
                <w:lang w:val="uk-UA"/>
              </w:rPr>
              <w:t xml:space="preserve"> </w:t>
            </w:r>
            <w:r w:rsidRPr="00A049BA">
              <w:rPr>
                <w:lang w:val="uk-UA"/>
              </w:rPr>
              <w:t xml:space="preserve">виконавчий комітет  </w:t>
            </w:r>
            <w:proofErr w:type="spellStart"/>
            <w:r w:rsidRPr="00A049BA">
              <w:rPr>
                <w:lang w:val="uk-UA"/>
              </w:rPr>
              <w:t>Южненської</w:t>
            </w:r>
            <w:proofErr w:type="spellEnd"/>
            <w:r w:rsidRPr="00A049BA">
              <w:rPr>
                <w:lang w:val="uk-UA"/>
              </w:rPr>
              <w:t xml:space="preserve"> міської ради</w:t>
            </w:r>
          </w:p>
        </w:tc>
        <w:tc>
          <w:tcPr>
            <w:tcW w:w="1559" w:type="dxa"/>
          </w:tcPr>
          <w:p w14:paraId="2424563C"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150,0</w:t>
            </w:r>
          </w:p>
        </w:tc>
        <w:tc>
          <w:tcPr>
            <w:tcW w:w="1418" w:type="dxa"/>
          </w:tcPr>
          <w:p w14:paraId="210CFCE9" w14:textId="77777777" w:rsidR="001B10CC" w:rsidRPr="00A049BA" w:rsidRDefault="001B10CC" w:rsidP="00A049BA">
            <w:pPr>
              <w:spacing w:line="240" w:lineRule="auto"/>
              <w:jc w:val="center"/>
              <w:rPr>
                <w:rFonts w:ascii="Times New Roman" w:hAnsi="Times New Roman" w:cs="Times New Roman"/>
                <w:i/>
                <w:iCs/>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1275" w:type="dxa"/>
          </w:tcPr>
          <w:p w14:paraId="0A4F4A91"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993" w:type="dxa"/>
          </w:tcPr>
          <w:p w14:paraId="1EEC60F0"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992" w:type="dxa"/>
          </w:tcPr>
          <w:p w14:paraId="6D4F9CDE"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1843" w:type="dxa"/>
          </w:tcPr>
          <w:p w14:paraId="2241EE01" w14:textId="77777777" w:rsidR="001B10CC" w:rsidRPr="00A049BA" w:rsidRDefault="001B10CC" w:rsidP="00A049BA">
            <w:pPr>
              <w:spacing w:line="240" w:lineRule="auto"/>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1B10CC" w14:paraId="7D9A4FE8" w14:textId="77777777" w:rsidTr="00273C85">
        <w:trPr>
          <w:trHeight w:val="70"/>
        </w:trPr>
        <w:tc>
          <w:tcPr>
            <w:tcW w:w="506" w:type="dxa"/>
          </w:tcPr>
          <w:p w14:paraId="00A0C211"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c>
          <w:tcPr>
            <w:tcW w:w="1763" w:type="dxa"/>
          </w:tcPr>
          <w:p w14:paraId="3241C20B"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Всього:</w:t>
            </w:r>
          </w:p>
        </w:tc>
        <w:tc>
          <w:tcPr>
            <w:tcW w:w="1842" w:type="dxa"/>
          </w:tcPr>
          <w:p w14:paraId="1FBDFEDC" w14:textId="77777777" w:rsidR="001B10CC" w:rsidRPr="00A049BA" w:rsidRDefault="001B10CC" w:rsidP="00A049BA">
            <w:pPr>
              <w:spacing w:line="240" w:lineRule="auto"/>
              <w:jc w:val="both"/>
              <w:rPr>
                <w:rFonts w:ascii="Times New Roman" w:hAnsi="Times New Roman" w:cs="Times New Roman"/>
                <w:sz w:val="24"/>
                <w:szCs w:val="24"/>
                <w:lang w:val="uk-UA"/>
              </w:rPr>
            </w:pPr>
          </w:p>
        </w:tc>
        <w:tc>
          <w:tcPr>
            <w:tcW w:w="1276" w:type="dxa"/>
          </w:tcPr>
          <w:p w14:paraId="56E6FB40" w14:textId="77777777" w:rsidR="001B10CC" w:rsidRPr="00A049BA" w:rsidRDefault="001B10CC" w:rsidP="00A049BA">
            <w:pPr>
              <w:spacing w:line="240" w:lineRule="auto"/>
              <w:jc w:val="center"/>
              <w:rPr>
                <w:rFonts w:ascii="Times New Roman" w:hAnsi="Times New Roman" w:cs="Times New Roman"/>
                <w:sz w:val="24"/>
                <w:szCs w:val="24"/>
                <w:lang w:val="uk-UA"/>
              </w:rPr>
            </w:pPr>
          </w:p>
        </w:tc>
        <w:tc>
          <w:tcPr>
            <w:tcW w:w="1843" w:type="dxa"/>
          </w:tcPr>
          <w:p w14:paraId="7641A6B8" w14:textId="77777777" w:rsidR="001B10CC" w:rsidRPr="00A049BA" w:rsidRDefault="001B10CC" w:rsidP="00A049BA">
            <w:pPr>
              <w:pStyle w:val="a7"/>
              <w:spacing w:beforeAutospacing="0" w:after="0" w:afterAutospacing="0"/>
              <w:jc w:val="center"/>
              <w:rPr>
                <w:lang w:val="uk-UA"/>
              </w:rPr>
            </w:pPr>
          </w:p>
        </w:tc>
        <w:tc>
          <w:tcPr>
            <w:tcW w:w="1559" w:type="dxa"/>
          </w:tcPr>
          <w:p w14:paraId="4FA5C88B"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633,0</w:t>
            </w:r>
          </w:p>
        </w:tc>
        <w:tc>
          <w:tcPr>
            <w:tcW w:w="1418" w:type="dxa"/>
          </w:tcPr>
          <w:p w14:paraId="260B6553" w14:textId="77777777" w:rsidR="001B10CC" w:rsidRPr="00A049BA" w:rsidRDefault="001B10CC" w:rsidP="00A049BA">
            <w:pPr>
              <w:spacing w:line="240" w:lineRule="auto"/>
              <w:jc w:val="center"/>
              <w:rPr>
                <w:rFonts w:ascii="Times New Roman" w:hAnsi="Times New Roman" w:cs="Times New Roman"/>
                <w:i/>
                <w:iCs/>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1275" w:type="dxa"/>
          </w:tcPr>
          <w:p w14:paraId="1E3AD90D"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0,0</w:t>
            </w:r>
          </w:p>
        </w:tc>
        <w:tc>
          <w:tcPr>
            <w:tcW w:w="993" w:type="dxa"/>
          </w:tcPr>
          <w:p w14:paraId="52A58E87"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992" w:type="dxa"/>
          </w:tcPr>
          <w:p w14:paraId="3459C3D6" w14:textId="77777777" w:rsidR="001B10CC" w:rsidRPr="00A049BA" w:rsidRDefault="001B10CC" w:rsidP="00A049BA">
            <w:pPr>
              <w:spacing w:line="240" w:lineRule="auto"/>
              <w:jc w:val="center"/>
              <w:rPr>
                <w:rFonts w:ascii="Times New Roman" w:hAnsi="Times New Roman" w:cs="Times New Roman"/>
                <w:color w:val="000000" w:themeColor="text1"/>
                <w:sz w:val="24"/>
                <w:szCs w:val="24"/>
                <w:lang w:val="uk-UA"/>
              </w:rPr>
            </w:pPr>
            <w:r w:rsidRPr="00A049BA">
              <w:rPr>
                <w:rFonts w:ascii="Times New Roman" w:hAnsi="Times New Roman" w:cs="Times New Roman"/>
                <w:color w:val="000000" w:themeColor="text1"/>
                <w:sz w:val="24"/>
                <w:szCs w:val="24"/>
                <w:lang w:val="uk-UA"/>
              </w:rPr>
              <w:t>0</w:t>
            </w:r>
          </w:p>
        </w:tc>
        <w:tc>
          <w:tcPr>
            <w:tcW w:w="1843" w:type="dxa"/>
          </w:tcPr>
          <w:p w14:paraId="72BAA6B5" w14:textId="77777777" w:rsidR="001B10CC" w:rsidRPr="00A049BA" w:rsidRDefault="001B10CC" w:rsidP="00A049BA">
            <w:pPr>
              <w:spacing w:line="240" w:lineRule="auto"/>
              <w:jc w:val="both"/>
              <w:rPr>
                <w:rFonts w:ascii="Times New Roman" w:hAnsi="Times New Roman" w:cs="Times New Roman"/>
                <w:color w:val="000000" w:themeColor="text1"/>
                <w:sz w:val="24"/>
                <w:szCs w:val="24"/>
                <w:lang w:val="uk-UA"/>
              </w:rPr>
            </w:pPr>
          </w:p>
        </w:tc>
      </w:tr>
    </w:tbl>
    <w:p w14:paraId="5EB97363" w14:textId="77777777" w:rsidR="001B10CC" w:rsidRDefault="001B10CC" w:rsidP="001B10CC">
      <w:pPr>
        <w:suppressAutoHyphens/>
        <w:spacing w:line="240" w:lineRule="auto"/>
        <w:rPr>
          <w:rFonts w:ascii="Times New Roman" w:hAnsi="Times New Roman" w:cs="Times New Roman"/>
          <w:sz w:val="24"/>
          <w:szCs w:val="24"/>
          <w:lang w:val="uk-UA"/>
        </w:rPr>
        <w:sectPr w:rsidR="001B10CC" w:rsidSect="001B10CC">
          <w:pgSz w:w="16838" w:h="11906" w:orient="landscape"/>
          <w:pgMar w:top="993" w:right="1134" w:bottom="851" w:left="1134" w:header="709" w:footer="709" w:gutter="0"/>
          <w:cols w:space="708"/>
          <w:docGrid w:linePitch="360"/>
        </w:sectPr>
      </w:pPr>
    </w:p>
    <w:p w14:paraId="3BB58FD9" w14:textId="77777777" w:rsidR="00360319" w:rsidRPr="00360319" w:rsidRDefault="005915DB" w:rsidP="00360319">
      <w:pPr>
        <w:spacing w:line="240" w:lineRule="auto"/>
        <w:rPr>
          <w:rFonts w:ascii="Times New Roman" w:eastAsiaTheme="minorHAnsi" w:hAnsi="Times New Roman" w:cs="Times New Roman"/>
          <w:kern w:val="2"/>
          <w:sz w:val="24"/>
          <w:szCs w:val="24"/>
          <w:lang w:val="uk-UA" w:eastAsia="en-US"/>
          <w14:ligatures w14:val="standardContextual"/>
        </w:rPr>
      </w:pPr>
      <w:r w:rsidRPr="005915DB">
        <w:rPr>
          <w:rFonts w:ascii="Times New Roman" w:eastAsiaTheme="minorHAnsi" w:hAnsi="Times New Roman" w:cs="Times New Roman"/>
          <w:kern w:val="2"/>
          <w:sz w:val="24"/>
          <w:szCs w:val="24"/>
          <w:lang w:val="uk-UA" w:eastAsia="en-US"/>
          <w14:ligatures w14:val="standardContextual"/>
        </w:rPr>
        <w:lastRenderedPageBreak/>
        <w:t xml:space="preserve">         </w:t>
      </w:r>
    </w:p>
    <w:p w14:paraId="3F5C592A" w14:textId="77777777" w:rsidR="00360319" w:rsidRPr="00360319" w:rsidRDefault="00360319" w:rsidP="00360319">
      <w:pPr>
        <w:suppressAutoHyphens/>
        <w:spacing w:line="240" w:lineRule="auto"/>
        <w:jc w:val="center"/>
        <w:rPr>
          <w:rFonts w:ascii="Times New Roman" w:eastAsiaTheme="minorHAnsi" w:hAnsi="Times New Roman" w:cs="Times New Roman"/>
          <w:b/>
          <w:kern w:val="2"/>
          <w:sz w:val="24"/>
          <w:szCs w:val="24"/>
          <w:lang w:val="uk-UA" w:eastAsia="zh-CN"/>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         </w:t>
      </w:r>
      <w:r w:rsidRPr="00360319">
        <w:rPr>
          <w:rFonts w:ascii="Times New Roman" w:eastAsiaTheme="minorHAnsi" w:hAnsi="Times New Roman" w:cs="Times New Roman"/>
          <w:b/>
          <w:kern w:val="2"/>
          <w:sz w:val="24"/>
          <w:szCs w:val="24"/>
          <w:lang w:val="uk-UA" w:eastAsia="zh-CN"/>
          <w14:ligatures w14:val="standardContextual"/>
        </w:rPr>
        <w:t>ПОЯСНЮВАЛЬНА ЗАПИСКА</w:t>
      </w:r>
    </w:p>
    <w:p w14:paraId="54D57839" w14:textId="77777777" w:rsidR="00360319" w:rsidRPr="00360319" w:rsidRDefault="00360319" w:rsidP="00360319">
      <w:pPr>
        <w:spacing w:line="240" w:lineRule="auto"/>
        <w:jc w:val="center"/>
        <w:rPr>
          <w:rFonts w:ascii="Times New Roman" w:eastAsia="Calibri" w:hAnsi="Times New Roman" w:cs="Times New Roman"/>
          <w:b/>
          <w:bCs/>
          <w:color w:val="00000A"/>
          <w:sz w:val="24"/>
          <w:szCs w:val="24"/>
          <w:lang w:val="uk-UA"/>
        </w:rPr>
      </w:pPr>
      <w:r w:rsidRPr="00360319">
        <w:rPr>
          <w:rFonts w:ascii="Times New Roman" w:eastAsia="Calibri" w:hAnsi="Times New Roman" w:cs="Times New Roman"/>
          <w:b/>
          <w:bCs/>
          <w:color w:val="00000A"/>
          <w:sz w:val="24"/>
          <w:szCs w:val="24"/>
          <w:lang w:val="uk-UA"/>
        </w:rPr>
        <w:t xml:space="preserve">до звіту про результати виконання </w:t>
      </w:r>
    </w:p>
    <w:p w14:paraId="1C7205FD" w14:textId="77777777" w:rsidR="00360319" w:rsidRPr="00360319" w:rsidRDefault="00360319" w:rsidP="00360319">
      <w:pPr>
        <w:suppressAutoHyphens/>
        <w:spacing w:line="240" w:lineRule="auto"/>
        <w:jc w:val="center"/>
        <w:rPr>
          <w:rFonts w:ascii="Times New Roman" w:eastAsiaTheme="minorHAnsi" w:hAnsi="Times New Roman" w:cs="Times New Roman"/>
          <w:b/>
          <w:kern w:val="2"/>
          <w:sz w:val="24"/>
          <w:szCs w:val="24"/>
          <w:lang w:val="uk-UA" w:eastAsia="zh-CN"/>
          <w14:ligatures w14:val="standardContextual"/>
        </w:rPr>
      </w:pPr>
      <w:r w:rsidRPr="00360319">
        <w:rPr>
          <w:rFonts w:ascii="Times New Roman" w:eastAsiaTheme="minorHAnsi" w:hAnsi="Times New Roman" w:cs="Times New Roman"/>
          <w:b/>
          <w:kern w:val="2"/>
          <w:sz w:val="24"/>
          <w:szCs w:val="24"/>
          <w:lang w:val="uk-UA" w:eastAsia="zh-CN"/>
          <w14:ligatures w14:val="standardContextual"/>
        </w:rPr>
        <w:t xml:space="preserve">Муніципальної інвестиційної програми розвитку </w:t>
      </w:r>
      <w:proofErr w:type="spellStart"/>
      <w:r w:rsidRPr="00360319">
        <w:rPr>
          <w:rFonts w:ascii="Times New Roman" w:eastAsiaTheme="minorHAnsi" w:hAnsi="Times New Roman" w:cs="Times New Roman"/>
          <w:b/>
          <w:kern w:val="2"/>
          <w:sz w:val="24"/>
          <w:szCs w:val="24"/>
          <w:lang w:val="uk-UA" w:eastAsia="zh-CN"/>
          <w14:ligatures w14:val="standardContextual"/>
        </w:rPr>
        <w:t>Южненської</w:t>
      </w:r>
      <w:proofErr w:type="spellEnd"/>
      <w:r w:rsidRPr="00360319">
        <w:rPr>
          <w:rFonts w:ascii="Times New Roman" w:eastAsiaTheme="minorHAnsi" w:hAnsi="Times New Roman" w:cs="Times New Roman"/>
          <w:b/>
          <w:kern w:val="2"/>
          <w:sz w:val="24"/>
          <w:szCs w:val="24"/>
          <w:lang w:val="uk-UA" w:eastAsia="zh-CN"/>
          <w14:ligatures w14:val="standardContextual"/>
        </w:rPr>
        <w:t xml:space="preserve"> міської територіальної громади на 2021-2024 роки за 1 півріччя 2024 року </w:t>
      </w:r>
    </w:p>
    <w:p w14:paraId="5D5C883C" w14:textId="77777777" w:rsidR="00360319" w:rsidRPr="00360319" w:rsidRDefault="00360319" w:rsidP="00360319">
      <w:pPr>
        <w:suppressAutoHyphens/>
        <w:spacing w:after="160" w:line="240" w:lineRule="auto"/>
        <w:rPr>
          <w:rFonts w:ascii="Times New Roman" w:eastAsiaTheme="minorHAnsi" w:hAnsi="Times New Roman" w:cs="Times New Roman"/>
          <w:b/>
          <w:kern w:val="2"/>
          <w:sz w:val="24"/>
          <w:szCs w:val="24"/>
          <w:lang w:val="uk-UA" w:eastAsia="zh-CN"/>
          <w14:ligatures w14:val="standardContextual"/>
        </w:rPr>
      </w:pPr>
    </w:p>
    <w:p w14:paraId="41E35105" w14:textId="77777777" w:rsidR="00360319" w:rsidRPr="00360319" w:rsidRDefault="00360319" w:rsidP="00360319">
      <w:pPr>
        <w:suppressAutoHyphens/>
        <w:spacing w:line="240" w:lineRule="auto"/>
        <w:ind w:firstLine="708"/>
        <w:jc w:val="both"/>
        <w:rPr>
          <w:rFonts w:ascii="Times New Roman" w:eastAsiaTheme="minorHAnsi" w:hAnsi="Times New Roman" w:cs="Times New Roman"/>
          <w:bCs/>
          <w:kern w:val="2"/>
          <w:sz w:val="24"/>
          <w:szCs w:val="24"/>
          <w:lang w:val="uk-UA" w:eastAsia="en-US"/>
          <w14:ligatures w14:val="standardContextual"/>
        </w:rPr>
      </w:pPr>
      <w:r w:rsidRPr="00360319">
        <w:rPr>
          <w:rFonts w:ascii="Times New Roman" w:eastAsiaTheme="minorHAnsi" w:hAnsi="Times New Roman" w:cs="Times New Roman"/>
          <w:bCs/>
          <w:kern w:val="2"/>
          <w:sz w:val="24"/>
          <w:szCs w:val="24"/>
          <w:lang w:val="uk-UA" w:eastAsia="zh-CN"/>
          <w14:ligatures w14:val="standardContextual"/>
        </w:rPr>
        <w:t xml:space="preserve">Муніципальна інвестиційна програма розвитку </w:t>
      </w:r>
      <w:proofErr w:type="spellStart"/>
      <w:r w:rsidRPr="00360319">
        <w:rPr>
          <w:rFonts w:ascii="Times New Roman" w:eastAsiaTheme="minorHAnsi" w:hAnsi="Times New Roman" w:cs="Times New Roman"/>
          <w:bCs/>
          <w:kern w:val="2"/>
          <w:sz w:val="24"/>
          <w:szCs w:val="24"/>
          <w:lang w:val="uk-UA" w:eastAsia="zh-CN"/>
          <w14:ligatures w14:val="standardContextual"/>
        </w:rPr>
        <w:t>Южненської</w:t>
      </w:r>
      <w:proofErr w:type="spellEnd"/>
      <w:r w:rsidRPr="00360319">
        <w:rPr>
          <w:rFonts w:ascii="Times New Roman" w:eastAsiaTheme="minorHAnsi" w:hAnsi="Times New Roman" w:cs="Times New Roman"/>
          <w:bCs/>
          <w:kern w:val="2"/>
          <w:sz w:val="24"/>
          <w:szCs w:val="24"/>
          <w:lang w:val="uk-UA" w:eastAsia="zh-CN"/>
          <w14:ligatures w14:val="standardContextual"/>
        </w:rPr>
        <w:t xml:space="preserve"> міської територіальної громади на 2021-2024 роки (зі змінами) затверджена рішенням </w:t>
      </w:r>
      <w:proofErr w:type="spellStart"/>
      <w:r w:rsidRPr="00360319">
        <w:rPr>
          <w:rFonts w:ascii="Times New Roman" w:eastAsiaTheme="minorHAnsi" w:hAnsi="Times New Roman" w:cs="Times New Roman"/>
          <w:bCs/>
          <w:kern w:val="2"/>
          <w:sz w:val="24"/>
          <w:szCs w:val="24"/>
          <w:lang w:val="uk-UA" w:eastAsia="zh-CN"/>
          <w14:ligatures w14:val="standardContextual"/>
        </w:rPr>
        <w:t>Южненської</w:t>
      </w:r>
      <w:proofErr w:type="spellEnd"/>
      <w:r w:rsidRPr="00360319">
        <w:rPr>
          <w:rFonts w:ascii="Times New Roman" w:eastAsiaTheme="minorHAnsi" w:hAnsi="Times New Roman" w:cs="Times New Roman"/>
          <w:bCs/>
          <w:kern w:val="2"/>
          <w:sz w:val="24"/>
          <w:szCs w:val="24"/>
          <w:lang w:val="uk-UA" w:eastAsia="zh-CN"/>
          <w14:ligatures w14:val="standardContextual"/>
        </w:rPr>
        <w:t xml:space="preserve"> міської ради від 09.12.2021 року №828-VIII, </w:t>
      </w:r>
      <w:r w:rsidRPr="00360319">
        <w:rPr>
          <w:rFonts w:ascii="Times New Roman" w:eastAsiaTheme="minorHAnsi" w:hAnsi="Times New Roman" w:cs="Times New Roman"/>
          <w:kern w:val="2"/>
          <w:sz w:val="24"/>
          <w:szCs w:val="24"/>
          <w:lang w:val="uk-UA" w:eastAsia="en-US"/>
          <w14:ligatures w14:val="standardContextual"/>
        </w:rPr>
        <w:t xml:space="preserve">визначає пріоритетні напрямки зі </w:t>
      </w:r>
      <w:r w:rsidRPr="00360319">
        <w:rPr>
          <w:rFonts w:ascii="Times New Roman" w:eastAsiaTheme="minorHAnsi" w:hAnsi="Times New Roman" w:cs="Times New Roman"/>
          <w:bCs/>
          <w:kern w:val="2"/>
          <w:sz w:val="24"/>
          <w:szCs w:val="24"/>
          <w:lang w:val="uk-UA" w:eastAsia="en-US"/>
          <w14:ligatures w14:val="standardContextual"/>
        </w:rPr>
        <w:t>створення позитивного іміджу громади та представлення інвестиційних переваг,</w:t>
      </w:r>
      <w:r w:rsidRPr="00360319">
        <w:rPr>
          <w:rFonts w:ascii="Times New Roman" w:eastAsiaTheme="minorHAnsi" w:hAnsi="Times New Roman" w:cs="Times New Roman"/>
          <w:kern w:val="2"/>
          <w:sz w:val="24"/>
          <w:szCs w:val="24"/>
          <w:lang w:val="uk-UA" w:eastAsia="en-US"/>
          <w14:ligatures w14:val="standardContextual"/>
        </w:rPr>
        <w:t xml:space="preserve"> </w:t>
      </w:r>
      <w:r w:rsidRPr="00360319">
        <w:rPr>
          <w:rFonts w:ascii="Times New Roman" w:eastAsiaTheme="minorHAnsi" w:hAnsi="Times New Roman" w:cs="Times New Roman"/>
          <w:bCs/>
          <w:kern w:val="2"/>
          <w:sz w:val="24"/>
          <w:szCs w:val="24"/>
          <w:lang w:val="uk-UA" w:eastAsia="en-US"/>
          <w14:ligatures w14:val="standardContextual"/>
        </w:rPr>
        <w:t>стимулювання інвестицій у пріоритетні галузі економіки громади,</w:t>
      </w:r>
      <w:r w:rsidRPr="00360319">
        <w:rPr>
          <w:rFonts w:ascii="Times New Roman" w:eastAsiaTheme="minorHAnsi" w:hAnsi="Times New Roman" w:cs="Times New Roman"/>
          <w:kern w:val="2"/>
          <w:sz w:val="24"/>
          <w:szCs w:val="24"/>
          <w:lang w:val="uk-UA" w:eastAsia="en-US"/>
          <w14:ligatures w14:val="standardContextual"/>
        </w:rPr>
        <w:t xml:space="preserve"> </w:t>
      </w:r>
      <w:r w:rsidRPr="00360319">
        <w:rPr>
          <w:rFonts w:ascii="Times New Roman" w:eastAsiaTheme="minorHAnsi" w:hAnsi="Times New Roman" w:cs="Times New Roman"/>
          <w:bCs/>
          <w:kern w:val="2"/>
          <w:sz w:val="24"/>
          <w:szCs w:val="24"/>
          <w:lang w:val="uk-UA" w:eastAsia="en-US"/>
          <w14:ligatures w14:val="standardContextual"/>
        </w:rPr>
        <w:t>реалізації інформаційно-консультативних заходів,</w:t>
      </w:r>
      <w:r w:rsidRPr="00360319">
        <w:rPr>
          <w:rFonts w:ascii="Times New Roman" w:eastAsiaTheme="minorHAnsi" w:hAnsi="Times New Roman" w:cs="Times New Roman"/>
          <w:kern w:val="2"/>
          <w:sz w:val="24"/>
          <w:szCs w:val="24"/>
          <w:lang w:val="uk-UA" w:eastAsia="en-US"/>
          <w14:ligatures w14:val="standardContextual"/>
        </w:rPr>
        <w:t xml:space="preserve"> </w:t>
      </w:r>
      <w:r w:rsidRPr="00360319">
        <w:rPr>
          <w:rFonts w:ascii="Times New Roman" w:eastAsiaTheme="minorHAnsi" w:hAnsi="Times New Roman" w:cs="Times New Roman"/>
          <w:bCs/>
          <w:kern w:val="2"/>
          <w:sz w:val="24"/>
          <w:szCs w:val="24"/>
          <w:lang w:val="uk-UA" w:eastAsia="en-US"/>
          <w14:ligatures w14:val="standardContextual"/>
        </w:rPr>
        <w:t>співробітництва з міжнародними організаціями, компаніями, фондами та банками,</w:t>
      </w:r>
      <w:r w:rsidRPr="00360319">
        <w:rPr>
          <w:rFonts w:ascii="Times New Roman" w:eastAsiaTheme="minorHAnsi" w:hAnsi="Times New Roman" w:cs="Times New Roman"/>
          <w:kern w:val="2"/>
          <w:sz w:val="24"/>
          <w:szCs w:val="24"/>
          <w:lang w:val="uk-UA" w:eastAsia="en-US"/>
          <w14:ligatures w14:val="standardContextual"/>
        </w:rPr>
        <w:t xml:space="preserve"> </w:t>
      </w:r>
      <w:r w:rsidRPr="00360319">
        <w:rPr>
          <w:rFonts w:ascii="Times New Roman" w:eastAsiaTheme="minorHAnsi" w:hAnsi="Times New Roman" w:cs="Times New Roman"/>
          <w:bCs/>
          <w:kern w:val="2"/>
          <w:sz w:val="24"/>
          <w:szCs w:val="24"/>
          <w:lang w:val="uk-UA" w:eastAsia="en-US"/>
          <w14:ligatures w14:val="standardContextual"/>
        </w:rPr>
        <w:t>побратимських та партнерських відносин.</w:t>
      </w:r>
    </w:p>
    <w:p w14:paraId="48A803E2" w14:textId="77777777" w:rsidR="00360319" w:rsidRPr="00360319" w:rsidRDefault="00360319" w:rsidP="00360319">
      <w:pPr>
        <w:suppressAutoHyphens/>
        <w:spacing w:line="240" w:lineRule="auto"/>
        <w:ind w:firstLine="708"/>
        <w:jc w:val="both"/>
        <w:rPr>
          <w:rFonts w:ascii="Times New Roman" w:eastAsiaTheme="minorHAnsi" w:hAnsi="Times New Roman" w:cs="Times New Roman"/>
          <w:bCs/>
          <w:kern w:val="2"/>
          <w:sz w:val="24"/>
          <w:szCs w:val="24"/>
          <w:lang w:val="uk-UA" w:eastAsia="zh-CN"/>
          <w14:ligatures w14:val="standardContextual"/>
        </w:rPr>
      </w:pPr>
      <w:r w:rsidRPr="00360319">
        <w:rPr>
          <w:rFonts w:ascii="Times New Roman" w:eastAsiaTheme="minorHAnsi" w:hAnsi="Times New Roman" w:cs="Times New Roman"/>
          <w:bCs/>
          <w:kern w:val="2"/>
          <w:sz w:val="24"/>
          <w:szCs w:val="24"/>
          <w:lang w:val="uk-UA" w:eastAsia="en-US"/>
          <w14:ligatures w14:val="standardContextual"/>
        </w:rPr>
        <w:t xml:space="preserve">Аналіз соціально-економічного розвитку громади у сфері інвестицій та міжнародної співпраці </w:t>
      </w:r>
      <w:r w:rsidRPr="00360319">
        <w:rPr>
          <w:rFonts w:ascii="Times New Roman" w:eastAsiaTheme="minorHAnsi" w:hAnsi="Times New Roman" w:cs="Times New Roman"/>
          <w:kern w:val="2"/>
          <w:sz w:val="24"/>
          <w:szCs w:val="24"/>
          <w:lang w:val="uk-UA" w:eastAsia="en-US"/>
          <w14:ligatures w14:val="standardContextual"/>
        </w:rPr>
        <w:t>протягом звітного періоду:</w:t>
      </w:r>
    </w:p>
    <w:p w14:paraId="70A9D17C" w14:textId="77777777" w:rsidR="00360319" w:rsidRPr="00360319" w:rsidRDefault="00360319" w:rsidP="00360319">
      <w:pPr>
        <w:spacing w:line="240" w:lineRule="auto"/>
        <w:ind w:firstLine="708"/>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b/>
          <w:bCs/>
          <w:kern w:val="2"/>
          <w:sz w:val="24"/>
          <w:szCs w:val="24"/>
          <w:lang w:val="uk-UA" w:eastAsia="en-US"/>
          <w14:ligatures w14:val="standardContextual"/>
        </w:rPr>
        <w:t>1. В рекреаційній сфері</w:t>
      </w:r>
      <w:r w:rsidRPr="00360319">
        <w:rPr>
          <w:rFonts w:ascii="Times New Roman" w:eastAsiaTheme="minorHAnsi" w:hAnsi="Times New Roman" w:cs="Times New Roman"/>
          <w:kern w:val="2"/>
          <w:sz w:val="24"/>
          <w:szCs w:val="24"/>
          <w:lang w:val="uk-UA" w:eastAsia="en-US"/>
          <w14:ligatures w14:val="standardContextual"/>
        </w:rPr>
        <w:t xml:space="preserve">, продовжується наступне будівництво (замовник ПП “Ресурс </w:t>
      </w:r>
      <w:proofErr w:type="spellStart"/>
      <w:r w:rsidRPr="00360319">
        <w:rPr>
          <w:rFonts w:ascii="Times New Roman" w:eastAsiaTheme="minorHAnsi" w:hAnsi="Times New Roman" w:cs="Times New Roman"/>
          <w:kern w:val="2"/>
          <w:sz w:val="24"/>
          <w:szCs w:val="24"/>
          <w:lang w:val="uk-UA" w:eastAsia="en-US"/>
          <w14:ligatures w14:val="standardContextual"/>
        </w:rPr>
        <w:t>Югстрой</w:t>
      </w:r>
      <w:proofErr w:type="spellEnd"/>
      <w:r w:rsidRPr="00360319">
        <w:rPr>
          <w:rFonts w:ascii="Times New Roman" w:eastAsiaTheme="minorHAnsi" w:hAnsi="Times New Roman" w:cs="Times New Roman"/>
          <w:kern w:val="2"/>
          <w:sz w:val="24"/>
          <w:szCs w:val="24"/>
          <w:lang w:val="uk-UA" w:eastAsia="en-US"/>
          <w14:ligatures w14:val="standardContextual"/>
        </w:rPr>
        <w:t>”):</w:t>
      </w:r>
    </w:p>
    <w:p w14:paraId="3DD680D3" w14:textId="77777777" w:rsidR="00360319" w:rsidRPr="00360319" w:rsidRDefault="00360319" w:rsidP="00360319">
      <w:pPr>
        <w:spacing w:line="240" w:lineRule="auto"/>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w:t>
      </w:r>
      <w:r w:rsidRPr="00360319">
        <w:rPr>
          <w:rFonts w:ascii="Times New Roman" w:eastAsiaTheme="minorHAnsi" w:hAnsi="Times New Roman" w:cs="Times New Roman"/>
          <w:kern w:val="2"/>
          <w:sz w:val="24"/>
          <w:szCs w:val="24"/>
          <w:lang w:val="uk-UA" w:eastAsia="en-US"/>
          <w14:ligatures w14:val="standardContextual"/>
        </w:rPr>
        <w:tab/>
        <w:t xml:space="preserve">рекреаційний комплекс, двосекційний п’ятиповерховий корпус з апартаментами №41, </w:t>
      </w:r>
      <w:bookmarkStart w:id="1" w:name="_Hlk175824774"/>
      <w:r w:rsidRPr="00360319">
        <w:rPr>
          <w:rFonts w:ascii="Times New Roman" w:eastAsiaTheme="minorHAnsi" w:hAnsi="Times New Roman" w:cs="Times New Roman"/>
          <w:kern w:val="2"/>
          <w:sz w:val="24"/>
          <w:szCs w:val="24"/>
          <w:lang w:val="uk-UA" w:eastAsia="en-US"/>
          <w14:ligatures w14:val="standardContextual"/>
        </w:rPr>
        <w:t xml:space="preserve">за </w:t>
      </w:r>
      <w:proofErr w:type="spellStart"/>
      <w:r w:rsidRPr="00360319">
        <w:rPr>
          <w:rFonts w:ascii="Times New Roman" w:eastAsiaTheme="minorHAnsi" w:hAnsi="Times New Roman" w:cs="Times New Roman"/>
          <w:kern w:val="2"/>
          <w:sz w:val="24"/>
          <w:szCs w:val="24"/>
          <w:lang w:val="uk-UA" w:eastAsia="en-US"/>
          <w14:ligatures w14:val="standardContextual"/>
        </w:rPr>
        <w:t>адресою</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м. Южне Одеської області, вул. Іванова загальною площею  4689,88 </w:t>
      </w:r>
      <w:proofErr w:type="spellStart"/>
      <w:r w:rsidRPr="00360319">
        <w:rPr>
          <w:rFonts w:ascii="Times New Roman" w:eastAsiaTheme="minorHAnsi" w:hAnsi="Times New Roman" w:cs="Times New Roman"/>
          <w:kern w:val="2"/>
          <w:sz w:val="24"/>
          <w:szCs w:val="24"/>
          <w:lang w:val="uk-UA" w:eastAsia="en-US"/>
          <w14:ligatures w14:val="standardContextual"/>
        </w:rPr>
        <w:t>кв.м</w:t>
      </w:r>
      <w:proofErr w:type="spellEnd"/>
      <w:r w:rsidRPr="00360319">
        <w:rPr>
          <w:rFonts w:ascii="Times New Roman" w:eastAsiaTheme="minorHAnsi" w:hAnsi="Times New Roman" w:cs="Times New Roman"/>
          <w:kern w:val="2"/>
          <w:sz w:val="24"/>
          <w:szCs w:val="24"/>
          <w:lang w:val="uk-UA" w:eastAsia="en-US"/>
          <w14:ligatures w14:val="standardContextual"/>
        </w:rPr>
        <w:t>.;</w:t>
      </w:r>
      <w:bookmarkEnd w:id="1"/>
    </w:p>
    <w:p w14:paraId="69190560" w14:textId="77777777" w:rsidR="00360319" w:rsidRPr="00360319" w:rsidRDefault="00360319" w:rsidP="00360319">
      <w:pPr>
        <w:spacing w:line="240" w:lineRule="auto"/>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w:t>
      </w:r>
      <w:r w:rsidRPr="00360319">
        <w:rPr>
          <w:rFonts w:ascii="Times New Roman" w:eastAsiaTheme="minorHAnsi" w:hAnsi="Times New Roman" w:cs="Times New Roman"/>
          <w:kern w:val="2"/>
          <w:sz w:val="24"/>
          <w:szCs w:val="24"/>
          <w:lang w:val="uk-UA" w:eastAsia="en-US"/>
          <w14:ligatures w14:val="standardContextual"/>
        </w:rPr>
        <w:tab/>
        <w:t xml:space="preserve">рекреаційний комплекс, двосекційний п'ятиповерховий корпус з апартаментами №43 за </w:t>
      </w:r>
      <w:proofErr w:type="spellStart"/>
      <w:r w:rsidRPr="00360319">
        <w:rPr>
          <w:rFonts w:ascii="Times New Roman" w:eastAsiaTheme="minorHAnsi" w:hAnsi="Times New Roman" w:cs="Times New Roman"/>
          <w:kern w:val="2"/>
          <w:sz w:val="24"/>
          <w:szCs w:val="24"/>
          <w:lang w:val="uk-UA" w:eastAsia="en-US"/>
          <w14:ligatures w14:val="standardContextual"/>
        </w:rPr>
        <w:t>адресою</w:t>
      </w:r>
      <w:proofErr w:type="spellEnd"/>
      <w:r w:rsidRPr="00360319">
        <w:rPr>
          <w:rFonts w:ascii="Times New Roman" w:eastAsiaTheme="minorHAnsi" w:hAnsi="Times New Roman" w:cs="Times New Roman"/>
          <w:kern w:val="2"/>
          <w:sz w:val="24"/>
          <w:szCs w:val="24"/>
          <w:lang w:val="uk-UA" w:eastAsia="en-US"/>
          <w14:ligatures w14:val="standardContextual"/>
        </w:rPr>
        <w:t>: м. Южне Одеської області, вул. Іванова (</w:t>
      </w:r>
      <w:proofErr w:type="spellStart"/>
      <w:r w:rsidRPr="00360319">
        <w:rPr>
          <w:rFonts w:ascii="Times New Roman" w:eastAsiaTheme="minorHAnsi" w:hAnsi="Times New Roman" w:cs="Times New Roman"/>
          <w:kern w:val="2"/>
          <w:sz w:val="24"/>
          <w:szCs w:val="24"/>
          <w:lang w:val="uk-UA" w:eastAsia="en-US"/>
          <w14:ligatures w14:val="standardContextual"/>
        </w:rPr>
        <w:t>Новобілярська</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№б/н  загальною площею  4678,6 </w:t>
      </w:r>
      <w:proofErr w:type="spellStart"/>
      <w:r w:rsidRPr="00360319">
        <w:rPr>
          <w:rFonts w:ascii="Times New Roman" w:eastAsiaTheme="minorHAnsi" w:hAnsi="Times New Roman" w:cs="Times New Roman"/>
          <w:kern w:val="2"/>
          <w:sz w:val="24"/>
          <w:szCs w:val="24"/>
          <w:lang w:val="uk-UA" w:eastAsia="en-US"/>
          <w14:ligatures w14:val="standardContextual"/>
        </w:rPr>
        <w:t>кв.м</w:t>
      </w:r>
      <w:proofErr w:type="spellEnd"/>
      <w:r w:rsidRPr="00360319">
        <w:rPr>
          <w:rFonts w:ascii="Times New Roman" w:eastAsiaTheme="minorHAnsi" w:hAnsi="Times New Roman" w:cs="Times New Roman"/>
          <w:kern w:val="2"/>
          <w:sz w:val="24"/>
          <w:szCs w:val="24"/>
          <w:lang w:val="uk-UA" w:eastAsia="en-US"/>
          <w14:ligatures w14:val="standardContextual"/>
        </w:rPr>
        <w:t>;</w:t>
      </w:r>
    </w:p>
    <w:p w14:paraId="7FF03533" w14:textId="77777777" w:rsidR="00360319" w:rsidRPr="00360319" w:rsidRDefault="00360319" w:rsidP="00360319">
      <w:pPr>
        <w:spacing w:line="240" w:lineRule="auto"/>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w:t>
      </w:r>
      <w:r w:rsidRPr="00360319">
        <w:rPr>
          <w:rFonts w:ascii="Times New Roman" w:eastAsiaTheme="minorHAnsi" w:hAnsi="Times New Roman" w:cs="Times New Roman"/>
          <w:kern w:val="2"/>
          <w:sz w:val="24"/>
          <w:szCs w:val="24"/>
          <w:lang w:val="uk-UA" w:eastAsia="en-US"/>
          <w14:ligatures w14:val="standardContextual"/>
        </w:rPr>
        <w:tab/>
        <w:t xml:space="preserve">односекційний чотири/п'ятиповерховий корпус з апартаментами та громадськими приміщеннями №31, за </w:t>
      </w:r>
      <w:proofErr w:type="spellStart"/>
      <w:r w:rsidRPr="00360319">
        <w:rPr>
          <w:rFonts w:ascii="Times New Roman" w:eastAsiaTheme="minorHAnsi" w:hAnsi="Times New Roman" w:cs="Times New Roman"/>
          <w:kern w:val="2"/>
          <w:sz w:val="24"/>
          <w:szCs w:val="24"/>
          <w:lang w:val="uk-UA" w:eastAsia="en-US"/>
          <w14:ligatures w14:val="standardContextual"/>
        </w:rPr>
        <w:t>адресою</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proofErr w:type="spellStart"/>
      <w:r w:rsidRPr="00360319">
        <w:rPr>
          <w:rFonts w:ascii="Times New Roman" w:eastAsiaTheme="minorHAnsi" w:hAnsi="Times New Roman" w:cs="Times New Roman"/>
          <w:kern w:val="2"/>
          <w:sz w:val="24"/>
          <w:szCs w:val="24"/>
          <w:lang w:val="uk-UA" w:eastAsia="en-US"/>
          <w14:ligatures w14:val="standardContextual"/>
        </w:rPr>
        <w:t>м.Южне</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Одеської області, вул. Іванова №б/н загальною площею  4681,48 </w:t>
      </w:r>
      <w:proofErr w:type="spellStart"/>
      <w:r w:rsidRPr="00360319">
        <w:rPr>
          <w:rFonts w:ascii="Times New Roman" w:eastAsiaTheme="minorHAnsi" w:hAnsi="Times New Roman" w:cs="Times New Roman"/>
          <w:kern w:val="2"/>
          <w:sz w:val="24"/>
          <w:szCs w:val="24"/>
          <w:lang w:val="uk-UA" w:eastAsia="en-US"/>
          <w14:ligatures w14:val="standardContextual"/>
        </w:rPr>
        <w:t>кв.м</w:t>
      </w:r>
      <w:proofErr w:type="spellEnd"/>
      <w:r w:rsidRPr="00360319">
        <w:rPr>
          <w:rFonts w:ascii="Times New Roman" w:eastAsiaTheme="minorHAnsi" w:hAnsi="Times New Roman" w:cs="Times New Roman"/>
          <w:kern w:val="2"/>
          <w:sz w:val="24"/>
          <w:szCs w:val="24"/>
          <w:lang w:val="uk-UA" w:eastAsia="en-US"/>
          <w14:ligatures w14:val="standardContextual"/>
        </w:rPr>
        <w:t>;</w:t>
      </w:r>
    </w:p>
    <w:p w14:paraId="3D35D300" w14:textId="77777777" w:rsidR="00360319" w:rsidRPr="00360319" w:rsidRDefault="00360319" w:rsidP="00360319">
      <w:pPr>
        <w:spacing w:line="240" w:lineRule="auto"/>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     розпочато будівництво рекреаційного комплексу трисекційного п’ятиповерхового корпусу з апартаментами №45 за </w:t>
      </w:r>
      <w:proofErr w:type="spellStart"/>
      <w:r w:rsidRPr="00360319">
        <w:rPr>
          <w:rFonts w:ascii="Times New Roman" w:eastAsiaTheme="minorHAnsi" w:hAnsi="Times New Roman" w:cs="Times New Roman"/>
          <w:kern w:val="2"/>
          <w:sz w:val="24"/>
          <w:szCs w:val="24"/>
          <w:lang w:val="uk-UA" w:eastAsia="en-US"/>
          <w14:ligatures w14:val="standardContextual"/>
        </w:rPr>
        <w:t>адресою</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м. Южне Одеської області, вул. </w:t>
      </w:r>
      <w:proofErr w:type="spellStart"/>
      <w:r w:rsidRPr="00360319">
        <w:rPr>
          <w:rFonts w:ascii="Times New Roman" w:eastAsiaTheme="minorHAnsi" w:hAnsi="Times New Roman" w:cs="Times New Roman"/>
          <w:kern w:val="2"/>
          <w:sz w:val="24"/>
          <w:szCs w:val="24"/>
          <w:lang w:val="uk-UA" w:eastAsia="en-US"/>
          <w14:ligatures w14:val="standardContextual"/>
        </w:rPr>
        <w:t>Новобілярська</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загальною площею  7017,9 </w:t>
      </w:r>
      <w:proofErr w:type="spellStart"/>
      <w:r w:rsidRPr="00360319">
        <w:rPr>
          <w:rFonts w:ascii="Times New Roman" w:eastAsiaTheme="minorHAnsi" w:hAnsi="Times New Roman" w:cs="Times New Roman"/>
          <w:kern w:val="2"/>
          <w:sz w:val="24"/>
          <w:szCs w:val="24"/>
          <w:lang w:val="uk-UA" w:eastAsia="en-US"/>
          <w14:ligatures w14:val="standardContextual"/>
        </w:rPr>
        <w:t>кв.м</w:t>
      </w:r>
      <w:proofErr w:type="spellEnd"/>
      <w:r w:rsidRPr="00360319">
        <w:rPr>
          <w:rFonts w:ascii="Times New Roman" w:eastAsiaTheme="minorHAnsi" w:hAnsi="Times New Roman" w:cs="Times New Roman"/>
          <w:kern w:val="2"/>
          <w:sz w:val="24"/>
          <w:szCs w:val="24"/>
          <w:lang w:val="uk-UA" w:eastAsia="en-US"/>
          <w14:ligatures w14:val="standardContextual"/>
        </w:rPr>
        <w:t>.</w:t>
      </w:r>
    </w:p>
    <w:p w14:paraId="54EC6903" w14:textId="77777777" w:rsidR="00360319" w:rsidRPr="00360319" w:rsidRDefault="00360319" w:rsidP="00360319">
      <w:pPr>
        <w:spacing w:line="240" w:lineRule="auto"/>
        <w:ind w:firstLine="708"/>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b/>
          <w:bCs/>
          <w:kern w:val="2"/>
          <w:sz w:val="24"/>
          <w:szCs w:val="24"/>
          <w:lang w:val="uk-UA" w:eastAsia="en-US"/>
          <w14:ligatures w14:val="standardContextual"/>
        </w:rPr>
        <w:t>2. У житловому будівництві</w:t>
      </w:r>
      <w:r w:rsidRPr="00360319">
        <w:rPr>
          <w:rFonts w:ascii="Times New Roman" w:eastAsiaTheme="minorHAnsi" w:hAnsi="Times New Roman" w:cs="Times New Roman"/>
          <w:kern w:val="2"/>
          <w:sz w:val="24"/>
          <w:szCs w:val="24"/>
          <w:lang w:val="uk-UA" w:eastAsia="en-US"/>
          <w14:ligatures w14:val="standardContextual"/>
        </w:rPr>
        <w:t xml:space="preserve">, за І півріччя 2024 року введено в експлуатацію 22272,6 </w:t>
      </w:r>
      <w:proofErr w:type="spellStart"/>
      <w:r w:rsidRPr="00360319">
        <w:rPr>
          <w:rFonts w:ascii="Times New Roman" w:eastAsiaTheme="minorHAnsi" w:hAnsi="Times New Roman" w:cs="Times New Roman"/>
          <w:kern w:val="2"/>
          <w:sz w:val="24"/>
          <w:szCs w:val="24"/>
          <w:lang w:val="uk-UA" w:eastAsia="en-US"/>
          <w14:ligatures w14:val="standardContextual"/>
        </w:rPr>
        <w:t>кв.м</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загальної площі житлового фонду, в </w:t>
      </w:r>
      <w:proofErr w:type="spellStart"/>
      <w:r w:rsidRPr="00360319">
        <w:rPr>
          <w:rFonts w:ascii="Times New Roman" w:eastAsiaTheme="minorHAnsi" w:hAnsi="Times New Roman" w:cs="Times New Roman"/>
          <w:kern w:val="2"/>
          <w:sz w:val="24"/>
          <w:szCs w:val="24"/>
          <w:lang w:val="uk-UA" w:eastAsia="en-US"/>
          <w14:ligatures w14:val="standardContextual"/>
        </w:rPr>
        <w:t>т.ч</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багатоквартирний житловий будинок №1Д/1 загальною площею 10994м2 (104 квартири) та багатоквартирний житловий будинок №1Д/2  загальною площею 11278,6м2 (104 квартири) у мікрорайоні №1.2 за </w:t>
      </w:r>
      <w:proofErr w:type="spellStart"/>
      <w:r w:rsidRPr="00360319">
        <w:rPr>
          <w:rFonts w:ascii="Times New Roman" w:eastAsiaTheme="minorHAnsi" w:hAnsi="Times New Roman" w:cs="Times New Roman"/>
          <w:kern w:val="2"/>
          <w:sz w:val="24"/>
          <w:szCs w:val="24"/>
          <w:lang w:val="uk-UA" w:eastAsia="en-US"/>
          <w14:ligatures w14:val="standardContextual"/>
        </w:rPr>
        <w:t>адресою</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м. Южне </w:t>
      </w:r>
      <w:proofErr w:type="spellStart"/>
      <w:r w:rsidRPr="00360319">
        <w:rPr>
          <w:rFonts w:ascii="Times New Roman" w:eastAsiaTheme="minorHAnsi" w:hAnsi="Times New Roman" w:cs="Times New Roman"/>
          <w:kern w:val="2"/>
          <w:sz w:val="24"/>
          <w:szCs w:val="24"/>
          <w:lang w:val="uk-UA" w:eastAsia="en-US"/>
          <w14:ligatures w14:val="standardContextual"/>
        </w:rPr>
        <w:t>вул.Іванова</w:t>
      </w:r>
      <w:proofErr w:type="spellEnd"/>
      <w:r w:rsidRPr="00360319">
        <w:rPr>
          <w:rFonts w:ascii="Times New Roman" w:eastAsiaTheme="minorHAnsi" w:hAnsi="Times New Roman" w:cs="Times New Roman"/>
          <w:kern w:val="2"/>
          <w:sz w:val="24"/>
          <w:szCs w:val="24"/>
          <w:lang w:val="uk-UA" w:eastAsia="en-US"/>
          <w14:ligatures w14:val="standardContextual"/>
        </w:rPr>
        <w:t>, 16 (ТОВ «ЮГІНВЕСТ»).</w:t>
      </w:r>
    </w:p>
    <w:p w14:paraId="0C8572E8" w14:textId="77777777" w:rsidR="00360319" w:rsidRPr="00360319" w:rsidRDefault="00360319" w:rsidP="00360319">
      <w:pPr>
        <w:spacing w:line="240" w:lineRule="auto"/>
        <w:ind w:firstLine="708"/>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b/>
          <w:bCs/>
          <w:kern w:val="2"/>
          <w:sz w:val="24"/>
          <w:szCs w:val="24"/>
          <w:lang w:val="uk-UA" w:eastAsia="en-US"/>
          <w14:ligatures w14:val="standardContextual"/>
        </w:rPr>
        <w:t>3. В сфері малого та середнього бізнесу, з</w:t>
      </w:r>
      <w:r w:rsidRPr="00360319">
        <w:rPr>
          <w:rFonts w:ascii="Times New Roman" w:eastAsiaTheme="minorHAnsi" w:hAnsi="Times New Roman" w:cs="Times New Roman"/>
          <w:kern w:val="2"/>
          <w:sz w:val="24"/>
          <w:szCs w:val="24"/>
          <w:lang w:val="uk-UA" w:eastAsia="en-US"/>
          <w14:ligatures w14:val="standardContextual"/>
        </w:rPr>
        <w:t>а  І півріччя 2024 року відкрито:</w:t>
      </w:r>
    </w:p>
    <w:p w14:paraId="7695E773"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proofErr w:type="spellStart"/>
      <w:r w:rsidRPr="00360319">
        <w:rPr>
          <w:rFonts w:ascii="Times New Roman" w:eastAsiaTheme="minorHAnsi" w:hAnsi="Times New Roman" w:cs="Times New Roman"/>
          <w:kern w:val="2"/>
          <w:sz w:val="24"/>
          <w:szCs w:val="24"/>
          <w:lang w:val="en-US" w:eastAsia="en-US"/>
          <w14:ligatures w14:val="standardContextual"/>
        </w:rPr>
        <w:t>магазин</w:t>
      </w:r>
      <w:proofErr w:type="spellEnd"/>
      <w:r w:rsidRPr="00360319">
        <w:rPr>
          <w:rFonts w:ascii="Times New Roman" w:eastAsiaTheme="minorHAnsi" w:hAnsi="Times New Roman" w:cs="Times New Roman"/>
          <w:kern w:val="2"/>
          <w:sz w:val="24"/>
          <w:szCs w:val="24"/>
          <w:lang w:val="en-US" w:eastAsia="en-US"/>
          <w14:ligatures w14:val="standardContextual"/>
        </w:rPr>
        <w:t xml:space="preserve"> </w:t>
      </w:r>
      <w:proofErr w:type="spellStart"/>
      <w:r w:rsidRPr="00360319">
        <w:rPr>
          <w:rFonts w:ascii="Times New Roman" w:eastAsiaTheme="minorHAnsi" w:hAnsi="Times New Roman" w:cs="Times New Roman"/>
          <w:kern w:val="2"/>
          <w:sz w:val="24"/>
          <w:szCs w:val="24"/>
          <w:lang w:val="en-US" w:eastAsia="en-US"/>
          <w14:ligatures w14:val="standardContextual"/>
        </w:rPr>
        <w:t>мережі</w:t>
      </w:r>
      <w:proofErr w:type="spellEnd"/>
      <w:r w:rsidRPr="00360319">
        <w:rPr>
          <w:rFonts w:ascii="Times New Roman" w:eastAsiaTheme="minorHAnsi" w:hAnsi="Times New Roman" w:cs="Times New Roman"/>
          <w:kern w:val="2"/>
          <w:sz w:val="24"/>
          <w:szCs w:val="24"/>
          <w:lang w:val="en-US" w:eastAsia="en-US"/>
          <w14:ligatures w14:val="standardContextual"/>
        </w:rPr>
        <w:t xml:space="preserve"> </w:t>
      </w:r>
      <w:proofErr w:type="spellStart"/>
      <w:r w:rsidRPr="00360319">
        <w:rPr>
          <w:rFonts w:ascii="Times New Roman" w:eastAsiaTheme="minorHAnsi" w:hAnsi="Times New Roman" w:cs="Times New Roman"/>
          <w:kern w:val="2"/>
          <w:sz w:val="24"/>
          <w:szCs w:val="24"/>
          <w:lang w:val="en-US" w:eastAsia="en-US"/>
          <w14:ligatures w14:val="standardContextual"/>
        </w:rPr>
        <w:t>данського</w:t>
      </w:r>
      <w:proofErr w:type="spellEnd"/>
      <w:r w:rsidRPr="00360319">
        <w:rPr>
          <w:rFonts w:ascii="Times New Roman" w:eastAsiaTheme="minorHAnsi" w:hAnsi="Times New Roman" w:cs="Times New Roman"/>
          <w:kern w:val="2"/>
          <w:sz w:val="24"/>
          <w:szCs w:val="24"/>
          <w:lang w:val="en-US" w:eastAsia="en-US"/>
          <w14:ligatures w14:val="standardContextual"/>
        </w:rPr>
        <w:t xml:space="preserve"> </w:t>
      </w:r>
      <w:proofErr w:type="spellStart"/>
      <w:r w:rsidRPr="00360319">
        <w:rPr>
          <w:rFonts w:ascii="Times New Roman" w:eastAsiaTheme="minorHAnsi" w:hAnsi="Times New Roman" w:cs="Times New Roman"/>
          <w:kern w:val="2"/>
          <w:sz w:val="24"/>
          <w:szCs w:val="24"/>
          <w:lang w:val="en-US" w:eastAsia="en-US"/>
          <w14:ligatures w14:val="standardContextual"/>
        </w:rPr>
        <w:t>бренду</w:t>
      </w:r>
      <w:proofErr w:type="spellEnd"/>
      <w:r w:rsidRPr="00360319">
        <w:rPr>
          <w:rFonts w:ascii="Times New Roman" w:eastAsiaTheme="minorHAnsi" w:hAnsi="Times New Roman" w:cs="Times New Roman"/>
          <w:kern w:val="2"/>
          <w:sz w:val="24"/>
          <w:szCs w:val="24"/>
          <w:lang w:val="en-US" w:eastAsia="en-US"/>
          <w14:ligatures w14:val="standardContextual"/>
        </w:rPr>
        <w:t xml:space="preserve"> JYSK</w:t>
      </w:r>
      <w:r w:rsidRPr="00360319">
        <w:rPr>
          <w:rFonts w:ascii="Times New Roman" w:eastAsiaTheme="minorHAnsi" w:hAnsi="Times New Roman" w:cs="Times New Roman"/>
          <w:kern w:val="2"/>
          <w:sz w:val="24"/>
          <w:szCs w:val="24"/>
          <w:lang w:val="uk-UA" w:eastAsia="en-US"/>
          <w14:ligatures w14:val="standardContextual"/>
        </w:rPr>
        <w:t>;</w:t>
      </w:r>
    </w:p>
    <w:p w14:paraId="6FDD1751"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магазин одягу «</w:t>
      </w:r>
      <w:proofErr w:type="spellStart"/>
      <w:r w:rsidRPr="00360319">
        <w:rPr>
          <w:rFonts w:ascii="Times New Roman" w:eastAsiaTheme="minorHAnsi" w:hAnsi="Times New Roman" w:cs="Times New Roman"/>
          <w:kern w:val="2"/>
          <w:sz w:val="24"/>
          <w:szCs w:val="24"/>
          <w:lang w:val="uk-UA" w:eastAsia="en-US"/>
          <w14:ligatures w14:val="standardContextual"/>
        </w:rPr>
        <w:t>Sinsay</w:t>
      </w:r>
      <w:proofErr w:type="spellEnd"/>
      <w:r w:rsidRPr="00360319">
        <w:rPr>
          <w:rFonts w:ascii="Times New Roman" w:eastAsiaTheme="minorHAnsi" w:hAnsi="Times New Roman" w:cs="Times New Roman"/>
          <w:kern w:val="2"/>
          <w:sz w:val="24"/>
          <w:szCs w:val="24"/>
          <w:lang w:val="uk-UA" w:eastAsia="en-US"/>
          <w14:ligatures w14:val="standardContextual"/>
        </w:rPr>
        <w:t>»;</w:t>
      </w:r>
    </w:p>
    <w:p w14:paraId="0FD4780A"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новий магазин «</w:t>
      </w:r>
      <w:r w:rsidRPr="00360319">
        <w:rPr>
          <w:rFonts w:ascii="Times New Roman" w:eastAsiaTheme="minorHAnsi" w:hAnsi="Times New Roman" w:cs="Times New Roman"/>
          <w:kern w:val="2"/>
          <w:sz w:val="24"/>
          <w:szCs w:val="24"/>
          <w:lang w:val="en-US" w:eastAsia="en-US"/>
          <w14:ligatures w14:val="standardContextual"/>
        </w:rPr>
        <w:t>PROSTOR</w:t>
      </w:r>
      <w:r w:rsidRPr="00360319">
        <w:rPr>
          <w:rFonts w:ascii="Times New Roman" w:eastAsiaTheme="minorHAnsi" w:hAnsi="Times New Roman" w:cs="Times New Roman"/>
          <w:kern w:val="2"/>
          <w:sz w:val="24"/>
          <w:szCs w:val="24"/>
          <w:lang w:val="uk-UA" w:eastAsia="en-US"/>
          <w14:ligatures w14:val="standardContextual"/>
        </w:rPr>
        <w:t>»;</w:t>
      </w:r>
    </w:p>
    <w:p w14:paraId="650DC39D"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новий магазин інструментів «</w:t>
      </w:r>
      <w:r w:rsidRPr="00360319">
        <w:rPr>
          <w:rFonts w:ascii="Times New Roman" w:eastAsiaTheme="minorHAnsi" w:hAnsi="Times New Roman" w:cs="Times New Roman"/>
          <w:kern w:val="2"/>
          <w:sz w:val="24"/>
          <w:szCs w:val="24"/>
          <w:lang w:val="en-US" w:eastAsia="en-US"/>
          <w14:ligatures w14:val="standardContextual"/>
        </w:rPr>
        <w:t>DNIPRO</w:t>
      </w:r>
      <w:r w:rsidRPr="00360319">
        <w:rPr>
          <w:rFonts w:ascii="Times New Roman" w:eastAsiaTheme="minorHAnsi" w:hAnsi="Times New Roman" w:cs="Times New Roman"/>
          <w:kern w:val="2"/>
          <w:sz w:val="24"/>
          <w:szCs w:val="24"/>
          <w:lang w:val="uk-UA" w:eastAsia="en-US"/>
          <w14:ligatures w14:val="standardContextual"/>
        </w:rPr>
        <w:t xml:space="preserve"> – М»;</w:t>
      </w:r>
    </w:p>
    <w:p w14:paraId="5C164FC6"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новий магазин «Київський м'ясокомбінат» Компанії SMK;</w:t>
      </w:r>
    </w:p>
    <w:p w14:paraId="5EFF54CA"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тенісні корти «</w:t>
      </w:r>
      <w:proofErr w:type="spellStart"/>
      <w:r w:rsidRPr="00360319">
        <w:rPr>
          <w:rFonts w:ascii="Times New Roman" w:eastAsiaTheme="minorHAnsi" w:hAnsi="Times New Roman" w:cs="Times New Roman"/>
          <w:kern w:val="2"/>
          <w:sz w:val="24"/>
          <w:szCs w:val="24"/>
          <w:lang w:val="en-US" w:eastAsia="en-US"/>
          <w14:ligatures w14:val="standardContextual"/>
        </w:rPr>
        <w:t>SETclub</w:t>
      </w:r>
      <w:proofErr w:type="spellEnd"/>
      <w:r w:rsidRPr="00360319">
        <w:rPr>
          <w:rFonts w:ascii="Times New Roman" w:eastAsiaTheme="minorHAnsi" w:hAnsi="Times New Roman" w:cs="Times New Roman"/>
          <w:kern w:val="2"/>
          <w:sz w:val="24"/>
          <w:szCs w:val="24"/>
          <w:lang w:val="ru-RU" w:eastAsia="en-US"/>
          <w14:ligatures w14:val="standardContextual"/>
        </w:rPr>
        <w:t>».</w:t>
      </w:r>
    </w:p>
    <w:p w14:paraId="0464BEE0" w14:textId="77777777" w:rsidR="00360319" w:rsidRPr="00360319" w:rsidRDefault="00360319" w:rsidP="00360319">
      <w:pPr>
        <w:spacing w:after="160" w:line="240" w:lineRule="auto"/>
        <w:ind w:firstLine="360"/>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b/>
          <w:bCs/>
          <w:kern w:val="2"/>
          <w:sz w:val="24"/>
          <w:szCs w:val="24"/>
          <w:lang w:val="uk-UA" w:eastAsia="en-US"/>
          <w14:ligatures w14:val="standardContextual"/>
        </w:rPr>
        <w:t>4. В сфері зовнішніх відносин:</w:t>
      </w:r>
      <w:r w:rsidRPr="00360319">
        <w:rPr>
          <w:rFonts w:ascii="Times New Roman" w:eastAsiaTheme="minorHAnsi" w:hAnsi="Times New Roman" w:cs="Times New Roman"/>
          <w:kern w:val="2"/>
          <w:sz w:val="24"/>
          <w:szCs w:val="24"/>
          <w:lang w:val="uk-UA" w:eastAsia="en-US"/>
          <w14:ligatures w14:val="standardContextual"/>
        </w:rPr>
        <w:t xml:space="preserve"> прийняті рішення </w:t>
      </w:r>
      <w:proofErr w:type="spellStart"/>
      <w:r w:rsidRPr="00360319">
        <w:rPr>
          <w:rFonts w:ascii="Times New Roman" w:eastAsiaTheme="minorHAnsi" w:hAnsi="Times New Roman" w:cs="Times New Roman"/>
          <w:kern w:val="2"/>
          <w:sz w:val="24"/>
          <w:szCs w:val="24"/>
          <w:lang w:val="uk-UA" w:eastAsia="en-US"/>
          <w14:ligatures w14:val="standardContextual"/>
        </w:rPr>
        <w:t>Южненської</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міської ради щодо погодження побратимських відносин та Меморандуму про партнерство та співробітництво з містами </w:t>
      </w:r>
      <w:proofErr w:type="spellStart"/>
      <w:r w:rsidRPr="00360319">
        <w:rPr>
          <w:rFonts w:ascii="Times New Roman" w:eastAsiaTheme="minorHAnsi" w:hAnsi="Times New Roman" w:cs="Times New Roman"/>
          <w:kern w:val="2"/>
          <w:sz w:val="24"/>
          <w:szCs w:val="24"/>
          <w:lang w:val="uk-UA" w:eastAsia="en-US"/>
          <w14:ligatures w14:val="standardContextual"/>
        </w:rPr>
        <w:t>Аннаполіс</w:t>
      </w:r>
      <w:proofErr w:type="spellEnd"/>
      <w:r w:rsidRPr="00360319">
        <w:rPr>
          <w:rFonts w:ascii="Times New Roman" w:eastAsiaTheme="minorHAnsi" w:hAnsi="Times New Roman" w:cs="Times New Roman"/>
          <w:kern w:val="2"/>
          <w:sz w:val="24"/>
          <w:szCs w:val="24"/>
          <w:lang w:val="uk-UA" w:eastAsia="en-US"/>
          <w14:ligatures w14:val="standardContextual"/>
        </w:rPr>
        <w:t xml:space="preserve"> (США) та </w:t>
      </w:r>
      <w:proofErr w:type="spellStart"/>
      <w:r w:rsidRPr="00360319">
        <w:rPr>
          <w:rFonts w:ascii="Times New Roman" w:eastAsiaTheme="minorHAnsi" w:hAnsi="Times New Roman" w:cs="Times New Roman"/>
          <w:kern w:val="2"/>
          <w:sz w:val="24"/>
          <w:szCs w:val="24"/>
          <w:lang w:val="uk-UA" w:eastAsia="en-US"/>
          <w14:ligatures w14:val="standardContextual"/>
        </w:rPr>
        <w:t>Лагуш</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(Португалія). Меморандуми будуть підписані після офіційного перейменування міста Южного.</w:t>
      </w:r>
    </w:p>
    <w:p w14:paraId="27FB43A9" w14:textId="77777777" w:rsidR="00360319" w:rsidRPr="00360319" w:rsidRDefault="00360319" w:rsidP="00360319">
      <w:pPr>
        <w:spacing w:after="160" w:line="240" w:lineRule="auto"/>
        <w:ind w:firstLine="360"/>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b/>
          <w:bCs/>
          <w:kern w:val="2"/>
          <w:sz w:val="24"/>
          <w:szCs w:val="24"/>
          <w:lang w:val="uk-UA" w:eastAsia="en-US"/>
          <w14:ligatures w14:val="standardContextual"/>
        </w:rPr>
        <w:t>5.</w:t>
      </w:r>
      <w:r w:rsidRPr="00360319">
        <w:rPr>
          <w:rFonts w:ascii="Times New Roman" w:eastAsiaTheme="minorHAnsi" w:hAnsi="Times New Roman" w:cs="Times New Roman"/>
          <w:kern w:val="2"/>
          <w:sz w:val="24"/>
          <w:szCs w:val="24"/>
          <w:lang w:val="uk-UA" w:eastAsia="en-US"/>
          <w14:ligatures w14:val="standardContextual"/>
        </w:rPr>
        <w:t xml:space="preserve"> За напрямом  розвитку </w:t>
      </w:r>
      <w:r w:rsidRPr="00360319">
        <w:rPr>
          <w:rFonts w:ascii="Times New Roman" w:eastAsiaTheme="minorHAnsi" w:hAnsi="Times New Roman" w:cs="Times New Roman"/>
          <w:b/>
          <w:bCs/>
          <w:kern w:val="2"/>
          <w:sz w:val="24"/>
          <w:szCs w:val="24"/>
          <w:lang w:val="uk-UA" w:eastAsia="en-US"/>
          <w14:ligatures w14:val="standardContextual"/>
        </w:rPr>
        <w:t>міжрегіонального та транскордонного співробітництва</w:t>
      </w:r>
      <w:r w:rsidRPr="00360319">
        <w:rPr>
          <w:rFonts w:ascii="Times New Roman" w:eastAsiaTheme="minorHAnsi" w:hAnsi="Times New Roman" w:cs="Times New Roman"/>
          <w:kern w:val="2"/>
          <w:sz w:val="24"/>
          <w:szCs w:val="24"/>
          <w:lang w:val="uk-UA" w:eastAsia="en-US"/>
          <w14:ligatures w14:val="standardContextual"/>
        </w:rPr>
        <w:t xml:space="preserve">, залучення зовнішніх ресурсів та коштів міжнародної технічної допомоги, </w:t>
      </w:r>
      <w:proofErr w:type="spellStart"/>
      <w:r w:rsidRPr="00360319">
        <w:rPr>
          <w:rFonts w:ascii="Times New Roman" w:eastAsiaTheme="minorHAnsi" w:hAnsi="Times New Roman" w:cs="Times New Roman"/>
          <w:kern w:val="2"/>
          <w:sz w:val="24"/>
          <w:szCs w:val="24"/>
          <w:lang w:val="uk-UA" w:eastAsia="en-US"/>
          <w14:ligatures w14:val="standardContextual"/>
        </w:rPr>
        <w:t>Южненська</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громада, протягом звітного періоду, активно приймає участь у програмах міжнародної технічної допомоги:</w:t>
      </w:r>
    </w:p>
    <w:p w14:paraId="6D5F6B48"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громада продовжує роботу в </w:t>
      </w:r>
      <w:proofErr w:type="spellStart"/>
      <w:r w:rsidRPr="00360319">
        <w:rPr>
          <w:rFonts w:ascii="Times New Roman" w:eastAsiaTheme="minorHAnsi" w:hAnsi="Times New Roman" w:cs="Times New Roman"/>
          <w:kern w:val="2"/>
          <w:sz w:val="24"/>
          <w:szCs w:val="24"/>
          <w:lang w:val="uk-UA" w:eastAsia="en-US"/>
          <w14:ligatures w14:val="standardContextual"/>
        </w:rPr>
        <w:t>проєкті</w:t>
      </w:r>
      <w:proofErr w:type="spellEnd"/>
      <w:r w:rsidRPr="00360319">
        <w:rPr>
          <w:rFonts w:ascii="Times New Roman" w:eastAsiaTheme="minorHAnsi" w:hAnsi="Times New Roman" w:cs="Times New Roman"/>
          <w:kern w:val="2"/>
          <w:sz w:val="24"/>
          <w:szCs w:val="24"/>
          <w:lang w:val="uk-UA" w:eastAsia="en-US"/>
          <w14:ligatures w14:val="standardContextual"/>
        </w:rPr>
        <w:t xml:space="preserve"> USAID – «Підвищення ефективності роботи та підзвітності органів місцевого самоврядування» - «ГОВЕРЛА». За І півріччя 2024 року громада отримала подрібнювач гілок </w:t>
      </w:r>
      <w:r w:rsidRPr="00360319">
        <w:rPr>
          <w:rFonts w:ascii="Times New Roman" w:eastAsiaTheme="minorHAnsi" w:hAnsi="Times New Roman" w:cs="Times New Roman"/>
          <w:kern w:val="2"/>
          <w:sz w:val="24"/>
          <w:szCs w:val="24"/>
          <w:lang w:val="en-US" w:eastAsia="en-US"/>
          <w14:ligatures w14:val="standardContextual"/>
        </w:rPr>
        <w:t>ARPAL</w:t>
      </w:r>
      <w:r w:rsidRPr="00360319">
        <w:rPr>
          <w:rFonts w:ascii="Times New Roman" w:eastAsiaTheme="minorHAnsi" w:hAnsi="Times New Roman" w:cs="Times New Roman"/>
          <w:kern w:val="2"/>
          <w:sz w:val="24"/>
          <w:szCs w:val="24"/>
          <w:lang w:val="uk-UA" w:eastAsia="en-US"/>
          <w14:ligatures w14:val="standardContextual"/>
        </w:rPr>
        <w:t xml:space="preserve">, вартістю 588 576,96грн,  та </w:t>
      </w:r>
      <w:r w:rsidRPr="00360319">
        <w:rPr>
          <w:rFonts w:ascii="Times New Roman" w:eastAsiaTheme="minorHAnsi" w:hAnsi="Times New Roman" w:cs="Times New Roman"/>
          <w:kern w:val="2"/>
          <w:sz w:val="24"/>
          <w:szCs w:val="24"/>
          <w:lang w:val="uk-UA" w:eastAsia="en-US"/>
          <w14:ligatures w14:val="standardContextual"/>
        </w:rPr>
        <w:lastRenderedPageBreak/>
        <w:t xml:space="preserve">екскаватор-навантажувач з комплектом додаткового обладнання, вартістю 84 600 доларів США; </w:t>
      </w:r>
    </w:p>
    <w:p w14:paraId="00A38E8A"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громада бере участь у програмі ЮНІСЕФ «</w:t>
      </w:r>
      <w:proofErr w:type="spellStart"/>
      <w:r w:rsidRPr="00360319">
        <w:rPr>
          <w:rFonts w:ascii="Times New Roman" w:eastAsiaTheme="minorHAnsi" w:hAnsi="Times New Roman" w:cs="Times New Roman"/>
          <w:kern w:val="2"/>
          <w:sz w:val="24"/>
          <w:szCs w:val="24"/>
          <w:lang w:val="uk-UA" w:eastAsia="en-US"/>
          <w14:ligatures w14:val="standardContextual"/>
        </w:rPr>
        <w:t>Family</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proofErr w:type="spellStart"/>
      <w:r w:rsidRPr="00360319">
        <w:rPr>
          <w:rFonts w:ascii="Times New Roman" w:eastAsiaTheme="minorHAnsi" w:hAnsi="Times New Roman" w:cs="Times New Roman"/>
          <w:kern w:val="2"/>
          <w:sz w:val="24"/>
          <w:szCs w:val="24"/>
          <w:lang w:val="uk-UA" w:eastAsia="en-US"/>
          <w14:ligatures w14:val="standardContextual"/>
        </w:rPr>
        <w:t>friendly</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proofErr w:type="spellStart"/>
      <w:r w:rsidRPr="00360319">
        <w:rPr>
          <w:rFonts w:ascii="Times New Roman" w:eastAsiaTheme="minorHAnsi" w:hAnsi="Times New Roman" w:cs="Times New Roman"/>
          <w:kern w:val="2"/>
          <w:sz w:val="24"/>
          <w:szCs w:val="24"/>
          <w:lang w:val="uk-UA" w:eastAsia="en-US"/>
          <w14:ligatures w14:val="standardContextual"/>
        </w:rPr>
        <w:t>Spaces</w:t>
      </w:r>
      <w:proofErr w:type="spellEnd"/>
      <w:r w:rsidRPr="00360319">
        <w:rPr>
          <w:rFonts w:ascii="Times New Roman" w:eastAsiaTheme="minorHAnsi" w:hAnsi="Times New Roman" w:cs="Times New Roman"/>
          <w:kern w:val="2"/>
          <w:sz w:val="24"/>
          <w:szCs w:val="24"/>
          <w:lang w:val="uk-UA" w:eastAsia="en-US"/>
          <w14:ligatures w14:val="standardContextual"/>
        </w:rPr>
        <w:t>»,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1D9FEE78"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громада продовжує роботу в </w:t>
      </w:r>
      <w:proofErr w:type="spellStart"/>
      <w:r w:rsidRPr="00360319">
        <w:rPr>
          <w:rFonts w:ascii="Times New Roman" w:eastAsiaTheme="minorHAnsi" w:hAnsi="Times New Roman" w:cs="Times New Roman"/>
          <w:kern w:val="2"/>
          <w:sz w:val="24"/>
          <w:szCs w:val="24"/>
          <w:lang w:val="uk-UA" w:eastAsia="en-US"/>
          <w14:ligatures w14:val="standardContextual"/>
        </w:rPr>
        <w:t>проєкті</w:t>
      </w:r>
      <w:proofErr w:type="spellEnd"/>
      <w:r w:rsidRPr="00360319">
        <w:rPr>
          <w:rFonts w:ascii="Times New Roman" w:eastAsiaTheme="minorHAnsi" w:hAnsi="Times New Roman" w:cs="Times New Roman"/>
          <w:kern w:val="2"/>
          <w:sz w:val="24"/>
          <w:szCs w:val="24"/>
          <w:lang w:val="uk-UA" w:eastAsia="en-US"/>
          <w14:ligatures w14:val="standardContextual"/>
        </w:rPr>
        <w:t xml:space="preserve"> USAID DG </w:t>
      </w:r>
      <w:proofErr w:type="spellStart"/>
      <w:r w:rsidRPr="00360319">
        <w:rPr>
          <w:rFonts w:ascii="Times New Roman" w:eastAsiaTheme="minorHAnsi" w:hAnsi="Times New Roman" w:cs="Times New Roman"/>
          <w:kern w:val="2"/>
          <w:sz w:val="24"/>
          <w:szCs w:val="24"/>
          <w:lang w:val="uk-UA" w:eastAsia="en-US"/>
          <w14:ligatures w14:val="standardContextual"/>
        </w:rPr>
        <w:t>East</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«Громада – влада: діалог, довіра, дія», активно впроваджуючи спільний з громадською організацією «Цент соціального партнерства» новий інструмент комунікації – платформу «РАЗОМ»;</w:t>
      </w:r>
    </w:p>
    <w:p w14:paraId="1B8C3D20"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на завершальному етапі реалізації </w:t>
      </w:r>
      <w:proofErr w:type="spellStart"/>
      <w:r w:rsidRPr="00360319">
        <w:rPr>
          <w:rFonts w:ascii="Times New Roman" w:eastAsiaTheme="minorHAnsi" w:hAnsi="Times New Roman" w:cs="Times New Roman"/>
          <w:kern w:val="2"/>
          <w:sz w:val="24"/>
          <w:szCs w:val="24"/>
          <w:lang w:val="uk-UA" w:eastAsia="en-US"/>
          <w14:ligatures w14:val="standardContextual"/>
        </w:rPr>
        <w:t>проєкт</w:t>
      </w:r>
      <w:proofErr w:type="spellEnd"/>
      <w:r w:rsidRPr="00360319">
        <w:rPr>
          <w:rFonts w:ascii="Times New Roman" w:eastAsiaTheme="minorHAnsi" w:hAnsi="Times New Roman" w:cs="Times New Roman"/>
          <w:kern w:val="2"/>
          <w:sz w:val="24"/>
          <w:szCs w:val="24"/>
          <w:lang w:val="uk-UA" w:eastAsia="en-US"/>
          <w14:ligatures w14:val="standardContextual"/>
        </w:rPr>
        <w:t xml:space="preserve"> - USAID «Бюджетна </w:t>
      </w:r>
      <w:proofErr w:type="spellStart"/>
      <w:r w:rsidRPr="00360319">
        <w:rPr>
          <w:rFonts w:ascii="Times New Roman" w:eastAsiaTheme="minorHAnsi" w:hAnsi="Times New Roman" w:cs="Times New Roman"/>
          <w:kern w:val="2"/>
          <w:sz w:val="24"/>
          <w:szCs w:val="24"/>
          <w:lang w:val="uk-UA" w:eastAsia="en-US"/>
          <w14:ligatures w14:val="standardContextual"/>
        </w:rPr>
        <w:t>партисипація</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від А до Я». В рамках </w:t>
      </w:r>
      <w:proofErr w:type="spellStart"/>
      <w:r w:rsidRPr="00360319">
        <w:rPr>
          <w:rFonts w:ascii="Times New Roman" w:eastAsiaTheme="minorHAnsi" w:hAnsi="Times New Roman" w:cs="Times New Roman"/>
          <w:kern w:val="2"/>
          <w:sz w:val="24"/>
          <w:szCs w:val="24"/>
          <w:lang w:val="uk-UA" w:eastAsia="en-US"/>
          <w14:ligatures w14:val="standardContextual"/>
        </w:rPr>
        <w:t>проєкту</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p>
    <w:p w14:paraId="6E11B732"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bookmarkStart w:id="2" w:name="_Hlk175826431"/>
      <w:r w:rsidRPr="00360319">
        <w:rPr>
          <w:rFonts w:ascii="Times New Roman" w:eastAsiaTheme="minorHAnsi" w:hAnsi="Times New Roman" w:cs="Times New Roman"/>
          <w:kern w:val="2"/>
          <w:sz w:val="24"/>
          <w:szCs w:val="24"/>
          <w:lang w:val="uk-UA" w:eastAsia="en-US"/>
          <w14:ligatures w14:val="standardContextual"/>
        </w:rPr>
        <w:t xml:space="preserve">на завершальному етапі </w:t>
      </w:r>
      <w:proofErr w:type="spellStart"/>
      <w:r w:rsidRPr="00360319">
        <w:rPr>
          <w:rFonts w:ascii="Times New Roman" w:eastAsiaTheme="minorHAnsi" w:hAnsi="Times New Roman" w:cs="Times New Roman"/>
          <w:kern w:val="2"/>
          <w:sz w:val="24"/>
          <w:szCs w:val="24"/>
          <w:lang w:val="uk-UA" w:eastAsia="en-US"/>
          <w14:ligatures w14:val="standardContextual"/>
        </w:rPr>
        <w:t>проєкт</w:t>
      </w:r>
      <w:proofErr w:type="spellEnd"/>
      <w:r w:rsidRPr="00360319">
        <w:rPr>
          <w:rFonts w:ascii="Times New Roman" w:eastAsiaTheme="minorHAnsi" w:hAnsi="Times New Roman" w:cs="Times New Roman"/>
          <w:kern w:val="2"/>
          <w:sz w:val="24"/>
          <w:szCs w:val="24"/>
          <w:lang w:val="uk-UA" w:eastAsia="en-US"/>
          <w14:ligatures w14:val="standardContextual"/>
        </w:rPr>
        <w:t xml:space="preserve"> USAID</w:t>
      </w:r>
      <w:bookmarkEnd w:id="2"/>
      <w:r w:rsidRPr="00360319">
        <w:rPr>
          <w:rFonts w:ascii="Times New Roman" w:eastAsiaTheme="minorHAnsi" w:hAnsi="Times New Roman" w:cs="Times New Roman"/>
          <w:kern w:val="2"/>
          <w:sz w:val="24"/>
          <w:szCs w:val="24"/>
          <w:lang w:val="uk-UA" w:eastAsia="en-US"/>
          <w14:ligatures w14:val="standardContextual"/>
        </w:rPr>
        <w:t xml:space="preserve"> «Розбудова стійкої системи громадського здоров’я». В рамках </w:t>
      </w:r>
      <w:proofErr w:type="spellStart"/>
      <w:r w:rsidRPr="00360319">
        <w:rPr>
          <w:rFonts w:ascii="Times New Roman" w:eastAsiaTheme="minorHAnsi" w:hAnsi="Times New Roman" w:cs="Times New Roman"/>
          <w:kern w:val="2"/>
          <w:sz w:val="24"/>
          <w:szCs w:val="24"/>
          <w:lang w:val="uk-UA" w:eastAsia="en-US"/>
          <w14:ligatures w14:val="standardContextual"/>
        </w:rPr>
        <w:t>проєкту</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проведена потужна інформаційна компанія, що значно підвищила показники по імунізації та вакцинації в громаді;</w:t>
      </w:r>
    </w:p>
    <w:p w14:paraId="38ADF50F"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завершений </w:t>
      </w:r>
      <w:proofErr w:type="spellStart"/>
      <w:r w:rsidRPr="00360319">
        <w:rPr>
          <w:rFonts w:ascii="Times New Roman" w:eastAsiaTheme="minorHAnsi" w:hAnsi="Times New Roman" w:cs="Times New Roman"/>
          <w:kern w:val="2"/>
          <w:sz w:val="24"/>
          <w:szCs w:val="24"/>
          <w:lang w:val="uk-UA" w:eastAsia="en-US"/>
          <w14:ligatures w14:val="standardContextual"/>
        </w:rPr>
        <w:t>проєкт</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bookmarkStart w:id="3" w:name="_Hlk175826812"/>
      <w:r w:rsidRPr="00360319">
        <w:rPr>
          <w:rFonts w:ascii="Times New Roman" w:eastAsiaTheme="minorHAnsi" w:hAnsi="Times New Roman" w:cs="Times New Roman"/>
          <w:kern w:val="2"/>
          <w:sz w:val="24"/>
          <w:szCs w:val="24"/>
          <w:lang w:val="en-US" w:eastAsia="en-US"/>
          <w14:ligatures w14:val="standardContextual"/>
        </w:rPr>
        <w:t>Acted</w:t>
      </w:r>
      <w:bookmarkEnd w:id="3"/>
      <w:r w:rsidRPr="00360319">
        <w:rPr>
          <w:rFonts w:ascii="Times New Roman" w:eastAsiaTheme="minorHAnsi" w:hAnsi="Times New Roman" w:cs="Times New Roman"/>
          <w:kern w:val="2"/>
          <w:sz w:val="24"/>
          <w:szCs w:val="24"/>
          <w:lang w:val="en-US" w:eastAsia="en-US"/>
          <w14:ligatures w14:val="standardContextual"/>
        </w:rPr>
        <w:t xml:space="preserve"> </w:t>
      </w:r>
      <w:r w:rsidRPr="00360319">
        <w:rPr>
          <w:rFonts w:ascii="Times New Roman" w:eastAsiaTheme="minorHAnsi" w:hAnsi="Times New Roman" w:cs="Times New Roman"/>
          <w:kern w:val="2"/>
          <w:sz w:val="24"/>
          <w:szCs w:val="24"/>
          <w:lang w:val="uk-UA" w:eastAsia="en-US"/>
          <w14:ligatures w14:val="standardContextual"/>
        </w:rPr>
        <w:t xml:space="preserve">« Екстрена підтримка засобів існування». В рамках </w:t>
      </w:r>
      <w:proofErr w:type="spellStart"/>
      <w:r w:rsidRPr="00360319">
        <w:rPr>
          <w:rFonts w:ascii="Times New Roman" w:eastAsiaTheme="minorHAnsi" w:hAnsi="Times New Roman" w:cs="Times New Roman"/>
          <w:kern w:val="2"/>
          <w:sz w:val="24"/>
          <w:szCs w:val="24"/>
          <w:lang w:val="uk-UA" w:eastAsia="en-US"/>
          <w14:ligatures w14:val="standardContextual"/>
        </w:rPr>
        <w:t>проєкту</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організація «</w:t>
      </w:r>
      <w:r w:rsidRPr="00360319">
        <w:rPr>
          <w:rFonts w:ascii="Times New Roman" w:eastAsiaTheme="minorHAnsi" w:hAnsi="Times New Roman" w:cs="Times New Roman"/>
          <w:kern w:val="2"/>
          <w:sz w:val="24"/>
          <w:szCs w:val="24"/>
          <w:lang w:val="en-US" w:eastAsia="en-US"/>
          <w14:ligatures w14:val="standardContextual"/>
        </w:rPr>
        <w:t>Acted</w:t>
      </w:r>
      <w:r w:rsidRPr="00360319">
        <w:rPr>
          <w:rFonts w:ascii="Times New Roman" w:eastAsiaTheme="minorHAnsi" w:hAnsi="Times New Roman" w:cs="Times New Roman"/>
          <w:kern w:val="2"/>
          <w:sz w:val="24"/>
          <w:szCs w:val="24"/>
          <w:lang w:val="uk-UA" w:eastAsia="en-US"/>
          <w14:ligatures w14:val="standardContextual"/>
        </w:rPr>
        <w:t xml:space="preserve">» отримала 136 заявок на </w:t>
      </w:r>
      <w:proofErr w:type="spellStart"/>
      <w:r w:rsidRPr="00360319">
        <w:rPr>
          <w:rFonts w:ascii="Times New Roman" w:eastAsiaTheme="minorHAnsi" w:hAnsi="Times New Roman" w:cs="Times New Roman"/>
          <w:kern w:val="2"/>
          <w:sz w:val="24"/>
          <w:szCs w:val="24"/>
          <w:lang w:val="uk-UA" w:eastAsia="en-US"/>
          <w14:ligatures w14:val="standardContextual"/>
        </w:rPr>
        <w:t>самозайнятість</w:t>
      </w:r>
      <w:proofErr w:type="spellEnd"/>
      <w:r w:rsidRPr="00360319">
        <w:rPr>
          <w:rFonts w:ascii="Times New Roman" w:eastAsiaTheme="minorHAnsi" w:hAnsi="Times New Roman" w:cs="Times New Roman"/>
          <w:kern w:val="2"/>
          <w:sz w:val="24"/>
          <w:szCs w:val="24"/>
          <w:lang w:val="uk-UA" w:eastAsia="en-US"/>
          <w14:ligatures w14:val="standardContextual"/>
        </w:rPr>
        <w:t xml:space="preserve"> та </w:t>
      </w:r>
      <w:proofErr w:type="spellStart"/>
      <w:r w:rsidRPr="00360319">
        <w:rPr>
          <w:rFonts w:ascii="Times New Roman" w:eastAsiaTheme="minorHAnsi" w:hAnsi="Times New Roman" w:cs="Times New Roman"/>
          <w:kern w:val="2"/>
          <w:sz w:val="24"/>
          <w:szCs w:val="24"/>
          <w:lang w:val="uk-UA" w:eastAsia="en-US"/>
          <w14:ligatures w14:val="standardContextual"/>
        </w:rPr>
        <w:t>мікропідприємництво</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з них було затверджено 106 та </w:t>
      </w:r>
      <w:proofErr w:type="spellStart"/>
      <w:r w:rsidRPr="00360319">
        <w:rPr>
          <w:rFonts w:ascii="Times New Roman" w:eastAsiaTheme="minorHAnsi" w:hAnsi="Times New Roman" w:cs="Times New Roman"/>
          <w:kern w:val="2"/>
          <w:sz w:val="24"/>
          <w:szCs w:val="24"/>
          <w:lang w:val="uk-UA" w:eastAsia="en-US"/>
          <w14:ligatures w14:val="standardContextual"/>
        </w:rPr>
        <w:t>виплачено</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мешканцям громади – учасникам </w:t>
      </w:r>
      <w:proofErr w:type="spellStart"/>
      <w:r w:rsidRPr="00360319">
        <w:rPr>
          <w:rFonts w:ascii="Times New Roman" w:eastAsiaTheme="minorHAnsi" w:hAnsi="Times New Roman" w:cs="Times New Roman"/>
          <w:kern w:val="2"/>
          <w:sz w:val="24"/>
          <w:szCs w:val="24"/>
          <w:lang w:val="uk-UA" w:eastAsia="en-US"/>
          <w14:ligatures w14:val="standardContextual"/>
        </w:rPr>
        <w:t>проєкту</w:t>
      </w:r>
      <w:proofErr w:type="spellEnd"/>
      <w:r w:rsidRPr="00360319">
        <w:rPr>
          <w:rFonts w:ascii="Times New Roman" w:eastAsiaTheme="minorHAnsi" w:hAnsi="Times New Roman" w:cs="Times New Roman"/>
          <w:kern w:val="2"/>
          <w:sz w:val="24"/>
          <w:szCs w:val="24"/>
          <w:lang w:val="uk-UA" w:eastAsia="en-US"/>
          <w14:ligatures w14:val="standardContextual"/>
        </w:rPr>
        <w:t xml:space="preserve"> 3 270 000 гривень;</w:t>
      </w:r>
    </w:p>
    <w:p w14:paraId="049F144C"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участь у </w:t>
      </w:r>
      <w:proofErr w:type="spellStart"/>
      <w:r w:rsidRPr="00360319">
        <w:rPr>
          <w:rFonts w:ascii="Times New Roman" w:eastAsiaTheme="minorHAnsi" w:hAnsi="Times New Roman" w:cs="Times New Roman"/>
          <w:kern w:val="2"/>
          <w:sz w:val="24"/>
          <w:szCs w:val="24"/>
          <w:lang w:val="uk-UA" w:eastAsia="en-US"/>
          <w14:ligatures w14:val="standardContextual"/>
        </w:rPr>
        <w:t>проєкті</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r w:rsidRPr="00360319">
        <w:rPr>
          <w:rFonts w:ascii="Times New Roman" w:eastAsiaTheme="minorHAnsi" w:hAnsi="Times New Roman" w:cs="Times New Roman"/>
          <w:kern w:val="2"/>
          <w:sz w:val="24"/>
          <w:szCs w:val="24"/>
          <w:lang w:val="en-US" w:eastAsia="en-US"/>
          <w14:ligatures w14:val="standardContextual"/>
        </w:rPr>
        <w:t>Youth Space</w:t>
      </w:r>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громадської</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організації</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Агенція</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розвитку</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міста</w:t>
      </w:r>
      <w:proofErr w:type="spellEnd"/>
      <w:r w:rsidRPr="00360319">
        <w:rPr>
          <w:rFonts w:ascii="Times New Roman" w:eastAsiaTheme="minorHAnsi" w:hAnsi="Times New Roman" w:cs="Times New Roman"/>
          <w:kern w:val="2"/>
          <w:sz w:val="24"/>
          <w:szCs w:val="24"/>
          <w:lang w:val="ru-RU" w:eastAsia="en-US"/>
          <w14:ligatures w14:val="standardContextual"/>
        </w:rPr>
        <w:t xml:space="preserve"> Южного», в рамках </w:t>
      </w:r>
      <w:proofErr w:type="spellStart"/>
      <w:r w:rsidRPr="00360319">
        <w:rPr>
          <w:rFonts w:ascii="Times New Roman" w:eastAsiaTheme="minorHAnsi" w:hAnsi="Times New Roman" w:cs="Times New Roman"/>
          <w:kern w:val="2"/>
          <w:sz w:val="24"/>
          <w:szCs w:val="24"/>
          <w:lang w:val="ru-RU" w:eastAsia="en-US"/>
          <w14:ligatures w14:val="standardContextual"/>
        </w:rPr>
        <w:t>грантової</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програми</w:t>
      </w:r>
      <w:proofErr w:type="spellEnd"/>
      <w:r w:rsidRPr="00360319">
        <w:rPr>
          <w:rFonts w:ascii="Times New Roman" w:eastAsiaTheme="minorHAnsi" w:hAnsi="Times New Roman" w:cs="Times New Roman"/>
          <w:kern w:val="2"/>
          <w:sz w:val="24"/>
          <w:szCs w:val="24"/>
          <w:lang w:val="ru-RU" w:eastAsia="en-US"/>
          <w14:ligatures w14:val="standardContextual"/>
        </w:rPr>
        <w:t xml:space="preserve"> «ТРИМАЙ», </w:t>
      </w:r>
      <w:proofErr w:type="spellStart"/>
      <w:r w:rsidRPr="00360319">
        <w:rPr>
          <w:rFonts w:ascii="Times New Roman" w:eastAsiaTheme="minorHAnsi" w:hAnsi="Times New Roman" w:cs="Times New Roman"/>
          <w:kern w:val="2"/>
          <w:sz w:val="24"/>
          <w:szCs w:val="24"/>
          <w:lang w:val="ru-RU" w:eastAsia="en-US"/>
          <w14:ligatures w14:val="standardContextual"/>
        </w:rPr>
        <w:t>що</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впроваджувалася</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Дитячим</w:t>
      </w:r>
      <w:proofErr w:type="spellEnd"/>
      <w:r w:rsidRPr="00360319">
        <w:rPr>
          <w:rFonts w:ascii="Times New Roman" w:eastAsiaTheme="minorHAnsi" w:hAnsi="Times New Roman" w:cs="Times New Roman"/>
          <w:kern w:val="2"/>
          <w:sz w:val="24"/>
          <w:szCs w:val="24"/>
          <w:lang w:val="ru-RU" w:eastAsia="en-US"/>
          <w14:ligatures w14:val="standardContextual"/>
        </w:rPr>
        <w:t xml:space="preserve"> фондом  ООН (ЮНІСЕФ) у </w:t>
      </w:r>
      <w:proofErr w:type="spellStart"/>
      <w:r w:rsidRPr="00360319">
        <w:rPr>
          <w:rFonts w:ascii="Times New Roman" w:eastAsiaTheme="minorHAnsi" w:hAnsi="Times New Roman" w:cs="Times New Roman"/>
          <w:kern w:val="2"/>
          <w:sz w:val="24"/>
          <w:szCs w:val="24"/>
          <w:lang w:val="ru-RU" w:eastAsia="en-US"/>
          <w14:ligatures w14:val="standardContextual"/>
        </w:rPr>
        <w:t>партнерстві</w:t>
      </w:r>
      <w:proofErr w:type="spellEnd"/>
      <w:r w:rsidRPr="00360319">
        <w:rPr>
          <w:rFonts w:ascii="Times New Roman" w:eastAsiaTheme="minorHAnsi" w:hAnsi="Times New Roman" w:cs="Times New Roman"/>
          <w:kern w:val="2"/>
          <w:sz w:val="24"/>
          <w:szCs w:val="24"/>
          <w:lang w:val="ru-RU" w:eastAsia="en-US"/>
          <w14:ligatures w14:val="standardContextual"/>
        </w:rPr>
        <w:t xml:space="preserve"> з </w:t>
      </w:r>
      <w:proofErr w:type="spellStart"/>
      <w:r w:rsidRPr="00360319">
        <w:rPr>
          <w:rFonts w:ascii="Times New Roman" w:eastAsiaTheme="minorHAnsi" w:hAnsi="Times New Roman" w:cs="Times New Roman"/>
          <w:kern w:val="2"/>
          <w:sz w:val="24"/>
          <w:szCs w:val="24"/>
          <w:lang w:val="ru-RU" w:eastAsia="en-US"/>
          <w14:ligatures w14:val="standardContextual"/>
        </w:rPr>
        <w:t>громадською</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proofErr w:type="spellStart"/>
      <w:r w:rsidRPr="00360319">
        <w:rPr>
          <w:rFonts w:ascii="Times New Roman" w:eastAsiaTheme="minorHAnsi" w:hAnsi="Times New Roman" w:cs="Times New Roman"/>
          <w:kern w:val="2"/>
          <w:sz w:val="24"/>
          <w:szCs w:val="24"/>
          <w:lang w:val="ru-RU" w:eastAsia="en-US"/>
          <w14:ligatures w14:val="standardContextual"/>
        </w:rPr>
        <w:t>організацією</w:t>
      </w:r>
      <w:proofErr w:type="spellEnd"/>
      <w:r w:rsidRPr="00360319">
        <w:rPr>
          <w:rFonts w:ascii="Times New Roman" w:eastAsiaTheme="minorHAnsi" w:hAnsi="Times New Roman" w:cs="Times New Roman"/>
          <w:kern w:val="2"/>
          <w:sz w:val="24"/>
          <w:szCs w:val="24"/>
          <w:lang w:val="ru-RU" w:eastAsia="en-US"/>
          <w14:ligatures w14:val="standardContextual"/>
        </w:rPr>
        <w:t xml:space="preserve"> </w:t>
      </w:r>
      <w:r w:rsidRPr="00360319">
        <w:rPr>
          <w:rFonts w:ascii="Times New Roman" w:eastAsiaTheme="minorHAnsi" w:hAnsi="Times New Roman" w:cs="Times New Roman"/>
          <w:kern w:val="2"/>
          <w:sz w:val="24"/>
          <w:szCs w:val="24"/>
          <w:lang w:val="en-US" w:eastAsia="en-US"/>
          <w14:ligatures w14:val="standardContextual"/>
        </w:rPr>
        <w:t>Youth Up</w:t>
      </w:r>
      <w:r w:rsidRPr="00360319">
        <w:rPr>
          <w:rFonts w:ascii="Times New Roman" w:eastAsiaTheme="minorHAnsi" w:hAnsi="Times New Roman" w:cs="Times New Roman"/>
          <w:kern w:val="2"/>
          <w:sz w:val="24"/>
          <w:szCs w:val="24"/>
          <w:lang w:val="uk-UA" w:eastAsia="en-US"/>
          <w14:ligatures w14:val="standardContextual"/>
        </w:rPr>
        <w:t xml:space="preserve">, за підтримки Німецького банку розвитку </w:t>
      </w:r>
      <w:r w:rsidRPr="00360319">
        <w:rPr>
          <w:rFonts w:ascii="Times New Roman" w:eastAsiaTheme="minorHAnsi" w:hAnsi="Times New Roman" w:cs="Times New Roman"/>
          <w:kern w:val="2"/>
          <w:sz w:val="24"/>
          <w:szCs w:val="24"/>
          <w:lang w:val="en-US" w:eastAsia="en-US"/>
          <w14:ligatures w14:val="standardContextual"/>
        </w:rPr>
        <w:t>KFW</w:t>
      </w:r>
      <w:r w:rsidRPr="00360319">
        <w:rPr>
          <w:rFonts w:ascii="Times New Roman" w:eastAsiaTheme="minorHAnsi" w:hAnsi="Times New Roman" w:cs="Times New Roman"/>
          <w:kern w:val="2"/>
          <w:sz w:val="24"/>
          <w:szCs w:val="24"/>
          <w:lang w:val="uk-UA" w:eastAsia="en-US"/>
          <w14:ligatures w14:val="standardContextual"/>
        </w:rPr>
        <w:t xml:space="preserve">. В рамках </w:t>
      </w:r>
      <w:proofErr w:type="spellStart"/>
      <w:r w:rsidRPr="00360319">
        <w:rPr>
          <w:rFonts w:ascii="Times New Roman" w:eastAsiaTheme="minorHAnsi" w:hAnsi="Times New Roman" w:cs="Times New Roman"/>
          <w:kern w:val="2"/>
          <w:sz w:val="24"/>
          <w:szCs w:val="24"/>
          <w:lang w:val="uk-UA" w:eastAsia="en-US"/>
          <w14:ligatures w14:val="standardContextual"/>
        </w:rPr>
        <w:t>проєкту</w:t>
      </w:r>
      <w:proofErr w:type="spellEnd"/>
      <w:r w:rsidRPr="00360319">
        <w:rPr>
          <w:rFonts w:ascii="Times New Roman" w:eastAsiaTheme="minorHAnsi" w:hAnsi="Times New Roman" w:cs="Times New Roman"/>
          <w:kern w:val="2"/>
          <w:sz w:val="24"/>
          <w:szCs w:val="24"/>
          <w:lang w:val="uk-UA" w:eastAsia="en-US"/>
          <w14:ligatures w14:val="standardContextual"/>
        </w:rPr>
        <w:t xml:space="preserve"> створено молодіжний простір «</w:t>
      </w:r>
      <w:proofErr w:type="spellStart"/>
      <w:r w:rsidRPr="00360319">
        <w:rPr>
          <w:rFonts w:ascii="Times New Roman" w:eastAsiaTheme="minorHAnsi" w:hAnsi="Times New Roman" w:cs="Times New Roman"/>
          <w:kern w:val="2"/>
          <w:sz w:val="24"/>
          <w:szCs w:val="24"/>
          <w:lang w:val="uk-UA" w:eastAsia="en-US"/>
          <w14:ligatures w14:val="standardContextual"/>
        </w:rPr>
        <w:t>Youth</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proofErr w:type="spellStart"/>
      <w:r w:rsidRPr="00360319">
        <w:rPr>
          <w:rFonts w:ascii="Times New Roman" w:eastAsiaTheme="minorHAnsi" w:hAnsi="Times New Roman" w:cs="Times New Roman"/>
          <w:kern w:val="2"/>
          <w:sz w:val="24"/>
          <w:szCs w:val="24"/>
          <w:lang w:val="uk-UA" w:eastAsia="en-US"/>
          <w14:ligatures w14:val="standardContextual"/>
        </w:rPr>
        <w:t>Space</w:t>
      </w:r>
      <w:proofErr w:type="spellEnd"/>
      <w:r w:rsidRPr="00360319">
        <w:rPr>
          <w:rFonts w:ascii="Times New Roman" w:eastAsiaTheme="minorHAnsi" w:hAnsi="Times New Roman" w:cs="Times New Roman"/>
          <w:kern w:val="2"/>
          <w:sz w:val="24"/>
          <w:szCs w:val="24"/>
          <w:lang w:val="uk-UA" w:eastAsia="en-US"/>
          <w14:ligatures w14:val="standardContextual"/>
        </w:rPr>
        <w:t>» в м. Южному;</w:t>
      </w:r>
    </w:p>
    <w:p w14:paraId="65DA64E6"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участь у </w:t>
      </w:r>
      <w:proofErr w:type="spellStart"/>
      <w:r w:rsidRPr="00360319">
        <w:rPr>
          <w:rFonts w:ascii="Times New Roman" w:eastAsiaTheme="minorHAnsi" w:hAnsi="Times New Roman" w:cs="Times New Roman"/>
          <w:kern w:val="2"/>
          <w:sz w:val="24"/>
          <w:szCs w:val="24"/>
          <w:lang w:val="uk-UA" w:eastAsia="en-US"/>
          <w14:ligatures w14:val="standardContextual"/>
        </w:rPr>
        <w:t>проєкті</w:t>
      </w:r>
      <w:proofErr w:type="spellEnd"/>
      <w:r w:rsidRPr="00360319">
        <w:rPr>
          <w:rFonts w:ascii="Times New Roman" w:eastAsiaTheme="minorHAnsi" w:hAnsi="Times New Roman" w:cs="Times New Roman"/>
          <w:kern w:val="2"/>
          <w:sz w:val="24"/>
          <w:szCs w:val="24"/>
          <w:lang w:val="uk-UA" w:eastAsia="en-US"/>
          <w14:ligatures w14:val="standardContextual"/>
        </w:rPr>
        <w:t xml:space="preserve"> створення цифрового освітнього центру за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w:t>
      </w:r>
      <w:proofErr w:type="spellStart"/>
      <w:r w:rsidRPr="00360319">
        <w:rPr>
          <w:rFonts w:ascii="Times New Roman" w:eastAsiaTheme="minorHAnsi" w:hAnsi="Times New Roman" w:cs="Times New Roman"/>
          <w:kern w:val="2"/>
          <w:sz w:val="24"/>
          <w:szCs w:val="24"/>
          <w:lang w:val="uk-UA" w:eastAsia="en-US"/>
          <w14:ligatures w14:val="standardContextual"/>
        </w:rPr>
        <w:t>офлайн</w:t>
      </w:r>
      <w:proofErr w:type="spellEnd"/>
      <w:r w:rsidRPr="00360319">
        <w:rPr>
          <w:rFonts w:ascii="Times New Roman" w:eastAsiaTheme="minorHAnsi" w:hAnsi="Times New Roman" w:cs="Times New Roman"/>
          <w:kern w:val="2"/>
          <w:sz w:val="24"/>
          <w:szCs w:val="24"/>
          <w:lang w:val="uk-UA" w:eastAsia="en-US"/>
          <w14:ligatures w14:val="standardContextual"/>
        </w:rPr>
        <w:t xml:space="preserve"> навчання.</w:t>
      </w:r>
      <w:r w:rsidRPr="00360319">
        <w:rPr>
          <w:rFonts w:ascii="Times New Roman" w:eastAsiaTheme="minorHAnsi" w:hAnsi="Times New Roman" w:cs="Times New Roman"/>
          <w:kern w:val="2"/>
          <w:sz w:val="24"/>
          <w:szCs w:val="24"/>
          <w:lang w:val="en-US" w:eastAsia="en-US"/>
          <w14:ligatures w14:val="standardContextual"/>
        </w:rPr>
        <w:t xml:space="preserve"> </w:t>
      </w:r>
      <w:r w:rsidRPr="00360319">
        <w:rPr>
          <w:rFonts w:ascii="Times New Roman" w:eastAsiaTheme="minorHAnsi" w:hAnsi="Times New Roman" w:cs="Times New Roman"/>
          <w:kern w:val="2"/>
          <w:sz w:val="24"/>
          <w:szCs w:val="24"/>
          <w:lang w:val="uk-UA" w:eastAsia="en-US"/>
          <w14:ligatures w14:val="standardContextual"/>
        </w:rPr>
        <w:t xml:space="preserve">В рамах </w:t>
      </w:r>
      <w:proofErr w:type="spellStart"/>
      <w:r w:rsidRPr="00360319">
        <w:rPr>
          <w:rFonts w:ascii="Times New Roman" w:eastAsiaTheme="minorHAnsi" w:hAnsi="Times New Roman" w:cs="Times New Roman"/>
          <w:kern w:val="2"/>
          <w:sz w:val="24"/>
          <w:szCs w:val="24"/>
          <w:lang w:val="uk-UA" w:eastAsia="en-US"/>
          <w14:ligatures w14:val="standardContextual"/>
        </w:rPr>
        <w:t>проєкту</w:t>
      </w:r>
      <w:proofErr w:type="spellEnd"/>
      <w:r w:rsidRPr="00360319">
        <w:rPr>
          <w:rFonts w:ascii="Times New Roman" w:eastAsiaTheme="minorHAnsi" w:hAnsi="Times New Roman" w:cs="Times New Roman"/>
          <w:kern w:val="2"/>
          <w:sz w:val="24"/>
          <w:szCs w:val="24"/>
          <w:lang w:val="uk-UA" w:eastAsia="en-US"/>
          <w14:ligatures w14:val="standardContextual"/>
        </w:rPr>
        <w:t>, на базі Ліцею №1 створений «Цифровий освітній центр»,</w:t>
      </w:r>
      <w:r w:rsidRPr="00360319">
        <w:rPr>
          <w:rFonts w:asciiTheme="minorHAnsi" w:eastAsiaTheme="minorHAnsi" w:hAnsiTheme="minorHAnsi" w:cstheme="minorBidi"/>
          <w:kern w:val="2"/>
          <w:lang w:val="uk-UA" w:eastAsia="en-US"/>
          <w14:ligatures w14:val="standardContextual"/>
        </w:rPr>
        <w:t xml:space="preserve"> </w:t>
      </w:r>
      <w:r w:rsidRPr="00360319">
        <w:rPr>
          <w:rFonts w:ascii="Times New Roman" w:eastAsiaTheme="minorHAnsi" w:hAnsi="Times New Roman" w:cs="Times New Roman"/>
          <w:kern w:val="2"/>
          <w:sz w:val="24"/>
          <w:szCs w:val="24"/>
          <w:lang w:val="uk-UA" w:eastAsia="en-US"/>
          <w14:ligatures w14:val="standardContextual"/>
        </w:rPr>
        <w:t>школи отримали ноутбуки із сумками, навушниками та комп’ютерними мишами для учнів пільгових категорій на суму 1 380 324,40 грн., ЗДО отримали книги і розмальовки (7 000 екземплярів на суму 149 702, 18 грн.);</w:t>
      </w:r>
    </w:p>
    <w:p w14:paraId="065DBBBA" w14:textId="04BE465E"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через штаб волонтерів «НЕЗЛАМНІ» громада отримала гуманітарний вантаж (вогнегасники, медичні прилади, ємності для води від німецького фонду </w:t>
      </w:r>
      <w:r w:rsidR="008D021E" w:rsidRPr="008D021E">
        <w:rPr>
          <w:rFonts w:ascii="Times New Roman" w:eastAsiaTheme="minorHAnsi" w:hAnsi="Times New Roman" w:cs="Times New Roman"/>
          <w:kern w:val="2"/>
          <w:sz w:val="24"/>
          <w:szCs w:val="24"/>
          <w:lang w:val="uk-UA" w:eastAsia="en-US"/>
          <w14:ligatures w14:val="standardContextual"/>
        </w:rPr>
        <w:t xml:space="preserve">«Блакитно-Жовтий Хрест» </w:t>
      </w:r>
      <w:proofErr w:type="spellStart"/>
      <w:r w:rsidR="008D021E" w:rsidRPr="008D021E">
        <w:rPr>
          <w:rFonts w:ascii="Times New Roman" w:eastAsiaTheme="minorHAnsi" w:hAnsi="Times New Roman" w:cs="Times New Roman"/>
          <w:kern w:val="2"/>
          <w:sz w:val="24"/>
          <w:szCs w:val="24"/>
          <w:lang w:val="uk-UA" w:eastAsia="en-US"/>
          <w14:ligatures w14:val="standardContextual"/>
        </w:rPr>
        <w:t>Blau-Gelbes</w:t>
      </w:r>
      <w:proofErr w:type="spellEnd"/>
      <w:r w:rsidR="008D021E" w:rsidRPr="008D021E">
        <w:rPr>
          <w:rFonts w:ascii="Times New Roman" w:eastAsiaTheme="minorHAnsi" w:hAnsi="Times New Roman" w:cs="Times New Roman"/>
          <w:kern w:val="2"/>
          <w:sz w:val="24"/>
          <w:szCs w:val="24"/>
          <w:lang w:val="uk-UA" w:eastAsia="en-US"/>
          <w14:ligatures w14:val="standardContextual"/>
        </w:rPr>
        <w:t xml:space="preserve"> </w:t>
      </w:r>
      <w:proofErr w:type="spellStart"/>
      <w:r w:rsidR="008D021E" w:rsidRPr="008D021E">
        <w:rPr>
          <w:rFonts w:ascii="Times New Roman" w:eastAsiaTheme="minorHAnsi" w:hAnsi="Times New Roman" w:cs="Times New Roman"/>
          <w:kern w:val="2"/>
          <w:sz w:val="24"/>
          <w:szCs w:val="24"/>
          <w:lang w:val="uk-UA" w:eastAsia="en-US"/>
          <w14:ligatures w14:val="standardContextual"/>
        </w:rPr>
        <w:t>Kreuz</w:t>
      </w:r>
      <w:proofErr w:type="spellEnd"/>
      <w:r w:rsidR="008D021E" w:rsidRPr="008D021E">
        <w:rPr>
          <w:rFonts w:ascii="Times New Roman" w:eastAsiaTheme="minorHAnsi" w:hAnsi="Times New Roman" w:cs="Times New Roman"/>
          <w:kern w:val="2"/>
          <w:sz w:val="24"/>
          <w:szCs w:val="24"/>
          <w:lang w:val="uk-UA" w:eastAsia="en-US"/>
          <w14:ligatures w14:val="standardContextual"/>
        </w:rPr>
        <w:t>;</w:t>
      </w:r>
    </w:p>
    <w:p w14:paraId="54F77ED3" w14:textId="77777777" w:rsidR="00360319" w:rsidRPr="00360319" w:rsidRDefault="00360319" w:rsidP="00360319">
      <w:pPr>
        <w:numPr>
          <w:ilvl w:val="0"/>
          <w:numId w:val="2"/>
        </w:numPr>
        <w:spacing w:after="160" w:line="240" w:lineRule="auto"/>
        <w:contextualSpacing/>
        <w:jc w:val="both"/>
        <w:rPr>
          <w:rFonts w:ascii="Times New Roman" w:eastAsiaTheme="minorHAnsi" w:hAnsi="Times New Roman" w:cs="Times New Roman"/>
          <w:kern w:val="2"/>
          <w:sz w:val="24"/>
          <w:szCs w:val="24"/>
          <w:lang w:val="uk-UA" w:eastAsia="en-US"/>
          <w14:ligatures w14:val="standardContextual"/>
        </w:rPr>
      </w:pPr>
      <w:r w:rsidRPr="00360319">
        <w:rPr>
          <w:rFonts w:ascii="Times New Roman" w:eastAsiaTheme="minorHAnsi" w:hAnsi="Times New Roman" w:cs="Times New Roman"/>
          <w:kern w:val="2"/>
          <w:sz w:val="24"/>
          <w:szCs w:val="24"/>
          <w:lang w:val="uk-UA" w:eastAsia="en-US"/>
          <w14:ligatures w14:val="standardContextual"/>
        </w:rPr>
        <w:t xml:space="preserve">громада стала учасником програми "OBMIN I </w:t>
      </w:r>
      <w:proofErr w:type="spellStart"/>
      <w:r w:rsidRPr="00360319">
        <w:rPr>
          <w:rFonts w:ascii="Times New Roman" w:eastAsiaTheme="minorHAnsi" w:hAnsi="Times New Roman" w:cs="Times New Roman"/>
          <w:kern w:val="2"/>
          <w:sz w:val="24"/>
          <w:szCs w:val="24"/>
          <w:lang w:val="uk-UA" w:eastAsia="en-US"/>
          <w14:ligatures w14:val="standardContextual"/>
        </w:rPr>
        <w:t>Shaping</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proofErr w:type="spellStart"/>
      <w:r w:rsidRPr="00360319">
        <w:rPr>
          <w:rFonts w:ascii="Times New Roman" w:eastAsiaTheme="minorHAnsi" w:hAnsi="Times New Roman" w:cs="Times New Roman"/>
          <w:kern w:val="2"/>
          <w:sz w:val="24"/>
          <w:szCs w:val="24"/>
          <w:lang w:val="uk-UA" w:eastAsia="en-US"/>
          <w14:ligatures w14:val="standardContextual"/>
        </w:rPr>
        <w:t>change</w:t>
      </w:r>
      <w:proofErr w:type="spellEnd"/>
      <w:r w:rsidRPr="00360319">
        <w:rPr>
          <w:rFonts w:ascii="Times New Roman" w:eastAsiaTheme="minorHAnsi" w:hAnsi="Times New Roman" w:cs="Times New Roman"/>
          <w:kern w:val="2"/>
          <w:sz w:val="24"/>
          <w:szCs w:val="24"/>
          <w:lang w:val="uk-UA" w:eastAsia="en-US"/>
          <w14:ligatures w14:val="standardContextual"/>
        </w:rPr>
        <w:t xml:space="preserve"> </w:t>
      </w:r>
      <w:proofErr w:type="spellStart"/>
      <w:r w:rsidRPr="00360319">
        <w:rPr>
          <w:rFonts w:ascii="Times New Roman" w:eastAsiaTheme="minorHAnsi" w:hAnsi="Times New Roman" w:cs="Times New Roman"/>
          <w:kern w:val="2"/>
          <w:sz w:val="24"/>
          <w:szCs w:val="24"/>
          <w:lang w:val="uk-UA" w:eastAsia="en-US"/>
          <w14:ligatures w14:val="standardContextual"/>
        </w:rPr>
        <w:t>together</w:t>
      </w:r>
      <w:proofErr w:type="spellEnd"/>
      <w:r w:rsidRPr="00360319">
        <w:rPr>
          <w:rFonts w:ascii="Times New Roman" w:eastAsiaTheme="minorHAnsi" w:hAnsi="Times New Roman" w:cs="Times New Roman"/>
          <w:kern w:val="2"/>
          <w:sz w:val="24"/>
          <w:szCs w:val="24"/>
          <w:lang w:val="uk-UA" w:eastAsia="en-US"/>
          <w14:ligatures w14:val="standardContextual"/>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p w14:paraId="35C93D98" w14:textId="77777777" w:rsidR="00360319" w:rsidRPr="00360319" w:rsidRDefault="00360319" w:rsidP="00360319">
      <w:pPr>
        <w:suppressAutoHyphens/>
        <w:spacing w:after="160" w:line="240" w:lineRule="auto"/>
        <w:ind w:firstLine="708"/>
        <w:jc w:val="both"/>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pPr>
      <w:r w:rsidRPr="00360319">
        <w:rPr>
          <w:rFonts w:ascii="Times New Roman" w:eastAsiaTheme="minorHAnsi" w:hAnsi="Times New Roman" w:cs="Times New Roman"/>
          <w:bCs/>
          <w:kern w:val="2"/>
          <w:sz w:val="24"/>
          <w:szCs w:val="24"/>
          <w:lang w:val="uk-UA" w:eastAsia="zh-CN"/>
          <w14:ligatures w14:val="standardContextual"/>
        </w:rPr>
        <w:t xml:space="preserve">Згідно з Програмою на реалізацію заходів обсяг фінансування передбачений за рахунок місцевого бюджету на 2024 рік 633,0 тис. грн. Видатки у </w:t>
      </w:r>
      <w:r w:rsidRPr="00360319">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t xml:space="preserve">бюджеті </w:t>
      </w:r>
      <w:proofErr w:type="spellStart"/>
      <w:r w:rsidRPr="00360319">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t>Южненської</w:t>
      </w:r>
      <w:proofErr w:type="spellEnd"/>
      <w:r w:rsidRPr="00360319">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t xml:space="preserve"> міської територіальної громади на 2024 рік </w:t>
      </w:r>
      <w:r w:rsidRPr="00360319">
        <w:rPr>
          <w:rFonts w:ascii="Times New Roman" w:eastAsiaTheme="minorHAnsi" w:hAnsi="Times New Roman" w:cs="Times New Roman"/>
          <w:bCs/>
          <w:kern w:val="2"/>
          <w:sz w:val="24"/>
          <w:szCs w:val="24"/>
          <w:lang w:val="uk-UA" w:eastAsia="zh-CN"/>
          <w14:ligatures w14:val="standardContextual"/>
        </w:rPr>
        <w:t>на виконання заходів Програми</w:t>
      </w:r>
      <w:r w:rsidRPr="00360319">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t xml:space="preserve"> не передбачені та </w:t>
      </w:r>
      <w:r w:rsidRPr="00360319">
        <w:rPr>
          <w:rFonts w:ascii="Times New Roman" w:eastAsiaTheme="minorHAnsi" w:hAnsi="Times New Roman" w:cs="Times New Roman"/>
          <w:b/>
          <w:bCs/>
          <w:color w:val="000000" w:themeColor="text1"/>
          <w:kern w:val="2"/>
          <w:sz w:val="24"/>
          <w:szCs w:val="24"/>
          <w:shd w:val="clear" w:color="auto" w:fill="FFFFFF"/>
          <w:lang w:val="uk-UA" w:eastAsia="en-US"/>
          <w14:ligatures w14:val="standardContextual"/>
        </w:rPr>
        <w:t>фінансування за І півріччя 2024 року не здійснювалось</w:t>
      </w:r>
      <w:r w:rsidRPr="00360319">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t xml:space="preserve"> відповідно до </w:t>
      </w:r>
      <w:r w:rsidRPr="00360319">
        <w:rPr>
          <w:rFonts w:ascii="Times New Roman" w:eastAsiaTheme="minorHAnsi" w:hAnsi="Times New Roman" w:cs="Times New Roman"/>
          <w:bCs/>
          <w:kern w:val="2"/>
          <w:sz w:val="24"/>
          <w:szCs w:val="24"/>
          <w:lang w:val="uk-UA" w:eastAsia="zh-CN"/>
          <w14:ligatures w14:val="standardContextual"/>
        </w:rPr>
        <w:t xml:space="preserve">переліку пріоритетних видатків бюджету, в умовах воєнного </w:t>
      </w:r>
      <w:r w:rsidRPr="00360319">
        <w:rPr>
          <w:rFonts w:ascii="Times New Roman" w:eastAsiaTheme="minorHAnsi" w:hAnsi="Times New Roman" w:cs="Times New Roman"/>
          <w:bCs/>
          <w:color w:val="000000" w:themeColor="text1"/>
          <w:kern w:val="2"/>
          <w:sz w:val="24"/>
          <w:szCs w:val="24"/>
          <w:lang w:val="uk-UA" w:eastAsia="zh-CN"/>
          <w14:ligatures w14:val="standardContextual"/>
        </w:rPr>
        <w:t xml:space="preserve">стану, та відповідно до пункту 19 Постанови Кабінету Міністрів України від 09.06.2021 року №590 </w:t>
      </w:r>
      <w:r w:rsidRPr="00360319">
        <w:rPr>
          <w:rFonts w:ascii="Times New Roman" w:eastAsiaTheme="minorHAnsi" w:hAnsi="Times New Roman" w:cs="Times New Roman"/>
          <w:color w:val="000000" w:themeColor="text1"/>
          <w:kern w:val="2"/>
          <w:sz w:val="24"/>
          <w:szCs w:val="24"/>
          <w:shd w:val="clear" w:color="auto" w:fill="FFFFFF"/>
          <w:lang w:val="uk-UA" w:eastAsia="en-US"/>
          <w14:ligatures w14:val="standardContextual"/>
        </w:rPr>
        <w:t>«Про затвердження Порядку виконання повноважень Державною казначейською службою в особливому режимі в умовах воєнного стану».</w:t>
      </w:r>
    </w:p>
    <w:p w14:paraId="6F8012B7" w14:textId="5E3421A0" w:rsidR="00B57257" w:rsidRDefault="00B57257" w:rsidP="00360319">
      <w:pPr>
        <w:suppressAutoHyphens/>
        <w:spacing w:line="240" w:lineRule="auto"/>
        <w:jc w:val="center"/>
        <w:rPr>
          <w:rFonts w:ascii="Times New Roman" w:hAnsi="Times New Roman" w:cs="Times New Roman"/>
          <w:sz w:val="24"/>
          <w:szCs w:val="24"/>
          <w:lang w:val="uk-UA"/>
        </w:rPr>
      </w:pPr>
    </w:p>
    <w:p w14:paraId="7C3E315B" w14:textId="77777777" w:rsidR="00B57257" w:rsidRPr="00C55E8F" w:rsidRDefault="00B57257" w:rsidP="001B10CC">
      <w:pPr>
        <w:spacing w:line="240" w:lineRule="auto"/>
        <w:jc w:val="both"/>
        <w:rPr>
          <w:rFonts w:ascii="Times New Roman" w:hAnsi="Times New Roman" w:cs="Times New Roman"/>
          <w:sz w:val="24"/>
          <w:szCs w:val="24"/>
          <w:lang w:val="uk-UA"/>
        </w:rPr>
      </w:pPr>
    </w:p>
    <w:p w14:paraId="0D87A152" w14:textId="199F9F56" w:rsidR="001B10CC" w:rsidRDefault="001B10CC" w:rsidP="001B10CC">
      <w:pPr>
        <w:spacing w:line="240" w:lineRule="auto"/>
        <w:jc w:val="both"/>
        <w:rPr>
          <w:rFonts w:ascii="Times New Roman" w:hAnsi="Times New Roman" w:cs="Times New Roman"/>
          <w:sz w:val="24"/>
          <w:szCs w:val="24"/>
          <w:lang w:val="uk-UA"/>
        </w:rPr>
      </w:pPr>
      <w:r w:rsidRPr="000C6F3F">
        <w:rPr>
          <w:rFonts w:ascii="Times New Roman" w:hAnsi="Times New Roman" w:cs="Times New Roman"/>
          <w:sz w:val="24"/>
          <w:szCs w:val="24"/>
          <w:lang w:val="uk-UA"/>
        </w:rPr>
        <w:t xml:space="preserve">Начальник управління економіки                                     </w:t>
      </w:r>
      <w:r w:rsidR="005915DB">
        <w:rPr>
          <w:rFonts w:ascii="Times New Roman" w:hAnsi="Times New Roman" w:cs="Times New Roman"/>
          <w:sz w:val="24"/>
          <w:szCs w:val="24"/>
          <w:lang w:val="uk-UA"/>
        </w:rPr>
        <w:t xml:space="preserve">      </w:t>
      </w:r>
      <w:r w:rsidRPr="000C6F3F">
        <w:rPr>
          <w:rFonts w:ascii="Times New Roman" w:hAnsi="Times New Roman" w:cs="Times New Roman"/>
          <w:sz w:val="24"/>
          <w:szCs w:val="24"/>
          <w:lang w:val="uk-UA"/>
        </w:rPr>
        <w:t xml:space="preserve">                 Наталя ГНЄУШЕВА   </w:t>
      </w:r>
    </w:p>
    <w:sectPr w:rsidR="001B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977088">
    <w:abstractNumId w:val="0"/>
  </w:num>
  <w:num w:numId="2" w16cid:durableId="51990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7A"/>
    <w:rsid w:val="00082C90"/>
    <w:rsid w:val="000F0ACF"/>
    <w:rsid w:val="001B10CC"/>
    <w:rsid w:val="00243C32"/>
    <w:rsid w:val="00273C85"/>
    <w:rsid w:val="00360319"/>
    <w:rsid w:val="00510AAC"/>
    <w:rsid w:val="005915DB"/>
    <w:rsid w:val="005E7575"/>
    <w:rsid w:val="006D2FF2"/>
    <w:rsid w:val="008D021E"/>
    <w:rsid w:val="00A049BA"/>
    <w:rsid w:val="00AD1E80"/>
    <w:rsid w:val="00B32E14"/>
    <w:rsid w:val="00B57257"/>
    <w:rsid w:val="00D0467A"/>
    <w:rsid w:val="00D433D4"/>
    <w:rsid w:val="00EA68C9"/>
    <w:rsid w:val="00F2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FCB0"/>
  <w15:chartTrackingRefBased/>
  <w15:docId w15:val="{927DB4F0-ECD2-462F-BBF2-EAEFA26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ACF"/>
    <w:pPr>
      <w:spacing w:after="0" w:line="276" w:lineRule="auto"/>
    </w:pPr>
    <w:rPr>
      <w:rFonts w:ascii="Arial" w:eastAsia="Arial" w:hAnsi="Arial" w:cs="Arial"/>
      <w:kern w:val="0"/>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0F0ACF"/>
  </w:style>
  <w:style w:type="paragraph" w:customStyle="1" w:styleId="a3">
    <w:name w:val="Обычный (веб)"/>
    <w:basedOn w:val="a"/>
    <w:rsid w:val="000F0ACF"/>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6">
    <w:name w:val="rvps6"/>
    <w:basedOn w:val="a"/>
    <w:rsid w:val="000F0ACF"/>
    <w:pPr>
      <w:suppressAutoHyphens/>
      <w:spacing w:before="280" w:after="280" w:line="240" w:lineRule="auto"/>
    </w:pPr>
    <w:rPr>
      <w:rFonts w:ascii="Times New Roman" w:eastAsia="Times New Roman" w:hAnsi="Times New Roman" w:cs="Times New Roman"/>
      <w:sz w:val="24"/>
      <w:szCs w:val="24"/>
      <w:lang w:val="ru-RU" w:eastAsia="zh-CN"/>
    </w:rPr>
  </w:style>
  <w:style w:type="paragraph" w:styleId="2">
    <w:name w:val="Body Text 2"/>
    <w:basedOn w:val="a"/>
    <w:link w:val="20"/>
    <w:rsid w:val="000F0ACF"/>
    <w:pPr>
      <w:spacing w:after="120" w:line="480" w:lineRule="auto"/>
    </w:pPr>
    <w:rPr>
      <w:rFonts w:ascii="Times New Roman" w:eastAsia="Times New Roman" w:hAnsi="Times New Roman" w:cs="Times New Roman"/>
      <w:sz w:val="24"/>
      <w:szCs w:val="24"/>
      <w:lang w:val="uk-UA"/>
    </w:rPr>
  </w:style>
  <w:style w:type="character" w:customStyle="1" w:styleId="20">
    <w:name w:val="Основний текст 2 Знак"/>
    <w:basedOn w:val="a0"/>
    <w:link w:val="2"/>
    <w:rsid w:val="000F0ACF"/>
    <w:rPr>
      <w:rFonts w:ascii="Times New Roman" w:eastAsia="Times New Roman" w:hAnsi="Times New Roman" w:cs="Times New Roman"/>
      <w:kern w:val="0"/>
      <w:sz w:val="24"/>
      <w:szCs w:val="24"/>
      <w:lang w:val="uk-UA" w:eastAsia="ru-RU"/>
      <w14:ligatures w14:val="none"/>
    </w:rPr>
  </w:style>
  <w:style w:type="paragraph" w:styleId="a4">
    <w:name w:val="Body Text Indent"/>
    <w:basedOn w:val="a"/>
    <w:link w:val="a5"/>
    <w:rsid w:val="000F0ACF"/>
    <w:pPr>
      <w:spacing w:after="120" w:line="240" w:lineRule="auto"/>
      <w:ind w:left="283"/>
    </w:pPr>
    <w:rPr>
      <w:rFonts w:ascii="Times New Roman" w:eastAsia="Times New Roman" w:hAnsi="Times New Roman" w:cs="Times New Roman"/>
      <w:sz w:val="24"/>
      <w:szCs w:val="24"/>
      <w:lang w:val="uk-UA"/>
    </w:rPr>
  </w:style>
  <w:style w:type="character" w:customStyle="1" w:styleId="a5">
    <w:name w:val="Основний текст з відступом Знак"/>
    <w:basedOn w:val="a0"/>
    <w:link w:val="a4"/>
    <w:rsid w:val="000F0ACF"/>
    <w:rPr>
      <w:rFonts w:ascii="Times New Roman" w:eastAsia="Times New Roman" w:hAnsi="Times New Roman" w:cs="Times New Roman"/>
      <w:kern w:val="0"/>
      <w:sz w:val="24"/>
      <w:szCs w:val="24"/>
      <w:lang w:val="uk-UA" w:eastAsia="ru-RU"/>
      <w14:ligatures w14:val="none"/>
    </w:rPr>
  </w:style>
  <w:style w:type="paragraph" w:styleId="a6">
    <w:name w:val="List Paragraph"/>
    <w:basedOn w:val="a"/>
    <w:uiPriority w:val="34"/>
    <w:qFormat/>
    <w:rsid w:val="000F0ACF"/>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B10CC"/>
    <w:pPr>
      <w:spacing w:beforeAutospacing="1" w:after="200" w:afterAutospacing="1" w:line="240" w:lineRule="auto"/>
    </w:pPr>
    <w:rPr>
      <w:rFonts w:ascii="Times New Roman" w:eastAsia="Calibri" w:hAnsi="Times New Roman" w:cs="Times New Roman"/>
      <w:color w:val="00000A"/>
      <w:sz w:val="24"/>
      <w:szCs w:val="24"/>
      <w:lang w:val="ru-RU"/>
    </w:rPr>
  </w:style>
  <w:style w:type="table" w:styleId="a8">
    <w:name w:val="Table Grid"/>
    <w:basedOn w:val="a1"/>
    <w:uiPriority w:val="39"/>
    <w:rsid w:val="001B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F251AF"/>
    <w:pPr>
      <w:spacing w:after="120"/>
    </w:pPr>
  </w:style>
  <w:style w:type="character" w:customStyle="1" w:styleId="aa">
    <w:name w:val="Основний текст Знак"/>
    <w:basedOn w:val="a0"/>
    <w:link w:val="a9"/>
    <w:uiPriority w:val="99"/>
    <w:rsid w:val="00F251AF"/>
    <w:rPr>
      <w:rFonts w:ascii="Arial" w:eastAsia="Arial" w:hAnsi="Arial" w:cs="Arial"/>
      <w:kern w:val="0"/>
      <w:lang w:val="ru" w:eastAsia="ru-RU"/>
      <w14:ligatures w14:val="none"/>
    </w:rPr>
  </w:style>
  <w:style w:type="character" w:styleId="ab">
    <w:name w:val="Strong"/>
    <w:uiPriority w:val="22"/>
    <w:qFormat/>
    <w:rsid w:val="00F25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795A-585A-45FC-AC9C-F13D837B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6673</Words>
  <Characters>3805</Characters>
  <Application>Microsoft Office Word</Application>
  <DocSecurity>0</DocSecurity>
  <Lines>31</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2024-08-30T08:42:00Z</cp:lastPrinted>
  <dcterms:created xsi:type="dcterms:W3CDTF">2024-08-26T14:28:00Z</dcterms:created>
  <dcterms:modified xsi:type="dcterms:W3CDTF">2024-09-23T08:31:00Z</dcterms:modified>
</cp:coreProperties>
</file>