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342C" w14:textId="77777777" w:rsidR="00E26587" w:rsidRDefault="00E26587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793B73" w14:textId="77777777" w:rsidR="00E26587" w:rsidRDefault="00E26587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EA7ED9" w14:textId="77777777" w:rsidR="00E26587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5E111D07" w14:textId="77777777" w:rsidR="00E26587" w:rsidRDefault="00E26587">
      <w:pPr>
        <w:jc w:val="center"/>
        <w:rPr>
          <w:b/>
          <w:bCs/>
          <w:lang w:val="uk-UA"/>
        </w:rPr>
      </w:pPr>
    </w:p>
    <w:p w14:paraId="51937959" w14:textId="77777777" w:rsidR="00E26587" w:rsidRDefault="00000000">
      <w:pPr>
        <w:pStyle w:val="af0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</w:pPr>
      <w:r>
        <w:rPr>
          <w:rStyle w:val="a3"/>
          <w:color w:val="000000" w:themeColor="text1"/>
          <w:lang w:val="uk-UA"/>
        </w:rPr>
        <w:t xml:space="preserve">Про затвердження проекту землеустрою щодо відведення земельної ділянки </w:t>
      </w:r>
    </w:p>
    <w:p w14:paraId="21A32313" w14:textId="77777777" w:rsidR="00E26587" w:rsidRDefault="00000000">
      <w:pPr>
        <w:pStyle w:val="af0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</w:pPr>
      <w:r>
        <w:rPr>
          <w:rStyle w:val="a3"/>
          <w:color w:val="000000" w:themeColor="text1"/>
          <w:lang w:val="uk-UA"/>
        </w:rPr>
        <w:t xml:space="preserve">у власність </w:t>
      </w:r>
      <w:r>
        <w:rPr>
          <w:b/>
          <w:color w:val="000000" w:themeColor="text1"/>
          <w:lang w:val="uk-UA" w:eastAsia="zh-CN"/>
        </w:rPr>
        <w:t xml:space="preserve">громадянці Шевченко Марині </w:t>
      </w:r>
      <w:proofErr w:type="spellStart"/>
      <w:r>
        <w:rPr>
          <w:b/>
          <w:color w:val="000000" w:themeColor="text1"/>
          <w:lang w:val="uk-UA" w:eastAsia="zh-CN"/>
        </w:rPr>
        <w:t>Франківні</w:t>
      </w:r>
      <w:proofErr w:type="spellEnd"/>
    </w:p>
    <w:p w14:paraId="0A855E48" w14:textId="77777777" w:rsidR="00E26587" w:rsidRDefault="00E26587">
      <w:pPr>
        <w:jc w:val="center"/>
        <w:rPr>
          <w:b/>
          <w:bCs/>
          <w:lang w:val="uk-UA"/>
        </w:rPr>
      </w:pPr>
    </w:p>
    <w:p w14:paraId="397EA37C" w14:textId="77777777" w:rsidR="00E26587" w:rsidRDefault="00E26587">
      <w:pPr>
        <w:rPr>
          <w:lang w:val="uk-UA"/>
        </w:rPr>
      </w:pPr>
    </w:p>
    <w:p w14:paraId="4A528FC8" w14:textId="77777777" w:rsidR="00E26587" w:rsidRDefault="00000000">
      <w:pPr>
        <w:ind w:firstLine="540"/>
        <w:jc w:val="both"/>
      </w:pPr>
      <w:r>
        <w:rPr>
          <w:sz w:val="28"/>
          <w:szCs w:val="28"/>
          <w:lang w:val="uk-UA"/>
        </w:rPr>
        <w:t xml:space="preserve">  Проект рішення розроблено відповідно до вимог ст.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12, 116, 118,121, 186 Земельного кодексу України, ст. 50 Закону України “Про землеустрій”</w:t>
      </w:r>
      <w:r>
        <w:rPr>
          <w:sz w:val="28"/>
          <w:szCs w:val="28"/>
          <w:shd w:val="clear" w:color="auto" w:fill="FFFFFF"/>
          <w:lang w:val="uk-UA"/>
        </w:rPr>
        <w:t>, ст. 16 Закону України «Про Державний земельний кадастр» та</w:t>
      </w:r>
      <w:r>
        <w:rPr>
          <w:sz w:val="28"/>
          <w:szCs w:val="28"/>
          <w:lang w:val="uk-UA" w:eastAsia="zh-CN"/>
        </w:rPr>
        <w:t xml:space="preserve"> ст. 26 Закону України  “Про місцеве самоврядування в Україні”</w:t>
      </w:r>
    </w:p>
    <w:p w14:paraId="5C62CD49" w14:textId="77777777" w:rsidR="00E26587" w:rsidRDefault="00E26587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14:paraId="556A5D5C" w14:textId="77777777" w:rsidR="00E26587" w:rsidRDefault="00000000">
      <w:pPr>
        <w:pStyle w:val="af4"/>
        <w:numPr>
          <w:ilvl w:val="0"/>
          <w:numId w:val="1"/>
        </w:numPr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zh-CN"/>
        </w:rPr>
        <w:t xml:space="preserve">Розглянувши заяву </w:t>
      </w:r>
      <w:r>
        <w:rPr>
          <w:rFonts w:eastAsia="Andale Sans UI" w:cs="Tahoma"/>
          <w:kern w:val="2"/>
          <w:sz w:val="28"/>
          <w:szCs w:val="28"/>
          <w:lang w:val="uk-UA" w:eastAsia="zh-CN"/>
        </w:rPr>
        <w:t xml:space="preserve">громадянки </w:t>
      </w:r>
      <w:r>
        <w:rPr>
          <w:bCs/>
          <w:color w:val="000000" w:themeColor="text1"/>
          <w:sz w:val="28"/>
          <w:szCs w:val="28"/>
          <w:lang w:val="uk-UA" w:eastAsia="zh-CN"/>
        </w:rPr>
        <w:t xml:space="preserve">Шевченко Марини </w:t>
      </w:r>
      <w:proofErr w:type="spellStart"/>
      <w:r>
        <w:rPr>
          <w:bCs/>
          <w:color w:val="000000" w:themeColor="text1"/>
          <w:sz w:val="28"/>
          <w:szCs w:val="28"/>
          <w:lang w:val="uk-UA" w:eastAsia="zh-CN"/>
        </w:rPr>
        <w:t>Франківни</w:t>
      </w:r>
      <w:proofErr w:type="spellEnd"/>
      <w:r>
        <w:rPr>
          <w:b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від </w:t>
      </w:r>
      <w:r>
        <w:rPr>
          <w:kern w:val="2"/>
          <w:sz w:val="28"/>
          <w:szCs w:val="28"/>
          <w:lang w:val="uk-UA" w:eastAsia="zh-CN"/>
        </w:rPr>
        <w:t>26.09.2024</w:t>
      </w:r>
      <w:r>
        <w:rPr>
          <w:sz w:val="28"/>
          <w:szCs w:val="28"/>
          <w:lang w:val="uk-UA" w:eastAsia="zh-CN"/>
        </w:rPr>
        <w:t xml:space="preserve"> року № 1588/08-01 про затвердження</w:t>
      </w:r>
      <w:r>
        <w:rPr>
          <w:kern w:val="2"/>
          <w:sz w:val="28"/>
          <w:szCs w:val="28"/>
          <w:lang w:val="uk-UA" w:eastAsia="zh-CN"/>
        </w:rPr>
        <w:t xml:space="preserve"> проекту землеустрою щодо відведення земельної ділянки у власність </w:t>
      </w:r>
      <w:r>
        <w:rPr>
          <w:bCs/>
          <w:sz w:val="28"/>
          <w:szCs w:val="28"/>
          <w:lang w:val="uk-UA" w:eastAsia="zh-CN"/>
        </w:rPr>
        <w:t>цільове призначення КВЦПЗ- 02.01-для будівництва і обслуговування житлового будинку, господарських будівель і споруд (присадибна ділянка)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</w:t>
      </w:r>
      <w:proofErr w:type="spellStart"/>
      <w:r>
        <w:rPr>
          <w:sz w:val="28"/>
          <w:szCs w:val="28"/>
          <w:lang w:val="uk-UA"/>
        </w:rPr>
        <w:t>Южненської</w:t>
      </w:r>
      <w:proofErr w:type="spellEnd"/>
      <w:r>
        <w:rPr>
          <w:sz w:val="28"/>
          <w:szCs w:val="28"/>
          <w:lang w:val="uk-UA"/>
        </w:rPr>
        <w:t xml:space="preserve"> міської ради Одеського району Одеської області вважає за можливе </w:t>
      </w:r>
      <w:r>
        <w:rPr>
          <w:color w:val="000000" w:themeColor="text1"/>
          <w:sz w:val="28"/>
          <w:szCs w:val="28"/>
          <w:lang w:val="uk-UA" w:eastAsia="zh-CN"/>
        </w:rPr>
        <w:t xml:space="preserve">затвердити громадянці Шевченко Марині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Франківні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проект землеустрою щодо відведення земельної ділянки (кадастровий номер 5122785800:01:001:0425) площею 0,1500га, цільове призначення КВЦПЗД- 02.01-для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адресою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: Одеська область, Одеський району,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Южненська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міська територіальна громада, с.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Сичавка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(за межами населеного пункту).</w:t>
      </w:r>
    </w:p>
    <w:p w14:paraId="6C8C6537" w14:textId="77777777" w:rsidR="00E26587" w:rsidRDefault="00000000">
      <w:pPr>
        <w:pStyle w:val="af4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Передати у власність громадянці </w:t>
      </w:r>
      <w:r>
        <w:rPr>
          <w:color w:val="000000" w:themeColor="text1"/>
          <w:sz w:val="28"/>
          <w:szCs w:val="28"/>
          <w:lang w:val="uk-UA" w:eastAsia="zh-CN"/>
        </w:rPr>
        <w:t xml:space="preserve">Шевченко Марині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Франківні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>
        <w:rPr>
          <w:color w:val="000000" w:themeColor="text1"/>
          <w:sz w:val="28"/>
          <w:szCs w:val="28"/>
          <w:lang w:val="uk-UA" w:eastAsia="zh-CN"/>
        </w:rPr>
        <w:t xml:space="preserve">5122785800:01:001:0425) площею 0,1500га, цільове призначення КВЦПЗ- 02.01-для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адресою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: Одеська область, Одеський району,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Южненська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міська територіальна громада, с.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Сичавка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(за межами населеного пункту).</w:t>
      </w:r>
    </w:p>
    <w:p w14:paraId="6113E42B" w14:textId="77777777" w:rsidR="00E26587" w:rsidRDefault="00000000">
      <w:pPr>
        <w:pStyle w:val="af4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Громадян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ці </w:t>
      </w:r>
      <w:r>
        <w:rPr>
          <w:color w:val="000000" w:themeColor="text1"/>
          <w:sz w:val="28"/>
          <w:szCs w:val="28"/>
          <w:lang w:val="uk-UA" w:eastAsia="zh-CN"/>
        </w:rPr>
        <w:t xml:space="preserve">Шевченко Марині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Франківні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здійснити державну реєстрацію права приватної власності на земельну ділянку (кадастровий номер </w:t>
      </w:r>
      <w:r>
        <w:rPr>
          <w:color w:val="000000" w:themeColor="text1"/>
          <w:sz w:val="28"/>
          <w:szCs w:val="28"/>
          <w:lang w:val="uk-UA" w:eastAsia="zh-CN"/>
        </w:rPr>
        <w:t xml:space="preserve">5122785800:01:001:0425) </w:t>
      </w:r>
      <w:r>
        <w:rPr>
          <w:color w:val="000000" w:themeColor="text1"/>
          <w:sz w:val="28"/>
          <w:szCs w:val="28"/>
          <w:lang w:val="uk-UA"/>
        </w:rPr>
        <w:t>в Державному реєстрі речових прав на нерухоме майно у встановленому чинним законодавством порядку.</w:t>
      </w:r>
    </w:p>
    <w:p w14:paraId="532522C2" w14:textId="77777777" w:rsidR="00E26587" w:rsidRDefault="00E26587">
      <w:pPr>
        <w:pStyle w:val="af4"/>
        <w:jc w:val="both"/>
        <w:rPr>
          <w:sz w:val="28"/>
          <w:szCs w:val="28"/>
          <w:lang w:val="uk-UA"/>
        </w:rPr>
      </w:pPr>
    </w:p>
    <w:p w14:paraId="52B33DD9" w14:textId="77777777" w:rsidR="00E26587" w:rsidRDefault="00E26587">
      <w:pPr>
        <w:rPr>
          <w:lang w:val="uk-UA"/>
        </w:rPr>
      </w:pPr>
    </w:p>
    <w:p w14:paraId="415891B6" w14:textId="77777777" w:rsidR="00E26587" w:rsidRDefault="00E26587">
      <w:pPr>
        <w:rPr>
          <w:lang w:val="uk-UA"/>
        </w:rPr>
      </w:pPr>
    </w:p>
    <w:p w14:paraId="7DDAD1D3" w14:textId="77777777" w:rsidR="00E26587" w:rsidRDefault="00E26587">
      <w:pPr>
        <w:rPr>
          <w:lang w:val="uk-UA"/>
        </w:rPr>
      </w:pPr>
    </w:p>
    <w:p w14:paraId="4EB07C45" w14:textId="77777777" w:rsidR="00E26587" w:rsidRDefault="00E26587">
      <w:pPr>
        <w:rPr>
          <w:lang w:val="uk-UA"/>
        </w:rPr>
      </w:pPr>
    </w:p>
    <w:p w14:paraId="639C3D34" w14:textId="77777777" w:rsidR="00E26587" w:rsidRDefault="00000000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sectPr w:rsidR="00E2658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F2597" w14:textId="77777777" w:rsidR="00020B0C" w:rsidRDefault="00020B0C">
      <w:r>
        <w:separator/>
      </w:r>
    </w:p>
  </w:endnote>
  <w:endnote w:type="continuationSeparator" w:id="0">
    <w:p w14:paraId="11631238" w14:textId="77777777" w:rsidR="00020B0C" w:rsidRDefault="0002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RomanS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0576" w14:textId="77777777" w:rsidR="00020B0C" w:rsidRDefault="00020B0C">
      <w:r>
        <w:separator/>
      </w:r>
    </w:p>
  </w:footnote>
  <w:footnote w:type="continuationSeparator" w:id="0">
    <w:p w14:paraId="2E758158" w14:textId="77777777" w:rsidR="00020B0C" w:rsidRDefault="0002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0B27B"/>
    <w:multiLevelType w:val="singleLevel"/>
    <w:tmpl w:val="17F0B27B"/>
    <w:lvl w:ilvl="0">
      <w:start w:val="1"/>
      <w:numFmt w:val="decimal"/>
      <w:suff w:val="space"/>
      <w:lvlText w:val="%1."/>
      <w:lvlJc w:val="left"/>
    </w:lvl>
  </w:abstractNum>
  <w:num w:numId="1" w16cid:durableId="1352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587"/>
    <w:rsid w:val="00020B0C"/>
    <w:rsid w:val="00263DA9"/>
    <w:rsid w:val="007B4F64"/>
    <w:rsid w:val="00E26587"/>
    <w:rsid w:val="4E437046"/>
    <w:rsid w:val="5B851E78"/>
    <w:rsid w:val="5C94775F"/>
    <w:rsid w:val="666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A6C675"/>
  <w15:docId w15:val="{8E6665D2-E014-4442-AC6E-BA3A9BC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nhideWhenUsed/>
    <w:qFormat/>
    <w:pPr>
      <w:ind w:firstLine="720"/>
      <w:jc w:val="both"/>
    </w:pPr>
    <w:rPr>
      <w:lang w:val="uk-UA"/>
    </w:rPr>
  </w:style>
  <w:style w:type="paragraph" w:styleId="ad">
    <w:name w:val="foot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f">
    <w:name w:val="List"/>
    <w:basedOn w:val="a9"/>
    <w:qFormat/>
    <w:rPr>
      <w:rFonts w:ascii="Calibri" w:hAnsi="Calibri" w:cs="Lucida Sans"/>
    </w:rPr>
  </w:style>
  <w:style w:type="paragraph" w:styleId="af0">
    <w:name w:val="Normal (Web)"/>
    <w:basedOn w:val="a"/>
    <w:uiPriority w:val="99"/>
    <w:unhideWhenUsed/>
    <w:qFormat/>
    <w:pPr>
      <w:suppressAutoHyphens w:val="0"/>
      <w:spacing w:beforeAutospacing="1" w:afterAutospacing="1"/>
    </w:pPr>
    <w:rPr>
      <w:lang w:eastAsia="ru-RU"/>
    </w:rPr>
  </w:style>
  <w:style w:type="character" w:customStyle="1" w:styleId="ac">
    <w:name w:val="Основний текст з відступом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a">
    <w:name w:val="Основний текст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Верхні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Нижній колонтитул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1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  <w:lang w:val="zh-CN" w:eastAsia="zh-CN" w:bidi="zh-CN"/>
    </w:rPr>
  </w:style>
  <w:style w:type="paragraph" w:customStyle="1" w:styleId="af2">
    <w:name w:val="Текст в заданном формате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Заголовок1"/>
    <w:basedOn w:val="a"/>
    <w:next w:val="a9"/>
    <w:qFormat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1295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121</cp:revision>
  <cp:lastPrinted>2024-09-30T07:32:00Z</cp:lastPrinted>
  <dcterms:created xsi:type="dcterms:W3CDTF">2020-09-03T07:56:00Z</dcterms:created>
  <dcterms:modified xsi:type="dcterms:W3CDTF">2024-10-04T13:32:00Z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B0B8312C187C45F8A29DD7DB21B43E07_12</vt:lpwstr>
  </property>
</Properties>
</file>