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46DED" w14:textId="77777777" w:rsidR="00914B9B" w:rsidRPr="005E2EFB" w:rsidRDefault="00914B9B" w:rsidP="00914B9B">
      <w:pPr>
        <w:ind w:left="4956"/>
        <w:jc w:val="right"/>
        <w:rPr>
          <w:lang w:val="uk-UA" w:eastAsia="uk-UA"/>
        </w:rPr>
      </w:pPr>
      <w:bookmarkStart w:id="0" w:name="_GoBack"/>
      <w:bookmarkEnd w:id="0"/>
      <w:r>
        <w:rPr>
          <w:lang w:val="uk-UA" w:eastAsia="uk-UA"/>
        </w:rPr>
        <w:t>Д</w:t>
      </w:r>
      <w:r w:rsidRPr="005E2EFB">
        <w:rPr>
          <w:lang w:val="uk-UA" w:eastAsia="uk-UA"/>
        </w:rPr>
        <w:t>одаток 1 до Порядку</w:t>
      </w:r>
    </w:p>
    <w:p w14:paraId="7799DF7B" w14:textId="77777777" w:rsidR="00914B9B" w:rsidRDefault="00914B9B" w:rsidP="00914B9B">
      <w:pPr>
        <w:ind w:left="4956"/>
        <w:jc w:val="right"/>
        <w:rPr>
          <w:lang w:val="uk-UA" w:eastAsia="uk-UA"/>
        </w:rPr>
      </w:pPr>
      <w:r w:rsidRPr="005E2EFB">
        <w:rPr>
          <w:lang w:val="uk-UA" w:eastAsia="uk-UA"/>
        </w:rPr>
        <w:t>затвердженого рішенням виконавчого комітету</w:t>
      </w:r>
      <w:r>
        <w:rPr>
          <w:lang w:val="uk-UA" w:eastAsia="uk-UA"/>
        </w:rPr>
        <w:t xml:space="preserve"> </w:t>
      </w:r>
    </w:p>
    <w:p w14:paraId="651F6F56" w14:textId="77777777" w:rsidR="00914B9B" w:rsidRPr="005E2EFB" w:rsidRDefault="00914B9B" w:rsidP="00914B9B">
      <w:pPr>
        <w:ind w:left="4956"/>
        <w:jc w:val="right"/>
        <w:rPr>
          <w:lang w:val="uk-UA" w:eastAsia="uk-UA"/>
        </w:rPr>
      </w:pPr>
      <w:r w:rsidRPr="005E2EFB">
        <w:rPr>
          <w:lang w:val="uk-UA" w:eastAsia="uk-UA"/>
        </w:rPr>
        <w:t>Южненської міської ради Одеського району Одеської області</w:t>
      </w:r>
    </w:p>
    <w:p w14:paraId="01FF279D" w14:textId="77777777" w:rsidR="00914B9B" w:rsidRDefault="00914B9B" w:rsidP="00914B9B">
      <w:pPr>
        <w:ind w:left="4956"/>
        <w:jc w:val="right"/>
        <w:rPr>
          <w:lang w:val="uk-UA" w:eastAsia="uk-UA"/>
        </w:rPr>
      </w:pPr>
      <w:r w:rsidRPr="005E2EFB">
        <w:rPr>
          <w:lang w:val="uk-UA" w:eastAsia="uk-UA"/>
        </w:rPr>
        <w:t>від 17.08.2023 року №1175</w:t>
      </w:r>
      <w:r>
        <w:rPr>
          <w:lang w:val="uk-UA" w:eastAsia="uk-UA"/>
        </w:rPr>
        <w:t xml:space="preserve"> (зі змінами)</w:t>
      </w:r>
    </w:p>
    <w:p w14:paraId="349F5EB2" w14:textId="77777777" w:rsidR="00914B9B" w:rsidRDefault="00914B9B" w:rsidP="00914B9B">
      <w:pPr>
        <w:ind w:left="4956"/>
        <w:rPr>
          <w:lang w:val="uk-UA" w:eastAsia="uk-UA"/>
        </w:rPr>
      </w:pPr>
    </w:p>
    <w:tbl>
      <w:tblPr>
        <w:tblW w:w="5000" w:type="pct"/>
        <w:tblLook w:val="04A0" w:firstRow="1" w:lastRow="0" w:firstColumn="1" w:lastColumn="0" w:noHBand="0" w:noVBand="1"/>
      </w:tblPr>
      <w:tblGrid>
        <w:gridCol w:w="3083"/>
        <w:gridCol w:w="4651"/>
        <w:gridCol w:w="1439"/>
        <w:gridCol w:w="1176"/>
        <w:gridCol w:w="2469"/>
        <w:gridCol w:w="2025"/>
      </w:tblGrid>
      <w:tr w:rsidR="00914B9B" w:rsidRPr="005E2EFB" w14:paraId="1DAD890C" w14:textId="77777777" w:rsidTr="00096CD2">
        <w:trPr>
          <w:trHeight w:val="735"/>
        </w:trPr>
        <w:tc>
          <w:tcPr>
            <w:tcW w:w="1040" w:type="pct"/>
            <w:tcBorders>
              <w:top w:val="nil"/>
              <w:left w:val="nil"/>
              <w:bottom w:val="nil"/>
              <w:right w:val="nil"/>
            </w:tcBorders>
            <w:shd w:val="clear" w:color="auto" w:fill="auto"/>
            <w:vAlign w:val="center"/>
            <w:hideMark/>
          </w:tcPr>
          <w:p w14:paraId="61009008" w14:textId="77777777" w:rsidR="00914B9B" w:rsidRPr="005E2EFB" w:rsidRDefault="00914B9B" w:rsidP="00096CD2">
            <w:pPr>
              <w:rPr>
                <w:color w:val="000000"/>
                <w:lang w:val="uk-UA" w:eastAsia="uk-UA"/>
              </w:rPr>
            </w:pPr>
          </w:p>
        </w:tc>
        <w:tc>
          <w:tcPr>
            <w:tcW w:w="1568" w:type="pct"/>
            <w:tcBorders>
              <w:top w:val="nil"/>
              <w:left w:val="nil"/>
              <w:bottom w:val="nil"/>
              <w:right w:val="single" w:sz="8" w:space="0" w:color="000000"/>
            </w:tcBorders>
            <w:shd w:val="clear" w:color="auto" w:fill="auto"/>
            <w:vAlign w:val="center"/>
            <w:hideMark/>
          </w:tcPr>
          <w:p w14:paraId="6DA26AAE" w14:textId="77777777" w:rsidR="00914B9B" w:rsidRPr="005E2EFB" w:rsidRDefault="00914B9B" w:rsidP="00096CD2">
            <w:pPr>
              <w:rPr>
                <w:color w:val="000000"/>
                <w:lang w:val="uk-UA"/>
              </w:rPr>
            </w:pPr>
            <w:r w:rsidRPr="005E2EFB">
              <w:rPr>
                <w:color w:val="000000"/>
                <w:lang w:val="uk-UA"/>
              </w:rPr>
              <w:t xml:space="preserve"> </w:t>
            </w:r>
          </w:p>
        </w:tc>
        <w:tc>
          <w:tcPr>
            <w:tcW w:w="876" w:type="pct"/>
            <w:gridSpan w:val="2"/>
            <w:tcBorders>
              <w:top w:val="single" w:sz="8" w:space="0" w:color="000000"/>
              <w:left w:val="nil"/>
              <w:bottom w:val="nil"/>
              <w:right w:val="single" w:sz="8" w:space="0" w:color="000000"/>
            </w:tcBorders>
            <w:shd w:val="clear" w:color="auto" w:fill="auto"/>
            <w:vAlign w:val="center"/>
            <w:hideMark/>
          </w:tcPr>
          <w:p w14:paraId="0AE38502" w14:textId="77777777" w:rsidR="00914B9B" w:rsidRPr="005E2EFB" w:rsidRDefault="00914B9B" w:rsidP="00096CD2">
            <w:pPr>
              <w:jc w:val="center"/>
              <w:rPr>
                <w:color w:val="000000"/>
                <w:lang w:val="uk-UA"/>
              </w:rPr>
            </w:pPr>
            <w:r w:rsidRPr="005E2EFB">
              <w:rPr>
                <w:color w:val="000000"/>
                <w:lang w:val="uk-UA"/>
              </w:rPr>
              <w:t>Код</w:t>
            </w:r>
          </w:p>
        </w:tc>
        <w:tc>
          <w:tcPr>
            <w:tcW w:w="1516" w:type="pct"/>
            <w:gridSpan w:val="2"/>
            <w:tcBorders>
              <w:top w:val="single" w:sz="8" w:space="0" w:color="000000"/>
              <w:left w:val="nil"/>
              <w:bottom w:val="nil"/>
              <w:right w:val="single" w:sz="8" w:space="0" w:color="000000"/>
            </w:tcBorders>
            <w:shd w:val="clear" w:color="auto" w:fill="auto"/>
            <w:vAlign w:val="center"/>
            <w:hideMark/>
          </w:tcPr>
          <w:p w14:paraId="55725180" w14:textId="77777777" w:rsidR="00914B9B" w:rsidRPr="005E2EFB" w:rsidRDefault="00914B9B" w:rsidP="00096CD2">
            <w:pPr>
              <w:jc w:val="center"/>
              <w:rPr>
                <w:color w:val="000000"/>
                <w:lang w:val="uk-UA"/>
              </w:rPr>
            </w:pPr>
            <w:r w:rsidRPr="005E2EFB">
              <w:rPr>
                <w:color w:val="000000"/>
                <w:lang w:val="uk-UA"/>
              </w:rPr>
              <w:t>Внесення змін до затвердженого фінансового плану</w:t>
            </w:r>
          </w:p>
        </w:tc>
      </w:tr>
      <w:tr w:rsidR="00914B9B" w:rsidRPr="005E2EFB" w14:paraId="07FE2D45" w14:textId="77777777" w:rsidTr="00914B9B">
        <w:trPr>
          <w:trHeight w:val="978"/>
        </w:trPr>
        <w:tc>
          <w:tcPr>
            <w:tcW w:w="1040"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256F5A44" w14:textId="77777777" w:rsidR="00914B9B" w:rsidRPr="005E2EFB" w:rsidRDefault="00914B9B" w:rsidP="00096CD2">
            <w:pPr>
              <w:rPr>
                <w:color w:val="000000"/>
                <w:lang w:val="uk-UA"/>
              </w:rPr>
            </w:pPr>
            <w:r w:rsidRPr="005E2EFB">
              <w:rPr>
                <w:color w:val="000000"/>
                <w:lang w:val="uk-UA"/>
              </w:rPr>
              <w:t>Підприємство</w:t>
            </w:r>
          </w:p>
        </w:tc>
        <w:tc>
          <w:tcPr>
            <w:tcW w:w="1568" w:type="pct"/>
            <w:tcBorders>
              <w:top w:val="single" w:sz="8" w:space="0" w:color="auto"/>
              <w:left w:val="nil"/>
              <w:bottom w:val="single" w:sz="8" w:space="0" w:color="auto"/>
              <w:right w:val="single" w:sz="8" w:space="0" w:color="000000"/>
            </w:tcBorders>
            <w:shd w:val="clear" w:color="auto" w:fill="auto"/>
            <w:vAlign w:val="center"/>
            <w:hideMark/>
          </w:tcPr>
          <w:p w14:paraId="3BE6B26D" w14:textId="77777777" w:rsidR="00914B9B" w:rsidRPr="005E2EFB" w:rsidRDefault="00914B9B" w:rsidP="00096CD2">
            <w:pPr>
              <w:rPr>
                <w:color w:val="000000"/>
                <w:lang w:val="uk-UA"/>
              </w:rPr>
            </w:pPr>
            <w:r w:rsidRPr="005E2EFB">
              <w:rPr>
                <w:color w:val="000000"/>
                <w:lang w:val="uk-UA"/>
              </w:rPr>
              <w:t xml:space="preserve"> КОМУНАЛЬНЕ НЕКОМЕРЦІЙНЕ ПІДПРИЄМСТВО «ЦЕНТР ПЕРВИННОЇ МЕДИКО-САНІТАРНОЇ ДОПОМОГИ» ЮЖНЕНСЬКОЇ МІСЬКОЇ РАДИ</w:t>
            </w:r>
          </w:p>
        </w:tc>
        <w:tc>
          <w:tcPr>
            <w:tcW w:w="486" w:type="pct"/>
            <w:tcBorders>
              <w:top w:val="single" w:sz="8" w:space="0" w:color="auto"/>
              <w:left w:val="nil"/>
              <w:bottom w:val="single" w:sz="8" w:space="0" w:color="auto"/>
              <w:right w:val="single" w:sz="8" w:space="0" w:color="000000"/>
            </w:tcBorders>
            <w:shd w:val="clear" w:color="auto" w:fill="auto"/>
            <w:vAlign w:val="center"/>
            <w:hideMark/>
          </w:tcPr>
          <w:p w14:paraId="1C57E3A1" w14:textId="77777777" w:rsidR="00914B9B" w:rsidRPr="005E2EFB" w:rsidRDefault="00914B9B" w:rsidP="00096CD2">
            <w:pPr>
              <w:rPr>
                <w:color w:val="000000"/>
                <w:lang w:val="uk-UA"/>
              </w:rPr>
            </w:pPr>
            <w:r w:rsidRPr="005E2EFB">
              <w:rPr>
                <w:color w:val="000000"/>
                <w:lang w:val="uk-UA"/>
              </w:rPr>
              <w:t>за ЄДРПОУ</w:t>
            </w:r>
          </w:p>
        </w:tc>
        <w:tc>
          <w:tcPr>
            <w:tcW w:w="390" w:type="pct"/>
            <w:tcBorders>
              <w:top w:val="single" w:sz="8" w:space="0" w:color="auto"/>
              <w:left w:val="nil"/>
              <w:bottom w:val="single" w:sz="8" w:space="0" w:color="auto"/>
              <w:right w:val="single" w:sz="8" w:space="0" w:color="000000"/>
            </w:tcBorders>
            <w:shd w:val="clear" w:color="auto" w:fill="auto"/>
            <w:vAlign w:val="center"/>
            <w:hideMark/>
          </w:tcPr>
          <w:p w14:paraId="72C45DC5" w14:textId="77777777" w:rsidR="00914B9B" w:rsidRPr="005E2EFB" w:rsidRDefault="00914B9B" w:rsidP="00096CD2">
            <w:pPr>
              <w:rPr>
                <w:color w:val="000000"/>
                <w:lang w:val="uk-UA"/>
              </w:rPr>
            </w:pPr>
            <w:r w:rsidRPr="005E2EFB">
              <w:rPr>
                <w:color w:val="000000"/>
                <w:lang w:val="uk-UA"/>
              </w:rPr>
              <w:t>42500117</w:t>
            </w:r>
          </w:p>
        </w:tc>
        <w:tc>
          <w:tcPr>
            <w:tcW w:w="833" w:type="pct"/>
            <w:tcBorders>
              <w:top w:val="single" w:sz="8" w:space="0" w:color="auto"/>
              <w:left w:val="nil"/>
              <w:bottom w:val="single" w:sz="8" w:space="0" w:color="auto"/>
              <w:right w:val="single" w:sz="8" w:space="0" w:color="000000"/>
            </w:tcBorders>
            <w:shd w:val="clear" w:color="auto" w:fill="auto"/>
            <w:vAlign w:val="center"/>
            <w:hideMark/>
          </w:tcPr>
          <w:p w14:paraId="724E36F0" w14:textId="77777777" w:rsidR="00914B9B" w:rsidRPr="005E2EFB" w:rsidRDefault="00914B9B" w:rsidP="00096CD2">
            <w:pPr>
              <w:rPr>
                <w:color w:val="000000"/>
                <w:lang w:val="uk-UA"/>
              </w:rPr>
            </w:pPr>
            <w:r w:rsidRPr="005E2EFB">
              <w:rPr>
                <w:color w:val="000000"/>
                <w:lang w:val="uk-UA"/>
              </w:rPr>
              <w:t>основний ФП</w:t>
            </w:r>
            <w:r w:rsidRPr="005E2EFB">
              <w:rPr>
                <w:color w:val="000000"/>
                <w:lang w:val="uk-UA"/>
              </w:rPr>
              <w:br/>
              <w:t>(дата затвердження)</w:t>
            </w:r>
          </w:p>
        </w:tc>
        <w:tc>
          <w:tcPr>
            <w:tcW w:w="684" w:type="pct"/>
            <w:tcBorders>
              <w:top w:val="single" w:sz="8" w:space="0" w:color="auto"/>
              <w:left w:val="nil"/>
              <w:bottom w:val="single" w:sz="8" w:space="0" w:color="auto"/>
              <w:right w:val="single" w:sz="8" w:space="0" w:color="auto"/>
            </w:tcBorders>
            <w:shd w:val="clear" w:color="auto" w:fill="auto"/>
            <w:vAlign w:val="center"/>
          </w:tcPr>
          <w:p w14:paraId="3D9E9670" w14:textId="7F6FC328" w:rsidR="00914B9B" w:rsidRPr="005E2EFB" w:rsidRDefault="00914B9B" w:rsidP="00096CD2">
            <w:pPr>
              <w:rPr>
                <w:color w:val="000000"/>
                <w:lang w:val="uk-UA"/>
              </w:rPr>
            </w:pPr>
          </w:p>
        </w:tc>
      </w:tr>
      <w:tr w:rsidR="00914B9B" w:rsidRPr="005E2EFB" w14:paraId="28BB5669" w14:textId="77777777" w:rsidTr="00914B9B">
        <w:trPr>
          <w:trHeight w:val="413"/>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3D1B56BB" w14:textId="77777777" w:rsidR="00914B9B" w:rsidRPr="005E2EFB" w:rsidRDefault="00914B9B" w:rsidP="00096CD2">
            <w:pPr>
              <w:rPr>
                <w:color w:val="000000"/>
                <w:lang w:val="uk-UA"/>
              </w:rPr>
            </w:pPr>
            <w:r w:rsidRPr="005E2EFB">
              <w:rPr>
                <w:color w:val="000000"/>
                <w:lang w:val="uk-UA"/>
              </w:rPr>
              <w:t>Організаційно-правова форма</w:t>
            </w:r>
          </w:p>
        </w:tc>
        <w:tc>
          <w:tcPr>
            <w:tcW w:w="1568" w:type="pct"/>
            <w:tcBorders>
              <w:top w:val="nil"/>
              <w:left w:val="nil"/>
              <w:bottom w:val="single" w:sz="8" w:space="0" w:color="000000"/>
              <w:right w:val="single" w:sz="8" w:space="0" w:color="000000"/>
            </w:tcBorders>
            <w:shd w:val="clear" w:color="auto" w:fill="auto"/>
            <w:vAlign w:val="center"/>
            <w:hideMark/>
          </w:tcPr>
          <w:p w14:paraId="5CDB1348" w14:textId="77777777" w:rsidR="00914B9B" w:rsidRPr="005E2EFB" w:rsidRDefault="00914B9B" w:rsidP="00096CD2">
            <w:pPr>
              <w:rPr>
                <w:color w:val="000000"/>
                <w:lang w:val="uk-UA"/>
              </w:rPr>
            </w:pPr>
            <w:r w:rsidRPr="005E2EFB">
              <w:rPr>
                <w:color w:val="000000"/>
                <w:lang w:val="uk-UA"/>
              </w:rPr>
              <w:t>Комунальне підприємство</w:t>
            </w:r>
          </w:p>
        </w:tc>
        <w:tc>
          <w:tcPr>
            <w:tcW w:w="486" w:type="pct"/>
            <w:tcBorders>
              <w:top w:val="nil"/>
              <w:left w:val="nil"/>
              <w:bottom w:val="single" w:sz="8" w:space="0" w:color="000000"/>
              <w:right w:val="single" w:sz="8" w:space="0" w:color="000000"/>
            </w:tcBorders>
            <w:shd w:val="clear" w:color="auto" w:fill="auto"/>
            <w:vAlign w:val="center"/>
            <w:hideMark/>
          </w:tcPr>
          <w:p w14:paraId="5B7F98B5" w14:textId="77777777" w:rsidR="00914B9B" w:rsidRPr="005E2EFB" w:rsidRDefault="00914B9B" w:rsidP="00096CD2">
            <w:pPr>
              <w:rPr>
                <w:color w:val="000000"/>
                <w:lang w:val="uk-UA"/>
              </w:rPr>
            </w:pPr>
            <w:r w:rsidRPr="005E2EFB">
              <w:rPr>
                <w:color w:val="000000"/>
                <w:lang w:val="uk-UA"/>
              </w:rPr>
              <w:t>за КОПФГ</w:t>
            </w:r>
          </w:p>
        </w:tc>
        <w:tc>
          <w:tcPr>
            <w:tcW w:w="390" w:type="pct"/>
            <w:tcBorders>
              <w:top w:val="nil"/>
              <w:left w:val="nil"/>
              <w:bottom w:val="single" w:sz="8" w:space="0" w:color="000000"/>
              <w:right w:val="single" w:sz="8" w:space="0" w:color="000000"/>
            </w:tcBorders>
            <w:shd w:val="clear" w:color="auto" w:fill="auto"/>
            <w:vAlign w:val="center"/>
            <w:hideMark/>
          </w:tcPr>
          <w:p w14:paraId="491232A4" w14:textId="77777777" w:rsidR="00914B9B" w:rsidRPr="005E2EFB" w:rsidRDefault="00914B9B" w:rsidP="00096CD2">
            <w:pPr>
              <w:rPr>
                <w:color w:val="000000"/>
                <w:lang w:val="uk-UA"/>
              </w:rPr>
            </w:pPr>
            <w:r w:rsidRPr="005E2EFB">
              <w:rPr>
                <w:color w:val="000000"/>
                <w:lang w:val="uk-UA"/>
              </w:rPr>
              <w:t>150</w:t>
            </w:r>
          </w:p>
        </w:tc>
        <w:tc>
          <w:tcPr>
            <w:tcW w:w="833" w:type="pct"/>
            <w:tcBorders>
              <w:top w:val="nil"/>
              <w:left w:val="nil"/>
              <w:bottom w:val="nil"/>
              <w:right w:val="single" w:sz="8" w:space="0" w:color="000000"/>
            </w:tcBorders>
            <w:shd w:val="clear" w:color="auto" w:fill="auto"/>
            <w:vAlign w:val="center"/>
            <w:hideMark/>
          </w:tcPr>
          <w:p w14:paraId="5A2DA414" w14:textId="77777777" w:rsidR="00914B9B" w:rsidRPr="005E2EFB" w:rsidRDefault="00914B9B" w:rsidP="00096CD2">
            <w:pPr>
              <w:rPr>
                <w:color w:val="000000"/>
                <w:lang w:val="uk-UA"/>
              </w:rPr>
            </w:pPr>
            <w:r w:rsidRPr="005E2EFB">
              <w:rPr>
                <w:color w:val="000000"/>
                <w:lang w:val="uk-UA"/>
              </w:rPr>
              <w:t>змінений ФП</w:t>
            </w:r>
          </w:p>
        </w:tc>
        <w:tc>
          <w:tcPr>
            <w:tcW w:w="684" w:type="pct"/>
            <w:tcBorders>
              <w:top w:val="nil"/>
              <w:left w:val="nil"/>
              <w:bottom w:val="single" w:sz="8" w:space="0" w:color="000000"/>
              <w:right w:val="single" w:sz="8" w:space="0" w:color="000000"/>
            </w:tcBorders>
            <w:shd w:val="clear" w:color="auto" w:fill="auto"/>
            <w:vAlign w:val="center"/>
          </w:tcPr>
          <w:p w14:paraId="23FC7FB0" w14:textId="7D9ECCF7" w:rsidR="00914B9B" w:rsidRPr="005E2EFB" w:rsidRDefault="00914B9B" w:rsidP="00096CD2">
            <w:pPr>
              <w:rPr>
                <w:color w:val="000000"/>
                <w:lang w:val="uk-UA"/>
              </w:rPr>
            </w:pPr>
          </w:p>
        </w:tc>
      </w:tr>
      <w:tr w:rsidR="00914B9B" w:rsidRPr="005E2EFB" w14:paraId="593BC844" w14:textId="77777777" w:rsidTr="00914B9B">
        <w:trPr>
          <w:trHeight w:val="309"/>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35EEBAF5" w14:textId="77777777" w:rsidR="00914B9B" w:rsidRPr="005E2EFB" w:rsidRDefault="00914B9B" w:rsidP="00096CD2">
            <w:pPr>
              <w:rPr>
                <w:color w:val="000000"/>
                <w:lang w:val="uk-UA"/>
              </w:rPr>
            </w:pPr>
            <w:r w:rsidRPr="005E2EFB">
              <w:rPr>
                <w:color w:val="000000"/>
                <w:lang w:val="uk-UA"/>
              </w:rPr>
              <w:t>Суб’єкт управління</w:t>
            </w:r>
          </w:p>
        </w:tc>
        <w:tc>
          <w:tcPr>
            <w:tcW w:w="1568" w:type="pct"/>
            <w:tcBorders>
              <w:top w:val="nil"/>
              <w:left w:val="nil"/>
              <w:bottom w:val="single" w:sz="8" w:space="0" w:color="000000"/>
              <w:right w:val="single" w:sz="8" w:space="0" w:color="000000"/>
            </w:tcBorders>
            <w:shd w:val="clear" w:color="auto" w:fill="auto"/>
            <w:vAlign w:val="center"/>
            <w:hideMark/>
          </w:tcPr>
          <w:p w14:paraId="2287276A" w14:textId="77777777" w:rsidR="00914B9B" w:rsidRPr="005E2EFB" w:rsidRDefault="00914B9B" w:rsidP="00096CD2">
            <w:pPr>
              <w:rPr>
                <w:color w:val="000000"/>
                <w:lang w:val="uk-UA"/>
              </w:rPr>
            </w:pPr>
            <w:r w:rsidRPr="005E2EFB">
              <w:rPr>
                <w:color w:val="000000"/>
                <w:lang w:val="uk-UA"/>
              </w:rPr>
              <w:t>Южненська міська рада</w:t>
            </w:r>
          </w:p>
        </w:tc>
        <w:tc>
          <w:tcPr>
            <w:tcW w:w="486" w:type="pct"/>
            <w:tcBorders>
              <w:top w:val="nil"/>
              <w:left w:val="nil"/>
              <w:bottom w:val="single" w:sz="8" w:space="0" w:color="000000"/>
              <w:right w:val="single" w:sz="8" w:space="0" w:color="000000"/>
            </w:tcBorders>
            <w:shd w:val="clear" w:color="auto" w:fill="auto"/>
            <w:vAlign w:val="center"/>
            <w:hideMark/>
          </w:tcPr>
          <w:p w14:paraId="35FFE241" w14:textId="77777777" w:rsidR="00914B9B" w:rsidRPr="005E2EFB" w:rsidRDefault="00914B9B" w:rsidP="00096CD2">
            <w:pPr>
              <w:rPr>
                <w:color w:val="000000"/>
                <w:lang w:val="uk-UA"/>
              </w:rPr>
            </w:pPr>
            <w:r w:rsidRPr="005E2EFB">
              <w:rPr>
                <w:color w:val="000000"/>
                <w:lang w:val="uk-UA"/>
              </w:rPr>
              <w:t>за СПОДУ</w:t>
            </w:r>
          </w:p>
        </w:tc>
        <w:tc>
          <w:tcPr>
            <w:tcW w:w="390" w:type="pct"/>
            <w:tcBorders>
              <w:top w:val="nil"/>
              <w:left w:val="nil"/>
              <w:bottom w:val="single" w:sz="8" w:space="0" w:color="000000"/>
              <w:right w:val="single" w:sz="8" w:space="0" w:color="000000"/>
            </w:tcBorders>
            <w:shd w:val="clear" w:color="auto" w:fill="auto"/>
            <w:vAlign w:val="center"/>
            <w:hideMark/>
          </w:tcPr>
          <w:p w14:paraId="34979BCD" w14:textId="77777777" w:rsidR="00914B9B" w:rsidRPr="005E2EFB" w:rsidRDefault="00914B9B" w:rsidP="00096CD2">
            <w:pPr>
              <w:rPr>
                <w:color w:val="000000"/>
                <w:lang w:val="uk-UA"/>
              </w:rPr>
            </w:pPr>
            <w:r w:rsidRPr="005E2EFB">
              <w:rPr>
                <w:color w:val="000000"/>
                <w:lang w:val="uk-UA"/>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14:paraId="3740C630" w14:textId="77777777" w:rsidR="00914B9B" w:rsidRPr="005E2EFB" w:rsidRDefault="00914B9B" w:rsidP="00096CD2">
            <w:pPr>
              <w:rPr>
                <w:color w:val="000000"/>
                <w:lang w:val="uk-UA"/>
              </w:rPr>
            </w:pPr>
            <w:r w:rsidRPr="005E2EFB">
              <w:rPr>
                <w:color w:val="000000"/>
                <w:lang w:val="uk-UA"/>
              </w:rPr>
              <w:t>(дата затвердження)</w:t>
            </w:r>
          </w:p>
        </w:tc>
        <w:tc>
          <w:tcPr>
            <w:tcW w:w="684" w:type="pct"/>
            <w:tcBorders>
              <w:top w:val="nil"/>
              <w:left w:val="nil"/>
              <w:bottom w:val="single" w:sz="8" w:space="0" w:color="000000"/>
              <w:right w:val="single" w:sz="8" w:space="0" w:color="000000"/>
            </w:tcBorders>
            <w:shd w:val="clear" w:color="auto" w:fill="auto"/>
            <w:vAlign w:val="center"/>
          </w:tcPr>
          <w:p w14:paraId="4AFFFA8D" w14:textId="502A0E40" w:rsidR="00914B9B" w:rsidRPr="005E2EFB" w:rsidRDefault="00914B9B" w:rsidP="00096CD2">
            <w:pPr>
              <w:rPr>
                <w:color w:val="000000"/>
                <w:lang w:val="uk-UA"/>
              </w:rPr>
            </w:pPr>
          </w:p>
        </w:tc>
      </w:tr>
      <w:tr w:rsidR="00914B9B" w:rsidRPr="005E2EFB" w14:paraId="7434B4A3" w14:textId="77777777" w:rsidTr="00914B9B">
        <w:trPr>
          <w:trHeight w:val="507"/>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657EB8C2" w14:textId="77777777" w:rsidR="00914B9B" w:rsidRPr="005E2EFB" w:rsidRDefault="00914B9B" w:rsidP="00096CD2">
            <w:pPr>
              <w:rPr>
                <w:color w:val="000000"/>
                <w:lang w:val="uk-UA"/>
              </w:rPr>
            </w:pPr>
            <w:r w:rsidRPr="005E2EFB">
              <w:rPr>
                <w:color w:val="000000"/>
                <w:lang w:val="uk-UA"/>
              </w:rPr>
              <w:t>Вид економічної діяльності</w:t>
            </w:r>
          </w:p>
        </w:tc>
        <w:tc>
          <w:tcPr>
            <w:tcW w:w="1568" w:type="pct"/>
            <w:tcBorders>
              <w:top w:val="nil"/>
              <w:left w:val="nil"/>
              <w:bottom w:val="single" w:sz="8" w:space="0" w:color="000000"/>
              <w:right w:val="single" w:sz="8" w:space="0" w:color="000000"/>
            </w:tcBorders>
            <w:shd w:val="clear" w:color="auto" w:fill="auto"/>
            <w:vAlign w:val="center"/>
            <w:hideMark/>
          </w:tcPr>
          <w:p w14:paraId="4982E56F" w14:textId="77777777" w:rsidR="00914B9B" w:rsidRPr="005E2EFB" w:rsidRDefault="00914B9B" w:rsidP="00096CD2">
            <w:pPr>
              <w:rPr>
                <w:color w:val="000000"/>
                <w:lang w:val="uk-UA"/>
              </w:rPr>
            </w:pPr>
            <w:r w:rsidRPr="005E2EFB">
              <w:rPr>
                <w:color w:val="000000"/>
                <w:lang w:val="uk-UA"/>
              </w:rPr>
              <w:t>Загальна медична практика</w:t>
            </w:r>
          </w:p>
        </w:tc>
        <w:tc>
          <w:tcPr>
            <w:tcW w:w="486" w:type="pct"/>
            <w:tcBorders>
              <w:top w:val="nil"/>
              <w:left w:val="nil"/>
              <w:bottom w:val="single" w:sz="8" w:space="0" w:color="000000"/>
              <w:right w:val="single" w:sz="8" w:space="0" w:color="000000"/>
            </w:tcBorders>
            <w:shd w:val="clear" w:color="auto" w:fill="auto"/>
            <w:vAlign w:val="center"/>
            <w:hideMark/>
          </w:tcPr>
          <w:p w14:paraId="3DA8AFF0" w14:textId="77777777" w:rsidR="00914B9B" w:rsidRPr="005E2EFB" w:rsidRDefault="00914B9B" w:rsidP="00096CD2">
            <w:pPr>
              <w:rPr>
                <w:color w:val="000000"/>
                <w:lang w:val="uk-UA"/>
              </w:rPr>
            </w:pPr>
            <w:r w:rsidRPr="005E2EFB">
              <w:rPr>
                <w:color w:val="000000"/>
                <w:lang w:val="uk-UA"/>
              </w:rPr>
              <w:t>за КВЕД</w:t>
            </w:r>
          </w:p>
        </w:tc>
        <w:tc>
          <w:tcPr>
            <w:tcW w:w="390" w:type="pct"/>
            <w:tcBorders>
              <w:top w:val="nil"/>
              <w:left w:val="nil"/>
              <w:bottom w:val="single" w:sz="8" w:space="0" w:color="000000"/>
              <w:right w:val="single" w:sz="8" w:space="0" w:color="000000"/>
            </w:tcBorders>
            <w:shd w:val="clear" w:color="auto" w:fill="auto"/>
            <w:vAlign w:val="center"/>
            <w:hideMark/>
          </w:tcPr>
          <w:p w14:paraId="0B725126" w14:textId="77777777" w:rsidR="00914B9B" w:rsidRPr="005E2EFB" w:rsidRDefault="00914B9B" w:rsidP="00096CD2">
            <w:pPr>
              <w:rPr>
                <w:color w:val="000000"/>
                <w:lang w:val="uk-UA"/>
              </w:rPr>
            </w:pPr>
            <w:r w:rsidRPr="005E2EFB">
              <w:rPr>
                <w:color w:val="000000"/>
                <w:lang w:val="uk-UA"/>
              </w:rPr>
              <w:t xml:space="preserve"> 86.10</w:t>
            </w:r>
          </w:p>
        </w:tc>
        <w:tc>
          <w:tcPr>
            <w:tcW w:w="833" w:type="pct"/>
            <w:tcBorders>
              <w:top w:val="nil"/>
              <w:left w:val="nil"/>
              <w:bottom w:val="nil"/>
              <w:right w:val="single" w:sz="8" w:space="0" w:color="000000"/>
            </w:tcBorders>
            <w:shd w:val="clear" w:color="auto" w:fill="auto"/>
            <w:vAlign w:val="center"/>
            <w:hideMark/>
          </w:tcPr>
          <w:p w14:paraId="3B9FD2CE" w14:textId="77777777" w:rsidR="00914B9B" w:rsidRPr="005E2EFB" w:rsidRDefault="00914B9B" w:rsidP="00096CD2">
            <w:pPr>
              <w:rPr>
                <w:color w:val="000000"/>
                <w:lang w:val="uk-UA"/>
              </w:rPr>
            </w:pPr>
            <w:r w:rsidRPr="005E2EFB">
              <w:rPr>
                <w:color w:val="000000"/>
                <w:lang w:val="uk-UA"/>
              </w:rPr>
              <w:t>змінений ФП</w:t>
            </w:r>
          </w:p>
        </w:tc>
        <w:tc>
          <w:tcPr>
            <w:tcW w:w="684" w:type="pct"/>
            <w:tcBorders>
              <w:top w:val="nil"/>
              <w:left w:val="nil"/>
              <w:bottom w:val="single" w:sz="8" w:space="0" w:color="000000"/>
              <w:right w:val="single" w:sz="8" w:space="0" w:color="000000"/>
            </w:tcBorders>
            <w:shd w:val="clear" w:color="auto" w:fill="auto"/>
            <w:vAlign w:val="center"/>
          </w:tcPr>
          <w:p w14:paraId="7D6704EB" w14:textId="78718417" w:rsidR="00914B9B" w:rsidRPr="005E2EFB" w:rsidRDefault="00914B9B" w:rsidP="00096CD2">
            <w:pPr>
              <w:rPr>
                <w:color w:val="000000"/>
                <w:lang w:val="uk-UA"/>
              </w:rPr>
            </w:pPr>
          </w:p>
        </w:tc>
      </w:tr>
      <w:tr w:rsidR="00914B9B" w:rsidRPr="005E2EFB" w14:paraId="4CB06FB8" w14:textId="77777777" w:rsidTr="00914B9B">
        <w:trPr>
          <w:trHeight w:val="80"/>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2502C86D" w14:textId="77777777" w:rsidR="00914B9B" w:rsidRPr="005E2EFB" w:rsidRDefault="00914B9B" w:rsidP="00096CD2">
            <w:pPr>
              <w:rPr>
                <w:color w:val="000000"/>
                <w:lang w:val="uk-UA"/>
              </w:rPr>
            </w:pPr>
            <w:r w:rsidRPr="005E2EFB">
              <w:rPr>
                <w:color w:val="000000"/>
                <w:lang w:val="uk-UA"/>
              </w:rPr>
              <w:t>Галузь</w:t>
            </w:r>
          </w:p>
        </w:tc>
        <w:tc>
          <w:tcPr>
            <w:tcW w:w="2444" w:type="pct"/>
            <w:gridSpan w:val="3"/>
            <w:tcBorders>
              <w:top w:val="single" w:sz="8" w:space="0" w:color="000000"/>
              <w:left w:val="nil"/>
              <w:bottom w:val="single" w:sz="8" w:space="0" w:color="000000"/>
              <w:right w:val="single" w:sz="8" w:space="0" w:color="000000"/>
            </w:tcBorders>
            <w:shd w:val="clear" w:color="auto" w:fill="auto"/>
            <w:vAlign w:val="center"/>
            <w:hideMark/>
          </w:tcPr>
          <w:p w14:paraId="76CFD722" w14:textId="77777777" w:rsidR="00914B9B" w:rsidRPr="005E2EFB" w:rsidRDefault="00914B9B" w:rsidP="00096CD2">
            <w:pPr>
              <w:rPr>
                <w:color w:val="000000"/>
                <w:lang w:val="uk-UA"/>
              </w:rPr>
            </w:pPr>
            <w:r w:rsidRPr="005E2EFB">
              <w:rPr>
                <w:color w:val="000000"/>
                <w:lang w:val="uk-UA"/>
              </w:rPr>
              <w:t xml:space="preserve"> Охорона здоров’я</w:t>
            </w:r>
          </w:p>
        </w:tc>
        <w:tc>
          <w:tcPr>
            <w:tcW w:w="833" w:type="pct"/>
            <w:tcBorders>
              <w:top w:val="nil"/>
              <w:left w:val="nil"/>
              <w:bottom w:val="single" w:sz="8" w:space="0" w:color="000000"/>
              <w:right w:val="single" w:sz="8" w:space="0" w:color="000000"/>
            </w:tcBorders>
            <w:shd w:val="clear" w:color="auto" w:fill="auto"/>
            <w:vAlign w:val="center"/>
            <w:hideMark/>
          </w:tcPr>
          <w:p w14:paraId="1E7D35E1" w14:textId="77777777" w:rsidR="00914B9B" w:rsidRPr="005E2EFB" w:rsidRDefault="00914B9B" w:rsidP="00096CD2">
            <w:pPr>
              <w:rPr>
                <w:color w:val="000000"/>
                <w:lang w:val="uk-UA"/>
              </w:rPr>
            </w:pPr>
            <w:r w:rsidRPr="005E2EFB">
              <w:rPr>
                <w:color w:val="000000"/>
                <w:lang w:val="uk-UA"/>
              </w:rPr>
              <w:t>(дата затвердження)</w:t>
            </w:r>
          </w:p>
        </w:tc>
        <w:tc>
          <w:tcPr>
            <w:tcW w:w="684" w:type="pct"/>
            <w:tcBorders>
              <w:top w:val="nil"/>
              <w:left w:val="nil"/>
              <w:bottom w:val="single" w:sz="8" w:space="0" w:color="000000"/>
              <w:right w:val="single" w:sz="8" w:space="0" w:color="000000"/>
            </w:tcBorders>
            <w:shd w:val="clear" w:color="auto" w:fill="auto"/>
            <w:vAlign w:val="center"/>
          </w:tcPr>
          <w:p w14:paraId="4488BC66" w14:textId="35E55434" w:rsidR="00914B9B" w:rsidRPr="005E2EFB" w:rsidRDefault="00914B9B" w:rsidP="00096CD2">
            <w:pPr>
              <w:rPr>
                <w:color w:val="000000"/>
                <w:lang w:val="uk-UA"/>
              </w:rPr>
            </w:pPr>
          </w:p>
        </w:tc>
      </w:tr>
      <w:tr w:rsidR="00914B9B" w:rsidRPr="005E2EFB" w14:paraId="0F2DAB22" w14:textId="77777777" w:rsidTr="00914B9B">
        <w:trPr>
          <w:trHeight w:val="315"/>
        </w:trPr>
        <w:tc>
          <w:tcPr>
            <w:tcW w:w="104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7BAB771" w14:textId="77777777" w:rsidR="00914B9B" w:rsidRPr="005E2EFB" w:rsidRDefault="00914B9B" w:rsidP="00096CD2">
            <w:pPr>
              <w:rPr>
                <w:color w:val="000000"/>
                <w:lang w:val="uk-UA"/>
              </w:rPr>
            </w:pPr>
            <w:r w:rsidRPr="005E2EFB">
              <w:rPr>
                <w:color w:val="000000"/>
                <w:lang w:val="uk-UA"/>
              </w:rPr>
              <w:t>Одиниця виміру, тис. грн</w:t>
            </w:r>
          </w:p>
        </w:tc>
        <w:tc>
          <w:tcPr>
            <w:tcW w:w="2444"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1C3C79" w14:textId="77777777" w:rsidR="00914B9B" w:rsidRPr="005E2EFB" w:rsidRDefault="00914B9B" w:rsidP="00096CD2">
            <w:pPr>
              <w:rPr>
                <w:color w:val="000000"/>
                <w:lang w:val="uk-UA"/>
              </w:rPr>
            </w:pPr>
            <w:r w:rsidRPr="005E2EFB">
              <w:rPr>
                <w:color w:val="000000"/>
                <w:lang w:val="uk-UA"/>
              </w:rPr>
              <w:t xml:space="preserve"> </w:t>
            </w:r>
          </w:p>
        </w:tc>
        <w:tc>
          <w:tcPr>
            <w:tcW w:w="833" w:type="pct"/>
            <w:tcBorders>
              <w:top w:val="nil"/>
              <w:left w:val="nil"/>
              <w:bottom w:val="nil"/>
              <w:right w:val="single" w:sz="8" w:space="0" w:color="000000"/>
            </w:tcBorders>
            <w:shd w:val="clear" w:color="auto" w:fill="auto"/>
            <w:vAlign w:val="center"/>
            <w:hideMark/>
          </w:tcPr>
          <w:p w14:paraId="7348C04D" w14:textId="77777777" w:rsidR="00914B9B" w:rsidRPr="005E2EFB" w:rsidRDefault="00914B9B" w:rsidP="00096CD2">
            <w:pPr>
              <w:rPr>
                <w:color w:val="000000"/>
                <w:lang w:val="uk-UA"/>
              </w:rPr>
            </w:pPr>
            <w:r w:rsidRPr="005E2EFB">
              <w:rPr>
                <w:color w:val="000000"/>
                <w:lang w:val="uk-UA"/>
              </w:rPr>
              <w:t>змінений ФП</w:t>
            </w:r>
          </w:p>
        </w:tc>
        <w:tc>
          <w:tcPr>
            <w:tcW w:w="684" w:type="pct"/>
            <w:vMerge w:val="restart"/>
            <w:tcBorders>
              <w:top w:val="nil"/>
              <w:left w:val="single" w:sz="8" w:space="0" w:color="000000"/>
              <w:bottom w:val="single" w:sz="8" w:space="0" w:color="000000"/>
              <w:right w:val="single" w:sz="8" w:space="0" w:color="000000"/>
            </w:tcBorders>
            <w:shd w:val="clear" w:color="auto" w:fill="auto"/>
            <w:vAlign w:val="center"/>
          </w:tcPr>
          <w:p w14:paraId="49063BB7" w14:textId="39DC0D75" w:rsidR="00914B9B" w:rsidRPr="005E2EFB" w:rsidRDefault="00914B9B" w:rsidP="00096CD2">
            <w:pPr>
              <w:rPr>
                <w:color w:val="000000"/>
                <w:lang w:val="uk-UA"/>
              </w:rPr>
            </w:pPr>
          </w:p>
        </w:tc>
      </w:tr>
      <w:tr w:rsidR="00914B9B" w:rsidRPr="005E2EFB" w14:paraId="153D7EA5" w14:textId="77777777" w:rsidTr="00914B9B">
        <w:trPr>
          <w:trHeight w:val="287"/>
        </w:trPr>
        <w:tc>
          <w:tcPr>
            <w:tcW w:w="1040" w:type="pct"/>
            <w:vMerge/>
            <w:tcBorders>
              <w:top w:val="nil"/>
              <w:left w:val="single" w:sz="8" w:space="0" w:color="000000"/>
              <w:bottom w:val="single" w:sz="8" w:space="0" w:color="000000"/>
              <w:right w:val="single" w:sz="8" w:space="0" w:color="000000"/>
            </w:tcBorders>
            <w:vAlign w:val="center"/>
            <w:hideMark/>
          </w:tcPr>
          <w:p w14:paraId="660AEE0C" w14:textId="77777777" w:rsidR="00914B9B" w:rsidRPr="005E2EFB" w:rsidRDefault="00914B9B" w:rsidP="00096CD2">
            <w:pPr>
              <w:rPr>
                <w:color w:val="000000"/>
                <w:lang w:val="uk-UA"/>
              </w:rPr>
            </w:pPr>
          </w:p>
        </w:tc>
        <w:tc>
          <w:tcPr>
            <w:tcW w:w="2444" w:type="pct"/>
            <w:gridSpan w:val="3"/>
            <w:vMerge/>
            <w:tcBorders>
              <w:top w:val="single" w:sz="8" w:space="0" w:color="000000"/>
              <w:left w:val="single" w:sz="8" w:space="0" w:color="000000"/>
              <w:bottom w:val="single" w:sz="8" w:space="0" w:color="000000"/>
              <w:right w:val="single" w:sz="8" w:space="0" w:color="000000"/>
            </w:tcBorders>
            <w:vAlign w:val="center"/>
            <w:hideMark/>
          </w:tcPr>
          <w:p w14:paraId="4C5B3320" w14:textId="77777777" w:rsidR="00914B9B" w:rsidRPr="005E2EFB" w:rsidRDefault="00914B9B" w:rsidP="00096CD2">
            <w:pPr>
              <w:rPr>
                <w:color w:val="000000"/>
                <w:lang w:val="uk-UA"/>
              </w:rPr>
            </w:pPr>
          </w:p>
        </w:tc>
        <w:tc>
          <w:tcPr>
            <w:tcW w:w="833" w:type="pct"/>
            <w:tcBorders>
              <w:top w:val="nil"/>
              <w:left w:val="nil"/>
              <w:bottom w:val="single" w:sz="8" w:space="0" w:color="000000"/>
              <w:right w:val="single" w:sz="8" w:space="0" w:color="000000"/>
            </w:tcBorders>
            <w:shd w:val="clear" w:color="auto" w:fill="auto"/>
            <w:vAlign w:val="center"/>
            <w:hideMark/>
          </w:tcPr>
          <w:p w14:paraId="61C53AA0" w14:textId="77777777" w:rsidR="00914B9B" w:rsidRPr="005E2EFB" w:rsidRDefault="00914B9B" w:rsidP="00096CD2">
            <w:pPr>
              <w:rPr>
                <w:color w:val="000000"/>
                <w:lang w:val="uk-UA"/>
              </w:rPr>
            </w:pPr>
            <w:r w:rsidRPr="005E2EFB">
              <w:rPr>
                <w:color w:val="000000"/>
                <w:lang w:val="uk-UA"/>
              </w:rPr>
              <w:t>(дата затвердження)</w:t>
            </w:r>
          </w:p>
        </w:tc>
        <w:tc>
          <w:tcPr>
            <w:tcW w:w="684" w:type="pct"/>
            <w:vMerge/>
            <w:tcBorders>
              <w:top w:val="nil"/>
              <w:left w:val="single" w:sz="8" w:space="0" w:color="000000"/>
              <w:bottom w:val="single" w:sz="8" w:space="0" w:color="000000"/>
              <w:right w:val="single" w:sz="8" w:space="0" w:color="000000"/>
            </w:tcBorders>
            <w:vAlign w:val="center"/>
          </w:tcPr>
          <w:p w14:paraId="6666EA75" w14:textId="77777777" w:rsidR="00914B9B" w:rsidRPr="005E2EFB" w:rsidRDefault="00914B9B" w:rsidP="00096CD2">
            <w:pPr>
              <w:rPr>
                <w:color w:val="000000"/>
                <w:lang w:val="uk-UA"/>
              </w:rPr>
            </w:pPr>
          </w:p>
        </w:tc>
      </w:tr>
      <w:tr w:rsidR="00914B9B" w:rsidRPr="005E2EFB" w14:paraId="6CE836A2" w14:textId="77777777" w:rsidTr="00096CD2">
        <w:trPr>
          <w:trHeight w:val="338"/>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7330483F" w14:textId="77777777" w:rsidR="00914B9B" w:rsidRPr="005E2EFB" w:rsidRDefault="00914B9B" w:rsidP="00096CD2">
            <w:pPr>
              <w:rPr>
                <w:color w:val="000000"/>
                <w:lang w:val="uk-UA"/>
              </w:rPr>
            </w:pPr>
            <w:r w:rsidRPr="005E2EFB">
              <w:rPr>
                <w:color w:val="000000"/>
                <w:lang w:val="uk-UA"/>
              </w:rPr>
              <w:t>Середньооблікова кількість штатних працівників</w:t>
            </w:r>
          </w:p>
        </w:tc>
        <w:tc>
          <w:tcPr>
            <w:tcW w:w="2444" w:type="pct"/>
            <w:gridSpan w:val="3"/>
            <w:tcBorders>
              <w:top w:val="single" w:sz="8" w:space="0" w:color="000000"/>
              <w:left w:val="nil"/>
              <w:bottom w:val="single" w:sz="8" w:space="0" w:color="000000"/>
              <w:right w:val="single" w:sz="8" w:space="0" w:color="000000"/>
            </w:tcBorders>
            <w:shd w:val="clear" w:color="auto" w:fill="auto"/>
            <w:vAlign w:val="center"/>
            <w:hideMark/>
          </w:tcPr>
          <w:p w14:paraId="1E507D98" w14:textId="77777777" w:rsidR="00914B9B" w:rsidRPr="005E2EFB" w:rsidRDefault="00914B9B" w:rsidP="00096CD2">
            <w:pPr>
              <w:rPr>
                <w:color w:val="000000"/>
                <w:lang w:val="uk-UA"/>
              </w:rPr>
            </w:pPr>
            <w:r w:rsidRPr="005E2EFB">
              <w:rPr>
                <w:color w:val="000000"/>
                <w:lang w:val="uk-UA"/>
              </w:rPr>
              <w:t xml:space="preserve"> </w:t>
            </w:r>
          </w:p>
        </w:tc>
        <w:tc>
          <w:tcPr>
            <w:tcW w:w="833" w:type="pct"/>
            <w:tcBorders>
              <w:top w:val="nil"/>
              <w:left w:val="nil"/>
              <w:bottom w:val="nil"/>
              <w:right w:val="single" w:sz="8" w:space="0" w:color="000000"/>
            </w:tcBorders>
            <w:shd w:val="clear" w:color="auto" w:fill="auto"/>
            <w:vAlign w:val="center"/>
            <w:hideMark/>
          </w:tcPr>
          <w:p w14:paraId="10EEE87E" w14:textId="77777777" w:rsidR="00914B9B" w:rsidRPr="005E2EFB" w:rsidRDefault="00914B9B" w:rsidP="00096CD2">
            <w:pPr>
              <w:rPr>
                <w:color w:val="000000"/>
                <w:lang w:val="uk-UA"/>
              </w:rPr>
            </w:pPr>
            <w:r w:rsidRPr="005E2EFB">
              <w:rPr>
                <w:color w:val="000000"/>
                <w:lang w:val="uk-UA"/>
              </w:rPr>
              <w:t>змінений ФП</w:t>
            </w:r>
          </w:p>
        </w:tc>
        <w:tc>
          <w:tcPr>
            <w:tcW w:w="684" w:type="pct"/>
            <w:tcBorders>
              <w:top w:val="nil"/>
              <w:left w:val="nil"/>
              <w:bottom w:val="single" w:sz="8" w:space="0" w:color="000000"/>
              <w:right w:val="single" w:sz="8" w:space="0" w:color="000000"/>
            </w:tcBorders>
            <w:shd w:val="clear" w:color="auto" w:fill="auto"/>
            <w:vAlign w:val="center"/>
            <w:hideMark/>
          </w:tcPr>
          <w:p w14:paraId="3859ED0F" w14:textId="77777777" w:rsidR="00914B9B" w:rsidRPr="005E2EFB" w:rsidRDefault="00914B9B" w:rsidP="00096CD2">
            <w:pPr>
              <w:rPr>
                <w:color w:val="000000"/>
                <w:lang w:val="uk-UA"/>
              </w:rPr>
            </w:pPr>
            <w:r w:rsidRPr="005E2EFB">
              <w:rPr>
                <w:color w:val="000000"/>
                <w:lang w:val="uk-UA"/>
              </w:rPr>
              <w:t> </w:t>
            </w:r>
          </w:p>
        </w:tc>
      </w:tr>
      <w:tr w:rsidR="00914B9B" w:rsidRPr="005E2EFB" w14:paraId="14B80417" w14:textId="77777777" w:rsidTr="00096CD2">
        <w:trPr>
          <w:trHeight w:val="204"/>
        </w:trPr>
        <w:tc>
          <w:tcPr>
            <w:tcW w:w="104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384CB0E" w14:textId="77777777" w:rsidR="00914B9B" w:rsidRPr="005E2EFB" w:rsidRDefault="00914B9B" w:rsidP="00096CD2">
            <w:pPr>
              <w:rPr>
                <w:color w:val="000000"/>
                <w:lang w:val="uk-UA"/>
              </w:rPr>
            </w:pPr>
            <w:r w:rsidRPr="005E2EFB">
              <w:rPr>
                <w:color w:val="000000"/>
                <w:lang w:val="uk-UA"/>
              </w:rPr>
              <w:t>Місцезнаходження</w:t>
            </w:r>
          </w:p>
        </w:tc>
        <w:tc>
          <w:tcPr>
            <w:tcW w:w="2444"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6EA8A2" w14:textId="77777777" w:rsidR="00914B9B" w:rsidRPr="005E2EFB" w:rsidRDefault="00914B9B" w:rsidP="00096CD2">
            <w:pPr>
              <w:rPr>
                <w:color w:val="000000"/>
                <w:lang w:val="uk-UA"/>
              </w:rPr>
            </w:pPr>
            <w:r w:rsidRPr="005E2EFB">
              <w:rPr>
                <w:color w:val="000000"/>
                <w:lang w:val="uk-UA"/>
              </w:rPr>
              <w:t>Одеський район, Одеська область, м.Южне, вул.Будівельників 19</w:t>
            </w:r>
          </w:p>
        </w:tc>
        <w:tc>
          <w:tcPr>
            <w:tcW w:w="833" w:type="pct"/>
            <w:tcBorders>
              <w:top w:val="nil"/>
              <w:left w:val="nil"/>
              <w:bottom w:val="single" w:sz="8" w:space="0" w:color="000000"/>
              <w:right w:val="single" w:sz="8" w:space="0" w:color="000000"/>
            </w:tcBorders>
            <w:shd w:val="clear" w:color="auto" w:fill="auto"/>
            <w:vAlign w:val="center"/>
            <w:hideMark/>
          </w:tcPr>
          <w:p w14:paraId="084832CF" w14:textId="77777777" w:rsidR="00914B9B" w:rsidRPr="005E2EFB" w:rsidRDefault="00914B9B" w:rsidP="00096CD2">
            <w:pPr>
              <w:rPr>
                <w:color w:val="000000"/>
                <w:lang w:val="uk-UA"/>
              </w:rPr>
            </w:pPr>
            <w:r w:rsidRPr="005E2EFB">
              <w:rPr>
                <w:color w:val="000000"/>
                <w:lang w:val="uk-UA"/>
              </w:rPr>
              <w:t>(дата затвердження)</w:t>
            </w:r>
          </w:p>
        </w:tc>
        <w:tc>
          <w:tcPr>
            <w:tcW w:w="684" w:type="pct"/>
            <w:tcBorders>
              <w:top w:val="nil"/>
              <w:left w:val="nil"/>
              <w:bottom w:val="single" w:sz="8" w:space="0" w:color="000000"/>
              <w:right w:val="single" w:sz="8" w:space="0" w:color="000000"/>
            </w:tcBorders>
            <w:shd w:val="clear" w:color="auto" w:fill="auto"/>
            <w:vAlign w:val="center"/>
            <w:hideMark/>
          </w:tcPr>
          <w:p w14:paraId="54D1EE83" w14:textId="77777777" w:rsidR="00914B9B" w:rsidRPr="005E2EFB" w:rsidRDefault="00914B9B" w:rsidP="00096CD2">
            <w:pPr>
              <w:rPr>
                <w:color w:val="000000"/>
                <w:lang w:val="uk-UA"/>
              </w:rPr>
            </w:pPr>
            <w:r w:rsidRPr="005E2EFB">
              <w:rPr>
                <w:color w:val="000000"/>
                <w:lang w:val="uk-UA"/>
              </w:rPr>
              <w:t> </w:t>
            </w:r>
          </w:p>
        </w:tc>
      </w:tr>
      <w:tr w:rsidR="00914B9B" w:rsidRPr="005E2EFB" w14:paraId="6FBE0732" w14:textId="77777777" w:rsidTr="00096CD2">
        <w:trPr>
          <w:trHeight w:val="60"/>
        </w:trPr>
        <w:tc>
          <w:tcPr>
            <w:tcW w:w="1040" w:type="pct"/>
            <w:vMerge/>
            <w:tcBorders>
              <w:top w:val="nil"/>
              <w:left w:val="single" w:sz="8" w:space="0" w:color="000000"/>
              <w:bottom w:val="single" w:sz="8" w:space="0" w:color="000000"/>
              <w:right w:val="single" w:sz="8" w:space="0" w:color="000000"/>
            </w:tcBorders>
            <w:vAlign w:val="center"/>
            <w:hideMark/>
          </w:tcPr>
          <w:p w14:paraId="72819A6E" w14:textId="77777777" w:rsidR="00914B9B" w:rsidRPr="005E2EFB" w:rsidRDefault="00914B9B" w:rsidP="00096CD2">
            <w:pPr>
              <w:rPr>
                <w:color w:val="000000"/>
                <w:lang w:val="uk-UA"/>
              </w:rPr>
            </w:pPr>
          </w:p>
        </w:tc>
        <w:tc>
          <w:tcPr>
            <w:tcW w:w="2444" w:type="pct"/>
            <w:gridSpan w:val="3"/>
            <w:vMerge/>
            <w:tcBorders>
              <w:top w:val="single" w:sz="8" w:space="0" w:color="000000"/>
              <w:left w:val="single" w:sz="8" w:space="0" w:color="000000"/>
              <w:bottom w:val="single" w:sz="8" w:space="0" w:color="000000"/>
              <w:right w:val="single" w:sz="8" w:space="0" w:color="000000"/>
            </w:tcBorders>
            <w:vAlign w:val="center"/>
            <w:hideMark/>
          </w:tcPr>
          <w:p w14:paraId="710E5103" w14:textId="77777777" w:rsidR="00914B9B" w:rsidRPr="005E2EFB" w:rsidRDefault="00914B9B" w:rsidP="00096CD2">
            <w:pPr>
              <w:rPr>
                <w:color w:val="000000"/>
                <w:lang w:val="uk-UA"/>
              </w:rPr>
            </w:pPr>
          </w:p>
        </w:tc>
        <w:tc>
          <w:tcPr>
            <w:tcW w:w="833" w:type="pct"/>
            <w:tcBorders>
              <w:top w:val="nil"/>
              <w:left w:val="nil"/>
              <w:bottom w:val="nil"/>
              <w:right w:val="single" w:sz="8" w:space="0" w:color="000000"/>
            </w:tcBorders>
            <w:shd w:val="clear" w:color="auto" w:fill="auto"/>
            <w:vAlign w:val="center"/>
            <w:hideMark/>
          </w:tcPr>
          <w:p w14:paraId="4D46E563" w14:textId="77777777" w:rsidR="00914B9B" w:rsidRPr="005E2EFB" w:rsidRDefault="00914B9B" w:rsidP="00096CD2">
            <w:pPr>
              <w:rPr>
                <w:color w:val="000000"/>
                <w:lang w:val="uk-UA"/>
              </w:rPr>
            </w:pPr>
            <w:r w:rsidRPr="005E2EFB">
              <w:rPr>
                <w:color w:val="000000"/>
                <w:lang w:val="uk-UA"/>
              </w:rPr>
              <w:t>змінений ФП</w:t>
            </w:r>
          </w:p>
        </w:tc>
        <w:tc>
          <w:tcPr>
            <w:tcW w:w="684" w:type="pct"/>
            <w:tcBorders>
              <w:top w:val="nil"/>
              <w:left w:val="nil"/>
              <w:bottom w:val="single" w:sz="8" w:space="0" w:color="000000"/>
              <w:right w:val="single" w:sz="8" w:space="0" w:color="000000"/>
            </w:tcBorders>
            <w:shd w:val="clear" w:color="auto" w:fill="auto"/>
            <w:vAlign w:val="center"/>
            <w:hideMark/>
          </w:tcPr>
          <w:p w14:paraId="33DAE633" w14:textId="77777777" w:rsidR="00914B9B" w:rsidRPr="005E2EFB" w:rsidRDefault="00914B9B" w:rsidP="00096CD2">
            <w:pPr>
              <w:rPr>
                <w:color w:val="000000"/>
                <w:lang w:val="uk-UA"/>
              </w:rPr>
            </w:pPr>
            <w:r w:rsidRPr="005E2EFB">
              <w:rPr>
                <w:color w:val="000000"/>
                <w:lang w:val="uk-UA"/>
              </w:rPr>
              <w:t> </w:t>
            </w:r>
          </w:p>
        </w:tc>
      </w:tr>
      <w:tr w:rsidR="00914B9B" w:rsidRPr="005E2EFB" w14:paraId="2702B7B0" w14:textId="77777777" w:rsidTr="00096CD2">
        <w:trPr>
          <w:trHeight w:val="114"/>
        </w:trPr>
        <w:tc>
          <w:tcPr>
            <w:tcW w:w="1040" w:type="pct"/>
            <w:vMerge/>
            <w:tcBorders>
              <w:top w:val="nil"/>
              <w:left w:val="single" w:sz="8" w:space="0" w:color="000000"/>
              <w:bottom w:val="single" w:sz="8" w:space="0" w:color="000000"/>
              <w:right w:val="single" w:sz="8" w:space="0" w:color="000000"/>
            </w:tcBorders>
            <w:vAlign w:val="center"/>
            <w:hideMark/>
          </w:tcPr>
          <w:p w14:paraId="6826ECBE" w14:textId="77777777" w:rsidR="00914B9B" w:rsidRPr="005E2EFB" w:rsidRDefault="00914B9B" w:rsidP="00096CD2">
            <w:pPr>
              <w:rPr>
                <w:color w:val="000000"/>
                <w:lang w:val="uk-UA"/>
              </w:rPr>
            </w:pPr>
          </w:p>
        </w:tc>
        <w:tc>
          <w:tcPr>
            <w:tcW w:w="2444" w:type="pct"/>
            <w:gridSpan w:val="3"/>
            <w:vMerge/>
            <w:tcBorders>
              <w:top w:val="single" w:sz="8" w:space="0" w:color="000000"/>
              <w:left w:val="single" w:sz="8" w:space="0" w:color="000000"/>
              <w:bottom w:val="single" w:sz="8" w:space="0" w:color="000000"/>
              <w:right w:val="single" w:sz="8" w:space="0" w:color="000000"/>
            </w:tcBorders>
            <w:vAlign w:val="center"/>
            <w:hideMark/>
          </w:tcPr>
          <w:p w14:paraId="38551E4C" w14:textId="77777777" w:rsidR="00914B9B" w:rsidRPr="005E2EFB" w:rsidRDefault="00914B9B" w:rsidP="00096CD2">
            <w:pPr>
              <w:rPr>
                <w:color w:val="000000"/>
                <w:lang w:val="uk-UA"/>
              </w:rPr>
            </w:pPr>
          </w:p>
        </w:tc>
        <w:tc>
          <w:tcPr>
            <w:tcW w:w="833" w:type="pct"/>
            <w:tcBorders>
              <w:top w:val="nil"/>
              <w:left w:val="nil"/>
              <w:bottom w:val="single" w:sz="8" w:space="0" w:color="000000"/>
              <w:right w:val="single" w:sz="8" w:space="0" w:color="000000"/>
            </w:tcBorders>
            <w:shd w:val="clear" w:color="auto" w:fill="auto"/>
            <w:vAlign w:val="center"/>
            <w:hideMark/>
          </w:tcPr>
          <w:p w14:paraId="34782B51" w14:textId="77777777" w:rsidR="00914B9B" w:rsidRPr="005E2EFB" w:rsidRDefault="00914B9B" w:rsidP="00096CD2">
            <w:pPr>
              <w:rPr>
                <w:color w:val="000000"/>
                <w:lang w:val="uk-UA"/>
              </w:rPr>
            </w:pPr>
            <w:r w:rsidRPr="005E2EFB">
              <w:rPr>
                <w:color w:val="000000"/>
                <w:lang w:val="uk-UA"/>
              </w:rPr>
              <w:t>(дата затвердження)</w:t>
            </w:r>
          </w:p>
        </w:tc>
        <w:tc>
          <w:tcPr>
            <w:tcW w:w="684" w:type="pct"/>
            <w:tcBorders>
              <w:top w:val="nil"/>
              <w:left w:val="nil"/>
              <w:bottom w:val="single" w:sz="8" w:space="0" w:color="000000"/>
              <w:right w:val="single" w:sz="8" w:space="0" w:color="000000"/>
            </w:tcBorders>
            <w:shd w:val="clear" w:color="auto" w:fill="auto"/>
            <w:vAlign w:val="center"/>
            <w:hideMark/>
          </w:tcPr>
          <w:p w14:paraId="012296E0" w14:textId="77777777" w:rsidR="00914B9B" w:rsidRPr="005E2EFB" w:rsidRDefault="00914B9B" w:rsidP="00096CD2">
            <w:pPr>
              <w:rPr>
                <w:color w:val="000000"/>
                <w:lang w:val="uk-UA"/>
              </w:rPr>
            </w:pPr>
            <w:r w:rsidRPr="005E2EFB">
              <w:rPr>
                <w:color w:val="000000"/>
                <w:lang w:val="uk-UA"/>
              </w:rPr>
              <w:t> </w:t>
            </w:r>
          </w:p>
        </w:tc>
      </w:tr>
      <w:tr w:rsidR="00914B9B" w:rsidRPr="005E2EFB" w14:paraId="62EFE6B2" w14:textId="77777777" w:rsidTr="00096CD2">
        <w:trPr>
          <w:trHeight w:val="330"/>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2E4DAA24" w14:textId="77777777" w:rsidR="00914B9B" w:rsidRPr="005E2EFB" w:rsidRDefault="00914B9B" w:rsidP="00096CD2">
            <w:pPr>
              <w:rPr>
                <w:color w:val="000000"/>
                <w:lang w:val="uk-UA"/>
              </w:rPr>
            </w:pPr>
            <w:r w:rsidRPr="005E2EFB">
              <w:rPr>
                <w:color w:val="000000"/>
                <w:lang w:val="uk-UA"/>
              </w:rPr>
              <w:t>Телефон</w:t>
            </w:r>
          </w:p>
        </w:tc>
        <w:tc>
          <w:tcPr>
            <w:tcW w:w="2054" w:type="pct"/>
            <w:gridSpan w:val="2"/>
            <w:tcBorders>
              <w:top w:val="single" w:sz="8" w:space="0" w:color="000000"/>
              <w:left w:val="nil"/>
              <w:bottom w:val="single" w:sz="8" w:space="0" w:color="000000"/>
              <w:right w:val="single" w:sz="8" w:space="0" w:color="000000"/>
            </w:tcBorders>
            <w:shd w:val="clear" w:color="auto" w:fill="auto"/>
            <w:vAlign w:val="center"/>
            <w:hideMark/>
          </w:tcPr>
          <w:p w14:paraId="7484E5D4" w14:textId="77777777" w:rsidR="00914B9B" w:rsidRPr="005E2EFB" w:rsidRDefault="00914B9B" w:rsidP="00096CD2">
            <w:pPr>
              <w:rPr>
                <w:color w:val="000000"/>
                <w:lang w:val="uk-UA"/>
              </w:rPr>
            </w:pPr>
            <w:r w:rsidRPr="005E2EFB">
              <w:rPr>
                <w:color w:val="000000"/>
                <w:lang w:val="uk-UA"/>
              </w:rPr>
              <w:t>(04842)3-50-64</w:t>
            </w:r>
          </w:p>
        </w:tc>
        <w:tc>
          <w:tcPr>
            <w:tcW w:w="1223" w:type="pct"/>
            <w:gridSpan w:val="2"/>
            <w:tcBorders>
              <w:top w:val="single" w:sz="8" w:space="0" w:color="000000"/>
              <w:left w:val="nil"/>
              <w:bottom w:val="single" w:sz="8" w:space="0" w:color="000000"/>
              <w:right w:val="single" w:sz="8" w:space="0" w:color="000000"/>
            </w:tcBorders>
            <w:shd w:val="clear" w:color="auto" w:fill="auto"/>
            <w:vAlign w:val="center"/>
            <w:hideMark/>
          </w:tcPr>
          <w:p w14:paraId="2971E7CC" w14:textId="77777777" w:rsidR="00914B9B" w:rsidRPr="005E2EFB" w:rsidRDefault="00914B9B" w:rsidP="00096CD2">
            <w:pPr>
              <w:rPr>
                <w:color w:val="000000"/>
                <w:lang w:val="uk-UA"/>
              </w:rPr>
            </w:pPr>
            <w:r w:rsidRPr="005E2EFB">
              <w:rPr>
                <w:color w:val="000000"/>
                <w:lang w:val="uk-UA"/>
              </w:rPr>
              <w:t>Стандарти звітності П(с)БОУ</w:t>
            </w:r>
          </w:p>
        </w:tc>
        <w:tc>
          <w:tcPr>
            <w:tcW w:w="684" w:type="pct"/>
            <w:tcBorders>
              <w:top w:val="nil"/>
              <w:left w:val="nil"/>
              <w:bottom w:val="single" w:sz="8" w:space="0" w:color="000000"/>
              <w:right w:val="single" w:sz="8" w:space="0" w:color="000000"/>
            </w:tcBorders>
            <w:shd w:val="clear" w:color="auto" w:fill="auto"/>
            <w:vAlign w:val="center"/>
            <w:hideMark/>
          </w:tcPr>
          <w:p w14:paraId="11D63D07" w14:textId="77777777" w:rsidR="00914B9B" w:rsidRPr="005E2EFB" w:rsidRDefault="00914B9B" w:rsidP="00096CD2">
            <w:pPr>
              <w:rPr>
                <w:color w:val="000000"/>
                <w:lang w:val="uk-UA"/>
              </w:rPr>
            </w:pPr>
            <w:r w:rsidRPr="005E2EFB">
              <w:rPr>
                <w:color w:val="000000"/>
                <w:lang w:val="uk-UA"/>
              </w:rPr>
              <w:t>№25</w:t>
            </w:r>
          </w:p>
        </w:tc>
      </w:tr>
      <w:tr w:rsidR="00914B9B" w:rsidRPr="005E2EFB" w14:paraId="069A408A" w14:textId="77777777" w:rsidTr="00096CD2">
        <w:trPr>
          <w:trHeight w:val="250"/>
        </w:trPr>
        <w:tc>
          <w:tcPr>
            <w:tcW w:w="1040" w:type="pct"/>
            <w:tcBorders>
              <w:top w:val="nil"/>
              <w:left w:val="single" w:sz="8" w:space="0" w:color="000000"/>
              <w:bottom w:val="single" w:sz="8" w:space="0" w:color="000000"/>
              <w:right w:val="single" w:sz="8" w:space="0" w:color="000000"/>
            </w:tcBorders>
            <w:shd w:val="clear" w:color="auto" w:fill="auto"/>
            <w:vAlign w:val="center"/>
            <w:hideMark/>
          </w:tcPr>
          <w:p w14:paraId="28721A80" w14:textId="77777777" w:rsidR="00914B9B" w:rsidRPr="005E2EFB" w:rsidRDefault="00914B9B" w:rsidP="00096CD2">
            <w:pPr>
              <w:rPr>
                <w:color w:val="000000"/>
                <w:lang w:val="uk-UA"/>
              </w:rPr>
            </w:pPr>
            <w:r w:rsidRPr="005E2EFB">
              <w:rPr>
                <w:color w:val="000000"/>
                <w:lang w:val="uk-UA"/>
              </w:rPr>
              <w:t>Прізвище та власне ім’я керівника</w:t>
            </w:r>
          </w:p>
        </w:tc>
        <w:tc>
          <w:tcPr>
            <w:tcW w:w="2054" w:type="pct"/>
            <w:gridSpan w:val="2"/>
            <w:tcBorders>
              <w:top w:val="single" w:sz="8" w:space="0" w:color="000000"/>
              <w:left w:val="nil"/>
              <w:bottom w:val="single" w:sz="8" w:space="0" w:color="000000"/>
              <w:right w:val="single" w:sz="8" w:space="0" w:color="000000"/>
            </w:tcBorders>
            <w:shd w:val="clear" w:color="auto" w:fill="auto"/>
            <w:vAlign w:val="center"/>
            <w:hideMark/>
          </w:tcPr>
          <w:p w14:paraId="3C6F6031" w14:textId="77777777" w:rsidR="00914B9B" w:rsidRPr="005E2EFB" w:rsidRDefault="00914B9B" w:rsidP="00096CD2">
            <w:pPr>
              <w:rPr>
                <w:color w:val="000000"/>
                <w:lang w:val="uk-UA"/>
              </w:rPr>
            </w:pPr>
            <w:r w:rsidRPr="005E2EFB">
              <w:rPr>
                <w:color w:val="000000"/>
                <w:lang w:val="uk-UA"/>
              </w:rPr>
              <w:t>РИБАКОВА Тетяна</w:t>
            </w:r>
          </w:p>
        </w:tc>
        <w:tc>
          <w:tcPr>
            <w:tcW w:w="1223" w:type="pct"/>
            <w:gridSpan w:val="2"/>
            <w:tcBorders>
              <w:top w:val="single" w:sz="8" w:space="0" w:color="000000"/>
              <w:left w:val="nil"/>
              <w:bottom w:val="single" w:sz="8" w:space="0" w:color="000000"/>
              <w:right w:val="single" w:sz="8" w:space="0" w:color="000000"/>
            </w:tcBorders>
            <w:shd w:val="clear" w:color="auto" w:fill="auto"/>
            <w:vAlign w:val="center"/>
            <w:hideMark/>
          </w:tcPr>
          <w:p w14:paraId="17C9FA6A" w14:textId="77777777" w:rsidR="00914B9B" w:rsidRPr="005E2EFB" w:rsidRDefault="00914B9B" w:rsidP="00096CD2">
            <w:pPr>
              <w:rPr>
                <w:color w:val="000000"/>
                <w:lang w:val="uk-UA"/>
              </w:rPr>
            </w:pPr>
            <w:r w:rsidRPr="005E2EFB">
              <w:rPr>
                <w:color w:val="000000"/>
                <w:lang w:val="uk-UA"/>
              </w:rPr>
              <w:t>Стандарти звітності МСФЗ</w:t>
            </w:r>
          </w:p>
        </w:tc>
        <w:tc>
          <w:tcPr>
            <w:tcW w:w="684" w:type="pct"/>
            <w:tcBorders>
              <w:top w:val="nil"/>
              <w:left w:val="nil"/>
              <w:bottom w:val="single" w:sz="8" w:space="0" w:color="000000"/>
              <w:right w:val="single" w:sz="8" w:space="0" w:color="000000"/>
            </w:tcBorders>
            <w:shd w:val="clear" w:color="auto" w:fill="auto"/>
            <w:vAlign w:val="center"/>
            <w:hideMark/>
          </w:tcPr>
          <w:p w14:paraId="3A987A57" w14:textId="77777777" w:rsidR="00914B9B" w:rsidRPr="005E2EFB" w:rsidRDefault="00914B9B" w:rsidP="00096CD2">
            <w:pPr>
              <w:rPr>
                <w:color w:val="000000"/>
                <w:lang w:val="uk-UA"/>
              </w:rPr>
            </w:pPr>
            <w:r w:rsidRPr="005E2EFB">
              <w:rPr>
                <w:color w:val="000000"/>
                <w:lang w:val="uk-UA"/>
              </w:rPr>
              <w:t xml:space="preserve"> </w:t>
            </w:r>
          </w:p>
        </w:tc>
      </w:tr>
    </w:tbl>
    <w:p w14:paraId="66AA94F2" w14:textId="77777777" w:rsidR="00914B9B" w:rsidRDefault="00914B9B" w:rsidP="00914B9B">
      <w:pPr>
        <w:jc w:val="both"/>
        <w:rPr>
          <w:lang w:val="uk-UA" w:eastAsia="uk-UA"/>
        </w:rPr>
      </w:pPr>
    </w:p>
    <w:p w14:paraId="3920E533" w14:textId="77777777" w:rsidR="00914B9B" w:rsidRDefault="00914B9B" w:rsidP="00914B9B">
      <w:pPr>
        <w:jc w:val="both"/>
        <w:rPr>
          <w:lang w:val="uk-UA" w:eastAsia="uk-UA"/>
        </w:rPr>
      </w:pPr>
    </w:p>
    <w:p w14:paraId="409CE566" w14:textId="77777777" w:rsidR="00914B9B" w:rsidRDefault="00914B9B" w:rsidP="00914B9B">
      <w:pPr>
        <w:jc w:val="center"/>
        <w:rPr>
          <w:lang w:val="uk-UA" w:eastAsia="uk-UA"/>
        </w:rPr>
      </w:pPr>
    </w:p>
    <w:p w14:paraId="06805410" w14:textId="097AA1C6" w:rsidR="00914B9B" w:rsidRPr="00914B9B" w:rsidRDefault="00914B9B" w:rsidP="00914B9B">
      <w:pPr>
        <w:jc w:val="center"/>
        <w:rPr>
          <w:lang w:val="uk-UA" w:eastAsia="uk-UA"/>
        </w:rPr>
      </w:pPr>
      <w:r w:rsidRPr="00914B9B">
        <w:rPr>
          <w:lang w:val="uk-UA" w:eastAsia="uk-UA"/>
        </w:rPr>
        <w:lastRenderedPageBreak/>
        <w:t>Фінансовий план</w:t>
      </w:r>
    </w:p>
    <w:p w14:paraId="0425A024" w14:textId="77777777" w:rsidR="00914B9B" w:rsidRPr="00914B9B" w:rsidRDefault="00914B9B" w:rsidP="00914B9B">
      <w:pPr>
        <w:jc w:val="center"/>
        <w:rPr>
          <w:lang w:val="uk-UA" w:eastAsia="uk-UA"/>
        </w:rPr>
      </w:pPr>
      <w:r w:rsidRPr="00914B9B">
        <w:rPr>
          <w:lang w:val="uk-UA" w:eastAsia="uk-UA"/>
        </w:rPr>
        <w:t xml:space="preserve">КОМУНАЛЬНОГО НЕКОМЕРЦІЙНОГО ПІДПРИЄМСТВА </w:t>
      </w:r>
    </w:p>
    <w:p w14:paraId="327D2CA4" w14:textId="77777777" w:rsidR="00914B9B" w:rsidRPr="00914B9B" w:rsidRDefault="00914B9B" w:rsidP="00914B9B">
      <w:pPr>
        <w:jc w:val="center"/>
        <w:rPr>
          <w:lang w:val="uk-UA" w:eastAsia="uk-UA"/>
        </w:rPr>
      </w:pPr>
      <w:r w:rsidRPr="00914B9B">
        <w:rPr>
          <w:lang w:val="uk-UA" w:eastAsia="uk-UA"/>
        </w:rPr>
        <w:t xml:space="preserve">«ЦЕНТР ПЕРВИННОЇ МЕДИКО-САНІТАРНОЇ ДОПОМОГИ» </w:t>
      </w:r>
    </w:p>
    <w:p w14:paraId="072665D3" w14:textId="4CB95F3B" w:rsidR="00914B9B" w:rsidRPr="00914B9B" w:rsidRDefault="00914B9B" w:rsidP="00914B9B">
      <w:pPr>
        <w:jc w:val="center"/>
        <w:rPr>
          <w:lang w:val="uk-UA" w:eastAsia="uk-UA"/>
        </w:rPr>
      </w:pPr>
      <w:r w:rsidRPr="00914B9B">
        <w:rPr>
          <w:lang w:val="uk-UA" w:eastAsia="uk-UA"/>
        </w:rPr>
        <w:t>Южненської міської ради на 20</w:t>
      </w:r>
      <w:r>
        <w:rPr>
          <w:lang w:val="uk-UA" w:eastAsia="uk-UA"/>
        </w:rPr>
        <w:t>2</w:t>
      </w:r>
      <w:r w:rsidR="007D2663">
        <w:rPr>
          <w:lang w:val="uk-UA" w:eastAsia="uk-UA"/>
        </w:rPr>
        <w:t>5</w:t>
      </w:r>
      <w:r w:rsidRPr="00914B9B">
        <w:rPr>
          <w:lang w:val="uk-UA" w:eastAsia="uk-UA"/>
        </w:rPr>
        <w:t xml:space="preserve"> рік</w:t>
      </w:r>
    </w:p>
    <w:p w14:paraId="51AD5E5B" w14:textId="77777777" w:rsidR="00615E2B" w:rsidRDefault="00615E2B" w:rsidP="00914B9B">
      <w:pPr>
        <w:jc w:val="center"/>
        <w:rPr>
          <w:b/>
          <w:bCs/>
          <w:lang w:val="uk-UA" w:eastAsia="uk-UA"/>
        </w:rPr>
      </w:pPr>
    </w:p>
    <w:p w14:paraId="5F727622" w14:textId="342D8754" w:rsidR="00914B9B" w:rsidRDefault="00914B9B" w:rsidP="00914B9B">
      <w:pPr>
        <w:jc w:val="center"/>
        <w:rPr>
          <w:b/>
          <w:bCs/>
          <w:lang w:val="uk-UA" w:eastAsia="uk-UA"/>
        </w:rPr>
      </w:pPr>
      <w:r w:rsidRPr="00914B9B">
        <w:rPr>
          <w:b/>
          <w:bCs/>
          <w:lang w:val="uk-UA" w:eastAsia="uk-UA"/>
        </w:rPr>
        <w:t>Основні фінансові показники</w:t>
      </w:r>
    </w:p>
    <w:p w14:paraId="145C4E1E" w14:textId="77777777" w:rsidR="00615E2B" w:rsidRPr="00914B9B" w:rsidRDefault="00615E2B" w:rsidP="00615E2B">
      <w:pPr>
        <w:jc w:val="right"/>
        <w:rPr>
          <w:lang w:val="uk-UA" w:eastAsia="uk-UA"/>
        </w:rPr>
      </w:pPr>
      <w:r w:rsidRPr="00914B9B">
        <w:rPr>
          <w:lang w:val="uk-UA" w:eastAsia="uk-UA"/>
        </w:rPr>
        <w:t>тис.грн.</w:t>
      </w:r>
    </w:p>
    <w:tbl>
      <w:tblPr>
        <w:tblW w:w="5000" w:type="pct"/>
        <w:tblLook w:val="04A0" w:firstRow="1" w:lastRow="0" w:firstColumn="1" w:lastColumn="0" w:noHBand="0" w:noVBand="1"/>
      </w:tblPr>
      <w:tblGrid>
        <w:gridCol w:w="4384"/>
        <w:gridCol w:w="828"/>
        <w:gridCol w:w="1442"/>
        <w:gridCol w:w="1382"/>
        <w:gridCol w:w="1451"/>
        <w:gridCol w:w="1382"/>
        <w:gridCol w:w="1243"/>
        <w:gridCol w:w="1356"/>
        <w:gridCol w:w="1365"/>
      </w:tblGrid>
      <w:tr w:rsidR="00615E2B" w:rsidRPr="00615E2B" w14:paraId="26529E88" w14:textId="77777777" w:rsidTr="00615E2B">
        <w:trPr>
          <w:trHeight w:val="330"/>
        </w:trPr>
        <w:tc>
          <w:tcPr>
            <w:tcW w:w="147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DADB16" w14:textId="77777777" w:rsidR="00615E2B" w:rsidRPr="00615E2B" w:rsidRDefault="00615E2B" w:rsidP="00615E2B">
            <w:pPr>
              <w:jc w:val="center"/>
              <w:rPr>
                <w:b/>
                <w:bCs/>
                <w:sz w:val="22"/>
                <w:szCs w:val="22"/>
                <w:lang w:val="uk-UA" w:eastAsia="uk-UA"/>
              </w:rPr>
            </w:pPr>
            <w:r w:rsidRPr="00615E2B">
              <w:rPr>
                <w:b/>
                <w:bCs/>
                <w:sz w:val="22"/>
                <w:szCs w:val="22"/>
                <w:lang w:val="uk-UA" w:eastAsia="uk-UA"/>
              </w:rPr>
              <w:t>Найменування показника</w:t>
            </w:r>
          </w:p>
        </w:tc>
        <w:tc>
          <w:tcPr>
            <w:tcW w:w="27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139249" w14:textId="77777777" w:rsidR="00615E2B" w:rsidRPr="00615E2B" w:rsidRDefault="00615E2B" w:rsidP="00615E2B">
            <w:pPr>
              <w:jc w:val="center"/>
              <w:rPr>
                <w:b/>
                <w:bCs/>
                <w:sz w:val="22"/>
                <w:szCs w:val="22"/>
                <w:lang w:val="uk-UA" w:eastAsia="uk-UA"/>
              </w:rPr>
            </w:pPr>
            <w:r w:rsidRPr="00615E2B">
              <w:rPr>
                <w:b/>
                <w:bCs/>
                <w:sz w:val="22"/>
                <w:szCs w:val="22"/>
                <w:lang w:val="uk-UA" w:eastAsia="uk-UA"/>
              </w:rPr>
              <w:t>Код рядка</w:t>
            </w:r>
          </w:p>
        </w:tc>
        <w:tc>
          <w:tcPr>
            <w:tcW w:w="48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DFFCAC" w14:textId="77777777" w:rsidR="00615E2B" w:rsidRPr="00615E2B" w:rsidRDefault="00615E2B" w:rsidP="00615E2B">
            <w:pPr>
              <w:jc w:val="center"/>
              <w:rPr>
                <w:b/>
                <w:bCs/>
                <w:sz w:val="22"/>
                <w:szCs w:val="22"/>
                <w:lang w:val="uk-UA" w:eastAsia="uk-UA"/>
              </w:rPr>
            </w:pPr>
            <w:r w:rsidRPr="00615E2B">
              <w:rPr>
                <w:b/>
                <w:bCs/>
                <w:sz w:val="22"/>
                <w:szCs w:val="22"/>
                <w:lang w:val="uk-UA" w:eastAsia="uk-UA"/>
              </w:rPr>
              <w:t>Факт минулого року</w:t>
            </w:r>
          </w:p>
        </w:tc>
        <w:tc>
          <w:tcPr>
            <w:tcW w:w="4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ED1998" w14:textId="77777777" w:rsidR="00615E2B" w:rsidRPr="00615E2B" w:rsidRDefault="00615E2B" w:rsidP="00615E2B">
            <w:pPr>
              <w:jc w:val="center"/>
              <w:rPr>
                <w:b/>
                <w:bCs/>
                <w:sz w:val="22"/>
                <w:szCs w:val="22"/>
                <w:lang w:val="uk-UA" w:eastAsia="uk-UA"/>
              </w:rPr>
            </w:pPr>
            <w:r w:rsidRPr="00615E2B">
              <w:rPr>
                <w:b/>
                <w:bCs/>
                <w:sz w:val="22"/>
                <w:szCs w:val="22"/>
                <w:lang w:val="uk-UA" w:eastAsia="uk-UA"/>
              </w:rPr>
              <w:t>План поточного року</w:t>
            </w:r>
          </w:p>
        </w:tc>
        <w:tc>
          <w:tcPr>
            <w:tcW w:w="48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FB9E29" w14:textId="77777777" w:rsidR="00615E2B" w:rsidRPr="00615E2B" w:rsidRDefault="00615E2B" w:rsidP="00615E2B">
            <w:pPr>
              <w:jc w:val="center"/>
              <w:rPr>
                <w:b/>
                <w:bCs/>
                <w:sz w:val="22"/>
                <w:szCs w:val="22"/>
                <w:lang w:val="uk-UA" w:eastAsia="uk-UA"/>
              </w:rPr>
            </w:pPr>
            <w:r w:rsidRPr="00615E2B">
              <w:rPr>
                <w:b/>
                <w:bCs/>
                <w:sz w:val="22"/>
                <w:szCs w:val="22"/>
                <w:lang w:val="uk-UA" w:eastAsia="uk-UA"/>
              </w:rPr>
              <w:t>Плановий рік (усього)</w:t>
            </w:r>
          </w:p>
        </w:tc>
        <w:tc>
          <w:tcPr>
            <w:tcW w:w="1802" w:type="pct"/>
            <w:gridSpan w:val="4"/>
            <w:tcBorders>
              <w:top w:val="single" w:sz="8" w:space="0" w:color="auto"/>
              <w:left w:val="nil"/>
              <w:bottom w:val="single" w:sz="8" w:space="0" w:color="auto"/>
              <w:right w:val="single" w:sz="8" w:space="0" w:color="000000"/>
            </w:tcBorders>
            <w:shd w:val="clear" w:color="auto" w:fill="auto"/>
            <w:vAlign w:val="center"/>
            <w:hideMark/>
          </w:tcPr>
          <w:p w14:paraId="5AEF3860" w14:textId="77777777" w:rsidR="00615E2B" w:rsidRPr="00615E2B" w:rsidRDefault="00615E2B" w:rsidP="00615E2B">
            <w:pPr>
              <w:jc w:val="center"/>
              <w:rPr>
                <w:b/>
                <w:bCs/>
                <w:sz w:val="22"/>
                <w:szCs w:val="22"/>
                <w:lang w:val="uk-UA" w:eastAsia="uk-UA"/>
              </w:rPr>
            </w:pPr>
            <w:r w:rsidRPr="00615E2B">
              <w:rPr>
                <w:b/>
                <w:bCs/>
                <w:sz w:val="22"/>
                <w:szCs w:val="22"/>
                <w:lang w:val="uk-UA" w:eastAsia="uk-UA"/>
              </w:rPr>
              <w:t>У тому числі за кварталами</w:t>
            </w:r>
          </w:p>
        </w:tc>
      </w:tr>
      <w:tr w:rsidR="00615E2B" w:rsidRPr="00615E2B" w14:paraId="35671083" w14:textId="77777777" w:rsidTr="00615E2B">
        <w:trPr>
          <w:trHeight w:val="400"/>
        </w:trPr>
        <w:tc>
          <w:tcPr>
            <w:tcW w:w="1478" w:type="pct"/>
            <w:vMerge/>
            <w:tcBorders>
              <w:top w:val="single" w:sz="8" w:space="0" w:color="auto"/>
              <w:left w:val="single" w:sz="8" w:space="0" w:color="auto"/>
              <w:bottom w:val="single" w:sz="8" w:space="0" w:color="000000"/>
              <w:right w:val="single" w:sz="8" w:space="0" w:color="auto"/>
            </w:tcBorders>
            <w:vAlign w:val="center"/>
            <w:hideMark/>
          </w:tcPr>
          <w:p w14:paraId="4A989136" w14:textId="77777777" w:rsidR="00615E2B" w:rsidRPr="00615E2B" w:rsidRDefault="00615E2B" w:rsidP="00615E2B">
            <w:pPr>
              <w:rPr>
                <w:b/>
                <w:bCs/>
                <w:sz w:val="22"/>
                <w:szCs w:val="22"/>
                <w:lang w:val="uk-UA" w:eastAsia="uk-UA"/>
              </w:rPr>
            </w:pPr>
          </w:p>
        </w:tc>
        <w:tc>
          <w:tcPr>
            <w:tcW w:w="279" w:type="pct"/>
            <w:vMerge/>
            <w:tcBorders>
              <w:top w:val="single" w:sz="8" w:space="0" w:color="auto"/>
              <w:left w:val="single" w:sz="8" w:space="0" w:color="auto"/>
              <w:bottom w:val="single" w:sz="8" w:space="0" w:color="000000"/>
              <w:right w:val="single" w:sz="8" w:space="0" w:color="auto"/>
            </w:tcBorders>
            <w:vAlign w:val="center"/>
            <w:hideMark/>
          </w:tcPr>
          <w:p w14:paraId="5A079B3C" w14:textId="77777777" w:rsidR="00615E2B" w:rsidRPr="00615E2B" w:rsidRDefault="00615E2B" w:rsidP="00615E2B">
            <w:pPr>
              <w:rPr>
                <w:b/>
                <w:bCs/>
                <w:sz w:val="22"/>
                <w:szCs w:val="22"/>
                <w:lang w:val="uk-UA" w:eastAsia="uk-UA"/>
              </w:rPr>
            </w:pPr>
          </w:p>
        </w:tc>
        <w:tc>
          <w:tcPr>
            <w:tcW w:w="486" w:type="pct"/>
            <w:vMerge/>
            <w:tcBorders>
              <w:top w:val="single" w:sz="8" w:space="0" w:color="auto"/>
              <w:left w:val="single" w:sz="8" w:space="0" w:color="auto"/>
              <w:bottom w:val="single" w:sz="8" w:space="0" w:color="000000"/>
              <w:right w:val="single" w:sz="8" w:space="0" w:color="auto"/>
            </w:tcBorders>
            <w:vAlign w:val="center"/>
            <w:hideMark/>
          </w:tcPr>
          <w:p w14:paraId="70DB25BC" w14:textId="77777777" w:rsidR="00615E2B" w:rsidRPr="00615E2B" w:rsidRDefault="00615E2B" w:rsidP="00615E2B">
            <w:pPr>
              <w:rPr>
                <w:b/>
                <w:bCs/>
                <w:sz w:val="22"/>
                <w:szCs w:val="22"/>
                <w:lang w:val="uk-UA" w:eastAsia="uk-UA"/>
              </w:rPr>
            </w:pPr>
          </w:p>
        </w:tc>
        <w:tc>
          <w:tcPr>
            <w:tcW w:w="466" w:type="pct"/>
            <w:vMerge/>
            <w:tcBorders>
              <w:top w:val="single" w:sz="8" w:space="0" w:color="auto"/>
              <w:left w:val="single" w:sz="8" w:space="0" w:color="auto"/>
              <w:bottom w:val="single" w:sz="8" w:space="0" w:color="000000"/>
              <w:right w:val="single" w:sz="8" w:space="0" w:color="auto"/>
            </w:tcBorders>
            <w:vAlign w:val="center"/>
            <w:hideMark/>
          </w:tcPr>
          <w:p w14:paraId="22438E71" w14:textId="77777777" w:rsidR="00615E2B" w:rsidRPr="00615E2B" w:rsidRDefault="00615E2B" w:rsidP="00615E2B">
            <w:pPr>
              <w:rPr>
                <w:b/>
                <w:bCs/>
                <w:sz w:val="22"/>
                <w:szCs w:val="22"/>
                <w:lang w:val="uk-UA" w:eastAsia="uk-UA"/>
              </w:rPr>
            </w:pPr>
          </w:p>
        </w:tc>
        <w:tc>
          <w:tcPr>
            <w:tcW w:w="489" w:type="pct"/>
            <w:vMerge/>
            <w:tcBorders>
              <w:top w:val="single" w:sz="8" w:space="0" w:color="auto"/>
              <w:left w:val="single" w:sz="8" w:space="0" w:color="auto"/>
              <w:bottom w:val="single" w:sz="8" w:space="0" w:color="000000"/>
              <w:right w:val="single" w:sz="8" w:space="0" w:color="auto"/>
            </w:tcBorders>
            <w:vAlign w:val="center"/>
            <w:hideMark/>
          </w:tcPr>
          <w:p w14:paraId="14BC4352" w14:textId="77777777" w:rsidR="00615E2B" w:rsidRPr="00615E2B" w:rsidRDefault="00615E2B" w:rsidP="00615E2B">
            <w:pPr>
              <w:rPr>
                <w:b/>
                <w:bCs/>
                <w:sz w:val="22"/>
                <w:szCs w:val="22"/>
                <w:lang w:val="uk-UA" w:eastAsia="uk-UA"/>
              </w:rPr>
            </w:pPr>
          </w:p>
        </w:tc>
        <w:tc>
          <w:tcPr>
            <w:tcW w:w="466" w:type="pct"/>
            <w:tcBorders>
              <w:top w:val="nil"/>
              <w:left w:val="nil"/>
              <w:bottom w:val="single" w:sz="8" w:space="0" w:color="auto"/>
              <w:right w:val="single" w:sz="8" w:space="0" w:color="auto"/>
            </w:tcBorders>
            <w:shd w:val="clear" w:color="auto" w:fill="auto"/>
            <w:vAlign w:val="center"/>
            <w:hideMark/>
          </w:tcPr>
          <w:p w14:paraId="156F5218" w14:textId="77777777" w:rsidR="00615E2B" w:rsidRPr="00615E2B" w:rsidRDefault="00615E2B" w:rsidP="00615E2B">
            <w:pPr>
              <w:jc w:val="center"/>
              <w:rPr>
                <w:b/>
                <w:bCs/>
                <w:sz w:val="22"/>
                <w:szCs w:val="22"/>
                <w:lang w:val="uk-UA" w:eastAsia="uk-UA"/>
              </w:rPr>
            </w:pPr>
            <w:r w:rsidRPr="00615E2B">
              <w:rPr>
                <w:b/>
                <w:bCs/>
                <w:sz w:val="22"/>
                <w:szCs w:val="22"/>
                <w:lang w:val="uk-UA" w:eastAsia="uk-UA"/>
              </w:rPr>
              <w:t>I</w:t>
            </w:r>
          </w:p>
        </w:tc>
        <w:tc>
          <w:tcPr>
            <w:tcW w:w="419" w:type="pct"/>
            <w:tcBorders>
              <w:top w:val="nil"/>
              <w:left w:val="nil"/>
              <w:bottom w:val="single" w:sz="8" w:space="0" w:color="auto"/>
              <w:right w:val="single" w:sz="8" w:space="0" w:color="auto"/>
            </w:tcBorders>
            <w:shd w:val="clear" w:color="auto" w:fill="auto"/>
            <w:vAlign w:val="center"/>
            <w:hideMark/>
          </w:tcPr>
          <w:p w14:paraId="6AAD2A20" w14:textId="77777777" w:rsidR="00615E2B" w:rsidRPr="00615E2B" w:rsidRDefault="00615E2B" w:rsidP="00615E2B">
            <w:pPr>
              <w:jc w:val="center"/>
              <w:rPr>
                <w:b/>
                <w:bCs/>
                <w:sz w:val="22"/>
                <w:szCs w:val="22"/>
                <w:lang w:val="uk-UA" w:eastAsia="uk-UA"/>
              </w:rPr>
            </w:pPr>
            <w:r w:rsidRPr="00615E2B">
              <w:rPr>
                <w:b/>
                <w:bCs/>
                <w:sz w:val="22"/>
                <w:szCs w:val="22"/>
                <w:lang w:val="uk-UA" w:eastAsia="uk-UA"/>
              </w:rPr>
              <w:t>II</w:t>
            </w:r>
          </w:p>
        </w:tc>
        <w:tc>
          <w:tcPr>
            <w:tcW w:w="457" w:type="pct"/>
            <w:tcBorders>
              <w:top w:val="nil"/>
              <w:left w:val="nil"/>
              <w:bottom w:val="single" w:sz="8" w:space="0" w:color="auto"/>
              <w:right w:val="single" w:sz="8" w:space="0" w:color="auto"/>
            </w:tcBorders>
            <w:shd w:val="clear" w:color="auto" w:fill="auto"/>
            <w:vAlign w:val="center"/>
            <w:hideMark/>
          </w:tcPr>
          <w:p w14:paraId="1035EB70" w14:textId="77777777" w:rsidR="00615E2B" w:rsidRPr="00615E2B" w:rsidRDefault="00615E2B" w:rsidP="00615E2B">
            <w:pPr>
              <w:jc w:val="center"/>
              <w:rPr>
                <w:b/>
                <w:bCs/>
                <w:sz w:val="22"/>
                <w:szCs w:val="22"/>
                <w:lang w:val="uk-UA" w:eastAsia="uk-UA"/>
              </w:rPr>
            </w:pPr>
            <w:r w:rsidRPr="00615E2B">
              <w:rPr>
                <w:b/>
                <w:bCs/>
                <w:sz w:val="22"/>
                <w:szCs w:val="22"/>
                <w:lang w:val="uk-UA" w:eastAsia="uk-UA"/>
              </w:rPr>
              <w:t>III</w:t>
            </w:r>
          </w:p>
        </w:tc>
        <w:tc>
          <w:tcPr>
            <w:tcW w:w="460" w:type="pct"/>
            <w:tcBorders>
              <w:top w:val="nil"/>
              <w:left w:val="nil"/>
              <w:bottom w:val="single" w:sz="8" w:space="0" w:color="auto"/>
              <w:right w:val="single" w:sz="8" w:space="0" w:color="auto"/>
            </w:tcBorders>
            <w:shd w:val="clear" w:color="auto" w:fill="auto"/>
            <w:vAlign w:val="center"/>
            <w:hideMark/>
          </w:tcPr>
          <w:p w14:paraId="7F95EB0B" w14:textId="77777777" w:rsidR="00615E2B" w:rsidRPr="00615E2B" w:rsidRDefault="00615E2B" w:rsidP="00615E2B">
            <w:pPr>
              <w:jc w:val="center"/>
              <w:rPr>
                <w:b/>
                <w:bCs/>
                <w:sz w:val="22"/>
                <w:szCs w:val="22"/>
                <w:lang w:val="uk-UA" w:eastAsia="uk-UA"/>
              </w:rPr>
            </w:pPr>
            <w:r w:rsidRPr="00615E2B">
              <w:rPr>
                <w:b/>
                <w:bCs/>
                <w:sz w:val="22"/>
                <w:szCs w:val="22"/>
                <w:lang w:val="uk-UA" w:eastAsia="uk-UA"/>
              </w:rPr>
              <w:t>IV</w:t>
            </w:r>
          </w:p>
        </w:tc>
      </w:tr>
      <w:tr w:rsidR="00615E2B" w:rsidRPr="00615E2B" w14:paraId="3E297E26" w14:textId="77777777" w:rsidTr="00615E2B">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DF153D2" w14:textId="77777777" w:rsidR="00615E2B" w:rsidRPr="00615E2B" w:rsidRDefault="00615E2B" w:rsidP="00615E2B">
            <w:pPr>
              <w:rPr>
                <w:b/>
                <w:bCs/>
                <w:sz w:val="22"/>
                <w:szCs w:val="22"/>
                <w:lang w:val="uk-UA" w:eastAsia="uk-UA"/>
              </w:rPr>
            </w:pPr>
            <w:r w:rsidRPr="00615E2B">
              <w:rPr>
                <w:b/>
                <w:bCs/>
                <w:sz w:val="22"/>
                <w:szCs w:val="22"/>
                <w:lang w:val="uk-UA" w:eastAsia="uk-UA"/>
              </w:rPr>
              <w:t>I.                   Формування фінансових результатів</w:t>
            </w:r>
          </w:p>
        </w:tc>
      </w:tr>
      <w:tr w:rsidR="00615E2B" w:rsidRPr="00615E2B" w14:paraId="32CA5ED5" w14:textId="77777777" w:rsidTr="00615E2B">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58D94FFE" w14:textId="77777777" w:rsidR="00615E2B" w:rsidRPr="00615E2B" w:rsidRDefault="00615E2B" w:rsidP="00615E2B">
            <w:pPr>
              <w:rPr>
                <w:b/>
                <w:bCs/>
                <w:sz w:val="22"/>
                <w:szCs w:val="22"/>
                <w:lang w:val="uk-UA" w:eastAsia="uk-UA"/>
              </w:rPr>
            </w:pPr>
          </w:p>
        </w:tc>
      </w:tr>
      <w:tr w:rsidR="00615E2B" w:rsidRPr="00615E2B" w14:paraId="60DDF6D1" w14:textId="77777777" w:rsidTr="00615E2B">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8A4D75D" w14:textId="77777777" w:rsidR="00615E2B" w:rsidRPr="00615E2B" w:rsidRDefault="00615E2B" w:rsidP="00615E2B">
            <w:pPr>
              <w:rPr>
                <w:b/>
                <w:bCs/>
                <w:sz w:val="22"/>
                <w:szCs w:val="22"/>
                <w:lang w:val="uk-UA" w:eastAsia="uk-UA"/>
              </w:rPr>
            </w:pPr>
            <w:r w:rsidRPr="00615E2B">
              <w:rPr>
                <w:b/>
                <w:bCs/>
                <w:sz w:val="22"/>
                <w:szCs w:val="22"/>
                <w:lang w:val="uk-UA" w:eastAsia="uk-UA"/>
              </w:rPr>
              <w:t>1.1.Доходи від операційної діяльності (деталізація)</w:t>
            </w:r>
          </w:p>
        </w:tc>
      </w:tr>
      <w:tr w:rsidR="00615E2B" w:rsidRPr="00615E2B" w14:paraId="70FB95A4" w14:textId="77777777" w:rsidTr="00615E2B">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3E528DF6" w14:textId="77777777" w:rsidR="00615E2B" w:rsidRPr="00615E2B" w:rsidRDefault="00615E2B" w:rsidP="00615E2B">
            <w:pPr>
              <w:rPr>
                <w:b/>
                <w:bCs/>
                <w:sz w:val="22"/>
                <w:szCs w:val="22"/>
                <w:lang w:val="uk-UA" w:eastAsia="uk-UA"/>
              </w:rPr>
            </w:pPr>
          </w:p>
        </w:tc>
      </w:tr>
      <w:tr w:rsidR="00615E2B" w:rsidRPr="00615E2B" w14:paraId="72EF7D06" w14:textId="77777777" w:rsidTr="00615E2B">
        <w:trPr>
          <w:trHeight w:val="315"/>
        </w:trPr>
        <w:tc>
          <w:tcPr>
            <w:tcW w:w="1478" w:type="pct"/>
            <w:tcBorders>
              <w:top w:val="nil"/>
              <w:left w:val="single" w:sz="8" w:space="0" w:color="auto"/>
              <w:bottom w:val="nil"/>
              <w:right w:val="single" w:sz="8" w:space="0" w:color="auto"/>
            </w:tcBorders>
            <w:shd w:val="clear" w:color="auto" w:fill="auto"/>
            <w:vAlign w:val="center"/>
            <w:hideMark/>
          </w:tcPr>
          <w:p w14:paraId="7EA897C8" w14:textId="77777777" w:rsidR="00615E2B" w:rsidRPr="00615E2B" w:rsidRDefault="00615E2B" w:rsidP="00615E2B">
            <w:pPr>
              <w:rPr>
                <w:b/>
                <w:bCs/>
                <w:sz w:val="22"/>
                <w:szCs w:val="22"/>
                <w:lang w:val="uk-UA" w:eastAsia="uk-UA"/>
              </w:rPr>
            </w:pPr>
            <w:r w:rsidRPr="00615E2B">
              <w:rPr>
                <w:b/>
                <w:bCs/>
                <w:sz w:val="22"/>
                <w:szCs w:val="22"/>
                <w:lang w:val="uk-UA" w:eastAsia="uk-UA"/>
              </w:rPr>
              <w:t>Дохід (виручка) від реалізації</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24D3CEC4" w14:textId="77777777" w:rsidR="00615E2B" w:rsidRPr="00615E2B" w:rsidRDefault="00615E2B" w:rsidP="00615E2B">
            <w:pPr>
              <w:jc w:val="center"/>
              <w:rPr>
                <w:b/>
                <w:bCs/>
                <w:sz w:val="22"/>
                <w:szCs w:val="22"/>
                <w:lang w:val="uk-UA" w:eastAsia="uk-UA"/>
              </w:rPr>
            </w:pPr>
            <w:r w:rsidRPr="00615E2B">
              <w:rPr>
                <w:b/>
                <w:bCs/>
                <w:sz w:val="22"/>
                <w:szCs w:val="22"/>
                <w:lang w:val="uk-UA" w:eastAsia="uk-UA"/>
              </w:rPr>
              <w:t>1000</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6CAFF976" w14:textId="77777777" w:rsidR="00615E2B" w:rsidRPr="00615E2B" w:rsidRDefault="00615E2B" w:rsidP="00615E2B">
            <w:pPr>
              <w:jc w:val="center"/>
              <w:rPr>
                <w:b/>
                <w:bCs/>
                <w:sz w:val="22"/>
                <w:szCs w:val="22"/>
                <w:lang w:val="uk-UA" w:eastAsia="uk-UA"/>
              </w:rPr>
            </w:pPr>
            <w:r w:rsidRPr="00615E2B">
              <w:rPr>
                <w:b/>
                <w:bCs/>
                <w:sz w:val="22"/>
                <w:szCs w:val="22"/>
                <w:lang w:val="uk-UA" w:eastAsia="uk-UA"/>
              </w:rPr>
              <w:t>17888,975</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36020FEA" w14:textId="77777777" w:rsidR="00615E2B" w:rsidRPr="00615E2B" w:rsidRDefault="00615E2B" w:rsidP="00615E2B">
            <w:pPr>
              <w:jc w:val="center"/>
              <w:rPr>
                <w:b/>
                <w:bCs/>
                <w:sz w:val="22"/>
                <w:szCs w:val="22"/>
                <w:lang w:val="uk-UA" w:eastAsia="uk-UA"/>
              </w:rPr>
            </w:pPr>
            <w:r w:rsidRPr="00615E2B">
              <w:rPr>
                <w:b/>
                <w:bCs/>
                <w:sz w:val="22"/>
                <w:szCs w:val="22"/>
                <w:lang w:val="uk-UA" w:eastAsia="uk-UA"/>
              </w:rPr>
              <w:t>19321,717</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08295B27" w14:textId="77777777" w:rsidR="00615E2B" w:rsidRPr="00615E2B" w:rsidRDefault="00615E2B" w:rsidP="00615E2B">
            <w:pPr>
              <w:jc w:val="center"/>
              <w:rPr>
                <w:b/>
                <w:bCs/>
                <w:sz w:val="22"/>
                <w:szCs w:val="22"/>
                <w:lang w:val="uk-UA" w:eastAsia="uk-UA"/>
              </w:rPr>
            </w:pPr>
            <w:r w:rsidRPr="00615E2B">
              <w:rPr>
                <w:b/>
                <w:bCs/>
                <w:sz w:val="22"/>
                <w:szCs w:val="22"/>
                <w:lang w:val="uk-UA" w:eastAsia="uk-UA"/>
              </w:rPr>
              <w:t>23282,843</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359AA429" w14:textId="77777777" w:rsidR="00615E2B" w:rsidRPr="00615E2B" w:rsidRDefault="00615E2B" w:rsidP="00615E2B">
            <w:pPr>
              <w:jc w:val="center"/>
              <w:rPr>
                <w:b/>
                <w:bCs/>
                <w:sz w:val="22"/>
                <w:szCs w:val="22"/>
                <w:lang w:val="uk-UA" w:eastAsia="uk-UA"/>
              </w:rPr>
            </w:pPr>
            <w:r w:rsidRPr="00615E2B">
              <w:rPr>
                <w:b/>
                <w:bCs/>
                <w:sz w:val="22"/>
                <w:szCs w:val="22"/>
                <w:lang w:val="uk-UA" w:eastAsia="uk-UA"/>
              </w:rPr>
              <w:t>5843,880</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08988D31" w14:textId="77777777" w:rsidR="00615E2B" w:rsidRPr="00615E2B" w:rsidRDefault="00615E2B" w:rsidP="00615E2B">
            <w:pPr>
              <w:jc w:val="center"/>
              <w:rPr>
                <w:b/>
                <w:bCs/>
                <w:sz w:val="22"/>
                <w:szCs w:val="22"/>
                <w:lang w:val="uk-UA" w:eastAsia="uk-UA"/>
              </w:rPr>
            </w:pPr>
            <w:r w:rsidRPr="00615E2B">
              <w:rPr>
                <w:b/>
                <w:bCs/>
                <w:sz w:val="22"/>
                <w:szCs w:val="22"/>
                <w:lang w:val="uk-UA" w:eastAsia="uk-UA"/>
              </w:rPr>
              <w:t>5841,237</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5F6D518A" w14:textId="77777777" w:rsidR="00615E2B" w:rsidRPr="00615E2B" w:rsidRDefault="00615E2B" w:rsidP="00615E2B">
            <w:pPr>
              <w:jc w:val="center"/>
              <w:rPr>
                <w:b/>
                <w:bCs/>
                <w:sz w:val="22"/>
                <w:szCs w:val="22"/>
                <w:lang w:val="uk-UA" w:eastAsia="uk-UA"/>
              </w:rPr>
            </w:pPr>
            <w:r w:rsidRPr="00615E2B">
              <w:rPr>
                <w:b/>
                <w:bCs/>
                <w:sz w:val="22"/>
                <w:szCs w:val="22"/>
                <w:lang w:val="uk-UA" w:eastAsia="uk-UA"/>
              </w:rPr>
              <w:t>5557,854</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7FDDF292" w14:textId="77777777" w:rsidR="00615E2B" w:rsidRPr="00615E2B" w:rsidRDefault="00615E2B" w:rsidP="00615E2B">
            <w:pPr>
              <w:jc w:val="center"/>
              <w:rPr>
                <w:b/>
                <w:bCs/>
                <w:sz w:val="22"/>
                <w:szCs w:val="22"/>
                <w:lang w:val="uk-UA" w:eastAsia="uk-UA"/>
              </w:rPr>
            </w:pPr>
            <w:r w:rsidRPr="00615E2B">
              <w:rPr>
                <w:b/>
                <w:bCs/>
                <w:sz w:val="22"/>
                <w:szCs w:val="22"/>
                <w:lang w:val="uk-UA" w:eastAsia="uk-UA"/>
              </w:rPr>
              <w:t>6039,872</w:t>
            </w:r>
          </w:p>
        </w:tc>
      </w:tr>
      <w:tr w:rsidR="00615E2B" w:rsidRPr="00615E2B" w14:paraId="20B7C79C" w14:textId="77777777" w:rsidTr="00615E2B">
        <w:trPr>
          <w:trHeight w:val="809"/>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689C45B7" w14:textId="77777777" w:rsidR="00615E2B" w:rsidRPr="00615E2B" w:rsidRDefault="00615E2B" w:rsidP="00615E2B">
            <w:pPr>
              <w:rPr>
                <w:b/>
                <w:bCs/>
                <w:sz w:val="22"/>
                <w:szCs w:val="22"/>
                <w:lang w:val="uk-UA" w:eastAsia="uk-UA"/>
              </w:rPr>
            </w:pPr>
            <w:r w:rsidRPr="00615E2B">
              <w:rPr>
                <w:b/>
                <w:bCs/>
                <w:sz w:val="22"/>
                <w:szCs w:val="22"/>
                <w:lang w:val="uk-UA" w:eastAsia="uk-UA"/>
              </w:rPr>
              <w:t>продукції (товарів, робіт, послуг), в тому числі за основними видами діяльності за рахунок:</w:t>
            </w:r>
          </w:p>
        </w:tc>
        <w:tc>
          <w:tcPr>
            <w:tcW w:w="279" w:type="pct"/>
            <w:vMerge/>
            <w:tcBorders>
              <w:top w:val="nil"/>
              <w:left w:val="single" w:sz="8" w:space="0" w:color="auto"/>
              <w:bottom w:val="single" w:sz="8" w:space="0" w:color="000000"/>
              <w:right w:val="single" w:sz="8" w:space="0" w:color="auto"/>
            </w:tcBorders>
            <w:vAlign w:val="center"/>
            <w:hideMark/>
          </w:tcPr>
          <w:p w14:paraId="4E2B707F" w14:textId="77777777" w:rsidR="00615E2B" w:rsidRPr="00615E2B" w:rsidRDefault="00615E2B" w:rsidP="00615E2B">
            <w:pPr>
              <w:rPr>
                <w:b/>
                <w:bCs/>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73878B01" w14:textId="77777777" w:rsidR="00615E2B" w:rsidRPr="00615E2B" w:rsidRDefault="00615E2B" w:rsidP="00615E2B">
            <w:pPr>
              <w:rPr>
                <w:b/>
                <w:b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31ECA185" w14:textId="77777777" w:rsidR="00615E2B" w:rsidRPr="00615E2B" w:rsidRDefault="00615E2B" w:rsidP="00615E2B">
            <w:pPr>
              <w:rPr>
                <w:b/>
                <w:bCs/>
                <w:sz w:val="22"/>
                <w:szCs w:val="22"/>
                <w:lang w:val="uk-UA" w:eastAsia="uk-UA"/>
              </w:rPr>
            </w:pPr>
          </w:p>
        </w:tc>
        <w:tc>
          <w:tcPr>
            <w:tcW w:w="489" w:type="pct"/>
            <w:vMerge/>
            <w:tcBorders>
              <w:top w:val="nil"/>
              <w:left w:val="single" w:sz="8" w:space="0" w:color="auto"/>
              <w:bottom w:val="single" w:sz="8" w:space="0" w:color="000000"/>
              <w:right w:val="single" w:sz="8" w:space="0" w:color="auto"/>
            </w:tcBorders>
            <w:vAlign w:val="center"/>
            <w:hideMark/>
          </w:tcPr>
          <w:p w14:paraId="5DFD4468" w14:textId="77777777" w:rsidR="00615E2B" w:rsidRPr="00615E2B" w:rsidRDefault="00615E2B" w:rsidP="00615E2B">
            <w:pPr>
              <w:rPr>
                <w:b/>
                <w:b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5836227F" w14:textId="77777777" w:rsidR="00615E2B" w:rsidRPr="00615E2B" w:rsidRDefault="00615E2B" w:rsidP="00615E2B">
            <w:pPr>
              <w:rPr>
                <w:b/>
                <w:bCs/>
                <w:sz w:val="22"/>
                <w:szCs w:val="22"/>
                <w:lang w:val="uk-UA" w:eastAsia="uk-UA"/>
              </w:rPr>
            </w:pPr>
          </w:p>
        </w:tc>
        <w:tc>
          <w:tcPr>
            <w:tcW w:w="419" w:type="pct"/>
            <w:vMerge/>
            <w:tcBorders>
              <w:top w:val="nil"/>
              <w:left w:val="single" w:sz="8" w:space="0" w:color="auto"/>
              <w:bottom w:val="single" w:sz="8" w:space="0" w:color="000000"/>
              <w:right w:val="single" w:sz="8" w:space="0" w:color="auto"/>
            </w:tcBorders>
            <w:vAlign w:val="center"/>
            <w:hideMark/>
          </w:tcPr>
          <w:p w14:paraId="2FD63E60" w14:textId="77777777" w:rsidR="00615E2B" w:rsidRPr="00615E2B" w:rsidRDefault="00615E2B" w:rsidP="00615E2B">
            <w:pPr>
              <w:rPr>
                <w:b/>
                <w:bCs/>
                <w:sz w:val="22"/>
                <w:szCs w:val="22"/>
                <w:lang w:val="uk-UA" w:eastAsia="uk-UA"/>
              </w:rPr>
            </w:pPr>
          </w:p>
        </w:tc>
        <w:tc>
          <w:tcPr>
            <w:tcW w:w="457" w:type="pct"/>
            <w:vMerge/>
            <w:tcBorders>
              <w:top w:val="nil"/>
              <w:left w:val="single" w:sz="8" w:space="0" w:color="auto"/>
              <w:bottom w:val="single" w:sz="8" w:space="0" w:color="000000"/>
              <w:right w:val="single" w:sz="8" w:space="0" w:color="auto"/>
            </w:tcBorders>
            <w:vAlign w:val="center"/>
            <w:hideMark/>
          </w:tcPr>
          <w:p w14:paraId="4923B35A" w14:textId="77777777" w:rsidR="00615E2B" w:rsidRPr="00615E2B" w:rsidRDefault="00615E2B" w:rsidP="00615E2B">
            <w:pPr>
              <w:rPr>
                <w:b/>
                <w:bCs/>
                <w:sz w:val="22"/>
                <w:szCs w:val="22"/>
                <w:lang w:val="uk-UA" w:eastAsia="uk-UA"/>
              </w:rPr>
            </w:pPr>
          </w:p>
        </w:tc>
        <w:tc>
          <w:tcPr>
            <w:tcW w:w="460" w:type="pct"/>
            <w:vMerge/>
            <w:tcBorders>
              <w:top w:val="nil"/>
              <w:left w:val="single" w:sz="8" w:space="0" w:color="auto"/>
              <w:bottom w:val="single" w:sz="8" w:space="0" w:color="000000"/>
              <w:right w:val="single" w:sz="8" w:space="0" w:color="auto"/>
            </w:tcBorders>
            <w:vAlign w:val="center"/>
            <w:hideMark/>
          </w:tcPr>
          <w:p w14:paraId="79A472A9" w14:textId="77777777" w:rsidR="00615E2B" w:rsidRPr="00615E2B" w:rsidRDefault="00615E2B" w:rsidP="00615E2B">
            <w:pPr>
              <w:rPr>
                <w:b/>
                <w:bCs/>
                <w:sz w:val="22"/>
                <w:szCs w:val="22"/>
                <w:lang w:val="uk-UA" w:eastAsia="uk-UA"/>
              </w:rPr>
            </w:pPr>
          </w:p>
        </w:tc>
      </w:tr>
      <w:tr w:rsidR="00615E2B" w:rsidRPr="00615E2B" w14:paraId="14C71107" w14:textId="77777777" w:rsidTr="00615E2B">
        <w:trPr>
          <w:trHeight w:val="1118"/>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5717075" w14:textId="77777777" w:rsidR="00615E2B" w:rsidRPr="00615E2B" w:rsidRDefault="00615E2B" w:rsidP="00615E2B">
            <w:pPr>
              <w:rPr>
                <w:b/>
                <w:bCs/>
                <w:sz w:val="22"/>
                <w:szCs w:val="22"/>
                <w:lang w:val="uk-UA" w:eastAsia="uk-UA"/>
              </w:rPr>
            </w:pPr>
            <w:r w:rsidRPr="00615E2B">
              <w:rPr>
                <w:b/>
                <w:bCs/>
                <w:sz w:val="22"/>
                <w:szCs w:val="22"/>
                <w:lang w:val="uk-UA" w:eastAsia="uk-UA"/>
              </w:rPr>
              <w:t>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279" w:type="pct"/>
            <w:tcBorders>
              <w:top w:val="nil"/>
              <w:left w:val="nil"/>
              <w:bottom w:val="single" w:sz="8" w:space="0" w:color="auto"/>
              <w:right w:val="single" w:sz="8" w:space="0" w:color="auto"/>
            </w:tcBorders>
            <w:shd w:val="clear" w:color="auto" w:fill="auto"/>
            <w:vAlign w:val="center"/>
            <w:hideMark/>
          </w:tcPr>
          <w:p w14:paraId="2BF4089B" w14:textId="77777777" w:rsidR="00615E2B" w:rsidRPr="00615E2B" w:rsidRDefault="00615E2B" w:rsidP="00615E2B">
            <w:pPr>
              <w:jc w:val="center"/>
              <w:rPr>
                <w:b/>
                <w:bCs/>
                <w:sz w:val="22"/>
                <w:szCs w:val="22"/>
                <w:lang w:val="uk-UA" w:eastAsia="uk-UA"/>
              </w:rPr>
            </w:pPr>
            <w:r w:rsidRPr="00615E2B">
              <w:rPr>
                <w:b/>
                <w:bCs/>
                <w:sz w:val="22"/>
                <w:szCs w:val="22"/>
                <w:lang w:val="uk-UA" w:eastAsia="uk-UA"/>
              </w:rPr>
              <w:t>1010</w:t>
            </w:r>
          </w:p>
        </w:tc>
        <w:tc>
          <w:tcPr>
            <w:tcW w:w="486" w:type="pct"/>
            <w:tcBorders>
              <w:top w:val="nil"/>
              <w:left w:val="nil"/>
              <w:bottom w:val="single" w:sz="8" w:space="0" w:color="auto"/>
              <w:right w:val="single" w:sz="8" w:space="0" w:color="auto"/>
            </w:tcBorders>
            <w:shd w:val="clear" w:color="auto" w:fill="auto"/>
            <w:vAlign w:val="center"/>
            <w:hideMark/>
          </w:tcPr>
          <w:p w14:paraId="4BFADC74" w14:textId="77777777" w:rsidR="00615E2B" w:rsidRPr="00615E2B" w:rsidRDefault="00615E2B" w:rsidP="00615E2B">
            <w:pPr>
              <w:jc w:val="center"/>
              <w:rPr>
                <w:b/>
                <w:bCs/>
                <w:sz w:val="22"/>
                <w:szCs w:val="22"/>
                <w:lang w:val="uk-UA" w:eastAsia="uk-UA"/>
              </w:rPr>
            </w:pPr>
            <w:r w:rsidRPr="00615E2B">
              <w:rPr>
                <w:b/>
                <w:bCs/>
                <w:sz w:val="22"/>
                <w:szCs w:val="22"/>
                <w:lang w:val="uk-UA" w:eastAsia="uk-UA"/>
              </w:rPr>
              <w:t>15624,890</w:t>
            </w:r>
          </w:p>
        </w:tc>
        <w:tc>
          <w:tcPr>
            <w:tcW w:w="466" w:type="pct"/>
            <w:tcBorders>
              <w:top w:val="nil"/>
              <w:left w:val="nil"/>
              <w:bottom w:val="single" w:sz="8" w:space="0" w:color="auto"/>
              <w:right w:val="single" w:sz="8" w:space="0" w:color="auto"/>
            </w:tcBorders>
            <w:shd w:val="clear" w:color="auto" w:fill="auto"/>
            <w:vAlign w:val="center"/>
            <w:hideMark/>
          </w:tcPr>
          <w:p w14:paraId="71E8262E" w14:textId="77777777" w:rsidR="00615E2B" w:rsidRPr="00615E2B" w:rsidRDefault="00615E2B" w:rsidP="00615E2B">
            <w:pPr>
              <w:jc w:val="center"/>
              <w:rPr>
                <w:b/>
                <w:bCs/>
                <w:sz w:val="22"/>
                <w:szCs w:val="22"/>
                <w:lang w:val="uk-UA" w:eastAsia="uk-UA"/>
              </w:rPr>
            </w:pPr>
            <w:r w:rsidRPr="00615E2B">
              <w:rPr>
                <w:b/>
                <w:bCs/>
                <w:sz w:val="22"/>
                <w:szCs w:val="22"/>
                <w:lang w:val="uk-UA" w:eastAsia="uk-UA"/>
              </w:rPr>
              <w:t>15295,165</w:t>
            </w:r>
          </w:p>
        </w:tc>
        <w:tc>
          <w:tcPr>
            <w:tcW w:w="489" w:type="pct"/>
            <w:tcBorders>
              <w:top w:val="nil"/>
              <w:left w:val="nil"/>
              <w:bottom w:val="single" w:sz="8" w:space="0" w:color="auto"/>
              <w:right w:val="single" w:sz="8" w:space="0" w:color="auto"/>
            </w:tcBorders>
            <w:shd w:val="clear" w:color="auto" w:fill="auto"/>
            <w:vAlign w:val="center"/>
            <w:hideMark/>
          </w:tcPr>
          <w:p w14:paraId="720D9CF5" w14:textId="77777777" w:rsidR="00615E2B" w:rsidRPr="00615E2B" w:rsidRDefault="00615E2B" w:rsidP="00615E2B">
            <w:pPr>
              <w:jc w:val="center"/>
              <w:rPr>
                <w:b/>
                <w:bCs/>
                <w:sz w:val="22"/>
                <w:szCs w:val="22"/>
                <w:lang w:val="uk-UA" w:eastAsia="uk-UA"/>
              </w:rPr>
            </w:pPr>
            <w:r w:rsidRPr="00615E2B">
              <w:rPr>
                <w:b/>
                <w:bCs/>
                <w:sz w:val="22"/>
                <w:szCs w:val="22"/>
                <w:lang w:val="uk-UA" w:eastAsia="uk-UA"/>
              </w:rPr>
              <w:t>16192,775</w:t>
            </w:r>
          </w:p>
        </w:tc>
        <w:tc>
          <w:tcPr>
            <w:tcW w:w="466" w:type="pct"/>
            <w:tcBorders>
              <w:top w:val="nil"/>
              <w:left w:val="nil"/>
              <w:bottom w:val="single" w:sz="8" w:space="0" w:color="auto"/>
              <w:right w:val="single" w:sz="8" w:space="0" w:color="auto"/>
            </w:tcBorders>
            <w:shd w:val="clear" w:color="auto" w:fill="auto"/>
            <w:vAlign w:val="center"/>
            <w:hideMark/>
          </w:tcPr>
          <w:p w14:paraId="0F4B52BA" w14:textId="77777777" w:rsidR="00615E2B" w:rsidRPr="00615E2B" w:rsidRDefault="00615E2B" w:rsidP="00615E2B">
            <w:pPr>
              <w:jc w:val="center"/>
              <w:rPr>
                <w:b/>
                <w:bCs/>
                <w:sz w:val="22"/>
                <w:szCs w:val="22"/>
                <w:lang w:val="uk-UA" w:eastAsia="uk-UA"/>
              </w:rPr>
            </w:pPr>
            <w:r w:rsidRPr="00615E2B">
              <w:rPr>
                <w:b/>
                <w:bCs/>
                <w:sz w:val="22"/>
                <w:szCs w:val="22"/>
                <w:lang w:val="uk-UA" w:eastAsia="uk-UA"/>
              </w:rPr>
              <w:t>4048,193</w:t>
            </w:r>
          </w:p>
        </w:tc>
        <w:tc>
          <w:tcPr>
            <w:tcW w:w="419" w:type="pct"/>
            <w:tcBorders>
              <w:top w:val="nil"/>
              <w:left w:val="nil"/>
              <w:bottom w:val="single" w:sz="8" w:space="0" w:color="auto"/>
              <w:right w:val="single" w:sz="8" w:space="0" w:color="auto"/>
            </w:tcBorders>
            <w:shd w:val="clear" w:color="auto" w:fill="auto"/>
            <w:vAlign w:val="center"/>
            <w:hideMark/>
          </w:tcPr>
          <w:p w14:paraId="57B15674" w14:textId="77777777" w:rsidR="00615E2B" w:rsidRPr="00615E2B" w:rsidRDefault="00615E2B" w:rsidP="00615E2B">
            <w:pPr>
              <w:jc w:val="center"/>
              <w:rPr>
                <w:b/>
                <w:bCs/>
                <w:sz w:val="22"/>
                <w:szCs w:val="22"/>
                <w:lang w:val="uk-UA" w:eastAsia="uk-UA"/>
              </w:rPr>
            </w:pPr>
            <w:r w:rsidRPr="00615E2B">
              <w:rPr>
                <w:b/>
                <w:bCs/>
                <w:sz w:val="22"/>
                <w:szCs w:val="22"/>
                <w:lang w:val="uk-UA" w:eastAsia="uk-UA"/>
              </w:rPr>
              <w:t>4048,193</w:t>
            </w:r>
          </w:p>
        </w:tc>
        <w:tc>
          <w:tcPr>
            <w:tcW w:w="457" w:type="pct"/>
            <w:tcBorders>
              <w:top w:val="nil"/>
              <w:left w:val="nil"/>
              <w:bottom w:val="single" w:sz="8" w:space="0" w:color="auto"/>
              <w:right w:val="single" w:sz="8" w:space="0" w:color="auto"/>
            </w:tcBorders>
            <w:shd w:val="clear" w:color="auto" w:fill="auto"/>
            <w:vAlign w:val="center"/>
            <w:hideMark/>
          </w:tcPr>
          <w:p w14:paraId="494E7269" w14:textId="77777777" w:rsidR="00615E2B" w:rsidRPr="00615E2B" w:rsidRDefault="00615E2B" w:rsidP="00615E2B">
            <w:pPr>
              <w:jc w:val="center"/>
              <w:rPr>
                <w:b/>
                <w:bCs/>
                <w:sz w:val="22"/>
                <w:szCs w:val="22"/>
                <w:lang w:val="uk-UA" w:eastAsia="uk-UA"/>
              </w:rPr>
            </w:pPr>
            <w:r w:rsidRPr="00615E2B">
              <w:rPr>
                <w:b/>
                <w:bCs/>
                <w:sz w:val="22"/>
                <w:szCs w:val="22"/>
                <w:lang w:val="uk-UA" w:eastAsia="uk-UA"/>
              </w:rPr>
              <w:t>4048,193</w:t>
            </w:r>
          </w:p>
        </w:tc>
        <w:tc>
          <w:tcPr>
            <w:tcW w:w="460" w:type="pct"/>
            <w:tcBorders>
              <w:top w:val="nil"/>
              <w:left w:val="nil"/>
              <w:bottom w:val="single" w:sz="8" w:space="0" w:color="auto"/>
              <w:right w:val="single" w:sz="8" w:space="0" w:color="auto"/>
            </w:tcBorders>
            <w:shd w:val="clear" w:color="auto" w:fill="auto"/>
            <w:vAlign w:val="center"/>
            <w:hideMark/>
          </w:tcPr>
          <w:p w14:paraId="618810EA" w14:textId="77777777" w:rsidR="00615E2B" w:rsidRPr="00615E2B" w:rsidRDefault="00615E2B" w:rsidP="00615E2B">
            <w:pPr>
              <w:jc w:val="center"/>
              <w:rPr>
                <w:b/>
                <w:bCs/>
                <w:sz w:val="22"/>
                <w:szCs w:val="22"/>
                <w:lang w:val="uk-UA" w:eastAsia="uk-UA"/>
              </w:rPr>
            </w:pPr>
            <w:r w:rsidRPr="00615E2B">
              <w:rPr>
                <w:b/>
                <w:bCs/>
                <w:sz w:val="22"/>
                <w:szCs w:val="22"/>
                <w:lang w:val="uk-UA" w:eastAsia="uk-UA"/>
              </w:rPr>
              <w:t>4048,196</w:t>
            </w:r>
          </w:p>
        </w:tc>
      </w:tr>
      <w:tr w:rsidR="00615E2B" w:rsidRPr="00615E2B" w14:paraId="47FEA67B" w14:textId="77777777" w:rsidTr="00615E2B">
        <w:trPr>
          <w:trHeight w:val="258"/>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33E4E959" w14:textId="77777777" w:rsidR="00615E2B" w:rsidRPr="00615E2B" w:rsidRDefault="00615E2B" w:rsidP="00615E2B">
            <w:pPr>
              <w:rPr>
                <w:i/>
                <w:iCs/>
                <w:sz w:val="22"/>
                <w:szCs w:val="22"/>
                <w:lang w:val="uk-UA" w:eastAsia="uk-UA"/>
              </w:rPr>
            </w:pPr>
            <w:r w:rsidRPr="00615E2B">
              <w:rPr>
                <w:i/>
                <w:iCs/>
                <w:sz w:val="22"/>
                <w:szCs w:val="22"/>
                <w:lang w:val="uk-UA" w:eastAsia="uk-UA"/>
              </w:rPr>
              <w:t>-за договорами з НСЗУ в звітному періоді</w:t>
            </w:r>
          </w:p>
        </w:tc>
        <w:tc>
          <w:tcPr>
            <w:tcW w:w="279" w:type="pct"/>
            <w:tcBorders>
              <w:top w:val="nil"/>
              <w:left w:val="nil"/>
              <w:bottom w:val="single" w:sz="8" w:space="0" w:color="auto"/>
              <w:right w:val="single" w:sz="8" w:space="0" w:color="auto"/>
            </w:tcBorders>
            <w:shd w:val="clear" w:color="auto" w:fill="auto"/>
            <w:vAlign w:val="center"/>
            <w:hideMark/>
          </w:tcPr>
          <w:p w14:paraId="6FD8D0D3" w14:textId="77777777" w:rsidR="00615E2B" w:rsidRPr="00615E2B" w:rsidRDefault="00615E2B" w:rsidP="00615E2B">
            <w:pPr>
              <w:jc w:val="center"/>
              <w:rPr>
                <w:i/>
                <w:iCs/>
                <w:sz w:val="22"/>
                <w:szCs w:val="22"/>
                <w:lang w:val="uk-UA" w:eastAsia="uk-UA"/>
              </w:rPr>
            </w:pPr>
            <w:r w:rsidRPr="00615E2B">
              <w:rPr>
                <w:i/>
                <w:iCs/>
                <w:sz w:val="22"/>
                <w:szCs w:val="22"/>
                <w:lang w:val="uk-UA" w:eastAsia="uk-UA"/>
              </w:rPr>
              <w:t>1011</w:t>
            </w:r>
          </w:p>
        </w:tc>
        <w:tc>
          <w:tcPr>
            <w:tcW w:w="486" w:type="pct"/>
            <w:tcBorders>
              <w:top w:val="nil"/>
              <w:left w:val="nil"/>
              <w:bottom w:val="single" w:sz="8" w:space="0" w:color="auto"/>
              <w:right w:val="single" w:sz="8" w:space="0" w:color="auto"/>
            </w:tcBorders>
            <w:shd w:val="clear" w:color="auto" w:fill="auto"/>
            <w:vAlign w:val="center"/>
            <w:hideMark/>
          </w:tcPr>
          <w:p w14:paraId="6BD01228" w14:textId="77777777" w:rsidR="00615E2B" w:rsidRPr="00615E2B" w:rsidRDefault="00615E2B" w:rsidP="00615E2B">
            <w:pPr>
              <w:jc w:val="center"/>
              <w:rPr>
                <w:i/>
                <w:iCs/>
                <w:sz w:val="22"/>
                <w:szCs w:val="22"/>
                <w:lang w:val="uk-UA" w:eastAsia="uk-UA"/>
              </w:rPr>
            </w:pPr>
            <w:r w:rsidRPr="00615E2B">
              <w:rPr>
                <w:i/>
                <w:iCs/>
                <w:sz w:val="22"/>
                <w:szCs w:val="22"/>
                <w:lang w:val="uk-UA" w:eastAsia="uk-UA"/>
              </w:rPr>
              <w:t>13431,556</w:t>
            </w:r>
          </w:p>
        </w:tc>
        <w:tc>
          <w:tcPr>
            <w:tcW w:w="466" w:type="pct"/>
            <w:tcBorders>
              <w:top w:val="nil"/>
              <w:left w:val="nil"/>
              <w:bottom w:val="single" w:sz="8" w:space="0" w:color="auto"/>
              <w:right w:val="single" w:sz="8" w:space="0" w:color="auto"/>
            </w:tcBorders>
            <w:shd w:val="clear" w:color="auto" w:fill="auto"/>
            <w:vAlign w:val="center"/>
            <w:hideMark/>
          </w:tcPr>
          <w:p w14:paraId="28556AC4" w14:textId="77777777" w:rsidR="00615E2B" w:rsidRPr="00615E2B" w:rsidRDefault="00615E2B" w:rsidP="00615E2B">
            <w:pPr>
              <w:jc w:val="center"/>
              <w:rPr>
                <w:i/>
                <w:iCs/>
                <w:sz w:val="22"/>
                <w:szCs w:val="22"/>
                <w:lang w:val="uk-UA" w:eastAsia="uk-UA"/>
              </w:rPr>
            </w:pPr>
            <w:r w:rsidRPr="00615E2B">
              <w:rPr>
                <w:i/>
                <w:iCs/>
                <w:sz w:val="22"/>
                <w:szCs w:val="22"/>
                <w:lang w:val="uk-UA" w:eastAsia="uk-UA"/>
              </w:rPr>
              <w:t>14290,677</w:t>
            </w:r>
          </w:p>
        </w:tc>
        <w:tc>
          <w:tcPr>
            <w:tcW w:w="489" w:type="pct"/>
            <w:tcBorders>
              <w:top w:val="nil"/>
              <w:left w:val="nil"/>
              <w:bottom w:val="single" w:sz="8" w:space="0" w:color="auto"/>
              <w:right w:val="single" w:sz="8" w:space="0" w:color="auto"/>
            </w:tcBorders>
            <w:shd w:val="clear" w:color="auto" w:fill="auto"/>
            <w:vAlign w:val="center"/>
            <w:hideMark/>
          </w:tcPr>
          <w:p w14:paraId="6FED99C5" w14:textId="77777777" w:rsidR="00615E2B" w:rsidRPr="00615E2B" w:rsidRDefault="00615E2B" w:rsidP="00615E2B">
            <w:pPr>
              <w:jc w:val="center"/>
              <w:rPr>
                <w:i/>
                <w:iCs/>
                <w:sz w:val="22"/>
                <w:szCs w:val="22"/>
                <w:lang w:val="uk-UA" w:eastAsia="uk-UA"/>
              </w:rPr>
            </w:pPr>
            <w:r w:rsidRPr="00615E2B">
              <w:rPr>
                <w:i/>
                <w:iCs/>
                <w:sz w:val="22"/>
                <w:szCs w:val="22"/>
                <w:lang w:val="uk-UA" w:eastAsia="uk-UA"/>
              </w:rPr>
              <w:t>16192,775</w:t>
            </w:r>
          </w:p>
        </w:tc>
        <w:tc>
          <w:tcPr>
            <w:tcW w:w="466" w:type="pct"/>
            <w:tcBorders>
              <w:top w:val="nil"/>
              <w:left w:val="nil"/>
              <w:bottom w:val="single" w:sz="8" w:space="0" w:color="auto"/>
              <w:right w:val="single" w:sz="8" w:space="0" w:color="auto"/>
            </w:tcBorders>
            <w:shd w:val="clear" w:color="auto" w:fill="auto"/>
            <w:vAlign w:val="center"/>
            <w:hideMark/>
          </w:tcPr>
          <w:p w14:paraId="09312018" w14:textId="77777777" w:rsidR="00615E2B" w:rsidRPr="00615E2B" w:rsidRDefault="00615E2B" w:rsidP="00615E2B">
            <w:pPr>
              <w:jc w:val="center"/>
              <w:rPr>
                <w:i/>
                <w:iCs/>
                <w:sz w:val="22"/>
                <w:szCs w:val="22"/>
                <w:lang w:val="uk-UA" w:eastAsia="uk-UA"/>
              </w:rPr>
            </w:pPr>
            <w:r w:rsidRPr="00615E2B">
              <w:rPr>
                <w:i/>
                <w:iCs/>
                <w:sz w:val="22"/>
                <w:szCs w:val="22"/>
                <w:lang w:val="uk-UA" w:eastAsia="uk-UA"/>
              </w:rPr>
              <w:t>4048,193</w:t>
            </w:r>
          </w:p>
        </w:tc>
        <w:tc>
          <w:tcPr>
            <w:tcW w:w="419" w:type="pct"/>
            <w:tcBorders>
              <w:top w:val="nil"/>
              <w:left w:val="nil"/>
              <w:bottom w:val="single" w:sz="8" w:space="0" w:color="auto"/>
              <w:right w:val="single" w:sz="8" w:space="0" w:color="auto"/>
            </w:tcBorders>
            <w:shd w:val="clear" w:color="auto" w:fill="auto"/>
            <w:vAlign w:val="center"/>
            <w:hideMark/>
          </w:tcPr>
          <w:p w14:paraId="3CA8E035" w14:textId="77777777" w:rsidR="00615E2B" w:rsidRPr="00615E2B" w:rsidRDefault="00615E2B" w:rsidP="00615E2B">
            <w:pPr>
              <w:jc w:val="center"/>
              <w:rPr>
                <w:i/>
                <w:iCs/>
                <w:sz w:val="22"/>
                <w:szCs w:val="22"/>
                <w:lang w:val="uk-UA" w:eastAsia="uk-UA"/>
              </w:rPr>
            </w:pPr>
            <w:r w:rsidRPr="00615E2B">
              <w:rPr>
                <w:i/>
                <w:iCs/>
                <w:sz w:val="22"/>
                <w:szCs w:val="22"/>
                <w:lang w:val="uk-UA" w:eastAsia="uk-UA"/>
              </w:rPr>
              <w:t>4048,193</w:t>
            </w:r>
          </w:p>
        </w:tc>
        <w:tc>
          <w:tcPr>
            <w:tcW w:w="457" w:type="pct"/>
            <w:tcBorders>
              <w:top w:val="nil"/>
              <w:left w:val="nil"/>
              <w:bottom w:val="single" w:sz="8" w:space="0" w:color="auto"/>
              <w:right w:val="single" w:sz="8" w:space="0" w:color="auto"/>
            </w:tcBorders>
            <w:shd w:val="clear" w:color="auto" w:fill="auto"/>
            <w:vAlign w:val="center"/>
            <w:hideMark/>
          </w:tcPr>
          <w:p w14:paraId="35AE2087" w14:textId="77777777" w:rsidR="00615E2B" w:rsidRPr="00615E2B" w:rsidRDefault="00615E2B" w:rsidP="00615E2B">
            <w:pPr>
              <w:jc w:val="center"/>
              <w:rPr>
                <w:i/>
                <w:iCs/>
                <w:sz w:val="22"/>
                <w:szCs w:val="22"/>
                <w:lang w:val="uk-UA" w:eastAsia="uk-UA"/>
              </w:rPr>
            </w:pPr>
            <w:r w:rsidRPr="00615E2B">
              <w:rPr>
                <w:i/>
                <w:iCs/>
                <w:sz w:val="22"/>
                <w:szCs w:val="22"/>
                <w:lang w:val="uk-UA" w:eastAsia="uk-UA"/>
              </w:rPr>
              <w:t>4048,193</w:t>
            </w:r>
          </w:p>
        </w:tc>
        <w:tc>
          <w:tcPr>
            <w:tcW w:w="460" w:type="pct"/>
            <w:tcBorders>
              <w:top w:val="nil"/>
              <w:left w:val="nil"/>
              <w:bottom w:val="single" w:sz="8" w:space="0" w:color="auto"/>
              <w:right w:val="single" w:sz="8" w:space="0" w:color="auto"/>
            </w:tcBorders>
            <w:shd w:val="clear" w:color="auto" w:fill="auto"/>
            <w:vAlign w:val="center"/>
            <w:hideMark/>
          </w:tcPr>
          <w:p w14:paraId="7422BB9F" w14:textId="77777777" w:rsidR="00615E2B" w:rsidRPr="00615E2B" w:rsidRDefault="00615E2B" w:rsidP="00615E2B">
            <w:pPr>
              <w:jc w:val="center"/>
              <w:rPr>
                <w:i/>
                <w:iCs/>
                <w:sz w:val="22"/>
                <w:szCs w:val="22"/>
                <w:lang w:val="uk-UA" w:eastAsia="uk-UA"/>
              </w:rPr>
            </w:pPr>
            <w:r w:rsidRPr="00615E2B">
              <w:rPr>
                <w:i/>
                <w:iCs/>
                <w:sz w:val="22"/>
                <w:szCs w:val="22"/>
                <w:lang w:val="uk-UA" w:eastAsia="uk-UA"/>
              </w:rPr>
              <w:t>4048,196</w:t>
            </w:r>
          </w:p>
        </w:tc>
      </w:tr>
      <w:tr w:rsidR="00615E2B" w:rsidRPr="00615E2B" w14:paraId="0F5BCD66" w14:textId="77777777" w:rsidTr="00615E2B">
        <w:trPr>
          <w:trHeight w:val="300"/>
        </w:trPr>
        <w:tc>
          <w:tcPr>
            <w:tcW w:w="1478" w:type="pct"/>
            <w:vMerge w:val="restart"/>
            <w:tcBorders>
              <w:top w:val="nil"/>
              <w:left w:val="single" w:sz="8" w:space="0" w:color="auto"/>
              <w:bottom w:val="single" w:sz="8" w:space="0" w:color="000000"/>
              <w:right w:val="single" w:sz="8" w:space="0" w:color="auto"/>
            </w:tcBorders>
            <w:shd w:val="clear" w:color="auto" w:fill="auto"/>
            <w:vAlign w:val="center"/>
            <w:hideMark/>
          </w:tcPr>
          <w:p w14:paraId="0F458657" w14:textId="77777777" w:rsidR="00615E2B" w:rsidRPr="00615E2B" w:rsidRDefault="00615E2B" w:rsidP="00615E2B">
            <w:pPr>
              <w:rPr>
                <w:i/>
                <w:iCs/>
                <w:sz w:val="22"/>
                <w:szCs w:val="22"/>
                <w:lang w:val="uk-UA" w:eastAsia="uk-UA"/>
              </w:rPr>
            </w:pPr>
            <w:r w:rsidRPr="00615E2B">
              <w:rPr>
                <w:i/>
                <w:iCs/>
                <w:sz w:val="22"/>
                <w:szCs w:val="22"/>
                <w:lang w:val="uk-UA" w:eastAsia="uk-UA"/>
              </w:rPr>
              <w:t>- за рахунок нерозподіленого залишку коштів на початок звітного періоду</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793F8048" w14:textId="77777777" w:rsidR="00615E2B" w:rsidRPr="00615E2B" w:rsidRDefault="00615E2B" w:rsidP="00615E2B">
            <w:pPr>
              <w:jc w:val="center"/>
              <w:rPr>
                <w:i/>
                <w:iCs/>
                <w:sz w:val="22"/>
                <w:szCs w:val="22"/>
                <w:lang w:val="uk-UA" w:eastAsia="uk-UA"/>
              </w:rPr>
            </w:pPr>
            <w:r w:rsidRPr="00615E2B">
              <w:rPr>
                <w:i/>
                <w:iCs/>
                <w:sz w:val="22"/>
                <w:szCs w:val="22"/>
                <w:lang w:val="uk-UA" w:eastAsia="uk-UA"/>
              </w:rPr>
              <w:t>1012</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142951B4" w14:textId="77777777" w:rsidR="00615E2B" w:rsidRPr="00615E2B" w:rsidRDefault="00615E2B" w:rsidP="00615E2B">
            <w:pPr>
              <w:jc w:val="center"/>
              <w:rPr>
                <w:i/>
                <w:iCs/>
                <w:sz w:val="22"/>
                <w:szCs w:val="22"/>
                <w:lang w:val="uk-UA" w:eastAsia="uk-UA"/>
              </w:rPr>
            </w:pPr>
            <w:r w:rsidRPr="00615E2B">
              <w:rPr>
                <w:i/>
                <w:iCs/>
                <w:sz w:val="22"/>
                <w:szCs w:val="22"/>
                <w:lang w:val="uk-UA" w:eastAsia="uk-UA"/>
              </w:rPr>
              <w:t>2193,334</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1030307F" w14:textId="77777777" w:rsidR="00615E2B" w:rsidRPr="00615E2B" w:rsidRDefault="00615E2B" w:rsidP="00615E2B">
            <w:pPr>
              <w:jc w:val="center"/>
              <w:rPr>
                <w:i/>
                <w:iCs/>
                <w:sz w:val="22"/>
                <w:szCs w:val="22"/>
                <w:lang w:val="uk-UA" w:eastAsia="uk-UA"/>
              </w:rPr>
            </w:pPr>
            <w:r w:rsidRPr="00615E2B">
              <w:rPr>
                <w:i/>
                <w:iCs/>
                <w:sz w:val="22"/>
                <w:szCs w:val="22"/>
                <w:lang w:val="uk-UA" w:eastAsia="uk-UA"/>
              </w:rPr>
              <w:t>1004,488</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23C14444" w14:textId="77777777" w:rsidR="00615E2B" w:rsidRPr="00615E2B" w:rsidRDefault="00615E2B" w:rsidP="00615E2B">
            <w:pPr>
              <w:jc w:val="center"/>
              <w:rPr>
                <w:i/>
                <w:iCs/>
                <w:sz w:val="22"/>
                <w:szCs w:val="22"/>
                <w:lang w:val="uk-UA" w:eastAsia="uk-UA"/>
              </w:rPr>
            </w:pPr>
            <w:r w:rsidRPr="00615E2B">
              <w:rPr>
                <w:i/>
                <w:iCs/>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4864AD29" w14:textId="77777777" w:rsidR="00615E2B" w:rsidRPr="00615E2B" w:rsidRDefault="00615E2B" w:rsidP="00615E2B">
            <w:pPr>
              <w:jc w:val="center"/>
              <w:rPr>
                <w:i/>
                <w:iCs/>
                <w:sz w:val="22"/>
                <w:szCs w:val="22"/>
                <w:lang w:val="uk-UA" w:eastAsia="uk-UA"/>
              </w:rPr>
            </w:pPr>
            <w:r w:rsidRPr="00615E2B">
              <w:rPr>
                <w:i/>
                <w:iCs/>
                <w:sz w:val="22"/>
                <w:szCs w:val="22"/>
                <w:lang w:val="uk-UA" w:eastAsia="uk-UA"/>
              </w:rPr>
              <w:t>0,000</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5953CA2C" w14:textId="77777777" w:rsidR="00615E2B" w:rsidRPr="00615E2B" w:rsidRDefault="00615E2B" w:rsidP="00615E2B">
            <w:pPr>
              <w:jc w:val="center"/>
              <w:rPr>
                <w:i/>
                <w:iCs/>
                <w:sz w:val="22"/>
                <w:szCs w:val="22"/>
                <w:lang w:val="uk-UA" w:eastAsia="uk-UA"/>
              </w:rPr>
            </w:pPr>
            <w:r w:rsidRPr="00615E2B">
              <w:rPr>
                <w:i/>
                <w:iCs/>
                <w:sz w:val="22"/>
                <w:szCs w:val="22"/>
                <w:lang w:val="uk-UA" w:eastAsia="uk-UA"/>
              </w:rPr>
              <w:t>0,000</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7E7FD060" w14:textId="77777777" w:rsidR="00615E2B" w:rsidRPr="00615E2B" w:rsidRDefault="00615E2B" w:rsidP="00615E2B">
            <w:pPr>
              <w:jc w:val="center"/>
              <w:rPr>
                <w:i/>
                <w:iCs/>
                <w:sz w:val="22"/>
                <w:szCs w:val="22"/>
                <w:lang w:val="uk-UA" w:eastAsia="uk-UA"/>
              </w:rPr>
            </w:pPr>
            <w:r w:rsidRPr="00615E2B">
              <w:rPr>
                <w:i/>
                <w:iCs/>
                <w:sz w:val="22"/>
                <w:szCs w:val="22"/>
                <w:lang w:val="uk-UA" w:eastAsia="uk-UA"/>
              </w:rPr>
              <w:t>0,000</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0869DD47" w14:textId="77777777" w:rsidR="00615E2B" w:rsidRPr="00615E2B" w:rsidRDefault="00615E2B" w:rsidP="00615E2B">
            <w:pPr>
              <w:jc w:val="center"/>
              <w:rPr>
                <w:i/>
                <w:iCs/>
                <w:sz w:val="22"/>
                <w:szCs w:val="22"/>
                <w:lang w:val="uk-UA" w:eastAsia="uk-UA"/>
              </w:rPr>
            </w:pPr>
            <w:r w:rsidRPr="00615E2B">
              <w:rPr>
                <w:i/>
                <w:iCs/>
                <w:sz w:val="22"/>
                <w:szCs w:val="22"/>
                <w:lang w:val="uk-UA" w:eastAsia="uk-UA"/>
              </w:rPr>
              <w:t>0,000</w:t>
            </w:r>
          </w:p>
        </w:tc>
      </w:tr>
      <w:tr w:rsidR="00615E2B" w:rsidRPr="00615E2B" w14:paraId="2D4DE981" w14:textId="77777777" w:rsidTr="00615E2B">
        <w:trPr>
          <w:trHeight w:val="276"/>
        </w:trPr>
        <w:tc>
          <w:tcPr>
            <w:tcW w:w="1478" w:type="pct"/>
            <w:vMerge/>
            <w:tcBorders>
              <w:top w:val="nil"/>
              <w:left w:val="single" w:sz="8" w:space="0" w:color="auto"/>
              <w:bottom w:val="single" w:sz="4" w:space="0" w:color="auto"/>
              <w:right w:val="single" w:sz="8" w:space="0" w:color="auto"/>
            </w:tcBorders>
            <w:vAlign w:val="center"/>
            <w:hideMark/>
          </w:tcPr>
          <w:p w14:paraId="4FE36FFC" w14:textId="77777777" w:rsidR="00615E2B" w:rsidRPr="00615E2B" w:rsidRDefault="00615E2B" w:rsidP="00615E2B">
            <w:pPr>
              <w:rPr>
                <w:i/>
                <w:iCs/>
                <w:sz w:val="22"/>
                <w:szCs w:val="22"/>
                <w:lang w:val="uk-UA" w:eastAsia="uk-UA"/>
              </w:rPr>
            </w:pPr>
          </w:p>
        </w:tc>
        <w:tc>
          <w:tcPr>
            <w:tcW w:w="279" w:type="pct"/>
            <w:vMerge/>
            <w:tcBorders>
              <w:top w:val="nil"/>
              <w:left w:val="single" w:sz="8" w:space="0" w:color="auto"/>
              <w:bottom w:val="single" w:sz="4" w:space="0" w:color="auto"/>
              <w:right w:val="single" w:sz="8" w:space="0" w:color="auto"/>
            </w:tcBorders>
            <w:vAlign w:val="center"/>
            <w:hideMark/>
          </w:tcPr>
          <w:p w14:paraId="634BFDA5" w14:textId="77777777" w:rsidR="00615E2B" w:rsidRPr="00615E2B" w:rsidRDefault="00615E2B" w:rsidP="00615E2B">
            <w:pPr>
              <w:rPr>
                <w:i/>
                <w:iCs/>
                <w:sz w:val="22"/>
                <w:szCs w:val="22"/>
                <w:lang w:val="uk-UA" w:eastAsia="uk-UA"/>
              </w:rPr>
            </w:pPr>
          </w:p>
        </w:tc>
        <w:tc>
          <w:tcPr>
            <w:tcW w:w="486" w:type="pct"/>
            <w:vMerge/>
            <w:tcBorders>
              <w:top w:val="nil"/>
              <w:left w:val="single" w:sz="8" w:space="0" w:color="auto"/>
              <w:bottom w:val="single" w:sz="4" w:space="0" w:color="auto"/>
              <w:right w:val="single" w:sz="8" w:space="0" w:color="auto"/>
            </w:tcBorders>
            <w:vAlign w:val="center"/>
            <w:hideMark/>
          </w:tcPr>
          <w:p w14:paraId="754EA0BE" w14:textId="77777777" w:rsidR="00615E2B" w:rsidRPr="00615E2B" w:rsidRDefault="00615E2B" w:rsidP="00615E2B">
            <w:pPr>
              <w:rPr>
                <w:i/>
                <w:iCs/>
                <w:sz w:val="22"/>
                <w:szCs w:val="22"/>
                <w:lang w:val="uk-UA" w:eastAsia="uk-UA"/>
              </w:rPr>
            </w:pPr>
          </w:p>
        </w:tc>
        <w:tc>
          <w:tcPr>
            <w:tcW w:w="466" w:type="pct"/>
            <w:vMerge/>
            <w:tcBorders>
              <w:top w:val="nil"/>
              <w:left w:val="single" w:sz="8" w:space="0" w:color="auto"/>
              <w:bottom w:val="single" w:sz="4" w:space="0" w:color="auto"/>
              <w:right w:val="single" w:sz="8" w:space="0" w:color="auto"/>
            </w:tcBorders>
            <w:vAlign w:val="center"/>
            <w:hideMark/>
          </w:tcPr>
          <w:p w14:paraId="64799840" w14:textId="77777777" w:rsidR="00615E2B" w:rsidRPr="00615E2B" w:rsidRDefault="00615E2B" w:rsidP="00615E2B">
            <w:pPr>
              <w:rPr>
                <w:i/>
                <w:iCs/>
                <w:sz w:val="22"/>
                <w:szCs w:val="22"/>
                <w:lang w:val="uk-UA" w:eastAsia="uk-UA"/>
              </w:rPr>
            </w:pPr>
          </w:p>
        </w:tc>
        <w:tc>
          <w:tcPr>
            <w:tcW w:w="489" w:type="pct"/>
            <w:vMerge/>
            <w:tcBorders>
              <w:top w:val="nil"/>
              <w:left w:val="single" w:sz="8" w:space="0" w:color="auto"/>
              <w:bottom w:val="single" w:sz="4" w:space="0" w:color="auto"/>
              <w:right w:val="single" w:sz="8" w:space="0" w:color="auto"/>
            </w:tcBorders>
            <w:vAlign w:val="center"/>
            <w:hideMark/>
          </w:tcPr>
          <w:p w14:paraId="27D2B993" w14:textId="77777777" w:rsidR="00615E2B" w:rsidRPr="00615E2B" w:rsidRDefault="00615E2B" w:rsidP="00615E2B">
            <w:pPr>
              <w:rPr>
                <w:i/>
                <w:iCs/>
                <w:sz w:val="22"/>
                <w:szCs w:val="22"/>
                <w:lang w:val="uk-UA" w:eastAsia="uk-UA"/>
              </w:rPr>
            </w:pPr>
          </w:p>
        </w:tc>
        <w:tc>
          <w:tcPr>
            <w:tcW w:w="466" w:type="pct"/>
            <w:vMerge/>
            <w:tcBorders>
              <w:top w:val="nil"/>
              <w:left w:val="single" w:sz="8" w:space="0" w:color="auto"/>
              <w:bottom w:val="single" w:sz="4" w:space="0" w:color="auto"/>
              <w:right w:val="single" w:sz="8" w:space="0" w:color="auto"/>
            </w:tcBorders>
            <w:vAlign w:val="center"/>
            <w:hideMark/>
          </w:tcPr>
          <w:p w14:paraId="5A260C93" w14:textId="77777777" w:rsidR="00615E2B" w:rsidRPr="00615E2B" w:rsidRDefault="00615E2B" w:rsidP="00615E2B">
            <w:pPr>
              <w:rPr>
                <w:i/>
                <w:iCs/>
                <w:sz w:val="22"/>
                <w:szCs w:val="22"/>
                <w:lang w:val="uk-UA" w:eastAsia="uk-UA"/>
              </w:rPr>
            </w:pPr>
          </w:p>
        </w:tc>
        <w:tc>
          <w:tcPr>
            <w:tcW w:w="419" w:type="pct"/>
            <w:vMerge/>
            <w:tcBorders>
              <w:top w:val="nil"/>
              <w:left w:val="single" w:sz="8" w:space="0" w:color="auto"/>
              <w:bottom w:val="single" w:sz="4" w:space="0" w:color="auto"/>
              <w:right w:val="single" w:sz="8" w:space="0" w:color="auto"/>
            </w:tcBorders>
            <w:vAlign w:val="center"/>
            <w:hideMark/>
          </w:tcPr>
          <w:p w14:paraId="00BD4AE2" w14:textId="77777777" w:rsidR="00615E2B" w:rsidRPr="00615E2B" w:rsidRDefault="00615E2B" w:rsidP="00615E2B">
            <w:pPr>
              <w:rPr>
                <w:i/>
                <w:iCs/>
                <w:sz w:val="22"/>
                <w:szCs w:val="22"/>
                <w:lang w:val="uk-UA" w:eastAsia="uk-UA"/>
              </w:rPr>
            </w:pPr>
          </w:p>
        </w:tc>
        <w:tc>
          <w:tcPr>
            <w:tcW w:w="457" w:type="pct"/>
            <w:vMerge/>
            <w:tcBorders>
              <w:top w:val="nil"/>
              <w:left w:val="single" w:sz="8" w:space="0" w:color="auto"/>
              <w:bottom w:val="single" w:sz="4" w:space="0" w:color="auto"/>
              <w:right w:val="single" w:sz="8" w:space="0" w:color="auto"/>
            </w:tcBorders>
            <w:vAlign w:val="center"/>
            <w:hideMark/>
          </w:tcPr>
          <w:p w14:paraId="78EE6DA8" w14:textId="77777777" w:rsidR="00615E2B" w:rsidRPr="00615E2B" w:rsidRDefault="00615E2B" w:rsidP="00615E2B">
            <w:pPr>
              <w:rPr>
                <w:i/>
                <w:iCs/>
                <w:sz w:val="22"/>
                <w:szCs w:val="22"/>
                <w:lang w:val="uk-UA" w:eastAsia="uk-UA"/>
              </w:rPr>
            </w:pPr>
          </w:p>
        </w:tc>
        <w:tc>
          <w:tcPr>
            <w:tcW w:w="460" w:type="pct"/>
            <w:vMerge/>
            <w:tcBorders>
              <w:top w:val="nil"/>
              <w:left w:val="single" w:sz="8" w:space="0" w:color="auto"/>
              <w:bottom w:val="single" w:sz="4" w:space="0" w:color="auto"/>
              <w:right w:val="single" w:sz="8" w:space="0" w:color="auto"/>
            </w:tcBorders>
            <w:vAlign w:val="center"/>
            <w:hideMark/>
          </w:tcPr>
          <w:p w14:paraId="6DF1B0A7" w14:textId="77777777" w:rsidR="00615E2B" w:rsidRPr="00615E2B" w:rsidRDefault="00615E2B" w:rsidP="00615E2B">
            <w:pPr>
              <w:rPr>
                <w:i/>
                <w:iCs/>
                <w:sz w:val="22"/>
                <w:szCs w:val="22"/>
                <w:lang w:val="uk-UA" w:eastAsia="uk-UA"/>
              </w:rPr>
            </w:pPr>
          </w:p>
        </w:tc>
      </w:tr>
      <w:tr w:rsidR="00615E2B" w:rsidRPr="00615E2B" w14:paraId="46435FD6" w14:textId="77777777" w:rsidTr="00615E2B">
        <w:trPr>
          <w:trHeight w:val="521"/>
        </w:trPr>
        <w:tc>
          <w:tcPr>
            <w:tcW w:w="1478"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2103BD60" w14:textId="77777777" w:rsidR="00615E2B" w:rsidRPr="00615E2B" w:rsidRDefault="00615E2B" w:rsidP="00615E2B">
            <w:pPr>
              <w:rPr>
                <w:b/>
                <w:bCs/>
                <w:sz w:val="22"/>
                <w:szCs w:val="22"/>
                <w:lang w:val="uk-UA" w:eastAsia="uk-UA"/>
              </w:rPr>
            </w:pPr>
            <w:r w:rsidRPr="00615E2B">
              <w:rPr>
                <w:b/>
                <w:bCs/>
                <w:sz w:val="22"/>
                <w:szCs w:val="22"/>
                <w:lang w:val="uk-UA" w:eastAsia="uk-UA"/>
              </w:rPr>
              <w:t xml:space="preserve">Дохід  (кошти) з державного та обласного бюджету за цільовими програмами </w:t>
            </w:r>
          </w:p>
        </w:tc>
        <w:tc>
          <w:tcPr>
            <w:tcW w:w="279" w:type="pct"/>
            <w:tcBorders>
              <w:top w:val="single" w:sz="4" w:space="0" w:color="auto"/>
              <w:left w:val="nil"/>
              <w:bottom w:val="single" w:sz="8" w:space="0" w:color="auto"/>
              <w:right w:val="single" w:sz="8" w:space="0" w:color="auto"/>
            </w:tcBorders>
            <w:shd w:val="clear" w:color="auto" w:fill="auto"/>
            <w:vAlign w:val="center"/>
            <w:hideMark/>
          </w:tcPr>
          <w:p w14:paraId="2784D89A" w14:textId="77777777" w:rsidR="00615E2B" w:rsidRPr="00615E2B" w:rsidRDefault="00615E2B" w:rsidP="00615E2B">
            <w:pPr>
              <w:jc w:val="center"/>
              <w:rPr>
                <w:b/>
                <w:bCs/>
                <w:sz w:val="22"/>
                <w:szCs w:val="22"/>
                <w:lang w:val="uk-UA" w:eastAsia="uk-UA"/>
              </w:rPr>
            </w:pPr>
            <w:r w:rsidRPr="00615E2B">
              <w:rPr>
                <w:b/>
                <w:bCs/>
                <w:sz w:val="22"/>
                <w:szCs w:val="22"/>
                <w:lang w:val="uk-UA" w:eastAsia="uk-UA"/>
              </w:rPr>
              <w:t>1020</w:t>
            </w:r>
          </w:p>
        </w:tc>
        <w:tc>
          <w:tcPr>
            <w:tcW w:w="486" w:type="pct"/>
            <w:tcBorders>
              <w:top w:val="single" w:sz="4" w:space="0" w:color="auto"/>
              <w:left w:val="nil"/>
              <w:bottom w:val="single" w:sz="8" w:space="0" w:color="auto"/>
              <w:right w:val="single" w:sz="8" w:space="0" w:color="auto"/>
            </w:tcBorders>
            <w:shd w:val="clear" w:color="auto" w:fill="auto"/>
            <w:vAlign w:val="center"/>
            <w:hideMark/>
          </w:tcPr>
          <w:p w14:paraId="2E7665C9"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single" w:sz="4" w:space="0" w:color="auto"/>
              <w:left w:val="nil"/>
              <w:bottom w:val="single" w:sz="8" w:space="0" w:color="auto"/>
              <w:right w:val="single" w:sz="8" w:space="0" w:color="auto"/>
            </w:tcBorders>
            <w:shd w:val="clear" w:color="auto" w:fill="auto"/>
            <w:vAlign w:val="center"/>
            <w:hideMark/>
          </w:tcPr>
          <w:p w14:paraId="0F2BA1B2"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89" w:type="pct"/>
            <w:tcBorders>
              <w:top w:val="single" w:sz="4" w:space="0" w:color="auto"/>
              <w:left w:val="nil"/>
              <w:bottom w:val="single" w:sz="8" w:space="0" w:color="auto"/>
              <w:right w:val="single" w:sz="8" w:space="0" w:color="auto"/>
            </w:tcBorders>
            <w:shd w:val="clear" w:color="auto" w:fill="auto"/>
            <w:vAlign w:val="center"/>
            <w:hideMark/>
          </w:tcPr>
          <w:p w14:paraId="17E6DCB1"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single" w:sz="4" w:space="0" w:color="auto"/>
              <w:left w:val="nil"/>
              <w:bottom w:val="single" w:sz="8" w:space="0" w:color="auto"/>
              <w:right w:val="single" w:sz="8" w:space="0" w:color="auto"/>
            </w:tcBorders>
            <w:shd w:val="clear" w:color="auto" w:fill="auto"/>
            <w:vAlign w:val="center"/>
            <w:hideMark/>
          </w:tcPr>
          <w:p w14:paraId="0EAD4087"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19" w:type="pct"/>
            <w:tcBorders>
              <w:top w:val="single" w:sz="4" w:space="0" w:color="auto"/>
              <w:left w:val="nil"/>
              <w:bottom w:val="single" w:sz="8" w:space="0" w:color="auto"/>
              <w:right w:val="single" w:sz="8" w:space="0" w:color="auto"/>
            </w:tcBorders>
            <w:shd w:val="clear" w:color="auto" w:fill="auto"/>
            <w:vAlign w:val="center"/>
            <w:hideMark/>
          </w:tcPr>
          <w:p w14:paraId="279146CC"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57" w:type="pct"/>
            <w:tcBorders>
              <w:top w:val="single" w:sz="4" w:space="0" w:color="auto"/>
              <w:left w:val="nil"/>
              <w:bottom w:val="single" w:sz="8" w:space="0" w:color="auto"/>
              <w:right w:val="single" w:sz="8" w:space="0" w:color="auto"/>
            </w:tcBorders>
            <w:shd w:val="clear" w:color="auto" w:fill="auto"/>
            <w:vAlign w:val="center"/>
            <w:hideMark/>
          </w:tcPr>
          <w:p w14:paraId="0B55CC17"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0" w:type="pct"/>
            <w:tcBorders>
              <w:top w:val="single" w:sz="4" w:space="0" w:color="auto"/>
              <w:left w:val="nil"/>
              <w:bottom w:val="single" w:sz="8" w:space="0" w:color="auto"/>
              <w:right w:val="single" w:sz="8" w:space="0" w:color="auto"/>
            </w:tcBorders>
            <w:shd w:val="clear" w:color="auto" w:fill="auto"/>
            <w:vAlign w:val="center"/>
            <w:hideMark/>
          </w:tcPr>
          <w:p w14:paraId="758348DF"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r>
      <w:tr w:rsidR="00615E2B" w:rsidRPr="00615E2B" w14:paraId="21F799CE" w14:textId="77777777" w:rsidTr="00615E2B">
        <w:trPr>
          <w:trHeight w:val="99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21C05FD3" w14:textId="77777777" w:rsidR="00615E2B" w:rsidRPr="00615E2B" w:rsidRDefault="00615E2B" w:rsidP="00615E2B">
            <w:pPr>
              <w:rPr>
                <w:b/>
                <w:bCs/>
                <w:sz w:val="22"/>
                <w:szCs w:val="22"/>
                <w:lang w:val="uk-UA" w:eastAsia="uk-UA"/>
              </w:rPr>
            </w:pPr>
            <w:r w:rsidRPr="00615E2B">
              <w:rPr>
                <w:b/>
                <w:bCs/>
                <w:sz w:val="22"/>
                <w:szCs w:val="22"/>
                <w:lang w:val="uk-UA" w:eastAsia="uk-UA"/>
              </w:rPr>
              <w:t>Дохід (кошти) з місцевого бюджету за цільовими програмами (крім капітальних видатків), в тому числі:</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6C28D547" w14:textId="77777777" w:rsidR="00615E2B" w:rsidRPr="00615E2B" w:rsidRDefault="00615E2B" w:rsidP="00615E2B">
            <w:pPr>
              <w:jc w:val="center"/>
              <w:rPr>
                <w:b/>
                <w:bCs/>
                <w:sz w:val="22"/>
                <w:szCs w:val="22"/>
                <w:lang w:val="uk-UA" w:eastAsia="uk-UA"/>
              </w:rPr>
            </w:pPr>
            <w:r w:rsidRPr="00615E2B">
              <w:rPr>
                <w:b/>
                <w:bCs/>
                <w:sz w:val="22"/>
                <w:szCs w:val="22"/>
                <w:lang w:val="uk-UA" w:eastAsia="uk-UA"/>
              </w:rPr>
              <w:t>1030</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758AE466" w14:textId="77777777" w:rsidR="00615E2B" w:rsidRPr="00615E2B" w:rsidRDefault="00615E2B" w:rsidP="00615E2B">
            <w:pPr>
              <w:jc w:val="center"/>
              <w:rPr>
                <w:b/>
                <w:bCs/>
                <w:sz w:val="22"/>
                <w:szCs w:val="22"/>
                <w:lang w:val="uk-UA" w:eastAsia="uk-UA"/>
              </w:rPr>
            </w:pPr>
            <w:r w:rsidRPr="00615E2B">
              <w:rPr>
                <w:b/>
                <w:bCs/>
                <w:sz w:val="22"/>
                <w:szCs w:val="22"/>
                <w:lang w:val="uk-UA" w:eastAsia="uk-UA"/>
              </w:rPr>
              <w:t>2264,085</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6C691490" w14:textId="77777777" w:rsidR="00615E2B" w:rsidRPr="00615E2B" w:rsidRDefault="00615E2B" w:rsidP="00615E2B">
            <w:pPr>
              <w:jc w:val="center"/>
              <w:rPr>
                <w:b/>
                <w:bCs/>
                <w:sz w:val="22"/>
                <w:szCs w:val="22"/>
                <w:lang w:val="uk-UA" w:eastAsia="uk-UA"/>
              </w:rPr>
            </w:pPr>
            <w:r w:rsidRPr="00615E2B">
              <w:rPr>
                <w:b/>
                <w:bCs/>
                <w:sz w:val="22"/>
                <w:szCs w:val="22"/>
                <w:lang w:val="uk-UA" w:eastAsia="uk-UA"/>
              </w:rPr>
              <w:t>4026,552</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1646CDBA" w14:textId="77777777" w:rsidR="00615E2B" w:rsidRPr="00615E2B" w:rsidRDefault="00615E2B" w:rsidP="00615E2B">
            <w:pPr>
              <w:jc w:val="center"/>
              <w:rPr>
                <w:b/>
                <w:bCs/>
                <w:sz w:val="22"/>
                <w:szCs w:val="22"/>
                <w:lang w:val="uk-UA" w:eastAsia="uk-UA"/>
              </w:rPr>
            </w:pPr>
            <w:r w:rsidRPr="00615E2B">
              <w:rPr>
                <w:b/>
                <w:bCs/>
                <w:sz w:val="22"/>
                <w:szCs w:val="22"/>
                <w:lang w:val="uk-UA" w:eastAsia="uk-UA"/>
              </w:rPr>
              <w:t>7090,068</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354F2453" w14:textId="77777777" w:rsidR="00615E2B" w:rsidRPr="00615E2B" w:rsidRDefault="00615E2B" w:rsidP="00615E2B">
            <w:pPr>
              <w:jc w:val="center"/>
              <w:rPr>
                <w:b/>
                <w:bCs/>
                <w:sz w:val="22"/>
                <w:szCs w:val="22"/>
                <w:lang w:val="uk-UA" w:eastAsia="uk-UA"/>
              </w:rPr>
            </w:pPr>
            <w:r w:rsidRPr="00615E2B">
              <w:rPr>
                <w:b/>
                <w:bCs/>
                <w:sz w:val="22"/>
                <w:szCs w:val="22"/>
                <w:lang w:val="uk-UA" w:eastAsia="uk-UA"/>
              </w:rPr>
              <w:t>1795,687</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38315021" w14:textId="77777777" w:rsidR="00615E2B" w:rsidRPr="00615E2B" w:rsidRDefault="00615E2B" w:rsidP="00615E2B">
            <w:pPr>
              <w:jc w:val="center"/>
              <w:rPr>
                <w:b/>
                <w:bCs/>
                <w:sz w:val="22"/>
                <w:szCs w:val="22"/>
                <w:lang w:val="uk-UA" w:eastAsia="uk-UA"/>
              </w:rPr>
            </w:pPr>
            <w:r w:rsidRPr="00615E2B">
              <w:rPr>
                <w:b/>
                <w:bCs/>
                <w:sz w:val="22"/>
                <w:szCs w:val="22"/>
                <w:lang w:val="uk-UA" w:eastAsia="uk-UA"/>
              </w:rPr>
              <w:t>1793,044</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56DBE2DF" w14:textId="77777777" w:rsidR="00615E2B" w:rsidRPr="00615E2B" w:rsidRDefault="00615E2B" w:rsidP="00615E2B">
            <w:pPr>
              <w:jc w:val="center"/>
              <w:rPr>
                <w:b/>
                <w:bCs/>
                <w:sz w:val="22"/>
                <w:szCs w:val="22"/>
                <w:lang w:val="uk-UA" w:eastAsia="uk-UA"/>
              </w:rPr>
            </w:pPr>
            <w:r w:rsidRPr="00615E2B">
              <w:rPr>
                <w:b/>
                <w:bCs/>
                <w:sz w:val="22"/>
                <w:szCs w:val="22"/>
                <w:lang w:val="uk-UA" w:eastAsia="uk-UA"/>
              </w:rPr>
              <w:t>1509,661</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4C9B5988" w14:textId="77777777" w:rsidR="00615E2B" w:rsidRPr="00615E2B" w:rsidRDefault="00615E2B" w:rsidP="00615E2B">
            <w:pPr>
              <w:jc w:val="center"/>
              <w:rPr>
                <w:b/>
                <w:bCs/>
                <w:sz w:val="22"/>
                <w:szCs w:val="22"/>
                <w:lang w:val="uk-UA" w:eastAsia="uk-UA"/>
              </w:rPr>
            </w:pPr>
            <w:r w:rsidRPr="00615E2B">
              <w:rPr>
                <w:b/>
                <w:bCs/>
                <w:sz w:val="22"/>
                <w:szCs w:val="22"/>
                <w:lang w:val="uk-UA" w:eastAsia="uk-UA"/>
              </w:rPr>
              <w:t>1991,676</w:t>
            </w:r>
          </w:p>
        </w:tc>
      </w:tr>
      <w:tr w:rsidR="00615E2B" w:rsidRPr="00615E2B" w14:paraId="3B45BEAD" w14:textId="77777777" w:rsidTr="00615E2B">
        <w:trPr>
          <w:trHeight w:val="126"/>
        </w:trPr>
        <w:tc>
          <w:tcPr>
            <w:tcW w:w="1478" w:type="pct"/>
            <w:tcBorders>
              <w:top w:val="nil"/>
              <w:left w:val="single" w:sz="8" w:space="0" w:color="auto"/>
              <w:bottom w:val="single" w:sz="4" w:space="0" w:color="auto"/>
              <w:right w:val="single" w:sz="8" w:space="0" w:color="auto"/>
            </w:tcBorders>
            <w:shd w:val="clear" w:color="auto" w:fill="auto"/>
            <w:vAlign w:val="center"/>
            <w:hideMark/>
          </w:tcPr>
          <w:p w14:paraId="32D4279D" w14:textId="77777777" w:rsidR="00615E2B" w:rsidRPr="00615E2B" w:rsidRDefault="00615E2B" w:rsidP="00615E2B">
            <w:pPr>
              <w:rPr>
                <w:b/>
                <w:bCs/>
                <w:sz w:val="22"/>
                <w:szCs w:val="22"/>
                <w:lang w:val="uk-UA" w:eastAsia="uk-UA"/>
              </w:rPr>
            </w:pPr>
            <w:r w:rsidRPr="00615E2B">
              <w:rPr>
                <w:b/>
                <w:bCs/>
                <w:sz w:val="22"/>
                <w:szCs w:val="22"/>
                <w:lang w:val="uk-UA" w:eastAsia="uk-UA"/>
              </w:rPr>
              <w:t>-загальний фонд; (розшифрувати):</w:t>
            </w:r>
          </w:p>
        </w:tc>
        <w:tc>
          <w:tcPr>
            <w:tcW w:w="279" w:type="pct"/>
            <w:vMerge/>
            <w:tcBorders>
              <w:top w:val="nil"/>
              <w:left w:val="single" w:sz="8" w:space="0" w:color="auto"/>
              <w:bottom w:val="single" w:sz="4" w:space="0" w:color="auto"/>
              <w:right w:val="single" w:sz="8" w:space="0" w:color="auto"/>
            </w:tcBorders>
            <w:vAlign w:val="center"/>
            <w:hideMark/>
          </w:tcPr>
          <w:p w14:paraId="10007938" w14:textId="77777777" w:rsidR="00615E2B" w:rsidRPr="00615E2B" w:rsidRDefault="00615E2B" w:rsidP="00615E2B">
            <w:pPr>
              <w:rPr>
                <w:b/>
                <w:bCs/>
                <w:sz w:val="22"/>
                <w:szCs w:val="22"/>
                <w:lang w:val="uk-UA" w:eastAsia="uk-UA"/>
              </w:rPr>
            </w:pPr>
          </w:p>
        </w:tc>
        <w:tc>
          <w:tcPr>
            <w:tcW w:w="486" w:type="pct"/>
            <w:vMerge/>
            <w:tcBorders>
              <w:top w:val="nil"/>
              <w:left w:val="single" w:sz="8" w:space="0" w:color="auto"/>
              <w:bottom w:val="single" w:sz="4" w:space="0" w:color="auto"/>
              <w:right w:val="single" w:sz="8" w:space="0" w:color="auto"/>
            </w:tcBorders>
            <w:vAlign w:val="center"/>
            <w:hideMark/>
          </w:tcPr>
          <w:p w14:paraId="7D37223F" w14:textId="77777777" w:rsidR="00615E2B" w:rsidRPr="00615E2B" w:rsidRDefault="00615E2B" w:rsidP="00615E2B">
            <w:pPr>
              <w:rPr>
                <w:b/>
                <w:bCs/>
                <w:sz w:val="22"/>
                <w:szCs w:val="22"/>
                <w:lang w:val="uk-UA" w:eastAsia="uk-UA"/>
              </w:rPr>
            </w:pPr>
          </w:p>
        </w:tc>
        <w:tc>
          <w:tcPr>
            <w:tcW w:w="466" w:type="pct"/>
            <w:vMerge/>
            <w:tcBorders>
              <w:top w:val="nil"/>
              <w:left w:val="single" w:sz="8" w:space="0" w:color="auto"/>
              <w:bottom w:val="single" w:sz="4" w:space="0" w:color="auto"/>
              <w:right w:val="single" w:sz="8" w:space="0" w:color="auto"/>
            </w:tcBorders>
            <w:vAlign w:val="center"/>
            <w:hideMark/>
          </w:tcPr>
          <w:p w14:paraId="4729C0F9" w14:textId="77777777" w:rsidR="00615E2B" w:rsidRPr="00615E2B" w:rsidRDefault="00615E2B" w:rsidP="00615E2B">
            <w:pPr>
              <w:rPr>
                <w:b/>
                <w:bCs/>
                <w:sz w:val="22"/>
                <w:szCs w:val="22"/>
                <w:lang w:val="uk-UA" w:eastAsia="uk-UA"/>
              </w:rPr>
            </w:pPr>
          </w:p>
        </w:tc>
        <w:tc>
          <w:tcPr>
            <w:tcW w:w="489" w:type="pct"/>
            <w:vMerge/>
            <w:tcBorders>
              <w:top w:val="nil"/>
              <w:left w:val="single" w:sz="8" w:space="0" w:color="auto"/>
              <w:bottom w:val="single" w:sz="4" w:space="0" w:color="auto"/>
              <w:right w:val="single" w:sz="8" w:space="0" w:color="auto"/>
            </w:tcBorders>
            <w:vAlign w:val="center"/>
            <w:hideMark/>
          </w:tcPr>
          <w:p w14:paraId="27DCF47D" w14:textId="77777777" w:rsidR="00615E2B" w:rsidRPr="00615E2B" w:rsidRDefault="00615E2B" w:rsidP="00615E2B">
            <w:pPr>
              <w:rPr>
                <w:b/>
                <w:bCs/>
                <w:sz w:val="22"/>
                <w:szCs w:val="22"/>
                <w:lang w:val="uk-UA" w:eastAsia="uk-UA"/>
              </w:rPr>
            </w:pPr>
          </w:p>
        </w:tc>
        <w:tc>
          <w:tcPr>
            <w:tcW w:w="466" w:type="pct"/>
            <w:vMerge/>
            <w:tcBorders>
              <w:top w:val="nil"/>
              <w:left w:val="single" w:sz="8" w:space="0" w:color="auto"/>
              <w:bottom w:val="single" w:sz="4" w:space="0" w:color="auto"/>
              <w:right w:val="single" w:sz="8" w:space="0" w:color="auto"/>
            </w:tcBorders>
            <w:vAlign w:val="center"/>
            <w:hideMark/>
          </w:tcPr>
          <w:p w14:paraId="629C25B1" w14:textId="77777777" w:rsidR="00615E2B" w:rsidRPr="00615E2B" w:rsidRDefault="00615E2B" w:rsidP="00615E2B">
            <w:pPr>
              <w:rPr>
                <w:b/>
                <w:bCs/>
                <w:sz w:val="22"/>
                <w:szCs w:val="22"/>
                <w:lang w:val="uk-UA" w:eastAsia="uk-UA"/>
              </w:rPr>
            </w:pPr>
          </w:p>
        </w:tc>
        <w:tc>
          <w:tcPr>
            <w:tcW w:w="419" w:type="pct"/>
            <w:vMerge/>
            <w:tcBorders>
              <w:top w:val="nil"/>
              <w:left w:val="single" w:sz="8" w:space="0" w:color="auto"/>
              <w:bottom w:val="single" w:sz="4" w:space="0" w:color="auto"/>
              <w:right w:val="single" w:sz="8" w:space="0" w:color="auto"/>
            </w:tcBorders>
            <w:vAlign w:val="center"/>
            <w:hideMark/>
          </w:tcPr>
          <w:p w14:paraId="1B5EDFAE" w14:textId="77777777" w:rsidR="00615E2B" w:rsidRPr="00615E2B" w:rsidRDefault="00615E2B" w:rsidP="00615E2B">
            <w:pPr>
              <w:rPr>
                <w:b/>
                <w:bCs/>
                <w:sz w:val="22"/>
                <w:szCs w:val="22"/>
                <w:lang w:val="uk-UA" w:eastAsia="uk-UA"/>
              </w:rPr>
            </w:pPr>
          </w:p>
        </w:tc>
        <w:tc>
          <w:tcPr>
            <w:tcW w:w="457" w:type="pct"/>
            <w:vMerge/>
            <w:tcBorders>
              <w:top w:val="nil"/>
              <w:left w:val="single" w:sz="8" w:space="0" w:color="auto"/>
              <w:bottom w:val="single" w:sz="4" w:space="0" w:color="auto"/>
              <w:right w:val="single" w:sz="8" w:space="0" w:color="auto"/>
            </w:tcBorders>
            <w:vAlign w:val="center"/>
            <w:hideMark/>
          </w:tcPr>
          <w:p w14:paraId="21B7CAAA" w14:textId="77777777" w:rsidR="00615E2B" w:rsidRPr="00615E2B" w:rsidRDefault="00615E2B" w:rsidP="00615E2B">
            <w:pPr>
              <w:rPr>
                <w:b/>
                <w:bCs/>
                <w:sz w:val="22"/>
                <w:szCs w:val="22"/>
                <w:lang w:val="uk-UA" w:eastAsia="uk-UA"/>
              </w:rPr>
            </w:pPr>
          </w:p>
        </w:tc>
        <w:tc>
          <w:tcPr>
            <w:tcW w:w="460" w:type="pct"/>
            <w:vMerge/>
            <w:tcBorders>
              <w:top w:val="nil"/>
              <w:left w:val="single" w:sz="8" w:space="0" w:color="auto"/>
              <w:bottom w:val="single" w:sz="4" w:space="0" w:color="auto"/>
              <w:right w:val="single" w:sz="8" w:space="0" w:color="auto"/>
            </w:tcBorders>
            <w:vAlign w:val="center"/>
            <w:hideMark/>
          </w:tcPr>
          <w:p w14:paraId="22E694EE" w14:textId="77777777" w:rsidR="00615E2B" w:rsidRPr="00615E2B" w:rsidRDefault="00615E2B" w:rsidP="00615E2B">
            <w:pPr>
              <w:rPr>
                <w:b/>
                <w:bCs/>
                <w:sz w:val="22"/>
                <w:szCs w:val="22"/>
                <w:lang w:val="uk-UA" w:eastAsia="uk-UA"/>
              </w:rPr>
            </w:pPr>
          </w:p>
        </w:tc>
      </w:tr>
      <w:tr w:rsidR="00615E2B" w:rsidRPr="00615E2B" w14:paraId="2F8DBA8C" w14:textId="77777777" w:rsidTr="00FC7C83">
        <w:trPr>
          <w:trHeight w:val="845"/>
        </w:trPr>
        <w:tc>
          <w:tcPr>
            <w:tcW w:w="1478"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DB0B72E" w14:textId="77777777" w:rsidR="00615E2B" w:rsidRPr="00615E2B" w:rsidRDefault="00615E2B" w:rsidP="00615E2B">
            <w:pPr>
              <w:rPr>
                <w:i/>
                <w:iCs/>
                <w:sz w:val="22"/>
                <w:szCs w:val="22"/>
                <w:lang w:val="uk-UA" w:eastAsia="uk-UA"/>
              </w:rPr>
            </w:pPr>
            <w:r w:rsidRPr="00615E2B">
              <w:rPr>
                <w:i/>
                <w:iCs/>
                <w:sz w:val="22"/>
                <w:szCs w:val="22"/>
                <w:lang w:val="uk-UA" w:eastAsia="uk-UA"/>
              </w:rPr>
              <w:lastRenderedPageBreak/>
              <w:t>*</w:t>
            </w:r>
            <w:r w:rsidRPr="00615E2B">
              <w:rPr>
                <w:b/>
                <w:bCs/>
                <w:sz w:val="22"/>
                <w:szCs w:val="22"/>
                <w:lang w:val="uk-UA" w:eastAsia="uk-UA"/>
              </w:rPr>
              <w:t xml:space="preserve"> </w:t>
            </w:r>
            <w:r w:rsidRPr="00615E2B">
              <w:rPr>
                <w:i/>
                <w:iCs/>
                <w:sz w:val="22"/>
                <w:szCs w:val="22"/>
                <w:lang w:val="uk-UA" w:eastAsia="uk-UA"/>
              </w:rPr>
              <w:t>Забезпечення лікарськими засобами, виробами медичного призначення пільгової категорії населення;</w:t>
            </w:r>
          </w:p>
        </w:tc>
        <w:tc>
          <w:tcPr>
            <w:tcW w:w="279" w:type="pct"/>
            <w:tcBorders>
              <w:top w:val="single" w:sz="4" w:space="0" w:color="auto"/>
              <w:left w:val="nil"/>
              <w:bottom w:val="single" w:sz="8" w:space="0" w:color="auto"/>
              <w:right w:val="single" w:sz="8" w:space="0" w:color="auto"/>
            </w:tcBorders>
            <w:shd w:val="clear" w:color="auto" w:fill="auto"/>
            <w:vAlign w:val="center"/>
            <w:hideMark/>
          </w:tcPr>
          <w:p w14:paraId="7F7069BA" w14:textId="77777777" w:rsidR="00615E2B" w:rsidRPr="00615E2B" w:rsidRDefault="00615E2B" w:rsidP="00615E2B">
            <w:pPr>
              <w:jc w:val="center"/>
              <w:rPr>
                <w:sz w:val="22"/>
                <w:szCs w:val="22"/>
                <w:lang w:val="uk-UA" w:eastAsia="uk-UA"/>
              </w:rPr>
            </w:pPr>
            <w:r w:rsidRPr="00615E2B">
              <w:rPr>
                <w:sz w:val="22"/>
                <w:szCs w:val="22"/>
                <w:lang w:val="uk-UA" w:eastAsia="uk-UA"/>
              </w:rPr>
              <w:t>1031</w:t>
            </w:r>
          </w:p>
        </w:tc>
        <w:tc>
          <w:tcPr>
            <w:tcW w:w="486" w:type="pct"/>
            <w:tcBorders>
              <w:top w:val="single" w:sz="4" w:space="0" w:color="auto"/>
              <w:left w:val="nil"/>
              <w:bottom w:val="single" w:sz="8" w:space="0" w:color="auto"/>
              <w:right w:val="single" w:sz="8" w:space="0" w:color="auto"/>
            </w:tcBorders>
            <w:shd w:val="clear" w:color="auto" w:fill="auto"/>
            <w:vAlign w:val="center"/>
            <w:hideMark/>
          </w:tcPr>
          <w:p w14:paraId="1694F4E4" w14:textId="77777777" w:rsidR="00615E2B" w:rsidRPr="00615E2B" w:rsidRDefault="00615E2B" w:rsidP="00615E2B">
            <w:pPr>
              <w:jc w:val="center"/>
              <w:rPr>
                <w:sz w:val="22"/>
                <w:szCs w:val="22"/>
                <w:lang w:val="uk-UA" w:eastAsia="uk-UA"/>
              </w:rPr>
            </w:pPr>
            <w:r w:rsidRPr="00615E2B">
              <w:rPr>
                <w:sz w:val="22"/>
                <w:szCs w:val="22"/>
                <w:lang w:val="uk-UA" w:eastAsia="uk-UA"/>
              </w:rPr>
              <w:t>1959,951</w:t>
            </w:r>
          </w:p>
        </w:tc>
        <w:tc>
          <w:tcPr>
            <w:tcW w:w="466" w:type="pct"/>
            <w:tcBorders>
              <w:top w:val="single" w:sz="4" w:space="0" w:color="auto"/>
              <w:left w:val="nil"/>
              <w:bottom w:val="single" w:sz="8" w:space="0" w:color="auto"/>
              <w:right w:val="single" w:sz="8" w:space="0" w:color="auto"/>
            </w:tcBorders>
            <w:shd w:val="clear" w:color="auto" w:fill="auto"/>
            <w:vAlign w:val="center"/>
            <w:hideMark/>
          </w:tcPr>
          <w:p w14:paraId="6B838D17" w14:textId="77777777" w:rsidR="00615E2B" w:rsidRPr="00615E2B" w:rsidRDefault="00615E2B" w:rsidP="00615E2B">
            <w:pPr>
              <w:jc w:val="center"/>
              <w:rPr>
                <w:sz w:val="22"/>
                <w:szCs w:val="22"/>
                <w:lang w:val="uk-UA" w:eastAsia="uk-UA"/>
              </w:rPr>
            </w:pPr>
            <w:r w:rsidRPr="00615E2B">
              <w:rPr>
                <w:sz w:val="22"/>
                <w:szCs w:val="22"/>
                <w:lang w:val="uk-UA" w:eastAsia="uk-UA"/>
              </w:rPr>
              <w:t>3384,978</w:t>
            </w:r>
          </w:p>
        </w:tc>
        <w:tc>
          <w:tcPr>
            <w:tcW w:w="489" w:type="pct"/>
            <w:tcBorders>
              <w:top w:val="single" w:sz="4" w:space="0" w:color="auto"/>
              <w:left w:val="nil"/>
              <w:bottom w:val="single" w:sz="8" w:space="0" w:color="auto"/>
              <w:right w:val="single" w:sz="8" w:space="0" w:color="auto"/>
            </w:tcBorders>
            <w:shd w:val="clear" w:color="auto" w:fill="auto"/>
            <w:vAlign w:val="center"/>
            <w:hideMark/>
          </w:tcPr>
          <w:p w14:paraId="30C8A963" w14:textId="77777777" w:rsidR="00615E2B" w:rsidRPr="00615E2B" w:rsidRDefault="00615E2B" w:rsidP="00615E2B">
            <w:pPr>
              <w:jc w:val="center"/>
              <w:rPr>
                <w:sz w:val="22"/>
                <w:szCs w:val="22"/>
                <w:lang w:val="uk-UA" w:eastAsia="uk-UA"/>
              </w:rPr>
            </w:pPr>
            <w:r w:rsidRPr="00615E2B">
              <w:rPr>
                <w:sz w:val="22"/>
                <w:szCs w:val="22"/>
                <w:lang w:val="uk-UA" w:eastAsia="uk-UA"/>
              </w:rPr>
              <w:t>6247,488</w:t>
            </w:r>
          </w:p>
        </w:tc>
        <w:tc>
          <w:tcPr>
            <w:tcW w:w="466" w:type="pct"/>
            <w:tcBorders>
              <w:top w:val="single" w:sz="4" w:space="0" w:color="auto"/>
              <w:left w:val="nil"/>
              <w:bottom w:val="single" w:sz="8" w:space="0" w:color="auto"/>
              <w:right w:val="single" w:sz="8" w:space="0" w:color="auto"/>
            </w:tcBorders>
            <w:shd w:val="clear" w:color="auto" w:fill="auto"/>
            <w:vAlign w:val="center"/>
            <w:hideMark/>
          </w:tcPr>
          <w:p w14:paraId="1D170286" w14:textId="77777777" w:rsidR="00615E2B" w:rsidRPr="00615E2B" w:rsidRDefault="00615E2B" w:rsidP="00615E2B">
            <w:pPr>
              <w:jc w:val="center"/>
              <w:rPr>
                <w:sz w:val="22"/>
                <w:szCs w:val="22"/>
                <w:lang w:val="uk-UA" w:eastAsia="uk-UA"/>
              </w:rPr>
            </w:pPr>
            <w:r w:rsidRPr="00615E2B">
              <w:rPr>
                <w:sz w:val="22"/>
                <w:szCs w:val="22"/>
                <w:lang w:val="uk-UA" w:eastAsia="uk-UA"/>
              </w:rPr>
              <w:t>1418,745</w:t>
            </w:r>
          </w:p>
        </w:tc>
        <w:tc>
          <w:tcPr>
            <w:tcW w:w="419" w:type="pct"/>
            <w:tcBorders>
              <w:top w:val="single" w:sz="4" w:space="0" w:color="auto"/>
              <w:left w:val="nil"/>
              <w:bottom w:val="single" w:sz="8" w:space="0" w:color="auto"/>
              <w:right w:val="single" w:sz="8" w:space="0" w:color="auto"/>
            </w:tcBorders>
            <w:shd w:val="clear" w:color="auto" w:fill="auto"/>
            <w:vAlign w:val="center"/>
            <w:hideMark/>
          </w:tcPr>
          <w:p w14:paraId="16C89411" w14:textId="77777777" w:rsidR="00615E2B" w:rsidRPr="00615E2B" w:rsidRDefault="00615E2B" w:rsidP="00615E2B">
            <w:pPr>
              <w:jc w:val="center"/>
              <w:rPr>
                <w:sz w:val="22"/>
                <w:szCs w:val="22"/>
                <w:lang w:val="uk-UA" w:eastAsia="uk-UA"/>
              </w:rPr>
            </w:pPr>
            <w:r w:rsidRPr="00615E2B">
              <w:rPr>
                <w:sz w:val="22"/>
                <w:szCs w:val="22"/>
                <w:lang w:val="uk-UA" w:eastAsia="uk-UA"/>
              </w:rPr>
              <w:t>1705,004</w:t>
            </w:r>
          </w:p>
        </w:tc>
        <w:tc>
          <w:tcPr>
            <w:tcW w:w="457" w:type="pct"/>
            <w:tcBorders>
              <w:top w:val="single" w:sz="4" w:space="0" w:color="auto"/>
              <w:left w:val="nil"/>
              <w:bottom w:val="single" w:sz="8" w:space="0" w:color="auto"/>
              <w:right w:val="single" w:sz="8" w:space="0" w:color="auto"/>
            </w:tcBorders>
            <w:shd w:val="clear" w:color="auto" w:fill="auto"/>
            <w:vAlign w:val="center"/>
            <w:hideMark/>
          </w:tcPr>
          <w:p w14:paraId="27E50B4C" w14:textId="77777777" w:rsidR="00615E2B" w:rsidRPr="00615E2B" w:rsidRDefault="00615E2B" w:rsidP="00615E2B">
            <w:pPr>
              <w:jc w:val="center"/>
              <w:rPr>
                <w:sz w:val="22"/>
                <w:szCs w:val="22"/>
                <w:lang w:val="uk-UA" w:eastAsia="uk-UA"/>
              </w:rPr>
            </w:pPr>
            <w:r w:rsidRPr="00615E2B">
              <w:rPr>
                <w:sz w:val="22"/>
                <w:szCs w:val="22"/>
                <w:lang w:val="uk-UA" w:eastAsia="uk-UA"/>
              </w:rPr>
              <w:t>1418,738</w:t>
            </w:r>
          </w:p>
        </w:tc>
        <w:tc>
          <w:tcPr>
            <w:tcW w:w="460" w:type="pct"/>
            <w:tcBorders>
              <w:top w:val="single" w:sz="4" w:space="0" w:color="auto"/>
              <w:left w:val="nil"/>
              <w:bottom w:val="single" w:sz="8" w:space="0" w:color="auto"/>
              <w:right w:val="single" w:sz="8" w:space="0" w:color="auto"/>
            </w:tcBorders>
            <w:shd w:val="clear" w:color="auto" w:fill="auto"/>
            <w:vAlign w:val="center"/>
            <w:hideMark/>
          </w:tcPr>
          <w:p w14:paraId="18EF2227" w14:textId="77777777" w:rsidR="00615E2B" w:rsidRPr="00615E2B" w:rsidRDefault="00615E2B" w:rsidP="00615E2B">
            <w:pPr>
              <w:jc w:val="center"/>
              <w:rPr>
                <w:sz w:val="22"/>
                <w:szCs w:val="22"/>
                <w:lang w:val="uk-UA" w:eastAsia="uk-UA"/>
              </w:rPr>
            </w:pPr>
            <w:r w:rsidRPr="00615E2B">
              <w:rPr>
                <w:sz w:val="22"/>
                <w:szCs w:val="22"/>
                <w:lang w:val="uk-UA" w:eastAsia="uk-UA"/>
              </w:rPr>
              <w:t>1705,001</w:t>
            </w:r>
          </w:p>
        </w:tc>
      </w:tr>
      <w:tr w:rsidR="00615E2B" w:rsidRPr="00615E2B" w14:paraId="596C944D" w14:textId="77777777" w:rsidTr="00615E2B">
        <w:trPr>
          <w:trHeight w:val="375"/>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6B3A4AAC" w14:textId="77777777" w:rsidR="00615E2B" w:rsidRPr="00615E2B" w:rsidRDefault="00615E2B" w:rsidP="00615E2B">
            <w:pPr>
              <w:rPr>
                <w:i/>
                <w:iCs/>
                <w:sz w:val="22"/>
                <w:szCs w:val="22"/>
                <w:lang w:val="uk-UA" w:eastAsia="uk-UA"/>
              </w:rPr>
            </w:pPr>
            <w:r w:rsidRPr="00615E2B">
              <w:rPr>
                <w:i/>
                <w:iCs/>
                <w:sz w:val="22"/>
                <w:szCs w:val="22"/>
                <w:lang w:val="uk-UA" w:eastAsia="uk-UA"/>
              </w:rPr>
              <w:t>*Оплата комунальних послуг;</w:t>
            </w:r>
          </w:p>
        </w:tc>
        <w:tc>
          <w:tcPr>
            <w:tcW w:w="279" w:type="pct"/>
            <w:tcBorders>
              <w:top w:val="nil"/>
              <w:left w:val="nil"/>
              <w:bottom w:val="single" w:sz="8" w:space="0" w:color="auto"/>
              <w:right w:val="single" w:sz="8" w:space="0" w:color="auto"/>
            </w:tcBorders>
            <w:shd w:val="clear" w:color="auto" w:fill="auto"/>
            <w:vAlign w:val="center"/>
            <w:hideMark/>
          </w:tcPr>
          <w:p w14:paraId="364FA311" w14:textId="77777777" w:rsidR="00615E2B" w:rsidRPr="00615E2B" w:rsidRDefault="00615E2B" w:rsidP="00615E2B">
            <w:pPr>
              <w:jc w:val="center"/>
              <w:rPr>
                <w:i/>
                <w:iCs/>
                <w:sz w:val="22"/>
                <w:szCs w:val="22"/>
                <w:lang w:val="uk-UA" w:eastAsia="uk-UA"/>
              </w:rPr>
            </w:pPr>
            <w:r w:rsidRPr="00615E2B">
              <w:rPr>
                <w:i/>
                <w:iCs/>
                <w:sz w:val="22"/>
                <w:szCs w:val="22"/>
                <w:lang w:val="uk-UA" w:eastAsia="uk-UA"/>
              </w:rPr>
              <w:t>1032</w:t>
            </w:r>
          </w:p>
        </w:tc>
        <w:tc>
          <w:tcPr>
            <w:tcW w:w="486" w:type="pct"/>
            <w:tcBorders>
              <w:top w:val="nil"/>
              <w:left w:val="nil"/>
              <w:bottom w:val="single" w:sz="8" w:space="0" w:color="auto"/>
              <w:right w:val="single" w:sz="8" w:space="0" w:color="auto"/>
            </w:tcBorders>
            <w:shd w:val="clear" w:color="auto" w:fill="auto"/>
            <w:vAlign w:val="center"/>
            <w:hideMark/>
          </w:tcPr>
          <w:p w14:paraId="282FA350" w14:textId="77777777" w:rsidR="00615E2B" w:rsidRPr="00615E2B" w:rsidRDefault="00615E2B" w:rsidP="00615E2B">
            <w:pPr>
              <w:jc w:val="center"/>
              <w:rPr>
                <w:i/>
                <w:iCs/>
                <w:sz w:val="22"/>
                <w:szCs w:val="22"/>
                <w:lang w:val="uk-UA" w:eastAsia="uk-UA"/>
              </w:rPr>
            </w:pPr>
            <w:r w:rsidRPr="00615E2B">
              <w:rPr>
                <w:i/>
                <w:iCs/>
                <w:sz w:val="22"/>
                <w:szCs w:val="22"/>
                <w:lang w:val="uk-UA" w:eastAsia="uk-UA"/>
              </w:rPr>
              <w:t>304,134</w:t>
            </w:r>
          </w:p>
        </w:tc>
        <w:tc>
          <w:tcPr>
            <w:tcW w:w="466" w:type="pct"/>
            <w:tcBorders>
              <w:top w:val="nil"/>
              <w:left w:val="nil"/>
              <w:bottom w:val="single" w:sz="8" w:space="0" w:color="auto"/>
              <w:right w:val="single" w:sz="8" w:space="0" w:color="auto"/>
            </w:tcBorders>
            <w:shd w:val="clear" w:color="auto" w:fill="auto"/>
            <w:vAlign w:val="center"/>
            <w:hideMark/>
          </w:tcPr>
          <w:p w14:paraId="4698E943" w14:textId="77777777" w:rsidR="00615E2B" w:rsidRPr="00615E2B" w:rsidRDefault="00615E2B" w:rsidP="00615E2B">
            <w:pPr>
              <w:jc w:val="center"/>
              <w:rPr>
                <w:i/>
                <w:iCs/>
                <w:sz w:val="22"/>
                <w:szCs w:val="22"/>
                <w:lang w:val="uk-UA" w:eastAsia="uk-UA"/>
              </w:rPr>
            </w:pPr>
            <w:r w:rsidRPr="00615E2B">
              <w:rPr>
                <w:i/>
                <w:iCs/>
                <w:sz w:val="22"/>
                <w:szCs w:val="22"/>
                <w:lang w:val="uk-UA" w:eastAsia="uk-UA"/>
              </w:rPr>
              <w:t>496,780</w:t>
            </w:r>
          </w:p>
        </w:tc>
        <w:tc>
          <w:tcPr>
            <w:tcW w:w="489" w:type="pct"/>
            <w:tcBorders>
              <w:top w:val="nil"/>
              <w:left w:val="nil"/>
              <w:bottom w:val="single" w:sz="8" w:space="0" w:color="auto"/>
              <w:right w:val="single" w:sz="8" w:space="0" w:color="auto"/>
            </w:tcBorders>
            <w:shd w:val="clear" w:color="auto" w:fill="auto"/>
            <w:vAlign w:val="center"/>
            <w:hideMark/>
          </w:tcPr>
          <w:p w14:paraId="733987D4" w14:textId="77777777" w:rsidR="00615E2B" w:rsidRPr="00615E2B" w:rsidRDefault="00615E2B" w:rsidP="00615E2B">
            <w:pPr>
              <w:jc w:val="center"/>
              <w:rPr>
                <w:i/>
                <w:iCs/>
                <w:sz w:val="22"/>
                <w:szCs w:val="22"/>
                <w:lang w:val="uk-UA" w:eastAsia="uk-UA"/>
              </w:rPr>
            </w:pPr>
            <w:r w:rsidRPr="00615E2B">
              <w:rPr>
                <w:i/>
                <w:iCs/>
                <w:sz w:val="22"/>
                <w:szCs w:val="22"/>
                <w:lang w:val="uk-UA" w:eastAsia="uk-UA"/>
              </w:rPr>
              <w:t>545,434</w:t>
            </w:r>
          </w:p>
        </w:tc>
        <w:tc>
          <w:tcPr>
            <w:tcW w:w="466" w:type="pct"/>
            <w:tcBorders>
              <w:top w:val="nil"/>
              <w:left w:val="nil"/>
              <w:bottom w:val="single" w:sz="8" w:space="0" w:color="auto"/>
              <w:right w:val="single" w:sz="8" w:space="0" w:color="auto"/>
            </w:tcBorders>
            <w:shd w:val="clear" w:color="auto" w:fill="auto"/>
            <w:vAlign w:val="center"/>
            <w:hideMark/>
          </w:tcPr>
          <w:p w14:paraId="011CBDB7" w14:textId="77777777" w:rsidR="00615E2B" w:rsidRPr="00615E2B" w:rsidRDefault="00615E2B" w:rsidP="00615E2B">
            <w:pPr>
              <w:jc w:val="center"/>
              <w:rPr>
                <w:i/>
                <w:iCs/>
                <w:sz w:val="22"/>
                <w:szCs w:val="22"/>
                <w:lang w:val="uk-UA" w:eastAsia="uk-UA"/>
              </w:rPr>
            </w:pPr>
            <w:r w:rsidRPr="00615E2B">
              <w:rPr>
                <w:i/>
                <w:iCs/>
                <w:sz w:val="22"/>
                <w:szCs w:val="22"/>
                <w:lang w:val="uk-UA" w:eastAsia="uk-UA"/>
              </w:rPr>
              <w:t>251,786</w:t>
            </w:r>
          </w:p>
        </w:tc>
        <w:tc>
          <w:tcPr>
            <w:tcW w:w="419" w:type="pct"/>
            <w:tcBorders>
              <w:top w:val="nil"/>
              <w:left w:val="nil"/>
              <w:bottom w:val="single" w:sz="8" w:space="0" w:color="auto"/>
              <w:right w:val="single" w:sz="8" w:space="0" w:color="auto"/>
            </w:tcBorders>
            <w:shd w:val="clear" w:color="auto" w:fill="auto"/>
            <w:vAlign w:val="center"/>
            <w:hideMark/>
          </w:tcPr>
          <w:p w14:paraId="46A6C5F6" w14:textId="77777777" w:rsidR="00615E2B" w:rsidRPr="00615E2B" w:rsidRDefault="00615E2B" w:rsidP="00615E2B">
            <w:pPr>
              <w:jc w:val="center"/>
              <w:rPr>
                <w:i/>
                <w:iCs/>
                <w:sz w:val="22"/>
                <w:szCs w:val="22"/>
                <w:lang w:val="uk-UA" w:eastAsia="uk-UA"/>
              </w:rPr>
            </w:pPr>
            <w:r w:rsidRPr="00615E2B">
              <w:rPr>
                <w:i/>
                <w:iCs/>
                <w:sz w:val="22"/>
                <w:szCs w:val="22"/>
                <w:lang w:val="uk-UA" w:eastAsia="uk-UA"/>
              </w:rPr>
              <w:t>54,190</w:t>
            </w:r>
          </w:p>
        </w:tc>
        <w:tc>
          <w:tcPr>
            <w:tcW w:w="457" w:type="pct"/>
            <w:tcBorders>
              <w:top w:val="nil"/>
              <w:left w:val="nil"/>
              <w:bottom w:val="single" w:sz="8" w:space="0" w:color="auto"/>
              <w:right w:val="single" w:sz="8" w:space="0" w:color="auto"/>
            </w:tcBorders>
            <w:shd w:val="clear" w:color="auto" w:fill="auto"/>
            <w:vAlign w:val="center"/>
            <w:hideMark/>
          </w:tcPr>
          <w:p w14:paraId="070535DB" w14:textId="77777777" w:rsidR="00615E2B" w:rsidRPr="00615E2B" w:rsidRDefault="00615E2B" w:rsidP="00615E2B">
            <w:pPr>
              <w:jc w:val="center"/>
              <w:rPr>
                <w:i/>
                <w:iCs/>
                <w:sz w:val="22"/>
                <w:szCs w:val="22"/>
                <w:lang w:val="uk-UA" w:eastAsia="uk-UA"/>
              </w:rPr>
            </w:pPr>
            <w:r w:rsidRPr="00615E2B">
              <w:rPr>
                <w:i/>
                <w:iCs/>
                <w:sz w:val="22"/>
                <w:szCs w:val="22"/>
                <w:lang w:val="uk-UA" w:eastAsia="uk-UA"/>
              </w:rPr>
              <w:t>58,001</w:t>
            </w:r>
          </w:p>
        </w:tc>
        <w:tc>
          <w:tcPr>
            <w:tcW w:w="460" w:type="pct"/>
            <w:tcBorders>
              <w:top w:val="nil"/>
              <w:left w:val="nil"/>
              <w:bottom w:val="single" w:sz="8" w:space="0" w:color="auto"/>
              <w:right w:val="single" w:sz="8" w:space="0" w:color="auto"/>
            </w:tcBorders>
            <w:shd w:val="clear" w:color="auto" w:fill="auto"/>
            <w:vAlign w:val="center"/>
            <w:hideMark/>
          </w:tcPr>
          <w:p w14:paraId="6DEFB612" w14:textId="77777777" w:rsidR="00615E2B" w:rsidRPr="00615E2B" w:rsidRDefault="00615E2B" w:rsidP="00615E2B">
            <w:pPr>
              <w:jc w:val="center"/>
              <w:rPr>
                <w:i/>
                <w:iCs/>
                <w:sz w:val="22"/>
                <w:szCs w:val="22"/>
                <w:lang w:val="uk-UA" w:eastAsia="uk-UA"/>
              </w:rPr>
            </w:pPr>
            <w:r w:rsidRPr="00615E2B">
              <w:rPr>
                <w:i/>
                <w:iCs/>
                <w:sz w:val="22"/>
                <w:szCs w:val="22"/>
                <w:lang w:val="uk-UA" w:eastAsia="uk-UA"/>
              </w:rPr>
              <w:t>181,457</w:t>
            </w:r>
          </w:p>
        </w:tc>
      </w:tr>
      <w:tr w:rsidR="00615E2B" w:rsidRPr="00615E2B" w14:paraId="4F5942A9" w14:textId="77777777" w:rsidTr="00FC7C83">
        <w:trPr>
          <w:trHeight w:val="868"/>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35824675" w14:textId="77777777" w:rsidR="00615E2B" w:rsidRPr="00615E2B" w:rsidRDefault="00615E2B" w:rsidP="00615E2B">
            <w:pPr>
              <w:rPr>
                <w:i/>
                <w:iCs/>
                <w:sz w:val="22"/>
                <w:szCs w:val="22"/>
                <w:lang w:val="uk-UA" w:eastAsia="uk-UA"/>
              </w:rPr>
            </w:pPr>
            <w:r w:rsidRPr="00615E2B">
              <w:rPr>
                <w:i/>
                <w:iCs/>
                <w:sz w:val="22"/>
                <w:szCs w:val="22"/>
                <w:lang w:val="uk-UA" w:eastAsia="uk-UA"/>
              </w:rPr>
              <w:t>*Розвиток підприємства та зміцнення його матеріально-технічної бази (крім капітальних видатків)</w:t>
            </w:r>
          </w:p>
        </w:tc>
        <w:tc>
          <w:tcPr>
            <w:tcW w:w="279" w:type="pct"/>
            <w:tcBorders>
              <w:top w:val="nil"/>
              <w:left w:val="nil"/>
              <w:bottom w:val="single" w:sz="8" w:space="0" w:color="auto"/>
              <w:right w:val="single" w:sz="8" w:space="0" w:color="auto"/>
            </w:tcBorders>
            <w:shd w:val="clear" w:color="auto" w:fill="auto"/>
            <w:vAlign w:val="center"/>
            <w:hideMark/>
          </w:tcPr>
          <w:p w14:paraId="61D5D357" w14:textId="77777777" w:rsidR="00615E2B" w:rsidRPr="00615E2B" w:rsidRDefault="00615E2B" w:rsidP="00615E2B">
            <w:pPr>
              <w:jc w:val="center"/>
              <w:rPr>
                <w:i/>
                <w:iCs/>
                <w:sz w:val="22"/>
                <w:szCs w:val="22"/>
                <w:lang w:val="uk-UA" w:eastAsia="uk-UA"/>
              </w:rPr>
            </w:pPr>
            <w:r w:rsidRPr="00615E2B">
              <w:rPr>
                <w:i/>
                <w:iCs/>
                <w:sz w:val="22"/>
                <w:szCs w:val="22"/>
                <w:lang w:val="uk-UA" w:eastAsia="uk-UA"/>
              </w:rPr>
              <w:t>1033</w:t>
            </w:r>
          </w:p>
        </w:tc>
        <w:tc>
          <w:tcPr>
            <w:tcW w:w="486" w:type="pct"/>
            <w:tcBorders>
              <w:top w:val="nil"/>
              <w:left w:val="nil"/>
              <w:bottom w:val="single" w:sz="8" w:space="0" w:color="auto"/>
              <w:right w:val="single" w:sz="8" w:space="0" w:color="auto"/>
            </w:tcBorders>
            <w:shd w:val="clear" w:color="auto" w:fill="auto"/>
            <w:vAlign w:val="center"/>
            <w:hideMark/>
          </w:tcPr>
          <w:p w14:paraId="63198C77" w14:textId="77777777" w:rsidR="00615E2B" w:rsidRPr="00615E2B" w:rsidRDefault="00615E2B" w:rsidP="00615E2B">
            <w:pPr>
              <w:jc w:val="center"/>
              <w:rPr>
                <w:i/>
                <w:iCs/>
                <w:sz w:val="22"/>
                <w:szCs w:val="22"/>
                <w:lang w:val="uk-UA" w:eastAsia="uk-UA"/>
              </w:rPr>
            </w:pPr>
            <w:r w:rsidRPr="00615E2B">
              <w:rPr>
                <w:i/>
                <w:iCs/>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662EA598" w14:textId="77777777" w:rsidR="00615E2B" w:rsidRPr="00615E2B" w:rsidRDefault="00615E2B" w:rsidP="00615E2B">
            <w:pPr>
              <w:jc w:val="center"/>
              <w:rPr>
                <w:i/>
                <w:iCs/>
                <w:sz w:val="22"/>
                <w:szCs w:val="22"/>
                <w:lang w:val="uk-UA" w:eastAsia="uk-UA"/>
              </w:rPr>
            </w:pPr>
            <w:r w:rsidRPr="00615E2B">
              <w:rPr>
                <w:i/>
                <w:iCs/>
                <w:sz w:val="22"/>
                <w:szCs w:val="22"/>
                <w:lang w:val="uk-UA" w:eastAsia="uk-UA"/>
              </w:rPr>
              <w:t>59,800</w:t>
            </w:r>
          </w:p>
        </w:tc>
        <w:tc>
          <w:tcPr>
            <w:tcW w:w="489" w:type="pct"/>
            <w:tcBorders>
              <w:top w:val="nil"/>
              <w:left w:val="nil"/>
              <w:bottom w:val="single" w:sz="8" w:space="0" w:color="auto"/>
              <w:right w:val="single" w:sz="8" w:space="0" w:color="auto"/>
            </w:tcBorders>
            <w:shd w:val="clear" w:color="auto" w:fill="auto"/>
            <w:vAlign w:val="center"/>
            <w:hideMark/>
          </w:tcPr>
          <w:p w14:paraId="2693956E" w14:textId="77777777" w:rsidR="00615E2B" w:rsidRPr="00615E2B" w:rsidRDefault="00615E2B" w:rsidP="00615E2B">
            <w:pPr>
              <w:jc w:val="center"/>
              <w:rPr>
                <w:i/>
                <w:iCs/>
                <w:sz w:val="22"/>
                <w:szCs w:val="22"/>
                <w:lang w:val="uk-UA" w:eastAsia="uk-UA"/>
              </w:rPr>
            </w:pPr>
            <w:r w:rsidRPr="00615E2B">
              <w:rPr>
                <w:i/>
                <w:iCs/>
                <w:sz w:val="22"/>
                <w:szCs w:val="22"/>
                <w:lang w:val="uk-UA" w:eastAsia="uk-UA"/>
              </w:rPr>
              <w:t>12,360</w:t>
            </w:r>
          </w:p>
        </w:tc>
        <w:tc>
          <w:tcPr>
            <w:tcW w:w="466" w:type="pct"/>
            <w:tcBorders>
              <w:top w:val="nil"/>
              <w:left w:val="nil"/>
              <w:bottom w:val="single" w:sz="8" w:space="0" w:color="auto"/>
              <w:right w:val="single" w:sz="8" w:space="0" w:color="auto"/>
            </w:tcBorders>
            <w:shd w:val="clear" w:color="auto" w:fill="auto"/>
            <w:vAlign w:val="center"/>
            <w:hideMark/>
          </w:tcPr>
          <w:p w14:paraId="06D8754E" w14:textId="77777777" w:rsidR="00615E2B" w:rsidRPr="00615E2B" w:rsidRDefault="00615E2B" w:rsidP="00615E2B">
            <w:pPr>
              <w:jc w:val="center"/>
              <w:rPr>
                <w:i/>
                <w:iCs/>
                <w:sz w:val="22"/>
                <w:szCs w:val="22"/>
                <w:lang w:val="uk-UA" w:eastAsia="uk-UA"/>
              </w:rPr>
            </w:pPr>
            <w:r w:rsidRPr="00615E2B">
              <w:rPr>
                <w:i/>
                <w:iCs/>
                <w:sz w:val="22"/>
                <w:szCs w:val="22"/>
                <w:lang w:val="uk-UA" w:eastAsia="uk-UA"/>
              </w:rPr>
              <w:t>12,360</w:t>
            </w:r>
          </w:p>
        </w:tc>
        <w:tc>
          <w:tcPr>
            <w:tcW w:w="419" w:type="pct"/>
            <w:tcBorders>
              <w:top w:val="nil"/>
              <w:left w:val="nil"/>
              <w:bottom w:val="single" w:sz="8" w:space="0" w:color="auto"/>
              <w:right w:val="single" w:sz="8" w:space="0" w:color="auto"/>
            </w:tcBorders>
            <w:shd w:val="clear" w:color="auto" w:fill="auto"/>
            <w:vAlign w:val="center"/>
            <w:hideMark/>
          </w:tcPr>
          <w:p w14:paraId="3918EABB" w14:textId="77777777" w:rsidR="00615E2B" w:rsidRPr="00615E2B" w:rsidRDefault="00615E2B" w:rsidP="00615E2B">
            <w:pPr>
              <w:jc w:val="center"/>
              <w:rPr>
                <w:i/>
                <w:iCs/>
                <w:sz w:val="22"/>
                <w:szCs w:val="22"/>
                <w:lang w:val="uk-UA" w:eastAsia="uk-UA"/>
              </w:rPr>
            </w:pPr>
            <w:r w:rsidRPr="00615E2B">
              <w:rPr>
                <w:i/>
                <w:iCs/>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0BF1E705" w14:textId="77777777" w:rsidR="00615E2B" w:rsidRPr="00615E2B" w:rsidRDefault="00615E2B" w:rsidP="00615E2B">
            <w:pPr>
              <w:jc w:val="center"/>
              <w:rPr>
                <w:i/>
                <w:iCs/>
                <w:sz w:val="22"/>
                <w:szCs w:val="22"/>
                <w:lang w:val="uk-UA" w:eastAsia="uk-UA"/>
              </w:rPr>
            </w:pPr>
            <w:r w:rsidRPr="00615E2B">
              <w:rPr>
                <w:i/>
                <w:iCs/>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5A38718C" w14:textId="77777777" w:rsidR="00615E2B" w:rsidRPr="00615E2B" w:rsidRDefault="00615E2B" w:rsidP="00615E2B">
            <w:pPr>
              <w:jc w:val="center"/>
              <w:rPr>
                <w:i/>
                <w:iCs/>
                <w:sz w:val="22"/>
                <w:szCs w:val="22"/>
                <w:lang w:val="uk-UA" w:eastAsia="uk-UA"/>
              </w:rPr>
            </w:pPr>
            <w:r w:rsidRPr="00615E2B">
              <w:rPr>
                <w:i/>
                <w:iCs/>
                <w:sz w:val="22"/>
                <w:szCs w:val="22"/>
                <w:lang w:val="uk-UA" w:eastAsia="uk-UA"/>
              </w:rPr>
              <w:t>0,000</w:t>
            </w:r>
          </w:p>
        </w:tc>
      </w:tr>
      <w:tr w:rsidR="00615E2B" w:rsidRPr="00615E2B" w14:paraId="1ECB3119" w14:textId="77777777" w:rsidTr="00FC7C83">
        <w:trPr>
          <w:trHeight w:val="651"/>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2E5F2F2D" w14:textId="77777777" w:rsidR="00615E2B" w:rsidRPr="00615E2B" w:rsidRDefault="00615E2B" w:rsidP="00615E2B">
            <w:pPr>
              <w:rPr>
                <w:i/>
                <w:iCs/>
                <w:sz w:val="22"/>
                <w:szCs w:val="22"/>
                <w:lang w:val="uk-UA" w:eastAsia="uk-UA"/>
              </w:rPr>
            </w:pPr>
            <w:r w:rsidRPr="00615E2B">
              <w:rPr>
                <w:i/>
                <w:iCs/>
                <w:sz w:val="22"/>
                <w:szCs w:val="22"/>
                <w:lang w:val="uk-UA" w:eastAsia="uk-UA"/>
              </w:rPr>
              <w:t>*Інші заходи згідно міських цільових програм</w:t>
            </w:r>
          </w:p>
        </w:tc>
        <w:tc>
          <w:tcPr>
            <w:tcW w:w="279" w:type="pct"/>
            <w:tcBorders>
              <w:top w:val="nil"/>
              <w:left w:val="nil"/>
              <w:bottom w:val="single" w:sz="8" w:space="0" w:color="auto"/>
              <w:right w:val="single" w:sz="8" w:space="0" w:color="auto"/>
            </w:tcBorders>
            <w:shd w:val="clear" w:color="auto" w:fill="auto"/>
            <w:vAlign w:val="center"/>
            <w:hideMark/>
          </w:tcPr>
          <w:p w14:paraId="14A1ACC3" w14:textId="77777777" w:rsidR="00615E2B" w:rsidRPr="00615E2B" w:rsidRDefault="00615E2B" w:rsidP="00615E2B">
            <w:pPr>
              <w:jc w:val="center"/>
              <w:rPr>
                <w:i/>
                <w:iCs/>
                <w:sz w:val="22"/>
                <w:szCs w:val="22"/>
                <w:lang w:val="uk-UA" w:eastAsia="uk-UA"/>
              </w:rPr>
            </w:pPr>
            <w:r w:rsidRPr="00615E2B">
              <w:rPr>
                <w:i/>
                <w:iCs/>
                <w:sz w:val="22"/>
                <w:szCs w:val="22"/>
                <w:lang w:val="uk-UA" w:eastAsia="uk-UA"/>
              </w:rPr>
              <w:t>1034</w:t>
            </w:r>
          </w:p>
        </w:tc>
        <w:tc>
          <w:tcPr>
            <w:tcW w:w="486" w:type="pct"/>
            <w:tcBorders>
              <w:top w:val="nil"/>
              <w:left w:val="nil"/>
              <w:bottom w:val="single" w:sz="8" w:space="0" w:color="auto"/>
              <w:right w:val="single" w:sz="8" w:space="0" w:color="auto"/>
            </w:tcBorders>
            <w:shd w:val="clear" w:color="auto" w:fill="auto"/>
            <w:vAlign w:val="center"/>
            <w:hideMark/>
          </w:tcPr>
          <w:p w14:paraId="196D7F65" w14:textId="77777777" w:rsidR="00615E2B" w:rsidRPr="00615E2B" w:rsidRDefault="00615E2B" w:rsidP="00615E2B">
            <w:pPr>
              <w:jc w:val="center"/>
              <w:rPr>
                <w:i/>
                <w:iCs/>
                <w:sz w:val="22"/>
                <w:szCs w:val="22"/>
                <w:lang w:val="uk-UA" w:eastAsia="uk-UA"/>
              </w:rPr>
            </w:pPr>
            <w:r w:rsidRPr="00615E2B">
              <w:rPr>
                <w:i/>
                <w:iCs/>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18BD1545" w14:textId="77777777" w:rsidR="00615E2B" w:rsidRPr="00615E2B" w:rsidRDefault="00615E2B" w:rsidP="00615E2B">
            <w:pPr>
              <w:jc w:val="center"/>
              <w:rPr>
                <w:i/>
                <w:iCs/>
                <w:sz w:val="22"/>
                <w:szCs w:val="22"/>
                <w:lang w:val="uk-UA" w:eastAsia="uk-UA"/>
              </w:rPr>
            </w:pPr>
            <w:r w:rsidRPr="00615E2B">
              <w:rPr>
                <w:i/>
                <w:iCs/>
                <w:sz w:val="22"/>
                <w:szCs w:val="22"/>
                <w:lang w:val="uk-UA" w:eastAsia="uk-UA"/>
              </w:rPr>
              <w:t>84,994</w:t>
            </w:r>
          </w:p>
        </w:tc>
        <w:tc>
          <w:tcPr>
            <w:tcW w:w="489" w:type="pct"/>
            <w:tcBorders>
              <w:top w:val="nil"/>
              <w:left w:val="nil"/>
              <w:bottom w:val="single" w:sz="8" w:space="0" w:color="auto"/>
              <w:right w:val="single" w:sz="8" w:space="0" w:color="auto"/>
            </w:tcBorders>
            <w:shd w:val="clear" w:color="auto" w:fill="auto"/>
            <w:vAlign w:val="center"/>
            <w:hideMark/>
          </w:tcPr>
          <w:p w14:paraId="28E5A7CC" w14:textId="77777777" w:rsidR="00615E2B" w:rsidRPr="00615E2B" w:rsidRDefault="00615E2B" w:rsidP="00615E2B">
            <w:pPr>
              <w:jc w:val="center"/>
              <w:rPr>
                <w:i/>
                <w:iCs/>
                <w:sz w:val="22"/>
                <w:szCs w:val="22"/>
                <w:lang w:val="uk-UA" w:eastAsia="uk-UA"/>
              </w:rPr>
            </w:pPr>
            <w:r w:rsidRPr="00615E2B">
              <w:rPr>
                <w:i/>
                <w:iCs/>
                <w:sz w:val="22"/>
                <w:szCs w:val="22"/>
                <w:lang w:val="uk-UA" w:eastAsia="uk-UA"/>
              </w:rPr>
              <w:t>284,786</w:t>
            </w:r>
          </w:p>
        </w:tc>
        <w:tc>
          <w:tcPr>
            <w:tcW w:w="466" w:type="pct"/>
            <w:tcBorders>
              <w:top w:val="nil"/>
              <w:left w:val="nil"/>
              <w:bottom w:val="single" w:sz="8" w:space="0" w:color="auto"/>
              <w:right w:val="single" w:sz="8" w:space="0" w:color="auto"/>
            </w:tcBorders>
            <w:shd w:val="clear" w:color="auto" w:fill="auto"/>
            <w:vAlign w:val="center"/>
            <w:hideMark/>
          </w:tcPr>
          <w:p w14:paraId="0D630BA3" w14:textId="77777777" w:rsidR="00615E2B" w:rsidRPr="00615E2B" w:rsidRDefault="00615E2B" w:rsidP="00615E2B">
            <w:pPr>
              <w:jc w:val="center"/>
              <w:rPr>
                <w:i/>
                <w:iCs/>
                <w:sz w:val="22"/>
                <w:szCs w:val="22"/>
                <w:lang w:val="uk-UA" w:eastAsia="uk-UA"/>
              </w:rPr>
            </w:pPr>
            <w:r w:rsidRPr="00615E2B">
              <w:rPr>
                <w:i/>
                <w:iCs/>
                <w:sz w:val="22"/>
                <w:szCs w:val="22"/>
                <w:lang w:val="uk-UA" w:eastAsia="uk-UA"/>
              </w:rPr>
              <w:t>112,796</w:t>
            </w:r>
          </w:p>
        </w:tc>
        <w:tc>
          <w:tcPr>
            <w:tcW w:w="419" w:type="pct"/>
            <w:tcBorders>
              <w:top w:val="nil"/>
              <w:left w:val="nil"/>
              <w:bottom w:val="single" w:sz="8" w:space="0" w:color="auto"/>
              <w:right w:val="single" w:sz="8" w:space="0" w:color="auto"/>
            </w:tcBorders>
            <w:shd w:val="clear" w:color="auto" w:fill="auto"/>
            <w:vAlign w:val="center"/>
            <w:hideMark/>
          </w:tcPr>
          <w:p w14:paraId="2BC22D7B" w14:textId="77777777" w:rsidR="00615E2B" w:rsidRPr="00615E2B" w:rsidRDefault="00615E2B" w:rsidP="00615E2B">
            <w:pPr>
              <w:jc w:val="center"/>
              <w:rPr>
                <w:i/>
                <w:iCs/>
                <w:sz w:val="22"/>
                <w:szCs w:val="22"/>
                <w:lang w:val="uk-UA" w:eastAsia="uk-UA"/>
              </w:rPr>
            </w:pPr>
            <w:r w:rsidRPr="00615E2B">
              <w:rPr>
                <w:i/>
                <w:iCs/>
                <w:sz w:val="22"/>
                <w:szCs w:val="22"/>
                <w:lang w:val="uk-UA" w:eastAsia="uk-UA"/>
              </w:rPr>
              <w:t>33,850</w:t>
            </w:r>
          </w:p>
        </w:tc>
        <w:tc>
          <w:tcPr>
            <w:tcW w:w="457" w:type="pct"/>
            <w:tcBorders>
              <w:top w:val="nil"/>
              <w:left w:val="nil"/>
              <w:bottom w:val="single" w:sz="8" w:space="0" w:color="auto"/>
              <w:right w:val="single" w:sz="8" w:space="0" w:color="auto"/>
            </w:tcBorders>
            <w:shd w:val="clear" w:color="auto" w:fill="auto"/>
            <w:vAlign w:val="center"/>
            <w:hideMark/>
          </w:tcPr>
          <w:p w14:paraId="5357832D" w14:textId="77777777" w:rsidR="00615E2B" w:rsidRPr="00615E2B" w:rsidRDefault="00615E2B" w:rsidP="00615E2B">
            <w:pPr>
              <w:jc w:val="center"/>
              <w:rPr>
                <w:i/>
                <w:iCs/>
                <w:sz w:val="22"/>
                <w:szCs w:val="22"/>
                <w:lang w:val="uk-UA" w:eastAsia="uk-UA"/>
              </w:rPr>
            </w:pPr>
            <w:r w:rsidRPr="00615E2B">
              <w:rPr>
                <w:i/>
                <w:iCs/>
                <w:sz w:val="22"/>
                <w:szCs w:val="22"/>
                <w:lang w:val="uk-UA" w:eastAsia="uk-UA"/>
              </w:rPr>
              <w:t>32,922</w:t>
            </w:r>
          </w:p>
        </w:tc>
        <w:tc>
          <w:tcPr>
            <w:tcW w:w="460" w:type="pct"/>
            <w:tcBorders>
              <w:top w:val="nil"/>
              <w:left w:val="nil"/>
              <w:bottom w:val="single" w:sz="8" w:space="0" w:color="auto"/>
              <w:right w:val="single" w:sz="8" w:space="0" w:color="auto"/>
            </w:tcBorders>
            <w:shd w:val="clear" w:color="auto" w:fill="auto"/>
            <w:vAlign w:val="center"/>
            <w:hideMark/>
          </w:tcPr>
          <w:p w14:paraId="5F5037BA" w14:textId="77777777" w:rsidR="00615E2B" w:rsidRPr="00615E2B" w:rsidRDefault="00615E2B" w:rsidP="00615E2B">
            <w:pPr>
              <w:jc w:val="center"/>
              <w:rPr>
                <w:i/>
                <w:iCs/>
                <w:sz w:val="22"/>
                <w:szCs w:val="22"/>
                <w:lang w:val="uk-UA" w:eastAsia="uk-UA"/>
              </w:rPr>
            </w:pPr>
            <w:r w:rsidRPr="00615E2B">
              <w:rPr>
                <w:i/>
                <w:iCs/>
                <w:sz w:val="22"/>
                <w:szCs w:val="22"/>
                <w:lang w:val="uk-UA" w:eastAsia="uk-UA"/>
              </w:rPr>
              <w:t>105,218</w:t>
            </w:r>
          </w:p>
        </w:tc>
      </w:tr>
      <w:tr w:rsidR="00615E2B" w:rsidRPr="00615E2B" w14:paraId="5C9348FC" w14:textId="77777777" w:rsidTr="00FC7C83">
        <w:trPr>
          <w:trHeight w:val="687"/>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74275EA6" w14:textId="77777777" w:rsidR="00615E2B" w:rsidRPr="00615E2B" w:rsidRDefault="00615E2B" w:rsidP="00615E2B">
            <w:pPr>
              <w:rPr>
                <w:b/>
                <w:bCs/>
                <w:sz w:val="22"/>
                <w:szCs w:val="22"/>
                <w:lang w:val="uk-UA" w:eastAsia="uk-UA"/>
              </w:rPr>
            </w:pPr>
            <w:r w:rsidRPr="00615E2B">
              <w:rPr>
                <w:b/>
                <w:bCs/>
                <w:sz w:val="22"/>
                <w:szCs w:val="22"/>
                <w:lang w:val="uk-UA" w:eastAsia="uk-UA"/>
              </w:rPr>
              <w:t>Інші доходи від операційної діяльності , у тому числі:</w:t>
            </w:r>
          </w:p>
        </w:tc>
        <w:tc>
          <w:tcPr>
            <w:tcW w:w="279" w:type="pct"/>
            <w:tcBorders>
              <w:top w:val="nil"/>
              <w:left w:val="nil"/>
              <w:bottom w:val="single" w:sz="8" w:space="0" w:color="auto"/>
              <w:right w:val="single" w:sz="8" w:space="0" w:color="auto"/>
            </w:tcBorders>
            <w:shd w:val="clear" w:color="auto" w:fill="auto"/>
            <w:vAlign w:val="center"/>
            <w:hideMark/>
          </w:tcPr>
          <w:p w14:paraId="25670CF4" w14:textId="77777777" w:rsidR="00615E2B" w:rsidRPr="00615E2B" w:rsidRDefault="00615E2B" w:rsidP="00615E2B">
            <w:pPr>
              <w:jc w:val="center"/>
              <w:rPr>
                <w:b/>
                <w:bCs/>
                <w:sz w:val="22"/>
                <w:szCs w:val="22"/>
                <w:lang w:val="uk-UA" w:eastAsia="uk-UA"/>
              </w:rPr>
            </w:pPr>
            <w:r w:rsidRPr="00615E2B">
              <w:rPr>
                <w:b/>
                <w:bCs/>
                <w:sz w:val="22"/>
                <w:szCs w:val="22"/>
                <w:lang w:val="uk-UA" w:eastAsia="uk-UA"/>
              </w:rPr>
              <w:t>1040</w:t>
            </w:r>
          </w:p>
        </w:tc>
        <w:tc>
          <w:tcPr>
            <w:tcW w:w="486" w:type="pct"/>
            <w:tcBorders>
              <w:top w:val="nil"/>
              <w:left w:val="nil"/>
              <w:bottom w:val="single" w:sz="8" w:space="0" w:color="auto"/>
              <w:right w:val="single" w:sz="8" w:space="0" w:color="auto"/>
            </w:tcBorders>
            <w:shd w:val="clear" w:color="auto" w:fill="auto"/>
            <w:vAlign w:val="center"/>
            <w:hideMark/>
          </w:tcPr>
          <w:p w14:paraId="7D68AFD9" w14:textId="77777777" w:rsidR="00615E2B" w:rsidRPr="00615E2B" w:rsidRDefault="00615E2B" w:rsidP="00615E2B">
            <w:pPr>
              <w:jc w:val="center"/>
              <w:rPr>
                <w:b/>
                <w:bCs/>
                <w:sz w:val="22"/>
                <w:szCs w:val="22"/>
                <w:lang w:val="uk-UA" w:eastAsia="uk-UA"/>
              </w:rPr>
            </w:pPr>
            <w:r w:rsidRPr="00615E2B">
              <w:rPr>
                <w:b/>
                <w:bCs/>
                <w:sz w:val="22"/>
                <w:szCs w:val="22"/>
                <w:lang w:val="uk-UA" w:eastAsia="uk-UA"/>
              </w:rPr>
              <w:t>2119,013</w:t>
            </w:r>
          </w:p>
        </w:tc>
        <w:tc>
          <w:tcPr>
            <w:tcW w:w="466" w:type="pct"/>
            <w:tcBorders>
              <w:top w:val="nil"/>
              <w:left w:val="nil"/>
              <w:bottom w:val="single" w:sz="8" w:space="0" w:color="auto"/>
              <w:right w:val="single" w:sz="8" w:space="0" w:color="auto"/>
            </w:tcBorders>
            <w:shd w:val="clear" w:color="auto" w:fill="auto"/>
            <w:vAlign w:val="center"/>
            <w:hideMark/>
          </w:tcPr>
          <w:p w14:paraId="342F156A" w14:textId="77777777" w:rsidR="00615E2B" w:rsidRPr="00615E2B" w:rsidRDefault="00615E2B" w:rsidP="00615E2B">
            <w:pPr>
              <w:jc w:val="center"/>
              <w:rPr>
                <w:b/>
                <w:bCs/>
                <w:sz w:val="22"/>
                <w:szCs w:val="22"/>
                <w:lang w:val="uk-UA" w:eastAsia="uk-UA"/>
              </w:rPr>
            </w:pPr>
            <w:r w:rsidRPr="00615E2B">
              <w:rPr>
                <w:b/>
                <w:bCs/>
                <w:sz w:val="22"/>
                <w:szCs w:val="22"/>
                <w:lang w:val="uk-UA" w:eastAsia="uk-UA"/>
              </w:rPr>
              <w:t>2177,735</w:t>
            </w:r>
          </w:p>
        </w:tc>
        <w:tc>
          <w:tcPr>
            <w:tcW w:w="489" w:type="pct"/>
            <w:tcBorders>
              <w:top w:val="nil"/>
              <w:left w:val="nil"/>
              <w:bottom w:val="single" w:sz="8" w:space="0" w:color="auto"/>
              <w:right w:val="single" w:sz="8" w:space="0" w:color="auto"/>
            </w:tcBorders>
            <w:shd w:val="clear" w:color="auto" w:fill="auto"/>
            <w:vAlign w:val="center"/>
            <w:hideMark/>
          </w:tcPr>
          <w:p w14:paraId="0D554779" w14:textId="77777777" w:rsidR="00615E2B" w:rsidRPr="00615E2B" w:rsidRDefault="00615E2B" w:rsidP="00615E2B">
            <w:pPr>
              <w:jc w:val="center"/>
              <w:rPr>
                <w:b/>
                <w:bCs/>
                <w:sz w:val="22"/>
                <w:szCs w:val="22"/>
                <w:lang w:val="uk-UA" w:eastAsia="uk-UA"/>
              </w:rPr>
            </w:pPr>
            <w:r w:rsidRPr="00615E2B">
              <w:rPr>
                <w:b/>
                <w:bCs/>
                <w:sz w:val="22"/>
                <w:szCs w:val="22"/>
                <w:lang w:val="uk-UA" w:eastAsia="uk-UA"/>
              </w:rPr>
              <w:t>2190,838</w:t>
            </w:r>
          </w:p>
        </w:tc>
        <w:tc>
          <w:tcPr>
            <w:tcW w:w="466" w:type="pct"/>
            <w:tcBorders>
              <w:top w:val="nil"/>
              <w:left w:val="nil"/>
              <w:bottom w:val="single" w:sz="8" w:space="0" w:color="auto"/>
              <w:right w:val="single" w:sz="8" w:space="0" w:color="auto"/>
            </w:tcBorders>
            <w:shd w:val="clear" w:color="auto" w:fill="auto"/>
            <w:vAlign w:val="center"/>
            <w:hideMark/>
          </w:tcPr>
          <w:p w14:paraId="1BA396C5" w14:textId="77777777" w:rsidR="00615E2B" w:rsidRPr="00615E2B" w:rsidRDefault="00615E2B" w:rsidP="00615E2B">
            <w:pPr>
              <w:jc w:val="center"/>
              <w:rPr>
                <w:b/>
                <w:bCs/>
                <w:sz w:val="22"/>
                <w:szCs w:val="22"/>
                <w:lang w:val="uk-UA" w:eastAsia="uk-UA"/>
              </w:rPr>
            </w:pPr>
            <w:r w:rsidRPr="00615E2B">
              <w:rPr>
                <w:b/>
                <w:bCs/>
                <w:sz w:val="22"/>
                <w:szCs w:val="22"/>
                <w:lang w:val="uk-UA" w:eastAsia="uk-UA"/>
              </w:rPr>
              <w:t>547,095</w:t>
            </w:r>
          </w:p>
        </w:tc>
        <w:tc>
          <w:tcPr>
            <w:tcW w:w="419" w:type="pct"/>
            <w:tcBorders>
              <w:top w:val="nil"/>
              <w:left w:val="nil"/>
              <w:bottom w:val="single" w:sz="8" w:space="0" w:color="auto"/>
              <w:right w:val="single" w:sz="8" w:space="0" w:color="auto"/>
            </w:tcBorders>
            <w:shd w:val="clear" w:color="auto" w:fill="auto"/>
            <w:vAlign w:val="center"/>
            <w:hideMark/>
          </w:tcPr>
          <w:p w14:paraId="6DDBC4AD" w14:textId="77777777" w:rsidR="00615E2B" w:rsidRPr="00615E2B" w:rsidRDefault="00615E2B" w:rsidP="00615E2B">
            <w:pPr>
              <w:jc w:val="center"/>
              <w:rPr>
                <w:b/>
                <w:bCs/>
                <w:sz w:val="22"/>
                <w:szCs w:val="22"/>
                <w:lang w:val="uk-UA" w:eastAsia="uk-UA"/>
              </w:rPr>
            </w:pPr>
            <w:r w:rsidRPr="00615E2B">
              <w:rPr>
                <w:b/>
                <w:bCs/>
                <w:sz w:val="22"/>
                <w:szCs w:val="22"/>
                <w:lang w:val="uk-UA" w:eastAsia="uk-UA"/>
              </w:rPr>
              <w:t>546,615</w:t>
            </w:r>
          </w:p>
        </w:tc>
        <w:tc>
          <w:tcPr>
            <w:tcW w:w="457" w:type="pct"/>
            <w:tcBorders>
              <w:top w:val="nil"/>
              <w:left w:val="nil"/>
              <w:bottom w:val="single" w:sz="8" w:space="0" w:color="auto"/>
              <w:right w:val="single" w:sz="8" w:space="0" w:color="auto"/>
            </w:tcBorders>
            <w:shd w:val="clear" w:color="auto" w:fill="auto"/>
            <w:vAlign w:val="center"/>
            <w:hideMark/>
          </w:tcPr>
          <w:p w14:paraId="23151B22" w14:textId="77777777" w:rsidR="00615E2B" w:rsidRPr="00615E2B" w:rsidRDefault="00615E2B" w:rsidP="00615E2B">
            <w:pPr>
              <w:jc w:val="center"/>
              <w:rPr>
                <w:b/>
                <w:bCs/>
                <w:sz w:val="22"/>
                <w:szCs w:val="22"/>
                <w:lang w:val="uk-UA" w:eastAsia="uk-UA"/>
              </w:rPr>
            </w:pPr>
            <w:r w:rsidRPr="00615E2B">
              <w:rPr>
                <w:b/>
                <w:bCs/>
                <w:sz w:val="22"/>
                <w:szCs w:val="22"/>
                <w:lang w:val="uk-UA" w:eastAsia="uk-UA"/>
              </w:rPr>
              <w:t>547,127</w:t>
            </w:r>
          </w:p>
        </w:tc>
        <w:tc>
          <w:tcPr>
            <w:tcW w:w="460" w:type="pct"/>
            <w:tcBorders>
              <w:top w:val="nil"/>
              <w:left w:val="nil"/>
              <w:bottom w:val="single" w:sz="8" w:space="0" w:color="auto"/>
              <w:right w:val="single" w:sz="8" w:space="0" w:color="auto"/>
            </w:tcBorders>
            <w:shd w:val="clear" w:color="auto" w:fill="auto"/>
            <w:vAlign w:val="center"/>
            <w:hideMark/>
          </w:tcPr>
          <w:p w14:paraId="7BBEAB9C" w14:textId="77777777" w:rsidR="00615E2B" w:rsidRPr="00615E2B" w:rsidRDefault="00615E2B" w:rsidP="00615E2B">
            <w:pPr>
              <w:jc w:val="center"/>
              <w:rPr>
                <w:b/>
                <w:bCs/>
                <w:sz w:val="22"/>
                <w:szCs w:val="22"/>
                <w:lang w:val="uk-UA" w:eastAsia="uk-UA"/>
              </w:rPr>
            </w:pPr>
            <w:r w:rsidRPr="00615E2B">
              <w:rPr>
                <w:b/>
                <w:bCs/>
                <w:sz w:val="22"/>
                <w:szCs w:val="22"/>
                <w:lang w:val="uk-UA" w:eastAsia="uk-UA"/>
              </w:rPr>
              <w:t>550,001</w:t>
            </w:r>
          </w:p>
        </w:tc>
      </w:tr>
      <w:tr w:rsidR="00615E2B" w:rsidRPr="00615E2B" w14:paraId="6BCE4F97"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1963CEE8" w14:textId="77777777" w:rsidR="00615E2B" w:rsidRPr="00615E2B" w:rsidRDefault="00615E2B" w:rsidP="00615E2B">
            <w:pPr>
              <w:rPr>
                <w:sz w:val="22"/>
                <w:szCs w:val="22"/>
                <w:lang w:val="uk-UA" w:eastAsia="uk-UA"/>
              </w:rPr>
            </w:pPr>
            <w:r w:rsidRPr="00615E2B">
              <w:rPr>
                <w:sz w:val="22"/>
                <w:szCs w:val="22"/>
                <w:lang w:val="uk-UA" w:eastAsia="uk-UA"/>
              </w:rPr>
              <w:t>- Дохід за оренду майна;</w:t>
            </w:r>
          </w:p>
        </w:tc>
        <w:tc>
          <w:tcPr>
            <w:tcW w:w="279" w:type="pct"/>
            <w:tcBorders>
              <w:top w:val="nil"/>
              <w:left w:val="nil"/>
              <w:bottom w:val="single" w:sz="8" w:space="0" w:color="auto"/>
              <w:right w:val="single" w:sz="8" w:space="0" w:color="auto"/>
            </w:tcBorders>
            <w:shd w:val="clear" w:color="auto" w:fill="auto"/>
            <w:vAlign w:val="center"/>
            <w:hideMark/>
          </w:tcPr>
          <w:p w14:paraId="25054837" w14:textId="77777777" w:rsidR="00615E2B" w:rsidRPr="00615E2B" w:rsidRDefault="00615E2B" w:rsidP="00615E2B">
            <w:pPr>
              <w:jc w:val="center"/>
              <w:rPr>
                <w:sz w:val="22"/>
                <w:szCs w:val="22"/>
                <w:lang w:val="uk-UA" w:eastAsia="uk-UA"/>
              </w:rPr>
            </w:pPr>
            <w:r w:rsidRPr="00615E2B">
              <w:rPr>
                <w:sz w:val="22"/>
                <w:szCs w:val="22"/>
                <w:lang w:val="uk-UA" w:eastAsia="uk-UA"/>
              </w:rPr>
              <w:t>1041</w:t>
            </w:r>
          </w:p>
        </w:tc>
        <w:tc>
          <w:tcPr>
            <w:tcW w:w="486" w:type="pct"/>
            <w:tcBorders>
              <w:top w:val="nil"/>
              <w:left w:val="nil"/>
              <w:bottom w:val="single" w:sz="8" w:space="0" w:color="auto"/>
              <w:right w:val="single" w:sz="8" w:space="0" w:color="auto"/>
            </w:tcBorders>
            <w:shd w:val="clear" w:color="auto" w:fill="auto"/>
            <w:vAlign w:val="center"/>
            <w:hideMark/>
          </w:tcPr>
          <w:p w14:paraId="56B026B8" w14:textId="77777777" w:rsidR="00615E2B" w:rsidRPr="00615E2B" w:rsidRDefault="00615E2B" w:rsidP="00615E2B">
            <w:pPr>
              <w:jc w:val="center"/>
              <w:rPr>
                <w:sz w:val="22"/>
                <w:szCs w:val="22"/>
                <w:lang w:val="uk-UA" w:eastAsia="uk-UA"/>
              </w:rPr>
            </w:pPr>
            <w:r w:rsidRPr="00615E2B">
              <w:rPr>
                <w:sz w:val="22"/>
                <w:szCs w:val="22"/>
                <w:lang w:val="uk-UA" w:eastAsia="uk-UA"/>
              </w:rPr>
              <w:t>137,653</w:t>
            </w:r>
          </w:p>
        </w:tc>
        <w:tc>
          <w:tcPr>
            <w:tcW w:w="466" w:type="pct"/>
            <w:tcBorders>
              <w:top w:val="nil"/>
              <w:left w:val="nil"/>
              <w:bottom w:val="single" w:sz="8" w:space="0" w:color="auto"/>
              <w:right w:val="single" w:sz="8" w:space="0" w:color="auto"/>
            </w:tcBorders>
            <w:shd w:val="clear" w:color="auto" w:fill="auto"/>
            <w:vAlign w:val="center"/>
            <w:hideMark/>
          </w:tcPr>
          <w:p w14:paraId="3ECA3849" w14:textId="77777777" w:rsidR="00615E2B" w:rsidRPr="00615E2B" w:rsidRDefault="00615E2B" w:rsidP="00615E2B">
            <w:pPr>
              <w:jc w:val="center"/>
              <w:rPr>
                <w:sz w:val="22"/>
                <w:szCs w:val="22"/>
                <w:lang w:val="uk-UA" w:eastAsia="uk-UA"/>
              </w:rPr>
            </w:pPr>
            <w:r w:rsidRPr="00615E2B">
              <w:rPr>
                <w:sz w:val="22"/>
                <w:szCs w:val="22"/>
                <w:lang w:val="uk-UA" w:eastAsia="uk-UA"/>
              </w:rPr>
              <w:t>106,735</w:t>
            </w:r>
          </w:p>
        </w:tc>
        <w:tc>
          <w:tcPr>
            <w:tcW w:w="489" w:type="pct"/>
            <w:tcBorders>
              <w:top w:val="nil"/>
              <w:left w:val="nil"/>
              <w:bottom w:val="single" w:sz="8" w:space="0" w:color="auto"/>
              <w:right w:val="single" w:sz="8" w:space="0" w:color="auto"/>
            </w:tcBorders>
            <w:shd w:val="clear" w:color="auto" w:fill="auto"/>
            <w:vAlign w:val="center"/>
            <w:hideMark/>
          </w:tcPr>
          <w:p w14:paraId="6EDE2162" w14:textId="77777777" w:rsidR="00615E2B" w:rsidRPr="00615E2B" w:rsidRDefault="00615E2B" w:rsidP="00615E2B">
            <w:pPr>
              <w:jc w:val="center"/>
              <w:rPr>
                <w:sz w:val="22"/>
                <w:szCs w:val="22"/>
                <w:lang w:val="uk-UA" w:eastAsia="uk-UA"/>
              </w:rPr>
            </w:pPr>
            <w:r w:rsidRPr="00615E2B">
              <w:rPr>
                <w:sz w:val="22"/>
                <w:szCs w:val="22"/>
                <w:lang w:val="uk-UA" w:eastAsia="uk-UA"/>
              </w:rPr>
              <w:t>122,838</w:t>
            </w:r>
          </w:p>
        </w:tc>
        <w:tc>
          <w:tcPr>
            <w:tcW w:w="466" w:type="pct"/>
            <w:tcBorders>
              <w:top w:val="nil"/>
              <w:left w:val="nil"/>
              <w:bottom w:val="single" w:sz="8" w:space="0" w:color="auto"/>
              <w:right w:val="single" w:sz="8" w:space="0" w:color="auto"/>
            </w:tcBorders>
            <w:shd w:val="clear" w:color="auto" w:fill="auto"/>
            <w:vAlign w:val="center"/>
            <w:hideMark/>
          </w:tcPr>
          <w:p w14:paraId="5AB396C6" w14:textId="77777777" w:rsidR="00615E2B" w:rsidRPr="00615E2B" w:rsidRDefault="00615E2B" w:rsidP="00615E2B">
            <w:pPr>
              <w:jc w:val="center"/>
              <w:rPr>
                <w:sz w:val="22"/>
                <w:szCs w:val="22"/>
                <w:lang w:val="uk-UA" w:eastAsia="uk-UA"/>
              </w:rPr>
            </w:pPr>
            <w:r w:rsidRPr="00615E2B">
              <w:rPr>
                <w:sz w:val="22"/>
                <w:szCs w:val="22"/>
                <w:lang w:val="uk-UA" w:eastAsia="uk-UA"/>
              </w:rPr>
              <w:t>30,095</w:t>
            </w:r>
          </w:p>
        </w:tc>
        <w:tc>
          <w:tcPr>
            <w:tcW w:w="419" w:type="pct"/>
            <w:tcBorders>
              <w:top w:val="nil"/>
              <w:left w:val="nil"/>
              <w:bottom w:val="single" w:sz="8" w:space="0" w:color="auto"/>
              <w:right w:val="single" w:sz="8" w:space="0" w:color="auto"/>
            </w:tcBorders>
            <w:shd w:val="clear" w:color="auto" w:fill="auto"/>
            <w:vAlign w:val="center"/>
            <w:hideMark/>
          </w:tcPr>
          <w:p w14:paraId="36AC129B" w14:textId="77777777" w:rsidR="00615E2B" w:rsidRPr="00615E2B" w:rsidRDefault="00615E2B" w:rsidP="00615E2B">
            <w:pPr>
              <w:jc w:val="center"/>
              <w:rPr>
                <w:sz w:val="22"/>
                <w:szCs w:val="22"/>
                <w:lang w:val="uk-UA" w:eastAsia="uk-UA"/>
              </w:rPr>
            </w:pPr>
            <w:r w:rsidRPr="00615E2B">
              <w:rPr>
                <w:sz w:val="22"/>
                <w:szCs w:val="22"/>
                <w:lang w:val="uk-UA" w:eastAsia="uk-UA"/>
              </w:rPr>
              <w:t>29,615</w:t>
            </w:r>
          </w:p>
        </w:tc>
        <w:tc>
          <w:tcPr>
            <w:tcW w:w="457" w:type="pct"/>
            <w:tcBorders>
              <w:top w:val="nil"/>
              <w:left w:val="nil"/>
              <w:bottom w:val="single" w:sz="8" w:space="0" w:color="auto"/>
              <w:right w:val="single" w:sz="8" w:space="0" w:color="auto"/>
            </w:tcBorders>
            <w:shd w:val="clear" w:color="auto" w:fill="auto"/>
            <w:vAlign w:val="center"/>
            <w:hideMark/>
          </w:tcPr>
          <w:p w14:paraId="025294A3" w14:textId="77777777" w:rsidR="00615E2B" w:rsidRPr="00615E2B" w:rsidRDefault="00615E2B" w:rsidP="00615E2B">
            <w:pPr>
              <w:jc w:val="center"/>
              <w:rPr>
                <w:sz w:val="22"/>
                <w:szCs w:val="22"/>
                <w:lang w:val="uk-UA" w:eastAsia="uk-UA"/>
              </w:rPr>
            </w:pPr>
            <w:r w:rsidRPr="00615E2B">
              <w:rPr>
                <w:sz w:val="22"/>
                <w:szCs w:val="22"/>
                <w:lang w:val="uk-UA" w:eastAsia="uk-UA"/>
              </w:rPr>
              <w:t>30,127</w:t>
            </w:r>
          </w:p>
        </w:tc>
        <w:tc>
          <w:tcPr>
            <w:tcW w:w="460" w:type="pct"/>
            <w:tcBorders>
              <w:top w:val="nil"/>
              <w:left w:val="nil"/>
              <w:bottom w:val="single" w:sz="8" w:space="0" w:color="auto"/>
              <w:right w:val="single" w:sz="8" w:space="0" w:color="auto"/>
            </w:tcBorders>
            <w:shd w:val="clear" w:color="auto" w:fill="auto"/>
            <w:vAlign w:val="center"/>
            <w:hideMark/>
          </w:tcPr>
          <w:p w14:paraId="351CD9E7" w14:textId="77777777" w:rsidR="00615E2B" w:rsidRPr="00615E2B" w:rsidRDefault="00615E2B" w:rsidP="00615E2B">
            <w:pPr>
              <w:jc w:val="center"/>
              <w:rPr>
                <w:sz w:val="22"/>
                <w:szCs w:val="22"/>
                <w:lang w:val="uk-UA" w:eastAsia="uk-UA"/>
              </w:rPr>
            </w:pPr>
            <w:r w:rsidRPr="00615E2B">
              <w:rPr>
                <w:sz w:val="22"/>
                <w:szCs w:val="22"/>
                <w:lang w:val="uk-UA" w:eastAsia="uk-UA"/>
              </w:rPr>
              <w:t>33,001</w:t>
            </w:r>
          </w:p>
        </w:tc>
      </w:tr>
      <w:tr w:rsidR="00615E2B" w:rsidRPr="00615E2B" w14:paraId="0BE26202"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64D05627" w14:textId="77777777" w:rsidR="00615E2B" w:rsidRPr="00615E2B" w:rsidRDefault="00615E2B" w:rsidP="00615E2B">
            <w:pPr>
              <w:rPr>
                <w:sz w:val="22"/>
                <w:szCs w:val="22"/>
                <w:lang w:val="uk-UA" w:eastAsia="uk-UA"/>
              </w:rPr>
            </w:pPr>
            <w:r w:rsidRPr="00615E2B">
              <w:rPr>
                <w:sz w:val="22"/>
                <w:szCs w:val="22"/>
                <w:lang w:val="uk-UA" w:eastAsia="uk-UA"/>
              </w:rPr>
              <w:t>- Дохід від надання платних послуг;</w:t>
            </w:r>
          </w:p>
        </w:tc>
        <w:tc>
          <w:tcPr>
            <w:tcW w:w="279" w:type="pct"/>
            <w:tcBorders>
              <w:top w:val="nil"/>
              <w:left w:val="nil"/>
              <w:bottom w:val="single" w:sz="8" w:space="0" w:color="auto"/>
              <w:right w:val="single" w:sz="8" w:space="0" w:color="auto"/>
            </w:tcBorders>
            <w:shd w:val="clear" w:color="auto" w:fill="auto"/>
            <w:vAlign w:val="center"/>
            <w:hideMark/>
          </w:tcPr>
          <w:p w14:paraId="27861194" w14:textId="77777777" w:rsidR="00615E2B" w:rsidRPr="00615E2B" w:rsidRDefault="00615E2B" w:rsidP="00615E2B">
            <w:pPr>
              <w:jc w:val="center"/>
              <w:rPr>
                <w:sz w:val="22"/>
                <w:szCs w:val="22"/>
                <w:lang w:val="uk-UA" w:eastAsia="uk-UA"/>
              </w:rPr>
            </w:pPr>
            <w:r w:rsidRPr="00615E2B">
              <w:rPr>
                <w:sz w:val="22"/>
                <w:szCs w:val="22"/>
                <w:lang w:val="uk-UA" w:eastAsia="uk-UA"/>
              </w:rPr>
              <w:t>1042</w:t>
            </w:r>
          </w:p>
        </w:tc>
        <w:tc>
          <w:tcPr>
            <w:tcW w:w="486" w:type="pct"/>
            <w:tcBorders>
              <w:top w:val="nil"/>
              <w:left w:val="nil"/>
              <w:bottom w:val="single" w:sz="8" w:space="0" w:color="auto"/>
              <w:right w:val="single" w:sz="8" w:space="0" w:color="auto"/>
            </w:tcBorders>
            <w:shd w:val="clear" w:color="auto" w:fill="auto"/>
            <w:vAlign w:val="center"/>
            <w:hideMark/>
          </w:tcPr>
          <w:p w14:paraId="5D5D1475" w14:textId="77777777" w:rsidR="00615E2B" w:rsidRPr="00615E2B" w:rsidRDefault="00615E2B" w:rsidP="00615E2B">
            <w:pPr>
              <w:jc w:val="center"/>
              <w:rPr>
                <w:sz w:val="22"/>
                <w:szCs w:val="22"/>
                <w:lang w:val="uk-UA" w:eastAsia="uk-UA"/>
              </w:rPr>
            </w:pPr>
            <w:r w:rsidRPr="00615E2B">
              <w:rPr>
                <w:sz w:val="22"/>
                <w:szCs w:val="22"/>
                <w:lang w:val="uk-UA" w:eastAsia="uk-UA"/>
              </w:rPr>
              <w:t>12,008</w:t>
            </w:r>
          </w:p>
        </w:tc>
        <w:tc>
          <w:tcPr>
            <w:tcW w:w="466" w:type="pct"/>
            <w:tcBorders>
              <w:top w:val="nil"/>
              <w:left w:val="nil"/>
              <w:bottom w:val="single" w:sz="8" w:space="0" w:color="auto"/>
              <w:right w:val="single" w:sz="8" w:space="0" w:color="auto"/>
            </w:tcBorders>
            <w:shd w:val="clear" w:color="auto" w:fill="auto"/>
            <w:vAlign w:val="center"/>
            <w:hideMark/>
          </w:tcPr>
          <w:p w14:paraId="56E6C776"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6E7ED67A"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12F6F3A5"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26EDB505"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08463D83"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09B28304"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76CE440D" w14:textId="77777777" w:rsidTr="00615E2B">
        <w:trPr>
          <w:trHeight w:val="675"/>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06D6A752" w14:textId="77777777" w:rsidR="00615E2B" w:rsidRPr="00615E2B" w:rsidRDefault="00615E2B" w:rsidP="00615E2B">
            <w:pPr>
              <w:rPr>
                <w:sz w:val="22"/>
                <w:szCs w:val="22"/>
                <w:lang w:val="uk-UA" w:eastAsia="uk-UA"/>
              </w:rPr>
            </w:pPr>
            <w:r w:rsidRPr="00615E2B">
              <w:rPr>
                <w:sz w:val="22"/>
                <w:szCs w:val="22"/>
                <w:lang w:val="uk-UA" w:eastAsia="uk-UA"/>
              </w:rPr>
              <w:t>- Благодійна спонсорська допомога, гранти та дарунки;</w:t>
            </w:r>
          </w:p>
        </w:tc>
        <w:tc>
          <w:tcPr>
            <w:tcW w:w="279" w:type="pct"/>
            <w:tcBorders>
              <w:top w:val="nil"/>
              <w:left w:val="nil"/>
              <w:bottom w:val="single" w:sz="8" w:space="0" w:color="auto"/>
              <w:right w:val="single" w:sz="8" w:space="0" w:color="auto"/>
            </w:tcBorders>
            <w:shd w:val="clear" w:color="auto" w:fill="auto"/>
            <w:vAlign w:val="center"/>
            <w:hideMark/>
          </w:tcPr>
          <w:p w14:paraId="73DD97ED" w14:textId="77777777" w:rsidR="00615E2B" w:rsidRPr="00615E2B" w:rsidRDefault="00615E2B" w:rsidP="00615E2B">
            <w:pPr>
              <w:jc w:val="center"/>
              <w:rPr>
                <w:sz w:val="22"/>
                <w:szCs w:val="22"/>
                <w:lang w:val="uk-UA" w:eastAsia="uk-UA"/>
              </w:rPr>
            </w:pPr>
            <w:r w:rsidRPr="00615E2B">
              <w:rPr>
                <w:sz w:val="22"/>
                <w:szCs w:val="22"/>
                <w:lang w:val="uk-UA" w:eastAsia="uk-UA"/>
              </w:rPr>
              <w:t>1043</w:t>
            </w:r>
          </w:p>
        </w:tc>
        <w:tc>
          <w:tcPr>
            <w:tcW w:w="486" w:type="pct"/>
            <w:tcBorders>
              <w:top w:val="nil"/>
              <w:left w:val="nil"/>
              <w:bottom w:val="single" w:sz="8" w:space="0" w:color="auto"/>
              <w:right w:val="single" w:sz="8" w:space="0" w:color="auto"/>
            </w:tcBorders>
            <w:shd w:val="clear" w:color="auto" w:fill="auto"/>
            <w:vAlign w:val="center"/>
            <w:hideMark/>
          </w:tcPr>
          <w:p w14:paraId="171A6692"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6ADDB219" w14:textId="77777777" w:rsidR="00615E2B" w:rsidRPr="00615E2B" w:rsidRDefault="00615E2B" w:rsidP="00615E2B">
            <w:pPr>
              <w:jc w:val="center"/>
              <w:rPr>
                <w:sz w:val="22"/>
                <w:szCs w:val="22"/>
                <w:lang w:val="uk-UA" w:eastAsia="uk-UA"/>
              </w:rPr>
            </w:pPr>
            <w:r w:rsidRPr="00615E2B">
              <w:rPr>
                <w:sz w:val="22"/>
                <w:szCs w:val="22"/>
                <w:lang w:val="uk-UA" w:eastAsia="uk-UA"/>
              </w:rPr>
              <w:t>3,000</w:t>
            </w:r>
          </w:p>
        </w:tc>
        <w:tc>
          <w:tcPr>
            <w:tcW w:w="489" w:type="pct"/>
            <w:tcBorders>
              <w:top w:val="nil"/>
              <w:left w:val="nil"/>
              <w:bottom w:val="single" w:sz="8" w:space="0" w:color="auto"/>
              <w:right w:val="single" w:sz="8" w:space="0" w:color="auto"/>
            </w:tcBorders>
            <w:shd w:val="clear" w:color="auto" w:fill="auto"/>
            <w:vAlign w:val="center"/>
            <w:hideMark/>
          </w:tcPr>
          <w:p w14:paraId="560658B9"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4C86A3E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644B7218"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3D64E8FF"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634B5627"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60B42C81" w14:textId="77777777" w:rsidTr="00615E2B">
        <w:trPr>
          <w:trHeight w:val="720"/>
        </w:trPr>
        <w:tc>
          <w:tcPr>
            <w:tcW w:w="1478" w:type="pct"/>
            <w:tcBorders>
              <w:top w:val="nil"/>
              <w:left w:val="single" w:sz="8" w:space="0" w:color="auto"/>
              <w:bottom w:val="single" w:sz="4" w:space="0" w:color="auto"/>
              <w:right w:val="single" w:sz="8" w:space="0" w:color="auto"/>
            </w:tcBorders>
            <w:shd w:val="clear" w:color="auto" w:fill="auto"/>
            <w:vAlign w:val="center"/>
            <w:hideMark/>
          </w:tcPr>
          <w:p w14:paraId="62158FB2" w14:textId="77777777" w:rsidR="00615E2B" w:rsidRPr="00615E2B" w:rsidRDefault="00615E2B" w:rsidP="00615E2B">
            <w:pPr>
              <w:rPr>
                <w:sz w:val="22"/>
                <w:szCs w:val="22"/>
                <w:lang w:val="uk-UA" w:eastAsia="uk-UA"/>
              </w:rPr>
            </w:pPr>
            <w:r w:rsidRPr="00615E2B">
              <w:rPr>
                <w:sz w:val="22"/>
                <w:szCs w:val="22"/>
                <w:lang w:val="uk-UA" w:eastAsia="uk-UA"/>
              </w:rPr>
              <w:t>- Дохід від реалізації  в установленому порядку майна (крім нерухомого майна);</w:t>
            </w:r>
          </w:p>
        </w:tc>
        <w:tc>
          <w:tcPr>
            <w:tcW w:w="279" w:type="pct"/>
            <w:tcBorders>
              <w:top w:val="nil"/>
              <w:left w:val="nil"/>
              <w:bottom w:val="single" w:sz="4" w:space="0" w:color="auto"/>
              <w:right w:val="single" w:sz="8" w:space="0" w:color="auto"/>
            </w:tcBorders>
            <w:shd w:val="clear" w:color="auto" w:fill="auto"/>
            <w:vAlign w:val="center"/>
            <w:hideMark/>
          </w:tcPr>
          <w:p w14:paraId="70368BEF" w14:textId="77777777" w:rsidR="00615E2B" w:rsidRPr="00615E2B" w:rsidRDefault="00615E2B" w:rsidP="00615E2B">
            <w:pPr>
              <w:jc w:val="center"/>
              <w:rPr>
                <w:sz w:val="22"/>
                <w:szCs w:val="22"/>
                <w:lang w:val="uk-UA" w:eastAsia="uk-UA"/>
              </w:rPr>
            </w:pPr>
            <w:r w:rsidRPr="00615E2B">
              <w:rPr>
                <w:sz w:val="22"/>
                <w:szCs w:val="22"/>
                <w:lang w:val="uk-UA" w:eastAsia="uk-UA"/>
              </w:rPr>
              <w:t>1044</w:t>
            </w:r>
          </w:p>
        </w:tc>
        <w:tc>
          <w:tcPr>
            <w:tcW w:w="486" w:type="pct"/>
            <w:tcBorders>
              <w:top w:val="nil"/>
              <w:left w:val="nil"/>
              <w:bottom w:val="single" w:sz="4" w:space="0" w:color="auto"/>
              <w:right w:val="single" w:sz="8" w:space="0" w:color="auto"/>
            </w:tcBorders>
            <w:shd w:val="clear" w:color="auto" w:fill="auto"/>
            <w:vAlign w:val="center"/>
            <w:hideMark/>
          </w:tcPr>
          <w:p w14:paraId="77A33BB8"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4" w:space="0" w:color="auto"/>
              <w:right w:val="single" w:sz="8" w:space="0" w:color="auto"/>
            </w:tcBorders>
            <w:shd w:val="clear" w:color="auto" w:fill="auto"/>
            <w:vAlign w:val="center"/>
            <w:hideMark/>
          </w:tcPr>
          <w:p w14:paraId="4C36F143"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4" w:space="0" w:color="auto"/>
              <w:right w:val="single" w:sz="8" w:space="0" w:color="auto"/>
            </w:tcBorders>
            <w:shd w:val="clear" w:color="auto" w:fill="auto"/>
            <w:vAlign w:val="center"/>
            <w:hideMark/>
          </w:tcPr>
          <w:p w14:paraId="72D27513"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4" w:space="0" w:color="auto"/>
              <w:right w:val="single" w:sz="8" w:space="0" w:color="auto"/>
            </w:tcBorders>
            <w:shd w:val="clear" w:color="auto" w:fill="auto"/>
            <w:vAlign w:val="center"/>
            <w:hideMark/>
          </w:tcPr>
          <w:p w14:paraId="0EE23CA9"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4" w:space="0" w:color="auto"/>
              <w:right w:val="single" w:sz="8" w:space="0" w:color="auto"/>
            </w:tcBorders>
            <w:shd w:val="clear" w:color="auto" w:fill="auto"/>
            <w:vAlign w:val="center"/>
            <w:hideMark/>
          </w:tcPr>
          <w:p w14:paraId="183DE275"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4" w:space="0" w:color="auto"/>
              <w:right w:val="single" w:sz="8" w:space="0" w:color="auto"/>
            </w:tcBorders>
            <w:shd w:val="clear" w:color="auto" w:fill="auto"/>
            <w:vAlign w:val="center"/>
            <w:hideMark/>
          </w:tcPr>
          <w:p w14:paraId="19256BC9"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4" w:space="0" w:color="auto"/>
              <w:right w:val="single" w:sz="8" w:space="0" w:color="auto"/>
            </w:tcBorders>
            <w:shd w:val="clear" w:color="auto" w:fill="auto"/>
            <w:vAlign w:val="center"/>
            <w:hideMark/>
          </w:tcPr>
          <w:p w14:paraId="4BA4CA39"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256E35AB" w14:textId="77777777" w:rsidTr="00615E2B">
        <w:trPr>
          <w:trHeight w:val="562"/>
        </w:trPr>
        <w:tc>
          <w:tcPr>
            <w:tcW w:w="1478"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7B1C4DFE" w14:textId="77777777" w:rsidR="00615E2B" w:rsidRPr="00615E2B" w:rsidRDefault="00615E2B" w:rsidP="00615E2B">
            <w:pPr>
              <w:rPr>
                <w:sz w:val="22"/>
                <w:szCs w:val="22"/>
                <w:lang w:val="uk-UA" w:eastAsia="uk-UA"/>
              </w:rPr>
            </w:pPr>
            <w:r w:rsidRPr="00615E2B">
              <w:rPr>
                <w:sz w:val="22"/>
                <w:szCs w:val="22"/>
                <w:lang w:val="uk-UA" w:eastAsia="uk-UA"/>
              </w:rPr>
              <w:t>- Дохід від підприємств, організацій, фізичних осіб;</w:t>
            </w:r>
          </w:p>
        </w:tc>
        <w:tc>
          <w:tcPr>
            <w:tcW w:w="279" w:type="pct"/>
            <w:tcBorders>
              <w:top w:val="single" w:sz="4" w:space="0" w:color="auto"/>
              <w:left w:val="nil"/>
              <w:bottom w:val="single" w:sz="4" w:space="0" w:color="auto"/>
              <w:right w:val="single" w:sz="8" w:space="0" w:color="auto"/>
            </w:tcBorders>
            <w:shd w:val="clear" w:color="auto" w:fill="auto"/>
            <w:vAlign w:val="center"/>
            <w:hideMark/>
          </w:tcPr>
          <w:p w14:paraId="07E8F027" w14:textId="77777777" w:rsidR="00615E2B" w:rsidRPr="00615E2B" w:rsidRDefault="00615E2B" w:rsidP="00615E2B">
            <w:pPr>
              <w:jc w:val="center"/>
              <w:rPr>
                <w:sz w:val="22"/>
                <w:szCs w:val="22"/>
                <w:lang w:val="uk-UA" w:eastAsia="uk-UA"/>
              </w:rPr>
            </w:pPr>
            <w:r w:rsidRPr="00615E2B">
              <w:rPr>
                <w:sz w:val="22"/>
                <w:szCs w:val="22"/>
                <w:lang w:val="uk-UA" w:eastAsia="uk-UA"/>
              </w:rPr>
              <w:t>1045</w:t>
            </w:r>
          </w:p>
        </w:tc>
        <w:tc>
          <w:tcPr>
            <w:tcW w:w="486" w:type="pct"/>
            <w:tcBorders>
              <w:top w:val="single" w:sz="4" w:space="0" w:color="auto"/>
              <w:left w:val="nil"/>
              <w:bottom w:val="single" w:sz="4" w:space="0" w:color="auto"/>
              <w:right w:val="single" w:sz="8" w:space="0" w:color="auto"/>
            </w:tcBorders>
            <w:shd w:val="clear" w:color="auto" w:fill="auto"/>
            <w:vAlign w:val="center"/>
            <w:hideMark/>
          </w:tcPr>
          <w:p w14:paraId="0E51CAC8"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single" w:sz="4" w:space="0" w:color="auto"/>
              <w:left w:val="nil"/>
              <w:bottom w:val="single" w:sz="4" w:space="0" w:color="auto"/>
              <w:right w:val="single" w:sz="8" w:space="0" w:color="auto"/>
            </w:tcBorders>
            <w:shd w:val="clear" w:color="auto" w:fill="auto"/>
            <w:vAlign w:val="center"/>
            <w:hideMark/>
          </w:tcPr>
          <w:p w14:paraId="72DD207D"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single" w:sz="4" w:space="0" w:color="auto"/>
              <w:left w:val="nil"/>
              <w:bottom w:val="single" w:sz="4" w:space="0" w:color="auto"/>
              <w:right w:val="single" w:sz="8" w:space="0" w:color="auto"/>
            </w:tcBorders>
            <w:shd w:val="clear" w:color="auto" w:fill="auto"/>
            <w:vAlign w:val="center"/>
            <w:hideMark/>
          </w:tcPr>
          <w:p w14:paraId="28344057"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single" w:sz="4" w:space="0" w:color="auto"/>
              <w:left w:val="nil"/>
              <w:bottom w:val="single" w:sz="4" w:space="0" w:color="auto"/>
              <w:right w:val="single" w:sz="8" w:space="0" w:color="auto"/>
            </w:tcBorders>
            <w:shd w:val="clear" w:color="auto" w:fill="auto"/>
            <w:vAlign w:val="center"/>
            <w:hideMark/>
          </w:tcPr>
          <w:p w14:paraId="779516DA"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single" w:sz="4" w:space="0" w:color="auto"/>
              <w:left w:val="nil"/>
              <w:bottom w:val="single" w:sz="4" w:space="0" w:color="auto"/>
              <w:right w:val="single" w:sz="8" w:space="0" w:color="auto"/>
            </w:tcBorders>
            <w:shd w:val="clear" w:color="auto" w:fill="auto"/>
            <w:vAlign w:val="center"/>
            <w:hideMark/>
          </w:tcPr>
          <w:p w14:paraId="2D9AB3D0"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single" w:sz="4" w:space="0" w:color="auto"/>
              <w:left w:val="nil"/>
              <w:bottom w:val="single" w:sz="4" w:space="0" w:color="auto"/>
              <w:right w:val="single" w:sz="8" w:space="0" w:color="auto"/>
            </w:tcBorders>
            <w:shd w:val="clear" w:color="auto" w:fill="auto"/>
            <w:vAlign w:val="center"/>
            <w:hideMark/>
          </w:tcPr>
          <w:p w14:paraId="22F10DE7"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single" w:sz="4" w:space="0" w:color="auto"/>
              <w:left w:val="nil"/>
              <w:bottom w:val="single" w:sz="4" w:space="0" w:color="auto"/>
              <w:right w:val="single" w:sz="8" w:space="0" w:color="auto"/>
            </w:tcBorders>
            <w:shd w:val="clear" w:color="auto" w:fill="auto"/>
            <w:vAlign w:val="center"/>
            <w:hideMark/>
          </w:tcPr>
          <w:p w14:paraId="14AF1A82"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3BA0D764" w14:textId="77777777" w:rsidTr="00FC7C83">
        <w:trPr>
          <w:trHeight w:val="1679"/>
        </w:trPr>
        <w:tc>
          <w:tcPr>
            <w:tcW w:w="1478"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100DB32C" w14:textId="7D7237EA" w:rsidR="00615E2B" w:rsidRPr="00615E2B" w:rsidRDefault="00615E2B" w:rsidP="00615E2B">
            <w:pPr>
              <w:rPr>
                <w:sz w:val="22"/>
                <w:szCs w:val="22"/>
                <w:lang w:val="uk-UA" w:eastAsia="uk-UA"/>
              </w:rPr>
            </w:pPr>
            <w:r w:rsidRPr="00615E2B">
              <w:rPr>
                <w:sz w:val="22"/>
                <w:szCs w:val="22"/>
                <w:lang w:val="uk-UA" w:eastAsia="uk-UA"/>
              </w:rPr>
              <w:t xml:space="preserve">- Дохід від цільового використання коштів </w:t>
            </w:r>
            <w:r w:rsidR="00FC7C83">
              <w:rPr>
                <w:sz w:val="22"/>
                <w:szCs w:val="22"/>
                <w:lang w:val="uk-UA" w:eastAsia="uk-UA"/>
              </w:rPr>
              <w:t xml:space="preserve">  </w:t>
            </w:r>
            <w:r w:rsidRPr="00615E2B">
              <w:rPr>
                <w:sz w:val="22"/>
                <w:szCs w:val="22"/>
                <w:lang w:val="uk-UA" w:eastAsia="uk-UA"/>
              </w:rPr>
              <w:t>(від централізованого (безкоштовного) постачання (вакцини, медикаменти, обладнання, товари та вироби медичного призначення та інше);</w:t>
            </w:r>
          </w:p>
        </w:tc>
        <w:tc>
          <w:tcPr>
            <w:tcW w:w="279" w:type="pct"/>
            <w:tcBorders>
              <w:top w:val="single" w:sz="4" w:space="0" w:color="auto"/>
              <w:left w:val="nil"/>
              <w:bottom w:val="single" w:sz="8" w:space="0" w:color="auto"/>
              <w:right w:val="single" w:sz="8" w:space="0" w:color="auto"/>
            </w:tcBorders>
            <w:shd w:val="clear" w:color="auto" w:fill="auto"/>
            <w:vAlign w:val="center"/>
            <w:hideMark/>
          </w:tcPr>
          <w:p w14:paraId="789F4E7C" w14:textId="77777777" w:rsidR="00615E2B" w:rsidRPr="00615E2B" w:rsidRDefault="00615E2B" w:rsidP="00615E2B">
            <w:pPr>
              <w:jc w:val="center"/>
              <w:rPr>
                <w:sz w:val="22"/>
                <w:szCs w:val="22"/>
                <w:lang w:val="uk-UA" w:eastAsia="uk-UA"/>
              </w:rPr>
            </w:pPr>
            <w:r w:rsidRPr="00615E2B">
              <w:rPr>
                <w:sz w:val="22"/>
                <w:szCs w:val="22"/>
                <w:lang w:val="uk-UA" w:eastAsia="uk-UA"/>
              </w:rPr>
              <w:t>1046</w:t>
            </w:r>
          </w:p>
        </w:tc>
        <w:tc>
          <w:tcPr>
            <w:tcW w:w="486" w:type="pct"/>
            <w:tcBorders>
              <w:top w:val="single" w:sz="4" w:space="0" w:color="auto"/>
              <w:left w:val="nil"/>
              <w:bottom w:val="single" w:sz="8" w:space="0" w:color="auto"/>
              <w:right w:val="single" w:sz="8" w:space="0" w:color="auto"/>
            </w:tcBorders>
            <w:shd w:val="clear" w:color="auto" w:fill="auto"/>
            <w:vAlign w:val="center"/>
            <w:hideMark/>
          </w:tcPr>
          <w:p w14:paraId="1292F165" w14:textId="77777777" w:rsidR="00615E2B" w:rsidRPr="00615E2B" w:rsidRDefault="00615E2B" w:rsidP="00615E2B">
            <w:pPr>
              <w:jc w:val="center"/>
              <w:rPr>
                <w:sz w:val="22"/>
                <w:szCs w:val="22"/>
                <w:lang w:val="uk-UA" w:eastAsia="uk-UA"/>
              </w:rPr>
            </w:pPr>
            <w:r w:rsidRPr="00615E2B">
              <w:rPr>
                <w:sz w:val="22"/>
                <w:szCs w:val="22"/>
                <w:lang w:val="uk-UA" w:eastAsia="uk-UA"/>
              </w:rPr>
              <w:t>1969,352</w:t>
            </w:r>
          </w:p>
        </w:tc>
        <w:tc>
          <w:tcPr>
            <w:tcW w:w="466" w:type="pct"/>
            <w:tcBorders>
              <w:top w:val="single" w:sz="4" w:space="0" w:color="auto"/>
              <w:left w:val="nil"/>
              <w:bottom w:val="single" w:sz="8" w:space="0" w:color="auto"/>
              <w:right w:val="single" w:sz="8" w:space="0" w:color="auto"/>
            </w:tcBorders>
            <w:shd w:val="clear" w:color="auto" w:fill="auto"/>
            <w:vAlign w:val="center"/>
            <w:hideMark/>
          </w:tcPr>
          <w:p w14:paraId="2A437D65" w14:textId="77777777" w:rsidR="00615E2B" w:rsidRPr="00615E2B" w:rsidRDefault="00615E2B" w:rsidP="00615E2B">
            <w:pPr>
              <w:jc w:val="center"/>
              <w:rPr>
                <w:sz w:val="22"/>
                <w:szCs w:val="22"/>
                <w:lang w:val="uk-UA" w:eastAsia="uk-UA"/>
              </w:rPr>
            </w:pPr>
            <w:r w:rsidRPr="00615E2B">
              <w:rPr>
                <w:sz w:val="22"/>
                <w:szCs w:val="22"/>
                <w:lang w:val="uk-UA" w:eastAsia="uk-UA"/>
              </w:rPr>
              <w:t>2068,000</w:t>
            </w:r>
          </w:p>
        </w:tc>
        <w:tc>
          <w:tcPr>
            <w:tcW w:w="489" w:type="pct"/>
            <w:tcBorders>
              <w:top w:val="single" w:sz="4" w:space="0" w:color="auto"/>
              <w:left w:val="nil"/>
              <w:bottom w:val="single" w:sz="8" w:space="0" w:color="auto"/>
              <w:right w:val="single" w:sz="8" w:space="0" w:color="auto"/>
            </w:tcBorders>
            <w:shd w:val="clear" w:color="auto" w:fill="auto"/>
            <w:vAlign w:val="center"/>
            <w:hideMark/>
          </w:tcPr>
          <w:p w14:paraId="7A2E4D07" w14:textId="77777777" w:rsidR="00615E2B" w:rsidRPr="00615E2B" w:rsidRDefault="00615E2B" w:rsidP="00615E2B">
            <w:pPr>
              <w:jc w:val="center"/>
              <w:rPr>
                <w:sz w:val="22"/>
                <w:szCs w:val="22"/>
                <w:lang w:val="uk-UA" w:eastAsia="uk-UA"/>
              </w:rPr>
            </w:pPr>
            <w:r w:rsidRPr="00615E2B">
              <w:rPr>
                <w:sz w:val="22"/>
                <w:szCs w:val="22"/>
                <w:lang w:val="uk-UA" w:eastAsia="uk-UA"/>
              </w:rPr>
              <w:t>2068,000</w:t>
            </w:r>
          </w:p>
        </w:tc>
        <w:tc>
          <w:tcPr>
            <w:tcW w:w="466" w:type="pct"/>
            <w:tcBorders>
              <w:top w:val="single" w:sz="4" w:space="0" w:color="auto"/>
              <w:left w:val="nil"/>
              <w:bottom w:val="single" w:sz="8" w:space="0" w:color="auto"/>
              <w:right w:val="single" w:sz="8" w:space="0" w:color="auto"/>
            </w:tcBorders>
            <w:shd w:val="clear" w:color="auto" w:fill="auto"/>
            <w:vAlign w:val="center"/>
            <w:hideMark/>
          </w:tcPr>
          <w:p w14:paraId="5D4DEE5E" w14:textId="77777777" w:rsidR="00615E2B" w:rsidRPr="00615E2B" w:rsidRDefault="00615E2B" w:rsidP="00615E2B">
            <w:pPr>
              <w:jc w:val="center"/>
              <w:rPr>
                <w:sz w:val="22"/>
                <w:szCs w:val="22"/>
                <w:lang w:val="uk-UA" w:eastAsia="uk-UA"/>
              </w:rPr>
            </w:pPr>
            <w:r w:rsidRPr="00615E2B">
              <w:rPr>
                <w:sz w:val="22"/>
                <w:szCs w:val="22"/>
                <w:lang w:val="uk-UA" w:eastAsia="uk-UA"/>
              </w:rPr>
              <w:t>517,000</w:t>
            </w:r>
          </w:p>
        </w:tc>
        <w:tc>
          <w:tcPr>
            <w:tcW w:w="419" w:type="pct"/>
            <w:tcBorders>
              <w:top w:val="single" w:sz="4" w:space="0" w:color="auto"/>
              <w:left w:val="nil"/>
              <w:bottom w:val="single" w:sz="8" w:space="0" w:color="auto"/>
              <w:right w:val="single" w:sz="8" w:space="0" w:color="auto"/>
            </w:tcBorders>
            <w:shd w:val="clear" w:color="auto" w:fill="auto"/>
            <w:vAlign w:val="center"/>
            <w:hideMark/>
          </w:tcPr>
          <w:p w14:paraId="11BE6A7C" w14:textId="77777777" w:rsidR="00615E2B" w:rsidRPr="00615E2B" w:rsidRDefault="00615E2B" w:rsidP="00615E2B">
            <w:pPr>
              <w:jc w:val="center"/>
              <w:rPr>
                <w:sz w:val="22"/>
                <w:szCs w:val="22"/>
                <w:lang w:val="uk-UA" w:eastAsia="uk-UA"/>
              </w:rPr>
            </w:pPr>
            <w:r w:rsidRPr="00615E2B">
              <w:rPr>
                <w:sz w:val="22"/>
                <w:szCs w:val="22"/>
                <w:lang w:val="uk-UA" w:eastAsia="uk-UA"/>
              </w:rPr>
              <w:t>517,000</w:t>
            </w:r>
          </w:p>
        </w:tc>
        <w:tc>
          <w:tcPr>
            <w:tcW w:w="457" w:type="pct"/>
            <w:tcBorders>
              <w:top w:val="single" w:sz="4" w:space="0" w:color="auto"/>
              <w:left w:val="nil"/>
              <w:bottom w:val="single" w:sz="8" w:space="0" w:color="auto"/>
              <w:right w:val="single" w:sz="8" w:space="0" w:color="auto"/>
            </w:tcBorders>
            <w:shd w:val="clear" w:color="auto" w:fill="auto"/>
            <w:vAlign w:val="center"/>
            <w:hideMark/>
          </w:tcPr>
          <w:p w14:paraId="5107E4D2" w14:textId="77777777" w:rsidR="00615E2B" w:rsidRPr="00615E2B" w:rsidRDefault="00615E2B" w:rsidP="00615E2B">
            <w:pPr>
              <w:jc w:val="center"/>
              <w:rPr>
                <w:sz w:val="22"/>
                <w:szCs w:val="22"/>
                <w:lang w:val="uk-UA" w:eastAsia="uk-UA"/>
              </w:rPr>
            </w:pPr>
            <w:r w:rsidRPr="00615E2B">
              <w:rPr>
                <w:sz w:val="22"/>
                <w:szCs w:val="22"/>
                <w:lang w:val="uk-UA" w:eastAsia="uk-UA"/>
              </w:rPr>
              <w:t>517,000</w:t>
            </w:r>
          </w:p>
        </w:tc>
        <w:tc>
          <w:tcPr>
            <w:tcW w:w="460" w:type="pct"/>
            <w:tcBorders>
              <w:top w:val="single" w:sz="4" w:space="0" w:color="auto"/>
              <w:left w:val="nil"/>
              <w:bottom w:val="single" w:sz="8" w:space="0" w:color="auto"/>
              <w:right w:val="single" w:sz="8" w:space="0" w:color="auto"/>
            </w:tcBorders>
            <w:shd w:val="clear" w:color="auto" w:fill="auto"/>
            <w:vAlign w:val="center"/>
            <w:hideMark/>
          </w:tcPr>
          <w:p w14:paraId="36E23AF6" w14:textId="77777777" w:rsidR="00615E2B" w:rsidRPr="00615E2B" w:rsidRDefault="00615E2B" w:rsidP="00615E2B">
            <w:pPr>
              <w:jc w:val="center"/>
              <w:rPr>
                <w:sz w:val="22"/>
                <w:szCs w:val="22"/>
                <w:lang w:val="uk-UA" w:eastAsia="uk-UA"/>
              </w:rPr>
            </w:pPr>
            <w:r w:rsidRPr="00615E2B">
              <w:rPr>
                <w:sz w:val="22"/>
                <w:szCs w:val="22"/>
                <w:lang w:val="uk-UA" w:eastAsia="uk-UA"/>
              </w:rPr>
              <w:t>517,000</w:t>
            </w:r>
          </w:p>
        </w:tc>
      </w:tr>
      <w:tr w:rsidR="00615E2B" w:rsidRPr="00615E2B" w14:paraId="312D9EDA" w14:textId="77777777" w:rsidTr="00615E2B">
        <w:trPr>
          <w:trHeight w:val="322"/>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2473DA9E" w14:textId="77777777" w:rsidR="00615E2B" w:rsidRPr="00615E2B" w:rsidRDefault="00615E2B" w:rsidP="00615E2B">
            <w:pPr>
              <w:rPr>
                <w:b/>
                <w:bCs/>
                <w:sz w:val="22"/>
                <w:szCs w:val="22"/>
                <w:lang w:val="uk-UA" w:eastAsia="uk-UA"/>
              </w:rPr>
            </w:pPr>
            <w:r w:rsidRPr="00615E2B">
              <w:rPr>
                <w:b/>
                <w:bCs/>
                <w:sz w:val="22"/>
                <w:szCs w:val="22"/>
                <w:lang w:val="uk-UA" w:eastAsia="uk-UA"/>
              </w:rPr>
              <w:t>Разом (сума рядків 1000-1040)</w:t>
            </w:r>
          </w:p>
        </w:tc>
        <w:tc>
          <w:tcPr>
            <w:tcW w:w="279" w:type="pct"/>
            <w:tcBorders>
              <w:top w:val="nil"/>
              <w:left w:val="nil"/>
              <w:bottom w:val="single" w:sz="8" w:space="0" w:color="auto"/>
              <w:right w:val="single" w:sz="8" w:space="0" w:color="auto"/>
            </w:tcBorders>
            <w:shd w:val="clear" w:color="auto" w:fill="auto"/>
            <w:vAlign w:val="center"/>
            <w:hideMark/>
          </w:tcPr>
          <w:p w14:paraId="0B969739" w14:textId="77777777" w:rsidR="00615E2B" w:rsidRPr="00615E2B" w:rsidRDefault="00615E2B" w:rsidP="00615E2B">
            <w:pPr>
              <w:jc w:val="center"/>
              <w:rPr>
                <w:b/>
                <w:bCs/>
                <w:sz w:val="22"/>
                <w:szCs w:val="22"/>
                <w:lang w:val="uk-UA" w:eastAsia="uk-UA"/>
              </w:rPr>
            </w:pPr>
            <w:r w:rsidRPr="00615E2B">
              <w:rPr>
                <w:b/>
                <w:bCs/>
                <w:sz w:val="22"/>
                <w:szCs w:val="22"/>
                <w:lang w:val="uk-UA" w:eastAsia="uk-UA"/>
              </w:rPr>
              <w:t>1050</w:t>
            </w:r>
          </w:p>
        </w:tc>
        <w:tc>
          <w:tcPr>
            <w:tcW w:w="486" w:type="pct"/>
            <w:tcBorders>
              <w:top w:val="nil"/>
              <w:left w:val="nil"/>
              <w:bottom w:val="single" w:sz="8" w:space="0" w:color="auto"/>
              <w:right w:val="single" w:sz="8" w:space="0" w:color="auto"/>
            </w:tcBorders>
            <w:shd w:val="clear" w:color="auto" w:fill="auto"/>
            <w:vAlign w:val="center"/>
            <w:hideMark/>
          </w:tcPr>
          <w:p w14:paraId="2B34258C" w14:textId="77777777" w:rsidR="00615E2B" w:rsidRPr="00615E2B" w:rsidRDefault="00615E2B" w:rsidP="00615E2B">
            <w:pPr>
              <w:jc w:val="center"/>
              <w:rPr>
                <w:b/>
                <w:bCs/>
                <w:sz w:val="22"/>
                <w:szCs w:val="22"/>
                <w:lang w:val="uk-UA" w:eastAsia="uk-UA"/>
              </w:rPr>
            </w:pPr>
            <w:r w:rsidRPr="00615E2B">
              <w:rPr>
                <w:b/>
                <w:bCs/>
                <w:sz w:val="22"/>
                <w:szCs w:val="22"/>
                <w:lang w:val="uk-UA" w:eastAsia="uk-UA"/>
              </w:rPr>
              <w:t>20007,989</w:t>
            </w:r>
          </w:p>
        </w:tc>
        <w:tc>
          <w:tcPr>
            <w:tcW w:w="466" w:type="pct"/>
            <w:tcBorders>
              <w:top w:val="nil"/>
              <w:left w:val="nil"/>
              <w:bottom w:val="single" w:sz="8" w:space="0" w:color="auto"/>
              <w:right w:val="single" w:sz="8" w:space="0" w:color="auto"/>
            </w:tcBorders>
            <w:shd w:val="clear" w:color="auto" w:fill="auto"/>
            <w:vAlign w:val="center"/>
            <w:hideMark/>
          </w:tcPr>
          <w:p w14:paraId="0A913C69" w14:textId="77777777" w:rsidR="00615E2B" w:rsidRPr="00615E2B" w:rsidRDefault="00615E2B" w:rsidP="00615E2B">
            <w:pPr>
              <w:jc w:val="center"/>
              <w:rPr>
                <w:b/>
                <w:bCs/>
                <w:sz w:val="22"/>
                <w:szCs w:val="22"/>
                <w:lang w:val="uk-UA" w:eastAsia="uk-UA"/>
              </w:rPr>
            </w:pPr>
            <w:r w:rsidRPr="00615E2B">
              <w:rPr>
                <w:b/>
                <w:bCs/>
                <w:sz w:val="22"/>
                <w:szCs w:val="22"/>
                <w:lang w:val="uk-UA" w:eastAsia="uk-UA"/>
              </w:rPr>
              <w:t>21499,452</w:t>
            </w:r>
          </w:p>
        </w:tc>
        <w:tc>
          <w:tcPr>
            <w:tcW w:w="489" w:type="pct"/>
            <w:tcBorders>
              <w:top w:val="nil"/>
              <w:left w:val="nil"/>
              <w:bottom w:val="single" w:sz="8" w:space="0" w:color="auto"/>
              <w:right w:val="single" w:sz="8" w:space="0" w:color="auto"/>
            </w:tcBorders>
            <w:shd w:val="clear" w:color="auto" w:fill="auto"/>
            <w:vAlign w:val="center"/>
            <w:hideMark/>
          </w:tcPr>
          <w:p w14:paraId="00C745BD" w14:textId="77777777" w:rsidR="00615E2B" w:rsidRPr="00615E2B" w:rsidRDefault="00615E2B" w:rsidP="00615E2B">
            <w:pPr>
              <w:jc w:val="center"/>
              <w:rPr>
                <w:b/>
                <w:bCs/>
                <w:sz w:val="22"/>
                <w:szCs w:val="22"/>
                <w:lang w:val="uk-UA" w:eastAsia="uk-UA"/>
              </w:rPr>
            </w:pPr>
            <w:r w:rsidRPr="00615E2B">
              <w:rPr>
                <w:b/>
                <w:bCs/>
                <w:sz w:val="22"/>
                <w:szCs w:val="22"/>
                <w:lang w:val="uk-UA" w:eastAsia="uk-UA"/>
              </w:rPr>
              <w:t>25473,681</w:t>
            </w:r>
          </w:p>
        </w:tc>
        <w:tc>
          <w:tcPr>
            <w:tcW w:w="466" w:type="pct"/>
            <w:tcBorders>
              <w:top w:val="nil"/>
              <w:left w:val="nil"/>
              <w:bottom w:val="single" w:sz="8" w:space="0" w:color="auto"/>
              <w:right w:val="single" w:sz="8" w:space="0" w:color="auto"/>
            </w:tcBorders>
            <w:shd w:val="clear" w:color="auto" w:fill="auto"/>
            <w:vAlign w:val="center"/>
            <w:hideMark/>
          </w:tcPr>
          <w:p w14:paraId="77CB22F9" w14:textId="77777777" w:rsidR="00615E2B" w:rsidRPr="00615E2B" w:rsidRDefault="00615E2B" w:rsidP="00615E2B">
            <w:pPr>
              <w:jc w:val="center"/>
              <w:rPr>
                <w:b/>
                <w:bCs/>
                <w:sz w:val="22"/>
                <w:szCs w:val="22"/>
                <w:lang w:val="uk-UA" w:eastAsia="uk-UA"/>
              </w:rPr>
            </w:pPr>
            <w:r w:rsidRPr="00615E2B">
              <w:rPr>
                <w:b/>
                <w:bCs/>
                <w:sz w:val="22"/>
                <w:szCs w:val="22"/>
                <w:lang w:val="uk-UA" w:eastAsia="uk-UA"/>
              </w:rPr>
              <w:t>6390,975</w:t>
            </w:r>
          </w:p>
        </w:tc>
        <w:tc>
          <w:tcPr>
            <w:tcW w:w="419" w:type="pct"/>
            <w:tcBorders>
              <w:top w:val="nil"/>
              <w:left w:val="nil"/>
              <w:bottom w:val="single" w:sz="8" w:space="0" w:color="auto"/>
              <w:right w:val="single" w:sz="8" w:space="0" w:color="auto"/>
            </w:tcBorders>
            <w:shd w:val="clear" w:color="auto" w:fill="auto"/>
            <w:vAlign w:val="center"/>
            <w:hideMark/>
          </w:tcPr>
          <w:p w14:paraId="470996F4" w14:textId="77777777" w:rsidR="00615E2B" w:rsidRPr="00615E2B" w:rsidRDefault="00615E2B" w:rsidP="00615E2B">
            <w:pPr>
              <w:jc w:val="center"/>
              <w:rPr>
                <w:b/>
                <w:bCs/>
                <w:sz w:val="22"/>
                <w:szCs w:val="22"/>
                <w:lang w:val="uk-UA" w:eastAsia="uk-UA"/>
              </w:rPr>
            </w:pPr>
            <w:r w:rsidRPr="00615E2B">
              <w:rPr>
                <w:b/>
                <w:bCs/>
                <w:sz w:val="22"/>
                <w:szCs w:val="22"/>
                <w:lang w:val="uk-UA" w:eastAsia="uk-UA"/>
              </w:rPr>
              <w:t>6387,852</w:t>
            </w:r>
          </w:p>
        </w:tc>
        <w:tc>
          <w:tcPr>
            <w:tcW w:w="457" w:type="pct"/>
            <w:tcBorders>
              <w:top w:val="nil"/>
              <w:left w:val="nil"/>
              <w:bottom w:val="single" w:sz="8" w:space="0" w:color="auto"/>
              <w:right w:val="single" w:sz="8" w:space="0" w:color="auto"/>
            </w:tcBorders>
            <w:shd w:val="clear" w:color="auto" w:fill="auto"/>
            <w:vAlign w:val="center"/>
            <w:hideMark/>
          </w:tcPr>
          <w:p w14:paraId="55F0F49E" w14:textId="77777777" w:rsidR="00615E2B" w:rsidRPr="00615E2B" w:rsidRDefault="00615E2B" w:rsidP="00615E2B">
            <w:pPr>
              <w:jc w:val="center"/>
              <w:rPr>
                <w:b/>
                <w:bCs/>
                <w:sz w:val="22"/>
                <w:szCs w:val="22"/>
                <w:lang w:val="uk-UA" w:eastAsia="uk-UA"/>
              </w:rPr>
            </w:pPr>
            <w:r w:rsidRPr="00615E2B">
              <w:rPr>
                <w:b/>
                <w:bCs/>
                <w:sz w:val="22"/>
                <w:szCs w:val="22"/>
                <w:lang w:val="uk-UA" w:eastAsia="uk-UA"/>
              </w:rPr>
              <w:t>6104,981</w:t>
            </w:r>
          </w:p>
        </w:tc>
        <w:tc>
          <w:tcPr>
            <w:tcW w:w="460" w:type="pct"/>
            <w:tcBorders>
              <w:top w:val="nil"/>
              <w:left w:val="nil"/>
              <w:bottom w:val="single" w:sz="8" w:space="0" w:color="auto"/>
              <w:right w:val="single" w:sz="8" w:space="0" w:color="auto"/>
            </w:tcBorders>
            <w:shd w:val="clear" w:color="auto" w:fill="auto"/>
            <w:vAlign w:val="center"/>
            <w:hideMark/>
          </w:tcPr>
          <w:p w14:paraId="17E53368" w14:textId="77777777" w:rsidR="00615E2B" w:rsidRPr="00615E2B" w:rsidRDefault="00615E2B" w:rsidP="00615E2B">
            <w:pPr>
              <w:jc w:val="center"/>
              <w:rPr>
                <w:b/>
                <w:bCs/>
                <w:sz w:val="22"/>
                <w:szCs w:val="22"/>
                <w:lang w:val="uk-UA" w:eastAsia="uk-UA"/>
              </w:rPr>
            </w:pPr>
            <w:r w:rsidRPr="00615E2B">
              <w:rPr>
                <w:b/>
                <w:bCs/>
                <w:sz w:val="22"/>
                <w:szCs w:val="22"/>
                <w:lang w:val="uk-UA" w:eastAsia="uk-UA"/>
              </w:rPr>
              <w:t>6589,873</w:t>
            </w:r>
          </w:p>
        </w:tc>
      </w:tr>
      <w:tr w:rsidR="00615E2B" w:rsidRPr="00615E2B" w14:paraId="6C115216" w14:textId="77777777" w:rsidTr="00FC7C83">
        <w:trPr>
          <w:trHeight w:val="330"/>
        </w:trPr>
        <w:tc>
          <w:tcPr>
            <w:tcW w:w="1478" w:type="pct"/>
            <w:tcBorders>
              <w:top w:val="nil"/>
              <w:left w:val="single" w:sz="8" w:space="0" w:color="auto"/>
              <w:bottom w:val="single" w:sz="4" w:space="0" w:color="auto"/>
              <w:right w:val="single" w:sz="8" w:space="0" w:color="auto"/>
            </w:tcBorders>
            <w:shd w:val="clear" w:color="auto" w:fill="auto"/>
            <w:vAlign w:val="center"/>
            <w:hideMark/>
          </w:tcPr>
          <w:p w14:paraId="3E33E1E5" w14:textId="77777777" w:rsidR="00615E2B" w:rsidRPr="00615E2B" w:rsidRDefault="00615E2B" w:rsidP="00615E2B">
            <w:pPr>
              <w:rPr>
                <w:b/>
                <w:bCs/>
                <w:sz w:val="22"/>
                <w:szCs w:val="22"/>
                <w:lang w:val="uk-UA" w:eastAsia="uk-UA"/>
              </w:rPr>
            </w:pPr>
            <w:r w:rsidRPr="00615E2B">
              <w:rPr>
                <w:b/>
                <w:bCs/>
                <w:sz w:val="22"/>
                <w:szCs w:val="22"/>
                <w:lang w:val="uk-UA" w:eastAsia="uk-UA"/>
              </w:rPr>
              <w:t> </w:t>
            </w:r>
          </w:p>
        </w:tc>
        <w:tc>
          <w:tcPr>
            <w:tcW w:w="279" w:type="pct"/>
            <w:tcBorders>
              <w:top w:val="nil"/>
              <w:left w:val="nil"/>
              <w:bottom w:val="single" w:sz="4" w:space="0" w:color="auto"/>
              <w:right w:val="single" w:sz="8" w:space="0" w:color="auto"/>
            </w:tcBorders>
            <w:shd w:val="clear" w:color="auto" w:fill="auto"/>
            <w:vAlign w:val="center"/>
            <w:hideMark/>
          </w:tcPr>
          <w:p w14:paraId="676DD9B8"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86" w:type="pct"/>
            <w:tcBorders>
              <w:top w:val="nil"/>
              <w:left w:val="nil"/>
              <w:bottom w:val="single" w:sz="4" w:space="0" w:color="auto"/>
              <w:right w:val="single" w:sz="8" w:space="0" w:color="auto"/>
            </w:tcBorders>
            <w:shd w:val="clear" w:color="auto" w:fill="auto"/>
            <w:vAlign w:val="center"/>
            <w:hideMark/>
          </w:tcPr>
          <w:p w14:paraId="7C464547"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4" w:space="0" w:color="auto"/>
              <w:right w:val="single" w:sz="8" w:space="0" w:color="auto"/>
            </w:tcBorders>
            <w:shd w:val="clear" w:color="auto" w:fill="auto"/>
            <w:vAlign w:val="center"/>
            <w:hideMark/>
          </w:tcPr>
          <w:p w14:paraId="2EDCA20A" w14:textId="77777777" w:rsidR="00615E2B" w:rsidRPr="00615E2B" w:rsidRDefault="00615E2B" w:rsidP="00615E2B">
            <w:pPr>
              <w:jc w:val="center"/>
              <w:rPr>
                <w:b/>
                <w:bCs/>
                <w:color w:val="00B0F0"/>
                <w:sz w:val="22"/>
                <w:szCs w:val="22"/>
                <w:lang w:val="uk-UA" w:eastAsia="uk-UA"/>
              </w:rPr>
            </w:pPr>
            <w:r w:rsidRPr="00615E2B">
              <w:rPr>
                <w:b/>
                <w:bCs/>
                <w:color w:val="00B0F0"/>
                <w:sz w:val="22"/>
                <w:szCs w:val="22"/>
                <w:lang w:val="uk-UA" w:eastAsia="uk-UA"/>
              </w:rPr>
              <w:t> </w:t>
            </w:r>
          </w:p>
        </w:tc>
        <w:tc>
          <w:tcPr>
            <w:tcW w:w="489" w:type="pct"/>
            <w:tcBorders>
              <w:top w:val="nil"/>
              <w:left w:val="nil"/>
              <w:bottom w:val="single" w:sz="4" w:space="0" w:color="auto"/>
              <w:right w:val="single" w:sz="8" w:space="0" w:color="auto"/>
            </w:tcBorders>
            <w:shd w:val="clear" w:color="auto" w:fill="auto"/>
            <w:vAlign w:val="center"/>
            <w:hideMark/>
          </w:tcPr>
          <w:p w14:paraId="61412D2D"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4" w:space="0" w:color="auto"/>
              <w:right w:val="single" w:sz="8" w:space="0" w:color="auto"/>
            </w:tcBorders>
            <w:shd w:val="clear" w:color="auto" w:fill="auto"/>
            <w:vAlign w:val="center"/>
            <w:hideMark/>
          </w:tcPr>
          <w:p w14:paraId="1C6F057F"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19" w:type="pct"/>
            <w:tcBorders>
              <w:top w:val="nil"/>
              <w:left w:val="nil"/>
              <w:bottom w:val="single" w:sz="4" w:space="0" w:color="auto"/>
              <w:right w:val="single" w:sz="8" w:space="0" w:color="auto"/>
            </w:tcBorders>
            <w:shd w:val="clear" w:color="auto" w:fill="auto"/>
            <w:vAlign w:val="center"/>
            <w:hideMark/>
          </w:tcPr>
          <w:p w14:paraId="6A328D0F"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57" w:type="pct"/>
            <w:tcBorders>
              <w:top w:val="nil"/>
              <w:left w:val="nil"/>
              <w:bottom w:val="single" w:sz="4" w:space="0" w:color="auto"/>
              <w:right w:val="single" w:sz="8" w:space="0" w:color="auto"/>
            </w:tcBorders>
            <w:shd w:val="clear" w:color="auto" w:fill="auto"/>
            <w:vAlign w:val="center"/>
            <w:hideMark/>
          </w:tcPr>
          <w:p w14:paraId="305A73EF"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0" w:type="pct"/>
            <w:tcBorders>
              <w:top w:val="nil"/>
              <w:left w:val="nil"/>
              <w:bottom w:val="single" w:sz="4" w:space="0" w:color="auto"/>
              <w:right w:val="single" w:sz="8" w:space="0" w:color="auto"/>
            </w:tcBorders>
            <w:shd w:val="clear" w:color="auto" w:fill="auto"/>
            <w:vAlign w:val="center"/>
            <w:hideMark/>
          </w:tcPr>
          <w:p w14:paraId="191E587D"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r>
      <w:tr w:rsidR="00615E2B" w:rsidRPr="00615E2B" w14:paraId="6CBDA016" w14:textId="77777777" w:rsidTr="00FC7C83">
        <w:trPr>
          <w:trHeight w:val="645"/>
        </w:trPr>
        <w:tc>
          <w:tcPr>
            <w:tcW w:w="1478"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F86FFCA" w14:textId="77777777" w:rsidR="00615E2B" w:rsidRPr="00615E2B" w:rsidRDefault="00615E2B" w:rsidP="00615E2B">
            <w:pPr>
              <w:rPr>
                <w:b/>
                <w:bCs/>
                <w:sz w:val="22"/>
                <w:szCs w:val="22"/>
                <w:lang w:val="uk-UA" w:eastAsia="uk-UA"/>
              </w:rPr>
            </w:pPr>
            <w:r w:rsidRPr="00615E2B">
              <w:rPr>
                <w:b/>
                <w:bCs/>
                <w:sz w:val="22"/>
                <w:szCs w:val="22"/>
                <w:lang w:val="uk-UA" w:eastAsia="uk-UA"/>
              </w:rPr>
              <w:lastRenderedPageBreak/>
              <w:t>1.2. Витрати від операційної діяльності (деталізація)</w:t>
            </w:r>
          </w:p>
        </w:tc>
        <w:tc>
          <w:tcPr>
            <w:tcW w:w="279" w:type="pct"/>
            <w:tcBorders>
              <w:top w:val="single" w:sz="4" w:space="0" w:color="auto"/>
              <w:left w:val="nil"/>
              <w:bottom w:val="single" w:sz="8" w:space="0" w:color="auto"/>
              <w:right w:val="single" w:sz="8" w:space="0" w:color="auto"/>
            </w:tcBorders>
            <w:shd w:val="clear" w:color="auto" w:fill="auto"/>
            <w:vAlign w:val="center"/>
            <w:hideMark/>
          </w:tcPr>
          <w:p w14:paraId="290FD482"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86" w:type="pct"/>
            <w:tcBorders>
              <w:top w:val="single" w:sz="4" w:space="0" w:color="auto"/>
              <w:left w:val="nil"/>
              <w:bottom w:val="single" w:sz="8" w:space="0" w:color="auto"/>
              <w:right w:val="single" w:sz="8" w:space="0" w:color="auto"/>
            </w:tcBorders>
            <w:shd w:val="clear" w:color="auto" w:fill="auto"/>
            <w:vAlign w:val="center"/>
            <w:hideMark/>
          </w:tcPr>
          <w:p w14:paraId="5F5836E6"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single" w:sz="4" w:space="0" w:color="auto"/>
              <w:left w:val="nil"/>
              <w:bottom w:val="single" w:sz="8" w:space="0" w:color="auto"/>
              <w:right w:val="single" w:sz="8" w:space="0" w:color="auto"/>
            </w:tcBorders>
            <w:shd w:val="clear" w:color="auto" w:fill="auto"/>
            <w:vAlign w:val="center"/>
            <w:hideMark/>
          </w:tcPr>
          <w:p w14:paraId="563EEDD2" w14:textId="77777777" w:rsidR="00615E2B" w:rsidRPr="00615E2B" w:rsidRDefault="00615E2B" w:rsidP="00615E2B">
            <w:pPr>
              <w:jc w:val="center"/>
              <w:rPr>
                <w:b/>
                <w:bCs/>
                <w:color w:val="00B0F0"/>
                <w:sz w:val="22"/>
                <w:szCs w:val="22"/>
                <w:lang w:val="uk-UA" w:eastAsia="uk-UA"/>
              </w:rPr>
            </w:pPr>
            <w:r w:rsidRPr="00615E2B">
              <w:rPr>
                <w:b/>
                <w:bCs/>
                <w:color w:val="00B0F0"/>
                <w:sz w:val="22"/>
                <w:szCs w:val="22"/>
                <w:lang w:val="uk-UA" w:eastAsia="uk-UA"/>
              </w:rPr>
              <w:t> </w:t>
            </w:r>
          </w:p>
        </w:tc>
        <w:tc>
          <w:tcPr>
            <w:tcW w:w="489" w:type="pct"/>
            <w:tcBorders>
              <w:top w:val="single" w:sz="4" w:space="0" w:color="auto"/>
              <w:left w:val="nil"/>
              <w:bottom w:val="single" w:sz="8" w:space="0" w:color="auto"/>
              <w:right w:val="single" w:sz="8" w:space="0" w:color="auto"/>
            </w:tcBorders>
            <w:shd w:val="clear" w:color="auto" w:fill="auto"/>
            <w:vAlign w:val="center"/>
            <w:hideMark/>
          </w:tcPr>
          <w:p w14:paraId="47366A14"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single" w:sz="4" w:space="0" w:color="auto"/>
              <w:left w:val="nil"/>
              <w:bottom w:val="single" w:sz="8" w:space="0" w:color="auto"/>
              <w:right w:val="single" w:sz="8" w:space="0" w:color="auto"/>
            </w:tcBorders>
            <w:shd w:val="clear" w:color="auto" w:fill="auto"/>
            <w:vAlign w:val="center"/>
            <w:hideMark/>
          </w:tcPr>
          <w:p w14:paraId="0D906479"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19" w:type="pct"/>
            <w:tcBorders>
              <w:top w:val="single" w:sz="4" w:space="0" w:color="auto"/>
              <w:left w:val="nil"/>
              <w:bottom w:val="single" w:sz="8" w:space="0" w:color="auto"/>
              <w:right w:val="single" w:sz="8" w:space="0" w:color="auto"/>
            </w:tcBorders>
            <w:shd w:val="clear" w:color="auto" w:fill="auto"/>
            <w:vAlign w:val="center"/>
            <w:hideMark/>
          </w:tcPr>
          <w:p w14:paraId="776B3C50"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57" w:type="pct"/>
            <w:tcBorders>
              <w:top w:val="single" w:sz="4" w:space="0" w:color="auto"/>
              <w:left w:val="nil"/>
              <w:bottom w:val="single" w:sz="8" w:space="0" w:color="auto"/>
              <w:right w:val="single" w:sz="8" w:space="0" w:color="auto"/>
            </w:tcBorders>
            <w:shd w:val="clear" w:color="auto" w:fill="auto"/>
            <w:vAlign w:val="center"/>
            <w:hideMark/>
          </w:tcPr>
          <w:p w14:paraId="67F5B867"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0" w:type="pct"/>
            <w:tcBorders>
              <w:top w:val="single" w:sz="4" w:space="0" w:color="auto"/>
              <w:left w:val="nil"/>
              <w:bottom w:val="single" w:sz="8" w:space="0" w:color="auto"/>
              <w:right w:val="single" w:sz="8" w:space="0" w:color="auto"/>
            </w:tcBorders>
            <w:shd w:val="clear" w:color="auto" w:fill="auto"/>
            <w:vAlign w:val="center"/>
            <w:hideMark/>
          </w:tcPr>
          <w:p w14:paraId="58B0449F"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r>
      <w:tr w:rsidR="00615E2B" w:rsidRPr="00615E2B" w14:paraId="0CEB51F2" w14:textId="77777777" w:rsidTr="00615E2B">
        <w:trPr>
          <w:trHeight w:val="256"/>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1B351AC" w14:textId="77777777" w:rsidR="00615E2B" w:rsidRPr="00615E2B" w:rsidRDefault="00615E2B" w:rsidP="00615E2B">
            <w:pPr>
              <w:rPr>
                <w:b/>
                <w:bCs/>
                <w:sz w:val="22"/>
                <w:szCs w:val="22"/>
                <w:lang w:val="uk-UA" w:eastAsia="uk-UA"/>
              </w:rPr>
            </w:pPr>
            <w:r w:rsidRPr="00615E2B">
              <w:rPr>
                <w:b/>
                <w:bCs/>
                <w:sz w:val="22"/>
                <w:szCs w:val="22"/>
                <w:lang w:val="uk-UA" w:eastAsia="uk-UA"/>
              </w:rPr>
              <w:t> </w:t>
            </w:r>
          </w:p>
        </w:tc>
        <w:tc>
          <w:tcPr>
            <w:tcW w:w="279" w:type="pct"/>
            <w:tcBorders>
              <w:top w:val="nil"/>
              <w:left w:val="nil"/>
              <w:bottom w:val="single" w:sz="8" w:space="0" w:color="auto"/>
              <w:right w:val="single" w:sz="8" w:space="0" w:color="auto"/>
            </w:tcBorders>
            <w:shd w:val="clear" w:color="auto" w:fill="auto"/>
            <w:vAlign w:val="center"/>
            <w:hideMark/>
          </w:tcPr>
          <w:p w14:paraId="1750F9B2"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86" w:type="pct"/>
            <w:tcBorders>
              <w:top w:val="nil"/>
              <w:left w:val="nil"/>
              <w:bottom w:val="single" w:sz="8" w:space="0" w:color="auto"/>
              <w:right w:val="single" w:sz="8" w:space="0" w:color="auto"/>
            </w:tcBorders>
            <w:shd w:val="clear" w:color="auto" w:fill="auto"/>
            <w:vAlign w:val="center"/>
            <w:hideMark/>
          </w:tcPr>
          <w:p w14:paraId="1887DCB6"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2F2AEAB0" w14:textId="77777777" w:rsidR="00615E2B" w:rsidRPr="00615E2B" w:rsidRDefault="00615E2B" w:rsidP="00615E2B">
            <w:pPr>
              <w:jc w:val="center"/>
              <w:rPr>
                <w:b/>
                <w:bCs/>
                <w:color w:val="00B0F0"/>
                <w:sz w:val="22"/>
                <w:szCs w:val="22"/>
                <w:lang w:val="uk-UA" w:eastAsia="uk-UA"/>
              </w:rPr>
            </w:pPr>
            <w:r w:rsidRPr="00615E2B">
              <w:rPr>
                <w:b/>
                <w:bCs/>
                <w:color w:val="00B0F0"/>
                <w:sz w:val="22"/>
                <w:szCs w:val="22"/>
                <w:lang w:val="uk-UA" w:eastAsia="uk-UA"/>
              </w:rPr>
              <w:t> </w:t>
            </w:r>
          </w:p>
        </w:tc>
        <w:tc>
          <w:tcPr>
            <w:tcW w:w="489" w:type="pct"/>
            <w:tcBorders>
              <w:top w:val="nil"/>
              <w:left w:val="nil"/>
              <w:bottom w:val="single" w:sz="8" w:space="0" w:color="auto"/>
              <w:right w:val="single" w:sz="8" w:space="0" w:color="auto"/>
            </w:tcBorders>
            <w:shd w:val="clear" w:color="auto" w:fill="auto"/>
            <w:vAlign w:val="center"/>
            <w:hideMark/>
          </w:tcPr>
          <w:p w14:paraId="1C7A4119"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192029C9"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19" w:type="pct"/>
            <w:tcBorders>
              <w:top w:val="nil"/>
              <w:left w:val="nil"/>
              <w:bottom w:val="single" w:sz="8" w:space="0" w:color="auto"/>
              <w:right w:val="single" w:sz="8" w:space="0" w:color="auto"/>
            </w:tcBorders>
            <w:shd w:val="clear" w:color="auto" w:fill="auto"/>
            <w:vAlign w:val="center"/>
            <w:hideMark/>
          </w:tcPr>
          <w:p w14:paraId="01EFC55C"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57" w:type="pct"/>
            <w:tcBorders>
              <w:top w:val="nil"/>
              <w:left w:val="nil"/>
              <w:bottom w:val="single" w:sz="8" w:space="0" w:color="auto"/>
              <w:right w:val="single" w:sz="8" w:space="0" w:color="auto"/>
            </w:tcBorders>
            <w:shd w:val="clear" w:color="auto" w:fill="auto"/>
            <w:vAlign w:val="center"/>
            <w:hideMark/>
          </w:tcPr>
          <w:p w14:paraId="66731CE2"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0" w:type="pct"/>
            <w:tcBorders>
              <w:top w:val="nil"/>
              <w:left w:val="nil"/>
              <w:bottom w:val="single" w:sz="8" w:space="0" w:color="auto"/>
              <w:right w:val="single" w:sz="8" w:space="0" w:color="auto"/>
            </w:tcBorders>
            <w:shd w:val="clear" w:color="auto" w:fill="auto"/>
            <w:vAlign w:val="center"/>
            <w:hideMark/>
          </w:tcPr>
          <w:p w14:paraId="6927E85D"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r>
      <w:tr w:rsidR="00615E2B" w:rsidRPr="00615E2B" w14:paraId="620E2A0F" w14:textId="77777777" w:rsidTr="00615E2B">
        <w:trPr>
          <w:trHeight w:val="315"/>
        </w:trPr>
        <w:tc>
          <w:tcPr>
            <w:tcW w:w="1478" w:type="pct"/>
            <w:tcBorders>
              <w:top w:val="nil"/>
              <w:left w:val="single" w:sz="8" w:space="0" w:color="auto"/>
              <w:bottom w:val="nil"/>
              <w:right w:val="single" w:sz="8" w:space="0" w:color="auto"/>
            </w:tcBorders>
            <w:shd w:val="clear" w:color="auto" w:fill="auto"/>
            <w:vAlign w:val="center"/>
            <w:hideMark/>
          </w:tcPr>
          <w:p w14:paraId="3AB36FB4" w14:textId="77777777" w:rsidR="00615E2B" w:rsidRPr="00615E2B" w:rsidRDefault="00615E2B" w:rsidP="00615E2B">
            <w:pPr>
              <w:rPr>
                <w:b/>
                <w:bCs/>
                <w:sz w:val="22"/>
                <w:szCs w:val="22"/>
                <w:lang w:val="uk-UA" w:eastAsia="uk-UA"/>
              </w:rPr>
            </w:pPr>
            <w:r w:rsidRPr="00615E2B">
              <w:rPr>
                <w:b/>
                <w:bCs/>
                <w:sz w:val="22"/>
                <w:szCs w:val="22"/>
                <w:lang w:val="uk-UA" w:eastAsia="uk-UA"/>
              </w:rPr>
              <w:t xml:space="preserve">Матеріальні витрати </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10D12E7A" w14:textId="77777777" w:rsidR="00615E2B" w:rsidRPr="00615E2B" w:rsidRDefault="00615E2B" w:rsidP="00615E2B">
            <w:pPr>
              <w:jc w:val="center"/>
              <w:rPr>
                <w:sz w:val="22"/>
                <w:szCs w:val="22"/>
                <w:lang w:val="uk-UA" w:eastAsia="uk-UA"/>
              </w:rPr>
            </w:pPr>
            <w:r w:rsidRPr="00615E2B">
              <w:rPr>
                <w:sz w:val="22"/>
                <w:szCs w:val="22"/>
                <w:lang w:val="uk-UA" w:eastAsia="uk-UA"/>
              </w:rPr>
              <w:t>1100</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43F0A8E1" w14:textId="77777777" w:rsidR="00615E2B" w:rsidRPr="00615E2B" w:rsidRDefault="00615E2B" w:rsidP="00615E2B">
            <w:pPr>
              <w:jc w:val="center"/>
              <w:rPr>
                <w:sz w:val="22"/>
                <w:szCs w:val="22"/>
                <w:lang w:val="uk-UA" w:eastAsia="uk-UA"/>
              </w:rPr>
            </w:pPr>
            <w:r w:rsidRPr="00615E2B">
              <w:rPr>
                <w:sz w:val="22"/>
                <w:szCs w:val="22"/>
                <w:lang w:val="uk-UA" w:eastAsia="uk-UA"/>
              </w:rPr>
              <w:t>(2 756,798)</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028BA02D" w14:textId="77777777" w:rsidR="00615E2B" w:rsidRPr="00615E2B" w:rsidRDefault="00615E2B" w:rsidP="00615E2B">
            <w:pPr>
              <w:jc w:val="center"/>
              <w:rPr>
                <w:sz w:val="22"/>
                <w:szCs w:val="22"/>
                <w:lang w:val="uk-UA" w:eastAsia="uk-UA"/>
              </w:rPr>
            </w:pPr>
            <w:r w:rsidRPr="00615E2B">
              <w:rPr>
                <w:sz w:val="22"/>
                <w:szCs w:val="22"/>
                <w:lang w:val="uk-UA" w:eastAsia="uk-UA"/>
              </w:rPr>
              <w:t>(2 894,927)</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418C890F" w14:textId="77777777" w:rsidR="00615E2B" w:rsidRPr="00615E2B" w:rsidRDefault="00615E2B" w:rsidP="00615E2B">
            <w:pPr>
              <w:jc w:val="center"/>
              <w:rPr>
                <w:sz w:val="22"/>
                <w:szCs w:val="22"/>
                <w:lang w:val="uk-UA" w:eastAsia="uk-UA"/>
              </w:rPr>
            </w:pPr>
            <w:r w:rsidRPr="00615E2B">
              <w:rPr>
                <w:sz w:val="22"/>
                <w:szCs w:val="22"/>
                <w:lang w:val="uk-UA" w:eastAsia="uk-UA"/>
              </w:rPr>
              <w:t>(3 034,543)</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4772CC75" w14:textId="77777777" w:rsidR="00615E2B" w:rsidRPr="00615E2B" w:rsidRDefault="00615E2B" w:rsidP="00615E2B">
            <w:pPr>
              <w:jc w:val="center"/>
              <w:rPr>
                <w:sz w:val="22"/>
                <w:szCs w:val="22"/>
                <w:lang w:val="uk-UA" w:eastAsia="uk-UA"/>
              </w:rPr>
            </w:pPr>
            <w:r w:rsidRPr="00615E2B">
              <w:rPr>
                <w:sz w:val="22"/>
                <w:szCs w:val="22"/>
                <w:lang w:val="uk-UA" w:eastAsia="uk-UA"/>
              </w:rPr>
              <w:t>(860,715)</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1A1A8457" w14:textId="77777777" w:rsidR="00615E2B" w:rsidRPr="00615E2B" w:rsidRDefault="00615E2B" w:rsidP="00615E2B">
            <w:pPr>
              <w:jc w:val="center"/>
              <w:rPr>
                <w:sz w:val="22"/>
                <w:szCs w:val="22"/>
                <w:lang w:val="uk-UA" w:eastAsia="uk-UA"/>
              </w:rPr>
            </w:pPr>
            <w:r w:rsidRPr="00615E2B">
              <w:rPr>
                <w:sz w:val="22"/>
                <w:szCs w:val="22"/>
                <w:lang w:val="uk-UA" w:eastAsia="uk-UA"/>
              </w:rPr>
              <w:t>(756,282)</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0653BD4C" w14:textId="77777777" w:rsidR="00615E2B" w:rsidRPr="00615E2B" w:rsidRDefault="00615E2B" w:rsidP="00615E2B">
            <w:pPr>
              <w:jc w:val="center"/>
              <w:rPr>
                <w:sz w:val="22"/>
                <w:szCs w:val="22"/>
                <w:lang w:val="uk-UA" w:eastAsia="uk-UA"/>
              </w:rPr>
            </w:pPr>
            <w:r w:rsidRPr="00615E2B">
              <w:rPr>
                <w:sz w:val="22"/>
                <w:szCs w:val="22"/>
                <w:lang w:val="uk-UA" w:eastAsia="uk-UA"/>
              </w:rPr>
              <w:t>(717,404)</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5591CF38" w14:textId="77777777" w:rsidR="00615E2B" w:rsidRPr="00615E2B" w:rsidRDefault="00615E2B" w:rsidP="00615E2B">
            <w:pPr>
              <w:jc w:val="center"/>
              <w:rPr>
                <w:sz w:val="22"/>
                <w:szCs w:val="22"/>
                <w:lang w:val="uk-UA" w:eastAsia="uk-UA"/>
              </w:rPr>
            </w:pPr>
            <w:r w:rsidRPr="00615E2B">
              <w:rPr>
                <w:sz w:val="22"/>
                <w:szCs w:val="22"/>
                <w:lang w:val="uk-UA" w:eastAsia="uk-UA"/>
              </w:rPr>
              <w:t>(700,142)</w:t>
            </w:r>
          </w:p>
        </w:tc>
      </w:tr>
      <w:tr w:rsidR="00615E2B" w:rsidRPr="00615E2B" w14:paraId="488E579E" w14:textId="77777777" w:rsidTr="00615E2B">
        <w:trPr>
          <w:trHeight w:val="123"/>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547074FD" w14:textId="77777777" w:rsidR="00615E2B" w:rsidRPr="00615E2B" w:rsidRDefault="00615E2B" w:rsidP="00615E2B">
            <w:pPr>
              <w:rPr>
                <w:sz w:val="22"/>
                <w:szCs w:val="22"/>
                <w:lang w:val="uk-UA" w:eastAsia="uk-UA"/>
              </w:rPr>
            </w:pPr>
            <w:r w:rsidRPr="00615E2B">
              <w:rPr>
                <w:sz w:val="22"/>
                <w:szCs w:val="22"/>
                <w:lang w:val="uk-UA" w:eastAsia="uk-UA"/>
              </w:rPr>
              <w:t>(розшифрувати у додатку)</w:t>
            </w:r>
          </w:p>
        </w:tc>
        <w:tc>
          <w:tcPr>
            <w:tcW w:w="279" w:type="pct"/>
            <w:vMerge/>
            <w:tcBorders>
              <w:top w:val="nil"/>
              <w:left w:val="single" w:sz="8" w:space="0" w:color="auto"/>
              <w:bottom w:val="single" w:sz="8" w:space="0" w:color="000000"/>
              <w:right w:val="single" w:sz="8" w:space="0" w:color="auto"/>
            </w:tcBorders>
            <w:vAlign w:val="center"/>
            <w:hideMark/>
          </w:tcPr>
          <w:p w14:paraId="7944EB31" w14:textId="77777777" w:rsidR="00615E2B" w:rsidRPr="00615E2B" w:rsidRDefault="00615E2B" w:rsidP="00615E2B">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63FFBC79"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64EE4998" w14:textId="77777777" w:rsidR="00615E2B" w:rsidRPr="00615E2B" w:rsidRDefault="00615E2B" w:rsidP="00615E2B">
            <w:pPr>
              <w:rPr>
                <w:sz w:val="22"/>
                <w:szCs w:val="22"/>
                <w:lang w:val="uk-UA" w:eastAsia="uk-UA"/>
              </w:rPr>
            </w:pPr>
          </w:p>
        </w:tc>
        <w:tc>
          <w:tcPr>
            <w:tcW w:w="489" w:type="pct"/>
            <w:vMerge/>
            <w:tcBorders>
              <w:top w:val="nil"/>
              <w:left w:val="single" w:sz="8" w:space="0" w:color="auto"/>
              <w:bottom w:val="single" w:sz="8" w:space="0" w:color="000000"/>
              <w:right w:val="single" w:sz="8" w:space="0" w:color="auto"/>
            </w:tcBorders>
            <w:vAlign w:val="center"/>
            <w:hideMark/>
          </w:tcPr>
          <w:p w14:paraId="248A2BAE"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63BA756B" w14:textId="77777777" w:rsidR="00615E2B" w:rsidRPr="00615E2B" w:rsidRDefault="00615E2B" w:rsidP="00615E2B">
            <w:pPr>
              <w:rPr>
                <w:sz w:val="22"/>
                <w:szCs w:val="22"/>
                <w:lang w:val="uk-UA" w:eastAsia="uk-UA"/>
              </w:rPr>
            </w:pPr>
          </w:p>
        </w:tc>
        <w:tc>
          <w:tcPr>
            <w:tcW w:w="419" w:type="pct"/>
            <w:vMerge/>
            <w:tcBorders>
              <w:top w:val="nil"/>
              <w:left w:val="single" w:sz="8" w:space="0" w:color="auto"/>
              <w:bottom w:val="single" w:sz="8" w:space="0" w:color="000000"/>
              <w:right w:val="single" w:sz="8" w:space="0" w:color="auto"/>
            </w:tcBorders>
            <w:vAlign w:val="center"/>
            <w:hideMark/>
          </w:tcPr>
          <w:p w14:paraId="03378774" w14:textId="77777777" w:rsidR="00615E2B" w:rsidRPr="00615E2B" w:rsidRDefault="00615E2B" w:rsidP="00615E2B">
            <w:pPr>
              <w:rPr>
                <w:sz w:val="22"/>
                <w:szCs w:val="22"/>
                <w:lang w:val="uk-UA" w:eastAsia="uk-UA"/>
              </w:rPr>
            </w:pPr>
          </w:p>
        </w:tc>
        <w:tc>
          <w:tcPr>
            <w:tcW w:w="457" w:type="pct"/>
            <w:vMerge/>
            <w:tcBorders>
              <w:top w:val="nil"/>
              <w:left w:val="single" w:sz="8" w:space="0" w:color="auto"/>
              <w:bottom w:val="single" w:sz="8" w:space="0" w:color="000000"/>
              <w:right w:val="single" w:sz="8" w:space="0" w:color="auto"/>
            </w:tcBorders>
            <w:vAlign w:val="center"/>
            <w:hideMark/>
          </w:tcPr>
          <w:p w14:paraId="0454311B" w14:textId="77777777" w:rsidR="00615E2B" w:rsidRPr="00615E2B" w:rsidRDefault="00615E2B" w:rsidP="00615E2B">
            <w:pPr>
              <w:rPr>
                <w:sz w:val="22"/>
                <w:szCs w:val="22"/>
                <w:lang w:val="uk-UA" w:eastAsia="uk-UA"/>
              </w:rPr>
            </w:pPr>
          </w:p>
        </w:tc>
        <w:tc>
          <w:tcPr>
            <w:tcW w:w="460" w:type="pct"/>
            <w:vMerge/>
            <w:tcBorders>
              <w:top w:val="nil"/>
              <w:left w:val="single" w:sz="8" w:space="0" w:color="auto"/>
              <w:bottom w:val="single" w:sz="8" w:space="0" w:color="000000"/>
              <w:right w:val="single" w:sz="8" w:space="0" w:color="auto"/>
            </w:tcBorders>
            <w:vAlign w:val="center"/>
            <w:hideMark/>
          </w:tcPr>
          <w:p w14:paraId="2CEC829F" w14:textId="77777777" w:rsidR="00615E2B" w:rsidRPr="00615E2B" w:rsidRDefault="00615E2B" w:rsidP="00615E2B">
            <w:pPr>
              <w:rPr>
                <w:sz w:val="22"/>
                <w:szCs w:val="22"/>
                <w:lang w:val="uk-UA" w:eastAsia="uk-UA"/>
              </w:rPr>
            </w:pPr>
          </w:p>
        </w:tc>
      </w:tr>
      <w:tr w:rsidR="00615E2B" w:rsidRPr="00615E2B" w14:paraId="2B0714C8" w14:textId="77777777" w:rsidTr="00FC7C83">
        <w:trPr>
          <w:trHeight w:val="148"/>
        </w:trPr>
        <w:tc>
          <w:tcPr>
            <w:tcW w:w="1478" w:type="pct"/>
            <w:tcBorders>
              <w:top w:val="nil"/>
              <w:left w:val="single" w:sz="8" w:space="0" w:color="auto"/>
              <w:bottom w:val="nil"/>
              <w:right w:val="single" w:sz="8" w:space="0" w:color="auto"/>
            </w:tcBorders>
            <w:shd w:val="clear" w:color="auto" w:fill="auto"/>
            <w:vAlign w:val="center"/>
            <w:hideMark/>
          </w:tcPr>
          <w:p w14:paraId="17C4220E" w14:textId="77777777" w:rsidR="00615E2B" w:rsidRPr="00615E2B" w:rsidRDefault="00615E2B" w:rsidP="00615E2B">
            <w:pPr>
              <w:rPr>
                <w:b/>
                <w:bCs/>
                <w:sz w:val="22"/>
                <w:szCs w:val="22"/>
                <w:lang w:val="uk-UA" w:eastAsia="uk-UA"/>
              </w:rPr>
            </w:pPr>
            <w:r w:rsidRPr="00615E2B">
              <w:rPr>
                <w:b/>
                <w:bCs/>
                <w:sz w:val="22"/>
                <w:szCs w:val="22"/>
                <w:lang w:val="uk-UA" w:eastAsia="uk-UA"/>
              </w:rPr>
              <w:t xml:space="preserve">Витрати на оплату праці </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5A5B2031" w14:textId="77777777" w:rsidR="00615E2B" w:rsidRPr="00615E2B" w:rsidRDefault="00615E2B" w:rsidP="00615E2B">
            <w:pPr>
              <w:jc w:val="center"/>
              <w:rPr>
                <w:sz w:val="22"/>
                <w:szCs w:val="22"/>
                <w:lang w:val="uk-UA" w:eastAsia="uk-UA"/>
              </w:rPr>
            </w:pPr>
            <w:r w:rsidRPr="00615E2B">
              <w:rPr>
                <w:sz w:val="22"/>
                <w:szCs w:val="22"/>
                <w:lang w:val="uk-UA" w:eastAsia="uk-UA"/>
              </w:rPr>
              <w:t>1110</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74EEDEF9" w14:textId="77777777" w:rsidR="00615E2B" w:rsidRPr="00615E2B" w:rsidRDefault="00615E2B" w:rsidP="00615E2B">
            <w:pPr>
              <w:jc w:val="center"/>
              <w:rPr>
                <w:sz w:val="22"/>
                <w:szCs w:val="22"/>
                <w:lang w:val="uk-UA" w:eastAsia="uk-UA"/>
              </w:rPr>
            </w:pPr>
            <w:r w:rsidRPr="00615E2B">
              <w:rPr>
                <w:sz w:val="22"/>
                <w:szCs w:val="22"/>
                <w:lang w:val="uk-UA" w:eastAsia="uk-UA"/>
              </w:rPr>
              <w:t>(10 510,104)</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0AECFB3C" w14:textId="77777777" w:rsidR="00615E2B" w:rsidRPr="00615E2B" w:rsidRDefault="00615E2B" w:rsidP="00615E2B">
            <w:pPr>
              <w:jc w:val="center"/>
              <w:rPr>
                <w:sz w:val="22"/>
                <w:szCs w:val="22"/>
                <w:lang w:val="uk-UA" w:eastAsia="uk-UA"/>
              </w:rPr>
            </w:pPr>
            <w:r w:rsidRPr="00615E2B">
              <w:rPr>
                <w:sz w:val="22"/>
                <w:szCs w:val="22"/>
                <w:lang w:val="uk-UA" w:eastAsia="uk-UA"/>
              </w:rPr>
              <w:t>(11 203,007)</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406EDB2E" w14:textId="77777777" w:rsidR="00615E2B" w:rsidRPr="00615E2B" w:rsidRDefault="00615E2B" w:rsidP="00615E2B">
            <w:pPr>
              <w:jc w:val="center"/>
              <w:rPr>
                <w:sz w:val="22"/>
                <w:szCs w:val="22"/>
                <w:lang w:val="uk-UA" w:eastAsia="uk-UA"/>
              </w:rPr>
            </w:pPr>
            <w:r w:rsidRPr="00615E2B">
              <w:rPr>
                <w:sz w:val="22"/>
                <w:szCs w:val="22"/>
                <w:lang w:val="uk-UA" w:eastAsia="uk-UA"/>
              </w:rPr>
              <w:t>(11 603,072)</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77DB37E5" w14:textId="77777777" w:rsidR="00615E2B" w:rsidRPr="00615E2B" w:rsidRDefault="00615E2B" w:rsidP="00615E2B">
            <w:pPr>
              <w:jc w:val="center"/>
              <w:rPr>
                <w:sz w:val="22"/>
                <w:szCs w:val="22"/>
                <w:lang w:val="uk-UA" w:eastAsia="uk-UA"/>
              </w:rPr>
            </w:pPr>
            <w:r w:rsidRPr="00615E2B">
              <w:rPr>
                <w:sz w:val="22"/>
                <w:szCs w:val="22"/>
                <w:lang w:val="uk-UA" w:eastAsia="uk-UA"/>
              </w:rPr>
              <w:t>(2 820,768)</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2FFC3145" w14:textId="77777777" w:rsidR="00615E2B" w:rsidRPr="00615E2B" w:rsidRDefault="00615E2B" w:rsidP="00615E2B">
            <w:pPr>
              <w:jc w:val="center"/>
              <w:rPr>
                <w:sz w:val="22"/>
                <w:szCs w:val="22"/>
                <w:lang w:val="uk-UA" w:eastAsia="uk-UA"/>
              </w:rPr>
            </w:pPr>
            <w:r w:rsidRPr="00615E2B">
              <w:rPr>
                <w:sz w:val="22"/>
                <w:szCs w:val="22"/>
                <w:lang w:val="uk-UA" w:eastAsia="uk-UA"/>
              </w:rPr>
              <w:t>(2 940,768)</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78FAFF40" w14:textId="77777777" w:rsidR="00615E2B" w:rsidRPr="00615E2B" w:rsidRDefault="00615E2B" w:rsidP="00615E2B">
            <w:pPr>
              <w:jc w:val="center"/>
              <w:rPr>
                <w:sz w:val="22"/>
                <w:szCs w:val="22"/>
                <w:lang w:val="uk-UA" w:eastAsia="uk-UA"/>
              </w:rPr>
            </w:pPr>
            <w:r w:rsidRPr="00615E2B">
              <w:rPr>
                <w:sz w:val="22"/>
                <w:szCs w:val="22"/>
                <w:lang w:val="uk-UA" w:eastAsia="uk-UA"/>
              </w:rPr>
              <w:t>(3 020,768)</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501F3CA0" w14:textId="77777777" w:rsidR="00615E2B" w:rsidRPr="00615E2B" w:rsidRDefault="00615E2B" w:rsidP="00615E2B">
            <w:pPr>
              <w:jc w:val="center"/>
              <w:rPr>
                <w:sz w:val="22"/>
                <w:szCs w:val="22"/>
                <w:lang w:val="uk-UA" w:eastAsia="uk-UA"/>
              </w:rPr>
            </w:pPr>
            <w:r w:rsidRPr="00615E2B">
              <w:rPr>
                <w:sz w:val="22"/>
                <w:szCs w:val="22"/>
                <w:lang w:val="uk-UA" w:eastAsia="uk-UA"/>
              </w:rPr>
              <w:t>(2 820,768)</w:t>
            </w:r>
          </w:p>
        </w:tc>
      </w:tr>
      <w:tr w:rsidR="00615E2B" w:rsidRPr="00615E2B" w14:paraId="18AD77BD"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9B515BF" w14:textId="77777777" w:rsidR="00615E2B" w:rsidRPr="00615E2B" w:rsidRDefault="00615E2B" w:rsidP="00615E2B">
            <w:pPr>
              <w:rPr>
                <w:sz w:val="22"/>
                <w:szCs w:val="22"/>
                <w:lang w:val="uk-UA" w:eastAsia="uk-UA"/>
              </w:rPr>
            </w:pPr>
            <w:r w:rsidRPr="00615E2B">
              <w:rPr>
                <w:sz w:val="22"/>
                <w:szCs w:val="22"/>
                <w:lang w:val="uk-UA" w:eastAsia="uk-UA"/>
              </w:rPr>
              <w:t>(додаток розрахунок ФОП)</w:t>
            </w:r>
          </w:p>
        </w:tc>
        <w:tc>
          <w:tcPr>
            <w:tcW w:w="279" w:type="pct"/>
            <w:vMerge/>
            <w:tcBorders>
              <w:top w:val="nil"/>
              <w:left w:val="single" w:sz="8" w:space="0" w:color="auto"/>
              <w:bottom w:val="single" w:sz="8" w:space="0" w:color="000000"/>
              <w:right w:val="single" w:sz="8" w:space="0" w:color="auto"/>
            </w:tcBorders>
            <w:vAlign w:val="center"/>
            <w:hideMark/>
          </w:tcPr>
          <w:p w14:paraId="4310191A" w14:textId="77777777" w:rsidR="00615E2B" w:rsidRPr="00615E2B" w:rsidRDefault="00615E2B" w:rsidP="00615E2B">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5B9FD6AE"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1DFBC20E" w14:textId="77777777" w:rsidR="00615E2B" w:rsidRPr="00615E2B" w:rsidRDefault="00615E2B" w:rsidP="00615E2B">
            <w:pPr>
              <w:rPr>
                <w:sz w:val="22"/>
                <w:szCs w:val="22"/>
                <w:lang w:val="uk-UA" w:eastAsia="uk-UA"/>
              </w:rPr>
            </w:pPr>
          </w:p>
        </w:tc>
        <w:tc>
          <w:tcPr>
            <w:tcW w:w="489" w:type="pct"/>
            <w:vMerge/>
            <w:tcBorders>
              <w:top w:val="nil"/>
              <w:left w:val="single" w:sz="8" w:space="0" w:color="auto"/>
              <w:bottom w:val="single" w:sz="8" w:space="0" w:color="000000"/>
              <w:right w:val="single" w:sz="8" w:space="0" w:color="auto"/>
            </w:tcBorders>
            <w:vAlign w:val="center"/>
            <w:hideMark/>
          </w:tcPr>
          <w:p w14:paraId="5E505BB1"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4BDA6F84" w14:textId="77777777" w:rsidR="00615E2B" w:rsidRPr="00615E2B" w:rsidRDefault="00615E2B" w:rsidP="00615E2B">
            <w:pPr>
              <w:rPr>
                <w:sz w:val="22"/>
                <w:szCs w:val="22"/>
                <w:lang w:val="uk-UA" w:eastAsia="uk-UA"/>
              </w:rPr>
            </w:pPr>
          </w:p>
        </w:tc>
        <w:tc>
          <w:tcPr>
            <w:tcW w:w="419" w:type="pct"/>
            <w:vMerge/>
            <w:tcBorders>
              <w:top w:val="nil"/>
              <w:left w:val="single" w:sz="8" w:space="0" w:color="auto"/>
              <w:bottom w:val="single" w:sz="8" w:space="0" w:color="000000"/>
              <w:right w:val="single" w:sz="8" w:space="0" w:color="auto"/>
            </w:tcBorders>
            <w:vAlign w:val="center"/>
            <w:hideMark/>
          </w:tcPr>
          <w:p w14:paraId="15F4E91B" w14:textId="77777777" w:rsidR="00615E2B" w:rsidRPr="00615E2B" w:rsidRDefault="00615E2B" w:rsidP="00615E2B">
            <w:pPr>
              <w:rPr>
                <w:sz w:val="22"/>
                <w:szCs w:val="22"/>
                <w:lang w:val="uk-UA" w:eastAsia="uk-UA"/>
              </w:rPr>
            </w:pPr>
          </w:p>
        </w:tc>
        <w:tc>
          <w:tcPr>
            <w:tcW w:w="457" w:type="pct"/>
            <w:vMerge/>
            <w:tcBorders>
              <w:top w:val="nil"/>
              <w:left w:val="single" w:sz="8" w:space="0" w:color="auto"/>
              <w:bottom w:val="single" w:sz="8" w:space="0" w:color="000000"/>
              <w:right w:val="single" w:sz="8" w:space="0" w:color="auto"/>
            </w:tcBorders>
            <w:vAlign w:val="center"/>
            <w:hideMark/>
          </w:tcPr>
          <w:p w14:paraId="6F9F7597" w14:textId="77777777" w:rsidR="00615E2B" w:rsidRPr="00615E2B" w:rsidRDefault="00615E2B" w:rsidP="00615E2B">
            <w:pPr>
              <w:rPr>
                <w:sz w:val="22"/>
                <w:szCs w:val="22"/>
                <w:lang w:val="uk-UA" w:eastAsia="uk-UA"/>
              </w:rPr>
            </w:pPr>
          </w:p>
        </w:tc>
        <w:tc>
          <w:tcPr>
            <w:tcW w:w="460" w:type="pct"/>
            <w:vMerge/>
            <w:tcBorders>
              <w:top w:val="nil"/>
              <w:left w:val="single" w:sz="8" w:space="0" w:color="auto"/>
              <w:bottom w:val="single" w:sz="8" w:space="0" w:color="000000"/>
              <w:right w:val="single" w:sz="8" w:space="0" w:color="auto"/>
            </w:tcBorders>
            <w:vAlign w:val="center"/>
            <w:hideMark/>
          </w:tcPr>
          <w:p w14:paraId="536F1851" w14:textId="77777777" w:rsidR="00615E2B" w:rsidRPr="00615E2B" w:rsidRDefault="00615E2B" w:rsidP="00615E2B">
            <w:pPr>
              <w:rPr>
                <w:sz w:val="22"/>
                <w:szCs w:val="22"/>
                <w:lang w:val="uk-UA" w:eastAsia="uk-UA"/>
              </w:rPr>
            </w:pPr>
          </w:p>
        </w:tc>
      </w:tr>
      <w:tr w:rsidR="00615E2B" w:rsidRPr="00615E2B" w14:paraId="0F6E4034" w14:textId="77777777" w:rsidTr="00FC7C83">
        <w:trPr>
          <w:trHeight w:val="241"/>
        </w:trPr>
        <w:tc>
          <w:tcPr>
            <w:tcW w:w="1478" w:type="pct"/>
            <w:tcBorders>
              <w:top w:val="nil"/>
              <w:left w:val="single" w:sz="8" w:space="0" w:color="auto"/>
              <w:bottom w:val="nil"/>
              <w:right w:val="single" w:sz="8" w:space="0" w:color="auto"/>
            </w:tcBorders>
            <w:shd w:val="clear" w:color="auto" w:fill="auto"/>
            <w:vAlign w:val="center"/>
            <w:hideMark/>
          </w:tcPr>
          <w:p w14:paraId="51D74D6C" w14:textId="77777777" w:rsidR="00615E2B" w:rsidRPr="00615E2B" w:rsidRDefault="00615E2B" w:rsidP="00615E2B">
            <w:pPr>
              <w:rPr>
                <w:b/>
                <w:bCs/>
                <w:sz w:val="22"/>
                <w:szCs w:val="22"/>
                <w:lang w:val="uk-UA" w:eastAsia="uk-UA"/>
              </w:rPr>
            </w:pPr>
            <w:r w:rsidRPr="00615E2B">
              <w:rPr>
                <w:b/>
                <w:bCs/>
                <w:sz w:val="22"/>
                <w:szCs w:val="22"/>
                <w:lang w:val="uk-UA" w:eastAsia="uk-UA"/>
              </w:rPr>
              <w:t xml:space="preserve">Нарахування на оплату праці </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4BC2182D" w14:textId="77777777" w:rsidR="00615E2B" w:rsidRPr="00615E2B" w:rsidRDefault="00615E2B" w:rsidP="00615E2B">
            <w:pPr>
              <w:jc w:val="center"/>
              <w:rPr>
                <w:sz w:val="22"/>
                <w:szCs w:val="22"/>
                <w:lang w:val="uk-UA" w:eastAsia="uk-UA"/>
              </w:rPr>
            </w:pPr>
            <w:r w:rsidRPr="00615E2B">
              <w:rPr>
                <w:sz w:val="22"/>
                <w:szCs w:val="22"/>
                <w:lang w:val="uk-UA" w:eastAsia="uk-UA"/>
              </w:rPr>
              <w:t>1120</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70265E6C" w14:textId="77777777" w:rsidR="00615E2B" w:rsidRPr="00615E2B" w:rsidRDefault="00615E2B" w:rsidP="00615E2B">
            <w:pPr>
              <w:jc w:val="center"/>
              <w:rPr>
                <w:sz w:val="22"/>
                <w:szCs w:val="22"/>
                <w:lang w:val="uk-UA" w:eastAsia="uk-UA"/>
              </w:rPr>
            </w:pPr>
            <w:r w:rsidRPr="00615E2B">
              <w:rPr>
                <w:sz w:val="22"/>
                <w:szCs w:val="22"/>
                <w:lang w:val="uk-UA" w:eastAsia="uk-UA"/>
              </w:rPr>
              <w:t>(2 216,584)</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0B013A8A" w14:textId="77777777" w:rsidR="00615E2B" w:rsidRPr="00615E2B" w:rsidRDefault="00615E2B" w:rsidP="00615E2B">
            <w:pPr>
              <w:jc w:val="center"/>
              <w:rPr>
                <w:sz w:val="22"/>
                <w:szCs w:val="22"/>
                <w:lang w:val="uk-UA" w:eastAsia="uk-UA"/>
              </w:rPr>
            </w:pPr>
            <w:r w:rsidRPr="00615E2B">
              <w:rPr>
                <w:sz w:val="22"/>
                <w:szCs w:val="22"/>
                <w:lang w:val="uk-UA" w:eastAsia="uk-UA"/>
              </w:rPr>
              <w:t>(2 464,661)</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492F89C9" w14:textId="77777777" w:rsidR="00615E2B" w:rsidRPr="00615E2B" w:rsidRDefault="00615E2B" w:rsidP="00615E2B">
            <w:pPr>
              <w:jc w:val="center"/>
              <w:rPr>
                <w:sz w:val="22"/>
                <w:szCs w:val="22"/>
                <w:lang w:val="uk-UA" w:eastAsia="uk-UA"/>
              </w:rPr>
            </w:pPr>
            <w:r w:rsidRPr="00615E2B">
              <w:rPr>
                <w:sz w:val="22"/>
                <w:szCs w:val="22"/>
                <w:lang w:val="uk-UA" w:eastAsia="uk-UA"/>
              </w:rPr>
              <w:t>(2 552,675)</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3FC5D310" w14:textId="77777777" w:rsidR="00615E2B" w:rsidRPr="00615E2B" w:rsidRDefault="00615E2B" w:rsidP="00615E2B">
            <w:pPr>
              <w:jc w:val="center"/>
              <w:rPr>
                <w:sz w:val="22"/>
                <w:szCs w:val="22"/>
                <w:lang w:val="uk-UA" w:eastAsia="uk-UA"/>
              </w:rPr>
            </w:pPr>
            <w:r w:rsidRPr="00615E2B">
              <w:rPr>
                <w:sz w:val="22"/>
                <w:szCs w:val="22"/>
                <w:lang w:val="uk-UA" w:eastAsia="uk-UA"/>
              </w:rPr>
              <w:t>(620,569)</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233EEDFF" w14:textId="77777777" w:rsidR="00615E2B" w:rsidRPr="00615E2B" w:rsidRDefault="00615E2B" w:rsidP="00615E2B">
            <w:pPr>
              <w:jc w:val="center"/>
              <w:rPr>
                <w:sz w:val="22"/>
                <w:szCs w:val="22"/>
                <w:lang w:val="uk-UA" w:eastAsia="uk-UA"/>
              </w:rPr>
            </w:pPr>
            <w:r w:rsidRPr="00615E2B">
              <w:rPr>
                <w:sz w:val="22"/>
                <w:szCs w:val="22"/>
                <w:lang w:val="uk-UA" w:eastAsia="uk-UA"/>
              </w:rPr>
              <w:t>(646,969)</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403D19AB" w14:textId="77777777" w:rsidR="00615E2B" w:rsidRPr="00615E2B" w:rsidRDefault="00615E2B" w:rsidP="00615E2B">
            <w:pPr>
              <w:jc w:val="center"/>
              <w:rPr>
                <w:sz w:val="22"/>
                <w:szCs w:val="22"/>
                <w:lang w:val="uk-UA" w:eastAsia="uk-UA"/>
              </w:rPr>
            </w:pPr>
            <w:r w:rsidRPr="00615E2B">
              <w:rPr>
                <w:sz w:val="22"/>
                <w:szCs w:val="22"/>
                <w:lang w:val="uk-UA" w:eastAsia="uk-UA"/>
              </w:rPr>
              <w:t>(664,569)</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030E7A49" w14:textId="77777777" w:rsidR="00615E2B" w:rsidRPr="00615E2B" w:rsidRDefault="00615E2B" w:rsidP="00615E2B">
            <w:pPr>
              <w:jc w:val="center"/>
              <w:rPr>
                <w:sz w:val="22"/>
                <w:szCs w:val="22"/>
                <w:lang w:val="uk-UA" w:eastAsia="uk-UA"/>
              </w:rPr>
            </w:pPr>
            <w:r w:rsidRPr="00615E2B">
              <w:rPr>
                <w:sz w:val="22"/>
                <w:szCs w:val="22"/>
                <w:lang w:val="uk-UA" w:eastAsia="uk-UA"/>
              </w:rPr>
              <w:t>(620,568)</w:t>
            </w:r>
          </w:p>
        </w:tc>
      </w:tr>
      <w:tr w:rsidR="00615E2B" w:rsidRPr="00615E2B" w14:paraId="62893DF7"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13A1D573" w14:textId="77777777" w:rsidR="00615E2B" w:rsidRPr="00615E2B" w:rsidRDefault="00615E2B" w:rsidP="00615E2B">
            <w:pPr>
              <w:rPr>
                <w:sz w:val="22"/>
                <w:szCs w:val="22"/>
                <w:lang w:val="uk-UA" w:eastAsia="uk-UA"/>
              </w:rPr>
            </w:pPr>
            <w:r w:rsidRPr="00615E2B">
              <w:rPr>
                <w:sz w:val="22"/>
                <w:szCs w:val="22"/>
                <w:lang w:val="uk-UA" w:eastAsia="uk-UA"/>
              </w:rPr>
              <w:t>(додаток до розрахунку ФОП)</w:t>
            </w:r>
          </w:p>
        </w:tc>
        <w:tc>
          <w:tcPr>
            <w:tcW w:w="279" w:type="pct"/>
            <w:vMerge/>
            <w:tcBorders>
              <w:top w:val="nil"/>
              <w:left w:val="single" w:sz="8" w:space="0" w:color="auto"/>
              <w:bottom w:val="single" w:sz="8" w:space="0" w:color="000000"/>
              <w:right w:val="single" w:sz="8" w:space="0" w:color="auto"/>
            </w:tcBorders>
            <w:vAlign w:val="center"/>
            <w:hideMark/>
          </w:tcPr>
          <w:p w14:paraId="428645FD" w14:textId="77777777" w:rsidR="00615E2B" w:rsidRPr="00615E2B" w:rsidRDefault="00615E2B" w:rsidP="00615E2B">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3437D101"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5C59E1E3" w14:textId="77777777" w:rsidR="00615E2B" w:rsidRPr="00615E2B" w:rsidRDefault="00615E2B" w:rsidP="00615E2B">
            <w:pPr>
              <w:rPr>
                <w:sz w:val="22"/>
                <w:szCs w:val="22"/>
                <w:lang w:val="uk-UA" w:eastAsia="uk-UA"/>
              </w:rPr>
            </w:pPr>
          </w:p>
        </w:tc>
        <w:tc>
          <w:tcPr>
            <w:tcW w:w="489" w:type="pct"/>
            <w:vMerge/>
            <w:tcBorders>
              <w:top w:val="nil"/>
              <w:left w:val="single" w:sz="8" w:space="0" w:color="auto"/>
              <w:bottom w:val="single" w:sz="8" w:space="0" w:color="000000"/>
              <w:right w:val="single" w:sz="8" w:space="0" w:color="auto"/>
            </w:tcBorders>
            <w:vAlign w:val="center"/>
            <w:hideMark/>
          </w:tcPr>
          <w:p w14:paraId="7F3BA916"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2ED2B937" w14:textId="77777777" w:rsidR="00615E2B" w:rsidRPr="00615E2B" w:rsidRDefault="00615E2B" w:rsidP="00615E2B">
            <w:pPr>
              <w:rPr>
                <w:sz w:val="22"/>
                <w:szCs w:val="22"/>
                <w:lang w:val="uk-UA" w:eastAsia="uk-UA"/>
              </w:rPr>
            </w:pPr>
          </w:p>
        </w:tc>
        <w:tc>
          <w:tcPr>
            <w:tcW w:w="419" w:type="pct"/>
            <w:vMerge/>
            <w:tcBorders>
              <w:top w:val="nil"/>
              <w:left w:val="single" w:sz="8" w:space="0" w:color="auto"/>
              <w:bottom w:val="single" w:sz="8" w:space="0" w:color="000000"/>
              <w:right w:val="single" w:sz="8" w:space="0" w:color="auto"/>
            </w:tcBorders>
            <w:vAlign w:val="center"/>
            <w:hideMark/>
          </w:tcPr>
          <w:p w14:paraId="65182F25" w14:textId="77777777" w:rsidR="00615E2B" w:rsidRPr="00615E2B" w:rsidRDefault="00615E2B" w:rsidP="00615E2B">
            <w:pPr>
              <w:rPr>
                <w:sz w:val="22"/>
                <w:szCs w:val="22"/>
                <w:lang w:val="uk-UA" w:eastAsia="uk-UA"/>
              </w:rPr>
            </w:pPr>
          </w:p>
        </w:tc>
        <w:tc>
          <w:tcPr>
            <w:tcW w:w="457" w:type="pct"/>
            <w:vMerge/>
            <w:tcBorders>
              <w:top w:val="nil"/>
              <w:left w:val="single" w:sz="8" w:space="0" w:color="auto"/>
              <w:bottom w:val="single" w:sz="8" w:space="0" w:color="000000"/>
              <w:right w:val="single" w:sz="8" w:space="0" w:color="auto"/>
            </w:tcBorders>
            <w:vAlign w:val="center"/>
            <w:hideMark/>
          </w:tcPr>
          <w:p w14:paraId="6BD5992C" w14:textId="77777777" w:rsidR="00615E2B" w:rsidRPr="00615E2B" w:rsidRDefault="00615E2B" w:rsidP="00615E2B">
            <w:pPr>
              <w:rPr>
                <w:sz w:val="22"/>
                <w:szCs w:val="22"/>
                <w:lang w:val="uk-UA" w:eastAsia="uk-UA"/>
              </w:rPr>
            </w:pPr>
          </w:p>
        </w:tc>
        <w:tc>
          <w:tcPr>
            <w:tcW w:w="460" w:type="pct"/>
            <w:vMerge/>
            <w:tcBorders>
              <w:top w:val="nil"/>
              <w:left w:val="single" w:sz="8" w:space="0" w:color="auto"/>
              <w:bottom w:val="single" w:sz="8" w:space="0" w:color="000000"/>
              <w:right w:val="single" w:sz="8" w:space="0" w:color="auto"/>
            </w:tcBorders>
            <w:vAlign w:val="center"/>
            <w:hideMark/>
          </w:tcPr>
          <w:p w14:paraId="7C621B0D" w14:textId="77777777" w:rsidR="00615E2B" w:rsidRPr="00615E2B" w:rsidRDefault="00615E2B" w:rsidP="00615E2B">
            <w:pPr>
              <w:rPr>
                <w:sz w:val="22"/>
                <w:szCs w:val="22"/>
                <w:lang w:val="uk-UA" w:eastAsia="uk-UA"/>
              </w:rPr>
            </w:pPr>
          </w:p>
        </w:tc>
      </w:tr>
      <w:tr w:rsidR="00615E2B" w:rsidRPr="00615E2B" w14:paraId="11321460" w14:textId="77777777" w:rsidTr="00FC7C83">
        <w:trPr>
          <w:trHeight w:val="321"/>
        </w:trPr>
        <w:tc>
          <w:tcPr>
            <w:tcW w:w="1478" w:type="pct"/>
            <w:tcBorders>
              <w:top w:val="nil"/>
              <w:left w:val="single" w:sz="8" w:space="0" w:color="auto"/>
              <w:bottom w:val="nil"/>
              <w:right w:val="single" w:sz="8" w:space="0" w:color="auto"/>
            </w:tcBorders>
            <w:shd w:val="clear" w:color="auto" w:fill="auto"/>
            <w:vAlign w:val="center"/>
            <w:hideMark/>
          </w:tcPr>
          <w:p w14:paraId="461B163B" w14:textId="77777777" w:rsidR="00615E2B" w:rsidRPr="00615E2B" w:rsidRDefault="00615E2B" w:rsidP="00615E2B">
            <w:pPr>
              <w:rPr>
                <w:b/>
                <w:bCs/>
                <w:sz w:val="22"/>
                <w:szCs w:val="22"/>
                <w:lang w:val="uk-UA" w:eastAsia="uk-UA"/>
              </w:rPr>
            </w:pPr>
            <w:r w:rsidRPr="00615E2B">
              <w:rPr>
                <w:b/>
                <w:bCs/>
                <w:sz w:val="22"/>
                <w:szCs w:val="22"/>
                <w:lang w:val="uk-UA" w:eastAsia="uk-UA"/>
              </w:rPr>
              <w:t xml:space="preserve">Витрати на оплату послуг, крім комунальних </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1830A5AF" w14:textId="77777777" w:rsidR="00615E2B" w:rsidRPr="00615E2B" w:rsidRDefault="00615E2B" w:rsidP="00615E2B">
            <w:pPr>
              <w:jc w:val="center"/>
              <w:rPr>
                <w:sz w:val="22"/>
                <w:szCs w:val="22"/>
                <w:lang w:val="uk-UA" w:eastAsia="uk-UA"/>
              </w:rPr>
            </w:pPr>
            <w:r w:rsidRPr="00615E2B">
              <w:rPr>
                <w:sz w:val="22"/>
                <w:szCs w:val="22"/>
                <w:lang w:val="uk-UA" w:eastAsia="uk-UA"/>
              </w:rPr>
              <w:t>1130</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1D50F2A8" w14:textId="77777777" w:rsidR="00615E2B" w:rsidRPr="00615E2B" w:rsidRDefault="00615E2B" w:rsidP="00615E2B">
            <w:pPr>
              <w:jc w:val="center"/>
              <w:rPr>
                <w:sz w:val="22"/>
                <w:szCs w:val="22"/>
                <w:lang w:val="uk-UA" w:eastAsia="uk-UA"/>
              </w:rPr>
            </w:pPr>
            <w:r w:rsidRPr="00615E2B">
              <w:rPr>
                <w:sz w:val="22"/>
                <w:szCs w:val="22"/>
                <w:lang w:val="uk-UA" w:eastAsia="uk-UA"/>
              </w:rPr>
              <w:t>(864,246)</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4579E6D4" w14:textId="77777777" w:rsidR="00615E2B" w:rsidRPr="00615E2B" w:rsidRDefault="00615E2B" w:rsidP="00615E2B">
            <w:pPr>
              <w:jc w:val="center"/>
              <w:rPr>
                <w:sz w:val="22"/>
                <w:szCs w:val="22"/>
                <w:lang w:val="uk-UA" w:eastAsia="uk-UA"/>
              </w:rPr>
            </w:pPr>
            <w:r w:rsidRPr="00615E2B">
              <w:rPr>
                <w:sz w:val="22"/>
                <w:szCs w:val="22"/>
                <w:lang w:val="uk-UA" w:eastAsia="uk-UA"/>
              </w:rPr>
              <w:t>(867,557)</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70993E03" w14:textId="77777777" w:rsidR="00615E2B" w:rsidRPr="00615E2B" w:rsidRDefault="00615E2B" w:rsidP="00615E2B">
            <w:pPr>
              <w:jc w:val="center"/>
              <w:rPr>
                <w:sz w:val="22"/>
                <w:szCs w:val="22"/>
                <w:lang w:val="uk-UA" w:eastAsia="uk-UA"/>
              </w:rPr>
            </w:pPr>
            <w:r w:rsidRPr="00615E2B">
              <w:rPr>
                <w:sz w:val="22"/>
                <w:szCs w:val="22"/>
                <w:lang w:val="uk-UA" w:eastAsia="uk-UA"/>
              </w:rPr>
              <w:t>(1 078,037)</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41ECE19D" w14:textId="77777777" w:rsidR="00615E2B" w:rsidRPr="00615E2B" w:rsidRDefault="00615E2B" w:rsidP="00615E2B">
            <w:pPr>
              <w:jc w:val="center"/>
              <w:rPr>
                <w:sz w:val="22"/>
                <w:szCs w:val="22"/>
                <w:lang w:val="uk-UA" w:eastAsia="uk-UA"/>
              </w:rPr>
            </w:pPr>
            <w:r w:rsidRPr="00615E2B">
              <w:rPr>
                <w:sz w:val="22"/>
                <w:szCs w:val="22"/>
                <w:lang w:val="uk-UA" w:eastAsia="uk-UA"/>
              </w:rPr>
              <w:t>(337,343)</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37982CDC" w14:textId="77777777" w:rsidR="00615E2B" w:rsidRPr="00615E2B" w:rsidRDefault="00615E2B" w:rsidP="00615E2B">
            <w:pPr>
              <w:jc w:val="center"/>
              <w:rPr>
                <w:sz w:val="22"/>
                <w:szCs w:val="22"/>
                <w:lang w:val="uk-UA" w:eastAsia="uk-UA"/>
              </w:rPr>
            </w:pPr>
            <w:r w:rsidRPr="00615E2B">
              <w:rPr>
                <w:sz w:val="22"/>
                <w:szCs w:val="22"/>
                <w:lang w:val="uk-UA" w:eastAsia="uk-UA"/>
              </w:rPr>
              <w:t>(212,426)</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63FDD22E" w14:textId="77777777" w:rsidR="00615E2B" w:rsidRPr="00615E2B" w:rsidRDefault="00615E2B" w:rsidP="00615E2B">
            <w:pPr>
              <w:jc w:val="center"/>
              <w:rPr>
                <w:sz w:val="22"/>
                <w:szCs w:val="22"/>
                <w:lang w:val="uk-UA" w:eastAsia="uk-UA"/>
              </w:rPr>
            </w:pPr>
            <w:r w:rsidRPr="00615E2B">
              <w:rPr>
                <w:sz w:val="22"/>
                <w:szCs w:val="22"/>
                <w:lang w:val="uk-UA" w:eastAsia="uk-UA"/>
              </w:rPr>
              <w:t>(198,303)</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1B751BE2" w14:textId="77777777" w:rsidR="00615E2B" w:rsidRPr="00615E2B" w:rsidRDefault="00615E2B" w:rsidP="00615E2B">
            <w:pPr>
              <w:jc w:val="center"/>
              <w:rPr>
                <w:sz w:val="22"/>
                <w:szCs w:val="22"/>
                <w:lang w:val="uk-UA" w:eastAsia="uk-UA"/>
              </w:rPr>
            </w:pPr>
            <w:r w:rsidRPr="00615E2B">
              <w:rPr>
                <w:sz w:val="22"/>
                <w:szCs w:val="22"/>
                <w:lang w:val="uk-UA" w:eastAsia="uk-UA"/>
              </w:rPr>
              <w:t>(329,965)</w:t>
            </w:r>
          </w:p>
        </w:tc>
      </w:tr>
      <w:tr w:rsidR="00615E2B" w:rsidRPr="00615E2B" w14:paraId="6D56B870" w14:textId="77777777" w:rsidTr="00FC7C83">
        <w:trPr>
          <w:trHeight w:val="74"/>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94462BE" w14:textId="77777777" w:rsidR="00615E2B" w:rsidRPr="00615E2B" w:rsidRDefault="00615E2B" w:rsidP="00615E2B">
            <w:pPr>
              <w:rPr>
                <w:sz w:val="22"/>
                <w:szCs w:val="22"/>
                <w:lang w:val="uk-UA" w:eastAsia="uk-UA"/>
              </w:rPr>
            </w:pPr>
            <w:r w:rsidRPr="00615E2B">
              <w:rPr>
                <w:sz w:val="22"/>
                <w:szCs w:val="22"/>
                <w:lang w:val="uk-UA" w:eastAsia="uk-UA"/>
              </w:rPr>
              <w:t>(розшифрувати у додатку)</w:t>
            </w:r>
          </w:p>
        </w:tc>
        <w:tc>
          <w:tcPr>
            <w:tcW w:w="279" w:type="pct"/>
            <w:vMerge/>
            <w:tcBorders>
              <w:top w:val="nil"/>
              <w:left w:val="single" w:sz="8" w:space="0" w:color="auto"/>
              <w:bottom w:val="single" w:sz="8" w:space="0" w:color="000000"/>
              <w:right w:val="single" w:sz="8" w:space="0" w:color="auto"/>
            </w:tcBorders>
            <w:vAlign w:val="center"/>
            <w:hideMark/>
          </w:tcPr>
          <w:p w14:paraId="5F8CF1E2" w14:textId="77777777" w:rsidR="00615E2B" w:rsidRPr="00615E2B" w:rsidRDefault="00615E2B" w:rsidP="00615E2B">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3D28434B"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4CAA6611" w14:textId="77777777" w:rsidR="00615E2B" w:rsidRPr="00615E2B" w:rsidRDefault="00615E2B" w:rsidP="00615E2B">
            <w:pPr>
              <w:rPr>
                <w:sz w:val="22"/>
                <w:szCs w:val="22"/>
                <w:lang w:val="uk-UA" w:eastAsia="uk-UA"/>
              </w:rPr>
            </w:pPr>
          </w:p>
        </w:tc>
        <w:tc>
          <w:tcPr>
            <w:tcW w:w="489" w:type="pct"/>
            <w:vMerge/>
            <w:tcBorders>
              <w:top w:val="nil"/>
              <w:left w:val="single" w:sz="8" w:space="0" w:color="auto"/>
              <w:bottom w:val="single" w:sz="8" w:space="0" w:color="000000"/>
              <w:right w:val="single" w:sz="8" w:space="0" w:color="auto"/>
            </w:tcBorders>
            <w:vAlign w:val="center"/>
            <w:hideMark/>
          </w:tcPr>
          <w:p w14:paraId="401A8181"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53E6F7D8" w14:textId="77777777" w:rsidR="00615E2B" w:rsidRPr="00615E2B" w:rsidRDefault="00615E2B" w:rsidP="00615E2B">
            <w:pPr>
              <w:rPr>
                <w:sz w:val="22"/>
                <w:szCs w:val="22"/>
                <w:lang w:val="uk-UA" w:eastAsia="uk-UA"/>
              </w:rPr>
            </w:pPr>
          </w:p>
        </w:tc>
        <w:tc>
          <w:tcPr>
            <w:tcW w:w="419" w:type="pct"/>
            <w:vMerge/>
            <w:tcBorders>
              <w:top w:val="nil"/>
              <w:left w:val="single" w:sz="8" w:space="0" w:color="auto"/>
              <w:bottom w:val="single" w:sz="8" w:space="0" w:color="000000"/>
              <w:right w:val="single" w:sz="8" w:space="0" w:color="auto"/>
            </w:tcBorders>
            <w:vAlign w:val="center"/>
            <w:hideMark/>
          </w:tcPr>
          <w:p w14:paraId="5EBF0C55" w14:textId="77777777" w:rsidR="00615E2B" w:rsidRPr="00615E2B" w:rsidRDefault="00615E2B" w:rsidP="00615E2B">
            <w:pPr>
              <w:rPr>
                <w:sz w:val="22"/>
                <w:szCs w:val="22"/>
                <w:lang w:val="uk-UA" w:eastAsia="uk-UA"/>
              </w:rPr>
            </w:pPr>
          </w:p>
        </w:tc>
        <w:tc>
          <w:tcPr>
            <w:tcW w:w="457" w:type="pct"/>
            <w:vMerge/>
            <w:tcBorders>
              <w:top w:val="nil"/>
              <w:left w:val="single" w:sz="8" w:space="0" w:color="auto"/>
              <w:bottom w:val="single" w:sz="8" w:space="0" w:color="000000"/>
              <w:right w:val="single" w:sz="8" w:space="0" w:color="auto"/>
            </w:tcBorders>
            <w:vAlign w:val="center"/>
            <w:hideMark/>
          </w:tcPr>
          <w:p w14:paraId="6249042D" w14:textId="77777777" w:rsidR="00615E2B" w:rsidRPr="00615E2B" w:rsidRDefault="00615E2B" w:rsidP="00615E2B">
            <w:pPr>
              <w:rPr>
                <w:sz w:val="22"/>
                <w:szCs w:val="22"/>
                <w:lang w:val="uk-UA" w:eastAsia="uk-UA"/>
              </w:rPr>
            </w:pPr>
          </w:p>
        </w:tc>
        <w:tc>
          <w:tcPr>
            <w:tcW w:w="460" w:type="pct"/>
            <w:vMerge/>
            <w:tcBorders>
              <w:top w:val="nil"/>
              <w:left w:val="single" w:sz="8" w:space="0" w:color="auto"/>
              <w:bottom w:val="single" w:sz="8" w:space="0" w:color="000000"/>
              <w:right w:val="single" w:sz="8" w:space="0" w:color="auto"/>
            </w:tcBorders>
            <w:vAlign w:val="center"/>
            <w:hideMark/>
          </w:tcPr>
          <w:p w14:paraId="26321062" w14:textId="77777777" w:rsidR="00615E2B" w:rsidRPr="00615E2B" w:rsidRDefault="00615E2B" w:rsidP="00615E2B">
            <w:pPr>
              <w:rPr>
                <w:sz w:val="22"/>
                <w:szCs w:val="22"/>
                <w:lang w:val="uk-UA" w:eastAsia="uk-UA"/>
              </w:rPr>
            </w:pPr>
          </w:p>
        </w:tc>
      </w:tr>
      <w:tr w:rsidR="00615E2B" w:rsidRPr="00615E2B" w14:paraId="1DDE968C" w14:textId="77777777" w:rsidTr="00FC7C83">
        <w:trPr>
          <w:trHeight w:val="375"/>
        </w:trPr>
        <w:tc>
          <w:tcPr>
            <w:tcW w:w="1478" w:type="pct"/>
            <w:tcBorders>
              <w:top w:val="nil"/>
              <w:left w:val="single" w:sz="8" w:space="0" w:color="auto"/>
              <w:bottom w:val="nil"/>
              <w:right w:val="single" w:sz="8" w:space="0" w:color="auto"/>
            </w:tcBorders>
            <w:shd w:val="clear" w:color="auto" w:fill="auto"/>
            <w:vAlign w:val="center"/>
            <w:hideMark/>
          </w:tcPr>
          <w:p w14:paraId="32EE83E5" w14:textId="77777777" w:rsidR="00615E2B" w:rsidRPr="00615E2B" w:rsidRDefault="00615E2B" w:rsidP="00615E2B">
            <w:pPr>
              <w:rPr>
                <w:b/>
                <w:bCs/>
                <w:sz w:val="22"/>
                <w:szCs w:val="22"/>
                <w:lang w:val="uk-UA" w:eastAsia="uk-UA"/>
              </w:rPr>
            </w:pPr>
            <w:r w:rsidRPr="00615E2B">
              <w:rPr>
                <w:b/>
                <w:bCs/>
                <w:sz w:val="22"/>
                <w:szCs w:val="22"/>
                <w:lang w:val="uk-UA" w:eastAsia="uk-UA"/>
              </w:rPr>
              <w:t>Витрати на оплату комунальних послуг та енергоносіїв</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0346AE8E" w14:textId="77777777" w:rsidR="00615E2B" w:rsidRPr="00615E2B" w:rsidRDefault="00615E2B" w:rsidP="00615E2B">
            <w:pPr>
              <w:jc w:val="center"/>
              <w:rPr>
                <w:sz w:val="22"/>
                <w:szCs w:val="22"/>
                <w:lang w:val="uk-UA" w:eastAsia="uk-UA"/>
              </w:rPr>
            </w:pPr>
            <w:r w:rsidRPr="00615E2B">
              <w:rPr>
                <w:sz w:val="22"/>
                <w:szCs w:val="22"/>
                <w:lang w:val="uk-UA" w:eastAsia="uk-UA"/>
              </w:rPr>
              <w:t>1140</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49A32034" w14:textId="77777777" w:rsidR="00615E2B" w:rsidRPr="00615E2B" w:rsidRDefault="00615E2B" w:rsidP="00615E2B">
            <w:pPr>
              <w:jc w:val="center"/>
              <w:rPr>
                <w:sz w:val="22"/>
                <w:szCs w:val="22"/>
                <w:lang w:val="uk-UA" w:eastAsia="uk-UA"/>
              </w:rPr>
            </w:pPr>
            <w:r w:rsidRPr="00615E2B">
              <w:rPr>
                <w:sz w:val="22"/>
                <w:szCs w:val="22"/>
                <w:lang w:val="uk-UA" w:eastAsia="uk-UA"/>
              </w:rPr>
              <w:t>(430,469)</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12174197" w14:textId="77777777" w:rsidR="00615E2B" w:rsidRPr="00615E2B" w:rsidRDefault="00615E2B" w:rsidP="00615E2B">
            <w:pPr>
              <w:jc w:val="center"/>
              <w:rPr>
                <w:sz w:val="22"/>
                <w:szCs w:val="22"/>
                <w:lang w:val="uk-UA" w:eastAsia="uk-UA"/>
              </w:rPr>
            </w:pPr>
            <w:r w:rsidRPr="00615E2B">
              <w:rPr>
                <w:sz w:val="22"/>
                <w:szCs w:val="22"/>
                <w:lang w:val="uk-UA" w:eastAsia="uk-UA"/>
              </w:rPr>
              <w:t>(592,197)</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213BE80B" w14:textId="77777777" w:rsidR="00615E2B" w:rsidRPr="00615E2B" w:rsidRDefault="00615E2B" w:rsidP="00615E2B">
            <w:pPr>
              <w:jc w:val="center"/>
              <w:rPr>
                <w:sz w:val="22"/>
                <w:szCs w:val="22"/>
                <w:lang w:val="uk-UA" w:eastAsia="uk-UA"/>
              </w:rPr>
            </w:pPr>
            <w:r w:rsidRPr="00615E2B">
              <w:rPr>
                <w:sz w:val="22"/>
                <w:szCs w:val="22"/>
                <w:lang w:val="uk-UA" w:eastAsia="uk-UA"/>
              </w:rPr>
              <w:t>(656,954)</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1241AB97" w14:textId="77777777" w:rsidR="00615E2B" w:rsidRPr="00615E2B" w:rsidRDefault="00615E2B" w:rsidP="00615E2B">
            <w:pPr>
              <w:jc w:val="center"/>
              <w:rPr>
                <w:sz w:val="22"/>
                <w:szCs w:val="22"/>
                <w:lang w:val="uk-UA" w:eastAsia="uk-UA"/>
              </w:rPr>
            </w:pPr>
            <w:r w:rsidRPr="00615E2B">
              <w:rPr>
                <w:sz w:val="22"/>
                <w:szCs w:val="22"/>
                <w:lang w:val="uk-UA" w:eastAsia="uk-UA"/>
              </w:rPr>
              <w:t>(279,051)</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7C607F2B" w14:textId="77777777" w:rsidR="00615E2B" w:rsidRPr="00615E2B" w:rsidRDefault="00615E2B" w:rsidP="00615E2B">
            <w:pPr>
              <w:jc w:val="center"/>
              <w:rPr>
                <w:sz w:val="22"/>
                <w:szCs w:val="22"/>
                <w:lang w:val="uk-UA" w:eastAsia="uk-UA"/>
              </w:rPr>
            </w:pPr>
            <w:r w:rsidRPr="00615E2B">
              <w:rPr>
                <w:sz w:val="22"/>
                <w:szCs w:val="22"/>
                <w:lang w:val="uk-UA" w:eastAsia="uk-UA"/>
              </w:rPr>
              <w:t>(80,975)</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1CFB811F" w14:textId="77777777" w:rsidR="00615E2B" w:rsidRPr="00615E2B" w:rsidRDefault="00615E2B" w:rsidP="00615E2B">
            <w:pPr>
              <w:jc w:val="center"/>
              <w:rPr>
                <w:sz w:val="22"/>
                <w:szCs w:val="22"/>
                <w:lang w:val="uk-UA" w:eastAsia="uk-UA"/>
              </w:rPr>
            </w:pPr>
            <w:r w:rsidRPr="00615E2B">
              <w:rPr>
                <w:sz w:val="22"/>
                <w:szCs w:val="22"/>
                <w:lang w:val="uk-UA" w:eastAsia="uk-UA"/>
              </w:rPr>
              <w:t>(85,299)</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77953655" w14:textId="77777777" w:rsidR="00615E2B" w:rsidRPr="00615E2B" w:rsidRDefault="00615E2B" w:rsidP="00615E2B">
            <w:pPr>
              <w:jc w:val="center"/>
              <w:rPr>
                <w:sz w:val="22"/>
                <w:szCs w:val="22"/>
                <w:lang w:val="uk-UA" w:eastAsia="uk-UA"/>
              </w:rPr>
            </w:pPr>
            <w:r w:rsidRPr="00615E2B">
              <w:rPr>
                <w:sz w:val="22"/>
                <w:szCs w:val="22"/>
                <w:lang w:val="uk-UA" w:eastAsia="uk-UA"/>
              </w:rPr>
              <w:t>(211,629)</w:t>
            </w:r>
          </w:p>
        </w:tc>
      </w:tr>
      <w:tr w:rsidR="00615E2B" w:rsidRPr="00615E2B" w14:paraId="1669F7A1" w14:textId="77777777" w:rsidTr="00FC7C83">
        <w:trPr>
          <w:trHeight w:val="128"/>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7F4231A7" w14:textId="77777777" w:rsidR="00615E2B" w:rsidRPr="00615E2B" w:rsidRDefault="00615E2B" w:rsidP="00615E2B">
            <w:pPr>
              <w:rPr>
                <w:sz w:val="22"/>
                <w:szCs w:val="22"/>
                <w:lang w:val="uk-UA" w:eastAsia="uk-UA"/>
              </w:rPr>
            </w:pPr>
            <w:r w:rsidRPr="00615E2B">
              <w:rPr>
                <w:sz w:val="22"/>
                <w:szCs w:val="22"/>
                <w:lang w:val="uk-UA" w:eastAsia="uk-UA"/>
              </w:rPr>
              <w:t>(розшифрувати у додатку)</w:t>
            </w:r>
          </w:p>
        </w:tc>
        <w:tc>
          <w:tcPr>
            <w:tcW w:w="279" w:type="pct"/>
            <w:vMerge/>
            <w:tcBorders>
              <w:top w:val="nil"/>
              <w:left w:val="single" w:sz="8" w:space="0" w:color="auto"/>
              <w:bottom w:val="single" w:sz="8" w:space="0" w:color="000000"/>
              <w:right w:val="single" w:sz="8" w:space="0" w:color="auto"/>
            </w:tcBorders>
            <w:vAlign w:val="center"/>
            <w:hideMark/>
          </w:tcPr>
          <w:p w14:paraId="2977C7BC" w14:textId="77777777" w:rsidR="00615E2B" w:rsidRPr="00615E2B" w:rsidRDefault="00615E2B" w:rsidP="00615E2B">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733638B5"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022A678D" w14:textId="77777777" w:rsidR="00615E2B" w:rsidRPr="00615E2B" w:rsidRDefault="00615E2B" w:rsidP="00615E2B">
            <w:pPr>
              <w:rPr>
                <w:sz w:val="22"/>
                <w:szCs w:val="22"/>
                <w:lang w:val="uk-UA" w:eastAsia="uk-UA"/>
              </w:rPr>
            </w:pPr>
          </w:p>
        </w:tc>
        <w:tc>
          <w:tcPr>
            <w:tcW w:w="489" w:type="pct"/>
            <w:vMerge/>
            <w:tcBorders>
              <w:top w:val="nil"/>
              <w:left w:val="single" w:sz="8" w:space="0" w:color="auto"/>
              <w:bottom w:val="single" w:sz="8" w:space="0" w:color="000000"/>
              <w:right w:val="single" w:sz="8" w:space="0" w:color="auto"/>
            </w:tcBorders>
            <w:vAlign w:val="center"/>
            <w:hideMark/>
          </w:tcPr>
          <w:p w14:paraId="2FD34000"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564B072F" w14:textId="77777777" w:rsidR="00615E2B" w:rsidRPr="00615E2B" w:rsidRDefault="00615E2B" w:rsidP="00615E2B">
            <w:pPr>
              <w:rPr>
                <w:sz w:val="22"/>
                <w:szCs w:val="22"/>
                <w:lang w:val="uk-UA" w:eastAsia="uk-UA"/>
              </w:rPr>
            </w:pPr>
          </w:p>
        </w:tc>
        <w:tc>
          <w:tcPr>
            <w:tcW w:w="419" w:type="pct"/>
            <w:vMerge/>
            <w:tcBorders>
              <w:top w:val="nil"/>
              <w:left w:val="single" w:sz="8" w:space="0" w:color="auto"/>
              <w:bottom w:val="single" w:sz="8" w:space="0" w:color="000000"/>
              <w:right w:val="single" w:sz="8" w:space="0" w:color="auto"/>
            </w:tcBorders>
            <w:vAlign w:val="center"/>
            <w:hideMark/>
          </w:tcPr>
          <w:p w14:paraId="175F75FC" w14:textId="77777777" w:rsidR="00615E2B" w:rsidRPr="00615E2B" w:rsidRDefault="00615E2B" w:rsidP="00615E2B">
            <w:pPr>
              <w:rPr>
                <w:sz w:val="22"/>
                <w:szCs w:val="22"/>
                <w:lang w:val="uk-UA" w:eastAsia="uk-UA"/>
              </w:rPr>
            </w:pPr>
          </w:p>
        </w:tc>
        <w:tc>
          <w:tcPr>
            <w:tcW w:w="457" w:type="pct"/>
            <w:vMerge/>
            <w:tcBorders>
              <w:top w:val="nil"/>
              <w:left w:val="single" w:sz="8" w:space="0" w:color="auto"/>
              <w:bottom w:val="single" w:sz="8" w:space="0" w:color="000000"/>
              <w:right w:val="single" w:sz="8" w:space="0" w:color="auto"/>
            </w:tcBorders>
            <w:vAlign w:val="center"/>
            <w:hideMark/>
          </w:tcPr>
          <w:p w14:paraId="443E0B34" w14:textId="77777777" w:rsidR="00615E2B" w:rsidRPr="00615E2B" w:rsidRDefault="00615E2B" w:rsidP="00615E2B">
            <w:pPr>
              <w:rPr>
                <w:sz w:val="22"/>
                <w:szCs w:val="22"/>
                <w:lang w:val="uk-UA" w:eastAsia="uk-UA"/>
              </w:rPr>
            </w:pPr>
          </w:p>
        </w:tc>
        <w:tc>
          <w:tcPr>
            <w:tcW w:w="460" w:type="pct"/>
            <w:vMerge/>
            <w:tcBorders>
              <w:top w:val="nil"/>
              <w:left w:val="single" w:sz="8" w:space="0" w:color="auto"/>
              <w:bottom w:val="single" w:sz="8" w:space="0" w:color="000000"/>
              <w:right w:val="single" w:sz="8" w:space="0" w:color="auto"/>
            </w:tcBorders>
            <w:vAlign w:val="center"/>
            <w:hideMark/>
          </w:tcPr>
          <w:p w14:paraId="1B40AEBF" w14:textId="77777777" w:rsidR="00615E2B" w:rsidRPr="00615E2B" w:rsidRDefault="00615E2B" w:rsidP="00615E2B">
            <w:pPr>
              <w:rPr>
                <w:sz w:val="22"/>
                <w:szCs w:val="22"/>
                <w:lang w:val="uk-UA" w:eastAsia="uk-UA"/>
              </w:rPr>
            </w:pPr>
          </w:p>
        </w:tc>
      </w:tr>
      <w:tr w:rsidR="00615E2B" w:rsidRPr="00615E2B" w14:paraId="0FB9A6F1" w14:textId="77777777" w:rsidTr="00FC7C83">
        <w:trPr>
          <w:trHeight w:val="713"/>
        </w:trPr>
        <w:tc>
          <w:tcPr>
            <w:tcW w:w="1478" w:type="pct"/>
            <w:tcBorders>
              <w:top w:val="nil"/>
              <w:left w:val="single" w:sz="8" w:space="0" w:color="auto"/>
              <w:bottom w:val="nil"/>
              <w:right w:val="single" w:sz="8" w:space="0" w:color="auto"/>
            </w:tcBorders>
            <w:shd w:val="clear" w:color="auto" w:fill="auto"/>
            <w:vAlign w:val="center"/>
            <w:hideMark/>
          </w:tcPr>
          <w:p w14:paraId="7A4D940E" w14:textId="77777777" w:rsidR="00615E2B" w:rsidRPr="00615E2B" w:rsidRDefault="00615E2B" w:rsidP="00615E2B">
            <w:pPr>
              <w:rPr>
                <w:b/>
                <w:bCs/>
                <w:sz w:val="22"/>
                <w:szCs w:val="22"/>
                <w:lang w:val="uk-UA" w:eastAsia="uk-UA"/>
              </w:rPr>
            </w:pPr>
            <w:r w:rsidRPr="00615E2B">
              <w:rPr>
                <w:b/>
                <w:bCs/>
                <w:sz w:val="22"/>
                <w:szCs w:val="22"/>
                <w:lang w:val="uk-UA" w:eastAsia="uk-UA"/>
              </w:rPr>
              <w:t xml:space="preserve">Витрати на соціальне забезпечення населення за рахунок державних та міських цільових програм </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0D35E29D" w14:textId="77777777" w:rsidR="00615E2B" w:rsidRPr="00615E2B" w:rsidRDefault="00615E2B" w:rsidP="00615E2B">
            <w:pPr>
              <w:jc w:val="center"/>
              <w:rPr>
                <w:sz w:val="22"/>
                <w:szCs w:val="22"/>
                <w:lang w:val="uk-UA" w:eastAsia="uk-UA"/>
              </w:rPr>
            </w:pPr>
            <w:r w:rsidRPr="00615E2B">
              <w:rPr>
                <w:sz w:val="22"/>
                <w:szCs w:val="22"/>
                <w:lang w:val="uk-UA" w:eastAsia="uk-UA"/>
              </w:rPr>
              <w:t>1150</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67434885" w14:textId="77777777" w:rsidR="00615E2B" w:rsidRPr="00615E2B" w:rsidRDefault="00615E2B" w:rsidP="00615E2B">
            <w:pPr>
              <w:jc w:val="center"/>
              <w:rPr>
                <w:sz w:val="22"/>
                <w:szCs w:val="22"/>
                <w:lang w:val="uk-UA" w:eastAsia="uk-UA"/>
              </w:rPr>
            </w:pPr>
            <w:r w:rsidRPr="00615E2B">
              <w:rPr>
                <w:sz w:val="22"/>
                <w:szCs w:val="22"/>
                <w:lang w:val="uk-UA" w:eastAsia="uk-UA"/>
              </w:rPr>
              <w:t>(1 959,951)</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1B420BF5" w14:textId="77777777" w:rsidR="00615E2B" w:rsidRPr="00615E2B" w:rsidRDefault="00615E2B" w:rsidP="00615E2B">
            <w:pPr>
              <w:jc w:val="center"/>
              <w:rPr>
                <w:sz w:val="22"/>
                <w:szCs w:val="22"/>
                <w:lang w:val="uk-UA" w:eastAsia="uk-UA"/>
              </w:rPr>
            </w:pPr>
            <w:r w:rsidRPr="00615E2B">
              <w:rPr>
                <w:sz w:val="22"/>
                <w:szCs w:val="22"/>
                <w:lang w:val="uk-UA" w:eastAsia="uk-UA"/>
              </w:rPr>
              <w:t>(3 407,103)</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4FD17039" w14:textId="77777777" w:rsidR="00615E2B" w:rsidRPr="00615E2B" w:rsidRDefault="00615E2B" w:rsidP="00615E2B">
            <w:pPr>
              <w:jc w:val="center"/>
              <w:rPr>
                <w:sz w:val="22"/>
                <w:szCs w:val="22"/>
                <w:lang w:val="uk-UA" w:eastAsia="uk-UA"/>
              </w:rPr>
            </w:pPr>
            <w:r w:rsidRPr="00615E2B">
              <w:rPr>
                <w:sz w:val="22"/>
                <w:szCs w:val="22"/>
                <w:lang w:val="uk-UA" w:eastAsia="uk-UA"/>
              </w:rPr>
              <w:t>(6 251,200)</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30CB19B8" w14:textId="77777777" w:rsidR="00615E2B" w:rsidRPr="00615E2B" w:rsidRDefault="00615E2B" w:rsidP="00615E2B">
            <w:pPr>
              <w:jc w:val="center"/>
              <w:rPr>
                <w:sz w:val="22"/>
                <w:szCs w:val="22"/>
                <w:lang w:val="uk-UA" w:eastAsia="uk-UA"/>
              </w:rPr>
            </w:pPr>
            <w:r w:rsidRPr="00615E2B">
              <w:rPr>
                <w:sz w:val="22"/>
                <w:szCs w:val="22"/>
                <w:lang w:val="uk-UA" w:eastAsia="uk-UA"/>
              </w:rPr>
              <w:t>(1 421,529)</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7AA6679B" w14:textId="77777777" w:rsidR="00615E2B" w:rsidRPr="00615E2B" w:rsidRDefault="00615E2B" w:rsidP="00615E2B">
            <w:pPr>
              <w:jc w:val="center"/>
              <w:rPr>
                <w:sz w:val="22"/>
                <w:szCs w:val="22"/>
                <w:lang w:val="uk-UA" w:eastAsia="uk-UA"/>
              </w:rPr>
            </w:pPr>
            <w:r w:rsidRPr="00615E2B">
              <w:rPr>
                <w:sz w:val="22"/>
                <w:szCs w:val="22"/>
                <w:lang w:val="uk-UA" w:eastAsia="uk-UA"/>
              </w:rPr>
              <w:t>(1 705,932)</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5CE19540" w14:textId="77777777" w:rsidR="00615E2B" w:rsidRPr="00615E2B" w:rsidRDefault="00615E2B" w:rsidP="00615E2B">
            <w:pPr>
              <w:jc w:val="center"/>
              <w:rPr>
                <w:sz w:val="22"/>
                <w:szCs w:val="22"/>
                <w:lang w:val="uk-UA" w:eastAsia="uk-UA"/>
              </w:rPr>
            </w:pPr>
            <w:r w:rsidRPr="00615E2B">
              <w:rPr>
                <w:sz w:val="22"/>
                <w:szCs w:val="22"/>
                <w:lang w:val="uk-UA" w:eastAsia="uk-UA"/>
              </w:rPr>
              <w:t>(1 418,738)</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5527A079" w14:textId="77777777" w:rsidR="00615E2B" w:rsidRPr="00615E2B" w:rsidRDefault="00615E2B" w:rsidP="00615E2B">
            <w:pPr>
              <w:jc w:val="center"/>
              <w:rPr>
                <w:sz w:val="22"/>
                <w:szCs w:val="22"/>
                <w:lang w:val="uk-UA" w:eastAsia="uk-UA"/>
              </w:rPr>
            </w:pPr>
            <w:r w:rsidRPr="00615E2B">
              <w:rPr>
                <w:sz w:val="22"/>
                <w:szCs w:val="22"/>
                <w:lang w:val="uk-UA" w:eastAsia="uk-UA"/>
              </w:rPr>
              <w:t>(1 705,001)</w:t>
            </w:r>
          </w:p>
        </w:tc>
      </w:tr>
      <w:tr w:rsidR="00615E2B" w:rsidRPr="00615E2B" w14:paraId="2F3BC095" w14:textId="77777777" w:rsidTr="00FC7C83">
        <w:trPr>
          <w:trHeight w:val="72"/>
        </w:trPr>
        <w:tc>
          <w:tcPr>
            <w:tcW w:w="1478" w:type="pct"/>
            <w:tcBorders>
              <w:top w:val="nil"/>
              <w:left w:val="single" w:sz="8" w:space="0" w:color="auto"/>
              <w:bottom w:val="single" w:sz="4" w:space="0" w:color="auto"/>
              <w:right w:val="single" w:sz="8" w:space="0" w:color="auto"/>
            </w:tcBorders>
            <w:shd w:val="clear" w:color="auto" w:fill="auto"/>
            <w:vAlign w:val="center"/>
            <w:hideMark/>
          </w:tcPr>
          <w:p w14:paraId="6046350E" w14:textId="77777777" w:rsidR="00615E2B" w:rsidRPr="00615E2B" w:rsidRDefault="00615E2B" w:rsidP="00615E2B">
            <w:pPr>
              <w:rPr>
                <w:sz w:val="22"/>
                <w:szCs w:val="22"/>
                <w:lang w:val="uk-UA" w:eastAsia="uk-UA"/>
              </w:rPr>
            </w:pPr>
            <w:r w:rsidRPr="00615E2B">
              <w:rPr>
                <w:sz w:val="22"/>
                <w:szCs w:val="22"/>
                <w:lang w:val="uk-UA" w:eastAsia="uk-UA"/>
              </w:rPr>
              <w:t>(розшифрувати у додатку)</w:t>
            </w:r>
          </w:p>
        </w:tc>
        <w:tc>
          <w:tcPr>
            <w:tcW w:w="279" w:type="pct"/>
            <w:vMerge/>
            <w:tcBorders>
              <w:top w:val="nil"/>
              <w:left w:val="single" w:sz="8" w:space="0" w:color="auto"/>
              <w:bottom w:val="single" w:sz="4" w:space="0" w:color="auto"/>
              <w:right w:val="single" w:sz="8" w:space="0" w:color="auto"/>
            </w:tcBorders>
            <w:vAlign w:val="center"/>
            <w:hideMark/>
          </w:tcPr>
          <w:p w14:paraId="006E3B32" w14:textId="77777777" w:rsidR="00615E2B" w:rsidRPr="00615E2B" w:rsidRDefault="00615E2B" w:rsidP="00615E2B">
            <w:pPr>
              <w:rPr>
                <w:sz w:val="22"/>
                <w:szCs w:val="22"/>
                <w:lang w:val="uk-UA" w:eastAsia="uk-UA"/>
              </w:rPr>
            </w:pPr>
          </w:p>
        </w:tc>
        <w:tc>
          <w:tcPr>
            <w:tcW w:w="486" w:type="pct"/>
            <w:vMerge/>
            <w:tcBorders>
              <w:top w:val="nil"/>
              <w:left w:val="single" w:sz="8" w:space="0" w:color="auto"/>
              <w:bottom w:val="single" w:sz="4" w:space="0" w:color="auto"/>
              <w:right w:val="single" w:sz="8" w:space="0" w:color="auto"/>
            </w:tcBorders>
            <w:vAlign w:val="center"/>
            <w:hideMark/>
          </w:tcPr>
          <w:p w14:paraId="1FE1B03A"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4" w:space="0" w:color="auto"/>
              <w:right w:val="single" w:sz="8" w:space="0" w:color="auto"/>
            </w:tcBorders>
            <w:vAlign w:val="center"/>
            <w:hideMark/>
          </w:tcPr>
          <w:p w14:paraId="30326A5A" w14:textId="77777777" w:rsidR="00615E2B" w:rsidRPr="00615E2B" w:rsidRDefault="00615E2B" w:rsidP="00615E2B">
            <w:pPr>
              <w:rPr>
                <w:sz w:val="22"/>
                <w:szCs w:val="22"/>
                <w:lang w:val="uk-UA" w:eastAsia="uk-UA"/>
              </w:rPr>
            </w:pPr>
          </w:p>
        </w:tc>
        <w:tc>
          <w:tcPr>
            <w:tcW w:w="489" w:type="pct"/>
            <w:vMerge/>
            <w:tcBorders>
              <w:top w:val="nil"/>
              <w:left w:val="single" w:sz="8" w:space="0" w:color="auto"/>
              <w:bottom w:val="single" w:sz="4" w:space="0" w:color="auto"/>
              <w:right w:val="single" w:sz="8" w:space="0" w:color="auto"/>
            </w:tcBorders>
            <w:vAlign w:val="center"/>
            <w:hideMark/>
          </w:tcPr>
          <w:p w14:paraId="1926D667"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4" w:space="0" w:color="auto"/>
              <w:right w:val="single" w:sz="8" w:space="0" w:color="auto"/>
            </w:tcBorders>
            <w:vAlign w:val="center"/>
            <w:hideMark/>
          </w:tcPr>
          <w:p w14:paraId="01FBE522" w14:textId="77777777" w:rsidR="00615E2B" w:rsidRPr="00615E2B" w:rsidRDefault="00615E2B" w:rsidP="00615E2B">
            <w:pPr>
              <w:rPr>
                <w:sz w:val="22"/>
                <w:szCs w:val="22"/>
                <w:lang w:val="uk-UA" w:eastAsia="uk-UA"/>
              </w:rPr>
            </w:pPr>
          </w:p>
        </w:tc>
        <w:tc>
          <w:tcPr>
            <w:tcW w:w="419" w:type="pct"/>
            <w:vMerge/>
            <w:tcBorders>
              <w:top w:val="nil"/>
              <w:left w:val="single" w:sz="8" w:space="0" w:color="auto"/>
              <w:bottom w:val="single" w:sz="4" w:space="0" w:color="auto"/>
              <w:right w:val="single" w:sz="8" w:space="0" w:color="auto"/>
            </w:tcBorders>
            <w:vAlign w:val="center"/>
            <w:hideMark/>
          </w:tcPr>
          <w:p w14:paraId="3791EB8F" w14:textId="77777777" w:rsidR="00615E2B" w:rsidRPr="00615E2B" w:rsidRDefault="00615E2B" w:rsidP="00615E2B">
            <w:pPr>
              <w:rPr>
                <w:sz w:val="22"/>
                <w:szCs w:val="22"/>
                <w:lang w:val="uk-UA" w:eastAsia="uk-UA"/>
              </w:rPr>
            </w:pPr>
          </w:p>
        </w:tc>
        <w:tc>
          <w:tcPr>
            <w:tcW w:w="457" w:type="pct"/>
            <w:vMerge/>
            <w:tcBorders>
              <w:top w:val="nil"/>
              <w:left w:val="single" w:sz="8" w:space="0" w:color="auto"/>
              <w:bottom w:val="single" w:sz="4" w:space="0" w:color="auto"/>
              <w:right w:val="single" w:sz="8" w:space="0" w:color="auto"/>
            </w:tcBorders>
            <w:vAlign w:val="center"/>
            <w:hideMark/>
          </w:tcPr>
          <w:p w14:paraId="7406907F" w14:textId="77777777" w:rsidR="00615E2B" w:rsidRPr="00615E2B" w:rsidRDefault="00615E2B" w:rsidP="00615E2B">
            <w:pPr>
              <w:rPr>
                <w:sz w:val="22"/>
                <w:szCs w:val="22"/>
                <w:lang w:val="uk-UA" w:eastAsia="uk-UA"/>
              </w:rPr>
            </w:pPr>
          </w:p>
        </w:tc>
        <w:tc>
          <w:tcPr>
            <w:tcW w:w="460" w:type="pct"/>
            <w:vMerge/>
            <w:tcBorders>
              <w:top w:val="nil"/>
              <w:left w:val="single" w:sz="8" w:space="0" w:color="auto"/>
              <w:bottom w:val="single" w:sz="4" w:space="0" w:color="auto"/>
              <w:right w:val="single" w:sz="8" w:space="0" w:color="auto"/>
            </w:tcBorders>
            <w:vAlign w:val="center"/>
            <w:hideMark/>
          </w:tcPr>
          <w:p w14:paraId="3AE2527F" w14:textId="77777777" w:rsidR="00615E2B" w:rsidRPr="00615E2B" w:rsidRDefault="00615E2B" w:rsidP="00615E2B">
            <w:pPr>
              <w:rPr>
                <w:sz w:val="22"/>
                <w:szCs w:val="22"/>
                <w:lang w:val="uk-UA" w:eastAsia="uk-UA"/>
              </w:rPr>
            </w:pPr>
          </w:p>
        </w:tc>
      </w:tr>
      <w:tr w:rsidR="00615E2B" w:rsidRPr="00615E2B" w14:paraId="032FB505" w14:textId="77777777" w:rsidTr="00615E2B">
        <w:trPr>
          <w:trHeight w:val="835"/>
        </w:trPr>
        <w:tc>
          <w:tcPr>
            <w:tcW w:w="1478" w:type="pct"/>
            <w:tcBorders>
              <w:top w:val="single" w:sz="4" w:space="0" w:color="auto"/>
              <w:left w:val="single" w:sz="8" w:space="0" w:color="auto"/>
              <w:bottom w:val="nil"/>
              <w:right w:val="single" w:sz="8" w:space="0" w:color="auto"/>
            </w:tcBorders>
            <w:shd w:val="clear" w:color="auto" w:fill="auto"/>
            <w:vAlign w:val="center"/>
            <w:hideMark/>
          </w:tcPr>
          <w:p w14:paraId="2257E760" w14:textId="77777777" w:rsidR="00615E2B" w:rsidRPr="00615E2B" w:rsidRDefault="00615E2B" w:rsidP="00615E2B">
            <w:pPr>
              <w:rPr>
                <w:b/>
                <w:bCs/>
                <w:i/>
                <w:iCs/>
                <w:sz w:val="22"/>
                <w:szCs w:val="22"/>
                <w:lang w:val="uk-UA" w:eastAsia="uk-UA"/>
              </w:rPr>
            </w:pPr>
            <w:r w:rsidRPr="00615E2B">
              <w:rPr>
                <w:b/>
                <w:bCs/>
                <w:i/>
                <w:iCs/>
                <w:sz w:val="22"/>
                <w:szCs w:val="22"/>
                <w:lang w:val="uk-UA" w:eastAsia="uk-UA"/>
              </w:rPr>
              <w:t xml:space="preserve">Витрати на окремі заходи з реалізації державних та міських цільових програм, не віднесені до заходів розвитку </w:t>
            </w:r>
          </w:p>
        </w:tc>
        <w:tc>
          <w:tcPr>
            <w:tcW w:w="27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1542026" w14:textId="77777777" w:rsidR="00615E2B" w:rsidRPr="00615E2B" w:rsidRDefault="00615E2B" w:rsidP="00615E2B">
            <w:pPr>
              <w:jc w:val="center"/>
              <w:rPr>
                <w:i/>
                <w:iCs/>
                <w:sz w:val="22"/>
                <w:szCs w:val="22"/>
                <w:lang w:val="uk-UA" w:eastAsia="uk-UA"/>
              </w:rPr>
            </w:pPr>
            <w:r w:rsidRPr="00615E2B">
              <w:rPr>
                <w:i/>
                <w:iCs/>
                <w:sz w:val="22"/>
                <w:szCs w:val="22"/>
                <w:lang w:val="uk-UA" w:eastAsia="uk-UA"/>
              </w:rPr>
              <w:t>1160</w:t>
            </w:r>
          </w:p>
        </w:tc>
        <w:tc>
          <w:tcPr>
            <w:tcW w:w="48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3621637" w14:textId="77777777" w:rsidR="00615E2B" w:rsidRPr="00615E2B" w:rsidRDefault="00615E2B" w:rsidP="00615E2B">
            <w:pPr>
              <w:jc w:val="center"/>
              <w:rPr>
                <w:i/>
                <w:iCs/>
                <w:sz w:val="22"/>
                <w:szCs w:val="22"/>
                <w:lang w:val="uk-UA" w:eastAsia="uk-UA"/>
              </w:rPr>
            </w:pPr>
            <w:r w:rsidRPr="00615E2B">
              <w:rPr>
                <w:i/>
                <w:iCs/>
                <w:sz w:val="22"/>
                <w:szCs w:val="22"/>
                <w:lang w:val="uk-UA" w:eastAsia="uk-UA"/>
              </w:rPr>
              <w:t>(304,134)</w:t>
            </w:r>
          </w:p>
        </w:tc>
        <w:tc>
          <w:tcPr>
            <w:tcW w:w="46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4FB0F99" w14:textId="77777777" w:rsidR="00615E2B" w:rsidRPr="00615E2B" w:rsidRDefault="00615E2B" w:rsidP="00615E2B">
            <w:pPr>
              <w:jc w:val="center"/>
              <w:rPr>
                <w:i/>
                <w:iCs/>
                <w:sz w:val="22"/>
                <w:szCs w:val="22"/>
                <w:lang w:val="uk-UA" w:eastAsia="uk-UA"/>
              </w:rPr>
            </w:pPr>
            <w:r w:rsidRPr="00615E2B">
              <w:rPr>
                <w:i/>
                <w:iCs/>
                <w:sz w:val="22"/>
                <w:szCs w:val="22"/>
                <w:lang w:val="uk-UA" w:eastAsia="uk-UA"/>
              </w:rPr>
              <w:t>(559,649)</w:t>
            </w:r>
          </w:p>
        </w:tc>
        <w:tc>
          <w:tcPr>
            <w:tcW w:w="48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9255B2" w14:textId="77777777" w:rsidR="00615E2B" w:rsidRPr="00615E2B" w:rsidRDefault="00615E2B" w:rsidP="00615E2B">
            <w:pPr>
              <w:jc w:val="center"/>
              <w:rPr>
                <w:i/>
                <w:iCs/>
                <w:sz w:val="22"/>
                <w:szCs w:val="22"/>
                <w:lang w:val="uk-UA" w:eastAsia="uk-UA"/>
              </w:rPr>
            </w:pPr>
            <w:r w:rsidRPr="00615E2B">
              <w:rPr>
                <w:i/>
                <w:iCs/>
                <w:sz w:val="22"/>
                <w:szCs w:val="22"/>
                <w:lang w:val="uk-UA" w:eastAsia="uk-UA"/>
              </w:rPr>
              <w:t>(826,508)</w:t>
            </w:r>
          </w:p>
        </w:tc>
        <w:tc>
          <w:tcPr>
            <w:tcW w:w="46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EEE63D6" w14:textId="77777777" w:rsidR="00615E2B" w:rsidRPr="00615E2B" w:rsidRDefault="00615E2B" w:rsidP="00615E2B">
            <w:pPr>
              <w:jc w:val="center"/>
              <w:rPr>
                <w:i/>
                <w:iCs/>
                <w:sz w:val="22"/>
                <w:szCs w:val="22"/>
                <w:lang w:val="uk-UA" w:eastAsia="uk-UA"/>
              </w:rPr>
            </w:pPr>
            <w:r w:rsidRPr="00615E2B">
              <w:rPr>
                <w:i/>
                <w:iCs/>
                <w:sz w:val="22"/>
                <w:szCs w:val="22"/>
                <w:lang w:val="uk-UA" w:eastAsia="uk-UA"/>
              </w:rPr>
              <w:t>(361,798)</w:t>
            </w:r>
          </w:p>
        </w:tc>
        <w:tc>
          <w:tcPr>
            <w:tcW w:w="4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A78B7DF" w14:textId="77777777" w:rsidR="00615E2B" w:rsidRPr="00615E2B" w:rsidRDefault="00615E2B" w:rsidP="00615E2B">
            <w:pPr>
              <w:jc w:val="center"/>
              <w:rPr>
                <w:i/>
                <w:iCs/>
                <w:sz w:val="22"/>
                <w:szCs w:val="22"/>
                <w:lang w:val="uk-UA" w:eastAsia="uk-UA"/>
              </w:rPr>
            </w:pPr>
            <w:r w:rsidRPr="00615E2B">
              <w:rPr>
                <w:i/>
                <w:iCs/>
                <w:sz w:val="22"/>
                <w:szCs w:val="22"/>
                <w:lang w:val="uk-UA" w:eastAsia="uk-UA"/>
              </w:rPr>
              <w:t>(87,112)</w:t>
            </w:r>
          </w:p>
        </w:tc>
        <w:tc>
          <w:tcPr>
            <w:tcW w:w="45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432C984" w14:textId="77777777" w:rsidR="00615E2B" w:rsidRPr="00615E2B" w:rsidRDefault="00615E2B" w:rsidP="00615E2B">
            <w:pPr>
              <w:jc w:val="center"/>
              <w:rPr>
                <w:i/>
                <w:iCs/>
                <w:sz w:val="22"/>
                <w:szCs w:val="22"/>
                <w:lang w:val="uk-UA" w:eastAsia="uk-UA"/>
              </w:rPr>
            </w:pPr>
            <w:r w:rsidRPr="00615E2B">
              <w:rPr>
                <w:i/>
                <w:iCs/>
                <w:sz w:val="22"/>
                <w:szCs w:val="22"/>
                <w:lang w:val="uk-UA" w:eastAsia="uk-UA"/>
              </w:rPr>
              <w:t>(90,923)</w:t>
            </w:r>
          </w:p>
        </w:tc>
        <w:tc>
          <w:tcPr>
            <w:tcW w:w="46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B69AF30" w14:textId="77777777" w:rsidR="00615E2B" w:rsidRPr="00615E2B" w:rsidRDefault="00615E2B" w:rsidP="00615E2B">
            <w:pPr>
              <w:jc w:val="center"/>
              <w:rPr>
                <w:i/>
                <w:iCs/>
                <w:sz w:val="22"/>
                <w:szCs w:val="22"/>
                <w:lang w:val="uk-UA" w:eastAsia="uk-UA"/>
              </w:rPr>
            </w:pPr>
            <w:r w:rsidRPr="00615E2B">
              <w:rPr>
                <w:i/>
                <w:iCs/>
                <w:sz w:val="22"/>
                <w:szCs w:val="22"/>
                <w:lang w:val="uk-UA" w:eastAsia="uk-UA"/>
              </w:rPr>
              <w:t>(286,675)</w:t>
            </w:r>
          </w:p>
        </w:tc>
      </w:tr>
      <w:tr w:rsidR="00615E2B" w:rsidRPr="00615E2B" w14:paraId="4E19F1ED" w14:textId="77777777" w:rsidTr="00615E2B">
        <w:trPr>
          <w:trHeight w:val="254"/>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58402C46" w14:textId="77777777" w:rsidR="00615E2B" w:rsidRPr="00615E2B" w:rsidRDefault="00615E2B" w:rsidP="00615E2B">
            <w:pPr>
              <w:rPr>
                <w:i/>
                <w:iCs/>
                <w:sz w:val="22"/>
                <w:szCs w:val="22"/>
                <w:lang w:val="uk-UA" w:eastAsia="uk-UA"/>
              </w:rPr>
            </w:pPr>
            <w:r w:rsidRPr="00615E2B">
              <w:rPr>
                <w:i/>
                <w:iCs/>
                <w:sz w:val="22"/>
                <w:szCs w:val="22"/>
                <w:lang w:val="uk-UA" w:eastAsia="uk-UA"/>
              </w:rPr>
              <w:t>(розшифрувати у додатку)</w:t>
            </w:r>
          </w:p>
        </w:tc>
        <w:tc>
          <w:tcPr>
            <w:tcW w:w="279" w:type="pct"/>
            <w:vMerge/>
            <w:tcBorders>
              <w:top w:val="nil"/>
              <w:left w:val="single" w:sz="8" w:space="0" w:color="auto"/>
              <w:bottom w:val="single" w:sz="8" w:space="0" w:color="000000"/>
              <w:right w:val="single" w:sz="8" w:space="0" w:color="auto"/>
            </w:tcBorders>
            <w:vAlign w:val="center"/>
            <w:hideMark/>
          </w:tcPr>
          <w:p w14:paraId="30EF60C2" w14:textId="77777777" w:rsidR="00615E2B" w:rsidRPr="00615E2B" w:rsidRDefault="00615E2B" w:rsidP="00615E2B">
            <w:pPr>
              <w:rPr>
                <w:i/>
                <w:iCs/>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6A5FCF76" w14:textId="77777777" w:rsidR="00615E2B" w:rsidRPr="00615E2B" w:rsidRDefault="00615E2B" w:rsidP="00615E2B">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78A6CBAA" w14:textId="77777777" w:rsidR="00615E2B" w:rsidRPr="00615E2B" w:rsidRDefault="00615E2B" w:rsidP="00615E2B">
            <w:pPr>
              <w:rPr>
                <w:i/>
                <w:iCs/>
                <w:sz w:val="22"/>
                <w:szCs w:val="22"/>
                <w:lang w:val="uk-UA" w:eastAsia="uk-UA"/>
              </w:rPr>
            </w:pPr>
          </w:p>
        </w:tc>
        <w:tc>
          <w:tcPr>
            <w:tcW w:w="489" w:type="pct"/>
            <w:vMerge/>
            <w:tcBorders>
              <w:top w:val="nil"/>
              <w:left w:val="single" w:sz="8" w:space="0" w:color="auto"/>
              <w:bottom w:val="single" w:sz="8" w:space="0" w:color="000000"/>
              <w:right w:val="single" w:sz="8" w:space="0" w:color="auto"/>
            </w:tcBorders>
            <w:vAlign w:val="center"/>
            <w:hideMark/>
          </w:tcPr>
          <w:p w14:paraId="31E024E1" w14:textId="77777777" w:rsidR="00615E2B" w:rsidRPr="00615E2B" w:rsidRDefault="00615E2B" w:rsidP="00615E2B">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7EF3A9C5" w14:textId="77777777" w:rsidR="00615E2B" w:rsidRPr="00615E2B" w:rsidRDefault="00615E2B" w:rsidP="00615E2B">
            <w:pPr>
              <w:rPr>
                <w:i/>
                <w:iCs/>
                <w:sz w:val="22"/>
                <w:szCs w:val="22"/>
                <w:lang w:val="uk-UA" w:eastAsia="uk-UA"/>
              </w:rPr>
            </w:pPr>
          </w:p>
        </w:tc>
        <w:tc>
          <w:tcPr>
            <w:tcW w:w="419" w:type="pct"/>
            <w:vMerge/>
            <w:tcBorders>
              <w:top w:val="nil"/>
              <w:left w:val="single" w:sz="8" w:space="0" w:color="auto"/>
              <w:bottom w:val="single" w:sz="8" w:space="0" w:color="000000"/>
              <w:right w:val="single" w:sz="8" w:space="0" w:color="auto"/>
            </w:tcBorders>
            <w:vAlign w:val="center"/>
            <w:hideMark/>
          </w:tcPr>
          <w:p w14:paraId="64C4E931" w14:textId="77777777" w:rsidR="00615E2B" w:rsidRPr="00615E2B" w:rsidRDefault="00615E2B" w:rsidP="00615E2B">
            <w:pPr>
              <w:rPr>
                <w:i/>
                <w:iCs/>
                <w:sz w:val="22"/>
                <w:szCs w:val="22"/>
                <w:lang w:val="uk-UA" w:eastAsia="uk-UA"/>
              </w:rPr>
            </w:pPr>
          </w:p>
        </w:tc>
        <w:tc>
          <w:tcPr>
            <w:tcW w:w="457" w:type="pct"/>
            <w:vMerge/>
            <w:tcBorders>
              <w:top w:val="nil"/>
              <w:left w:val="single" w:sz="8" w:space="0" w:color="auto"/>
              <w:bottom w:val="single" w:sz="8" w:space="0" w:color="000000"/>
              <w:right w:val="single" w:sz="8" w:space="0" w:color="auto"/>
            </w:tcBorders>
            <w:vAlign w:val="center"/>
            <w:hideMark/>
          </w:tcPr>
          <w:p w14:paraId="7132FC1A" w14:textId="77777777" w:rsidR="00615E2B" w:rsidRPr="00615E2B" w:rsidRDefault="00615E2B" w:rsidP="00615E2B">
            <w:pPr>
              <w:rPr>
                <w:i/>
                <w:iCs/>
                <w:sz w:val="22"/>
                <w:szCs w:val="22"/>
                <w:lang w:val="uk-UA" w:eastAsia="uk-UA"/>
              </w:rPr>
            </w:pPr>
          </w:p>
        </w:tc>
        <w:tc>
          <w:tcPr>
            <w:tcW w:w="460" w:type="pct"/>
            <w:vMerge/>
            <w:tcBorders>
              <w:top w:val="nil"/>
              <w:left w:val="single" w:sz="8" w:space="0" w:color="auto"/>
              <w:bottom w:val="single" w:sz="8" w:space="0" w:color="000000"/>
              <w:right w:val="single" w:sz="8" w:space="0" w:color="auto"/>
            </w:tcBorders>
            <w:vAlign w:val="center"/>
            <w:hideMark/>
          </w:tcPr>
          <w:p w14:paraId="4BFE6296" w14:textId="77777777" w:rsidR="00615E2B" w:rsidRPr="00615E2B" w:rsidRDefault="00615E2B" w:rsidP="00615E2B">
            <w:pPr>
              <w:rPr>
                <w:i/>
                <w:iCs/>
                <w:sz w:val="22"/>
                <w:szCs w:val="22"/>
                <w:lang w:val="uk-UA" w:eastAsia="uk-UA"/>
              </w:rPr>
            </w:pPr>
          </w:p>
        </w:tc>
      </w:tr>
      <w:tr w:rsidR="00615E2B" w:rsidRPr="00615E2B" w14:paraId="36675C4A" w14:textId="77777777" w:rsidTr="00FC7C83">
        <w:trPr>
          <w:trHeight w:val="234"/>
        </w:trPr>
        <w:tc>
          <w:tcPr>
            <w:tcW w:w="1478" w:type="pct"/>
            <w:tcBorders>
              <w:top w:val="nil"/>
              <w:left w:val="single" w:sz="8" w:space="0" w:color="auto"/>
              <w:bottom w:val="nil"/>
              <w:right w:val="single" w:sz="8" w:space="0" w:color="auto"/>
            </w:tcBorders>
            <w:shd w:val="clear" w:color="auto" w:fill="auto"/>
            <w:vAlign w:val="center"/>
            <w:hideMark/>
          </w:tcPr>
          <w:p w14:paraId="5462FF04" w14:textId="77777777" w:rsidR="00615E2B" w:rsidRPr="00615E2B" w:rsidRDefault="00615E2B" w:rsidP="00615E2B">
            <w:pPr>
              <w:rPr>
                <w:b/>
                <w:bCs/>
                <w:sz w:val="22"/>
                <w:szCs w:val="22"/>
                <w:lang w:val="uk-UA" w:eastAsia="uk-UA"/>
              </w:rPr>
            </w:pPr>
            <w:r w:rsidRPr="00615E2B">
              <w:rPr>
                <w:b/>
                <w:bCs/>
                <w:sz w:val="22"/>
                <w:szCs w:val="22"/>
                <w:lang w:val="uk-UA" w:eastAsia="uk-UA"/>
              </w:rPr>
              <w:t>Інші операційні витрати</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74DE2832" w14:textId="77777777" w:rsidR="00615E2B" w:rsidRPr="00615E2B" w:rsidRDefault="00615E2B" w:rsidP="00615E2B">
            <w:pPr>
              <w:jc w:val="center"/>
              <w:rPr>
                <w:sz w:val="22"/>
                <w:szCs w:val="22"/>
                <w:lang w:val="uk-UA" w:eastAsia="uk-UA"/>
              </w:rPr>
            </w:pPr>
            <w:r w:rsidRPr="00615E2B">
              <w:rPr>
                <w:sz w:val="22"/>
                <w:szCs w:val="22"/>
                <w:lang w:val="uk-UA" w:eastAsia="uk-UA"/>
              </w:rPr>
              <w:t>1170</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09B90E03" w14:textId="77777777" w:rsidR="00615E2B" w:rsidRPr="00615E2B" w:rsidRDefault="00615E2B" w:rsidP="00615E2B">
            <w:pPr>
              <w:jc w:val="center"/>
              <w:rPr>
                <w:sz w:val="22"/>
                <w:szCs w:val="22"/>
                <w:lang w:val="uk-UA" w:eastAsia="uk-UA"/>
              </w:rPr>
            </w:pPr>
            <w:r w:rsidRPr="00615E2B">
              <w:rPr>
                <w:sz w:val="22"/>
                <w:szCs w:val="22"/>
                <w:lang w:val="uk-UA" w:eastAsia="uk-UA"/>
              </w:rPr>
              <w:t>(58,878)</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1B5B48B5" w14:textId="77777777" w:rsidR="00615E2B" w:rsidRPr="00615E2B" w:rsidRDefault="00615E2B" w:rsidP="00615E2B">
            <w:pPr>
              <w:jc w:val="center"/>
              <w:rPr>
                <w:sz w:val="22"/>
                <w:szCs w:val="22"/>
                <w:lang w:val="uk-UA" w:eastAsia="uk-UA"/>
              </w:rPr>
            </w:pPr>
            <w:r w:rsidRPr="00615E2B">
              <w:rPr>
                <w:sz w:val="22"/>
                <w:szCs w:val="22"/>
                <w:lang w:val="uk-UA" w:eastAsia="uk-UA"/>
              </w:rPr>
              <w:t>(66,000)</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18010366" w14:textId="77777777" w:rsidR="00615E2B" w:rsidRPr="00615E2B" w:rsidRDefault="00615E2B" w:rsidP="00615E2B">
            <w:pPr>
              <w:jc w:val="center"/>
              <w:rPr>
                <w:sz w:val="22"/>
                <w:szCs w:val="22"/>
                <w:lang w:val="uk-UA" w:eastAsia="uk-UA"/>
              </w:rPr>
            </w:pPr>
            <w:r w:rsidRPr="00615E2B">
              <w:rPr>
                <w:sz w:val="22"/>
                <w:szCs w:val="22"/>
                <w:lang w:val="uk-UA" w:eastAsia="uk-UA"/>
              </w:rPr>
              <w:t>(141,200)</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79EC2A01" w14:textId="77777777" w:rsidR="00615E2B" w:rsidRPr="00615E2B" w:rsidRDefault="00615E2B" w:rsidP="00615E2B">
            <w:pPr>
              <w:jc w:val="center"/>
              <w:rPr>
                <w:sz w:val="22"/>
                <w:szCs w:val="22"/>
                <w:lang w:val="uk-UA" w:eastAsia="uk-UA"/>
              </w:rPr>
            </w:pPr>
            <w:r w:rsidRPr="00615E2B">
              <w:rPr>
                <w:sz w:val="22"/>
                <w:szCs w:val="22"/>
                <w:lang w:val="uk-UA" w:eastAsia="uk-UA"/>
              </w:rPr>
              <w:t>(27,000)</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74147347" w14:textId="77777777" w:rsidR="00615E2B" w:rsidRPr="00615E2B" w:rsidRDefault="00615E2B" w:rsidP="00615E2B">
            <w:pPr>
              <w:jc w:val="center"/>
              <w:rPr>
                <w:sz w:val="22"/>
                <w:szCs w:val="22"/>
                <w:lang w:val="uk-UA" w:eastAsia="uk-UA"/>
              </w:rPr>
            </w:pPr>
            <w:r w:rsidRPr="00615E2B">
              <w:rPr>
                <w:sz w:val="22"/>
                <w:szCs w:val="22"/>
                <w:lang w:val="uk-UA" w:eastAsia="uk-UA"/>
              </w:rPr>
              <w:t>(20,500)</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4F976201" w14:textId="77777777" w:rsidR="00615E2B" w:rsidRPr="00615E2B" w:rsidRDefault="00615E2B" w:rsidP="00615E2B">
            <w:pPr>
              <w:jc w:val="center"/>
              <w:rPr>
                <w:sz w:val="22"/>
                <w:szCs w:val="22"/>
                <w:lang w:val="uk-UA" w:eastAsia="uk-UA"/>
              </w:rPr>
            </w:pPr>
            <w:r w:rsidRPr="00615E2B">
              <w:rPr>
                <w:sz w:val="22"/>
                <w:szCs w:val="22"/>
                <w:lang w:val="uk-UA" w:eastAsia="uk-UA"/>
              </w:rPr>
              <w:t>(5,900)</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7D9799E6" w14:textId="77777777" w:rsidR="00615E2B" w:rsidRPr="00615E2B" w:rsidRDefault="00615E2B" w:rsidP="00615E2B">
            <w:pPr>
              <w:jc w:val="center"/>
              <w:rPr>
                <w:sz w:val="22"/>
                <w:szCs w:val="22"/>
                <w:lang w:val="uk-UA" w:eastAsia="uk-UA"/>
              </w:rPr>
            </w:pPr>
            <w:r w:rsidRPr="00615E2B">
              <w:rPr>
                <w:sz w:val="22"/>
                <w:szCs w:val="22"/>
                <w:lang w:val="uk-UA" w:eastAsia="uk-UA"/>
              </w:rPr>
              <w:t>(87,800)</w:t>
            </w:r>
          </w:p>
        </w:tc>
      </w:tr>
      <w:tr w:rsidR="00615E2B" w:rsidRPr="00615E2B" w14:paraId="1A05C0C9"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364C5D8C" w14:textId="77777777" w:rsidR="00615E2B" w:rsidRPr="00615E2B" w:rsidRDefault="00615E2B" w:rsidP="00615E2B">
            <w:pPr>
              <w:rPr>
                <w:b/>
                <w:bCs/>
                <w:sz w:val="22"/>
                <w:szCs w:val="22"/>
                <w:lang w:val="uk-UA" w:eastAsia="uk-UA"/>
              </w:rPr>
            </w:pPr>
            <w:r w:rsidRPr="00615E2B">
              <w:rPr>
                <w:b/>
                <w:bCs/>
                <w:sz w:val="22"/>
                <w:szCs w:val="22"/>
                <w:lang w:val="uk-UA" w:eastAsia="uk-UA"/>
              </w:rPr>
              <w:t xml:space="preserve"> </w:t>
            </w:r>
            <w:r w:rsidRPr="00615E2B">
              <w:rPr>
                <w:sz w:val="22"/>
                <w:szCs w:val="22"/>
                <w:lang w:val="uk-UA" w:eastAsia="uk-UA"/>
              </w:rPr>
              <w:t>(розшифрувати у додатку)</w:t>
            </w:r>
          </w:p>
        </w:tc>
        <w:tc>
          <w:tcPr>
            <w:tcW w:w="279" w:type="pct"/>
            <w:vMerge/>
            <w:tcBorders>
              <w:top w:val="nil"/>
              <w:left w:val="single" w:sz="8" w:space="0" w:color="auto"/>
              <w:bottom w:val="single" w:sz="8" w:space="0" w:color="000000"/>
              <w:right w:val="single" w:sz="8" w:space="0" w:color="auto"/>
            </w:tcBorders>
            <w:vAlign w:val="center"/>
            <w:hideMark/>
          </w:tcPr>
          <w:p w14:paraId="2AAD9575" w14:textId="77777777" w:rsidR="00615E2B" w:rsidRPr="00615E2B" w:rsidRDefault="00615E2B" w:rsidP="00615E2B">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604B7BEC"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4ADE0572" w14:textId="77777777" w:rsidR="00615E2B" w:rsidRPr="00615E2B" w:rsidRDefault="00615E2B" w:rsidP="00615E2B">
            <w:pPr>
              <w:rPr>
                <w:sz w:val="22"/>
                <w:szCs w:val="22"/>
                <w:lang w:val="uk-UA" w:eastAsia="uk-UA"/>
              </w:rPr>
            </w:pPr>
          </w:p>
        </w:tc>
        <w:tc>
          <w:tcPr>
            <w:tcW w:w="489" w:type="pct"/>
            <w:vMerge/>
            <w:tcBorders>
              <w:top w:val="nil"/>
              <w:left w:val="single" w:sz="8" w:space="0" w:color="auto"/>
              <w:bottom w:val="single" w:sz="8" w:space="0" w:color="000000"/>
              <w:right w:val="single" w:sz="8" w:space="0" w:color="auto"/>
            </w:tcBorders>
            <w:vAlign w:val="center"/>
            <w:hideMark/>
          </w:tcPr>
          <w:p w14:paraId="4283B1CB"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5148883F" w14:textId="77777777" w:rsidR="00615E2B" w:rsidRPr="00615E2B" w:rsidRDefault="00615E2B" w:rsidP="00615E2B">
            <w:pPr>
              <w:rPr>
                <w:sz w:val="22"/>
                <w:szCs w:val="22"/>
                <w:lang w:val="uk-UA" w:eastAsia="uk-UA"/>
              </w:rPr>
            </w:pPr>
          </w:p>
        </w:tc>
        <w:tc>
          <w:tcPr>
            <w:tcW w:w="419" w:type="pct"/>
            <w:vMerge/>
            <w:tcBorders>
              <w:top w:val="nil"/>
              <w:left w:val="single" w:sz="8" w:space="0" w:color="auto"/>
              <w:bottom w:val="single" w:sz="8" w:space="0" w:color="000000"/>
              <w:right w:val="single" w:sz="8" w:space="0" w:color="auto"/>
            </w:tcBorders>
            <w:vAlign w:val="center"/>
            <w:hideMark/>
          </w:tcPr>
          <w:p w14:paraId="669FA802" w14:textId="77777777" w:rsidR="00615E2B" w:rsidRPr="00615E2B" w:rsidRDefault="00615E2B" w:rsidP="00615E2B">
            <w:pPr>
              <w:rPr>
                <w:sz w:val="22"/>
                <w:szCs w:val="22"/>
                <w:lang w:val="uk-UA" w:eastAsia="uk-UA"/>
              </w:rPr>
            </w:pPr>
          </w:p>
        </w:tc>
        <w:tc>
          <w:tcPr>
            <w:tcW w:w="457" w:type="pct"/>
            <w:vMerge/>
            <w:tcBorders>
              <w:top w:val="nil"/>
              <w:left w:val="single" w:sz="8" w:space="0" w:color="auto"/>
              <w:bottom w:val="single" w:sz="8" w:space="0" w:color="000000"/>
              <w:right w:val="single" w:sz="8" w:space="0" w:color="auto"/>
            </w:tcBorders>
            <w:vAlign w:val="center"/>
            <w:hideMark/>
          </w:tcPr>
          <w:p w14:paraId="15FD4DBD" w14:textId="77777777" w:rsidR="00615E2B" w:rsidRPr="00615E2B" w:rsidRDefault="00615E2B" w:rsidP="00615E2B">
            <w:pPr>
              <w:rPr>
                <w:sz w:val="22"/>
                <w:szCs w:val="22"/>
                <w:lang w:val="uk-UA" w:eastAsia="uk-UA"/>
              </w:rPr>
            </w:pPr>
          </w:p>
        </w:tc>
        <w:tc>
          <w:tcPr>
            <w:tcW w:w="460" w:type="pct"/>
            <w:vMerge/>
            <w:tcBorders>
              <w:top w:val="nil"/>
              <w:left w:val="single" w:sz="8" w:space="0" w:color="auto"/>
              <w:bottom w:val="single" w:sz="8" w:space="0" w:color="000000"/>
              <w:right w:val="single" w:sz="8" w:space="0" w:color="auto"/>
            </w:tcBorders>
            <w:vAlign w:val="center"/>
            <w:hideMark/>
          </w:tcPr>
          <w:p w14:paraId="319C0C8D" w14:textId="77777777" w:rsidR="00615E2B" w:rsidRPr="00615E2B" w:rsidRDefault="00615E2B" w:rsidP="00615E2B">
            <w:pPr>
              <w:rPr>
                <w:sz w:val="22"/>
                <w:szCs w:val="22"/>
                <w:lang w:val="uk-UA" w:eastAsia="uk-UA"/>
              </w:rPr>
            </w:pPr>
          </w:p>
        </w:tc>
      </w:tr>
      <w:tr w:rsidR="00615E2B" w:rsidRPr="00615E2B" w14:paraId="293A3354" w14:textId="77777777" w:rsidTr="00615E2B">
        <w:trPr>
          <w:trHeight w:val="267"/>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69C1A394" w14:textId="77777777" w:rsidR="00615E2B" w:rsidRPr="00615E2B" w:rsidRDefault="00615E2B" w:rsidP="00615E2B">
            <w:pPr>
              <w:rPr>
                <w:b/>
                <w:bCs/>
                <w:i/>
                <w:iCs/>
                <w:sz w:val="22"/>
                <w:szCs w:val="22"/>
                <w:lang w:val="uk-UA" w:eastAsia="uk-UA"/>
              </w:rPr>
            </w:pPr>
            <w:r w:rsidRPr="00615E2B">
              <w:rPr>
                <w:b/>
                <w:bCs/>
                <w:i/>
                <w:iCs/>
                <w:sz w:val="22"/>
                <w:szCs w:val="22"/>
                <w:lang w:val="uk-UA" w:eastAsia="uk-UA"/>
              </w:rPr>
              <w:t>Разом(сума рядків 1100-1180)</w:t>
            </w:r>
          </w:p>
        </w:tc>
        <w:tc>
          <w:tcPr>
            <w:tcW w:w="279" w:type="pct"/>
            <w:tcBorders>
              <w:top w:val="nil"/>
              <w:left w:val="nil"/>
              <w:bottom w:val="single" w:sz="8" w:space="0" w:color="auto"/>
              <w:right w:val="single" w:sz="8" w:space="0" w:color="auto"/>
            </w:tcBorders>
            <w:shd w:val="clear" w:color="auto" w:fill="auto"/>
            <w:vAlign w:val="center"/>
            <w:hideMark/>
          </w:tcPr>
          <w:p w14:paraId="44AD4653" w14:textId="77777777" w:rsidR="00615E2B" w:rsidRPr="00615E2B" w:rsidRDefault="00615E2B" w:rsidP="00615E2B">
            <w:pPr>
              <w:jc w:val="center"/>
              <w:rPr>
                <w:b/>
                <w:bCs/>
                <w:sz w:val="22"/>
                <w:szCs w:val="22"/>
                <w:lang w:val="uk-UA" w:eastAsia="uk-UA"/>
              </w:rPr>
            </w:pPr>
            <w:r w:rsidRPr="00615E2B">
              <w:rPr>
                <w:b/>
                <w:bCs/>
                <w:sz w:val="22"/>
                <w:szCs w:val="22"/>
                <w:lang w:val="uk-UA" w:eastAsia="uk-UA"/>
              </w:rPr>
              <w:t>1180</w:t>
            </w:r>
          </w:p>
        </w:tc>
        <w:tc>
          <w:tcPr>
            <w:tcW w:w="486" w:type="pct"/>
            <w:tcBorders>
              <w:top w:val="nil"/>
              <w:left w:val="nil"/>
              <w:bottom w:val="single" w:sz="8" w:space="0" w:color="auto"/>
              <w:right w:val="single" w:sz="8" w:space="0" w:color="auto"/>
            </w:tcBorders>
            <w:shd w:val="clear" w:color="auto" w:fill="auto"/>
            <w:vAlign w:val="center"/>
            <w:hideMark/>
          </w:tcPr>
          <w:p w14:paraId="466FA4A9" w14:textId="77777777" w:rsidR="00615E2B" w:rsidRPr="00615E2B" w:rsidRDefault="00615E2B" w:rsidP="00615E2B">
            <w:pPr>
              <w:jc w:val="center"/>
              <w:rPr>
                <w:sz w:val="22"/>
                <w:szCs w:val="22"/>
                <w:lang w:val="uk-UA" w:eastAsia="uk-UA"/>
              </w:rPr>
            </w:pPr>
            <w:r w:rsidRPr="00615E2B">
              <w:rPr>
                <w:sz w:val="22"/>
                <w:szCs w:val="22"/>
                <w:lang w:val="uk-UA" w:eastAsia="uk-UA"/>
              </w:rPr>
              <w:t>(18 797,029)</w:t>
            </w:r>
          </w:p>
        </w:tc>
        <w:tc>
          <w:tcPr>
            <w:tcW w:w="466" w:type="pct"/>
            <w:tcBorders>
              <w:top w:val="nil"/>
              <w:left w:val="nil"/>
              <w:bottom w:val="single" w:sz="8" w:space="0" w:color="auto"/>
              <w:right w:val="single" w:sz="8" w:space="0" w:color="auto"/>
            </w:tcBorders>
            <w:shd w:val="clear" w:color="auto" w:fill="auto"/>
            <w:vAlign w:val="center"/>
            <w:hideMark/>
          </w:tcPr>
          <w:p w14:paraId="440CBE50" w14:textId="77777777" w:rsidR="00615E2B" w:rsidRPr="00615E2B" w:rsidRDefault="00615E2B" w:rsidP="00615E2B">
            <w:pPr>
              <w:jc w:val="center"/>
              <w:rPr>
                <w:sz w:val="22"/>
                <w:szCs w:val="22"/>
                <w:lang w:val="uk-UA" w:eastAsia="uk-UA"/>
              </w:rPr>
            </w:pPr>
            <w:r w:rsidRPr="00615E2B">
              <w:rPr>
                <w:sz w:val="22"/>
                <w:szCs w:val="22"/>
                <w:lang w:val="uk-UA" w:eastAsia="uk-UA"/>
              </w:rPr>
              <w:t>(21 495,452)</w:t>
            </w:r>
          </w:p>
        </w:tc>
        <w:tc>
          <w:tcPr>
            <w:tcW w:w="489" w:type="pct"/>
            <w:tcBorders>
              <w:top w:val="nil"/>
              <w:left w:val="nil"/>
              <w:bottom w:val="single" w:sz="8" w:space="0" w:color="auto"/>
              <w:right w:val="single" w:sz="8" w:space="0" w:color="auto"/>
            </w:tcBorders>
            <w:shd w:val="clear" w:color="auto" w:fill="auto"/>
            <w:vAlign w:val="center"/>
            <w:hideMark/>
          </w:tcPr>
          <w:p w14:paraId="37EDD183" w14:textId="77777777" w:rsidR="00615E2B" w:rsidRPr="00615E2B" w:rsidRDefault="00615E2B" w:rsidP="00615E2B">
            <w:pPr>
              <w:jc w:val="center"/>
              <w:rPr>
                <w:sz w:val="22"/>
                <w:szCs w:val="22"/>
                <w:lang w:val="uk-UA" w:eastAsia="uk-UA"/>
              </w:rPr>
            </w:pPr>
            <w:r w:rsidRPr="00615E2B">
              <w:rPr>
                <w:sz w:val="22"/>
                <w:szCs w:val="22"/>
                <w:lang w:val="uk-UA" w:eastAsia="uk-UA"/>
              </w:rPr>
              <w:t>(25 317,681)</w:t>
            </w:r>
          </w:p>
        </w:tc>
        <w:tc>
          <w:tcPr>
            <w:tcW w:w="466" w:type="pct"/>
            <w:tcBorders>
              <w:top w:val="nil"/>
              <w:left w:val="nil"/>
              <w:bottom w:val="single" w:sz="8" w:space="0" w:color="auto"/>
              <w:right w:val="single" w:sz="8" w:space="0" w:color="auto"/>
            </w:tcBorders>
            <w:shd w:val="clear" w:color="auto" w:fill="auto"/>
            <w:vAlign w:val="center"/>
            <w:hideMark/>
          </w:tcPr>
          <w:p w14:paraId="398B6F40" w14:textId="77777777" w:rsidR="00615E2B" w:rsidRPr="00615E2B" w:rsidRDefault="00615E2B" w:rsidP="00615E2B">
            <w:pPr>
              <w:jc w:val="center"/>
              <w:rPr>
                <w:sz w:val="22"/>
                <w:szCs w:val="22"/>
                <w:lang w:val="uk-UA" w:eastAsia="uk-UA"/>
              </w:rPr>
            </w:pPr>
            <w:r w:rsidRPr="00615E2B">
              <w:rPr>
                <w:sz w:val="22"/>
                <w:szCs w:val="22"/>
                <w:lang w:val="uk-UA" w:eastAsia="uk-UA"/>
              </w:rPr>
              <w:t>(6 366,975)</w:t>
            </w:r>
          </w:p>
        </w:tc>
        <w:tc>
          <w:tcPr>
            <w:tcW w:w="419" w:type="pct"/>
            <w:tcBorders>
              <w:top w:val="nil"/>
              <w:left w:val="nil"/>
              <w:bottom w:val="single" w:sz="8" w:space="0" w:color="auto"/>
              <w:right w:val="single" w:sz="8" w:space="0" w:color="auto"/>
            </w:tcBorders>
            <w:shd w:val="clear" w:color="auto" w:fill="auto"/>
            <w:vAlign w:val="center"/>
            <w:hideMark/>
          </w:tcPr>
          <w:p w14:paraId="3537A9DD" w14:textId="77777777" w:rsidR="00615E2B" w:rsidRPr="00615E2B" w:rsidRDefault="00615E2B" w:rsidP="00615E2B">
            <w:pPr>
              <w:jc w:val="center"/>
              <w:rPr>
                <w:sz w:val="22"/>
                <w:szCs w:val="22"/>
                <w:lang w:val="uk-UA" w:eastAsia="uk-UA"/>
              </w:rPr>
            </w:pPr>
            <w:r w:rsidRPr="00615E2B">
              <w:rPr>
                <w:sz w:val="22"/>
                <w:szCs w:val="22"/>
                <w:lang w:val="uk-UA" w:eastAsia="uk-UA"/>
              </w:rPr>
              <w:t>(6 363,852)</w:t>
            </w:r>
          </w:p>
        </w:tc>
        <w:tc>
          <w:tcPr>
            <w:tcW w:w="457" w:type="pct"/>
            <w:tcBorders>
              <w:top w:val="nil"/>
              <w:left w:val="nil"/>
              <w:bottom w:val="single" w:sz="8" w:space="0" w:color="auto"/>
              <w:right w:val="single" w:sz="8" w:space="0" w:color="auto"/>
            </w:tcBorders>
            <w:shd w:val="clear" w:color="auto" w:fill="auto"/>
            <w:vAlign w:val="center"/>
            <w:hideMark/>
          </w:tcPr>
          <w:p w14:paraId="337C654B" w14:textId="77777777" w:rsidR="00615E2B" w:rsidRPr="00615E2B" w:rsidRDefault="00615E2B" w:rsidP="00615E2B">
            <w:pPr>
              <w:jc w:val="center"/>
              <w:rPr>
                <w:sz w:val="22"/>
                <w:szCs w:val="22"/>
                <w:lang w:val="uk-UA" w:eastAsia="uk-UA"/>
              </w:rPr>
            </w:pPr>
            <w:r w:rsidRPr="00615E2B">
              <w:rPr>
                <w:sz w:val="22"/>
                <w:szCs w:val="22"/>
                <w:lang w:val="uk-UA" w:eastAsia="uk-UA"/>
              </w:rPr>
              <w:t>(6 110,981)</w:t>
            </w:r>
          </w:p>
        </w:tc>
        <w:tc>
          <w:tcPr>
            <w:tcW w:w="460" w:type="pct"/>
            <w:tcBorders>
              <w:top w:val="nil"/>
              <w:left w:val="nil"/>
              <w:bottom w:val="single" w:sz="8" w:space="0" w:color="auto"/>
              <w:right w:val="single" w:sz="8" w:space="0" w:color="auto"/>
            </w:tcBorders>
            <w:shd w:val="clear" w:color="auto" w:fill="auto"/>
            <w:vAlign w:val="center"/>
            <w:hideMark/>
          </w:tcPr>
          <w:p w14:paraId="4646B833" w14:textId="77777777" w:rsidR="00615E2B" w:rsidRPr="00615E2B" w:rsidRDefault="00615E2B" w:rsidP="00615E2B">
            <w:pPr>
              <w:jc w:val="center"/>
              <w:rPr>
                <w:sz w:val="22"/>
                <w:szCs w:val="22"/>
                <w:lang w:val="uk-UA" w:eastAsia="uk-UA"/>
              </w:rPr>
            </w:pPr>
            <w:r w:rsidRPr="00615E2B">
              <w:rPr>
                <w:sz w:val="22"/>
                <w:szCs w:val="22"/>
                <w:lang w:val="uk-UA" w:eastAsia="uk-UA"/>
              </w:rPr>
              <w:t>(6 475,873)</w:t>
            </w:r>
          </w:p>
        </w:tc>
      </w:tr>
      <w:tr w:rsidR="00615E2B" w:rsidRPr="00615E2B" w14:paraId="3D73B810"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38CFE90B" w14:textId="77777777" w:rsidR="00615E2B" w:rsidRPr="00615E2B" w:rsidRDefault="00615E2B" w:rsidP="00615E2B">
            <w:pPr>
              <w:rPr>
                <w:b/>
                <w:bCs/>
                <w:i/>
                <w:iCs/>
                <w:sz w:val="22"/>
                <w:szCs w:val="22"/>
                <w:lang w:val="uk-UA" w:eastAsia="uk-UA"/>
              </w:rPr>
            </w:pPr>
            <w:r w:rsidRPr="00615E2B">
              <w:rPr>
                <w:b/>
                <w:bCs/>
                <w:i/>
                <w:iCs/>
                <w:sz w:val="22"/>
                <w:szCs w:val="22"/>
                <w:lang w:val="uk-UA" w:eastAsia="uk-UA"/>
              </w:rPr>
              <w:t> </w:t>
            </w:r>
          </w:p>
        </w:tc>
        <w:tc>
          <w:tcPr>
            <w:tcW w:w="279" w:type="pct"/>
            <w:tcBorders>
              <w:top w:val="nil"/>
              <w:left w:val="nil"/>
              <w:bottom w:val="single" w:sz="8" w:space="0" w:color="auto"/>
              <w:right w:val="single" w:sz="8" w:space="0" w:color="auto"/>
            </w:tcBorders>
            <w:shd w:val="clear" w:color="auto" w:fill="auto"/>
            <w:vAlign w:val="center"/>
            <w:hideMark/>
          </w:tcPr>
          <w:p w14:paraId="1B2C286F"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86" w:type="pct"/>
            <w:tcBorders>
              <w:top w:val="nil"/>
              <w:left w:val="nil"/>
              <w:bottom w:val="single" w:sz="8" w:space="0" w:color="auto"/>
              <w:right w:val="single" w:sz="8" w:space="0" w:color="auto"/>
            </w:tcBorders>
            <w:shd w:val="clear" w:color="auto" w:fill="auto"/>
            <w:vAlign w:val="center"/>
            <w:hideMark/>
          </w:tcPr>
          <w:p w14:paraId="0817F136"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198D51A7"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89" w:type="pct"/>
            <w:tcBorders>
              <w:top w:val="nil"/>
              <w:left w:val="nil"/>
              <w:bottom w:val="single" w:sz="8" w:space="0" w:color="auto"/>
              <w:right w:val="single" w:sz="8" w:space="0" w:color="auto"/>
            </w:tcBorders>
            <w:shd w:val="clear" w:color="auto" w:fill="auto"/>
            <w:vAlign w:val="center"/>
            <w:hideMark/>
          </w:tcPr>
          <w:p w14:paraId="5D822D83"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6618DD1E"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19" w:type="pct"/>
            <w:tcBorders>
              <w:top w:val="nil"/>
              <w:left w:val="nil"/>
              <w:bottom w:val="single" w:sz="8" w:space="0" w:color="auto"/>
              <w:right w:val="single" w:sz="8" w:space="0" w:color="auto"/>
            </w:tcBorders>
            <w:shd w:val="clear" w:color="auto" w:fill="auto"/>
            <w:vAlign w:val="center"/>
            <w:hideMark/>
          </w:tcPr>
          <w:p w14:paraId="62E7C2A1"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57" w:type="pct"/>
            <w:tcBorders>
              <w:top w:val="nil"/>
              <w:left w:val="nil"/>
              <w:bottom w:val="single" w:sz="8" w:space="0" w:color="auto"/>
              <w:right w:val="single" w:sz="8" w:space="0" w:color="auto"/>
            </w:tcBorders>
            <w:shd w:val="clear" w:color="auto" w:fill="auto"/>
            <w:vAlign w:val="center"/>
            <w:hideMark/>
          </w:tcPr>
          <w:p w14:paraId="7022888E"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0" w:type="pct"/>
            <w:tcBorders>
              <w:top w:val="nil"/>
              <w:left w:val="nil"/>
              <w:bottom w:val="single" w:sz="8" w:space="0" w:color="auto"/>
              <w:right w:val="single" w:sz="8" w:space="0" w:color="auto"/>
            </w:tcBorders>
            <w:shd w:val="clear" w:color="auto" w:fill="auto"/>
            <w:vAlign w:val="center"/>
            <w:hideMark/>
          </w:tcPr>
          <w:p w14:paraId="77DDA944"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r>
      <w:tr w:rsidR="00615E2B" w:rsidRPr="00615E2B" w14:paraId="2528403D"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1B6918C7" w14:textId="77777777" w:rsidR="00615E2B" w:rsidRPr="00615E2B" w:rsidRDefault="00615E2B" w:rsidP="00615E2B">
            <w:pPr>
              <w:rPr>
                <w:b/>
                <w:bCs/>
                <w:sz w:val="22"/>
                <w:szCs w:val="22"/>
                <w:lang w:val="uk-UA" w:eastAsia="uk-UA"/>
              </w:rPr>
            </w:pPr>
            <w:r w:rsidRPr="00615E2B">
              <w:rPr>
                <w:b/>
                <w:bCs/>
                <w:sz w:val="22"/>
                <w:szCs w:val="22"/>
                <w:lang w:val="uk-UA" w:eastAsia="uk-UA"/>
              </w:rPr>
              <w:t>Усього доходів</w:t>
            </w:r>
          </w:p>
        </w:tc>
        <w:tc>
          <w:tcPr>
            <w:tcW w:w="279" w:type="pct"/>
            <w:tcBorders>
              <w:top w:val="nil"/>
              <w:left w:val="nil"/>
              <w:bottom w:val="single" w:sz="8" w:space="0" w:color="auto"/>
              <w:right w:val="single" w:sz="8" w:space="0" w:color="auto"/>
            </w:tcBorders>
            <w:shd w:val="clear" w:color="auto" w:fill="auto"/>
            <w:vAlign w:val="center"/>
            <w:hideMark/>
          </w:tcPr>
          <w:p w14:paraId="29E85167" w14:textId="77777777" w:rsidR="00615E2B" w:rsidRPr="00615E2B" w:rsidRDefault="00615E2B" w:rsidP="00615E2B">
            <w:pPr>
              <w:jc w:val="center"/>
              <w:rPr>
                <w:b/>
                <w:bCs/>
                <w:sz w:val="22"/>
                <w:szCs w:val="22"/>
                <w:lang w:val="uk-UA" w:eastAsia="uk-UA"/>
              </w:rPr>
            </w:pPr>
            <w:r w:rsidRPr="00615E2B">
              <w:rPr>
                <w:b/>
                <w:bCs/>
                <w:sz w:val="22"/>
                <w:szCs w:val="22"/>
                <w:lang w:val="uk-UA" w:eastAsia="uk-UA"/>
              </w:rPr>
              <w:t>1200</w:t>
            </w:r>
          </w:p>
        </w:tc>
        <w:tc>
          <w:tcPr>
            <w:tcW w:w="486" w:type="pct"/>
            <w:tcBorders>
              <w:top w:val="nil"/>
              <w:left w:val="nil"/>
              <w:bottom w:val="single" w:sz="8" w:space="0" w:color="auto"/>
              <w:right w:val="single" w:sz="8" w:space="0" w:color="auto"/>
            </w:tcBorders>
            <w:shd w:val="clear" w:color="auto" w:fill="auto"/>
            <w:vAlign w:val="center"/>
            <w:hideMark/>
          </w:tcPr>
          <w:p w14:paraId="50879E5B" w14:textId="77777777" w:rsidR="00615E2B" w:rsidRPr="00615E2B" w:rsidRDefault="00615E2B" w:rsidP="00615E2B">
            <w:pPr>
              <w:jc w:val="center"/>
              <w:rPr>
                <w:b/>
                <w:bCs/>
                <w:sz w:val="22"/>
                <w:szCs w:val="22"/>
                <w:lang w:val="uk-UA" w:eastAsia="uk-UA"/>
              </w:rPr>
            </w:pPr>
            <w:r w:rsidRPr="00615E2B">
              <w:rPr>
                <w:b/>
                <w:bCs/>
                <w:sz w:val="22"/>
                <w:szCs w:val="22"/>
                <w:lang w:val="uk-UA" w:eastAsia="uk-UA"/>
              </w:rPr>
              <w:t>20 343,457</w:t>
            </w:r>
          </w:p>
        </w:tc>
        <w:tc>
          <w:tcPr>
            <w:tcW w:w="466" w:type="pct"/>
            <w:tcBorders>
              <w:top w:val="nil"/>
              <w:left w:val="nil"/>
              <w:bottom w:val="single" w:sz="8" w:space="0" w:color="auto"/>
              <w:right w:val="single" w:sz="8" w:space="0" w:color="auto"/>
            </w:tcBorders>
            <w:shd w:val="clear" w:color="auto" w:fill="auto"/>
            <w:vAlign w:val="center"/>
            <w:hideMark/>
          </w:tcPr>
          <w:p w14:paraId="7DD2DCE6" w14:textId="77777777" w:rsidR="00615E2B" w:rsidRPr="00615E2B" w:rsidRDefault="00615E2B" w:rsidP="00615E2B">
            <w:pPr>
              <w:jc w:val="center"/>
              <w:rPr>
                <w:b/>
                <w:bCs/>
                <w:sz w:val="22"/>
                <w:szCs w:val="22"/>
                <w:lang w:val="uk-UA" w:eastAsia="uk-UA"/>
              </w:rPr>
            </w:pPr>
            <w:r w:rsidRPr="00615E2B">
              <w:rPr>
                <w:b/>
                <w:bCs/>
                <w:sz w:val="22"/>
                <w:szCs w:val="22"/>
                <w:lang w:val="uk-UA" w:eastAsia="uk-UA"/>
              </w:rPr>
              <w:t>21 998,092</w:t>
            </w:r>
          </w:p>
        </w:tc>
        <w:tc>
          <w:tcPr>
            <w:tcW w:w="489" w:type="pct"/>
            <w:tcBorders>
              <w:top w:val="nil"/>
              <w:left w:val="nil"/>
              <w:bottom w:val="single" w:sz="8" w:space="0" w:color="auto"/>
              <w:right w:val="single" w:sz="8" w:space="0" w:color="auto"/>
            </w:tcBorders>
            <w:shd w:val="clear" w:color="auto" w:fill="auto"/>
            <w:vAlign w:val="center"/>
            <w:hideMark/>
          </w:tcPr>
          <w:p w14:paraId="1D716D93" w14:textId="77777777" w:rsidR="00615E2B" w:rsidRPr="00615E2B" w:rsidRDefault="00615E2B" w:rsidP="00615E2B">
            <w:pPr>
              <w:jc w:val="center"/>
              <w:rPr>
                <w:b/>
                <w:bCs/>
                <w:sz w:val="22"/>
                <w:szCs w:val="22"/>
                <w:lang w:val="uk-UA" w:eastAsia="uk-UA"/>
              </w:rPr>
            </w:pPr>
            <w:r w:rsidRPr="00615E2B">
              <w:rPr>
                <w:b/>
                <w:bCs/>
                <w:sz w:val="22"/>
                <w:szCs w:val="22"/>
                <w:lang w:val="uk-UA" w:eastAsia="uk-UA"/>
              </w:rPr>
              <w:t>25 521,681</w:t>
            </w:r>
          </w:p>
        </w:tc>
        <w:tc>
          <w:tcPr>
            <w:tcW w:w="466" w:type="pct"/>
            <w:tcBorders>
              <w:top w:val="nil"/>
              <w:left w:val="nil"/>
              <w:bottom w:val="single" w:sz="8" w:space="0" w:color="auto"/>
              <w:right w:val="single" w:sz="8" w:space="0" w:color="auto"/>
            </w:tcBorders>
            <w:shd w:val="clear" w:color="auto" w:fill="auto"/>
            <w:vAlign w:val="center"/>
            <w:hideMark/>
          </w:tcPr>
          <w:p w14:paraId="23856A5C" w14:textId="77777777" w:rsidR="00615E2B" w:rsidRPr="00615E2B" w:rsidRDefault="00615E2B" w:rsidP="00615E2B">
            <w:pPr>
              <w:jc w:val="center"/>
              <w:rPr>
                <w:b/>
                <w:bCs/>
                <w:sz w:val="22"/>
                <w:szCs w:val="22"/>
                <w:lang w:val="uk-UA" w:eastAsia="uk-UA"/>
              </w:rPr>
            </w:pPr>
            <w:r w:rsidRPr="00615E2B">
              <w:rPr>
                <w:b/>
                <w:bCs/>
                <w:sz w:val="22"/>
                <w:szCs w:val="22"/>
                <w:lang w:val="uk-UA" w:eastAsia="uk-UA"/>
              </w:rPr>
              <w:t>6 402,975</w:t>
            </w:r>
          </w:p>
        </w:tc>
        <w:tc>
          <w:tcPr>
            <w:tcW w:w="419" w:type="pct"/>
            <w:tcBorders>
              <w:top w:val="nil"/>
              <w:left w:val="nil"/>
              <w:bottom w:val="single" w:sz="8" w:space="0" w:color="auto"/>
              <w:right w:val="single" w:sz="8" w:space="0" w:color="auto"/>
            </w:tcBorders>
            <w:shd w:val="clear" w:color="auto" w:fill="auto"/>
            <w:vAlign w:val="center"/>
            <w:hideMark/>
          </w:tcPr>
          <w:p w14:paraId="504E099D" w14:textId="77777777" w:rsidR="00615E2B" w:rsidRPr="00615E2B" w:rsidRDefault="00615E2B" w:rsidP="00615E2B">
            <w:pPr>
              <w:jc w:val="center"/>
              <w:rPr>
                <w:b/>
                <w:bCs/>
                <w:sz w:val="22"/>
                <w:szCs w:val="22"/>
                <w:lang w:val="uk-UA" w:eastAsia="uk-UA"/>
              </w:rPr>
            </w:pPr>
            <w:r w:rsidRPr="00615E2B">
              <w:rPr>
                <w:b/>
                <w:bCs/>
                <w:sz w:val="22"/>
                <w:szCs w:val="22"/>
                <w:lang w:val="uk-UA" w:eastAsia="uk-UA"/>
              </w:rPr>
              <w:t>6 399,852</w:t>
            </w:r>
          </w:p>
        </w:tc>
        <w:tc>
          <w:tcPr>
            <w:tcW w:w="457" w:type="pct"/>
            <w:tcBorders>
              <w:top w:val="nil"/>
              <w:left w:val="nil"/>
              <w:bottom w:val="single" w:sz="8" w:space="0" w:color="auto"/>
              <w:right w:val="single" w:sz="8" w:space="0" w:color="auto"/>
            </w:tcBorders>
            <w:shd w:val="clear" w:color="auto" w:fill="auto"/>
            <w:vAlign w:val="center"/>
            <w:hideMark/>
          </w:tcPr>
          <w:p w14:paraId="5CD39CBB" w14:textId="77777777" w:rsidR="00615E2B" w:rsidRPr="00615E2B" w:rsidRDefault="00615E2B" w:rsidP="00615E2B">
            <w:pPr>
              <w:jc w:val="center"/>
              <w:rPr>
                <w:b/>
                <w:bCs/>
                <w:sz w:val="22"/>
                <w:szCs w:val="22"/>
                <w:lang w:val="uk-UA" w:eastAsia="uk-UA"/>
              </w:rPr>
            </w:pPr>
            <w:r w:rsidRPr="00615E2B">
              <w:rPr>
                <w:b/>
                <w:bCs/>
                <w:sz w:val="22"/>
                <w:szCs w:val="22"/>
                <w:lang w:val="uk-UA" w:eastAsia="uk-UA"/>
              </w:rPr>
              <w:t>6 116,981</w:t>
            </w:r>
          </w:p>
        </w:tc>
        <w:tc>
          <w:tcPr>
            <w:tcW w:w="460" w:type="pct"/>
            <w:tcBorders>
              <w:top w:val="nil"/>
              <w:left w:val="nil"/>
              <w:bottom w:val="single" w:sz="8" w:space="0" w:color="auto"/>
              <w:right w:val="single" w:sz="8" w:space="0" w:color="auto"/>
            </w:tcBorders>
            <w:shd w:val="clear" w:color="auto" w:fill="auto"/>
            <w:vAlign w:val="center"/>
            <w:hideMark/>
          </w:tcPr>
          <w:p w14:paraId="3D30A3D3" w14:textId="77777777" w:rsidR="00615E2B" w:rsidRPr="00615E2B" w:rsidRDefault="00615E2B" w:rsidP="00615E2B">
            <w:pPr>
              <w:jc w:val="center"/>
              <w:rPr>
                <w:b/>
                <w:bCs/>
                <w:sz w:val="22"/>
                <w:szCs w:val="22"/>
                <w:lang w:val="uk-UA" w:eastAsia="uk-UA"/>
              </w:rPr>
            </w:pPr>
            <w:r w:rsidRPr="00615E2B">
              <w:rPr>
                <w:b/>
                <w:bCs/>
                <w:sz w:val="22"/>
                <w:szCs w:val="22"/>
                <w:lang w:val="uk-UA" w:eastAsia="uk-UA"/>
              </w:rPr>
              <w:t>6 601,873</w:t>
            </w:r>
          </w:p>
        </w:tc>
      </w:tr>
      <w:tr w:rsidR="00615E2B" w:rsidRPr="00615E2B" w14:paraId="58602296"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1435378F" w14:textId="77777777" w:rsidR="00615E2B" w:rsidRPr="00615E2B" w:rsidRDefault="00615E2B" w:rsidP="00615E2B">
            <w:pPr>
              <w:rPr>
                <w:b/>
                <w:bCs/>
                <w:sz w:val="22"/>
                <w:szCs w:val="22"/>
                <w:lang w:val="uk-UA" w:eastAsia="uk-UA"/>
              </w:rPr>
            </w:pPr>
            <w:r w:rsidRPr="00615E2B">
              <w:rPr>
                <w:b/>
                <w:bCs/>
                <w:sz w:val="22"/>
                <w:szCs w:val="22"/>
                <w:lang w:val="uk-UA" w:eastAsia="uk-UA"/>
              </w:rPr>
              <w:t>Усього витрат</w:t>
            </w:r>
          </w:p>
        </w:tc>
        <w:tc>
          <w:tcPr>
            <w:tcW w:w="279" w:type="pct"/>
            <w:tcBorders>
              <w:top w:val="nil"/>
              <w:left w:val="nil"/>
              <w:bottom w:val="single" w:sz="8" w:space="0" w:color="auto"/>
              <w:right w:val="single" w:sz="8" w:space="0" w:color="auto"/>
            </w:tcBorders>
            <w:shd w:val="clear" w:color="auto" w:fill="auto"/>
            <w:vAlign w:val="center"/>
            <w:hideMark/>
          </w:tcPr>
          <w:p w14:paraId="58A122CB" w14:textId="77777777" w:rsidR="00615E2B" w:rsidRPr="00615E2B" w:rsidRDefault="00615E2B" w:rsidP="00615E2B">
            <w:pPr>
              <w:jc w:val="center"/>
              <w:rPr>
                <w:b/>
                <w:bCs/>
                <w:sz w:val="22"/>
                <w:szCs w:val="22"/>
                <w:lang w:val="uk-UA" w:eastAsia="uk-UA"/>
              </w:rPr>
            </w:pPr>
            <w:r w:rsidRPr="00615E2B">
              <w:rPr>
                <w:b/>
                <w:bCs/>
                <w:sz w:val="22"/>
                <w:szCs w:val="22"/>
                <w:lang w:val="uk-UA" w:eastAsia="uk-UA"/>
              </w:rPr>
              <w:t>1210</w:t>
            </w:r>
          </w:p>
        </w:tc>
        <w:tc>
          <w:tcPr>
            <w:tcW w:w="486" w:type="pct"/>
            <w:tcBorders>
              <w:top w:val="nil"/>
              <w:left w:val="nil"/>
              <w:bottom w:val="single" w:sz="8" w:space="0" w:color="auto"/>
              <w:right w:val="single" w:sz="8" w:space="0" w:color="auto"/>
            </w:tcBorders>
            <w:shd w:val="clear" w:color="auto" w:fill="auto"/>
            <w:vAlign w:val="center"/>
            <w:hideMark/>
          </w:tcPr>
          <w:p w14:paraId="38C0A847" w14:textId="77777777" w:rsidR="00615E2B" w:rsidRPr="00615E2B" w:rsidRDefault="00615E2B" w:rsidP="00615E2B">
            <w:pPr>
              <w:jc w:val="center"/>
              <w:rPr>
                <w:b/>
                <w:bCs/>
                <w:sz w:val="22"/>
                <w:szCs w:val="22"/>
                <w:lang w:val="uk-UA" w:eastAsia="uk-UA"/>
              </w:rPr>
            </w:pPr>
            <w:r w:rsidRPr="00615E2B">
              <w:rPr>
                <w:b/>
                <w:bCs/>
                <w:sz w:val="22"/>
                <w:szCs w:val="22"/>
                <w:lang w:val="uk-UA" w:eastAsia="uk-UA"/>
              </w:rPr>
              <w:t>(19 338,969)</w:t>
            </w:r>
          </w:p>
        </w:tc>
        <w:tc>
          <w:tcPr>
            <w:tcW w:w="466" w:type="pct"/>
            <w:tcBorders>
              <w:top w:val="nil"/>
              <w:left w:val="nil"/>
              <w:bottom w:val="single" w:sz="8" w:space="0" w:color="auto"/>
              <w:right w:val="single" w:sz="8" w:space="0" w:color="auto"/>
            </w:tcBorders>
            <w:shd w:val="clear" w:color="auto" w:fill="auto"/>
            <w:vAlign w:val="center"/>
            <w:hideMark/>
          </w:tcPr>
          <w:p w14:paraId="52048029" w14:textId="77777777" w:rsidR="00615E2B" w:rsidRPr="00615E2B" w:rsidRDefault="00615E2B" w:rsidP="00615E2B">
            <w:pPr>
              <w:jc w:val="center"/>
              <w:rPr>
                <w:b/>
                <w:bCs/>
                <w:sz w:val="22"/>
                <w:szCs w:val="22"/>
                <w:lang w:val="uk-UA" w:eastAsia="uk-UA"/>
              </w:rPr>
            </w:pPr>
            <w:r w:rsidRPr="00615E2B">
              <w:rPr>
                <w:b/>
                <w:bCs/>
                <w:sz w:val="22"/>
                <w:szCs w:val="22"/>
                <w:lang w:val="uk-UA" w:eastAsia="uk-UA"/>
              </w:rPr>
              <w:t>(21 998,092)</w:t>
            </w:r>
          </w:p>
        </w:tc>
        <w:tc>
          <w:tcPr>
            <w:tcW w:w="489" w:type="pct"/>
            <w:tcBorders>
              <w:top w:val="nil"/>
              <w:left w:val="nil"/>
              <w:bottom w:val="single" w:sz="8" w:space="0" w:color="auto"/>
              <w:right w:val="single" w:sz="8" w:space="0" w:color="auto"/>
            </w:tcBorders>
            <w:shd w:val="clear" w:color="auto" w:fill="auto"/>
            <w:vAlign w:val="center"/>
            <w:hideMark/>
          </w:tcPr>
          <w:p w14:paraId="11B592F8" w14:textId="77777777" w:rsidR="00615E2B" w:rsidRPr="00615E2B" w:rsidRDefault="00615E2B" w:rsidP="00615E2B">
            <w:pPr>
              <w:jc w:val="center"/>
              <w:rPr>
                <w:b/>
                <w:bCs/>
                <w:sz w:val="22"/>
                <w:szCs w:val="22"/>
                <w:lang w:val="uk-UA" w:eastAsia="uk-UA"/>
              </w:rPr>
            </w:pPr>
            <w:r w:rsidRPr="00615E2B">
              <w:rPr>
                <w:b/>
                <w:bCs/>
                <w:sz w:val="22"/>
                <w:szCs w:val="22"/>
                <w:lang w:val="uk-UA" w:eastAsia="uk-UA"/>
              </w:rPr>
              <w:t>(25 521,681)</w:t>
            </w:r>
          </w:p>
        </w:tc>
        <w:tc>
          <w:tcPr>
            <w:tcW w:w="466" w:type="pct"/>
            <w:tcBorders>
              <w:top w:val="nil"/>
              <w:left w:val="nil"/>
              <w:bottom w:val="single" w:sz="8" w:space="0" w:color="auto"/>
              <w:right w:val="single" w:sz="8" w:space="0" w:color="auto"/>
            </w:tcBorders>
            <w:shd w:val="clear" w:color="auto" w:fill="auto"/>
            <w:vAlign w:val="center"/>
            <w:hideMark/>
          </w:tcPr>
          <w:p w14:paraId="7DD3E10C" w14:textId="77777777" w:rsidR="00615E2B" w:rsidRPr="00615E2B" w:rsidRDefault="00615E2B" w:rsidP="00615E2B">
            <w:pPr>
              <w:jc w:val="center"/>
              <w:rPr>
                <w:b/>
                <w:bCs/>
                <w:sz w:val="22"/>
                <w:szCs w:val="22"/>
                <w:lang w:val="uk-UA" w:eastAsia="uk-UA"/>
              </w:rPr>
            </w:pPr>
            <w:r w:rsidRPr="00615E2B">
              <w:rPr>
                <w:b/>
                <w:bCs/>
                <w:sz w:val="22"/>
                <w:szCs w:val="22"/>
                <w:lang w:val="uk-UA" w:eastAsia="uk-UA"/>
              </w:rPr>
              <w:t>(6 402,975)</w:t>
            </w:r>
          </w:p>
        </w:tc>
        <w:tc>
          <w:tcPr>
            <w:tcW w:w="419" w:type="pct"/>
            <w:tcBorders>
              <w:top w:val="nil"/>
              <w:left w:val="nil"/>
              <w:bottom w:val="single" w:sz="8" w:space="0" w:color="auto"/>
              <w:right w:val="single" w:sz="8" w:space="0" w:color="auto"/>
            </w:tcBorders>
            <w:shd w:val="clear" w:color="auto" w:fill="auto"/>
            <w:vAlign w:val="center"/>
            <w:hideMark/>
          </w:tcPr>
          <w:p w14:paraId="446D88F6" w14:textId="77777777" w:rsidR="00615E2B" w:rsidRPr="00615E2B" w:rsidRDefault="00615E2B" w:rsidP="00615E2B">
            <w:pPr>
              <w:jc w:val="center"/>
              <w:rPr>
                <w:b/>
                <w:bCs/>
                <w:sz w:val="22"/>
                <w:szCs w:val="22"/>
                <w:lang w:val="uk-UA" w:eastAsia="uk-UA"/>
              </w:rPr>
            </w:pPr>
            <w:r w:rsidRPr="00615E2B">
              <w:rPr>
                <w:b/>
                <w:bCs/>
                <w:sz w:val="22"/>
                <w:szCs w:val="22"/>
                <w:lang w:val="uk-UA" w:eastAsia="uk-UA"/>
              </w:rPr>
              <w:t>(6 399,852)</w:t>
            </w:r>
          </w:p>
        </w:tc>
        <w:tc>
          <w:tcPr>
            <w:tcW w:w="457" w:type="pct"/>
            <w:tcBorders>
              <w:top w:val="nil"/>
              <w:left w:val="nil"/>
              <w:bottom w:val="single" w:sz="8" w:space="0" w:color="auto"/>
              <w:right w:val="single" w:sz="8" w:space="0" w:color="auto"/>
            </w:tcBorders>
            <w:shd w:val="clear" w:color="auto" w:fill="auto"/>
            <w:vAlign w:val="center"/>
            <w:hideMark/>
          </w:tcPr>
          <w:p w14:paraId="392C2C18" w14:textId="77777777" w:rsidR="00615E2B" w:rsidRPr="00615E2B" w:rsidRDefault="00615E2B" w:rsidP="00615E2B">
            <w:pPr>
              <w:jc w:val="center"/>
              <w:rPr>
                <w:b/>
                <w:bCs/>
                <w:sz w:val="22"/>
                <w:szCs w:val="22"/>
                <w:lang w:val="uk-UA" w:eastAsia="uk-UA"/>
              </w:rPr>
            </w:pPr>
            <w:r w:rsidRPr="00615E2B">
              <w:rPr>
                <w:b/>
                <w:bCs/>
                <w:sz w:val="22"/>
                <w:szCs w:val="22"/>
                <w:lang w:val="uk-UA" w:eastAsia="uk-UA"/>
              </w:rPr>
              <w:t>(6 116,981)</w:t>
            </w:r>
          </w:p>
        </w:tc>
        <w:tc>
          <w:tcPr>
            <w:tcW w:w="460" w:type="pct"/>
            <w:tcBorders>
              <w:top w:val="nil"/>
              <w:left w:val="nil"/>
              <w:bottom w:val="single" w:sz="8" w:space="0" w:color="auto"/>
              <w:right w:val="single" w:sz="8" w:space="0" w:color="auto"/>
            </w:tcBorders>
            <w:shd w:val="clear" w:color="auto" w:fill="auto"/>
            <w:vAlign w:val="center"/>
            <w:hideMark/>
          </w:tcPr>
          <w:p w14:paraId="6EA46FAE" w14:textId="77777777" w:rsidR="00615E2B" w:rsidRPr="00615E2B" w:rsidRDefault="00615E2B" w:rsidP="00615E2B">
            <w:pPr>
              <w:jc w:val="center"/>
              <w:rPr>
                <w:b/>
                <w:bCs/>
                <w:sz w:val="22"/>
                <w:szCs w:val="22"/>
                <w:lang w:val="uk-UA" w:eastAsia="uk-UA"/>
              </w:rPr>
            </w:pPr>
            <w:r w:rsidRPr="00615E2B">
              <w:rPr>
                <w:b/>
                <w:bCs/>
                <w:sz w:val="22"/>
                <w:szCs w:val="22"/>
                <w:lang w:val="uk-UA" w:eastAsia="uk-UA"/>
              </w:rPr>
              <w:t>(6 601,873)</w:t>
            </w:r>
          </w:p>
        </w:tc>
      </w:tr>
      <w:tr w:rsidR="00615E2B" w:rsidRPr="00615E2B" w14:paraId="4E9969DE" w14:textId="77777777" w:rsidTr="00FC7C83">
        <w:trPr>
          <w:trHeight w:val="330"/>
        </w:trPr>
        <w:tc>
          <w:tcPr>
            <w:tcW w:w="1478" w:type="pct"/>
            <w:tcBorders>
              <w:top w:val="nil"/>
              <w:left w:val="single" w:sz="8" w:space="0" w:color="auto"/>
              <w:bottom w:val="single" w:sz="4" w:space="0" w:color="auto"/>
              <w:right w:val="single" w:sz="8" w:space="0" w:color="auto"/>
            </w:tcBorders>
            <w:shd w:val="clear" w:color="auto" w:fill="auto"/>
            <w:vAlign w:val="center"/>
            <w:hideMark/>
          </w:tcPr>
          <w:p w14:paraId="7B1BAF4D" w14:textId="77777777" w:rsidR="00615E2B" w:rsidRPr="00615E2B" w:rsidRDefault="00615E2B" w:rsidP="00615E2B">
            <w:pPr>
              <w:rPr>
                <w:b/>
                <w:bCs/>
                <w:sz w:val="22"/>
                <w:szCs w:val="22"/>
                <w:lang w:val="uk-UA" w:eastAsia="uk-UA"/>
              </w:rPr>
            </w:pPr>
            <w:r w:rsidRPr="00615E2B">
              <w:rPr>
                <w:b/>
                <w:bCs/>
                <w:sz w:val="22"/>
                <w:szCs w:val="22"/>
                <w:lang w:val="uk-UA" w:eastAsia="uk-UA"/>
              </w:rPr>
              <w:t> </w:t>
            </w:r>
          </w:p>
        </w:tc>
        <w:tc>
          <w:tcPr>
            <w:tcW w:w="279" w:type="pct"/>
            <w:tcBorders>
              <w:top w:val="nil"/>
              <w:left w:val="nil"/>
              <w:bottom w:val="single" w:sz="4" w:space="0" w:color="auto"/>
              <w:right w:val="single" w:sz="8" w:space="0" w:color="auto"/>
            </w:tcBorders>
            <w:shd w:val="clear" w:color="auto" w:fill="auto"/>
            <w:vAlign w:val="center"/>
            <w:hideMark/>
          </w:tcPr>
          <w:p w14:paraId="702122DE"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86" w:type="pct"/>
            <w:tcBorders>
              <w:top w:val="nil"/>
              <w:left w:val="nil"/>
              <w:bottom w:val="single" w:sz="4" w:space="0" w:color="auto"/>
              <w:right w:val="single" w:sz="8" w:space="0" w:color="auto"/>
            </w:tcBorders>
            <w:shd w:val="clear" w:color="auto" w:fill="auto"/>
            <w:vAlign w:val="center"/>
            <w:hideMark/>
          </w:tcPr>
          <w:p w14:paraId="42438F44"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4" w:space="0" w:color="auto"/>
              <w:right w:val="single" w:sz="8" w:space="0" w:color="auto"/>
            </w:tcBorders>
            <w:shd w:val="clear" w:color="auto" w:fill="auto"/>
            <w:vAlign w:val="center"/>
            <w:hideMark/>
          </w:tcPr>
          <w:p w14:paraId="34DBFDD8"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89" w:type="pct"/>
            <w:tcBorders>
              <w:top w:val="nil"/>
              <w:left w:val="nil"/>
              <w:bottom w:val="single" w:sz="4" w:space="0" w:color="auto"/>
              <w:right w:val="single" w:sz="8" w:space="0" w:color="auto"/>
            </w:tcBorders>
            <w:shd w:val="clear" w:color="auto" w:fill="auto"/>
            <w:vAlign w:val="center"/>
            <w:hideMark/>
          </w:tcPr>
          <w:p w14:paraId="76A60EA6"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4" w:space="0" w:color="auto"/>
              <w:right w:val="single" w:sz="8" w:space="0" w:color="auto"/>
            </w:tcBorders>
            <w:shd w:val="clear" w:color="auto" w:fill="auto"/>
            <w:vAlign w:val="center"/>
            <w:hideMark/>
          </w:tcPr>
          <w:p w14:paraId="5B8CE592"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19" w:type="pct"/>
            <w:tcBorders>
              <w:top w:val="nil"/>
              <w:left w:val="nil"/>
              <w:bottom w:val="single" w:sz="4" w:space="0" w:color="auto"/>
              <w:right w:val="single" w:sz="8" w:space="0" w:color="auto"/>
            </w:tcBorders>
            <w:shd w:val="clear" w:color="auto" w:fill="auto"/>
            <w:vAlign w:val="center"/>
            <w:hideMark/>
          </w:tcPr>
          <w:p w14:paraId="47500833"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57" w:type="pct"/>
            <w:tcBorders>
              <w:top w:val="nil"/>
              <w:left w:val="nil"/>
              <w:bottom w:val="single" w:sz="4" w:space="0" w:color="auto"/>
              <w:right w:val="single" w:sz="8" w:space="0" w:color="auto"/>
            </w:tcBorders>
            <w:shd w:val="clear" w:color="auto" w:fill="auto"/>
            <w:vAlign w:val="center"/>
            <w:hideMark/>
          </w:tcPr>
          <w:p w14:paraId="64577786"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0" w:type="pct"/>
            <w:tcBorders>
              <w:top w:val="nil"/>
              <w:left w:val="nil"/>
              <w:bottom w:val="single" w:sz="4" w:space="0" w:color="auto"/>
              <w:right w:val="single" w:sz="8" w:space="0" w:color="auto"/>
            </w:tcBorders>
            <w:shd w:val="clear" w:color="auto" w:fill="auto"/>
            <w:vAlign w:val="center"/>
            <w:hideMark/>
          </w:tcPr>
          <w:p w14:paraId="0A913835"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r>
      <w:tr w:rsidR="00615E2B" w:rsidRPr="00615E2B" w14:paraId="541BB41B" w14:textId="77777777" w:rsidTr="00FC7C83">
        <w:trPr>
          <w:trHeight w:val="645"/>
        </w:trPr>
        <w:tc>
          <w:tcPr>
            <w:tcW w:w="1478"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E7F5AF0" w14:textId="77777777" w:rsidR="00615E2B" w:rsidRPr="00615E2B" w:rsidRDefault="00615E2B" w:rsidP="00615E2B">
            <w:pPr>
              <w:rPr>
                <w:b/>
                <w:bCs/>
                <w:sz w:val="22"/>
                <w:szCs w:val="22"/>
                <w:lang w:val="uk-UA" w:eastAsia="uk-UA"/>
              </w:rPr>
            </w:pPr>
            <w:r w:rsidRPr="00615E2B">
              <w:rPr>
                <w:b/>
                <w:bCs/>
                <w:sz w:val="22"/>
                <w:szCs w:val="22"/>
                <w:lang w:val="uk-UA" w:eastAsia="uk-UA"/>
              </w:rPr>
              <w:lastRenderedPageBreak/>
              <w:t>Чистий фінансовий результат, у тому числі:</w:t>
            </w:r>
          </w:p>
        </w:tc>
        <w:tc>
          <w:tcPr>
            <w:tcW w:w="279" w:type="pct"/>
            <w:tcBorders>
              <w:top w:val="single" w:sz="4" w:space="0" w:color="auto"/>
              <w:left w:val="nil"/>
              <w:bottom w:val="single" w:sz="8" w:space="0" w:color="auto"/>
              <w:right w:val="single" w:sz="8" w:space="0" w:color="auto"/>
            </w:tcBorders>
            <w:shd w:val="clear" w:color="auto" w:fill="auto"/>
            <w:vAlign w:val="center"/>
            <w:hideMark/>
          </w:tcPr>
          <w:p w14:paraId="26D0A9FE" w14:textId="77777777" w:rsidR="00615E2B" w:rsidRPr="00615E2B" w:rsidRDefault="00615E2B" w:rsidP="00615E2B">
            <w:pPr>
              <w:jc w:val="center"/>
              <w:rPr>
                <w:b/>
                <w:bCs/>
                <w:sz w:val="22"/>
                <w:szCs w:val="22"/>
                <w:lang w:val="uk-UA" w:eastAsia="uk-UA"/>
              </w:rPr>
            </w:pPr>
            <w:r w:rsidRPr="00615E2B">
              <w:rPr>
                <w:b/>
                <w:bCs/>
                <w:sz w:val="22"/>
                <w:szCs w:val="22"/>
                <w:lang w:val="uk-UA" w:eastAsia="uk-UA"/>
              </w:rPr>
              <w:t>1220</w:t>
            </w:r>
          </w:p>
        </w:tc>
        <w:tc>
          <w:tcPr>
            <w:tcW w:w="486" w:type="pct"/>
            <w:tcBorders>
              <w:top w:val="single" w:sz="4" w:space="0" w:color="auto"/>
              <w:left w:val="nil"/>
              <w:bottom w:val="single" w:sz="8" w:space="0" w:color="auto"/>
              <w:right w:val="single" w:sz="8" w:space="0" w:color="auto"/>
            </w:tcBorders>
            <w:shd w:val="clear" w:color="auto" w:fill="auto"/>
            <w:vAlign w:val="center"/>
            <w:hideMark/>
          </w:tcPr>
          <w:p w14:paraId="2E16320B" w14:textId="77777777" w:rsidR="00615E2B" w:rsidRPr="00615E2B" w:rsidRDefault="00615E2B" w:rsidP="00615E2B">
            <w:pPr>
              <w:jc w:val="center"/>
              <w:rPr>
                <w:b/>
                <w:bCs/>
                <w:sz w:val="22"/>
                <w:szCs w:val="22"/>
                <w:lang w:val="uk-UA" w:eastAsia="uk-UA"/>
              </w:rPr>
            </w:pPr>
            <w:r w:rsidRPr="00615E2B">
              <w:rPr>
                <w:b/>
                <w:bCs/>
                <w:sz w:val="22"/>
                <w:szCs w:val="22"/>
                <w:lang w:val="uk-UA" w:eastAsia="uk-UA"/>
              </w:rPr>
              <w:t>1 004,488</w:t>
            </w:r>
          </w:p>
        </w:tc>
        <w:tc>
          <w:tcPr>
            <w:tcW w:w="466" w:type="pct"/>
            <w:tcBorders>
              <w:top w:val="single" w:sz="4" w:space="0" w:color="auto"/>
              <w:left w:val="nil"/>
              <w:bottom w:val="single" w:sz="8" w:space="0" w:color="auto"/>
              <w:right w:val="single" w:sz="8" w:space="0" w:color="auto"/>
            </w:tcBorders>
            <w:shd w:val="clear" w:color="auto" w:fill="auto"/>
            <w:vAlign w:val="center"/>
            <w:hideMark/>
          </w:tcPr>
          <w:p w14:paraId="248A8F63"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89" w:type="pct"/>
            <w:tcBorders>
              <w:top w:val="single" w:sz="4" w:space="0" w:color="auto"/>
              <w:left w:val="nil"/>
              <w:bottom w:val="single" w:sz="8" w:space="0" w:color="auto"/>
              <w:right w:val="single" w:sz="8" w:space="0" w:color="auto"/>
            </w:tcBorders>
            <w:shd w:val="clear" w:color="auto" w:fill="auto"/>
            <w:vAlign w:val="center"/>
            <w:hideMark/>
          </w:tcPr>
          <w:p w14:paraId="72AB9610"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single" w:sz="4" w:space="0" w:color="auto"/>
              <w:left w:val="nil"/>
              <w:bottom w:val="single" w:sz="8" w:space="0" w:color="auto"/>
              <w:right w:val="single" w:sz="8" w:space="0" w:color="auto"/>
            </w:tcBorders>
            <w:shd w:val="clear" w:color="auto" w:fill="auto"/>
            <w:vAlign w:val="center"/>
            <w:hideMark/>
          </w:tcPr>
          <w:p w14:paraId="3BA8E07E"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19" w:type="pct"/>
            <w:tcBorders>
              <w:top w:val="single" w:sz="4" w:space="0" w:color="auto"/>
              <w:left w:val="nil"/>
              <w:bottom w:val="single" w:sz="8" w:space="0" w:color="auto"/>
              <w:right w:val="single" w:sz="8" w:space="0" w:color="auto"/>
            </w:tcBorders>
            <w:shd w:val="clear" w:color="auto" w:fill="auto"/>
            <w:vAlign w:val="center"/>
            <w:hideMark/>
          </w:tcPr>
          <w:p w14:paraId="58B92534"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57" w:type="pct"/>
            <w:tcBorders>
              <w:top w:val="single" w:sz="4" w:space="0" w:color="auto"/>
              <w:left w:val="nil"/>
              <w:bottom w:val="single" w:sz="8" w:space="0" w:color="auto"/>
              <w:right w:val="single" w:sz="8" w:space="0" w:color="auto"/>
            </w:tcBorders>
            <w:shd w:val="clear" w:color="auto" w:fill="auto"/>
            <w:vAlign w:val="center"/>
            <w:hideMark/>
          </w:tcPr>
          <w:p w14:paraId="51D51727"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0" w:type="pct"/>
            <w:tcBorders>
              <w:top w:val="single" w:sz="4" w:space="0" w:color="auto"/>
              <w:left w:val="nil"/>
              <w:bottom w:val="single" w:sz="8" w:space="0" w:color="auto"/>
              <w:right w:val="single" w:sz="8" w:space="0" w:color="auto"/>
            </w:tcBorders>
            <w:shd w:val="clear" w:color="auto" w:fill="auto"/>
            <w:vAlign w:val="center"/>
            <w:hideMark/>
          </w:tcPr>
          <w:p w14:paraId="76E61625"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r>
      <w:tr w:rsidR="00615E2B" w:rsidRPr="00615E2B" w14:paraId="184BE9C9"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5D94574" w14:textId="77777777" w:rsidR="00615E2B" w:rsidRPr="00615E2B" w:rsidRDefault="00615E2B" w:rsidP="00615E2B">
            <w:pPr>
              <w:rPr>
                <w:sz w:val="22"/>
                <w:szCs w:val="22"/>
                <w:lang w:val="uk-UA" w:eastAsia="uk-UA"/>
              </w:rPr>
            </w:pPr>
            <w:r w:rsidRPr="00615E2B">
              <w:rPr>
                <w:sz w:val="22"/>
                <w:szCs w:val="22"/>
                <w:lang w:val="uk-UA" w:eastAsia="uk-UA"/>
              </w:rPr>
              <w:t>-прибуток</w:t>
            </w:r>
          </w:p>
        </w:tc>
        <w:tc>
          <w:tcPr>
            <w:tcW w:w="279" w:type="pct"/>
            <w:tcBorders>
              <w:top w:val="nil"/>
              <w:left w:val="nil"/>
              <w:bottom w:val="single" w:sz="8" w:space="0" w:color="auto"/>
              <w:right w:val="single" w:sz="8" w:space="0" w:color="auto"/>
            </w:tcBorders>
            <w:shd w:val="clear" w:color="auto" w:fill="auto"/>
            <w:vAlign w:val="center"/>
            <w:hideMark/>
          </w:tcPr>
          <w:p w14:paraId="3B4A3E38" w14:textId="77777777" w:rsidR="00615E2B" w:rsidRPr="00615E2B" w:rsidRDefault="00615E2B" w:rsidP="00615E2B">
            <w:pPr>
              <w:jc w:val="center"/>
              <w:rPr>
                <w:sz w:val="22"/>
                <w:szCs w:val="22"/>
                <w:lang w:val="uk-UA" w:eastAsia="uk-UA"/>
              </w:rPr>
            </w:pPr>
            <w:r w:rsidRPr="00615E2B">
              <w:rPr>
                <w:sz w:val="22"/>
                <w:szCs w:val="22"/>
                <w:lang w:val="uk-UA" w:eastAsia="uk-UA"/>
              </w:rPr>
              <w:t>1221</w:t>
            </w:r>
          </w:p>
        </w:tc>
        <w:tc>
          <w:tcPr>
            <w:tcW w:w="486" w:type="pct"/>
            <w:tcBorders>
              <w:top w:val="nil"/>
              <w:left w:val="nil"/>
              <w:bottom w:val="single" w:sz="8" w:space="0" w:color="auto"/>
              <w:right w:val="single" w:sz="8" w:space="0" w:color="auto"/>
            </w:tcBorders>
            <w:shd w:val="clear" w:color="auto" w:fill="auto"/>
            <w:vAlign w:val="center"/>
            <w:hideMark/>
          </w:tcPr>
          <w:p w14:paraId="2A41C456" w14:textId="77777777" w:rsidR="00615E2B" w:rsidRPr="00615E2B" w:rsidRDefault="00615E2B" w:rsidP="00615E2B">
            <w:pPr>
              <w:jc w:val="center"/>
              <w:rPr>
                <w:sz w:val="22"/>
                <w:szCs w:val="22"/>
                <w:lang w:val="uk-UA" w:eastAsia="uk-UA"/>
              </w:rPr>
            </w:pPr>
            <w:r w:rsidRPr="00615E2B">
              <w:rPr>
                <w:sz w:val="22"/>
                <w:szCs w:val="22"/>
                <w:lang w:val="uk-UA" w:eastAsia="uk-UA"/>
              </w:rPr>
              <w:t>1 004,488</w:t>
            </w:r>
          </w:p>
        </w:tc>
        <w:tc>
          <w:tcPr>
            <w:tcW w:w="466" w:type="pct"/>
            <w:tcBorders>
              <w:top w:val="nil"/>
              <w:left w:val="nil"/>
              <w:bottom w:val="single" w:sz="8" w:space="0" w:color="auto"/>
              <w:right w:val="single" w:sz="8" w:space="0" w:color="auto"/>
            </w:tcBorders>
            <w:shd w:val="clear" w:color="auto" w:fill="auto"/>
            <w:vAlign w:val="center"/>
            <w:hideMark/>
          </w:tcPr>
          <w:p w14:paraId="3815D07D"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37EC1C8F"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781068E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289610CF"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200F9E68"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123CC105"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1BE1A4B1"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335477F2" w14:textId="77777777" w:rsidR="00615E2B" w:rsidRPr="00615E2B" w:rsidRDefault="00615E2B" w:rsidP="00615E2B">
            <w:pPr>
              <w:rPr>
                <w:sz w:val="22"/>
                <w:szCs w:val="22"/>
                <w:lang w:val="uk-UA" w:eastAsia="uk-UA"/>
              </w:rPr>
            </w:pPr>
            <w:r w:rsidRPr="00615E2B">
              <w:rPr>
                <w:sz w:val="22"/>
                <w:szCs w:val="22"/>
                <w:lang w:val="uk-UA" w:eastAsia="uk-UA"/>
              </w:rPr>
              <w:t>-збиток</w:t>
            </w:r>
          </w:p>
        </w:tc>
        <w:tc>
          <w:tcPr>
            <w:tcW w:w="279" w:type="pct"/>
            <w:tcBorders>
              <w:top w:val="nil"/>
              <w:left w:val="nil"/>
              <w:bottom w:val="single" w:sz="8" w:space="0" w:color="auto"/>
              <w:right w:val="single" w:sz="8" w:space="0" w:color="auto"/>
            </w:tcBorders>
            <w:shd w:val="clear" w:color="auto" w:fill="auto"/>
            <w:vAlign w:val="center"/>
            <w:hideMark/>
          </w:tcPr>
          <w:p w14:paraId="4A8A5408" w14:textId="77777777" w:rsidR="00615E2B" w:rsidRPr="00615E2B" w:rsidRDefault="00615E2B" w:rsidP="00615E2B">
            <w:pPr>
              <w:jc w:val="center"/>
              <w:rPr>
                <w:sz w:val="22"/>
                <w:szCs w:val="22"/>
                <w:lang w:val="uk-UA" w:eastAsia="uk-UA"/>
              </w:rPr>
            </w:pPr>
            <w:r w:rsidRPr="00615E2B">
              <w:rPr>
                <w:sz w:val="22"/>
                <w:szCs w:val="22"/>
                <w:lang w:val="uk-UA" w:eastAsia="uk-UA"/>
              </w:rPr>
              <w:t>1222</w:t>
            </w:r>
          </w:p>
        </w:tc>
        <w:tc>
          <w:tcPr>
            <w:tcW w:w="486" w:type="pct"/>
            <w:tcBorders>
              <w:top w:val="nil"/>
              <w:left w:val="nil"/>
              <w:bottom w:val="single" w:sz="8" w:space="0" w:color="auto"/>
              <w:right w:val="single" w:sz="8" w:space="0" w:color="auto"/>
            </w:tcBorders>
            <w:shd w:val="clear" w:color="auto" w:fill="auto"/>
            <w:vAlign w:val="center"/>
            <w:hideMark/>
          </w:tcPr>
          <w:p w14:paraId="37C69DEF"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59A5AA4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43830298"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14076B05"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7BA16492"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799C395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7951763B"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59B40B09" w14:textId="77777777" w:rsidTr="00FC7C83">
        <w:trPr>
          <w:trHeight w:val="61"/>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3A77E7C7" w14:textId="77777777" w:rsidR="00615E2B" w:rsidRPr="00615E2B" w:rsidRDefault="00615E2B" w:rsidP="00615E2B">
            <w:pPr>
              <w:rPr>
                <w:b/>
                <w:bCs/>
                <w:sz w:val="22"/>
                <w:szCs w:val="22"/>
                <w:lang w:val="uk-UA" w:eastAsia="uk-UA"/>
              </w:rPr>
            </w:pPr>
            <w:r w:rsidRPr="00615E2B">
              <w:rPr>
                <w:b/>
                <w:bCs/>
                <w:sz w:val="22"/>
                <w:szCs w:val="22"/>
                <w:lang w:val="uk-UA" w:eastAsia="uk-UA"/>
              </w:rPr>
              <w:t> </w:t>
            </w:r>
          </w:p>
        </w:tc>
        <w:tc>
          <w:tcPr>
            <w:tcW w:w="279" w:type="pct"/>
            <w:tcBorders>
              <w:top w:val="nil"/>
              <w:left w:val="nil"/>
              <w:bottom w:val="single" w:sz="8" w:space="0" w:color="auto"/>
              <w:right w:val="single" w:sz="8" w:space="0" w:color="auto"/>
            </w:tcBorders>
            <w:shd w:val="clear" w:color="auto" w:fill="auto"/>
            <w:vAlign w:val="center"/>
            <w:hideMark/>
          </w:tcPr>
          <w:p w14:paraId="25039017"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86" w:type="pct"/>
            <w:tcBorders>
              <w:top w:val="nil"/>
              <w:left w:val="nil"/>
              <w:bottom w:val="single" w:sz="8" w:space="0" w:color="auto"/>
              <w:right w:val="single" w:sz="8" w:space="0" w:color="auto"/>
            </w:tcBorders>
            <w:shd w:val="clear" w:color="auto" w:fill="auto"/>
            <w:vAlign w:val="center"/>
            <w:hideMark/>
          </w:tcPr>
          <w:p w14:paraId="14BB912F"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7ABD6ED8"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89" w:type="pct"/>
            <w:tcBorders>
              <w:top w:val="nil"/>
              <w:left w:val="nil"/>
              <w:bottom w:val="single" w:sz="8" w:space="0" w:color="auto"/>
              <w:right w:val="single" w:sz="8" w:space="0" w:color="auto"/>
            </w:tcBorders>
            <w:shd w:val="clear" w:color="auto" w:fill="auto"/>
            <w:vAlign w:val="center"/>
            <w:hideMark/>
          </w:tcPr>
          <w:p w14:paraId="50524C34"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00424AED"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19" w:type="pct"/>
            <w:tcBorders>
              <w:top w:val="nil"/>
              <w:left w:val="nil"/>
              <w:bottom w:val="single" w:sz="8" w:space="0" w:color="auto"/>
              <w:right w:val="single" w:sz="8" w:space="0" w:color="auto"/>
            </w:tcBorders>
            <w:shd w:val="clear" w:color="auto" w:fill="auto"/>
            <w:vAlign w:val="center"/>
            <w:hideMark/>
          </w:tcPr>
          <w:p w14:paraId="0A410605"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57" w:type="pct"/>
            <w:tcBorders>
              <w:top w:val="nil"/>
              <w:left w:val="nil"/>
              <w:bottom w:val="single" w:sz="8" w:space="0" w:color="auto"/>
              <w:right w:val="single" w:sz="8" w:space="0" w:color="auto"/>
            </w:tcBorders>
            <w:shd w:val="clear" w:color="auto" w:fill="auto"/>
            <w:vAlign w:val="center"/>
            <w:hideMark/>
          </w:tcPr>
          <w:p w14:paraId="7B90AFD4"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0" w:type="pct"/>
            <w:tcBorders>
              <w:top w:val="nil"/>
              <w:left w:val="nil"/>
              <w:bottom w:val="single" w:sz="8" w:space="0" w:color="auto"/>
              <w:right w:val="single" w:sz="8" w:space="0" w:color="auto"/>
            </w:tcBorders>
            <w:shd w:val="clear" w:color="auto" w:fill="auto"/>
            <w:vAlign w:val="center"/>
            <w:hideMark/>
          </w:tcPr>
          <w:p w14:paraId="78B64134"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r>
      <w:tr w:rsidR="00615E2B" w:rsidRPr="00615E2B" w14:paraId="31A2B0B1"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6B18485D" w14:textId="77777777" w:rsidR="00615E2B" w:rsidRPr="00615E2B" w:rsidRDefault="00615E2B" w:rsidP="00615E2B">
            <w:pPr>
              <w:rPr>
                <w:b/>
                <w:bCs/>
                <w:sz w:val="22"/>
                <w:szCs w:val="22"/>
                <w:lang w:val="uk-UA" w:eastAsia="uk-UA"/>
              </w:rPr>
            </w:pPr>
            <w:r w:rsidRPr="00615E2B">
              <w:rPr>
                <w:b/>
                <w:bCs/>
                <w:sz w:val="22"/>
                <w:szCs w:val="22"/>
                <w:lang w:val="uk-UA" w:eastAsia="uk-UA"/>
              </w:rPr>
              <w:t xml:space="preserve">Нерозподілені доходи </w:t>
            </w:r>
          </w:p>
        </w:tc>
        <w:tc>
          <w:tcPr>
            <w:tcW w:w="279" w:type="pct"/>
            <w:tcBorders>
              <w:top w:val="nil"/>
              <w:left w:val="nil"/>
              <w:bottom w:val="single" w:sz="8" w:space="0" w:color="auto"/>
              <w:right w:val="single" w:sz="8" w:space="0" w:color="auto"/>
            </w:tcBorders>
            <w:shd w:val="clear" w:color="auto" w:fill="auto"/>
            <w:vAlign w:val="center"/>
            <w:hideMark/>
          </w:tcPr>
          <w:p w14:paraId="1D9CFE70" w14:textId="77777777" w:rsidR="00615E2B" w:rsidRPr="00615E2B" w:rsidRDefault="00615E2B" w:rsidP="00615E2B">
            <w:pPr>
              <w:jc w:val="center"/>
              <w:rPr>
                <w:b/>
                <w:bCs/>
                <w:sz w:val="22"/>
                <w:szCs w:val="22"/>
                <w:lang w:val="uk-UA" w:eastAsia="uk-UA"/>
              </w:rPr>
            </w:pPr>
            <w:r w:rsidRPr="00615E2B">
              <w:rPr>
                <w:b/>
                <w:bCs/>
                <w:sz w:val="22"/>
                <w:szCs w:val="22"/>
                <w:lang w:val="uk-UA" w:eastAsia="uk-UA"/>
              </w:rPr>
              <w:t>1230</w:t>
            </w:r>
          </w:p>
        </w:tc>
        <w:tc>
          <w:tcPr>
            <w:tcW w:w="486" w:type="pct"/>
            <w:tcBorders>
              <w:top w:val="nil"/>
              <w:left w:val="nil"/>
              <w:bottom w:val="single" w:sz="8" w:space="0" w:color="auto"/>
              <w:right w:val="single" w:sz="8" w:space="0" w:color="auto"/>
            </w:tcBorders>
            <w:shd w:val="clear" w:color="auto" w:fill="auto"/>
            <w:vAlign w:val="center"/>
            <w:hideMark/>
          </w:tcPr>
          <w:p w14:paraId="2AD9E2D5" w14:textId="77777777" w:rsidR="00615E2B" w:rsidRPr="00615E2B" w:rsidRDefault="00615E2B" w:rsidP="00615E2B">
            <w:pPr>
              <w:jc w:val="center"/>
              <w:rPr>
                <w:b/>
                <w:bCs/>
                <w:sz w:val="22"/>
                <w:szCs w:val="22"/>
                <w:lang w:val="uk-UA" w:eastAsia="uk-UA"/>
              </w:rPr>
            </w:pPr>
            <w:r w:rsidRPr="00615E2B">
              <w:rPr>
                <w:b/>
                <w:bCs/>
                <w:sz w:val="22"/>
                <w:szCs w:val="22"/>
                <w:lang w:val="uk-UA" w:eastAsia="uk-UA"/>
              </w:rPr>
              <w:t>1004,488</w:t>
            </w:r>
          </w:p>
        </w:tc>
        <w:tc>
          <w:tcPr>
            <w:tcW w:w="466" w:type="pct"/>
            <w:tcBorders>
              <w:top w:val="nil"/>
              <w:left w:val="nil"/>
              <w:bottom w:val="single" w:sz="8" w:space="0" w:color="auto"/>
              <w:right w:val="single" w:sz="8" w:space="0" w:color="auto"/>
            </w:tcBorders>
            <w:shd w:val="clear" w:color="auto" w:fill="auto"/>
            <w:vAlign w:val="center"/>
            <w:hideMark/>
          </w:tcPr>
          <w:p w14:paraId="03DFDE8C"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3E695A2E"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6AB56ED3"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4D6985DE"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64418118"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400261B1"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r>
      <w:tr w:rsidR="00615E2B" w:rsidRPr="00615E2B" w14:paraId="7CA479F9" w14:textId="77777777" w:rsidTr="00FC7C83">
        <w:trPr>
          <w:trHeight w:val="126"/>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9615276" w14:textId="77777777" w:rsidR="00615E2B" w:rsidRPr="00615E2B" w:rsidRDefault="00615E2B" w:rsidP="00615E2B">
            <w:pPr>
              <w:rPr>
                <w:b/>
                <w:bCs/>
                <w:i/>
                <w:iCs/>
                <w:sz w:val="22"/>
                <w:szCs w:val="22"/>
                <w:lang w:val="uk-UA" w:eastAsia="uk-UA"/>
              </w:rPr>
            </w:pPr>
            <w:r w:rsidRPr="00615E2B">
              <w:rPr>
                <w:b/>
                <w:bCs/>
                <w:i/>
                <w:iCs/>
                <w:sz w:val="22"/>
                <w:szCs w:val="22"/>
                <w:lang w:val="uk-UA" w:eastAsia="uk-UA"/>
              </w:rPr>
              <w:t> </w:t>
            </w:r>
          </w:p>
        </w:tc>
        <w:tc>
          <w:tcPr>
            <w:tcW w:w="279" w:type="pct"/>
            <w:tcBorders>
              <w:top w:val="nil"/>
              <w:left w:val="nil"/>
              <w:bottom w:val="single" w:sz="8" w:space="0" w:color="auto"/>
              <w:right w:val="single" w:sz="8" w:space="0" w:color="auto"/>
            </w:tcBorders>
            <w:shd w:val="clear" w:color="auto" w:fill="auto"/>
            <w:vAlign w:val="center"/>
            <w:hideMark/>
          </w:tcPr>
          <w:p w14:paraId="35A562BE"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86" w:type="pct"/>
            <w:tcBorders>
              <w:top w:val="nil"/>
              <w:left w:val="nil"/>
              <w:bottom w:val="single" w:sz="8" w:space="0" w:color="auto"/>
              <w:right w:val="single" w:sz="8" w:space="0" w:color="auto"/>
            </w:tcBorders>
            <w:shd w:val="clear" w:color="auto" w:fill="auto"/>
            <w:vAlign w:val="center"/>
            <w:hideMark/>
          </w:tcPr>
          <w:p w14:paraId="24C9DFC1"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6F99A296"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89" w:type="pct"/>
            <w:tcBorders>
              <w:top w:val="nil"/>
              <w:left w:val="nil"/>
              <w:bottom w:val="single" w:sz="8" w:space="0" w:color="auto"/>
              <w:right w:val="single" w:sz="8" w:space="0" w:color="auto"/>
            </w:tcBorders>
            <w:shd w:val="clear" w:color="auto" w:fill="auto"/>
            <w:vAlign w:val="center"/>
            <w:hideMark/>
          </w:tcPr>
          <w:p w14:paraId="73FF4C86"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2427B096"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19" w:type="pct"/>
            <w:tcBorders>
              <w:top w:val="nil"/>
              <w:left w:val="nil"/>
              <w:bottom w:val="single" w:sz="8" w:space="0" w:color="auto"/>
              <w:right w:val="single" w:sz="8" w:space="0" w:color="auto"/>
            </w:tcBorders>
            <w:shd w:val="clear" w:color="auto" w:fill="auto"/>
            <w:vAlign w:val="center"/>
            <w:hideMark/>
          </w:tcPr>
          <w:p w14:paraId="21AE205E"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57" w:type="pct"/>
            <w:tcBorders>
              <w:top w:val="nil"/>
              <w:left w:val="nil"/>
              <w:bottom w:val="single" w:sz="8" w:space="0" w:color="auto"/>
              <w:right w:val="single" w:sz="8" w:space="0" w:color="auto"/>
            </w:tcBorders>
            <w:shd w:val="clear" w:color="auto" w:fill="auto"/>
            <w:vAlign w:val="center"/>
            <w:hideMark/>
          </w:tcPr>
          <w:p w14:paraId="301C80A1"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60" w:type="pct"/>
            <w:tcBorders>
              <w:top w:val="nil"/>
              <w:left w:val="nil"/>
              <w:bottom w:val="single" w:sz="8" w:space="0" w:color="auto"/>
              <w:right w:val="single" w:sz="8" w:space="0" w:color="auto"/>
            </w:tcBorders>
            <w:shd w:val="clear" w:color="auto" w:fill="auto"/>
            <w:vAlign w:val="center"/>
            <w:hideMark/>
          </w:tcPr>
          <w:p w14:paraId="507F6918" w14:textId="77777777" w:rsidR="00615E2B" w:rsidRPr="00615E2B" w:rsidRDefault="00615E2B" w:rsidP="00615E2B">
            <w:pPr>
              <w:jc w:val="center"/>
              <w:rPr>
                <w:sz w:val="22"/>
                <w:szCs w:val="22"/>
                <w:lang w:val="uk-UA" w:eastAsia="uk-UA"/>
              </w:rPr>
            </w:pPr>
            <w:r w:rsidRPr="00615E2B">
              <w:rPr>
                <w:sz w:val="22"/>
                <w:szCs w:val="22"/>
                <w:lang w:val="uk-UA" w:eastAsia="uk-UA"/>
              </w:rPr>
              <w:t> </w:t>
            </w:r>
          </w:p>
        </w:tc>
      </w:tr>
      <w:tr w:rsidR="00615E2B" w:rsidRPr="00615E2B" w14:paraId="6E738807" w14:textId="77777777" w:rsidTr="00615E2B">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CE8309B" w14:textId="77777777" w:rsidR="00615E2B" w:rsidRPr="00615E2B" w:rsidRDefault="00615E2B" w:rsidP="00615E2B">
            <w:pPr>
              <w:rPr>
                <w:b/>
                <w:bCs/>
                <w:sz w:val="22"/>
                <w:szCs w:val="22"/>
                <w:lang w:val="uk-UA" w:eastAsia="uk-UA"/>
              </w:rPr>
            </w:pPr>
            <w:r w:rsidRPr="00615E2B">
              <w:rPr>
                <w:b/>
                <w:bCs/>
                <w:sz w:val="22"/>
                <w:szCs w:val="22"/>
                <w:lang w:val="uk-UA" w:eastAsia="uk-UA"/>
              </w:rPr>
              <w:t>II  Сплата податків, зборів та інших обов’язкових платежів</w:t>
            </w:r>
          </w:p>
        </w:tc>
      </w:tr>
      <w:tr w:rsidR="00615E2B" w:rsidRPr="00615E2B" w14:paraId="1C827637"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61366AB5" w14:textId="77777777" w:rsidR="00615E2B" w:rsidRPr="00615E2B" w:rsidRDefault="00615E2B" w:rsidP="00615E2B">
            <w:pPr>
              <w:rPr>
                <w:sz w:val="22"/>
                <w:szCs w:val="22"/>
                <w:lang w:val="uk-UA" w:eastAsia="uk-UA"/>
              </w:rPr>
            </w:pPr>
            <w:r w:rsidRPr="00615E2B">
              <w:rPr>
                <w:sz w:val="22"/>
                <w:szCs w:val="22"/>
                <w:lang w:val="uk-UA" w:eastAsia="uk-UA"/>
              </w:rPr>
              <w:t>Податок на прибуток підприємств</w:t>
            </w:r>
          </w:p>
        </w:tc>
        <w:tc>
          <w:tcPr>
            <w:tcW w:w="279" w:type="pct"/>
            <w:tcBorders>
              <w:top w:val="nil"/>
              <w:left w:val="nil"/>
              <w:bottom w:val="single" w:sz="8" w:space="0" w:color="auto"/>
              <w:right w:val="single" w:sz="8" w:space="0" w:color="auto"/>
            </w:tcBorders>
            <w:shd w:val="clear" w:color="auto" w:fill="auto"/>
            <w:vAlign w:val="center"/>
            <w:hideMark/>
          </w:tcPr>
          <w:p w14:paraId="7FA87D63" w14:textId="77777777" w:rsidR="00615E2B" w:rsidRPr="00615E2B" w:rsidRDefault="00615E2B" w:rsidP="00615E2B">
            <w:pPr>
              <w:jc w:val="center"/>
              <w:rPr>
                <w:sz w:val="22"/>
                <w:szCs w:val="22"/>
                <w:lang w:val="uk-UA" w:eastAsia="uk-UA"/>
              </w:rPr>
            </w:pPr>
            <w:r w:rsidRPr="00615E2B">
              <w:rPr>
                <w:sz w:val="22"/>
                <w:szCs w:val="22"/>
                <w:lang w:val="uk-UA" w:eastAsia="uk-UA"/>
              </w:rPr>
              <w:t>2111</w:t>
            </w:r>
          </w:p>
        </w:tc>
        <w:tc>
          <w:tcPr>
            <w:tcW w:w="486" w:type="pct"/>
            <w:tcBorders>
              <w:top w:val="nil"/>
              <w:left w:val="nil"/>
              <w:bottom w:val="single" w:sz="8" w:space="0" w:color="auto"/>
              <w:right w:val="single" w:sz="8" w:space="0" w:color="auto"/>
            </w:tcBorders>
            <w:shd w:val="clear" w:color="auto" w:fill="auto"/>
            <w:vAlign w:val="center"/>
            <w:hideMark/>
          </w:tcPr>
          <w:p w14:paraId="7DDF44C9"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795EBCBD"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427BAA40"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1D3F4260"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1EE230A6"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667106A0"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19181C6B"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60F92B47" w14:textId="77777777" w:rsidTr="00FC7C83">
        <w:trPr>
          <w:trHeight w:val="707"/>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53FDD500" w14:textId="77777777" w:rsidR="00615E2B" w:rsidRPr="00615E2B" w:rsidRDefault="00615E2B" w:rsidP="00615E2B">
            <w:pPr>
              <w:rPr>
                <w:sz w:val="22"/>
                <w:szCs w:val="22"/>
                <w:lang w:val="uk-UA" w:eastAsia="uk-UA"/>
              </w:rPr>
            </w:pPr>
            <w:r w:rsidRPr="00615E2B">
              <w:rPr>
                <w:sz w:val="22"/>
                <w:szCs w:val="22"/>
                <w:lang w:val="uk-UA" w:eastAsia="uk-UA"/>
              </w:rPr>
              <w:t>Податок на додану вартість, що підлягає сплаті до бюджету за підсумками звітного періоду</w:t>
            </w:r>
          </w:p>
        </w:tc>
        <w:tc>
          <w:tcPr>
            <w:tcW w:w="279" w:type="pct"/>
            <w:tcBorders>
              <w:top w:val="nil"/>
              <w:left w:val="nil"/>
              <w:bottom w:val="single" w:sz="8" w:space="0" w:color="auto"/>
              <w:right w:val="single" w:sz="8" w:space="0" w:color="auto"/>
            </w:tcBorders>
            <w:shd w:val="clear" w:color="auto" w:fill="auto"/>
            <w:vAlign w:val="center"/>
            <w:hideMark/>
          </w:tcPr>
          <w:p w14:paraId="4BE1439B" w14:textId="77777777" w:rsidR="00615E2B" w:rsidRPr="00615E2B" w:rsidRDefault="00615E2B" w:rsidP="00615E2B">
            <w:pPr>
              <w:jc w:val="center"/>
              <w:rPr>
                <w:sz w:val="22"/>
                <w:szCs w:val="22"/>
                <w:lang w:val="uk-UA" w:eastAsia="uk-UA"/>
              </w:rPr>
            </w:pPr>
            <w:r w:rsidRPr="00615E2B">
              <w:rPr>
                <w:sz w:val="22"/>
                <w:szCs w:val="22"/>
                <w:lang w:val="uk-UA" w:eastAsia="uk-UA"/>
              </w:rPr>
              <w:t>2112</w:t>
            </w:r>
          </w:p>
        </w:tc>
        <w:tc>
          <w:tcPr>
            <w:tcW w:w="486" w:type="pct"/>
            <w:tcBorders>
              <w:top w:val="nil"/>
              <w:left w:val="nil"/>
              <w:bottom w:val="single" w:sz="8" w:space="0" w:color="auto"/>
              <w:right w:val="single" w:sz="8" w:space="0" w:color="auto"/>
            </w:tcBorders>
            <w:shd w:val="clear" w:color="auto" w:fill="auto"/>
            <w:vAlign w:val="center"/>
            <w:hideMark/>
          </w:tcPr>
          <w:p w14:paraId="1BEB6CA6" w14:textId="77777777" w:rsidR="00615E2B" w:rsidRPr="00615E2B" w:rsidRDefault="00615E2B" w:rsidP="00615E2B">
            <w:pPr>
              <w:jc w:val="center"/>
              <w:rPr>
                <w:sz w:val="22"/>
                <w:szCs w:val="22"/>
                <w:lang w:val="uk-UA" w:eastAsia="uk-UA"/>
              </w:rPr>
            </w:pPr>
            <w:r w:rsidRPr="00615E2B">
              <w:rPr>
                <w:sz w:val="22"/>
                <w:szCs w:val="22"/>
                <w:lang w:val="uk-UA" w:eastAsia="uk-UA"/>
              </w:rPr>
              <w:t>(19,632)</w:t>
            </w:r>
          </w:p>
        </w:tc>
        <w:tc>
          <w:tcPr>
            <w:tcW w:w="466" w:type="pct"/>
            <w:tcBorders>
              <w:top w:val="nil"/>
              <w:left w:val="nil"/>
              <w:bottom w:val="single" w:sz="8" w:space="0" w:color="auto"/>
              <w:right w:val="single" w:sz="8" w:space="0" w:color="auto"/>
            </w:tcBorders>
            <w:shd w:val="clear" w:color="auto" w:fill="auto"/>
            <w:vAlign w:val="center"/>
            <w:hideMark/>
          </w:tcPr>
          <w:p w14:paraId="31B3DFE4" w14:textId="77777777" w:rsidR="00615E2B" w:rsidRPr="00615E2B" w:rsidRDefault="00615E2B" w:rsidP="00615E2B">
            <w:pPr>
              <w:jc w:val="center"/>
              <w:rPr>
                <w:sz w:val="22"/>
                <w:szCs w:val="22"/>
                <w:lang w:val="uk-UA" w:eastAsia="uk-UA"/>
              </w:rPr>
            </w:pPr>
            <w:r w:rsidRPr="00615E2B">
              <w:rPr>
                <w:sz w:val="22"/>
                <w:szCs w:val="22"/>
                <w:lang w:val="uk-UA" w:eastAsia="uk-UA"/>
              </w:rPr>
              <w:t>(24,000)</w:t>
            </w:r>
          </w:p>
        </w:tc>
        <w:tc>
          <w:tcPr>
            <w:tcW w:w="489" w:type="pct"/>
            <w:tcBorders>
              <w:top w:val="nil"/>
              <w:left w:val="nil"/>
              <w:bottom w:val="single" w:sz="8" w:space="0" w:color="auto"/>
              <w:right w:val="single" w:sz="8" w:space="0" w:color="auto"/>
            </w:tcBorders>
            <w:shd w:val="clear" w:color="auto" w:fill="auto"/>
            <w:vAlign w:val="center"/>
            <w:hideMark/>
          </w:tcPr>
          <w:p w14:paraId="5CA10186" w14:textId="77777777" w:rsidR="00615E2B" w:rsidRPr="00615E2B" w:rsidRDefault="00615E2B" w:rsidP="00615E2B">
            <w:pPr>
              <w:jc w:val="center"/>
              <w:rPr>
                <w:sz w:val="22"/>
                <w:szCs w:val="22"/>
                <w:lang w:val="uk-UA" w:eastAsia="uk-UA"/>
              </w:rPr>
            </w:pPr>
            <w:r w:rsidRPr="00615E2B">
              <w:rPr>
                <w:sz w:val="22"/>
                <w:szCs w:val="22"/>
                <w:lang w:val="uk-UA" w:eastAsia="uk-UA"/>
              </w:rPr>
              <w:t>(24,000)</w:t>
            </w:r>
          </w:p>
        </w:tc>
        <w:tc>
          <w:tcPr>
            <w:tcW w:w="466" w:type="pct"/>
            <w:tcBorders>
              <w:top w:val="nil"/>
              <w:left w:val="nil"/>
              <w:bottom w:val="single" w:sz="8" w:space="0" w:color="auto"/>
              <w:right w:val="single" w:sz="8" w:space="0" w:color="auto"/>
            </w:tcBorders>
            <w:shd w:val="clear" w:color="auto" w:fill="auto"/>
            <w:vAlign w:val="center"/>
            <w:hideMark/>
          </w:tcPr>
          <w:p w14:paraId="27C44766" w14:textId="77777777" w:rsidR="00615E2B" w:rsidRPr="00615E2B" w:rsidRDefault="00615E2B" w:rsidP="00615E2B">
            <w:pPr>
              <w:jc w:val="center"/>
              <w:rPr>
                <w:sz w:val="22"/>
                <w:szCs w:val="22"/>
                <w:lang w:val="uk-UA" w:eastAsia="uk-UA"/>
              </w:rPr>
            </w:pPr>
            <w:r w:rsidRPr="00615E2B">
              <w:rPr>
                <w:sz w:val="22"/>
                <w:szCs w:val="22"/>
                <w:lang w:val="uk-UA" w:eastAsia="uk-UA"/>
              </w:rPr>
              <w:t>(6,000)</w:t>
            </w:r>
          </w:p>
        </w:tc>
        <w:tc>
          <w:tcPr>
            <w:tcW w:w="419" w:type="pct"/>
            <w:tcBorders>
              <w:top w:val="nil"/>
              <w:left w:val="nil"/>
              <w:bottom w:val="single" w:sz="8" w:space="0" w:color="auto"/>
              <w:right w:val="single" w:sz="8" w:space="0" w:color="auto"/>
            </w:tcBorders>
            <w:shd w:val="clear" w:color="auto" w:fill="auto"/>
            <w:vAlign w:val="center"/>
            <w:hideMark/>
          </w:tcPr>
          <w:p w14:paraId="2FF3E61A" w14:textId="77777777" w:rsidR="00615E2B" w:rsidRPr="00615E2B" w:rsidRDefault="00615E2B" w:rsidP="00615E2B">
            <w:pPr>
              <w:jc w:val="center"/>
              <w:rPr>
                <w:sz w:val="22"/>
                <w:szCs w:val="22"/>
                <w:lang w:val="uk-UA" w:eastAsia="uk-UA"/>
              </w:rPr>
            </w:pPr>
            <w:r w:rsidRPr="00615E2B">
              <w:rPr>
                <w:sz w:val="22"/>
                <w:szCs w:val="22"/>
                <w:lang w:val="uk-UA" w:eastAsia="uk-UA"/>
              </w:rPr>
              <w:t>(6,000)</w:t>
            </w:r>
          </w:p>
        </w:tc>
        <w:tc>
          <w:tcPr>
            <w:tcW w:w="457" w:type="pct"/>
            <w:tcBorders>
              <w:top w:val="nil"/>
              <w:left w:val="nil"/>
              <w:bottom w:val="single" w:sz="8" w:space="0" w:color="auto"/>
              <w:right w:val="single" w:sz="8" w:space="0" w:color="auto"/>
            </w:tcBorders>
            <w:shd w:val="clear" w:color="auto" w:fill="auto"/>
            <w:vAlign w:val="center"/>
            <w:hideMark/>
          </w:tcPr>
          <w:p w14:paraId="3ACF4950" w14:textId="77777777" w:rsidR="00615E2B" w:rsidRPr="00615E2B" w:rsidRDefault="00615E2B" w:rsidP="00615E2B">
            <w:pPr>
              <w:jc w:val="center"/>
              <w:rPr>
                <w:sz w:val="22"/>
                <w:szCs w:val="22"/>
                <w:lang w:val="uk-UA" w:eastAsia="uk-UA"/>
              </w:rPr>
            </w:pPr>
            <w:r w:rsidRPr="00615E2B">
              <w:rPr>
                <w:sz w:val="22"/>
                <w:szCs w:val="22"/>
                <w:lang w:val="uk-UA" w:eastAsia="uk-UA"/>
              </w:rPr>
              <w:t>(6,000)</w:t>
            </w:r>
          </w:p>
        </w:tc>
        <w:tc>
          <w:tcPr>
            <w:tcW w:w="460" w:type="pct"/>
            <w:tcBorders>
              <w:top w:val="nil"/>
              <w:left w:val="nil"/>
              <w:bottom w:val="single" w:sz="8" w:space="0" w:color="auto"/>
              <w:right w:val="single" w:sz="8" w:space="0" w:color="auto"/>
            </w:tcBorders>
            <w:shd w:val="clear" w:color="auto" w:fill="auto"/>
            <w:vAlign w:val="center"/>
            <w:hideMark/>
          </w:tcPr>
          <w:p w14:paraId="3D3C620C" w14:textId="77777777" w:rsidR="00615E2B" w:rsidRPr="00615E2B" w:rsidRDefault="00615E2B" w:rsidP="00615E2B">
            <w:pPr>
              <w:jc w:val="center"/>
              <w:rPr>
                <w:sz w:val="22"/>
                <w:szCs w:val="22"/>
                <w:lang w:val="uk-UA" w:eastAsia="uk-UA"/>
              </w:rPr>
            </w:pPr>
            <w:r w:rsidRPr="00615E2B">
              <w:rPr>
                <w:sz w:val="22"/>
                <w:szCs w:val="22"/>
                <w:lang w:val="uk-UA" w:eastAsia="uk-UA"/>
              </w:rPr>
              <w:t>(6,000)</w:t>
            </w:r>
          </w:p>
        </w:tc>
      </w:tr>
      <w:tr w:rsidR="00615E2B" w:rsidRPr="00615E2B" w14:paraId="24CDD508" w14:textId="77777777" w:rsidTr="00FC7C83">
        <w:trPr>
          <w:trHeight w:val="775"/>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51FE2FBD" w14:textId="77777777" w:rsidR="00615E2B" w:rsidRPr="00615E2B" w:rsidRDefault="00615E2B" w:rsidP="00615E2B">
            <w:pPr>
              <w:rPr>
                <w:sz w:val="22"/>
                <w:szCs w:val="22"/>
                <w:lang w:val="uk-UA" w:eastAsia="uk-UA"/>
              </w:rPr>
            </w:pPr>
            <w:r w:rsidRPr="00615E2B">
              <w:rPr>
                <w:sz w:val="22"/>
                <w:szCs w:val="22"/>
                <w:lang w:val="uk-UA" w:eastAsia="uk-UA"/>
              </w:rPr>
              <w:t>Податок на додану вартість, що підлягає відшкодуванню з бюджету за підсумками звітного періоду</w:t>
            </w:r>
          </w:p>
        </w:tc>
        <w:tc>
          <w:tcPr>
            <w:tcW w:w="279" w:type="pct"/>
            <w:tcBorders>
              <w:top w:val="nil"/>
              <w:left w:val="nil"/>
              <w:bottom w:val="single" w:sz="8" w:space="0" w:color="auto"/>
              <w:right w:val="single" w:sz="8" w:space="0" w:color="auto"/>
            </w:tcBorders>
            <w:shd w:val="clear" w:color="auto" w:fill="auto"/>
            <w:vAlign w:val="center"/>
            <w:hideMark/>
          </w:tcPr>
          <w:p w14:paraId="1F7A438C" w14:textId="77777777" w:rsidR="00615E2B" w:rsidRPr="00615E2B" w:rsidRDefault="00615E2B" w:rsidP="00615E2B">
            <w:pPr>
              <w:jc w:val="center"/>
              <w:rPr>
                <w:sz w:val="22"/>
                <w:szCs w:val="22"/>
                <w:lang w:val="uk-UA" w:eastAsia="uk-UA"/>
              </w:rPr>
            </w:pPr>
            <w:r w:rsidRPr="00615E2B">
              <w:rPr>
                <w:sz w:val="22"/>
                <w:szCs w:val="22"/>
                <w:lang w:val="uk-UA" w:eastAsia="uk-UA"/>
              </w:rPr>
              <w:t>2113</w:t>
            </w:r>
          </w:p>
        </w:tc>
        <w:tc>
          <w:tcPr>
            <w:tcW w:w="486" w:type="pct"/>
            <w:tcBorders>
              <w:top w:val="nil"/>
              <w:left w:val="nil"/>
              <w:bottom w:val="single" w:sz="8" w:space="0" w:color="auto"/>
              <w:right w:val="single" w:sz="8" w:space="0" w:color="auto"/>
            </w:tcBorders>
            <w:shd w:val="clear" w:color="auto" w:fill="auto"/>
            <w:vAlign w:val="center"/>
            <w:hideMark/>
          </w:tcPr>
          <w:p w14:paraId="307E1C31"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710C3E78"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7DC5640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189C1447"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36C29B45"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62CB77BD"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32BD670D"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6DAF0047" w14:textId="77777777" w:rsidTr="00615E2B">
        <w:trPr>
          <w:trHeight w:val="375"/>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07725FE3" w14:textId="77777777" w:rsidR="00615E2B" w:rsidRPr="00615E2B" w:rsidRDefault="00615E2B" w:rsidP="00615E2B">
            <w:pPr>
              <w:rPr>
                <w:b/>
                <w:bCs/>
                <w:sz w:val="22"/>
                <w:szCs w:val="22"/>
                <w:lang w:val="uk-UA" w:eastAsia="uk-UA"/>
              </w:rPr>
            </w:pPr>
            <w:r w:rsidRPr="00615E2B">
              <w:rPr>
                <w:b/>
                <w:bCs/>
                <w:sz w:val="22"/>
                <w:szCs w:val="22"/>
                <w:lang w:val="uk-UA" w:eastAsia="uk-UA"/>
              </w:rPr>
              <w:t>Усього виплат на користь держави</w:t>
            </w:r>
          </w:p>
        </w:tc>
        <w:tc>
          <w:tcPr>
            <w:tcW w:w="279" w:type="pct"/>
            <w:tcBorders>
              <w:top w:val="nil"/>
              <w:left w:val="nil"/>
              <w:bottom w:val="single" w:sz="8" w:space="0" w:color="auto"/>
              <w:right w:val="single" w:sz="8" w:space="0" w:color="auto"/>
            </w:tcBorders>
            <w:shd w:val="clear" w:color="auto" w:fill="auto"/>
            <w:vAlign w:val="center"/>
            <w:hideMark/>
          </w:tcPr>
          <w:p w14:paraId="49D541FC" w14:textId="77777777" w:rsidR="00615E2B" w:rsidRPr="00615E2B" w:rsidRDefault="00615E2B" w:rsidP="00615E2B">
            <w:pPr>
              <w:jc w:val="center"/>
              <w:rPr>
                <w:b/>
                <w:bCs/>
                <w:sz w:val="22"/>
                <w:szCs w:val="22"/>
                <w:lang w:val="uk-UA" w:eastAsia="uk-UA"/>
              </w:rPr>
            </w:pPr>
            <w:r w:rsidRPr="00615E2B">
              <w:rPr>
                <w:b/>
                <w:bCs/>
                <w:sz w:val="22"/>
                <w:szCs w:val="22"/>
                <w:lang w:val="uk-UA" w:eastAsia="uk-UA"/>
              </w:rPr>
              <w:t>2200</w:t>
            </w:r>
          </w:p>
        </w:tc>
        <w:tc>
          <w:tcPr>
            <w:tcW w:w="486" w:type="pct"/>
            <w:tcBorders>
              <w:top w:val="nil"/>
              <w:left w:val="nil"/>
              <w:bottom w:val="single" w:sz="8" w:space="0" w:color="auto"/>
              <w:right w:val="single" w:sz="8" w:space="0" w:color="auto"/>
            </w:tcBorders>
            <w:shd w:val="clear" w:color="auto" w:fill="auto"/>
            <w:vAlign w:val="center"/>
            <w:hideMark/>
          </w:tcPr>
          <w:p w14:paraId="15513512" w14:textId="77777777" w:rsidR="00615E2B" w:rsidRPr="00615E2B" w:rsidRDefault="00615E2B" w:rsidP="00615E2B">
            <w:pPr>
              <w:jc w:val="center"/>
              <w:rPr>
                <w:b/>
                <w:bCs/>
                <w:sz w:val="22"/>
                <w:szCs w:val="22"/>
                <w:lang w:val="uk-UA" w:eastAsia="uk-UA"/>
              </w:rPr>
            </w:pPr>
            <w:r w:rsidRPr="00615E2B">
              <w:rPr>
                <w:b/>
                <w:bCs/>
                <w:sz w:val="22"/>
                <w:szCs w:val="22"/>
                <w:lang w:val="uk-UA" w:eastAsia="uk-UA"/>
              </w:rPr>
              <w:t>(19,632)</w:t>
            </w:r>
          </w:p>
        </w:tc>
        <w:tc>
          <w:tcPr>
            <w:tcW w:w="466" w:type="pct"/>
            <w:tcBorders>
              <w:top w:val="nil"/>
              <w:left w:val="nil"/>
              <w:bottom w:val="single" w:sz="8" w:space="0" w:color="auto"/>
              <w:right w:val="single" w:sz="8" w:space="0" w:color="auto"/>
            </w:tcBorders>
            <w:shd w:val="clear" w:color="auto" w:fill="auto"/>
            <w:vAlign w:val="center"/>
            <w:hideMark/>
          </w:tcPr>
          <w:p w14:paraId="676DA2D1" w14:textId="77777777" w:rsidR="00615E2B" w:rsidRPr="00615E2B" w:rsidRDefault="00615E2B" w:rsidP="00615E2B">
            <w:pPr>
              <w:jc w:val="center"/>
              <w:rPr>
                <w:b/>
                <w:bCs/>
                <w:sz w:val="22"/>
                <w:szCs w:val="22"/>
                <w:lang w:val="uk-UA" w:eastAsia="uk-UA"/>
              </w:rPr>
            </w:pPr>
            <w:r w:rsidRPr="00615E2B">
              <w:rPr>
                <w:b/>
                <w:bCs/>
                <w:sz w:val="22"/>
                <w:szCs w:val="22"/>
                <w:lang w:val="uk-UA" w:eastAsia="uk-UA"/>
              </w:rPr>
              <w:t>(24,000)</w:t>
            </w:r>
          </w:p>
        </w:tc>
        <w:tc>
          <w:tcPr>
            <w:tcW w:w="489" w:type="pct"/>
            <w:tcBorders>
              <w:top w:val="nil"/>
              <w:left w:val="nil"/>
              <w:bottom w:val="single" w:sz="8" w:space="0" w:color="auto"/>
              <w:right w:val="single" w:sz="8" w:space="0" w:color="auto"/>
            </w:tcBorders>
            <w:shd w:val="clear" w:color="auto" w:fill="auto"/>
            <w:vAlign w:val="center"/>
            <w:hideMark/>
          </w:tcPr>
          <w:p w14:paraId="740C1D5D" w14:textId="77777777" w:rsidR="00615E2B" w:rsidRPr="00615E2B" w:rsidRDefault="00615E2B" w:rsidP="00615E2B">
            <w:pPr>
              <w:jc w:val="center"/>
              <w:rPr>
                <w:b/>
                <w:bCs/>
                <w:sz w:val="22"/>
                <w:szCs w:val="22"/>
                <w:lang w:val="uk-UA" w:eastAsia="uk-UA"/>
              </w:rPr>
            </w:pPr>
            <w:r w:rsidRPr="00615E2B">
              <w:rPr>
                <w:b/>
                <w:bCs/>
                <w:sz w:val="22"/>
                <w:szCs w:val="22"/>
                <w:lang w:val="uk-UA" w:eastAsia="uk-UA"/>
              </w:rPr>
              <w:t>(24,000)</w:t>
            </w:r>
          </w:p>
        </w:tc>
        <w:tc>
          <w:tcPr>
            <w:tcW w:w="466" w:type="pct"/>
            <w:tcBorders>
              <w:top w:val="nil"/>
              <w:left w:val="nil"/>
              <w:bottom w:val="single" w:sz="8" w:space="0" w:color="auto"/>
              <w:right w:val="single" w:sz="8" w:space="0" w:color="auto"/>
            </w:tcBorders>
            <w:shd w:val="clear" w:color="auto" w:fill="auto"/>
            <w:vAlign w:val="center"/>
            <w:hideMark/>
          </w:tcPr>
          <w:p w14:paraId="0FCF7924" w14:textId="77777777" w:rsidR="00615E2B" w:rsidRPr="00615E2B" w:rsidRDefault="00615E2B" w:rsidP="00615E2B">
            <w:pPr>
              <w:jc w:val="center"/>
              <w:rPr>
                <w:b/>
                <w:bCs/>
                <w:sz w:val="22"/>
                <w:szCs w:val="22"/>
                <w:lang w:val="uk-UA" w:eastAsia="uk-UA"/>
              </w:rPr>
            </w:pPr>
            <w:r w:rsidRPr="00615E2B">
              <w:rPr>
                <w:b/>
                <w:bCs/>
                <w:sz w:val="22"/>
                <w:szCs w:val="22"/>
                <w:lang w:val="uk-UA" w:eastAsia="uk-UA"/>
              </w:rPr>
              <w:t>(6,000)</w:t>
            </w:r>
          </w:p>
        </w:tc>
        <w:tc>
          <w:tcPr>
            <w:tcW w:w="419" w:type="pct"/>
            <w:tcBorders>
              <w:top w:val="nil"/>
              <w:left w:val="nil"/>
              <w:bottom w:val="single" w:sz="8" w:space="0" w:color="auto"/>
              <w:right w:val="single" w:sz="8" w:space="0" w:color="auto"/>
            </w:tcBorders>
            <w:shd w:val="clear" w:color="auto" w:fill="auto"/>
            <w:vAlign w:val="center"/>
            <w:hideMark/>
          </w:tcPr>
          <w:p w14:paraId="25671366" w14:textId="77777777" w:rsidR="00615E2B" w:rsidRPr="00615E2B" w:rsidRDefault="00615E2B" w:rsidP="00615E2B">
            <w:pPr>
              <w:jc w:val="center"/>
              <w:rPr>
                <w:b/>
                <w:bCs/>
                <w:sz w:val="22"/>
                <w:szCs w:val="22"/>
                <w:lang w:val="uk-UA" w:eastAsia="uk-UA"/>
              </w:rPr>
            </w:pPr>
            <w:r w:rsidRPr="00615E2B">
              <w:rPr>
                <w:b/>
                <w:bCs/>
                <w:sz w:val="22"/>
                <w:szCs w:val="22"/>
                <w:lang w:val="uk-UA" w:eastAsia="uk-UA"/>
              </w:rPr>
              <w:t>(6,000)</w:t>
            </w:r>
          </w:p>
        </w:tc>
        <w:tc>
          <w:tcPr>
            <w:tcW w:w="457" w:type="pct"/>
            <w:tcBorders>
              <w:top w:val="nil"/>
              <w:left w:val="nil"/>
              <w:bottom w:val="single" w:sz="8" w:space="0" w:color="auto"/>
              <w:right w:val="single" w:sz="8" w:space="0" w:color="auto"/>
            </w:tcBorders>
            <w:shd w:val="clear" w:color="auto" w:fill="auto"/>
            <w:vAlign w:val="center"/>
            <w:hideMark/>
          </w:tcPr>
          <w:p w14:paraId="7E60082B" w14:textId="77777777" w:rsidR="00615E2B" w:rsidRPr="00615E2B" w:rsidRDefault="00615E2B" w:rsidP="00615E2B">
            <w:pPr>
              <w:jc w:val="center"/>
              <w:rPr>
                <w:b/>
                <w:bCs/>
                <w:sz w:val="22"/>
                <w:szCs w:val="22"/>
                <w:lang w:val="uk-UA" w:eastAsia="uk-UA"/>
              </w:rPr>
            </w:pPr>
            <w:r w:rsidRPr="00615E2B">
              <w:rPr>
                <w:b/>
                <w:bCs/>
                <w:sz w:val="22"/>
                <w:szCs w:val="22"/>
                <w:lang w:val="uk-UA" w:eastAsia="uk-UA"/>
              </w:rPr>
              <w:t>(6,000)</w:t>
            </w:r>
          </w:p>
        </w:tc>
        <w:tc>
          <w:tcPr>
            <w:tcW w:w="460" w:type="pct"/>
            <w:tcBorders>
              <w:top w:val="nil"/>
              <w:left w:val="nil"/>
              <w:bottom w:val="single" w:sz="8" w:space="0" w:color="auto"/>
              <w:right w:val="single" w:sz="8" w:space="0" w:color="auto"/>
            </w:tcBorders>
            <w:shd w:val="clear" w:color="auto" w:fill="auto"/>
            <w:vAlign w:val="center"/>
            <w:hideMark/>
          </w:tcPr>
          <w:p w14:paraId="45264AD6" w14:textId="77777777" w:rsidR="00615E2B" w:rsidRPr="00615E2B" w:rsidRDefault="00615E2B" w:rsidP="00615E2B">
            <w:pPr>
              <w:jc w:val="center"/>
              <w:rPr>
                <w:b/>
                <w:bCs/>
                <w:sz w:val="22"/>
                <w:szCs w:val="22"/>
                <w:lang w:val="uk-UA" w:eastAsia="uk-UA"/>
              </w:rPr>
            </w:pPr>
            <w:r w:rsidRPr="00615E2B">
              <w:rPr>
                <w:b/>
                <w:bCs/>
                <w:sz w:val="22"/>
                <w:szCs w:val="22"/>
                <w:lang w:val="uk-UA" w:eastAsia="uk-UA"/>
              </w:rPr>
              <w:t>(6,000)</w:t>
            </w:r>
          </w:p>
        </w:tc>
      </w:tr>
      <w:tr w:rsidR="00615E2B" w:rsidRPr="00615E2B" w14:paraId="0303F3DB" w14:textId="77777777" w:rsidTr="00FC7C83">
        <w:trPr>
          <w:trHeight w:val="167"/>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6DAA960E" w14:textId="77777777" w:rsidR="00615E2B" w:rsidRPr="00615E2B" w:rsidRDefault="00615E2B" w:rsidP="00615E2B">
            <w:pPr>
              <w:rPr>
                <w:sz w:val="22"/>
                <w:szCs w:val="22"/>
                <w:lang w:val="uk-UA" w:eastAsia="uk-UA"/>
              </w:rPr>
            </w:pPr>
            <w:r w:rsidRPr="00615E2B">
              <w:rPr>
                <w:sz w:val="22"/>
                <w:szCs w:val="22"/>
                <w:lang w:val="uk-UA" w:eastAsia="uk-UA"/>
              </w:rPr>
              <w:t> </w:t>
            </w:r>
          </w:p>
        </w:tc>
        <w:tc>
          <w:tcPr>
            <w:tcW w:w="279" w:type="pct"/>
            <w:tcBorders>
              <w:top w:val="nil"/>
              <w:left w:val="nil"/>
              <w:bottom w:val="single" w:sz="8" w:space="0" w:color="auto"/>
              <w:right w:val="single" w:sz="8" w:space="0" w:color="auto"/>
            </w:tcBorders>
            <w:shd w:val="clear" w:color="auto" w:fill="auto"/>
            <w:vAlign w:val="center"/>
            <w:hideMark/>
          </w:tcPr>
          <w:p w14:paraId="444B9770"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86" w:type="pct"/>
            <w:tcBorders>
              <w:top w:val="nil"/>
              <w:left w:val="nil"/>
              <w:bottom w:val="single" w:sz="8" w:space="0" w:color="auto"/>
              <w:right w:val="single" w:sz="8" w:space="0" w:color="auto"/>
            </w:tcBorders>
            <w:shd w:val="clear" w:color="auto" w:fill="auto"/>
            <w:vAlign w:val="center"/>
            <w:hideMark/>
          </w:tcPr>
          <w:p w14:paraId="22FD835F"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72A5ABA0" w14:textId="77777777" w:rsidR="00615E2B" w:rsidRPr="00615E2B" w:rsidRDefault="00615E2B" w:rsidP="00615E2B">
            <w:pPr>
              <w:jc w:val="center"/>
              <w:rPr>
                <w:color w:val="00B0F0"/>
                <w:sz w:val="22"/>
                <w:szCs w:val="22"/>
                <w:lang w:val="uk-UA" w:eastAsia="uk-UA"/>
              </w:rPr>
            </w:pPr>
            <w:r w:rsidRPr="00615E2B">
              <w:rPr>
                <w:color w:val="00B0F0"/>
                <w:sz w:val="22"/>
                <w:szCs w:val="22"/>
                <w:lang w:val="uk-UA" w:eastAsia="uk-UA"/>
              </w:rPr>
              <w:t> </w:t>
            </w:r>
          </w:p>
        </w:tc>
        <w:tc>
          <w:tcPr>
            <w:tcW w:w="489" w:type="pct"/>
            <w:tcBorders>
              <w:top w:val="nil"/>
              <w:left w:val="nil"/>
              <w:bottom w:val="single" w:sz="8" w:space="0" w:color="auto"/>
              <w:right w:val="single" w:sz="8" w:space="0" w:color="auto"/>
            </w:tcBorders>
            <w:shd w:val="clear" w:color="auto" w:fill="auto"/>
            <w:vAlign w:val="center"/>
            <w:hideMark/>
          </w:tcPr>
          <w:p w14:paraId="58B60A57"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5AB79720"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19" w:type="pct"/>
            <w:tcBorders>
              <w:top w:val="nil"/>
              <w:left w:val="nil"/>
              <w:bottom w:val="single" w:sz="8" w:space="0" w:color="auto"/>
              <w:right w:val="single" w:sz="8" w:space="0" w:color="auto"/>
            </w:tcBorders>
            <w:shd w:val="clear" w:color="auto" w:fill="auto"/>
            <w:vAlign w:val="center"/>
            <w:hideMark/>
          </w:tcPr>
          <w:p w14:paraId="502D9990"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57" w:type="pct"/>
            <w:tcBorders>
              <w:top w:val="nil"/>
              <w:left w:val="nil"/>
              <w:bottom w:val="single" w:sz="8" w:space="0" w:color="auto"/>
              <w:right w:val="single" w:sz="8" w:space="0" w:color="auto"/>
            </w:tcBorders>
            <w:shd w:val="clear" w:color="auto" w:fill="auto"/>
            <w:vAlign w:val="center"/>
            <w:hideMark/>
          </w:tcPr>
          <w:p w14:paraId="00691B95"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60" w:type="pct"/>
            <w:tcBorders>
              <w:top w:val="nil"/>
              <w:left w:val="nil"/>
              <w:bottom w:val="single" w:sz="8" w:space="0" w:color="auto"/>
              <w:right w:val="single" w:sz="8" w:space="0" w:color="auto"/>
            </w:tcBorders>
            <w:shd w:val="clear" w:color="auto" w:fill="auto"/>
            <w:vAlign w:val="center"/>
            <w:hideMark/>
          </w:tcPr>
          <w:p w14:paraId="5B53D6AE" w14:textId="77777777" w:rsidR="00615E2B" w:rsidRPr="00615E2B" w:rsidRDefault="00615E2B" w:rsidP="00615E2B">
            <w:pPr>
              <w:jc w:val="center"/>
              <w:rPr>
                <w:sz w:val="22"/>
                <w:szCs w:val="22"/>
                <w:lang w:val="uk-UA" w:eastAsia="uk-UA"/>
              </w:rPr>
            </w:pPr>
            <w:r w:rsidRPr="00615E2B">
              <w:rPr>
                <w:sz w:val="22"/>
                <w:szCs w:val="22"/>
                <w:lang w:val="uk-UA" w:eastAsia="uk-UA"/>
              </w:rPr>
              <w:t> </w:t>
            </w:r>
          </w:p>
        </w:tc>
      </w:tr>
      <w:tr w:rsidR="00615E2B" w:rsidRPr="00615E2B" w14:paraId="758FF757" w14:textId="77777777" w:rsidTr="00615E2B">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9AEBC00" w14:textId="77777777" w:rsidR="00615E2B" w:rsidRPr="00615E2B" w:rsidRDefault="00615E2B" w:rsidP="00615E2B">
            <w:pPr>
              <w:rPr>
                <w:b/>
                <w:bCs/>
                <w:sz w:val="22"/>
                <w:szCs w:val="22"/>
                <w:lang w:val="uk-UA" w:eastAsia="uk-UA"/>
              </w:rPr>
            </w:pPr>
            <w:r w:rsidRPr="00615E2B">
              <w:rPr>
                <w:b/>
                <w:bCs/>
                <w:sz w:val="22"/>
                <w:szCs w:val="22"/>
                <w:lang w:val="uk-UA" w:eastAsia="uk-UA"/>
              </w:rPr>
              <w:t>III. Капітальні інвестиції</w:t>
            </w:r>
          </w:p>
        </w:tc>
      </w:tr>
      <w:tr w:rsidR="00615E2B" w:rsidRPr="00615E2B" w14:paraId="582E957A" w14:textId="77777777" w:rsidTr="00FC7C83">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2F10ACAF" w14:textId="77777777" w:rsidR="00615E2B" w:rsidRPr="00615E2B" w:rsidRDefault="00615E2B" w:rsidP="00615E2B">
            <w:pPr>
              <w:rPr>
                <w:b/>
                <w:bCs/>
                <w:sz w:val="22"/>
                <w:szCs w:val="22"/>
                <w:lang w:val="uk-UA" w:eastAsia="uk-UA"/>
              </w:rPr>
            </w:pPr>
          </w:p>
        </w:tc>
      </w:tr>
      <w:tr w:rsidR="00615E2B" w:rsidRPr="00615E2B" w14:paraId="63E7354D" w14:textId="77777777" w:rsidTr="00FC7C83">
        <w:trPr>
          <w:trHeight w:val="194"/>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0E29543F" w14:textId="77777777" w:rsidR="00615E2B" w:rsidRPr="00615E2B" w:rsidRDefault="00615E2B" w:rsidP="00615E2B">
            <w:pPr>
              <w:rPr>
                <w:b/>
                <w:bCs/>
                <w:sz w:val="22"/>
                <w:szCs w:val="22"/>
                <w:lang w:val="uk-UA" w:eastAsia="uk-UA"/>
              </w:rPr>
            </w:pPr>
            <w:r w:rsidRPr="00615E2B">
              <w:rPr>
                <w:b/>
                <w:bCs/>
                <w:sz w:val="22"/>
                <w:szCs w:val="22"/>
                <w:lang w:val="uk-UA" w:eastAsia="uk-UA"/>
              </w:rPr>
              <w:t>Інвестиційна діяльність</w:t>
            </w:r>
          </w:p>
        </w:tc>
        <w:tc>
          <w:tcPr>
            <w:tcW w:w="279" w:type="pct"/>
            <w:tcBorders>
              <w:top w:val="nil"/>
              <w:left w:val="nil"/>
              <w:bottom w:val="single" w:sz="8" w:space="0" w:color="auto"/>
              <w:right w:val="single" w:sz="8" w:space="0" w:color="auto"/>
            </w:tcBorders>
            <w:shd w:val="clear" w:color="auto" w:fill="auto"/>
            <w:vAlign w:val="center"/>
            <w:hideMark/>
          </w:tcPr>
          <w:p w14:paraId="6291B014"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86" w:type="pct"/>
            <w:tcBorders>
              <w:top w:val="nil"/>
              <w:left w:val="nil"/>
              <w:bottom w:val="single" w:sz="8" w:space="0" w:color="auto"/>
              <w:right w:val="single" w:sz="8" w:space="0" w:color="auto"/>
            </w:tcBorders>
            <w:shd w:val="clear" w:color="auto" w:fill="auto"/>
            <w:vAlign w:val="center"/>
            <w:hideMark/>
          </w:tcPr>
          <w:p w14:paraId="0A1CDC24"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103601A3"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89" w:type="pct"/>
            <w:tcBorders>
              <w:top w:val="nil"/>
              <w:left w:val="nil"/>
              <w:bottom w:val="single" w:sz="8" w:space="0" w:color="auto"/>
              <w:right w:val="single" w:sz="8" w:space="0" w:color="auto"/>
            </w:tcBorders>
            <w:shd w:val="clear" w:color="auto" w:fill="auto"/>
            <w:vAlign w:val="center"/>
            <w:hideMark/>
          </w:tcPr>
          <w:p w14:paraId="02E9724E"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50D2D4A1"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19" w:type="pct"/>
            <w:tcBorders>
              <w:top w:val="nil"/>
              <w:left w:val="nil"/>
              <w:bottom w:val="single" w:sz="8" w:space="0" w:color="auto"/>
              <w:right w:val="single" w:sz="8" w:space="0" w:color="auto"/>
            </w:tcBorders>
            <w:shd w:val="clear" w:color="auto" w:fill="auto"/>
            <w:vAlign w:val="center"/>
            <w:hideMark/>
          </w:tcPr>
          <w:p w14:paraId="43340A78"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57" w:type="pct"/>
            <w:tcBorders>
              <w:top w:val="nil"/>
              <w:left w:val="nil"/>
              <w:bottom w:val="single" w:sz="8" w:space="0" w:color="auto"/>
              <w:right w:val="single" w:sz="8" w:space="0" w:color="auto"/>
            </w:tcBorders>
            <w:shd w:val="clear" w:color="auto" w:fill="auto"/>
            <w:vAlign w:val="center"/>
            <w:hideMark/>
          </w:tcPr>
          <w:p w14:paraId="3E82703D"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0" w:type="pct"/>
            <w:tcBorders>
              <w:top w:val="nil"/>
              <w:left w:val="nil"/>
              <w:bottom w:val="single" w:sz="8" w:space="0" w:color="auto"/>
              <w:right w:val="single" w:sz="8" w:space="0" w:color="auto"/>
            </w:tcBorders>
            <w:shd w:val="clear" w:color="auto" w:fill="auto"/>
            <w:vAlign w:val="center"/>
            <w:hideMark/>
          </w:tcPr>
          <w:p w14:paraId="2D18BB6A"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r>
      <w:tr w:rsidR="00615E2B" w:rsidRPr="00615E2B" w14:paraId="7DA7B08D" w14:textId="77777777" w:rsidTr="00FC7C83">
        <w:trPr>
          <w:trHeight w:val="541"/>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37F4B5E5" w14:textId="77777777" w:rsidR="00615E2B" w:rsidRPr="00615E2B" w:rsidRDefault="00615E2B" w:rsidP="00615E2B">
            <w:pPr>
              <w:jc w:val="both"/>
              <w:rPr>
                <w:b/>
                <w:bCs/>
                <w:sz w:val="22"/>
                <w:szCs w:val="22"/>
                <w:lang w:val="uk-UA" w:eastAsia="uk-UA"/>
              </w:rPr>
            </w:pPr>
            <w:r w:rsidRPr="00615E2B">
              <w:rPr>
                <w:b/>
                <w:bCs/>
                <w:sz w:val="22"/>
                <w:szCs w:val="22"/>
                <w:lang w:val="uk-UA" w:eastAsia="uk-UA"/>
              </w:rPr>
              <w:t>Доходи від інвестиційної діяльності, у тому числі:</w:t>
            </w:r>
          </w:p>
        </w:tc>
        <w:tc>
          <w:tcPr>
            <w:tcW w:w="279" w:type="pct"/>
            <w:tcBorders>
              <w:top w:val="nil"/>
              <w:left w:val="nil"/>
              <w:bottom w:val="single" w:sz="8" w:space="0" w:color="auto"/>
              <w:right w:val="single" w:sz="8" w:space="0" w:color="auto"/>
            </w:tcBorders>
            <w:shd w:val="clear" w:color="auto" w:fill="auto"/>
            <w:vAlign w:val="center"/>
            <w:hideMark/>
          </w:tcPr>
          <w:p w14:paraId="41F2F3C0" w14:textId="77777777" w:rsidR="00615E2B" w:rsidRPr="00615E2B" w:rsidRDefault="00615E2B" w:rsidP="00615E2B">
            <w:pPr>
              <w:jc w:val="center"/>
              <w:rPr>
                <w:b/>
                <w:bCs/>
                <w:sz w:val="22"/>
                <w:szCs w:val="22"/>
                <w:lang w:val="uk-UA" w:eastAsia="uk-UA"/>
              </w:rPr>
            </w:pPr>
            <w:r w:rsidRPr="00615E2B">
              <w:rPr>
                <w:b/>
                <w:bCs/>
                <w:sz w:val="22"/>
                <w:szCs w:val="22"/>
                <w:lang w:val="uk-UA" w:eastAsia="uk-UA"/>
              </w:rPr>
              <w:t>3000</w:t>
            </w:r>
          </w:p>
        </w:tc>
        <w:tc>
          <w:tcPr>
            <w:tcW w:w="486" w:type="pct"/>
            <w:tcBorders>
              <w:top w:val="nil"/>
              <w:left w:val="nil"/>
              <w:bottom w:val="single" w:sz="8" w:space="0" w:color="auto"/>
              <w:right w:val="single" w:sz="8" w:space="0" w:color="auto"/>
            </w:tcBorders>
            <w:shd w:val="clear" w:color="auto" w:fill="auto"/>
            <w:vAlign w:val="center"/>
            <w:hideMark/>
          </w:tcPr>
          <w:p w14:paraId="207DD343" w14:textId="77777777" w:rsidR="00615E2B" w:rsidRPr="00615E2B" w:rsidRDefault="00615E2B" w:rsidP="00615E2B">
            <w:pPr>
              <w:jc w:val="center"/>
              <w:rPr>
                <w:b/>
                <w:bCs/>
                <w:sz w:val="22"/>
                <w:szCs w:val="22"/>
                <w:lang w:val="uk-UA" w:eastAsia="uk-UA"/>
              </w:rPr>
            </w:pPr>
            <w:r w:rsidRPr="00615E2B">
              <w:rPr>
                <w:b/>
                <w:bCs/>
                <w:sz w:val="22"/>
                <w:szCs w:val="22"/>
                <w:lang w:val="uk-UA" w:eastAsia="uk-UA"/>
              </w:rPr>
              <w:t>304,000</w:t>
            </w:r>
          </w:p>
        </w:tc>
        <w:tc>
          <w:tcPr>
            <w:tcW w:w="466" w:type="pct"/>
            <w:tcBorders>
              <w:top w:val="nil"/>
              <w:left w:val="nil"/>
              <w:bottom w:val="single" w:sz="8" w:space="0" w:color="auto"/>
              <w:right w:val="single" w:sz="8" w:space="0" w:color="auto"/>
            </w:tcBorders>
            <w:shd w:val="clear" w:color="auto" w:fill="auto"/>
            <w:vAlign w:val="center"/>
            <w:hideMark/>
          </w:tcPr>
          <w:p w14:paraId="161E61E5" w14:textId="77777777" w:rsidR="00615E2B" w:rsidRPr="00615E2B" w:rsidRDefault="00615E2B" w:rsidP="00615E2B">
            <w:pPr>
              <w:jc w:val="center"/>
              <w:rPr>
                <w:b/>
                <w:bCs/>
                <w:sz w:val="22"/>
                <w:szCs w:val="22"/>
                <w:lang w:val="uk-UA" w:eastAsia="uk-UA"/>
              </w:rPr>
            </w:pPr>
            <w:r w:rsidRPr="00615E2B">
              <w:rPr>
                <w:b/>
                <w:bCs/>
                <w:sz w:val="22"/>
                <w:szCs w:val="22"/>
                <w:lang w:val="uk-UA" w:eastAsia="uk-UA"/>
              </w:rPr>
              <w:t>466,640</w:t>
            </w:r>
          </w:p>
        </w:tc>
        <w:tc>
          <w:tcPr>
            <w:tcW w:w="489" w:type="pct"/>
            <w:tcBorders>
              <w:top w:val="nil"/>
              <w:left w:val="nil"/>
              <w:bottom w:val="single" w:sz="8" w:space="0" w:color="auto"/>
              <w:right w:val="single" w:sz="8" w:space="0" w:color="auto"/>
            </w:tcBorders>
            <w:shd w:val="clear" w:color="auto" w:fill="auto"/>
            <w:vAlign w:val="center"/>
            <w:hideMark/>
          </w:tcPr>
          <w:p w14:paraId="269E5CA5"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2454E03D"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672B43C6"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01D3E4F1"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39029524"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r>
      <w:tr w:rsidR="00615E2B" w:rsidRPr="00615E2B" w14:paraId="04A93A1B" w14:textId="77777777" w:rsidTr="00FC7C83">
        <w:trPr>
          <w:trHeight w:val="751"/>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252CFA0D" w14:textId="77777777" w:rsidR="00615E2B" w:rsidRPr="00615E2B" w:rsidRDefault="00615E2B" w:rsidP="00615E2B">
            <w:pPr>
              <w:rPr>
                <w:i/>
                <w:iCs/>
                <w:sz w:val="22"/>
                <w:szCs w:val="22"/>
                <w:lang w:val="uk-UA" w:eastAsia="uk-UA"/>
              </w:rPr>
            </w:pPr>
            <w:r w:rsidRPr="00615E2B">
              <w:rPr>
                <w:i/>
                <w:iCs/>
                <w:sz w:val="22"/>
                <w:szCs w:val="22"/>
                <w:lang w:val="uk-UA" w:eastAsia="uk-UA"/>
              </w:rPr>
              <w:t xml:space="preserve">Дохід (кошти) з місцевого бюджету за цільовими програмами по капітальних видатках, </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49817CB2" w14:textId="77777777" w:rsidR="00615E2B" w:rsidRPr="00615E2B" w:rsidRDefault="00615E2B" w:rsidP="00615E2B">
            <w:pPr>
              <w:jc w:val="center"/>
              <w:rPr>
                <w:i/>
                <w:iCs/>
                <w:sz w:val="22"/>
                <w:szCs w:val="22"/>
                <w:lang w:val="uk-UA" w:eastAsia="uk-UA"/>
              </w:rPr>
            </w:pPr>
            <w:r w:rsidRPr="00615E2B">
              <w:rPr>
                <w:i/>
                <w:iCs/>
                <w:sz w:val="22"/>
                <w:szCs w:val="22"/>
                <w:lang w:val="uk-UA" w:eastAsia="uk-UA"/>
              </w:rPr>
              <w:t>3010</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07998672" w14:textId="77777777" w:rsidR="00615E2B" w:rsidRPr="00615E2B" w:rsidRDefault="00615E2B" w:rsidP="00615E2B">
            <w:pPr>
              <w:jc w:val="center"/>
              <w:rPr>
                <w:i/>
                <w:iCs/>
                <w:sz w:val="22"/>
                <w:szCs w:val="22"/>
                <w:lang w:val="uk-UA" w:eastAsia="uk-UA"/>
              </w:rPr>
            </w:pPr>
            <w:r w:rsidRPr="00615E2B">
              <w:rPr>
                <w:i/>
                <w:iCs/>
                <w:sz w:val="22"/>
                <w:szCs w:val="22"/>
                <w:lang w:val="uk-UA" w:eastAsia="uk-UA"/>
              </w:rPr>
              <w:t>304,000</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27C7655C" w14:textId="77777777" w:rsidR="00615E2B" w:rsidRPr="00615E2B" w:rsidRDefault="00615E2B" w:rsidP="00615E2B">
            <w:pPr>
              <w:jc w:val="center"/>
              <w:rPr>
                <w:i/>
                <w:iCs/>
                <w:sz w:val="22"/>
                <w:szCs w:val="22"/>
                <w:lang w:val="uk-UA" w:eastAsia="uk-UA"/>
              </w:rPr>
            </w:pPr>
            <w:r w:rsidRPr="00615E2B">
              <w:rPr>
                <w:i/>
                <w:iCs/>
                <w:sz w:val="22"/>
                <w:szCs w:val="22"/>
                <w:lang w:val="uk-UA" w:eastAsia="uk-UA"/>
              </w:rPr>
              <w:t>372,400</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278838C4" w14:textId="77777777" w:rsidR="00615E2B" w:rsidRPr="00615E2B" w:rsidRDefault="00615E2B" w:rsidP="00615E2B">
            <w:pPr>
              <w:jc w:val="center"/>
              <w:rPr>
                <w:i/>
                <w:iCs/>
                <w:sz w:val="22"/>
                <w:szCs w:val="22"/>
                <w:lang w:val="uk-UA" w:eastAsia="uk-UA"/>
              </w:rPr>
            </w:pPr>
            <w:r w:rsidRPr="00615E2B">
              <w:rPr>
                <w:i/>
                <w:iCs/>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2FF66F7A" w14:textId="77777777" w:rsidR="00615E2B" w:rsidRPr="00615E2B" w:rsidRDefault="00615E2B" w:rsidP="00615E2B">
            <w:pPr>
              <w:jc w:val="center"/>
              <w:rPr>
                <w:i/>
                <w:iCs/>
                <w:sz w:val="22"/>
                <w:szCs w:val="22"/>
                <w:lang w:val="uk-UA" w:eastAsia="uk-UA"/>
              </w:rPr>
            </w:pPr>
            <w:r w:rsidRPr="00615E2B">
              <w:rPr>
                <w:i/>
                <w:iCs/>
                <w:sz w:val="22"/>
                <w:szCs w:val="22"/>
                <w:lang w:val="uk-UA" w:eastAsia="uk-UA"/>
              </w:rPr>
              <w:t>0,000</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1C1F5E9C" w14:textId="77777777" w:rsidR="00615E2B" w:rsidRPr="00615E2B" w:rsidRDefault="00615E2B" w:rsidP="00615E2B">
            <w:pPr>
              <w:jc w:val="center"/>
              <w:rPr>
                <w:i/>
                <w:iCs/>
                <w:sz w:val="22"/>
                <w:szCs w:val="22"/>
                <w:lang w:val="uk-UA" w:eastAsia="uk-UA"/>
              </w:rPr>
            </w:pPr>
            <w:r w:rsidRPr="00615E2B">
              <w:rPr>
                <w:i/>
                <w:iCs/>
                <w:sz w:val="22"/>
                <w:szCs w:val="22"/>
                <w:lang w:val="uk-UA" w:eastAsia="uk-UA"/>
              </w:rPr>
              <w:t>0,000</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7A7D3E7D" w14:textId="77777777" w:rsidR="00615E2B" w:rsidRPr="00615E2B" w:rsidRDefault="00615E2B" w:rsidP="00615E2B">
            <w:pPr>
              <w:jc w:val="center"/>
              <w:rPr>
                <w:i/>
                <w:iCs/>
                <w:sz w:val="22"/>
                <w:szCs w:val="22"/>
                <w:lang w:val="uk-UA" w:eastAsia="uk-UA"/>
              </w:rPr>
            </w:pPr>
            <w:r w:rsidRPr="00615E2B">
              <w:rPr>
                <w:i/>
                <w:iCs/>
                <w:sz w:val="22"/>
                <w:szCs w:val="22"/>
                <w:lang w:val="uk-UA" w:eastAsia="uk-UA"/>
              </w:rPr>
              <w:t>0,000</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31D34DFA" w14:textId="77777777" w:rsidR="00615E2B" w:rsidRPr="00615E2B" w:rsidRDefault="00615E2B" w:rsidP="00615E2B">
            <w:pPr>
              <w:jc w:val="center"/>
              <w:rPr>
                <w:i/>
                <w:iCs/>
                <w:sz w:val="22"/>
                <w:szCs w:val="22"/>
                <w:lang w:val="uk-UA" w:eastAsia="uk-UA"/>
              </w:rPr>
            </w:pPr>
            <w:r w:rsidRPr="00615E2B">
              <w:rPr>
                <w:i/>
                <w:iCs/>
                <w:sz w:val="22"/>
                <w:szCs w:val="22"/>
                <w:lang w:val="uk-UA" w:eastAsia="uk-UA"/>
              </w:rPr>
              <w:t>0,000</w:t>
            </w:r>
          </w:p>
        </w:tc>
      </w:tr>
      <w:tr w:rsidR="00615E2B" w:rsidRPr="00615E2B" w14:paraId="4C405BBF"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6B26DD1F" w14:textId="77777777" w:rsidR="00615E2B" w:rsidRPr="00615E2B" w:rsidRDefault="00615E2B" w:rsidP="00615E2B">
            <w:pPr>
              <w:rPr>
                <w:b/>
                <w:bCs/>
                <w:sz w:val="22"/>
                <w:szCs w:val="22"/>
                <w:lang w:val="uk-UA" w:eastAsia="uk-UA"/>
              </w:rPr>
            </w:pPr>
            <w:r w:rsidRPr="00615E2B">
              <w:rPr>
                <w:b/>
                <w:bCs/>
                <w:sz w:val="22"/>
                <w:szCs w:val="22"/>
                <w:lang w:val="uk-UA" w:eastAsia="uk-UA"/>
              </w:rPr>
              <w:t>спеціальний фонд; (розшифрувати):</w:t>
            </w:r>
          </w:p>
        </w:tc>
        <w:tc>
          <w:tcPr>
            <w:tcW w:w="279" w:type="pct"/>
            <w:vMerge/>
            <w:tcBorders>
              <w:top w:val="nil"/>
              <w:left w:val="single" w:sz="8" w:space="0" w:color="auto"/>
              <w:bottom w:val="single" w:sz="8" w:space="0" w:color="000000"/>
              <w:right w:val="single" w:sz="8" w:space="0" w:color="auto"/>
            </w:tcBorders>
            <w:vAlign w:val="center"/>
            <w:hideMark/>
          </w:tcPr>
          <w:p w14:paraId="4CFDDAC2" w14:textId="77777777" w:rsidR="00615E2B" w:rsidRPr="00615E2B" w:rsidRDefault="00615E2B" w:rsidP="00615E2B">
            <w:pPr>
              <w:rPr>
                <w:i/>
                <w:iCs/>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41BE1EEA" w14:textId="77777777" w:rsidR="00615E2B" w:rsidRPr="00615E2B" w:rsidRDefault="00615E2B" w:rsidP="00615E2B">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35B4DA10" w14:textId="77777777" w:rsidR="00615E2B" w:rsidRPr="00615E2B" w:rsidRDefault="00615E2B" w:rsidP="00615E2B">
            <w:pPr>
              <w:rPr>
                <w:i/>
                <w:iCs/>
                <w:sz w:val="22"/>
                <w:szCs w:val="22"/>
                <w:lang w:val="uk-UA" w:eastAsia="uk-UA"/>
              </w:rPr>
            </w:pPr>
          </w:p>
        </w:tc>
        <w:tc>
          <w:tcPr>
            <w:tcW w:w="489" w:type="pct"/>
            <w:vMerge/>
            <w:tcBorders>
              <w:top w:val="nil"/>
              <w:left w:val="single" w:sz="8" w:space="0" w:color="auto"/>
              <w:bottom w:val="single" w:sz="8" w:space="0" w:color="000000"/>
              <w:right w:val="single" w:sz="8" w:space="0" w:color="auto"/>
            </w:tcBorders>
            <w:vAlign w:val="center"/>
            <w:hideMark/>
          </w:tcPr>
          <w:p w14:paraId="761E7698" w14:textId="77777777" w:rsidR="00615E2B" w:rsidRPr="00615E2B" w:rsidRDefault="00615E2B" w:rsidP="00615E2B">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09B89CCF" w14:textId="77777777" w:rsidR="00615E2B" w:rsidRPr="00615E2B" w:rsidRDefault="00615E2B" w:rsidP="00615E2B">
            <w:pPr>
              <w:rPr>
                <w:i/>
                <w:iCs/>
                <w:sz w:val="22"/>
                <w:szCs w:val="22"/>
                <w:lang w:val="uk-UA" w:eastAsia="uk-UA"/>
              </w:rPr>
            </w:pPr>
          </w:p>
        </w:tc>
        <w:tc>
          <w:tcPr>
            <w:tcW w:w="419" w:type="pct"/>
            <w:vMerge/>
            <w:tcBorders>
              <w:top w:val="nil"/>
              <w:left w:val="single" w:sz="8" w:space="0" w:color="auto"/>
              <w:bottom w:val="single" w:sz="8" w:space="0" w:color="000000"/>
              <w:right w:val="single" w:sz="8" w:space="0" w:color="auto"/>
            </w:tcBorders>
            <w:vAlign w:val="center"/>
            <w:hideMark/>
          </w:tcPr>
          <w:p w14:paraId="0A6460C8" w14:textId="77777777" w:rsidR="00615E2B" w:rsidRPr="00615E2B" w:rsidRDefault="00615E2B" w:rsidP="00615E2B">
            <w:pPr>
              <w:rPr>
                <w:i/>
                <w:iCs/>
                <w:sz w:val="22"/>
                <w:szCs w:val="22"/>
                <w:lang w:val="uk-UA" w:eastAsia="uk-UA"/>
              </w:rPr>
            </w:pPr>
          </w:p>
        </w:tc>
        <w:tc>
          <w:tcPr>
            <w:tcW w:w="457" w:type="pct"/>
            <w:vMerge/>
            <w:tcBorders>
              <w:top w:val="nil"/>
              <w:left w:val="single" w:sz="8" w:space="0" w:color="auto"/>
              <w:bottom w:val="single" w:sz="8" w:space="0" w:color="000000"/>
              <w:right w:val="single" w:sz="8" w:space="0" w:color="auto"/>
            </w:tcBorders>
            <w:vAlign w:val="center"/>
            <w:hideMark/>
          </w:tcPr>
          <w:p w14:paraId="47E1993F" w14:textId="77777777" w:rsidR="00615E2B" w:rsidRPr="00615E2B" w:rsidRDefault="00615E2B" w:rsidP="00615E2B">
            <w:pPr>
              <w:rPr>
                <w:i/>
                <w:iCs/>
                <w:sz w:val="22"/>
                <w:szCs w:val="22"/>
                <w:lang w:val="uk-UA" w:eastAsia="uk-UA"/>
              </w:rPr>
            </w:pPr>
          </w:p>
        </w:tc>
        <w:tc>
          <w:tcPr>
            <w:tcW w:w="460" w:type="pct"/>
            <w:vMerge/>
            <w:tcBorders>
              <w:top w:val="nil"/>
              <w:left w:val="single" w:sz="8" w:space="0" w:color="auto"/>
              <w:bottom w:val="single" w:sz="8" w:space="0" w:color="000000"/>
              <w:right w:val="single" w:sz="8" w:space="0" w:color="auto"/>
            </w:tcBorders>
            <w:vAlign w:val="center"/>
            <w:hideMark/>
          </w:tcPr>
          <w:p w14:paraId="34C0CF64" w14:textId="77777777" w:rsidR="00615E2B" w:rsidRPr="00615E2B" w:rsidRDefault="00615E2B" w:rsidP="00615E2B">
            <w:pPr>
              <w:rPr>
                <w:i/>
                <w:iCs/>
                <w:sz w:val="22"/>
                <w:szCs w:val="22"/>
                <w:lang w:val="uk-UA" w:eastAsia="uk-UA"/>
              </w:rPr>
            </w:pPr>
          </w:p>
        </w:tc>
      </w:tr>
      <w:tr w:rsidR="00615E2B" w:rsidRPr="00615E2B" w14:paraId="733AEB4E" w14:textId="77777777" w:rsidTr="00FC7C83">
        <w:trPr>
          <w:trHeight w:val="705"/>
        </w:trPr>
        <w:tc>
          <w:tcPr>
            <w:tcW w:w="1478" w:type="pct"/>
            <w:tcBorders>
              <w:top w:val="nil"/>
              <w:left w:val="single" w:sz="8" w:space="0" w:color="auto"/>
              <w:bottom w:val="single" w:sz="4" w:space="0" w:color="auto"/>
              <w:right w:val="single" w:sz="8" w:space="0" w:color="auto"/>
            </w:tcBorders>
            <w:shd w:val="clear" w:color="auto" w:fill="auto"/>
            <w:vAlign w:val="center"/>
            <w:hideMark/>
          </w:tcPr>
          <w:p w14:paraId="5C0C9E07" w14:textId="77777777" w:rsidR="00615E2B" w:rsidRPr="00615E2B" w:rsidRDefault="00615E2B" w:rsidP="00615E2B">
            <w:pPr>
              <w:rPr>
                <w:i/>
                <w:iCs/>
                <w:sz w:val="22"/>
                <w:szCs w:val="22"/>
                <w:lang w:val="uk-UA" w:eastAsia="uk-UA"/>
              </w:rPr>
            </w:pPr>
            <w:r w:rsidRPr="00615E2B">
              <w:rPr>
                <w:i/>
                <w:iCs/>
                <w:sz w:val="22"/>
                <w:szCs w:val="22"/>
                <w:lang w:val="uk-UA" w:eastAsia="uk-UA"/>
              </w:rPr>
              <w:t>*Розвиток підприємства та зміцнення його матеріально-технічної бази.</w:t>
            </w:r>
          </w:p>
        </w:tc>
        <w:tc>
          <w:tcPr>
            <w:tcW w:w="279" w:type="pct"/>
            <w:tcBorders>
              <w:top w:val="nil"/>
              <w:left w:val="nil"/>
              <w:bottom w:val="single" w:sz="4" w:space="0" w:color="auto"/>
              <w:right w:val="single" w:sz="8" w:space="0" w:color="auto"/>
            </w:tcBorders>
            <w:shd w:val="clear" w:color="auto" w:fill="auto"/>
            <w:vAlign w:val="center"/>
            <w:hideMark/>
          </w:tcPr>
          <w:p w14:paraId="6B17651B" w14:textId="77777777" w:rsidR="00615E2B" w:rsidRPr="00615E2B" w:rsidRDefault="00615E2B" w:rsidP="00615E2B">
            <w:pPr>
              <w:jc w:val="center"/>
              <w:rPr>
                <w:sz w:val="22"/>
                <w:szCs w:val="22"/>
                <w:lang w:val="uk-UA" w:eastAsia="uk-UA"/>
              </w:rPr>
            </w:pPr>
            <w:r w:rsidRPr="00615E2B">
              <w:rPr>
                <w:sz w:val="22"/>
                <w:szCs w:val="22"/>
                <w:lang w:val="uk-UA" w:eastAsia="uk-UA"/>
              </w:rPr>
              <w:t>3011</w:t>
            </w:r>
          </w:p>
        </w:tc>
        <w:tc>
          <w:tcPr>
            <w:tcW w:w="486" w:type="pct"/>
            <w:tcBorders>
              <w:top w:val="nil"/>
              <w:left w:val="nil"/>
              <w:bottom w:val="single" w:sz="4" w:space="0" w:color="auto"/>
              <w:right w:val="single" w:sz="8" w:space="0" w:color="auto"/>
            </w:tcBorders>
            <w:shd w:val="clear" w:color="auto" w:fill="auto"/>
            <w:vAlign w:val="center"/>
            <w:hideMark/>
          </w:tcPr>
          <w:p w14:paraId="7B8EB298" w14:textId="77777777" w:rsidR="00615E2B" w:rsidRPr="00615E2B" w:rsidRDefault="00615E2B" w:rsidP="00615E2B">
            <w:pPr>
              <w:jc w:val="center"/>
              <w:rPr>
                <w:sz w:val="22"/>
                <w:szCs w:val="22"/>
                <w:lang w:val="uk-UA" w:eastAsia="uk-UA"/>
              </w:rPr>
            </w:pPr>
            <w:r w:rsidRPr="00615E2B">
              <w:rPr>
                <w:sz w:val="22"/>
                <w:szCs w:val="22"/>
                <w:lang w:val="uk-UA" w:eastAsia="uk-UA"/>
              </w:rPr>
              <w:t>304,000</w:t>
            </w:r>
          </w:p>
        </w:tc>
        <w:tc>
          <w:tcPr>
            <w:tcW w:w="466" w:type="pct"/>
            <w:tcBorders>
              <w:top w:val="nil"/>
              <w:left w:val="nil"/>
              <w:bottom w:val="single" w:sz="4" w:space="0" w:color="auto"/>
              <w:right w:val="single" w:sz="8" w:space="0" w:color="auto"/>
            </w:tcBorders>
            <w:shd w:val="clear" w:color="auto" w:fill="auto"/>
            <w:vAlign w:val="center"/>
            <w:hideMark/>
          </w:tcPr>
          <w:p w14:paraId="2C665FBD" w14:textId="77777777" w:rsidR="00615E2B" w:rsidRPr="00615E2B" w:rsidRDefault="00615E2B" w:rsidP="00615E2B">
            <w:pPr>
              <w:jc w:val="center"/>
              <w:rPr>
                <w:sz w:val="22"/>
                <w:szCs w:val="22"/>
                <w:lang w:val="uk-UA" w:eastAsia="uk-UA"/>
              </w:rPr>
            </w:pPr>
            <w:r w:rsidRPr="00615E2B">
              <w:rPr>
                <w:sz w:val="22"/>
                <w:szCs w:val="22"/>
                <w:lang w:val="uk-UA" w:eastAsia="uk-UA"/>
              </w:rPr>
              <w:t>372,400</w:t>
            </w:r>
          </w:p>
        </w:tc>
        <w:tc>
          <w:tcPr>
            <w:tcW w:w="489" w:type="pct"/>
            <w:tcBorders>
              <w:top w:val="nil"/>
              <w:left w:val="nil"/>
              <w:bottom w:val="single" w:sz="4" w:space="0" w:color="auto"/>
              <w:right w:val="single" w:sz="8" w:space="0" w:color="auto"/>
            </w:tcBorders>
            <w:shd w:val="clear" w:color="auto" w:fill="auto"/>
            <w:vAlign w:val="center"/>
            <w:hideMark/>
          </w:tcPr>
          <w:p w14:paraId="6E73AC80"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4" w:space="0" w:color="auto"/>
              <w:right w:val="single" w:sz="8" w:space="0" w:color="auto"/>
            </w:tcBorders>
            <w:shd w:val="clear" w:color="auto" w:fill="auto"/>
            <w:vAlign w:val="center"/>
            <w:hideMark/>
          </w:tcPr>
          <w:p w14:paraId="66AD9858"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4" w:space="0" w:color="auto"/>
              <w:right w:val="single" w:sz="8" w:space="0" w:color="auto"/>
            </w:tcBorders>
            <w:shd w:val="clear" w:color="auto" w:fill="auto"/>
            <w:vAlign w:val="center"/>
            <w:hideMark/>
          </w:tcPr>
          <w:p w14:paraId="2CBA4CE6"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4" w:space="0" w:color="auto"/>
              <w:right w:val="single" w:sz="8" w:space="0" w:color="auto"/>
            </w:tcBorders>
            <w:shd w:val="clear" w:color="auto" w:fill="auto"/>
            <w:vAlign w:val="center"/>
            <w:hideMark/>
          </w:tcPr>
          <w:p w14:paraId="0224E0B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4" w:space="0" w:color="auto"/>
              <w:right w:val="single" w:sz="8" w:space="0" w:color="auto"/>
            </w:tcBorders>
            <w:shd w:val="clear" w:color="auto" w:fill="auto"/>
            <w:vAlign w:val="center"/>
            <w:hideMark/>
          </w:tcPr>
          <w:p w14:paraId="5BCE4338"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3ED12DDF" w14:textId="77777777" w:rsidTr="00FC7C83">
        <w:trPr>
          <w:trHeight w:val="420"/>
        </w:trPr>
        <w:tc>
          <w:tcPr>
            <w:tcW w:w="1478"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6620C18" w14:textId="77777777" w:rsidR="00615E2B" w:rsidRPr="00615E2B" w:rsidRDefault="00615E2B" w:rsidP="00615E2B">
            <w:pPr>
              <w:rPr>
                <w:i/>
                <w:iCs/>
                <w:sz w:val="22"/>
                <w:szCs w:val="22"/>
                <w:lang w:val="uk-UA" w:eastAsia="uk-UA"/>
              </w:rPr>
            </w:pPr>
            <w:r w:rsidRPr="00615E2B">
              <w:rPr>
                <w:i/>
                <w:iCs/>
                <w:sz w:val="22"/>
                <w:szCs w:val="22"/>
                <w:lang w:val="uk-UA" w:eastAsia="uk-UA"/>
              </w:rPr>
              <w:t>*Інші заходи згідно міських цільових програм</w:t>
            </w:r>
          </w:p>
        </w:tc>
        <w:tc>
          <w:tcPr>
            <w:tcW w:w="279" w:type="pct"/>
            <w:tcBorders>
              <w:top w:val="single" w:sz="4" w:space="0" w:color="auto"/>
              <w:left w:val="nil"/>
              <w:bottom w:val="single" w:sz="4" w:space="0" w:color="auto"/>
              <w:right w:val="single" w:sz="8" w:space="0" w:color="auto"/>
            </w:tcBorders>
            <w:shd w:val="clear" w:color="auto" w:fill="auto"/>
            <w:vAlign w:val="center"/>
            <w:hideMark/>
          </w:tcPr>
          <w:p w14:paraId="6A76B8D4" w14:textId="77777777" w:rsidR="00615E2B" w:rsidRPr="00615E2B" w:rsidRDefault="00615E2B" w:rsidP="00615E2B">
            <w:pPr>
              <w:jc w:val="center"/>
              <w:rPr>
                <w:sz w:val="22"/>
                <w:szCs w:val="22"/>
                <w:lang w:val="uk-UA" w:eastAsia="uk-UA"/>
              </w:rPr>
            </w:pPr>
            <w:r w:rsidRPr="00615E2B">
              <w:rPr>
                <w:sz w:val="22"/>
                <w:szCs w:val="22"/>
                <w:lang w:val="uk-UA" w:eastAsia="uk-UA"/>
              </w:rPr>
              <w:t>3012</w:t>
            </w:r>
          </w:p>
        </w:tc>
        <w:tc>
          <w:tcPr>
            <w:tcW w:w="486" w:type="pct"/>
            <w:tcBorders>
              <w:top w:val="single" w:sz="4" w:space="0" w:color="auto"/>
              <w:left w:val="nil"/>
              <w:bottom w:val="single" w:sz="4" w:space="0" w:color="auto"/>
              <w:right w:val="single" w:sz="8" w:space="0" w:color="auto"/>
            </w:tcBorders>
            <w:shd w:val="clear" w:color="auto" w:fill="auto"/>
            <w:vAlign w:val="center"/>
            <w:hideMark/>
          </w:tcPr>
          <w:p w14:paraId="679D7B20"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single" w:sz="4" w:space="0" w:color="auto"/>
              <w:left w:val="nil"/>
              <w:bottom w:val="single" w:sz="4" w:space="0" w:color="auto"/>
              <w:right w:val="single" w:sz="8" w:space="0" w:color="auto"/>
            </w:tcBorders>
            <w:shd w:val="clear" w:color="auto" w:fill="auto"/>
            <w:vAlign w:val="center"/>
            <w:hideMark/>
          </w:tcPr>
          <w:p w14:paraId="1F8959D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single" w:sz="4" w:space="0" w:color="auto"/>
              <w:left w:val="nil"/>
              <w:bottom w:val="single" w:sz="4" w:space="0" w:color="auto"/>
              <w:right w:val="single" w:sz="8" w:space="0" w:color="auto"/>
            </w:tcBorders>
            <w:shd w:val="clear" w:color="auto" w:fill="auto"/>
            <w:vAlign w:val="center"/>
            <w:hideMark/>
          </w:tcPr>
          <w:p w14:paraId="73492197"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single" w:sz="4" w:space="0" w:color="auto"/>
              <w:left w:val="nil"/>
              <w:bottom w:val="single" w:sz="4" w:space="0" w:color="auto"/>
              <w:right w:val="single" w:sz="8" w:space="0" w:color="auto"/>
            </w:tcBorders>
            <w:shd w:val="clear" w:color="auto" w:fill="auto"/>
            <w:vAlign w:val="center"/>
            <w:hideMark/>
          </w:tcPr>
          <w:p w14:paraId="579A816F"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single" w:sz="4" w:space="0" w:color="auto"/>
              <w:left w:val="nil"/>
              <w:bottom w:val="single" w:sz="4" w:space="0" w:color="auto"/>
              <w:right w:val="single" w:sz="8" w:space="0" w:color="auto"/>
            </w:tcBorders>
            <w:shd w:val="clear" w:color="auto" w:fill="auto"/>
            <w:vAlign w:val="center"/>
            <w:hideMark/>
          </w:tcPr>
          <w:p w14:paraId="5D646899"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single" w:sz="4" w:space="0" w:color="auto"/>
              <w:left w:val="nil"/>
              <w:bottom w:val="single" w:sz="4" w:space="0" w:color="auto"/>
              <w:right w:val="single" w:sz="8" w:space="0" w:color="auto"/>
            </w:tcBorders>
            <w:shd w:val="clear" w:color="auto" w:fill="auto"/>
            <w:vAlign w:val="center"/>
            <w:hideMark/>
          </w:tcPr>
          <w:p w14:paraId="700D9749"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single" w:sz="4" w:space="0" w:color="auto"/>
              <w:left w:val="nil"/>
              <w:bottom w:val="single" w:sz="4" w:space="0" w:color="auto"/>
              <w:right w:val="single" w:sz="8" w:space="0" w:color="auto"/>
            </w:tcBorders>
            <w:shd w:val="clear" w:color="auto" w:fill="auto"/>
            <w:vAlign w:val="center"/>
            <w:hideMark/>
          </w:tcPr>
          <w:p w14:paraId="5471C653"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1588CCE6" w14:textId="77777777" w:rsidTr="00FC7C83">
        <w:trPr>
          <w:trHeight w:val="330"/>
        </w:trPr>
        <w:tc>
          <w:tcPr>
            <w:tcW w:w="1478"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9D99980" w14:textId="77777777" w:rsidR="00615E2B" w:rsidRPr="00615E2B" w:rsidRDefault="00615E2B" w:rsidP="00615E2B">
            <w:pPr>
              <w:rPr>
                <w:b/>
                <w:bCs/>
                <w:sz w:val="22"/>
                <w:szCs w:val="22"/>
                <w:lang w:val="uk-UA" w:eastAsia="uk-UA"/>
              </w:rPr>
            </w:pPr>
            <w:r w:rsidRPr="00615E2B">
              <w:rPr>
                <w:b/>
                <w:bCs/>
                <w:sz w:val="22"/>
                <w:szCs w:val="22"/>
                <w:lang w:val="uk-UA" w:eastAsia="uk-UA"/>
              </w:rPr>
              <w:lastRenderedPageBreak/>
              <w:t>Інші доходи</w:t>
            </w:r>
          </w:p>
        </w:tc>
        <w:tc>
          <w:tcPr>
            <w:tcW w:w="279" w:type="pct"/>
            <w:tcBorders>
              <w:top w:val="single" w:sz="4" w:space="0" w:color="auto"/>
              <w:left w:val="nil"/>
              <w:bottom w:val="single" w:sz="8" w:space="0" w:color="auto"/>
              <w:right w:val="single" w:sz="8" w:space="0" w:color="auto"/>
            </w:tcBorders>
            <w:shd w:val="clear" w:color="auto" w:fill="auto"/>
            <w:vAlign w:val="center"/>
            <w:hideMark/>
          </w:tcPr>
          <w:p w14:paraId="2BE2CD5F" w14:textId="77777777" w:rsidR="00615E2B" w:rsidRPr="00615E2B" w:rsidRDefault="00615E2B" w:rsidP="00615E2B">
            <w:pPr>
              <w:jc w:val="center"/>
              <w:rPr>
                <w:b/>
                <w:bCs/>
                <w:sz w:val="22"/>
                <w:szCs w:val="22"/>
                <w:lang w:val="uk-UA" w:eastAsia="uk-UA"/>
              </w:rPr>
            </w:pPr>
            <w:r w:rsidRPr="00615E2B">
              <w:rPr>
                <w:b/>
                <w:bCs/>
                <w:sz w:val="22"/>
                <w:szCs w:val="22"/>
                <w:lang w:val="uk-UA" w:eastAsia="uk-UA"/>
              </w:rPr>
              <w:t>3013</w:t>
            </w:r>
          </w:p>
        </w:tc>
        <w:tc>
          <w:tcPr>
            <w:tcW w:w="486" w:type="pct"/>
            <w:tcBorders>
              <w:top w:val="single" w:sz="4" w:space="0" w:color="auto"/>
              <w:left w:val="nil"/>
              <w:bottom w:val="single" w:sz="8" w:space="0" w:color="auto"/>
              <w:right w:val="single" w:sz="8" w:space="0" w:color="auto"/>
            </w:tcBorders>
            <w:shd w:val="clear" w:color="auto" w:fill="auto"/>
            <w:vAlign w:val="center"/>
            <w:hideMark/>
          </w:tcPr>
          <w:p w14:paraId="36ED7161"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single" w:sz="4" w:space="0" w:color="auto"/>
              <w:left w:val="nil"/>
              <w:bottom w:val="single" w:sz="8" w:space="0" w:color="auto"/>
              <w:right w:val="single" w:sz="8" w:space="0" w:color="auto"/>
            </w:tcBorders>
            <w:shd w:val="clear" w:color="auto" w:fill="auto"/>
            <w:vAlign w:val="center"/>
            <w:hideMark/>
          </w:tcPr>
          <w:p w14:paraId="4E237519" w14:textId="77777777" w:rsidR="00615E2B" w:rsidRPr="00615E2B" w:rsidRDefault="00615E2B" w:rsidP="00615E2B">
            <w:pPr>
              <w:jc w:val="center"/>
              <w:rPr>
                <w:b/>
                <w:bCs/>
                <w:sz w:val="22"/>
                <w:szCs w:val="22"/>
                <w:lang w:val="uk-UA" w:eastAsia="uk-UA"/>
              </w:rPr>
            </w:pPr>
            <w:r w:rsidRPr="00615E2B">
              <w:rPr>
                <w:b/>
                <w:bCs/>
                <w:sz w:val="22"/>
                <w:szCs w:val="22"/>
                <w:lang w:val="uk-UA" w:eastAsia="uk-UA"/>
              </w:rPr>
              <w:t>94,240</w:t>
            </w:r>
          </w:p>
        </w:tc>
        <w:tc>
          <w:tcPr>
            <w:tcW w:w="489" w:type="pct"/>
            <w:tcBorders>
              <w:top w:val="single" w:sz="4" w:space="0" w:color="auto"/>
              <w:left w:val="nil"/>
              <w:bottom w:val="single" w:sz="8" w:space="0" w:color="auto"/>
              <w:right w:val="single" w:sz="8" w:space="0" w:color="auto"/>
            </w:tcBorders>
            <w:shd w:val="clear" w:color="auto" w:fill="auto"/>
            <w:vAlign w:val="center"/>
            <w:hideMark/>
          </w:tcPr>
          <w:p w14:paraId="41501846"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single" w:sz="4" w:space="0" w:color="auto"/>
              <w:left w:val="nil"/>
              <w:bottom w:val="single" w:sz="8" w:space="0" w:color="auto"/>
              <w:right w:val="single" w:sz="8" w:space="0" w:color="auto"/>
            </w:tcBorders>
            <w:shd w:val="clear" w:color="auto" w:fill="auto"/>
            <w:vAlign w:val="center"/>
            <w:hideMark/>
          </w:tcPr>
          <w:p w14:paraId="38C00741"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19" w:type="pct"/>
            <w:tcBorders>
              <w:top w:val="single" w:sz="4" w:space="0" w:color="auto"/>
              <w:left w:val="nil"/>
              <w:bottom w:val="single" w:sz="8" w:space="0" w:color="auto"/>
              <w:right w:val="single" w:sz="8" w:space="0" w:color="auto"/>
            </w:tcBorders>
            <w:shd w:val="clear" w:color="auto" w:fill="auto"/>
            <w:vAlign w:val="center"/>
            <w:hideMark/>
          </w:tcPr>
          <w:p w14:paraId="39E30994"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57" w:type="pct"/>
            <w:tcBorders>
              <w:top w:val="single" w:sz="4" w:space="0" w:color="auto"/>
              <w:left w:val="nil"/>
              <w:bottom w:val="single" w:sz="8" w:space="0" w:color="auto"/>
              <w:right w:val="single" w:sz="8" w:space="0" w:color="auto"/>
            </w:tcBorders>
            <w:shd w:val="clear" w:color="auto" w:fill="auto"/>
            <w:vAlign w:val="center"/>
            <w:hideMark/>
          </w:tcPr>
          <w:p w14:paraId="55F338BF"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0" w:type="pct"/>
            <w:tcBorders>
              <w:top w:val="single" w:sz="4" w:space="0" w:color="auto"/>
              <w:left w:val="nil"/>
              <w:bottom w:val="single" w:sz="8" w:space="0" w:color="auto"/>
              <w:right w:val="single" w:sz="8" w:space="0" w:color="auto"/>
            </w:tcBorders>
            <w:shd w:val="clear" w:color="auto" w:fill="auto"/>
            <w:vAlign w:val="center"/>
            <w:hideMark/>
          </w:tcPr>
          <w:p w14:paraId="6ED4EA40"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r>
      <w:tr w:rsidR="00615E2B" w:rsidRPr="00615E2B" w14:paraId="5BC22B45" w14:textId="77777777" w:rsidTr="00FC7C83">
        <w:trPr>
          <w:trHeight w:val="486"/>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3C294588" w14:textId="77777777" w:rsidR="00615E2B" w:rsidRPr="00615E2B" w:rsidRDefault="00615E2B" w:rsidP="00615E2B">
            <w:pPr>
              <w:rPr>
                <w:b/>
                <w:bCs/>
                <w:sz w:val="22"/>
                <w:szCs w:val="22"/>
                <w:lang w:val="uk-UA" w:eastAsia="uk-UA"/>
              </w:rPr>
            </w:pPr>
            <w:r w:rsidRPr="00615E2B">
              <w:rPr>
                <w:b/>
                <w:bCs/>
                <w:sz w:val="22"/>
                <w:szCs w:val="22"/>
                <w:lang w:val="uk-UA" w:eastAsia="uk-UA"/>
              </w:rPr>
              <w:t>Капітальні інвестиції, усього, утому числі:</w:t>
            </w:r>
          </w:p>
        </w:tc>
        <w:tc>
          <w:tcPr>
            <w:tcW w:w="279" w:type="pct"/>
            <w:tcBorders>
              <w:top w:val="nil"/>
              <w:left w:val="nil"/>
              <w:bottom w:val="single" w:sz="8" w:space="0" w:color="auto"/>
              <w:right w:val="single" w:sz="8" w:space="0" w:color="auto"/>
            </w:tcBorders>
            <w:shd w:val="clear" w:color="auto" w:fill="auto"/>
            <w:vAlign w:val="center"/>
            <w:hideMark/>
          </w:tcPr>
          <w:p w14:paraId="165D522B" w14:textId="77777777" w:rsidR="00615E2B" w:rsidRPr="00615E2B" w:rsidRDefault="00615E2B" w:rsidP="00615E2B">
            <w:pPr>
              <w:jc w:val="center"/>
              <w:rPr>
                <w:b/>
                <w:bCs/>
                <w:sz w:val="22"/>
                <w:szCs w:val="22"/>
                <w:lang w:val="uk-UA" w:eastAsia="uk-UA"/>
              </w:rPr>
            </w:pPr>
            <w:r w:rsidRPr="00615E2B">
              <w:rPr>
                <w:b/>
                <w:bCs/>
                <w:sz w:val="22"/>
                <w:szCs w:val="22"/>
                <w:lang w:val="uk-UA" w:eastAsia="uk-UA"/>
              </w:rPr>
              <w:t>3020</w:t>
            </w:r>
          </w:p>
        </w:tc>
        <w:tc>
          <w:tcPr>
            <w:tcW w:w="486" w:type="pct"/>
            <w:tcBorders>
              <w:top w:val="nil"/>
              <w:left w:val="nil"/>
              <w:bottom w:val="single" w:sz="8" w:space="0" w:color="auto"/>
              <w:right w:val="single" w:sz="8" w:space="0" w:color="auto"/>
            </w:tcBorders>
            <w:shd w:val="clear" w:color="auto" w:fill="auto"/>
            <w:vAlign w:val="center"/>
            <w:hideMark/>
          </w:tcPr>
          <w:p w14:paraId="1525F458" w14:textId="77777777" w:rsidR="00615E2B" w:rsidRPr="00615E2B" w:rsidRDefault="00615E2B" w:rsidP="00615E2B">
            <w:pPr>
              <w:jc w:val="center"/>
              <w:rPr>
                <w:b/>
                <w:bCs/>
                <w:sz w:val="22"/>
                <w:szCs w:val="22"/>
                <w:lang w:val="uk-UA" w:eastAsia="uk-UA"/>
              </w:rPr>
            </w:pPr>
            <w:r w:rsidRPr="00615E2B">
              <w:rPr>
                <w:b/>
                <w:bCs/>
                <w:sz w:val="22"/>
                <w:szCs w:val="22"/>
                <w:lang w:val="uk-UA" w:eastAsia="uk-UA"/>
              </w:rPr>
              <w:t>(522,308)</w:t>
            </w:r>
          </w:p>
        </w:tc>
        <w:tc>
          <w:tcPr>
            <w:tcW w:w="466" w:type="pct"/>
            <w:tcBorders>
              <w:top w:val="nil"/>
              <w:left w:val="nil"/>
              <w:bottom w:val="single" w:sz="8" w:space="0" w:color="auto"/>
              <w:right w:val="single" w:sz="8" w:space="0" w:color="auto"/>
            </w:tcBorders>
            <w:shd w:val="clear" w:color="auto" w:fill="auto"/>
            <w:vAlign w:val="center"/>
            <w:hideMark/>
          </w:tcPr>
          <w:p w14:paraId="6C1B9AB3" w14:textId="77777777" w:rsidR="00615E2B" w:rsidRPr="00615E2B" w:rsidRDefault="00615E2B" w:rsidP="00615E2B">
            <w:pPr>
              <w:jc w:val="center"/>
              <w:rPr>
                <w:b/>
                <w:bCs/>
                <w:sz w:val="22"/>
                <w:szCs w:val="22"/>
                <w:lang w:val="uk-UA" w:eastAsia="uk-UA"/>
              </w:rPr>
            </w:pPr>
            <w:r w:rsidRPr="00615E2B">
              <w:rPr>
                <w:b/>
                <w:bCs/>
                <w:sz w:val="22"/>
                <w:szCs w:val="22"/>
                <w:lang w:val="uk-UA" w:eastAsia="uk-UA"/>
              </w:rPr>
              <w:t>(478,640)</w:t>
            </w:r>
          </w:p>
        </w:tc>
        <w:tc>
          <w:tcPr>
            <w:tcW w:w="489" w:type="pct"/>
            <w:tcBorders>
              <w:top w:val="nil"/>
              <w:left w:val="nil"/>
              <w:bottom w:val="single" w:sz="8" w:space="0" w:color="auto"/>
              <w:right w:val="single" w:sz="8" w:space="0" w:color="auto"/>
            </w:tcBorders>
            <w:shd w:val="clear" w:color="auto" w:fill="auto"/>
            <w:vAlign w:val="center"/>
            <w:hideMark/>
          </w:tcPr>
          <w:p w14:paraId="7A0AB0D9" w14:textId="77777777" w:rsidR="00615E2B" w:rsidRPr="00615E2B" w:rsidRDefault="00615E2B" w:rsidP="00615E2B">
            <w:pPr>
              <w:jc w:val="center"/>
              <w:rPr>
                <w:b/>
                <w:bCs/>
                <w:sz w:val="22"/>
                <w:szCs w:val="22"/>
                <w:lang w:val="uk-UA" w:eastAsia="uk-UA"/>
              </w:rPr>
            </w:pPr>
            <w:r w:rsidRPr="00615E2B">
              <w:rPr>
                <w:b/>
                <w:bCs/>
                <w:sz w:val="22"/>
                <w:szCs w:val="22"/>
                <w:lang w:val="uk-UA" w:eastAsia="uk-UA"/>
              </w:rPr>
              <w:t>(180,000)</w:t>
            </w:r>
          </w:p>
        </w:tc>
        <w:tc>
          <w:tcPr>
            <w:tcW w:w="466" w:type="pct"/>
            <w:tcBorders>
              <w:top w:val="nil"/>
              <w:left w:val="nil"/>
              <w:bottom w:val="single" w:sz="8" w:space="0" w:color="auto"/>
              <w:right w:val="single" w:sz="8" w:space="0" w:color="auto"/>
            </w:tcBorders>
            <w:shd w:val="clear" w:color="auto" w:fill="auto"/>
            <w:vAlign w:val="center"/>
            <w:hideMark/>
          </w:tcPr>
          <w:p w14:paraId="072F5D5C" w14:textId="77777777" w:rsidR="00615E2B" w:rsidRPr="00615E2B" w:rsidRDefault="00615E2B" w:rsidP="00615E2B">
            <w:pPr>
              <w:jc w:val="center"/>
              <w:rPr>
                <w:b/>
                <w:bCs/>
                <w:sz w:val="22"/>
                <w:szCs w:val="22"/>
                <w:lang w:val="uk-UA" w:eastAsia="uk-UA"/>
              </w:rPr>
            </w:pPr>
            <w:r w:rsidRPr="00615E2B">
              <w:rPr>
                <w:b/>
                <w:bCs/>
                <w:sz w:val="22"/>
                <w:szCs w:val="22"/>
                <w:lang w:val="uk-UA" w:eastAsia="uk-UA"/>
              </w:rPr>
              <w:t>(30,000)</w:t>
            </w:r>
          </w:p>
        </w:tc>
        <w:tc>
          <w:tcPr>
            <w:tcW w:w="419" w:type="pct"/>
            <w:tcBorders>
              <w:top w:val="nil"/>
              <w:left w:val="nil"/>
              <w:bottom w:val="single" w:sz="8" w:space="0" w:color="auto"/>
              <w:right w:val="single" w:sz="8" w:space="0" w:color="auto"/>
            </w:tcBorders>
            <w:shd w:val="clear" w:color="auto" w:fill="auto"/>
            <w:vAlign w:val="center"/>
            <w:hideMark/>
          </w:tcPr>
          <w:p w14:paraId="3F1D54E2" w14:textId="77777777" w:rsidR="00615E2B" w:rsidRPr="00615E2B" w:rsidRDefault="00615E2B" w:rsidP="00615E2B">
            <w:pPr>
              <w:jc w:val="center"/>
              <w:rPr>
                <w:b/>
                <w:bCs/>
                <w:sz w:val="22"/>
                <w:szCs w:val="22"/>
                <w:lang w:val="uk-UA" w:eastAsia="uk-UA"/>
              </w:rPr>
            </w:pPr>
            <w:r w:rsidRPr="00615E2B">
              <w:rPr>
                <w:b/>
                <w:bCs/>
                <w:sz w:val="22"/>
                <w:szCs w:val="22"/>
                <w:lang w:val="uk-UA" w:eastAsia="uk-UA"/>
              </w:rPr>
              <w:t>(30,000)</w:t>
            </w:r>
          </w:p>
        </w:tc>
        <w:tc>
          <w:tcPr>
            <w:tcW w:w="457" w:type="pct"/>
            <w:tcBorders>
              <w:top w:val="nil"/>
              <w:left w:val="nil"/>
              <w:bottom w:val="single" w:sz="8" w:space="0" w:color="auto"/>
              <w:right w:val="single" w:sz="8" w:space="0" w:color="auto"/>
            </w:tcBorders>
            <w:shd w:val="clear" w:color="auto" w:fill="auto"/>
            <w:vAlign w:val="center"/>
            <w:hideMark/>
          </w:tcPr>
          <w:p w14:paraId="634E405C"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4C07F698" w14:textId="77777777" w:rsidR="00615E2B" w:rsidRPr="00615E2B" w:rsidRDefault="00615E2B" w:rsidP="00615E2B">
            <w:pPr>
              <w:jc w:val="center"/>
              <w:rPr>
                <w:b/>
                <w:bCs/>
                <w:sz w:val="22"/>
                <w:szCs w:val="22"/>
                <w:lang w:val="uk-UA" w:eastAsia="uk-UA"/>
              </w:rPr>
            </w:pPr>
            <w:r w:rsidRPr="00615E2B">
              <w:rPr>
                <w:b/>
                <w:bCs/>
                <w:sz w:val="22"/>
                <w:szCs w:val="22"/>
                <w:lang w:val="uk-UA" w:eastAsia="uk-UA"/>
              </w:rPr>
              <w:t>(120,000)</w:t>
            </w:r>
          </w:p>
        </w:tc>
      </w:tr>
      <w:tr w:rsidR="00615E2B" w:rsidRPr="00615E2B" w14:paraId="2AB54627"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302D839" w14:textId="77777777" w:rsidR="00615E2B" w:rsidRPr="00615E2B" w:rsidRDefault="00615E2B" w:rsidP="00615E2B">
            <w:pPr>
              <w:rPr>
                <w:sz w:val="22"/>
                <w:szCs w:val="22"/>
                <w:lang w:val="uk-UA" w:eastAsia="uk-UA"/>
              </w:rPr>
            </w:pPr>
            <w:r w:rsidRPr="00615E2B">
              <w:rPr>
                <w:sz w:val="22"/>
                <w:szCs w:val="22"/>
                <w:lang w:val="uk-UA" w:eastAsia="uk-UA"/>
              </w:rPr>
              <w:t>-капітальне будівництво</w:t>
            </w:r>
          </w:p>
        </w:tc>
        <w:tc>
          <w:tcPr>
            <w:tcW w:w="279" w:type="pct"/>
            <w:tcBorders>
              <w:top w:val="nil"/>
              <w:left w:val="nil"/>
              <w:bottom w:val="single" w:sz="8" w:space="0" w:color="auto"/>
              <w:right w:val="single" w:sz="8" w:space="0" w:color="auto"/>
            </w:tcBorders>
            <w:shd w:val="clear" w:color="auto" w:fill="auto"/>
            <w:vAlign w:val="center"/>
            <w:hideMark/>
          </w:tcPr>
          <w:p w14:paraId="5F2DDA99" w14:textId="77777777" w:rsidR="00615E2B" w:rsidRPr="00615E2B" w:rsidRDefault="00615E2B" w:rsidP="00615E2B">
            <w:pPr>
              <w:jc w:val="center"/>
              <w:rPr>
                <w:sz w:val="22"/>
                <w:szCs w:val="22"/>
                <w:lang w:val="uk-UA" w:eastAsia="uk-UA"/>
              </w:rPr>
            </w:pPr>
            <w:r w:rsidRPr="00615E2B">
              <w:rPr>
                <w:sz w:val="22"/>
                <w:szCs w:val="22"/>
                <w:lang w:val="uk-UA" w:eastAsia="uk-UA"/>
              </w:rPr>
              <w:t>3021</w:t>
            </w:r>
          </w:p>
        </w:tc>
        <w:tc>
          <w:tcPr>
            <w:tcW w:w="486" w:type="pct"/>
            <w:tcBorders>
              <w:top w:val="nil"/>
              <w:left w:val="nil"/>
              <w:bottom w:val="single" w:sz="8" w:space="0" w:color="auto"/>
              <w:right w:val="single" w:sz="8" w:space="0" w:color="auto"/>
            </w:tcBorders>
            <w:shd w:val="clear" w:color="auto" w:fill="auto"/>
            <w:vAlign w:val="center"/>
            <w:hideMark/>
          </w:tcPr>
          <w:p w14:paraId="7D27FBE4"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01F751A5"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0803C524"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13AEB147"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2FD3A7EF"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65DE3A6D"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19744B71"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7618FD59" w14:textId="77777777" w:rsidTr="00FC7C83">
        <w:trPr>
          <w:trHeight w:val="367"/>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07510ACE" w14:textId="77777777" w:rsidR="00615E2B" w:rsidRPr="00615E2B" w:rsidRDefault="00615E2B" w:rsidP="00615E2B">
            <w:pPr>
              <w:rPr>
                <w:sz w:val="22"/>
                <w:szCs w:val="22"/>
                <w:lang w:val="uk-UA" w:eastAsia="uk-UA"/>
              </w:rPr>
            </w:pPr>
            <w:r w:rsidRPr="00615E2B">
              <w:rPr>
                <w:sz w:val="22"/>
                <w:szCs w:val="22"/>
                <w:lang w:val="uk-UA" w:eastAsia="uk-UA"/>
              </w:rPr>
              <w:t>придбання (виготовлення) основних засобів</w:t>
            </w:r>
          </w:p>
        </w:tc>
        <w:tc>
          <w:tcPr>
            <w:tcW w:w="279" w:type="pct"/>
            <w:tcBorders>
              <w:top w:val="nil"/>
              <w:left w:val="nil"/>
              <w:bottom w:val="single" w:sz="8" w:space="0" w:color="auto"/>
              <w:right w:val="single" w:sz="8" w:space="0" w:color="auto"/>
            </w:tcBorders>
            <w:shd w:val="clear" w:color="auto" w:fill="auto"/>
            <w:vAlign w:val="center"/>
            <w:hideMark/>
          </w:tcPr>
          <w:p w14:paraId="4B1842FF" w14:textId="77777777" w:rsidR="00615E2B" w:rsidRPr="00615E2B" w:rsidRDefault="00615E2B" w:rsidP="00615E2B">
            <w:pPr>
              <w:jc w:val="center"/>
              <w:rPr>
                <w:sz w:val="22"/>
                <w:szCs w:val="22"/>
                <w:lang w:val="uk-UA" w:eastAsia="uk-UA"/>
              </w:rPr>
            </w:pPr>
            <w:r w:rsidRPr="00615E2B">
              <w:rPr>
                <w:sz w:val="22"/>
                <w:szCs w:val="22"/>
                <w:lang w:val="uk-UA" w:eastAsia="uk-UA"/>
              </w:rPr>
              <w:t>3022</w:t>
            </w:r>
          </w:p>
        </w:tc>
        <w:tc>
          <w:tcPr>
            <w:tcW w:w="486" w:type="pct"/>
            <w:tcBorders>
              <w:top w:val="nil"/>
              <w:left w:val="nil"/>
              <w:bottom w:val="single" w:sz="8" w:space="0" w:color="auto"/>
              <w:right w:val="single" w:sz="8" w:space="0" w:color="auto"/>
            </w:tcBorders>
            <w:shd w:val="clear" w:color="auto" w:fill="auto"/>
            <w:vAlign w:val="center"/>
            <w:hideMark/>
          </w:tcPr>
          <w:p w14:paraId="7CCF1962" w14:textId="77777777" w:rsidR="00615E2B" w:rsidRPr="00615E2B" w:rsidRDefault="00615E2B" w:rsidP="00615E2B">
            <w:pPr>
              <w:jc w:val="center"/>
              <w:rPr>
                <w:sz w:val="22"/>
                <w:szCs w:val="22"/>
                <w:lang w:val="uk-UA" w:eastAsia="uk-UA"/>
              </w:rPr>
            </w:pPr>
            <w:r w:rsidRPr="00615E2B">
              <w:rPr>
                <w:sz w:val="22"/>
                <w:szCs w:val="22"/>
                <w:lang w:val="uk-UA" w:eastAsia="uk-UA"/>
              </w:rPr>
              <w:t>(522,308)</w:t>
            </w:r>
          </w:p>
        </w:tc>
        <w:tc>
          <w:tcPr>
            <w:tcW w:w="466" w:type="pct"/>
            <w:tcBorders>
              <w:top w:val="nil"/>
              <w:left w:val="nil"/>
              <w:bottom w:val="single" w:sz="8" w:space="0" w:color="auto"/>
              <w:right w:val="single" w:sz="8" w:space="0" w:color="auto"/>
            </w:tcBorders>
            <w:shd w:val="clear" w:color="auto" w:fill="auto"/>
            <w:vAlign w:val="center"/>
            <w:hideMark/>
          </w:tcPr>
          <w:p w14:paraId="300DC242" w14:textId="77777777" w:rsidR="00615E2B" w:rsidRPr="00615E2B" w:rsidRDefault="00615E2B" w:rsidP="00615E2B">
            <w:pPr>
              <w:jc w:val="center"/>
              <w:rPr>
                <w:sz w:val="22"/>
                <w:szCs w:val="22"/>
                <w:lang w:val="uk-UA" w:eastAsia="uk-UA"/>
              </w:rPr>
            </w:pPr>
            <w:r w:rsidRPr="00615E2B">
              <w:rPr>
                <w:sz w:val="22"/>
                <w:szCs w:val="22"/>
                <w:lang w:val="uk-UA" w:eastAsia="uk-UA"/>
              </w:rPr>
              <w:t>(478,640)</w:t>
            </w:r>
          </w:p>
        </w:tc>
        <w:tc>
          <w:tcPr>
            <w:tcW w:w="489" w:type="pct"/>
            <w:tcBorders>
              <w:top w:val="nil"/>
              <w:left w:val="nil"/>
              <w:bottom w:val="single" w:sz="8" w:space="0" w:color="auto"/>
              <w:right w:val="single" w:sz="8" w:space="0" w:color="auto"/>
            </w:tcBorders>
            <w:shd w:val="clear" w:color="auto" w:fill="auto"/>
            <w:vAlign w:val="center"/>
            <w:hideMark/>
          </w:tcPr>
          <w:p w14:paraId="1AE228FB" w14:textId="77777777" w:rsidR="00615E2B" w:rsidRPr="00615E2B" w:rsidRDefault="00615E2B" w:rsidP="00615E2B">
            <w:pPr>
              <w:jc w:val="center"/>
              <w:rPr>
                <w:sz w:val="22"/>
                <w:szCs w:val="22"/>
                <w:lang w:val="uk-UA" w:eastAsia="uk-UA"/>
              </w:rPr>
            </w:pPr>
            <w:r w:rsidRPr="00615E2B">
              <w:rPr>
                <w:sz w:val="22"/>
                <w:szCs w:val="22"/>
                <w:lang w:val="uk-UA" w:eastAsia="uk-UA"/>
              </w:rPr>
              <w:t>(180,000)</w:t>
            </w:r>
          </w:p>
        </w:tc>
        <w:tc>
          <w:tcPr>
            <w:tcW w:w="466" w:type="pct"/>
            <w:tcBorders>
              <w:top w:val="nil"/>
              <w:left w:val="nil"/>
              <w:bottom w:val="single" w:sz="8" w:space="0" w:color="auto"/>
              <w:right w:val="single" w:sz="8" w:space="0" w:color="auto"/>
            </w:tcBorders>
            <w:shd w:val="clear" w:color="auto" w:fill="auto"/>
            <w:vAlign w:val="center"/>
            <w:hideMark/>
          </w:tcPr>
          <w:p w14:paraId="714AF834" w14:textId="77777777" w:rsidR="00615E2B" w:rsidRPr="00615E2B" w:rsidRDefault="00615E2B" w:rsidP="00615E2B">
            <w:pPr>
              <w:jc w:val="center"/>
              <w:rPr>
                <w:sz w:val="22"/>
                <w:szCs w:val="22"/>
                <w:lang w:val="uk-UA" w:eastAsia="uk-UA"/>
              </w:rPr>
            </w:pPr>
            <w:r w:rsidRPr="00615E2B">
              <w:rPr>
                <w:sz w:val="22"/>
                <w:szCs w:val="22"/>
                <w:lang w:val="uk-UA" w:eastAsia="uk-UA"/>
              </w:rPr>
              <w:t>(30,000)</w:t>
            </w:r>
          </w:p>
        </w:tc>
        <w:tc>
          <w:tcPr>
            <w:tcW w:w="419" w:type="pct"/>
            <w:tcBorders>
              <w:top w:val="nil"/>
              <w:left w:val="nil"/>
              <w:bottom w:val="single" w:sz="8" w:space="0" w:color="auto"/>
              <w:right w:val="single" w:sz="8" w:space="0" w:color="auto"/>
            </w:tcBorders>
            <w:shd w:val="clear" w:color="auto" w:fill="auto"/>
            <w:vAlign w:val="center"/>
            <w:hideMark/>
          </w:tcPr>
          <w:p w14:paraId="6420C69E" w14:textId="77777777" w:rsidR="00615E2B" w:rsidRPr="00615E2B" w:rsidRDefault="00615E2B" w:rsidP="00615E2B">
            <w:pPr>
              <w:jc w:val="center"/>
              <w:rPr>
                <w:sz w:val="22"/>
                <w:szCs w:val="22"/>
                <w:lang w:val="uk-UA" w:eastAsia="uk-UA"/>
              </w:rPr>
            </w:pPr>
            <w:r w:rsidRPr="00615E2B">
              <w:rPr>
                <w:sz w:val="22"/>
                <w:szCs w:val="22"/>
                <w:lang w:val="uk-UA" w:eastAsia="uk-UA"/>
              </w:rPr>
              <w:t>(30,000)</w:t>
            </w:r>
          </w:p>
        </w:tc>
        <w:tc>
          <w:tcPr>
            <w:tcW w:w="457" w:type="pct"/>
            <w:tcBorders>
              <w:top w:val="nil"/>
              <w:left w:val="nil"/>
              <w:bottom w:val="single" w:sz="8" w:space="0" w:color="auto"/>
              <w:right w:val="single" w:sz="8" w:space="0" w:color="auto"/>
            </w:tcBorders>
            <w:shd w:val="clear" w:color="auto" w:fill="auto"/>
            <w:vAlign w:val="center"/>
            <w:hideMark/>
          </w:tcPr>
          <w:p w14:paraId="5870929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71B54422" w14:textId="77777777" w:rsidR="00615E2B" w:rsidRPr="00615E2B" w:rsidRDefault="00615E2B" w:rsidP="00615E2B">
            <w:pPr>
              <w:jc w:val="center"/>
              <w:rPr>
                <w:sz w:val="22"/>
                <w:szCs w:val="22"/>
                <w:lang w:val="uk-UA" w:eastAsia="uk-UA"/>
              </w:rPr>
            </w:pPr>
            <w:r w:rsidRPr="00615E2B">
              <w:rPr>
                <w:sz w:val="22"/>
                <w:szCs w:val="22"/>
                <w:lang w:val="uk-UA" w:eastAsia="uk-UA"/>
              </w:rPr>
              <w:t>(120,000)</w:t>
            </w:r>
          </w:p>
        </w:tc>
      </w:tr>
      <w:tr w:rsidR="00615E2B" w:rsidRPr="00615E2B" w14:paraId="2D538F63" w14:textId="77777777" w:rsidTr="00FC7C83">
        <w:trPr>
          <w:trHeight w:val="415"/>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37BC3904" w14:textId="77777777" w:rsidR="00615E2B" w:rsidRPr="00615E2B" w:rsidRDefault="00615E2B" w:rsidP="00615E2B">
            <w:pPr>
              <w:rPr>
                <w:sz w:val="22"/>
                <w:szCs w:val="22"/>
                <w:lang w:val="uk-UA" w:eastAsia="uk-UA"/>
              </w:rPr>
            </w:pPr>
            <w:r w:rsidRPr="00615E2B">
              <w:rPr>
                <w:sz w:val="22"/>
                <w:szCs w:val="22"/>
                <w:lang w:val="uk-UA" w:eastAsia="uk-UA"/>
              </w:rPr>
              <w:t>- придбання (виготовлення) інших необоротних активів</w:t>
            </w:r>
          </w:p>
        </w:tc>
        <w:tc>
          <w:tcPr>
            <w:tcW w:w="279" w:type="pct"/>
            <w:tcBorders>
              <w:top w:val="nil"/>
              <w:left w:val="nil"/>
              <w:bottom w:val="single" w:sz="8" w:space="0" w:color="auto"/>
              <w:right w:val="single" w:sz="8" w:space="0" w:color="auto"/>
            </w:tcBorders>
            <w:shd w:val="clear" w:color="auto" w:fill="auto"/>
            <w:vAlign w:val="center"/>
            <w:hideMark/>
          </w:tcPr>
          <w:p w14:paraId="4AE427B1" w14:textId="77777777" w:rsidR="00615E2B" w:rsidRPr="00615E2B" w:rsidRDefault="00615E2B" w:rsidP="00615E2B">
            <w:pPr>
              <w:jc w:val="center"/>
              <w:rPr>
                <w:sz w:val="22"/>
                <w:szCs w:val="22"/>
                <w:lang w:val="uk-UA" w:eastAsia="uk-UA"/>
              </w:rPr>
            </w:pPr>
            <w:r w:rsidRPr="00615E2B">
              <w:rPr>
                <w:sz w:val="22"/>
                <w:szCs w:val="22"/>
                <w:lang w:val="uk-UA" w:eastAsia="uk-UA"/>
              </w:rPr>
              <w:t>3023</w:t>
            </w:r>
          </w:p>
        </w:tc>
        <w:tc>
          <w:tcPr>
            <w:tcW w:w="486" w:type="pct"/>
            <w:tcBorders>
              <w:top w:val="nil"/>
              <w:left w:val="nil"/>
              <w:bottom w:val="single" w:sz="8" w:space="0" w:color="auto"/>
              <w:right w:val="single" w:sz="8" w:space="0" w:color="auto"/>
            </w:tcBorders>
            <w:shd w:val="clear" w:color="auto" w:fill="auto"/>
            <w:vAlign w:val="center"/>
            <w:hideMark/>
          </w:tcPr>
          <w:p w14:paraId="2DD397F4"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29793FA3"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2B8B1B72"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12A8A5FB"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6AF43F2F"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3728E656"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37193940"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2746E0F4" w14:textId="77777777" w:rsidTr="00FC7C83">
        <w:trPr>
          <w:trHeight w:val="452"/>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79B08AC0" w14:textId="77777777" w:rsidR="00615E2B" w:rsidRPr="00615E2B" w:rsidRDefault="00615E2B" w:rsidP="00615E2B">
            <w:pPr>
              <w:rPr>
                <w:sz w:val="22"/>
                <w:szCs w:val="22"/>
                <w:lang w:val="uk-UA" w:eastAsia="uk-UA"/>
              </w:rPr>
            </w:pPr>
            <w:r w:rsidRPr="00615E2B">
              <w:rPr>
                <w:sz w:val="22"/>
                <w:szCs w:val="22"/>
                <w:lang w:val="uk-UA" w:eastAsia="uk-UA"/>
              </w:rPr>
              <w:t>- придбання (створення) нематеріальних активів</w:t>
            </w:r>
          </w:p>
        </w:tc>
        <w:tc>
          <w:tcPr>
            <w:tcW w:w="279" w:type="pct"/>
            <w:tcBorders>
              <w:top w:val="nil"/>
              <w:left w:val="nil"/>
              <w:bottom w:val="single" w:sz="8" w:space="0" w:color="auto"/>
              <w:right w:val="single" w:sz="8" w:space="0" w:color="auto"/>
            </w:tcBorders>
            <w:shd w:val="clear" w:color="auto" w:fill="auto"/>
            <w:vAlign w:val="center"/>
            <w:hideMark/>
          </w:tcPr>
          <w:p w14:paraId="04C7D406" w14:textId="77777777" w:rsidR="00615E2B" w:rsidRPr="00615E2B" w:rsidRDefault="00615E2B" w:rsidP="00615E2B">
            <w:pPr>
              <w:jc w:val="center"/>
              <w:rPr>
                <w:sz w:val="22"/>
                <w:szCs w:val="22"/>
                <w:lang w:val="uk-UA" w:eastAsia="uk-UA"/>
              </w:rPr>
            </w:pPr>
            <w:r w:rsidRPr="00615E2B">
              <w:rPr>
                <w:sz w:val="22"/>
                <w:szCs w:val="22"/>
                <w:lang w:val="uk-UA" w:eastAsia="uk-UA"/>
              </w:rPr>
              <w:t>3024</w:t>
            </w:r>
          </w:p>
        </w:tc>
        <w:tc>
          <w:tcPr>
            <w:tcW w:w="486" w:type="pct"/>
            <w:tcBorders>
              <w:top w:val="nil"/>
              <w:left w:val="nil"/>
              <w:bottom w:val="single" w:sz="8" w:space="0" w:color="auto"/>
              <w:right w:val="single" w:sz="8" w:space="0" w:color="auto"/>
            </w:tcBorders>
            <w:shd w:val="clear" w:color="auto" w:fill="auto"/>
            <w:vAlign w:val="center"/>
            <w:hideMark/>
          </w:tcPr>
          <w:p w14:paraId="011DAFCB"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6AEDA867"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3A627753"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6E886C90"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02B9C01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2B0BA5F3"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78EA2275"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36E38A6D" w14:textId="77777777" w:rsidTr="00FC7C83">
        <w:trPr>
          <w:trHeight w:val="488"/>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6530AF21" w14:textId="77777777" w:rsidR="00615E2B" w:rsidRPr="00615E2B" w:rsidRDefault="00615E2B" w:rsidP="00615E2B">
            <w:pPr>
              <w:rPr>
                <w:sz w:val="22"/>
                <w:szCs w:val="22"/>
                <w:lang w:val="uk-UA" w:eastAsia="uk-UA"/>
              </w:rPr>
            </w:pPr>
            <w:r w:rsidRPr="00615E2B">
              <w:rPr>
                <w:sz w:val="22"/>
                <w:szCs w:val="22"/>
                <w:lang w:val="uk-UA" w:eastAsia="uk-UA"/>
              </w:rPr>
              <w:t>- модернізація, модифікація (добудова, дообладнання, реконструкція)</w:t>
            </w:r>
          </w:p>
        </w:tc>
        <w:tc>
          <w:tcPr>
            <w:tcW w:w="279" w:type="pct"/>
            <w:tcBorders>
              <w:top w:val="nil"/>
              <w:left w:val="nil"/>
              <w:bottom w:val="single" w:sz="8" w:space="0" w:color="auto"/>
              <w:right w:val="single" w:sz="8" w:space="0" w:color="auto"/>
            </w:tcBorders>
            <w:shd w:val="clear" w:color="auto" w:fill="auto"/>
            <w:vAlign w:val="center"/>
            <w:hideMark/>
          </w:tcPr>
          <w:p w14:paraId="17BB7190" w14:textId="77777777" w:rsidR="00615E2B" w:rsidRPr="00615E2B" w:rsidRDefault="00615E2B" w:rsidP="00615E2B">
            <w:pPr>
              <w:jc w:val="center"/>
              <w:rPr>
                <w:sz w:val="22"/>
                <w:szCs w:val="22"/>
                <w:lang w:val="uk-UA" w:eastAsia="uk-UA"/>
              </w:rPr>
            </w:pPr>
            <w:r w:rsidRPr="00615E2B">
              <w:rPr>
                <w:sz w:val="22"/>
                <w:szCs w:val="22"/>
                <w:lang w:val="uk-UA" w:eastAsia="uk-UA"/>
              </w:rPr>
              <w:t>3025</w:t>
            </w:r>
          </w:p>
        </w:tc>
        <w:tc>
          <w:tcPr>
            <w:tcW w:w="486" w:type="pct"/>
            <w:tcBorders>
              <w:top w:val="nil"/>
              <w:left w:val="nil"/>
              <w:bottom w:val="single" w:sz="8" w:space="0" w:color="auto"/>
              <w:right w:val="single" w:sz="8" w:space="0" w:color="auto"/>
            </w:tcBorders>
            <w:shd w:val="clear" w:color="auto" w:fill="auto"/>
            <w:vAlign w:val="center"/>
            <w:hideMark/>
          </w:tcPr>
          <w:p w14:paraId="0D005C5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61E3EDFE"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002E0870"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01065807"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6B6BC5E1"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20933FF0"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4C08A856"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19170938"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5242581B" w14:textId="77777777" w:rsidR="00615E2B" w:rsidRPr="00615E2B" w:rsidRDefault="00615E2B" w:rsidP="00615E2B">
            <w:pPr>
              <w:rPr>
                <w:sz w:val="22"/>
                <w:szCs w:val="22"/>
                <w:lang w:val="uk-UA" w:eastAsia="uk-UA"/>
              </w:rPr>
            </w:pPr>
            <w:r w:rsidRPr="00615E2B">
              <w:rPr>
                <w:sz w:val="22"/>
                <w:szCs w:val="22"/>
                <w:lang w:val="uk-UA" w:eastAsia="uk-UA"/>
              </w:rPr>
              <w:t>- капітальний ремонт</w:t>
            </w:r>
          </w:p>
        </w:tc>
        <w:tc>
          <w:tcPr>
            <w:tcW w:w="279" w:type="pct"/>
            <w:tcBorders>
              <w:top w:val="nil"/>
              <w:left w:val="nil"/>
              <w:bottom w:val="single" w:sz="8" w:space="0" w:color="auto"/>
              <w:right w:val="single" w:sz="8" w:space="0" w:color="auto"/>
            </w:tcBorders>
            <w:shd w:val="clear" w:color="auto" w:fill="auto"/>
            <w:vAlign w:val="center"/>
            <w:hideMark/>
          </w:tcPr>
          <w:p w14:paraId="563AF2DA" w14:textId="77777777" w:rsidR="00615E2B" w:rsidRPr="00615E2B" w:rsidRDefault="00615E2B" w:rsidP="00615E2B">
            <w:pPr>
              <w:jc w:val="center"/>
              <w:rPr>
                <w:sz w:val="22"/>
                <w:szCs w:val="22"/>
                <w:lang w:val="uk-UA" w:eastAsia="uk-UA"/>
              </w:rPr>
            </w:pPr>
            <w:r w:rsidRPr="00615E2B">
              <w:rPr>
                <w:sz w:val="22"/>
                <w:szCs w:val="22"/>
                <w:lang w:val="uk-UA" w:eastAsia="uk-UA"/>
              </w:rPr>
              <w:t>3026</w:t>
            </w:r>
          </w:p>
        </w:tc>
        <w:tc>
          <w:tcPr>
            <w:tcW w:w="486" w:type="pct"/>
            <w:tcBorders>
              <w:top w:val="nil"/>
              <w:left w:val="nil"/>
              <w:bottom w:val="single" w:sz="8" w:space="0" w:color="auto"/>
              <w:right w:val="single" w:sz="8" w:space="0" w:color="auto"/>
            </w:tcBorders>
            <w:shd w:val="clear" w:color="auto" w:fill="auto"/>
            <w:vAlign w:val="center"/>
            <w:hideMark/>
          </w:tcPr>
          <w:p w14:paraId="2E837661"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04613145"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1FABE93A"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211F22A6"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42810635"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6AD7F92A"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7A7EBF42"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68BC78A0"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23C97480" w14:textId="77777777" w:rsidR="00615E2B" w:rsidRPr="00615E2B" w:rsidRDefault="00615E2B" w:rsidP="00615E2B">
            <w:pPr>
              <w:rPr>
                <w:sz w:val="22"/>
                <w:szCs w:val="22"/>
                <w:lang w:val="uk-UA" w:eastAsia="uk-UA"/>
              </w:rPr>
            </w:pPr>
            <w:r w:rsidRPr="00615E2B">
              <w:rPr>
                <w:sz w:val="22"/>
                <w:szCs w:val="22"/>
                <w:lang w:val="uk-UA" w:eastAsia="uk-UA"/>
              </w:rPr>
              <w:t> </w:t>
            </w:r>
          </w:p>
        </w:tc>
        <w:tc>
          <w:tcPr>
            <w:tcW w:w="279" w:type="pct"/>
            <w:tcBorders>
              <w:top w:val="nil"/>
              <w:left w:val="nil"/>
              <w:bottom w:val="single" w:sz="8" w:space="0" w:color="auto"/>
              <w:right w:val="single" w:sz="8" w:space="0" w:color="auto"/>
            </w:tcBorders>
            <w:shd w:val="clear" w:color="auto" w:fill="auto"/>
            <w:vAlign w:val="center"/>
            <w:hideMark/>
          </w:tcPr>
          <w:p w14:paraId="02870D19"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86" w:type="pct"/>
            <w:tcBorders>
              <w:top w:val="nil"/>
              <w:left w:val="nil"/>
              <w:bottom w:val="single" w:sz="8" w:space="0" w:color="auto"/>
              <w:right w:val="single" w:sz="8" w:space="0" w:color="auto"/>
            </w:tcBorders>
            <w:shd w:val="clear" w:color="auto" w:fill="auto"/>
            <w:vAlign w:val="center"/>
            <w:hideMark/>
          </w:tcPr>
          <w:p w14:paraId="120E2D36"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44E91BC7"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89" w:type="pct"/>
            <w:tcBorders>
              <w:top w:val="nil"/>
              <w:left w:val="nil"/>
              <w:bottom w:val="single" w:sz="8" w:space="0" w:color="auto"/>
              <w:right w:val="single" w:sz="8" w:space="0" w:color="auto"/>
            </w:tcBorders>
            <w:shd w:val="clear" w:color="auto" w:fill="auto"/>
            <w:vAlign w:val="center"/>
            <w:hideMark/>
          </w:tcPr>
          <w:p w14:paraId="3DDB83C0"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295A2A27"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19" w:type="pct"/>
            <w:tcBorders>
              <w:top w:val="nil"/>
              <w:left w:val="nil"/>
              <w:bottom w:val="single" w:sz="8" w:space="0" w:color="auto"/>
              <w:right w:val="single" w:sz="8" w:space="0" w:color="auto"/>
            </w:tcBorders>
            <w:shd w:val="clear" w:color="auto" w:fill="auto"/>
            <w:vAlign w:val="center"/>
            <w:hideMark/>
          </w:tcPr>
          <w:p w14:paraId="030FE600"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57" w:type="pct"/>
            <w:tcBorders>
              <w:top w:val="nil"/>
              <w:left w:val="nil"/>
              <w:bottom w:val="single" w:sz="8" w:space="0" w:color="auto"/>
              <w:right w:val="single" w:sz="8" w:space="0" w:color="auto"/>
            </w:tcBorders>
            <w:shd w:val="clear" w:color="auto" w:fill="auto"/>
            <w:vAlign w:val="center"/>
            <w:hideMark/>
          </w:tcPr>
          <w:p w14:paraId="13F73A96" w14:textId="77777777" w:rsidR="00615E2B" w:rsidRPr="00615E2B" w:rsidRDefault="00615E2B" w:rsidP="00615E2B">
            <w:pPr>
              <w:jc w:val="center"/>
              <w:rPr>
                <w:sz w:val="22"/>
                <w:szCs w:val="22"/>
                <w:lang w:val="uk-UA" w:eastAsia="uk-UA"/>
              </w:rPr>
            </w:pPr>
            <w:r w:rsidRPr="00615E2B">
              <w:rPr>
                <w:sz w:val="22"/>
                <w:szCs w:val="22"/>
                <w:lang w:val="uk-UA" w:eastAsia="uk-UA"/>
              </w:rPr>
              <w:t> </w:t>
            </w:r>
          </w:p>
        </w:tc>
        <w:tc>
          <w:tcPr>
            <w:tcW w:w="460" w:type="pct"/>
            <w:tcBorders>
              <w:top w:val="nil"/>
              <w:left w:val="nil"/>
              <w:bottom w:val="single" w:sz="8" w:space="0" w:color="auto"/>
              <w:right w:val="single" w:sz="8" w:space="0" w:color="auto"/>
            </w:tcBorders>
            <w:shd w:val="clear" w:color="auto" w:fill="auto"/>
            <w:vAlign w:val="center"/>
            <w:hideMark/>
          </w:tcPr>
          <w:p w14:paraId="0E8F42E5" w14:textId="77777777" w:rsidR="00615E2B" w:rsidRPr="00615E2B" w:rsidRDefault="00615E2B" w:rsidP="00615E2B">
            <w:pPr>
              <w:jc w:val="center"/>
              <w:rPr>
                <w:sz w:val="22"/>
                <w:szCs w:val="22"/>
                <w:lang w:val="uk-UA" w:eastAsia="uk-UA"/>
              </w:rPr>
            </w:pPr>
            <w:r w:rsidRPr="00615E2B">
              <w:rPr>
                <w:sz w:val="22"/>
                <w:szCs w:val="22"/>
                <w:lang w:val="uk-UA" w:eastAsia="uk-UA"/>
              </w:rPr>
              <w:t> </w:t>
            </w:r>
          </w:p>
        </w:tc>
      </w:tr>
      <w:tr w:rsidR="00615E2B" w:rsidRPr="00615E2B" w14:paraId="77FAC53A" w14:textId="77777777" w:rsidTr="00615E2B">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216C6FCA" w14:textId="77777777" w:rsidR="00615E2B" w:rsidRPr="00615E2B" w:rsidRDefault="00615E2B" w:rsidP="00615E2B">
            <w:pPr>
              <w:rPr>
                <w:b/>
                <w:bCs/>
                <w:sz w:val="22"/>
                <w:szCs w:val="22"/>
                <w:lang w:val="uk-UA" w:eastAsia="uk-UA"/>
              </w:rPr>
            </w:pPr>
            <w:r w:rsidRPr="00615E2B">
              <w:rPr>
                <w:b/>
                <w:bCs/>
                <w:sz w:val="22"/>
                <w:szCs w:val="22"/>
                <w:lang w:val="uk-UA" w:eastAsia="uk-UA"/>
              </w:rPr>
              <w:t xml:space="preserve">IV. Фінансова діяльність </w:t>
            </w:r>
          </w:p>
        </w:tc>
      </w:tr>
      <w:tr w:rsidR="00615E2B" w:rsidRPr="00615E2B" w14:paraId="220AADB8" w14:textId="77777777" w:rsidTr="00615E2B">
        <w:trPr>
          <w:trHeight w:val="645"/>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6A6D49C3" w14:textId="77777777" w:rsidR="00615E2B" w:rsidRPr="00615E2B" w:rsidRDefault="00615E2B" w:rsidP="00615E2B">
            <w:pPr>
              <w:rPr>
                <w:b/>
                <w:bCs/>
                <w:sz w:val="22"/>
                <w:szCs w:val="22"/>
                <w:lang w:val="uk-UA" w:eastAsia="uk-UA"/>
              </w:rPr>
            </w:pPr>
            <w:r w:rsidRPr="00615E2B">
              <w:rPr>
                <w:b/>
                <w:bCs/>
                <w:sz w:val="22"/>
                <w:szCs w:val="22"/>
                <w:lang w:val="uk-UA" w:eastAsia="uk-UA"/>
              </w:rPr>
              <w:t>Доходи від фінансової діяльності за зобов’язаннями, у тому числі:</w:t>
            </w:r>
          </w:p>
        </w:tc>
        <w:tc>
          <w:tcPr>
            <w:tcW w:w="279" w:type="pct"/>
            <w:tcBorders>
              <w:top w:val="nil"/>
              <w:left w:val="nil"/>
              <w:bottom w:val="single" w:sz="8" w:space="0" w:color="auto"/>
              <w:right w:val="single" w:sz="8" w:space="0" w:color="auto"/>
            </w:tcBorders>
            <w:shd w:val="clear" w:color="auto" w:fill="auto"/>
            <w:vAlign w:val="center"/>
            <w:hideMark/>
          </w:tcPr>
          <w:p w14:paraId="7DB3BC3E" w14:textId="77777777" w:rsidR="00615E2B" w:rsidRPr="00615E2B" w:rsidRDefault="00615E2B" w:rsidP="00615E2B">
            <w:pPr>
              <w:jc w:val="center"/>
              <w:rPr>
                <w:b/>
                <w:bCs/>
                <w:sz w:val="22"/>
                <w:szCs w:val="22"/>
                <w:lang w:val="uk-UA" w:eastAsia="uk-UA"/>
              </w:rPr>
            </w:pPr>
            <w:r w:rsidRPr="00615E2B">
              <w:rPr>
                <w:b/>
                <w:bCs/>
                <w:sz w:val="22"/>
                <w:szCs w:val="22"/>
                <w:lang w:val="uk-UA" w:eastAsia="uk-UA"/>
              </w:rPr>
              <w:t>4000</w:t>
            </w:r>
          </w:p>
        </w:tc>
        <w:tc>
          <w:tcPr>
            <w:tcW w:w="486" w:type="pct"/>
            <w:tcBorders>
              <w:top w:val="nil"/>
              <w:left w:val="nil"/>
              <w:bottom w:val="single" w:sz="8" w:space="0" w:color="auto"/>
              <w:right w:val="single" w:sz="8" w:space="0" w:color="auto"/>
            </w:tcBorders>
            <w:shd w:val="clear" w:color="auto" w:fill="auto"/>
            <w:vAlign w:val="center"/>
            <w:hideMark/>
          </w:tcPr>
          <w:p w14:paraId="734980C5" w14:textId="77777777" w:rsidR="00615E2B" w:rsidRPr="00615E2B" w:rsidRDefault="00615E2B" w:rsidP="00615E2B">
            <w:pPr>
              <w:jc w:val="center"/>
              <w:rPr>
                <w:b/>
                <w:bCs/>
                <w:sz w:val="22"/>
                <w:szCs w:val="22"/>
                <w:lang w:val="uk-UA" w:eastAsia="uk-UA"/>
              </w:rPr>
            </w:pPr>
            <w:r w:rsidRPr="00615E2B">
              <w:rPr>
                <w:b/>
                <w:bCs/>
                <w:sz w:val="22"/>
                <w:szCs w:val="22"/>
                <w:lang w:val="uk-UA" w:eastAsia="uk-UA"/>
              </w:rPr>
              <w:t>31,469</w:t>
            </w:r>
          </w:p>
        </w:tc>
        <w:tc>
          <w:tcPr>
            <w:tcW w:w="466" w:type="pct"/>
            <w:tcBorders>
              <w:top w:val="nil"/>
              <w:left w:val="nil"/>
              <w:bottom w:val="single" w:sz="8" w:space="0" w:color="auto"/>
              <w:right w:val="single" w:sz="8" w:space="0" w:color="auto"/>
            </w:tcBorders>
            <w:shd w:val="clear" w:color="auto" w:fill="auto"/>
            <w:vAlign w:val="center"/>
            <w:hideMark/>
          </w:tcPr>
          <w:p w14:paraId="65DDF548" w14:textId="77777777" w:rsidR="00615E2B" w:rsidRPr="00615E2B" w:rsidRDefault="00615E2B" w:rsidP="00615E2B">
            <w:pPr>
              <w:jc w:val="center"/>
              <w:rPr>
                <w:b/>
                <w:bCs/>
                <w:sz w:val="22"/>
                <w:szCs w:val="22"/>
                <w:lang w:val="uk-UA" w:eastAsia="uk-UA"/>
              </w:rPr>
            </w:pPr>
            <w:r w:rsidRPr="00615E2B">
              <w:rPr>
                <w:b/>
                <w:bCs/>
                <w:sz w:val="22"/>
                <w:szCs w:val="22"/>
                <w:lang w:val="uk-UA" w:eastAsia="uk-UA"/>
              </w:rPr>
              <w:t>32,000</w:t>
            </w:r>
          </w:p>
        </w:tc>
        <w:tc>
          <w:tcPr>
            <w:tcW w:w="489" w:type="pct"/>
            <w:tcBorders>
              <w:top w:val="nil"/>
              <w:left w:val="nil"/>
              <w:bottom w:val="single" w:sz="8" w:space="0" w:color="auto"/>
              <w:right w:val="single" w:sz="8" w:space="0" w:color="auto"/>
            </w:tcBorders>
            <w:shd w:val="clear" w:color="auto" w:fill="auto"/>
            <w:vAlign w:val="center"/>
            <w:hideMark/>
          </w:tcPr>
          <w:p w14:paraId="0F17C4C5" w14:textId="77777777" w:rsidR="00615E2B" w:rsidRPr="00615E2B" w:rsidRDefault="00615E2B" w:rsidP="00615E2B">
            <w:pPr>
              <w:jc w:val="center"/>
              <w:rPr>
                <w:b/>
                <w:bCs/>
                <w:sz w:val="22"/>
                <w:szCs w:val="22"/>
                <w:lang w:val="uk-UA" w:eastAsia="uk-UA"/>
              </w:rPr>
            </w:pPr>
            <w:r w:rsidRPr="00615E2B">
              <w:rPr>
                <w:b/>
                <w:bCs/>
                <w:sz w:val="22"/>
                <w:szCs w:val="22"/>
                <w:lang w:val="uk-UA" w:eastAsia="uk-UA"/>
              </w:rPr>
              <w:t>48,000</w:t>
            </w:r>
          </w:p>
        </w:tc>
        <w:tc>
          <w:tcPr>
            <w:tcW w:w="466" w:type="pct"/>
            <w:tcBorders>
              <w:top w:val="nil"/>
              <w:left w:val="nil"/>
              <w:bottom w:val="single" w:sz="8" w:space="0" w:color="auto"/>
              <w:right w:val="single" w:sz="8" w:space="0" w:color="auto"/>
            </w:tcBorders>
            <w:shd w:val="clear" w:color="auto" w:fill="auto"/>
            <w:vAlign w:val="center"/>
            <w:hideMark/>
          </w:tcPr>
          <w:p w14:paraId="1DE4657A" w14:textId="77777777" w:rsidR="00615E2B" w:rsidRPr="00615E2B" w:rsidRDefault="00615E2B" w:rsidP="00615E2B">
            <w:pPr>
              <w:jc w:val="center"/>
              <w:rPr>
                <w:b/>
                <w:bCs/>
                <w:sz w:val="22"/>
                <w:szCs w:val="22"/>
                <w:lang w:val="uk-UA" w:eastAsia="uk-UA"/>
              </w:rPr>
            </w:pPr>
            <w:r w:rsidRPr="00615E2B">
              <w:rPr>
                <w:b/>
                <w:bCs/>
                <w:sz w:val="22"/>
                <w:szCs w:val="22"/>
                <w:lang w:val="uk-UA" w:eastAsia="uk-UA"/>
              </w:rPr>
              <w:t>12,000</w:t>
            </w:r>
          </w:p>
        </w:tc>
        <w:tc>
          <w:tcPr>
            <w:tcW w:w="419" w:type="pct"/>
            <w:tcBorders>
              <w:top w:val="nil"/>
              <w:left w:val="nil"/>
              <w:bottom w:val="single" w:sz="8" w:space="0" w:color="auto"/>
              <w:right w:val="single" w:sz="8" w:space="0" w:color="auto"/>
            </w:tcBorders>
            <w:shd w:val="clear" w:color="auto" w:fill="auto"/>
            <w:vAlign w:val="center"/>
            <w:hideMark/>
          </w:tcPr>
          <w:p w14:paraId="5E15BDBA" w14:textId="77777777" w:rsidR="00615E2B" w:rsidRPr="00615E2B" w:rsidRDefault="00615E2B" w:rsidP="00615E2B">
            <w:pPr>
              <w:jc w:val="center"/>
              <w:rPr>
                <w:b/>
                <w:bCs/>
                <w:sz w:val="22"/>
                <w:szCs w:val="22"/>
                <w:lang w:val="uk-UA" w:eastAsia="uk-UA"/>
              </w:rPr>
            </w:pPr>
            <w:r w:rsidRPr="00615E2B">
              <w:rPr>
                <w:b/>
                <w:bCs/>
                <w:sz w:val="22"/>
                <w:szCs w:val="22"/>
                <w:lang w:val="uk-UA" w:eastAsia="uk-UA"/>
              </w:rPr>
              <w:t>12,000</w:t>
            </w:r>
          </w:p>
        </w:tc>
        <w:tc>
          <w:tcPr>
            <w:tcW w:w="457" w:type="pct"/>
            <w:tcBorders>
              <w:top w:val="nil"/>
              <w:left w:val="nil"/>
              <w:bottom w:val="single" w:sz="8" w:space="0" w:color="auto"/>
              <w:right w:val="single" w:sz="8" w:space="0" w:color="auto"/>
            </w:tcBorders>
            <w:shd w:val="clear" w:color="auto" w:fill="auto"/>
            <w:vAlign w:val="center"/>
            <w:hideMark/>
          </w:tcPr>
          <w:p w14:paraId="031C828F" w14:textId="77777777" w:rsidR="00615E2B" w:rsidRPr="00615E2B" w:rsidRDefault="00615E2B" w:rsidP="00615E2B">
            <w:pPr>
              <w:jc w:val="center"/>
              <w:rPr>
                <w:b/>
                <w:bCs/>
                <w:sz w:val="22"/>
                <w:szCs w:val="22"/>
                <w:lang w:val="uk-UA" w:eastAsia="uk-UA"/>
              </w:rPr>
            </w:pPr>
            <w:r w:rsidRPr="00615E2B">
              <w:rPr>
                <w:b/>
                <w:bCs/>
                <w:sz w:val="22"/>
                <w:szCs w:val="22"/>
                <w:lang w:val="uk-UA" w:eastAsia="uk-UA"/>
              </w:rPr>
              <w:t>12,000</w:t>
            </w:r>
          </w:p>
        </w:tc>
        <w:tc>
          <w:tcPr>
            <w:tcW w:w="460" w:type="pct"/>
            <w:tcBorders>
              <w:top w:val="nil"/>
              <w:left w:val="nil"/>
              <w:bottom w:val="single" w:sz="8" w:space="0" w:color="auto"/>
              <w:right w:val="single" w:sz="8" w:space="0" w:color="auto"/>
            </w:tcBorders>
            <w:shd w:val="clear" w:color="auto" w:fill="auto"/>
            <w:vAlign w:val="center"/>
            <w:hideMark/>
          </w:tcPr>
          <w:p w14:paraId="77C95055" w14:textId="77777777" w:rsidR="00615E2B" w:rsidRPr="00615E2B" w:rsidRDefault="00615E2B" w:rsidP="00615E2B">
            <w:pPr>
              <w:jc w:val="center"/>
              <w:rPr>
                <w:b/>
                <w:bCs/>
                <w:sz w:val="22"/>
                <w:szCs w:val="22"/>
                <w:lang w:val="uk-UA" w:eastAsia="uk-UA"/>
              </w:rPr>
            </w:pPr>
            <w:r w:rsidRPr="00615E2B">
              <w:rPr>
                <w:b/>
                <w:bCs/>
                <w:sz w:val="22"/>
                <w:szCs w:val="22"/>
                <w:lang w:val="uk-UA" w:eastAsia="uk-UA"/>
              </w:rPr>
              <w:t>12,000</w:t>
            </w:r>
          </w:p>
        </w:tc>
      </w:tr>
      <w:tr w:rsidR="00615E2B" w:rsidRPr="00615E2B" w14:paraId="5F10E464"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0EB726E4" w14:textId="77777777" w:rsidR="00615E2B" w:rsidRPr="00615E2B" w:rsidRDefault="00615E2B" w:rsidP="00615E2B">
            <w:pPr>
              <w:rPr>
                <w:sz w:val="22"/>
                <w:szCs w:val="22"/>
                <w:lang w:val="uk-UA" w:eastAsia="uk-UA"/>
              </w:rPr>
            </w:pPr>
            <w:r w:rsidRPr="00615E2B">
              <w:rPr>
                <w:sz w:val="22"/>
                <w:szCs w:val="22"/>
                <w:lang w:val="uk-UA" w:eastAsia="uk-UA"/>
              </w:rPr>
              <w:t>-кредити</w:t>
            </w:r>
          </w:p>
        </w:tc>
        <w:tc>
          <w:tcPr>
            <w:tcW w:w="279" w:type="pct"/>
            <w:tcBorders>
              <w:top w:val="nil"/>
              <w:left w:val="nil"/>
              <w:bottom w:val="single" w:sz="8" w:space="0" w:color="auto"/>
              <w:right w:val="single" w:sz="8" w:space="0" w:color="auto"/>
            </w:tcBorders>
            <w:shd w:val="clear" w:color="auto" w:fill="auto"/>
            <w:vAlign w:val="center"/>
            <w:hideMark/>
          </w:tcPr>
          <w:p w14:paraId="235BBCE7" w14:textId="77777777" w:rsidR="00615E2B" w:rsidRPr="00615E2B" w:rsidRDefault="00615E2B" w:rsidP="00615E2B">
            <w:pPr>
              <w:jc w:val="center"/>
              <w:rPr>
                <w:sz w:val="22"/>
                <w:szCs w:val="22"/>
                <w:lang w:val="uk-UA" w:eastAsia="uk-UA"/>
              </w:rPr>
            </w:pPr>
            <w:r w:rsidRPr="00615E2B">
              <w:rPr>
                <w:sz w:val="22"/>
                <w:szCs w:val="22"/>
                <w:lang w:val="uk-UA" w:eastAsia="uk-UA"/>
              </w:rPr>
              <w:t>4001</w:t>
            </w:r>
          </w:p>
        </w:tc>
        <w:tc>
          <w:tcPr>
            <w:tcW w:w="486" w:type="pct"/>
            <w:tcBorders>
              <w:top w:val="nil"/>
              <w:left w:val="nil"/>
              <w:bottom w:val="single" w:sz="8" w:space="0" w:color="auto"/>
              <w:right w:val="single" w:sz="8" w:space="0" w:color="auto"/>
            </w:tcBorders>
            <w:shd w:val="clear" w:color="auto" w:fill="auto"/>
            <w:vAlign w:val="center"/>
            <w:hideMark/>
          </w:tcPr>
          <w:p w14:paraId="116AB15E"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45230AE6"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6C65EE09"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1D69B493"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7B41350E"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0F9D4922"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200B5853"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41643399"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2616C418" w14:textId="77777777" w:rsidR="00615E2B" w:rsidRPr="00615E2B" w:rsidRDefault="00615E2B" w:rsidP="00615E2B">
            <w:pPr>
              <w:rPr>
                <w:sz w:val="22"/>
                <w:szCs w:val="22"/>
                <w:lang w:val="uk-UA" w:eastAsia="uk-UA"/>
              </w:rPr>
            </w:pPr>
            <w:r w:rsidRPr="00615E2B">
              <w:rPr>
                <w:sz w:val="22"/>
                <w:szCs w:val="22"/>
                <w:lang w:val="uk-UA" w:eastAsia="uk-UA"/>
              </w:rPr>
              <w:t>-позики</w:t>
            </w:r>
          </w:p>
        </w:tc>
        <w:tc>
          <w:tcPr>
            <w:tcW w:w="279" w:type="pct"/>
            <w:tcBorders>
              <w:top w:val="nil"/>
              <w:left w:val="nil"/>
              <w:bottom w:val="single" w:sz="8" w:space="0" w:color="auto"/>
              <w:right w:val="single" w:sz="8" w:space="0" w:color="auto"/>
            </w:tcBorders>
            <w:shd w:val="clear" w:color="auto" w:fill="auto"/>
            <w:vAlign w:val="center"/>
            <w:hideMark/>
          </w:tcPr>
          <w:p w14:paraId="526D988C" w14:textId="77777777" w:rsidR="00615E2B" w:rsidRPr="00615E2B" w:rsidRDefault="00615E2B" w:rsidP="00615E2B">
            <w:pPr>
              <w:jc w:val="center"/>
              <w:rPr>
                <w:sz w:val="22"/>
                <w:szCs w:val="22"/>
                <w:lang w:val="uk-UA" w:eastAsia="uk-UA"/>
              </w:rPr>
            </w:pPr>
            <w:r w:rsidRPr="00615E2B">
              <w:rPr>
                <w:sz w:val="22"/>
                <w:szCs w:val="22"/>
                <w:lang w:val="uk-UA" w:eastAsia="uk-UA"/>
              </w:rPr>
              <w:t>4002</w:t>
            </w:r>
          </w:p>
        </w:tc>
        <w:tc>
          <w:tcPr>
            <w:tcW w:w="486" w:type="pct"/>
            <w:tcBorders>
              <w:top w:val="nil"/>
              <w:left w:val="nil"/>
              <w:bottom w:val="single" w:sz="8" w:space="0" w:color="auto"/>
              <w:right w:val="single" w:sz="8" w:space="0" w:color="auto"/>
            </w:tcBorders>
            <w:shd w:val="clear" w:color="auto" w:fill="auto"/>
            <w:vAlign w:val="center"/>
            <w:hideMark/>
          </w:tcPr>
          <w:p w14:paraId="518205CE"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04258C9A"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2F8F9E7A"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33BF8071"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54AF4BE3"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63FF1F53"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4D61A784"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3FA870B2"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3C1C5457" w14:textId="77777777" w:rsidR="00615E2B" w:rsidRPr="00615E2B" w:rsidRDefault="00615E2B" w:rsidP="00615E2B">
            <w:pPr>
              <w:rPr>
                <w:sz w:val="22"/>
                <w:szCs w:val="22"/>
                <w:lang w:val="uk-UA" w:eastAsia="uk-UA"/>
              </w:rPr>
            </w:pPr>
            <w:r w:rsidRPr="00615E2B">
              <w:rPr>
                <w:sz w:val="22"/>
                <w:szCs w:val="22"/>
                <w:lang w:val="uk-UA" w:eastAsia="uk-UA"/>
              </w:rPr>
              <w:t>-депозити</w:t>
            </w:r>
          </w:p>
        </w:tc>
        <w:tc>
          <w:tcPr>
            <w:tcW w:w="279" w:type="pct"/>
            <w:tcBorders>
              <w:top w:val="nil"/>
              <w:left w:val="nil"/>
              <w:bottom w:val="single" w:sz="8" w:space="0" w:color="auto"/>
              <w:right w:val="single" w:sz="8" w:space="0" w:color="auto"/>
            </w:tcBorders>
            <w:shd w:val="clear" w:color="auto" w:fill="auto"/>
            <w:vAlign w:val="center"/>
            <w:hideMark/>
          </w:tcPr>
          <w:p w14:paraId="25DC6CB1" w14:textId="77777777" w:rsidR="00615E2B" w:rsidRPr="00615E2B" w:rsidRDefault="00615E2B" w:rsidP="00615E2B">
            <w:pPr>
              <w:jc w:val="center"/>
              <w:rPr>
                <w:sz w:val="22"/>
                <w:szCs w:val="22"/>
                <w:lang w:val="uk-UA" w:eastAsia="uk-UA"/>
              </w:rPr>
            </w:pPr>
            <w:r w:rsidRPr="00615E2B">
              <w:rPr>
                <w:sz w:val="22"/>
                <w:szCs w:val="22"/>
                <w:lang w:val="uk-UA" w:eastAsia="uk-UA"/>
              </w:rPr>
              <w:t>4003</w:t>
            </w:r>
          </w:p>
        </w:tc>
        <w:tc>
          <w:tcPr>
            <w:tcW w:w="486" w:type="pct"/>
            <w:tcBorders>
              <w:top w:val="nil"/>
              <w:left w:val="nil"/>
              <w:bottom w:val="single" w:sz="8" w:space="0" w:color="auto"/>
              <w:right w:val="single" w:sz="8" w:space="0" w:color="auto"/>
            </w:tcBorders>
            <w:shd w:val="clear" w:color="auto" w:fill="auto"/>
            <w:vAlign w:val="center"/>
            <w:hideMark/>
          </w:tcPr>
          <w:p w14:paraId="14428909" w14:textId="77777777" w:rsidR="00615E2B" w:rsidRPr="00615E2B" w:rsidRDefault="00615E2B" w:rsidP="00615E2B">
            <w:pPr>
              <w:jc w:val="center"/>
              <w:rPr>
                <w:sz w:val="22"/>
                <w:szCs w:val="22"/>
                <w:lang w:val="uk-UA" w:eastAsia="uk-UA"/>
              </w:rPr>
            </w:pPr>
            <w:r w:rsidRPr="00615E2B">
              <w:rPr>
                <w:sz w:val="22"/>
                <w:szCs w:val="22"/>
                <w:lang w:val="uk-UA" w:eastAsia="uk-UA"/>
              </w:rPr>
              <w:t>31,469</w:t>
            </w:r>
          </w:p>
        </w:tc>
        <w:tc>
          <w:tcPr>
            <w:tcW w:w="466" w:type="pct"/>
            <w:tcBorders>
              <w:top w:val="nil"/>
              <w:left w:val="nil"/>
              <w:bottom w:val="single" w:sz="8" w:space="0" w:color="auto"/>
              <w:right w:val="single" w:sz="8" w:space="0" w:color="auto"/>
            </w:tcBorders>
            <w:shd w:val="clear" w:color="auto" w:fill="auto"/>
            <w:vAlign w:val="center"/>
            <w:hideMark/>
          </w:tcPr>
          <w:p w14:paraId="578FE3BA" w14:textId="77777777" w:rsidR="00615E2B" w:rsidRPr="00615E2B" w:rsidRDefault="00615E2B" w:rsidP="00615E2B">
            <w:pPr>
              <w:jc w:val="center"/>
              <w:rPr>
                <w:sz w:val="22"/>
                <w:szCs w:val="22"/>
                <w:lang w:val="uk-UA" w:eastAsia="uk-UA"/>
              </w:rPr>
            </w:pPr>
            <w:r w:rsidRPr="00615E2B">
              <w:rPr>
                <w:sz w:val="22"/>
                <w:szCs w:val="22"/>
                <w:lang w:val="uk-UA" w:eastAsia="uk-UA"/>
              </w:rPr>
              <w:t>32,000</w:t>
            </w:r>
          </w:p>
        </w:tc>
        <w:tc>
          <w:tcPr>
            <w:tcW w:w="489" w:type="pct"/>
            <w:tcBorders>
              <w:top w:val="nil"/>
              <w:left w:val="nil"/>
              <w:bottom w:val="single" w:sz="8" w:space="0" w:color="auto"/>
              <w:right w:val="single" w:sz="8" w:space="0" w:color="auto"/>
            </w:tcBorders>
            <w:shd w:val="clear" w:color="auto" w:fill="auto"/>
            <w:vAlign w:val="center"/>
            <w:hideMark/>
          </w:tcPr>
          <w:p w14:paraId="46203F05" w14:textId="77777777" w:rsidR="00615E2B" w:rsidRPr="00615E2B" w:rsidRDefault="00615E2B" w:rsidP="00615E2B">
            <w:pPr>
              <w:jc w:val="center"/>
              <w:rPr>
                <w:sz w:val="22"/>
                <w:szCs w:val="22"/>
                <w:lang w:val="uk-UA" w:eastAsia="uk-UA"/>
              </w:rPr>
            </w:pPr>
            <w:r w:rsidRPr="00615E2B">
              <w:rPr>
                <w:sz w:val="22"/>
                <w:szCs w:val="22"/>
                <w:lang w:val="uk-UA" w:eastAsia="uk-UA"/>
              </w:rPr>
              <w:t>48,000</w:t>
            </w:r>
          </w:p>
        </w:tc>
        <w:tc>
          <w:tcPr>
            <w:tcW w:w="466" w:type="pct"/>
            <w:tcBorders>
              <w:top w:val="nil"/>
              <w:left w:val="nil"/>
              <w:bottom w:val="single" w:sz="8" w:space="0" w:color="auto"/>
              <w:right w:val="single" w:sz="8" w:space="0" w:color="auto"/>
            </w:tcBorders>
            <w:shd w:val="clear" w:color="auto" w:fill="auto"/>
            <w:vAlign w:val="center"/>
            <w:hideMark/>
          </w:tcPr>
          <w:p w14:paraId="5E1E8499" w14:textId="77777777" w:rsidR="00615E2B" w:rsidRPr="00615E2B" w:rsidRDefault="00615E2B" w:rsidP="00615E2B">
            <w:pPr>
              <w:jc w:val="center"/>
              <w:rPr>
                <w:sz w:val="22"/>
                <w:szCs w:val="22"/>
                <w:lang w:val="uk-UA" w:eastAsia="uk-UA"/>
              </w:rPr>
            </w:pPr>
            <w:r w:rsidRPr="00615E2B">
              <w:rPr>
                <w:sz w:val="22"/>
                <w:szCs w:val="22"/>
                <w:lang w:val="uk-UA" w:eastAsia="uk-UA"/>
              </w:rPr>
              <w:t>12,000</w:t>
            </w:r>
          </w:p>
        </w:tc>
        <w:tc>
          <w:tcPr>
            <w:tcW w:w="419" w:type="pct"/>
            <w:tcBorders>
              <w:top w:val="nil"/>
              <w:left w:val="nil"/>
              <w:bottom w:val="single" w:sz="8" w:space="0" w:color="auto"/>
              <w:right w:val="single" w:sz="8" w:space="0" w:color="auto"/>
            </w:tcBorders>
            <w:shd w:val="clear" w:color="auto" w:fill="auto"/>
            <w:vAlign w:val="center"/>
            <w:hideMark/>
          </w:tcPr>
          <w:p w14:paraId="53D1BCFE" w14:textId="77777777" w:rsidR="00615E2B" w:rsidRPr="00615E2B" w:rsidRDefault="00615E2B" w:rsidP="00615E2B">
            <w:pPr>
              <w:jc w:val="center"/>
              <w:rPr>
                <w:sz w:val="22"/>
                <w:szCs w:val="22"/>
                <w:lang w:val="uk-UA" w:eastAsia="uk-UA"/>
              </w:rPr>
            </w:pPr>
            <w:r w:rsidRPr="00615E2B">
              <w:rPr>
                <w:sz w:val="22"/>
                <w:szCs w:val="22"/>
                <w:lang w:val="uk-UA" w:eastAsia="uk-UA"/>
              </w:rPr>
              <w:t>12,000</w:t>
            </w:r>
          </w:p>
        </w:tc>
        <w:tc>
          <w:tcPr>
            <w:tcW w:w="457" w:type="pct"/>
            <w:tcBorders>
              <w:top w:val="nil"/>
              <w:left w:val="nil"/>
              <w:bottom w:val="single" w:sz="8" w:space="0" w:color="auto"/>
              <w:right w:val="single" w:sz="8" w:space="0" w:color="auto"/>
            </w:tcBorders>
            <w:shd w:val="clear" w:color="auto" w:fill="auto"/>
            <w:vAlign w:val="center"/>
            <w:hideMark/>
          </w:tcPr>
          <w:p w14:paraId="304C4D31" w14:textId="77777777" w:rsidR="00615E2B" w:rsidRPr="00615E2B" w:rsidRDefault="00615E2B" w:rsidP="00615E2B">
            <w:pPr>
              <w:jc w:val="center"/>
              <w:rPr>
                <w:sz w:val="22"/>
                <w:szCs w:val="22"/>
                <w:lang w:val="uk-UA" w:eastAsia="uk-UA"/>
              </w:rPr>
            </w:pPr>
            <w:r w:rsidRPr="00615E2B">
              <w:rPr>
                <w:sz w:val="22"/>
                <w:szCs w:val="22"/>
                <w:lang w:val="uk-UA" w:eastAsia="uk-UA"/>
              </w:rPr>
              <w:t>12,000</w:t>
            </w:r>
          </w:p>
        </w:tc>
        <w:tc>
          <w:tcPr>
            <w:tcW w:w="460" w:type="pct"/>
            <w:tcBorders>
              <w:top w:val="nil"/>
              <w:left w:val="nil"/>
              <w:bottom w:val="single" w:sz="8" w:space="0" w:color="auto"/>
              <w:right w:val="single" w:sz="8" w:space="0" w:color="auto"/>
            </w:tcBorders>
            <w:shd w:val="clear" w:color="auto" w:fill="auto"/>
            <w:vAlign w:val="center"/>
            <w:hideMark/>
          </w:tcPr>
          <w:p w14:paraId="7A3A205F" w14:textId="77777777" w:rsidR="00615E2B" w:rsidRPr="00615E2B" w:rsidRDefault="00615E2B" w:rsidP="00615E2B">
            <w:pPr>
              <w:jc w:val="center"/>
              <w:rPr>
                <w:sz w:val="22"/>
                <w:szCs w:val="22"/>
                <w:lang w:val="uk-UA" w:eastAsia="uk-UA"/>
              </w:rPr>
            </w:pPr>
            <w:r w:rsidRPr="00615E2B">
              <w:rPr>
                <w:sz w:val="22"/>
                <w:szCs w:val="22"/>
                <w:lang w:val="uk-UA" w:eastAsia="uk-UA"/>
              </w:rPr>
              <w:t>12,000</w:t>
            </w:r>
          </w:p>
        </w:tc>
      </w:tr>
      <w:tr w:rsidR="00615E2B" w:rsidRPr="00615E2B" w14:paraId="10B8AD94"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3BF824E5" w14:textId="77777777" w:rsidR="00615E2B" w:rsidRPr="00615E2B" w:rsidRDefault="00615E2B" w:rsidP="00615E2B">
            <w:pPr>
              <w:rPr>
                <w:sz w:val="22"/>
                <w:szCs w:val="22"/>
                <w:lang w:val="uk-UA" w:eastAsia="uk-UA"/>
              </w:rPr>
            </w:pPr>
            <w:r w:rsidRPr="00615E2B">
              <w:rPr>
                <w:sz w:val="22"/>
                <w:szCs w:val="22"/>
                <w:lang w:val="uk-UA" w:eastAsia="uk-UA"/>
              </w:rPr>
              <w:t>-інші надходження (розшифрувати)</w:t>
            </w:r>
          </w:p>
        </w:tc>
        <w:tc>
          <w:tcPr>
            <w:tcW w:w="279" w:type="pct"/>
            <w:tcBorders>
              <w:top w:val="nil"/>
              <w:left w:val="nil"/>
              <w:bottom w:val="single" w:sz="8" w:space="0" w:color="auto"/>
              <w:right w:val="single" w:sz="8" w:space="0" w:color="auto"/>
            </w:tcBorders>
            <w:shd w:val="clear" w:color="auto" w:fill="auto"/>
            <w:vAlign w:val="center"/>
            <w:hideMark/>
          </w:tcPr>
          <w:p w14:paraId="39AC42ED" w14:textId="77777777" w:rsidR="00615E2B" w:rsidRPr="00615E2B" w:rsidRDefault="00615E2B" w:rsidP="00615E2B">
            <w:pPr>
              <w:jc w:val="center"/>
              <w:rPr>
                <w:sz w:val="22"/>
                <w:szCs w:val="22"/>
                <w:lang w:val="uk-UA" w:eastAsia="uk-UA"/>
              </w:rPr>
            </w:pPr>
            <w:r w:rsidRPr="00615E2B">
              <w:rPr>
                <w:sz w:val="22"/>
                <w:szCs w:val="22"/>
                <w:lang w:val="uk-UA" w:eastAsia="uk-UA"/>
              </w:rPr>
              <w:t>4004</w:t>
            </w:r>
          </w:p>
        </w:tc>
        <w:tc>
          <w:tcPr>
            <w:tcW w:w="486" w:type="pct"/>
            <w:tcBorders>
              <w:top w:val="nil"/>
              <w:left w:val="nil"/>
              <w:bottom w:val="single" w:sz="8" w:space="0" w:color="auto"/>
              <w:right w:val="single" w:sz="8" w:space="0" w:color="auto"/>
            </w:tcBorders>
            <w:shd w:val="clear" w:color="auto" w:fill="auto"/>
            <w:vAlign w:val="center"/>
            <w:hideMark/>
          </w:tcPr>
          <w:p w14:paraId="209060DB"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5DE07478"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06E1014E"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00FBBB6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5451C68B"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603AB80F"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47B3FC87"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3CED63C7" w14:textId="77777777" w:rsidTr="00615E2B">
        <w:trPr>
          <w:trHeight w:val="645"/>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17E7C077" w14:textId="77777777" w:rsidR="00615E2B" w:rsidRPr="00615E2B" w:rsidRDefault="00615E2B" w:rsidP="00615E2B">
            <w:pPr>
              <w:rPr>
                <w:b/>
                <w:bCs/>
                <w:sz w:val="22"/>
                <w:szCs w:val="22"/>
                <w:lang w:val="uk-UA" w:eastAsia="uk-UA"/>
              </w:rPr>
            </w:pPr>
            <w:r w:rsidRPr="00615E2B">
              <w:rPr>
                <w:b/>
                <w:bCs/>
                <w:sz w:val="22"/>
                <w:szCs w:val="22"/>
                <w:lang w:val="uk-UA" w:eastAsia="uk-UA"/>
              </w:rPr>
              <w:t>Витрати від фінансової діяльності за зобов’язаннями, у тому числі:</w:t>
            </w:r>
          </w:p>
        </w:tc>
        <w:tc>
          <w:tcPr>
            <w:tcW w:w="279" w:type="pct"/>
            <w:tcBorders>
              <w:top w:val="nil"/>
              <w:left w:val="nil"/>
              <w:bottom w:val="single" w:sz="8" w:space="0" w:color="auto"/>
              <w:right w:val="single" w:sz="8" w:space="0" w:color="auto"/>
            </w:tcBorders>
            <w:shd w:val="clear" w:color="auto" w:fill="auto"/>
            <w:vAlign w:val="center"/>
            <w:hideMark/>
          </w:tcPr>
          <w:p w14:paraId="30CF4376" w14:textId="77777777" w:rsidR="00615E2B" w:rsidRPr="00615E2B" w:rsidRDefault="00615E2B" w:rsidP="00615E2B">
            <w:pPr>
              <w:jc w:val="center"/>
              <w:rPr>
                <w:b/>
                <w:bCs/>
                <w:sz w:val="22"/>
                <w:szCs w:val="22"/>
                <w:lang w:val="uk-UA" w:eastAsia="uk-UA"/>
              </w:rPr>
            </w:pPr>
            <w:r w:rsidRPr="00615E2B">
              <w:rPr>
                <w:b/>
                <w:bCs/>
                <w:sz w:val="22"/>
                <w:szCs w:val="22"/>
                <w:lang w:val="uk-UA" w:eastAsia="uk-UA"/>
              </w:rPr>
              <w:t>4010</w:t>
            </w:r>
          </w:p>
        </w:tc>
        <w:tc>
          <w:tcPr>
            <w:tcW w:w="486" w:type="pct"/>
            <w:tcBorders>
              <w:top w:val="nil"/>
              <w:left w:val="nil"/>
              <w:bottom w:val="single" w:sz="8" w:space="0" w:color="auto"/>
              <w:right w:val="single" w:sz="8" w:space="0" w:color="auto"/>
            </w:tcBorders>
            <w:shd w:val="clear" w:color="auto" w:fill="auto"/>
            <w:vAlign w:val="center"/>
            <w:hideMark/>
          </w:tcPr>
          <w:p w14:paraId="1A5BE27B"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520C4FA4"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3D5820F1"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78F499A2"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5AB6E51E"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3580A71C"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2397B6A3"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r>
      <w:tr w:rsidR="00615E2B" w:rsidRPr="00615E2B" w14:paraId="57004ADC"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7A1995A4" w14:textId="77777777" w:rsidR="00615E2B" w:rsidRPr="00615E2B" w:rsidRDefault="00615E2B" w:rsidP="00615E2B">
            <w:pPr>
              <w:rPr>
                <w:sz w:val="22"/>
                <w:szCs w:val="22"/>
                <w:lang w:val="uk-UA" w:eastAsia="uk-UA"/>
              </w:rPr>
            </w:pPr>
            <w:r w:rsidRPr="00615E2B">
              <w:rPr>
                <w:sz w:val="22"/>
                <w:szCs w:val="22"/>
                <w:lang w:val="uk-UA" w:eastAsia="uk-UA"/>
              </w:rPr>
              <w:t>-кредити</w:t>
            </w:r>
          </w:p>
        </w:tc>
        <w:tc>
          <w:tcPr>
            <w:tcW w:w="279" w:type="pct"/>
            <w:tcBorders>
              <w:top w:val="nil"/>
              <w:left w:val="nil"/>
              <w:bottom w:val="single" w:sz="8" w:space="0" w:color="auto"/>
              <w:right w:val="single" w:sz="8" w:space="0" w:color="auto"/>
            </w:tcBorders>
            <w:shd w:val="clear" w:color="auto" w:fill="auto"/>
            <w:vAlign w:val="center"/>
            <w:hideMark/>
          </w:tcPr>
          <w:p w14:paraId="428EB84D" w14:textId="77777777" w:rsidR="00615E2B" w:rsidRPr="00615E2B" w:rsidRDefault="00615E2B" w:rsidP="00615E2B">
            <w:pPr>
              <w:jc w:val="center"/>
              <w:rPr>
                <w:sz w:val="22"/>
                <w:szCs w:val="22"/>
                <w:lang w:val="uk-UA" w:eastAsia="uk-UA"/>
              </w:rPr>
            </w:pPr>
            <w:r w:rsidRPr="00615E2B">
              <w:rPr>
                <w:sz w:val="22"/>
                <w:szCs w:val="22"/>
                <w:lang w:val="uk-UA" w:eastAsia="uk-UA"/>
              </w:rPr>
              <w:t>4011</w:t>
            </w:r>
          </w:p>
        </w:tc>
        <w:tc>
          <w:tcPr>
            <w:tcW w:w="486" w:type="pct"/>
            <w:tcBorders>
              <w:top w:val="nil"/>
              <w:left w:val="nil"/>
              <w:bottom w:val="single" w:sz="8" w:space="0" w:color="auto"/>
              <w:right w:val="single" w:sz="8" w:space="0" w:color="auto"/>
            </w:tcBorders>
            <w:shd w:val="clear" w:color="auto" w:fill="auto"/>
            <w:vAlign w:val="center"/>
            <w:hideMark/>
          </w:tcPr>
          <w:p w14:paraId="78414866"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7B835681"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789A90F7"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5CB8488B"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24C3DD3B"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090AE705"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024D6258"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0E8B46D2"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144AD05" w14:textId="77777777" w:rsidR="00615E2B" w:rsidRPr="00615E2B" w:rsidRDefault="00615E2B" w:rsidP="00615E2B">
            <w:pPr>
              <w:rPr>
                <w:sz w:val="22"/>
                <w:szCs w:val="22"/>
                <w:lang w:val="uk-UA" w:eastAsia="uk-UA"/>
              </w:rPr>
            </w:pPr>
            <w:r w:rsidRPr="00615E2B">
              <w:rPr>
                <w:sz w:val="22"/>
                <w:szCs w:val="22"/>
                <w:lang w:val="uk-UA" w:eastAsia="uk-UA"/>
              </w:rPr>
              <w:t>-позики</w:t>
            </w:r>
          </w:p>
        </w:tc>
        <w:tc>
          <w:tcPr>
            <w:tcW w:w="279" w:type="pct"/>
            <w:tcBorders>
              <w:top w:val="nil"/>
              <w:left w:val="nil"/>
              <w:bottom w:val="single" w:sz="8" w:space="0" w:color="auto"/>
              <w:right w:val="single" w:sz="8" w:space="0" w:color="auto"/>
            </w:tcBorders>
            <w:shd w:val="clear" w:color="auto" w:fill="auto"/>
            <w:vAlign w:val="center"/>
            <w:hideMark/>
          </w:tcPr>
          <w:p w14:paraId="02AE5D28" w14:textId="77777777" w:rsidR="00615E2B" w:rsidRPr="00615E2B" w:rsidRDefault="00615E2B" w:rsidP="00615E2B">
            <w:pPr>
              <w:jc w:val="center"/>
              <w:rPr>
                <w:sz w:val="22"/>
                <w:szCs w:val="22"/>
                <w:lang w:val="uk-UA" w:eastAsia="uk-UA"/>
              </w:rPr>
            </w:pPr>
            <w:r w:rsidRPr="00615E2B">
              <w:rPr>
                <w:sz w:val="22"/>
                <w:szCs w:val="22"/>
                <w:lang w:val="uk-UA" w:eastAsia="uk-UA"/>
              </w:rPr>
              <w:t>4012</w:t>
            </w:r>
          </w:p>
        </w:tc>
        <w:tc>
          <w:tcPr>
            <w:tcW w:w="486" w:type="pct"/>
            <w:tcBorders>
              <w:top w:val="nil"/>
              <w:left w:val="nil"/>
              <w:bottom w:val="single" w:sz="8" w:space="0" w:color="auto"/>
              <w:right w:val="single" w:sz="8" w:space="0" w:color="auto"/>
            </w:tcBorders>
            <w:shd w:val="clear" w:color="auto" w:fill="auto"/>
            <w:vAlign w:val="center"/>
            <w:hideMark/>
          </w:tcPr>
          <w:p w14:paraId="76386DD1"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6DD9E429"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5B12E5C4"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7F056731"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0D54BE96"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072036AB"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79DDFE1B"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620DE6FC"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1028AD53" w14:textId="77777777" w:rsidR="00615E2B" w:rsidRPr="00615E2B" w:rsidRDefault="00615E2B" w:rsidP="00615E2B">
            <w:pPr>
              <w:rPr>
                <w:sz w:val="22"/>
                <w:szCs w:val="22"/>
                <w:lang w:val="uk-UA" w:eastAsia="uk-UA"/>
              </w:rPr>
            </w:pPr>
            <w:r w:rsidRPr="00615E2B">
              <w:rPr>
                <w:sz w:val="22"/>
                <w:szCs w:val="22"/>
                <w:lang w:val="uk-UA" w:eastAsia="uk-UA"/>
              </w:rPr>
              <w:t>-депозити</w:t>
            </w:r>
          </w:p>
        </w:tc>
        <w:tc>
          <w:tcPr>
            <w:tcW w:w="279" w:type="pct"/>
            <w:tcBorders>
              <w:top w:val="nil"/>
              <w:left w:val="nil"/>
              <w:bottom w:val="single" w:sz="8" w:space="0" w:color="auto"/>
              <w:right w:val="single" w:sz="8" w:space="0" w:color="auto"/>
            </w:tcBorders>
            <w:shd w:val="clear" w:color="auto" w:fill="auto"/>
            <w:vAlign w:val="center"/>
            <w:hideMark/>
          </w:tcPr>
          <w:p w14:paraId="038E0420" w14:textId="77777777" w:rsidR="00615E2B" w:rsidRPr="00615E2B" w:rsidRDefault="00615E2B" w:rsidP="00615E2B">
            <w:pPr>
              <w:jc w:val="center"/>
              <w:rPr>
                <w:sz w:val="22"/>
                <w:szCs w:val="22"/>
                <w:lang w:val="uk-UA" w:eastAsia="uk-UA"/>
              </w:rPr>
            </w:pPr>
            <w:r w:rsidRPr="00615E2B">
              <w:rPr>
                <w:sz w:val="22"/>
                <w:szCs w:val="22"/>
                <w:lang w:val="uk-UA" w:eastAsia="uk-UA"/>
              </w:rPr>
              <w:t>4013</w:t>
            </w:r>
          </w:p>
        </w:tc>
        <w:tc>
          <w:tcPr>
            <w:tcW w:w="486" w:type="pct"/>
            <w:tcBorders>
              <w:top w:val="nil"/>
              <w:left w:val="nil"/>
              <w:bottom w:val="single" w:sz="8" w:space="0" w:color="auto"/>
              <w:right w:val="single" w:sz="8" w:space="0" w:color="auto"/>
            </w:tcBorders>
            <w:shd w:val="clear" w:color="auto" w:fill="auto"/>
            <w:vAlign w:val="center"/>
            <w:hideMark/>
          </w:tcPr>
          <w:p w14:paraId="7A40F139"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2873215A"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63D34718"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3B5B55E9"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39FB9E97"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04FFE39F"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67CBF94A"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19F7DC80"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A632D69" w14:textId="77777777" w:rsidR="00615E2B" w:rsidRPr="00615E2B" w:rsidRDefault="00615E2B" w:rsidP="00615E2B">
            <w:pPr>
              <w:rPr>
                <w:sz w:val="22"/>
                <w:szCs w:val="22"/>
                <w:lang w:val="uk-UA" w:eastAsia="uk-UA"/>
              </w:rPr>
            </w:pPr>
            <w:r w:rsidRPr="00615E2B">
              <w:rPr>
                <w:sz w:val="22"/>
                <w:szCs w:val="22"/>
                <w:lang w:val="uk-UA" w:eastAsia="uk-UA"/>
              </w:rPr>
              <w:t>-інші витрати (розшифрувати)</w:t>
            </w:r>
          </w:p>
        </w:tc>
        <w:tc>
          <w:tcPr>
            <w:tcW w:w="279" w:type="pct"/>
            <w:tcBorders>
              <w:top w:val="nil"/>
              <w:left w:val="nil"/>
              <w:bottom w:val="single" w:sz="8" w:space="0" w:color="auto"/>
              <w:right w:val="single" w:sz="8" w:space="0" w:color="auto"/>
            </w:tcBorders>
            <w:shd w:val="clear" w:color="auto" w:fill="auto"/>
            <w:vAlign w:val="center"/>
            <w:hideMark/>
          </w:tcPr>
          <w:p w14:paraId="59D1E325" w14:textId="77777777" w:rsidR="00615E2B" w:rsidRPr="00615E2B" w:rsidRDefault="00615E2B" w:rsidP="00615E2B">
            <w:pPr>
              <w:jc w:val="center"/>
              <w:rPr>
                <w:sz w:val="22"/>
                <w:szCs w:val="22"/>
                <w:lang w:val="uk-UA" w:eastAsia="uk-UA"/>
              </w:rPr>
            </w:pPr>
            <w:r w:rsidRPr="00615E2B">
              <w:rPr>
                <w:sz w:val="22"/>
                <w:szCs w:val="22"/>
                <w:lang w:val="uk-UA" w:eastAsia="uk-UA"/>
              </w:rPr>
              <w:t>4014</w:t>
            </w:r>
          </w:p>
        </w:tc>
        <w:tc>
          <w:tcPr>
            <w:tcW w:w="486" w:type="pct"/>
            <w:tcBorders>
              <w:top w:val="nil"/>
              <w:left w:val="nil"/>
              <w:bottom w:val="single" w:sz="8" w:space="0" w:color="auto"/>
              <w:right w:val="single" w:sz="8" w:space="0" w:color="auto"/>
            </w:tcBorders>
            <w:shd w:val="clear" w:color="auto" w:fill="auto"/>
            <w:vAlign w:val="center"/>
            <w:hideMark/>
          </w:tcPr>
          <w:p w14:paraId="6403DFA6"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03A7E203"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5A96467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521AE221"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6C61F915"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059D8674"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073BD24E"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2BEAA774"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54D2E56D" w14:textId="77777777" w:rsidR="00615E2B" w:rsidRPr="00615E2B" w:rsidRDefault="00615E2B" w:rsidP="00615E2B">
            <w:pPr>
              <w:rPr>
                <w:b/>
                <w:bCs/>
                <w:sz w:val="22"/>
                <w:szCs w:val="22"/>
                <w:lang w:val="uk-UA" w:eastAsia="uk-UA"/>
              </w:rPr>
            </w:pPr>
            <w:r w:rsidRPr="00615E2B">
              <w:rPr>
                <w:b/>
                <w:bCs/>
                <w:sz w:val="22"/>
                <w:szCs w:val="22"/>
                <w:lang w:val="uk-UA" w:eastAsia="uk-UA"/>
              </w:rPr>
              <w:t> </w:t>
            </w:r>
          </w:p>
        </w:tc>
        <w:tc>
          <w:tcPr>
            <w:tcW w:w="279" w:type="pct"/>
            <w:tcBorders>
              <w:top w:val="nil"/>
              <w:left w:val="nil"/>
              <w:bottom w:val="single" w:sz="8" w:space="0" w:color="auto"/>
              <w:right w:val="single" w:sz="8" w:space="0" w:color="auto"/>
            </w:tcBorders>
            <w:shd w:val="clear" w:color="auto" w:fill="auto"/>
            <w:vAlign w:val="center"/>
            <w:hideMark/>
          </w:tcPr>
          <w:p w14:paraId="39B87904"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86" w:type="pct"/>
            <w:tcBorders>
              <w:top w:val="nil"/>
              <w:left w:val="nil"/>
              <w:bottom w:val="single" w:sz="8" w:space="0" w:color="auto"/>
              <w:right w:val="single" w:sz="8" w:space="0" w:color="auto"/>
            </w:tcBorders>
            <w:shd w:val="clear" w:color="auto" w:fill="auto"/>
            <w:vAlign w:val="center"/>
            <w:hideMark/>
          </w:tcPr>
          <w:p w14:paraId="75074FF0"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3492A0F3" w14:textId="77777777" w:rsidR="00615E2B" w:rsidRPr="00615E2B" w:rsidRDefault="00615E2B" w:rsidP="00615E2B">
            <w:pPr>
              <w:jc w:val="center"/>
              <w:rPr>
                <w:b/>
                <w:bCs/>
                <w:color w:val="00B0F0"/>
                <w:sz w:val="22"/>
                <w:szCs w:val="22"/>
                <w:lang w:val="uk-UA" w:eastAsia="uk-UA"/>
              </w:rPr>
            </w:pPr>
            <w:r w:rsidRPr="00615E2B">
              <w:rPr>
                <w:b/>
                <w:bCs/>
                <w:color w:val="00B0F0"/>
                <w:sz w:val="22"/>
                <w:szCs w:val="22"/>
                <w:lang w:val="uk-UA" w:eastAsia="uk-UA"/>
              </w:rPr>
              <w:t> </w:t>
            </w:r>
          </w:p>
        </w:tc>
        <w:tc>
          <w:tcPr>
            <w:tcW w:w="489" w:type="pct"/>
            <w:tcBorders>
              <w:top w:val="nil"/>
              <w:left w:val="nil"/>
              <w:bottom w:val="single" w:sz="8" w:space="0" w:color="auto"/>
              <w:right w:val="single" w:sz="8" w:space="0" w:color="auto"/>
            </w:tcBorders>
            <w:shd w:val="clear" w:color="auto" w:fill="auto"/>
            <w:vAlign w:val="center"/>
            <w:hideMark/>
          </w:tcPr>
          <w:p w14:paraId="7835605E"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32BEEB0A"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19" w:type="pct"/>
            <w:tcBorders>
              <w:top w:val="nil"/>
              <w:left w:val="nil"/>
              <w:bottom w:val="single" w:sz="8" w:space="0" w:color="auto"/>
              <w:right w:val="single" w:sz="8" w:space="0" w:color="auto"/>
            </w:tcBorders>
            <w:shd w:val="clear" w:color="auto" w:fill="auto"/>
            <w:vAlign w:val="center"/>
            <w:hideMark/>
          </w:tcPr>
          <w:p w14:paraId="614B9FE5"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57" w:type="pct"/>
            <w:tcBorders>
              <w:top w:val="nil"/>
              <w:left w:val="nil"/>
              <w:bottom w:val="single" w:sz="8" w:space="0" w:color="auto"/>
              <w:right w:val="single" w:sz="8" w:space="0" w:color="auto"/>
            </w:tcBorders>
            <w:shd w:val="clear" w:color="auto" w:fill="auto"/>
            <w:vAlign w:val="center"/>
            <w:hideMark/>
          </w:tcPr>
          <w:p w14:paraId="2D41F60D"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0" w:type="pct"/>
            <w:tcBorders>
              <w:top w:val="nil"/>
              <w:left w:val="nil"/>
              <w:bottom w:val="single" w:sz="8" w:space="0" w:color="auto"/>
              <w:right w:val="single" w:sz="8" w:space="0" w:color="auto"/>
            </w:tcBorders>
            <w:shd w:val="clear" w:color="auto" w:fill="auto"/>
            <w:vAlign w:val="center"/>
            <w:hideMark/>
          </w:tcPr>
          <w:p w14:paraId="56890CBD"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r>
      <w:tr w:rsidR="00615E2B" w:rsidRPr="00615E2B" w14:paraId="247E178E" w14:textId="77777777" w:rsidTr="00615E2B">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6426DFB6" w14:textId="77777777" w:rsidR="00615E2B" w:rsidRPr="00615E2B" w:rsidRDefault="00615E2B" w:rsidP="00615E2B">
            <w:pPr>
              <w:rPr>
                <w:b/>
                <w:bCs/>
                <w:sz w:val="22"/>
                <w:szCs w:val="22"/>
                <w:lang w:val="uk-UA" w:eastAsia="uk-UA"/>
              </w:rPr>
            </w:pPr>
            <w:r w:rsidRPr="00615E2B">
              <w:rPr>
                <w:b/>
                <w:bCs/>
                <w:sz w:val="22"/>
                <w:szCs w:val="22"/>
                <w:lang w:val="uk-UA" w:eastAsia="uk-UA"/>
              </w:rPr>
              <w:lastRenderedPageBreak/>
              <w:t>V Розподіл нерозподіленого залишку коштів</w:t>
            </w:r>
          </w:p>
        </w:tc>
      </w:tr>
      <w:tr w:rsidR="00615E2B" w:rsidRPr="00615E2B" w14:paraId="71DAC573" w14:textId="77777777" w:rsidTr="00615E2B">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145A72D6" w14:textId="77777777" w:rsidR="00615E2B" w:rsidRPr="00615E2B" w:rsidRDefault="00615E2B" w:rsidP="00615E2B">
            <w:pPr>
              <w:rPr>
                <w:b/>
                <w:bCs/>
                <w:color w:val="FF0000"/>
                <w:sz w:val="22"/>
                <w:szCs w:val="22"/>
                <w:lang w:val="uk-UA" w:eastAsia="uk-UA"/>
              </w:rPr>
            </w:pPr>
            <w:r w:rsidRPr="00615E2B">
              <w:rPr>
                <w:b/>
                <w:bCs/>
                <w:color w:val="FF0000"/>
                <w:sz w:val="22"/>
                <w:szCs w:val="22"/>
                <w:lang w:val="uk-UA" w:eastAsia="uk-UA"/>
              </w:rPr>
              <w:t> </w:t>
            </w:r>
          </w:p>
        </w:tc>
      </w:tr>
      <w:tr w:rsidR="00615E2B" w:rsidRPr="00615E2B" w14:paraId="45974554"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70D5B7D9" w14:textId="77777777" w:rsidR="00615E2B" w:rsidRPr="00615E2B" w:rsidRDefault="00615E2B" w:rsidP="00615E2B">
            <w:pPr>
              <w:rPr>
                <w:b/>
                <w:bCs/>
                <w:sz w:val="22"/>
                <w:szCs w:val="22"/>
                <w:lang w:val="uk-UA" w:eastAsia="uk-UA"/>
              </w:rPr>
            </w:pPr>
            <w:r w:rsidRPr="00615E2B">
              <w:rPr>
                <w:b/>
                <w:bCs/>
                <w:sz w:val="22"/>
                <w:szCs w:val="22"/>
                <w:lang w:val="uk-UA" w:eastAsia="uk-UA"/>
              </w:rPr>
              <w:t>Чистий фінансовий результат</w:t>
            </w:r>
          </w:p>
        </w:tc>
        <w:tc>
          <w:tcPr>
            <w:tcW w:w="279" w:type="pct"/>
            <w:tcBorders>
              <w:top w:val="nil"/>
              <w:left w:val="nil"/>
              <w:bottom w:val="single" w:sz="8" w:space="0" w:color="auto"/>
              <w:right w:val="single" w:sz="8" w:space="0" w:color="auto"/>
            </w:tcBorders>
            <w:shd w:val="clear" w:color="auto" w:fill="auto"/>
            <w:vAlign w:val="center"/>
            <w:hideMark/>
          </w:tcPr>
          <w:p w14:paraId="51FAEF66" w14:textId="77777777" w:rsidR="00615E2B" w:rsidRPr="00615E2B" w:rsidRDefault="00615E2B" w:rsidP="00615E2B">
            <w:pPr>
              <w:jc w:val="center"/>
              <w:rPr>
                <w:b/>
                <w:bCs/>
                <w:sz w:val="22"/>
                <w:szCs w:val="22"/>
                <w:lang w:val="uk-UA" w:eastAsia="uk-UA"/>
              </w:rPr>
            </w:pPr>
            <w:r w:rsidRPr="00615E2B">
              <w:rPr>
                <w:b/>
                <w:bCs/>
                <w:sz w:val="22"/>
                <w:szCs w:val="22"/>
                <w:lang w:val="uk-UA" w:eastAsia="uk-UA"/>
              </w:rPr>
              <w:t>1220</w:t>
            </w:r>
          </w:p>
        </w:tc>
        <w:tc>
          <w:tcPr>
            <w:tcW w:w="486" w:type="pct"/>
            <w:tcBorders>
              <w:top w:val="nil"/>
              <w:left w:val="nil"/>
              <w:bottom w:val="single" w:sz="8" w:space="0" w:color="auto"/>
              <w:right w:val="single" w:sz="8" w:space="0" w:color="auto"/>
            </w:tcBorders>
            <w:shd w:val="clear" w:color="auto" w:fill="auto"/>
            <w:vAlign w:val="center"/>
            <w:hideMark/>
          </w:tcPr>
          <w:p w14:paraId="22BF07BB" w14:textId="77777777" w:rsidR="00615E2B" w:rsidRPr="00615E2B" w:rsidRDefault="00615E2B" w:rsidP="00615E2B">
            <w:pPr>
              <w:jc w:val="center"/>
              <w:rPr>
                <w:b/>
                <w:bCs/>
                <w:sz w:val="22"/>
                <w:szCs w:val="22"/>
                <w:lang w:val="uk-UA" w:eastAsia="uk-UA"/>
              </w:rPr>
            </w:pPr>
            <w:r w:rsidRPr="00615E2B">
              <w:rPr>
                <w:b/>
                <w:bCs/>
                <w:sz w:val="22"/>
                <w:szCs w:val="22"/>
                <w:lang w:val="uk-UA" w:eastAsia="uk-UA"/>
              </w:rPr>
              <w:t>1004,488</w:t>
            </w:r>
          </w:p>
        </w:tc>
        <w:tc>
          <w:tcPr>
            <w:tcW w:w="466" w:type="pct"/>
            <w:tcBorders>
              <w:top w:val="nil"/>
              <w:left w:val="nil"/>
              <w:bottom w:val="single" w:sz="8" w:space="0" w:color="auto"/>
              <w:right w:val="single" w:sz="8" w:space="0" w:color="auto"/>
            </w:tcBorders>
            <w:shd w:val="clear" w:color="auto" w:fill="auto"/>
            <w:vAlign w:val="center"/>
            <w:hideMark/>
          </w:tcPr>
          <w:p w14:paraId="15984516"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0D9F20A8"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2CB48155"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23D26B7A"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5A71F9BD"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6186C05E"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r>
      <w:tr w:rsidR="00615E2B" w:rsidRPr="00615E2B" w14:paraId="55D151F3" w14:textId="77777777" w:rsidTr="00615E2B">
        <w:trPr>
          <w:trHeight w:val="645"/>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574B76A4" w14:textId="77777777" w:rsidR="00615E2B" w:rsidRPr="00615E2B" w:rsidRDefault="00615E2B" w:rsidP="00615E2B">
            <w:pPr>
              <w:rPr>
                <w:b/>
                <w:bCs/>
                <w:sz w:val="22"/>
                <w:szCs w:val="22"/>
                <w:lang w:val="uk-UA" w:eastAsia="uk-UA"/>
              </w:rPr>
            </w:pPr>
            <w:r w:rsidRPr="00615E2B">
              <w:rPr>
                <w:b/>
                <w:bCs/>
                <w:sz w:val="22"/>
                <w:szCs w:val="22"/>
                <w:lang w:val="uk-UA" w:eastAsia="uk-UA"/>
              </w:rPr>
              <w:t>Нерозподілений залишок коштів на початок звітного періоду</w:t>
            </w:r>
          </w:p>
        </w:tc>
        <w:tc>
          <w:tcPr>
            <w:tcW w:w="279" w:type="pct"/>
            <w:tcBorders>
              <w:top w:val="nil"/>
              <w:left w:val="nil"/>
              <w:bottom w:val="single" w:sz="8" w:space="0" w:color="auto"/>
              <w:right w:val="single" w:sz="8" w:space="0" w:color="auto"/>
            </w:tcBorders>
            <w:shd w:val="clear" w:color="auto" w:fill="auto"/>
            <w:vAlign w:val="center"/>
            <w:hideMark/>
          </w:tcPr>
          <w:p w14:paraId="0513443A" w14:textId="77777777" w:rsidR="00615E2B" w:rsidRPr="00615E2B" w:rsidRDefault="00615E2B" w:rsidP="00615E2B">
            <w:pPr>
              <w:jc w:val="center"/>
              <w:rPr>
                <w:b/>
                <w:bCs/>
                <w:sz w:val="22"/>
                <w:szCs w:val="22"/>
                <w:lang w:val="uk-UA" w:eastAsia="uk-UA"/>
              </w:rPr>
            </w:pPr>
            <w:r w:rsidRPr="00615E2B">
              <w:rPr>
                <w:b/>
                <w:bCs/>
                <w:sz w:val="22"/>
                <w:szCs w:val="22"/>
                <w:lang w:val="uk-UA" w:eastAsia="uk-UA"/>
              </w:rPr>
              <w:t>1012</w:t>
            </w:r>
          </w:p>
        </w:tc>
        <w:tc>
          <w:tcPr>
            <w:tcW w:w="486" w:type="pct"/>
            <w:tcBorders>
              <w:top w:val="nil"/>
              <w:left w:val="nil"/>
              <w:bottom w:val="single" w:sz="8" w:space="0" w:color="auto"/>
              <w:right w:val="single" w:sz="8" w:space="0" w:color="auto"/>
            </w:tcBorders>
            <w:shd w:val="clear" w:color="auto" w:fill="auto"/>
            <w:vAlign w:val="center"/>
            <w:hideMark/>
          </w:tcPr>
          <w:p w14:paraId="4F2D25F5" w14:textId="77777777" w:rsidR="00615E2B" w:rsidRPr="00615E2B" w:rsidRDefault="00615E2B" w:rsidP="00615E2B">
            <w:pPr>
              <w:jc w:val="center"/>
              <w:rPr>
                <w:b/>
                <w:bCs/>
                <w:sz w:val="22"/>
                <w:szCs w:val="22"/>
                <w:lang w:val="uk-UA" w:eastAsia="uk-UA"/>
              </w:rPr>
            </w:pPr>
            <w:r w:rsidRPr="00615E2B">
              <w:rPr>
                <w:b/>
                <w:bCs/>
                <w:sz w:val="22"/>
                <w:szCs w:val="22"/>
                <w:lang w:val="uk-UA" w:eastAsia="uk-UA"/>
              </w:rPr>
              <w:t>2 193,334</w:t>
            </w:r>
          </w:p>
        </w:tc>
        <w:tc>
          <w:tcPr>
            <w:tcW w:w="466" w:type="pct"/>
            <w:tcBorders>
              <w:top w:val="nil"/>
              <w:left w:val="nil"/>
              <w:bottom w:val="single" w:sz="8" w:space="0" w:color="auto"/>
              <w:right w:val="single" w:sz="8" w:space="0" w:color="auto"/>
            </w:tcBorders>
            <w:shd w:val="clear" w:color="auto" w:fill="auto"/>
            <w:vAlign w:val="center"/>
            <w:hideMark/>
          </w:tcPr>
          <w:p w14:paraId="12160D63" w14:textId="77777777" w:rsidR="00615E2B" w:rsidRPr="00615E2B" w:rsidRDefault="00615E2B" w:rsidP="00615E2B">
            <w:pPr>
              <w:jc w:val="center"/>
              <w:rPr>
                <w:b/>
                <w:bCs/>
                <w:sz w:val="22"/>
                <w:szCs w:val="22"/>
                <w:lang w:val="uk-UA" w:eastAsia="uk-UA"/>
              </w:rPr>
            </w:pPr>
            <w:r w:rsidRPr="00615E2B">
              <w:rPr>
                <w:b/>
                <w:bCs/>
                <w:sz w:val="22"/>
                <w:szCs w:val="22"/>
                <w:lang w:val="uk-UA" w:eastAsia="uk-UA"/>
              </w:rPr>
              <w:t>1 004,488</w:t>
            </w:r>
          </w:p>
        </w:tc>
        <w:tc>
          <w:tcPr>
            <w:tcW w:w="489" w:type="pct"/>
            <w:tcBorders>
              <w:top w:val="nil"/>
              <w:left w:val="nil"/>
              <w:bottom w:val="single" w:sz="8" w:space="0" w:color="auto"/>
              <w:right w:val="single" w:sz="8" w:space="0" w:color="auto"/>
            </w:tcBorders>
            <w:shd w:val="clear" w:color="auto" w:fill="auto"/>
            <w:vAlign w:val="center"/>
            <w:hideMark/>
          </w:tcPr>
          <w:p w14:paraId="730C3939"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36FC2AA1"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02FC4420"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22CE26BD"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59B0F375"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r>
      <w:tr w:rsidR="00615E2B" w:rsidRPr="00615E2B" w14:paraId="0875A588" w14:textId="77777777" w:rsidTr="00615E2B">
        <w:trPr>
          <w:trHeight w:val="645"/>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5A41A99F" w14:textId="77777777" w:rsidR="00615E2B" w:rsidRPr="00615E2B" w:rsidRDefault="00615E2B" w:rsidP="00615E2B">
            <w:pPr>
              <w:rPr>
                <w:b/>
                <w:bCs/>
                <w:sz w:val="22"/>
                <w:szCs w:val="22"/>
                <w:lang w:val="uk-UA" w:eastAsia="uk-UA"/>
              </w:rPr>
            </w:pPr>
            <w:r w:rsidRPr="00615E2B">
              <w:rPr>
                <w:b/>
                <w:bCs/>
                <w:sz w:val="22"/>
                <w:szCs w:val="22"/>
                <w:lang w:val="uk-UA" w:eastAsia="uk-UA"/>
              </w:rPr>
              <w:t>Напрями розподілу залишку коштів, в тому числі (розшифрувати):</w:t>
            </w:r>
          </w:p>
        </w:tc>
        <w:tc>
          <w:tcPr>
            <w:tcW w:w="279" w:type="pct"/>
            <w:tcBorders>
              <w:top w:val="nil"/>
              <w:left w:val="nil"/>
              <w:bottom w:val="single" w:sz="8" w:space="0" w:color="auto"/>
              <w:right w:val="single" w:sz="8" w:space="0" w:color="auto"/>
            </w:tcBorders>
            <w:shd w:val="clear" w:color="auto" w:fill="auto"/>
            <w:vAlign w:val="center"/>
            <w:hideMark/>
          </w:tcPr>
          <w:p w14:paraId="24152A81" w14:textId="77777777" w:rsidR="00615E2B" w:rsidRPr="00615E2B" w:rsidRDefault="00615E2B" w:rsidP="00615E2B">
            <w:pPr>
              <w:jc w:val="center"/>
              <w:rPr>
                <w:b/>
                <w:bCs/>
                <w:sz w:val="22"/>
                <w:szCs w:val="22"/>
                <w:lang w:val="uk-UA" w:eastAsia="uk-UA"/>
              </w:rPr>
            </w:pPr>
            <w:r w:rsidRPr="00615E2B">
              <w:rPr>
                <w:b/>
                <w:bCs/>
                <w:sz w:val="22"/>
                <w:szCs w:val="22"/>
                <w:lang w:val="uk-UA" w:eastAsia="uk-UA"/>
              </w:rPr>
              <w:t>5000</w:t>
            </w:r>
          </w:p>
        </w:tc>
        <w:tc>
          <w:tcPr>
            <w:tcW w:w="486" w:type="pct"/>
            <w:tcBorders>
              <w:top w:val="nil"/>
              <w:left w:val="nil"/>
              <w:bottom w:val="single" w:sz="8" w:space="0" w:color="auto"/>
              <w:right w:val="single" w:sz="8" w:space="0" w:color="auto"/>
            </w:tcBorders>
            <w:shd w:val="clear" w:color="auto" w:fill="auto"/>
            <w:vAlign w:val="center"/>
            <w:hideMark/>
          </w:tcPr>
          <w:p w14:paraId="5B0C665C" w14:textId="77777777" w:rsidR="00615E2B" w:rsidRPr="00615E2B" w:rsidRDefault="00615E2B" w:rsidP="00615E2B">
            <w:pPr>
              <w:jc w:val="center"/>
              <w:rPr>
                <w:b/>
                <w:bCs/>
                <w:sz w:val="22"/>
                <w:szCs w:val="22"/>
                <w:lang w:val="uk-UA" w:eastAsia="uk-UA"/>
              </w:rPr>
            </w:pPr>
            <w:r w:rsidRPr="00615E2B">
              <w:rPr>
                <w:b/>
                <w:bCs/>
                <w:sz w:val="22"/>
                <w:szCs w:val="22"/>
                <w:lang w:val="uk-UA" w:eastAsia="uk-UA"/>
              </w:rPr>
              <w:t>(1 188,845)</w:t>
            </w:r>
          </w:p>
        </w:tc>
        <w:tc>
          <w:tcPr>
            <w:tcW w:w="466" w:type="pct"/>
            <w:tcBorders>
              <w:top w:val="nil"/>
              <w:left w:val="nil"/>
              <w:bottom w:val="single" w:sz="8" w:space="0" w:color="auto"/>
              <w:right w:val="single" w:sz="8" w:space="0" w:color="auto"/>
            </w:tcBorders>
            <w:shd w:val="clear" w:color="auto" w:fill="auto"/>
            <w:vAlign w:val="center"/>
            <w:hideMark/>
          </w:tcPr>
          <w:p w14:paraId="05BFCCEA" w14:textId="77777777" w:rsidR="00615E2B" w:rsidRPr="00615E2B" w:rsidRDefault="00615E2B" w:rsidP="00615E2B">
            <w:pPr>
              <w:jc w:val="center"/>
              <w:rPr>
                <w:b/>
                <w:bCs/>
                <w:sz w:val="22"/>
                <w:szCs w:val="22"/>
                <w:lang w:val="uk-UA" w:eastAsia="uk-UA"/>
              </w:rPr>
            </w:pPr>
            <w:r w:rsidRPr="00615E2B">
              <w:rPr>
                <w:b/>
                <w:bCs/>
                <w:sz w:val="22"/>
                <w:szCs w:val="22"/>
                <w:lang w:val="uk-UA" w:eastAsia="uk-UA"/>
              </w:rPr>
              <w:t>(1 004,488)</w:t>
            </w:r>
          </w:p>
        </w:tc>
        <w:tc>
          <w:tcPr>
            <w:tcW w:w="489" w:type="pct"/>
            <w:tcBorders>
              <w:top w:val="nil"/>
              <w:left w:val="nil"/>
              <w:bottom w:val="single" w:sz="8" w:space="0" w:color="auto"/>
              <w:right w:val="single" w:sz="8" w:space="0" w:color="auto"/>
            </w:tcBorders>
            <w:shd w:val="clear" w:color="auto" w:fill="auto"/>
            <w:vAlign w:val="center"/>
            <w:hideMark/>
          </w:tcPr>
          <w:p w14:paraId="2A24D94B"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62B0D322"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34A0A4BB"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11DC6A8F"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4FF0B482"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r>
      <w:tr w:rsidR="00615E2B" w:rsidRPr="00615E2B" w14:paraId="4979C4E1" w14:textId="77777777" w:rsidTr="00615E2B">
        <w:trPr>
          <w:trHeight w:val="315"/>
        </w:trPr>
        <w:tc>
          <w:tcPr>
            <w:tcW w:w="1478" w:type="pct"/>
            <w:tcBorders>
              <w:top w:val="nil"/>
              <w:left w:val="single" w:sz="8" w:space="0" w:color="auto"/>
              <w:bottom w:val="nil"/>
              <w:right w:val="single" w:sz="8" w:space="0" w:color="auto"/>
            </w:tcBorders>
            <w:shd w:val="clear" w:color="auto" w:fill="auto"/>
            <w:vAlign w:val="center"/>
            <w:hideMark/>
          </w:tcPr>
          <w:p w14:paraId="245C02F6" w14:textId="77777777" w:rsidR="00615E2B" w:rsidRPr="00615E2B" w:rsidRDefault="00615E2B" w:rsidP="00615E2B">
            <w:pPr>
              <w:rPr>
                <w:b/>
                <w:bCs/>
                <w:sz w:val="22"/>
                <w:szCs w:val="22"/>
                <w:lang w:val="uk-UA" w:eastAsia="uk-UA"/>
              </w:rPr>
            </w:pPr>
            <w:r w:rsidRPr="00615E2B">
              <w:rPr>
                <w:b/>
                <w:bCs/>
                <w:sz w:val="22"/>
                <w:szCs w:val="22"/>
                <w:lang w:val="uk-UA" w:eastAsia="uk-UA"/>
              </w:rPr>
              <w:t xml:space="preserve">Матеріальні витрати </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78EA65D0" w14:textId="77777777" w:rsidR="00615E2B" w:rsidRPr="00615E2B" w:rsidRDefault="00615E2B" w:rsidP="00615E2B">
            <w:pPr>
              <w:jc w:val="center"/>
              <w:rPr>
                <w:sz w:val="22"/>
                <w:szCs w:val="22"/>
                <w:lang w:val="uk-UA" w:eastAsia="uk-UA"/>
              </w:rPr>
            </w:pPr>
            <w:r w:rsidRPr="00615E2B">
              <w:rPr>
                <w:sz w:val="22"/>
                <w:szCs w:val="22"/>
                <w:lang w:val="uk-UA" w:eastAsia="uk-UA"/>
              </w:rPr>
              <w:t>5001</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5350E395" w14:textId="77777777" w:rsidR="00615E2B" w:rsidRPr="00615E2B" w:rsidRDefault="00615E2B" w:rsidP="00615E2B">
            <w:pPr>
              <w:jc w:val="center"/>
              <w:rPr>
                <w:sz w:val="22"/>
                <w:szCs w:val="22"/>
                <w:lang w:val="uk-UA" w:eastAsia="uk-UA"/>
              </w:rPr>
            </w:pPr>
            <w:r w:rsidRPr="00615E2B">
              <w:rPr>
                <w:sz w:val="22"/>
                <w:szCs w:val="22"/>
                <w:lang w:val="uk-UA" w:eastAsia="uk-UA"/>
              </w:rPr>
              <w:t>(435,460)</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6137B141" w14:textId="77777777" w:rsidR="00615E2B" w:rsidRPr="00615E2B" w:rsidRDefault="00615E2B" w:rsidP="00615E2B">
            <w:pPr>
              <w:jc w:val="center"/>
              <w:rPr>
                <w:sz w:val="22"/>
                <w:szCs w:val="22"/>
                <w:lang w:val="uk-UA" w:eastAsia="uk-UA"/>
              </w:rPr>
            </w:pPr>
            <w:r w:rsidRPr="00615E2B">
              <w:rPr>
                <w:sz w:val="22"/>
                <w:szCs w:val="22"/>
                <w:lang w:val="uk-UA" w:eastAsia="uk-UA"/>
              </w:rPr>
              <w:t>(146,097)</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3097FA8F"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517401A9"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6A7095B2"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7C2BBDAE"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3518AB41"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08212B2A" w14:textId="77777777" w:rsidTr="00FC7C83">
        <w:trPr>
          <w:trHeight w:val="107"/>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5F82CF04" w14:textId="77777777" w:rsidR="00615E2B" w:rsidRPr="00615E2B" w:rsidRDefault="00615E2B" w:rsidP="00615E2B">
            <w:pPr>
              <w:rPr>
                <w:sz w:val="22"/>
                <w:szCs w:val="22"/>
                <w:lang w:val="uk-UA" w:eastAsia="uk-UA"/>
              </w:rPr>
            </w:pPr>
            <w:r w:rsidRPr="00615E2B">
              <w:rPr>
                <w:sz w:val="22"/>
                <w:szCs w:val="22"/>
                <w:lang w:val="uk-UA" w:eastAsia="uk-UA"/>
              </w:rPr>
              <w:t>(розшифрувати у додатку)</w:t>
            </w:r>
          </w:p>
        </w:tc>
        <w:tc>
          <w:tcPr>
            <w:tcW w:w="279" w:type="pct"/>
            <w:vMerge/>
            <w:tcBorders>
              <w:top w:val="nil"/>
              <w:left w:val="single" w:sz="8" w:space="0" w:color="auto"/>
              <w:bottom w:val="single" w:sz="8" w:space="0" w:color="000000"/>
              <w:right w:val="single" w:sz="8" w:space="0" w:color="auto"/>
            </w:tcBorders>
            <w:vAlign w:val="center"/>
            <w:hideMark/>
          </w:tcPr>
          <w:p w14:paraId="384CC025" w14:textId="77777777" w:rsidR="00615E2B" w:rsidRPr="00615E2B" w:rsidRDefault="00615E2B" w:rsidP="00615E2B">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7374104C"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46A2310A" w14:textId="77777777" w:rsidR="00615E2B" w:rsidRPr="00615E2B" w:rsidRDefault="00615E2B" w:rsidP="00615E2B">
            <w:pPr>
              <w:rPr>
                <w:sz w:val="22"/>
                <w:szCs w:val="22"/>
                <w:lang w:val="uk-UA" w:eastAsia="uk-UA"/>
              </w:rPr>
            </w:pPr>
          </w:p>
        </w:tc>
        <w:tc>
          <w:tcPr>
            <w:tcW w:w="489" w:type="pct"/>
            <w:vMerge/>
            <w:tcBorders>
              <w:top w:val="nil"/>
              <w:left w:val="single" w:sz="8" w:space="0" w:color="auto"/>
              <w:bottom w:val="single" w:sz="8" w:space="0" w:color="000000"/>
              <w:right w:val="single" w:sz="8" w:space="0" w:color="auto"/>
            </w:tcBorders>
            <w:vAlign w:val="center"/>
            <w:hideMark/>
          </w:tcPr>
          <w:p w14:paraId="5740292B"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53783CF9" w14:textId="77777777" w:rsidR="00615E2B" w:rsidRPr="00615E2B" w:rsidRDefault="00615E2B" w:rsidP="00615E2B">
            <w:pPr>
              <w:rPr>
                <w:sz w:val="22"/>
                <w:szCs w:val="22"/>
                <w:lang w:val="uk-UA" w:eastAsia="uk-UA"/>
              </w:rPr>
            </w:pPr>
          </w:p>
        </w:tc>
        <w:tc>
          <w:tcPr>
            <w:tcW w:w="419" w:type="pct"/>
            <w:vMerge/>
            <w:tcBorders>
              <w:top w:val="nil"/>
              <w:left w:val="single" w:sz="8" w:space="0" w:color="auto"/>
              <w:bottom w:val="single" w:sz="8" w:space="0" w:color="000000"/>
              <w:right w:val="single" w:sz="8" w:space="0" w:color="auto"/>
            </w:tcBorders>
            <w:vAlign w:val="center"/>
            <w:hideMark/>
          </w:tcPr>
          <w:p w14:paraId="46C7FAF1" w14:textId="77777777" w:rsidR="00615E2B" w:rsidRPr="00615E2B" w:rsidRDefault="00615E2B" w:rsidP="00615E2B">
            <w:pPr>
              <w:rPr>
                <w:sz w:val="22"/>
                <w:szCs w:val="22"/>
                <w:lang w:val="uk-UA" w:eastAsia="uk-UA"/>
              </w:rPr>
            </w:pPr>
          </w:p>
        </w:tc>
        <w:tc>
          <w:tcPr>
            <w:tcW w:w="457" w:type="pct"/>
            <w:vMerge/>
            <w:tcBorders>
              <w:top w:val="nil"/>
              <w:left w:val="single" w:sz="8" w:space="0" w:color="auto"/>
              <w:bottom w:val="single" w:sz="8" w:space="0" w:color="000000"/>
              <w:right w:val="single" w:sz="8" w:space="0" w:color="auto"/>
            </w:tcBorders>
            <w:vAlign w:val="center"/>
            <w:hideMark/>
          </w:tcPr>
          <w:p w14:paraId="00F2CB44" w14:textId="77777777" w:rsidR="00615E2B" w:rsidRPr="00615E2B" w:rsidRDefault="00615E2B" w:rsidP="00615E2B">
            <w:pPr>
              <w:rPr>
                <w:sz w:val="22"/>
                <w:szCs w:val="22"/>
                <w:lang w:val="uk-UA" w:eastAsia="uk-UA"/>
              </w:rPr>
            </w:pPr>
          </w:p>
        </w:tc>
        <w:tc>
          <w:tcPr>
            <w:tcW w:w="460" w:type="pct"/>
            <w:vMerge/>
            <w:tcBorders>
              <w:top w:val="nil"/>
              <w:left w:val="single" w:sz="8" w:space="0" w:color="auto"/>
              <w:bottom w:val="single" w:sz="8" w:space="0" w:color="000000"/>
              <w:right w:val="single" w:sz="8" w:space="0" w:color="auto"/>
            </w:tcBorders>
            <w:vAlign w:val="center"/>
            <w:hideMark/>
          </w:tcPr>
          <w:p w14:paraId="7D6CAFC3" w14:textId="77777777" w:rsidR="00615E2B" w:rsidRPr="00615E2B" w:rsidRDefault="00615E2B" w:rsidP="00615E2B">
            <w:pPr>
              <w:rPr>
                <w:sz w:val="22"/>
                <w:szCs w:val="22"/>
                <w:lang w:val="uk-UA" w:eastAsia="uk-UA"/>
              </w:rPr>
            </w:pPr>
          </w:p>
        </w:tc>
      </w:tr>
      <w:tr w:rsidR="00615E2B" w:rsidRPr="00615E2B" w14:paraId="0A679EB9" w14:textId="77777777" w:rsidTr="00615E2B">
        <w:trPr>
          <w:trHeight w:val="315"/>
        </w:trPr>
        <w:tc>
          <w:tcPr>
            <w:tcW w:w="1478" w:type="pct"/>
            <w:tcBorders>
              <w:top w:val="nil"/>
              <w:left w:val="single" w:sz="8" w:space="0" w:color="auto"/>
              <w:bottom w:val="nil"/>
              <w:right w:val="single" w:sz="8" w:space="0" w:color="auto"/>
            </w:tcBorders>
            <w:shd w:val="clear" w:color="auto" w:fill="auto"/>
            <w:vAlign w:val="center"/>
            <w:hideMark/>
          </w:tcPr>
          <w:p w14:paraId="7B81A9A5" w14:textId="77777777" w:rsidR="00615E2B" w:rsidRPr="00615E2B" w:rsidRDefault="00615E2B" w:rsidP="00615E2B">
            <w:pPr>
              <w:rPr>
                <w:b/>
                <w:bCs/>
                <w:sz w:val="22"/>
                <w:szCs w:val="22"/>
                <w:lang w:val="uk-UA" w:eastAsia="uk-UA"/>
              </w:rPr>
            </w:pPr>
            <w:r w:rsidRPr="00615E2B">
              <w:rPr>
                <w:b/>
                <w:bCs/>
                <w:sz w:val="22"/>
                <w:szCs w:val="22"/>
                <w:lang w:val="uk-UA" w:eastAsia="uk-UA"/>
              </w:rPr>
              <w:t xml:space="preserve">Витрати на оплату праці </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38561268" w14:textId="77777777" w:rsidR="00615E2B" w:rsidRPr="00615E2B" w:rsidRDefault="00615E2B" w:rsidP="00615E2B">
            <w:pPr>
              <w:jc w:val="center"/>
              <w:rPr>
                <w:sz w:val="22"/>
                <w:szCs w:val="22"/>
                <w:lang w:val="uk-UA" w:eastAsia="uk-UA"/>
              </w:rPr>
            </w:pPr>
            <w:r w:rsidRPr="00615E2B">
              <w:rPr>
                <w:sz w:val="22"/>
                <w:szCs w:val="22"/>
                <w:lang w:val="uk-UA" w:eastAsia="uk-UA"/>
              </w:rPr>
              <w:t>5002</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590CF62C" w14:textId="77777777" w:rsidR="00615E2B" w:rsidRPr="00615E2B" w:rsidRDefault="00615E2B" w:rsidP="00615E2B">
            <w:pPr>
              <w:jc w:val="center"/>
              <w:rPr>
                <w:sz w:val="22"/>
                <w:szCs w:val="22"/>
                <w:lang w:val="uk-UA" w:eastAsia="uk-UA"/>
              </w:rPr>
            </w:pPr>
            <w:r w:rsidRPr="00615E2B">
              <w:rPr>
                <w:sz w:val="22"/>
                <w:szCs w:val="22"/>
                <w:lang w:val="uk-UA" w:eastAsia="uk-UA"/>
              </w:rPr>
              <w:t>(300,966)</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614CE061" w14:textId="77777777" w:rsidR="00615E2B" w:rsidRPr="00615E2B" w:rsidRDefault="00615E2B" w:rsidP="00615E2B">
            <w:pPr>
              <w:jc w:val="center"/>
              <w:rPr>
                <w:sz w:val="22"/>
                <w:szCs w:val="22"/>
                <w:lang w:val="uk-UA" w:eastAsia="uk-UA"/>
              </w:rPr>
            </w:pPr>
            <w:r w:rsidRPr="00615E2B">
              <w:rPr>
                <w:sz w:val="22"/>
                <w:szCs w:val="22"/>
                <w:lang w:val="uk-UA" w:eastAsia="uk-UA"/>
              </w:rPr>
              <w:t>(45,585)</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5D48E6BE"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50C8EA61"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46D45F88"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5C61CB82"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2EC911AB"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65D4A8D4" w14:textId="77777777" w:rsidTr="00FC7C83">
        <w:trPr>
          <w:trHeight w:val="201"/>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440E185" w14:textId="77777777" w:rsidR="00615E2B" w:rsidRPr="00615E2B" w:rsidRDefault="00615E2B" w:rsidP="00615E2B">
            <w:pPr>
              <w:rPr>
                <w:sz w:val="22"/>
                <w:szCs w:val="22"/>
                <w:lang w:val="uk-UA" w:eastAsia="uk-UA"/>
              </w:rPr>
            </w:pPr>
            <w:r w:rsidRPr="00615E2B">
              <w:rPr>
                <w:sz w:val="22"/>
                <w:szCs w:val="22"/>
                <w:lang w:val="uk-UA" w:eastAsia="uk-UA"/>
              </w:rPr>
              <w:t>(додаток розрахунок ФОП)</w:t>
            </w:r>
          </w:p>
        </w:tc>
        <w:tc>
          <w:tcPr>
            <w:tcW w:w="279" w:type="pct"/>
            <w:vMerge/>
            <w:tcBorders>
              <w:top w:val="nil"/>
              <w:left w:val="single" w:sz="8" w:space="0" w:color="auto"/>
              <w:bottom w:val="single" w:sz="8" w:space="0" w:color="000000"/>
              <w:right w:val="single" w:sz="8" w:space="0" w:color="auto"/>
            </w:tcBorders>
            <w:vAlign w:val="center"/>
            <w:hideMark/>
          </w:tcPr>
          <w:p w14:paraId="08187BA5" w14:textId="77777777" w:rsidR="00615E2B" w:rsidRPr="00615E2B" w:rsidRDefault="00615E2B" w:rsidP="00615E2B">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2E4C11A1"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374D192B" w14:textId="77777777" w:rsidR="00615E2B" w:rsidRPr="00615E2B" w:rsidRDefault="00615E2B" w:rsidP="00615E2B">
            <w:pPr>
              <w:rPr>
                <w:sz w:val="22"/>
                <w:szCs w:val="22"/>
                <w:lang w:val="uk-UA" w:eastAsia="uk-UA"/>
              </w:rPr>
            </w:pPr>
          </w:p>
        </w:tc>
        <w:tc>
          <w:tcPr>
            <w:tcW w:w="489" w:type="pct"/>
            <w:vMerge/>
            <w:tcBorders>
              <w:top w:val="nil"/>
              <w:left w:val="single" w:sz="8" w:space="0" w:color="auto"/>
              <w:bottom w:val="single" w:sz="8" w:space="0" w:color="000000"/>
              <w:right w:val="single" w:sz="8" w:space="0" w:color="auto"/>
            </w:tcBorders>
            <w:vAlign w:val="center"/>
            <w:hideMark/>
          </w:tcPr>
          <w:p w14:paraId="23CB4BA2"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4921447E" w14:textId="77777777" w:rsidR="00615E2B" w:rsidRPr="00615E2B" w:rsidRDefault="00615E2B" w:rsidP="00615E2B">
            <w:pPr>
              <w:rPr>
                <w:sz w:val="22"/>
                <w:szCs w:val="22"/>
                <w:lang w:val="uk-UA" w:eastAsia="uk-UA"/>
              </w:rPr>
            </w:pPr>
          </w:p>
        </w:tc>
        <w:tc>
          <w:tcPr>
            <w:tcW w:w="419" w:type="pct"/>
            <w:vMerge/>
            <w:tcBorders>
              <w:top w:val="nil"/>
              <w:left w:val="single" w:sz="8" w:space="0" w:color="auto"/>
              <w:bottom w:val="single" w:sz="8" w:space="0" w:color="000000"/>
              <w:right w:val="single" w:sz="8" w:space="0" w:color="auto"/>
            </w:tcBorders>
            <w:vAlign w:val="center"/>
            <w:hideMark/>
          </w:tcPr>
          <w:p w14:paraId="1C4D69EC" w14:textId="77777777" w:rsidR="00615E2B" w:rsidRPr="00615E2B" w:rsidRDefault="00615E2B" w:rsidP="00615E2B">
            <w:pPr>
              <w:rPr>
                <w:sz w:val="22"/>
                <w:szCs w:val="22"/>
                <w:lang w:val="uk-UA" w:eastAsia="uk-UA"/>
              </w:rPr>
            </w:pPr>
          </w:p>
        </w:tc>
        <w:tc>
          <w:tcPr>
            <w:tcW w:w="457" w:type="pct"/>
            <w:vMerge/>
            <w:tcBorders>
              <w:top w:val="nil"/>
              <w:left w:val="single" w:sz="8" w:space="0" w:color="auto"/>
              <w:bottom w:val="single" w:sz="8" w:space="0" w:color="000000"/>
              <w:right w:val="single" w:sz="8" w:space="0" w:color="auto"/>
            </w:tcBorders>
            <w:vAlign w:val="center"/>
            <w:hideMark/>
          </w:tcPr>
          <w:p w14:paraId="60E53589" w14:textId="77777777" w:rsidR="00615E2B" w:rsidRPr="00615E2B" w:rsidRDefault="00615E2B" w:rsidP="00615E2B">
            <w:pPr>
              <w:rPr>
                <w:sz w:val="22"/>
                <w:szCs w:val="22"/>
                <w:lang w:val="uk-UA" w:eastAsia="uk-UA"/>
              </w:rPr>
            </w:pPr>
          </w:p>
        </w:tc>
        <w:tc>
          <w:tcPr>
            <w:tcW w:w="460" w:type="pct"/>
            <w:vMerge/>
            <w:tcBorders>
              <w:top w:val="nil"/>
              <w:left w:val="single" w:sz="8" w:space="0" w:color="auto"/>
              <w:bottom w:val="single" w:sz="8" w:space="0" w:color="000000"/>
              <w:right w:val="single" w:sz="8" w:space="0" w:color="auto"/>
            </w:tcBorders>
            <w:vAlign w:val="center"/>
            <w:hideMark/>
          </w:tcPr>
          <w:p w14:paraId="5443A874" w14:textId="77777777" w:rsidR="00615E2B" w:rsidRPr="00615E2B" w:rsidRDefault="00615E2B" w:rsidP="00615E2B">
            <w:pPr>
              <w:rPr>
                <w:sz w:val="22"/>
                <w:szCs w:val="22"/>
                <w:lang w:val="uk-UA" w:eastAsia="uk-UA"/>
              </w:rPr>
            </w:pPr>
          </w:p>
        </w:tc>
      </w:tr>
      <w:tr w:rsidR="00615E2B" w:rsidRPr="00615E2B" w14:paraId="3D99502E" w14:textId="77777777" w:rsidTr="00615E2B">
        <w:trPr>
          <w:trHeight w:val="315"/>
        </w:trPr>
        <w:tc>
          <w:tcPr>
            <w:tcW w:w="1478" w:type="pct"/>
            <w:tcBorders>
              <w:top w:val="nil"/>
              <w:left w:val="single" w:sz="8" w:space="0" w:color="auto"/>
              <w:bottom w:val="nil"/>
              <w:right w:val="single" w:sz="8" w:space="0" w:color="auto"/>
            </w:tcBorders>
            <w:shd w:val="clear" w:color="auto" w:fill="auto"/>
            <w:vAlign w:val="center"/>
            <w:hideMark/>
          </w:tcPr>
          <w:p w14:paraId="2A5DB877" w14:textId="77777777" w:rsidR="00615E2B" w:rsidRPr="00615E2B" w:rsidRDefault="00615E2B" w:rsidP="00615E2B">
            <w:pPr>
              <w:rPr>
                <w:b/>
                <w:bCs/>
                <w:sz w:val="22"/>
                <w:szCs w:val="22"/>
                <w:lang w:val="uk-UA" w:eastAsia="uk-UA"/>
              </w:rPr>
            </w:pPr>
            <w:r w:rsidRPr="00615E2B">
              <w:rPr>
                <w:b/>
                <w:bCs/>
                <w:sz w:val="22"/>
                <w:szCs w:val="22"/>
                <w:lang w:val="uk-UA" w:eastAsia="uk-UA"/>
              </w:rPr>
              <w:t xml:space="preserve">Нарахування на оплату праці </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687A72D6" w14:textId="77777777" w:rsidR="00615E2B" w:rsidRPr="00615E2B" w:rsidRDefault="00615E2B" w:rsidP="00615E2B">
            <w:pPr>
              <w:jc w:val="center"/>
              <w:rPr>
                <w:sz w:val="22"/>
                <w:szCs w:val="22"/>
                <w:lang w:val="uk-UA" w:eastAsia="uk-UA"/>
              </w:rPr>
            </w:pPr>
            <w:r w:rsidRPr="00615E2B">
              <w:rPr>
                <w:sz w:val="22"/>
                <w:szCs w:val="22"/>
                <w:lang w:val="uk-UA" w:eastAsia="uk-UA"/>
              </w:rPr>
              <w:t>5003</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3C947221" w14:textId="77777777" w:rsidR="00615E2B" w:rsidRPr="00615E2B" w:rsidRDefault="00615E2B" w:rsidP="00615E2B">
            <w:pPr>
              <w:jc w:val="center"/>
              <w:rPr>
                <w:sz w:val="22"/>
                <w:szCs w:val="22"/>
                <w:lang w:val="uk-UA" w:eastAsia="uk-UA"/>
              </w:rPr>
            </w:pPr>
            <w:r w:rsidRPr="00615E2B">
              <w:rPr>
                <w:sz w:val="22"/>
                <w:szCs w:val="22"/>
                <w:lang w:val="uk-UA" w:eastAsia="uk-UA"/>
              </w:rPr>
              <w:t>(66,210)</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25EB3588" w14:textId="77777777" w:rsidR="00615E2B" w:rsidRPr="00615E2B" w:rsidRDefault="00615E2B" w:rsidP="00615E2B">
            <w:pPr>
              <w:jc w:val="center"/>
              <w:rPr>
                <w:sz w:val="22"/>
                <w:szCs w:val="22"/>
                <w:lang w:val="uk-UA" w:eastAsia="uk-UA"/>
              </w:rPr>
            </w:pPr>
            <w:r w:rsidRPr="00615E2B">
              <w:rPr>
                <w:sz w:val="22"/>
                <w:szCs w:val="22"/>
                <w:lang w:val="uk-UA" w:eastAsia="uk-UA"/>
              </w:rPr>
              <w:t>(609,223)</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4B715834"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5651ACC3"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165DA7EF"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22002F4D"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7C236EA4"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12922B18" w14:textId="77777777" w:rsidTr="00FC7C83">
        <w:trPr>
          <w:trHeight w:val="6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3DA5C782" w14:textId="77777777" w:rsidR="00615E2B" w:rsidRPr="00615E2B" w:rsidRDefault="00615E2B" w:rsidP="00615E2B">
            <w:pPr>
              <w:rPr>
                <w:sz w:val="22"/>
                <w:szCs w:val="22"/>
                <w:lang w:val="uk-UA" w:eastAsia="uk-UA"/>
              </w:rPr>
            </w:pPr>
            <w:r w:rsidRPr="00615E2B">
              <w:rPr>
                <w:sz w:val="22"/>
                <w:szCs w:val="22"/>
                <w:lang w:val="uk-UA" w:eastAsia="uk-UA"/>
              </w:rPr>
              <w:t>(додаток до розрахунку ФОП)</w:t>
            </w:r>
          </w:p>
        </w:tc>
        <w:tc>
          <w:tcPr>
            <w:tcW w:w="279" w:type="pct"/>
            <w:vMerge/>
            <w:tcBorders>
              <w:top w:val="nil"/>
              <w:left w:val="single" w:sz="8" w:space="0" w:color="auto"/>
              <w:bottom w:val="single" w:sz="8" w:space="0" w:color="000000"/>
              <w:right w:val="single" w:sz="8" w:space="0" w:color="auto"/>
            </w:tcBorders>
            <w:vAlign w:val="center"/>
            <w:hideMark/>
          </w:tcPr>
          <w:p w14:paraId="1BE3950E" w14:textId="77777777" w:rsidR="00615E2B" w:rsidRPr="00615E2B" w:rsidRDefault="00615E2B" w:rsidP="00615E2B">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04D9F0DD"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37F9F94B" w14:textId="77777777" w:rsidR="00615E2B" w:rsidRPr="00615E2B" w:rsidRDefault="00615E2B" w:rsidP="00615E2B">
            <w:pPr>
              <w:rPr>
                <w:sz w:val="22"/>
                <w:szCs w:val="22"/>
                <w:lang w:val="uk-UA" w:eastAsia="uk-UA"/>
              </w:rPr>
            </w:pPr>
          </w:p>
        </w:tc>
        <w:tc>
          <w:tcPr>
            <w:tcW w:w="489" w:type="pct"/>
            <w:vMerge/>
            <w:tcBorders>
              <w:top w:val="nil"/>
              <w:left w:val="single" w:sz="8" w:space="0" w:color="auto"/>
              <w:bottom w:val="single" w:sz="8" w:space="0" w:color="000000"/>
              <w:right w:val="single" w:sz="8" w:space="0" w:color="auto"/>
            </w:tcBorders>
            <w:vAlign w:val="center"/>
            <w:hideMark/>
          </w:tcPr>
          <w:p w14:paraId="0BDD9621"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4ED52855" w14:textId="77777777" w:rsidR="00615E2B" w:rsidRPr="00615E2B" w:rsidRDefault="00615E2B" w:rsidP="00615E2B">
            <w:pPr>
              <w:rPr>
                <w:sz w:val="22"/>
                <w:szCs w:val="22"/>
                <w:lang w:val="uk-UA" w:eastAsia="uk-UA"/>
              </w:rPr>
            </w:pPr>
          </w:p>
        </w:tc>
        <w:tc>
          <w:tcPr>
            <w:tcW w:w="419" w:type="pct"/>
            <w:vMerge/>
            <w:tcBorders>
              <w:top w:val="nil"/>
              <w:left w:val="single" w:sz="8" w:space="0" w:color="auto"/>
              <w:bottom w:val="single" w:sz="8" w:space="0" w:color="000000"/>
              <w:right w:val="single" w:sz="8" w:space="0" w:color="auto"/>
            </w:tcBorders>
            <w:vAlign w:val="center"/>
            <w:hideMark/>
          </w:tcPr>
          <w:p w14:paraId="6279357F" w14:textId="77777777" w:rsidR="00615E2B" w:rsidRPr="00615E2B" w:rsidRDefault="00615E2B" w:rsidP="00615E2B">
            <w:pPr>
              <w:rPr>
                <w:sz w:val="22"/>
                <w:szCs w:val="22"/>
                <w:lang w:val="uk-UA" w:eastAsia="uk-UA"/>
              </w:rPr>
            </w:pPr>
          </w:p>
        </w:tc>
        <w:tc>
          <w:tcPr>
            <w:tcW w:w="457" w:type="pct"/>
            <w:vMerge/>
            <w:tcBorders>
              <w:top w:val="nil"/>
              <w:left w:val="single" w:sz="8" w:space="0" w:color="auto"/>
              <w:bottom w:val="single" w:sz="8" w:space="0" w:color="000000"/>
              <w:right w:val="single" w:sz="8" w:space="0" w:color="auto"/>
            </w:tcBorders>
            <w:vAlign w:val="center"/>
            <w:hideMark/>
          </w:tcPr>
          <w:p w14:paraId="5F062333" w14:textId="77777777" w:rsidR="00615E2B" w:rsidRPr="00615E2B" w:rsidRDefault="00615E2B" w:rsidP="00615E2B">
            <w:pPr>
              <w:rPr>
                <w:sz w:val="22"/>
                <w:szCs w:val="22"/>
                <w:lang w:val="uk-UA" w:eastAsia="uk-UA"/>
              </w:rPr>
            </w:pPr>
          </w:p>
        </w:tc>
        <w:tc>
          <w:tcPr>
            <w:tcW w:w="460" w:type="pct"/>
            <w:vMerge/>
            <w:tcBorders>
              <w:top w:val="nil"/>
              <w:left w:val="single" w:sz="8" w:space="0" w:color="auto"/>
              <w:bottom w:val="single" w:sz="8" w:space="0" w:color="000000"/>
              <w:right w:val="single" w:sz="8" w:space="0" w:color="auto"/>
            </w:tcBorders>
            <w:vAlign w:val="center"/>
            <w:hideMark/>
          </w:tcPr>
          <w:p w14:paraId="0981421C" w14:textId="77777777" w:rsidR="00615E2B" w:rsidRPr="00615E2B" w:rsidRDefault="00615E2B" w:rsidP="00615E2B">
            <w:pPr>
              <w:rPr>
                <w:sz w:val="22"/>
                <w:szCs w:val="22"/>
                <w:lang w:val="uk-UA" w:eastAsia="uk-UA"/>
              </w:rPr>
            </w:pPr>
          </w:p>
        </w:tc>
      </w:tr>
      <w:tr w:rsidR="00615E2B" w:rsidRPr="00615E2B" w14:paraId="4C785E48" w14:textId="77777777" w:rsidTr="00FC7C83">
        <w:trPr>
          <w:trHeight w:val="469"/>
        </w:trPr>
        <w:tc>
          <w:tcPr>
            <w:tcW w:w="1478" w:type="pct"/>
            <w:tcBorders>
              <w:top w:val="nil"/>
              <w:left w:val="single" w:sz="8" w:space="0" w:color="auto"/>
              <w:bottom w:val="nil"/>
              <w:right w:val="single" w:sz="8" w:space="0" w:color="auto"/>
            </w:tcBorders>
            <w:shd w:val="clear" w:color="auto" w:fill="auto"/>
            <w:vAlign w:val="center"/>
            <w:hideMark/>
          </w:tcPr>
          <w:p w14:paraId="0C8BF8E9" w14:textId="77777777" w:rsidR="00615E2B" w:rsidRPr="00615E2B" w:rsidRDefault="00615E2B" w:rsidP="00615E2B">
            <w:pPr>
              <w:rPr>
                <w:b/>
                <w:bCs/>
                <w:sz w:val="22"/>
                <w:szCs w:val="22"/>
                <w:lang w:val="uk-UA" w:eastAsia="uk-UA"/>
              </w:rPr>
            </w:pPr>
            <w:r w:rsidRPr="00615E2B">
              <w:rPr>
                <w:b/>
                <w:bCs/>
                <w:sz w:val="22"/>
                <w:szCs w:val="22"/>
                <w:lang w:val="uk-UA" w:eastAsia="uk-UA"/>
              </w:rPr>
              <w:t xml:space="preserve">Витрати на оплату послуг, крім комунальних </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70D8B72B" w14:textId="77777777" w:rsidR="00615E2B" w:rsidRPr="00615E2B" w:rsidRDefault="00615E2B" w:rsidP="00615E2B">
            <w:pPr>
              <w:jc w:val="center"/>
              <w:rPr>
                <w:sz w:val="22"/>
                <w:szCs w:val="22"/>
                <w:lang w:val="uk-UA" w:eastAsia="uk-UA"/>
              </w:rPr>
            </w:pPr>
            <w:r w:rsidRPr="00615E2B">
              <w:rPr>
                <w:sz w:val="22"/>
                <w:szCs w:val="22"/>
                <w:lang w:val="uk-UA" w:eastAsia="uk-UA"/>
              </w:rPr>
              <w:t>5004</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44F7D31F" w14:textId="77777777" w:rsidR="00615E2B" w:rsidRPr="00615E2B" w:rsidRDefault="00615E2B" w:rsidP="00615E2B">
            <w:pPr>
              <w:jc w:val="center"/>
              <w:rPr>
                <w:sz w:val="22"/>
                <w:szCs w:val="22"/>
                <w:lang w:val="uk-UA" w:eastAsia="uk-UA"/>
              </w:rPr>
            </w:pPr>
            <w:r w:rsidRPr="00615E2B">
              <w:rPr>
                <w:sz w:val="22"/>
                <w:szCs w:val="22"/>
                <w:lang w:val="uk-UA" w:eastAsia="uk-UA"/>
              </w:rPr>
              <w:t>(326,369)</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726B38AE" w14:textId="77777777" w:rsidR="00615E2B" w:rsidRPr="00615E2B" w:rsidRDefault="00615E2B" w:rsidP="00615E2B">
            <w:pPr>
              <w:jc w:val="center"/>
              <w:rPr>
                <w:sz w:val="22"/>
                <w:szCs w:val="22"/>
                <w:lang w:val="uk-UA" w:eastAsia="uk-UA"/>
              </w:rPr>
            </w:pPr>
            <w:r w:rsidRPr="00615E2B">
              <w:rPr>
                <w:sz w:val="22"/>
                <w:szCs w:val="22"/>
                <w:lang w:val="uk-UA" w:eastAsia="uk-UA"/>
              </w:rPr>
              <w:t>(191,583)</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166A650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0AB33E53"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196ABC23"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2EC05738"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23DEC448"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0B2EC002" w14:textId="77777777" w:rsidTr="00FC7C83">
        <w:trPr>
          <w:trHeight w:val="6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0C5C8F2" w14:textId="77777777" w:rsidR="00615E2B" w:rsidRPr="00615E2B" w:rsidRDefault="00615E2B" w:rsidP="00615E2B">
            <w:pPr>
              <w:rPr>
                <w:sz w:val="22"/>
                <w:szCs w:val="22"/>
                <w:lang w:val="uk-UA" w:eastAsia="uk-UA"/>
              </w:rPr>
            </w:pPr>
            <w:r w:rsidRPr="00615E2B">
              <w:rPr>
                <w:sz w:val="22"/>
                <w:szCs w:val="22"/>
                <w:lang w:val="uk-UA" w:eastAsia="uk-UA"/>
              </w:rPr>
              <w:t>(розшифрувати у додатку)</w:t>
            </w:r>
          </w:p>
        </w:tc>
        <w:tc>
          <w:tcPr>
            <w:tcW w:w="279" w:type="pct"/>
            <w:vMerge/>
            <w:tcBorders>
              <w:top w:val="nil"/>
              <w:left w:val="single" w:sz="8" w:space="0" w:color="auto"/>
              <w:bottom w:val="single" w:sz="8" w:space="0" w:color="000000"/>
              <w:right w:val="single" w:sz="8" w:space="0" w:color="auto"/>
            </w:tcBorders>
            <w:vAlign w:val="center"/>
            <w:hideMark/>
          </w:tcPr>
          <w:p w14:paraId="7EBACF1E" w14:textId="77777777" w:rsidR="00615E2B" w:rsidRPr="00615E2B" w:rsidRDefault="00615E2B" w:rsidP="00615E2B">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5FA89E9E"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62DA02D1" w14:textId="77777777" w:rsidR="00615E2B" w:rsidRPr="00615E2B" w:rsidRDefault="00615E2B" w:rsidP="00615E2B">
            <w:pPr>
              <w:rPr>
                <w:sz w:val="22"/>
                <w:szCs w:val="22"/>
                <w:lang w:val="uk-UA" w:eastAsia="uk-UA"/>
              </w:rPr>
            </w:pPr>
          </w:p>
        </w:tc>
        <w:tc>
          <w:tcPr>
            <w:tcW w:w="489" w:type="pct"/>
            <w:vMerge/>
            <w:tcBorders>
              <w:top w:val="nil"/>
              <w:left w:val="single" w:sz="8" w:space="0" w:color="auto"/>
              <w:bottom w:val="single" w:sz="8" w:space="0" w:color="000000"/>
              <w:right w:val="single" w:sz="8" w:space="0" w:color="auto"/>
            </w:tcBorders>
            <w:vAlign w:val="center"/>
            <w:hideMark/>
          </w:tcPr>
          <w:p w14:paraId="60AAE996"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17CFFB48" w14:textId="77777777" w:rsidR="00615E2B" w:rsidRPr="00615E2B" w:rsidRDefault="00615E2B" w:rsidP="00615E2B">
            <w:pPr>
              <w:rPr>
                <w:sz w:val="22"/>
                <w:szCs w:val="22"/>
                <w:lang w:val="uk-UA" w:eastAsia="uk-UA"/>
              </w:rPr>
            </w:pPr>
          </w:p>
        </w:tc>
        <w:tc>
          <w:tcPr>
            <w:tcW w:w="419" w:type="pct"/>
            <w:vMerge/>
            <w:tcBorders>
              <w:top w:val="nil"/>
              <w:left w:val="single" w:sz="8" w:space="0" w:color="auto"/>
              <w:bottom w:val="single" w:sz="8" w:space="0" w:color="000000"/>
              <w:right w:val="single" w:sz="8" w:space="0" w:color="auto"/>
            </w:tcBorders>
            <w:vAlign w:val="center"/>
            <w:hideMark/>
          </w:tcPr>
          <w:p w14:paraId="20E7C031" w14:textId="77777777" w:rsidR="00615E2B" w:rsidRPr="00615E2B" w:rsidRDefault="00615E2B" w:rsidP="00615E2B">
            <w:pPr>
              <w:rPr>
                <w:sz w:val="22"/>
                <w:szCs w:val="22"/>
                <w:lang w:val="uk-UA" w:eastAsia="uk-UA"/>
              </w:rPr>
            </w:pPr>
          </w:p>
        </w:tc>
        <w:tc>
          <w:tcPr>
            <w:tcW w:w="457" w:type="pct"/>
            <w:vMerge/>
            <w:tcBorders>
              <w:top w:val="nil"/>
              <w:left w:val="single" w:sz="8" w:space="0" w:color="auto"/>
              <w:bottom w:val="single" w:sz="8" w:space="0" w:color="000000"/>
              <w:right w:val="single" w:sz="8" w:space="0" w:color="auto"/>
            </w:tcBorders>
            <w:vAlign w:val="center"/>
            <w:hideMark/>
          </w:tcPr>
          <w:p w14:paraId="75C4D2C4" w14:textId="77777777" w:rsidR="00615E2B" w:rsidRPr="00615E2B" w:rsidRDefault="00615E2B" w:rsidP="00615E2B">
            <w:pPr>
              <w:rPr>
                <w:sz w:val="22"/>
                <w:szCs w:val="22"/>
                <w:lang w:val="uk-UA" w:eastAsia="uk-UA"/>
              </w:rPr>
            </w:pPr>
          </w:p>
        </w:tc>
        <w:tc>
          <w:tcPr>
            <w:tcW w:w="460" w:type="pct"/>
            <w:vMerge/>
            <w:tcBorders>
              <w:top w:val="nil"/>
              <w:left w:val="single" w:sz="8" w:space="0" w:color="auto"/>
              <w:bottom w:val="single" w:sz="8" w:space="0" w:color="000000"/>
              <w:right w:val="single" w:sz="8" w:space="0" w:color="auto"/>
            </w:tcBorders>
            <w:vAlign w:val="center"/>
            <w:hideMark/>
          </w:tcPr>
          <w:p w14:paraId="1AD6A789" w14:textId="77777777" w:rsidR="00615E2B" w:rsidRPr="00615E2B" w:rsidRDefault="00615E2B" w:rsidP="00615E2B">
            <w:pPr>
              <w:rPr>
                <w:sz w:val="22"/>
                <w:szCs w:val="22"/>
                <w:lang w:val="uk-UA" w:eastAsia="uk-UA"/>
              </w:rPr>
            </w:pPr>
          </w:p>
        </w:tc>
      </w:tr>
      <w:tr w:rsidR="00615E2B" w:rsidRPr="00615E2B" w14:paraId="4C10D1B3" w14:textId="77777777" w:rsidTr="00FC7C83">
        <w:trPr>
          <w:trHeight w:val="367"/>
        </w:trPr>
        <w:tc>
          <w:tcPr>
            <w:tcW w:w="1478" w:type="pct"/>
            <w:tcBorders>
              <w:top w:val="nil"/>
              <w:left w:val="single" w:sz="8" w:space="0" w:color="auto"/>
              <w:bottom w:val="nil"/>
              <w:right w:val="single" w:sz="8" w:space="0" w:color="auto"/>
            </w:tcBorders>
            <w:shd w:val="clear" w:color="auto" w:fill="auto"/>
            <w:vAlign w:val="center"/>
            <w:hideMark/>
          </w:tcPr>
          <w:p w14:paraId="1B88C959" w14:textId="77777777" w:rsidR="00615E2B" w:rsidRPr="00615E2B" w:rsidRDefault="00615E2B" w:rsidP="00615E2B">
            <w:pPr>
              <w:rPr>
                <w:b/>
                <w:bCs/>
                <w:sz w:val="22"/>
                <w:szCs w:val="22"/>
                <w:lang w:val="uk-UA" w:eastAsia="uk-UA"/>
              </w:rPr>
            </w:pPr>
            <w:r w:rsidRPr="00615E2B">
              <w:rPr>
                <w:b/>
                <w:bCs/>
                <w:sz w:val="22"/>
                <w:szCs w:val="22"/>
                <w:lang w:val="uk-UA" w:eastAsia="uk-UA"/>
              </w:rPr>
              <w:t>Витрати на оплату комунальних послуг та енергоносіїв</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69A10CC8" w14:textId="77777777" w:rsidR="00615E2B" w:rsidRPr="00615E2B" w:rsidRDefault="00615E2B" w:rsidP="00615E2B">
            <w:pPr>
              <w:jc w:val="center"/>
              <w:rPr>
                <w:sz w:val="22"/>
                <w:szCs w:val="22"/>
                <w:lang w:val="uk-UA" w:eastAsia="uk-UA"/>
              </w:rPr>
            </w:pPr>
            <w:r w:rsidRPr="00615E2B">
              <w:rPr>
                <w:sz w:val="22"/>
                <w:szCs w:val="22"/>
                <w:lang w:val="uk-UA" w:eastAsia="uk-UA"/>
              </w:rPr>
              <w:t>5005</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6274505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233BD55B"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4974C82B"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202FF7B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6B3FA02A"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02F0664B"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5B91089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5ABF4310" w14:textId="77777777" w:rsidTr="00FC7C83">
        <w:trPr>
          <w:trHeight w:val="119"/>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3C499047" w14:textId="77777777" w:rsidR="00615E2B" w:rsidRPr="00615E2B" w:rsidRDefault="00615E2B" w:rsidP="00615E2B">
            <w:pPr>
              <w:rPr>
                <w:sz w:val="22"/>
                <w:szCs w:val="22"/>
                <w:lang w:val="uk-UA" w:eastAsia="uk-UA"/>
              </w:rPr>
            </w:pPr>
            <w:r w:rsidRPr="00615E2B">
              <w:rPr>
                <w:sz w:val="22"/>
                <w:szCs w:val="22"/>
                <w:lang w:val="uk-UA" w:eastAsia="uk-UA"/>
              </w:rPr>
              <w:t>(розшифрувати у додатку)</w:t>
            </w:r>
          </w:p>
        </w:tc>
        <w:tc>
          <w:tcPr>
            <w:tcW w:w="279" w:type="pct"/>
            <w:vMerge/>
            <w:tcBorders>
              <w:top w:val="nil"/>
              <w:left w:val="single" w:sz="8" w:space="0" w:color="auto"/>
              <w:bottom w:val="single" w:sz="8" w:space="0" w:color="000000"/>
              <w:right w:val="single" w:sz="8" w:space="0" w:color="auto"/>
            </w:tcBorders>
            <w:vAlign w:val="center"/>
            <w:hideMark/>
          </w:tcPr>
          <w:p w14:paraId="6D30BBDF" w14:textId="77777777" w:rsidR="00615E2B" w:rsidRPr="00615E2B" w:rsidRDefault="00615E2B" w:rsidP="00615E2B">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01A4502E"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17A4930F" w14:textId="77777777" w:rsidR="00615E2B" w:rsidRPr="00615E2B" w:rsidRDefault="00615E2B" w:rsidP="00615E2B">
            <w:pPr>
              <w:rPr>
                <w:sz w:val="22"/>
                <w:szCs w:val="22"/>
                <w:lang w:val="uk-UA" w:eastAsia="uk-UA"/>
              </w:rPr>
            </w:pPr>
          </w:p>
        </w:tc>
        <w:tc>
          <w:tcPr>
            <w:tcW w:w="489" w:type="pct"/>
            <w:vMerge/>
            <w:tcBorders>
              <w:top w:val="nil"/>
              <w:left w:val="single" w:sz="8" w:space="0" w:color="auto"/>
              <w:bottom w:val="single" w:sz="8" w:space="0" w:color="000000"/>
              <w:right w:val="single" w:sz="8" w:space="0" w:color="auto"/>
            </w:tcBorders>
            <w:vAlign w:val="center"/>
            <w:hideMark/>
          </w:tcPr>
          <w:p w14:paraId="1FAA6F95"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688770E5" w14:textId="77777777" w:rsidR="00615E2B" w:rsidRPr="00615E2B" w:rsidRDefault="00615E2B" w:rsidP="00615E2B">
            <w:pPr>
              <w:rPr>
                <w:sz w:val="22"/>
                <w:szCs w:val="22"/>
                <w:lang w:val="uk-UA" w:eastAsia="uk-UA"/>
              </w:rPr>
            </w:pPr>
          </w:p>
        </w:tc>
        <w:tc>
          <w:tcPr>
            <w:tcW w:w="419" w:type="pct"/>
            <w:vMerge/>
            <w:tcBorders>
              <w:top w:val="nil"/>
              <w:left w:val="single" w:sz="8" w:space="0" w:color="auto"/>
              <w:bottom w:val="single" w:sz="8" w:space="0" w:color="000000"/>
              <w:right w:val="single" w:sz="8" w:space="0" w:color="auto"/>
            </w:tcBorders>
            <w:vAlign w:val="center"/>
            <w:hideMark/>
          </w:tcPr>
          <w:p w14:paraId="2F02E782" w14:textId="77777777" w:rsidR="00615E2B" w:rsidRPr="00615E2B" w:rsidRDefault="00615E2B" w:rsidP="00615E2B">
            <w:pPr>
              <w:rPr>
                <w:sz w:val="22"/>
                <w:szCs w:val="22"/>
                <w:lang w:val="uk-UA" w:eastAsia="uk-UA"/>
              </w:rPr>
            </w:pPr>
          </w:p>
        </w:tc>
        <w:tc>
          <w:tcPr>
            <w:tcW w:w="457" w:type="pct"/>
            <w:vMerge/>
            <w:tcBorders>
              <w:top w:val="nil"/>
              <w:left w:val="single" w:sz="8" w:space="0" w:color="auto"/>
              <w:bottom w:val="single" w:sz="8" w:space="0" w:color="000000"/>
              <w:right w:val="single" w:sz="8" w:space="0" w:color="auto"/>
            </w:tcBorders>
            <w:vAlign w:val="center"/>
            <w:hideMark/>
          </w:tcPr>
          <w:p w14:paraId="1D782E03" w14:textId="77777777" w:rsidR="00615E2B" w:rsidRPr="00615E2B" w:rsidRDefault="00615E2B" w:rsidP="00615E2B">
            <w:pPr>
              <w:rPr>
                <w:sz w:val="22"/>
                <w:szCs w:val="22"/>
                <w:lang w:val="uk-UA" w:eastAsia="uk-UA"/>
              </w:rPr>
            </w:pPr>
          </w:p>
        </w:tc>
        <w:tc>
          <w:tcPr>
            <w:tcW w:w="460" w:type="pct"/>
            <w:vMerge/>
            <w:tcBorders>
              <w:top w:val="nil"/>
              <w:left w:val="single" w:sz="8" w:space="0" w:color="auto"/>
              <w:bottom w:val="single" w:sz="8" w:space="0" w:color="000000"/>
              <w:right w:val="single" w:sz="8" w:space="0" w:color="auto"/>
            </w:tcBorders>
            <w:vAlign w:val="center"/>
            <w:hideMark/>
          </w:tcPr>
          <w:p w14:paraId="2689DD04" w14:textId="77777777" w:rsidR="00615E2B" w:rsidRPr="00615E2B" w:rsidRDefault="00615E2B" w:rsidP="00615E2B">
            <w:pPr>
              <w:rPr>
                <w:sz w:val="22"/>
                <w:szCs w:val="22"/>
                <w:lang w:val="uk-UA" w:eastAsia="uk-UA"/>
              </w:rPr>
            </w:pPr>
          </w:p>
        </w:tc>
      </w:tr>
      <w:tr w:rsidR="00615E2B" w:rsidRPr="00615E2B" w14:paraId="3048507D" w14:textId="77777777" w:rsidTr="00FC7C83">
        <w:trPr>
          <w:trHeight w:val="60"/>
        </w:trPr>
        <w:tc>
          <w:tcPr>
            <w:tcW w:w="1478" w:type="pct"/>
            <w:tcBorders>
              <w:top w:val="nil"/>
              <w:left w:val="single" w:sz="8" w:space="0" w:color="auto"/>
              <w:bottom w:val="nil"/>
              <w:right w:val="single" w:sz="8" w:space="0" w:color="auto"/>
            </w:tcBorders>
            <w:shd w:val="clear" w:color="auto" w:fill="auto"/>
            <w:vAlign w:val="center"/>
            <w:hideMark/>
          </w:tcPr>
          <w:p w14:paraId="767CB3A5" w14:textId="77777777" w:rsidR="00615E2B" w:rsidRPr="00615E2B" w:rsidRDefault="00615E2B" w:rsidP="00615E2B">
            <w:pPr>
              <w:rPr>
                <w:b/>
                <w:bCs/>
                <w:sz w:val="22"/>
                <w:szCs w:val="22"/>
                <w:lang w:val="uk-UA" w:eastAsia="uk-UA"/>
              </w:rPr>
            </w:pPr>
            <w:r w:rsidRPr="00615E2B">
              <w:rPr>
                <w:b/>
                <w:bCs/>
                <w:sz w:val="22"/>
                <w:szCs w:val="22"/>
                <w:lang w:val="uk-UA" w:eastAsia="uk-UA"/>
              </w:rPr>
              <w:t>Інші операційні витрати</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14:paraId="2904C44B" w14:textId="77777777" w:rsidR="00615E2B" w:rsidRPr="00615E2B" w:rsidRDefault="00615E2B" w:rsidP="00615E2B">
            <w:pPr>
              <w:jc w:val="center"/>
              <w:rPr>
                <w:sz w:val="22"/>
                <w:szCs w:val="22"/>
                <w:lang w:val="uk-UA" w:eastAsia="uk-UA"/>
              </w:rPr>
            </w:pPr>
            <w:r w:rsidRPr="00615E2B">
              <w:rPr>
                <w:sz w:val="22"/>
                <w:szCs w:val="22"/>
                <w:lang w:val="uk-UA" w:eastAsia="uk-UA"/>
              </w:rPr>
              <w:t>5006</w:t>
            </w:r>
          </w:p>
        </w:tc>
        <w:tc>
          <w:tcPr>
            <w:tcW w:w="486" w:type="pct"/>
            <w:vMerge w:val="restart"/>
            <w:tcBorders>
              <w:top w:val="nil"/>
              <w:left w:val="single" w:sz="8" w:space="0" w:color="auto"/>
              <w:bottom w:val="single" w:sz="8" w:space="0" w:color="000000"/>
              <w:right w:val="single" w:sz="8" w:space="0" w:color="auto"/>
            </w:tcBorders>
            <w:shd w:val="clear" w:color="auto" w:fill="auto"/>
            <w:vAlign w:val="center"/>
            <w:hideMark/>
          </w:tcPr>
          <w:p w14:paraId="36EB34C2" w14:textId="77777777" w:rsidR="00615E2B" w:rsidRPr="00615E2B" w:rsidRDefault="00615E2B" w:rsidP="00615E2B">
            <w:pPr>
              <w:jc w:val="center"/>
              <w:rPr>
                <w:sz w:val="22"/>
                <w:szCs w:val="22"/>
                <w:lang w:val="uk-UA" w:eastAsia="uk-UA"/>
              </w:rPr>
            </w:pPr>
            <w:r w:rsidRPr="00615E2B">
              <w:rPr>
                <w:sz w:val="22"/>
                <w:szCs w:val="22"/>
                <w:lang w:val="uk-UA" w:eastAsia="uk-UA"/>
              </w:rPr>
              <w:t>(33,150)</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7853C333"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89" w:type="pct"/>
            <w:vMerge w:val="restart"/>
            <w:tcBorders>
              <w:top w:val="nil"/>
              <w:left w:val="single" w:sz="8" w:space="0" w:color="auto"/>
              <w:bottom w:val="single" w:sz="8" w:space="0" w:color="000000"/>
              <w:right w:val="single" w:sz="8" w:space="0" w:color="auto"/>
            </w:tcBorders>
            <w:shd w:val="clear" w:color="auto" w:fill="auto"/>
            <w:vAlign w:val="center"/>
            <w:hideMark/>
          </w:tcPr>
          <w:p w14:paraId="40747BBB"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14:paraId="4FBB86AE"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14:paraId="682AA191"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vMerge w:val="restart"/>
            <w:tcBorders>
              <w:top w:val="nil"/>
              <w:left w:val="single" w:sz="8" w:space="0" w:color="auto"/>
              <w:bottom w:val="single" w:sz="8" w:space="0" w:color="000000"/>
              <w:right w:val="single" w:sz="8" w:space="0" w:color="auto"/>
            </w:tcBorders>
            <w:shd w:val="clear" w:color="auto" w:fill="auto"/>
            <w:vAlign w:val="center"/>
            <w:hideMark/>
          </w:tcPr>
          <w:p w14:paraId="46852825"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vMerge w:val="restart"/>
            <w:tcBorders>
              <w:top w:val="nil"/>
              <w:left w:val="single" w:sz="8" w:space="0" w:color="auto"/>
              <w:bottom w:val="single" w:sz="8" w:space="0" w:color="000000"/>
              <w:right w:val="single" w:sz="8" w:space="0" w:color="auto"/>
            </w:tcBorders>
            <w:shd w:val="clear" w:color="auto" w:fill="auto"/>
            <w:vAlign w:val="center"/>
            <w:hideMark/>
          </w:tcPr>
          <w:p w14:paraId="7D61DF91"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7B14295F"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6144A8C5" w14:textId="77777777" w:rsidR="00615E2B" w:rsidRPr="00615E2B" w:rsidRDefault="00615E2B" w:rsidP="00615E2B">
            <w:pPr>
              <w:rPr>
                <w:b/>
                <w:bCs/>
                <w:sz w:val="22"/>
                <w:szCs w:val="22"/>
                <w:lang w:val="uk-UA" w:eastAsia="uk-UA"/>
              </w:rPr>
            </w:pPr>
            <w:r w:rsidRPr="00615E2B">
              <w:rPr>
                <w:b/>
                <w:bCs/>
                <w:sz w:val="22"/>
                <w:szCs w:val="22"/>
                <w:lang w:val="uk-UA" w:eastAsia="uk-UA"/>
              </w:rPr>
              <w:t xml:space="preserve"> (розшифрувати у додатку)</w:t>
            </w:r>
          </w:p>
        </w:tc>
        <w:tc>
          <w:tcPr>
            <w:tcW w:w="279" w:type="pct"/>
            <w:vMerge/>
            <w:tcBorders>
              <w:top w:val="nil"/>
              <w:left w:val="single" w:sz="8" w:space="0" w:color="auto"/>
              <w:bottom w:val="single" w:sz="8" w:space="0" w:color="000000"/>
              <w:right w:val="single" w:sz="8" w:space="0" w:color="auto"/>
            </w:tcBorders>
            <w:vAlign w:val="center"/>
            <w:hideMark/>
          </w:tcPr>
          <w:p w14:paraId="220B73D8" w14:textId="77777777" w:rsidR="00615E2B" w:rsidRPr="00615E2B" w:rsidRDefault="00615E2B" w:rsidP="00615E2B">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2C67FCFD"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2C612F62" w14:textId="77777777" w:rsidR="00615E2B" w:rsidRPr="00615E2B" w:rsidRDefault="00615E2B" w:rsidP="00615E2B">
            <w:pPr>
              <w:rPr>
                <w:sz w:val="22"/>
                <w:szCs w:val="22"/>
                <w:lang w:val="uk-UA" w:eastAsia="uk-UA"/>
              </w:rPr>
            </w:pPr>
          </w:p>
        </w:tc>
        <w:tc>
          <w:tcPr>
            <w:tcW w:w="489" w:type="pct"/>
            <w:vMerge/>
            <w:tcBorders>
              <w:top w:val="nil"/>
              <w:left w:val="single" w:sz="8" w:space="0" w:color="auto"/>
              <w:bottom w:val="single" w:sz="8" w:space="0" w:color="000000"/>
              <w:right w:val="single" w:sz="8" w:space="0" w:color="auto"/>
            </w:tcBorders>
            <w:vAlign w:val="center"/>
            <w:hideMark/>
          </w:tcPr>
          <w:p w14:paraId="2763824B" w14:textId="77777777" w:rsidR="00615E2B" w:rsidRPr="00615E2B" w:rsidRDefault="00615E2B" w:rsidP="00615E2B">
            <w:pPr>
              <w:rPr>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2F8A39DC" w14:textId="77777777" w:rsidR="00615E2B" w:rsidRPr="00615E2B" w:rsidRDefault="00615E2B" w:rsidP="00615E2B">
            <w:pPr>
              <w:rPr>
                <w:sz w:val="22"/>
                <w:szCs w:val="22"/>
                <w:lang w:val="uk-UA" w:eastAsia="uk-UA"/>
              </w:rPr>
            </w:pPr>
          </w:p>
        </w:tc>
        <w:tc>
          <w:tcPr>
            <w:tcW w:w="419" w:type="pct"/>
            <w:vMerge/>
            <w:tcBorders>
              <w:top w:val="nil"/>
              <w:left w:val="single" w:sz="8" w:space="0" w:color="auto"/>
              <w:bottom w:val="single" w:sz="8" w:space="0" w:color="000000"/>
              <w:right w:val="single" w:sz="8" w:space="0" w:color="auto"/>
            </w:tcBorders>
            <w:vAlign w:val="center"/>
            <w:hideMark/>
          </w:tcPr>
          <w:p w14:paraId="64DA72C1" w14:textId="77777777" w:rsidR="00615E2B" w:rsidRPr="00615E2B" w:rsidRDefault="00615E2B" w:rsidP="00615E2B">
            <w:pPr>
              <w:rPr>
                <w:sz w:val="22"/>
                <w:szCs w:val="22"/>
                <w:lang w:val="uk-UA" w:eastAsia="uk-UA"/>
              </w:rPr>
            </w:pPr>
          </w:p>
        </w:tc>
        <w:tc>
          <w:tcPr>
            <w:tcW w:w="457" w:type="pct"/>
            <w:vMerge/>
            <w:tcBorders>
              <w:top w:val="nil"/>
              <w:left w:val="single" w:sz="8" w:space="0" w:color="auto"/>
              <w:bottom w:val="single" w:sz="8" w:space="0" w:color="000000"/>
              <w:right w:val="single" w:sz="8" w:space="0" w:color="auto"/>
            </w:tcBorders>
            <w:vAlign w:val="center"/>
            <w:hideMark/>
          </w:tcPr>
          <w:p w14:paraId="2B713B0B" w14:textId="77777777" w:rsidR="00615E2B" w:rsidRPr="00615E2B" w:rsidRDefault="00615E2B" w:rsidP="00615E2B">
            <w:pPr>
              <w:rPr>
                <w:sz w:val="22"/>
                <w:szCs w:val="22"/>
                <w:lang w:val="uk-UA" w:eastAsia="uk-UA"/>
              </w:rPr>
            </w:pPr>
          </w:p>
        </w:tc>
        <w:tc>
          <w:tcPr>
            <w:tcW w:w="460" w:type="pct"/>
            <w:vMerge/>
            <w:tcBorders>
              <w:top w:val="nil"/>
              <w:left w:val="single" w:sz="8" w:space="0" w:color="auto"/>
              <w:bottom w:val="single" w:sz="8" w:space="0" w:color="000000"/>
              <w:right w:val="single" w:sz="8" w:space="0" w:color="auto"/>
            </w:tcBorders>
            <w:vAlign w:val="center"/>
            <w:hideMark/>
          </w:tcPr>
          <w:p w14:paraId="31F2E22C" w14:textId="77777777" w:rsidR="00615E2B" w:rsidRPr="00615E2B" w:rsidRDefault="00615E2B" w:rsidP="00615E2B">
            <w:pPr>
              <w:rPr>
                <w:sz w:val="22"/>
                <w:szCs w:val="22"/>
                <w:lang w:val="uk-UA" w:eastAsia="uk-UA"/>
              </w:rPr>
            </w:pPr>
          </w:p>
        </w:tc>
      </w:tr>
      <w:tr w:rsidR="00615E2B" w:rsidRPr="00615E2B" w14:paraId="7A706268" w14:textId="77777777" w:rsidTr="00FC7C83">
        <w:trPr>
          <w:trHeight w:val="657"/>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F842383" w14:textId="77777777" w:rsidR="00615E2B" w:rsidRPr="00615E2B" w:rsidRDefault="00615E2B" w:rsidP="00615E2B">
            <w:pPr>
              <w:rPr>
                <w:b/>
                <w:bCs/>
                <w:sz w:val="22"/>
                <w:szCs w:val="22"/>
                <w:lang w:val="uk-UA" w:eastAsia="uk-UA"/>
              </w:rPr>
            </w:pPr>
            <w:r w:rsidRPr="00615E2B">
              <w:rPr>
                <w:b/>
                <w:bCs/>
                <w:sz w:val="22"/>
                <w:szCs w:val="22"/>
                <w:lang w:val="uk-UA" w:eastAsia="uk-UA"/>
              </w:rPr>
              <w:t>Придбання обладнання, техніки та предметів довгострокового користування</w:t>
            </w:r>
          </w:p>
        </w:tc>
        <w:tc>
          <w:tcPr>
            <w:tcW w:w="279" w:type="pct"/>
            <w:tcBorders>
              <w:top w:val="nil"/>
              <w:left w:val="nil"/>
              <w:bottom w:val="single" w:sz="8" w:space="0" w:color="auto"/>
              <w:right w:val="single" w:sz="8" w:space="0" w:color="auto"/>
            </w:tcBorders>
            <w:shd w:val="clear" w:color="auto" w:fill="auto"/>
            <w:vAlign w:val="center"/>
            <w:hideMark/>
          </w:tcPr>
          <w:p w14:paraId="1B533820" w14:textId="77777777" w:rsidR="00615E2B" w:rsidRPr="00615E2B" w:rsidRDefault="00615E2B" w:rsidP="00615E2B">
            <w:pPr>
              <w:jc w:val="center"/>
              <w:rPr>
                <w:sz w:val="22"/>
                <w:szCs w:val="22"/>
                <w:lang w:val="uk-UA" w:eastAsia="uk-UA"/>
              </w:rPr>
            </w:pPr>
            <w:r w:rsidRPr="00615E2B">
              <w:rPr>
                <w:sz w:val="22"/>
                <w:szCs w:val="22"/>
                <w:lang w:val="uk-UA" w:eastAsia="uk-UA"/>
              </w:rPr>
              <w:t>5007</w:t>
            </w:r>
          </w:p>
        </w:tc>
        <w:tc>
          <w:tcPr>
            <w:tcW w:w="486" w:type="pct"/>
            <w:tcBorders>
              <w:top w:val="nil"/>
              <w:left w:val="nil"/>
              <w:bottom w:val="single" w:sz="8" w:space="0" w:color="auto"/>
              <w:right w:val="single" w:sz="8" w:space="0" w:color="auto"/>
            </w:tcBorders>
            <w:shd w:val="clear" w:color="auto" w:fill="auto"/>
            <w:vAlign w:val="center"/>
            <w:hideMark/>
          </w:tcPr>
          <w:p w14:paraId="629CEDCD" w14:textId="77777777" w:rsidR="00615E2B" w:rsidRPr="00615E2B" w:rsidRDefault="00615E2B" w:rsidP="00615E2B">
            <w:pPr>
              <w:jc w:val="center"/>
              <w:rPr>
                <w:sz w:val="22"/>
                <w:szCs w:val="22"/>
                <w:lang w:val="uk-UA" w:eastAsia="uk-UA"/>
              </w:rPr>
            </w:pPr>
            <w:r w:rsidRPr="00615E2B">
              <w:rPr>
                <w:sz w:val="22"/>
                <w:szCs w:val="22"/>
                <w:lang w:val="uk-UA" w:eastAsia="uk-UA"/>
              </w:rPr>
              <w:t>(26,690)</w:t>
            </w:r>
          </w:p>
        </w:tc>
        <w:tc>
          <w:tcPr>
            <w:tcW w:w="466" w:type="pct"/>
            <w:tcBorders>
              <w:top w:val="nil"/>
              <w:left w:val="nil"/>
              <w:bottom w:val="single" w:sz="8" w:space="0" w:color="auto"/>
              <w:right w:val="single" w:sz="8" w:space="0" w:color="auto"/>
            </w:tcBorders>
            <w:shd w:val="clear" w:color="auto" w:fill="auto"/>
            <w:vAlign w:val="center"/>
            <w:hideMark/>
          </w:tcPr>
          <w:p w14:paraId="395BCAEF" w14:textId="77777777" w:rsidR="00615E2B" w:rsidRPr="00615E2B" w:rsidRDefault="00615E2B" w:rsidP="00615E2B">
            <w:pPr>
              <w:jc w:val="center"/>
              <w:rPr>
                <w:sz w:val="22"/>
                <w:szCs w:val="22"/>
                <w:lang w:val="uk-UA" w:eastAsia="uk-UA"/>
              </w:rPr>
            </w:pPr>
            <w:r w:rsidRPr="00615E2B">
              <w:rPr>
                <w:sz w:val="22"/>
                <w:szCs w:val="22"/>
                <w:lang w:val="uk-UA" w:eastAsia="uk-UA"/>
              </w:rPr>
              <w:t>(12,000)</w:t>
            </w:r>
          </w:p>
        </w:tc>
        <w:tc>
          <w:tcPr>
            <w:tcW w:w="489" w:type="pct"/>
            <w:tcBorders>
              <w:top w:val="nil"/>
              <w:left w:val="nil"/>
              <w:bottom w:val="single" w:sz="8" w:space="0" w:color="auto"/>
              <w:right w:val="single" w:sz="8" w:space="0" w:color="auto"/>
            </w:tcBorders>
            <w:shd w:val="clear" w:color="auto" w:fill="auto"/>
            <w:vAlign w:val="center"/>
            <w:hideMark/>
          </w:tcPr>
          <w:p w14:paraId="1184F729"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350AAC8C"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758A49BA"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553B60BA"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61FA98A9" w14:textId="77777777" w:rsidR="00615E2B" w:rsidRPr="00615E2B" w:rsidRDefault="00615E2B" w:rsidP="00615E2B">
            <w:pPr>
              <w:jc w:val="center"/>
              <w:rPr>
                <w:sz w:val="22"/>
                <w:szCs w:val="22"/>
                <w:lang w:val="uk-UA" w:eastAsia="uk-UA"/>
              </w:rPr>
            </w:pPr>
            <w:r w:rsidRPr="00615E2B">
              <w:rPr>
                <w:sz w:val="22"/>
                <w:szCs w:val="22"/>
                <w:lang w:val="uk-UA" w:eastAsia="uk-UA"/>
              </w:rPr>
              <w:t>0,000</w:t>
            </w:r>
          </w:p>
        </w:tc>
      </w:tr>
      <w:tr w:rsidR="00615E2B" w:rsidRPr="00615E2B" w14:paraId="5DCDD80E" w14:textId="77777777" w:rsidTr="00FC7C83">
        <w:trPr>
          <w:trHeight w:val="441"/>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47C20A0" w14:textId="77777777" w:rsidR="00615E2B" w:rsidRPr="00615E2B" w:rsidRDefault="00615E2B" w:rsidP="00615E2B">
            <w:pPr>
              <w:rPr>
                <w:b/>
                <w:bCs/>
                <w:sz w:val="22"/>
                <w:szCs w:val="22"/>
                <w:lang w:val="uk-UA" w:eastAsia="uk-UA"/>
              </w:rPr>
            </w:pPr>
            <w:r w:rsidRPr="00615E2B">
              <w:rPr>
                <w:b/>
                <w:bCs/>
                <w:sz w:val="22"/>
                <w:szCs w:val="22"/>
                <w:lang w:val="uk-UA" w:eastAsia="uk-UA"/>
              </w:rPr>
              <w:t>Капітальний ремонт та реконструкція об’єктів</w:t>
            </w:r>
          </w:p>
        </w:tc>
        <w:tc>
          <w:tcPr>
            <w:tcW w:w="279" w:type="pct"/>
            <w:tcBorders>
              <w:top w:val="nil"/>
              <w:left w:val="nil"/>
              <w:bottom w:val="single" w:sz="8" w:space="0" w:color="auto"/>
              <w:right w:val="single" w:sz="8" w:space="0" w:color="auto"/>
            </w:tcBorders>
            <w:shd w:val="clear" w:color="auto" w:fill="auto"/>
            <w:vAlign w:val="center"/>
            <w:hideMark/>
          </w:tcPr>
          <w:p w14:paraId="68FC62E1" w14:textId="77777777" w:rsidR="00615E2B" w:rsidRPr="00615E2B" w:rsidRDefault="00615E2B" w:rsidP="00615E2B">
            <w:pPr>
              <w:jc w:val="center"/>
              <w:rPr>
                <w:sz w:val="22"/>
                <w:szCs w:val="22"/>
                <w:lang w:val="uk-UA" w:eastAsia="uk-UA"/>
              </w:rPr>
            </w:pPr>
            <w:r w:rsidRPr="00615E2B">
              <w:rPr>
                <w:sz w:val="22"/>
                <w:szCs w:val="22"/>
                <w:lang w:val="uk-UA" w:eastAsia="uk-UA"/>
              </w:rPr>
              <w:t>5008</w:t>
            </w:r>
          </w:p>
        </w:tc>
        <w:tc>
          <w:tcPr>
            <w:tcW w:w="486" w:type="pct"/>
            <w:tcBorders>
              <w:top w:val="nil"/>
              <w:left w:val="nil"/>
              <w:bottom w:val="single" w:sz="8" w:space="0" w:color="auto"/>
              <w:right w:val="single" w:sz="8" w:space="0" w:color="auto"/>
            </w:tcBorders>
            <w:shd w:val="clear" w:color="auto" w:fill="auto"/>
            <w:vAlign w:val="center"/>
            <w:hideMark/>
          </w:tcPr>
          <w:p w14:paraId="356A39E4"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473BA5BC"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56520931"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24378C39"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020B1E02"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7F8AE826"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0EF8E735"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r>
      <w:tr w:rsidR="00615E2B" w:rsidRPr="00615E2B" w14:paraId="24DD9EE4" w14:textId="77777777" w:rsidTr="00615E2B">
        <w:trPr>
          <w:trHeight w:val="675"/>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3CE67138" w14:textId="77777777" w:rsidR="00615E2B" w:rsidRPr="00615E2B" w:rsidRDefault="00615E2B" w:rsidP="00615E2B">
            <w:pPr>
              <w:rPr>
                <w:b/>
                <w:bCs/>
                <w:sz w:val="22"/>
                <w:szCs w:val="22"/>
                <w:lang w:val="uk-UA" w:eastAsia="uk-UA"/>
              </w:rPr>
            </w:pPr>
            <w:r w:rsidRPr="00615E2B">
              <w:rPr>
                <w:b/>
                <w:bCs/>
                <w:sz w:val="22"/>
                <w:szCs w:val="22"/>
                <w:lang w:val="uk-UA" w:eastAsia="uk-UA"/>
              </w:rPr>
              <w:t>Нерозподілені доходи (залишок коштів) на кінець звітного періоду</w:t>
            </w:r>
          </w:p>
        </w:tc>
        <w:tc>
          <w:tcPr>
            <w:tcW w:w="279" w:type="pct"/>
            <w:tcBorders>
              <w:top w:val="nil"/>
              <w:left w:val="nil"/>
              <w:bottom w:val="single" w:sz="8" w:space="0" w:color="auto"/>
              <w:right w:val="single" w:sz="8" w:space="0" w:color="auto"/>
            </w:tcBorders>
            <w:shd w:val="clear" w:color="auto" w:fill="auto"/>
            <w:vAlign w:val="center"/>
            <w:hideMark/>
          </w:tcPr>
          <w:p w14:paraId="6F924CE7" w14:textId="77777777" w:rsidR="00615E2B" w:rsidRPr="00615E2B" w:rsidRDefault="00615E2B" w:rsidP="00615E2B">
            <w:pPr>
              <w:jc w:val="center"/>
              <w:rPr>
                <w:b/>
                <w:bCs/>
                <w:sz w:val="22"/>
                <w:szCs w:val="22"/>
                <w:lang w:val="uk-UA" w:eastAsia="uk-UA"/>
              </w:rPr>
            </w:pPr>
            <w:r w:rsidRPr="00615E2B">
              <w:rPr>
                <w:b/>
                <w:bCs/>
                <w:sz w:val="22"/>
                <w:szCs w:val="22"/>
                <w:lang w:val="uk-UA" w:eastAsia="uk-UA"/>
              </w:rPr>
              <w:t>5010</w:t>
            </w:r>
          </w:p>
        </w:tc>
        <w:tc>
          <w:tcPr>
            <w:tcW w:w="486" w:type="pct"/>
            <w:tcBorders>
              <w:top w:val="nil"/>
              <w:left w:val="nil"/>
              <w:bottom w:val="single" w:sz="8" w:space="0" w:color="auto"/>
              <w:right w:val="single" w:sz="8" w:space="0" w:color="auto"/>
            </w:tcBorders>
            <w:shd w:val="clear" w:color="auto" w:fill="auto"/>
            <w:vAlign w:val="center"/>
            <w:hideMark/>
          </w:tcPr>
          <w:p w14:paraId="5A9D38C5" w14:textId="77777777" w:rsidR="00615E2B" w:rsidRPr="00615E2B" w:rsidRDefault="00615E2B" w:rsidP="00615E2B">
            <w:pPr>
              <w:jc w:val="center"/>
              <w:rPr>
                <w:b/>
                <w:bCs/>
                <w:sz w:val="22"/>
                <w:szCs w:val="22"/>
                <w:lang w:val="uk-UA" w:eastAsia="uk-UA"/>
              </w:rPr>
            </w:pPr>
            <w:r w:rsidRPr="00615E2B">
              <w:rPr>
                <w:b/>
                <w:bCs/>
                <w:sz w:val="22"/>
                <w:szCs w:val="22"/>
                <w:lang w:val="uk-UA" w:eastAsia="uk-UA"/>
              </w:rPr>
              <w:t>1004,488</w:t>
            </w:r>
          </w:p>
        </w:tc>
        <w:tc>
          <w:tcPr>
            <w:tcW w:w="466" w:type="pct"/>
            <w:tcBorders>
              <w:top w:val="nil"/>
              <w:left w:val="nil"/>
              <w:bottom w:val="single" w:sz="8" w:space="0" w:color="auto"/>
              <w:right w:val="single" w:sz="8" w:space="0" w:color="auto"/>
            </w:tcBorders>
            <w:shd w:val="clear" w:color="auto" w:fill="auto"/>
            <w:vAlign w:val="center"/>
            <w:hideMark/>
          </w:tcPr>
          <w:p w14:paraId="5C97CB56"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4660800D"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7F1D5C71"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24706692"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071BAAE9"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4B786524"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r>
      <w:tr w:rsidR="00615E2B" w:rsidRPr="00615E2B" w14:paraId="50B9B1B9"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652551CA" w14:textId="77777777" w:rsidR="00615E2B" w:rsidRPr="00615E2B" w:rsidRDefault="00615E2B" w:rsidP="00615E2B">
            <w:pPr>
              <w:rPr>
                <w:b/>
                <w:bCs/>
                <w:sz w:val="22"/>
                <w:szCs w:val="22"/>
                <w:lang w:val="uk-UA" w:eastAsia="uk-UA"/>
              </w:rPr>
            </w:pPr>
            <w:r w:rsidRPr="00615E2B">
              <w:rPr>
                <w:b/>
                <w:bCs/>
                <w:sz w:val="22"/>
                <w:szCs w:val="22"/>
                <w:lang w:val="uk-UA" w:eastAsia="uk-UA"/>
              </w:rPr>
              <w:t> </w:t>
            </w:r>
          </w:p>
        </w:tc>
        <w:tc>
          <w:tcPr>
            <w:tcW w:w="279" w:type="pct"/>
            <w:tcBorders>
              <w:top w:val="nil"/>
              <w:left w:val="nil"/>
              <w:bottom w:val="single" w:sz="8" w:space="0" w:color="auto"/>
              <w:right w:val="single" w:sz="8" w:space="0" w:color="auto"/>
            </w:tcBorders>
            <w:shd w:val="clear" w:color="auto" w:fill="auto"/>
            <w:vAlign w:val="center"/>
            <w:hideMark/>
          </w:tcPr>
          <w:p w14:paraId="63BF9EBA"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86" w:type="pct"/>
            <w:tcBorders>
              <w:top w:val="nil"/>
              <w:left w:val="nil"/>
              <w:bottom w:val="single" w:sz="8" w:space="0" w:color="auto"/>
              <w:right w:val="single" w:sz="8" w:space="0" w:color="auto"/>
            </w:tcBorders>
            <w:shd w:val="clear" w:color="auto" w:fill="auto"/>
            <w:vAlign w:val="center"/>
            <w:hideMark/>
          </w:tcPr>
          <w:p w14:paraId="4939386F"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3336E59F" w14:textId="77777777" w:rsidR="00615E2B" w:rsidRPr="00615E2B" w:rsidRDefault="00615E2B" w:rsidP="00615E2B">
            <w:pPr>
              <w:jc w:val="center"/>
              <w:rPr>
                <w:b/>
                <w:bCs/>
                <w:color w:val="FF0000"/>
                <w:sz w:val="22"/>
                <w:szCs w:val="22"/>
                <w:lang w:val="uk-UA" w:eastAsia="uk-UA"/>
              </w:rPr>
            </w:pPr>
            <w:r w:rsidRPr="00615E2B">
              <w:rPr>
                <w:b/>
                <w:bCs/>
                <w:color w:val="FF0000"/>
                <w:sz w:val="22"/>
                <w:szCs w:val="22"/>
                <w:lang w:val="uk-UA" w:eastAsia="uk-UA"/>
              </w:rPr>
              <w:t> </w:t>
            </w:r>
          </w:p>
        </w:tc>
        <w:tc>
          <w:tcPr>
            <w:tcW w:w="489" w:type="pct"/>
            <w:tcBorders>
              <w:top w:val="nil"/>
              <w:left w:val="nil"/>
              <w:bottom w:val="single" w:sz="8" w:space="0" w:color="auto"/>
              <w:right w:val="single" w:sz="8" w:space="0" w:color="auto"/>
            </w:tcBorders>
            <w:shd w:val="clear" w:color="auto" w:fill="auto"/>
            <w:vAlign w:val="center"/>
            <w:hideMark/>
          </w:tcPr>
          <w:p w14:paraId="5C13E2CC"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01F08461"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19" w:type="pct"/>
            <w:tcBorders>
              <w:top w:val="nil"/>
              <w:left w:val="nil"/>
              <w:bottom w:val="single" w:sz="8" w:space="0" w:color="auto"/>
              <w:right w:val="single" w:sz="8" w:space="0" w:color="auto"/>
            </w:tcBorders>
            <w:shd w:val="clear" w:color="auto" w:fill="auto"/>
            <w:vAlign w:val="center"/>
            <w:hideMark/>
          </w:tcPr>
          <w:p w14:paraId="03132FAB"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57" w:type="pct"/>
            <w:tcBorders>
              <w:top w:val="nil"/>
              <w:left w:val="nil"/>
              <w:bottom w:val="single" w:sz="8" w:space="0" w:color="auto"/>
              <w:right w:val="single" w:sz="8" w:space="0" w:color="auto"/>
            </w:tcBorders>
            <w:shd w:val="clear" w:color="auto" w:fill="auto"/>
            <w:vAlign w:val="center"/>
            <w:hideMark/>
          </w:tcPr>
          <w:p w14:paraId="12186FF8"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0" w:type="pct"/>
            <w:tcBorders>
              <w:top w:val="nil"/>
              <w:left w:val="nil"/>
              <w:bottom w:val="single" w:sz="8" w:space="0" w:color="auto"/>
              <w:right w:val="single" w:sz="8" w:space="0" w:color="auto"/>
            </w:tcBorders>
            <w:shd w:val="clear" w:color="auto" w:fill="auto"/>
            <w:vAlign w:val="center"/>
            <w:hideMark/>
          </w:tcPr>
          <w:p w14:paraId="4E8C3416"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r>
      <w:tr w:rsidR="00615E2B" w:rsidRPr="00615E2B" w14:paraId="12296BE5" w14:textId="77777777" w:rsidTr="00615E2B">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EE3E1B1" w14:textId="77777777" w:rsidR="00615E2B" w:rsidRPr="00615E2B" w:rsidRDefault="00615E2B" w:rsidP="00615E2B">
            <w:pPr>
              <w:rPr>
                <w:b/>
                <w:bCs/>
                <w:sz w:val="22"/>
                <w:szCs w:val="22"/>
                <w:lang w:val="uk-UA" w:eastAsia="uk-UA"/>
              </w:rPr>
            </w:pPr>
            <w:r w:rsidRPr="00615E2B">
              <w:rPr>
                <w:b/>
                <w:bCs/>
                <w:sz w:val="22"/>
                <w:szCs w:val="22"/>
                <w:lang w:val="uk-UA" w:eastAsia="uk-UA"/>
              </w:rPr>
              <w:lastRenderedPageBreak/>
              <w:t xml:space="preserve">VI. Додаткова інформація </w:t>
            </w:r>
          </w:p>
        </w:tc>
      </w:tr>
      <w:tr w:rsidR="00615E2B" w:rsidRPr="00615E2B" w14:paraId="4F067F58"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5A1CE04B" w14:textId="77777777" w:rsidR="00615E2B" w:rsidRPr="00615E2B" w:rsidRDefault="00615E2B" w:rsidP="00615E2B">
            <w:pPr>
              <w:rPr>
                <w:b/>
                <w:bCs/>
                <w:sz w:val="22"/>
                <w:szCs w:val="22"/>
                <w:lang w:val="uk-UA" w:eastAsia="uk-UA"/>
              </w:rPr>
            </w:pPr>
            <w:r w:rsidRPr="00615E2B">
              <w:rPr>
                <w:b/>
                <w:bCs/>
                <w:sz w:val="22"/>
                <w:szCs w:val="22"/>
                <w:lang w:val="uk-UA" w:eastAsia="uk-UA"/>
              </w:rPr>
              <w:t>Штатна чисельність працівників</w:t>
            </w:r>
          </w:p>
        </w:tc>
        <w:tc>
          <w:tcPr>
            <w:tcW w:w="279" w:type="pct"/>
            <w:tcBorders>
              <w:top w:val="nil"/>
              <w:left w:val="nil"/>
              <w:bottom w:val="single" w:sz="8" w:space="0" w:color="auto"/>
              <w:right w:val="single" w:sz="8" w:space="0" w:color="auto"/>
            </w:tcBorders>
            <w:shd w:val="clear" w:color="auto" w:fill="auto"/>
            <w:vAlign w:val="center"/>
            <w:hideMark/>
          </w:tcPr>
          <w:p w14:paraId="20D58E9D" w14:textId="77777777" w:rsidR="00615E2B" w:rsidRPr="00615E2B" w:rsidRDefault="00615E2B" w:rsidP="00615E2B">
            <w:pPr>
              <w:jc w:val="center"/>
              <w:rPr>
                <w:b/>
                <w:bCs/>
                <w:sz w:val="22"/>
                <w:szCs w:val="22"/>
                <w:lang w:val="uk-UA" w:eastAsia="uk-UA"/>
              </w:rPr>
            </w:pPr>
            <w:r w:rsidRPr="00615E2B">
              <w:rPr>
                <w:b/>
                <w:bCs/>
                <w:sz w:val="22"/>
                <w:szCs w:val="22"/>
                <w:lang w:val="uk-UA" w:eastAsia="uk-UA"/>
              </w:rPr>
              <w:t>6000</w:t>
            </w:r>
          </w:p>
        </w:tc>
        <w:tc>
          <w:tcPr>
            <w:tcW w:w="486" w:type="pct"/>
            <w:tcBorders>
              <w:top w:val="nil"/>
              <w:left w:val="nil"/>
              <w:bottom w:val="single" w:sz="8" w:space="0" w:color="auto"/>
              <w:right w:val="single" w:sz="8" w:space="0" w:color="auto"/>
            </w:tcBorders>
            <w:shd w:val="clear" w:color="auto" w:fill="auto"/>
            <w:vAlign w:val="center"/>
            <w:hideMark/>
          </w:tcPr>
          <w:p w14:paraId="3BCCF00E" w14:textId="77777777" w:rsidR="00615E2B" w:rsidRPr="00615E2B" w:rsidRDefault="00615E2B" w:rsidP="00615E2B">
            <w:pPr>
              <w:jc w:val="center"/>
              <w:rPr>
                <w:b/>
                <w:bCs/>
                <w:sz w:val="22"/>
                <w:szCs w:val="22"/>
                <w:lang w:val="uk-UA" w:eastAsia="uk-UA"/>
              </w:rPr>
            </w:pPr>
            <w:r w:rsidRPr="00615E2B">
              <w:rPr>
                <w:b/>
                <w:bCs/>
                <w:sz w:val="22"/>
                <w:szCs w:val="22"/>
                <w:lang w:val="uk-UA" w:eastAsia="uk-UA"/>
              </w:rPr>
              <w:t>43,50</w:t>
            </w:r>
          </w:p>
        </w:tc>
        <w:tc>
          <w:tcPr>
            <w:tcW w:w="466" w:type="pct"/>
            <w:tcBorders>
              <w:top w:val="nil"/>
              <w:left w:val="nil"/>
              <w:bottom w:val="single" w:sz="8" w:space="0" w:color="auto"/>
              <w:right w:val="single" w:sz="8" w:space="0" w:color="auto"/>
            </w:tcBorders>
            <w:shd w:val="clear" w:color="auto" w:fill="auto"/>
            <w:vAlign w:val="center"/>
            <w:hideMark/>
          </w:tcPr>
          <w:p w14:paraId="40222CD1" w14:textId="77777777" w:rsidR="00615E2B" w:rsidRPr="00615E2B" w:rsidRDefault="00615E2B" w:rsidP="00615E2B">
            <w:pPr>
              <w:jc w:val="center"/>
              <w:rPr>
                <w:b/>
                <w:bCs/>
                <w:sz w:val="22"/>
                <w:szCs w:val="22"/>
                <w:lang w:val="uk-UA" w:eastAsia="uk-UA"/>
              </w:rPr>
            </w:pPr>
            <w:r w:rsidRPr="00615E2B">
              <w:rPr>
                <w:b/>
                <w:bCs/>
                <w:sz w:val="22"/>
                <w:szCs w:val="22"/>
                <w:lang w:val="uk-UA" w:eastAsia="uk-UA"/>
              </w:rPr>
              <w:t>56,25</w:t>
            </w:r>
          </w:p>
        </w:tc>
        <w:tc>
          <w:tcPr>
            <w:tcW w:w="489" w:type="pct"/>
            <w:tcBorders>
              <w:top w:val="nil"/>
              <w:left w:val="nil"/>
              <w:bottom w:val="single" w:sz="8" w:space="0" w:color="auto"/>
              <w:right w:val="single" w:sz="8" w:space="0" w:color="auto"/>
            </w:tcBorders>
            <w:shd w:val="clear" w:color="auto" w:fill="auto"/>
            <w:vAlign w:val="center"/>
            <w:hideMark/>
          </w:tcPr>
          <w:p w14:paraId="7A1E1EB2" w14:textId="77777777" w:rsidR="00615E2B" w:rsidRPr="00615E2B" w:rsidRDefault="00615E2B" w:rsidP="00615E2B">
            <w:pPr>
              <w:jc w:val="center"/>
              <w:rPr>
                <w:b/>
                <w:bCs/>
                <w:sz w:val="22"/>
                <w:szCs w:val="22"/>
                <w:lang w:val="uk-UA" w:eastAsia="uk-UA"/>
              </w:rPr>
            </w:pPr>
            <w:r w:rsidRPr="00615E2B">
              <w:rPr>
                <w:b/>
                <w:bCs/>
                <w:sz w:val="22"/>
                <w:szCs w:val="22"/>
                <w:lang w:val="uk-UA" w:eastAsia="uk-UA"/>
              </w:rPr>
              <w:t>56,25</w:t>
            </w:r>
          </w:p>
        </w:tc>
        <w:tc>
          <w:tcPr>
            <w:tcW w:w="466" w:type="pct"/>
            <w:tcBorders>
              <w:top w:val="nil"/>
              <w:left w:val="nil"/>
              <w:bottom w:val="single" w:sz="8" w:space="0" w:color="auto"/>
              <w:right w:val="single" w:sz="8" w:space="0" w:color="auto"/>
            </w:tcBorders>
            <w:shd w:val="clear" w:color="auto" w:fill="auto"/>
            <w:vAlign w:val="center"/>
            <w:hideMark/>
          </w:tcPr>
          <w:p w14:paraId="708C8B85" w14:textId="77777777" w:rsidR="00615E2B" w:rsidRPr="00615E2B" w:rsidRDefault="00615E2B" w:rsidP="00615E2B">
            <w:pPr>
              <w:jc w:val="center"/>
              <w:rPr>
                <w:b/>
                <w:bCs/>
                <w:sz w:val="22"/>
                <w:szCs w:val="22"/>
                <w:lang w:val="uk-UA" w:eastAsia="uk-UA"/>
              </w:rPr>
            </w:pPr>
            <w:r w:rsidRPr="00615E2B">
              <w:rPr>
                <w:b/>
                <w:bCs/>
                <w:sz w:val="22"/>
                <w:szCs w:val="22"/>
                <w:lang w:val="uk-UA" w:eastAsia="uk-UA"/>
              </w:rPr>
              <w:t>56,25</w:t>
            </w:r>
          </w:p>
        </w:tc>
        <w:tc>
          <w:tcPr>
            <w:tcW w:w="419" w:type="pct"/>
            <w:tcBorders>
              <w:top w:val="nil"/>
              <w:left w:val="nil"/>
              <w:bottom w:val="single" w:sz="8" w:space="0" w:color="auto"/>
              <w:right w:val="single" w:sz="8" w:space="0" w:color="auto"/>
            </w:tcBorders>
            <w:shd w:val="clear" w:color="auto" w:fill="auto"/>
            <w:vAlign w:val="center"/>
            <w:hideMark/>
          </w:tcPr>
          <w:p w14:paraId="5AD16D11" w14:textId="77777777" w:rsidR="00615E2B" w:rsidRPr="00615E2B" w:rsidRDefault="00615E2B" w:rsidP="00615E2B">
            <w:pPr>
              <w:jc w:val="center"/>
              <w:rPr>
                <w:b/>
                <w:bCs/>
                <w:sz w:val="22"/>
                <w:szCs w:val="22"/>
                <w:lang w:val="uk-UA" w:eastAsia="uk-UA"/>
              </w:rPr>
            </w:pPr>
            <w:r w:rsidRPr="00615E2B">
              <w:rPr>
                <w:b/>
                <w:bCs/>
                <w:sz w:val="22"/>
                <w:szCs w:val="22"/>
                <w:lang w:val="uk-UA" w:eastAsia="uk-UA"/>
              </w:rPr>
              <w:t>56,25</w:t>
            </w:r>
          </w:p>
        </w:tc>
        <w:tc>
          <w:tcPr>
            <w:tcW w:w="457" w:type="pct"/>
            <w:tcBorders>
              <w:top w:val="nil"/>
              <w:left w:val="nil"/>
              <w:bottom w:val="single" w:sz="8" w:space="0" w:color="auto"/>
              <w:right w:val="single" w:sz="8" w:space="0" w:color="auto"/>
            </w:tcBorders>
            <w:shd w:val="clear" w:color="auto" w:fill="auto"/>
            <w:vAlign w:val="center"/>
            <w:hideMark/>
          </w:tcPr>
          <w:p w14:paraId="2F5219D7" w14:textId="77777777" w:rsidR="00615E2B" w:rsidRPr="00615E2B" w:rsidRDefault="00615E2B" w:rsidP="00615E2B">
            <w:pPr>
              <w:jc w:val="center"/>
              <w:rPr>
                <w:b/>
                <w:bCs/>
                <w:sz w:val="22"/>
                <w:szCs w:val="22"/>
                <w:lang w:val="uk-UA" w:eastAsia="uk-UA"/>
              </w:rPr>
            </w:pPr>
            <w:r w:rsidRPr="00615E2B">
              <w:rPr>
                <w:b/>
                <w:bCs/>
                <w:sz w:val="22"/>
                <w:szCs w:val="22"/>
                <w:lang w:val="uk-UA" w:eastAsia="uk-UA"/>
              </w:rPr>
              <w:t>56,25</w:t>
            </w:r>
          </w:p>
        </w:tc>
        <w:tc>
          <w:tcPr>
            <w:tcW w:w="460" w:type="pct"/>
            <w:tcBorders>
              <w:top w:val="nil"/>
              <w:left w:val="nil"/>
              <w:bottom w:val="single" w:sz="8" w:space="0" w:color="auto"/>
              <w:right w:val="single" w:sz="8" w:space="0" w:color="auto"/>
            </w:tcBorders>
            <w:shd w:val="clear" w:color="auto" w:fill="auto"/>
            <w:vAlign w:val="center"/>
            <w:hideMark/>
          </w:tcPr>
          <w:p w14:paraId="7BB61FD3" w14:textId="77777777" w:rsidR="00615E2B" w:rsidRPr="00615E2B" w:rsidRDefault="00615E2B" w:rsidP="00615E2B">
            <w:pPr>
              <w:jc w:val="center"/>
              <w:rPr>
                <w:b/>
                <w:bCs/>
                <w:sz w:val="22"/>
                <w:szCs w:val="22"/>
                <w:lang w:val="uk-UA" w:eastAsia="uk-UA"/>
              </w:rPr>
            </w:pPr>
            <w:r w:rsidRPr="00615E2B">
              <w:rPr>
                <w:b/>
                <w:bCs/>
                <w:sz w:val="22"/>
                <w:szCs w:val="22"/>
                <w:lang w:val="uk-UA" w:eastAsia="uk-UA"/>
              </w:rPr>
              <w:t>56,25</w:t>
            </w:r>
          </w:p>
        </w:tc>
      </w:tr>
      <w:tr w:rsidR="00615E2B" w:rsidRPr="00615E2B" w14:paraId="6538E179" w14:textId="77777777" w:rsidTr="00615E2B">
        <w:trPr>
          <w:trHeight w:val="129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7502AEF" w14:textId="77777777" w:rsidR="00615E2B" w:rsidRPr="00615E2B" w:rsidRDefault="00615E2B" w:rsidP="00615E2B">
            <w:pPr>
              <w:rPr>
                <w:b/>
                <w:bCs/>
                <w:sz w:val="22"/>
                <w:szCs w:val="22"/>
                <w:lang w:val="uk-UA" w:eastAsia="uk-UA"/>
              </w:rPr>
            </w:pPr>
            <w:r w:rsidRPr="00615E2B">
              <w:rPr>
                <w:b/>
                <w:bCs/>
                <w:sz w:val="22"/>
                <w:szCs w:val="22"/>
                <w:lang w:val="uk-UA" w:eastAsia="uk-UA"/>
              </w:rPr>
              <w:t xml:space="preserve">Середня кількість працівників </w:t>
            </w:r>
            <w:r w:rsidRPr="00615E2B">
              <w:rPr>
                <w:sz w:val="22"/>
                <w:szCs w:val="22"/>
                <w:lang w:val="uk-UA" w:eastAsia="uk-UA"/>
              </w:rPr>
              <w:t>(штатних працівників, зовнішніх сумісників та працівників, які працюють за цивільно-правовими договорами)</w:t>
            </w:r>
          </w:p>
        </w:tc>
        <w:tc>
          <w:tcPr>
            <w:tcW w:w="279" w:type="pct"/>
            <w:tcBorders>
              <w:top w:val="nil"/>
              <w:left w:val="nil"/>
              <w:bottom w:val="single" w:sz="8" w:space="0" w:color="auto"/>
              <w:right w:val="single" w:sz="8" w:space="0" w:color="auto"/>
            </w:tcBorders>
            <w:shd w:val="clear" w:color="auto" w:fill="auto"/>
            <w:vAlign w:val="center"/>
            <w:hideMark/>
          </w:tcPr>
          <w:p w14:paraId="698BF61A" w14:textId="77777777" w:rsidR="00615E2B" w:rsidRPr="00615E2B" w:rsidRDefault="00615E2B" w:rsidP="00615E2B">
            <w:pPr>
              <w:jc w:val="center"/>
              <w:rPr>
                <w:b/>
                <w:bCs/>
                <w:sz w:val="22"/>
                <w:szCs w:val="22"/>
                <w:lang w:val="uk-UA" w:eastAsia="uk-UA"/>
              </w:rPr>
            </w:pPr>
            <w:r w:rsidRPr="00615E2B">
              <w:rPr>
                <w:b/>
                <w:bCs/>
                <w:sz w:val="22"/>
                <w:szCs w:val="22"/>
                <w:lang w:val="uk-UA" w:eastAsia="uk-UA"/>
              </w:rPr>
              <w:t>6001</w:t>
            </w:r>
          </w:p>
        </w:tc>
        <w:tc>
          <w:tcPr>
            <w:tcW w:w="486" w:type="pct"/>
            <w:tcBorders>
              <w:top w:val="nil"/>
              <w:left w:val="nil"/>
              <w:bottom w:val="single" w:sz="8" w:space="0" w:color="auto"/>
              <w:right w:val="single" w:sz="8" w:space="0" w:color="auto"/>
            </w:tcBorders>
            <w:shd w:val="clear" w:color="auto" w:fill="auto"/>
            <w:vAlign w:val="center"/>
            <w:hideMark/>
          </w:tcPr>
          <w:p w14:paraId="396D3723" w14:textId="77777777" w:rsidR="00615E2B" w:rsidRPr="00615E2B" w:rsidRDefault="00615E2B" w:rsidP="00615E2B">
            <w:pPr>
              <w:jc w:val="center"/>
              <w:rPr>
                <w:b/>
                <w:bCs/>
                <w:sz w:val="22"/>
                <w:szCs w:val="22"/>
                <w:lang w:val="uk-UA" w:eastAsia="uk-UA"/>
              </w:rPr>
            </w:pPr>
            <w:r w:rsidRPr="00615E2B">
              <w:rPr>
                <w:b/>
                <w:bCs/>
                <w:sz w:val="22"/>
                <w:szCs w:val="22"/>
                <w:lang w:val="uk-UA" w:eastAsia="uk-UA"/>
              </w:rPr>
              <w:t>43</w:t>
            </w:r>
          </w:p>
        </w:tc>
        <w:tc>
          <w:tcPr>
            <w:tcW w:w="466" w:type="pct"/>
            <w:tcBorders>
              <w:top w:val="nil"/>
              <w:left w:val="nil"/>
              <w:bottom w:val="single" w:sz="8" w:space="0" w:color="auto"/>
              <w:right w:val="single" w:sz="8" w:space="0" w:color="auto"/>
            </w:tcBorders>
            <w:shd w:val="clear" w:color="auto" w:fill="auto"/>
            <w:vAlign w:val="center"/>
            <w:hideMark/>
          </w:tcPr>
          <w:p w14:paraId="2DE8FE93" w14:textId="77777777" w:rsidR="00615E2B" w:rsidRPr="00615E2B" w:rsidRDefault="00615E2B" w:rsidP="00615E2B">
            <w:pPr>
              <w:jc w:val="center"/>
              <w:rPr>
                <w:b/>
                <w:bCs/>
                <w:sz w:val="22"/>
                <w:szCs w:val="22"/>
                <w:lang w:val="uk-UA" w:eastAsia="uk-UA"/>
              </w:rPr>
            </w:pPr>
            <w:r w:rsidRPr="00615E2B">
              <w:rPr>
                <w:b/>
                <w:bCs/>
                <w:sz w:val="22"/>
                <w:szCs w:val="22"/>
                <w:lang w:val="uk-UA" w:eastAsia="uk-UA"/>
              </w:rPr>
              <w:t>52</w:t>
            </w:r>
          </w:p>
        </w:tc>
        <w:tc>
          <w:tcPr>
            <w:tcW w:w="489" w:type="pct"/>
            <w:tcBorders>
              <w:top w:val="nil"/>
              <w:left w:val="nil"/>
              <w:bottom w:val="single" w:sz="8" w:space="0" w:color="auto"/>
              <w:right w:val="single" w:sz="8" w:space="0" w:color="auto"/>
            </w:tcBorders>
            <w:shd w:val="clear" w:color="auto" w:fill="auto"/>
            <w:vAlign w:val="center"/>
            <w:hideMark/>
          </w:tcPr>
          <w:p w14:paraId="5E7B2478" w14:textId="77777777" w:rsidR="00615E2B" w:rsidRPr="00615E2B" w:rsidRDefault="00615E2B" w:rsidP="00615E2B">
            <w:pPr>
              <w:jc w:val="center"/>
              <w:rPr>
                <w:b/>
                <w:bCs/>
                <w:sz w:val="22"/>
                <w:szCs w:val="22"/>
                <w:lang w:val="uk-UA" w:eastAsia="uk-UA"/>
              </w:rPr>
            </w:pPr>
            <w:r w:rsidRPr="00615E2B">
              <w:rPr>
                <w:b/>
                <w:bCs/>
                <w:sz w:val="22"/>
                <w:szCs w:val="22"/>
                <w:lang w:val="uk-UA" w:eastAsia="uk-UA"/>
              </w:rPr>
              <w:t>50</w:t>
            </w:r>
          </w:p>
        </w:tc>
        <w:tc>
          <w:tcPr>
            <w:tcW w:w="466" w:type="pct"/>
            <w:tcBorders>
              <w:top w:val="nil"/>
              <w:left w:val="nil"/>
              <w:bottom w:val="single" w:sz="8" w:space="0" w:color="auto"/>
              <w:right w:val="single" w:sz="8" w:space="0" w:color="auto"/>
            </w:tcBorders>
            <w:shd w:val="clear" w:color="auto" w:fill="auto"/>
            <w:vAlign w:val="center"/>
            <w:hideMark/>
          </w:tcPr>
          <w:p w14:paraId="3532EBFB" w14:textId="77777777" w:rsidR="00615E2B" w:rsidRPr="00615E2B" w:rsidRDefault="00615E2B" w:rsidP="00615E2B">
            <w:pPr>
              <w:jc w:val="center"/>
              <w:rPr>
                <w:b/>
                <w:bCs/>
                <w:sz w:val="22"/>
                <w:szCs w:val="22"/>
                <w:lang w:val="uk-UA" w:eastAsia="uk-UA"/>
              </w:rPr>
            </w:pPr>
            <w:r w:rsidRPr="00615E2B">
              <w:rPr>
                <w:b/>
                <w:bCs/>
                <w:sz w:val="22"/>
                <w:szCs w:val="22"/>
                <w:lang w:val="uk-UA" w:eastAsia="uk-UA"/>
              </w:rPr>
              <w:t>50</w:t>
            </w:r>
          </w:p>
        </w:tc>
        <w:tc>
          <w:tcPr>
            <w:tcW w:w="419" w:type="pct"/>
            <w:tcBorders>
              <w:top w:val="nil"/>
              <w:left w:val="nil"/>
              <w:bottom w:val="single" w:sz="8" w:space="0" w:color="auto"/>
              <w:right w:val="single" w:sz="8" w:space="0" w:color="auto"/>
            </w:tcBorders>
            <w:shd w:val="clear" w:color="auto" w:fill="auto"/>
            <w:vAlign w:val="center"/>
            <w:hideMark/>
          </w:tcPr>
          <w:p w14:paraId="7D93D498" w14:textId="77777777" w:rsidR="00615E2B" w:rsidRPr="00615E2B" w:rsidRDefault="00615E2B" w:rsidP="00615E2B">
            <w:pPr>
              <w:jc w:val="center"/>
              <w:rPr>
                <w:b/>
                <w:bCs/>
                <w:sz w:val="22"/>
                <w:szCs w:val="22"/>
                <w:lang w:val="uk-UA" w:eastAsia="uk-UA"/>
              </w:rPr>
            </w:pPr>
            <w:r w:rsidRPr="00615E2B">
              <w:rPr>
                <w:b/>
                <w:bCs/>
                <w:sz w:val="22"/>
                <w:szCs w:val="22"/>
                <w:lang w:val="uk-UA" w:eastAsia="uk-UA"/>
              </w:rPr>
              <w:t>50</w:t>
            </w:r>
          </w:p>
        </w:tc>
        <w:tc>
          <w:tcPr>
            <w:tcW w:w="457" w:type="pct"/>
            <w:tcBorders>
              <w:top w:val="nil"/>
              <w:left w:val="nil"/>
              <w:bottom w:val="single" w:sz="8" w:space="0" w:color="auto"/>
              <w:right w:val="single" w:sz="8" w:space="0" w:color="auto"/>
            </w:tcBorders>
            <w:shd w:val="clear" w:color="auto" w:fill="auto"/>
            <w:vAlign w:val="center"/>
            <w:hideMark/>
          </w:tcPr>
          <w:p w14:paraId="2B4FD84F" w14:textId="77777777" w:rsidR="00615E2B" w:rsidRPr="00615E2B" w:rsidRDefault="00615E2B" w:rsidP="00615E2B">
            <w:pPr>
              <w:jc w:val="center"/>
              <w:rPr>
                <w:b/>
                <w:bCs/>
                <w:sz w:val="22"/>
                <w:szCs w:val="22"/>
                <w:lang w:val="uk-UA" w:eastAsia="uk-UA"/>
              </w:rPr>
            </w:pPr>
            <w:r w:rsidRPr="00615E2B">
              <w:rPr>
                <w:b/>
                <w:bCs/>
                <w:sz w:val="22"/>
                <w:szCs w:val="22"/>
                <w:lang w:val="uk-UA" w:eastAsia="uk-UA"/>
              </w:rPr>
              <w:t>50</w:t>
            </w:r>
          </w:p>
        </w:tc>
        <w:tc>
          <w:tcPr>
            <w:tcW w:w="460" w:type="pct"/>
            <w:tcBorders>
              <w:top w:val="nil"/>
              <w:left w:val="nil"/>
              <w:bottom w:val="single" w:sz="8" w:space="0" w:color="auto"/>
              <w:right w:val="single" w:sz="8" w:space="0" w:color="auto"/>
            </w:tcBorders>
            <w:shd w:val="clear" w:color="auto" w:fill="auto"/>
            <w:vAlign w:val="center"/>
            <w:hideMark/>
          </w:tcPr>
          <w:p w14:paraId="312A29BD" w14:textId="77777777" w:rsidR="00615E2B" w:rsidRPr="00615E2B" w:rsidRDefault="00615E2B" w:rsidP="00615E2B">
            <w:pPr>
              <w:jc w:val="center"/>
              <w:rPr>
                <w:b/>
                <w:bCs/>
                <w:sz w:val="22"/>
                <w:szCs w:val="22"/>
                <w:lang w:val="uk-UA" w:eastAsia="uk-UA"/>
              </w:rPr>
            </w:pPr>
            <w:r w:rsidRPr="00615E2B">
              <w:rPr>
                <w:b/>
                <w:bCs/>
                <w:sz w:val="22"/>
                <w:szCs w:val="22"/>
                <w:lang w:val="uk-UA" w:eastAsia="uk-UA"/>
              </w:rPr>
              <w:t>50</w:t>
            </w:r>
          </w:p>
        </w:tc>
      </w:tr>
      <w:tr w:rsidR="00615E2B" w:rsidRPr="00615E2B" w14:paraId="2D1984A0"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522ED98A" w14:textId="77777777" w:rsidR="00615E2B" w:rsidRPr="00615E2B" w:rsidRDefault="00615E2B" w:rsidP="00615E2B">
            <w:pPr>
              <w:rPr>
                <w:b/>
                <w:bCs/>
                <w:sz w:val="22"/>
                <w:szCs w:val="22"/>
                <w:lang w:val="uk-UA" w:eastAsia="uk-UA"/>
              </w:rPr>
            </w:pPr>
            <w:r w:rsidRPr="00615E2B">
              <w:rPr>
                <w:b/>
                <w:bCs/>
                <w:sz w:val="22"/>
                <w:szCs w:val="22"/>
                <w:lang w:val="uk-UA" w:eastAsia="uk-UA"/>
              </w:rPr>
              <w:t xml:space="preserve">Витрати на оплату праці </w:t>
            </w:r>
          </w:p>
        </w:tc>
        <w:tc>
          <w:tcPr>
            <w:tcW w:w="279" w:type="pct"/>
            <w:tcBorders>
              <w:top w:val="nil"/>
              <w:left w:val="nil"/>
              <w:bottom w:val="single" w:sz="8" w:space="0" w:color="auto"/>
              <w:right w:val="single" w:sz="8" w:space="0" w:color="auto"/>
            </w:tcBorders>
            <w:shd w:val="clear" w:color="auto" w:fill="auto"/>
            <w:vAlign w:val="center"/>
            <w:hideMark/>
          </w:tcPr>
          <w:p w14:paraId="6A5C6343" w14:textId="77777777" w:rsidR="00615E2B" w:rsidRPr="00615E2B" w:rsidRDefault="00615E2B" w:rsidP="00615E2B">
            <w:pPr>
              <w:jc w:val="center"/>
              <w:rPr>
                <w:b/>
                <w:bCs/>
                <w:sz w:val="22"/>
                <w:szCs w:val="22"/>
                <w:lang w:val="uk-UA" w:eastAsia="uk-UA"/>
              </w:rPr>
            </w:pPr>
            <w:r w:rsidRPr="00615E2B">
              <w:rPr>
                <w:b/>
                <w:bCs/>
                <w:sz w:val="22"/>
                <w:szCs w:val="22"/>
                <w:lang w:val="uk-UA" w:eastAsia="uk-UA"/>
              </w:rPr>
              <w:t>6010</w:t>
            </w:r>
          </w:p>
        </w:tc>
        <w:tc>
          <w:tcPr>
            <w:tcW w:w="486" w:type="pct"/>
            <w:tcBorders>
              <w:top w:val="nil"/>
              <w:left w:val="nil"/>
              <w:bottom w:val="single" w:sz="8" w:space="0" w:color="auto"/>
              <w:right w:val="single" w:sz="8" w:space="0" w:color="auto"/>
            </w:tcBorders>
            <w:shd w:val="clear" w:color="auto" w:fill="auto"/>
            <w:vAlign w:val="center"/>
            <w:hideMark/>
          </w:tcPr>
          <w:p w14:paraId="75590343" w14:textId="77777777" w:rsidR="00615E2B" w:rsidRPr="00615E2B" w:rsidRDefault="00615E2B" w:rsidP="00615E2B">
            <w:pPr>
              <w:jc w:val="center"/>
              <w:rPr>
                <w:b/>
                <w:bCs/>
                <w:sz w:val="22"/>
                <w:szCs w:val="22"/>
                <w:lang w:val="uk-UA" w:eastAsia="uk-UA"/>
              </w:rPr>
            </w:pPr>
            <w:r w:rsidRPr="00615E2B">
              <w:rPr>
                <w:b/>
                <w:bCs/>
                <w:sz w:val="22"/>
                <w:szCs w:val="22"/>
                <w:lang w:val="uk-UA" w:eastAsia="uk-UA"/>
              </w:rPr>
              <w:t>10510,104</w:t>
            </w:r>
          </w:p>
        </w:tc>
        <w:tc>
          <w:tcPr>
            <w:tcW w:w="466" w:type="pct"/>
            <w:tcBorders>
              <w:top w:val="nil"/>
              <w:left w:val="nil"/>
              <w:bottom w:val="single" w:sz="8" w:space="0" w:color="auto"/>
              <w:right w:val="single" w:sz="8" w:space="0" w:color="auto"/>
            </w:tcBorders>
            <w:shd w:val="clear" w:color="auto" w:fill="auto"/>
            <w:vAlign w:val="center"/>
            <w:hideMark/>
          </w:tcPr>
          <w:p w14:paraId="72DF2031" w14:textId="77777777" w:rsidR="00615E2B" w:rsidRPr="00615E2B" w:rsidRDefault="00615E2B" w:rsidP="00615E2B">
            <w:pPr>
              <w:jc w:val="center"/>
              <w:rPr>
                <w:b/>
                <w:bCs/>
                <w:sz w:val="22"/>
                <w:szCs w:val="22"/>
                <w:lang w:val="uk-UA" w:eastAsia="uk-UA"/>
              </w:rPr>
            </w:pPr>
            <w:r w:rsidRPr="00615E2B">
              <w:rPr>
                <w:b/>
                <w:bCs/>
                <w:sz w:val="22"/>
                <w:szCs w:val="22"/>
                <w:lang w:val="uk-UA" w:eastAsia="uk-UA"/>
              </w:rPr>
              <w:t>11203,007</w:t>
            </w:r>
          </w:p>
        </w:tc>
        <w:tc>
          <w:tcPr>
            <w:tcW w:w="489" w:type="pct"/>
            <w:tcBorders>
              <w:top w:val="nil"/>
              <w:left w:val="nil"/>
              <w:bottom w:val="single" w:sz="8" w:space="0" w:color="auto"/>
              <w:right w:val="single" w:sz="8" w:space="0" w:color="auto"/>
            </w:tcBorders>
            <w:shd w:val="clear" w:color="auto" w:fill="auto"/>
            <w:vAlign w:val="center"/>
            <w:hideMark/>
          </w:tcPr>
          <w:p w14:paraId="74E2E591" w14:textId="77777777" w:rsidR="00615E2B" w:rsidRPr="00615E2B" w:rsidRDefault="00615E2B" w:rsidP="00615E2B">
            <w:pPr>
              <w:jc w:val="center"/>
              <w:rPr>
                <w:b/>
                <w:bCs/>
                <w:sz w:val="22"/>
                <w:szCs w:val="22"/>
                <w:lang w:val="uk-UA" w:eastAsia="uk-UA"/>
              </w:rPr>
            </w:pPr>
            <w:r w:rsidRPr="00615E2B">
              <w:rPr>
                <w:b/>
                <w:bCs/>
                <w:sz w:val="22"/>
                <w:szCs w:val="22"/>
                <w:lang w:val="uk-UA" w:eastAsia="uk-UA"/>
              </w:rPr>
              <w:t>11603,072</w:t>
            </w:r>
          </w:p>
        </w:tc>
        <w:tc>
          <w:tcPr>
            <w:tcW w:w="466" w:type="pct"/>
            <w:tcBorders>
              <w:top w:val="nil"/>
              <w:left w:val="nil"/>
              <w:bottom w:val="single" w:sz="8" w:space="0" w:color="auto"/>
              <w:right w:val="single" w:sz="8" w:space="0" w:color="auto"/>
            </w:tcBorders>
            <w:shd w:val="clear" w:color="auto" w:fill="auto"/>
            <w:vAlign w:val="center"/>
            <w:hideMark/>
          </w:tcPr>
          <w:p w14:paraId="3F8DEFED" w14:textId="77777777" w:rsidR="00615E2B" w:rsidRPr="00615E2B" w:rsidRDefault="00615E2B" w:rsidP="00615E2B">
            <w:pPr>
              <w:jc w:val="center"/>
              <w:rPr>
                <w:b/>
                <w:bCs/>
                <w:sz w:val="22"/>
                <w:szCs w:val="22"/>
                <w:lang w:val="uk-UA" w:eastAsia="uk-UA"/>
              </w:rPr>
            </w:pPr>
            <w:r w:rsidRPr="00615E2B">
              <w:rPr>
                <w:b/>
                <w:bCs/>
                <w:sz w:val="22"/>
                <w:szCs w:val="22"/>
                <w:lang w:val="uk-UA" w:eastAsia="uk-UA"/>
              </w:rPr>
              <w:t>2820,768</w:t>
            </w:r>
          </w:p>
        </w:tc>
        <w:tc>
          <w:tcPr>
            <w:tcW w:w="419" w:type="pct"/>
            <w:tcBorders>
              <w:top w:val="nil"/>
              <w:left w:val="nil"/>
              <w:bottom w:val="single" w:sz="8" w:space="0" w:color="auto"/>
              <w:right w:val="single" w:sz="8" w:space="0" w:color="auto"/>
            </w:tcBorders>
            <w:shd w:val="clear" w:color="auto" w:fill="auto"/>
            <w:vAlign w:val="center"/>
            <w:hideMark/>
          </w:tcPr>
          <w:p w14:paraId="433A2180" w14:textId="77777777" w:rsidR="00615E2B" w:rsidRPr="00615E2B" w:rsidRDefault="00615E2B" w:rsidP="00615E2B">
            <w:pPr>
              <w:jc w:val="center"/>
              <w:rPr>
                <w:b/>
                <w:bCs/>
                <w:sz w:val="22"/>
                <w:szCs w:val="22"/>
                <w:lang w:val="uk-UA" w:eastAsia="uk-UA"/>
              </w:rPr>
            </w:pPr>
            <w:r w:rsidRPr="00615E2B">
              <w:rPr>
                <w:b/>
                <w:bCs/>
                <w:sz w:val="22"/>
                <w:szCs w:val="22"/>
                <w:lang w:val="uk-UA" w:eastAsia="uk-UA"/>
              </w:rPr>
              <w:t>2940,768</w:t>
            </w:r>
          </w:p>
        </w:tc>
        <w:tc>
          <w:tcPr>
            <w:tcW w:w="457" w:type="pct"/>
            <w:tcBorders>
              <w:top w:val="nil"/>
              <w:left w:val="nil"/>
              <w:bottom w:val="single" w:sz="8" w:space="0" w:color="auto"/>
              <w:right w:val="single" w:sz="8" w:space="0" w:color="auto"/>
            </w:tcBorders>
            <w:shd w:val="clear" w:color="auto" w:fill="auto"/>
            <w:vAlign w:val="center"/>
            <w:hideMark/>
          </w:tcPr>
          <w:p w14:paraId="28241381" w14:textId="77777777" w:rsidR="00615E2B" w:rsidRPr="00615E2B" w:rsidRDefault="00615E2B" w:rsidP="00615E2B">
            <w:pPr>
              <w:jc w:val="center"/>
              <w:rPr>
                <w:b/>
                <w:bCs/>
                <w:sz w:val="22"/>
                <w:szCs w:val="22"/>
                <w:lang w:val="uk-UA" w:eastAsia="uk-UA"/>
              </w:rPr>
            </w:pPr>
            <w:r w:rsidRPr="00615E2B">
              <w:rPr>
                <w:b/>
                <w:bCs/>
                <w:sz w:val="22"/>
                <w:szCs w:val="22"/>
                <w:lang w:val="uk-UA" w:eastAsia="uk-UA"/>
              </w:rPr>
              <w:t>3020,768</w:t>
            </w:r>
          </w:p>
        </w:tc>
        <w:tc>
          <w:tcPr>
            <w:tcW w:w="460" w:type="pct"/>
            <w:tcBorders>
              <w:top w:val="nil"/>
              <w:left w:val="nil"/>
              <w:bottom w:val="single" w:sz="8" w:space="0" w:color="auto"/>
              <w:right w:val="single" w:sz="8" w:space="0" w:color="auto"/>
            </w:tcBorders>
            <w:shd w:val="clear" w:color="auto" w:fill="auto"/>
            <w:vAlign w:val="center"/>
            <w:hideMark/>
          </w:tcPr>
          <w:p w14:paraId="0B0CF3D7" w14:textId="77777777" w:rsidR="00615E2B" w:rsidRPr="00615E2B" w:rsidRDefault="00615E2B" w:rsidP="00615E2B">
            <w:pPr>
              <w:jc w:val="center"/>
              <w:rPr>
                <w:b/>
                <w:bCs/>
                <w:sz w:val="22"/>
                <w:szCs w:val="22"/>
                <w:lang w:val="uk-UA" w:eastAsia="uk-UA"/>
              </w:rPr>
            </w:pPr>
            <w:r w:rsidRPr="00615E2B">
              <w:rPr>
                <w:b/>
                <w:bCs/>
                <w:sz w:val="22"/>
                <w:szCs w:val="22"/>
                <w:lang w:val="uk-UA" w:eastAsia="uk-UA"/>
              </w:rPr>
              <w:t>2820,768</w:t>
            </w:r>
          </w:p>
        </w:tc>
      </w:tr>
      <w:tr w:rsidR="00615E2B" w:rsidRPr="00615E2B" w14:paraId="4CDA0242" w14:textId="77777777" w:rsidTr="00615E2B">
        <w:trPr>
          <w:trHeight w:val="585"/>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701AC77" w14:textId="77777777" w:rsidR="00615E2B" w:rsidRPr="00615E2B" w:rsidRDefault="00615E2B" w:rsidP="00615E2B">
            <w:pPr>
              <w:rPr>
                <w:b/>
                <w:bCs/>
                <w:sz w:val="22"/>
                <w:szCs w:val="22"/>
                <w:lang w:val="uk-UA" w:eastAsia="uk-UA"/>
              </w:rPr>
            </w:pPr>
            <w:r w:rsidRPr="00615E2B">
              <w:rPr>
                <w:b/>
                <w:bCs/>
                <w:sz w:val="22"/>
                <w:szCs w:val="22"/>
                <w:lang w:val="uk-UA" w:eastAsia="uk-UA"/>
              </w:rPr>
              <w:t>Середньомісячні витрати на оплату праці одного працівника (грн)</w:t>
            </w:r>
          </w:p>
        </w:tc>
        <w:tc>
          <w:tcPr>
            <w:tcW w:w="279" w:type="pct"/>
            <w:tcBorders>
              <w:top w:val="nil"/>
              <w:left w:val="nil"/>
              <w:bottom w:val="single" w:sz="8" w:space="0" w:color="auto"/>
              <w:right w:val="single" w:sz="8" w:space="0" w:color="auto"/>
            </w:tcBorders>
            <w:shd w:val="clear" w:color="auto" w:fill="auto"/>
            <w:vAlign w:val="center"/>
            <w:hideMark/>
          </w:tcPr>
          <w:p w14:paraId="26422FDE" w14:textId="77777777" w:rsidR="00615E2B" w:rsidRPr="00615E2B" w:rsidRDefault="00615E2B" w:rsidP="00615E2B">
            <w:pPr>
              <w:jc w:val="center"/>
              <w:rPr>
                <w:b/>
                <w:bCs/>
                <w:sz w:val="22"/>
                <w:szCs w:val="22"/>
                <w:lang w:val="uk-UA" w:eastAsia="uk-UA"/>
              </w:rPr>
            </w:pPr>
            <w:r w:rsidRPr="00615E2B">
              <w:rPr>
                <w:b/>
                <w:bCs/>
                <w:sz w:val="22"/>
                <w:szCs w:val="22"/>
                <w:lang w:val="uk-UA" w:eastAsia="uk-UA"/>
              </w:rPr>
              <w:t>6020</w:t>
            </w:r>
          </w:p>
        </w:tc>
        <w:tc>
          <w:tcPr>
            <w:tcW w:w="486" w:type="pct"/>
            <w:tcBorders>
              <w:top w:val="nil"/>
              <w:left w:val="nil"/>
              <w:bottom w:val="single" w:sz="8" w:space="0" w:color="auto"/>
              <w:right w:val="single" w:sz="8" w:space="0" w:color="auto"/>
            </w:tcBorders>
            <w:shd w:val="clear" w:color="auto" w:fill="auto"/>
            <w:vAlign w:val="center"/>
            <w:hideMark/>
          </w:tcPr>
          <w:p w14:paraId="54331AEF" w14:textId="77777777" w:rsidR="00615E2B" w:rsidRPr="00615E2B" w:rsidRDefault="00615E2B" w:rsidP="00615E2B">
            <w:pPr>
              <w:jc w:val="center"/>
              <w:rPr>
                <w:b/>
                <w:bCs/>
                <w:sz w:val="22"/>
                <w:szCs w:val="22"/>
                <w:lang w:val="uk-UA" w:eastAsia="uk-UA"/>
              </w:rPr>
            </w:pPr>
            <w:r w:rsidRPr="00615E2B">
              <w:rPr>
                <w:b/>
                <w:bCs/>
                <w:sz w:val="22"/>
                <w:szCs w:val="22"/>
                <w:lang w:val="uk-UA" w:eastAsia="uk-UA"/>
              </w:rPr>
              <w:t>20368,42</w:t>
            </w:r>
          </w:p>
        </w:tc>
        <w:tc>
          <w:tcPr>
            <w:tcW w:w="466" w:type="pct"/>
            <w:tcBorders>
              <w:top w:val="nil"/>
              <w:left w:val="nil"/>
              <w:bottom w:val="single" w:sz="8" w:space="0" w:color="auto"/>
              <w:right w:val="single" w:sz="8" w:space="0" w:color="auto"/>
            </w:tcBorders>
            <w:shd w:val="clear" w:color="auto" w:fill="auto"/>
            <w:vAlign w:val="center"/>
            <w:hideMark/>
          </w:tcPr>
          <w:p w14:paraId="479D2102" w14:textId="77777777" w:rsidR="00615E2B" w:rsidRPr="00615E2B" w:rsidRDefault="00615E2B" w:rsidP="00615E2B">
            <w:pPr>
              <w:jc w:val="center"/>
              <w:rPr>
                <w:b/>
                <w:bCs/>
                <w:sz w:val="22"/>
                <w:szCs w:val="22"/>
                <w:lang w:val="uk-UA" w:eastAsia="uk-UA"/>
              </w:rPr>
            </w:pPr>
            <w:r w:rsidRPr="00615E2B">
              <w:rPr>
                <w:b/>
                <w:bCs/>
                <w:sz w:val="22"/>
                <w:szCs w:val="22"/>
                <w:lang w:val="uk-UA" w:eastAsia="uk-UA"/>
              </w:rPr>
              <w:t>17953,54</w:t>
            </w:r>
          </w:p>
        </w:tc>
        <w:tc>
          <w:tcPr>
            <w:tcW w:w="489" w:type="pct"/>
            <w:tcBorders>
              <w:top w:val="nil"/>
              <w:left w:val="nil"/>
              <w:bottom w:val="single" w:sz="8" w:space="0" w:color="auto"/>
              <w:right w:val="single" w:sz="8" w:space="0" w:color="auto"/>
            </w:tcBorders>
            <w:shd w:val="clear" w:color="auto" w:fill="auto"/>
            <w:vAlign w:val="center"/>
            <w:hideMark/>
          </w:tcPr>
          <w:p w14:paraId="72082FED" w14:textId="77777777" w:rsidR="00615E2B" w:rsidRPr="00615E2B" w:rsidRDefault="00615E2B" w:rsidP="00615E2B">
            <w:pPr>
              <w:jc w:val="center"/>
              <w:rPr>
                <w:b/>
                <w:bCs/>
                <w:sz w:val="22"/>
                <w:szCs w:val="22"/>
                <w:lang w:val="uk-UA" w:eastAsia="uk-UA"/>
              </w:rPr>
            </w:pPr>
            <w:r w:rsidRPr="00615E2B">
              <w:rPr>
                <w:b/>
                <w:bCs/>
                <w:sz w:val="22"/>
                <w:szCs w:val="22"/>
                <w:lang w:val="uk-UA" w:eastAsia="uk-UA"/>
              </w:rPr>
              <w:t>19338,45</w:t>
            </w:r>
          </w:p>
        </w:tc>
        <w:tc>
          <w:tcPr>
            <w:tcW w:w="466" w:type="pct"/>
            <w:tcBorders>
              <w:top w:val="nil"/>
              <w:left w:val="nil"/>
              <w:bottom w:val="single" w:sz="8" w:space="0" w:color="auto"/>
              <w:right w:val="single" w:sz="8" w:space="0" w:color="auto"/>
            </w:tcBorders>
            <w:shd w:val="clear" w:color="auto" w:fill="auto"/>
            <w:vAlign w:val="center"/>
            <w:hideMark/>
          </w:tcPr>
          <w:p w14:paraId="3F238E02" w14:textId="77777777" w:rsidR="00615E2B" w:rsidRPr="00615E2B" w:rsidRDefault="00615E2B" w:rsidP="00615E2B">
            <w:pPr>
              <w:jc w:val="center"/>
              <w:rPr>
                <w:b/>
                <w:bCs/>
                <w:sz w:val="22"/>
                <w:szCs w:val="22"/>
                <w:lang w:val="uk-UA" w:eastAsia="uk-UA"/>
              </w:rPr>
            </w:pPr>
            <w:r w:rsidRPr="00615E2B">
              <w:rPr>
                <w:b/>
                <w:bCs/>
                <w:sz w:val="22"/>
                <w:szCs w:val="22"/>
                <w:lang w:val="uk-UA" w:eastAsia="uk-UA"/>
              </w:rPr>
              <w:t>18805,12</w:t>
            </w:r>
          </w:p>
        </w:tc>
        <w:tc>
          <w:tcPr>
            <w:tcW w:w="419" w:type="pct"/>
            <w:tcBorders>
              <w:top w:val="nil"/>
              <w:left w:val="nil"/>
              <w:bottom w:val="single" w:sz="8" w:space="0" w:color="auto"/>
              <w:right w:val="single" w:sz="8" w:space="0" w:color="auto"/>
            </w:tcBorders>
            <w:shd w:val="clear" w:color="auto" w:fill="auto"/>
            <w:vAlign w:val="center"/>
            <w:hideMark/>
          </w:tcPr>
          <w:p w14:paraId="520BC6C1" w14:textId="77777777" w:rsidR="00615E2B" w:rsidRPr="00615E2B" w:rsidRDefault="00615E2B" w:rsidP="00615E2B">
            <w:pPr>
              <w:jc w:val="center"/>
              <w:rPr>
                <w:b/>
                <w:bCs/>
                <w:sz w:val="22"/>
                <w:szCs w:val="22"/>
                <w:lang w:val="uk-UA" w:eastAsia="uk-UA"/>
              </w:rPr>
            </w:pPr>
            <w:r w:rsidRPr="00615E2B">
              <w:rPr>
                <w:b/>
                <w:bCs/>
                <w:sz w:val="22"/>
                <w:szCs w:val="22"/>
                <w:lang w:val="uk-UA" w:eastAsia="uk-UA"/>
              </w:rPr>
              <w:t>19605,12</w:t>
            </w:r>
          </w:p>
        </w:tc>
        <w:tc>
          <w:tcPr>
            <w:tcW w:w="457" w:type="pct"/>
            <w:tcBorders>
              <w:top w:val="nil"/>
              <w:left w:val="nil"/>
              <w:bottom w:val="single" w:sz="8" w:space="0" w:color="auto"/>
              <w:right w:val="single" w:sz="8" w:space="0" w:color="auto"/>
            </w:tcBorders>
            <w:shd w:val="clear" w:color="auto" w:fill="auto"/>
            <w:vAlign w:val="center"/>
            <w:hideMark/>
          </w:tcPr>
          <w:p w14:paraId="28D4C6C3" w14:textId="77777777" w:rsidR="00615E2B" w:rsidRPr="00615E2B" w:rsidRDefault="00615E2B" w:rsidP="00615E2B">
            <w:pPr>
              <w:jc w:val="center"/>
              <w:rPr>
                <w:b/>
                <w:bCs/>
                <w:sz w:val="22"/>
                <w:szCs w:val="22"/>
                <w:lang w:val="uk-UA" w:eastAsia="uk-UA"/>
              </w:rPr>
            </w:pPr>
            <w:r w:rsidRPr="00615E2B">
              <w:rPr>
                <w:b/>
                <w:bCs/>
                <w:sz w:val="22"/>
                <w:szCs w:val="22"/>
                <w:lang w:val="uk-UA" w:eastAsia="uk-UA"/>
              </w:rPr>
              <w:t>20138,45</w:t>
            </w:r>
          </w:p>
        </w:tc>
        <w:tc>
          <w:tcPr>
            <w:tcW w:w="460" w:type="pct"/>
            <w:tcBorders>
              <w:top w:val="nil"/>
              <w:left w:val="nil"/>
              <w:bottom w:val="single" w:sz="8" w:space="0" w:color="auto"/>
              <w:right w:val="single" w:sz="8" w:space="0" w:color="auto"/>
            </w:tcBorders>
            <w:shd w:val="clear" w:color="auto" w:fill="auto"/>
            <w:vAlign w:val="center"/>
            <w:hideMark/>
          </w:tcPr>
          <w:p w14:paraId="05D9E8DB" w14:textId="77777777" w:rsidR="00615E2B" w:rsidRPr="00615E2B" w:rsidRDefault="00615E2B" w:rsidP="00615E2B">
            <w:pPr>
              <w:jc w:val="center"/>
              <w:rPr>
                <w:b/>
                <w:bCs/>
                <w:sz w:val="22"/>
                <w:szCs w:val="22"/>
                <w:lang w:val="uk-UA" w:eastAsia="uk-UA"/>
              </w:rPr>
            </w:pPr>
            <w:r w:rsidRPr="00615E2B">
              <w:rPr>
                <w:b/>
                <w:bCs/>
                <w:sz w:val="22"/>
                <w:szCs w:val="22"/>
                <w:lang w:val="uk-UA" w:eastAsia="uk-UA"/>
              </w:rPr>
              <w:t>18805,12</w:t>
            </w:r>
          </w:p>
        </w:tc>
      </w:tr>
      <w:tr w:rsidR="00615E2B" w:rsidRPr="00615E2B" w14:paraId="2E57B13C" w14:textId="77777777" w:rsidTr="00615E2B">
        <w:trPr>
          <w:trHeight w:val="675"/>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62958E84" w14:textId="77777777" w:rsidR="00615E2B" w:rsidRPr="00615E2B" w:rsidRDefault="00615E2B" w:rsidP="00615E2B">
            <w:pPr>
              <w:rPr>
                <w:b/>
                <w:bCs/>
                <w:sz w:val="22"/>
                <w:szCs w:val="22"/>
                <w:lang w:val="uk-UA" w:eastAsia="uk-UA"/>
              </w:rPr>
            </w:pPr>
            <w:r w:rsidRPr="00615E2B">
              <w:rPr>
                <w:b/>
                <w:bCs/>
                <w:sz w:val="22"/>
                <w:szCs w:val="22"/>
                <w:lang w:val="uk-UA" w:eastAsia="uk-UA"/>
              </w:rPr>
              <w:t>Заборгованість перед працівниками за заробітною платою</w:t>
            </w:r>
          </w:p>
        </w:tc>
        <w:tc>
          <w:tcPr>
            <w:tcW w:w="279" w:type="pct"/>
            <w:tcBorders>
              <w:top w:val="nil"/>
              <w:left w:val="nil"/>
              <w:bottom w:val="single" w:sz="8" w:space="0" w:color="auto"/>
              <w:right w:val="single" w:sz="8" w:space="0" w:color="auto"/>
            </w:tcBorders>
            <w:shd w:val="clear" w:color="auto" w:fill="auto"/>
            <w:vAlign w:val="center"/>
            <w:hideMark/>
          </w:tcPr>
          <w:p w14:paraId="1E89576A" w14:textId="77777777" w:rsidR="00615E2B" w:rsidRPr="00615E2B" w:rsidRDefault="00615E2B" w:rsidP="00615E2B">
            <w:pPr>
              <w:jc w:val="center"/>
              <w:rPr>
                <w:b/>
                <w:bCs/>
                <w:sz w:val="22"/>
                <w:szCs w:val="22"/>
                <w:lang w:val="uk-UA" w:eastAsia="uk-UA"/>
              </w:rPr>
            </w:pPr>
            <w:r w:rsidRPr="00615E2B">
              <w:rPr>
                <w:b/>
                <w:bCs/>
                <w:sz w:val="22"/>
                <w:szCs w:val="22"/>
                <w:lang w:val="uk-UA" w:eastAsia="uk-UA"/>
              </w:rPr>
              <w:t>6030</w:t>
            </w:r>
          </w:p>
        </w:tc>
        <w:tc>
          <w:tcPr>
            <w:tcW w:w="486" w:type="pct"/>
            <w:tcBorders>
              <w:top w:val="nil"/>
              <w:left w:val="nil"/>
              <w:bottom w:val="single" w:sz="8" w:space="0" w:color="auto"/>
              <w:right w:val="single" w:sz="8" w:space="0" w:color="auto"/>
            </w:tcBorders>
            <w:shd w:val="clear" w:color="auto" w:fill="auto"/>
            <w:vAlign w:val="center"/>
            <w:hideMark/>
          </w:tcPr>
          <w:p w14:paraId="15EB41D8"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7D49C81E"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128F2023"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17D08E4C"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36EFBA33"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25C70009"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5E591403"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r>
      <w:tr w:rsidR="00615E2B" w:rsidRPr="00615E2B" w14:paraId="2F4EC393" w14:textId="77777777" w:rsidTr="00615E2B">
        <w:trPr>
          <w:trHeight w:val="645"/>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753716FF" w14:textId="77777777" w:rsidR="00615E2B" w:rsidRPr="00615E2B" w:rsidRDefault="00615E2B" w:rsidP="00615E2B">
            <w:pPr>
              <w:rPr>
                <w:b/>
                <w:bCs/>
                <w:sz w:val="22"/>
                <w:szCs w:val="22"/>
                <w:lang w:val="uk-UA" w:eastAsia="uk-UA"/>
              </w:rPr>
            </w:pPr>
            <w:r w:rsidRPr="00615E2B">
              <w:rPr>
                <w:b/>
                <w:bCs/>
                <w:sz w:val="22"/>
                <w:szCs w:val="22"/>
                <w:lang w:val="uk-UA" w:eastAsia="uk-UA"/>
              </w:rPr>
              <w:t xml:space="preserve">Первісна вартість основних засобів станом на 01 січня поточного року </w:t>
            </w:r>
          </w:p>
        </w:tc>
        <w:tc>
          <w:tcPr>
            <w:tcW w:w="279" w:type="pct"/>
            <w:tcBorders>
              <w:top w:val="nil"/>
              <w:left w:val="nil"/>
              <w:bottom w:val="single" w:sz="8" w:space="0" w:color="auto"/>
              <w:right w:val="single" w:sz="8" w:space="0" w:color="auto"/>
            </w:tcBorders>
            <w:shd w:val="clear" w:color="auto" w:fill="auto"/>
            <w:vAlign w:val="center"/>
            <w:hideMark/>
          </w:tcPr>
          <w:p w14:paraId="5D7A2A6C" w14:textId="77777777" w:rsidR="00615E2B" w:rsidRPr="00615E2B" w:rsidRDefault="00615E2B" w:rsidP="00615E2B">
            <w:pPr>
              <w:jc w:val="center"/>
              <w:rPr>
                <w:b/>
                <w:bCs/>
                <w:sz w:val="22"/>
                <w:szCs w:val="22"/>
                <w:lang w:val="uk-UA" w:eastAsia="uk-UA"/>
              </w:rPr>
            </w:pPr>
            <w:r w:rsidRPr="00615E2B">
              <w:rPr>
                <w:b/>
                <w:bCs/>
                <w:sz w:val="22"/>
                <w:szCs w:val="22"/>
                <w:lang w:val="uk-UA" w:eastAsia="uk-UA"/>
              </w:rPr>
              <w:t>6040</w:t>
            </w:r>
          </w:p>
        </w:tc>
        <w:tc>
          <w:tcPr>
            <w:tcW w:w="486" w:type="pct"/>
            <w:tcBorders>
              <w:top w:val="nil"/>
              <w:left w:val="nil"/>
              <w:bottom w:val="single" w:sz="8" w:space="0" w:color="auto"/>
              <w:right w:val="single" w:sz="8" w:space="0" w:color="auto"/>
            </w:tcBorders>
            <w:shd w:val="clear" w:color="auto" w:fill="auto"/>
            <w:vAlign w:val="center"/>
            <w:hideMark/>
          </w:tcPr>
          <w:p w14:paraId="32BA5FC1" w14:textId="77777777" w:rsidR="00615E2B" w:rsidRPr="00615E2B" w:rsidRDefault="00615E2B" w:rsidP="00615E2B">
            <w:pPr>
              <w:jc w:val="center"/>
              <w:rPr>
                <w:b/>
                <w:bCs/>
                <w:sz w:val="22"/>
                <w:szCs w:val="22"/>
                <w:lang w:val="uk-UA" w:eastAsia="uk-UA"/>
              </w:rPr>
            </w:pPr>
            <w:r w:rsidRPr="00615E2B">
              <w:rPr>
                <w:b/>
                <w:bCs/>
                <w:sz w:val="22"/>
                <w:szCs w:val="22"/>
                <w:lang w:val="uk-UA" w:eastAsia="uk-UA"/>
              </w:rPr>
              <w:t>8636,480</w:t>
            </w:r>
          </w:p>
        </w:tc>
        <w:tc>
          <w:tcPr>
            <w:tcW w:w="466" w:type="pct"/>
            <w:tcBorders>
              <w:top w:val="nil"/>
              <w:left w:val="nil"/>
              <w:bottom w:val="single" w:sz="8" w:space="0" w:color="auto"/>
              <w:right w:val="single" w:sz="8" w:space="0" w:color="auto"/>
            </w:tcBorders>
            <w:shd w:val="clear" w:color="auto" w:fill="auto"/>
            <w:vAlign w:val="center"/>
            <w:hideMark/>
          </w:tcPr>
          <w:p w14:paraId="32F845E2" w14:textId="77777777" w:rsidR="00615E2B" w:rsidRPr="00615E2B" w:rsidRDefault="00615E2B" w:rsidP="00615E2B">
            <w:pPr>
              <w:jc w:val="center"/>
              <w:rPr>
                <w:b/>
                <w:bCs/>
                <w:sz w:val="22"/>
                <w:szCs w:val="22"/>
                <w:lang w:val="uk-UA" w:eastAsia="uk-UA"/>
              </w:rPr>
            </w:pPr>
            <w:r w:rsidRPr="00615E2B">
              <w:rPr>
                <w:b/>
                <w:bCs/>
                <w:sz w:val="22"/>
                <w:szCs w:val="22"/>
                <w:lang w:val="uk-UA" w:eastAsia="uk-UA"/>
              </w:rPr>
              <w:t>8938,200</w:t>
            </w:r>
          </w:p>
        </w:tc>
        <w:tc>
          <w:tcPr>
            <w:tcW w:w="489" w:type="pct"/>
            <w:tcBorders>
              <w:top w:val="nil"/>
              <w:left w:val="nil"/>
              <w:bottom w:val="single" w:sz="8" w:space="0" w:color="auto"/>
              <w:right w:val="single" w:sz="8" w:space="0" w:color="auto"/>
            </w:tcBorders>
            <w:shd w:val="clear" w:color="auto" w:fill="auto"/>
            <w:vAlign w:val="center"/>
            <w:hideMark/>
          </w:tcPr>
          <w:p w14:paraId="799DAF9D"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6" w:type="pct"/>
            <w:tcBorders>
              <w:top w:val="nil"/>
              <w:left w:val="nil"/>
              <w:bottom w:val="single" w:sz="8" w:space="0" w:color="auto"/>
              <w:right w:val="single" w:sz="8" w:space="0" w:color="auto"/>
            </w:tcBorders>
            <w:shd w:val="clear" w:color="auto" w:fill="auto"/>
            <w:vAlign w:val="center"/>
            <w:hideMark/>
          </w:tcPr>
          <w:p w14:paraId="316702F0"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19" w:type="pct"/>
            <w:tcBorders>
              <w:top w:val="nil"/>
              <w:left w:val="nil"/>
              <w:bottom w:val="single" w:sz="8" w:space="0" w:color="auto"/>
              <w:right w:val="single" w:sz="8" w:space="0" w:color="auto"/>
            </w:tcBorders>
            <w:shd w:val="clear" w:color="auto" w:fill="auto"/>
            <w:vAlign w:val="center"/>
            <w:hideMark/>
          </w:tcPr>
          <w:p w14:paraId="57E8700D"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57" w:type="pct"/>
            <w:tcBorders>
              <w:top w:val="nil"/>
              <w:left w:val="nil"/>
              <w:bottom w:val="single" w:sz="8" w:space="0" w:color="auto"/>
              <w:right w:val="single" w:sz="8" w:space="0" w:color="auto"/>
            </w:tcBorders>
            <w:shd w:val="clear" w:color="auto" w:fill="auto"/>
            <w:vAlign w:val="center"/>
            <w:hideMark/>
          </w:tcPr>
          <w:p w14:paraId="0B1F8BC7"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c>
          <w:tcPr>
            <w:tcW w:w="460" w:type="pct"/>
            <w:tcBorders>
              <w:top w:val="nil"/>
              <w:left w:val="nil"/>
              <w:bottom w:val="single" w:sz="8" w:space="0" w:color="auto"/>
              <w:right w:val="single" w:sz="8" w:space="0" w:color="auto"/>
            </w:tcBorders>
            <w:shd w:val="clear" w:color="auto" w:fill="auto"/>
            <w:vAlign w:val="center"/>
            <w:hideMark/>
          </w:tcPr>
          <w:p w14:paraId="5441F7BB" w14:textId="77777777" w:rsidR="00615E2B" w:rsidRPr="00615E2B" w:rsidRDefault="00615E2B" w:rsidP="00615E2B">
            <w:pPr>
              <w:jc w:val="center"/>
              <w:rPr>
                <w:b/>
                <w:bCs/>
                <w:sz w:val="22"/>
                <w:szCs w:val="22"/>
                <w:lang w:val="uk-UA" w:eastAsia="uk-UA"/>
              </w:rPr>
            </w:pPr>
            <w:r w:rsidRPr="00615E2B">
              <w:rPr>
                <w:b/>
                <w:bCs/>
                <w:sz w:val="22"/>
                <w:szCs w:val="22"/>
                <w:lang w:val="uk-UA" w:eastAsia="uk-UA"/>
              </w:rPr>
              <w:t> </w:t>
            </w:r>
          </w:p>
        </w:tc>
      </w:tr>
      <w:tr w:rsidR="00615E2B" w:rsidRPr="00615E2B" w14:paraId="15462E9E"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7BB1B82A" w14:textId="77777777" w:rsidR="00615E2B" w:rsidRPr="00615E2B" w:rsidRDefault="00615E2B" w:rsidP="00615E2B">
            <w:pPr>
              <w:rPr>
                <w:b/>
                <w:bCs/>
                <w:sz w:val="22"/>
                <w:szCs w:val="22"/>
                <w:lang w:val="uk-UA" w:eastAsia="uk-UA"/>
              </w:rPr>
            </w:pPr>
            <w:r w:rsidRPr="00615E2B">
              <w:rPr>
                <w:b/>
                <w:bCs/>
                <w:sz w:val="22"/>
                <w:szCs w:val="22"/>
                <w:lang w:val="uk-UA" w:eastAsia="uk-UA"/>
              </w:rPr>
              <w:t>Знос основних засобів</w:t>
            </w:r>
          </w:p>
        </w:tc>
        <w:tc>
          <w:tcPr>
            <w:tcW w:w="279" w:type="pct"/>
            <w:tcBorders>
              <w:top w:val="nil"/>
              <w:left w:val="nil"/>
              <w:bottom w:val="single" w:sz="8" w:space="0" w:color="auto"/>
              <w:right w:val="single" w:sz="8" w:space="0" w:color="auto"/>
            </w:tcBorders>
            <w:shd w:val="clear" w:color="auto" w:fill="auto"/>
            <w:vAlign w:val="center"/>
            <w:hideMark/>
          </w:tcPr>
          <w:p w14:paraId="6BF32B53" w14:textId="77777777" w:rsidR="00615E2B" w:rsidRPr="00615E2B" w:rsidRDefault="00615E2B" w:rsidP="00615E2B">
            <w:pPr>
              <w:jc w:val="center"/>
              <w:rPr>
                <w:b/>
                <w:bCs/>
                <w:sz w:val="22"/>
                <w:szCs w:val="22"/>
                <w:lang w:val="uk-UA" w:eastAsia="uk-UA"/>
              </w:rPr>
            </w:pPr>
            <w:r w:rsidRPr="00615E2B">
              <w:rPr>
                <w:b/>
                <w:bCs/>
                <w:sz w:val="22"/>
                <w:szCs w:val="22"/>
                <w:lang w:val="uk-UA" w:eastAsia="uk-UA"/>
              </w:rPr>
              <w:t>6050</w:t>
            </w:r>
          </w:p>
        </w:tc>
        <w:tc>
          <w:tcPr>
            <w:tcW w:w="486" w:type="pct"/>
            <w:tcBorders>
              <w:top w:val="nil"/>
              <w:left w:val="nil"/>
              <w:bottom w:val="single" w:sz="8" w:space="0" w:color="auto"/>
              <w:right w:val="single" w:sz="8" w:space="0" w:color="auto"/>
            </w:tcBorders>
            <w:shd w:val="clear" w:color="auto" w:fill="auto"/>
            <w:vAlign w:val="center"/>
            <w:hideMark/>
          </w:tcPr>
          <w:p w14:paraId="6AD209F5" w14:textId="77777777" w:rsidR="00615E2B" w:rsidRPr="00615E2B" w:rsidRDefault="00615E2B" w:rsidP="00615E2B">
            <w:pPr>
              <w:jc w:val="center"/>
              <w:rPr>
                <w:b/>
                <w:bCs/>
                <w:sz w:val="22"/>
                <w:szCs w:val="22"/>
                <w:lang w:val="uk-UA" w:eastAsia="uk-UA"/>
              </w:rPr>
            </w:pPr>
            <w:r w:rsidRPr="00615E2B">
              <w:rPr>
                <w:b/>
                <w:bCs/>
                <w:sz w:val="22"/>
                <w:szCs w:val="22"/>
                <w:lang w:val="uk-UA" w:eastAsia="uk-UA"/>
              </w:rPr>
              <w:t>611,952</w:t>
            </w:r>
          </w:p>
        </w:tc>
        <w:tc>
          <w:tcPr>
            <w:tcW w:w="466" w:type="pct"/>
            <w:tcBorders>
              <w:top w:val="nil"/>
              <w:left w:val="nil"/>
              <w:bottom w:val="single" w:sz="8" w:space="0" w:color="auto"/>
              <w:right w:val="single" w:sz="8" w:space="0" w:color="auto"/>
            </w:tcBorders>
            <w:shd w:val="clear" w:color="auto" w:fill="auto"/>
            <w:vAlign w:val="center"/>
            <w:hideMark/>
          </w:tcPr>
          <w:p w14:paraId="16D4F11F" w14:textId="77777777" w:rsidR="00615E2B" w:rsidRPr="00615E2B" w:rsidRDefault="00615E2B" w:rsidP="00615E2B">
            <w:pPr>
              <w:jc w:val="center"/>
              <w:rPr>
                <w:b/>
                <w:bCs/>
                <w:sz w:val="22"/>
                <w:szCs w:val="22"/>
                <w:lang w:val="uk-UA" w:eastAsia="uk-UA"/>
              </w:rPr>
            </w:pPr>
            <w:r w:rsidRPr="00615E2B">
              <w:rPr>
                <w:b/>
                <w:bCs/>
                <w:sz w:val="22"/>
                <w:szCs w:val="22"/>
                <w:lang w:val="uk-UA" w:eastAsia="uk-UA"/>
              </w:rPr>
              <w:t>640,000</w:t>
            </w:r>
          </w:p>
        </w:tc>
        <w:tc>
          <w:tcPr>
            <w:tcW w:w="489" w:type="pct"/>
            <w:tcBorders>
              <w:top w:val="nil"/>
              <w:left w:val="nil"/>
              <w:bottom w:val="single" w:sz="8" w:space="0" w:color="auto"/>
              <w:right w:val="single" w:sz="8" w:space="0" w:color="auto"/>
            </w:tcBorders>
            <w:shd w:val="clear" w:color="auto" w:fill="auto"/>
            <w:vAlign w:val="center"/>
            <w:hideMark/>
          </w:tcPr>
          <w:p w14:paraId="0232E225" w14:textId="77777777" w:rsidR="00615E2B" w:rsidRPr="00615E2B" w:rsidRDefault="00615E2B" w:rsidP="00615E2B">
            <w:pPr>
              <w:jc w:val="center"/>
              <w:rPr>
                <w:b/>
                <w:bCs/>
                <w:sz w:val="22"/>
                <w:szCs w:val="22"/>
                <w:lang w:val="uk-UA" w:eastAsia="uk-UA"/>
              </w:rPr>
            </w:pPr>
            <w:r w:rsidRPr="00615E2B">
              <w:rPr>
                <w:b/>
                <w:bCs/>
                <w:sz w:val="22"/>
                <w:szCs w:val="22"/>
                <w:lang w:val="uk-UA" w:eastAsia="uk-UA"/>
              </w:rPr>
              <w:t>640,000</w:t>
            </w:r>
          </w:p>
        </w:tc>
        <w:tc>
          <w:tcPr>
            <w:tcW w:w="466" w:type="pct"/>
            <w:tcBorders>
              <w:top w:val="nil"/>
              <w:left w:val="nil"/>
              <w:bottom w:val="single" w:sz="8" w:space="0" w:color="auto"/>
              <w:right w:val="single" w:sz="8" w:space="0" w:color="auto"/>
            </w:tcBorders>
            <w:shd w:val="clear" w:color="auto" w:fill="auto"/>
            <w:vAlign w:val="center"/>
            <w:hideMark/>
          </w:tcPr>
          <w:p w14:paraId="751A5B89" w14:textId="77777777" w:rsidR="00615E2B" w:rsidRPr="00615E2B" w:rsidRDefault="00615E2B" w:rsidP="00615E2B">
            <w:pPr>
              <w:jc w:val="center"/>
              <w:rPr>
                <w:b/>
                <w:bCs/>
                <w:sz w:val="22"/>
                <w:szCs w:val="22"/>
                <w:lang w:val="uk-UA" w:eastAsia="uk-UA"/>
              </w:rPr>
            </w:pPr>
            <w:r w:rsidRPr="00615E2B">
              <w:rPr>
                <w:b/>
                <w:bCs/>
                <w:sz w:val="22"/>
                <w:szCs w:val="22"/>
                <w:lang w:val="uk-UA" w:eastAsia="uk-UA"/>
              </w:rPr>
              <w:t>160,000</w:t>
            </w:r>
          </w:p>
        </w:tc>
        <w:tc>
          <w:tcPr>
            <w:tcW w:w="419" w:type="pct"/>
            <w:tcBorders>
              <w:top w:val="nil"/>
              <w:left w:val="nil"/>
              <w:bottom w:val="single" w:sz="8" w:space="0" w:color="auto"/>
              <w:right w:val="single" w:sz="8" w:space="0" w:color="auto"/>
            </w:tcBorders>
            <w:shd w:val="clear" w:color="auto" w:fill="auto"/>
            <w:vAlign w:val="center"/>
            <w:hideMark/>
          </w:tcPr>
          <w:p w14:paraId="0F369C86" w14:textId="77777777" w:rsidR="00615E2B" w:rsidRPr="00615E2B" w:rsidRDefault="00615E2B" w:rsidP="00615E2B">
            <w:pPr>
              <w:jc w:val="center"/>
              <w:rPr>
                <w:b/>
                <w:bCs/>
                <w:sz w:val="22"/>
                <w:szCs w:val="22"/>
                <w:lang w:val="uk-UA" w:eastAsia="uk-UA"/>
              </w:rPr>
            </w:pPr>
            <w:r w:rsidRPr="00615E2B">
              <w:rPr>
                <w:b/>
                <w:bCs/>
                <w:sz w:val="22"/>
                <w:szCs w:val="22"/>
                <w:lang w:val="uk-UA" w:eastAsia="uk-UA"/>
              </w:rPr>
              <w:t>160,000</w:t>
            </w:r>
          </w:p>
        </w:tc>
        <w:tc>
          <w:tcPr>
            <w:tcW w:w="457" w:type="pct"/>
            <w:tcBorders>
              <w:top w:val="nil"/>
              <w:left w:val="nil"/>
              <w:bottom w:val="single" w:sz="8" w:space="0" w:color="auto"/>
              <w:right w:val="single" w:sz="8" w:space="0" w:color="auto"/>
            </w:tcBorders>
            <w:shd w:val="clear" w:color="auto" w:fill="auto"/>
            <w:vAlign w:val="center"/>
            <w:hideMark/>
          </w:tcPr>
          <w:p w14:paraId="3D1F6D90" w14:textId="77777777" w:rsidR="00615E2B" w:rsidRPr="00615E2B" w:rsidRDefault="00615E2B" w:rsidP="00615E2B">
            <w:pPr>
              <w:jc w:val="center"/>
              <w:rPr>
                <w:b/>
                <w:bCs/>
                <w:sz w:val="22"/>
                <w:szCs w:val="22"/>
                <w:lang w:val="uk-UA" w:eastAsia="uk-UA"/>
              </w:rPr>
            </w:pPr>
            <w:r w:rsidRPr="00615E2B">
              <w:rPr>
                <w:b/>
                <w:bCs/>
                <w:sz w:val="22"/>
                <w:szCs w:val="22"/>
                <w:lang w:val="uk-UA" w:eastAsia="uk-UA"/>
              </w:rPr>
              <w:t>160,000</w:t>
            </w:r>
          </w:p>
        </w:tc>
        <w:tc>
          <w:tcPr>
            <w:tcW w:w="460" w:type="pct"/>
            <w:tcBorders>
              <w:top w:val="nil"/>
              <w:left w:val="nil"/>
              <w:bottom w:val="single" w:sz="8" w:space="0" w:color="auto"/>
              <w:right w:val="single" w:sz="8" w:space="0" w:color="auto"/>
            </w:tcBorders>
            <w:shd w:val="clear" w:color="auto" w:fill="auto"/>
            <w:vAlign w:val="center"/>
            <w:hideMark/>
          </w:tcPr>
          <w:p w14:paraId="79BAFF95" w14:textId="77777777" w:rsidR="00615E2B" w:rsidRPr="00615E2B" w:rsidRDefault="00615E2B" w:rsidP="00615E2B">
            <w:pPr>
              <w:jc w:val="center"/>
              <w:rPr>
                <w:b/>
                <w:bCs/>
                <w:sz w:val="22"/>
                <w:szCs w:val="22"/>
                <w:lang w:val="uk-UA" w:eastAsia="uk-UA"/>
              </w:rPr>
            </w:pPr>
            <w:r w:rsidRPr="00615E2B">
              <w:rPr>
                <w:b/>
                <w:bCs/>
                <w:sz w:val="22"/>
                <w:szCs w:val="22"/>
                <w:lang w:val="uk-UA" w:eastAsia="uk-UA"/>
              </w:rPr>
              <w:t>160,000</w:t>
            </w:r>
          </w:p>
        </w:tc>
      </w:tr>
      <w:tr w:rsidR="00615E2B" w:rsidRPr="00615E2B" w14:paraId="212A2D60" w14:textId="77777777" w:rsidTr="00615E2B">
        <w:trPr>
          <w:trHeight w:val="33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07712C1" w14:textId="77777777" w:rsidR="00615E2B" w:rsidRPr="00615E2B" w:rsidRDefault="00615E2B" w:rsidP="00615E2B">
            <w:pPr>
              <w:rPr>
                <w:b/>
                <w:bCs/>
                <w:sz w:val="22"/>
                <w:szCs w:val="22"/>
                <w:lang w:val="uk-UA" w:eastAsia="uk-UA"/>
              </w:rPr>
            </w:pPr>
            <w:r w:rsidRPr="00615E2B">
              <w:rPr>
                <w:b/>
                <w:bCs/>
                <w:sz w:val="22"/>
                <w:szCs w:val="22"/>
                <w:lang w:val="uk-UA" w:eastAsia="uk-UA"/>
              </w:rPr>
              <w:t xml:space="preserve">Податкова заборгованість </w:t>
            </w:r>
          </w:p>
        </w:tc>
        <w:tc>
          <w:tcPr>
            <w:tcW w:w="279" w:type="pct"/>
            <w:tcBorders>
              <w:top w:val="nil"/>
              <w:left w:val="nil"/>
              <w:bottom w:val="single" w:sz="8" w:space="0" w:color="auto"/>
              <w:right w:val="single" w:sz="8" w:space="0" w:color="auto"/>
            </w:tcBorders>
            <w:shd w:val="clear" w:color="auto" w:fill="auto"/>
            <w:vAlign w:val="center"/>
            <w:hideMark/>
          </w:tcPr>
          <w:p w14:paraId="33174829" w14:textId="77777777" w:rsidR="00615E2B" w:rsidRPr="00615E2B" w:rsidRDefault="00615E2B" w:rsidP="00615E2B">
            <w:pPr>
              <w:jc w:val="center"/>
              <w:rPr>
                <w:b/>
                <w:bCs/>
                <w:sz w:val="22"/>
                <w:szCs w:val="22"/>
                <w:lang w:val="uk-UA" w:eastAsia="uk-UA"/>
              </w:rPr>
            </w:pPr>
            <w:r w:rsidRPr="00615E2B">
              <w:rPr>
                <w:b/>
                <w:bCs/>
                <w:sz w:val="22"/>
                <w:szCs w:val="22"/>
                <w:lang w:val="uk-UA" w:eastAsia="uk-UA"/>
              </w:rPr>
              <w:t>6060</w:t>
            </w:r>
          </w:p>
        </w:tc>
        <w:tc>
          <w:tcPr>
            <w:tcW w:w="486" w:type="pct"/>
            <w:tcBorders>
              <w:top w:val="nil"/>
              <w:left w:val="nil"/>
              <w:bottom w:val="single" w:sz="8" w:space="0" w:color="auto"/>
              <w:right w:val="single" w:sz="8" w:space="0" w:color="auto"/>
            </w:tcBorders>
            <w:shd w:val="clear" w:color="auto" w:fill="auto"/>
            <w:vAlign w:val="center"/>
            <w:hideMark/>
          </w:tcPr>
          <w:p w14:paraId="1F3822C4"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479A72D3"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89" w:type="pct"/>
            <w:tcBorders>
              <w:top w:val="nil"/>
              <w:left w:val="nil"/>
              <w:bottom w:val="single" w:sz="8" w:space="0" w:color="auto"/>
              <w:right w:val="single" w:sz="8" w:space="0" w:color="auto"/>
            </w:tcBorders>
            <w:shd w:val="clear" w:color="auto" w:fill="auto"/>
            <w:vAlign w:val="center"/>
            <w:hideMark/>
          </w:tcPr>
          <w:p w14:paraId="0B33D648"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6" w:type="pct"/>
            <w:tcBorders>
              <w:top w:val="nil"/>
              <w:left w:val="nil"/>
              <w:bottom w:val="single" w:sz="8" w:space="0" w:color="auto"/>
              <w:right w:val="single" w:sz="8" w:space="0" w:color="auto"/>
            </w:tcBorders>
            <w:shd w:val="clear" w:color="auto" w:fill="auto"/>
            <w:vAlign w:val="center"/>
            <w:hideMark/>
          </w:tcPr>
          <w:p w14:paraId="5EB04286"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19" w:type="pct"/>
            <w:tcBorders>
              <w:top w:val="nil"/>
              <w:left w:val="nil"/>
              <w:bottom w:val="single" w:sz="8" w:space="0" w:color="auto"/>
              <w:right w:val="single" w:sz="8" w:space="0" w:color="auto"/>
            </w:tcBorders>
            <w:shd w:val="clear" w:color="auto" w:fill="auto"/>
            <w:vAlign w:val="center"/>
            <w:hideMark/>
          </w:tcPr>
          <w:p w14:paraId="2AF4FBA1"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57" w:type="pct"/>
            <w:tcBorders>
              <w:top w:val="nil"/>
              <w:left w:val="nil"/>
              <w:bottom w:val="single" w:sz="8" w:space="0" w:color="auto"/>
              <w:right w:val="single" w:sz="8" w:space="0" w:color="auto"/>
            </w:tcBorders>
            <w:shd w:val="clear" w:color="auto" w:fill="auto"/>
            <w:vAlign w:val="center"/>
            <w:hideMark/>
          </w:tcPr>
          <w:p w14:paraId="13660703"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c>
          <w:tcPr>
            <w:tcW w:w="460" w:type="pct"/>
            <w:tcBorders>
              <w:top w:val="nil"/>
              <w:left w:val="nil"/>
              <w:bottom w:val="single" w:sz="8" w:space="0" w:color="auto"/>
              <w:right w:val="single" w:sz="8" w:space="0" w:color="auto"/>
            </w:tcBorders>
            <w:shd w:val="clear" w:color="auto" w:fill="auto"/>
            <w:vAlign w:val="center"/>
            <w:hideMark/>
          </w:tcPr>
          <w:p w14:paraId="4C27C86B" w14:textId="77777777" w:rsidR="00615E2B" w:rsidRPr="00615E2B" w:rsidRDefault="00615E2B" w:rsidP="00615E2B">
            <w:pPr>
              <w:jc w:val="center"/>
              <w:rPr>
                <w:b/>
                <w:bCs/>
                <w:sz w:val="22"/>
                <w:szCs w:val="22"/>
                <w:lang w:val="uk-UA" w:eastAsia="uk-UA"/>
              </w:rPr>
            </w:pPr>
            <w:r w:rsidRPr="00615E2B">
              <w:rPr>
                <w:b/>
                <w:bCs/>
                <w:sz w:val="22"/>
                <w:szCs w:val="22"/>
                <w:lang w:val="uk-UA" w:eastAsia="uk-UA"/>
              </w:rPr>
              <w:t>0,000</w:t>
            </w:r>
          </w:p>
        </w:tc>
      </w:tr>
    </w:tbl>
    <w:p w14:paraId="4AAC99BE" w14:textId="77777777" w:rsidR="00615E2B" w:rsidRPr="00914B9B" w:rsidRDefault="00615E2B" w:rsidP="00914B9B">
      <w:pPr>
        <w:jc w:val="center"/>
        <w:rPr>
          <w:b/>
          <w:bCs/>
          <w:lang w:val="uk-UA" w:eastAsia="uk-UA"/>
        </w:rPr>
      </w:pPr>
    </w:p>
    <w:p w14:paraId="5BCC1950" w14:textId="2617964E" w:rsidR="00914B9B" w:rsidRPr="00914B9B" w:rsidRDefault="00914B9B" w:rsidP="00914B9B">
      <w:pPr>
        <w:jc w:val="both"/>
        <w:rPr>
          <w:lang w:val="uk-UA" w:eastAsia="uk-UA"/>
        </w:rPr>
      </w:pPr>
      <w:r w:rsidRPr="00914B9B">
        <w:rPr>
          <w:lang w:val="uk-UA" w:eastAsia="uk-UA"/>
        </w:rPr>
        <w:t xml:space="preserve">Проект рішення підготовлено </w:t>
      </w:r>
    </w:p>
    <w:p w14:paraId="3FF3F93E" w14:textId="77777777" w:rsidR="00914B9B" w:rsidRPr="00914B9B" w:rsidRDefault="00914B9B" w:rsidP="00914B9B">
      <w:pPr>
        <w:jc w:val="both"/>
        <w:rPr>
          <w:lang w:val="uk-UA" w:eastAsia="uk-UA"/>
        </w:rPr>
      </w:pPr>
      <w:r w:rsidRPr="00914B9B">
        <w:rPr>
          <w:lang w:val="uk-UA" w:eastAsia="uk-UA"/>
        </w:rPr>
        <w:t>Заступником головного лікаря</w:t>
      </w:r>
    </w:p>
    <w:p w14:paraId="326AE8A4" w14:textId="19B5586E" w:rsidR="00914B9B" w:rsidRDefault="00914B9B" w:rsidP="00914B9B">
      <w:pPr>
        <w:jc w:val="both"/>
        <w:rPr>
          <w:lang w:val="uk-UA" w:eastAsia="uk-UA"/>
        </w:rPr>
      </w:pPr>
      <w:r w:rsidRPr="00914B9B">
        <w:rPr>
          <w:lang w:val="uk-UA" w:eastAsia="uk-UA"/>
        </w:rPr>
        <w:t>з економічної частини                                                                              Ірина ЛУГОВИХ</w:t>
      </w:r>
    </w:p>
    <w:p w14:paraId="1F53C0CE" w14:textId="77777777" w:rsidR="00FD6A22" w:rsidRDefault="00FD6A22" w:rsidP="00FD6A22">
      <w:pPr>
        <w:jc w:val="right"/>
        <w:rPr>
          <w:lang w:val="uk-UA" w:eastAsia="uk-UA"/>
        </w:rPr>
        <w:sectPr w:rsidR="00FD6A22" w:rsidSect="00914B9B">
          <w:pgSz w:w="16838" w:h="11906" w:orient="landscape"/>
          <w:pgMar w:top="1701" w:right="1134" w:bottom="1134" w:left="851" w:header="1134" w:footer="709" w:gutter="0"/>
          <w:cols w:space="708"/>
          <w:docGrid w:linePitch="360"/>
        </w:sectPr>
      </w:pPr>
    </w:p>
    <w:p w14:paraId="05259E5E" w14:textId="77777777" w:rsidR="00FD6A22" w:rsidRDefault="00FD6A22" w:rsidP="00FD6A22">
      <w:pPr>
        <w:jc w:val="right"/>
        <w:rPr>
          <w:lang w:val="uk-UA" w:eastAsia="uk-UA"/>
        </w:rPr>
      </w:pPr>
      <w:r w:rsidRPr="009268EE">
        <w:rPr>
          <w:lang w:val="uk-UA" w:eastAsia="uk-UA"/>
        </w:rPr>
        <w:lastRenderedPageBreak/>
        <w:t>Продовження додатка</w:t>
      </w:r>
    </w:p>
    <w:p w14:paraId="0F393A58" w14:textId="77777777" w:rsidR="00FD6A22" w:rsidRPr="009638BE" w:rsidRDefault="00FD6A22" w:rsidP="00FD6A22">
      <w:pPr>
        <w:jc w:val="center"/>
        <w:rPr>
          <w:lang w:val="uk-UA" w:eastAsia="uk-UA"/>
        </w:rPr>
      </w:pPr>
      <w:r w:rsidRPr="009638BE">
        <w:rPr>
          <w:lang w:val="uk-UA" w:eastAsia="uk-UA"/>
        </w:rPr>
        <w:t>Пояснювальна записка</w:t>
      </w:r>
    </w:p>
    <w:p w14:paraId="217FEC4E" w14:textId="7E37B1BB" w:rsidR="00FD6A22" w:rsidRPr="00572DF4" w:rsidRDefault="00FD6A22" w:rsidP="00FD6A22">
      <w:pPr>
        <w:jc w:val="center"/>
        <w:rPr>
          <w:lang w:val="uk-UA" w:eastAsia="uk-UA"/>
        </w:rPr>
      </w:pPr>
      <w:r>
        <w:rPr>
          <w:lang w:val="uk-UA" w:eastAsia="uk-UA"/>
        </w:rPr>
        <w:t>До проекту рішення п</w:t>
      </w:r>
      <w:r w:rsidRPr="00572DF4">
        <w:rPr>
          <w:lang w:val="uk-UA" w:eastAsia="uk-UA"/>
        </w:rPr>
        <w:t xml:space="preserve">ро </w:t>
      </w:r>
      <w:r w:rsidR="00916596">
        <w:rPr>
          <w:lang w:val="uk-UA" w:eastAsia="uk-UA"/>
        </w:rPr>
        <w:t xml:space="preserve">затвердження </w:t>
      </w:r>
      <w:r w:rsidRPr="00572DF4">
        <w:rPr>
          <w:lang w:val="uk-UA" w:eastAsia="uk-UA"/>
        </w:rPr>
        <w:t xml:space="preserve">фінансового плану </w:t>
      </w:r>
    </w:p>
    <w:p w14:paraId="439937DD" w14:textId="77777777" w:rsidR="00FD6A22" w:rsidRPr="00572DF4" w:rsidRDefault="00FD6A22" w:rsidP="00FD6A22">
      <w:pPr>
        <w:jc w:val="center"/>
        <w:rPr>
          <w:lang w:val="uk-UA" w:eastAsia="uk-UA"/>
        </w:rPr>
      </w:pPr>
      <w:r w:rsidRPr="00572DF4">
        <w:rPr>
          <w:lang w:val="uk-UA" w:eastAsia="uk-UA"/>
        </w:rPr>
        <w:t xml:space="preserve">КОМУНАЛЬНОГО НЕКОМЕРЦІЙНОГО ПІДПРИЄМСТВА </w:t>
      </w:r>
    </w:p>
    <w:p w14:paraId="0805DE18" w14:textId="70C0B972" w:rsidR="00FD6A22" w:rsidRPr="00572DF4" w:rsidRDefault="00FD6A22" w:rsidP="00916596">
      <w:pPr>
        <w:jc w:val="center"/>
        <w:rPr>
          <w:lang w:val="uk-UA" w:eastAsia="uk-UA"/>
        </w:rPr>
      </w:pPr>
      <w:r w:rsidRPr="00572DF4">
        <w:rPr>
          <w:lang w:val="uk-UA" w:eastAsia="uk-UA"/>
        </w:rPr>
        <w:t xml:space="preserve">«ЦЕНТР ПЕРВИННОЇ МЕДИКО-САНІТАРНОЇ ДОПОМОГИ»  на </w:t>
      </w:r>
      <w:r>
        <w:rPr>
          <w:lang w:val="uk-UA" w:eastAsia="uk-UA"/>
        </w:rPr>
        <w:t>20</w:t>
      </w:r>
      <w:r w:rsidR="00916596">
        <w:rPr>
          <w:lang w:val="uk-UA" w:eastAsia="uk-UA"/>
        </w:rPr>
        <w:t>2</w:t>
      </w:r>
      <w:r w:rsidR="00EE5417">
        <w:rPr>
          <w:lang w:val="uk-UA" w:eastAsia="uk-UA"/>
        </w:rPr>
        <w:t>5</w:t>
      </w:r>
      <w:r w:rsidRPr="00572DF4">
        <w:rPr>
          <w:lang w:val="uk-UA" w:eastAsia="uk-UA"/>
        </w:rPr>
        <w:t xml:space="preserve"> рік</w:t>
      </w:r>
    </w:p>
    <w:p w14:paraId="6425EBC0" w14:textId="77777777" w:rsidR="00FD6A22" w:rsidRPr="007D2663" w:rsidRDefault="00FD6A22" w:rsidP="00FD6A22">
      <w:pPr>
        <w:jc w:val="center"/>
        <w:rPr>
          <w:sz w:val="20"/>
          <w:szCs w:val="20"/>
          <w:lang w:val="uk-UA" w:eastAsia="uk-UA"/>
        </w:rPr>
      </w:pPr>
    </w:p>
    <w:p w14:paraId="1DD204F6" w14:textId="7DF9FEA8" w:rsidR="00FD6A22" w:rsidRPr="007D2663" w:rsidRDefault="00FD6A22" w:rsidP="00FD6A22">
      <w:pPr>
        <w:jc w:val="both"/>
        <w:rPr>
          <w:b/>
          <w:bCs/>
          <w:sz w:val="20"/>
          <w:szCs w:val="20"/>
          <w:lang w:val="uk-UA"/>
        </w:rPr>
      </w:pPr>
      <w:r w:rsidRPr="007D2663">
        <w:rPr>
          <w:b/>
          <w:bCs/>
          <w:sz w:val="20"/>
          <w:szCs w:val="20"/>
          <w:lang w:val="uk-UA"/>
        </w:rPr>
        <w:t>Доходна частина фінансового плану на 20</w:t>
      </w:r>
      <w:r w:rsidR="00E25619" w:rsidRPr="007D2663">
        <w:rPr>
          <w:b/>
          <w:bCs/>
          <w:sz w:val="20"/>
          <w:szCs w:val="20"/>
          <w:lang w:val="uk-UA"/>
        </w:rPr>
        <w:t>2</w:t>
      </w:r>
      <w:r w:rsidR="00EE5417" w:rsidRPr="007D2663">
        <w:rPr>
          <w:b/>
          <w:bCs/>
          <w:sz w:val="20"/>
          <w:szCs w:val="20"/>
          <w:lang w:val="uk-UA"/>
        </w:rPr>
        <w:t>5</w:t>
      </w:r>
      <w:r w:rsidRPr="007D2663">
        <w:rPr>
          <w:b/>
          <w:bCs/>
          <w:sz w:val="20"/>
          <w:szCs w:val="20"/>
          <w:lang w:val="uk-UA"/>
        </w:rPr>
        <w:t xml:space="preserve"> рік:                                                           </w:t>
      </w:r>
      <w:r w:rsidR="00E25619" w:rsidRPr="007D2663">
        <w:rPr>
          <w:b/>
          <w:bCs/>
          <w:sz w:val="20"/>
          <w:szCs w:val="20"/>
          <w:lang w:val="uk-UA"/>
        </w:rPr>
        <w:t>25</w:t>
      </w:r>
      <w:r w:rsidR="007D2663" w:rsidRPr="007D2663">
        <w:rPr>
          <w:b/>
          <w:bCs/>
          <w:sz w:val="20"/>
          <w:szCs w:val="20"/>
          <w:lang w:val="uk-UA"/>
        </w:rPr>
        <w:t> 521,681</w:t>
      </w:r>
      <w:r w:rsidRPr="007D2663">
        <w:rPr>
          <w:b/>
          <w:bCs/>
          <w:sz w:val="20"/>
          <w:szCs w:val="20"/>
          <w:lang w:val="uk-UA"/>
        </w:rPr>
        <w:t xml:space="preserve"> тис.грн.</w:t>
      </w:r>
    </w:p>
    <w:p w14:paraId="1D150D89" w14:textId="77777777" w:rsidR="00FD6A22" w:rsidRPr="00EE5417" w:rsidRDefault="00FD6A22" w:rsidP="00FD6A22">
      <w:pPr>
        <w:jc w:val="both"/>
        <w:rPr>
          <w:b/>
          <w:bCs/>
          <w:color w:val="FF0000"/>
          <w:sz w:val="20"/>
          <w:szCs w:val="20"/>
          <w:highlight w:val="yellow"/>
          <w:lang w:val="uk-UA"/>
        </w:rPr>
      </w:pPr>
    </w:p>
    <w:p w14:paraId="4BB51523" w14:textId="695BDA84" w:rsidR="00FD6A22" w:rsidRPr="007D2663" w:rsidRDefault="00FD6A22" w:rsidP="00FD6A22">
      <w:pPr>
        <w:jc w:val="both"/>
        <w:rPr>
          <w:b/>
          <w:bCs/>
          <w:sz w:val="20"/>
          <w:szCs w:val="20"/>
          <w:lang w:val="uk-UA"/>
        </w:rPr>
      </w:pPr>
      <w:r w:rsidRPr="007D2663">
        <w:rPr>
          <w:b/>
          <w:bCs/>
          <w:sz w:val="20"/>
          <w:szCs w:val="20"/>
          <w:lang w:val="uk-UA" w:eastAsia="uk-UA"/>
        </w:rPr>
        <w:t>Доходи від операційної діяльності (деталізація)</w:t>
      </w:r>
      <w:r w:rsidRPr="007D2663">
        <w:rPr>
          <w:b/>
          <w:bCs/>
          <w:sz w:val="20"/>
          <w:szCs w:val="20"/>
          <w:lang w:val="uk-UA"/>
        </w:rPr>
        <w:t xml:space="preserve">:                                                            </w:t>
      </w:r>
      <w:r w:rsidR="00E102FB" w:rsidRPr="007D2663">
        <w:rPr>
          <w:b/>
          <w:bCs/>
          <w:sz w:val="20"/>
          <w:szCs w:val="20"/>
          <w:lang w:val="uk-UA"/>
        </w:rPr>
        <w:t>25</w:t>
      </w:r>
      <w:r w:rsidR="007D2663" w:rsidRPr="007D2663">
        <w:rPr>
          <w:b/>
          <w:bCs/>
          <w:sz w:val="20"/>
          <w:szCs w:val="20"/>
          <w:lang w:val="uk-UA"/>
        </w:rPr>
        <w:t> 473,681</w:t>
      </w:r>
      <w:r w:rsidRPr="007D2663">
        <w:rPr>
          <w:b/>
          <w:bCs/>
          <w:sz w:val="20"/>
          <w:szCs w:val="20"/>
          <w:lang w:val="uk-UA"/>
        </w:rPr>
        <w:t xml:space="preserve"> тис.грн.</w:t>
      </w:r>
    </w:p>
    <w:p w14:paraId="7CF8CDC8" w14:textId="77777777" w:rsidR="00FD6A22" w:rsidRPr="007D2663" w:rsidRDefault="00FD6A22" w:rsidP="00FD6A22">
      <w:pPr>
        <w:jc w:val="both"/>
        <w:rPr>
          <w:b/>
          <w:bCs/>
          <w:sz w:val="20"/>
          <w:szCs w:val="20"/>
          <w:lang w:val="uk-UA"/>
        </w:rPr>
      </w:pPr>
    </w:p>
    <w:p w14:paraId="6FFB6B56" w14:textId="77777777" w:rsidR="00FD6A22" w:rsidRPr="007D2663" w:rsidRDefault="00FD6A22" w:rsidP="00FD6A22">
      <w:pPr>
        <w:jc w:val="both"/>
        <w:rPr>
          <w:b/>
          <w:bCs/>
          <w:sz w:val="20"/>
          <w:szCs w:val="20"/>
          <w:lang w:val="uk-UA"/>
        </w:rPr>
      </w:pPr>
      <w:r w:rsidRPr="007D2663">
        <w:rPr>
          <w:b/>
          <w:bCs/>
          <w:sz w:val="20"/>
          <w:szCs w:val="20"/>
          <w:lang w:val="uk-UA"/>
        </w:rPr>
        <w:t xml:space="preserve">Дохід (виручка) від реалізації </w:t>
      </w:r>
    </w:p>
    <w:p w14:paraId="1B51C1D9" w14:textId="77777777" w:rsidR="00FD6A22" w:rsidRPr="007D2663" w:rsidRDefault="00FD6A22" w:rsidP="00FD6A22">
      <w:pPr>
        <w:jc w:val="both"/>
        <w:rPr>
          <w:b/>
          <w:bCs/>
          <w:sz w:val="20"/>
          <w:szCs w:val="20"/>
          <w:lang w:val="uk-UA"/>
        </w:rPr>
      </w:pPr>
      <w:r w:rsidRPr="007D2663">
        <w:rPr>
          <w:b/>
          <w:bCs/>
          <w:sz w:val="20"/>
          <w:szCs w:val="20"/>
          <w:lang w:val="uk-UA"/>
        </w:rPr>
        <w:t xml:space="preserve">продукції (товарів, робіт, послуг), в тому числі , робіт, послуг), </w:t>
      </w:r>
    </w:p>
    <w:p w14:paraId="2A866232" w14:textId="6DE58260" w:rsidR="00FD6A22" w:rsidRPr="007D2663" w:rsidRDefault="00FD6A22" w:rsidP="00FD6A22">
      <w:pPr>
        <w:jc w:val="both"/>
        <w:rPr>
          <w:b/>
          <w:bCs/>
          <w:sz w:val="20"/>
          <w:szCs w:val="20"/>
          <w:lang w:val="uk-UA"/>
        </w:rPr>
      </w:pPr>
      <w:r w:rsidRPr="007D2663">
        <w:rPr>
          <w:b/>
          <w:bCs/>
          <w:sz w:val="20"/>
          <w:szCs w:val="20"/>
          <w:lang w:val="uk-UA"/>
        </w:rPr>
        <w:t xml:space="preserve">в тому числі за основними видами діяльності за рахунок:                                           </w:t>
      </w:r>
      <w:r w:rsidR="007D2663" w:rsidRPr="007D2663">
        <w:rPr>
          <w:b/>
          <w:bCs/>
          <w:sz w:val="20"/>
          <w:szCs w:val="20"/>
          <w:lang w:val="uk-UA"/>
        </w:rPr>
        <w:t>23 </w:t>
      </w:r>
      <w:r w:rsidR="00BA7338">
        <w:rPr>
          <w:b/>
          <w:bCs/>
          <w:sz w:val="20"/>
          <w:szCs w:val="20"/>
          <w:lang w:val="uk-UA"/>
        </w:rPr>
        <w:t>282</w:t>
      </w:r>
      <w:r w:rsidR="007D2663" w:rsidRPr="007D2663">
        <w:rPr>
          <w:b/>
          <w:bCs/>
          <w:sz w:val="20"/>
          <w:szCs w:val="20"/>
          <w:lang w:val="uk-UA"/>
        </w:rPr>
        <w:t>,843</w:t>
      </w:r>
      <w:r w:rsidRPr="007D2663">
        <w:rPr>
          <w:b/>
          <w:bCs/>
          <w:sz w:val="20"/>
          <w:szCs w:val="20"/>
          <w:lang w:val="uk-UA"/>
        </w:rPr>
        <w:t xml:space="preserve"> тис.грн.</w:t>
      </w:r>
    </w:p>
    <w:p w14:paraId="0071F322" w14:textId="77777777" w:rsidR="00FD6A22" w:rsidRPr="007D2663" w:rsidRDefault="00FD6A22" w:rsidP="00FD6A22">
      <w:pPr>
        <w:jc w:val="both"/>
        <w:rPr>
          <w:sz w:val="20"/>
          <w:szCs w:val="20"/>
          <w:lang w:val="uk-UA"/>
        </w:rPr>
      </w:pPr>
      <w:r w:rsidRPr="007D2663">
        <w:rPr>
          <w:sz w:val="20"/>
          <w:szCs w:val="20"/>
          <w:lang w:val="uk-UA"/>
        </w:rPr>
        <w:t>* коштів від медичного обслуговування населення за договорами з Національною</w:t>
      </w:r>
    </w:p>
    <w:p w14:paraId="2E890019" w14:textId="06BED077" w:rsidR="00FD6A22" w:rsidRPr="007D2663" w:rsidRDefault="00FD6A22" w:rsidP="00FD6A22">
      <w:pPr>
        <w:jc w:val="both"/>
        <w:rPr>
          <w:b/>
          <w:bCs/>
          <w:sz w:val="20"/>
          <w:szCs w:val="20"/>
          <w:lang w:val="uk-UA"/>
        </w:rPr>
      </w:pPr>
      <w:r w:rsidRPr="007D2663">
        <w:rPr>
          <w:sz w:val="20"/>
          <w:szCs w:val="20"/>
          <w:lang w:val="uk-UA"/>
        </w:rPr>
        <w:t xml:space="preserve">службою здоров'я України  (далі -НСЗУ) згідно з програмою медичних гарантій         </w:t>
      </w:r>
      <w:r w:rsidRPr="007D2663">
        <w:rPr>
          <w:b/>
          <w:bCs/>
          <w:sz w:val="20"/>
          <w:szCs w:val="20"/>
          <w:lang w:val="uk-UA"/>
        </w:rPr>
        <w:t>16</w:t>
      </w:r>
      <w:r w:rsidR="007D2663" w:rsidRPr="007D2663">
        <w:rPr>
          <w:b/>
          <w:bCs/>
          <w:sz w:val="20"/>
          <w:szCs w:val="20"/>
          <w:lang w:val="uk-UA"/>
        </w:rPr>
        <w:t> 192,775</w:t>
      </w:r>
      <w:r w:rsidRPr="007D2663">
        <w:rPr>
          <w:b/>
          <w:bCs/>
          <w:sz w:val="20"/>
          <w:szCs w:val="20"/>
          <w:lang w:val="uk-UA"/>
        </w:rPr>
        <w:t xml:space="preserve"> тис.грн</w:t>
      </w:r>
    </w:p>
    <w:p w14:paraId="58D58105" w14:textId="77777777" w:rsidR="00FD6A22" w:rsidRPr="007D2663" w:rsidRDefault="00FD6A22" w:rsidP="00FD6A22">
      <w:pPr>
        <w:rPr>
          <w:bCs/>
          <w:sz w:val="20"/>
          <w:szCs w:val="20"/>
          <w:lang w:val="uk-UA"/>
        </w:rPr>
      </w:pPr>
      <w:r w:rsidRPr="007D2663">
        <w:rPr>
          <w:bCs/>
          <w:sz w:val="20"/>
          <w:szCs w:val="20"/>
          <w:lang w:val="uk-UA"/>
        </w:rPr>
        <w:t>*Дохід (кошти) з місцевого бюджету за цільовими програмами</w:t>
      </w:r>
    </w:p>
    <w:p w14:paraId="11C37C2A" w14:textId="352736BC" w:rsidR="00FD6A22" w:rsidRPr="007D2663" w:rsidRDefault="00FD6A22" w:rsidP="00FD6A22">
      <w:pPr>
        <w:rPr>
          <w:b/>
          <w:sz w:val="20"/>
          <w:szCs w:val="20"/>
          <w:lang w:val="uk-UA"/>
        </w:rPr>
      </w:pPr>
      <w:r w:rsidRPr="007D2663">
        <w:rPr>
          <w:bCs/>
          <w:sz w:val="20"/>
          <w:szCs w:val="20"/>
          <w:lang w:val="uk-UA"/>
        </w:rPr>
        <w:t xml:space="preserve">(крім капітальних видатків)                                                                                                     </w:t>
      </w:r>
      <w:r w:rsidR="007D2663" w:rsidRPr="007D2663">
        <w:rPr>
          <w:b/>
          <w:sz w:val="20"/>
          <w:szCs w:val="20"/>
          <w:lang w:val="uk-UA"/>
        </w:rPr>
        <w:t>7 090,068</w:t>
      </w:r>
      <w:r w:rsidRPr="007D2663">
        <w:rPr>
          <w:b/>
          <w:sz w:val="20"/>
          <w:szCs w:val="20"/>
          <w:lang w:val="uk-UA"/>
        </w:rPr>
        <w:t xml:space="preserve"> тис.грн</w:t>
      </w:r>
    </w:p>
    <w:p w14:paraId="137F233D" w14:textId="77777777" w:rsidR="00FD6A22" w:rsidRPr="007D2663" w:rsidRDefault="00FD6A22" w:rsidP="00FD6A22">
      <w:pPr>
        <w:rPr>
          <w:sz w:val="20"/>
          <w:szCs w:val="20"/>
          <w:lang w:val="uk-UA"/>
        </w:rPr>
      </w:pPr>
    </w:p>
    <w:p w14:paraId="0F7795AF" w14:textId="358AACAF" w:rsidR="00FD6A22" w:rsidRPr="007D2663" w:rsidRDefault="00FD6A22" w:rsidP="00FD6A22">
      <w:pPr>
        <w:rPr>
          <w:b/>
          <w:bCs/>
          <w:sz w:val="20"/>
          <w:szCs w:val="20"/>
          <w:lang w:val="uk-UA"/>
        </w:rPr>
      </w:pPr>
      <w:r w:rsidRPr="007D2663">
        <w:rPr>
          <w:b/>
          <w:bCs/>
          <w:sz w:val="20"/>
          <w:szCs w:val="20"/>
          <w:lang w:val="uk-UA"/>
        </w:rPr>
        <w:t>Інші доходи від операційної діяльності, у тому числі:                                                    2</w:t>
      </w:r>
      <w:r w:rsidR="007D2663" w:rsidRPr="007D2663">
        <w:rPr>
          <w:b/>
          <w:bCs/>
          <w:sz w:val="20"/>
          <w:szCs w:val="20"/>
          <w:lang w:val="uk-UA"/>
        </w:rPr>
        <w:t> 190,838</w:t>
      </w:r>
      <w:r w:rsidRPr="007D2663">
        <w:rPr>
          <w:b/>
          <w:bCs/>
          <w:sz w:val="20"/>
          <w:szCs w:val="20"/>
          <w:lang w:val="uk-UA"/>
        </w:rPr>
        <w:t xml:space="preserve"> тис.грн.</w:t>
      </w:r>
    </w:p>
    <w:p w14:paraId="79B608BA" w14:textId="6D4A3F20" w:rsidR="00FD6A22" w:rsidRPr="007D2663" w:rsidRDefault="00FD6A22" w:rsidP="00FD6A22">
      <w:pPr>
        <w:rPr>
          <w:sz w:val="20"/>
          <w:szCs w:val="20"/>
          <w:lang w:val="uk-UA"/>
        </w:rPr>
      </w:pPr>
      <w:r w:rsidRPr="007D2663">
        <w:rPr>
          <w:sz w:val="20"/>
          <w:szCs w:val="20"/>
          <w:lang w:val="uk-UA"/>
        </w:rPr>
        <w:t xml:space="preserve">* Дохід за оренду майна                                                                                                             </w:t>
      </w:r>
      <w:r w:rsidR="007D2663" w:rsidRPr="007D2663">
        <w:rPr>
          <w:sz w:val="20"/>
          <w:szCs w:val="20"/>
          <w:lang w:val="uk-UA"/>
        </w:rPr>
        <w:t>122,838</w:t>
      </w:r>
      <w:r w:rsidRPr="007D2663">
        <w:rPr>
          <w:sz w:val="20"/>
          <w:szCs w:val="20"/>
          <w:lang w:val="uk-UA"/>
        </w:rPr>
        <w:t xml:space="preserve"> тис.грн.</w:t>
      </w:r>
    </w:p>
    <w:p w14:paraId="7550CFEA" w14:textId="77777777" w:rsidR="00FD6A22" w:rsidRPr="007D2663" w:rsidRDefault="00FD6A22" w:rsidP="00FD6A22">
      <w:pPr>
        <w:rPr>
          <w:sz w:val="20"/>
          <w:szCs w:val="20"/>
          <w:lang w:val="uk-UA" w:eastAsia="uk-UA"/>
        </w:rPr>
      </w:pPr>
      <w:r w:rsidRPr="007D2663">
        <w:rPr>
          <w:sz w:val="20"/>
          <w:szCs w:val="20"/>
          <w:lang w:val="uk-UA"/>
        </w:rPr>
        <w:t xml:space="preserve">* </w:t>
      </w:r>
      <w:r w:rsidRPr="007D2663">
        <w:rPr>
          <w:sz w:val="20"/>
          <w:szCs w:val="20"/>
          <w:lang w:val="uk-UA" w:eastAsia="uk-UA"/>
        </w:rPr>
        <w:t xml:space="preserve">Дохід від цільового використання коштів </w:t>
      </w:r>
    </w:p>
    <w:p w14:paraId="38454B54" w14:textId="77777777" w:rsidR="00FD6A22" w:rsidRPr="007D2663" w:rsidRDefault="00FD6A22" w:rsidP="00FD6A22">
      <w:pPr>
        <w:rPr>
          <w:sz w:val="20"/>
          <w:szCs w:val="20"/>
          <w:lang w:val="uk-UA" w:eastAsia="uk-UA"/>
        </w:rPr>
      </w:pPr>
      <w:r w:rsidRPr="007D2663">
        <w:rPr>
          <w:sz w:val="20"/>
          <w:szCs w:val="20"/>
          <w:lang w:val="uk-UA" w:eastAsia="uk-UA"/>
        </w:rPr>
        <w:t xml:space="preserve">(від централізованого (безкоштовного) постачання </w:t>
      </w:r>
    </w:p>
    <w:p w14:paraId="5567B127" w14:textId="77777777" w:rsidR="00FD6A22" w:rsidRPr="007D2663" w:rsidRDefault="00FD6A22" w:rsidP="00FD6A22">
      <w:pPr>
        <w:rPr>
          <w:sz w:val="20"/>
          <w:szCs w:val="20"/>
          <w:lang w:val="uk-UA" w:eastAsia="uk-UA"/>
        </w:rPr>
      </w:pPr>
      <w:r w:rsidRPr="007D2663">
        <w:rPr>
          <w:sz w:val="20"/>
          <w:szCs w:val="20"/>
          <w:lang w:val="uk-UA" w:eastAsia="uk-UA"/>
        </w:rPr>
        <w:t xml:space="preserve">(вакцини, медикаменти, обладнання, товари </w:t>
      </w:r>
    </w:p>
    <w:p w14:paraId="060404A1" w14:textId="27FB56AD" w:rsidR="00FD6A22" w:rsidRPr="007D2663" w:rsidRDefault="00FD6A22" w:rsidP="00FD6A22">
      <w:pPr>
        <w:rPr>
          <w:sz w:val="20"/>
          <w:szCs w:val="20"/>
          <w:lang w:val="uk-UA"/>
        </w:rPr>
      </w:pPr>
      <w:r w:rsidRPr="007D2663">
        <w:rPr>
          <w:sz w:val="20"/>
          <w:szCs w:val="20"/>
          <w:lang w:val="uk-UA" w:eastAsia="uk-UA"/>
        </w:rPr>
        <w:t>та вироби медичного призначення та інше)</w:t>
      </w:r>
      <w:r w:rsidRPr="007D2663">
        <w:rPr>
          <w:sz w:val="20"/>
          <w:szCs w:val="20"/>
          <w:lang w:val="uk-UA"/>
        </w:rPr>
        <w:t xml:space="preserve">                                                                            2 0</w:t>
      </w:r>
      <w:r w:rsidR="007D2663" w:rsidRPr="007D2663">
        <w:rPr>
          <w:sz w:val="20"/>
          <w:szCs w:val="20"/>
          <w:lang w:val="uk-UA"/>
        </w:rPr>
        <w:t>68</w:t>
      </w:r>
      <w:r w:rsidRPr="007D2663">
        <w:rPr>
          <w:sz w:val="20"/>
          <w:szCs w:val="20"/>
          <w:lang w:val="uk-UA"/>
        </w:rPr>
        <w:t>,</w:t>
      </w:r>
      <w:r w:rsidR="007D2663" w:rsidRPr="007D2663">
        <w:rPr>
          <w:sz w:val="20"/>
          <w:szCs w:val="20"/>
          <w:lang w:val="uk-UA"/>
        </w:rPr>
        <w:t>000</w:t>
      </w:r>
      <w:r w:rsidRPr="007D2663">
        <w:rPr>
          <w:sz w:val="20"/>
          <w:szCs w:val="20"/>
          <w:lang w:val="uk-UA"/>
        </w:rPr>
        <w:t xml:space="preserve"> тис.грн.                                                            </w:t>
      </w:r>
    </w:p>
    <w:p w14:paraId="633257B2" w14:textId="77777777" w:rsidR="00FD6A22" w:rsidRPr="00EE5417" w:rsidRDefault="00FD6A22" w:rsidP="00FD6A22">
      <w:pPr>
        <w:jc w:val="both"/>
        <w:rPr>
          <w:color w:val="FF0000"/>
          <w:sz w:val="20"/>
          <w:szCs w:val="20"/>
          <w:lang w:val="uk-UA"/>
        </w:rPr>
      </w:pPr>
    </w:p>
    <w:p w14:paraId="1D5B453F" w14:textId="64147504" w:rsidR="00FD6A22" w:rsidRPr="007D2663" w:rsidRDefault="00FD6A22" w:rsidP="00FD6A22">
      <w:pPr>
        <w:jc w:val="both"/>
        <w:rPr>
          <w:b/>
          <w:bCs/>
          <w:sz w:val="20"/>
          <w:szCs w:val="20"/>
          <w:lang w:val="uk-UA" w:eastAsia="uk-UA"/>
        </w:rPr>
      </w:pPr>
      <w:r w:rsidRPr="007D2663">
        <w:rPr>
          <w:b/>
          <w:bCs/>
          <w:sz w:val="20"/>
          <w:szCs w:val="20"/>
          <w:lang w:val="uk-UA" w:eastAsia="uk-UA"/>
        </w:rPr>
        <w:t xml:space="preserve">Доходи від інвестиційної діяльності, у тому числі:                                                              </w:t>
      </w:r>
      <w:r w:rsidR="007D2663" w:rsidRPr="007D2663">
        <w:rPr>
          <w:b/>
          <w:bCs/>
          <w:sz w:val="20"/>
          <w:szCs w:val="20"/>
          <w:lang w:val="uk-UA" w:eastAsia="uk-UA"/>
        </w:rPr>
        <w:t>0,000</w:t>
      </w:r>
      <w:r w:rsidRPr="007D2663">
        <w:rPr>
          <w:b/>
          <w:bCs/>
          <w:sz w:val="20"/>
          <w:szCs w:val="20"/>
          <w:lang w:val="uk-UA" w:eastAsia="uk-UA"/>
        </w:rPr>
        <w:t xml:space="preserve"> тис.грн.</w:t>
      </w:r>
    </w:p>
    <w:p w14:paraId="517C45D9" w14:textId="77777777" w:rsidR="00FD6A22" w:rsidRPr="007D2663" w:rsidRDefault="00FD6A22" w:rsidP="00FD6A22">
      <w:pPr>
        <w:jc w:val="both"/>
        <w:rPr>
          <w:sz w:val="20"/>
          <w:szCs w:val="20"/>
          <w:lang w:val="uk-UA" w:eastAsia="uk-UA"/>
        </w:rPr>
      </w:pPr>
      <w:r w:rsidRPr="007D2663">
        <w:rPr>
          <w:sz w:val="20"/>
          <w:szCs w:val="20"/>
          <w:lang w:val="uk-UA" w:eastAsia="uk-UA"/>
        </w:rPr>
        <w:t xml:space="preserve">Дохід (кошти) з місцевого бюджету за цільовими </w:t>
      </w:r>
    </w:p>
    <w:p w14:paraId="27906602" w14:textId="468F88F1" w:rsidR="00FD6A22" w:rsidRPr="007D2663" w:rsidRDefault="00FD6A22" w:rsidP="00FD6A22">
      <w:pPr>
        <w:jc w:val="both"/>
        <w:rPr>
          <w:b/>
          <w:bCs/>
          <w:sz w:val="20"/>
          <w:szCs w:val="20"/>
          <w:lang w:val="uk-UA" w:eastAsia="uk-UA"/>
        </w:rPr>
      </w:pPr>
      <w:r w:rsidRPr="007D2663">
        <w:rPr>
          <w:sz w:val="20"/>
          <w:szCs w:val="20"/>
          <w:lang w:val="uk-UA" w:eastAsia="uk-UA"/>
        </w:rPr>
        <w:t xml:space="preserve">програмами по капітальних видатках                                                                                         </w:t>
      </w:r>
      <w:r w:rsidR="007D2663" w:rsidRPr="007D2663">
        <w:rPr>
          <w:sz w:val="20"/>
          <w:szCs w:val="20"/>
          <w:lang w:val="uk-UA" w:eastAsia="uk-UA"/>
        </w:rPr>
        <w:t>0,000</w:t>
      </w:r>
      <w:r w:rsidRPr="007D2663">
        <w:rPr>
          <w:sz w:val="20"/>
          <w:szCs w:val="20"/>
          <w:lang w:val="uk-UA" w:eastAsia="uk-UA"/>
        </w:rPr>
        <w:t xml:space="preserve"> тис.грн. </w:t>
      </w:r>
    </w:p>
    <w:p w14:paraId="69A61BD6" w14:textId="77777777" w:rsidR="00FD6A22" w:rsidRPr="007D2663" w:rsidRDefault="00FD6A22" w:rsidP="00FD6A22">
      <w:pPr>
        <w:jc w:val="both"/>
        <w:rPr>
          <w:b/>
          <w:bCs/>
          <w:sz w:val="20"/>
          <w:szCs w:val="20"/>
          <w:lang w:val="uk-UA"/>
        </w:rPr>
      </w:pPr>
    </w:p>
    <w:p w14:paraId="2486DB07" w14:textId="5B7257E5" w:rsidR="00FD6A22" w:rsidRPr="007D2663" w:rsidRDefault="00FD6A22" w:rsidP="00FD6A22">
      <w:pPr>
        <w:jc w:val="both"/>
        <w:rPr>
          <w:b/>
          <w:bCs/>
          <w:sz w:val="20"/>
          <w:szCs w:val="20"/>
          <w:lang w:val="uk-UA" w:eastAsia="uk-UA"/>
        </w:rPr>
      </w:pPr>
      <w:r w:rsidRPr="007D2663">
        <w:rPr>
          <w:b/>
          <w:bCs/>
          <w:sz w:val="20"/>
          <w:szCs w:val="20"/>
          <w:lang w:val="uk-UA" w:eastAsia="uk-UA"/>
        </w:rPr>
        <w:t xml:space="preserve">Доходи від фінансової діяльності за зобов’язаннями, у тому числі:                                  </w:t>
      </w:r>
      <w:r w:rsidR="007D2663" w:rsidRPr="007D2663">
        <w:rPr>
          <w:b/>
          <w:bCs/>
          <w:sz w:val="20"/>
          <w:szCs w:val="20"/>
          <w:lang w:val="uk-UA" w:eastAsia="uk-UA"/>
        </w:rPr>
        <w:t>48</w:t>
      </w:r>
      <w:r w:rsidR="00E102FB" w:rsidRPr="007D2663">
        <w:rPr>
          <w:b/>
          <w:bCs/>
          <w:sz w:val="20"/>
          <w:szCs w:val="20"/>
          <w:lang w:val="uk-UA" w:eastAsia="uk-UA"/>
        </w:rPr>
        <w:t>,000</w:t>
      </w:r>
      <w:r w:rsidRPr="007D2663">
        <w:rPr>
          <w:b/>
          <w:bCs/>
          <w:sz w:val="20"/>
          <w:szCs w:val="20"/>
          <w:lang w:val="uk-UA" w:eastAsia="uk-UA"/>
        </w:rPr>
        <w:t xml:space="preserve"> тис.грн.</w:t>
      </w:r>
    </w:p>
    <w:p w14:paraId="648D5FCD" w14:textId="052723C9" w:rsidR="00FD6A22" w:rsidRPr="007D2663" w:rsidRDefault="00FD6A22" w:rsidP="00FD6A22">
      <w:pPr>
        <w:jc w:val="both"/>
        <w:rPr>
          <w:b/>
          <w:bCs/>
          <w:sz w:val="20"/>
          <w:szCs w:val="20"/>
          <w:lang w:val="uk-UA" w:eastAsia="uk-UA"/>
        </w:rPr>
      </w:pPr>
      <w:r w:rsidRPr="007D2663">
        <w:rPr>
          <w:b/>
          <w:bCs/>
          <w:sz w:val="20"/>
          <w:szCs w:val="20"/>
          <w:lang w:val="uk-UA" w:eastAsia="uk-UA"/>
        </w:rPr>
        <w:t>*</w:t>
      </w:r>
      <w:r w:rsidRPr="007D2663">
        <w:rPr>
          <w:sz w:val="20"/>
          <w:szCs w:val="20"/>
          <w:lang w:val="uk-UA" w:eastAsia="uk-UA"/>
        </w:rPr>
        <w:t xml:space="preserve">депозити                                                                                                                                         </w:t>
      </w:r>
      <w:r w:rsidR="007D2663" w:rsidRPr="007D2663">
        <w:rPr>
          <w:sz w:val="20"/>
          <w:szCs w:val="20"/>
          <w:lang w:val="uk-UA" w:eastAsia="uk-UA"/>
        </w:rPr>
        <w:t>48,</w:t>
      </w:r>
      <w:r w:rsidR="00E102FB" w:rsidRPr="007D2663">
        <w:rPr>
          <w:sz w:val="20"/>
          <w:szCs w:val="20"/>
          <w:lang w:val="uk-UA" w:eastAsia="uk-UA"/>
        </w:rPr>
        <w:t>000</w:t>
      </w:r>
      <w:r w:rsidRPr="007D2663">
        <w:rPr>
          <w:sz w:val="20"/>
          <w:szCs w:val="20"/>
          <w:lang w:val="uk-UA" w:eastAsia="uk-UA"/>
        </w:rPr>
        <w:t xml:space="preserve"> тис.грн.</w:t>
      </w:r>
    </w:p>
    <w:p w14:paraId="1EA12786" w14:textId="77777777" w:rsidR="00FD6A22" w:rsidRPr="00EE5417" w:rsidRDefault="00FD6A22" w:rsidP="00FD6A22">
      <w:pPr>
        <w:jc w:val="both"/>
        <w:rPr>
          <w:b/>
          <w:bCs/>
          <w:color w:val="FF0000"/>
          <w:sz w:val="20"/>
          <w:szCs w:val="20"/>
          <w:lang w:val="uk-UA"/>
        </w:rPr>
      </w:pPr>
    </w:p>
    <w:p w14:paraId="2775F04F" w14:textId="5EB13A68" w:rsidR="00FD6A22" w:rsidRPr="00BA7338" w:rsidRDefault="00FD6A22" w:rsidP="00FD6A22">
      <w:pPr>
        <w:jc w:val="both"/>
        <w:rPr>
          <w:b/>
          <w:bCs/>
          <w:sz w:val="20"/>
          <w:szCs w:val="20"/>
          <w:lang w:val="uk-UA"/>
        </w:rPr>
      </w:pPr>
      <w:r w:rsidRPr="00BA7338">
        <w:rPr>
          <w:b/>
          <w:bCs/>
          <w:sz w:val="20"/>
          <w:szCs w:val="20"/>
          <w:lang w:val="uk-UA"/>
        </w:rPr>
        <w:t>Витрати підприємства на 20</w:t>
      </w:r>
      <w:r w:rsidR="00E102FB" w:rsidRPr="00BA7338">
        <w:rPr>
          <w:b/>
          <w:bCs/>
          <w:sz w:val="20"/>
          <w:szCs w:val="20"/>
          <w:lang w:val="uk-UA"/>
        </w:rPr>
        <w:t>2</w:t>
      </w:r>
      <w:r w:rsidR="00BA7338" w:rsidRPr="00BA7338">
        <w:rPr>
          <w:b/>
          <w:bCs/>
          <w:sz w:val="20"/>
          <w:szCs w:val="20"/>
          <w:lang w:val="uk-UA"/>
        </w:rPr>
        <w:t>5</w:t>
      </w:r>
      <w:r w:rsidRPr="00BA7338">
        <w:rPr>
          <w:b/>
          <w:bCs/>
          <w:sz w:val="20"/>
          <w:szCs w:val="20"/>
          <w:lang w:val="uk-UA"/>
        </w:rPr>
        <w:t xml:space="preserve"> рік:                                     </w:t>
      </w:r>
      <w:r w:rsidRPr="00BA7338">
        <w:rPr>
          <w:sz w:val="20"/>
          <w:szCs w:val="20"/>
          <w:lang w:val="uk-UA"/>
        </w:rPr>
        <w:t xml:space="preserve">                                               </w:t>
      </w:r>
      <w:r w:rsidR="00E102FB" w:rsidRPr="00BA7338">
        <w:rPr>
          <w:b/>
          <w:bCs/>
          <w:sz w:val="20"/>
          <w:szCs w:val="20"/>
          <w:lang w:val="uk-UA"/>
        </w:rPr>
        <w:t>25</w:t>
      </w:r>
      <w:r w:rsidR="00BA7338" w:rsidRPr="00BA7338">
        <w:rPr>
          <w:b/>
          <w:bCs/>
          <w:sz w:val="20"/>
          <w:szCs w:val="20"/>
          <w:lang w:val="uk-UA"/>
        </w:rPr>
        <w:t> 521,681</w:t>
      </w:r>
      <w:r w:rsidRPr="00BA7338">
        <w:rPr>
          <w:b/>
          <w:bCs/>
          <w:sz w:val="20"/>
          <w:szCs w:val="20"/>
          <w:lang w:val="uk-UA"/>
        </w:rPr>
        <w:t xml:space="preserve"> тис.грн.</w:t>
      </w:r>
    </w:p>
    <w:p w14:paraId="7290DC1D" w14:textId="77777777" w:rsidR="00FD6A22" w:rsidRPr="00BA7338" w:rsidRDefault="00FD6A22" w:rsidP="00FD6A22">
      <w:pPr>
        <w:jc w:val="both"/>
        <w:rPr>
          <w:b/>
          <w:bCs/>
          <w:sz w:val="20"/>
          <w:szCs w:val="20"/>
          <w:lang w:val="uk-UA"/>
        </w:rPr>
      </w:pPr>
    </w:p>
    <w:p w14:paraId="0997D235" w14:textId="42B4F724" w:rsidR="00FD6A22" w:rsidRPr="008610FF" w:rsidRDefault="00FD6A22" w:rsidP="00FD6A22">
      <w:pPr>
        <w:jc w:val="both"/>
        <w:rPr>
          <w:b/>
          <w:bCs/>
          <w:sz w:val="20"/>
          <w:szCs w:val="20"/>
          <w:lang w:val="uk-UA"/>
        </w:rPr>
      </w:pPr>
      <w:r w:rsidRPr="008610FF">
        <w:rPr>
          <w:b/>
          <w:bCs/>
          <w:sz w:val="20"/>
          <w:szCs w:val="20"/>
          <w:lang w:val="uk-UA"/>
        </w:rPr>
        <w:t xml:space="preserve">Матеріальні витрати, в тому числі:                                                                                    </w:t>
      </w:r>
      <w:r w:rsidR="002A373A" w:rsidRPr="008610FF">
        <w:rPr>
          <w:b/>
          <w:bCs/>
          <w:sz w:val="20"/>
          <w:szCs w:val="20"/>
          <w:lang w:val="uk-UA"/>
        </w:rPr>
        <w:t>3</w:t>
      </w:r>
      <w:r w:rsidR="008610FF" w:rsidRPr="008610FF">
        <w:rPr>
          <w:b/>
          <w:bCs/>
          <w:sz w:val="20"/>
          <w:szCs w:val="20"/>
          <w:lang w:val="uk-UA"/>
        </w:rPr>
        <w:t> 034,543</w:t>
      </w:r>
      <w:r w:rsidRPr="008610FF">
        <w:rPr>
          <w:b/>
          <w:bCs/>
          <w:sz w:val="20"/>
          <w:szCs w:val="20"/>
          <w:lang w:val="uk-UA"/>
        </w:rPr>
        <w:t xml:space="preserve"> тис.грн.</w:t>
      </w:r>
    </w:p>
    <w:p w14:paraId="2067EC7C" w14:textId="5C9C409E" w:rsidR="00FD6A22" w:rsidRPr="008610FF" w:rsidRDefault="00FD6A22" w:rsidP="00FD6A22">
      <w:pPr>
        <w:jc w:val="both"/>
        <w:rPr>
          <w:b/>
          <w:bCs/>
          <w:i/>
          <w:iCs/>
          <w:sz w:val="20"/>
          <w:szCs w:val="20"/>
          <w:lang w:val="uk-UA"/>
        </w:rPr>
      </w:pPr>
      <w:r w:rsidRPr="008610FF">
        <w:rPr>
          <w:b/>
          <w:bCs/>
          <w:sz w:val="20"/>
          <w:szCs w:val="20"/>
          <w:lang w:val="uk-UA"/>
        </w:rPr>
        <w:t xml:space="preserve">*За рахунок коштів </w:t>
      </w:r>
      <w:r w:rsidRPr="008610FF">
        <w:rPr>
          <w:b/>
          <w:bCs/>
          <w:i/>
          <w:iCs/>
          <w:sz w:val="20"/>
          <w:szCs w:val="20"/>
          <w:lang w:val="uk-UA"/>
        </w:rPr>
        <w:t xml:space="preserve">за договорами з НСЗУ:                                                                          </w:t>
      </w:r>
      <w:r w:rsidR="008610FF" w:rsidRPr="008610FF">
        <w:rPr>
          <w:b/>
          <w:bCs/>
          <w:i/>
          <w:iCs/>
          <w:sz w:val="20"/>
          <w:szCs w:val="20"/>
          <w:lang w:val="uk-UA"/>
        </w:rPr>
        <w:t>942,183</w:t>
      </w:r>
      <w:r w:rsidRPr="008610FF">
        <w:rPr>
          <w:b/>
          <w:bCs/>
          <w:i/>
          <w:iCs/>
          <w:sz w:val="20"/>
          <w:szCs w:val="20"/>
          <w:lang w:val="uk-UA"/>
        </w:rPr>
        <w:t xml:space="preserve">  тис.грн.</w:t>
      </w:r>
    </w:p>
    <w:p w14:paraId="4DE8117C" w14:textId="037AFE0D" w:rsidR="00FD6A22" w:rsidRPr="008610FF" w:rsidRDefault="00FD6A22" w:rsidP="00FD6A22">
      <w:pPr>
        <w:pStyle w:val="a7"/>
        <w:numPr>
          <w:ilvl w:val="0"/>
          <w:numId w:val="21"/>
        </w:numPr>
        <w:jc w:val="both"/>
        <w:rPr>
          <w:rFonts w:ascii="Times New Roman" w:hAnsi="Times New Roman"/>
          <w:b/>
          <w:bCs/>
          <w:sz w:val="20"/>
          <w:szCs w:val="20"/>
          <w:lang w:val="uk-UA"/>
        </w:rPr>
      </w:pPr>
      <w:r w:rsidRPr="008610FF">
        <w:rPr>
          <w:rFonts w:ascii="Times New Roman" w:hAnsi="Times New Roman"/>
          <w:sz w:val="20"/>
          <w:szCs w:val="20"/>
          <w:lang w:val="uk-UA"/>
        </w:rPr>
        <w:t xml:space="preserve">Дезінфікуючі засоби                                                                                                       </w:t>
      </w:r>
      <w:r w:rsidR="008610FF" w:rsidRPr="008610FF">
        <w:rPr>
          <w:rFonts w:ascii="Times New Roman" w:hAnsi="Times New Roman"/>
          <w:sz w:val="20"/>
          <w:szCs w:val="20"/>
          <w:lang w:val="uk-UA"/>
        </w:rPr>
        <w:t>93,390</w:t>
      </w:r>
      <w:r w:rsidRPr="008610FF">
        <w:rPr>
          <w:rFonts w:ascii="Times New Roman" w:hAnsi="Times New Roman"/>
          <w:sz w:val="20"/>
          <w:szCs w:val="20"/>
          <w:lang w:val="uk-UA"/>
        </w:rPr>
        <w:t xml:space="preserve"> тис.грн.</w:t>
      </w:r>
    </w:p>
    <w:p w14:paraId="5AF3A3FA" w14:textId="70516000" w:rsidR="00FD6A22" w:rsidRPr="008610FF" w:rsidRDefault="00FD6A22" w:rsidP="00FD6A22">
      <w:pPr>
        <w:pStyle w:val="a7"/>
        <w:numPr>
          <w:ilvl w:val="0"/>
          <w:numId w:val="21"/>
        </w:numPr>
        <w:jc w:val="both"/>
        <w:rPr>
          <w:rFonts w:ascii="Times New Roman" w:hAnsi="Times New Roman"/>
          <w:b/>
          <w:bCs/>
          <w:sz w:val="20"/>
          <w:szCs w:val="20"/>
          <w:lang w:val="uk-UA"/>
        </w:rPr>
      </w:pPr>
      <w:r w:rsidRPr="008610FF">
        <w:rPr>
          <w:rFonts w:ascii="Times New Roman" w:hAnsi="Times New Roman"/>
          <w:sz w:val="20"/>
          <w:szCs w:val="20"/>
          <w:lang w:val="uk-UA"/>
        </w:rPr>
        <w:t xml:space="preserve">Реактиви для лабораторних досліджень                                                                      </w:t>
      </w:r>
      <w:r w:rsidR="008610FF" w:rsidRPr="008610FF">
        <w:rPr>
          <w:rFonts w:ascii="Times New Roman" w:hAnsi="Times New Roman"/>
          <w:sz w:val="20"/>
          <w:szCs w:val="20"/>
          <w:lang w:val="uk-UA"/>
        </w:rPr>
        <w:t>160,400</w:t>
      </w:r>
      <w:r w:rsidRPr="008610FF">
        <w:rPr>
          <w:rFonts w:ascii="Times New Roman" w:hAnsi="Times New Roman"/>
          <w:sz w:val="20"/>
          <w:szCs w:val="20"/>
          <w:lang w:val="uk-UA"/>
        </w:rPr>
        <w:t xml:space="preserve"> тис.грн.</w:t>
      </w:r>
    </w:p>
    <w:p w14:paraId="4FE6972B" w14:textId="75ADF66E" w:rsidR="00FD6A22" w:rsidRPr="008610FF" w:rsidRDefault="00FD6A22" w:rsidP="00FD6A22">
      <w:pPr>
        <w:pStyle w:val="a7"/>
        <w:numPr>
          <w:ilvl w:val="0"/>
          <w:numId w:val="21"/>
        </w:numPr>
        <w:jc w:val="both"/>
        <w:rPr>
          <w:rFonts w:ascii="Times New Roman" w:hAnsi="Times New Roman"/>
          <w:b/>
          <w:bCs/>
          <w:sz w:val="20"/>
          <w:szCs w:val="20"/>
          <w:lang w:val="uk-UA"/>
        </w:rPr>
      </w:pPr>
      <w:r w:rsidRPr="008610FF">
        <w:rPr>
          <w:rFonts w:ascii="Times New Roman" w:hAnsi="Times New Roman"/>
          <w:sz w:val="20"/>
          <w:szCs w:val="20"/>
          <w:lang w:val="uk-UA"/>
        </w:rPr>
        <w:t>Товари медичного призначення</w:t>
      </w:r>
      <w:r w:rsidR="008610FF" w:rsidRPr="008610FF">
        <w:rPr>
          <w:rFonts w:ascii="Times New Roman" w:hAnsi="Times New Roman"/>
          <w:sz w:val="20"/>
          <w:szCs w:val="20"/>
          <w:lang w:val="uk-UA"/>
        </w:rPr>
        <w:t xml:space="preserve">                          </w:t>
      </w:r>
      <w:r w:rsidRPr="008610FF">
        <w:rPr>
          <w:rFonts w:ascii="Times New Roman" w:hAnsi="Times New Roman"/>
          <w:sz w:val="20"/>
          <w:szCs w:val="20"/>
          <w:lang w:val="uk-UA"/>
        </w:rPr>
        <w:t xml:space="preserve">                                                         </w:t>
      </w:r>
      <w:r w:rsidR="008610FF" w:rsidRPr="008610FF">
        <w:rPr>
          <w:rFonts w:ascii="Times New Roman" w:hAnsi="Times New Roman"/>
          <w:sz w:val="20"/>
          <w:szCs w:val="20"/>
          <w:lang w:val="uk-UA"/>
        </w:rPr>
        <w:t>162,325</w:t>
      </w:r>
      <w:r w:rsidRPr="008610FF">
        <w:rPr>
          <w:rFonts w:ascii="Times New Roman" w:hAnsi="Times New Roman"/>
          <w:sz w:val="20"/>
          <w:szCs w:val="20"/>
          <w:lang w:val="uk-UA"/>
        </w:rPr>
        <w:t xml:space="preserve"> тис.грн.</w:t>
      </w:r>
    </w:p>
    <w:p w14:paraId="730374EE" w14:textId="3DF56785" w:rsidR="00FD6A22" w:rsidRPr="008610FF" w:rsidRDefault="00FD6A22" w:rsidP="00FD6A22">
      <w:pPr>
        <w:pStyle w:val="a7"/>
        <w:numPr>
          <w:ilvl w:val="0"/>
          <w:numId w:val="21"/>
        </w:numPr>
        <w:jc w:val="both"/>
        <w:rPr>
          <w:rFonts w:ascii="Times New Roman" w:hAnsi="Times New Roman"/>
          <w:b/>
          <w:bCs/>
          <w:sz w:val="20"/>
          <w:szCs w:val="20"/>
          <w:lang w:val="uk-UA"/>
        </w:rPr>
      </w:pPr>
      <w:r w:rsidRPr="008610FF">
        <w:rPr>
          <w:rFonts w:ascii="Times New Roman" w:hAnsi="Times New Roman"/>
          <w:sz w:val="20"/>
          <w:szCs w:val="20"/>
          <w:lang w:val="uk-UA"/>
        </w:rPr>
        <w:t xml:space="preserve">Швидкі тести для обстеження в кабінетах лікарів                                                       </w:t>
      </w:r>
      <w:r w:rsidR="008610FF" w:rsidRPr="008610FF">
        <w:rPr>
          <w:rFonts w:ascii="Times New Roman" w:hAnsi="Times New Roman"/>
          <w:sz w:val="20"/>
          <w:szCs w:val="20"/>
          <w:lang w:val="uk-UA"/>
        </w:rPr>
        <w:t>115,200</w:t>
      </w:r>
      <w:r w:rsidRPr="008610FF">
        <w:rPr>
          <w:rFonts w:ascii="Times New Roman" w:hAnsi="Times New Roman"/>
          <w:sz w:val="20"/>
          <w:szCs w:val="20"/>
          <w:lang w:val="uk-UA"/>
        </w:rPr>
        <w:t xml:space="preserve"> тис.грн.</w:t>
      </w:r>
    </w:p>
    <w:p w14:paraId="66A9C3DF" w14:textId="2DDCFEB1" w:rsidR="00FD6A22" w:rsidRPr="008610FF" w:rsidRDefault="00FD6A22" w:rsidP="00FD6A22">
      <w:pPr>
        <w:pStyle w:val="a7"/>
        <w:numPr>
          <w:ilvl w:val="0"/>
          <w:numId w:val="21"/>
        </w:numPr>
        <w:rPr>
          <w:rFonts w:ascii="Times New Roman" w:hAnsi="Times New Roman"/>
          <w:b/>
          <w:bCs/>
          <w:sz w:val="20"/>
          <w:szCs w:val="20"/>
          <w:lang w:val="uk-UA"/>
        </w:rPr>
      </w:pPr>
      <w:r w:rsidRPr="008610FF">
        <w:rPr>
          <w:rFonts w:ascii="Times New Roman" w:hAnsi="Times New Roman"/>
          <w:sz w:val="20"/>
          <w:szCs w:val="20"/>
          <w:lang w:val="uk-UA"/>
        </w:rPr>
        <w:t xml:space="preserve">Лікарські засоби                                                                                                               </w:t>
      </w:r>
      <w:r w:rsidR="008610FF" w:rsidRPr="008610FF">
        <w:rPr>
          <w:rFonts w:ascii="Times New Roman" w:hAnsi="Times New Roman"/>
          <w:sz w:val="20"/>
          <w:szCs w:val="20"/>
          <w:lang w:val="uk-UA"/>
        </w:rPr>
        <w:t>21,600</w:t>
      </w:r>
      <w:r w:rsidRPr="008610FF">
        <w:rPr>
          <w:rFonts w:ascii="Times New Roman" w:hAnsi="Times New Roman"/>
          <w:sz w:val="20"/>
          <w:szCs w:val="20"/>
          <w:lang w:val="uk-UA"/>
        </w:rPr>
        <w:t xml:space="preserve"> тис.грн.</w:t>
      </w:r>
    </w:p>
    <w:p w14:paraId="19CC3421" w14:textId="2518127C" w:rsidR="00FD6A22" w:rsidRPr="008610FF" w:rsidRDefault="00FD6A22" w:rsidP="00FD6A22">
      <w:pPr>
        <w:pStyle w:val="a7"/>
        <w:numPr>
          <w:ilvl w:val="0"/>
          <w:numId w:val="21"/>
        </w:numPr>
        <w:rPr>
          <w:rFonts w:ascii="Times New Roman" w:hAnsi="Times New Roman"/>
          <w:b/>
          <w:bCs/>
          <w:sz w:val="20"/>
          <w:szCs w:val="20"/>
          <w:lang w:val="uk-UA"/>
        </w:rPr>
      </w:pPr>
      <w:r w:rsidRPr="008610FF">
        <w:rPr>
          <w:rFonts w:ascii="Times New Roman" w:hAnsi="Times New Roman"/>
          <w:sz w:val="20"/>
          <w:szCs w:val="20"/>
          <w:lang w:val="uk-UA"/>
        </w:rPr>
        <w:t xml:space="preserve">Комп’ютерні комплектуючі                                                                                            </w:t>
      </w:r>
      <w:r w:rsidR="008610FF" w:rsidRPr="008610FF">
        <w:rPr>
          <w:rFonts w:ascii="Times New Roman" w:hAnsi="Times New Roman"/>
          <w:sz w:val="20"/>
          <w:szCs w:val="20"/>
          <w:lang w:val="uk-UA"/>
        </w:rPr>
        <w:t>2,250</w:t>
      </w:r>
      <w:r w:rsidRPr="008610FF">
        <w:rPr>
          <w:rFonts w:ascii="Times New Roman" w:hAnsi="Times New Roman"/>
          <w:sz w:val="20"/>
          <w:szCs w:val="20"/>
          <w:lang w:val="uk-UA"/>
        </w:rPr>
        <w:t xml:space="preserve"> тис.грн.</w:t>
      </w:r>
    </w:p>
    <w:p w14:paraId="6770878F" w14:textId="3A07C2FE" w:rsidR="00C24DB1" w:rsidRPr="008610FF" w:rsidRDefault="00C24DB1" w:rsidP="00FD6A22">
      <w:pPr>
        <w:pStyle w:val="a7"/>
        <w:numPr>
          <w:ilvl w:val="0"/>
          <w:numId w:val="21"/>
        </w:numPr>
        <w:rPr>
          <w:rFonts w:ascii="Times New Roman" w:hAnsi="Times New Roman"/>
          <w:b/>
          <w:bCs/>
          <w:sz w:val="20"/>
          <w:szCs w:val="20"/>
          <w:lang w:val="uk-UA"/>
        </w:rPr>
      </w:pPr>
      <w:r w:rsidRPr="008610FF">
        <w:rPr>
          <w:rFonts w:ascii="Times New Roman" w:hAnsi="Times New Roman"/>
          <w:sz w:val="20"/>
          <w:szCs w:val="20"/>
          <w:lang w:val="uk-UA"/>
        </w:rPr>
        <w:t xml:space="preserve">Меблі                                                                                                                                 </w:t>
      </w:r>
      <w:r w:rsidR="008610FF" w:rsidRPr="008610FF">
        <w:rPr>
          <w:rFonts w:ascii="Times New Roman" w:hAnsi="Times New Roman"/>
          <w:sz w:val="20"/>
          <w:szCs w:val="20"/>
          <w:lang w:val="uk-UA"/>
        </w:rPr>
        <w:t>40,000</w:t>
      </w:r>
      <w:r w:rsidRPr="008610FF">
        <w:rPr>
          <w:rFonts w:ascii="Times New Roman" w:hAnsi="Times New Roman"/>
          <w:sz w:val="20"/>
          <w:szCs w:val="20"/>
          <w:lang w:val="uk-UA"/>
        </w:rPr>
        <w:t xml:space="preserve"> тис.грн.</w:t>
      </w:r>
    </w:p>
    <w:p w14:paraId="49F8A1F7" w14:textId="1AE4FDA6" w:rsidR="00FD6A22" w:rsidRPr="008610FF" w:rsidRDefault="00FD6A22" w:rsidP="00FD6A22">
      <w:pPr>
        <w:pStyle w:val="a7"/>
        <w:numPr>
          <w:ilvl w:val="0"/>
          <w:numId w:val="21"/>
        </w:numPr>
        <w:rPr>
          <w:rFonts w:ascii="Times New Roman" w:hAnsi="Times New Roman"/>
          <w:b/>
          <w:bCs/>
          <w:sz w:val="20"/>
          <w:szCs w:val="20"/>
          <w:lang w:val="uk-UA"/>
        </w:rPr>
      </w:pPr>
      <w:r w:rsidRPr="008610FF">
        <w:rPr>
          <w:rFonts w:ascii="Times New Roman" w:hAnsi="Times New Roman"/>
          <w:sz w:val="20"/>
          <w:szCs w:val="20"/>
          <w:lang w:val="uk-UA"/>
        </w:rPr>
        <w:t xml:space="preserve">Господарські товари та інвентар                                                                                    </w:t>
      </w:r>
      <w:r w:rsidR="008610FF" w:rsidRPr="008610FF">
        <w:rPr>
          <w:rFonts w:ascii="Times New Roman" w:hAnsi="Times New Roman"/>
          <w:sz w:val="20"/>
          <w:szCs w:val="20"/>
          <w:lang w:val="uk-UA"/>
        </w:rPr>
        <w:t>80,210</w:t>
      </w:r>
      <w:r w:rsidRPr="008610FF">
        <w:rPr>
          <w:rFonts w:ascii="Times New Roman" w:hAnsi="Times New Roman"/>
          <w:sz w:val="20"/>
          <w:szCs w:val="20"/>
          <w:lang w:val="uk-UA"/>
        </w:rPr>
        <w:t xml:space="preserve"> тис.грн.</w:t>
      </w:r>
    </w:p>
    <w:p w14:paraId="262F988E" w14:textId="1D41CFEA" w:rsidR="00FD6A22" w:rsidRPr="008610FF" w:rsidRDefault="00FD6A22" w:rsidP="00FD6A22">
      <w:pPr>
        <w:pStyle w:val="a7"/>
        <w:numPr>
          <w:ilvl w:val="0"/>
          <w:numId w:val="21"/>
        </w:numPr>
        <w:rPr>
          <w:rFonts w:ascii="Times New Roman" w:hAnsi="Times New Roman"/>
          <w:b/>
          <w:bCs/>
          <w:sz w:val="20"/>
          <w:szCs w:val="20"/>
          <w:lang w:val="uk-UA"/>
        </w:rPr>
      </w:pPr>
      <w:r w:rsidRPr="008610FF">
        <w:rPr>
          <w:rFonts w:ascii="Times New Roman" w:hAnsi="Times New Roman"/>
          <w:sz w:val="20"/>
          <w:szCs w:val="20"/>
          <w:lang w:val="uk-UA"/>
        </w:rPr>
        <w:t xml:space="preserve">Бланки                                                                                                                                </w:t>
      </w:r>
      <w:r w:rsidR="008610FF" w:rsidRPr="008610FF">
        <w:rPr>
          <w:rFonts w:ascii="Times New Roman" w:hAnsi="Times New Roman"/>
          <w:sz w:val="20"/>
          <w:szCs w:val="20"/>
          <w:lang w:val="uk-UA"/>
        </w:rPr>
        <w:t>3,100</w:t>
      </w:r>
      <w:r w:rsidRPr="008610FF">
        <w:rPr>
          <w:rFonts w:ascii="Times New Roman" w:hAnsi="Times New Roman"/>
          <w:sz w:val="20"/>
          <w:szCs w:val="20"/>
          <w:lang w:val="uk-UA"/>
        </w:rPr>
        <w:t xml:space="preserve"> тис.грн.</w:t>
      </w:r>
    </w:p>
    <w:p w14:paraId="0AFC553C" w14:textId="470986AF" w:rsidR="00FD6A22" w:rsidRPr="008610FF" w:rsidRDefault="00FD6A22" w:rsidP="00FD6A22">
      <w:pPr>
        <w:pStyle w:val="a7"/>
        <w:numPr>
          <w:ilvl w:val="0"/>
          <w:numId w:val="21"/>
        </w:numPr>
        <w:rPr>
          <w:rFonts w:ascii="Times New Roman" w:hAnsi="Times New Roman"/>
          <w:b/>
          <w:bCs/>
          <w:sz w:val="20"/>
          <w:szCs w:val="20"/>
          <w:lang w:val="uk-UA"/>
        </w:rPr>
      </w:pPr>
      <w:r w:rsidRPr="008610FF">
        <w:rPr>
          <w:rFonts w:ascii="Times New Roman" w:hAnsi="Times New Roman"/>
          <w:sz w:val="20"/>
          <w:szCs w:val="20"/>
          <w:lang w:val="uk-UA"/>
        </w:rPr>
        <w:t xml:space="preserve">Канцтовари, офісне приладдя та устаткування                                                            </w:t>
      </w:r>
      <w:r w:rsidR="008610FF" w:rsidRPr="008610FF">
        <w:rPr>
          <w:rFonts w:ascii="Times New Roman" w:hAnsi="Times New Roman"/>
          <w:sz w:val="20"/>
          <w:szCs w:val="20"/>
          <w:lang w:val="uk-UA"/>
        </w:rPr>
        <w:t>52,248</w:t>
      </w:r>
      <w:r w:rsidRPr="008610FF">
        <w:rPr>
          <w:rFonts w:ascii="Times New Roman" w:hAnsi="Times New Roman"/>
          <w:sz w:val="20"/>
          <w:szCs w:val="20"/>
          <w:lang w:val="uk-UA"/>
        </w:rPr>
        <w:t xml:space="preserve"> тис.грн.</w:t>
      </w:r>
    </w:p>
    <w:p w14:paraId="0D5E8384" w14:textId="650C1BA9" w:rsidR="00FD6A22" w:rsidRPr="008610FF" w:rsidRDefault="00FD6A22" w:rsidP="00FD6A22">
      <w:pPr>
        <w:pStyle w:val="a7"/>
        <w:numPr>
          <w:ilvl w:val="0"/>
          <w:numId w:val="21"/>
        </w:numPr>
        <w:rPr>
          <w:rFonts w:ascii="Times New Roman" w:hAnsi="Times New Roman"/>
          <w:b/>
          <w:bCs/>
          <w:sz w:val="20"/>
          <w:szCs w:val="20"/>
          <w:lang w:val="uk-UA"/>
        </w:rPr>
      </w:pPr>
      <w:r w:rsidRPr="008610FF">
        <w:rPr>
          <w:rFonts w:ascii="Times New Roman" w:hAnsi="Times New Roman"/>
          <w:sz w:val="20"/>
          <w:szCs w:val="20"/>
          <w:lang w:val="uk-UA"/>
        </w:rPr>
        <w:t xml:space="preserve">Періодичні видання                                                                                                          </w:t>
      </w:r>
      <w:r w:rsidR="008610FF" w:rsidRPr="008610FF">
        <w:rPr>
          <w:rFonts w:ascii="Times New Roman" w:hAnsi="Times New Roman"/>
          <w:sz w:val="20"/>
          <w:szCs w:val="20"/>
          <w:lang w:val="uk-UA"/>
        </w:rPr>
        <w:t>67,800</w:t>
      </w:r>
      <w:r w:rsidRPr="008610FF">
        <w:rPr>
          <w:rFonts w:ascii="Times New Roman" w:hAnsi="Times New Roman"/>
          <w:sz w:val="20"/>
          <w:szCs w:val="20"/>
          <w:lang w:val="uk-UA"/>
        </w:rPr>
        <w:t xml:space="preserve"> тис.грн.</w:t>
      </w:r>
    </w:p>
    <w:p w14:paraId="0CBC7256" w14:textId="5574CD99" w:rsidR="00253726" w:rsidRPr="008610FF" w:rsidRDefault="00253726" w:rsidP="00FD6A22">
      <w:pPr>
        <w:pStyle w:val="a7"/>
        <w:numPr>
          <w:ilvl w:val="0"/>
          <w:numId w:val="21"/>
        </w:numPr>
        <w:rPr>
          <w:rFonts w:ascii="Times New Roman" w:hAnsi="Times New Roman"/>
          <w:b/>
          <w:bCs/>
          <w:sz w:val="20"/>
          <w:szCs w:val="20"/>
          <w:lang w:val="uk-UA"/>
        </w:rPr>
      </w:pPr>
      <w:r w:rsidRPr="008610FF">
        <w:rPr>
          <w:rFonts w:ascii="Times New Roman" w:hAnsi="Times New Roman"/>
          <w:sz w:val="20"/>
          <w:szCs w:val="20"/>
          <w:lang w:val="uk-UA"/>
        </w:rPr>
        <w:t>Знаки безпеки з ОП                                                                                                          1,500 тис.грн.</w:t>
      </w:r>
    </w:p>
    <w:p w14:paraId="7DE81293" w14:textId="40B47092" w:rsidR="00FD6A22" w:rsidRPr="008610FF" w:rsidRDefault="00FD6A22" w:rsidP="00FD6A22">
      <w:pPr>
        <w:pStyle w:val="a7"/>
        <w:numPr>
          <w:ilvl w:val="0"/>
          <w:numId w:val="21"/>
        </w:numPr>
        <w:rPr>
          <w:rFonts w:ascii="Times New Roman" w:hAnsi="Times New Roman"/>
          <w:b/>
          <w:bCs/>
          <w:sz w:val="20"/>
          <w:szCs w:val="20"/>
          <w:lang w:val="uk-UA"/>
        </w:rPr>
      </w:pPr>
      <w:r w:rsidRPr="008610FF">
        <w:rPr>
          <w:rFonts w:ascii="Times New Roman" w:hAnsi="Times New Roman"/>
          <w:sz w:val="20"/>
          <w:szCs w:val="20"/>
          <w:lang w:val="uk-UA"/>
        </w:rPr>
        <w:t xml:space="preserve">Засоби індивідуального захисту (ЗІЗ)                                                                            </w:t>
      </w:r>
      <w:r w:rsidR="008610FF" w:rsidRPr="008610FF">
        <w:rPr>
          <w:rFonts w:ascii="Times New Roman" w:hAnsi="Times New Roman"/>
          <w:sz w:val="20"/>
          <w:szCs w:val="20"/>
          <w:lang w:val="uk-UA"/>
        </w:rPr>
        <w:t>31,780</w:t>
      </w:r>
      <w:r w:rsidRPr="008610FF">
        <w:rPr>
          <w:rFonts w:ascii="Times New Roman" w:hAnsi="Times New Roman"/>
          <w:sz w:val="20"/>
          <w:szCs w:val="20"/>
          <w:lang w:val="uk-UA"/>
        </w:rPr>
        <w:t xml:space="preserve"> тис.грн.</w:t>
      </w:r>
    </w:p>
    <w:p w14:paraId="4B1D9760" w14:textId="5B97DAF0" w:rsidR="00FD6A22" w:rsidRPr="008610FF" w:rsidRDefault="00FD6A22" w:rsidP="008610FF">
      <w:pPr>
        <w:pStyle w:val="a7"/>
        <w:numPr>
          <w:ilvl w:val="0"/>
          <w:numId w:val="21"/>
        </w:numPr>
        <w:spacing w:after="0" w:line="240" w:lineRule="auto"/>
        <w:rPr>
          <w:rFonts w:ascii="Times New Roman" w:hAnsi="Times New Roman"/>
          <w:b/>
          <w:bCs/>
          <w:sz w:val="20"/>
          <w:szCs w:val="20"/>
          <w:lang w:val="uk-UA"/>
        </w:rPr>
      </w:pPr>
      <w:r w:rsidRPr="008610FF">
        <w:rPr>
          <w:rFonts w:ascii="Times New Roman" w:hAnsi="Times New Roman"/>
          <w:sz w:val="20"/>
          <w:szCs w:val="20"/>
          <w:lang w:val="uk-UA"/>
        </w:rPr>
        <w:t xml:space="preserve">Паливо-мастильні матеріали                                                                                          </w:t>
      </w:r>
      <w:r w:rsidR="008610FF" w:rsidRPr="008610FF">
        <w:rPr>
          <w:rFonts w:ascii="Times New Roman" w:hAnsi="Times New Roman"/>
          <w:sz w:val="20"/>
          <w:szCs w:val="20"/>
          <w:lang w:val="uk-UA"/>
        </w:rPr>
        <w:t>110,380</w:t>
      </w:r>
      <w:r w:rsidRPr="008610FF">
        <w:rPr>
          <w:rFonts w:ascii="Times New Roman" w:hAnsi="Times New Roman"/>
          <w:sz w:val="20"/>
          <w:szCs w:val="20"/>
          <w:lang w:val="uk-UA"/>
        </w:rPr>
        <w:t xml:space="preserve"> тис.грн.</w:t>
      </w:r>
    </w:p>
    <w:p w14:paraId="6840C699" w14:textId="28D493EB" w:rsidR="008610FF" w:rsidRDefault="008610FF" w:rsidP="008610FF">
      <w:pPr>
        <w:rPr>
          <w:b/>
          <w:bCs/>
          <w:sz w:val="20"/>
          <w:szCs w:val="20"/>
          <w:lang w:val="uk-UA"/>
        </w:rPr>
      </w:pPr>
      <w:r>
        <w:rPr>
          <w:b/>
          <w:bCs/>
          <w:sz w:val="20"/>
          <w:szCs w:val="20"/>
          <w:lang w:val="uk-UA"/>
        </w:rPr>
        <w:t>* За рахунок коштів отриманих за депозитами:                                                                    12,000 тис.грн.</w:t>
      </w:r>
    </w:p>
    <w:p w14:paraId="48CA94F2" w14:textId="1E85415B" w:rsidR="008610FF" w:rsidRPr="008610FF" w:rsidRDefault="008610FF" w:rsidP="008610FF">
      <w:pPr>
        <w:rPr>
          <w:sz w:val="20"/>
          <w:szCs w:val="20"/>
          <w:lang w:val="uk-UA"/>
        </w:rPr>
      </w:pPr>
      <w:r>
        <w:rPr>
          <w:b/>
          <w:bCs/>
          <w:sz w:val="20"/>
          <w:szCs w:val="20"/>
          <w:lang w:val="uk-UA"/>
        </w:rPr>
        <w:t xml:space="preserve">      </w:t>
      </w:r>
      <w:r w:rsidRPr="008610FF">
        <w:rPr>
          <w:sz w:val="20"/>
          <w:szCs w:val="20"/>
          <w:lang w:val="uk-UA"/>
        </w:rPr>
        <w:t>-     Паливо-</w:t>
      </w:r>
      <w:r>
        <w:rPr>
          <w:sz w:val="20"/>
          <w:szCs w:val="20"/>
          <w:lang w:val="uk-UA"/>
        </w:rPr>
        <w:t>м</w:t>
      </w:r>
      <w:r w:rsidRPr="008610FF">
        <w:rPr>
          <w:sz w:val="20"/>
          <w:szCs w:val="20"/>
          <w:lang w:val="uk-UA"/>
        </w:rPr>
        <w:t>астильні матеріали</w:t>
      </w:r>
      <w:r>
        <w:rPr>
          <w:sz w:val="20"/>
          <w:szCs w:val="20"/>
          <w:lang w:val="uk-UA"/>
        </w:rPr>
        <w:t xml:space="preserve">                                                                                             12,000 тис.грн.</w:t>
      </w:r>
    </w:p>
    <w:p w14:paraId="7D8CE083" w14:textId="45337718" w:rsidR="00C24DB1" w:rsidRPr="008610FF" w:rsidRDefault="00FD6A22" w:rsidP="00FD6A22">
      <w:pPr>
        <w:pStyle w:val="a7"/>
        <w:ind w:left="0"/>
        <w:rPr>
          <w:rFonts w:ascii="Times New Roman" w:hAnsi="Times New Roman"/>
          <w:b/>
          <w:bCs/>
          <w:i/>
          <w:iCs/>
          <w:sz w:val="20"/>
          <w:szCs w:val="20"/>
          <w:lang w:val="uk-UA"/>
        </w:rPr>
      </w:pPr>
      <w:r w:rsidRPr="008610FF">
        <w:rPr>
          <w:rFonts w:ascii="Times New Roman" w:hAnsi="Times New Roman"/>
          <w:b/>
          <w:bCs/>
          <w:i/>
          <w:iCs/>
          <w:sz w:val="20"/>
          <w:szCs w:val="20"/>
          <w:lang w:val="uk-UA"/>
        </w:rPr>
        <w:t xml:space="preserve">*За рахунок </w:t>
      </w:r>
      <w:r w:rsidR="00C24DB1" w:rsidRPr="008610FF">
        <w:rPr>
          <w:rFonts w:ascii="Times New Roman" w:hAnsi="Times New Roman"/>
          <w:b/>
          <w:bCs/>
          <w:i/>
          <w:iCs/>
          <w:sz w:val="20"/>
          <w:szCs w:val="20"/>
          <w:lang w:val="uk-UA"/>
        </w:rPr>
        <w:t xml:space="preserve">коштів місцевого бюджету:                                                                                </w:t>
      </w:r>
      <w:r w:rsidR="008610FF" w:rsidRPr="008610FF">
        <w:rPr>
          <w:rFonts w:ascii="Times New Roman" w:hAnsi="Times New Roman"/>
          <w:b/>
          <w:bCs/>
          <w:i/>
          <w:iCs/>
          <w:sz w:val="20"/>
          <w:szCs w:val="20"/>
          <w:lang w:val="uk-UA"/>
        </w:rPr>
        <w:t>12,360</w:t>
      </w:r>
      <w:r w:rsidRPr="008610FF">
        <w:rPr>
          <w:rFonts w:ascii="Times New Roman" w:hAnsi="Times New Roman"/>
          <w:b/>
          <w:bCs/>
          <w:i/>
          <w:iCs/>
          <w:sz w:val="20"/>
          <w:szCs w:val="20"/>
          <w:lang w:val="uk-UA"/>
        </w:rPr>
        <w:t xml:space="preserve"> тис.грн.</w:t>
      </w:r>
    </w:p>
    <w:p w14:paraId="7DEA30C7" w14:textId="77777777" w:rsidR="00C24DB1" w:rsidRPr="008610FF" w:rsidRDefault="00C24DB1" w:rsidP="00FD6A22">
      <w:pPr>
        <w:pStyle w:val="a7"/>
        <w:ind w:left="0"/>
        <w:rPr>
          <w:rFonts w:ascii="Times New Roman" w:hAnsi="Times New Roman"/>
          <w:b/>
          <w:bCs/>
          <w:i/>
          <w:iCs/>
          <w:sz w:val="20"/>
          <w:szCs w:val="20"/>
          <w:lang w:val="uk-UA"/>
        </w:rPr>
      </w:pPr>
      <w:r w:rsidRPr="008610FF">
        <w:rPr>
          <w:rFonts w:ascii="Times New Roman" w:hAnsi="Times New Roman"/>
          <w:b/>
          <w:bCs/>
          <w:i/>
          <w:iCs/>
          <w:sz w:val="20"/>
          <w:szCs w:val="20"/>
          <w:lang w:val="uk-UA"/>
        </w:rPr>
        <w:t>Програма розвитку та підтримки первинної</w:t>
      </w:r>
    </w:p>
    <w:p w14:paraId="115A83B0" w14:textId="77777777" w:rsidR="00C24DB1" w:rsidRPr="008610FF" w:rsidRDefault="00C24DB1" w:rsidP="00FD6A22">
      <w:pPr>
        <w:pStyle w:val="a7"/>
        <w:ind w:left="0"/>
        <w:rPr>
          <w:rFonts w:ascii="Times New Roman" w:hAnsi="Times New Roman"/>
          <w:b/>
          <w:bCs/>
          <w:i/>
          <w:iCs/>
          <w:sz w:val="20"/>
          <w:szCs w:val="20"/>
          <w:lang w:val="uk-UA"/>
        </w:rPr>
      </w:pPr>
      <w:r w:rsidRPr="008610FF">
        <w:rPr>
          <w:rFonts w:ascii="Times New Roman" w:hAnsi="Times New Roman"/>
          <w:b/>
          <w:bCs/>
          <w:i/>
          <w:iCs/>
          <w:sz w:val="20"/>
          <w:szCs w:val="20"/>
          <w:lang w:val="uk-UA"/>
        </w:rPr>
        <w:t xml:space="preserve"> медико-санітарної допомоги  Южненської </w:t>
      </w:r>
    </w:p>
    <w:p w14:paraId="49450F06" w14:textId="68940396" w:rsidR="00FD6A22" w:rsidRPr="008610FF" w:rsidRDefault="00C24DB1" w:rsidP="00FD6A22">
      <w:pPr>
        <w:pStyle w:val="a7"/>
        <w:ind w:left="0"/>
        <w:rPr>
          <w:rFonts w:ascii="Times New Roman" w:hAnsi="Times New Roman"/>
          <w:b/>
          <w:bCs/>
          <w:i/>
          <w:iCs/>
          <w:sz w:val="20"/>
          <w:szCs w:val="20"/>
          <w:lang w:val="uk-UA"/>
        </w:rPr>
      </w:pPr>
      <w:r w:rsidRPr="008610FF">
        <w:rPr>
          <w:rFonts w:ascii="Times New Roman" w:hAnsi="Times New Roman"/>
          <w:b/>
          <w:bCs/>
          <w:i/>
          <w:iCs/>
          <w:sz w:val="20"/>
          <w:szCs w:val="20"/>
          <w:lang w:val="uk-UA"/>
        </w:rPr>
        <w:t>міської територіальної громади  на 2024-2026 роки</w:t>
      </w:r>
      <w:r w:rsidR="00FD6A22" w:rsidRPr="008610FF">
        <w:rPr>
          <w:rFonts w:ascii="Times New Roman" w:hAnsi="Times New Roman"/>
          <w:b/>
          <w:bCs/>
          <w:i/>
          <w:iCs/>
          <w:sz w:val="20"/>
          <w:szCs w:val="20"/>
          <w:lang w:val="uk-UA"/>
        </w:rPr>
        <w:t xml:space="preserve">                            </w:t>
      </w:r>
    </w:p>
    <w:p w14:paraId="795E2827" w14:textId="5C37C1AD" w:rsidR="00FD6A22" w:rsidRPr="008610FF" w:rsidRDefault="00C24DB1" w:rsidP="00FD6A22">
      <w:pPr>
        <w:pStyle w:val="a7"/>
        <w:numPr>
          <w:ilvl w:val="0"/>
          <w:numId w:val="21"/>
        </w:numPr>
        <w:rPr>
          <w:rFonts w:ascii="Times New Roman" w:hAnsi="Times New Roman"/>
          <w:b/>
          <w:bCs/>
          <w:sz w:val="20"/>
          <w:szCs w:val="20"/>
          <w:lang w:val="uk-UA"/>
        </w:rPr>
      </w:pPr>
      <w:r w:rsidRPr="008610FF">
        <w:rPr>
          <w:rFonts w:ascii="Times New Roman" w:hAnsi="Times New Roman"/>
          <w:sz w:val="20"/>
          <w:szCs w:val="20"/>
          <w:lang w:val="uk-UA"/>
        </w:rPr>
        <w:t xml:space="preserve">Обладнання для серверного пункту  </w:t>
      </w:r>
      <w:r w:rsidR="00FD6A22" w:rsidRPr="008610FF">
        <w:rPr>
          <w:rFonts w:ascii="Times New Roman" w:hAnsi="Times New Roman"/>
          <w:sz w:val="20"/>
          <w:szCs w:val="20"/>
          <w:lang w:val="uk-UA"/>
        </w:rPr>
        <w:t xml:space="preserve">                                                                             </w:t>
      </w:r>
      <w:r w:rsidR="008610FF" w:rsidRPr="008610FF">
        <w:rPr>
          <w:rFonts w:ascii="Times New Roman" w:hAnsi="Times New Roman"/>
          <w:sz w:val="20"/>
          <w:szCs w:val="20"/>
          <w:lang w:val="uk-UA"/>
        </w:rPr>
        <w:t>12,360</w:t>
      </w:r>
      <w:r w:rsidR="00FD6A22" w:rsidRPr="008610FF">
        <w:rPr>
          <w:rFonts w:ascii="Times New Roman" w:hAnsi="Times New Roman"/>
          <w:sz w:val="20"/>
          <w:szCs w:val="20"/>
          <w:lang w:val="uk-UA"/>
        </w:rPr>
        <w:t xml:space="preserve"> тис.грн.</w:t>
      </w:r>
    </w:p>
    <w:p w14:paraId="5CF314B5" w14:textId="77777777" w:rsidR="00FD6A22" w:rsidRPr="008610FF" w:rsidRDefault="00FD6A22" w:rsidP="00FD6A22">
      <w:pPr>
        <w:pStyle w:val="a7"/>
        <w:ind w:left="0"/>
        <w:rPr>
          <w:rFonts w:ascii="Times New Roman" w:hAnsi="Times New Roman"/>
          <w:b/>
          <w:bCs/>
          <w:i/>
          <w:iCs/>
          <w:sz w:val="20"/>
          <w:szCs w:val="20"/>
          <w:lang w:val="uk-UA"/>
        </w:rPr>
      </w:pPr>
      <w:r w:rsidRPr="008610FF">
        <w:rPr>
          <w:rFonts w:ascii="Times New Roman" w:hAnsi="Times New Roman"/>
          <w:b/>
          <w:bCs/>
          <w:i/>
          <w:iCs/>
          <w:sz w:val="20"/>
          <w:szCs w:val="20"/>
          <w:lang w:val="uk-UA"/>
        </w:rPr>
        <w:t xml:space="preserve">*Цільове використання коштів ( від централізованого </w:t>
      </w:r>
    </w:p>
    <w:p w14:paraId="746E38DF" w14:textId="77777777" w:rsidR="00FD6A22" w:rsidRPr="008610FF" w:rsidRDefault="00FD6A22" w:rsidP="00FD6A22">
      <w:pPr>
        <w:pStyle w:val="a7"/>
        <w:ind w:left="0"/>
        <w:rPr>
          <w:rFonts w:ascii="Times New Roman" w:hAnsi="Times New Roman"/>
          <w:b/>
          <w:bCs/>
          <w:i/>
          <w:iCs/>
          <w:sz w:val="20"/>
          <w:szCs w:val="20"/>
          <w:lang w:val="uk-UA"/>
        </w:rPr>
      </w:pPr>
      <w:r w:rsidRPr="008610FF">
        <w:rPr>
          <w:rFonts w:ascii="Times New Roman" w:hAnsi="Times New Roman"/>
          <w:b/>
          <w:bCs/>
          <w:i/>
          <w:iCs/>
          <w:sz w:val="20"/>
          <w:szCs w:val="20"/>
          <w:lang w:val="uk-UA"/>
        </w:rPr>
        <w:t xml:space="preserve">(безкоштовного) постачання (вакцини, медикаменти, </w:t>
      </w:r>
    </w:p>
    <w:p w14:paraId="4388AA0A" w14:textId="21EB2A21" w:rsidR="00FD6A22" w:rsidRDefault="00FD6A22" w:rsidP="00FD6A22">
      <w:pPr>
        <w:pStyle w:val="a7"/>
        <w:ind w:left="0"/>
        <w:rPr>
          <w:rFonts w:ascii="Times New Roman" w:hAnsi="Times New Roman"/>
          <w:b/>
          <w:bCs/>
          <w:i/>
          <w:iCs/>
          <w:sz w:val="20"/>
          <w:szCs w:val="20"/>
          <w:lang w:val="uk-UA"/>
        </w:rPr>
      </w:pPr>
      <w:r w:rsidRPr="008610FF">
        <w:rPr>
          <w:rFonts w:ascii="Times New Roman" w:hAnsi="Times New Roman"/>
          <w:b/>
          <w:bCs/>
          <w:i/>
          <w:iCs/>
          <w:sz w:val="20"/>
          <w:szCs w:val="20"/>
          <w:lang w:val="uk-UA"/>
        </w:rPr>
        <w:t xml:space="preserve">обладнання, товари та вироби медичного призначення та інше)                                    </w:t>
      </w:r>
      <w:r w:rsidR="008610FF" w:rsidRPr="008610FF">
        <w:rPr>
          <w:rFonts w:ascii="Times New Roman" w:hAnsi="Times New Roman"/>
          <w:b/>
          <w:bCs/>
          <w:i/>
          <w:iCs/>
          <w:sz w:val="20"/>
          <w:szCs w:val="20"/>
          <w:lang w:val="uk-UA"/>
        </w:rPr>
        <w:t>2068,000</w:t>
      </w:r>
      <w:r w:rsidRPr="008610FF">
        <w:rPr>
          <w:rFonts w:ascii="Times New Roman" w:hAnsi="Times New Roman"/>
          <w:b/>
          <w:bCs/>
          <w:i/>
          <w:iCs/>
          <w:sz w:val="20"/>
          <w:szCs w:val="20"/>
          <w:lang w:val="uk-UA"/>
        </w:rPr>
        <w:t xml:space="preserve"> тис.грн</w:t>
      </w:r>
    </w:p>
    <w:p w14:paraId="6CF0122E" w14:textId="11A69853" w:rsidR="00FD6A22" w:rsidRPr="008610FF" w:rsidRDefault="00FD6A22" w:rsidP="00FD6A22">
      <w:pPr>
        <w:rPr>
          <w:b/>
          <w:bCs/>
          <w:sz w:val="20"/>
          <w:szCs w:val="20"/>
          <w:lang w:val="uk-UA"/>
        </w:rPr>
      </w:pPr>
      <w:r w:rsidRPr="008610FF">
        <w:rPr>
          <w:b/>
          <w:bCs/>
          <w:sz w:val="20"/>
          <w:szCs w:val="20"/>
          <w:lang w:val="uk-UA"/>
        </w:rPr>
        <w:lastRenderedPageBreak/>
        <w:t>Витрати на оплату праці, всього по підприємству                                                          11</w:t>
      </w:r>
      <w:r w:rsidR="008610FF" w:rsidRPr="008610FF">
        <w:rPr>
          <w:b/>
          <w:bCs/>
          <w:sz w:val="20"/>
          <w:szCs w:val="20"/>
          <w:lang w:val="uk-UA"/>
        </w:rPr>
        <w:t> 603,072</w:t>
      </w:r>
      <w:r w:rsidRPr="008610FF">
        <w:rPr>
          <w:b/>
          <w:bCs/>
          <w:sz w:val="20"/>
          <w:szCs w:val="20"/>
          <w:lang w:val="uk-UA"/>
        </w:rPr>
        <w:t xml:space="preserve"> тис.грн.</w:t>
      </w:r>
    </w:p>
    <w:p w14:paraId="50F652AA" w14:textId="6CA04401" w:rsidR="00FD6A22" w:rsidRPr="008610FF" w:rsidRDefault="00FD6A22" w:rsidP="00FD6A22">
      <w:pPr>
        <w:rPr>
          <w:bCs/>
          <w:sz w:val="20"/>
          <w:szCs w:val="20"/>
          <w:lang w:val="uk-UA"/>
        </w:rPr>
      </w:pPr>
      <w:r w:rsidRPr="008610FF">
        <w:rPr>
          <w:i/>
          <w:iCs/>
          <w:sz w:val="20"/>
          <w:szCs w:val="20"/>
          <w:lang w:val="uk-UA"/>
        </w:rPr>
        <w:t xml:space="preserve">Кошти за договорами з НСЗУ :                                                                                              </w:t>
      </w:r>
      <w:r w:rsidR="00253726" w:rsidRPr="008610FF">
        <w:rPr>
          <w:i/>
          <w:iCs/>
          <w:sz w:val="20"/>
          <w:szCs w:val="20"/>
          <w:lang w:val="uk-UA"/>
        </w:rPr>
        <w:t>11</w:t>
      </w:r>
      <w:r w:rsidR="008610FF" w:rsidRPr="008610FF">
        <w:rPr>
          <w:i/>
          <w:iCs/>
          <w:sz w:val="20"/>
          <w:szCs w:val="20"/>
          <w:lang w:val="uk-UA"/>
        </w:rPr>
        <w:t> 603,072</w:t>
      </w:r>
      <w:r w:rsidRPr="008610FF">
        <w:rPr>
          <w:bCs/>
          <w:sz w:val="20"/>
          <w:szCs w:val="20"/>
          <w:lang w:val="uk-UA"/>
        </w:rPr>
        <w:t xml:space="preserve"> тис.грн.</w:t>
      </w:r>
    </w:p>
    <w:p w14:paraId="14CE2997" w14:textId="77777777" w:rsidR="00FD6A22" w:rsidRPr="008610FF" w:rsidRDefault="00FD6A22" w:rsidP="00FD6A22">
      <w:pPr>
        <w:rPr>
          <w:b/>
          <w:bCs/>
          <w:sz w:val="20"/>
          <w:szCs w:val="20"/>
          <w:lang w:val="uk-UA"/>
        </w:rPr>
      </w:pPr>
    </w:p>
    <w:p w14:paraId="441E3390" w14:textId="54A8B519" w:rsidR="00FD6A22" w:rsidRPr="008610FF" w:rsidRDefault="00FD6A22" w:rsidP="00FD6A22">
      <w:pPr>
        <w:rPr>
          <w:b/>
          <w:bCs/>
          <w:sz w:val="20"/>
          <w:szCs w:val="20"/>
          <w:lang w:val="uk-UA"/>
        </w:rPr>
      </w:pPr>
      <w:r w:rsidRPr="008610FF">
        <w:rPr>
          <w:b/>
          <w:bCs/>
          <w:sz w:val="20"/>
          <w:szCs w:val="20"/>
          <w:lang w:val="uk-UA"/>
        </w:rPr>
        <w:t>Нарахування на оплату праці, всього по підприємству                                                   2</w:t>
      </w:r>
      <w:r w:rsidR="008610FF" w:rsidRPr="008610FF">
        <w:rPr>
          <w:b/>
          <w:bCs/>
          <w:sz w:val="20"/>
          <w:szCs w:val="20"/>
          <w:lang w:val="uk-UA"/>
        </w:rPr>
        <w:t> 552,675</w:t>
      </w:r>
      <w:r w:rsidRPr="008610FF">
        <w:rPr>
          <w:b/>
          <w:bCs/>
          <w:sz w:val="20"/>
          <w:szCs w:val="20"/>
          <w:lang w:val="uk-UA"/>
        </w:rPr>
        <w:t xml:space="preserve"> тис.грн.</w:t>
      </w:r>
    </w:p>
    <w:p w14:paraId="55ACED82" w14:textId="523B60D5" w:rsidR="00FD6A22" w:rsidRPr="008610FF" w:rsidRDefault="00FD6A22" w:rsidP="00FD6A22">
      <w:pPr>
        <w:rPr>
          <w:iCs/>
          <w:sz w:val="20"/>
          <w:szCs w:val="20"/>
          <w:highlight w:val="yellow"/>
          <w:lang w:val="uk-UA"/>
        </w:rPr>
      </w:pPr>
      <w:r w:rsidRPr="008610FF">
        <w:rPr>
          <w:i/>
          <w:iCs/>
          <w:sz w:val="20"/>
          <w:szCs w:val="20"/>
          <w:lang w:val="uk-UA"/>
        </w:rPr>
        <w:t xml:space="preserve">Кошти за договорами з НСЗУ:                                                                                                 </w:t>
      </w:r>
      <w:r w:rsidR="00253726" w:rsidRPr="008610FF">
        <w:rPr>
          <w:iCs/>
          <w:sz w:val="20"/>
          <w:szCs w:val="20"/>
          <w:lang w:val="uk-UA"/>
        </w:rPr>
        <w:t>2</w:t>
      </w:r>
      <w:r w:rsidR="008610FF" w:rsidRPr="008610FF">
        <w:rPr>
          <w:iCs/>
          <w:sz w:val="20"/>
          <w:szCs w:val="20"/>
          <w:lang w:val="uk-UA"/>
        </w:rPr>
        <w:t> 552,675</w:t>
      </w:r>
      <w:r w:rsidRPr="008610FF">
        <w:rPr>
          <w:iCs/>
          <w:sz w:val="20"/>
          <w:szCs w:val="20"/>
          <w:lang w:val="uk-UA"/>
        </w:rPr>
        <w:t xml:space="preserve"> тис.грн.</w:t>
      </w:r>
    </w:p>
    <w:p w14:paraId="66207807" w14:textId="77777777" w:rsidR="00FD6A22" w:rsidRPr="001E4D81" w:rsidRDefault="00FD6A22" w:rsidP="00FD6A22">
      <w:pPr>
        <w:rPr>
          <w:b/>
          <w:bCs/>
          <w:sz w:val="20"/>
          <w:szCs w:val="20"/>
          <w:lang w:val="uk-UA"/>
        </w:rPr>
      </w:pPr>
    </w:p>
    <w:p w14:paraId="06A9A2A7" w14:textId="18885158" w:rsidR="00FD6A22" w:rsidRPr="001E4D81" w:rsidRDefault="00FD6A22" w:rsidP="00FD6A22">
      <w:pPr>
        <w:rPr>
          <w:b/>
          <w:bCs/>
          <w:sz w:val="20"/>
          <w:szCs w:val="20"/>
          <w:lang w:val="uk-UA"/>
        </w:rPr>
      </w:pPr>
      <w:r w:rsidRPr="001E4D81">
        <w:rPr>
          <w:b/>
          <w:bCs/>
          <w:sz w:val="20"/>
          <w:szCs w:val="20"/>
          <w:lang w:val="uk-UA"/>
        </w:rPr>
        <w:t>Витрати на оплату послуг, крім комунальних                                                                    </w:t>
      </w:r>
      <w:r w:rsidR="001E4D81" w:rsidRPr="001E4D81">
        <w:rPr>
          <w:b/>
          <w:bCs/>
          <w:sz w:val="20"/>
          <w:szCs w:val="20"/>
          <w:lang w:val="uk-UA"/>
        </w:rPr>
        <w:t>1078,037</w:t>
      </w:r>
      <w:r w:rsidRPr="001E4D81">
        <w:rPr>
          <w:b/>
          <w:bCs/>
          <w:sz w:val="20"/>
          <w:szCs w:val="20"/>
          <w:lang w:val="uk-UA"/>
        </w:rPr>
        <w:t>тис.грн.</w:t>
      </w:r>
    </w:p>
    <w:p w14:paraId="34D188AE" w14:textId="48234CA9" w:rsidR="00FD6A22" w:rsidRPr="001E4D81" w:rsidRDefault="00FD6A22" w:rsidP="00FD6A22">
      <w:pPr>
        <w:rPr>
          <w:b/>
          <w:bCs/>
          <w:sz w:val="20"/>
          <w:szCs w:val="20"/>
          <w:lang w:val="uk-UA"/>
        </w:rPr>
      </w:pPr>
      <w:r w:rsidRPr="001E4D81">
        <w:rPr>
          <w:b/>
          <w:bCs/>
          <w:i/>
          <w:iCs/>
          <w:sz w:val="20"/>
          <w:szCs w:val="20"/>
          <w:lang w:val="uk-UA"/>
        </w:rPr>
        <w:t xml:space="preserve">*Кошти за договорами з НСЗУ                                                             </w:t>
      </w:r>
      <w:r w:rsidRPr="001E4D81">
        <w:rPr>
          <w:b/>
          <w:bCs/>
          <w:sz w:val="20"/>
          <w:szCs w:val="20"/>
          <w:lang w:val="uk-UA"/>
        </w:rPr>
        <w:t xml:space="preserve">                                    </w:t>
      </w:r>
      <w:r w:rsidR="001E4D81" w:rsidRPr="001E4D81">
        <w:rPr>
          <w:b/>
          <w:bCs/>
          <w:sz w:val="20"/>
          <w:szCs w:val="20"/>
          <w:lang w:val="uk-UA"/>
        </w:rPr>
        <w:t>796,963</w:t>
      </w:r>
      <w:r w:rsidRPr="001E4D81">
        <w:rPr>
          <w:b/>
          <w:bCs/>
          <w:sz w:val="20"/>
          <w:szCs w:val="20"/>
          <w:lang w:val="uk-UA"/>
        </w:rPr>
        <w:t xml:space="preserve"> тис.грн.</w:t>
      </w:r>
    </w:p>
    <w:p w14:paraId="657554E6" w14:textId="1AE61079"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 xml:space="preserve">Витрати на зв'язок та інтернет                                                                                       </w:t>
      </w:r>
      <w:r w:rsidR="00C15EB5" w:rsidRPr="00C15EB5">
        <w:rPr>
          <w:rFonts w:ascii="Times New Roman" w:hAnsi="Times New Roman"/>
          <w:sz w:val="20"/>
          <w:szCs w:val="20"/>
          <w:lang w:val="uk-UA"/>
        </w:rPr>
        <w:t>34,224</w:t>
      </w:r>
      <w:r w:rsidRPr="00C15EB5">
        <w:rPr>
          <w:rFonts w:ascii="Times New Roman" w:hAnsi="Times New Roman"/>
          <w:sz w:val="20"/>
          <w:szCs w:val="20"/>
          <w:lang w:val="uk-UA"/>
        </w:rPr>
        <w:t xml:space="preserve"> тис.грн.</w:t>
      </w:r>
    </w:p>
    <w:p w14:paraId="6146E5A7" w14:textId="50B8CF64"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 xml:space="preserve">Ремонт та технічне обслуговування принтерів та перезарядка картриджів              </w:t>
      </w:r>
      <w:r w:rsidR="00016F66" w:rsidRPr="00C15EB5">
        <w:rPr>
          <w:rFonts w:ascii="Times New Roman" w:hAnsi="Times New Roman"/>
          <w:sz w:val="20"/>
          <w:szCs w:val="20"/>
          <w:lang w:val="uk-UA"/>
        </w:rPr>
        <w:t>24,000</w:t>
      </w:r>
      <w:r w:rsidRPr="00C15EB5">
        <w:rPr>
          <w:rFonts w:ascii="Times New Roman" w:hAnsi="Times New Roman"/>
          <w:sz w:val="20"/>
          <w:szCs w:val="20"/>
          <w:lang w:val="uk-UA"/>
        </w:rPr>
        <w:t xml:space="preserve"> тис.грн.</w:t>
      </w:r>
    </w:p>
    <w:p w14:paraId="77E5194C" w14:textId="77777777"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Навчання з питань електробезпеки, пожежної безпеки,</w:t>
      </w:r>
    </w:p>
    <w:p w14:paraId="2B086C73" w14:textId="380A37E5" w:rsidR="00FD6A22" w:rsidRPr="00C15EB5" w:rsidRDefault="00FD6A22" w:rsidP="00FD6A22">
      <w:pPr>
        <w:pStyle w:val="a7"/>
        <w:rPr>
          <w:rFonts w:ascii="Times New Roman" w:hAnsi="Times New Roman"/>
          <w:sz w:val="20"/>
          <w:szCs w:val="20"/>
          <w:lang w:val="uk-UA"/>
        </w:rPr>
      </w:pPr>
      <w:r w:rsidRPr="00C15EB5">
        <w:rPr>
          <w:rFonts w:ascii="Times New Roman" w:hAnsi="Times New Roman"/>
          <w:sz w:val="20"/>
          <w:szCs w:val="20"/>
          <w:lang w:val="uk-UA"/>
        </w:rPr>
        <w:t xml:space="preserve">системи газопостачанням та ін.                                                                                       </w:t>
      </w:r>
      <w:r w:rsidR="00016F66" w:rsidRPr="00C15EB5">
        <w:rPr>
          <w:rFonts w:ascii="Times New Roman" w:hAnsi="Times New Roman"/>
          <w:sz w:val="20"/>
          <w:szCs w:val="20"/>
          <w:lang w:val="uk-UA"/>
        </w:rPr>
        <w:t>9,</w:t>
      </w:r>
      <w:r w:rsidR="00C15EB5" w:rsidRPr="00C15EB5">
        <w:rPr>
          <w:rFonts w:ascii="Times New Roman" w:hAnsi="Times New Roman"/>
          <w:sz w:val="20"/>
          <w:szCs w:val="20"/>
          <w:lang w:val="uk-UA"/>
        </w:rPr>
        <w:t>320</w:t>
      </w:r>
      <w:r w:rsidRPr="00C15EB5">
        <w:rPr>
          <w:rFonts w:ascii="Times New Roman" w:hAnsi="Times New Roman"/>
          <w:sz w:val="20"/>
          <w:szCs w:val="20"/>
          <w:lang w:val="uk-UA"/>
        </w:rPr>
        <w:t xml:space="preserve"> тис.грн</w:t>
      </w:r>
    </w:p>
    <w:p w14:paraId="7D354AB8" w14:textId="595BE9D4"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 xml:space="preserve">Страхування медичних і фармацевтичних працівників                                                </w:t>
      </w:r>
      <w:r w:rsidR="00C15EB5" w:rsidRPr="00C15EB5">
        <w:rPr>
          <w:rFonts w:ascii="Times New Roman" w:hAnsi="Times New Roman"/>
          <w:sz w:val="20"/>
          <w:szCs w:val="20"/>
          <w:lang w:val="uk-UA"/>
        </w:rPr>
        <w:t>0,034</w:t>
      </w:r>
      <w:r w:rsidRPr="00C15EB5">
        <w:rPr>
          <w:rFonts w:ascii="Times New Roman" w:hAnsi="Times New Roman"/>
          <w:sz w:val="20"/>
          <w:szCs w:val="20"/>
          <w:lang w:val="uk-UA"/>
        </w:rPr>
        <w:t xml:space="preserve"> тис.грн.</w:t>
      </w:r>
    </w:p>
    <w:p w14:paraId="008077F9" w14:textId="4E597B44"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 xml:space="preserve">Страхування приміщення                                                                                            </w:t>
      </w:r>
      <w:r w:rsidR="00C15EB5" w:rsidRPr="00C15EB5">
        <w:rPr>
          <w:rFonts w:ascii="Times New Roman" w:hAnsi="Times New Roman"/>
          <w:sz w:val="20"/>
          <w:szCs w:val="20"/>
          <w:lang w:val="uk-UA"/>
        </w:rPr>
        <w:t xml:space="preserve"> </w:t>
      </w:r>
      <w:r w:rsidRPr="00C15EB5">
        <w:rPr>
          <w:rFonts w:ascii="Times New Roman" w:hAnsi="Times New Roman"/>
          <w:sz w:val="20"/>
          <w:szCs w:val="20"/>
          <w:lang w:val="uk-UA"/>
        </w:rPr>
        <w:t xml:space="preserve">    </w:t>
      </w:r>
      <w:r w:rsidR="00C15EB5" w:rsidRPr="00C15EB5">
        <w:rPr>
          <w:rFonts w:ascii="Times New Roman" w:hAnsi="Times New Roman"/>
          <w:sz w:val="20"/>
          <w:szCs w:val="20"/>
          <w:lang w:val="uk-UA"/>
        </w:rPr>
        <w:t>6</w:t>
      </w:r>
      <w:r w:rsidRPr="00C15EB5">
        <w:rPr>
          <w:rFonts w:ascii="Times New Roman" w:hAnsi="Times New Roman"/>
          <w:sz w:val="20"/>
          <w:szCs w:val="20"/>
          <w:lang w:val="uk-UA"/>
        </w:rPr>
        <w:t>,000 тис.грн.</w:t>
      </w:r>
    </w:p>
    <w:p w14:paraId="5B873A23" w14:textId="77777777"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Страхування водіїв (0,18%)                                                                                              0,551 тис.грн.</w:t>
      </w:r>
    </w:p>
    <w:p w14:paraId="6DCE30C6" w14:textId="62D4F966"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Страхування цивільно-правової відповідальності                                                         1,</w:t>
      </w:r>
      <w:r w:rsidR="00C15EB5" w:rsidRPr="00C15EB5">
        <w:rPr>
          <w:rFonts w:ascii="Times New Roman" w:hAnsi="Times New Roman"/>
          <w:sz w:val="20"/>
          <w:szCs w:val="20"/>
          <w:lang w:val="uk-UA"/>
        </w:rPr>
        <w:t>600</w:t>
      </w:r>
      <w:r w:rsidRPr="00C15EB5">
        <w:rPr>
          <w:rFonts w:ascii="Times New Roman" w:hAnsi="Times New Roman"/>
          <w:sz w:val="20"/>
          <w:szCs w:val="20"/>
          <w:lang w:val="uk-UA"/>
        </w:rPr>
        <w:t xml:space="preserve"> тис.грн.</w:t>
      </w:r>
    </w:p>
    <w:p w14:paraId="2C8C667E" w14:textId="29DBBB66" w:rsidR="00016F66" w:rsidRPr="00C15EB5" w:rsidRDefault="00016F66"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Медичний огляд працівників                                                                                           38,146 тис.грн.</w:t>
      </w:r>
    </w:p>
    <w:p w14:paraId="3BC65E59" w14:textId="0D02D4C8" w:rsidR="00016F66" w:rsidRPr="00C15EB5" w:rsidRDefault="00016F66"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Психофізіологічне обстеження водіїв                                                                            0,600 тис.грн.</w:t>
      </w:r>
    </w:p>
    <w:p w14:paraId="1CD2C510" w14:textId="3856C0EB"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 xml:space="preserve">Підготовка системи газопостачання до опалювального сезону                                   </w:t>
      </w:r>
      <w:r w:rsidR="00C15EB5" w:rsidRPr="00C15EB5">
        <w:rPr>
          <w:rFonts w:ascii="Times New Roman" w:hAnsi="Times New Roman"/>
          <w:sz w:val="20"/>
          <w:szCs w:val="20"/>
          <w:lang w:val="uk-UA"/>
        </w:rPr>
        <w:t>10,278</w:t>
      </w:r>
      <w:r w:rsidRPr="00C15EB5">
        <w:rPr>
          <w:rFonts w:ascii="Times New Roman" w:hAnsi="Times New Roman"/>
          <w:sz w:val="20"/>
          <w:szCs w:val="20"/>
          <w:lang w:val="uk-UA"/>
        </w:rPr>
        <w:t xml:space="preserve"> тис.грн.</w:t>
      </w:r>
    </w:p>
    <w:p w14:paraId="5CDEAB90" w14:textId="47AFAE0D"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 xml:space="preserve">Обслуговування та ремонт медичного обладнання                                                      </w:t>
      </w:r>
      <w:r w:rsidR="00C15EB5" w:rsidRPr="00C15EB5">
        <w:rPr>
          <w:rFonts w:ascii="Times New Roman" w:hAnsi="Times New Roman"/>
          <w:sz w:val="20"/>
          <w:szCs w:val="20"/>
          <w:lang w:val="uk-UA"/>
        </w:rPr>
        <w:t>32,000</w:t>
      </w:r>
      <w:r w:rsidRPr="00C15EB5">
        <w:rPr>
          <w:rFonts w:ascii="Times New Roman" w:hAnsi="Times New Roman"/>
          <w:sz w:val="20"/>
          <w:szCs w:val="20"/>
          <w:lang w:val="uk-UA"/>
        </w:rPr>
        <w:t xml:space="preserve"> тис.грн.</w:t>
      </w:r>
    </w:p>
    <w:p w14:paraId="6568885B" w14:textId="4176DB2F"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 xml:space="preserve">Технічне обслуговування автомобілів                                                                            </w:t>
      </w:r>
      <w:r w:rsidR="00C15EB5" w:rsidRPr="00C15EB5">
        <w:rPr>
          <w:rFonts w:ascii="Times New Roman" w:hAnsi="Times New Roman"/>
          <w:sz w:val="20"/>
          <w:szCs w:val="20"/>
          <w:lang w:val="uk-UA"/>
        </w:rPr>
        <w:t>20,000</w:t>
      </w:r>
      <w:r w:rsidRPr="00C15EB5">
        <w:rPr>
          <w:rFonts w:ascii="Times New Roman" w:hAnsi="Times New Roman"/>
          <w:sz w:val="20"/>
          <w:szCs w:val="20"/>
          <w:lang w:val="uk-UA"/>
        </w:rPr>
        <w:t xml:space="preserve"> тис.грн.</w:t>
      </w:r>
    </w:p>
    <w:p w14:paraId="7643EB1D" w14:textId="5D00EF7E"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 xml:space="preserve">Технічний огляд (повірка) вогнегасників                                                                       </w:t>
      </w:r>
      <w:r w:rsidR="00C15EB5" w:rsidRPr="00C15EB5">
        <w:rPr>
          <w:rFonts w:ascii="Times New Roman" w:hAnsi="Times New Roman"/>
          <w:sz w:val="20"/>
          <w:szCs w:val="20"/>
          <w:lang w:val="uk-UA"/>
        </w:rPr>
        <w:t xml:space="preserve">4,440 </w:t>
      </w:r>
      <w:r w:rsidRPr="00C15EB5">
        <w:rPr>
          <w:rFonts w:ascii="Times New Roman" w:hAnsi="Times New Roman"/>
          <w:sz w:val="20"/>
          <w:szCs w:val="20"/>
          <w:lang w:val="uk-UA"/>
        </w:rPr>
        <w:t>тис.грн.</w:t>
      </w:r>
    </w:p>
    <w:p w14:paraId="578F6875" w14:textId="69BFB34B"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 xml:space="preserve">Заправка та чистка кондиціонерів                                                                                   </w:t>
      </w:r>
      <w:r w:rsidR="00C15EB5" w:rsidRPr="00C15EB5">
        <w:rPr>
          <w:rFonts w:ascii="Times New Roman" w:hAnsi="Times New Roman"/>
          <w:sz w:val="20"/>
          <w:szCs w:val="20"/>
          <w:lang w:val="uk-UA"/>
        </w:rPr>
        <w:t>18,100</w:t>
      </w:r>
      <w:r w:rsidRPr="00C15EB5">
        <w:rPr>
          <w:rFonts w:ascii="Times New Roman" w:hAnsi="Times New Roman"/>
          <w:sz w:val="20"/>
          <w:szCs w:val="20"/>
          <w:lang w:val="uk-UA"/>
        </w:rPr>
        <w:t xml:space="preserve"> тис.грн.</w:t>
      </w:r>
    </w:p>
    <w:p w14:paraId="3306F5FD" w14:textId="77777777"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Комісія банку за виконання платежів                                                                              2,100 тис.грн.</w:t>
      </w:r>
    </w:p>
    <w:p w14:paraId="2D17C760" w14:textId="27A7A152"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 xml:space="preserve">Комісія за обслуговування банківського рахунку                                                          </w:t>
      </w:r>
      <w:r w:rsidR="00C15EB5" w:rsidRPr="00C15EB5">
        <w:rPr>
          <w:rFonts w:ascii="Times New Roman" w:hAnsi="Times New Roman"/>
          <w:sz w:val="20"/>
          <w:szCs w:val="20"/>
          <w:lang w:val="uk-UA"/>
        </w:rPr>
        <w:t>3</w:t>
      </w:r>
      <w:r w:rsidRPr="00C15EB5">
        <w:rPr>
          <w:rFonts w:ascii="Times New Roman" w:hAnsi="Times New Roman"/>
          <w:sz w:val="20"/>
          <w:szCs w:val="20"/>
          <w:lang w:val="uk-UA"/>
        </w:rPr>
        <w:t>,600 тис.грн.</w:t>
      </w:r>
    </w:p>
    <w:p w14:paraId="044866E6" w14:textId="77777777"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Оренда                                                                                                                                 0,001 тис.грн.</w:t>
      </w:r>
    </w:p>
    <w:p w14:paraId="67090A72" w14:textId="3016823A"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 xml:space="preserve">Супровід програм, он-лайн доступ до програм, програмне забезпечення                </w:t>
      </w:r>
      <w:r w:rsidR="00C15EB5" w:rsidRPr="00C15EB5">
        <w:rPr>
          <w:rFonts w:ascii="Times New Roman" w:hAnsi="Times New Roman"/>
          <w:sz w:val="20"/>
          <w:szCs w:val="20"/>
          <w:lang w:val="uk-UA"/>
        </w:rPr>
        <w:t>132,500</w:t>
      </w:r>
      <w:r w:rsidRPr="00C15EB5">
        <w:rPr>
          <w:rFonts w:ascii="Times New Roman" w:hAnsi="Times New Roman"/>
          <w:sz w:val="20"/>
          <w:szCs w:val="20"/>
          <w:lang w:val="uk-UA"/>
        </w:rPr>
        <w:t xml:space="preserve"> тис.грн.</w:t>
      </w:r>
    </w:p>
    <w:p w14:paraId="7155407A" w14:textId="6B66931C"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 xml:space="preserve">Відшкодування експлуатаційних витрат                                                                      </w:t>
      </w:r>
      <w:r w:rsidR="00C15EB5" w:rsidRPr="00C15EB5">
        <w:rPr>
          <w:rFonts w:ascii="Times New Roman" w:hAnsi="Times New Roman"/>
          <w:sz w:val="20"/>
          <w:szCs w:val="20"/>
          <w:lang w:val="uk-UA"/>
        </w:rPr>
        <w:t>259,068</w:t>
      </w:r>
      <w:r w:rsidRPr="00C15EB5">
        <w:rPr>
          <w:rFonts w:ascii="Times New Roman" w:hAnsi="Times New Roman"/>
          <w:sz w:val="20"/>
          <w:szCs w:val="20"/>
          <w:lang w:val="uk-UA"/>
        </w:rPr>
        <w:t xml:space="preserve"> тис.грн.</w:t>
      </w:r>
    </w:p>
    <w:p w14:paraId="35E8A261" w14:textId="4D162A34" w:rsidR="00C15EB5" w:rsidRPr="00C15EB5" w:rsidRDefault="00C15EB5"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Юридичні послуги, внесення змін до ліцензії                                                               10,000 тис.грн</w:t>
      </w:r>
    </w:p>
    <w:p w14:paraId="4770D2B1" w14:textId="6B7523ED" w:rsidR="00FD6A22" w:rsidRPr="00C15EB5" w:rsidRDefault="00FD6A22"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 xml:space="preserve">Послуги з адвокатської діяльності                                                                                 </w:t>
      </w:r>
      <w:r w:rsidR="00C15EB5" w:rsidRPr="00C15EB5">
        <w:rPr>
          <w:rFonts w:ascii="Times New Roman" w:hAnsi="Times New Roman"/>
          <w:sz w:val="20"/>
          <w:szCs w:val="20"/>
          <w:lang w:val="uk-UA"/>
        </w:rPr>
        <w:t>103,800</w:t>
      </w:r>
      <w:r w:rsidRPr="00C15EB5">
        <w:rPr>
          <w:rFonts w:ascii="Times New Roman" w:hAnsi="Times New Roman"/>
          <w:sz w:val="20"/>
          <w:szCs w:val="20"/>
          <w:lang w:val="uk-UA"/>
        </w:rPr>
        <w:t xml:space="preserve"> тис.грн.</w:t>
      </w:r>
    </w:p>
    <w:p w14:paraId="243720B5" w14:textId="4EAA473F" w:rsidR="00C15EB5" w:rsidRPr="00C15EB5" w:rsidRDefault="00C15EB5"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Проведення нагляду за сертифікованою системою менеджменту                               42,000 тис.грн</w:t>
      </w:r>
    </w:p>
    <w:p w14:paraId="6258AC13" w14:textId="0AC643FA" w:rsidR="00FD6A22" w:rsidRPr="00C15EB5" w:rsidRDefault="00016F66"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 xml:space="preserve">Лабораторні дослідження умов праці </w:t>
      </w:r>
      <w:r w:rsidR="00FD6A22" w:rsidRPr="00C15EB5">
        <w:rPr>
          <w:rFonts w:ascii="Times New Roman" w:hAnsi="Times New Roman"/>
          <w:sz w:val="20"/>
          <w:szCs w:val="20"/>
          <w:lang w:val="uk-UA"/>
        </w:rPr>
        <w:t xml:space="preserve">                                                                            </w:t>
      </w:r>
      <w:r w:rsidRPr="00C15EB5">
        <w:rPr>
          <w:rFonts w:ascii="Times New Roman" w:hAnsi="Times New Roman"/>
          <w:sz w:val="20"/>
          <w:szCs w:val="20"/>
          <w:lang w:val="uk-UA"/>
        </w:rPr>
        <w:t>14,000</w:t>
      </w:r>
      <w:r w:rsidR="00FD6A22" w:rsidRPr="00C15EB5">
        <w:rPr>
          <w:rFonts w:ascii="Times New Roman" w:hAnsi="Times New Roman"/>
          <w:sz w:val="20"/>
          <w:szCs w:val="20"/>
          <w:lang w:val="uk-UA"/>
        </w:rPr>
        <w:t xml:space="preserve"> тис.грн.</w:t>
      </w:r>
    </w:p>
    <w:p w14:paraId="515B3AA1" w14:textId="440F31B5" w:rsidR="00C15EB5" w:rsidRPr="00C15EB5" w:rsidRDefault="00C15EB5" w:rsidP="00FD6A22">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Послуги з усного перекладу (жестова мова)                                                                   6,600 тис.грн</w:t>
      </w:r>
    </w:p>
    <w:p w14:paraId="7ECE406C" w14:textId="77777777" w:rsidR="00FD6A22" w:rsidRDefault="00FD6A22" w:rsidP="0028167B">
      <w:pPr>
        <w:pStyle w:val="a7"/>
        <w:numPr>
          <w:ilvl w:val="0"/>
          <w:numId w:val="27"/>
        </w:numPr>
        <w:spacing w:after="0" w:line="240" w:lineRule="auto"/>
        <w:rPr>
          <w:rFonts w:ascii="Times New Roman" w:hAnsi="Times New Roman"/>
          <w:sz w:val="20"/>
          <w:szCs w:val="20"/>
          <w:lang w:val="uk-UA"/>
        </w:rPr>
      </w:pPr>
      <w:r w:rsidRPr="00C15EB5">
        <w:rPr>
          <w:rFonts w:ascii="Times New Roman" w:hAnsi="Times New Roman"/>
          <w:sz w:val="20"/>
          <w:szCs w:val="20"/>
          <w:lang w:val="uk-UA"/>
        </w:rPr>
        <w:t>Утилізація медичних відходів                                                                                         24,000 тис.грн.</w:t>
      </w:r>
    </w:p>
    <w:p w14:paraId="0415295F" w14:textId="21173DDA" w:rsidR="00B35AE7" w:rsidRDefault="00B35AE7" w:rsidP="0028167B">
      <w:pPr>
        <w:rPr>
          <w:b/>
          <w:bCs/>
          <w:sz w:val="20"/>
          <w:szCs w:val="20"/>
          <w:lang w:val="uk-UA"/>
        </w:rPr>
      </w:pPr>
      <w:r w:rsidRPr="00B35AE7">
        <w:rPr>
          <w:b/>
          <w:bCs/>
          <w:sz w:val="20"/>
          <w:szCs w:val="20"/>
          <w:lang w:val="uk-UA"/>
        </w:rPr>
        <w:t>*За рахунок коштів місцевого бюджету</w:t>
      </w:r>
      <w:r>
        <w:rPr>
          <w:b/>
          <w:bCs/>
          <w:sz w:val="20"/>
          <w:szCs w:val="20"/>
          <w:lang w:val="uk-UA"/>
        </w:rPr>
        <w:t xml:space="preserve">                                                                                 281,074 тис.грн</w:t>
      </w:r>
    </w:p>
    <w:p w14:paraId="52F076E7" w14:textId="04090217" w:rsidR="00B35AE7" w:rsidRPr="00C15EB5" w:rsidRDefault="00B35AE7" w:rsidP="00B35AE7">
      <w:pPr>
        <w:pStyle w:val="a7"/>
        <w:numPr>
          <w:ilvl w:val="0"/>
          <w:numId w:val="27"/>
        </w:numPr>
        <w:rPr>
          <w:rFonts w:ascii="Times New Roman" w:hAnsi="Times New Roman"/>
          <w:sz w:val="20"/>
          <w:szCs w:val="20"/>
          <w:lang w:val="uk-UA"/>
        </w:rPr>
      </w:pPr>
      <w:r>
        <w:rPr>
          <w:rFonts w:ascii="Times New Roman" w:hAnsi="Times New Roman"/>
          <w:sz w:val="20"/>
          <w:szCs w:val="20"/>
          <w:lang w:val="uk-UA"/>
        </w:rPr>
        <w:t xml:space="preserve">Метрологічні послуги                                                                      </w:t>
      </w:r>
      <w:r w:rsidRPr="00C15EB5">
        <w:rPr>
          <w:rFonts w:ascii="Times New Roman" w:hAnsi="Times New Roman"/>
          <w:sz w:val="20"/>
          <w:szCs w:val="20"/>
          <w:lang w:val="uk-UA"/>
        </w:rPr>
        <w:t xml:space="preserve">                               </w:t>
      </w:r>
      <w:r>
        <w:rPr>
          <w:rFonts w:ascii="Times New Roman" w:hAnsi="Times New Roman"/>
          <w:sz w:val="20"/>
          <w:szCs w:val="20"/>
          <w:lang w:val="uk-UA"/>
        </w:rPr>
        <w:t>72,298</w:t>
      </w:r>
      <w:r w:rsidRPr="00C15EB5">
        <w:rPr>
          <w:rFonts w:ascii="Times New Roman" w:hAnsi="Times New Roman"/>
          <w:sz w:val="20"/>
          <w:szCs w:val="20"/>
          <w:lang w:val="uk-UA"/>
        </w:rPr>
        <w:t xml:space="preserve"> тис.грн</w:t>
      </w:r>
    </w:p>
    <w:p w14:paraId="6E0E4BCA" w14:textId="6FB5B4E6" w:rsidR="00B35AE7" w:rsidRPr="00C15EB5" w:rsidRDefault="00B35AE7" w:rsidP="00B35AE7">
      <w:pPr>
        <w:pStyle w:val="a7"/>
        <w:numPr>
          <w:ilvl w:val="0"/>
          <w:numId w:val="27"/>
        </w:numPr>
        <w:rPr>
          <w:rFonts w:ascii="Times New Roman" w:hAnsi="Times New Roman"/>
          <w:sz w:val="20"/>
          <w:szCs w:val="20"/>
          <w:lang w:val="uk-UA"/>
        </w:rPr>
      </w:pPr>
      <w:r>
        <w:rPr>
          <w:rFonts w:ascii="Times New Roman" w:hAnsi="Times New Roman"/>
          <w:sz w:val="20"/>
          <w:szCs w:val="20"/>
          <w:lang w:val="uk-UA"/>
        </w:rPr>
        <w:t xml:space="preserve">Придбання примірників програмного забезпечення </w:t>
      </w:r>
      <w:r>
        <w:rPr>
          <w:rFonts w:ascii="Times New Roman" w:hAnsi="Times New Roman"/>
          <w:sz w:val="20"/>
          <w:szCs w:val="20"/>
          <w:lang w:val="en-US"/>
        </w:rPr>
        <w:t>Fortinet</w:t>
      </w:r>
      <w:r>
        <w:rPr>
          <w:rFonts w:ascii="Times New Roman" w:hAnsi="Times New Roman"/>
          <w:sz w:val="20"/>
          <w:szCs w:val="20"/>
          <w:lang w:val="uk-UA"/>
        </w:rPr>
        <w:t xml:space="preserve">                                      77,090 тис.грн</w:t>
      </w:r>
      <w:r w:rsidRPr="00C15EB5">
        <w:rPr>
          <w:rFonts w:ascii="Times New Roman" w:hAnsi="Times New Roman"/>
          <w:sz w:val="20"/>
          <w:szCs w:val="20"/>
          <w:lang w:val="uk-UA"/>
        </w:rPr>
        <w:t xml:space="preserve">                                                 </w:t>
      </w:r>
    </w:p>
    <w:p w14:paraId="357E765A" w14:textId="1A913256" w:rsidR="00B35AE7" w:rsidRPr="00C15EB5" w:rsidRDefault="00B35AE7" w:rsidP="00B35AE7">
      <w:pPr>
        <w:pStyle w:val="a7"/>
        <w:numPr>
          <w:ilvl w:val="0"/>
          <w:numId w:val="27"/>
        </w:numPr>
        <w:rPr>
          <w:rFonts w:ascii="Times New Roman" w:hAnsi="Times New Roman"/>
          <w:sz w:val="20"/>
          <w:szCs w:val="20"/>
          <w:lang w:val="uk-UA"/>
        </w:rPr>
      </w:pPr>
      <w:r w:rsidRPr="00C15EB5">
        <w:rPr>
          <w:rFonts w:ascii="Times New Roman" w:hAnsi="Times New Roman"/>
          <w:sz w:val="20"/>
          <w:szCs w:val="20"/>
          <w:lang w:val="uk-UA"/>
        </w:rPr>
        <w:t xml:space="preserve">Послуги </w:t>
      </w:r>
      <w:r>
        <w:rPr>
          <w:rFonts w:ascii="Times New Roman" w:hAnsi="Times New Roman"/>
          <w:sz w:val="20"/>
          <w:szCs w:val="20"/>
          <w:lang w:val="uk-UA"/>
        </w:rPr>
        <w:t xml:space="preserve">інтернет зв’язку (МПТБ у с.Сичавка) </w:t>
      </w:r>
      <w:r w:rsidRPr="00C15EB5">
        <w:rPr>
          <w:rFonts w:ascii="Times New Roman" w:hAnsi="Times New Roman"/>
          <w:sz w:val="20"/>
          <w:szCs w:val="20"/>
          <w:lang w:val="uk-UA"/>
        </w:rPr>
        <w:t xml:space="preserve">                                                           </w:t>
      </w:r>
      <w:r>
        <w:rPr>
          <w:rFonts w:ascii="Times New Roman" w:hAnsi="Times New Roman"/>
          <w:sz w:val="20"/>
          <w:szCs w:val="20"/>
          <w:lang w:val="uk-UA"/>
        </w:rPr>
        <w:t xml:space="preserve"> 8,052</w:t>
      </w:r>
      <w:r w:rsidRPr="00C15EB5">
        <w:rPr>
          <w:rFonts w:ascii="Times New Roman" w:hAnsi="Times New Roman"/>
          <w:sz w:val="20"/>
          <w:szCs w:val="20"/>
          <w:lang w:val="uk-UA"/>
        </w:rPr>
        <w:t xml:space="preserve"> тис.грн</w:t>
      </w:r>
    </w:p>
    <w:p w14:paraId="04B282D9" w14:textId="5BD653AA" w:rsidR="00B35AE7" w:rsidRPr="009952BD" w:rsidRDefault="00B35AE7" w:rsidP="00E61331">
      <w:pPr>
        <w:pStyle w:val="a7"/>
        <w:numPr>
          <w:ilvl w:val="0"/>
          <w:numId w:val="27"/>
        </w:numPr>
        <w:rPr>
          <w:b/>
          <w:bCs/>
          <w:sz w:val="20"/>
          <w:szCs w:val="20"/>
          <w:lang w:val="uk-UA"/>
        </w:rPr>
      </w:pPr>
      <w:r w:rsidRPr="009952BD">
        <w:rPr>
          <w:rFonts w:ascii="Times New Roman" w:hAnsi="Times New Roman"/>
          <w:sz w:val="20"/>
          <w:szCs w:val="20"/>
          <w:lang w:val="uk-UA"/>
        </w:rPr>
        <w:t xml:space="preserve">Обслуговування та прибирання території навколо МПТБ у с.Сичавка                    123,634 тис.грн                                 </w:t>
      </w:r>
    </w:p>
    <w:p w14:paraId="498A622D" w14:textId="5893ED37" w:rsidR="00FD6A22" w:rsidRPr="003570CB" w:rsidRDefault="00FD6A22" w:rsidP="00FD6A22">
      <w:pPr>
        <w:rPr>
          <w:b/>
          <w:bCs/>
          <w:sz w:val="20"/>
          <w:szCs w:val="20"/>
          <w:lang w:val="uk-UA"/>
        </w:rPr>
      </w:pPr>
      <w:r w:rsidRPr="003570CB">
        <w:rPr>
          <w:b/>
          <w:bCs/>
          <w:sz w:val="20"/>
          <w:szCs w:val="20"/>
          <w:lang w:val="uk-UA"/>
        </w:rPr>
        <w:t xml:space="preserve">Витрати на оплату комунальних послуг та енергоносіїв                                                   </w:t>
      </w:r>
      <w:r w:rsidR="003570CB" w:rsidRPr="003570CB">
        <w:rPr>
          <w:b/>
          <w:bCs/>
          <w:sz w:val="20"/>
          <w:szCs w:val="20"/>
          <w:lang w:val="uk-UA"/>
        </w:rPr>
        <w:t>656,954</w:t>
      </w:r>
      <w:r w:rsidRPr="003570CB">
        <w:rPr>
          <w:b/>
          <w:bCs/>
          <w:sz w:val="20"/>
          <w:szCs w:val="20"/>
          <w:lang w:val="uk-UA"/>
        </w:rPr>
        <w:t xml:space="preserve"> тис.грн.</w:t>
      </w:r>
    </w:p>
    <w:p w14:paraId="5CE52466" w14:textId="77777777" w:rsidR="00FD6A22" w:rsidRPr="003570CB" w:rsidRDefault="00FD6A22" w:rsidP="00FD6A22">
      <w:pPr>
        <w:rPr>
          <w:b/>
          <w:i/>
          <w:iCs/>
          <w:sz w:val="20"/>
          <w:szCs w:val="20"/>
          <w:lang w:val="uk-UA"/>
        </w:rPr>
      </w:pPr>
      <w:r w:rsidRPr="003570CB">
        <w:rPr>
          <w:b/>
          <w:i/>
          <w:iCs/>
          <w:sz w:val="20"/>
          <w:szCs w:val="20"/>
          <w:lang w:val="uk-UA"/>
        </w:rPr>
        <w:t xml:space="preserve">*Кошти місцевого бюджету "Програма розвитку та підтримки первинної                       </w:t>
      </w:r>
    </w:p>
    <w:p w14:paraId="5DB244E7" w14:textId="77777777" w:rsidR="00FD6A22" w:rsidRPr="003570CB" w:rsidRDefault="00FD6A22" w:rsidP="00FD6A22">
      <w:pPr>
        <w:rPr>
          <w:b/>
          <w:i/>
          <w:iCs/>
          <w:sz w:val="20"/>
          <w:szCs w:val="20"/>
          <w:lang w:val="uk-UA"/>
        </w:rPr>
      </w:pPr>
      <w:r w:rsidRPr="003570CB">
        <w:rPr>
          <w:b/>
          <w:i/>
          <w:iCs/>
          <w:sz w:val="20"/>
          <w:szCs w:val="20"/>
          <w:lang w:val="uk-UA"/>
        </w:rPr>
        <w:t>медико-санітарної допомоги Южненської міської територіальної</w:t>
      </w:r>
    </w:p>
    <w:p w14:paraId="1B0A48AF" w14:textId="2BC05322" w:rsidR="00FD6A22" w:rsidRPr="003570CB" w:rsidRDefault="00FD6A22" w:rsidP="00FD6A22">
      <w:pPr>
        <w:rPr>
          <w:b/>
          <w:i/>
          <w:iCs/>
          <w:sz w:val="20"/>
          <w:szCs w:val="20"/>
          <w:lang w:val="uk-UA"/>
        </w:rPr>
      </w:pPr>
      <w:r w:rsidRPr="003570CB">
        <w:rPr>
          <w:b/>
          <w:i/>
          <w:iCs/>
          <w:sz w:val="20"/>
          <w:szCs w:val="20"/>
          <w:lang w:val="uk-UA"/>
        </w:rPr>
        <w:t xml:space="preserve"> громади на 202</w:t>
      </w:r>
      <w:r w:rsidR="00016F66" w:rsidRPr="003570CB">
        <w:rPr>
          <w:b/>
          <w:i/>
          <w:iCs/>
          <w:sz w:val="20"/>
          <w:szCs w:val="20"/>
          <w:lang w:val="uk-UA"/>
        </w:rPr>
        <w:t>4</w:t>
      </w:r>
      <w:r w:rsidRPr="003570CB">
        <w:rPr>
          <w:b/>
          <w:i/>
          <w:iCs/>
          <w:sz w:val="20"/>
          <w:szCs w:val="20"/>
          <w:lang w:val="uk-UA"/>
        </w:rPr>
        <w:t>-20</w:t>
      </w:r>
      <w:r w:rsidR="00016F66" w:rsidRPr="003570CB">
        <w:rPr>
          <w:b/>
          <w:i/>
          <w:iCs/>
          <w:sz w:val="20"/>
          <w:szCs w:val="20"/>
          <w:lang w:val="uk-UA"/>
        </w:rPr>
        <w:t>26</w:t>
      </w:r>
      <w:r w:rsidRPr="003570CB">
        <w:rPr>
          <w:b/>
          <w:i/>
          <w:iCs/>
          <w:sz w:val="20"/>
          <w:szCs w:val="20"/>
          <w:lang w:val="uk-UA"/>
        </w:rPr>
        <w:t xml:space="preserve"> роки"                                   </w:t>
      </w:r>
    </w:p>
    <w:p w14:paraId="7493113A" w14:textId="7243E2C9" w:rsidR="00FD6A22" w:rsidRPr="003570CB" w:rsidRDefault="00FD6A22" w:rsidP="00FD6A22">
      <w:pPr>
        <w:pStyle w:val="a7"/>
        <w:numPr>
          <w:ilvl w:val="0"/>
          <w:numId w:val="29"/>
        </w:numPr>
        <w:spacing w:after="0" w:line="240" w:lineRule="auto"/>
        <w:rPr>
          <w:sz w:val="20"/>
          <w:szCs w:val="20"/>
          <w:lang w:val="uk-UA"/>
        </w:rPr>
      </w:pPr>
      <w:r w:rsidRPr="003570CB">
        <w:rPr>
          <w:rFonts w:ascii="Times New Roman" w:hAnsi="Times New Roman"/>
          <w:sz w:val="20"/>
          <w:szCs w:val="20"/>
          <w:lang w:val="uk-UA"/>
        </w:rPr>
        <w:t xml:space="preserve">Витрати на комунальні послуги та енергоносії                                                         </w:t>
      </w:r>
      <w:r w:rsidR="00016F66" w:rsidRPr="003570CB">
        <w:rPr>
          <w:rFonts w:ascii="Times New Roman" w:hAnsi="Times New Roman"/>
          <w:sz w:val="20"/>
          <w:szCs w:val="20"/>
          <w:lang w:val="uk-UA"/>
        </w:rPr>
        <w:t xml:space="preserve"> </w:t>
      </w:r>
      <w:r w:rsidRPr="003570CB">
        <w:rPr>
          <w:rFonts w:ascii="Times New Roman" w:hAnsi="Times New Roman"/>
          <w:sz w:val="20"/>
          <w:szCs w:val="20"/>
          <w:lang w:val="uk-UA"/>
        </w:rPr>
        <w:t xml:space="preserve"> </w:t>
      </w:r>
      <w:r w:rsidR="003570CB" w:rsidRPr="003570CB">
        <w:rPr>
          <w:sz w:val="20"/>
          <w:szCs w:val="20"/>
          <w:lang w:val="uk-UA"/>
        </w:rPr>
        <w:t>545,434</w:t>
      </w:r>
      <w:r w:rsidRPr="003570CB">
        <w:rPr>
          <w:sz w:val="20"/>
          <w:szCs w:val="20"/>
          <w:lang w:val="uk-UA"/>
        </w:rPr>
        <w:t xml:space="preserve"> тис.грн.</w:t>
      </w:r>
    </w:p>
    <w:p w14:paraId="4908CBFD" w14:textId="52E86F74" w:rsidR="00FD6A22" w:rsidRPr="003570CB" w:rsidRDefault="00FD6A22" w:rsidP="00FD6A22">
      <w:pPr>
        <w:pStyle w:val="a7"/>
        <w:spacing w:after="0" w:line="240" w:lineRule="auto"/>
        <w:ind w:left="0"/>
        <w:rPr>
          <w:b/>
          <w:bCs/>
          <w:sz w:val="20"/>
          <w:szCs w:val="20"/>
          <w:lang w:val="uk-UA"/>
        </w:rPr>
      </w:pPr>
      <w:r w:rsidRPr="003570CB">
        <w:rPr>
          <w:sz w:val="20"/>
          <w:szCs w:val="20"/>
          <w:lang w:val="uk-UA"/>
        </w:rPr>
        <w:t>*</w:t>
      </w:r>
      <w:r w:rsidRPr="003570CB">
        <w:rPr>
          <w:b/>
          <w:bCs/>
          <w:i/>
          <w:iCs/>
          <w:sz w:val="20"/>
          <w:szCs w:val="20"/>
          <w:lang w:val="uk-UA"/>
        </w:rPr>
        <w:t>Кошти отримані від орендарів  та субспоживачів комунальних послуг</w:t>
      </w:r>
      <w:r w:rsidRPr="003570CB">
        <w:rPr>
          <w:b/>
          <w:bCs/>
          <w:sz w:val="20"/>
          <w:szCs w:val="20"/>
          <w:lang w:val="uk-UA"/>
        </w:rPr>
        <w:t xml:space="preserve">                           </w:t>
      </w:r>
      <w:r w:rsidR="003570CB" w:rsidRPr="003570CB">
        <w:rPr>
          <w:b/>
          <w:bCs/>
          <w:sz w:val="20"/>
          <w:szCs w:val="20"/>
          <w:lang w:val="uk-UA"/>
        </w:rPr>
        <w:t>111,520</w:t>
      </w:r>
      <w:r w:rsidRPr="003570CB">
        <w:rPr>
          <w:b/>
          <w:bCs/>
          <w:sz w:val="20"/>
          <w:szCs w:val="20"/>
          <w:lang w:val="uk-UA"/>
        </w:rPr>
        <w:t xml:space="preserve"> тис.грн.</w:t>
      </w:r>
    </w:p>
    <w:p w14:paraId="718694BB" w14:textId="77777777" w:rsidR="00FD6A22" w:rsidRPr="00EE5417" w:rsidRDefault="00FD6A22" w:rsidP="00FD6A22">
      <w:pPr>
        <w:rPr>
          <w:b/>
          <w:bCs/>
          <w:color w:val="FF0000"/>
          <w:sz w:val="20"/>
          <w:szCs w:val="20"/>
          <w:lang w:val="uk-UA" w:eastAsia="uk-UA"/>
        </w:rPr>
      </w:pPr>
    </w:p>
    <w:p w14:paraId="5304B262" w14:textId="77777777" w:rsidR="00FD6A22" w:rsidRPr="0028167B" w:rsidRDefault="00FD6A22" w:rsidP="00FD6A22">
      <w:pPr>
        <w:rPr>
          <w:b/>
          <w:bCs/>
          <w:sz w:val="20"/>
          <w:szCs w:val="20"/>
          <w:lang w:val="uk-UA" w:eastAsia="uk-UA"/>
        </w:rPr>
      </w:pPr>
      <w:r w:rsidRPr="0028167B">
        <w:rPr>
          <w:b/>
          <w:bCs/>
          <w:sz w:val="20"/>
          <w:szCs w:val="20"/>
          <w:lang w:val="uk-UA" w:eastAsia="uk-UA"/>
        </w:rPr>
        <w:t xml:space="preserve">Витрати на соціальне забезпечення населення </w:t>
      </w:r>
    </w:p>
    <w:p w14:paraId="763C3B88" w14:textId="18D8C191" w:rsidR="00FD6A22" w:rsidRPr="0028167B" w:rsidRDefault="00FD6A22" w:rsidP="00FD6A22">
      <w:pPr>
        <w:rPr>
          <w:b/>
          <w:bCs/>
          <w:sz w:val="20"/>
          <w:szCs w:val="20"/>
          <w:lang w:val="uk-UA" w:eastAsia="uk-UA"/>
        </w:rPr>
      </w:pPr>
      <w:r w:rsidRPr="0028167B">
        <w:rPr>
          <w:b/>
          <w:bCs/>
          <w:sz w:val="20"/>
          <w:szCs w:val="20"/>
          <w:lang w:val="uk-UA" w:eastAsia="uk-UA"/>
        </w:rPr>
        <w:t xml:space="preserve">за рахунок державних та міських цільових програм                                                        </w:t>
      </w:r>
      <w:r w:rsidR="0028167B" w:rsidRPr="0028167B">
        <w:rPr>
          <w:b/>
          <w:bCs/>
          <w:sz w:val="20"/>
          <w:szCs w:val="20"/>
          <w:lang w:val="uk-UA" w:eastAsia="uk-UA"/>
        </w:rPr>
        <w:t>6251,200</w:t>
      </w:r>
      <w:r w:rsidRPr="0028167B">
        <w:rPr>
          <w:b/>
          <w:bCs/>
          <w:sz w:val="20"/>
          <w:szCs w:val="20"/>
          <w:lang w:val="uk-UA" w:eastAsia="uk-UA"/>
        </w:rPr>
        <w:t xml:space="preserve"> тис.грн.</w:t>
      </w:r>
    </w:p>
    <w:p w14:paraId="61800F4A" w14:textId="77777777" w:rsidR="00FE7408" w:rsidRPr="0028167B" w:rsidRDefault="00FD6A22" w:rsidP="00FE7408">
      <w:pPr>
        <w:rPr>
          <w:b/>
          <w:bCs/>
          <w:i/>
          <w:iCs/>
          <w:sz w:val="20"/>
          <w:szCs w:val="20"/>
          <w:lang w:val="uk-UA"/>
        </w:rPr>
      </w:pPr>
      <w:r w:rsidRPr="0028167B">
        <w:rPr>
          <w:b/>
          <w:bCs/>
          <w:sz w:val="20"/>
          <w:szCs w:val="20"/>
          <w:lang w:val="uk-UA" w:eastAsia="uk-UA"/>
        </w:rPr>
        <w:t>*</w:t>
      </w:r>
      <w:r w:rsidRPr="0028167B">
        <w:rPr>
          <w:b/>
          <w:bCs/>
          <w:i/>
          <w:iCs/>
          <w:sz w:val="20"/>
          <w:szCs w:val="20"/>
          <w:lang w:val="uk-UA"/>
        </w:rPr>
        <w:t xml:space="preserve">Кошти місцевого бюджету </w:t>
      </w:r>
      <w:r w:rsidR="00FE7408" w:rsidRPr="0028167B">
        <w:rPr>
          <w:b/>
          <w:bCs/>
          <w:i/>
          <w:iCs/>
          <w:sz w:val="20"/>
          <w:szCs w:val="20"/>
          <w:lang w:val="uk-UA"/>
        </w:rPr>
        <w:t>- Міська цільова програма</w:t>
      </w:r>
    </w:p>
    <w:p w14:paraId="4C97A52B" w14:textId="77777777" w:rsidR="00FE7408" w:rsidRPr="0028167B" w:rsidRDefault="00FE7408" w:rsidP="00FE7408">
      <w:pPr>
        <w:rPr>
          <w:b/>
          <w:bCs/>
          <w:i/>
          <w:iCs/>
          <w:sz w:val="20"/>
          <w:szCs w:val="20"/>
          <w:lang w:val="uk-UA"/>
        </w:rPr>
      </w:pPr>
      <w:r w:rsidRPr="0028167B">
        <w:rPr>
          <w:b/>
          <w:bCs/>
          <w:i/>
          <w:iCs/>
          <w:sz w:val="20"/>
          <w:szCs w:val="20"/>
          <w:lang w:val="uk-UA"/>
        </w:rPr>
        <w:t xml:space="preserve">"Громадське здоров'я Южненської міської територіальної </w:t>
      </w:r>
    </w:p>
    <w:p w14:paraId="38B829D9" w14:textId="0BB9BA08" w:rsidR="00FE7408" w:rsidRPr="0028167B" w:rsidRDefault="00FE7408" w:rsidP="00FE7408">
      <w:pPr>
        <w:rPr>
          <w:b/>
          <w:bCs/>
          <w:i/>
          <w:iCs/>
          <w:sz w:val="20"/>
          <w:szCs w:val="20"/>
          <w:lang w:val="uk-UA"/>
        </w:rPr>
      </w:pPr>
      <w:r w:rsidRPr="0028167B">
        <w:rPr>
          <w:b/>
          <w:bCs/>
          <w:i/>
          <w:iCs/>
          <w:sz w:val="20"/>
          <w:szCs w:val="20"/>
          <w:lang w:val="uk-UA"/>
        </w:rPr>
        <w:t>громади на 2024-2026 роки"</w:t>
      </w:r>
      <w:r w:rsidR="00FD6A22" w:rsidRPr="0028167B">
        <w:rPr>
          <w:b/>
          <w:bCs/>
          <w:i/>
          <w:iCs/>
          <w:sz w:val="20"/>
          <w:szCs w:val="20"/>
          <w:lang w:val="uk-UA"/>
        </w:rPr>
        <w:t xml:space="preserve">, в тому числі:                      </w:t>
      </w:r>
      <w:r w:rsidRPr="0028167B">
        <w:rPr>
          <w:b/>
          <w:bCs/>
          <w:i/>
          <w:iCs/>
          <w:sz w:val="20"/>
          <w:szCs w:val="20"/>
          <w:lang w:val="uk-UA"/>
        </w:rPr>
        <w:t xml:space="preserve">                                                </w:t>
      </w:r>
      <w:r w:rsidR="0028167B" w:rsidRPr="0028167B">
        <w:rPr>
          <w:b/>
          <w:bCs/>
          <w:i/>
          <w:iCs/>
          <w:sz w:val="20"/>
          <w:szCs w:val="20"/>
          <w:lang w:val="uk-UA"/>
        </w:rPr>
        <w:t xml:space="preserve">    </w:t>
      </w:r>
      <w:r w:rsidRPr="0028167B">
        <w:rPr>
          <w:b/>
          <w:bCs/>
          <w:i/>
          <w:iCs/>
          <w:sz w:val="20"/>
          <w:szCs w:val="20"/>
          <w:lang w:val="uk-UA"/>
        </w:rPr>
        <w:t>6</w:t>
      </w:r>
      <w:r w:rsidR="0028167B" w:rsidRPr="0028167B">
        <w:rPr>
          <w:b/>
          <w:bCs/>
          <w:i/>
          <w:iCs/>
          <w:sz w:val="20"/>
          <w:szCs w:val="20"/>
          <w:lang w:val="uk-UA"/>
        </w:rPr>
        <w:t> 251,200</w:t>
      </w:r>
      <w:r w:rsidRPr="0028167B">
        <w:rPr>
          <w:b/>
          <w:bCs/>
          <w:i/>
          <w:iCs/>
          <w:sz w:val="20"/>
          <w:szCs w:val="20"/>
          <w:lang w:val="uk-UA"/>
        </w:rPr>
        <w:t xml:space="preserve"> тис.грн.</w:t>
      </w:r>
    </w:p>
    <w:tbl>
      <w:tblPr>
        <w:tblW w:w="5000" w:type="pct"/>
        <w:tblLook w:val="04A0" w:firstRow="1" w:lastRow="0" w:firstColumn="1" w:lastColumn="0" w:noHBand="0" w:noVBand="1"/>
      </w:tblPr>
      <w:tblGrid>
        <w:gridCol w:w="6421"/>
        <w:gridCol w:w="795"/>
        <w:gridCol w:w="966"/>
        <w:gridCol w:w="889"/>
      </w:tblGrid>
      <w:tr w:rsidR="0028167B" w:rsidRPr="0028167B" w14:paraId="2F452691" w14:textId="77777777" w:rsidTr="0028167B">
        <w:trPr>
          <w:trHeight w:val="765"/>
        </w:trPr>
        <w:tc>
          <w:tcPr>
            <w:tcW w:w="3539" w:type="pct"/>
            <w:tcBorders>
              <w:top w:val="nil"/>
              <w:left w:val="nil"/>
              <w:bottom w:val="nil"/>
              <w:right w:val="nil"/>
            </w:tcBorders>
            <w:shd w:val="clear" w:color="auto" w:fill="auto"/>
            <w:vAlign w:val="bottom"/>
            <w:hideMark/>
          </w:tcPr>
          <w:p w14:paraId="1F529C2F" w14:textId="77777777" w:rsidR="00823071" w:rsidRPr="0028167B" w:rsidRDefault="00823071">
            <w:pPr>
              <w:rPr>
                <w:sz w:val="20"/>
                <w:szCs w:val="20"/>
                <w:lang w:val="uk-UA" w:eastAsia="uk-UA"/>
              </w:rPr>
            </w:pPr>
            <w:r w:rsidRPr="0028167B">
              <w:rPr>
                <w:sz w:val="20"/>
                <w:szCs w:val="20"/>
                <w:lang w:val="uk-UA"/>
              </w:rPr>
              <w:t>Забезпечення  впорядкування безоплатного та пільгового відпустку лікарських засобів за рецептами згідно Постанови Кабінету Міністрів України від 17 серпня 1998 року № 1303</w:t>
            </w:r>
          </w:p>
        </w:tc>
        <w:tc>
          <w:tcPr>
            <w:tcW w:w="438" w:type="pct"/>
            <w:tcBorders>
              <w:top w:val="nil"/>
              <w:left w:val="nil"/>
              <w:bottom w:val="nil"/>
              <w:right w:val="nil"/>
            </w:tcBorders>
            <w:shd w:val="clear" w:color="auto" w:fill="auto"/>
            <w:noWrap/>
            <w:vAlign w:val="bottom"/>
            <w:hideMark/>
          </w:tcPr>
          <w:p w14:paraId="3F3E75B7" w14:textId="77777777" w:rsidR="00823071" w:rsidRPr="0028167B"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5A36C1A0" w14:textId="3DE0CCB7" w:rsidR="00823071" w:rsidRPr="0028167B" w:rsidRDefault="0028167B">
            <w:pPr>
              <w:jc w:val="right"/>
              <w:rPr>
                <w:sz w:val="20"/>
                <w:szCs w:val="20"/>
                <w:lang w:val="uk-UA"/>
              </w:rPr>
            </w:pPr>
            <w:r>
              <w:rPr>
                <w:sz w:val="20"/>
                <w:szCs w:val="20"/>
                <w:lang w:val="uk-UA"/>
              </w:rPr>
              <w:t xml:space="preserve">  </w:t>
            </w:r>
            <w:r w:rsidRPr="0028167B">
              <w:rPr>
                <w:sz w:val="20"/>
                <w:szCs w:val="20"/>
                <w:lang w:val="uk-UA"/>
              </w:rPr>
              <w:t>810,260</w:t>
            </w:r>
          </w:p>
        </w:tc>
        <w:tc>
          <w:tcPr>
            <w:tcW w:w="490" w:type="pct"/>
            <w:tcBorders>
              <w:top w:val="nil"/>
              <w:left w:val="nil"/>
              <w:bottom w:val="nil"/>
              <w:right w:val="nil"/>
            </w:tcBorders>
            <w:shd w:val="clear" w:color="auto" w:fill="auto"/>
            <w:noWrap/>
            <w:vAlign w:val="bottom"/>
            <w:hideMark/>
          </w:tcPr>
          <w:p w14:paraId="01AEF04B" w14:textId="77777777" w:rsidR="00823071" w:rsidRPr="0028167B" w:rsidRDefault="00823071">
            <w:pPr>
              <w:rPr>
                <w:sz w:val="20"/>
                <w:szCs w:val="20"/>
                <w:lang w:val="uk-UA"/>
              </w:rPr>
            </w:pPr>
            <w:r w:rsidRPr="0028167B">
              <w:rPr>
                <w:sz w:val="20"/>
                <w:szCs w:val="20"/>
                <w:lang w:val="uk-UA"/>
              </w:rPr>
              <w:t>тис.грн.</w:t>
            </w:r>
          </w:p>
        </w:tc>
      </w:tr>
      <w:tr w:rsidR="0028167B" w:rsidRPr="0028167B" w14:paraId="1ECDAD3A" w14:textId="77777777" w:rsidTr="0028167B">
        <w:trPr>
          <w:trHeight w:val="810"/>
        </w:trPr>
        <w:tc>
          <w:tcPr>
            <w:tcW w:w="3539" w:type="pct"/>
            <w:tcBorders>
              <w:top w:val="nil"/>
              <w:left w:val="nil"/>
              <w:bottom w:val="nil"/>
              <w:right w:val="nil"/>
            </w:tcBorders>
            <w:shd w:val="clear" w:color="auto" w:fill="auto"/>
            <w:vAlign w:val="bottom"/>
            <w:hideMark/>
          </w:tcPr>
          <w:p w14:paraId="0AE560CC" w14:textId="39178850" w:rsidR="00823071" w:rsidRPr="0028167B" w:rsidRDefault="00823071">
            <w:pPr>
              <w:rPr>
                <w:sz w:val="20"/>
                <w:szCs w:val="20"/>
                <w:lang w:val="uk-UA"/>
              </w:rPr>
            </w:pPr>
            <w:r w:rsidRPr="0028167B">
              <w:rPr>
                <w:sz w:val="20"/>
                <w:szCs w:val="20"/>
                <w:lang w:val="uk-UA"/>
              </w:rPr>
              <w:t>Забезпечити виконання Постанови КМУ від 03 грудня 2009 року № 1301 «</w:t>
            </w:r>
            <w:r w:rsidR="0028167B" w:rsidRPr="0028167B">
              <w:rPr>
                <w:sz w:val="20"/>
                <w:szCs w:val="20"/>
                <w:shd w:val="clear" w:color="auto" w:fill="FFFFFF"/>
                <w:lang w:val="uk-UA"/>
              </w:rPr>
              <w:t>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r w:rsidRPr="0028167B">
              <w:rPr>
                <w:sz w:val="20"/>
                <w:szCs w:val="20"/>
                <w:lang w:val="uk-UA"/>
              </w:rPr>
              <w:t>»</w:t>
            </w:r>
          </w:p>
        </w:tc>
        <w:tc>
          <w:tcPr>
            <w:tcW w:w="438" w:type="pct"/>
            <w:tcBorders>
              <w:top w:val="nil"/>
              <w:left w:val="nil"/>
              <w:bottom w:val="nil"/>
              <w:right w:val="nil"/>
            </w:tcBorders>
            <w:shd w:val="clear" w:color="auto" w:fill="auto"/>
            <w:noWrap/>
            <w:vAlign w:val="bottom"/>
            <w:hideMark/>
          </w:tcPr>
          <w:p w14:paraId="1CBF2D9B" w14:textId="77777777" w:rsidR="00823071" w:rsidRPr="0028167B"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6D454F53" w14:textId="741A6BC2" w:rsidR="00823071" w:rsidRPr="0028167B" w:rsidRDefault="0028167B">
            <w:pPr>
              <w:jc w:val="right"/>
              <w:rPr>
                <w:sz w:val="20"/>
                <w:szCs w:val="20"/>
                <w:lang w:val="uk-UA"/>
              </w:rPr>
            </w:pPr>
            <w:r>
              <w:rPr>
                <w:sz w:val="20"/>
                <w:szCs w:val="20"/>
                <w:lang w:val="uk-UA"/>
              </w:rPr>
              <w:t xml:space="preserve"> </w:t>
            </w:r>
            <w:r w:rsidRPr="0028167B">
              <w:rPr>
                <w:sz w:val="20"/>
                <w:szCs w:val="20"/>
                <w:lang w:val="uk-UA"/>
              </w:rPr>
              <w:t>478,800</w:t>
            </w:r>
          </w:p>
        </w:tc>
        <w:tc>
          <w:tcPr>
            <w:tcW w:w="490" w:type="pct"/>
            <w:tcBorders>
              <w:top w:val="nil"/>
              <w:left w:val="nil"/>
              <w:bottom w:val="nil"/>
              <w:right w:val="nil"/>
            </w:tcBorders>
            <w:shd w:val="clear" w:color="auto" w:fill="auto"/>
            <w:noWrap/>
            <w:vAlign w:val="bottom"/>
            <w:hideMark/>
          </w:tcPr>
          <w:p w14:paraId="17010FF3" w14:textId="77777777" w:rsidR="00823071" w:rsidRPr="0028167B" w:rsidRDefault="00823071">
            <w:pPr>
              <w:rPr>
                <w:sz w:val="20"/>
                <w:szCs w:val="20"/>
                <w:lang w:val="uk-UA"/>
              </w:rPr>
            </w:pPr>
            <w:r w:rsidRPr="0028167B">
              <w:rPr>
                <w:sz w:val="20"/>
                <w:szCs w:val="20"/>
                <w:lang w:val="uk-UA"/>
              </w:rPr>
              <w:t>тис.грн.</w:t>
            </w:r>
          </w:p>
        </w:tc>
      </w:tr>
      <w:tr w:rsidR="0028167B" w:rsidRPr="0028167B" w14:paraId="33F20421" w14:textId="77777777" w:rsidTr="0028167B">
        <w:trPr>
          <w:trHeight w:val="1095"/>
        </w:trPr>
        <w:tc>
          <w:tcPr>
            <w:tcW w:w="3539" w:type="pct"/>
            <w:tcBorders>
              <w:top w:val="nil"/>
              <w:left w:val="nil"/>
              <w:bottom w:val="nil"/>
              <w:right w:val="nil"/>
            </w:tcBorders>
            <w:shd w:val="clear" w:color="auto" w:fill="auto"/>
            <w:vAlign w:val="bottom"/>
            <w:hideMark/>
          </w:tcPr>
          <w:p w14:paraId="537B5CA4" w14:textId="77777777" w:rsidR="00823071" w:rsidRPr="0028167B" w:rsidRDefault="00823071">
            <w:pPr>
              <w:rPr>
                <w:sz w:val="20"/>
                <w:szCs w:val="20"/>
                <w:lang w:val="uk-UA"/>
              </w:rPr>
            </w:pPr>
            <w:r w:rsidRPr="0028167B">
              <w:rPr>
                <w:sz w:val="20"/>
                <w:szCs w:val="20"/>
                <w:lang w:val="uk-UA"/>
              </w:rPr>
              <w:lastRenderedPageBreak/>
              <w:t xml:space="preserve">Забезпечення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згідно Постанови </w:t>
            </w:r>
            <w:r w:rsidRPr="0028167B">
              <w:rPr>
                <w:sz w:val="20"/>
                <w:szCs w:val="20"/>
                <w:lang w:val="uk-UA"/>
              </w:rPr>
              <w:br/>
              <w:t>Кабінету Міністрів України від 31 березня 2015 року №160</w:t>
            </w:r>
          </w:p>
        </w:tc>
        <w:tc>
          <w:tcPr>
            <w:tcW w:w="438" w:type="pct"/>
            <w:tcBorders>
              <w:top w:val="nil"/>
              <w:left w:val="nil"/>
              <w:bottom w:val="nil"/>
              <w:right w:val="nil"/>
            </w:tcBorders>
            <w:shd w:val="clear" w:color="auto" w:fill="auto"/>
            <w:noWrap/>
            <w:vAlign w:val="bottom"/>
            <w:hideMark/>
          </w:tcPr>
          <w:p w14:paraId="3E9DDFDD" w14:textId="77777777" w:rsidR="00823071" w:rsidRPr="0028167B"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49A1E46C" w14:textId="6C0B02C8" w:rsidR="00823071" w:rsidRPr="0028167B" w:rsidRDefault="0028167B">
            <w:pPr>
              <w:jc w:val="right"/>
              <w:rPr>
                <w:sz w:val="20"/>
                <w:szCs w:val="20"/>
                <w:lang w:val="uk-UA"/>
              </w:rPr>
            </w:pPr>
            <w:r w:rsidRPr="0028167B">
              <w:rPr>
                <w:sz w:val="20"/>
                <w:szCs w:val="20"/>
                <w:lang w:val="uk-UA"/>
              </w:rPr>
              <w:t>4958,428</w:t>
            </w:r>
          </w:p>
        </w:tc>
        <w:tc>
          <w:tcPr>
            <w:tcW w:w="490" w:type="pct"/>
            <w:tcBorders>
              <w:top w:val="nil"/>
              <w:left w:val="nil"/>
              <w:bottom w:val="nil"/>
              <w:right w:val="nil"/>
            </w:tcBorders>
            <w:shd w:val="clear" w:color="auto" w:fill="auto"/>
            <w:noWrap/>
            <w:vAlign w:val="bottom"/>
            <w:hideMark/>
          </w:tcPr>
          <w:p w14:paraId="62C4D37B" w14:textId="77777777" w:rsidR="00823071" w:rsidRPr="0028167B" w:rsidRDefault="00823071">
            <w:pPr>
              <w:rPr>
                <w:sz w:val="20"/>
                <w:szCs w:val="20"/>
                <w:lang w:val="uk-UA"/>
              </w:rPr>
            </w:pPr>
            <w:r w:rsidRPr="0028167B">
              <w:rPr>
                <w:sz w:val="20"/>
                <w:szCs w:val="20"/>
                <w:lang w:val="uk-UA"/>
              </w:rPr>
              <w:t>тис.грн.</w:t>
            </w:r>
          </w:p>
        </w:tc>
      </w:tr>
      <w:tr w:rsidR="0028167B" w:rsidRPr="0028167B" w14:paraId="3EC8A6F6" w14:textId="77777777" w:rsidTr="0028167B">
        <w:trPr>
          <w:trHeight w:val="750"/>
        </w:trPr>
        <w:tc>
          <w:tcPr>
            <w:tcW w:w="3539" w:type="pct"/>
            <w:tcBorders>
              <w:top w:val="nil"/>
              <w:left w:val="nil"/>
              <w:bottom w:val="nil"/>
              <w:right w:val="nil"/>
            </w:tcBorders>
            <w:shd w:val="clear" w:color="auto" w:fill="auto"/>
            <w:vAlign w:val="bottom"/>
            <w:hideMark/>
          </w:tcPr>
          <w:p w14:paraId="21539253" w14:textId="77777777" w:rsidR="00823071" w:rsidRPr="0028167B" w:rsidRDefault="00823071">
            <w:pPr>
              <w:rPr>
                <w:sz w:val="20"/>
                <w:szCs w:val="20"/>
                <w:lang w:val="uk-UA"/>
              </w:rPr>
            </w:pPr>
            <w:r w:rsidRPr="0028167B">
              <w:rPr>
                <w:sz w:val="20"/>
                <w:szCs w:val="20"/>
                <w:lang w:val="uk-UA"/>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tc>
        <w:tc>
          <w:tcPr>
            <w:tcW w:w="438" w:type="pct"/>
            <w:tcBorders>
              <w:top w:val="nil"/>
              <w:left w:val="nil"/>
              <w:bottom w:val="nil"/>
              <w:right w:val="nil"/>
            </w:tcBorders>
            <w:shd w:val="clear" w:color="auto" w:fill="auto"/>
            <w:noWrap/>
            <w:vAlign w:val="bottom"/>
            <w:hideMark/>
          </w:tcPr>
          <w:p w14:paraId="1E21459C" w14:textId="77777777" w:rsidR="00823071" w:rsidRPr="0028167B"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7D782D46" w14:textId="3B3D0672" w:rsidR="00823071" w:rsidRPr="0028167B" w:rsidRDefault="0028167B">
            <w:pPr>
              <w:jc w:val="right"/>
              <w:rPr>
                <w:sz w:val="20"/>
                <w:szCs w:val="20"/>
                <w:lang w:val="uk-UA"/>
              </w:rPr>
            </w:pPr>
            <w:r w:rsidRPr="0028167B">
              <w:rPr>
                <w:sz w:val="20"/>
                <w:szCs w:val="20"/>
                <w:lang w:val="uk-UA"/>
              </w:rPr>
              <w:t>3,712</w:t>
            </w:r>
          </w:p>
        </w:tc>
        <w:tc>
          <w:tcPr>
            <w:tcW w:w="490" w:type="pct"/>
            <w:tcBorders>
              <w:top w:val="nil"/>
              <w:left w:val="nil"/>
              <w:bottom w:val="nil"/>
              <w:right w:val="nil"/>
            </w:tcBorders>
            <w:shd w:val="clear" w:color="auto" w:fill="auto"/>
            <w:noWrap/>
            <w:vAlign w:val="bottom"/>
            <w:hideMark/>
          </w:tcPr>
          <w:p w14:paraId="066DD673" w14:textId="77777777" w:rsidR="00823071" w:rsidRPr="0028167B" w:rsidRDefault="00823071">
            <w:pPr>
              <w:rPr>
                <w:sz w:val="20"/>
                <w:szCs w:val="20"/>
                <w:lang w:val="uk-UA"/>
              </w:rPr>
            </w:pPr>
            <w:r w:rsidRPr="0028167B">
              <w:rPr>
                <w:sz w:val="20"/>
                <w:szCs w:val="20"/>
                <w:lang w:val="uk-UA"/>
              </w:rPr>
              <w:t>тис.грн.</w:t>
            </w:r>
          </w:p>
        </w:tc>
      </w:tr>
    </w:tbl>
    <w:p w14:paraId="57B3AC5D" w14:textId="28E4C195" w:rsidR="00FD6A22" w:rsidRPr="0028167B" w:rsidRDefault="00FD6A22" w:rsidP="00FE7408">
      <w:pPr>
        <w:rPr>
          <w:sz w:val="20"/>
          <w:szCs w:val="20"/>
          <w:lang w:val="uk-UA"/>
        </w:rPr>
      </w:pPr>
      <w:r w:rsidRPr="0028167B">
        <w:rPr>
          <w:b/>
          <w:bCs/>
          <w:i/>
          <w:iCs/>
          <w:sz w:val="20"/>
          <w:szCs w:val="20"/>
          <w:lang w:val="uk-UA"/>
        </w:rPr>
        <w:t xml:space="preserve">                                                              </w:t>
      </w:r>
    </w:p>
    <w:p w14:paraId="22E862B3" w14:textId="63F491A2" w:rsidR="00FD6A22" w:rsidRPr="0028167B" w:rsidRDefault="00FD6A22" w:rsidP="00FD6A22">
      <w:pPr>
        <w:rPr>
          <w:b/>
          <w:bCs/>
          <w:sz w:val="20"/>
          <w:szCs w:val="20"/>
          <w:lang w:val="uk-UA"/>
        </w:rPr>
      </w:pPr>
      <w:r w:rsidRPr="0028167B">
        <w:rPr>
          <w:b/>
          <w:bCs/>
          <w:sz w:val="20"/>
          <w:szCs w:val="20"/>
          <w:lang w:val="uk-UA"/>
        </w:rPr>
        <w:t xml:space="preserve">Інші операційні витрати                                                                                                           </w:t>
      </w:r>
      <w:r w:rsidR="00087923" w:rsidRPr="0028167B">
        <w:rPr>
          <w:b/>
          <w:bCs/>
          <w:sz w:val="20"/>
          <w:szCs w:val="20"/>
          <w:lang w:val="uk-UA"/>
        </w:rPr>
        <w:t>141,200</w:t>
      </w:r>
      <w:r w:rsidRPr="0028167B">
        <w:rPr>
          <w:b/>
          <w:bCs/>
          <w:sz w:val="20"/>
          <w:szCs w:val="20"/>
          <w:lang w:val="uk-UA"/>
        </w:rPr>
        <w:t xml:space="preserve"> тис.грн.</w:t>
      </w:r>
    </w:p>
    <w:p w14:paraId="481F2A9E" w14:textId="6CBA5C8C" w:rsidR="00FD6A22" w:rsidRPr="0028167B" w:rsidRDefault="00FD6A22" w:rsidP="00FD6A22">
      <w:pPr>
        <w:rPr>
          <w:b/>
          <w:bCs/>
          <w:i/>
          <w:iCs/>
          <w:sz w:val="20"/>
          <w:szCs w:val="20"/>
          <w:lang w:val="uk-UA"/>
        </w:rPr>
      </w:pPr>
      <w:r w:rsidRPr="0028167B">
        <w:rPr>
          <w:b/>
          <w:bCs/>
          <w:i/>
          <w:iCs/>
          <w:sz w:val="20"/>
          <w:szCs w:val="20"/>
          <w:lang w:val="uk-UA"/>
        </w:rPr>
        <w:t xml:space="preserve">*Кошти </w:t>
      </w:r>
      <w:bookmarkStart w:id="1" w:name="_Hlk148388728"/>
      <w:r w:rsidRPr="0028167B">
        <w:rPr>
          <w:b/>
          <w:bCs/>
          <w:i/>
          <w:iCs/>
          <w:sz w:val="20"/>
          <w:szCs w:val="20"/>
          <w:lang w:val="uk-UA"/>
        </w:rPr>
        <w:t>за договорами з НСЗУ</w:t>
      </w:r>
      <w:bookmarkEnd w:id="1"/>
      <w:r w:rsidRPr="0028167B">
        <w:rPr>
          <w:b/>
          <w:bCs/>
          <w:i/>
          <w:iCs/>
          <w:sz w:val="20"/>
          <w:szCs w:val="20"/>
          <w:lang w:val="uk-UA"/>
        </w:rPr>
        <w:t xml:space="preserve">:                                                                                               </w:t>
      </w:r>
      <w:r w:rsidR="00087923" w:rsidRPr="0028167B">
        <w:rPr>
          <w:b/>
          <w:bCs/>
          <w:i/>
          <w:iCs/>
          <w:sz w:val="20"/>
          <w:szCs w:val="20"/>
          <w:lang w:val="uk-UA"/>
        </w:rPr>
        <w:t>141,200</w:t>
      </w:r>
      <w:r w:rsidRPr="0028167B">
        <w:rPr>
          <w:b/>
          <w:bCs/>
          <w:i/>
          <w:iCs/>
          <w:sz w:val="20"/>
          <w:szCs w:val="20"/>
          <w:lang w:val="uk-UA"/>
        </w:rPr>
        <w:t xml:space="preserve"> тис.грн.</w:t>
      </w:r>
    </w:p>
    <w:p w14:paraId="6EB2D513" w14:textId="1874D352" w:rsidR="00FD6A22" w:rsidRPr="0028167B" w:rsidRDefault="00FD6A22" w:rsidP="00FD6A22">
      <w:pPr>
        <w:pStyle w:val="a7"/>
        <w:numPr>
          <w:ilvl w:val="0"/>
          <w:numId w:val="29"/>
        </w:numPr>
        <w:rPr>
          <w:rFonts w:ascii="Times New Roman" w:hAnsi="Times New Roman"/>
          <w:sz w:val="20"/>
          <w:szCs w:val="20"/>
          <w:lang w:val="uk-UA"/>
        </w:rPr>
      </w:pPr>
      <w:r w:rsidRPr="0028167B">
        <w:rPr>
          <w:rFonts w:ascii="Times New Roman" w:hAnsi="Times New Roman"/>
          <w:sz w:val="20"/>
          <w:szCs w:val="20"/>
          <w:lang w:val="uk-UA"/>
        </w:rPr>
        <w:t xml:space="preserve">Витрати на службові відрядження                                                                                </w:t>
      </w:r>
      <w:r w:rsidR="00087923" w:rsidRPr="0028167B">
        <w:rPr>
          <w:rFonts w:ascii="Times New Roman" w:hAnsi="Times New Roman"/>
          <w:sz w:val="20"/>
          <w:szCs w:val="20"/>
          <w:lang w:val="uk-UA"/>
        </w:rPr>
        <w:t>6</w:t>
      </w:r>
      <w:r w:rsidRPr="0028167B">
        <w:rPr>
          <w:rFonts w:ascii="Times New Roman" w:hAnsi="Times New Roman"/>
          <w:sz w:val="20"/>
          <w:szCs w:val="20"/>
          <w:lang w:val="uk-UA"/>
        </w:rPr>
        <w:t>0,000  тис.грн.</w:t>
      </w:r>
    </w:p>
    <w:p w14:paraId="5DA52666" w14:textId="63BDA369" w:rsidR="00FD6A22" w:rsidRPr="0028167B" w:rsidRDefault="00FD6A22" w:rsidP="00FD6A22">
      <w:pPr>
        <w:pStyle w:val="a7"/>
        <w:numPr>
          <w:ilvl w:val="0"/>
          <w:numId w:val="29"/>
        </w:numPr>
        <w:rPr>
          <w:rFonts w:ascii="Times New Roman" w:hAnsi="Times New Roman"/>
          <w:sz w:val="20"/>
          <w:szCs w:val="20"/>
          <w:lang w:val="uk-UA"/>
        </w:rPr>
      </w:pPr>
      <w:r w:rsidRPr="0028167B">
        <w:rPr>
          <w:rFonts w:ascii="Times New Roman" w:hAnsi="Times New Roman"/>
          <w:sz w:val="20"/>
          <w:szCs w:val="20"/>
          <w:lang w:val="uk-UA"/>
        </w:rPr>
        <w:t xml:space="preserve">Витрати на підвищення кваліфікації медичних працівників та участь у семінарах </w:t>
      </w:r>
      <w:r w:rsidR="00087923" w:rsidRPr="0028167B">
        <w:rPr>
          <w:rFonts w:ascii="Times New Roman" w:hAnsi="Times New Roman"/>
          <w:sz w:val="20"/>
          <w:szCs w:val="20"/>
          <w:lang w:val="uk-UA"/>
        </w:rPr>
        <w:t>81,200</w:t>
      </w:r>
      <w:r w:rsidRPr="0028167B">
        <w:rPr>
          <w:rFonts w:ascii="Times New Roman" w:hAnsi="Times New Roman"/>
          <w:sz w:val="20"/>
          <w:szCs w:val="20"/>
          <w:lang w:val="uk-UA"/>
        </w:rPr>
        <w:t xml:space="preserve"> тис.грн.</w:t>
      </w:r>
    </w:p>
    <w:p w14:paraId="6F4351D3" w14:textId="51109896" w:rsidR="00FD6A22" w:rsidRPr="0028167B" w:rsidRDefault="00FD6A22" w:rsidP="00FD6A22">
      <w:pPr>
        <w:rPr>
          <w:b/>
          <w:bCs/>
          <w:sz w:val="20"/>
          <w:szCs w:val="20"/>
          <w:lang w:val="uk-UA"/>
        </w:rPr>
      </w:pPr>
      <w:r w:rsidRPr="0028167B">
        <w:rPr>
          <w:b/>
          <w:bCs/>
          <w:sz w:val="20"/>
          <w:szCs w:val="20"/>
          <w:lang w:val="uk-UA" w:eastAsia="uk-UA"/>
        </w:rPr>
        <w:t>Сплата податків, зборів та інших обов’язкових платежів</w:t>
      </w:r>
      <w:r w:rsidRPr="0028167B">
        <w:rPr>
          <w:b/>
          <w:bCs/>
          <w:sz w:val="20"/>
          <w:szCs w:val="20"/>
          <w:lang w:val="uk-UA"/>
        </w:rPr>
        <w:t xml:space="preserve">                                                    </w:t>
      </w:r>
      <w:r w:rsidR="00087923" w:rsidRPr="0028167B">
        <w:rPr>
          <w:b/>
          <w:bCs/>
          <w:sz w:val="20"/>
          <w:szCs w:val="20"/>
          <w:lang w:val="uk-UA"/>
        </w:rPr>
        <w:t>24,000</w:t>
      </w:r>
      <w:r w:rsidRPr="0028167B">
        <w:rPr>
          <w:b/>
          <w:bCs/>
          <w:sz w:val="20"/>
          <w:szCs w:val="20"/>
          <w:lang w:val="uk-UA"/>
        </w:rPr>
        <w:t xml:space="preserve"> тис.грн.</w:t>
      </w:r>
    </w:p>
    <w:p w14:paraId="04A710CE" w14:textId="77777777" w:rsidR="00FD6A22" w:rsidRPr="0028167B" w:rsidRDefault="00FD6A22" w:rsidP="00FD6A22">
      <w:pPr>
        <w:rPr>
          <w:b/>
          <w:bCs/>
          <w:i/>
          <w:iCs/>
          <w:sz w:val="20"/>
          <w:szCs w:val="20"/>
          <w:lang w:val="uk-UA"/>
        </w:rPr>
      </w:pPr>
      <w:r w:rsidRPr="0028167B">
        <w:rPr>
          <w:b/>
          <w:bCs/>
          <w:i/>
          <w:iCs/>
          <w:sz w:val="20"/>
          <w:szCs w:val="20"/>
          <w:lang w:val="uk-UA"/>
        </w:rPr>
        <w:t xml:space="preserve">*Обов’язкові платежі підприємства до бюджету за рахунок </w:t>
      </w:r>
    </w:p>
    <w:p w14:paraId="183C59C6" w14:textId="77777777" w:rsidR="00FD6A22" w:rsidRPr="0028167B" w:rsidRDefault="00FD6A22" w:rsidP="00FD6A22">
      <w:pPr>
        <w:rPr>
          <w:b/>
          <w:bCs/>
          <w:i/>
          <w:iCs/>
          <w:sz w:val="20"/>
          <w:szCs w:val="20"/>
          <w:lang w:val="uk-UA"/>
        </w:rPr>
      </w:pPr>
      <w:r w:rsidRPr="0028167B">
        <w:rPr>
          <w:b/>
          <w:bCs/>
          <w:i/>
          <w:iCs/>
          <w:sz w:val="20"/>
          <w:szCs w:val="20"/>
          <w:lang w:val="uk-UA"/>
        </w:rPr>
        <w:t>коштів від оренди                                                                                                                          11,318 тис.грн.</w:t>
      </w:r>
    </w:p>
    <w:p w14:paraId="5E4CB77A" w14:textId="77777777" w:rsidR="00FD6A22" w:rsidRPr="0028167B" w:rsidRDefault="00FD6A22" w:rsidP="00FD6A22">
      <w:pPr>
        <w:pStyle w:val="a7"/>
        <w:numPr>
          <w:ilvl w:val="0"/>
          <w:numId w:val="30"/>
        </w:numPr>
        <w:spacing w:after="0" w:line="240" w:lineRule="auto"/>
        <w:rPr>
          <w:sz w:val="20"/>
          <w:szCs w:val="20"/>
          <w:lang w:val="uk-UA"/>
        </w:rPr>
      </w:pPr>
      <w:r w:rsidRPr="0028167B">
        <w:rPr>
          <w:sz w:val="20"/>
          <w:szCs w:val="20"/>
          <w:lang w:val="uk-UA"/>
        </w:rPr>
        <w:t>ПДВ                                                                                                                                                   11,318 тис. грн.</w:t>
      </w:r>
    </w:p>
    <w:p w14:paraId="0A4BEDBD" w14:textId="77777777" w:rsidR="00FD6A22" w:rsidRPr="0028167B" w:rsidRDefault="00FD6A22" w:rsidP="00FD6A22">
      <w:pPr>
        <w:rPr>
          <w:b/>
          <w:bCs/>
          <w:i/>
          <w:iCs/>
          <w:sz w:val="20"/>
          <w:szCs w:val="20"/>
          <w:lang w:val="uk-UA"/>
        </w:rPr>
      </w:pPr>
      <w:r w:rsidRPr="0028167B">
        <w:rPr>
          <w:b/>
          <w:bCs/>
          <w:i/>
          <w:iCs/>
          <w:sz w:val="20"/>
          <w:szCs w:val="20"/>
          <w:lang w:val="uk-UA"/>
        </w:rPr>
        <w:t xml:space="preserve">*Обов’язкові платежі підприємства до бюджету за рахунок </w:t>
      </w:r>
    </w:p>
    <w:p w14:paraId="1DEC1074" w14:textId="68EF3659" w:rsidR="00FD6A22" w:rsidRPr="0028167B" w:rsidRDefault="00FD6A22" w:rsidP="00FD6A22">
      <w:pPr>
        <w:rPr>
          <w:b/>
          <w:bCs/>
          <w:i/>
          <w:iCs/>
          <w:sz w:val="20"/>
          <w:szCs w:val="20"/>
          <w:lang w:val="uk-UA"/>
        </w:rPr>
      </w:pPr>
      <w:r w:rsidRPr="0028167B">
        <w:rPr>
          <w:b/>
          <w:bCs/>
          <w:i/>
          <w:iCs/>
          <w:sz w:val="20"/>
          <w:szCs w:val="20"/>
          <w:lang w:val="uk-UA"/>
        </w:rPr>
        <w:t xml:space="preserve">коштів за договорами з НСЗУ                                                                                                     </w:t>
      </w:r>
      <w:r w:rsidR="00087923" w:rsidRPr="0028167B">
        <w:rPr>
          <w:b/>
          <w:bCs/>
          <w:i/>
          <w:iCs/>
          <w:sz w:val="20"/>
          <w:szCs w:val="20"/>
          <w:lang w:val="uk-UA"/>
        </w:rPr>
        <w:t>12,682</w:t>
      </w:r>
      <w:r w:rsidRPr="0028167B">
        <w:rPr>
          <w:b/>
          <w:bCs/>
          <w:i/>
          <w:iCs/>
          <w:sz w:val="20"/>
          <w:szCs w:val="20"/>
          <w:lang w:val="uk-UA"/>
        </w:rPr>
        <w:t xml:space="preserve"> тис.грн.</w:t>
      </w:r>
    </w:p>
    <w:p w14:paraId="043FECBD" w14:textId="02E9EDDC" w:rsidR="00FD6A22" w:rsidRPr="0028167B" w:rsidRDefault="00FD6A22" w:rsidP="00FD6A22">
      <w:pPr>
        <w:pStyle w:val="a7"/>
        <w:numPr>
          <w:ilvl w:val="0"/>
          <w:numId w:val="30"/>
        </w:numPr>
        <w:spacing w:after="0" w:line="240" w:lineRule="auto"/>
        <w:rPr>
          <w:sz w:val="20"/>
          <w:szCs w:val="20"/>
          <w:lang w:val="uk-UA"/>
        </w:rPr>
      </w:pPr>
      <w:r w:rsidRPr="0028167B">
        <w:rPr>
          <w:sz w:val="20"/>
          <w:szCs w:val="20"/>
          <w:lang w:val="uk-UA"/>
        </w:rPr>
        <w:t xml:space="preserve">ПДВ                                                                                                                                                    </w:t>
      </w:r>
      <w:r w:rsidR="00087923" w:rsidRPr="0028167B">
        <w:rPr>
          <w:sz w:val="20"/>
          <w:szCs w:val="20"/>
          <w:lang w:val="uk-UA"/>
        </w:rPr>
        <w:t>12,682</w:t>
      </w:r>
      <w:r w:rsidRPr="0028167B">
        <w:rPr>
          <w:sz w:val="20"/>
          <w:szCs w:val="20"/>
          <w:lang w:val="uk-UA"/>
        </w:rPr>
        <w:t xml:space="preserve"> тис.грн.</w:t>
      </w:r>
    </w:p>
    <w:p w14:paraId="2369C3C9" w14:textId="77777777" w:rsidR="00FD6A22" w:rsidRPr="00EE5417" w:rsidRDefault="00FD6A22" w:rsidP="00FD6A22">
      <w:pPr>
        <w:pStyle w:val="a7"/>
        <w:spacing w:after="0" w:line="240" w:lineRule="auto"/>
        <w:ind w:left="360"/>
        <w:rPr>
          <w:rFonts w:ascii="Times New Roman" w:hAnsi="Times New Roman"/>
          <w:color w:val="FF0000"/>
          <w:sz w:val="20"/>
          <w:szCs w:val="20"/>
          <w:lang w:val="uk-UA"/>
        </w:rPr>
      </w:pPr>
    </w:p>
    <w:p w14:paraId="2B88C78B" w14:textId="2073EFDE" w:rsidR="00FD6A22" w:rsidRPr="00CC73D8" w:rsidRDefault="00FD6A22" w:rsidP="00FD6A22">
      <w:pPr>
        <w:rPr>
          <w:b/>
          <w:bCs/>
          <w:sz w:val="20"/>
          <w:szCs w:val="20"/>
          <w:lang w:val="uk-UA"/>
        </w:rPr>
      </w:pPr>
      <w:r w:rsidRPr="00CC73D8">
        <w:rPr>
          <w:b/>
          <w:bCs/>
          <w:sz w:val="20"/>
          <w:szCs w:val="20"/>
          <w:lang w:val="uk-UA" w:eastAsia="uk-UA"/>
        </w:rPr>
        <w:t xml:space="preserve">Капітальні інвестиції, усього, утому числі:                                                                           </w:t>
      </w:r>
      <w:r w:rsidR="00CC73D8" w:rsidRPr="00CC73D8">
        <w:rPr>
          <w:b/>
          <w:bCs/>
          <w:sz w:val="20"/>
          <w:szCs w:val="20"/>
          <w:lang w:val="uk-UA" w:eastAsia="uk-UA"/>
        </w:rPr>
        <w:t>180,000</w:t>
      </w:r>
      <w:r w:rsidRPr="00CC73D8">
        <w:rPr>
          <w:b/>
          <w:bCs/>
          <w:sz w:val="20"/>
          <w:szCs w:val="20"/>
          <w:lang w:val="uk-UA" w:eastAsia="uk-UA"/>
        </w:rPr>
        <w:t xml:space="preserve"> тис.грн.</w:t>
      </w:r>
    </w:p>
    <w:p w14:paraId="467A6464" w14:textId="519DBB83" w:rsidR="00FD6A22" w:rsidRPr="00CC73D8" w:rsidRDefault="00FD6A22" w:rsidP="00FD6A22">
      <w:pPr>
        <w:rPr>
          <w:b/>
          <w:bCs/>
          <w:i/>
          <w:iCs/>
          <w:sz w:val="20"/>
          <w:szCs w:val="20"/>
          <w:lang w:val="uk-UA"/>
        </w:rPr>
      </w:pPr>
      <w:r w:rsidRPr="00CC73D8">
        <w:rPr>
          <w:b/>
          <w:bCs/>
          <w:i/>
          <w:iCs/>
          <w:sz w:val="20"/>
          <w:szCs w:val="20"/>
          <w:lang w:val="uk-UA"/>
        </w:rPr>
        <w:t xml:space="preserve">*Кошти за договорами з НСЗУ :                                                                                            </w:t>
      </w:r>
      <w:r w:rsidR="00AB37AA" w:rsidRPr="00CC73D8">
        <w:rPr>
          <w:b/>
          <w:bCs/>
          <w:i/>
          <w:iCs/>
          <w:sz w:val="20"/>
          <w:szCs w:val="20"/>
          <w:lang w:val="uk-UA"/>
        </w:rPr>
        <w:t>1</w:t>
      </w:r>
      <w:r w:rsidR="00CC73D8" w:rsidRPr="00CC73D8">
        <w:rPr>
          <w:b/>
          <w:bCs/>
          <w:i/>
          <w:iCs/>
          <w:sz w:val="20"/>
          <w:szCs w:val="20"/>
          <w:lang w:val="uk-UA"/>
        </w:rPr>
        <w:t>8</w:t>
      </w:r>
      <w:r w:rsidR="00AB37AA" w:rsidRPr="00CC73D8">
        <w:rPr>
          <w:b/>
          <w:bCs/>
          <w:i/>
          <w:iCs/>
          <w:sz w:val="20"/>
          <w:szCs w:val="20"/>
          <w:lang w:val="uk-UA"/>
        </w:rPr>
        <w:t>0,000</w:t>
      </w:r>
      <w:r w:rsidRPr="00CC73D8">
        <w:rPr>
          <w:b/>
          <w:bCs/>
          <w:i/>
          <w:iCs/>
          <w:sz w:val="20"/>
          <w:szCs w:val="20"/>
          <w:lang w:val="uk-UA"/>
        </w:rPr>
        <w:t xml:space="preserve"> тис.грн.</w:t>
      </w:r>
    </w:p>
    <w:p w14:paraId="606A2359" w14:textId="36226D37" w:rsidR="00FD6A22" w:rsidRPr="00CC73D8" w:rsidRDefault="00FD6A22" w:rsidP="00FD6A22">
      <w:pPr>
        <w:pStyle w:val="a7"/>
        <w:numPr>
          <w:ilvl w:val="0"/>
          <w:numId w:val="24"/>
        </w:numPr>
        <w:rPr>
          <w:rFonts w:ascii="Times New Roman" w:hAnsi="Times New Roman"/>
          <w:b/>
          <w:bCs/>
          <w:sz w:val="20"/>
          <w:szCs w:val="20"/>
          <w:lang w:val="uk-UA"/>
        </w:rPr>
      </w:pPr>
      <w:r w:rsidRPr="00CC73D8">
        <w:rPr>
          <w:rFonts w:ascii="Times New Roman" w:hAnsi="Times New Roman"/>
          <w:sz w:val="20"/>
          <w:szCs w:val="20"/>
          <w:lang w:val="uk-UA"/>
        </w:rPr>
        <w:t xml:space="preserve">Комп'ютерне обладнання                                                                                            </w:t>
      </w:r>
      <w:r w:rsidR="00CC73D8" w:rsidRPr="00CC73D8">
        <w:rPr>
          <w:rFonts w:ascii="Times New Roman" w:hAnsi="Times New Roman"/>
          <w:sz w:val="20"/>
          <w:szCs w:val="20"/>
          <w:lang w:val="uk-UA"/>
        </w:rPr>
        <w:t>180</w:t>
      </w:r>
      <w:r w:rsidR="00AB37AA" w:rsidRPr="00CC73D8">
        <w:rPr>
          <w:rFonts w:ascii="Times New Roman" w:hAnsi="Times New Roman"/>
          <w:sz w:val="20"/>
          <w:szCs w:val="20"/>
          <w:lang w:val="uk-UA"/>
        </w:rPr>
        <w:t>,000</w:t>
      </w:r>
      <w:r w:rsidRPr="00CC73D8">
        <w:rPr>
          <w:rFonts w:ascii="Times New Roman" w:hAnsi="Times New Roman"/>
          <w:sz w:val="20"/>
          <w:szCs w:val="20"/>
          <w:lang w:val="uk-UA"/>
        </w:rPr>
        <w:t xml:space="preserve"> тис.грн.</w:t>
      </w:r>
    </w:p>
    <w:p w14:paraId="5956A19B" w14:textId="77777777" w:rsidR="00FD6A22" w:rsidRDefault="00FD6A22" w:rsidP="00FD6A22">
      <w:pPr>
        <w:pStyle w:val="a7"/>
        <w:ind w:left="0"/>
        <w:rPr>
          <w:color w:val="FF0000"/>
          <w:lang w:val="uk-UA" w:eastAsia="uk-UA"/>
        </w:rPr>
      </w:pPr>
    </w:p>
    <w:p w14:paraId="50BFEEB1" w14:textId="77777777" w:rsidR="0028167B" w:rsidRPr="0028167B" w:rsidRDefault="0028167B" w:rsidP="00FD6A22">
      <w:pPr>
        <w:pStyle w:val="a7"/>
        <w:ind w:left="0"/>
        <w:rPr>
          <w:lang w:val="uk-UA" w:eastAsia="uk-UA"/>
        </w:rPr>
      </w:pPr>
    </w:p>
    <w:p w14:paraId="6B829830" w14:textId="77777777" w:rsidR="00FD6A22" w:rsidRPr="0028167B" w:rsidRDefault="00FD6A22" w:rsidP="00FD6A22">
      <w:pPr>
        <w:pStyle w:val="a7"/>
        <w:spacing w:after="0" w:line="240" w:lineRule="auto"/>
        <w:ind w:left="0"/>
        <w:rPr>
          <w:rFonts w:ascii="Times New Roman" w:hAnsi="Times New Roman"/>
          <w:sz w:val="24"/>
          <w:szCs w:val="24"/>
          <w:lang w:val="uk-UA" w:eastAsia="uk-UA"/>
        </w:rPr>
      </w:pPr>
      <w:r w:rsidRPr="0028167B">
        <w:rPr>
          <w:rFonts w:ascii="Times New Roman" w:hAnsi="Times New Roman"/>
          <w:sz w:val="24"/>
          <w:szCs w:val="24"/>
          <w:lang w:val="uk-UA" w:eastAsia="uk-UA"/>
        </w:rPr>
        <w:t xml:space="preserve">Проект рішення підготовлено </w:t>
      </w:r>
    </w:p>
    <w:p w14:paraId="0C156453" w14:textId="77777777" w:rsidR="00FD6A22" w:rsidRPr="0028167B" w:rsidRDefault="00FD6A22" w:rsidP="00FD6A22">
      <w:pPr>
        <w:jc w:val="both"/>
        <w:rPr>
          <w:lang w:val="uk-UA" w:eastAsia="uk-UA"/>
        </w:rPr>
      </w:pPr>
      <w:r w:rsidRPr="0028167B">
        <w:rPr>
          <w:lang w:val="uk-UA" w:eastAsia="uk-UA"/>
        </w:rPr>
        <w:t>Заступником головного лікаря</w:t>
      </w:r>
    </w:p>
    <w:p w14:paraId="2BB6736F" w14:textId="77777777" w:rsidR="00FD6A22" w:rsidRPr="0028167B" w:rsidRDefault="00FD6A22" w:rsidP="00FD6A22">
      <w:pPr>
        <w:jc w:val="both"/>
        <w:rPr>
          <w:lang w:val="uk-UA" w:eastAsia="uk-UA"/>
        </w:rPr>
      </w:pPr>
      <w:r w:rsidRPr="0028167B">
        <w:rPr>
          <w:lang w:val="uk-UA" w:eastAsia="uk-UA"/>
        </w:rPr>
        <w:t>з економічної частини                                                                               Ірина ЛУГОВИХ</w:t>
      </w:r>
    </w:p>
    <w:p w14:paraId="11773468" w14:textId="77777777" w:rsidR="00FD6A22" w:rsidRPr="0028167B" w:rsidRDefault="00FD6A22" w:rsidP="00FD6A22">
      <w:pPr>
        <w:jc w:val="center"/>
        <w:rPr>
          <w:b/>
          <w:bCs/>
          <w:lang w:val="uk-UA"/>
        </w:rPr>
      </w:pPr>
    </w:p>
    <w:p w14:paraId="25222D69" w14:textId="77777777" w:rsidR="00FD6A22" w:rsidRPr="0028167B" w:rsidRDefault="00FD6A22" w:rsidP="00FD6A22">
      <w:pPr>
        <w:jc w:val="center"/>
        <w:rPr>
          <w:b/>
          <w:bCs/>
          <w:lang w:val="uk-UA"/>
        </w:rPr>
      </w:pPr>
    </w:p>
    <w:p w14:paraId="2B34CE64" w14:textId="77777777" w:rsidR="00FD6A22" w:rsidRPr="0028167B" w:rsidRDefault="00FD6A22" w:rsidP="00FD6A22">
      <w:pPr>
        <w:jc w:val="center"/>
        <w:rPr>
          <w:b/>
          <w:bCs/>
          <w:lang w:val="uk-UA"/>
        </w:rPr>
      </w:pPr>
    </w:p>
    <w:p w14:paraId="23DEA37A" w14:textId="77777777" w:rsidR="00FD6A22" w:rsidRPr="0028167B" w:rsidRDefault="00FD6A22" w:rsidP="00FD6A22">
      <w:pPr>
        <w:jc w:val="center"/>
        <w:rPr>
          <w:b/>
          <w:bCs/>
          <w:lang w:val="uk-UA"/>
        </w:rPr>
      </w:pPr>
    </w:p>
    <w:p w14:paraId="2F324E4C" w14:textId="77777777" w:rsidR="00FD6A22" w:rsidRDefault="00FD6A22" w:rsidP="00FD6A22">
      <w:pPr>
        <w:jc w:val="center"/>
        <w:rPr>
          <w:b/>
          <w:bCs/>
          <w:lang w:val="uk-UA"/>
        </w:rPr>
      </w:pPr>
    </w:p>
    <w:p w14:paraId="37F27E52" w14:textId="77777777" w:rsidR="00FD6A22" w:rsidRDefault="00FD6A22" w:rsidP="00FD6A22">
      <w:pPr>
        <w:jc w:val="center"/>
        <w:rPr>
          <w:b/>
          <w:bCs/>
          <w:lang w:val="uk-UA"/>
        </w:rPr>
      </w:pPr>
    </w:p>
    <w:p w14:paraId="5433C484" w14:textId="77777777" w:rsidR="0028167B" w:rsidRDefault="0028167B" w:rsidP="00FD6A22">
      <w:pPr>
        <w:jc w:val="center"/>
        <w:rPr>
          <w:b/>
          <w:bCs/>
          <w:lang w:val="uk-UA"/>
        </w:rPr>
      </w:pPr>
    </w:p>
    <w:p w14:paraId="5E785C17" w14:textId="77777777" w:rsidR="0028167B" w:rsidRDefault="0028167B" w:rsidP="00FD6A22">
      <w:pPr>
        <w:jc w:val="center"/>
        <w:rPr>
          <w:b/>
          <w:bCs/>
          <w:lang w:val="uk-UA"/>
        </w:rPr>
      </w:pPr>
    </w:p>
    <w:p w14:paraId="0804A438" w14:textId="77777777" w:rsidR="0028167B" w:rsidRDefault="0028167B" w:rsidP="00FD6A22">
      <w:pPr>
        <w:jc w:val="center"/>
        <w:rPr>
          <w:b/>
          <w:bCs/>
          <w:lang w:val="uk-UA"/>
        </w:rPr>
      </w:pPr>
    </w:p>
    <w:p w14:paraId="27DBAA42" w14:textId="77777777" w:rsidR="0028167B" w:rsidRDefault="0028167B" w:rsidP="00FD6A22">
      <w:pPr>
        <w:jc w:val="center"/>
        <w:rPr>
          <w:b/>
          <w:bCs/>
          <w:lang w:val="uk-UA"/>
        </w:rPr>
      </w:pPr>
    </w:p>
    <w:p w14:paraId="1B1384AD" w14:textId="77777777" w:rsidR="0028167B" w:rsidRDefault="0028167B" w:rsidP="00FD6A22">
      <w:pPr>
        <w:jc w:val="center"/>
        <w:rPr>
          <w:b/>
          <w:bCs/>
          <w:lang w:val="uk-UA"/>
        </w:rPr>
      </w:pPr>
    </w:p>
    <w:p w14:paraId="5DD2A15A" w14:textId="77777777" w:rsidR="0028167B" w:rsidRDefault="0028167B" w:rsidP="00FD6A22">
      <w:pPr>
        <w:jc w:val="center"/>
        <w:rPr>
          <w:b/>
          <w:bCs/>
          <w:lang w:val="uk-UA"/>
        </w:rPr>
      </w:pPr>
    </w:p>
    <w:p w14:paraId="2AB35267" w14:textId="77777777" w:rsidR="0028167B" w:rsidRDefault="0028167B" w:rsidP="00FD6A22">
      <w:pPr>
        <w:jc w:val="center"/>
        <w:rPr>
          <w:b/>
          <w:bCs/>
          <w:lang w:val="uk-UA"/>
        </w:rPr>
      </w:pPr>
    </w:p>
    <w:p w14:paraId="3E18AD34" w14:textId="77777777" w:rsidR="0028167B" w:rsidRDefault="0028167B" w:rsidP="00FD6A22">
      <w:pPr>
        <w:jc w:val="center"/>
        <w:rPr>
          <w:b/>
          <w:bCs/>
          <w:lang w:val="uk-UA"/>
        </w:rPr>
      </w:pPr>
    </w:p>
    <w:p w14:paraId="0C9811F0" w14:textId="77777777" w:rsidR="0028167B" w:rsidRDefault="0028167B" w:rsidP="00FD6A22">
      <w:pPr>
        <w:jc w:val="center"/>
        <w:rPr>
          <w:b/>
          <w:bCs/>
          <w:lang w:val="uk-UA"/>
        </w:rPr>
      </w:pPr>
    </w:p>
    <w:p w14:paraId="0E35CD16" w14:textId="77777777" w:rsidR="0028167B" w:rsidRDefault="0028167B" w:rsidP="00FD6A22">
      <w:pPr>
        <w:jc w:val="center"/>
        <w:rPr>
          <w:b/>
          <w:bCs/>
          <w:lang w:val="uk-UA"/>
        </w:rPr>
      </w:pPr>
    </w:p>
    <w:p w14:paraId="22FDA9AA" w14:textId="77777777" w:rsidR="0028167B" w:rsidRDefault="0028167B" w:rsidP="00FD6A22">
      <w:pPr>
        <w:jc w:val="center"/>
        <w:rPr>
          <w:b/>
          <w:bCs/>
          <w:lang w:val="uk-UA"/>
        </w:rPr>
      </w:pPr>
    </w:p>
    <w:p w14:paraId="7C3FAF0C" w14:textId="77777777" w:rsidR="0028167B" w:rsidRDefault="0028167B" w:rsidP="00FD6A22">
      <w:pPr>
        <w:jc w:val="center"/>
        <w:rPr>
          <w:b/>
          <w:bCs/>
          <w:lang w:val="uk-UA"/>
        </w:rPr>
      </w:pPr>
    </w:p>
    <w:p w14:paraId="43997919" w14:textId="77777777" w:rsidR="0028167B" w:rsidRDefault="0028167B" w:rsidP="00FD6A22">
      <w:pPr>
        <w:jc w:val="center"/>
        <w:rPr>
          <w:b/>
          <w:bCs/>
          <w:lang w:val="uk-UA"/>
        </w:rPr>
      </w:pPr>
    </w:p>
    <w:p w14:paraId="0CAE2A2A" w14:textId="77777777" w:rsidR="0028167B" w:rsidRDefault="0028167B" w:rsidP="00FD6A22">
      <w:pPr>
        <w:jc w:val="center"/>
        <w:rPr>
          <w:b/>
          <w:bCs/>
          <w:lang w:val="uk-UA"/>
        </w:rPr>
      </w:pPr>
    </w:p>
    <w:p w14:paraId="22AC7C29" w14:textId="77777777" w:rsidR="0028167B" w:rsidRDefault="0028167B" w:rsidP="00FD6A22">
      <w:pPr>
        <w:jc w:val="center"/>
        <w:rPr>
          <w:b/>
          <w:bCs/>
          <w:lang w:val="uk-UA"/>
        </w:rPr>
      </w:pPr>
    </w:p>
    <w:p w14:paraId="54C5C21C" w14:textId="77777777" w:rsidR="0028167B" w:rsidRDefault="0028167B" w:rsidP="00FD6A22">
      <w:pPr>
        <w:jc w:val="center"/>
        <w:rPr>
          <w:b/>
          <w:bCs/>
          <w:lang w:val="uk-UA"/>
        </w:rPr>
      </w:pPr>
    </w:p>
    <w:p w14:paraId="47859BBE" w14:textId="77777777" w:rsidR="0028167B" w:rsidRDefault="0028167B" w:rsidP="00FD6A22">
      <w:pPr>
        <w:jc w:val="center"/>
        <w:rPr>
          <w:b/>
          <w:bCs/>
          <w:lang w:val="uk-UA"/>
        </w:rPr>
      </w:pPr>
    </w:p>
    <w:p w14:paraId="0AEEF5C1" w14:textId="77777777" w:rsidR="0028167B" w:rsidRDefault="0028167B" w:rsidP="00FD6A22">
      <w:pPr>
        <w:jc w:val="center"/>
        <w:rPr>
          <w:b/>
          <w:bCs/>
          <w:lang w:val="uk-UA"/>
        </w:rPr>
      </w:pPr>
    </w:p>
    <w:p w14:paraId="74107EDE" w14:textId="77777777" w:rsidR="0028167B" w:rsidRDefault="0028167B" w:rsidP="00FD6A22">
      <w:pPr>
        <w:jc w:val="center"/>
        <w:rPr>
          <w:b/>
          <w:bCs/>
          <w:lang w:val="uk-UA"/>
        </w:rPr>
      </w:pPr>
    </w:p>
    <w:p w14:paraId="2718F572" w14:textId="77777777" w:rsidR="0028167B" w:rsidRDefault="0028167B" w:rsidP="00FD6A22">
      <w:pPr>
        <w:jc w:val="center"/>
        <w:rPr>
          <w:b/>
          <w:bCs/>
          <w:lang w:val="uk-UA"/>
        </w:rPr>
      </w:pPr>
    </w:p>
    <w:p w14:paraId="6CE4D8EB" w14:textId="77777777" w:rsidR="00FD6A22" w:rsidRDefault="00FD6A22" w:rsidP="00FD6A22">
      <w:pPr>
        <w:jc w:val="center"/>
        <w:rPr>
          <w:b/>
          <w:bCs/>
          <w:lang w:val="uk-UA"/>
        </w:rPr>
      </w:pPr>
    </w:p>
    <w:p w14:paraId="42621374" w14:textId="77777777" w:rsidR="007D2663" w:rsidRPr="007D2663" w:rsidRDefault="007D2663" w:rsidP="007D2663">
      <w:pPr>
        <w:jc w:val="center"/>
        <w:rPr>
          <w:b/>
          <w:bCs/>
          <w:lang w:val="uk-UA"/>
        </w:rPr>
      </w:pPr>
      <w:r w:rsidRPr="007D2663">
        <w:rPr>
          <w:b/>
          <w:bCs/>
          <w:lang w:val="uk-UA"/>
        </w:rPr>
        <w:lastRenderedPageBreak/>
        <w:t>В І З И :</w:t>
      </w:r>
    </w:p>
    <w:p w14:paraId="479126F4" w14:textId="77777777" w:rsidR="007D2663" w:rsidRPr="007D2663" w:rsidRDefault="007D2663" w:rsidP="007D2663">
      <w:pPr>
        <w:rPr>
          <w:lang w:val="uk-UA"/>
        </w:rPr>
      </w:pPr>
    </w:p>
    <w:p w14:paraId="26903902" w14:textId="77777777" w:rsidR="007D2663" w:rsidRPr="007D2663" w:rsidRDefault="007D2663" w:rsidP="007D2663">
      <w:pPr>
        <w:suppressAutoHyphens/>
        <w:rPr>
          <w:lang w:val="uk-UA" w:eastAsia="zh-CN"/>
        </w:rPr>
      </w:pPr>
      <w:r w:rsidRPr="007D2663">
        <w:rPr>
          <w:lang w:val="uk-UA" w:eastAsia="zh-CN"/>
        </w:rPr>
        <w:t>Секретар ради</w:t>
      </w:r>
      <w:r w:rsidRPr="007D2663">
        <w:rPr>
          <w:lang w:val="uk-UA" w:eastAsia="zh-CN"/>
        </w:rPr>
        <w:tab/>
      </w:r>
      <w:r w:rsidRPr="007D2663">
        <w:rPr>
          <w:lang w:val="uk-UA" w:eastAsia="zh-CN"/>
        </w:rPr>
        <w:tab/>
        <w:t xml:space="preserve">                          _________________  Ігор ЧУГУННИКОВ</w:t>
      </w:r>
      <w:r w:rsidRPr="007D2663">
        <w:rPr>
          <w:lang w:val="uk-UA" w:eastAsia="zh-CN"/>
        </w:rPr>
        <w:tab/>
      </w:r>
      <w:r w:rsidRPr="007D2663">
        <w:rPr>
          <w:lang w:val="uk-UA" w:eastAsia="zh-CN"/>
        </w:rPr>
        <w:tab/>
        <w:t xml:space="preserve">                                                       (дата, підпис)</w:t>
      </w:r>
    </w:p>
    <w:p w14:paraId="05E7B774" w14:textId="77777777" w:rsidR="007D2663" w:rsidRPr="007D2663" w:rsidRDefault="007D2663" w:rsidP="007D2663">
      <w:pPr>
        <w:suppressAutoHyphens/>
        <w:rPr>
          <w:lang w:val="uk-UA" w:eastAsia="zh-CN"/>
        </w:rPr>
      </w:pPr>
      <w:r w:rsidRPr="007D2663">
        <w:rPr>
          <w:lang w:val="uk-UA" w:eastAsia="zh-CN"/>
        </w:rPr>
        <w:t xml:space="preserve">        </w:t>
      </w:r>
    </w:p>
    <w:p w14:paraId="257599AF" w14:textId="77777777" w:rsidR="007D2663" w:rsidRPr="007D2663" w:rsidRDefault="007D2663" w:rsidP="007D2663">
      <w:pPr>
        <w:rPr>
          <w:lang w:val="uk-UA"/>
        </w:rPr>
      </w:pPr>
      <w:r w:rsidRPr="007D2663">
        <w:rPr>
          <w:lang w:val="uk-UA"/>
        </w:rPr>
        <w:t xml:space="preserve">Керуючий справами виконавчого комітету </w:t>
      </w:r>
    </w:p>
    <w:p w14:paraId="2B959F6C" w14:textId="77777777" w:rsidR="007D2663" w:rsidRPr="007D2663" w:rsidRDefault="007D2663" w:rsidP="007D2663">
      <w:pPr>
        <w:rPr>
          <w:lang w:val="uk-UA" w:eastAsia="zh-CN"/>
        </w:rPr>
      </w:pPr>
      <w:r w:rsidRPr="007D2663">
        <w:rPr>
          <w:lang w:val="uk-UA"/>
        </w:rPr>
        <w:t xml:space="preserve">Южненської міської ради                               </w:t>
      </w:r>
      <w:r w:rsidRPr="007D2663">
        <w:rPr>
          <w:lang w:val="uk-UA" w:eastAsia="zh-CN"/>
        </w:rPr>
        <w:t xml:space="preserve"> _______________ Владислав ТЕРЕЩЕНКО                                                                       </w:t>
      </w:r>
    </w:p>
    <w:p w14:paraId="2611CBB3" w14:textId="77777777" w:rsidR="007D2663" w:rsidRPr="007D2663" w:rsidRDefault="007D2663" w:rsidP="007D2663">
      <w:pPr>
        <w:suppressAutoHyphens/>
        <w:rPr>
          <w:lang w:val="uk-UA" w:eastAsia="zh-CN"/>
        </w:rPr>
      </w:pPr>
      <w:r w:rsidRPr="007D2663">
        <w:rPr>
          <w:lang w:val="uk-UA" w:eastAsia="zh-CN"/>
        </w:rPr>
        <w:t xml:space="preserve">                                                                                 (дата, підпис)</w:t>
      </w:r>
    </w:p>
    <w:p w14:paraId="13C06739" w14:textId="77777777" w:rsidR="007D2663" w:rsidRPr="007D2663" w:rsidRDefault="007D2663" w:rsidP="007D2663">
      <w:pPr>
        <w:suppressAutoHyphens/>
        <w:rPr>
          <w:lang w:val="uk-UA" w:eastAsia="zh-CN"/>
        </w:rPr>
      </w:pPr>
      <w:r w:rsidRPr="007D2663">
        <w:rPr>
          <w:lang w:val="uk-UA" w:eastAsia="zh-CN"/>
        </w:rPr>
        <w:t>Заступник міського голови</w:t>
      </w:r>
    </w:p>
    <w:p w14:paraId="5744BD56" w14:textId="77777777" w:rsidR="007D2663" w:rsidRPr="007D2663" w:rsidRDefault="007D2663" w:rsidP="007D2663">
      <w:pPr>
        <w:suppressAutoHyphens/>
        <w:rPr>
          <w:lang w:val="uk-UA" w:eastAsia="zh-CN"/>
        </w:rPr>
      </w:pPr>
      <w:r w:rsidRPr="007D2663">
        <w:rPr>
          <w:lang w:val="uk-UA" w:eastAsia="zh-CN"/>
        </w:rPr>
        <w:t>з питань діяльності виконавчих органів ради –</w:t>
      </w:r>
    </w:p>
    <w:p w14:paraId="03207EF6" w14:textId="77777777" w:rsidR="007D2663" w:rsidRPr="007D2663" w:rsidRDefault="007D2663" w:rsidP="007D2663">
      <w:pPr>
        <w:suppressAutoHyphens/>
        <w:rPr>
          <w:lang w:val="uk-UA" w:eastAsia="zh-CN"/>
        </w:rPr>
      </w:pPr>
      <w:r w:rsidRPr="007D2663">
        <w:rPr>
          <w:lang w:val="uk-UA" w:eastAsia="zh-CN"/>
        </w:rPr>
        <w:t>начальник управління правового забезпечення</w:t>
      </w:r>
    </w:p>
    <w:p w14:paraId="10B35A5E" w14:textId="77777777" w:rsidR="007D2663" w:rsidRPr="007D2663" w:rsidRDefault="007D2663" w:rsidP="007D2663">
      <w:pPr>
        <w:suppressAutoHyphens/>
        <w:rPr>
          <w:lang w:val="uk-UA" w:eastAsia="zh-CN"/>
        </w:rPr>
      </w:pPr>
      <w:r w:rsidRPr="007D2663">
        <w:rPr>
          <w:lang w:val="uk-UA" w:eastAsia="zh-CN"/>
        </w:rPr>
        <w:t xml:space="preserve">та взаємодії з державними органами </w:t>
      </w:r>
    </w:p>
    <w:p w14:paraId="4B9E8810" w14:textId="77777777" w:rsidR="007D2663" w:rsidRPr="007D2663" w:rsidRDefault="007D2663" w:rsidP="007D2663">
      <w:pPr>
        <w:suppressAutoHyphens/>
        <w:rPr>
          <w:lang w:val="uk-UA" w:eastAsia="zh-CN"/>
        </w:rPr>
      </w:pPr>
      <w:r w:rsidRPr="007D2663">
        <w:rPr>
          <w:lang w:val="uk-UA" w:eastAsia="zh-CN"/>
        </w:rPr>
        <w:t>Южненської міської ради                                    __________________  Леонід НЕЙКОВ</w:t>
      </w:r>
    </w:p>
    <w:p w14:paraId="1BD6BC56" w14:textId="77777777" w:rsidR="007D2663" w:rsidRPr="007D2663" w:rsidRDefault="007D2663" w:rsidP="007D2663">
      <w:pPr>
        <w:suppressAutoHyphens/>
        <w:rPr>
          <w:lang w:val="uk-UA" w:eastAsia="zh-CN"/>
        </w:rPr>
      </w:pPr>
      <w:r w:rsidRPr="007D2663">
        <w:rPr>
          <w:lang w:val="uk-UA" w:eastAsia="zh-CN"/>
        </w:rPr>
        <w:t xml:space="preserve">                                                                                     (дата, підпис)</w:t>
      </w:r>
    </w:p>
    <w:p w14:paraId="1803DFA6" w14:textId="77777777" w:rsidR="007D2663" w:rsidRPr="007D2663" w:rsidRDefault="007D2663" w:rsidP="007D2663">
      <w:pPr>
        <w:suppressAutoHyphens/>
        <w:rPr>
          <w:lang w:val="uk-UA" w:eastAsia="zh-CN"/>
        </w:rPr>
      </w:pPr>
      <w:r w:rsidRPr="007D2663">
        <w:rPr>
          <w:lang w:val="uk-UA" w:eastAsia="zh-CN"/>
        </w:rPr>
        <w:t xml:space="preserve">Заступник міського голови </w:t>
      </w:r>
    </w:p>
    <w:p w14:paraId="67A7A3D1" w14:textId="77777777" w:rsidR="007D2663" w:rsidRPr="007D2663" w:rsidRDefault="007D2663" w:rsidP="007D2663">
      <w:pPr>
        <w:suppressAutoHyphens/>
        <w:rPr>
          <w:lang w:val="uk-UA" w:eastAsia="zh-CN"/>
        </w:rPr>
      </w:pPr>
      <w:r w:rsidRPr="007D2663">
        <w:rPr>
          <w:lang w:val="uk-UA" w:eastAsia="zh-CN"/>
        </w:rPr>
        <w:t>з питань діяльності виконавчих органів ради –</w:t>
      </w:r>
    </w:p>
    <w:p w14:paraId="254471D4" w14:textId="77777777" w:rsidR="007D2663" w:rsidRPr="007D2663" w:rsidRDefault="007D2663" w:rsidP="007D2663">
      <w:pPr>
        <w:suppressAutoHyphens/>
        <w:rPr>
          <w:lang w:val="uk-UA" w:eastAsia="zh-CN"/>
        </w:rPr>
      </w:pPr>
      <w:r w:rsidRPr="007D2663">
        <w:rPr>
          <w:lang w:val="uk-UA" w:eastAsia="zh-CN"/>
        </w:rPr>
        <w:t xml:space="preserve">начальник управління житлово-комунального </w:t>
      </w:r>
    </w:p>
    <w:p w14:paraId="4DCF90E1" w14:textId="05544FA8" w:rsidR="007D2663" w:rsidRPr="007D2663" w:rsidRDefault="007D2663" w:rsidP="007D2663">
      <w:pPr>
        <w:suppressAutoHyphens/>
        <w:rPr>
          <w:lang w:val="uk-UA" w:eastAsia="zh-CN"/>
        </w:rPr>
      </w:pPr>
      <w:r w:rsidRPr="007D2663">
        <w:rPr>
          <w:lang w:val="uk-UA" w:eastAsia="zh-CN"/>
        </w:rPr>
        <w:t>господарства Южненської міської ради         __________________                                                                                 (дата, підпис)</w:t>
      </w:r>
    </w:p>
    <w:p w14:paraId="2EF5F0CA" w14:textId="77777777" w:rsidR="007D2663" w:rsidRPr="007D2663" w:rsidRDefault="007D2663" w:rsidP="007D2663">
      <w:pPr>
        <w:suppressAutoHyphens/>
        <w:rPr>
          <w:lang w:val="uk-UA" w:eastAsia="zh-CN"/>
        </w:rPr>
      </w:pPr>
    </w:p>
    <w:p w14:paraId="2C234230" w14:textId="77777777" w:rsidR="007D2663" w:rsidRPr="007D2663" w:rsidRDefault="007D2663" w:rsidP="007D2663">
      <w:pPr>
        <w:suppressAutoHyphens/>
        <w:rPr>
          <w:lang w:val="uk-UA" w:eastAsia="zh-CN"/>
        </w:rPr>
      </w:pPr>
      <w:r w:rsidRPr="007D2663">
        <w:rPr>
          <w:lang w:val="uk-UA" w:eastAsia="zh-CN"/>
        </w:rPr>
        <w:t>Заступник міського голови</w:t>
      </w:r>
    </w:p>
    <w:p w14:paraId="5FAEE5E1" w14:textId="77777777" w:rsidR="007D2663" w:rsidRPr="007D2663" w:rsidRDefault="007D2663" w:rsidP="007D2663">
      <w:pPr>
        <w:suppressAutoHyphens/>
        <w:rPr>
          <w:lang w:val="uk-UA" w:eastAsia="zh-CN"/>
        </w:rPr>
      </w:pPr>
      <w:r w:rsidRPr="007D2663">
        <w:rPr>
          <w:lang w:val="uk-UA" w:eastAsia="zh-CN"/>
        </w:rPr>
        <w:t>з питань діяльності виконавчих органів ради –</w:t>
      </w:r>
    </w:p>
    <w:p w14:paraId="53B5DCA7" w14:textId="77777777" w:rsidR="007D2663" w:rsidRPr="007D2663" w:rsidRDefault="007D2663" w:rsidP="007D2663">
      <w:pPr>
        <w:suppressAutoHyphens/>
        <w:rPr>
          <w:lang w:val="uk-UA" w:eastAsia="zh-CN"/>
        </w:rPr>
      </w:pPr>
      <w:r w:rsidRPr="007D2663">
        <w:rPr>
          <w:lang w:val="uk-UA" w:eastAsia="zh-CN"/>
        </w:rPr>
        <w:t>начальник управління освіти                          __________________ Олена БАРАНЕЦЬКА</w:t>
      </w:r>
    </w:p>
    <w:p w14:paraId="02DECC70" w14:textId="77777777" w:rsidR="007D2663" w:rsidRPr="007D2663" w:rsidRDefault="007D2663" w:rsidP="007D2663">
      <w:pPr>
        <w:suppressAutoHyphens/>
        <w:rPr>
          <w:lang w:val="uk-UA" w:eastAsia="zh-CN"/>
        </w:rPr>
      </w:pPr>
      <w:r w:rsidRPr="007D2663">
        <w:rPr>
          <w:lang w:val="uk-UA" w:eastAsia="zh-CN"/>
        </w:rPr>
        <w:t xml:space="preserve">                                                                                (дата, підпис)</w:t>
      </w:r>
    </w:p>
    <w:p w14:paraId="38558907" w14:textId="77777777" w:rsidR="007D2663" w:rsidRPr="007D2663" w:rsidRDefault="007D2663" w:rsidP="007D2663">
      <w:pPr>
        <w:suppressAutoHyphens/>
        <w:rPr>
          <w:lang w:val="uk-UA" w:eastAsia="zh-CN"/>
        </w:rPr>
      </w:pPr>
    </w:p>
    <w:p w14:paraId="4476AF0E" w14:textId="77777777" w:rsidR="007D2663" w:rsidRPr="007D2663" w:rsidRDefault="007D2663" w:rsidP="007D2663">
      <w:pPr>
        <w:suppressAutoHyphens/>
        <w:rPr>
          <w:lang w:val="uk-UA" w:eastAsia="zh-CN"/>
        </w:rPr>
      </w:pPr>
      <w:r w:rsidRPr="007D2663">
        <w:rPr>
          <w:lang w:val="uk-UA" w:eastAsia="zh-CN"/>
        </w:rPr>
        <w:t>Заступник міського голови</w:t>
      </w:r>
    </w:p>
    <w:p w14:paraId="182690F1" w14:textId="77777777" w:rsidR="007D2663" w:rsidRPr="007D2663" w:rsidRDefault="007D2663" w:rsidP="007D2663">
      <w:pPr>
        <w:suppressAutoHyphens/>
        <w:rPr>
          <w:lang w:val="uk-UA" w:eastAsia="zh-CN"/>
        </w:rPr>
      </w:pPr>
      <w:r w:rsidRPr="007D2663">
        <w:rPr>
          <w:lang w:val="uk-UA" w:eastAsia="zh-CN"/>
        </w:rPr>
        <w:t>з питань діяльності виконавчих органів ради –</w:t>
      </w:r>
    </w:p>
    <w:p w14:paraId="1A9333C3" w14:textId="77777777" w:rsidR="007D2663" w:rsidRPr="007D2663" w:rsidRDefault="007D2663" w:rsidP="007D2663">
      <w:pPr>
        <w:suppressAutoHyphens/>
        <w:rPr>
          <w:lang w:val="uk-UA" w:eastAsia="zh-CN"/>
        </w:rPr>
      </w:pPr>
      <w:r w:rsidRPr="007D2663">
        <w:rPr>
          <w:lang w:val="uk-UA" w:eastAsia="zh-CN"/>
        </w:rPr>
        <w:t xml:space="preserve">начальник фінансового управління </w:t>
      </w:r>
    </w:p>
    <w:p w14:paraId="1C357AE3" w14:textId="77777777" w:rsidR="007D2663" w:rsidRPr="007D2663" w:rsidRDefault="007D2663" w:rsidP="007D2663">
      <w:pPr>
        <w:suppressAutoHyphens/>
        <w:rPr>
          <w:lang w:val="uk-UA" w:eastAsia="zh-CN"/>
        </w:rPr>
      </w:pPr>
      <w:r w:rsidRPr="007D2663">
        <w:rPr>
          <w:lang w:val="uk-UA" w:eastAsia="zh-CN"/>
        </w:rPr>
        <w:t>Южненської міської ради                                  ________________  Альона ПРОХОРОВА</w:t>
      </w:r>
    </w:p>
    <w:p w14:paraId="4AB80F09" w14:textId="77777777" w:rsidR="007D2663" w:rsidRPr="007D2663" w:rsidRDefault="007D2663" w:rsidP="007D2663">
      <w:pPr>
        <w:suppressAutoHyphens/>
        <w:rPr>
          <w:lang w:val="uk-UA" w:eastAsia="zh-CN"/>
        </w:rPr>
      </w:pPr>
      <w:r w:rsidRPr="007D2663">
        <w:rPr>
          <w:lang w:val="uk-UA" w:eastAsia="zh-CN"/>
        </w:rPr>
        <w:t xml:space="preserve">                                                                                (дата, підпис)</w:t>
      </w:r>
    </w:p>
    <w:p w14:paraId="1225AB6E" w14:textId="77777777" w:rsidR="007D2663" w:rsidRPr="007D2663" w:rsidRDefault="007D2663" w:rsidP="007D2663">
      <w:pPr>
        <w:suppressAutoHyphens/>
        <w:rPr>
          <w:lang w:val="uk-UA" w:eastAsia="zh-CN"/>
        </w:rPr>
      </w:pPr>
    </w:p>
    <w:p w14:paraId="4A2E68A9" w14:textId="77777777" w:rsidR="007D2663" w:rsidRPr="007D2663" w:rsidRDefault="007D2663" w:rsidP="007D2663">
      <w:pPr>
        <w:suppressAutoHyphens/>
        <w:rPr>
          <w:lang w:val="uk-UA" w:eastAsia="zh-CN"/>
        </w:rPr>
      </w:pPr>
      <w:r w:rsidRPr="007D2663">
        <w:rPr>
          <w:lang w:val="uk-UA" w:eastAsia="zh-CN"/>
        </w:rPr>
        <w:t>Начальник юридичного відділу</w:t>
      </w:r>
      <w:r w:rsidRPr="007D2663">
        <w:rPr>
          <w:lang w:val="uk-UA" w:eastAsia="zh-CN"/>
        </w:rPr>
        <w:tab/>
        <w:t xml:space="preserve">                __________________  Григорій ДЕНОВ</w:t>
      </w:r>
    </w:p>
    <w:p w14:paraId="71720318" w14:textId="77777777" w:rsidR="007D2663" w:rsidRPr="007D2663" w:rsidRDefault="007D2663" w:rsidP="007D2663">
      <w:pPr>
        <w:suppressAutoHyphens/>
        <w:rPr>
          <w:lang w:val="uk-UA" w:eastAsia="zh-CN"/>
        </w:rPr>
      </w:pPr>
      <w:r w:rsidRPr="007D2663">
        <w:rPr>
          <w:lang w:val="uk-UA" w:eastAsia="zh-CN"/>
        </w:rPr>
        <w:t xml:space="preserve">                                                                                 (дата, підпис)</w:t>
      </w:r>
    </w:p>
    <w:p w14:paraId="3DED988B" w14:textId="77777777" w:rsidR="007D2663" w:rsidRPr="007D2663" w:rsidRDefault="007D2663" w:rsidP="007D2663">
      <w:pPr>
        <w:suppressAutoHyphens/>
        <w:rPr>
          <w:lang w:val="uk-UA" w:eastAsia="zh-CN"/>
        </w:rPr>
      </w:pPr>
    </w:p>
    <w:p w14:paraId="5F01EAD4" w14:textId="77777777" w:rsidR="007D2663" w:rsidRPr="007D2663" w:rsidRDefault="007D2663" w:rsidP="007D2663">
      <w:pPr>
        <w:suppressAutoHyphens/>
        <w:rPr>
          <w:lang w:val="uk-UA" w:eastAsia="zh-CN"/>
        </w:rPr>
      </w:pPr>
      <w:r w:rsidRPr="007D2663">
        <w:rPr>
          <w:lang w:val="uk-UA" w:eastAsia="zh-CN"/>
        </w:rPr>
        <w:t>Начальник управління економіки</w:t>
      </w:r>
    </w:p>
    <w:p w14:paraId="679ABB27" w14:textId="77777777" w:rsidR="007D2663" w:rsidRPr="007D2663" w:rsidRDefault="007D2663" w:rsidP="007D2663">
      <w:pPr>
        <w:suppressAutoHyphens/>
        <w:rPr>
          <w:lang w:val="uk-UA" w:eastAsia="zh-CN"/>
        </w:rPr>
      </w:pPr>
      <w:r w:rsidRPr="007D2663">
        <w:rPr>
          <w:lang w:val="uk-UA" w:eastAsia="zh-CN"/>
        </w:rPr>
        <w:t>Южненської міської ради</w:t>
      </w:r>
      <w:r w:rsidRPr="007D2663">
        <w:rPr>
          <w:lang w:val="uk-UA" w:eastAsia="zh-CN"/>
        </w:rPr>
        <w:tab/>
        <w:t xml:space="preserve">                           __________________   Наталя ГНЄУШЕВА                                                                                                               </w:t>
      </w:r>
    </w:p>
    <w:p w14:paraId="360AB5D7" w14:textId="77777777" w:rsidR="007D2663" w:rsidRPr="007D2663" w:rsidRDefault="007D2663" w:rsidP="007D2663">
      <w:pPr>
        <w:suppressAutoHyphens/>
        <w:rPr>
          <w:lang w:val="uk-UA" w:eastAsia="zh-CN"/>
        </w:rPr>
      </w:pPr>
      <w:r w:rsidRPr="007D2663">
        <w:rPr>
          <w:lang w:val="uk-UA" w:eastAsia="zh-CN"/>
        </w:rPr>
        <w:t xml:space="preserve">                                                                                 (дата, підпис)</w:t>
      </w:r>
    </w:p>
    <w:p w14:paraId="53EEB772" w14:textId="77777777" w:rsidR="007D2663" w:rsidRPr="007D2663" w:rsidRDefault="007D2663" w:rsidP="007D2663">
      <w:pPr>
        <w:rPr>
          <w:color w:val="FF0000"/>
          <w:lang w:val="uk-UA"/>
        </w:rPr>
      </w:pPr>
    </w:p>
    <w:p w14:paraId="08006F0D" w14:textId="77777777" w:rsidR="007D2663" w:rsidRPr="007D2663" w:rsidRDefault="007D2663" w:rsidP="007D2663">
      <w:pPr>
        <w:suppressAutoHyphens/>
        <w:rPr>
          <w:color w:val="FF0000"/>
          <w:lang w:val="uk-UA" w:eastAsia="zh-CN"/>
        </w:rPr>
      </w:pPr>
    </w:p>
    <w:p w14:paraId="13B10903" w14:textId="77777777" w:rsidR="007D2663" w:rsidRPr="007D2663" w:rsidRDefault="007D2663" w:rsidP="007D2663">
      <w:pPr>
        <w:suppressAutoHyphens/>
        <w:rPr>
          <w:lang w:val="uk-UA" w:eastAsia="zh-CN"/>
        </w:rPr>
      </w:pPr>
      <w:r w:rsidRPr="007D2663">
        <w:rPr>
          <w:lang w:val="uk-UA" w:eastAsia="zh-CN"/>
        </w:rPr>
        <w:t>Головний лікар КНП «ЦПМСД»</w:t>
      </w:r>
      <w:r w:rsidRPr="007D2663">
        <w:rPr>
          <w:lang w:val="uk-UA" w:eastAsia="zh-CN"/>
        </w:rPr>
        <w:tab/>
        <w:t xml:space="preserve">                ___________________  Тетяна РИБАКОВА</w:t>
      </w:r>
    </w:p>
    <w:p w14:paraId="09B36FEA" w14:textId="77777777" w:rsidR="007D2663" w:rsidRPr="007D2663" w:rsidRDefault="007D2663" w:rsidP="007D2663">
      <w:pPr>
        <w:suppressAutoHyphens/>
        <w:rPr>
          <w:lang w:val="uk-UA" w:eastAsia="zh-CN"/>
        </w:rPr>
      </w:pPr>
      <w:r w:rsidRPr="007D2663">
        <w:rPr>
          <w:lang w:val="uk-UA" w:eastAsia="zh-CN"/>
        </w:rPr>
        <w:t xml:space="preserve">                                                                                (дата, підпис)</w:t>
      </w:r>
    </w:p>
    <w:p w14:paraId="43D923D9" w14:textId="77777777" w:rsidR="007D2663" w:rsidRPr="007D2663" w:rsidRDefault="007D2663" w:rsidP="007D2663">
      <w:pPr>
        <w:suppressAutoHyphens/>
        <w:rPr>
          <w:lang w:val="uk-UA" w:eastAsia="zh-CN"/>
        </w:rPr>
      </w:pPr>
    </w:p>
    <w:p w14:paraId="7C410C60" w14:textId="77777777" w:rsidR="007D2663" w:rsidRPr="007D2663" w:rsidRDefault="007D2663" w:rsidP="007D2663">
      <w:pPr>
        <w:suppressAutoHyphens/>
        <w:rPr>
          <w:sz w:val="20"/>
          <w:szCs w:val="20"/>
          <w:lang w:val="uk-UA" w:eastAsia="zh-CN"/>
        </w:rPr>
      </w:pPr>
      <w:r w:rsidRPr="007D2663">
        <w:rPr>
          <w:sz w:val="20"/>
          <w:szCs w:val="20"/>
          <w:lang w:val="uk-UA" w:eastAsia="zh-CN"/>
        </w:rPr>
        <w:t>Ірина ЛУГОВИХ</w:t>
      </w:r>
    </w:p>
    <w:p w14:paraId="6684C931" w14:textId="77777777" w:rsidR="007D2663" w:rsidRPr="007D2663" w:rsidRDefault="007D2663" w:rsidP="007D2663">
      <w:pPr>
        <w:suppressAutoHyphens/>
        <w:rPr>
          <w:sz w:val="20"/>
          <w:szCs w:val="20"/>
          <w:lang w:val="uk-UA" w:eastAsia="zh-CN"/>
        </w:rPr>
      </w:pPr>
      <w:r w:rsidRPr="007D2663">
        <w:rPr>
          <w:sz w:val="20"/>
          <w:szCs w:val="20"/>
          <w:lang w:val="uk-UA" w:eastAsia="zh-CN"/>
        </w:rPr>
        <w:t>Тел. 0997519358</w:t>
      </w:r>
    </w:p>
    <w:p w14:paraId="0F2742A2" w14:textId="77777777" w:rsidR="007D2663" w:rsidRPr="007D2663" w:rsidRDefault="007D2663" w:rsidP="007D2663">
      <w:pPr>
        <w:suppressAutoHyphens/>
        <w:rPr>
          <w:lang w:val="uk-UA" w:eastAsia="zh-CN"/>
        </w:rPr>
      </w:pPr>
    </w:p>
    <w:p w14:paraId="7033EE8E" w14:textId="77777777" w:rsidR="007D2663" w:rsidRPr="007D2663" w:rsidRDefault="007D2663" w:rsidP="007D2663">
      <w:pPr>
        <w:suppressAutoHyphens/>
        <w:rPr>
          <w:sz w:val="20"/>
          <w:szCs w:val="20"/>
          <w:lang w:val="uk-UA" w:eastAsia="zh-CN"/>
        </w:rPr>
      </w:pPr>
      <w:r w:rsidRPr="007D2663">
        <w:rPr>
          <w:sz w:val="20"/>
          <w:szCs w:val="20"/>
          <w:lang w:val="uk-UA" w:eastAsia="zh-CN"/>
        </w:rPr>
        <w:t xml:space="preserve">Розсилка: </w:t>
      </w:r>
      <w:r w:rsidRPr="007D2663">
        <w:rPr>
          <w:sz w:val="20"/>
          <w:szCs w:val="20"/>
          <w:lang w:val="uk-UA" w:eastAsia="zh-CN"/>
        </w:rPr>
        <w:tab/>
        <w:t>2 – до справи</w:t>
      </w:r>
    </w:p>
    <w:p w14:paraId="1353B626" w14:textId="77777777" w:rsidR="007D2663" w:rsidRPr="007D2663" w:rsidRDefault="007D2663" w:rsidP="007D2663">
      <w:pPr>
        <w:suppressAutoHyphens/>
        <w:ind w:left="708" w:firstLine="708"/>
        <w:rPr>
          <w:sz w:val="20"/>
          <w:szCs w:val="20"/>
          <w:lang w:val="uk-UA" w:eastAsia="zh-CN"/>
        </w:rPr>
      </w:pPr>
      <w:r w:rsidRPr="007D2663">
        <w:rPr>
          <w:sz w:val="20"/>
          <w:szCs w:val="20"/>
          <w:lang w:val="uk-UA" w:eastAsia="zh-CN"/>
        </w:rPr>
        <w:t>1 – ФУ</w:t>
      </w:r>
    </w:p>
    <w:p w14:paraId="0D7F8D53" w14:textId="77777777" w:rsidR="007D2663" w:rsidRPr="007D2663" w:rsidRDefault="007D2663" w:rsidP="007D2663">
      <w:pPr>
        <w:suppressAutoHyphens/>
        <w:ind w:left="708" w:firstLine="708"/>
        <w:rPr>
          <w:sz w:val="20"/>
          <w:szCs w:val="20"/>
          <w:lang w:val="uk-UA" w:eastAsia="zh-CN"/>
        </w:rPr>
      </w:pPr>
      <w:r w:rsidRPr="007D2663">
        <w:rPr>
          <w:sz w:val="20"/>
          <w:szCs w:val="20"/>
          <w:lang w:val="uk-UA" w:eastAsia="zh-CN"/>
        </w:rPr>
        <w:t>1 – УЕ</w:t>
      </w:r>
    </w:p>
    <w:p w14:paraId="715D617F" w14:textId="77777777" w:rsidR="007D2663" w:rsidRPr="007D2663" w:rsidRDefault="007D2663" w:rsidP="007D2663">
      <w:pPr>
        <w:numPr>
          <w:ilvl w:val="0"/>
          <w:numId w:val="33"/>
        </w:numPr>
        <w:suppressAutoHyphens/>
        <w:ind w:left="1776"/>
        <w:rPr>
          <w:sz w:val="20"/>
          <w:szCs w:val="20"/>
          <w:lang w:val="uk-UA" w:eastAsia="zh-CN"/>
        </w:rPr>
      </w:pPr>
      <w:r w:rsidRPr="007D2663">
        <w:rPr>
          <w:sz w:val="20"/>
          <w:szCs w:val="20"/>
          <w:lang w:val="uk-UA" w:eastAsia="zh-CN"/>
        </w:rPr>
        <w:t>КНП «ЦПМСД»</w:t>
      </w:r>
    </w:p>
    <w:p w14:paraId="267235C1" w14:textId="77777777" w:rsidR="007D2663" w:rsidRPr="00F855C8" w:rsidRDefault="007D2663" w:rsidP="007D2663">
      <w:pPr>
        <w:jc w:val="center"/>
        <w:rPr>
          <w:lang w:val="uk-UA"/>
        </w:rPr>
      </w:pPr>
    </w:p>
    <w:p w14:paraId="30601B3D" w14:textId="77777777" w:rsidR="00FD6A22" w:rsidRPr="00907DA4" w:rsidRDefault="00FD6A22" w:rsidP="007D2663">
      <w:pPr>
        <w:jc w:val="center"/>
      </w:pPr>
    </w:p>
    <w:sectPr w:rsidR="00FD6A22" w:rsidRPr="00907DA4" w:rsidSect="00FD6A22">
      <w:pgSz w:w="11906" w:h="16838"/>
      <w:pgMar w:top="1134" w:right="1134" w:bottom="851"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467CD" w14:textId="77777777" w:rsidR="000E3E92" w:rsidRDefault="000E3E92">
      <w:r>
        <w:separator/>
      </w:r>
    </w:p>
  </w:endnote>
  <w:endnote w:type="continuationSeparator" w:id="0">
    <w:p w14:paraId="35795FA0" w14:textId="77777777" w:rsidR="000E3E92" w:rsidRDefault="000E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panose1 w:val="00000000000000000000"/>
    <w:charset w:val="CC"/>
    <w:family w:val="modern"/>
    <w:notTrueType/>
    <w:pitch w:val="fixed"/>
    <w:sig w:usb0="00000203" w:usb1="00000000" w:usb2="00000000" w:usb3="00000000" w:csb0="00000005" w:csb1="00000000"/>
  </w:font>
  <w:font w:name="Lohit Hindi">
    <w:altName w:val="MS Gothic"/>
    <w:panose1 w:val="00000000000000000000"/>
    <w:charset w:val="80"/>
    <w:family w:val="auto"/>
    <w:notTrueType/>
    <w:pitch w:val="variable"/>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2D5A4" w14:textId="77777777" w:rsidR="000E3E92" w:rsidRDefault="000E3E92">
      <w:r>
        <w:separator/>
      </w:r>
    </w:p>
  </w:footnote>
  <w:footnote w:type="continuationSeparator" w:id="0">
    <w:p w14:paraId="3520E76F" w14:textId="77777777" w:rsidR="000E3E92" w:rsidRDefault="000E3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9"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E805B61"/>
    <w:multiLevelType w:val="hybridMultilevel"/>
    <w:tmpl w:val="3CC82B72"/>
    <w:lvl w:ilvl="0" w:tplc="0BB44B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5"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BA43267"/>
    <w:multiLevelType w:val="hybridMultilevel"/>
    <w:tmpl w:val="5408264C"/>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CDD1A30"/>
    <w:multiLevelType w:val="hybridMultilevel"/>
    <w:tmpl w:val="F378F2D2"/>
    <w:lvl w:ilvl="0" w:tplc="3E3285A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5"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7"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30" w15:restartNumberingAfterBreak="0">
    <w:nsid w:val="6E575132"/>
    <w:multiLevelType w:val="hybridMultilevel"/>
    <w:tmpl w:val="2A94DA30"/>
    <w:lvl w:ilvl="0" w:tplc="527860DA">
      <w:start w:val="8"/>
      <w:numFmt w:val="bullet"/>
      <w:lvlText w:val="-"/>
      <w:lvlJc w:val="left"/>
      <w:pPr>
        <w:ind w:left="720" w:hanging="360"/>
      </w:pPr>
      <w:rPr>
        <w:rFonts w:ascii="Times New Roman" w:eastAsia="Times New Roman" w:hAnsi="Times New Roman" w:cs="Times New Roman" w:hint="default"/>
        <w:b w:val="0"/>
        <w:color w:val="00000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4"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5"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7" w15:restartNumberingAfterBreak="0">
    <w:nsid w:val="7E2D66F9"/>
    <w:multiLevelType w:val="hybridMultilevel"/>
    <w:tmpl w:val="48D0B2B0"/>
    <w:lvl w:ilvl="0" w:tplc="D1B489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4"/>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4"/>
  </w:num>
  <w:num w:numId="7">
    <w:abstractNumId w:val="19"/>
  </w:num>
  <w:num w:numId="8">
    <w:abstractNumId w:val="35"/>
  </w:num>
  <w:num w:numId="9">
    <w:abstractNumId w:val="16"/>
  </w:num>
  <w:num w:numId="10">
    <w:abstractNumId w:val="24"/>
  </w:num>
  <w:num w:numId="11">
    <w:abstractNumId w:val="8"/>
  </w:num>
  <w:num w:numId="12">
    <w:abstractNumId w:val="25"/>
  </w:num>
  <w:num w:numId="13">
    <w:abstractNumId w:val="36"/>
  </w:num>
  <w:num w:numId="14">
    <w:abstractNumId w:val="33"/>
  </w:num>
  <w:num w:numId="15">
    <w:abstractNumId w:val="26"/>
  </w:num>
  <w:num w:numId="16">
    <w:abstractNumId w:val="14"/>
  </w:num>
  <w:num w:numId="17">
    <w:abstractNumId w:val="21"/>
  </w:num>
  <w:num w:numId="18">
    <w:abstractNumId w:val="15"/>
  </w:num>
  <w:num w:numId="19">
    <w:abstractNumId w:val="12"/>
  </w:num>
  <w:num w:numId="20">
    <w:abstractNumId w:val="32"/>
  </w:num>
  <w:num w:numId="21">
    <w:abstractNumId w:val="28"/>
  </w:num>
  <w:num w:numId="22">
    <w:abstractNumId w:val="18"/>
  </w:num>
  <w:num w:numId="23">
    <w:abstractNumId w:val="22"/>
  </w:num>
  <w:num w:numId="24">
    <w:abstractNumId w:val="31"/>
  </w:num>
  <w:num w:numId="25">
    <w:abstractNumId w:val="9"/>
  </w:num>
  <w:num w:numId="26">
    <w:abstractNumId w:val="10"/>
  </w:num>
  <w:num w:numId="27">
    <w:abstractNumId w:val="11"/>
  </w:num>
  <w:num w:numId="28">
    <w:abstractNumId w:val="6"/>
  </w:num>
  <w:num w:numId="29">
    <w:abstractNumId w:val="17"/>
  </w:num>
  <w:num w:numId="30">
    <w:abstractNumId w:val="27"/>
  </w:num>
  <w:num w:numId="31">
    <w:abstractNumId w:val="37"/>
  </w:num>
  <w:num w:numId="32">
    <w:abstractNumId w:val="13"/>
  </w:num>
  <w:num w:numId="33">
    <w:abstractNumId w:val="3"/>
  </w:num>
  <w:num w:numId="34">
    <w:abstractNumId w:val="30"/>
  </w:num>
  <w:num w:numId="3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4AE"/>
    <w:rsid w:val="00013AD3"/>
    <w:rsid w:val="000145CE"/>
    <w:rsid w:val="00016150"/>
    <w:rsid w:val="00016F00"/>
    <w:rsid w:val="00016F66"/>
    <w:rsid w:val="0001716B"/>
    <w:rsid w:val="000176B9"/>
    <w:rsid w:val="00020132"/>
    <w:rsid w:val="00021871"/>
    <w:rsid w:val="00021C79"/>
    <w:rsid w:val="0002267A"/>
    <w:rsid w:val="00023457"/>
    <w:rsid w:val="00023CE5"/>
    <w:rsid w:val="00023ECF"/>
    <w:rsid w:val="000247C6"/>
    <w:rsid w:val="000250D9"/>
    <w:rsid w:val="00025948"/>
    <w:rsid w:val="000301A6"/>
    <w:rsid w:val="00030D43"/>
    <w:rsid w:val="000322E0"/>
    <w:rsid w:val="0003561C"/>
    <w:rsid w:val="00035882"/>
    <w:rsid w:val="000359BC"/>
    <w:rsid w:val="000377F7"/>
    <w:rsid w:val="00037E3B"/>
    <w:rsid w:val="00042146"/>
    <w:rsid w:val="00042194"/>
    <w:rsid w:val="0004243E"/>
    <w:rsid w:val="000435FB"/>
    <w:rsid w:val="000436F7"/>
    <w:rsid w:val="00044281"/>
    <w:rsid w:val="00044817"/>
    <w:rsid w:val="00045373"/>
    <w:rsid w:val="000453B2"/>
    <w:rsid w:val="00045B91"/>
    <w:rsid w:val="0004620F"/>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B7C"/>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5AA4"/>
    <w:rsid w:val="00076115"/>
    <w:rsid w:val="000766A3"/>
    <w:rsid w:val="00076D62"/>
    <w:rsid w:val="000777FE"/>
    <w:rsid w:val="000808B0"/>
    <w:rsid w:val="00080979"/>
    <w:rsid w:val="00082895"/>
    <w:rsid w:val="000849E7"/>
    <w:rsid w:val="00085700"/>
    <w:rsid w:val="0008639F"/>
    <w:rsid w:val="0008663A"/>
    <w:rsid w:val="00086D77"/>
    <w:rsid w:val="00087828"/>
    <w:rsid w:val="00087923"/>
    <w:rsid w:val="000879B5"/>
    <w:rsid w:val="00090840"/>
    <w:rsid w:val="0009108C"/>
    <w:rsid w:val="000914A3"/>
    <w:rsid w:val="0009187A"/>
    <w:rsid w:val="00091F9D"/>
    <w:rsid w:val="00093042"/>
    <w:rsid w:val="0009496C"/>
    <w:rsid w:val="0009580F"/>
    <w:rsid w:val="00096A98"/>
    <w:rsid w:val="00097DC6"/>
    <w:rsid w:val="00097F01"/>
    <w:rsid w:val="00097F97"/>
    <w:rsid w:val="000A0BE3"/>
    <w:rsid w:val="000A2A05"/>
    <w:rsid w:val="000A2E7F"/>
    <w:rsid w:val="000A3431"/>
    <w:rsid w:val="000A3BD0"/>
    <w:rsid w:val="000A4130"/>
    <w:rsid w:val="000A43A1"/>
    <w:rsid w:val="000A4962"/>
    <w:rsid w:val="000A5533"/>
    <w:rsid w:val="000A65F9"/>
    <w:rsid w:val="000A66F9"/>
    <w:rsid w:val="000A6C04"/>
    <w:rsid w:val="000B0B23"/>
    <w:rsid w:val="000B16CA"/>
    <w:rsid w:val="000B1E92"/>
    <w:rsid w:val="000B2137"/>
    <w:rsid w:val="000B233B"/>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B38"/>
    <w:rsid w:val="000D3C28"/>
    <w:rsid w:val="000D4866"/>
    <w:rsid w:val="000D580A"/>
    <w:rsid w:val="000D596B"/>
    <w:rsid w:val="000D597A"/>
    <w:rsid w:val="000D5B09"/>
    <w:rsid w:val="000D60A5"/>
    <w:rsid w:val="000D77BE"/>
    <w:rsid w:val="000E058A"/>
    <w:rsid w:val="000E0741"/>
    <w:rsid w:val="000E2428"/>
    <w:rsid w:val="000E25AD"/>
    <w:rsid w:val="000E3E92"/>
    <w:rsid w:val="000E4C91"/>
    <w:rsid w:val="000E4F29"/>
    <w:rsid w:val="000E6322"/>
    <w:rsid w:val="000E6D25"/>
    <w:rsid w:val="000E6FB3"/>
    <w:rsid w:val="000F00DB"/>
    <w:rsid w:val="000F07D7"/>
    <w:rsid w:val="000F08E6"/>
    <w:rsid w:val="000F1C6D"/>
    <w:rsid w:val="000F1E27"/>
    <w:rsid w:val="000F1E49"/>
    <w:rsid w:val="000F2AE9"/>
    <w:rsid w:val="000F39DF"/>
    <w:rsid w:val="000F4154"/>
    <w:rsid w:val="000F425A"/>
    <w:rsid w:val="000F4ABE"/>
    <w:rsid w:val="000F5E15"/>
    <w:rsid w:val="000F645F"/>
    <w:rsid w:val="000F7E33"/>
    <w:rsid w:val="0010124D"/>
    <w:rsid w:val="001015D3"/>
    <w:rsid w:val="00101680"/>
    <w:rsid w:val="0010216A"/>
    <w:rsid w:val="00102783"/>
    <w:rsid w:val="0010393E"/>
    <w:rsid w:val="00104A96"/>
    <w:rsid w:val="00106395"/>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D61"/>
    <w:rsid w:val="00137437"/>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530E"/>
    <w:rsid w:val="001570A9"/>
    <w:rsid w:val="001570D0"/>
    <w:rsid w:val="001572D5"/>
    <w:rsid w:val="00157368"/>
    <w:rsid w:val="00160004"/>
    <w:rsid w:val="00160C38"/>
    <w:rsid w:val="00160FAA"/>
    <w:rsid w:val="00161598"/>
    <w:rsid w:val="00164269"/>
    <w:rsid w:val="0016541C"/>
    <w:rsid w:val="00166A49"/>
    <w:rsid w:val="0017190B"/>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3413"/>
    <w:rsid w:val="00184BBC"/>
    <w:rsid w:val="00185743"/>
    <w:rsid w:val="00185B76"/>
    <w:rsid w:val="001865E2"/>
    <w:rsid w:val="00186973"/>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657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1FFD"/>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08A"/>
    <w:rsid w:val="001D74C7"/>
    <w:rsid w:val="001D77E6"/>
    <w:rsid w:val="001E0DD2"/>
    <w:rsid w:val="001E116C"/>
    <w:rsid w:val="001E17B6"/>
    <w:rsid w:val="001E1DC0"/>
    <w:rsid w:val="001E26D2"/>
    <w:rsid w:val="001E313C"/>
    <w:rsid w:val="001E3503"/>
    <w:rsid w:val="001E3D51"/>
    <w:rsid w:val="001E3D59"/>
    <w:rsid w:val="001E426D"/>
    <w:rsid w:val="001E493E"/>
    <w:rsid w:val="001E4D81"/>
    <w:rsid w:val="001E5D6C"/>
    <w:rsid w:val="001E6279"/>
    <w:rsid w:val="001E6A6A"/>
    <w:rsid w:val="001E70E3"/>
    <w:rsid w:val="001F0861"/>
    <w:rsid w:val="001F08D4"/>
    <w:rsid w:val="001F0D8E"/>
    <w:rsid w:val="001F114D"/>
    <w:rsid w:val="001F17FB"/>
    <w:rsid w:val="001F226B"/>
    <w:rsid w:val="001F3557"/>
    <w:rsid w:val="001F40CD"/>
    <w:rsid w:val="001F43AC"/>
    <w:rsid w:val="001F4780"/>
    <w:rsid w:val="001F4965"/>
    <w:rsid w:val="001F57CB"/>
    <w:rsid w:val="001F5A8A"/>
    <w:rsid w:val="001F6EA7"/>
    <w:rsid w:val="001F7A37"/>
    <w:rsid w:val="001F7C24"/>
    <w:rsid w:val="00200642"/>
    <w:rsid w:val="00200D73"/>
    <w:rsid w:val="0020215B"/>
    <w:rsid w:val="00202C78"/>
    <w:rsid w:val="002030BE"/>
    <w:rsid w:val="00204520"/>
    <w:rsid w:val="002060AE"/>
    <w:rsid w:val="0020646C"/>
    <w:rsid w:val="00210E3A"/>
    <w:rsid w:val="00210EEF"/>
    <w:rsid w:val="0021244F"/>
    <w:rsid w:val="00213315"/>
    <w:rsid w:val="00213DA4"/>
    <w:rsid w:val="00214865"/>
    <w:rsid w:val="00214B2D"/>
    <w:rsid w:val="00214BC1"/>
    <w:rsid w:val="002156A6"/>
    <w:rsid w:val="00215AD9"/>
    <w:rsid w:val="00216B44"/>
    <w:rsid w:val="002179AC"/>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0B63"/>
    <w:rsid w:val="00231389"/>
    <w:rsid w:val="0023155E"/>
    <w:rsid w:val="002317F0"/>
    <w:rsid w:val="002317F9"/>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47297"/>
    <w:rsid w:val="002513D1"/>
    <w:rsid w:val="00251B73"/>
    <w:rsid w:val="00251FA3"/>
    <w:rsid w:val="00253726"/>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2A1"/>
    <w:rsid w:val="0028167B"/>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748"/>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73A"/>
    <w:rsid w:val="002A3E44"/>
    <w:rsid w:val="002A3E56"/>
    <w:rsid w:val="002A5670"/>
    <w:rsid w:val="002A5BD2"/>
    <w:rsid w:val="002A62F2"/>
    <w:rsid w:val="002A74E4"/>
    <w:rsid w:val="002A7696"/>
    <w:rsid w:val="002B1FCF"/>
    <w:rsid w:val="002B2657"/>
    <w:rsid w:val="002B411D"/>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39A1"/>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488A"/>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AB"/>
    <w:rsid w:val="00351DD4"/>
    <w:rsid w:val="00352AC6"/>
    <w:rsid w:val="003540D1"/>
    <w:rsid w:val="00354E4E"/>
    <w:rsid w:val="00355ED4"/>
    <w:rsid w:val="00356657"/>
    <w:rsid w:val="003570CB"/>
    <w:rsid w:val="00357177"/>
    <w:rsid w:val="0036069C"/>
    <w:rsid w:val="00360AC9"/>
    <w:rsid w:val="003612D9"/>
    <w:rsid w:val="003617C0"/>
    <w:rsid w:val="003626D4"/>
    <w:rsid w:val="00363CBB"/>
    <w:rsid w:val="00364182"/>
    <w:rsid w:val="00365DB6"/>
    <w:rsid w:val="003665AC"/>
    <w:rsid w:val="00366CDF"/>
    <w:rsid w:val="0037007E"/>
    <w:rsid w:val="0037145B"/>
    <w:rsid w:val="003719AB"/>
    <w:rsid w:val="00372B1F"/>
    <w:rsid w:val="00372F97"/>
    <w:rsid w:val="0037388B"/>
    <w:rsid w:val="0037390D"/>
    <w:rsid w:val="003746CD"/>
    <w:rsid w:val="00375BF1"/>
    <w:rsid w:val="00376EF0"/>
    <w:rsid w:val="00381360"/>
    <w:rsid w:val="00381A1F"/>
    <w:rsid w:val="00382AEB"/>
    <w:rsid w:val="00384225"/>
    <w:rsid w:val="003845E2"/>
    <w:rsid w:val="00384938"/>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0003"/>
    <w:rsid w:val="003C1240"/>
    <w:rsid w:val="003C3025"/>
    <w:rsid w:val="003C3344"/>
    <w:rsid w:val="003C3CFA"/>
    <w:rsid w:val="003C3F2E"/>
    <w:rsid w:val="003C45DD"/>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94E"/>
    <w:rsid w:val="003E1D82"/>
    <w:rsid w:val="003E2DE0"/>
    <w:rsid w:val="003E3A3B"/>
    <w:rsid w:val="003E483C"/>
    <w:rsid w:val="003E5519"/>
    <w:rsid w:val="003E5A44"/>
    <w:rsid w:val="003E62C8"/>
    <w:rsid w:val="003E650B"/>
    <w:rsid w:val="003E6EAB"/>
    <w:rsid w:val="003E74B6"/>
    <w:rsid w:val="003F137E"/>
    <w:rsid w:val="003F1D09"/>
    <w:rsid w:val="003F1F83"/>
    <w:rsid w:val="003F21A9"/>
    <w:rsid w:val="003F2492"/>
    <w:rsid w:val="003F25BD"/>
    <w:rsid w:val="003F2994"/>
    <w:rsid w:val="003F3AA3"/>
    <w:rsid w:val="003F4D9E"/>
    <w:rsid w:val="003F5A33"/>
    <w:rsid w:val="003F7CEE"/>
    <w:rsid w:val="00400527"/>
    <w:rsid w:val="00400D63"/>
    <w:rsid w:val="00401703"/>
    <w:rsid w:val="00402CFA"/>
    <w:rsid w:val="00403C24"/>
    <w:rsid w:val="004040BE"/>
    <w:rsid w:val="004042F3"/>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4ED"/>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F90"/>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B0E"/>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81B"/>
    <w:rsid w:val="00471113"/>
    <w:rsid w:val="00471609"/>
    <w:rsid w:val="00473A52"/>
    <w:rsid w:val="00473B53"/>
    <w:rsid w:val="004741C4"/>
    <w:rsid w:val="00474664"/>
    <w:rsid w:val="00474C0F"/>
    <w:rsid w:val="00474E14"/>
    <w:rsid w:val="00475453"/>
    <w:rsid w:val="00475CB2"/>
    <w:rsid w:val="00476C8A"/>
    <w:rsid w:val="00476DC1"/>
    <w:rsid w:val="00476EA3"/>
    <w:rsid w:val="004772BB"/>
    <w:rsid w:val="00477A89"/>
    <w:rsid w:val="00480F90"/>
    <w:rsid w:val="00483DE0"/>
    <w:rsid w:val="00484491"/>
    <w:rsid w:val="004845E8"/>
    <w:rsid w:val="004850EC"/>
    <w:rsid w:val="00485C00"/>
    <w:rsid w:val="00485C44"/>
    <w:rsid w:val="00487A6E"/>
    <w:rsid w:val="00494212"/>
    <w:rsid w:val="00495EED"/>
    <w:rsid w:val="00497FF1"/>
    <w:rsid w:val="004A00F8"/>
    <w:rsid w:val="004A05D8"/>
    <w:rsid w:val="004A1678"/>
    <w:rsid w:val="004A1FCB"/>
    <w:rsid w:val="004A40A8"/>
    <w:rsid w:val="004A4C0B"/>
    <w:rsid w:val="004A713A"/>
    <w:rsid w:val="004A7489"/>
    <w:rsid w:val="004A7AD8"/>
    <w:rsid w:val="004B0006"/>
    <w:rsid w:val="004B1053"/>
    <w:rsid w:val="004B12A6"/>
    <w:rsid w:val="004B164C"/>
    <w:rsid w:val="004B21BA"/>
    <w:rsid w:val="004B252F"/>
    <w:rsid w:val="004B2798"/>
    <w:rsid w:val="004B42BE"/>
    <w:rsid w:val="004B42C3"/>
    <w:rsid w:val="004B4456"/>
    <w:rsid w:val="004B4734"/>
    <w:rsid w:val="004B592F"/>
    <w:rsid w:val="004C02EC"/>
    <w:rsid w:val="004C03BF"/>
    <w:rsid w:val="004C05AA"/>
    <w:rsid w:val="004C05DE"/>
    <w:rsid w:val="004C09BE"/>
    <w:rsid w:val="004C26BA"/>
    <w:rsid w:val="004C29AB"/>
    <w:rsid w:val="004C37E5"/>
    <w:rsid w:val="004C4742"/>
    <w:rsid w:val="004C56F9"/>
    <w:rsid w:val="004C5CC5"/>
    <w:rsid w:val="004C7F03"/>
    <w:rsid w:val="004D06A6"/>
    <w:rsid w:val="004D22FC"/>
    <w:rsid w:val="004D3F25"/>
    <w:rsid w:val="004D4F3D"/>
    <w:rsid w:val="004D5489"/>
    <w:rsid w:val="004D5A5C"/>
    <w:rsid w:val="004D683C"/>
    <w:rsid w:val="004D6FD5"/>
    <w:rsid w:val="004D7307"/>
    <w:rsid w:val="004D7607"/>
    <w:rsid w:val="004E09F2"/>
    <w:rsid w:val="004E349A"/>
    <w:rsid w:val="004E47F9"/>
    <w:rsid w:val="004E6DD4"/>
    <w:rsid w:val="004F095F"/>
    <w:rsid w:val="004F1C6F"/>
    <w:rsid w:val="004F1DD0"/>
    <w:rsid w:val="004F21DA"/>
    <w:rsid w:val="004F4A64"/>
    <w:rsid w:val="004F56DE"/>
    <w:rsid w:val="004F630F"/>
    <w:rsid w:val="004F7E03"/>
    <w:rsid w:val="00501930"/>
    <w:rsid w:val="005042CB"/>
    <w:rsid w:val="00505C82"/>
    <w:rsid w:val="005064A5"/>
    <w:rsid w:val="005116D1"/>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3893"/>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3788"/>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1D36"/>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3CA"/>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768"/>
    <w:rsid w:val="00614E12"/>
    <w:rsid w:val="00615597"/>
    <w:rsid w:val="00615AE3"/>
    <w:rsid w:val="00615E2B"/>
    <w:rsid w:val="00615E6D"/>
    <w:rsid w:val="00616110"/>
    <w:rsid w:val="00617829"/>
    <w:rsid w:val="006204B0"/>
    <w:rsid w:val="006208F0"/>
    <w:rsid w:val="00620DD1"/>
    <w:rsid w:val="00621E7A"/>
    <w:rsid w:val="00622723"/>
    <w:rsid w:val="00622766"/>
    <w:rsid w:val="00622D22"/>
    <w:rsid w:val="00623497"/>
    <w:rsid w:val="00623554"/>
    <w:rsid w:val="00624AFB"/>
    <w:rsid w:val="00625074"/>
    <w:rsid w:val="006250E6"/>
    <w:rsid w:val="00625659"/>
    <w:rsid w:val="0062570A"/>
    <w:rsid w:val="00626572"/>
    <w:rsid w:val="006267C0"/>
    <w:rsid w:val="006267E0"/>
    <w:rsid w:val="00626968"/>
    <w:rsid w:val="0063030B"/>
    <w:rsid w:val="00630C37"/>
    <w:rsid w:val="006311F9"/>
    <w:rsid w:val="00632A45"/>
    <w:rsid w:val="00632FC8"/>
    <w:rsid w:val="006336EE"/>
    <w:rsid w:val="0063442C"/>
    <w:rsid w:val="006356AC"/>
    <w:rsid w:val="0063616B"/>
    <w:rsid w:val="00640F3D"/>
    <w:rsid w:val="00641A5E"/>
    <w:rsid w:val="006425CC"/>
    <w:rsid w:val="00642A8C"/>
    <w:rsid w:val="00643070"/>
    <w:rsid w:val="006432FA"/>
    <w:rsid w:val="00643736"/>
    <w:rsid w:val="006446C7"/>
    <w:rsid w:val="006448B1"/>
    <w:rsid w:val="00647EFA"/>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0C0A"/>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6F7"/>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45A4"/>
    <w:rsid w:val="006A5133"/>
    <w:rsid w:val="006A7212"/>
    <w:rsid w:val="006B01DE"/>
    <w:rsid w:val="006B1875"/>
    <w:rsid w:val="006B197C"/>
    <w:rsid w:val="006B1A91"/>
    <w:rsid w:val="006B1F34"/>
    <w:rsid w:val="006B2A84"/>
    <w:rsid w:val="006B3041"/>
    <w:rsid w:val="006B4BD6"/>
    <w:rsid w:val="006B55C6"/>
    <w:rsid w:val="006B6F6B"/>
    <w:rsid w:val="006B7A0C"/>
    <w:rsid w:val="006B7D70"/>
    <w:rsid w:val="006C1BAA"/>
    <w:rsid w:val="006C2482"/>
    <w:rsid w:val="006C29CD"/>
    <w:rsid w:val="006C3895"/>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52BE"/>
    <w:rsid w:val="006D7167"/>
    <w:rsid w:val="006D76EC"/>
    <w:rsid w:val="006D7F8F"/>
    <w:rsid w:val="006E0628"/>
    <w:rsid w:val="006E2934"/>
    <w:rsid w:val="006E328C"/>
    <w:rsid w:val="006E33D1"/>
    <w:rsid w:val="006E38C3"/>
    <w:rsid w:val="006E3A8C"/>
    <w:rsid w:val="006E55F0"/>
    <w:rsid w:val="006E5BFC"/>
    <w:rsid w:val="006E656F"/>
    <w:rsid w:val="006E6F8C"/>
    <w:rsid w:val="006E727A"/>
    <w:rsid w:val="006E77DC"/>
    <w:rsid w:val="006F04EC"/>
    <w:rsid w:val="006F1C9E"/>
    <w:rsid w:val="006F1FCB"/>
    <w:rsid w:val="006F26AB"/>
    <w:rsid w:val="006F3C09"/>
    <w:rsid w:val="006F3E09"/>
    <w:rsid w:val="006F43AC"/>
    <w:rsid w:val="006F47D4"/>
    <w:rsid w:val="006F4A7C"/>
    <w:rsid w:val="006F5A59"/>
    <w:rsid w:val="006F5B57"/>
    <w:rsid w:val="006F6959"/>
    <w:rsid w:val="006F728B"/>
    <w:rsid w:val="006F77DC"/>
    <w:rsid w:val="007009A4"/>
    <w:rsid w:val="007015EB"/>
    <w:rsid w:val="00702E4B"/>
    <w:rsid w:val="0070301B"/>
    <w:rsid w:val="00703506"/>
    <w:rsid w:val="007038C7"/>
    <w:rsid w:val="007039EC"/>
    <w:rsid w:val="00703BEF"/>
    <w:rsid w:val="0070403F"/>
    <w:rsid w:val="00704B08"/>
    <w:rsid w:val="00704EE0"/>
    <w:rsid w:val="00705897"/>
    <w:rsid w:val="007063A7"/>
    <w:rsid w:val="00706BAD"/>
    <w:rsid w:val="00706DC5"/>
    <w:rsid w:val="00706DF7"/>
    <w:rsid w:val="00710C62"/>
    <w:rsid w:val="00711074"/>
    <w:rsid w:val="00711211"/>
    <w:rsid w:val="007116D5"/>
    <w:rsid w:val="00711EA7"/>
    <w:rsid w:val="00713576"/>
    <w:rsid w:val="00713C68"/>
    <w:rsid w:val="00713D76"/>
    <w:rsid w:val="00714E83"/>
    <w:rsid w:val="0071542E"/>
    <w:rsid w:val="00715520"/>
    <w:rsid w:val="00715DA9"/>
    <w:rsid w:val="0071625C"/>
    <w:rsid w:val="00717674"/>
    <w:rsid w:val="0072059D"/>
    <w:rsid w:val="00722974"/>
    <w:rsid w:val="0072488F"/>
    <w:rsid w:val="0072510F"/>
    <w:rsid w:val="007251CF"/>
    <w:rsid w:val="00725C93"/>
    <w:rsid w:val="00725F12"/>
    <w:rsid w:val="007262A2"/>
    <w:rsid w:val="007263A9"/>
    <w:rsid w:val="00730584"/>
    <w:rsid w:val="00732355"/>
    <w:rsid w:val="00732857"/>
    <w:rsid w:val="00733CEB"/>
    <w:rsid w:val="007340B3"/>
    <w:rsid w:val="00734611"/>
    <w:rsid w:val="00735EBE"/>
    <w:rsid w:val="00736515"/>
    <w:rsid w:val="0073694E"/>
    <w:rsid w:val="00737094"/>
    <w:rsid w:val="007412C1"/>
    <w:rsid w:val="007422DC"/>
    <w:rsid w:val="00742377"/>
    <w:rsid w:val="00742A76"/>
    <w:rsid w:val="00742F0B"/>
    <w:rsid w:val="00742F6A"/>
    <w:rsid w:val="0074306A"/>
    <w:rsid w:val="007443C6"/>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5723F"/>
    <w:rsid w:val="007576D5"/>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4EC0"/>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6EF"/>
    <w:rsid w:val="007A27E8"/>
    <w:rsid w:val="007A2F71"/>
    <w:rsid w:val="007A3BE8"/>
    <w:rsid w:val="007A3D04"/>
    <w:rsid w:val="007A4AA8"/>
    <w:rsid w:val="007A4DA2"/>
    <w:rsid w:val="007A4ECA"/>
    <w:rsid w:val="007A5E6F"/>
    <w:rsid w:val="007A6A75"/>
    <w:rsid w:val="007A727B"/>
    <w:rsid w:val="007A730B"/>
    <w:rsid w:val="007A7E18"/>
    <w:rsid w:val="007B0893"/>
    <w:rsid w:val="007B1593"/>
    <w:rsid w:val="007B166E"/>
    <w:rsid w:val="007B18C1"/>
    <w:rsid w:val="007B27D9"/>
    <w:rsid w:val="007B290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2663"/>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579"/>
    <w:rsid w:val="007F26C2"/>
    <w:rsid w:val="007F2BEB"/>
    <w:rsid w:val="007F2FBD"/>
    <w:rsid w:val="007F3422"/>
    <w:rsid w:val="007F475E"/>
    <w:rsid w:val="007F50A0"/>
    <w:rsid w:val="007F5FAB"/>
    <w:rsid w:val="007F6074"/>
    <w:rsid w:val="007F6BE5"/>
    <w:rsid w:val="007F721C"/>
    <w:rsid w:val="0080067F"/>
    <w:rsid w:val="00800D1A"/>
    <w:rsid w:val="0080223A"/>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071"/>
    <w:rsid w:val="00823E26"/>
    <w:rsid w:val="00824060"/>
    <w:rsid w:val="00824340"/>
    <w:rsid w:val="00824AE4"/>
    <w:rsid w:val="00824B38"/>
    <w:rsid w:val="0082518C"/>
    <w:rsid w:val="00826C39"/>
    <w:rsid w:val="008277B0"/>
    <w:rsid w:val="00830169"/>
    <w:rsid w:val="00830AD9"/>
    <w:rsid w:val="00831639"/>
    <w:rsid w:val="00831E97"/>
    <w:rsid w:val="00832B29"/>
    <w:rsid w:val="00832EBE"/>
    <w:rsid w:val="00832F06"/>
    <w:rsid w:val="00833467"/>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0FF"/>
    <w:rsid w:val="008613BB"/>
    <w:rsid w:val="00862F34"/>
    <w:rsid w:val="00863034"/>
    <w:rsid w:val="00863293"/>
    <w:rsid w:val="00864216"/>
    <w:rsid w:val="00865297"/>
    <w:rsid w:val="00865453"/>
    <w:rsid w:val="00865FB9"/>
    <w:rsid w:val="00866795"/>
    <w:rsid w:val="00866842"/>
    <w:rsid w:val="0086793A"/>
    <w:rsid w:val="0086794B"/>
    <w:rsid w:val="00871359"/>
    <w:rsid w:val="00871441"/>
    <w:rsid w:val="008717E5"/>
    <w:rsid w:val="00872490"/>
    <w:rsid w:val="00872E4B"/>
    <w:rsid w:val="00873473"/>
    <w:rsid w:val="0087375A"/>
    <w:rsid w:val="008737BD"/>
    <w:rsid w:val="00874189"/>
    <w:rsid w:val="00874A7D"/>
    <w:rsid w:val="00874C27"/>
    <w:rsid w:val="00875028"/>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87AFD"/>
    <w:rsid w:val="0089009F"/>
    <w:rsid w:val="0089092C"/>
    <w:rsid w:val="00891FDC"/>
    <w:rsid w:val="008925EA"/>
    <w:rsid w:val="00893485"/>
    <w:rsid w:val="008942C3"/>
    <w:rsid w:val="00895412"/>
    <w:rsid w:val="008954B8"/>
    <w:rsid w:val="00896021"/>
    <w:rsid w:val="00896380"/>
    <w:rsid w:val="0089640F"/>
    <w:rsid w:val="0089716F"/>
    <w:rsid w:val="0089797F"/>
    <w:rsid w:val="008A0D60"/>
    <w:rsid w:val="008A347C"/>
    <w:rsid w:val="008A4129"/>
    <w:rsid w:val="008A4894"/>
    <w:rsid w:val="008B037C"/>
    <w:rsid w:val="008B1070"/>
    <w:rsid w:val="008B156F"/>
    <w:rsid w:val="008B1CD9"/>
    <w:rsid w:val="008B2F8A"/>
    <w:rsid w:val="008B3312"/>
    <w:rsid w:val="008B3D46"/>
    <w:rsid w:val="008B44DD"/>
    <w:rsid w:val="008B4615"/>
    <w:rsid w:val="008B4933"/>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D760F"/>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7D"/>
    <w:rsid w:val="0090038D"/>
    <w:rsid w:val="009004FE"/>
    <w:rsid w:val="00900865"/>
    <w:rsid w:val="00900AE0"/>
    <w:rsid w:val="00901CF0"/>
    <w:rsid w:val="00902AD9"/>
    <w:rsid w:val="00902B91"/>
    <w:rsid w:val="00903FC8"/>
    <w:rsid w:val="00904264"/>
    <w:rsid w:val="0090426D"/>
    <w:rsid w:val="0090434B"/>
    <w:rsid w:val="009046C4"/>
    <w:rsid w:val="00904E69"/>
    <w:rsid w:val="00905A44"/>
    <w:rsid w:val="00910293"/>
    <w:rsid w:val="00910504"/>
    <w:rsid w:val="0091058C"/>
    <w:rsid w:val="00912556"/>
    <w:rsid w:val="00914B9B"/>
    <w:rsid w:val="0091512B"/>
    <w:rsid w:val="00916596"/>
    <w:rsid w:val="009165CE"/>
    <w:rsid w:val="00916B20"/>
    <w:rsid w:val="00916D57"/>
    <w:rsid w:val="00917256"/>
    <w:rsid w:val="009174C4"/>
    <w:rsid w:val="009175E2"/>
    <w:rsid w:val="00917B5E"/>
    <w:rsid w:val="00920DC4"/>
    <w:rsid w:val="00921280"/>
    <w:rsid w:val="00921BA7"/>
    <w:rsid w:val="00923CA4"/>
    <w:rsid w:val="00924890"/>
    <w:rsid w:val="00924B05"/>
    <w:rsid w:val="009268EE"/>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005"/>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8BE"/>
    <w:rsid w:val="00963E2D"/>
    <w:rsid w:val="009663D7"/>
    <w:rsid w:val="009676F2"/>
    <w:rsid w:val="00967975"/>
    <w:rsid w:val="009700CA"/>
    <w:rsid w:val="00970171"/>
    <w:rsid w:val="00970435"/>
    <w:rsid w:val="00970A24"/>
    <w:rsid w:val="00970BFB"/>
    <w:rsid w:val="009715C1"/>
    <w:rsid w:val="00972124"/>
    <w:rsid w:val="009729CF"/>
    <w:rsid w:val="009733DD"/>
    <w:rsid w:val="0097393B"/>
    <w:rsid w:val="00973A91"/>
    <w:rsid w:val="00975B86"/>
    <w:rsid w:val="0097664B"/>
    <w:rsid w:val="00976812"/>
    <w:rsid w:val="00977D90"/>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3934"/>
    <w:rsid w:val="00994AAE"/>
    <w:rsid w:val="00994FD9"/>
    <w:rsid w:val="00995027"/>
    <w:rsid w:val="009952BD"/>
    <w:rsid w:val="009974B9"/>
    <w:rsid w:val="00997C27"/>
    <w:rsid w:val="009A0F4F"/>
    <w:rsid w:val="009A14D2"/>
    <w:rsid w:val="009A322D"/>
    <w:rsid w:val="009A32F4"/>
    <w:rsid w:val="009A480C"/>
    <w:rsid w:val="009A5FB9"/>
    <w:rsid w:val="009A64DC"/>
    <w:rsid w:val="009A6694"/>
    <w:rsid w:val="009A726D"/>
    <w:rsid w:val="009A7B16"/>
    <w:rsid w:val="009A7BE1"/>
    <w:rsid w:val="009A7C43"/>
    <w:rsid w:val="009A7FA2"/>
    <w:rsid w:val="009B0743"/>
    <w:rsid w:val="009B0B27"/>
    <w:rsid w:val="009B0D9F"/>
    <w:rsid w:val="009B1195"/>
    <w:rsid w:val="009B1959"/>
    <w:rsid w:val="009B2D2E"/>
    <w:rsid w:val="009B52E9"/>
    <w:rsid w:val="009C0167"/>
    <w:rsid w:val="009C022D"/>
    <w:rsid w:val="009C105D"/>
    <w:rsid w:val="009C1AC9"/>
    <w:rsid w:val="009C2C0B"/>
    <w:rsid w:val="009C36C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1A5"/>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4F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033"/>
    <w:rsid w:val="00A3037D"/>
    <w:rsid w:val="00A306AB"/>
    <w:rsid w:val="00A307FD"/>
    <w:rsid w:val="00A30B0A"/>
    <w:rsid w:val="00A33DB8"/>
    <w:rsid w:val="00A35D75"/>
    <w:rsid w:val="00A3622A"/>
    <w:rsid w:val="00A367A0"/>
    <w:rsid w:val="00A3685A"/>
    <w:rsid w:val="00A4090A"/>
    <w:rsid w:val="00A40CA7"/>
    <w:rsid w:val="00A40E63"/>
    <w:rsid w:val="00A41846"/>
    <w:rsid w:val="00A4448F"/>
    <w:rsid w:val="00A445F3"/>
    <w:rsid w:val="00A4531F"/>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2F78"/>
    <w:rsid w:val="00A63525"/>
    <w:rsid w:val="00A649E4"/>
    <w:rsid w:val="00A65200"/>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C66"/>
    <w:rsid w:val="00A85260"/>
    <w:rsid w:val="00A864C2"/>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0257"/>
    <w:rsid w:val="00AB1D70"/>
    <w:rsid w:val="00AB2E5E"/>
    <w:rsid w:val="00AB2F65"/>
    <w:rsid w:val="00AB3322"/>
    <w:rsid w:val="00AB37AA"/>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C5B"/>
    <w:rsid w:val="00B12F25"/>
    <w:rsid w:val="00B16C68"/>
    <w:rsid w:val="00B2146B"/>
    <w:rsid w:val="00B21623"/>
    <w:rsid w:val="00B225A2"/>
    <w:rsid w:val="00B240A8"/>
    <w:rsid w:val="00B2427D"/>
    <w:rsid w:val="00B244A6"/>
    <w:rsid w:val="00B24808"/>
    <w:rsid w:val="00B24975"/>
    <w:rsid w:val="00B2543A"/>
    <w:rsid w:val="00B254D2"/>
    <w:rsid w:val="00B25A23"/>
    <w:rsid w:val="00B26726"/>
    <w:rsid w:val="00B2687A"/>
    <w:rsid w:val="00B26B29"/>
    <w:rsid w:val="00B274A5"/>
    <w:rsid w:val="00B2796A"/>
    <w:rsid w:val="00B27F00"/>
    <w:rsid w:val="00B30048"/>
    <w:rsid w:val="00B303DD"/>
    <w:rsid w:val="00B30C2A"/>
    <w:rsid w:val="00B322A9"/>
    <w:rsid w:val="00B32E1E"/>
    <w:rsid w:val="00B33271"/>
    <w:rsid w:val="00B347F3"/>
    <w:rsid w:val="00B356A7"/>
    <w:rsid w:val="00B35AE7"/>
    <w:rsid w:val="00B35FF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47E4B"/>
    <w:rsid w:val="00B50414"/>
    <w:rsid w:val="00B50D4B"/>
    <w:rsid w:val="00B51766"/>
    <w:rsid w:val="00B52430"/>
    <w:rsid w:val="00B52E4C"/>
    <w:rsid w:val="00B533A1"/>
    <w:rsid w:val="00B546E7"/>
    <w:rsid w:val="00B55B4F"/>
    <w:rsid w:val="00B55BA5"/>
    <w:rsid w:val="00B561CA"/>
    <w:rsid w:val="00B56830"/>
    <w:rsid w:val="00B56B30"/>
    <w:rsid w:val="00B60450"/>
    <w:rsid w:val="00B60493"/>
    <w:rsid w:val="00B616A6"/>
    <w:rsid w:val="00B63E9C"/>
    <w:rsid w:val="00B64183"/>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87E57"/>
    <w:rsid w:val="00B905A2"/>
    <w:rsid w:val="00B90CEE"/>
    <w:rsid w:val="00B912C1"/>
    <w:rsid w:val="00B91AE3"/>
    <w:rsid w:val="00B924CE"/>
    <w:rsid w:val="00B925AC"/>
    <w:rsid w:val="00B9293E"/>
    <w:rsid w:val="00B93988"/>
    <w:rsid w:val="00B93D62"/>
    <w:rsid w:val="00B9400F"/>
    <w:rsid w:val="00B9476D"/>
    <w:rsid w:val="00B94779"/>
    <w:rsid w:val="00B94AD3"/>
    <w:rsid w:val="00B94C35"/>
    <w:rsid w:val="00B96CC5"/>
    <w:rsid w:val="00B9714D"/>
    <w:rsid w:val="00BA0860"/>
    <w:rsid w:val="00BA0CE1"/>
    <w:rsid w:val="00BA12E7"/>
    <w:rsid w:val="00BA1EA0"/>
    <w:rsid w:val="00BA2002"/>
    <w:rsid w:val="00BA238B"/>
    <w:rsid w:val="00BA251E"/>
    <w:rsid w:val="00BA28FA"/>
    <w:rsid w:val="00BA3489"/>
    <w:rsid w:val="00BA4ED1"/>
    <w:rsid w:val="00BA535F"/>
    <w:rsid w:val="00BA5D2D"/>
    <w:rsid w:val="00BA668A"/>
    <w:rsid w:val="00BA67C3"/>
    <w:rsid w:val="00BA7338"/>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EE4"/>
    <w:rsid w:val="00BC7F12"/>
    <w:rsid w:val="00BC7FCB"/>
    <w:rsid w:val="00BD1142"/>
    <w:rsid w:val="00BD31B0"/>
    <w:rsid w:val="00BD3C8C"/>
    <w:rsid w:val="00BD4373"/>
    <w:rsid w:val="00BD555D"/>
    <w:rsid w:val="00BD6A58"/>
    <w:rsid w:val="00BD6D24"/>
    <w:rsid w:val="00BD6F08"/>
    <w:rsid w:val="00BD71EE"/>
    <w:rsid w:val="00BD725D"/>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5F7D"/>
    <w:rsid w:val="00C0655C"/>
    <w:rsid w:val="00C0704A"/>
    <w:rsid w:val="00C0765C"/>
    <w:rsid w:val="00C07A61"/>
    <w:rsid w:val="00C107D3"/>
    <w:rsid w:val="00C1144C"/>
    <w:rsid w:val="00C12218"/>
    <w:rsid w:val="00C12E04"/>
    <w:rsid w:val="00C134EB"/>
    <w:rsid w:val="00C140CF"/>
    <w:rsid w:val="00C1412B"/>
    <w:rsid w:val="00C15EB5"/>
    <w:rsid w:val="00C161DB"/>
    <w:rsid w:val="00C17372"/>
    <w:rsid w:val="00C22132"/>
    <w:rsid w:val="00C22E63"/>
    <w:rsid w:val="00C23A88"/>
    <w:rsid w:val="00C2435F"/>
    <w:rsid w:val="00C24DB1"/>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371C4"/>
    <w:rsid w:val="00C4049D"/>
    <w:rsid w:val="00C41621"/>
    <w:rsid w:val="00C41E27"/>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9C1"/>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4D96"/>
    <w:rsid w:val="00CC58ED"/>
    <w:rsid w:val="00CC6031"/>
    <w:rsid w:val="00CC73D8"/>
    <w:rsid w:val="00CC7CA1"/>
    <w:rsid w:val="00CC7DEE"/>
    <w:rsid w:val="00CC7EDD"/>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6A4B"/>
    <w:rsid w:val="00D27296"/>
    <w:rsid w:val="00D2756B"/>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363D"/>
    <w:rsid w:val="00D53A7D"/>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550F"/>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2037"/>
    <w:rsid w:val="00D93035"/>
    <w:rsid w:val="00D936CF"/>
    <w:rsid w:val="00D9384E"/>
    <w:rsid w:val="00D9386B"/>
    <w:rsid w:val="00D9583C"/>
    <w:rsid w:val="00D958B8"/>
    <w:rsid w:val="00D96BD6"/>
    <w:rsid w:val="00D97560"/>
    <w:rsid w:val="00D979E4"/>
    <w:rsid w:val="00DA13D1"/>
    <w:rsid w:val="00DA1527"/>
    <w:rsid w:val="00DA1EA5"/>
    <w:rsid w:val="00DA26E7"/>
    <w:rsid w:val="00DA2D6E"/>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4684"/>
    <w:rsid w:val="00DB7B46"/>
    <w:rsid w:val="00DB7B7B"/>
    <w:rsid w:val="00DC2845"/>
    <w:rsid w:val="00DC43CD"/>
    <w:rsid w:val="00DC4A71"/>
    <w:rsid w:val="00DC4A79"/>
    <w:rsid w:val="00DC4D7B"/>
    <w:rsid w:val="00DC4DEA"/>
    <w:rsid w:val="00DC6911"/>
    <w:rsid w:val="00DC7B16"/>
    <w:rsid w:val="00DC7EE7"/>
    <w:rsid w:val="00DD06FE"/>
    <w:rsid w:val="00DD0886"/>
    <w:rsid w:val="00DD1B81"/>
    <w:rsid w:val="00DD1C67"/>
    <w:rsid w:val="00DD4348"/>
    <w:rsid w:val="00DD4808"/>
    <w:rsid w:val="00DD5C73"/>
    <w:rsid w:val="00DD6305"/>
    <w:rsid w:val="00DD65DD"/>
    <w:rsid w:val="00DD68AB"/>
    <w:rsid w:val="00DE0BDD"/>
    <w:rsid w:val="00DE0DDA"/>
    <w:rsid w:val="00DE1F0A"/>
    <w:rsid w:val="00DE21D0"/>
    <w:rsid w:val="00DE3E3B"/>
    <w:rsid w:val="00DE7728"/>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C21"/>
    <w:rsid w:val="00DF6BB4"/>
    <w:rsid w:val="00DF7332"/>
    <w:rsid w:val="00DF79FC"/>
    <w:rsid w:val="00E0004F"/>
    <w:rsid w:val="00E0199B"/>
    <w:rsid w:val="00E02524"/>
    <w:rsid w:val="00E03DD5"/>
    <w:rsid w:val="00E0529C"/>
    <w:rsid w:val="00E0532E"/>
    <w:rsid w:val="00E075EB"/>
    <w:rsid w:val="00E078C4"/>
    <w:rsid w:val="00E07BF7"/>
    <w:rsid w:val="00E102FB"/>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5619"/>
    <w:rsid w:val="00E25CB8"/>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55BF"/>
    <w:rsid w:val="00E46947"/>
    <w:rsid w:val="00E47D99"/>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CD6"/>
    <w:rsid w:val="00E57D74"/>
    <w:rsid w:val="00E61519"/>
    <w:rsid w:val="00E63674"/>
    <w:rsid w:val="00E63D9A"/>
    <w:rsid w:val="00E64E29"/>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2B27"/>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636"/>
    <w:rsid w:val="00EA5EB9"/>
    <w:rsid w:val="00EA63F3"/>
    <w:rsid w:val="00EA6E34"/>
    <w:rsid w:val="00EA7918"/>
    <w:rsid w:val="00EB09DD"/>
    <w:rsid w:val="00EB236B"/>
    <w:rsid w:val="00EB358B"/>
    <w:rsid w:val="00EB39D9"/>
    <w:rsid w:val="00EB3C55"/>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0A9E"/>
    <w:rsid w:val="00ED1119"/>
    <w:rsid w:val="00ED38E1"/>
    <w:rsid w:val="00ED422A"/>
    <w:rsid w:val="00ED439E"/>
    <w:rsid w:val="00ED5E7F"/>
    <w:rsid w:val="00ED5F8A"/>
    <w:rsid w:val="00ED5FD3"/>
    <w:rsid w:val="00ED68B8"/>
    <w:rsid w:val="00ED7060"/>
    <w:rsid w:val="00ED769D"/>
    <w:rsid w:val="00ED7A95"/>
    <w:rsid w:val="00EE0CDE"/>
    <w:rsid w:val="00EE0F00"/>
    <w:rsid w:val="00EE1E6D"/>
    <w:rsid w:val="00EE23D8"/>
    <w:rsid w:val="00EE37C8"/>
    <w:rsid w:val="00EE4024"/>
    <w:rsid w:val="00EE5417"/>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3EB6"/>
    <w:rsid w:val="00F04068"/>
    <w:rsid w:val="00F042FF"/>
    <w:rsid w:val="00F04CF0"/>
    <w:rsid w:val="00F05082"/>
    <w:rsid w:val="00F0676C"/>
    <w:rsid w:val="00F06B3D"/>
    <w:rsid w:val="00F06DB4"/>
    <w:rsid w:val="00F13389"/>
    <w:rsid w:val="00F1356B"/>
    <w:rsid w:val="00F13FDA"/>
    <w:rsid w:val="00F14947"/>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1D3"/>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E9C"/>
    <w:rsid w:val="00F52F16"/>
    <w:rsid w:val="00F53378"/>
    <w:rsid w:val="00F54696"/>
    <w:rsid w:val="00F54811"/>
    <w:rsid w:val="00F55A53"/>
    <w:rsid w:val="00F55D6D"/>
    <w:rsid w:val="00F57E61"/>
    <w:rsid w:val="00F603E9"/>
    <w:rsid w:val="00F60B78"/>
    <w:rsid w:val="00F61693"/>
    <w:rsid w:val="00F61DBD"/>
    <w:rsid w:val="00F6287C"/>
    <w:rsid w:val="00F62E09"/>
    <w:rsid w:val="00F637AE"/>
    <w:rsid w:val="00F65BC5"/>
    <w:rsid w:val="00F67367"/>
    <w:rsid w:val="00F678DC"/>
    <w:rsid w:val="00F67A35"/>
    <w:rsid w:val="00F700D3"/>
    <w:rsid w:val="00F71404"/>
    <w:rsid w:val="00F72B58"/>
    <w:rsid w:val="00F76FEB"/>
    <w:rsid w:val="00F77C27"/>
    <w:rsid w:val="00F77D76"/>
    <w:rsid w:val="00F80305"/>
    <w:rsid w:val="00F80576"/>
    <w:rsid w:val="00F807B5"/>
    <w:rsid w:val="00F80A71"/>
    <w:rsid w:val="00F80EB7"/>
    <w:rsid w:val="00F81D01"/>
    <w:rsid w:val="00F82E5F"/>
    <w:rsid w:val="00F83105"/>
    <w:rsid w:val="00F83116"/>
    <w:rsid w:val="00F84343"/>
    <w:rsid w:val="00F8458C"/>
    <w:rsid w:val="00F855C8"/>
    <w:rsid w:val="00F86402"/>
    <w:rsid w:val="00F87741"/>
    <w:rsid w:val="00F916B9"/>
    <w:rsid w:val="00F918D1"/>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082"/>
    <w:rsid w:val="00FB47D8"/>
    <w:rsid w:val="00FB5181"/>
    <w:rsid w:val="00FB6C77"/>
    <w:rsid w:val="00FB7042"/>
    <w:rsid w:val="00FB7F1F"/>
    <w:rsid w:val="00FC0747"/>
    <w:rsid w:val="00FC0D99"/>
    <w:rsid w:val="00FC0E7E"/>
    <w:rsid w:val="00FC4124"/>
    <w:rsid w:val="00FC53BF"/>
    <w:rsid w:val="00FC75E7"/>
    <w:rsid w:val="00FC7C83"/>
    <w:rsid w:val="00FD0AE1"/>
    <w:rsid w:val="00FD0F82"/>
    <w:rsid w:val="00FD10D4"/>
    <w:rsid w:val="00FD1879"/>
    <w:rsid w:val="00FD2C12"/>
    <w:rsid w:val="00FD3009"/>
    <w:rsid w:val="00FD4C32"/>
    <w:rsid w:val="00FD534F"/>
    <w:rsid w:val="00FD5DDC"/>
    <w:rsid w:val="00FD640B"/>
    <w:rsid w:val="00FD6A22"/>
    <w:rsid w:val="00FD7288"/>
    <w:rsid w:val="00FD7927"/>
    <w:rsid w:val="00FD7DEB"/>
    <w:rsid w:val="00FE0081"/>
    <w:rsid w:val="00FE0A90"/>
    <w:rsid w:val="00FE233E"/>
    <w:rsid w:val="00FE360B"/>
    <w:rsid w:val="00FE3D72"/>
    <w:rsid w:val="00FE40BF"/>
    <w:rsid w:val="00FE41A2"/>
    <w:rsid w:val="00FE49F5"/>
    <w:rsid w:val="00FE628C"/>
    <w:rsid w:val="00FE659E"/>
    <w:rsid w:val="00FE6711"/>
    <w:rsid w:val="00FE706A"/>
    <w:rsid w:val="00FE7408"/>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7D7C9"/>
  <w15:docId w15:val="{69B8186F-8372-47FF-89E1-1746F489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en-US"/>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en-US"/>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en-US"/>
    </w:rPr>
  </w:style>
  <w:style w:type="paragraph" w:styleId="6">
    <w:name w:val="heading 6"/>
    <w:basedOn w:val="a"/>
    <w:next w:val="a"/>
    <w:link w:val="60"/>
    <w:uiPriority w:val="99"/>
    <w:qFormat/>
    <w:rsid w:val="005D2FA6"/>
    <w:pPr>
      <w:spacing w:before="240" w:after="60"/>
      <w:outlineLvl w:val="5"/>
    </w:pPr>
    <w:rPr>
      <w:b/>
      <w:bCs/>
      <w:sz w:val="22"/>
      <w:szCs w:val="22"/>
      <w:lang w:val="en-US"/>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11"/>
    <w:uiPriority w:val="99"/>
    <w:rsid w:val="005B1AD1"/>
    <w:rPr>
      <w:rFonts w:ascii="Tahoma" w:hAnsi="Tahoma"/>
      <w:sz w:val="16"/>
      <w:szCs w:val="16"/>
    </w:rPr>
  </w:style>
  <w:style w:type="character" w:customStyle="1" w:styleId="11">
    <w:name w:val="Текст выноски Знак1"/>
    <w:link w:val="a3"/>
    <w:uiPriority w:val="99"/>
    <w:locked/>
    <w:rsid w:val="00C107D3"/>
    <w:rPr>
      <w:rFonts w:ascii="Tahoma" w:hAnsi="Tahoma" w:cs="Times New Roman"/>
      <w:sz w:val="16"/>
      <w:lang w:val="ru-RU" w:eastAsia="ru-RU"/>
    </w:rPr>
  </w:style>
  <w:style w:type="paragraph" w:styleId="a4">
    <w:name w:val="Body Text"/>
    <w:basedOn w:val="a"/>
    <w:link w:val="a5"/>
    <w:uiPriority w:val="99"/>
    <w:rsid w:val="00CA2417"/>
    <w:pPr>
      <w:jc w:val="center"/>
    </w:pPr>
    <w:rPr>
      <w:b/>
      <w:bCs/>
      <w:lang w:val="en-US"/>
    </w:rPr>
  </w:style>
  <w:style w:type="character" w:customStyle="1" w:styleId="a5">
    <w:name w:val="Основной текст Знак"/>
    <w:link w:val="a4"/>
    <w:uiPriority w:val="99"/>
    <w:locked/>
    <w:rsid w:val="00122A40"/>
    <w:rPr>
      <w:rFonts w:cs="Times New Roman"/>
      <w:b/>
      <w:sz w:val="24"/>
      <w:lang w:eastAsia="ru-RU"/>
    </w:rPr>
  </w:style>
  <w:style w:type="table" w:styleId="a6">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ой текст 2 Знак"/>
    <w:link w:val="20"/>
    <w:uiPriority w:val="99"/>
    <w:locked/>
    <w:rsid w:val="00A04D02"/>
    <w:rPr>
      <w:rFonts w:cs="Times New Roman"/>
      <w:sz w:val="24"/>
      <w:lang w:val="ru-RU" w:eastAsia="ru-RU"/>
    </w:rPr>
  </w:style>
  <w:style w:type="paragraph" w:customStyle="1" w:styleId="a8">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9">
    <w:name w:val="Title"/>
    <w:basedOn w:val="a"/>
    <w:next w:val="a4"/>
    <w:link w:val="12"/>
    <w:uiPriority w:val="99"/>
    <w:qFormat/>
    <w:rsid w:val="00C107D3"/>
    <w:pPr>
      <w:keepNext/>
      <w:suppressAutoHyphens/>
      <w:spacing w:before="240" w:after="120" w:line="276" w:lineRule="auto"/>
    </w:pPr>
    <w:rPr>
      <w:b/>
      <w:sz w:val="28"/>
      <w:szCs w:val="20"/>
      <w:lang w:val="en-US"/>
    </w:rPr>
  </w:style>
  <w:style w:type="character" w:customStyle="1" w:styleId="12">
    <w:name w:val="Название Знак1"/>
    <w:link w:val="a9"/>
    <w:uiPriority w:val="99"/>
    <w:locked/>
    <w:rsid w:val="00AC2D9A"/>
    <w:rPr>
      <w:rFonts w:ascii="Arial" w:hAnsi="Arial" w:cs="Mangal"/>
      <w:sz w:val="28"/>
      <w:szCs w:val="28"/>
      <w:lang w:val="uk-UA" w:eastAsia="uk-UA"/>
    </w:rPr>
  </w:style>
  <w:style w:type="character" w:customStyle="1" w:styleId="aa">
    <w:name w:val="Название Знак"/>
    <w:uiPriority w:val="99"/>
    <w:locked/>
    <w:rsid w:val="00122A40"/>
    <w:rPr>
      <w:b/>
      <w:sz w:val="28"/>
      <w:lang w:eastAsia="ru-RU"/>
    </w:rPr>
  </w:style>
  <w:style w:type="paragraph" w:customStyle="1" w:styleId="13">
    <w:name w:val="Обычный1"/>
    <w:uiPriority w:val="99"/>
    <w:rsid w:val="00122A40"/>
    <w:pPr>
      <w:spacing w:before="100" w:after="100"/>
    </w:pPr>
    <w:rPr>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rPr>
      <w:rFonts w:cs="Times New Roman"/>
    </w:rPr>
  </w:style>
  <w:style w:type="paragraph" w:styleId="ac">
    <w:name w:val="header"/>
    <w:aliases w:val="Справка"/>
    <w:basedOn w:val="a"/>
    <w:link w:val="ad"/>
    <w:uiPriority w:val="99"/>
    <w:rsid w:val="00122A40"/>
    <w:pPr>
      <w:tabs>
        <w:tab w:val="center" w:pos="4677"/>
        <w:tab w:val="right" w:pos="9355"/>
      </w:tabs>
    </w:pPr>
  </w:style>
  <w:style w:type="character" w:customStyle="1" w:styleId="ad">
    <w:name w:val="Верхний колонтитул Знак"/>
    <w:aliases w:val="Справка Знак"/>
    <w:link w:val="ac"/>
    <w:uiPriority w:val="99"/>
    <w:locked/>
    <w:rsid w:val="00122A40"/>
    <w:rPr>
      <w:rFonts w:cs="Times New Roman"/>
      <w:sz w:val="24"/>
      <w:lang w:val="ru-RU" w:eastAsia="ru-RU"/>
    </w:rPr>
  </w:style>
  <w:style w:type="character" w:styleId="ae">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uiPriority w:val="99"/>
    <w:rsid w:val="00122A40"/>
    <w:pPr>
      <w:spacing w:after="120"/>
      <w:ind w:left="283"/>
    </w:pPr>
  </w:style>
  <w:style w:type="character" w:customStyle="1" w:styleId="af0">
    <w:name w:val="Основной текст с отступом Знак"/>
    <w:link w:val="af"/>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1">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ой текст с отступом 3 Знак"/>
    <w:link w:val="31"/>
    <w:uiPriority w:val="99"/>
    <w:semiHidden/>
    <w:locked/>
    <w:rsid w:val="004C29AB"/>
    <w:rPr>
      <w:rFonts w:cs="Times New Roman"/>
      <w:sz w:val="16"/>
      <w:szCs w:val="16"/>
      <w:lang w:val="ru-RU" w:eastAsia="ru-RU"/>
    </w:rPr>
  </w:style>
  <w:style w:type="paragraph" w:customStyle="1" w:styleId="af2">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5">
    <w:name w:val="Plain Text"/>
    <w:basedOn w:val="a"/>
    <w:link w:val="af6"/>
    <w:uiPriority w:val="99"/>
    <w:rsid w:val="002E5350"/>
    <w:pPr>
      <w:contextualSpacing/>
      <w:jc w:val="both"/>
    </w:pPr>
    <w:rPr>
      <w:rFonts w:ascii="Courier New" w:hAnsi="Courier New"/>
      <w:sz w:val="28"/>
      <w:szCs w:val="20"/>
      <w:lang w:val="en-US"/>
    </w:rPr>
  </w:style>
  <w:style w:type="character" w:customStyle="1" w:styleId="af6">
    <w:name w:val="Текст Знак"/>
    <w:link w:val="af5"/>
    <w:uiPriority w:val="99"/>
    <w:semiHidden/>
    <w:locked/>
    <w:rsid w:val="004C29AB"/>
    <w:rPr>
      <w:rFonts w:ascii="Courier New" w:hAnsi="Courier New" w:cs="Courier New"/>
      <w:sz w:val="20"/>
      <w:szCs w:val="20"/>
      <w:lang w:val="ru-RU" w:eastAsia="ru-RU"/>
    </w:rPr>
  </w:style>
  <w:style w:type="character" w:customStyle="1" w:styleId="14">
    <w:name w:val="Текст Знак1"/>
    <w:uiPriority w:val="99"/>
    <w:rsid w:val="002E5350"/>
    <w:rPr>
      <w:rFonts w:ascii="Courier New" w:hAnsi="Courier New"/>
      <w:lang w:val="ru-RU" w:eastAsia="ru-RU"/>
    </w:rPr>
  </w:style>
  <w:style w:type="paragraph" w:customStyle="1" w:styleId="15">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ой текст с от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7">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8">
    <w:name w:val="List"/>
    <w:basedOn w:val="a4"/>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9">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7">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a">
    <w:name w:val="Содержимое врезки"/>
    <w:basedOn w:val="a4"/>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uiPriority w:val="99"/>
    <w:rsid w:val="00C107D3"/>
    <w:pPr>
      <w:tabs>
        <w:tab w:val="center" w:pos="4677"/>
        <w:tab w:val="right" w:pos="9355"/>
      </w:tabs>
      <w:suppressAutoHyphens/>
      <w:spacing w:after="200" w:line="276" w:lineRule="auto"/>
    </w:pPr>
    <w:rPr>
      <w:rFonts w:ascii="Calibri" w:eastAsia="SimSun" w:hAnsi="Calibri"/>
      <w:sz w:val="22"/>
      <w:szCs w:val="22"/>
      <w:lang w:val="en-US"/>
    </w:rPr>
  </w:style>
  <w:style w:type="character" w:customStyle="1" w:styleId="afc">
    <w:name w:val="Нижний колонтитул Знак"/>
    <w:link w:val="afb"/>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d">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e">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rPr>
      <w:rFonts w:cs="Times New Roman"/>
    </w:rPr>
  </w:style>
  <w:style w:type="character" w:customStyle="1" w:styleId="s4">
    <w:name w:val="s4"/>
    <w:uiPriority w:val="99"/>
    <w:rsid w:val="0080067F"/>
    <w:rPr>
      <w:rFonts w:cs="Times New Roman"/>
    </w:rPr>
  </w:style>
  <w:style w:type="character" w:customStyle="1" w:styleId="apple-converted-space">
    <w:name w:val="apple-converted-space"/>
    <w:uiPriority w:val="99"/>
    <w:rsid w:val="0080067F"/>
    <w:rPr>
      <w:rFonts w:cs="Times New Roman"/>
    </w:rPr>
  </w:style>
  <w:style w:type="character" w:customStyle="1" w:styleId="s8">
    <w:name w:val="s8"/>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
    <w:name w:val="Hyperlink"/>
    <w:uiPriority w:val="99"/>
    <w:rsid w:val="0080067F"/>
    <w:rPr>
      <w:rFonts w:cs="Times New Roman"/>
      <w:color w:val="0000FF"/>
      <w:u w:val="single"/>
    </w:rPr>
  </w:style>
  <w:style w:type="paragraph" w:styleId="aff0">
    <w:name w:val="footnote text"/>
    <w:basedOn w:val="a"/>
    <w:link w:val="aff1"/>
    <w:uiPriority w:val="99"/>
    <w:rsid w:val="0080067F"/>
    <w:rPr>
      <w:rFonts w:ascii="Calibri" w:hAnsi="Calibri"/>
      <w:sz w:val="20"/>
      <w:szCs w:val="20"/>
      <w:lang w:eastAsia="en-US"/>
    </w:rPr>
  </w:style>
  <w:style w:type="character" w:customStyle="1" w:styleId="aff1">
    <w:name w:val="Текст сноски Знак"/>
    <w:link w:val="aff0"/>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8">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2">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en-US"/>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en-US"/>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lang w:val="en-US"/>
    </w:rPr>
  </w:style>
  <w:style w:type="character" w:customStyle="1" w:styleId="aff3">
    <w:name w:val="Подпись к таблице_"/>
    <w:link w:val="19"/>
    <w:uiPriority w:val="99"/>
    <w:locked/>
    <w:rsid w:val="006721AF"/>
    <w:rPr>
      <w:b/>
      <w:sz w:val="27"/>
      <w:shd w:val="clear" w:color="auto" w:fill="FFFFFF"/>
    </w:rPr>
  </w:style>
  <w:style w:type="paragraph" w:customStyle="1" w:styleId="19">
    <w:name w:val="Подпись к таблице1"/>
    <w:basedOn w:val="a"/>
    <w:link w:val="aff3"/>
    <w:uiPriority w:val="99"/>
    <w:rsid w:val="006721AF"/>
    <w:pPr>
      <w:shd w:val="clear" w:color="auto" w:fill="FFFFFF"/>
      <w:spacing w:line="240" w:lineRule="atLeast"/>
    </w:pPr>
    <w:rPr>
      <w:b/>
      <w:sz w:val="27"/>
      <w:szCs w:val="20"/>
      <w:lang w:val="en-US"/>
    </w:rPr>
  </w:style>
  <w:style w:type="character" w:customStyle="1" w:styleId="aff4">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a">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5">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uiPriority w:val="99"/>
    <w:rsid w:val="00C82DAB"/>
    <w:rPr>
      <w:rFonts w:cs="Times New Roman"/>
    </w:rPr>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6">
    <w:name w:val="Основной текст + Полужирный"/>
    <w:uiPriority w:val="99"/>
    <w:rsid w:val="00C82DAB"/>
    <w:rPr>
      <w:rFonts w:ascii="Times New Roman" w:hAnsi="Times New Roman"/>
      <w:b/>
      <w:spacing w:val="0"/>
      <w:sz w:val="21"/>
      <w:lang w:val="ru-RU" w:eastAsia="ru-RU"/>
    </w:rPr>
  </w:style>
  <w:style w:type="paragraph" w:customStyle="1" w:styleId="aff7">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8">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lang w:val="en-US"/>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en-US"/>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en-US"/>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en-US"/>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uiPriority w:val="99"/>
    <w:rsid w:val="00C82DAB"/>
    <w:rPr>
      <w:rFonts w:ascii="Times New Roman" w:hAnsi="Times New Roman"/>
      <w:b/>
      <w:i/>
      <w:spacing w:val="0"/>
      <w:sz w:val="19"/>
      <w:lang w:val="uk-UA" w:eastAsia="ru-RU"/>
    </w:rPr>
  </w:style>
  <w:style w:type="character" w:customStyle="1" w:styleId="affa">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en-US"/>
    </w:rPr>
  </w:style>
  <w:style w:type="character" w:customStyle="1" w:styleId="34">
    <w:name w:val="Основной текст 3 Знак"/>
    <w:link w:val="33"/>
    <w:uiPriority w:val="99"/>
    <w:locked/>
    <w:rsid w:val="00C82DAB"/>
    <w:rPr>
      <w:rFonts w:cs="Times New Roman"/>
      <w:sz w:val="16"/>
      <w:lang w:eastAsia="ru-RU"/>
    </w:rPr>
  </w:style>
  <w:style w:type="table" w:styleId="affb">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c">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c">
    <w:name w:val="toc 1"/>
    <w:basedOn w:val="a"/>
    <w:next w:val="a"/>
    <w:link w:val="1d"/>
    <w:autoRedefine/>
    <w:uiPriority w:val="99"/>
    <w:rsid w:val="002D2F2C"/>
    <w:pPr>
      <w:tabs>
        <w:tab w:val="right" w:leader="dot" w:pos="9356"/>
      </w:tabs>
      <w:ind w:firstLine="567"/>
      <w:jc w:val="both"/>
      <w:outlineLvl w:val="1"/>
    </w:pPr>
    <w:rPr>
      <w:color w:val="FFFFFF"/>
      <w:spacing w:val="-6"/>
      <w:szCs w:val="20"/>
      <w:lang w:val="en-US"/>
    </w:rPr>
  </w:style>
  <w:style w:type="character" w:customStyle="1" w:styleId="1d">
    <w:name w:val="Оглавление 1 Знак"/>
    <w:link w:val="1c"/>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uiPriority w:val="99"/>
    <w:rsid w:val="0020215B"/>
    <w:pPr>
      <w:shd w:val="clear" w:color="auto" w:fill="000080"/>
    </w:pPr>
    <w:rPr>
      <w:rFonts w:ascii="Tahoma" w:hAnsi="Tahoma"/>
      <w:sz w:val="20"/>
      <w:szCs w:val="20"/>
    </w:rPr>
  </w:style>
  <w:style w:type="character" w:customStyle="1" w:styleId="affe">
    <w:name w:val="Схема документа Знак"/>
    <w:link w:val="affd"/>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0">
    <w:name w:val="Документ Знак Знак"/>
    <w:basedOn w:val="a"/>
    <w:link w:val="afff1"/>
    <w:uiPriority w:val="99"/>
    <w:rsid w:val="00AE0B97"/>
    <w:pPr>
      <w:widowControl w:val="0"/>
      <w:ind w:firstLine="851"/>
      <w:jc w:val="both"/>
    </w:pPr>
    <w:rPr>
      <w:sz w:val="28"/>
      <w:szCs w:val="20"/>
    </w:rPr>
  </w:style>
  <w:style w:type="character" w:customStyle="1" w:styleId="afff1">
    <w:name w:val="Документ Знак Знак Знак"/>
    <w:link w:val="afff0"/>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e">
    <w:name w:val="Основной шрифт абзаца1"/>
    <w:uiPriority w:val="99"/>
    <w:rsid w:val="00E43B54"/>
  </w:style>
  <w:style w:type="character" w:customStyle="1" w:styleId="afff2">
    <w:name w:val="Символ нумерации"/>
    <w:uiPriority w:val="99"/>
    <w:rsid w:val="00E43B54"/>
  </w:style>
  <w:style w:type="character" w:customStyle="1" w:styleId="afff3">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f">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4">
    <w:name w:val="Заголовок таблицы"/>
    <w:basedOn w:val="af2"/>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0">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5">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1">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7">
    <w:name w:val="Обычный3"/>
    <w:uiPriority w:val="99"/>
    <w:rsid w:val="00AC4AC5"/>
    <w:pPr>
      <w:spacing w:before="100" w:after="100"/>
    </w:pPr>
    <w:rPr>
      <w:sz w:val="24"/>
      <w:lang w:val="ru-RU" w:eastAsia="ru-RU"/>
    </w:rPr>
  </w:style>
  <w:style w:type="table" w:customStyle="1" w:styleId="610">
    <w:name w:val="Стиль таблицы61"/>
    <w:basedOn w:val="-30"/>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3">
    <w:name w:val="Знак Знак1"/>
    <w:uiPriority w:val="99"/>
    <w:rsid w:val="0085157C"/>
    <w:rPr>
      <w:rFonts w:cs="Times New Roman"/>
      <w:sz w:val="24"/>
      <w:lang w:val="uk-UA" w:eastAsia="ru-RU" w:bidi="ar-SA"/>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4">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5">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интервала Знак"/>
    <w:link w:val="af3"/>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8">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6">
    <w:name w:val="Знак1"/>
    <w:basedOn w:val="a"/>
    <w:uiPriority w:val="99"/>
    <w:rsid w:val="000717A5"/>
    <w:pPr>
      <w:spacing w:after="200"/>
    </w:pPr>
    <w:rPr>
      <w:rFonts w:ascii="Arial" w:hAnsi="Arial" w:cs="Arial"/>
      <w:sz w:val="22"/>
      <w:lang w:val="en-US" w:eastAsia="en-US"/>
    </w:rPr>
  </w:style>
  <w:style w:type="paragraph" w:customStyle="1" w:styleId="39">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a">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7">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b">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6">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7">
    <w:name w:val="Основний текст_"/>
    <w:link w:val="1f8"/>
    <w:uiPriority w:val="99"/>
    <w:locked/>
    <w:rsid w:val="00A83142"/>
    <w:rPr>
      <w:b/>
      <w:sz w:val="26"/>
      <w:shd w:val="clear" w:color="auto" w:fill="FFFFFF"/>
    </w:rPr>
  </w:style>
  <w:style w:type="paragraph" w:customStyle="1" w:styleId="1f8">
    <w:name w:val="Основний текст1"/>
    <w:basedOn w:val="a"/>
    <w:link w:val="afff7"/>
    <w:uiPriority w:val="99"/>
    <w:rsid w:val="00A83142"/>
    <w:pPr>
      <w:shd w:val="clear" w:color="auto" w:fill="FFFFFF"/>
      <w:spacing w:after="180" w:line="322" w:lineRule="exact"/>
      <w:jc w:val="right"/>
    </w:pPr>
    <w:rPr>
      <w:b/>
      <w:sz w:val="26"/>
      <w:szCs w:val="20"/>
      <w:lang w:val="en-US"/>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rPr>
      <w:rFonts w:cs="Times New Roman"/>
    </w:rPr>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0"/>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rPr>
      <w:rFonts w:cs="Times New Roman"/>
    </w:rPr>
  </w:style>
  <w:style w:type="character" w:customStyle="1" w:styleId="1f9">
    <w:name w:val="Заголовок №1_"/>
    <w:uiPriority w:val="99"/>
    <w:rsid w:val="00AE64D8"/>
    <w:rPr>
      <w:b/>
      <w:sz w:val="31"/>
      <w:lang w:eastAsia="ar-SA" w:bidi="ar-SA"/>
    </w:rPr>
  </w:style>
  <w:style w:type="paragraph" w:customStyle="1" w:styleId="3c">
    <w:name w:val="Название3"/>
    <w:basedOn w:val="a"/>
    <w:uiPriority w:val="99"/>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uiPriority w:val="99"/>
    <w:rsid w:val="00AE64D8"/>
    <w:pPr>
      <w:suppressAutoHyphens/>
      <w:jc w:val="center"/>
    </w:pPr>
    <w:rPr>
      <w:b/>
      <w:sz w:val="40"/>
      <w:szCs w:val="20"/>
      <w:lang w:eastAsia="ar-SA"/>
    </w:rPr>
  </w:style>
  <w:style w:type="paragraph" w:customStyle="1" w:styleId="1fb">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d">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numbering" w:customStyle="1" w:styleId="WWNum1">
    <w:name w:val="WWNum1"/>
    <w:rsid w:val="004C795E"/>
    <w:pPr>
      <w:numPr>
        <w:numId w:val="1"/>
      </w:numPr>
    </w:pPr>
  </w:style>
  <w:style w:type="paragraph" w:customStyle="1" w:styleId="xl65">
    <w:name w:val="xl65"/>
    <w:basedOn w:val="a"/>
    <w:rsid w:val="002E39A1"/>
    <w:pPr>
      <w:spacing w:before="100" w:beforeAutospacing="1" w:after="100" w:afterAutospacing="1"/>
      <w:jc w:val="center"/>
    </w:pPr>
  </w:style>
  <w:style w:type="paragraph" w:customStyle="1" w:styleId="xl66">
    <w:name w:val="xl66"/>
    <w:basedOn w:val="a"/>
    <w:rsid w:val="002E39A1"/>
    <w:pPr>
      <w:spacing w:before="100" w:beforeAutospacing="1" w:after="100" w:afterAutospacing="1"/>
    </w:pPr>
  </w:style>
  <w:style w:type="paragraph" w:customStyle="1" w:styleId="xl67">
    <w:name w:val="xl67"/>
    <w:basedOn w:val="a"/>
    <w:rsid w:val="002E39A1"/>
    <w:pPr>
      <w:spacing w:before="100" w:beforeAutospacing="1" w:after="100" w:afterAutospacing="1"/>
    </w:pPr>
  </w:style>
  <w:style w:type="paragraph" w:customStyle="1" w:styleId="xl68">
    <w:name w:val="xl68"/>
    <w:basedOn w:val="a"/>
    <w:rsid w:val="002E39A1"/>
    <w:pPr>
      <w:spacing w:before="100" w:beforeAutospacing="1" w:after="100" w:afterAutospacing="1"/>
      <w:textAlignment w:val="center"/>
    </w:pPr>
    <w:rPr>
      <w:b/>
      <w:bCs/>
    </w:rPr>
  </w:style>
  <w:style w:type="paragraph" w:customStyle="1" w:styleId="xl69">
    <w:name w:val="xl69"/>
    <w:basedOn w:val="a"/>
    <w:rsid w:val="002E39A1"/>
    <w:pPr>
      <w:spacing w:before="100" w:beforeAutospacing="1" w:after="100" w:afterAutospacing="1"/>
      <w:textAlignment w:val="center"/>
    </w:pPr>
    <w:rPr>
      <w:color w:val="FF0000"/>
    </w:rPr>
  </w:style>
  <w:style w:type="paragraph" w:customStyle="1" w:styleId="xl70">
    <w:name w:val="xl70"/>
    <w:basedOn w:val="a"/>
    <w:rsid w:val="002E39A1"/>
    <w:pPr>
      <w:spacing w:before="100" w:beforeAutospacing="1" w:after="100" w:afterAutospacing="1"/>
    </w:pPr>
    <w:rPr>
      <w:b/>
      <w:bCs/>
      <w:i/>
      <w:iCs/>
    </w:rPr>
  </w:style>
  <w:style w:type="paragraph" w:customStyle="1" w:styleId="xl71">
    <w:name w:val="xl71"/>
    <w:basedOn w:val="a"/>
    <w:rsid w:val="002E39A1"/>
    <w:pPr>
      <w:spacing w:before="100" w:beforeAutospacing="1" w:after="100" w:afterAutospacing="1"/>
    </w:pPr>
    <w:rPr>
      <w:color w:val="FF0000"/>
    </w:rPr>
  </w:style>
  <w:style w:type="paragraph" w:customStyle="1" w:styleId="xl72">
    <w:name w:val="xl72"/>
    <w:basedOn w:val="a"/>
    <w:rsid w:val="002E39A1"/>
    <w:pPr>
      <w:spacing w:before="100" w:beforeAutospacing="1" w:after="100" w:afterAutospacing="1"/>
      <w:jc w:val="right"/>
    </w:pPr>
  </w:style>
  <w:style w:type="paragraph" w:customStyle="1" w:styleId="xl73">
    <w:name w:val="xl73"/>
    <w:basedOn w:val="a"/>
    <w:rsid w:val="002E39A1"/>
    <w:pPr>
      <w:spacing w:before="100" w:beforeAutospacing="1" w:after="100" w:afterAutospacing="1"/>
      <w:jc w:val="right"/>
    </w:pPr>
  </w:style>
  <w:style w:type="paragraph" w:customStyle="1" w:styleId="xl74">
    <w:name w:val="xl74"/>
    <w:basedOn w:val="a"/>
    <w:rsid w:val="002E39A1"/>
    <w:pPr>
      <w:spacing w:before="100" w:beforeAutospacing="1" w:after="100" w:afterAutospacing="1"/>
    </w:pPr>
    <w:rPr>
      <w:b/>
      <w:bCs/>
    </w:rPr>
  </w:style>
  <w:style w:type="paragraph" w:customStyle="1" w:styleId="xl75">
    <w:name w:val="xl75"/>
    <w:basedOn w:val="a"/>
    <w:rsid w:val="002E39A1"/>
    <w:pPr>
      <w:spacing w:before="100" w:beforeAutospacing="1" w:after="100" w:afterAutospacing="1"/>
    </w:pPr>
    <w:rPr>
      <w:b/>
      <w:bCs/>
    </w:rPr>
  </w:style>
  <w:style w:type="paragraph" w:customStyle="1" w:styleId="xl76">
    <w:name w:val="xl76"/>
    <w:basedOn w:val="a"/>
    <w:rsid w:val="002E39A1"/>
    <w:pPr>
      <w:spacing w:before="100" w:beforeAutospacing="1" w:after="100" w:afterAutospacing="1"/>
    </w:pPr>
  </w:style>
  <w:style w:type="paragraph" w:customStyle="1" w:styleId="xl77">
    <w:name w:val="xl77"/>
    <w:basedOn w:val="a"/>
    <w:rsid w:val="002E39A1"/>
    <w:pPr>
      <w:spacing w:before="100" w:beforeAutospacing="1" w:after="100" w:afterAutospacing="1"/>
      <w:ind w:firstLineChars="200" w:firstLine="200"/>
    </w:pPr>
  </w:style>
  <w:style w:type="paragraph" w:customStyle="1" w:styleId="xl78">
    <w:name w:val="xl78"/>
    <w:basedOn w:val="a"/>
    <w:rsid w:val="002E39A1"/>
    <w:pPr>
      <w:spacing w:before="100" w:beforeAutospacing="1" w:after="100" w:afterAutospacing="1"/>
    </w:pPr>
  </w:style>
  <w:style w:type="paragraph" w:customStyle="1" w:styleId="xl79">
    <w:name w:val="xl79"/>
    <w:basedOn w:val="a"/>
    <w:rsid w:val="002E39A1"/>
    <w:pPr>
      <w:spacing w:before="100" w:beforeAutospacing="1" w:after="100" w:afterAutospacing="1"/>
    </w:pPr>
    <w:rPr>
      <w:b/>
      <w:bCs/>
    </w:rPr>
  </w:style>
  <w:style w:type="paragraph" w:customStyle="1" w:styleId="xl80">
    <w:name w:val="xl80"/>
    <w:basedOn w:val="a"/>
    <w:rsid w:val="002E39A1"/>
    <w:pPr>
      <w:spacing w:before="100" w:beforeAutospacing="1" w:after="100" w:afterAutospacing="1"/>
    </w:pPr>
    <w:rPr>
      <w:b/>
      <w:bCs/>
      <w:color w:val="FF0000"/>
    </w:rPr>
  </w:style>
  <w:style w:type="paragraph" w:customStyle="1" w:styleId="xl81">
    <w:name w:val="xl81"/>
    <w:basedOn w:val="a"/>
    <w:rsid w:val="002E39A1"/>
    <w:pPr>
      <w:spacing w:before="100" w:beforeAutospacing="1" w:after="100" w:afterAutospacing="1"/>
      <w:ind w:firstLineChars="200" w:firstLine="200"/>
    </w:pPr>
    <w:rPr>
      <w:b/>
      <w:bCs/>
      <w:i/>
      <w:iCs/>
    </w:rPr>
  </w:style>
  <w:style w:type="paragraph" w:customStyle="1" w:styleId="xl82">
    <w:name w:val="xl82"/>
    <w:basedOn w:val="a"/>
    <w:rsid w:val="002E39A1"/>
    <w:pPr>
      <w:spacing w:before="100" w:beforeAutospacing="1" w:after="100" w:afterAutospacing="1"/>
    </w:pPr>
    <w:rPr>
      <w:b/>
      <w:bCs/>
      <w:i/>
      <w:iCs/>
    </w:rPr>
  </w:style>
  <w:style w:type="paragraph" w:customStyle="1" w:styleId="xl83">
    <w:name w:val="xl83"/>
    <w:basedOn w:val="a"/>
    <w:rsid w:val="002E39A1"/>
    <w:pPr>
      <w:spacing w:before="100" w:beforeAutospacing="1" w:after="100" w:afterAutospacing="1"/>
    </w:pPr>
    <w:rPr>
      <w:i/>
      <w:iCs/>
      <w:color w:val="FF0000"/>
    </w:rPr>
  </w:style>
  <w:style w:type="paragraph" w:customStyle="1" w:styleId="xl84">
    <w:name w:val="xl84"/>
    <w:basedOn w:val="a"/>
    <w:rsid w:val="002E39A1"/>
    <w:pPr>
      <w:spacing w:before="100" w:beforeAutospacing="1" w:after="100" w:afterAutospacing="1"/>
      <w:jc w:val="right"/>
    </w:pPr>
    <w:rPr>
      <w:i/>
      <w:iCs/>
    </w:rPr>
  </w:style>
  <w:style w:type="paragraph" w:customStyle="1" w:styleId="xl85">
    <w:name w:val="xl85"/>
    <w:basedOn w:val="a"/>
    <w:rsid w:val="002E39A1"/>
    <w:pPr>
      <w:spacing w:before="100" w:beforeAutospacing="1" w:after="100" w:afterAutospacing="1"/>
      <w:jc w:val="center"/>
    </w:pPr>
    <w:rPr>
      <w:b/>
      <w:bCs/>
      <w:color w:val="FF0000"/>
    </w:rPr>
  </w:style>
  <w:style w:type="paragraph" w:customStyle="1" w:styleId="xl86">
    <w:name w:val="xl86"/>
    <w:basedOn w:val="a"/>
    <w:rsid w:val="002E39A1"/>
    <w:pPr>
      <w:spacing w:before="100" w:beforeAutospacing="1" w:after="100" w:afterAutospacing="1"/>
    </w:pPr>
    <w:rPr>
      <w:i/>
      <w:iCs/>
    </w:rPr>
  </w:style>
  <w:style w:type="paragraph" w:customStyle="1" w:styleId="xl87">
    <w:name w:val="xl87"/>
    <w:basedOn w:val="a"/>
    <w:rsid w:val="002E39A1"/>
    <w:pPr>
      <w:spacing w:before="100" w:beforeAutospacing="1" w:after="100" w:afterAutospacing="1"/>
      <w:jc w:val="right"/>
    </w:pPr>
    <w:rPr>
      <w:b/>
      <w:bCs/>
      <w:i/>
      <w:iCs/>
    </w:rPr>
  </w:style>
  <w:style w:type="paragraph" w:customStyle="1" w:styleId="xl88">
    <w:name w:val="xl88"/>
    <w:basedOn w:val="a"/>
    <w:rsid w:val="002E39A1"/>
    <w:pPr>
      <w:spacing w:before="100" w:beforeAutospacing="1" w:after="100" w:afterAutospacing="1"/>
      <w:jc w:val="right"/>
    </w:pPr>
    <w:rPr>
      <w:b/>
      <w:bCs/>
      <w:i/>
      <w:iCs/>
    </w:rPr>
  </w:style>
  <w:style w:type="paragraph" w:customStyle="1" w:styleId="xl89">
    <w:name w:val="xl89"/>
    <w:basedOn w:val="a"/>
    <w:rsid w:val="002E39A1"/>
    <w:pPr>
      <w:spacing w:before="100" w:beforeAutospacing="1" w:after="100" w:afterAutospacing="1"/>
    </w:pPr>
    <w:rPr>
      <w:i/>
      <w:iCs/>
    </w:rPr>
  </w:style>
  <w:style w:type="paragraph" w:customStyle="1" w:styleId="xl90">
    <w:name w:val="xl90"/>
    <w:basedOn w:val="a"/>
    <w:rsid w:val="002E39A1"/>
    <w:pPr>
      <w:spacing w:before="100" w:beforeAutospacing="1" w:after="100" w:afterAutospacing="1"/>
      <w:jc w:val="right"/>
    </w:pPr>
  </w:style>
  <w:style w:type="paragraph" w:customStyle="1" w:styleId="xl91">
    <w:name w:val="xl91"/>
    <w:basedOn w:val="a"/>
    <w:rsid w:val="002E39A1"/>
    <w:pPr>
      <w:spacing w:before="100" w:beforeAutospacing="1" w:after="100" w:afterAutospacing="1"/>
    </w:pPr>
  </w:style>
  <w:style w:type="paragraph" w:customStyle="1" w:styleId="xl92">
    <w:name w:val="xl92"/>
    <w:basedOn w:val="a"/>
    <w:rsid w:val="002E39A1"/>
    <w:pPr>
      <w:spacing w:before="100" w:beforeAutospacing="1" w:after="100" w:afterAutospacing="1"/>
      <w:jc w:val="right"/>
    </w:pPr>
    <w:rPr>
      <w:i/>
      <w:iCs/>
      <w:color w:val="FF0000"/>
    </w:rPr>
  </w:style>
  <w:style w:type="paragraph" w:customStyle="1" w:styleId="xl93">
    <w:name w:val="xl93"/>
    <w:basedOn w:val="a"/>
    <w:rsid w:val="002E39A1"/>
    <w:pPr>
      <w:spacing w:before="100" w:beforeAutospacing="1" w:after="100" w:afterAutospacing="1"/>
    </w:pPr>
    <w:rPr>
      <w:color w:val="FF0000"/>
    </w:rPr>
  </w:style>
  <w:style w:type="paragraph" w:customStyle="1" w:styleId="xl94">
    <w:name w:val="xl94"/>
    <w:basedOn w:val="a"/>
    <w:rsid w:val="002E39A1"/>
    <w:pPr>
      <w:spacing w:before="100" w:beforeAutospacing="1" w:after="100" w:afterAutospacing="1"/>
    </w:pPr>
    <w:rPr>
      <w:b/>
      <w:bCs/>
      <w:i/>
      <w:iCs/>
    </w:rPr>
  </w:style>
  <w:style w:type="paragraph" w:customStyle="1" w:styleId="xl95">
    <w:name w:val="xl95"/>
    <w:basedOn w:val="a"/>
    <w:rsid w:val="002E39A1"/>
    <w:pPr>
      <w:spacing w:before="100" w:beforeAutospacing="1" w:after="100" w:afterAutospacing="1"/>
    </w:pPr>
    <w:rPr>
      <w:b/>
      <w:bCs/>
      <w:i/>
      <w:iCs/>
      <w:color w:val="FF0000"/>
    </w:rPr>
  </w:style>
  <w:style w:type="paragraph" w:customStyle="1" w:styleId="xl96">
    <w:name w:val="xl96"/>
    <w:basedOn w:val="a"/>
    <w:rsid w:val="002E39A1"/>
    <w:pPr>
      <w:spacing w:before="100" w:beforeAutospacing="1" w:after="100" w:afterAutospacing="1"/>
    </w:pPr>
    <w:rPr>
      <w:rFonts w:ascii="Arial" w:hAnsi="Arial" w:cs="Arial"/>
      <w:color w:val="FF0000"/>
      <w:sz w:val="20"/>
      <w:szCs w:val="20"/>
    </w:rPr>
  </w:style>
  <w:style w:type="paragraph" w:customStyle="1" w:styleId="xl97">
    <w:name w:val="xl97"/>
    <w:basedOn w:val="a"/>
    <w:rsid w:val="002E39A1"/>
    <w:pPr>
      <w:spacing w:before="100" w:beforeAutospacing="1" w:after="100" w:afterAutospacing="1"/>
      <w:jc w:val="right"/>
    </w:pPr>
    <w:rPr>
      <w:b/>
      <w:bCs/>
    </w:rPr>
  </w:style>
  <w:style w:type="paragraph" w:customStyle="1" w:styleId="xl98">
    <w:name w:val="xl98"/>
    <w:basedOn w:val="a"/>
    <w:rsid w:val="002E39A1"/>
    <w:pPr>
      <w:spacing w:before="100" w:beforeAutospacing="1" w:after="100" w:afterAutospacing="1"/>
      <w:jc w:val="center"/>
    </w:pPr>
    <w:rPr>
      <w:i/>
      <w:iCs/>
    </w:rPr>
  </w:style>
  <w:style w:type="paragraph" w:customStyle="1" w:styleId="xl99">
    <w:name w:val="xl99"/>
    <w:basedOn w:val="a"/>
    <w:rsid w:val="002E39A1"/>
    <w:pPr>
      <w:spacing w:before="100" w:beforeAutospacing="1" w:after="100" w:afterAutospacing="1"/>
    </w:pPr>
    <w:rPr>
      <w:b/>
      <w:bCs/>
    </w:rPr>
  </w:style>
  <w:style w:type="paragraph" w:customStyle="1" w:styleId="xl100">
    <w:name w:val="xl100"/>
    <w:basedOn w:val="a"/>
    <w:rsid w:val="002E39A1"/>
    <w:pPr>
      <w:spacing w:before="100" w:beforeAutospacing="1" w:after="100" w:afterAutospacing="1"/>
    </w:pPr>
    <w:rPr>
      <w:i/>
      <w:iCs/>
    </w:rPr>
  </w:style>
  <w:style w:type="paragraph" w:customStyle="1" w:styleId="xl101">
    <w:name w:val="xl101"/>
    <w:basedOn w:val="a"/>
    <w:rsid w:val="002E39A1"/>
    <w:pPr>
      <w:spacing w:before="100" w:beforeAutospacing="1" w:after="100" w:afterAutospacing="1"/>
    </w:pPr>
  </w:style>
  <w:style w:type="paragraph" w:customStyle="1" w:styleId="xl102">
    <w:name w:val="xl102"/>
    <w:basedOn w:val="a"/>
    <w:rsid w:val="002E39A1"/>
    <w:pPr>
      <w:spacing w:before="100" w:beforeAutospacing="1" w:after="100" w:afterAutospacing="1"/>
    </w:pPr>
  </w:style>
  <w:style w:type="paragraph" w:customStyle="1" w:styleId="xl103">
    <w:name w:val="xl103"/>
    <w:basedOn w:val="a"/>
    <w:rsid w:val="002E39A1"/>
    <w:pPr>
      <w:spacing w:before="100" w:beforeAutospacing="1" w:after="100" w:afterAutospacing="1"/>
    </w:pPr>
    <w:rPr>
      <w:b/>
      <w:bCs/>
    </w:rPr>
  </w:style>
  <w:style w:type="paragraph" w:customStyle="1" w:styleId="xl104">
    <w:name w:val="xl104"/>
    <w:basedOn w:val="a"/>
    <w:rsid w:val="002E39A1"/>
    <w:pPr>
      <w:spacing w:before="100" w:beforeAutospacing="1" w:after="100" w:afterAutospacing="1"/>
      <w:textAlignment w:val="center"/>
    </w:pPr>
  </w:style>
  <w:style w:type="paragraph" w:customStyle="1" w:styleId="xl105">
    <w:name w:val="xl105"/>
    <w:basedOn w:val="a"/>
    <w:rsid w:val="002E39A1"/>
    <w:pPr>
      <w:spacing w:before="100" w:beforeAutospacing="1" w:after="100" w:afterAutospacing="1"/>
    </w:pPr>
    <w:rPr>
      <w:b/>
      <w:bCs/>
    </w:rPr>
  </w:style>
  <w:style w:type="paragraph" w:customStyle="1" w:styleId="xl106">
    <w:name w:val="xl106"/>
    <w:basedOn w:val="a"/>
    <w:rsid w:val="002E39A1"/>
    <w:pPr>
      <w:spacing w:before="100" w:beforeAutospacing="1" w:after="100" w:afterAutospacing="1"/>
    </w:pPr>
    <w:rPr>
      <w:i/>
      <w:iCs/>
    </w:rPr>
  </w:style>
  <w:style w:type="paragraph" w:customStyle="1" w:styleId="xl107">
    <w:name w:val="xl107"/>
    <w:basedOn w:val="a"/>
    <w:rsid w:val="002E39A1"/>
    <w:pPr>
      <w:spacing w:before="100" w:beforeAutospacing="1" w:after="100" w:afterAutospacing="1"/>
    </w:pPr>
    <w:rPr>
      <w:b/>
      <w:bCs/>
      <w:i/>
      <w:iCs/>
    </w:rPr>
  </w:style>
  <w:style w:type="paragraph" w:customStyle="1" w:styleId="xl108">
    <w:name w:val="xl108"/>
    <w:basedOn w:val="a"/>
    <w:rsid w:val="002E39A1"/>
    <w:pPr>
      <w:spacing w:before="100" w:beforeAutospacing="1" w:after="100" w:afterAutospacing="1"/>
    </w:pPr>
  </w:style>
  <w:style w:type="paragraph" w:customStyle="1" w:styleId="xl109">
    <w:name w:val="xl109"/>
    <w:basedOn w:val="a"/>
    <w:rsid w:val="002E39A1"/>
    <w:pPr>
      <w:spacing w:before="100" w:beforeAutospacing="1" w:after="100" w:afterAutospacing="1"/>
    </w:pPr>
  </w:style>
  <w:style w:type="numbering" w:customStyle="1" w:styleId="WWNum11">
    <w:name w:val="WWNum11"/>
    <w:rsid w:val="00914B9B"/>
  </w:style>
  <w:style w:type="paragraph" w:customStyle="1" w:styleId="font5">
    <w:name w:val="font5"/>
    <w:basedOn w:val="a"/>
    <w:rsid w:val="00914B9B"/>
    <w:pPr>
      <w:spacing w:before="100" w:beforeAutospacing="1" w:after="100" w:afterAutospacing="1"/>
    </w:pPr>
    <w:rPr>
      <w:color w:val="000000"/>
      <w:lang w:val="uk-UA" w:eastAsia="uk-UA"/>
    </w:rPr>
  </w:style>
  <w:style w:type="paragraph" w:customStyle="1" w:styleId="font6">
    <w:name w:val="font6"/>
    <w:basedOn w:val="a"/>
    <w:rsid w:val="00914B9B"/>
    <w:pPr>
      <w:spacing w:before="100" w:beforeAutospacing="1" w:after="100" w:afterAutospacing="1"/>
    </w:pPr>
    <w:rPr>
      <w:b/>
      <w:bCs/>
      <w:color w:val="000000"/>
      <w:lang w:val="uk-UA" w:eastAsia="uk-UA"/>
    </w:rPr>
  </w:style>
  <w:style w:type="paragraph" w:customStyle="1" w:styleId="font7">
    <w:name w:val="font7"/>
    <w:basedOn w:val="a"/>
    <w:rsid w:val="00914B9B"/>
    <w:pPr>
      <w:spacing w:before="100" w:beforeAutospacing="1" w:after="100" w:afterAutospacing="1"/>
    </w:pPr>
    <w:rPr>
      <w:b/>
      <w:bCs/>
      <w:color w:val="000000"/>
      <w:sz w:val="14"/>
      <w:szCs w:val="14"/>
      <w:lang w:val="uk-UA" w:eastAsia="uk-UA"/>
    </w:rPr>
  </w:style>
  <w:style w:type="paragraph" w:customStyle="1" w:styleId="font8">
    <w:name w:val="font8"/>
    <w:basedOn w:val="a"/>
    <w:rsid w:val="00914B9B"/>
    <w:pPr>
      <w:spacing w:before="100" w:beforeAutospacing="1" w:after="100" w:afterAutospacing="1"/>
    </w:pPr>
    <w:rPr>
      <w:i/>
      <w:iCs/>
      <w:color w:val="000000"/>
      <w:lang w:val="uk-UA" w:eastAsia="uk-UA"/>
    </w:rPr>
  </w:style>
  <w:style w:type="paragraph" w:customStyle="1" w:styleId="font9">
    <w:name w:val="font9"/>
    <w:basedOn w:val="a"/>
    <w:rsid w:val="00914B9B"/>
    <w:pPr>
      <w:spacing w:before="100" w:beforeAutospacing="1" w:after="100" w:afterAutospacing="1"/>
    </w:pPr>
    <w:rPr>
      <w:b/>
      <w:bCs/>
      <w:color w:val="000000"/>
      <w:sz w:val="20"/>
      <w:szCs w:val="20"/>
      <w:lang w:val="uk-UA" w:eastAsia="uk-UA"/>
    </w:rPr>
  </w:style>
  <w:style w:type="paragraph" w:customStyle="1" w:styleId="xl110">
    <w:name w:val="xl110"/>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1">
    <w:name w:val="xl111"/>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2">
    <w:name w:val="xl112"/>
    <w:basedOn w:val="a"/>
    <w:rsid w:val="00914B9B"/>
    <w:pPr>
      <w:pBdr>
        <w:top w:val="single" w:sz="8" w:space="0" w:color="auto"/>
        <w:left w:val="single" w:sz="8" w:space="0" w:color="auto"/>
        <w:right w:val="single" w:sz="8" w:space="0" w:color="auto"/>
      </w:pBdr>
      <w:spacing w:before="100" w:beforeAutospacing="1" w:after="100" w:afterAutospacing="1"/>
      <w:textAlignment w:val="center"/>
    </w:pPr>
    <w:rPr>
      <w:i/>
      <w:iCs/>
      <w:lang w:val="uk-UA" w:eastAsia="uk-UA"/>
    </w:rPr>
  </w:style>
  <w:style w:type="paragraph" w:customStyle="1" w:styleId="xl113">
    <w:name w:val="xl113"/>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4">
    <w:name w:val="xl114"/>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5">
    <w:name w:val="xl115"/>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6">
    <w:name w:val="xl116"/>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7">
    <w:name w:val="xl117"/>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8">
    <w:name w:val="xl118"/>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9">
    <w:name w:val="xl119"/>
    <w:basedOn w:val="a"/>
    <w:rsid w:val="00EE5417"/>
    <w:pPr>
      <w:pBdr>
        <w:bottom w:val="single" w:sz="8" w:space="0" w:color="auto"/>
        <w:right w:val="single" w:sz="8" w:space="0" w:color="auto"/>
      </w:pBdr>
      <w:spacing w:before="100" w:beforeAutospacing="1" w:after="100" w:afterAutospacing="1"/>
      <w:jc w:val="center"/>
      <w:textAlignment w:val="center"/>
    </w:pPr>
    <w:rPr>
      <w:color w:val="00B0F0"/>
      <w:lang w:val="uk-UA" w:eastAsia="uk-UA"/>
    </w:rPr>
  </w:style>
  <w:style w:type="paragraph" w:customStyle="1" w:styleId="xl120">
    <w:name w:val="xl120"/>
    <w:basedOn w:val="a"/>
    <w:rsid w:val="00EE5417"/>
    <w:pPr>
      <w:pBdr>
        <w:top w:val="single" w:sz="8" w:space="0" w:color="auto"/>
        <w:left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1">
    <w:name w:val="xl121"/>
    <w:basedOn w:val="a"/>
    <w:rsid w:val="00EE5417"/>
    <w:pPr>
      <w:pBdr>
        <w:top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2">
    <w:name w:val="xl122"/>
    <w:basedOn w:val="a"/>
    <w:rsid w:val="00EE5417"/>
    <w:pPr>
      <w:pBdr>
        <w:top w:val="single" w:sz="8" w:space="0" w:color="auto"/>
        <w:bottom w:val="single" w:sz="8" w:space="0" w:color="auto"/>
        <w:right w:val="single" w:sz="8" w:space="0" w:color="auto"/>
      </w:pBdr>
      <w:spacing w:before="100" w:beforeAutospacing="1" w:after="100" w:afterAutospacing="1"/>
      <w:textAlignment w:val="center"/>
    </w:pPr>
    <w:rPr>
      <w:b/>
      <w:bCs/>
      <w:color w:val="FF0000"/>
      <w:lang w:val="uk-UA" w:eastAsia="uk-UA"/>
    </w:rPr>
  </w:style>
  <w:style w:type="paragraph" w:customStyle="1" w:styleId="xl123">
    <w:name w:val="xl123"/>
    <w:basedOn w:val="a"/>
    <w:rsid w:val="00EE5417"/>
    <w:pPr>
      <w:pBdr>
        <w:bottom w:val="single" w:sz="8" w:space="0" w:color="auto"/>
        <w:right w:val="single" w:sz="8" w:space="0" w:color="auto"/>
      </w:pBdr>
      <w:spacing w:before="100" w:beforeAutospacing="1" w:after="100" w:afterAutospacing="1"/>
      <w:jc w:val="center"/>
      <w:textAlignment w:val="center"/>
    </w:pPr>
    <w:rPr>
      <w:b/>
      <w:bCs/>
      <w:color w:val="FF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3439">
      <w:bodyDiv w:val="1"/>
      <w:marLeft w:val="0"/>
      <w:marRight w:val="0"/>
      <w:marTop w:val="0"/>
      <w:marBottom w:val="0"/>
      <w:divBdr>
        <w:top w:val="none" w:sz="0" w:space="0" w:color="auto"/>
        <w:left w:val="none" w:sz="0" w:space="0" w:color="auto"/>
        <w:bottom w:val="none" w:sz="0" w:space="0" w:color="auto"/>
        <w:right w:val="none" w:sz="0" w:space="0" w:color="auto"/>
      </w:divBdr>
    </w:div>
    <w:div w:id="97067691">
      <w:bodyDiv w:val="1"/>
      <w:marLeft w:val="0"/>
      <w:marRight w:val="0"/>
      <w:marTop w:val="0"/>
      <w:marBottom w:val="0"/>
      <w:divBdr>
        <w:top w:val="none" w:sz="0" w:space="0" w:color="auto"/>
        <w:left w:val="none" w:sz="0" w:space="0" w:color="auto"/>
        <w:bottom w:val="none" w:sz="0" w:space="0" w:color="auto"/>
        <w:right w:val="none" w:sz="0" w:space="0" w:color="auto"/>
      </w:divBdr>
    </w:div>
    <w:div w:id="126969216">
      <w:bodyDiv w:val="1"/>
      <w:marLeft w:val="0"/>
      <w:marRight w:val="0"/>
      <w:marTop w:val="0"/>
      <w:marBottom w:val="0"/>
      <w:divBdr>
        <w:top w:val="none" w:sz="0" w:space="0" w:color="auto"/>
        <w:left w:val="none" w:sz="0" w:space="0" w:color="auto"/>
        <w:bottom w:val="none" w:sz="0" w:space="0" w:color="auto"/>
        <w:right w:val="none" w:sz="0" w:space="0" w:color="auto"/>
      </w:divBdr>
    </w:div>
    <w:div w:id="237256479">
      <w:bodyDiv w:val="1"/>
      <w:marLeft w:val="0"/>
      <w:marRight w:val="0"/>
      <w:marTop w:val="0"/>
      <w:marBottom w:val="0"/>
      <w:divBdr>
        <w:top w:val="none" w:sz="0" w:space="0" w:color="auto"/>
        <w:left w:val="none" w:sz="0" w:space="0" w:color="auto"/>
        <w:bottom w:val="none" w:sz="0" w:space="0" w:color="auto"/>
        <w:right w:val="none" w:sz="0" w:space="0" w:color="auto"/>
      </w:divBdr>
    </w:div>
    <w:div w:id="318117988">
      <w:bodyDiv w:val="1"/>
      <w:marLeft w:val="0"/>
      <w:marRight w:val="0"/>
      <w:marTop w:val="0"/>
      <w:marBottom w:val="0"/>
      <w:divBdr>
        <w:top w:val="none" w:sz="0" w:space="0" w:color="auto"/>
        <w:left w:val="none" w:sz="0" w:space="0" w:color="auto"/>
        <w:bottom w:val="none" w:sz="0" w:space="0" w:color="auto"/>
        <w:right w:val="none" w:sz="0" w:space="0" w:color="auto"/>
      </w:divBdr>
    </w:div>
    <w:div w:id="440535634">
      <w:bodyDiv w:val="1"/>
      <w:marLeft w:val="0"/>
      <w:marRight w:val="0"/>
      <w:marTop w:val="0"/>
      <w:marBottom w:val="0"/>
      <w:divBdr>
        <w:top w:val="none" w:sz="0" w:space="0" w:color="auto"/>
        <w:left w:val="none" w:sz="0" w:space="0" w:color="auto"/>
        <w:bottom w:val="none" w:sz="0" w:space="0" w:color="auto"/>
        <w:right w:val="none" w:sz="0" w:space="0" w:color="auto"/>
      </w:divBdr>
    </w:div>
    <w:div w:id="656343057">
      <w:bodyDiv w:val="1"/>
      <w:marLeft w:val="0"/>
      <w:marRight w:val="0"/>
      <w:marTop w:val="0"/>
      <w:marBottom w:val="0"/>
      <w:divBdr>
        <w:top w:val="none" w:sz="0" w:space="0" w:color="auto"/>
        <w:left w:val="none" w:sz="0" w:space="0" w:color="auto"/>
        <w:bottom w:val="none" w:sz="0" w:space="0" w:color="auto"/>
        <w:right w:val="none" w:sz="0" w:space="0" w:color="auto"/>
      </w:divBdr>
    </w:div>
    <w:div w:id="724452859">
      <w:bodyDiv w:val="1"/>
      <w:marLeft w:val="0"/>
      <w:marRight w:val="0"/>
      <w:marTop w:val="0"/>
      <w:marBottom w:val="0"/>
      <w:divBdr>
        <w:top w:val="none" w:sz="0" w:space="0" w:color="auto"/>
        <w:left w:val="none" w:sz="0" w:space="0" w:color="auto"/>
        <w:bottom w:val="none" w:sz="0" w:space="0" w:color="auto"/>
        <w:right w:val="none" w:sz="0" w:space="0" w:color="auto"/>
      </w:divBdr>
    </w:div>
    <w:div w:id="762647011">
      <w:bodyDiv w:val="1"/>
      <w:marLeft w:val="0"/>
      <w:marRight w:val="0"/>
      <w:marTop w:val="0"/>
      <w:marBottom w:val="0"/>
      <w:divBdr>
        <w:top w:val="none" w:sz="0" w:space="0" w:color="auto"/>
        <w:left w:val="none" w:sz="0" w:space="0" w:color="auto"/>
        <w:bottom w:val="none" w:sz="0" w:space="0" w:color="auto"/>
        <w:right w:val="none" w:sz="0" w:space="0" w:color="auto"/>
      </w:divBdr>
    </w:div>
    <w:div w:id="790628490">
      <w:bodyDiv w:val="1"/>
      <w:marLeft w:val="0"/>
      <w:marRight w:val="0"/>
      <w:marTop w:val="0"/>
      <w:marBottom w:val="0"/>
      <w:divBdr>
        <w:top w:val="none" w:sz="0" w:space="0" w:color="auto"/>
        <w:left w:val="none" w:sz="0" w:space="0" w:color="auto"/>
        <w:bottom w:val="none" w:sz="0" w:space="0" w:color="auto"/>
        <w:right w:val="none" w:sz="0" w:space="0" w:color="auto"/>
      </w:divBdr>
    </w:div>
    <w:div w:id="1097170026">
      <w:bodyDiv w:val="1"/>
      <w:marLeft w:val="0"/>
      <w:marRight w:val="0"/>
      <w:marTop w:val="0"/>
      <w:marBottom w:val="0"/>
      <w:divBdr>
        <w:top w:val="none" w:sz="0" w:space="0" w:color="auto"/>
        <w:left w:val="none" w:sz="0" w:space="0" w:color="auto"/>
        <w:bottom w:val="none" w:sz="0" w:space="0" w:color="auto"/>
        <w:right w:val="none" w:sz="0" w:space="0" w:color="auto"/>
      </w:divBdr>
    </w:div>
    <w:div w:id="1260717333">
      <w:bodyDiv w:val="1"/>
      <w:marLeft w:val="0"/>
      <w:marRight w:val="0"/>
      <w:marTop w:val="0"/>
      <w:marBottom w:val="0"/>
      <w:divBdr>
        <w:top w:val="none" w:sz="0" w:space="0" w:color="auto"/>
        <w:left w:val="none" w:sz="0" w:space="0" w:color="auto"/>
        <w:bottom w:val="none" w:sz="0" w:space="0" w:color="auto"/>
        <w:right w:val="none" w:sz="0" w:space="0" w:color="auto"/>
      </w:divBdr>
    </w:div>
    <w:div w:id="1269003470">
      <w:bodyDiv w:val="1"/>
      <w:marLeft w:val="0"/>
      <w:marRight w:val="0"/>
      <w:marTop w:val="0"/>
      <w:marBottom w:val="0"/>
      <w:divBdr>
        <w:top w:val="none" w:sz="0" w:space="0" w:color="auto"/>
        <w:left w:val="none" w:sz="0" w:space="0" w:color="auto"/>
        <w:bottom w:val="none" w:sz="0" w:space="0" w:color="auto"/>
        <w:right w:val="none" w:sz="0" w:space="0" w:color="auto"/>
      </w:divBdr>
    </w:div>
    <w:div w:id="1284190118">
      <w:bodyDiv w:val="1"/>
      <w:marLeft w:val="0"/>
      <w:marRight w:val="0"/>
      <w:marTop w:val="0"/>
      <w:marBottom w:val="0"/>
      <w:divBdr>
        <w:top w:val="none" w:sz="0" w:space="0" w:color="auto"/>
        <w:left w:val="none" w:sz="0" w:space="0" w:color="auto"/>
        <w:bottom w:val="none" w:sz="0" w:space="0" w:color="auto"/>
        <w:right w:val="none" w:sz="0" w:space="0" w:color="auto"/>
      </w:divBdr>
    </w:div>
    <w:div w:id="1413162429">
      <w:bodyDiv w:val="1"/>
      <w:marLeft w:val="0"/>
      <w:marRight w:val="0"/>
      <w:marTop w:val="0"/>
      <w:marBottom w:val="0"/>
      <w:divBdr>
        <w:top w:val="none" w:sz="0" w:space="0" w:color="auto"/>
        <w:left w:val="none" w:sz="0" w:space="0" w:color="auto"/>
        <w:bottom w:val="none" w:sz="0" w:space="0" w:color="auto"/>
        <w:right w:val="none" w:sz="0" w:space="0" w:color="auto"/>
      </w:divBdr>
    </w:div>
    <w:div w:id="1423182115">
      <w:bodyDiv w:val="1"/>
      <w:marLeft w:val="0"/>
      <w:marRight w:val="0"/>
      <w:marTop w:val="0"/>
      <w:marBottom w:val="0"/>
      <w:divBdr>
        <w:top w:val="none" w:sz="0" w:space="0" w:color="auto"/>
        <w:left w:val="none" w:sz="0" w:space="0" w:color="auto"/>
        <w:bottom w:val="none" w:sz="0" w:space="0" w:color="auto"/>
        <w:right w:val="none" w:sz="0" w:space="0" w:color="auto"/>
      </w:divBdr>
    </w:div>
    <w:div w:id="1438057625">
      <w:bodyDiv w:val="1"/>
      <w:marLeft w:val="0"/>
      <w:marRight w:val="0"/>
      <w:marTop w:val="0"/>
      <w:marBottom w:val="0"/>
      <w:divBdr>
        <w:top w:val="none" w:sz="0" w:space="0" w:color="auto"/>
        <w:left w:val="none" w:sz="0" w:space="0" w:color="auto"/>
        <w:bottom w:val="none" w:sz="0" w:space="0" w:color="auto"/>
        <w:right w:val="none" w:sz="0" w:space="0" w:color="auto"/>
      </w:divBdr>
    </w:div>
    <w:div w:id="1443308055">
      <w:bodyDiv w:val="1"/>
      <w:marLeft w:val="0"/>
      <w:marRight w:val="0"/>
      <w:marTop w:val="0"/>
      <w:marBottom w:val="0"/>
      <w:divBdr>
        <w:top w:val="none" w:sz="0" w:space="0" w:color="auto"/>
        <w:left w:val="none" w:sz="0" w:space="0" w:color="auto"/>
        <w:bottom w:val="none" w:sz="0" w:space="0" w:color="auto"/>
        <w:right w:val="none" w:sz="0" w:space="0" w:color="auto"/>
      </w:divBdr>
    </w:div>
    <w:div w:id="1651865809">
      <w:bodyDiv w:val="1"/>
      <w:marLeft w:val="0"/>
      <w:marRight w:val="0"/>
      <w:marTop w:val="0"/>
      <w:marBottom w:val="0"/>
      <w:divBdr>
        <w:top w:val="none" w:sz="0" w:space="0" w:color="auto"/>
        <w:left w:val="none" w:sz="0" w:space="0" w:color="auto"/>
        <w:bottom w:val="none" w:sz="0" w:space="0" w:color="auto"/>
        <w:right w:val="none" w:sz="0" w:space="0" w:color="auto"/>
      </w:divBdr>
    </w:div>
    <w:div w:id="1709378101">
      <w:marLeft w:val="0"/>
      <w:marRight w:val="0"/>
      <w:marTop w:val="0"/>
      <w:marBottom w:val="0"/>
      <w:divBdr>
        <w:top w:val="none" w:sz="0" w:space="0" w:color="auto"/>
        <w:left w:val="none" w:sz="0" w:space="0" w:color="auto"/>
        <w:bottom w:val="none" w:sz="0" w:space="0" w:color="auto"/>
        <w:right w:val="none" w:sz="0" w:space="0" w:color="auto"/>
      </w:divBdr>
    </w:div>
    <w:div w:id="1709378102">
      <w:marLeft w:val="0"/>
      <w:marRight w:val="0"/>
      <w:marTop w:val="0"/>
      <w:marBottom w:val="0"/>
      <w:divBdr>
        <w:top w:val="none" w:sz="0" w:space="0" w:color="auto"/>
        <w:left w:val="none" w:sz="0" w:space="0" w:color="auto"/>
        <w:bottom w:val="none" w:sz="0" w:space="0" w:color="auto"/>
        <w:right w:val="none" w:sz="0" w:space="0" w:color="auto"/>
      </w:divBdr>
    </w:div>
    <w:div w:id="1709378103">
      <w:marLeft w:val="0"/>
      <w:marRight w:val="0"/>
      <w:marTop w:val="0"/>
      <w:marBottom w:val="0"/>
      <w:divBdr>
        <w:top w:val="none" w:sz="0" w:space="0" w:color="auto"/>
        <w:left w:val="none" w:sz="0" w:space="0" w:color="auto"/>
        <w:bottom w:val="none" w:sz="0" w:space="0" w:color="auto"/>
        <w:right w:val="none" w:sz="0" w:space="0" w:color="auto"/>
      </w:divBdr>
    </w:div>
    <w:div w:id="1709378104">
      <w:marLeft w:val="0"/>
      <w:marRight w:val="0"/>
      <w:marTop w:val="0"/>
      <w:marBottom w:val="0"/>
      <w:divBdr>
        <w:top w:val="none" w:sz="0" w:space="0" w:color="auto"/>
        <w:left w:val="none" w:sz="0" w:space="0" w:color="auto"/>
        <w:bottom w:val="none" w:sz="0" w:space="0" w:color="auto"/>
        <w:right w:val="none" w:sz="0" w:space="0" w:color="auto"/>
      </w:divBdr>
    </w:div>
    <w:div w:id="1709378105">
      <w:marLeft w:val="0"/>
      <w:marRight w:val="0"/>
      <w:marTop w:val="0"/>
      <w:marBottom w:val="0"/>
      <w:divBdr>
        <w:top w:val="none" w:sz="0" w:space="0" w:color="auto"/>
        <w:left w:val="none" w:sz="0" w:space="0" w:color="auto"/>
        <w:bottom w:val="none" w:sz="0" w:space="0" w:color="auto"/>
        <w:right w:val="none" w:sz="0" w:space="0" w:color="auto"/>
      </w:divBdr>
    </w:div>
    <w:div w:id="1709378106">
      <w:marLeft w:val="0"/>
      <w:marRight w:val="0"/>
      <w:marTop w:val="0"/>
      <w:marBottom w:val="0"/>
      <w:divBdr>
        <w:top w:val="none" w:sz="0" w:space="0" w:color="auto"/>
        <w:left w:val="none" w:sz="0" w:space="0" w:color="auto"/>
        <w:bottom w:val="none" w:sz="0" w:space="0" w:color="auto"/>
        <w:right w:val="none" w:sz="0" w:space="0" w:color="auto"/>
      </w:divBdr>
    </w:div>
    <w:div w:id="1709378107">
      <w:marLeft w:val="0"/>
      <w:marRight w:val="0"/>
      <w:marTop w:val="0"/>
      <w:marBottom w:val="0"/>
      <w:divBdr>
        <w:top w:val="none" w:sz="0" w:space="0" w:color="auto"/>
        <w:left w:val="none" w:sz="0" w:space="0" w:color="auto"/>
        <w:bottom w:val="none" w:sz="0" w:space="0" w:color="auto"/>
        <w:right w:val="none" w:sz="0" w:space="0" w:color="auto"/>
      </w:divBdr>
    </w:div>
    <w:div w:id="1709378108">
      <w:marLeft w:val="0"/>
      <w:marRight w:val="0"/>
      <w:marTop w:val="0"/>
      <w:marBottom w:val="0"/>
      <w:divBdr>
        <w:top w:val="none" w:sz="0" w:space="0" w:color="auto"/>
        <w:left w:val="none" w:sz="0" w:space="0" w:color="auto"/>
        <w:bottom w:val="none" w:sz="0" w:space="0" w:color="auto"/>
        <w:right w:val="none" w:sz="0" w:space="0" w:color="auto"/>
      </w:divBdr>
    </w:div>
    <w:div w:id="1709378109">
      <w:marLeft w:val="0"/>
      <w:marRight w:val="0"/>
      <w:marTop w:val="0"/>
      <w:marBottom w:val="0"/>
      <w:divBdr>
        <w:top w:val="none" w:sz="0" w:space="0" w:color="auto"/>
        <w:left w:val="none" w:sz="0" w:space="0" w:color="auto"/>
        <w:bottom w:val="none" w:sz="0" w:space="0" w:color="auto"/>
        <w:right w:val="none" w:sz="0" w:space="0" w:color="auto"/>
      </w:divBdr>
    </w:div>
    <w:div w:id="1709378110">
      <w:marLeft w:val="0"/>
      <w:marRight w:val="0"/>
      <w:marTop w:val="0"/>
      <w:marBottom w:val="0"/>
      <w:divBdr>
        <w:top w:val="none" w:sz="0" w:space="0" w:color="auto"/>
        <w:left w:val="none" w:sz="0" w:space="0" w:color="auto"/>
        <w:bottom w:val="none" w:sz="0" w:space="0" w:color="auto"/>
        <w:right w:val="none" w:sz="0" w:space="0" w:color="auto"/>
      </w:divBdr>
    </w:div>
    <w:div w:id="1709378111">
      <w:marLeft w:val="0"/>
      <w:marRight w:val="0"/>
      <w:marTop w:val="0"/>
      <w:marBottom w:val="0"/>
      <w:divBdr>
        <w:top w:val="none" w:sz="0" w:space="0" w:color="auto"/>
        <w:left w:val="none" w:sz="0" w:space="0" w:color="auto"/>
        <w:bottom w:val="none" w:sz="0" w:space="0" w:color="auto"/>
        <w:right w:val="none" w:sz="0" w:space="0" w:color="auto"/>
      </w:divBdr>
    </w:div>
    <w:div w:id="1734769155">
      <w:bodyDiv w:val="1"/>
      <w:marLeft w:val="0"/>
      <w:marRight w:val="0"/>
      <w:marTop w:val="0"/>
      <w:marBottom w:val="0"/>
      <w:divBdr>
        <w:top w:val="none" w:sz="0" w:space="0" w:color="auto"/>
        <w:left w:val="none" w:sz="0" w:space="0" w:color="auto"/>
        <w:bottom w:val="none" w:sz="0" w:space="0" w:color="auto"/>
        <w:right w:val="none" w:sz="0" w:space="0" w:color="auto"/>
      </w:divBdr>
    </w:div>
    <w:div w:id="1762069435">
      <w:bodyDiv w:val="1"/>
      <w:marLeft w:val="0"/>
      <w:marRight w:val="0"/>
      <w:marTop w:val="0"/>
      <w:marBottom w:val="0"/>
      <w:divBdr>
        <w:top w:val="none" w:sz="0" w:space="0" w:color="auto"/>
        <w:left w:val="none" w:sz="0" w:space="0" w:color="auto"/>
        <w:bottom w:val="none" w:sz="0" w:space="0" w:color="auto"/>
        <w:right w:val="none" w:sz="0" w:space="0" w:color="auto"/>
      </w:divBdr>
    </w:div>
    <w:div w:id="1774127628">
      <w:bodyDiv w:val="1"/>
      <w:marLeft w:val="0"/>
      <w:marRight w:val="0"/>
      <w:marTop w:val="0"/>
      <w:marBottom w:val="0"/>
      <w:divBdr>
        <w:top w:val="none" w:sz="0" w:space="0" w:color="auto"/>
        <w:left w:val="none" w:sz="0" w:space="0" w:color="auto"/>
        <w:bottom w:val="none" w:sz="0" w:space="0" w:color="auto"/>
        <w:right w:val="none" w:sz="0" w:space="0" w:color="auto"/>
      </w:divBdr>
    </w:div>
    <w:div w:id="1791390915">
      <w:bodyDiv w:val="1"/>
      <w:marLeft w:val="0"/>
      <w:marRight w:val="0"/>
      <w:marTop w:val="0"/>
      <w:marBottom w:val="0"/>
      <w:divBdr>
        <w:top w:val="none" w:sz="0" w:space="0" w:color="auto"/>
        <w:left w:val="none" w:sz="0" w:space="0" w:color="auto"/>
        <w:bottom w:val="none" w:sz="0" w:space="0" w:color="auto"/>
        <w:right w:val="none" w:sz="0" w:space="0" w:color="auto"/>
      </w:divBdr>
    </w:div>
    <w:div w:id="1895389434">
      <w:bodyDiv w:val="1"/>
      <w:marLeft w:val="0"/>
      <w:marRight w:val="0"/>
      <w:marTop w:val="0"/>
      <w:marBottom w:val="0"/>
      <w:divBdr>
        <w:top w:val="none" w:sz="0" w:space="0" w:color="auto"/>
        <w:left w:val="none" w:sz="0" w:space="0" w:color="auto"/>
        <w:bottom w:val="none" w:sz="0" w:space="0" w:color="auto"/>
        <w:right w:val="none" w:sz="0" w:space="0" w:color="auto"/>
      </w:divBdr>
    </w:div>
    <w:div w:id="194808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8BEB-D09F-42D4-83D0-DE4BBBCA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12</Pages>
  <Words>4122</Words>
  <Characters>23502</Characters>
  <Application>Microsoft Office Word</Application>
  <DocSecurity>0</DocSecurity>
  <Lines>195</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Юлія Зарудніцька</cp:lastModifiedBy>
  <cp:revision>131</cp:revision>
  <cp:lastPrinted>2024-10-23T08:25:00Z</cp:lastPrinted>
  <dcterms:created xsi:type="dcterms:W3CDTF">2020-03-16T22:32:00Z</dcterms:created>
  <dcterms:modified xsi:type="dcterms:W3CDTF">2024-10-25T15:26:00Z</dcterms:modified>
</cp:coreProperties>
</file>