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EBB1" w14:textId="77777777" w:rsidR="00531932" w:rsidRDefault="00531932">
      <w:pPr>
        <w:rPr>
          <w:lang w:val="uk-UA"/>
        </w:rPr>
      </w:pPr>
    </w:p>
    <w:p w14:paraId="3D39CF94" w14:textId="77777777" w:rsidR="00531932" w:rsidRPr="00531932" w:rsidRDefault="00531932" w:rsidP="00531932">
      <w:pPr>
        <w:ind w:left="4320" w:firstLine="720"/>
        <w:rPr>
          <w:lang w:val="uk-UA"/>
        </w:rPr>
      </w:pPr>
      <w:r w:rsidRPr="00531932">
        <w:rPr>
          <w:lang w:val="uk-UA"/>
        </w:rPr>
        <w:t>Додаток</w:t>
      </w:r>
    </w:p>
    <w:p w14:paraId="6DDD3462" w14:textId="77777777" w:rsidR="00531932" w:rsidRPr="00531932" w:rsidRDefault="00531932" w:rsidP="00531932">
      <w:pPr>
        <w:ind w:left="4320" w:firstLine="720"/>
        <w:rPr>
          <w:lang w:val="uk-UA"/>
        </w:rPr>
      </w:pPr>
      <w:r w:rsidRPr="00531932">
        <w:rPr>
          <w:lang w:val="uk-UA"/>
        </w:rPr>
        <w:t xml:space="preserve">до рішення </w:t>
      </w:r>
      <w:proofErr w:type="spellStart"/>
      <w:r w:rsidRPr="00531932">
        <w:rPr>
          <w:lang w:val="uk-UA"/>
        </w:rPr>
        <w:t>Южненської</w:t>
      </w:r>
      <w:proofErr w:type="spellEnd"/>
      <w:r w:rsidRPr="00531932">
        <w:rPr>
          <w:lang w:val="uk-UA"/>
        </w:rPr>
        <w:t xml:space="preserve"> міської ради</w:t>
      </w:r>
    </w:p>
    <w:p w14:paraId="5A2F88B7" w14:textId="231780F1" w:rsidR="00531932" w:rsidRPr="00531932" w:rsidRDefault="00531932" w:rsidP="00531932">
      <w:pPr>
        <w:ind w:left="4320" w:firstLine="720"/>
        <w:rPr>
          <w:lang w:val="uk-UA"/>
        </w:rPr>
      </w:pPr>
      <w:r w:rsidRPr="00531932">
        <w:rPr>
          <w:lang w:val="uk-UA"/>
        </w:rPr>
        <w:t xml:space="preserve">від 14.11.2024 № </w:t>
      </w:r>
      <w:r>
        <w:rPr>
          <w:lang w:val="uk-UA"/>
        </w:rPr>
        <w:t>1921</w:t>
      </w:r>
      <w:r w:rsidRPr="00531932">
        <w:rPr>
          <w:lang w:val="uk-UA"/>
        </w:rPr>
        <w:t xml:space="preserve"> – </w:t>
      </w:r>
      <w:r w:rsidRPr="00531932">
        <w:t>V</w:t>
      </w:r>
      <w:r w:rsidRPr="00531932">
        <w:rPr>
          <w:lang w:val="uk-UA"/>
        </w:rPr>
        <w:t>ІІІ</w:t>
      </w:r>
    </w:p>
    <w:p w14:paraId="6C9CAAB8" w14:textId="77777777" w:rsidR="00531932" w:rsidRPr="00531932" w:rsidRDefault="00531932" w:rsidP="00531932">
      <w:pPr>
        <w:rPr>
          <w:lang w:val="uk-UA"/>
        </w:rPr>
      </w:pPr>
    </w:p>
    <w:p w14:paraId="33E63108" w14:textId="77777777" w:rsidR="00531932" w:rsidRDefault="00531932">
      <w:pPr>
        <w:rPr>
          <w:lang w:val="uk-UA"/>
        </w:rPr>
      </w:pPr>
    </w:p>
    <w:p w14:paraId="5299D73A" w14:textId="77777777" w:rsidR="00531932" w:rsidRDefault="00531932">
      <w:pPr>
        <w:rPr>
          <w:lang w:val="uk-UA"/>
        </w:rPr>
      </w:pPr>
    </w:p>
    <w:p w14:paraId="7E6511E5" w14:textId="77777777" w:rsidR="00531932" w:rsidRDefault="00531932">
      <w:pPr>
        <w:rPr>
          <w:lang w:val="uk-UA"/>
        </w:rPr>
      </w:pPr>
    </w:p>
    <w:p w14:paraId="0C7BABF5" w14:textId="77777777" w:rsidR="00531932" w:rsidRDefault="00531932">
      <w:pPr>
        <w:rPr>
          <w:lang w:val="uk-UA"/>
        </w:rPr>
      </w:pPr>
    </w:p>
    <w:p w14:paraId="01F31C2D" w14:textId="77777777" w:rsidR="00531932" w:rsidRDefault="00531932">
      <w:pPr>
        <w:rPr>
          <w:lang w:val="uk-UA"/>
        </w:rPr>
      </w:pPr>
    </w:p>
    <w:p w14:paraId="3DA62146" w14:textId="77777777" w:rsidR="00531932" w:rsidRDefault="00531932">
      <w:pPr>
        <w:rPr>
          <w:lang w:val="uk-UA"/>
        </w:rPr>
      </w:pPr>
    </w:p>
    <w:p w14:paraId="1406E6BC" w14:textId="77777777" w:rsidR="00531932" w:rsidRDefault="00531932">
      <w:pPr>
        <w:rPr>
          <w:lang w:val="uk-UA"/>
        </w:rPr>
      </w:pPr>
    </w:p>
    <w:p w14:paraId="78ABD030" w14:textId="77777777" w:rsidR="00531932" w:rsidRDefault="00531932">
      <w:pPr>
        <w:rPr>
          <w:lang w:val="uk-UA"/>
        </w:rPr>
      </w:pPr>
    </w:p>
    <w:p w14:paraId="38B31CD7" w14:textId="77777777" w:rsidR="00531932" w:rsidRDefault="00531932">
      <w:pPr>
        <w:rPr>
          <w:lang w:val="uk-UA"/>
        </w:rPr>
      </w:pPr>
    </w:p>
    <w:p w14:paraId="17FC98C1" w14:textId="77777777" w:rsidR="00531932" w:rsidRPr="00531932" w:rsidRDefault="00531932" w:rsidP="00531932">
      <w:pPr>
        <w:suppressAutoHyphens/>
        <w:ind w:firstLine="709"/>
        <w:jc w:val="center"/>
        <w:rPr>
          <w:b/>
          <w:color w:val="000000"/>
          <w:lang w:val="uk-UA"/>
        </w:rPr>
      </w:pPr>
    </w:p>
    <w:p w14:paraId="507CE5C0" w14:textId="77777777" w:rsidR="00531932" w:rsidRPr="00531932" w:rsidRDefault="00531932" w:rsidP="00531932">
      <w:pPr>
        <w:suppressAutoHyphens/>
        <w:ind w:firstLine="709"/>
        <w:jc w:val="center"/>
        <w:rPr>
          <w:b/>
          <w:color w:val="000000"/>
          <w:sz w:val="28"/>
          <w:szCs w:val="28"/>
          <w:lang w:val="uk-UA"/>
        </w:rPr>
      </w:pPr>
      <w:bookmarkStart w:id="0" w:name="_Hlk173421811"/>
      <w:r w:rsidRPr="00531932">
        <w:rPr>
          <w:b/>
          <w:color w:val="000000"/>
          <w:sz w:val="28"/>
          <w:szCs w:val="28"/>
          <w:lang w:val="uk-UA"/>
        </w:rPr>
        <w:t xml:space="preserve"> </w:t>
      </w:r>
      <w:bookmarkStart w:id="1" w:name="_Hlk174356336"/>
      <w:r w:rsidRPr="00531932">
        <w:rPr>
          <w:b/>
          <w:color w:val="000000"/>
          <w:sz w:val="28"/>
          <w:szCs w:val="28"/>
          <w:lang w:val="uk-UA"/>
        </w:rPr>
        <w:t xml:space="preserve">Програми розвитку туризму </w:t>
      </w:r>
    </w:p>
    <w:p w14:paraId="6286D515" w14:textId="77777777" w:rsidR="00531932" w:rsidRPr="00531932" w:rsidRDefault="00531932" w:rsidP="00531932">
      <w:pPr>
        <w:suppressAutoHyphens/>
        <w:ind w:firstLine="709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531932">
        <w:rPr>
          <w:b/>
          <w:color w:val="000000"/>
          <w:sz w:val="28"/>
          <w:szCs w:val="28"/>
          <w:lang w:val="uk-UA"/>
        </w:rPr>
        <w:t>Южненської</w:t>
      </w:r>
      <w:proofErr w:type="spellEnd"/>
      <w:r w:rsidRPr="00531932">
        <w:rPr>
          <w:b/>
          <w:color w:val="000000"/>
          <w:sz w:val="28"/>
          <w:szCs w:val="28"/>
          <w:lang w:val="uk-UA"/>
        </w:rPr>
        <w:t xml:space="preserve"> міської територіальної громади </w:t>
      </w:r>
    </w:p>
    <w:p w14:paraId="69A97AC4" w14:textId="77777777" w:rsidR="00531932" w:rsidRPr="00531932" w:rsidRDefault="00531932" w:rsidP="00531932">
      <w:pPr>
        <w:suppressAutoHyphens/>
        <w:ind w:firstLine="709"/>
        <w:jc w:val="center"/>
        <w:rPr>
          <w:color w:val="000000"/>
          <w:sz w:val="28"/>
          <w:szCs w:val="28"/>
          <w:lang w:val="uk-UA"/>
        </w:rPr>
      </w:pPr>
      <w:r w:rsidRPr="00531932">
        <w:rPr>
          <w:b/>
          <w:color w:val="000000"/>
          <w:sz w:val="28"/>
          <w:szCs w:val="28"/>
          <w:lang w:val="uk-UA"/>
        </w:rPr>
        <w:t>на 2025-2027 роки</w:t>
      </w:r>
      <w:bookmarkEnd w:id="1"/>
      <w:r w:rsidRPr="00531932">
        <w:rPr>
          <w:b/>
          <w:color w:val="000000"/>
          <w:sz w:val="28"/>
          <w:szCs w:val="28"/>
          <w:lang w:val="uk-UA"/>
        </w:rPr>
        <w:t xml:space="preserve"> </w:t>
      </w:r>
    </w:p>
    <w:bookmarkEnd w:id="0"/>
    <w:p w14:paraId="25D79FE0" w14:textId="77777777" w:rsidR="00531932" w:rsidRPr="00531932" w:rsidRDefault="00531932" w:rsidP="00531932">
      <w:pPr>
        <w:suppressAutoHyphens/>
        <w:jc w:val="center"/>
        <w:rPr>
          <w:b/>
          <w:color w:val="000000"/>
          <w:lang w:val="uk-UA"/>
        </w:rPr>
      </w:pPr>
      <w:r w:rsidRPr="00531932">
        <w:rPr>
          <w:color w:val="000000"/>
          <w:lang w:val="uk-UA" w:eastAsia="en-US"/>
        </w:rPr>
        <w:br w:type="page"/>
      </w:r>
      <w:r w:rsidRPr="00531932">
        <w:rPr>
          <w:b/>
          <w:color w:val="000000"/>
          <w:lang w:val="uk-UA"/>
        </w:rPr>
        <w:lastRenderedPageBreak/>
        <w:t xml:space="preserve">ЗМІСТ </w:t>
      </w:r>
    </w:p>
    <w:p w14:paraId="5C1D12B7" w14:textId="77777777" w:rsidR="00531932" w:rsidRPr="00531932" w:rsidRDefault="00531932" w:rsidP="00531932">
      <w:pPr>
        <w:suppressAutoHyphens/>
        <w:spacing w:line="360" w:lineRule="auto"/>
        <w:ind w:firstLine="709"/>
        <w:jc w:val="center"/>
        <w:rPr>
          <w:b/>
          <w:color w:val="000000"/>
          <w:lang w:val="uk-UA"/>
        </w:rPr>
      </w:pPr>
    </w:p>
    <w:p w14:paraId="6263D51D" w14:textId="77777777" w:rsidR="00531932" w:rsidRPr="00531932" w:rsidRDefault="00531932" w:rsidP="00531932">
      <w:pPr>
        <w:suppressAutoHyphens/>
        <w:spacing w:line="360" w:lineRule="auto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1. Паспорт Програми </w:t>
      </w:r>
    </w:p>
    <w:p w14:paraId="2AF3A330" w14:textId="77777777" w:rsidR="00531932" w:rsidRPr="00531932" w:rsidRDefault="00531932" w:rsidP="00531932">
      <w:pPr>
        <w:suppressAutoHyphens/>
        <w:spacing w:line="360" w:lineRule="auto"/>
        <w:jc w:val="both"/>
        <w:rPr>
          <w:color w:val="000000"/>
          <w:lang w:val="uk-UA" w:eastAsia="en-US"/>
        </w:rPr>
      </w:pPr>
      <w:r w:rsidRPr="00531932">
        <w:rPr>
          <w:color w:val="000000"/>
          <w:lang w:val="uk-UA"/>
        </w:rPr>
        <w:t xml:space="preserve">2. </w:t>
      </w:r>
      <w:r w:rsidRPr="00531932">
        <w:rPr>
          <w:color w:val="000000"/>
          <w:lang w:val="uk-UA" w:eastAsia="en-US"/>
        </w:rPr>
        <w:t xml:space="preserve">Визначення проблеми, на розв’язання якої спрямована Програма </w:t>
      </w:r>
    </w:p>
    <w:p w14:paraId="5FC82042" w14:textId="77777777" w:rsidR="00531932" w:rsidRPr="00531932" w:rsidRDefault="00531932" w:rsidP="00531932">
      <w:pPr>
        <w:suppressAutoHyphens/>
        <w:spacing w:line="360" w:lineRule="auto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3. Визначення мета Програми</w:t>
      </w:r>
    </w:p>
    <w:p w14:paraId="1B8A6A2E" w14:textId="77777777" w:rsidR="00531932" w:rsidRPr="00531932" w:rsidRDefault="00531932" w:rsidP="00531932">
      <w:pPr>
        <w:suppressAutoHyphens/>
        <w:spacing w:line="360" w:lineRule="auto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4.Обґрунтування завдань і засобів розв'язання проблеми, заходів і показників результативності</w:t>
      </w:r>
    </w:p>
    <w:p w14:paraId="28183743" w14:textId="77777777" w:rsidR="00531932" w:rsidRPr="00531932" w:rsidRDefault="00531932" w:rsidP="00531932">
      <w:pPr>
        <w:suppressAutoHyphens/>
        <w:spacing w:line="360" w:lineRule="auto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5. Очікувані результати та виконання Програми </w:t>
      </w:r>
    </w:p>
    <w:p w14:paraId="440CC2EE" w14:textId="77777777" w:rsidR="00531932" w:rsidRPr="00531932" w:rsidRDefault="00531932" w:rsidP="00531932">
      <w:pPr>
        <w:suppressAutoHyphens/>
        <w:spacing w:line="360" w:lineRule="auto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6. </w:t>
      </w:r>
      <w:r w:rsidRPr="00531932">
        <w:rPr>
          <w:bCs/>
          <w:color w:val="000000"/>
          <w:lang w:val="uk-UA"/>
        </w:rPr>
        <w:t>Обсяги та джерела фінансування  Програми</w:t>
      </w:r>
    </w:p>
    <w:p w14:paraId="389F0A24" w14:textId="77777777" w:rsidR="00531932" w:rsidRPr="00531932" w:rsidRDefault="00531932" w:rsidP="00531932">
      <w:pPr>
        <w:suppressAutoHyphens/>
        <w:spacing w:line="360" w:lineRule="auto"/>
        <w:jc w:val="both"/>
        <w:rPr>
          <w:color w:val="000000"/>
          <w:lang w:val="uk-UA" w:eastAsia="en-US"/>
        </w:rPr>
      </w:pPr>
      <w:r w:rsidRPr="00531932">
        <w:rPr>
          <w:color w:val="000000"/>
          <w:lang w:val="uk-UA" w:eastAsia="en-US"/>
        </w:rPr>
        <w:t>7. Строки та етапи виконання Програми</w:t>
      </w:r>
    </w:p>
    <w:p w14:paraId="4854CD36" w14:textId="77777777" w:rsidR="00531932" w:rsidRPr="00531932" w:rsidRDefault="00531932" w:rsidP="00531932">
      <w:pPr>
        <w:suppressAutoHyphens/>
        <w:spacing w:line="360" w:lineRule="auto"/>
        <w:jc w:val="both"/>
        <w:rPr>
          <w:color w:val="000000"/>
          <w:lang w:val="uk-UA" w:eastAsia="en-US"/>
        </w:rPr>
      </w:pPr>
      <w:r w:rsidRPr="00531932">
        <w:rPr>
          <w:color w:val="000000"/>
          <w:lang w:val="uk-UA" w:eastAsia="en-US"/>
        </w:rPr>
        <w:t xml:space="preserve">8. </w:t>
      </w:r>
      <w:r w:rsidRPr="00531932">
        <w:rPr>
          <w:bCs/>
          <w:color w:val="000000"/>
          <w:lang w:val="uk-UA"/>
        </w:rPr>
        <w:t>Координація та контроль за ходом виконанням Програми</w:t>
      </w:r>
    </w:p>
    <w:p w14:paraId="78516B0D" w14:textId="77777777" w:rsidR="00531932" w:rsidRPr="00531932" w:rsidRDefault="00531932" w:rsidP="00531932">
      <w:pPr>
        <w:suppressAutoHyphens/>
        <w:jc w:val="center"/>
        <w:rPr>
          <w:b/>
          <w:color w:val="000000"/>
          <w:lang w:val="uk-UA"/>
        </w:rPr>
      </w:pPr>
    </w:p>
    <w:p w14:paraId="6684DB24" w14:textId="3AD7A60B" w:rsidR="00531932" w:rsidRPr="00531932" w:rsidRDefault="00531932" w:rsidP="00531932">
      <w:pPr>
        <w:suppressAutoHyphens/>
        <w:ind w:firstLine="709"/>
        <w:jc w:val="center"/>
        <w:rPr>
          <w:color w:val="000000"/>
          <w:lang w:val="uk-UA"/>
        </w:rPr>
      </w:pPr>
      <w:r w:rsidRPr="00531932">
        <w:rPr>
          <w:b/>
          <w:bCs/>
          <w:color w:val="000000"/>
          <w:lang w:val="uk-UA" w:eastAsia="en-US"/>
        </w:rPr>
        <w:br w:type="page"/>
      </w:r>
    </w:p>
    <w:p w14:paraId="11D7D304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 w:eastAsia="en-US"/>
        </w:rPr>
      </w:pPr>
      <w:r w:rsidRPr="00531932">
        <w:rPr>
          <w:b/>
          <w:bCs/>
          <w:color w:val="000000"/>
          <w:lang w:val="uk-UA" w:eastAsia="en-US"/>
        </w:rPr>
        <w:lastRenderedPageBreak/>
        <w:t xml:space="preserve">І. Паспорт  </w:t>
      </w:r>
    </w:p>
    <w:p w14:paraId="1FC6F940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 w:eastAsia="en-US"/>
        </w:rPr>
      </w:pPr>
      <w:bookmarkStart w:id="2" w:name="_Hlk173490736"/>
      <w:r w:rsidRPr="00531932">
        <w:rPr>
          <w:b/>
          <w:bCs/>
          <w:color w:val="000000"/>
          <w:lang w:val="uk-UA" w:eastAsia="en-US"/>
        </w:rPr>
        <w:t xml:space="preserve">Програми розвитку туризму </w:t>
      </w:r>
    </w:p>
    <w:p w14:paraId="2F54D9F4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 w:eastAsia="en-US"/>
        </w:rPr>
      </w:pPr>
      <w:proofErr w:type="spellStart"/>
      <w:r w:rsidRPr="00531932">
        <w:rPr>
          <w:b/>
          <w:bCs/>
          <w:color w:val="000000"/>
          <w:lang w:val="uk-UA" w:eastAsia="en-US"/>
        </w:rPr>
        <w:t>Южненської</w:t>
      </w:r>
      <w:proofErr w:type="spellEnd"/>
      <w:r w:rsidRPr="00531932">
        <w:rPr>
          <w:b/>
          <w:bCs/>
          <w:color w:val="000000"/>
          <w:lang w:val="uk-UA" w:eastAsia="en-US"/>
        </w:rPr>
        <w:t xml:space="preserve"> міської територіальної громади </w:t>
      </w:r>
    </w:p>
    <w:p w14:paraId="653A26FA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 w:eastAsia="en-US"/>
        </w:rPr>
      </w:pPr>
      <w:r w:rsidRPr="00531932">
        <w:rPr>
          <w:b/>
          <w:bCs/>
          <w:color w:val="000000"/>
          <w:lang w:val="uk-UA" w:eastAsia="en-US"/>
        </w:rPr>
        <w:t>на 2025-2027 роки</w:t>
      </w:r>
    </w:p>
    <w:bookmarkEnd w:id="2"/>
    <w:p w14:paraId="02F62DA6" w14:textId="77777777" w:rsidR="00531932" w:rsidRPr="00531932" w:rsidRDefault="00531932" w:rsidP="00531932">
      <w:pPr>
        <w:suppressAutoHyphens/>
        <w:jc w:val="both"/>
        <w:rPr>
          <w:color w:val="000000"/>
          <w:lang w:val="uk-UA" w:eastAsia="en-US"/>
        </w:rPr>
      </w:pPr>
    </w:p>
    <w:tbl>
      <w:tblPr>
        <w:tblW w:w="4800" w:type="pct"/>
        <w:tblInd w:w="197" w:type="dxa"/>
        <w:tblLayout w:type="fixed"/>
        <w:tblLook w:val="0000" w:firstRow="0" w:lastRow="0" w:firstColumn="0" w:lastColumn="0" w:noHBand="0" w:noVBand="0"/>
      </w:tblPr>
      <w:tblGrid>
        <w:gridCol w:w="670"/>
        <w:gridCol w:w="3123"/>
        <w:gridCol w:w="5178"/>
      </w:tblGrid>
      <w:tr w:rsidR="00531932" w:rsidRPr="00531932" w14:paraId="67EDB555" w14:textId="77777777" w:rsidTr="000C051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F134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1EB4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Ініціатор розроблення Програми 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9C74" w14:textId="77777777" w:rsidR="00531932" w:rsidRPr="00531932" w:rsidRDefault="00531932" w:rsidP="00531932">
            <w:pPr>
              <w:suppressAutoHyphens/>
              <w:jc w:val="both"/>
              <w:rPr>
                <w:iCs/>
                <w:lang w:val="uk-UA" w:eastAsia="ar-SA"/>
              </w:rPr>
            </w:pPr>
            <w:r w:rsidRPr="00531932">
              <w:rPr>
                <w:iCs/>
                <w:lang w:val="uk-UA" w:eastAsia="ar-SA"/>
              </w:rPr>
              <w:t xml:space="preserve">Управління економіки </w:t>
            </w:r>
            <w:proofErr w:type="spellStart"/>
            <w:r w:rsidRPr="00531932">
              <w:rPr>
                <w:iCs/>
                <w:lang w:val="uk-UA" w:eastAsia="ar-SA"/>
              </w:rPr>
              <w:t>Южненської</w:t>
            </w:r>
            <w:proofErr w:type="spellEnd"/>
            <w:r w:rsidRPr="00531932">
              <w:rPr>
                <w:iCs/>
                <w:lang w:val="uk-UA" w:eastAsia="ar-SA"/>
              </w:rPr>
              <w:t xml:space="preserve"> міської ради</w:t>
            </w:r>
          </w:p>
          <w:p w14:paraId="44540FC4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iCs/>
                <w:color w:val="000000"/>
                <w:lang w:val="uk-UA"/>
              </w:rPr>
            </w:pPr>
          </w:p>
        </w:tc>
      </w:tr>
      <w:tr w:rsidR="00531932" w:rsidRPr="00531932" w14:paraId="6ABEB7A9" w14:textId="77777777" w:rsidTr="000C051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63A2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0AF3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 w:eastAsia="en-US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Законодавчі підстави для виконання Програми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08F4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bCs/>
                <w:iCs/>
                <w:color w:val="000000"/>
                <w:lang w:val="uk-UA" w:eastAsia="en-US"/>
              </w:rPr>
            </w:pPr>
            <w:r w:rsidRPr="00531932">
              <w:rPr>
                <w:iCs/>
                <w:color w:val="000000"/>
                <w:lang w:val="uk-UA" w:eastAsia="en-US"/>
              </w:rPr>
              <w:t xml:space="preserve">Закон України від 21.05.1997року №280/97 «Про місцеве самоврядування в Україні», Закон України від 15.09.1995року №324/95-ВР «Про туризм», розпорядження Кабінету Міністрів України від 16.03.2017 року №168-р «Про схвалення Стратегії розвитку туризму та курортів на період до 2026 року» </w:t>
            </w:r>
            <w:r w:rsidRPr="00531932">
              <w:rPr>
                <w:bCs/>
                <w:iCs/>
                <w:color w:val="000000"/>
                <w:lang w:val="uk-UA" w:eastAsia="en-US"/>
              </w:rPr>
              <w:t xml:space="preserve">Стратегії розвитку Одеської області на період 2021-2027 роки </w:t>
            </w:r>
          </w:p>
          <w:p w14:paraId="5E5E826F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iCs/>
                <w:color w:val="000000"/>
                <w:lang w:val="uk-UA" w:eastAsia="en-US"/>
              </w:rPr>
            </w:pPr>
          </w:p>
        </w:tc>
      </w:tr>
      <w:tr w:rsidR="00531932" w:rsidRPr="00531932" w14:paraId="603AAC04" w14:textId="77777777" w:rsidTr="000C051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B858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DBAA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 w:eastAsia="en-US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Розробник Програми 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DE7A" w14:textId="77777777" w:rsidR="00531932" w:rsidRPr="00531932" w:rsidRDefault="00531932" w:rsidP="00531932">
            <w:pPr>
              <w:suppressAutoHyphens/>
              <w:jc w:val="both"/>
              <w:rPr>
                <w:iCs/>
                <w:lang w:val="uk-UA" w:eastAsia="ar-SA"/>
              </w:rPr>
            </w:pPr>
            <w:r w:rsidRPr="00531932">
              <w:rPr>
                <w:iCs/>
                <w:lang w:val="uk-UA" w:eastAsia="ar-SA"/>
              </w:rPr>
              <w:t xml:space="preserve">Управління економіки </w:t>
            </w:r>
            <w:proofErr w:type="spellStart"/>
            <w:r w:rsidRPr="00531932">
              <w:rPr>
                <w:iCs/>
                <w:lang w:val="uk-UA" w:eastAsia="ar-SA"/>
              </w:rPr>
              <w:t>Южненської</w:t>
            </w:r>
            <w:proofErr w:type="spellEnd"/>
            <w:r w:rsidRPr="00531932">
              <w:rPr>
                <w:iCs/>
                <w:lang w:val="uk-UA" w:eastAsia="ar-SA"/>
              </w:rPr>
              <w:t xml:space="preserve"> міської ради</w:t>
            </w:r>
          </w:p>
          <w:p w14:paraId="5022C05E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iCs/>
                <w:color w:val="000000"/>
                <w:lang w:val="uk-UA"/>
              </w:rPr>
            </w:pPr>
          </w:p>
        </w:tc>
      </w:tr>
      <w:tr w:rsidR="00531932" w:rsidRPr="00531932" w14:paraId="6AB8D42F" w14:textId="77777777" w:rsidTr="000C051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F570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9751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B8CB" w14:textId="77777777" w:rsidR="00531932" w:rsidRPr="00531932" w:rsidRDefault="00531932" w:rsidP="00531932">
            <w:pPr>
              <w:suppressAutoHyphens/>
              <w:jc w:val="both"/>
              <w:rPr>
                <w:iCs/>
                <w:lang w:val="uk-UA" w:eastAsia="ar-SA"/>
              </w:rPr>
            </w:pPr>
            <w:r w:rsidRPr="00531932">
              <w:rPr>
                <w:iCs/>
                <w:lang w:val="uk-UA" w:eastAsia="ar-SA"/>
              </w:rPr>
              <w:t xml:space="preserve">Управління економіки </w:t>
            </w:r>
            <w:proofErr w:type="spellStart"/>
            <w:r w:rsidRPr="00531932">
              <w:rPr>
                <w:iCs/>
                <w:lang w:val="uk-UA" w:eastAsia="ar-SA"/>
              </w:rPr>
              <w:t>Южненської</w:t>
            </w:r>
            <w:proofErr w:type="spellEnd"/>
            <w:r w:rsidRPr="00531932">
              <w:rPr>
                <w:iCs/>
                <w:lang w:val="uk-UA" w:eastAsia="ar-SA"/>
              </w:rPr>
              <w:t xml:space="preserve"> міської ради</w:t>
            </w:r>
          </w:p>
          <w:p w14:paraId="23E030B2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iCs/>
                <w:color w:val="000000"/>
                <w:lang w:val="uk-UA"/>
              </w:rPr>
            </w:pPr>
          </w:p>
        </w:tc>
      </w:tr>
      <w:tr w:rsidR="00531932" w:rsidRPr="00531932" w14:paraId="79622603" w14:textId="77777777" w:rsidTr="000C051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FFC4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E33C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>Учасники Програми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5741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iCs/>
                <w:color w:val="000000"/>
                <w:lang w:val="uk-UA"/>
              </w:rPr>
            </w:pPr>
            <w:r w:rsidRPr="00531932">
              <w:rPr>
                <w:iCs/>
                <w:color w:val="000000"/>
                <w:lang w:val="uk-UA"/>
              </w:rPr>
              <w:t xml:space="preserve">Управління культури, спорту та молодіжної політики, управління архітектури та містобудування, фонд комунального майна  </w:t>
            </w:r>
            <w:proofErr w:type="spellStart"/>
            <w:r w:rsidRPr="00531932">
              <w:rPr>
                <w:iCs/>
                <w:color w:val="000000"/>
                <w:lang w:val="uk-UA"/>
              </w:rPr>
              <w:t>Южненської</w:t>
            </w:r>
            <w:proofErr w:type="spellEnd"/>
            <w:r w:rsidRPr="00531932">
              <w:rPr>
                <w:iCs/>
                <w:color w:val="000000"/>
                <w:lang w:val="uk-UA"/>
              </w:rPr>
              <w:t xml:space="preserve"> міської ради, відділ інформаційних технологій та оперативного реагування управління правового забезпечення та взаємодії з державними органами ЮМР, засоби масової інформації</w:t>
            </w:r>
          </w:p>
        </w:tc>
      </w:tr>
      <w:tr w:rsidR="00531932" w:rsidRPr="00531932" w14:paraId="58008426" w14:textId="77777777" w:rsidTr="000C0519">
        <w:trPr>
          <w:trHeight w:val="5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3348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241B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Термін реалізації Програми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D635" w14:textId="77777777" w:rsidR="00531932" w:rsidRPr="00531932" w:rsidRDefault="00531932" w:rsidP="00531932">
            <w:pPr>
              <w:widowControl w:val="0"/>
              <w:suppressAutoHyphens/>
              <w:rPr>
                <w:iCs/>
                <w:color w:val="000000"/>
                <w:lang w:val="uk-UA"/>
              </w:rPr>
            </w:pPr>
            <w:r w:rsidRPr="00531932">
              <w:rPr>
                <w:iCs/>
                <w:color w:val="000000"/>
                <w:lang w:val="uk-UA" w:eastAsia="en-US"/>
              </w:rPr>
              <w:t>2025-2027 роки</w:t>
            </w:r>
          </w:p>
        </w:tc>
      </w:tr>
      <w:tr w:rsidR="00531932" w:rsidRPr="00531932" w14:paraId="69755CF0" w14:textId="77777777" w:rsidTr="000C0519">
        <w:trPr>
          <w:trHeight w:val="11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77EE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9BF0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>Мета Програми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FBB0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iCs/>
                <w:color w:val="000000"/>
                <w:lang w:val="uk-UA"/>
              </w:rPr>
            </w:pPr>
            <w:r w:rsidRPr="00531932">
              <w:rPr>
                <w:iCs/>
                <w:color w:val="000000"/>
                <w:lang w:val="uk-UA"/>
              </w:rPr>
              <w:t xml:space="preserve">Розвиток </w:t>
            </w:r>
            <w:proofErr w:type="spellStart"/>
            <w:r w:rsidRPr="00531932">
              <w:rPr>
                <w:iCs/>
                <w:color w:val="000000"/>
                <w:lang w:val="uk-UA"/>
              </w:rPr>
              <w:t>Южненської</w:t>
            </w:r>
            <w:proofErr w:type="spellEnd"/>
            <w:r w:rsidRPr="00531932">
              <w:rPr>
                <w:iCs/>
                <w:color w:val="000000"/>
                <w:lang w:val="uk-UA"/>
              </w:rPr>
              <w:t xml:space="preserve"> міської територіальної громади як привабливого туристичного центру через створення якісної туристичної інфраструктури, підвищення рівня послуг, розширення туристичних продуктів і маршрутів, та активну промоцію на національному і міжнародному рівнях.</w:t>
            </w:r>
          </w:p>
        </w:tc>
      </w:tr>
      <w:tr w:rsidR="00531932" w:rsidRPr="00531932" w14:paraId="7CD245A3" w14:textId="77777777" w:rsidTr="000C051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4066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6165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  <w:p w14:paraId="463F3F73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>зокрема:</w:t>
            </w:r>
          </w:p>
          <w:p w14:paraId="0371FDDE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 xml:space="preserve">- коштів бюджету </w:t>
            </w:r>
            <w:proofErr w:type="spellStart"/>
            <w:r w:rsidRPr="00531932">
              <w:rPr>
                <w:b/>
                <w:bCs/>
                <w:color w:val="000000"/>
                <w:lang w:val="uk-UA"/>
              </w:rPr>
              <w:t>Южненської</w:t>
            </w:r>
            <w:proofErr w:type="spellEnd"/>
            <w:r w:rsidRPr="00531932">
              <w:rPr>
                <w:b/>
                <w:bCs/>
                <w:color w:val="000000"/>
                <w:lang w:val="uk-UA"/>
              </w:rPr>
              <w:t xml:space="preserve"> громади</w:t>
            </w:r>
          </w:p>
          <w:p w14:paraId="4724CE04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>- інші джерела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5B46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iCs/>
                <w:color w:val="000000"/>
                <w:lang w:val="uk-UA"/>
              </w:rPr>
            </w:pPr>
          </w:p>
          <w:p w14:paraId="2ABA74E2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iCs/>
                <w:color w:val="000000"/>
                <w:lang w:val="uk-UA"/>
              </w:rPr>
            </w:pPr>
          </w:p>
          <w:p w14:paraId="4E22BD85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iCs/>
                <w:color w:val="000000"/>
                <w:highlight w:val="yellow"/>
                <w:lang w:val="uk-UA"/>
              </w:rPr>
            </w:pPr>
          </w:p>
          <w:p w14:paraId="25CD72BB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iCs/>
                <w:color w:val="000000"/>
                <w:lang w:val="uk-UA"/>
              </w:rPr>
            </w:pPr>
            <w:r w:rsidRPr="00531932">
              <w:rPr>
                <w:b/>
                <w:bCs/>
                <w:lang w:val="uk-UA"/>
              </w:rPr>
              <w:t xml:space="preserve">836,00 </w:t>
            </w:r>
            <w:proofErr w:type="spellStart"/>
            <w:r w:rsidRPr="00531932">
              <w:rPr>
                <w:iCs/>
                <w:color w:val="000000"/>
                <w:lang w:val="uk-UA"/>
              </w:rPr>
              <w:t>тис.грн</w:t>
            </w:r>
            <w:proofErr w:type="spellEnd"/>
          </w:p>
          <w:p w14:paraId="55B73A7C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iCs/>
                <w:color w:val="000000"/>
                <w:lang w:val="uk-UA"/>
              </w:rPr>
            </w:pPr>
          </w:p>
          <w:p w14:paraId="714B9CFB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iCs/>
                <w:color w:val="000000"/>
                <w:lang w:val="uk-UA"/>
              </w:rPr>
            </w:pPr>
            <w:r w:rsidRPr="00531932">
              <w:rPr>
                <w:iCs/>
                <w:color w:val="000000"/>
                <w:lang w:val="uk-UA"/>
              </w:rPr>
              <w:t>-</w:t>
            </w:r>
          </w:p>
        </w:tc>
      </w:tr>
      <w:tr w:rsidR="00531932" w:rsidRPr="00531932" w14:paraId="6F91B72A" w14:textId="77777777" w:rsidTr="000C0519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732E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t>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7404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A227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iCs/>
                <w:color w:val="000000"/>
                <w:lang w:val="uk-UA"/>
              </w:rPr>
            </w:pPr>
            <w:r w:rsidRPr="00531932">
              <w:rPr>
                <w:bCs/>
                <w:iCs/>
                <w:color w:val="000000"/>
                <w:lang w:val="uk-UA"/>
              </w:rPr>
              <w:t xml:space="preserve">Створення якісних туристичних продуктів, забезпечення комплексного розвитку туристичної сфери,   покращення умов для залучення іноземних інвестицій у сферу туризму, промоція громади, покращення умов для відпочинку та оздоровлення населення, а </w:t>
            </w:r>
            <w:r w:rsidRPr="00531932">
              <w:rPr>
                <w:bCs/>
                <w:iCs/>
                <w:color w:val="000000"/>
                <w:lang w:val="uk-UA"/>
              </w:rPr>
              <w:lastRenderedPageBreak/>
              <w:t>також збільшення фінансових надходжень до  бюджету громади</w:t>
            </w:r>
          </w:p>
        </w:tc>
      </w:tr>
      <w:tr w:rsidR="00531932" w:rsidRPr="00531932" w14:paraId="5233B8F7" w14:textId="77777777" w:rsidTr="000C051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AFFB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 w:eastAsia="en-US"/>
              </w:rPr>
              <w:lastRenderedPageBreak/>
              <w:t>10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156A" w14:textId="77777777" w:rsidR="00531932" w:rsidRPr="00531932" w:rsidRDefault="00531932" w:rsidP="00531932">
            <w:pPr>
              <w:widowControl w:val="0"/>
              <w:suppressAutoHyphens/>
              <w:rPr>
                <w:b/>
                <w:bCs/>
                <w:color w:val="000000"/>
                <w:lang w:val="uk-UA"/>
              </w:rPr>
            </w:pPr>
            <w:r w:rsidRPr="00531932">
              <w:rPr>
                <w:b/>
                <w:bCs/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4632" w14:textId="77777777" w:rsidR="00531932" w:rsidRPr="00531932" w:rsidRDefault="00531932" w:rsidP="00531932">
            <w:pPr>
              <w:widowControl w:val="0"/>
              <w:suppressAutoHyphens/>
              <w:jc w:val="both"/>
              <w:rPr>
                <w:iCs/>
                <w:color w:val="000000"/>
                <w:lang w:val="uk-UA"/>
              </w:rPr>
            </w:pPr>
            <w:r w:rsidRPr="00531932">
              <w:rPr>
                <w:iCs/>
                <w:color w:val="000000"/>
                <w:lang w:val="uk-UA"/>
              </w:rPr>
              <w:t xml:space="preserve">Контроль за виконанням програми здійснює </w:t>
            </w:r>
            <w:bookmarkStart w:id="3" w:name="_Hlk173491287"/>
            <w:r w:rsidRPr="00531932">
              <w:rPr>
                <w:iCs/>
                <w:color w:val="000000"/>
                <w:lang w:val="uk-UA"/>
              </w:rPr>
              <w:t xml:space="preserve">постійна комісія з питань бюджету, фінансово-економічної, інвестиційної політики та підприємництва </w:t>
            </w:r>
            <w:proofErr w:type="spellStart"/>
            <w:r w:rsidRPr="00531932">
              <w:rPr>
                <w:iCs/>
                <w:color w:val="000000"/>
                <w:lang w:val="uk-UA"/>
              </w:rPr>
              <w:t>Южненської</w:t>
            </w:r>
            <w:proofErr w:type="spellEnd"/>
            <w:r w:rsidRPr="00531932">
              <w:rPr>
                <w:iCs/>
                <w:color w:val="000000"/>
                <w:lang w:val="uk-UA"/>
              </w:rPr>
              <w:t xml:space="preserve"> міської ради </w:t>
            </w:r>
            <w:bookmarkEnd w:id="3"/>
            <w:r w:rsidRPr="00531932">
              <w:rPr>
                <w:iCs/>
                <w:color w:val="000000"/>
                <w:lang w:val="uk-UA"/>
              </w:rPr>
              <w:t xml:space="preserve">(Сергій НАЗАРЕНКО) та управління економіки </w:t>
            </w:r>
            <w:proofErr w:type="spellStart"/>
            <w:r w:rsidRPr="00531932">
              <w:rPr>
                <w:iCs/>
                <w:color w:val="000000"/>
                <w:lang w:val="uk-UA"/>
              </w:rPr>
              <w:t>Южненської</w:t>
            </w:r>
            <w:proofErr w:type="spellEnd"/>
            <w:r w:rsidRPr="00531932">
              <w:rPr>
                <w:iCs/>
                <w:color w:val="000000"/>
                <w:lang w:val="uk-UA"/>
              </w:rPr>
              <w:t xml:space="preserve"> міської ради</w:t>
            </w:r>
          </w:p>
        </w:tc>
      </w:tr>
    </w:tbl>
    <w:p w14:paraId="674603CB" w14:textId="77777777" w:rsidR="00531932" w:rsidRPr="00531932" w:rsidRDefault="00531932" w:rsidP="00531932">
      <w:pPr>
        <w:suppressAutoHyphens/>
        <w:jc w:val="both"/>
        <w:rPr>
          <w:b/>
          <w:color w:val="000000"/>
          <w:lang w:val="uk-UA"/>
        </w:rPr>
      </w:pPr>
    </w:p>
    <w:p w14:paraId="040C6CA0" w14:textId="77777777" w:rsidR="00531932" w:rsidRPr="00531932" w:rsidRDefault="00531932" w:rsidP="00531932">
      <w:pPr>
        <w:suppressAutoHyphens/>
        <w:jc w:val="center"/>
        <w:rPr>
          <w:b/>
          <w:color w:val="000000"/>
          <w:lang w:val="uk-UA"/>
        </w:rPr>
      </w:pPr>
      <w:r w:rsidRPr="00531932">
        <w:rPr>
          <w:b/>
          <w:color w:val="000000"/>
          <w:lang w:val="en-US"/>
        </w:rPr>
        <w:t>II</w:t>
      </w:r>
      <w:r w:rsidRPr="00531932">
        <w:rPr>
          <w:b/>
          <w:color w:val="000000"/>
          <w:lang w:val="uk-UA"/>
        </w:rPr>
        <w:t>. Визначення проблеми, на розв’язання якої спрямована Програма</w:t>
      </w:r>
    </w:p>
    <w:p w14:paraId="6BAFDC7C" w14:textId="77777777" w:rsidR="00531932" w:rsidRPr="00531932" w:rsidRDefault="00531932" w:rsidP="00531932">
      <w:pPr>
        <w:suppressAutoHyphens/>
        <w:jc w:val="both"/>
        <w:rPr>
          <w:b/>
          <w:color w:val="000000"/>
          <w:lang w:val="uk-UA"/>
        </w:rPr>
      </w:pPr>
    </w:p>
    <w:p w14:paraId="54AA8140" w14:textId="77777777" w:rsidR="00531932" w:rsidRPr="00531932" w:rsidRDefault="00531932" w:rsidP="00531932">
      <w:pPr>
        <w:suppressAutoHyphens/>
        <w:ind w:firstLine="708"/>
        <w:jc w:val="both"/>
        <w:rPr>
          <w:bCs/>
          <w:color w:val="000000"/>
          <w:lang w:val="uk-UA"/>
        </w:rPr>
      </w:pPr>
      <w:proofErr w:type="spellStart"/>
      <w:r w:rsidRPr="00531932">
        <w:rPr>
          <w:bCs/>
          <w:color w:val="000000"/>
          <w:lang w:val="uk-UA"/>
        </w:rPr>
        <w:t>Южненська</w:t>
      </w:r>
      <w:proofErr w:type="spellEnd"/>
      <w:r w:rsidRPr="00531932">
        <w:rPr>
          <w:bCs/>
          <w:color w:val="000000"/>
          <w:lang w:val="uk-UA"/>
        </w:rPr>
        <w:t xml:space="preserve"> міська територіальна громада розташована на південно-західному узбережжі Чорного моря між Малим </w:t>
      </w:r>
      <w:proofErr w:type="spellStart"/>
      <w:r w:rsidRPr="00531932">
        <w:rPr>
          <w:bCs/>
          <w:color w:val="000000"/>
          <w:lang w:val="uk-UA"/>
        </w:rPr>
        <w:t>Аджаликським</w:t>
      </w:r>
      <w:proofErr w:type="spellEnd"/>
      <w:r w:rsidRPr="00531932">
        <w:rPr>
          <w:bCs/>
          <w:color w:val="000000"/>
          <w:lang w:val="uk-UA"/>
        </w:rPr>
        <w:t xml:space="preserve"> та </w:t>
      </w:r>
      <w:proofErr w:type="spellStart"/>
      <w:r w:rsidRPr="00531932">
        <w:rPr>
          <w:bCs/>
          <w:color w:val="000000"/>
          <w:lang w:val="uk-UA"/>
        </w:rPr>
        <w:t>Тілігульським</w:t>
      </w:r>
      <w:proofErr w:type="spellEnd"/>
      <w:r w:rsidRPr="00531932">
        <w:rPr>
          <w:bCs/>
          <w:color w:val="000000"/>
          <w:lang w:val="uk-UA"/>
        </w:rPr>
        <w:t xml:space="preserve"> лиманами, в 10 км. на схід знаходиться курорт </w:t>
      </w:r>
      <w:proofErr w:type="spellStart"/>
      <w:r w:rsidRPr="00531932">
        <w:rPr>
          <w:bCs/>
          <w:color w:val="000000"/>
          <w:lang w:val="uk-UA"/>
        </w:rPr>
        <w:t>Коблеве</w:t>
      </w:r>
      <w:proofErr w:type="spellEnd"/>
      <w:r w:rsidRPr="00531932">
        <w:rPr>
          <w:bCs/>
          <w:color w:val="000000"/>
          <w:lang w:val="uk-UA"/>
        </w:rPr>
        <w:t>.</w:t>
      </w:r>
      <w:r w:rsidRPr="00531932">
        <w:rPr>
          <w:bCs/>
          <w:color w:val="000000"/>
        </w:rPr>
        <w:t xml:space="preserve"> </w:t>
      </w:r>
      <w:r w:rsidRPr="00531932">
        <w:rPr>
          <w:bCs/>
          <w:color w:val="000000"/>
          <w:lang w:val="uk-UA"/>
        </w:rPr>
        <w:t xml:space="preserve">Прибережною частиною місто потрапляє до рекреаційної зони Північно-Західного Причорномор'я, розміщена близько від великих промислових регіонів. Територія громади розташована в степовій зоні з відповідними природно-кліматичними умовами: тепла малосніжна зима, сухі і сонячні весна і осінь, високі середньомісячні температури влітку, переваження без вітрових та безхмарних і слабо хмарних </w:t>
      </w:r>
      <w:proofErr w:type="spellStart"/>
      <w:r w:rsidRPr="00531932">
        <w:rPr>
          <w:bCs/>
          <w:color w:val="000000"/>
          <w:lang w:val="uk-UA"/>
        </w:rPr>
        <w:t>погод</w:t>
      </w:r>
      <w:proofErr w:type="spellEnd"/>
      <w:r w:rsidRPr="00531932">
        <w:rPr>
          <w:bCs/>
          <w:color w:val="000000"/>
          <w:lang w:val="uk-UA"/>
        </w:rPr>
        <w:t xml:space="preserve"> – 140 ясних і 150-155 на неясних, тривалість літа впродовж  5-5,5 місяців є особливо сприятливими для рекреаційно-туристичної діяльності.</w:t>
      </w:r>
    </w:p>
    <w:p w14:paraId="2C2D4600" w14:textId="77777777" w:rsidR="00531932" w:rsidRPr="00531932" w:rsidRDefault="00531932" w:rsidP="00531932">
      <w:pPr>
        <w:suppressAutoHyphens/>
        <w:ind w:firstLine="708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Чорне море є важливим природним фактором, що сприятливо впливає на життєве середовище, організм людини, формують місцевий мікроклімат. Загальна територія пляжу на сьогодні складає 26250 м2, а довжина зрізу міських пляжів - 710 м.   Очевидним виступає факт того, що морське повітря у прибережній смузі, збагачений киснем, солями йоду, хлору – особливо цілюще для людини. Крім того, бризові явища, шум моря, хвиля прибою вздовж Чорноморського узбережжя, що складає понад 4000 м, також сприятливо впливають на психоемоційний стан відпочиваючих. </w:t>
      </w:r>
    </w:p>
    <w:p w14:paraId="5FE327FE" w14:textId="77777777" w:rsidR="00531932" w:rsidRPr="00531932" w:rsidRDefault="00531932" w:rsidP="00531932">
      <w:pPr>
        <w:suppressAutoHyphens/>
        <w:ind w:firstLine="708"/>
        <w:jc w:val="both"/>
        <w:rPr>
          <w:bCs/>
          <w:color w:val="000000"/>
          <w:lang w:val="uk-UA"/>
        </w:rPr>
      </w:pPr>
      <w:proofErr w:type="spellStart"/>
      <w:r w:rsidRPr="00531932">
        <w:rPr>
          <w:bCs/>
          <w:color w:val="000000"/>
          <w:lang w:val="uk-UA"/>
        </w:rPr>
        <w:t>Южненська</w:t>
      </w:r>
      <w:proofErr w:type="spellEnd"/>
      <w:r w:rsidRPr="00531932">
        <w:rPr>
          <w:bCs/>
          <w:color w:val="000000"/>
          <w:lang w:val="uk-UA"/>
        </w:rPr>
        <w:t xml:space="preserve"> міська територіальна громада має всі передумови для інтенсивного розвитку внутрішнього та іноземного туризму: особливості географічного розміщення, сприятливий клімат, найбільший морський порт України,  рекреаційний потенціал. </w:t>
      </w:r>
    </w:p>
    <w:p w14:paraId="28822BBE" w14:textId="77777777" w:rsidR="00531932" w:rsidRPr="00531932" w:rsidRDefault="00531932" w:rsidP="00531932">
      <w:pPr>
        <w:suppressAutoHyphens/>
        <w:ind w:firstLine="708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Індустрія туризму в Україні передбачувано різко впала після вторгнення </w:t>
      </w:r>
      <w:proofErr w:type="spellStart"/>
      <w:r w:rsidRPr="00531932">
        <w:rPr>
          <w:bCs/>
          <w:color w:val="000000"/>
          <w:lang w:val="uk-UA"/>
        </w:rPr>
        <w:t>рф</w:t>
      </w:r>
      <w:proofErr w:type="spellEnd"/>
      <w:r w:rsidRPr="00531932">
        <w:rPr>
          <w:bCs/>
          <w:color w:val="000000"/>
          <w:lang w:val="uk-UA"/>
        </w:rPr>
        <w:t xml:space="preserve">. Початковий шквал журналістів і політичних делегацій, які прибули до країни після вторгнення, також </w:t>
      </w:r>
      <w:proofErr w:type="spellStart"/>
      <w:r w:rsidRPr="00531932">
        <w:rPr>
          <w:bCs/>
          <w:color w:val="000000"/>
          <w:lang w:val="uk-UA"/>
        </w:rPr>
        <w:t>згас</w:t>
      </w:r>
      <w:proofErr w:type="spellEnd"/>
      <w:r w:rsidRPr="00531932">
        <w:rPr>
          <w:bCs/>
          <w:color w:val="000000"/>
          <w:lang w:val="uk-UA"/>
        </w:rPr>
        <w:t xml:space="preserve">. Україна зіткнулася із закритим повітряним простором, політичною нестабільністю, проблемами з оплатою та ненадійним середовищем безпеки. Незважаючи на це, український туристичний бізнес продовжує працювати, забезпечуючи Україні позитивний економічний ефект. Україна адаптується до нових реалій, відроджується з попелу та розвиває свій туристичний бренд. </w:t>
      </w:r>
    </w:p>
    <w:p w14:paraId="24D4E427" w14:textId="77777777" w:rsidR="00531932" w:rsidRPr="00531932" w:rsidRDefault="00531932" w:rsidP="00531932">
      <w:pPr>
        <w:suppressAutoHyphens/>
        <w:ind w:firstLine="708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Разом з тим, на території </w:t>
      </w:r>
      <w:proofErr w:type="spellStart"/>
      <w:r w:rsidRPr="00531932">
        <w:rPr>
          <w:bCs/>
          <w:color w:val="000000"/>
          <w:lang w:val="uk-UA"/>
        </w:rPr>
        <w:t>Южненської</w:t>
      </w:r>
      <w:proofErr w:type="spellEnd"/>
      <w:r w:rsidRPr="00531932">
        <w:rPr>
          <w:bCs/>
          <w:color w:val="000000"/>
          <w:lang w:val="uk-UA"/>
        </w:rPr>
        <w:t xml:space="preserve"> громади цілком можливий розвиток внутрішнього туризму, оскільки українці, які залишаються у своїй країні, можуть сприймати внутрішні подорожі як безпечніші, ніж поїздки за кордон. Внутрішні подорожі дозволяють їм уникнути потенційних ризиків, пов’язаних з перетином міжнародних кордонів, перебуванням у незнайомому середовищі або відвідуванням місць, які вважаються менш безпечними під час конфлікту. </w:t>
      </w:r>
    </w:p>
    <w:p w14:paraId="164174A0" w14:textId="77777777" w:rsidR="00531932" w:rsidRPr="00531932" w:rsidRDefault="00531932" w:rsidP="00531932">
      <w:pPr>
        <w:suppressAutoHyphens/>
        <w:ind w:firstLine="708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Проблеми туристичної галузі </w:t>
      </w:r>
      <w:proofErr w:type="spellStart"/>
      <w:r w:rsidRPr="00531932">
        <w:rPr>
          <w:bCs/>
          <w:color w:val="000000"/>
          <w:lang w:val="uk-UA"/>
        </w:rPr>
        <w:t>Южненської</w:t>
      </w:r>
      <w:proofErr w:type="spellEnd"/>
      <w:r w:rsidRPr="00531932">
        <w:rPr>
          <w:bCs/>
          <w:color w:val="000000"/>
          <w:lang w:val="uk-UA"/>
        </w:rPr>
        <w:t xml:space="preserve"> громади: </w:t>
      </w:r>
    </w:p>
    <w:p w14:paraId="6823EA66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замінована територія морського узбережжя;</w:t>
      </w:r>
    </w:p>
    <w:p w14:paraId="44E447CF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недостатня розвинута туристична інфраструктура: недостатня кількість якісних готелів, закладів харчування, спеціалізованих об’єктів туристичної галузі;</w:t>
      </w:r>
    </w:p>
    <w:p w14:paraId="04A3BA9A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низька якість туристичних послуг: відсутність розроблених туристичних маршрутів</w:t>
      </w:r>
      <w:r w:rsidRPr="00531932">
        <w:rPr>
          <w:sz w:val="28"/>
          <w:lang w:val="uk-UA"/>
        </w:rPr>
        <w:t xml:space="preserve"> </w:t>
      </w:r>
      <w:r w:rsidRPr="00531932">
        <w:rPr>
          <w:bCs/>
          <w:color w:val="000000"/>
          <w:lang w:val="uk-UA"/>
        </w:rPr>
        <w:t>та програм, спрямованих на різні категорії туристів, брак інноваційних підходів до обслуговування туристів.</w:t>
      </w:r>
    </w:p>
    <w:p w14:paraId="183A56BA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низький рівень промоції та маркетингу: недостатня поінформованість потенційних туристів про туристичні можливості громади, відсутність чіткої стратегії просування.</w:t>
      </w:r>
    </w:p>
    <w:p w14:paraId="111DDA91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lastRenderedPageBreak/>
        <w:t>Програма спрямована на розв’язання цих проблем шляхом комплексного підходу до розвитку туризму в регіоні.</w:t>
      </w:r>
    </w:p>
    <w:p w14:paraId="41569A9B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</w:p>
    <w:p w14:paraId="32761369" w14:textId="77777777" w:rsidR="00531932" w:rsidRPr="00531932" w:rsidRDefault="00531932" w:rsidP="00531932">
      <w:pPr>
        <w:suppressAutoHyphens/>
        <w:ind w:firstLine="708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В </w:t>
      </w:r>
      <w:proofErr w:type="spellStart"/>
      <w:r w:rsidRPr="00531932">
        <w:rPr>
          <w:bCs/>
          <w:color w:val="000000"/>
          <w:lang w:val="uk-UA"/>
        </w:rPr>
        <w:t>Южненській</w:t>
      </w:r>
      <w:proofErr w:type="spellEnd"/>
      <w:r w:rsidRPr="00531932">
        <w:rPr>
          <w:bCs/>
          <w:color w:val="000000"/>
          <w:lang w:val="uk-UA"/>
        </w:rPr>
        <w:t xml:space="preserve"> громаді до початку повномасштабного вторгнення кількість суб’єктів туристичної діяльності складала 60. З них 51 база відпочинку (50 – на території </w:t>
      </w:r>
      <w:proofErr w:type="spellStart"/>
      <w:r w:rsidRPr="00531932">
        <w:rPr>
          <w:bCs/>
          <w:color w:val="000000"/>
          <w:lang w:val="uk-UA"/>
        </w:rPr>
        <w:t>с.Сичавка</w:t>
      </w:r>
      <w:proofErr w:type="spellEnd"/>
      <w:r w:rsidRPr="00531932">
        <w:rPr>
          <w:bCs/>
          <w:color w:val="000000"/>
          <w:lang w:val="uk-UA"/>
        </w:rPr>
        <w:t xml:space="preserve">), 7 готелів, 1 – </w:t>
      </w:r>
      <w:proofErr w:type="spellStart"/>
      <w:r w:rsidRPr="00531932">
        <w:rPr>
          <w:bCs/>
          <w:color w:val="000000"/>
          <w:lang w:val="uk-UA"/>
        </w:rPr>
        <w:t>хостел</w:t>
      </w:r>
      <w:proofErr w:type="spellEnd"/>
      <w:r w:rsidRPr="00531932">
        <w:rPr>
          <w:bCs/>
          <w:color w:val="000000"/>
          <w:lang w:val="uk-UA"/>
        </w:rPr>
        <w:t xml:space="preserve">, 1 - кемпінг, 1 – санаторій-профілакторій.  </w:t>
      </w:r>
    </w:p>
    <w:p w14:paraId="76D37A95" w14:textId="77777777" w:rsidR="00531932" w:rsidRPr="00531932" w:rsidRDefault="00531932" w:rsidP="00531932">
      <w:pPr>
        <w:suppressAutoHyphens/>
        <w:jc w:val="both"/>
        <w:rPr>
          <w:bCs/>
          <w:color w:val="000000"/>
          <w:lang w:val="uk-UA"/>
        </w:rPr>
      </w:pPr>
    </w:p>
    <w:p w14:paraId="2A12A55C" w14:textId="77777777" w:rsidR="00531932" w:rsidRPr="00531932" w:rsidRDefault="00531932" w:rsidP="00531932">
      <w:pPr>
        <w:suppressAutoHyphens/>
        <w:ind w:firstLine="708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Станом на 2024 рік </w:t>
      </w:r>
      <w:proofErr w:type="spellStart"/>
      <w:r w:rsidRPr="00531932">
        <w:rPr>
          <w:bCs/>
          <w:color w:val="000000"/>
          <w:lang w:val="uk-UA"/>
        </w:rPr>
        <w:t>інфраструктурно</w:t>
      </w:r>
      <w:proofErr w:type="spellEnd"/>
      <w:r w:rsidRPr="00531932">
        <w:rPr>
          <w:bCs/>
          <w:color w:val="000000"/>
          <w:lang w:val="uk-UA"/>
        </w:rPr>
        <w:t xml:space="preserve"> </w:t>
      </w:r>
      <w:proofErr w:type="spellStart"/>
      <w:r w:rsidRPr="00531932">
        <w:rPr>
          <w:bCs/>
          <w:color w:val="000000"/>
          <w:lang w:val="uk-UA"/>
        </w:rPr>
        <w:t>Южненська</w:t>
      </w:r>
      <w:proofErr w:type="spellEnd"/>
      <w:r w:rsidRPr="00531932">
        <w:rPr>
          <w:bCs/>
          <w:color w:val="000000"/>
          <w:lang w:val="uk-UA"/>
        </w:rPr>
        <w:t xml:space="preserve"> громада забезпечена:</w:t>
      </w:r>
    </w:p>
    <w:p w14:paraId="4C2345C6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санаторій-профілакторій «Портовик» потужністю 100 місць;</w:t>
      </w:r>
    </w:p>
    <w:p w14:paraId="0038A469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- готель «Еллада» потужністю 86 ліжко-місць (великий конференц-зал, малий конференц-зал, ресторан, кафе, міні-бар, зимовий сад, лікувально-оздоровчий центр, фізкультурно-спортивний комплекс «Олімп», тренажерний зал, </w:t>
      </w:r>
      <w:proofErr w:type="spellStart"/>
      <w:r w:rsidRPr="00531932">
        <w:rPr>
          <w:bCs/>
          <w:color w:val="000000"/>
          <w:lang w:val="uk-UA"/>
        </w:rPr>
        <w:t>релакс</w:t>
      </w:r>
      <w:proofErr w:type="spellEnd"/>
      <w:r w:rsidRPr="00531932">
        <w:rPr>
          <w:bCs/>
          <w:color w:val="000000"/>
          <w:lang w:val="uk-UA"/>
        </w:rPr>
        <w:t xml:space="preserve">-центр, зал </w:t>
      </w:r>
      <w:proofErr w:type="spellStart"/>
      <w:r w:rsidRPr="00531932">
        <w:rPr>
          <w:bCs/>
          <w:color w:val="000000"/>
          <w:lang w:val="uk-UA"/>
        </w:rPr>
        <w:t>кінезітерапії</w:t>
      </w:r>
      <w:proofErr w:type="spellEnd"/>
      <w:r w:rsidRPr="00531932">
        <w:rPr>
          <w:bCs/>
          <w:color w:val="000000"/>
          <w:lang w:val="uk-UA"/>
        </w:rPr>
        <w:t>, 2 сауни, тенісний корт, спортивна арена, автостоянка).</w:t>
      </w:r>
    </w:p>
    <w:p w14:paraId="1807FDB4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міні-готель «Мисливський будинок» на 45 місць (ресторан);</w:t>
      </w:r>
    </w:p>
    <w:p w14:paraId="059CA6A8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- готель «Привал </w:t>
      </w:r>
      <w:proofErr w:type="spellStart"/>
      <w:r w:rsidRPr="00531932">
        <w:rPr>
          <w:bCs/>
          <w:color w:val="000000"/>
          <w:lang w:val="uk-UA"/>
        </w:rPr>
        <w:t>странніка</w:t>
      </w:r>
      <w:proofErr w:type="spellEnd"/>
      <w:r w:rsidRPr="00531932">
        <w:rPr>
          <w:bCs/>
          <w:color w:val="000000"/>
          <w:lang w:val="uk-UA"/>
        </w:rPr>
        <w:t xml:space="preserve">» на 42 місця (ресторан); </w:t>
      </w:r>
    </w:p>
    <w:p w14:paraId="65B228B8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готель «Апельсин» на 25 місць  (кафе);</w:t>
      </w:r>
    </w:p>
    <w:p w14:paraId="7ED0F4E3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готель «SKY» на 25 місць;</w:t>
      </w:r>
    </w:p>
    <w:p w14:paraId="314F96E9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готель «</w:t>
      </w:r>
      <w:proofErr w:type="spellStart"/>
      <w:r w:rsidRPr="00531932">
        <w:rPr>
          <w:bCs/>
          <w:color w:val="000000"/>
          <w:lang w:val="uk-UA"/>
        </w:rPr>
        <w:t>Well</w:t>
      </w:r>
      <w:proofErr w:type="spellEnd"/>
      <w:r w:rsidRPr="00531932">
        <w:rPr>
          <w:bCs/>
          <w:color w:val="000000"/>
          <w:lang w:val="uk-UA"/>
        </w:rPr>
        <w:t xml:space="preserve"> </w:t>
      </w:r>
      <w:proofErr w:type="spellStart"/>
      <w:r w:rsidRPr="00531932">
        <w:rPr>
          <w:bCs/>
          <w:color w:val="000000"/>
          <w:lang w:val="uk-UA"/>
        </w:rPr>
        <w:t>Hotel</w:t>
      </w:r>
      <w:proofErr w:type="spellEnd"/>
      <w:r w:rsidRPr="00531932">
        <w:rPr>
          <w:bCs/>
          <w:color w:val="000000"/>
          <w:lang w:val="uk-UA"/>
        </w:rPr>
        <w:t>» на 23 місць (ресторан);</w:t>
      </w:r>
    </w:p>
    <w:p w14:paraId="555D3898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готель «</w:t>
      </w:r>
      <w:proofErr w:type="spellStart"/>
      <w:r w:rsidRPr="00531932">
        <w:rPr>
          <w:bCs/>
          <w:color w:val="000000"/>
          <w:lang w:val="uk-UA"/>
        </w:rPr>
        <w:t>Віла</w:t>
      </w:r>
      <w:proofErr w:type="spellEnd"/>
      <w:r w:rsidRPr="00531932">
        <w:rPr>
          <w:bCs/>
          <w:color w:val="000000"/>
          <w:lang w:val="uk-UA"/>
        </w:rPr>
        <w:t xml:space="preserve"> Марія» на 8 місць;</w:t>
      </w:r>
    </w:p>
    <w:p w14:paraId="7450F1C9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- </w:t>
      </w:r>
      <w:proofErr w:type="spellStart"/>
      <w:r w:rsidRPr="00531932">
        <w:rPr>
          <w:bCs/>
          <w:color w:val="000000"/>
          <w:lang w:val="uk-UA"/>
        </w:rPr>
        <w:t>хостел</w:t>
      </w:r>
      <w:proofErr w:type="spellEnd"/>
      <w:r w:rsidRPr="00531932">
        <w:rPr>
          <w:bCs/>
          <w:color w:val="000000"/>
          <w:lang w:val="uk-UA"/>
        </w:rPr>
        <w:t xml:space="preserve"> ПП «</w:t>
      </w:r>
      <w:proofErr w:type="spellStart"/>
      <w:r w:rsidRPr="00531932">
        <w:rPr>
          <w:bCs/>
          <w:color w:val="000000"/>
          <w:lang w:val="uk-UA"/>
        </w:rPr>
        <w:t>Smile</w:t>
      </w:r>
      <w:proofErr w:type="spellEnd"/>
      <w:r w:rsidRPr="00531932">
        <w:rPr>
          <w:bCs/>
          <w:color w:val="000000"/>
          <w:lang w:val="uk-UA"/>
        </w:rPr>
        <w:t xml:space="preserve"> </w:t>
      </w:r>
      <w:proofErr w:type="spellStart"/>
      <w:r w:rsidRPr="00531932">
        <w:rPr>
          <w:bCs/>
          <w:color w:val="000000"/>
          <w:lang w:val="uk-UA"/>
        </w:rPr>
        <w:t>servis</w:t>
      </w:r>
      <w:proofErr w:type="spellEnd"/>
      <w:r w:rsidRPr="00531932">
        <w:rPr>
          <w:bCs/>
          <w:color w:val="000000"/>
          <w:lang w:val="uk-UA"/>
        </w:rPr>
        <w:t>» на 54 місця;</w:t>
      </w:r>
    </w:p>
    <w:p w14:paraId="6058B2AA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- база відпочинку "Лагуна" ДП "Морського торговельного порту "Південний"  потужністю 130 місць.  </w:t>
      </w:r>
    </w:p>
    <w:p w14:paraId="19CB4D19" w14:textId="77777777" w:rsidR="00531932" w:rsidRPr="00531932" w:rsidRDefault="00531932" w:rsidP="00531932">
      <w:pPr>
        <w:suppressAutoHyphens/>
        <w:jc w:val="both"/>
        <w:rPr>
          <w:bCs/>
          <w:color w:val="000000"/>
          <w:lang w:val="uk-UA"/>
        </w:rPr>
      </w:pPr>
    </w:p>
    <w:p w14:paraId="27597C0B" w14:textId="77777777" w:rsidR="00531932" w:rsidRPr="00531932" w:rsidRDefault="00531932" w:rsidP="00531932">
      <w:pPr>
        <w:suppressAutoHyphens/>
        <w:jc w:val="center"/>
        <w:rPr>
          <w:b/>
          <w:color w:val="000000"/>
          <w:lang w:val="uk-UA"/>
        </w:rPr>
      </w:pPr>
      <w:r w:rsidRPr="00531932">
        <w:rPr>
          <w:b/>
          <w:color w:val="000000"/>
          <w:lang w:val="uk-UA"/>
        </w:rPr>
        <w:t>ІІІ. Визначення мети Програми</w:t>
      </w:r>
    </w:p>
    <w:p w14:paraId="2EF8822C" w14:textId="77777777" w:rsidR="00531932" w:rsidRPr="00531932" w:rsidRDefault="00531932" w:rsidP="00531932">
      <w:pPr>
        <w:suppressAutoHyphens/>
        <w:jc w:val="both"/>
        <w:rPr>
          <w:b/>
          <w:color w:val="000000"/>
          <w:lang w:val="uk-UA"/>
        </w:rPr>
      </w:pPr>
    </w:p>
    <w:p w14:paraId="0EA6931A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Мета програми – розвиток </w:t>
      </w:r>
      <w:proofErr w:type="spellStart"/>
      <w:r w:rsidRPr="00531932">
        <w:rPr>
          <w:bCs/>
          <w:color w:val="000000"/>
          <w:lang w:val="uk-UA"/>
        </w:rPr>
        <w:t>Южненської</w:t>
      </w:r>
      <w:proofErr w:type="spellEnd"/>
      <w:r w:rsidRPr="00531932">
        <w:rPr>
          <w:bCs/>
          <w:color w:val="000000"/>
          <w:lang w:val="uk-UA"/>
        </w:rPr>
        <w:t xml:space="preserve"> міської територіальної громади як привабливого туристичного центру через створення якісної туристичної інфраструктури, підвищення рівня послуг, розширення туристичних продуктів і маршрутів, та активну промоцію на національному і міжнародному рівнях.</w:t>
      </w:r>
    </w:p>
    <w:p w14:paraId="2765FA01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</w:p>
    <w:p w14:paraId="0E34BCA0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Для досягнення цієї мети необхідно:</w:t>
      </w:r>
    </w:p>
    <w:p w14:paraId="18350BD0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- створення сучасної туристичної інфраструктури, що відповідає міжнародним  </w:t>
      </w:r>
    </w:p>
    <w:p w14:paraId="4612DB31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 xml:space="preserve">  стандартам;</w:t>
      </w:r>
    </w:p>
    <w:p w14:paraId="5C6FBC38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підвищення рівня обслуговування в сфері туризму;</w:t>
      </w:r>
    </w:p>
    <w:p w14:paraId="45948CE1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розробка та впровадження нових туристичних продуктів і маршрутів;</w:t>
      </w:r>
    </w:p>
    <w:p w14:paraId="6EED7A16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організація ефективної маркетингової кампанії;</w:t>
      </w:r>
    </w:p>
    <w:p w14:paraId="2771A2D8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залучення інвестиції для розвитку туристичної галузі;</w:t>
      </w:r>
    </w:p>
    <w:p w14:paraId="4D80EDE4" w14:textId="77777777" w:rsidR="00531932" w:rsidRPr="00531932" w:rsidRDefault="00531932" w:rsidP="00531932">
      <w:pPr>
        <w:suppressAutoHyphens/>
        <w:ind w:firstLine="709"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- промоція громади в інтернет просторі та міжнародних туристичних виставках.</w:t>
      </w:r>
    </w:p>
    <w:p w14:paraId="66333139" w14:textId="77777777" w:rsidR="00531932" w:rsidRPr="00531932" w:rsidRDefault="00531932" w:rsidP="00531932">
      <w:pPr>
        <w:suppressAutoHyphens/>
        <w:ind w:firstLine="709"/>
        <w:jc w:val="both"/>
        <w:rPr>
          <w:b/>
          <w:color w:val="000000"/>
          <w:lang w:val="uk-UA"/>
        </w:rPr>
      </w:pPr>
    </w:p>
    <w:p w14:paraId="54F4390A" w14:textId="77777777" w:rsidR="00531932" w:rsidRPr="00531932" w:rsidRDefault="00531932" w:rsidP="00531932">
      <w:pPr>
        <w:suppressAutoHyphens/>
        <w:jc w:val="both"/>
        <w:rPr>
          <w:b/>
          <w:bCs/>
          <w:color w:val="000000"/>
          <w:lang w:val="uk-UA"/>
        </w:rPr>
      </w:pPr>
    </w:p>
    <w:p w14:paraId="383D0C99" w14:textId="09457ABF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uk-UA"/>
        </w:rPr>
        <w:t>ІV. Обґрунтування завдань і засобів розв’язання</w:t>
      </w:r>
    </w:p>
    <w:p w14:paraId="19192CDD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uk-UA"/>
        </w:rPr>
        <w:t>основних проблем, заходів і показників результативності</w:t>
      </w:r>
    </w:p>
    <w:p w14:paraId="75DAE79C" w14:textId="77777777" w:rsidR="00531932" w:rsidRPr="00531932" w:rsidRDefault="00531932" w:rsidP="00531932">
      <w:pPr>
        <w:suppressAutoHyphens/>
        <w:jc w:val="both"/>
        <w:rPr>
          <w:b/>
          <w:bCs/>
          <w:color w:val="000000"/>
          <w:lang w:val="uk-UA"/>
        </w:rPr>
      </w:pPr>
    </w:p>
    <w:p w14:paraId="69F436E4" w14:textId="77777777" w:rsidR="00531932" w:rsidRPr="00531932" w:rsidRDefault="00531932" w:rsidP="00531932">
      <w:pPr>
        <w:numPr>
          <w:ilvl w:val="0"/>
          <w:numId w:val="2"/>
        </w:numPr>
        <w:suppressAutoHyphens/>
        <w:rPr>
          <w:b/>
          <w:bCs/>
          <w:lang w:val="uk-UA"/>
        </w:rPr>
      </w:pPr>
      <w:bookmarkStart w:id="4" w:name="_Hlk174464280"/>
      <w:bookmarkStart w:id="5" w:name="_Hlk174355825"/>
      <w:r w:rsidRPr="00531932">
        <w:rPr>
          <w:b/>
          <w:bCs/>
          <w:lang w:val="uk-UA"/>
        </w:rPr>
        <w:t>Популяризація туристично-рекреаційного потенціалу</w:t>
      </w:r>
      <w:bookmarkEnd w:id="4"/>
    </w:p>
    <w:bookmarkEnd w:id="5"/>
    <w:p w14:paraId="58EAC655" w14:textId="77777777" w:rsidR="00531932" w:rsidRPr="00531932" w:rsidRDefault="00531932" w:rsidP="00531932">
      <w:pPr>
        <w:numPr>
          <w:ilvl w:val="1"/>
          <w:numId w:val="2"/>
        </w:numPr>
        <w:suppressAutoHyphens/>
        <w:jc w:val="both"/>
        <w:rPr>
          <w:lang w:val="uk-UA"/>
        </w:rPr>
      </w:pPr>
      <w:r w:rsidRPr="00531932">
        <w:rPr>
          <w:b/>
          <w:bCs/>
          <w:lang w:val="uk-UA"/>
        </w:rPr>
        <w:t>Засоби розв’язання:</w:t>
      </w:r>
      <w:r w:rsidRPr="00531932">
        <w:rPr>
          <w:lang w:val="uk-UA"/>
        </w:rPr>
        <w:t xml:space="preserve"> </w:t>
      </w:r>
      <w:r w:rsidRPr="00531932">
        <w:rPr>
          <w:bCs/>
          <w:color w:val="000000"/>
          <w:lang w:val="uk-UA"/>
        </w:rPr>
        <w:t xml:space="preserve">розробка </w:t>
      </w:r>
      <w:proofErr w:type="spellStart"/>
      <w:r w:rsidRPr="00531932">
        <w:rPr>
          <w:bCs/>
          <w:color w:val="000000"/>
          <w:lang w:val="uk-UA"/>
        </w:rPr>
        <w:t>брендбуку</w:t>
      </w:r>
      <w:proofErr w:type="spellEnd"/>
      <w:r w:rsidRPr="00531932">
        <w:rPr>
          <w:bCs/>
          <w:color w:val="000000"/>
          <w:lang w:val="uk-UA"/>
        </w:rPr>
        <w:t xml:space="preserve"> громади, розробка макету 3D туристичної карти, виготовлення аудіо-візуальної  продукції, поширення інформації про туристичний потенціал </w:t>
      </w:r>
      <w:proofErr w:type="spellStart"/>
      <w:r w:rsidRPr="00531932">
        <w:rPr>
          <w:bCs/>
          <w:color w:val="000000"/>
          <w:lang w:val="uk-UA"/>
        </w:rPr>
        <w:t>Южненської</w:t>
      </w:r>
      <w:proofErr w:type="spellEnd"/>
      <w:r w:rsidRPr="00531932">
        <w:rPr>
          <w:bCs/>
          <w:color w:val="000000"/>
          <w:lang w:val="uk-UA"/>
        </w:rPr>
        <w:t xml:space="preserve"> громади через засоби масової інформації, в мережі Інтернет, створення та просування туристичної інформації на офіційному сайті громади, забезпечення участі громади у міжнародних, національних та регіональних спеціалізованих  туристичних виставках, форумах тощо, створення та впровадження в громаді екскурсійних маршрутів у форматі 3D.</w:t>
      </w:r>
    </w:p>
    <w:p w14:paraId="41C78E3C" w14:textId="77777777" w:rsidR="00531932" w:rsidRPr="00531932" w:rsidRDefault="00531932" w:rsidP="00531932">
      <w:pPr>
        <w:numPr>
          <w:ilvl w:val="1"/>
          <w:numId w:val="2"/>
        </w:numPr>
        <w:suppressAutoHyphens/>
        <w:jc w:val="both"/>
        <w:rPr>
          <w:lang w:val="uk-UA"/>
        </w:rPr>
      </w:pPr>
      <w:r w:rsidRPr="00531932">
        <w:rPr>
          <w:b/>
          <w:bCs/>
          <w:lang w:val="uk-UA"/>
        </w:rPr>
        <w:lastRenderedPageBreak/>
        <w:t>Показники результативності:</w:t>
      </w:r>
      <w:r w:rsidRPr="00531932">
        <w:rPr>
          <w:lang w:val="uk-UA"/>
        </w:rPr>
        <w:t xml:space="preserve"> збільшення доходів місцевого бюджету від туристичної галузі на 20%.</w:t>
      </w:r>
    </w:p>
    <w:p w14:paraId="1FA86818" w14:textId="77777777" w:rsidR="00531932" w:rsidRPr="00531932" w:rsidRDefault="00531932" w:rsidP="00531932">
      <w:pPr>
        <w:numPr>
          <w:ilvl w:val="0"/>
          <w:numId w:val="2"/>
        </w:numPr>
        <w:suppressAutoHyphens/>
        <w:spacing w:before="100" w:beforeAutospacing="1" w:after="100" w:afterAutospacing="1"/>
        <w:rPr>
          <w:b/>
          <w:bCs/>
          <w:lang w:val="uk-UA"/>
        </w:rPr>
      </w:pPr>
      <w:bookmarkStart w:id="6" w:name="_Hlk174464293"/>
      <w:r w:rsidRPr="00531932">
        <w:rPr>
          <w:b/>
          <w:bCs/>
          <w:lang w:val="uk-UA"/>
        </w:rPr>
        <w:t>Розвиток та вдосконалення туристично-рекреаційної інфраструктури</w:t>
      </w:r>
    </w:p>
    <w:p w14:paraId="1AAE2176" w14:textId="77777777" w:rsidR="00531932" w:rsidRPr="00531932" w:rsidRDefault="00531932" w:rsidP="00531932">
      <w:pPr>
        <w:numPr>
          <w:ilvl w:val="1"/>
          <w:numId w:val="2"/>
        </w:numPr>
        <w:suppressAutoHyphens/>
        <w:spacing w:before="100" w:beforeAutospacing="1" w:after="100" w:afterAutospacing="1"/>
        <w:jc w:val="both"/>
        <w:rPr>
          <w:lang w:val="uk-UA"/>
        </w:rPr>
      </w:pPr>
      <w:bookmarkStart w:id="7" w:name="_Hlk174354291"/>
      <w:bookmarkEnd w:id="6"/>
      <w:r w:rsidRPr="00531932">
        <w:rPr>
          <w:b/>
          <w:bCs/>
          <w:lang w:val="uk-UA"/>
        </w:rPr>
        <w:t>Засоби розв’язання:</w:t>
      </w:r>
      <w:r w:rsidRPr="00531932">
        <w:rPr>
          <w:lang w:val="uk-UA"/>
        </w:rPr>
        <w:t xml:space="preserve"> </w:t>
      </w:r>
      <w:bookmarkEnd w:id="7"/>
      <w:r w:rsidRPr="00531932">
        <w:rPr>
          <w:lang w:val="uk-UA"/>
        </w:rPr>
        <w:t>будівництво та реконструкція об'єктів інфраструктури, створення зон відпочинку, розвиток готельної бази, створення спеціалізованих туристичних об'єктів (сквери міст-побратимів)</w:t>
      </w:r>
    </w:p>
    <w:p w14:paraId="25465CF2" w14:textId="77777777" w:rsidR="00531932" w:rsidRPr="00531932" w:rsidRDefault="00531932" w:rsidP="00531932">
      <w:pPr>
        <w:numPr>
          <w:ilvl w:val="1"/>
          <w:numId w:val="2"/>
        </w:numPr>
        <w:suppressAutoHyphens/>
        <w:spacing w:before="100" w:beforeAutospacing="1" w:after="100" w:afterAutospacing="1"/>
        <w:jc w:val="both"/>
        <w:rPr>
          <w:lang w:val="uk-UA"/>
        </w:rPr>
      </w:pPr>
      <w:r w:rsidRPr="00531932">
        <w:rPr>
          <w:b/>
          <w:bCs/>
          <w:lang w:val="uk-UA"/>
        </w:rPr>
        <w:t>Показники результативності:</w:t>
      </w:r>
      <w:r w:rsidRPr="00531932">
        <w:rPr>
          <w:lang w:val="uk-UA"/>
        </w:rPr>
        <w:t xml:space="preserve"> </w:t>
      </w:r>
      <w:bookmarkStart w:id="8" w:name="_Hlk174464467"/>
      <w:r w:rsidRPr="00531932">
        <w:rPr>
          <w:lang w:val="uk-UA"/>
        </w:rPr>
        <w:t>збільшення кількості туристу щороку на 20%</w:t>
      </w:r>
      <w:bookmarkEnd w:id="8"/>
      <w:r w:rsidRPr="00531932">
        <w:rPr>
          <w:lang w:val="uk-UA"/>
        </w:rPr>
        <w:t xml:space="preserve">, підвищення середнього рівня задоволеності туристів. </w:t>
      </w:r>
    </w:p>
    <w:p w14:paraId="176888C8" w14:textId="77777777" w:rsidR="00531932" w:rsidRPr="00531932" w:rsidRDefault="00531932" w:rsidP="00531932">
      <w:pPr>
        <w:numPr>
          <w:ilvl w:val="0"/>
          <w:numId w:val="2"/>
        </w:numPr>
        <w:suppressAutoHyphens/>
        <w:spacing w:before="100" w:beforeAutospacing="1" w:after="100" w:afterAutospacing="1"/>
        <w:rPr>
          <w:b/>
          <w:bCs/>
          <w:lang w:val="uk-UA"/>
        </w:rPr>
      </w:pPr>
      <w:bookmarkStart w:id="9" w:name="_Hlk174356002"/>
      <w:r w:rsidRPr="00531932">
        <w:rPr>
          <w:b/>
          <w:bCs/>
          <w:lang w:val="uk-UA"/>
        </w:rPr>
        <w:t>Підвищення конкурентоспроможності туристичних продуктів</w:t>
      </w:r>
    </w:p>
    <w:bookmarkEnd w:id="9"/>
    <w:p w14:paraId="20542478" w14:textId="77777777" w:rsidR="00531932" w:rsidRPr="00531932" w:rsidRDefault="00531932" w:rsidP="00531932">
      <w:pPr>
        <w:numPr>
          <w:ilvl w:val="1"/>
          <w:numId w:val="2"/>
        </w:numPr>
        <w:suppressAutoHyphens/>
        <w:spacing w:before="100" w:beforeAutospacing="1" w:after="100" w:afterAutospacing="1"/>
        <w:jc w:val="both"/>
        <w:rPr>
          <w:lang w:val="uk-UA"/>
        </w:rPr>
      </w:pPr>
      <w:r w:rsidRPr="00531932">
        <w:rPr>
          <w:b/>
          <w:bCs/>
          <w:lang w:val="uk-UA"/>
        </w:rPr>
        <w:t>Засоби розв’язання:</w:t>
      </w:r>
      <w:r w:rsidRPr="00531932">
        <w:rPr>
          <w:lang w:val="uk-UA"/>
        </w:rPr>
        <w:t xml:space="preserve"> розробка нових туристичних маршрутів, які враховують природні, культурні та історичні особливості регіону, організація тематичних турів (еко-, </w:t>
      </w:r>
      <w:proofErr w:type="spellStart"/>
      <w:r w:rsidRPr="00531932">
        <w:rPr>
          <w:lang w:val="uk-UA"/>
        </w:rPr>
        <w:t>агро</w:t>
      </w:r>
      <w:proofErr w:type="spellEnd"/>
      <w:r w:rsidRPr="00531932">
        <w:rPr>
          <w:lang w:val="uk-UA"/>
        </w:rPr>
        <w:t>-, культурний туризм).</w:t>
      </w:r>
    </w:p>
    <w:p w14:paraId="5707D1D4" w14:textId="77777777" w:rsidR="00531932" w:rsidRPr="00531932" w:rsidRDefault="00531932" w:rsidP="00531932">
      <w:pPr>
        <w:numPr>
          <w:ilvl w:val="1"/>
          <w:numId w:val="2"/>
        </w:numPr>
        <w:suppressAutoHyphens/>
        <w:spacing w:before="100" w:beforeAutospacing="1" w:after="100" w:afterAutospacing="1"/>
        <w:rPr>
          <w:lang w:val="uk-UA"/>
        </w:rPr>
      </w:pPr>
      <w:r w:rsidRPr="00531932">
        <w:rPr>
          <w:b/>
          <w:bCs/>
          <w:lang w:val="uk-UA"/>
        </w:rPr>
        <w:t>Показники результативності:</w:t>
      </w:r>
      <w:r w:rsidRPr="00531932">
        <w:rPr>
          <w:lang w:val="uk-UA"/>
        </w:rPr>
        <w:t>. розроблені туристичні маршрути та тури</w:t>
      </w:r>
    </w:p>
    <w:p w14:paraId="6209A1BB" w14:textId="77777777" w:rsidR="00531932" w:rsidRPr="00531932" w:rsidRDefault="00531932" w:rsidP="00531932">
      <w:pPr>
        <w:suppressAutoHyphens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Детальний перелік заходів реалізації Програми наведений у додатку 1. </w:t>
      </w:r>
    </w:p>
    <w:p w14:paraId="268E7C78" w14:textId="77777777" w:rsidR="00531932" w:rsidRPr="00531932" w:rsidRDefault="00531932" w:rsidP="00531932">
      <w:pPr>
        <w:suppressAutoHyphens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Показники результативності Програми в повному обсязі наведені у додатку 2.</w:t>
      </w:r>
    </w:p>
    <w:p w14:paraId="022C8A17" w14:textId="77777777" w:rsidR="00531932" w:rsidRPr="00531932" w:rsidRDefault="00531932" w:rsidP="00531932">
      <w:pPr>
        <w:suppressAutoHyphens/>
        <w:ind w:firstLine="708"/>
        <w:jc w:val="both"/>
        <w:rPr>
          <w:color w:val="000000"/>
          <w:lang w:val="uk-UA"/>
        </w:rPr>
      </w:pPr>
    </w:p>
    <w:p w14:paraId="01BA413E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uk-UA"/>
        </w:rPr>
        <w:t>V. Очікувані результати виконання Програми</w:t>
      </w:r>
    </w:p>
    <w:p w14:paraId="6165936F" w14:textId="77777777" w:rsidR="00531932" w:rsidRPr="00531932" w:rsidRDefault="00531932" w:rsidP="00531932">
      <w:pPr>
        <w:suppressAutoHyphens/>
        <w:jc w:val="center"/>
        <w:rPr>
          <w:color w:val="000000"/>
          <w:lang w:val="uk-UA"/>
        </w:rPr>
      </w:pPr>
    </w:p>
    <w:p w14:paraId="10D5E4BC" w14:textId="77777777" w:rsidR="00531932" w:rsidRPr="00531932" w:rsidRDefault="00531932" w:rsidP="00531932">
      <w:pPr>
        <w:suppressAutoHyphens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Очікувані результати від виконання Програми</w:t>
      </w:r>
    </w:p>
    <w:p w14:paraId="78B4C334" w14:textId="77777777" w:rsidR="00531932" w:rsidRPr="00531932" w:rsidRDefault="00531932" w:rsidP="00531932">
      <w:pPr>
        <w:numPr>
          <w:ilvl w:val="0"/>
          <w:numId w:val="1"/>
        </w:numPr>
        <w:suppressAutoHyphens/>
        <w:rPr>
          <w:color w:val="000000"/>
          <w:lang w:val="uk-UA"/>
        </w:rPr>
      </w:pPr>
      <w:r w:rsidRPr="00531932">
        <w:rPr>
          <w:color w:val="000000"/>
          <w:lang w:val="uk-UA"/>
        </w:rPr>
        <w:t>Популяризація туристично-рекреаційного потенціалу:</w:t>
      </w:r>
    </w:p>
    <w:p w14:paraId="49B1A9F6" w14:textId="77777777" w:rsidR="00531932" w:rsidRPr="00531932" w:rsidRDefault="00531932" w:rsidP="00531932">
      <w:pPr>
        <w:numPr>
          <w:ilvl w:val="1"/>
          <w:numId w:val="1"/>
        </w:numPr>
        <w:suppressAutoHyphens/>
        <w:rPr>
          <w:color w:val="000000"/>
          <w:lang w:val="uk-UA"/>
        </w:rPr>
      </w:pPr>
      <w:bookmarkStart w:id="10" w:name="_Hlk174464348"/>
      <w:r w:rsidRPr="00531932">
        <w:rPr>
          <w:color w:val="000000"/>
          <w:lang w:val="uk-UA"/>
        </w:rPr>
        <w:t>збільшення доходів місцевого бюджету від туристичної галузі на 20%.</w:t>
      </w:r>
    </w:p>
    <w:p w14:paraId="3FD216D0" w14:textId="77777777" w:rsidR="00531932" w:rsidRPr="00531932" w:rsidRDefault="00531932" w:rsidP="00531932">
      <w:pPr>
        <w:numPr>
          <w:ilvl w:val="1"/>
          <w:numId w:val="1"/>
        </w:numPr>
        <w:suppressAutoHyphens/>
        <w:rPr>
          <w:color w:val="000000"/>
          <w:lang w:val="uk-UA"/>
        </w:rPr>
      </w:pPr>
      <w:r w:rsidRPr="00531932">
        <w:rPr>
          <w:lang w:val="uk-UA"/>
        </w:rPr>
        <w:t>збільшення кількості туристу щороку на 20%</w:t>
      </w:r>
    </w:p>
    <w:bookmarkEnd w:id="10"/>
    <w:p w14:paraId="79C1F83C" w14:textId="77777777" w:rsidR="00531932" w:rsidRPr="00531932" w:rsidRDefault="00531932" w:rsidP="00531932">
      <w:pPr>
        <w:numPr>
          <w:ilvl w:val="0"/>
          <w:numId w:val="1"/>
        </w:numPr>
        <w:suppressAutoHyphens/>
        <w:rPr>
          <w:color w:val="000000"/>
          <w:lang w:val="uk-UA"/>
        </w:rPr>
      </w:pPr>
      <w:r w:rsidRPr="00531932">
        <w:rPr>
          <w:color w:val="000000"/>
          <w:lang w:val="uk-UA"/>
        </w:rPr>
        <w:t>Розвиток та вдосконалення туристично-рекреаційної інфраструктури</w:t>
      </w:r>
      <w:r w:rsidRPr="00531932">
        <w:rPr>
          <w:color w:val="000000"/>
          <w:sz w:val="28"/>
          <w:lang w:val="uk-UA"/>
        </w:rPr>
        <w:t>:</w:t>
      </w:r>
    </w:p>
    <w:p w14:paraId="215D0B5D" w14:textId="77777777" w:rsidR="00531932" w:rsidRPr="00531932" w:rsidRDefault="00531932" w:rsidP="00531932">
      <w:pPr>
        <w:numPr>
          <w:ilvl w:val="1"/>
          <w:numId w:val="1"/>
        </w:numPr>
        <w:tabs>
          <w:tab w:val="num" w:pos="1440"/>
        </w:tabs>
        <w:suppressAutoHyphens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збільшення кількості готелів і закладів харчування;  </w:t>
      </w:r>
    </w:p>
    <w:p w14:paraId="0989A21D" w14:textId="77777777" w:rsidR="00531932" w:rsidRPr="00531932" w:rsidRDefault="00531932" w:rsidP="00531932">
      <w:pPr>
        <w:numPr>
          <w:ilvl w:val="1"/>
          <w:numId w:val="1"/>
        </w:numPr>
        <w:tabs>
          <w:tab w:val="num" w:pos="1440"/>
        </w:tabs>
        <w:suppressAutoHyphens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створення нових туристичних об'єктів. </w:t>
      </w:r>
    </w:p>
    <w:p w14:paraId="001CF646" w14:textId="77777777" w:rsidR="00531932" w:rsidRPr="00531932" w:rsidRDefault="00531932" w:rsidP="00531932">
      <w:pPr>
        <w:numPr>
          <w:ilvl w:val="0"/>
          <w:numId w:val="1"/>
        </w:numPr>
        <w:suppressAutoHyphens/>
        <w:rPr>
          <w:color w:val="000000"/>
          <w:lang w:val="uk-UA"/>
        </w:rPr>
      </w:pPr>
      <w:r w:rsidRPr="00531932">
        <w:rPr>
          <w:color w:val="000000"/>
          <w:lang w:val="uk-UA"/>
        </w:rPr>
        <w:t>Підвищення конкурентоспроможності туристичних продуктів:</w:t>
      </w:r>
    </w:p>
    <w:p w14:paraId="722096B2" w14:textId="77777777" w:rsidR="00531932" w:rsidRPr="00531932" w:rsidRDefault="00531932" w:rsidP="00531932">
      <w:pPr>
        <w:numPr>
          <w:ilvl w:val="1"/>
          <w:numId w:val="1"/>
        </w:numPr>
        <w:suppressAutoHyphens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розробка та впровадження нових туристичних маршрутів; </w:t>
      </w:r>
    </w:p>
    <w:p w14:paraId="67421E81" w14:textId="77777777" w:rsidR="00531932" w:rsidRPr="00531932" w:rsidRDefault="00531932" w:rsidP="00531932">
      <w:pPr>
        <w:numPr>
          <w:ilvl w:val="1"/>
          <w:numId w:val="1"/>
        </w:numPr>
        <w:suppressAutoHyphens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створення нових туристичних продуктів; </w:t>
      </w:r>
    </w:p>
    <w:p w14:paraId="6E991C0B" w14:textId="77777777" w:rsidR="00531932" w:rsidRPr="00531932" w:rsidRDefault="00531932" w:rsidP="00531932">
      <w:pPr>
        <w:numPr>
          <w:ilvl w:val="1"/>
          <w:numId w:val="1"/>
        </w:numPr>
        <w:suppressAutoHyphens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організація різноманітних заходів для туристів.</w:t>
      </w:r>
    </w:p>
    <w:p w14:paraId="02D5C265" w14:textId="77777777" w:rsidR="00531932" w:rsidRPr="00531932" w:rsidRDefault="00531932" w:rsidP="00531932">
      <w:pPr>
        <w:suppressAutoHyphens/>
        <w:jc w:val="both"/>
        <w:rPr>
          <w:b/>
          <w:color w:val="000000"/>
          <w:lang w:val="uk-UA"/>
        </w:rPr>
      </w:pPr>
    </w:p>
    <w:p w14:paraId="5D8F3B7C" w14:textId="77777777" w:rsidR="00531932" w:rsidRPr="00531932" w:rsidRDefault="00531932" w:rsidP="00531932">
      <w:pPr>
        <w:suppressAutoHyphens/>
        <w:jc w:val="both"/>
        <w:rPr>
          <w:bCs/>
          <w:color w:val="000000"/>
          <w:lang w:val="uk-UA"/>
        </w:rPr>
      </w:pPr>
      <w:r w:rsidRPr="00531932">
        <w:rPr>
          <w:bCs/>
          <w:color w:val="000000"/>
          <w:lang w:val="uk-UA"/>
        </w:rPr>
        <w:t>Виконання програми буде здійснюватися шляхом реалізації запланованих заходів, моніторингу та оцінки результативності, залучення необхідних ресурсів та координації дій між усіма учасниками процесу.</w:t>
      </w:r>
    </w:p>
    <w:p w14:paraId="5AE9F6FD" w14:textId="77777777" w:rsidR="00531932" w:rsidRPr="00531932" w:rsidRDefault="00531932" w:rsidP="00531932">
      <w:pPr>
        <w:suppressAutoHyphens/>
        <w:jc w:val="both"/>
        <w:rPr>
          <w:bCs/>
          <w:color w:val="000000"/>
          <w:lang w:val="uk-UA"/>
        </w:rPr>
      </w:pPr>
    </w:p>
    <w:p w14:paraId="5CB52AD0" w14:textId="5F2EEBFC" w:rsid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uk-UA"/>
        </w:rPr>
        <w:t>VІ. Обсяги та джерела фінансування Програми</w:t>
      </w:r>
    </w:p>
    <w:p w14:paraId="246559B3" w14:textId="77777777" w:rsidR="00531932" w:rsidRPr="00531932" w:rsidRDefault="00531932" w:rsidP="00531932">
      <w:pPr>
        <w:suppressAutoHyphens/>
        <w:jc w:val="center"/>
        <w:rPr>
          <w:color w:val="000000"/>
          <w:lang w:val="uk-UA"/>
        </w:rPr>
      </w:pPr>
    </w:p>
    <w:p w14:paraId="2D3864C6" w14:textId="77777777" w:rsidR="00531932" w:rsidRPr="00531932" w:rsidRDefault="00531932" w:rsidP="00531932">
      <w:pPr>
        <w:suppressAutoHyphens/>
        <w:ind w:firstLine="708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Фінансування Програми здійснюється відповідно чинного законодавства за рахунок коштів  місцевого бюджету та  інших джерел не заборонених законодавством.</w:t>
      </w:r>
    </w:p>
    <w:p w14:paraId="677ED964" w14:textId="77777777" w:rsidR="00531932" w:rsidRPr="00531932" w:rsidRDefault="00531932" w:rsidP="00531932">
      <w:pPr>
        <w:suppressAutoHyphens/>
        <w:ind w:firstLine="708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Обсяги фінансування Програми з бюджету визначаються щорічно, виходячи з фінансових можливостей.</w:t>
      </w:r>
    </w:p>
    <w:p w14:paraId="0866CCE3" w14:textId="77777777" w:rsidR="00531932" w:rsidRPr="00531932" w:rsidRDefault="00531932" w:rsidP="00531932">
      <w:pPr>
        <w:suppressAutoHyphens/>
        <w:ind w:firstLine="708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Головним розпорядником коштів місцевого бюджету на виконання заходів Програми є управління економіки </w:t>
      </w:r>
      <w:proofErr w:type="spellStart"/>
      <w:r w:rsidRPr="00531932">
        <w:rPr>
          <w:color w:val="000000"/>
          <w:lang w:val="uk-UA"/>
        </w:rPr>
        <w:t>Южненської</w:t>
      </w:r>
      <w:proofErr w:type="spellEnd"/>
      <w:r w:rsidRPr="00531932">
        <w:rPr>
          <w:color w:val="000000"/>
          <w:lang w:val="uk-UA"/>
        </w:rPr>
        <w:t xml:space="preserve"> міської ради.</w:t>
      </w:r>
    </w:p>
    <w:p w14:paraId="6ACEE818" w14:textId="77777777" w:rsidR="00531932" w:rsidRPr="00531932" w:rsidRDefault="00531932" w:rsidP="00531932">
      <w:pPr>
        <w:suppressAutoHyphens/>
        <w:ind w:firstLine="708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 xml:space="preserve">Прогнозні обсяги фінансування Програми складають </w:t>
      </w:r>
      <w:r w:rsidRPr="00531932">
        <w:rPr>
          <w:b/>
          <w:bCs/>
          <w:lang w:val="uk-UA"/>
        </w:rPr>
        <w:t>836,00</w:t>
      </w:r>
      <w:r w:rsidRPr="00531932">
        <w:rPr>
          <w:color w:val="000000"/>
          <w:lang w:val="uk-UA"/>
        </w:rPr>
        <w:t xml:space="preserve"> </w:t>
      </w:r>
      <w:proofErr w:type="spellStart"/>
      <w:r w:rsidRPr="00531932">
        <w:rPr>
          <w:color w:val="000000"/>
          <w:lang w:val="uk-UA"/>
        </w:rPr>
        <w:t>тис.грн</w:t>
      </w:r>
      <w:proofErr w:type="spellEnd"/>
      <w:r w:rsidRPr="00531932">
        <w:rPr>
          <w:color w:val="000000"/>
          <w:lang w:val="uk-UA"/>
        </w:rPr>
        <w:t>.</w:t>
      </w:r>
    </w:p>
    <w:p w14:paraId="1EAAD370" w14:textId="77777777" w:rsid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1CEF431A" w14:textId="77777777" w:rsid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4061DF2C" w14:textId="77777777" w:rsid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053B2048" w14:textId="77777777" w:rsid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1338EB27" w14:textId="77777777" w:rsid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260692D8" w14:textId="77777777" w:rsid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525B92CB" w14:textId="77777777" w:rsid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1C697565" w14:textId="77777777" w:rsidR="00531932" w:rsidRP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1A7E26C3" w14:textId="77777777" w:rsidR="00531932" w:rsidRPr="00531932" w:rsidRDefault="00531932" w:rsidP="00531932">
      <w:pPr>
        <w:suppressAutoHyphens/>
        <w:ind w:firstLine="709"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uk-UA"/>
        </w:rPr>
        <w:lastRenderedPageBreak/>
        <w:t xml:space="preserve">Ресурсне забезпечення </w:t>
      </w:r>
    </w:p>
    <w:p w14:paraId="74A1CDB8" w14:textId="77777777" w:rsidR="00531932" w:rsidRPr="00531932" w:rsidRDefault="00531932" w:rsidP="00531932">
      <w:pPr>
        <w:suppressAutoHyphens/>
        <w:ind w:firstLine="709"/>
        <w:jc w:val="center"/>
        <w:rPr>
          <w:b/>
          <w:bCs/>
          <w:lang w:val="uk-UA" w:eastAsia="en-US"/>
        </w:rPr>
      </w:pPr>
      <w:r w:rsidRPr="00531932">
        <w:rPr>
          <w:b/>
          <w:bCs/>
          <w:color w:val="000000"/>
          <w:lang w:val="uk-UA" w:eastAsia="en-US"/>
        </w:rPr>
        <w:t xml:space="preserve">Програми розвитку </w:t>
      </w:r>
      <w:r w:rsidRPr="00531932">
        <w:rPr>
          <w:b/>
          <w:bCs/>
          <w:lang w:val="uk-UA" w:eastAsia="en-US"/>
        </w:rPr>
        <w:t xml:space="preserve">туризму </w:t>
      </w:r>
    </w:p>
    <w:p w14:paraId="7E5E0599" w14:textId="77777777" w:rsidR="00531932" w:rsidRPr="00531932" w:rsidRDefault="00531932" w:rsidP="00531932">
      <w:pPr>
        <w:suppressAutoHyphens/>
        <w:ind w:firstLine="709"/>
        <w:jc w:val="center"/>
        <w:rPr>
          <w:b/>
          <w:bCs/>
          <w:lang w:val="uk-UA" w:eastAsia="en-US"/>
        </w:rPr>
      </w:pPr>
      <w:proofErr w:type="spellStart"/>
      <w:r w:rsidRPr="00531932">
        <w:rPr>
          <w:b/>
          <w:bCs/>
          <w:lang w:val="uk-UA" w:eastAsia="en-US"/>
        </w:rPr>
        <w:t>Южненської</w:t>
      </w:r>
      <w:proofErr w:type="spellEnd"/>
      <w:r w:rsidRPr="00531932">
        <w:rPr>
          <w:b/>
          <w:bCs/>
          <w:lang w:val="uk-UA" w:eastAsia="en-US"/>
        </w:rPr>
        <w:t xml:space="preserve"> міської територіальної громади </w:t>
      </w:r>
    </w:p>
    <w:p w14:paraId="7809C53A" w14:textId="77777777" w:rsidR="00531932" w:rsidRDefault="00531932" w:rsidP="00531932">
      <w:pPr>
        <w:suppressAutoHyphens/>
        <w:ind w:firstLine="709"/>
        <w:jc w:val="center"/>
        <w:rPr>
          <w:b/>
          <w:bCs/>
          <w:lang w:val="uk-UA" w:eastAsia="en-US"/>
        </w:rPr>
      </w:pPr>
      <w:r w:rsidRPr="00531932">
        <w:rPr>
          <w:b/>
          <w:bCs/>
          <w:lang w:val="uk-UA" w:eastAsia="en-US"/>
        </w:rPr>
        <w:t>на 2025-2027 роки</w:t>
      </w:r>
    </w:p>
    <w:p w14:paraId="0CCE2B07" w14:textId="77777777" w:rsidR="00531932" w:rsidRPr="00531932" w:rsidRDefault="00531932" w:rsidP="00531932">
      <w:pPr>
        <w:suppressAutoHyphens/>
        <w:ind w:firstLine="709"/>
        <w:jc w:val="center"/>
        <w:rPr>
          <w:lang w:val="uk-UA"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2728"/>
        <w:gridCol w:w="1224"/>
        <w:gridCol w:w="1270"/>
        <w:gridCol w:w="1275"/>
        <w:gridCol w:w="2848"/>
      </w:tblGrid>
      <w:tr w:rsidR="00531932" w:rsidRPr="00531932" w14:paraId="4236ACE6" w14:textId="77777777" w:rsidTr="000C0519"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2BA5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531932">
              <w:rPr>
                <w:color w:val="000000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303C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531932">
              <w:rPr>
                <w:color w:val="000000"/>
                <w:lang w:val="uk-UA"/>
              </w:rPr>
              <w:t>За роками виконання:</w:t>
            </w:r>
          </w:p>
          <w:p w14:paraId="010238BB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proofErr w:type="spellStart"/>
            <w:r w:rsidRPr="00531932">
              <w:rPr>
                <w:color w:val="000000"/>
                <w:lang w:val="uk-UA"/>
              </w:rPr>
              <w:t>тис.грн</w:t>
            </w:r>
            <w:proofErr w:type="spellEnd"/>
            <w:r w:rsidRPr="00531932">
              <w:rPr>
                <w:color w:val="000000"/>
                <w:lang w:val="uk-UA"/>
              </w:rPr>
              <w:t>.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039F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531932">
              <w:rPr>
                <w:color w:val="000000"/>
                <w:lang w:val="uk-UA"/>
              </w:rPr>
              <w:t>Усього витрат на виконання Програми</w:t>
            </w:r>
          </w:p>
          <w:p w14:paraId="3862D29D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531932">
              <w:rPr>
                <w:color w:val="000000"/>
                <w:lang w:val="uk-UA"/>
              </w:rPr>
              <w:t>тис. грн.</w:t>
            </w:r>
          </w:p>
        </w:tc>
      </w:tr>
      <w:tr w:rsidR="00531932" w:rsidRPr="00531932" w14:paraId="4F8FFC4A" w14:textId="77777777" w:rsidTr="000C0519"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C18E" w14:textId="77777777" w:rsidR="00531932" w:rsidRPr="00531932" w:rsidRDefault="00531932" w:rsidP="00531932">
            <w:pPr>
              <w:suppressAutoHyphens/>
              <w:rPr>
                <w:color w:val="000000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41CC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531932">
              <w:rPr>
                <w:color w:val="000000"/>
                <w:lang w:val="uk-UA"/>
              </w:rPr>
              <w:t>202</w:t>
            </w:r>
            <w:r w:rsidRPr="00531932">
              <w:rPr>
                <w:color w:val="000000"/>
                <w:lang w:val="en-US"/>
              </w:rPr>
              <w:t>5</w:t>
            </w:r>
            <w:r w:rsidRPr="00531932"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0774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531932">
              <w:rPr>
                <w:color w:val="000000"/>
                <w:lang w:val="uk-UA"/>
              </w:rPr>
              <w:t>202</w:t>
            </w:r>
            <w:r w:rsidRPr="00531932">
              <w:rPr>
                <w:color w:val="000000"/>
                <w:lang w:val="en-US"/>
              </w:rPr>
              <w:t>6</w:t>
            </w:r>
            <w:r w:rsidRPr="00531932"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A68A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531932">
              <w:rPr>
                <w:color w:val="000000"/>
                <w:lang w:val="uk-UA"/>
              </w:rPr>
              <w:t>202</w:t>
            </w:r>
            <w:r w:rsidRPr="00531932">
              <w:rPr>
                <w:color w:val="000000"/>
                <w:lang w:val="en-US"/>
              </w:rPr>
              <w:t>7</w:t>
            </w:r>
            <w:r w:rsidRPr="00531932"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B4DA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531932" w:rsidRPr="00531932" w14:paraId="2BBA01D2" w14:textId="77777777" w:rsidTr="000C0519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8EB4" w14:textId="77777777" w:rsidR="00531932" w:rsidRPr="00531932" w:rsidRDefault="00531932" w:rsidP="00531932">
            <w:pPr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531932">
              <w:rPr>
                <w:color w:val="000000"/>
                <w:lang w:val="uk-UA"/>
              </w:rPr>
              <w:t xml:space="preserve">Обсяг коштів з бюджету </w:t>
            </w:r>
            <w:proofErr w:type="spellStart"/>
            <w:r w:rsidRPr="00531932">
              <w:rPr>
                <w:color w:val="000000"/>
                <w:lang w:val="uk-UA"/>
              </w:rPr>
              <w:t>Южненської</w:t>
            </w:r>
            <w:proofErr w:type="spellEnd"/>
            <w:r w:rsidRPr="00531932">
              <w:rPr>
                <w:color w:val="00000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577D7" w14:textId="77777777" w:rsidR="00531932" w:rsidRPr="00531932" w:rsidRDefault="00531932" w:rsidP="0053193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531932">
              <w:rPr>
                <w:b/>
                <w:bCs/>
                <w:lang w:val="uk-UA"/>
              </w:rPr>
              <w:t>270,00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1354E4" w14:textId="77777777" w:rsidR="00531932" w:rsidRPr="00531932" w:rsidRDefault="00531932" w:rsidP="0053193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531932">
              <w:rPr>
                <w:b/>
                <w:bCs/>
                <w:lang w:val="uk-UA"/>
              </w:rPr>
              <w:t>366,00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AC63E1" w14:textId="77777777" w:rsidR="00531932" w:rsidRPr="00531932" w:rsidRDefault="00531932" w:rsidP="0053193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531932">
              <w:rPr>
                <w:b/>
                <w:bCs/>
                <w:lang w:val="uk-UA"/>
              </w:rPr>
              <w:t>200,00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794C" w14:textId="77777777" w:rsidR="00531932" w:rsidRPr="00531932" w:rsidRDefault="00531932" w:rsidP="0053193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531932">
              <w:rPr>
                <w:b/>
                <w:bCs/>
                <w:lang w:val="uk-UA"/>
              </w:rPr>
              <w:t>836,00</w:t>
            </w:r>
          </w:p>
        </w:tc>
      </w:tr>
    </w:tbl>
    <w:p w14:paraId="19E4AB62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</w:p>
    <w:p w14:paraId="748F9D20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en-US"/>
        </w:rPr>
        <w:t>VII</w:t>
      </w:r>
      <w:r w:rsidRPr="00531932">
        <w:rPr>
          <w:b/>
          <w:bCs/>
          <w:color w:val="000000"/>
          <w:lang w:val="uk-UA"/>
        </w:rPr>
        <w:t>.</w:t>
      </w:r>
      <w:r w:rsidRPr="00531932">
        <w:rPr>
          <w:b/>
          <w:bCs/>
          <w:color w:val="000000"/>
        </w:rPr>
        <w:t xml:space="preserve"> </w:t>
      </w:r>
      <w:r w:rsidRPr="00531932">
        <w:rPr>
          <w:b/>
          <w:bCs/>
          <w:color w:val="000000"/>
          <w:lang w:val="uk-UA"/>
        </w:rPr>
        <w:t>Строки та етапи виконання Програми</w:t>
      </w:r>
    </w:p>
    <w:p w14:paraId="448BBC40" w14:textId="77777777" w:rsidR="00531932" w:rsidRPr="00531932" w:rsidRDefault="00531932" w:rsidP="00531932">
      <w:pPr>
        <w:suppressAutoHyphens/>
        <w:jc w:val="center"/>
        <w:rPr>
          <w:color w:val="000000"/>
          <w:lang w:val="uk-UA"/>
        </w:rPr>
      </w:pPr>
    </w:p>
    <w:p w14:paraId="3FC1C52E" w14:textId="77777777" w:rsidR="00531932" w:rsidRPr="00531932" w:rsidRDefault="00531932" w:rsidP="00531932">
      <w:pPr>
        <w:suppressAutoHyphens/>
        <w:ind w:firstLine="708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Реалізація Програми буде проходити протягом 2025 - 2027 років.</w:t>
      </w:r>
    </w:p>
    <w:p w14:paraId="07B65F10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</w:p>
    <w:p w14:paraId="7A69AB1F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uk-UA"/>
        </w:rPr>
        <w:t>V</w:t>
      </w:r>
      <w:r w:rsidRPr="00531932">
        <w:rPr>
          <w:b/>
          <w:bCs/>
          <w:color w:val="000000"/>
          <w:lang w:val="en-US"/>
        </w:rPr>
        <w:t>III</w:t>
      </w:r>
      <w:r w:rsidRPr="00531932">
        <w:rPr>
          <w:b/>
          <w:bCs/>
          <w:color w:val="000000"/>
          <w:lang w:val="uk-UA"/>
        </w:rPr>
        <w:t>. Координація та контроль за ходом виконанням Програми</w:t>
      </w:r>
    </w:p>
    <w:p w14:paraId="42D6BAF3" w14:textId="77777777" w:rsidR="00531932" w:rsidRPr="00531932" w:rsidRDefault="00531932" w:rsidP="00531932">
      <w:pPr>
        <w:suppressAutoHyphens/>
        <w:jc w:val="both"/>
        <w:rPr>
          <w:color w:val="000000"/>
          <w:lang w:val="uk-UA"/>
        </w:rPr>
      </w:pPr>
    </w:p>
    <w:p w14:paraId="42CECB54" w14:textId="77777777" w:rsidR="00531932" w:rsidRPr="00531932" w:rsidRDefault="00531932" w:rsidP="00531932">
      <w:pPr>
        <w:suppressAutoHyphens/>
        <w:ind w:firstLine="709"/>
        <w:jc w:val="both"/>
        <w:rPr>
          <w:rFonts w:ascii="Courier New" w:hAnsi="Courier New" w:cs="Courier New"/>
          <w:sz w:val="20"/>
          <w:szCs w:val="20"/>
          <w:lang w:val="uk-UA" w:eastAsia="ar-SA"/>
        </w:rPr>
      </w:pPr>
      <w:r w:rsidRPr="00531932">
        <w:rPr>
          <w:lang w:val="uk-UA" w:eastAsia="ar-SA"/>
        </w:rPr>
        <w:t xml:space="preserve">Координація діяльності з виконання Програми здійснюється управлінням економіки </w:t>
      </w:r>
      <w:proofErr w:type="spellStart"/>
      <w:r w:rsidRPr="00531932">
        <w:rPr>
          <w:lang w:val="uk-UA" w:eastAsia="ar-SA"/>
        </w:rPr>
        <w:t>Южненської</w:t>
      </w:r>
      <w:proofErr w:type="spellEnd"/>
      <w:r w:rsidRPr="00531932">
        <w:rPr>
          <w:lang w:val="uk-UA" w:eastAsia="ar-SA"/>
        </w:rPr>
        <w:t xml:space="preserve"> міської ради, яке щорічно звітує перед </w:t>
      </w:r>
      <w:proofErr w:type="spellStart"/>
      <w:r w:rsidRPr="00531932">
        <w:rPr>
          <w:lang w:val="uk-UA" w:eastAsia="ar-SA"/>
        </w:rPr>
        <w:t>Южненською</w:t>
      </w:r>
      <w:proofErr w:type="spellEnd"/>
      <w:r w:rsidRPr="00531932">
        <w:rPr>
          <w:lang w:val="uk-UA" w:eastAsia="ar-SA"/>
        </w:rPr>
        <w:t xml:space="preserve"> міською радою про  результати виконання Програми та оприлюднює звіт на офіційному сайті </w:t>
      </w:r>
      <w:proofErr w:type="spellStart"/>
      <w:r w:rsidRPr="00531932">
        <w:rPr>
          <w:lang w:val="uk-UA" w:eastAsia="ar-SA"/>
        </w:rPr>
        <w:t>Южненської</w:t>
      </w:r>
      <w:proofErr w:type="spellEnd"/>
      <w:r w:rsidRPr="00531932">
        <w:rPr>
          <w:lang w:val="uk-UA" w:eastAsia="ar-SA"/>
        </w:rPr>
        <w:t xml:space="preserve"> громади.</w:t>
      </w:r>
    </w:p>
    <w:p w14:paraId="125B2132" w14:textId="77777777" w:rsidR="00531932" w:rsidRPr="00531932" w:rsidRDefault="00531932" w:rsidP="00531932">
      <w:pPr>
        <w:suppressAutoHyphens/>
        <w:ind w:firstLine="708"/>
        <w:jc w:val="both"/>
        <w:rPr>
          <w:color w:val="000000"/>
          <w:lang w:val="uk-UA"/>
        </w:rPr>
      </w:pPr>
      <w:r w:rsidRPr="00531932">
        <w:rPr>
          <w:color w:val="000000"/>
          <w:lang w:val="uk-UA"/>
        </w:rPr>
        <w:t>Загальну координацію та нагляд за ходом реалізації програми здійснює заступник міського голови, згідно розподілу посадових обов’язків.</w:t>
      </w:r>
    </w:p>
    <w:p w14:paraId="4D15402C" w14:textId="77777777" w:rsidR="00531932" w:rsidRPr="00531932" w:rsidRDefault="00531932" w:rsidP="00531932">
      <w:pPr>
        <w:suppressAutoHyphens/>
        <w:ind w:firstLine="708"/>
        <w:jc w:val="both"/>
        <w:rPr>
          <w:lang w:val="uk-UA"/>
        </w:rPr>
      </w:pPr>
      <w:r w:rsidRPr="00531932">
        <w:rPr>
          <w:lang w:val="uk-UA"/>
        </w:rPr>
        <w:t xml:space="preserve">Контроль за ходом виконання Програми здійснює виконавчий комітет </w:t>
      </w:r>
      <w:proofErr w:type="spellStart"/>
      <w:r w:rsidRPr="00531932">
        <w:rPr>
          <w:lang w:val="uk-UA"/>
        </w:rPr>
        <w:t>Южненської</w:t>
      </w:r>
      <w:proofErr w:type="spellEnd"/>
      <w:r w:rsidRPr="00531932">
        <w:rPr>
          <w:lang w:val="uk-UA"/>
        </w:rPr>
        <w:t xml:space="preserve"> міської  ради та</w:t>
      </w:r>
      <w:r w:rsidRPr="00531932">
        <w:rPr>
          <w:i/>
          <w:iCs/>
          <w:color w:val="000000"/>
          <w:lang w:val="uk-UA"/>
        </w:rPr>
        <w:t xml:space="preserve"> </w:t>
      </w:r>
      <w:r w:rsidRPr="00531932">
        <w:rPr>
          <w:color w:val="000000"/>
          <w:lang w:val="uk-UA"/>
        </w:rPr>
        <w:t xml:space="preserve">постійна комісія з питань бюджету, фінансово-економічної, інвестиційної політики та підприємництва </w:t>
      </w:r>
      <w:proofErr w:type="spellStart"/>
      <w:r w:rsidRPr="00531932">
        <w:rPr>
          <w:color w:val="000000"/>
          <w:lang w:val="uk-UA"/>
        </w:rPr>
        <w:t>Южненської</w:t>
      </w:r>
      <w:proofErr w:type="spellEnd"/>
      <w:r w:rsidRPr="00531932">
        <w:rPr>
          <w:color w:val="000000"/>
          <w:lang w:val="uk-UA"/>
        </w:rPr>
        <w:t xml:space="preserve"> міської ради</w:t>
      </w:r>
      <w:r w:rsidRPr="00531932">
        <w:rPr>
          <w:lang w:val="uk-UA"/>
        </w:rPr>
        <w:t xml:space="preserve">. </w:t>
      </w:r>
    </w:p>
    <w:p w14:paraId="4DDC502C" w14:textId="77777777" w:rsidR="00531932" w:rsidRDefault="00531932">
      <w:pPr>
        <w:rPr>
          <w:lang w:val="uk-UA"/>
        </w:rPr>
      </w:pPr>
    </w:p>
    <w:p w14:paraId="648AC589" w14:textId="77777777" w:rsidR="00531932" w:rsidRDefault="00531932">
      <w:pPr>
        <w:rPr>
          <w:lang w:val="uk-UA"/>
        </w:rPr>
      </w:pPr>
    </w:p>
    <w:p w14:paraId="4EC76607" w14:textId="77777777" w:rsidR="00531932" w:rsidRDefault="00531932">
      <w:pPr>
        <w:rPr>
          <w:lang w:val="uk-UA"/>
        </w:rPr>
      </w:pPr>
    </w:p>
    <w:p w14:paraId="296B6DD0" w14:textId="77777777" w:rsidR="00531932" w:rsidRDefault="00531932">
      <w:pPr>
        <w:rPr>
          <w:lang w:val="uk-UA"/>
        </w:rPr>
      </w:pPr>
    </w:p>
    <w:p w14:paraId="255CE422" w14:textId="77777777" w:rsidR="00531932" w:rsidRDefault="00531932">
      <w:pPr>
        <w:rPr>
          <w:lang w:val="uk-UA"/>
        </w:rPr>
      </w:pPr>
    </w:p>
    <w:p w14:paraId="1F01EBE9" w14:textId="77777777" w:rsidR="00531932" w:rsidRDefault="00531932">
      <w:pPr>
        <w:rPr>
          <w:lang w:val="uk-UA"/>
        </w:rPr>
      </w:pPr>
    </w:p>
    <w:p w14:paraId="2498E286" w14:textId="77777777" w:rsidR="00531932" w:rsidRDefault="00531932">
      <w:pPr>
        <w:rPr>
          <w:lang w:val="uk-UA"/>
        </w:rPr>
      </w:pPr>
    </w:p>
    <w:p w14:paraId="0D582127" w14:textId="77777777" w:rsidR="00531932" w:rsidRDefault="00531932">
      <w:pPr>
        <w:rPr>
          <w:lang w:val="uk-UA"/>
        </w:rPr>
      </w:pPr>
    </w:p>
    <w:p w14:paraId="5DC4D493" w14:textId="77777777" w:rsidR="00531932" w:rsidRDefault="00531932">
      <w:pPr>
        <w:rPr>
          <w:lang w:val="uk-UA"/>
        </w:rPr>
      </w:pPr>
    </w:p>
    <w:p w14:paraId="4166FF7D" w14:textId="77777777" w:rsidR="00531932" w:rsidRDefault="00531932">
      <w:pPr>
        <w:rPr>
          <w:lang w:val="uk-UA"/>
        </w:rPr>
      </w:pPr>
    </w:p>
    <w:p w14:paraId="48845B4E" w14:textId="77777777" w:rsidR="00531932" w:rsidRDefault="00531932">
      <w:pPr>
        <w:rPr>
          <w:lang w:val="uk-UA"/>
        </w:rPr>
      </w:pPr>
    </w:p>
    <w:p w14:paraId="23046B7D" w14:textId="77777777" w:rsidR="00531932" w:rsidRDefault="00531932">
      <w:pPr>
        <w:rPr>
          <w:lang w:val="uk-UA"/>
        </w:rPr>
      </w:pPr>
    </w:p>
    <w:p w14:paraId="3875B757" w14:textId="77777777" w:rsidR="00531932" w:rsidRDefault="00531932">
      <w:pPr>
        <w:rPr>
          <w:lang w:val="uk-UA"/>
        </w:rPr>
      </w:pPr>
    </w:p>
    <w:p w14:paraId="120C7E16" w14:textId="77777777" w:rsidR="00531932" w:rsidRDefault="00531932">
      <w:pPr>
        <w:rPr>
          <w:lang w:val="uk-UA"/>
        </w:rPr>
      </w:pPr>
    </w:p>
    <w:p w14:paraId="39A57B59" w14:textId="77777777" w:rsidR="00531932" w:rsidRDefault="00531932">
      <w:pPr>
        <w:rPr>
          <w:lang w:val="uk-UA"/>
        </w:rPr>
      </w:pPr>
    </w:p>
    <w:p w14:paraId="0A5C6DB2" w14:textId="77777777" w:rsidR="00531932" w:rsidRDefault="00531932">
      <w:pPr>
        <w:rPr>
          <w:lang w:val="uk-UA"/>
        </w:rPr>
      </w:pPr>
    </w:p>
    <w:p w14:paraId="01CA75D7" w14:textId="77777777" w:rsidR="00531932" w:rsidRDefault="00531932">
      <w:pPr>
        <w:rPr>
          <w:lang w:val="uk-UA"/>
        </w:rPr>
      </w:pPr>
    </w:p>
    <w:p w14:paraId="52C9C97D" w14:textId="77777777" w:rsidR="00531932" w:rsidRDefault="00531932">
      <w:pPr>
        <w:rPr>
          <w:lang w:val="uk-UA"/>
        </w:rPr>
      </w:pPr>
    </w:p>
    <w:p w14:paraId="3B859272" w14:textId="77777777" w:rsidR="00531932" w:rsidRDefault="00531932">
      <w:pPr>
        <w:rPr>
          <w:lang w:val="uk-UA"/>
        </w:rPr>
      </w:pPr>
    </w:p>
    <w:p w14:paraId="2AAD2039" w14:textId="77777777" w:rsidR="00531932" w:rsidRDefault="00531932">
      <w:pPr>
        <w:rPr>
          <w:lang w:val="uk-UA"/>
        </w:rPr>
      </w:pPr>
    </w:p>
    <w:p w14:paraId="4CA73612" w14:textId="77777777" w:rsidR="00531932" w:rsidRDefault="00531932">
      <w:pPr>
        <w:rPr>
          <w:lang w:val="uk-UA"/>
        </w:rPr>
      </w:pPr>
    </w:p>
    <w:p w14:paraId="2D56FE64" w14:textId="77777777" w:rsidR="00531932" w:rsidRDefault="00531932">
      <w:pPr>
        <w:rPr>
          <w:lang w:val="uk-UA"/>
        </w:rPr>
      </w:pPr>
    </w:p>
    <w:p w14:paraId="595A7FFF" w14:textId="77777777" w:rsidR="00531932" w:rsidRDefault="00531932">
      <w:pPr>
        <w:rPr>
          <w:lang w:val="uk-UA"/>
        </w:rPr>
        <w:sectPr w:rsidR="005319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ED647C" w14:textId="58A9E419" w:rsidR="00531932" w:rsidRPr="00531932" w:rsidRDefault="00531932" w:rsidP="00531932">
      <w:pPr>
        <w:widowControl w:val="0"/>
        <w:suppressAutoHyphens/>
        <w:jc w:val="right"/>
        <w:rPr>
          <w:color w:val="000000"/>
          <w:lang w:val="uk-UA"/>
        </w:rPr>
      </w:pPr>
      <w:r w:rsidRPr="00531932">
        <w:rPr>
          <w:color w:val="000000"/>
          <w:lang w:val="uk-UA"/>
        </w:rPr>
        <w:lastRenderedPageBreak/>
        <w:t>Додаток 1</w:t>
      </w:r>
      <w:r>
        <w:rPr>
          <w:color w:val="000000"/>
          <w:lang w:val="uk-UA"/>
        </w:rPr>
        <w:t>д</w:t>
      </w:r>
      <w:r w:rsidRPr="00531932">
        <w:rPr>
          <w:color w:val="000000"/>
          <w:lang w:val="uk-UA"/>
        </w:rPr>
        <w:t>о Програми</w:t>
      </w:r>
    </w:p>
    <w:p w14:paraId="5434CAC1" w14:textId="77777777" w:rsidR="00531932" w:rsidRPr="00531932" w:rsidRDefault="00531932" w:rsidP="00531932">
      <w:pPr>
        <w:widowControl w:val="0"/>
        <w:suppressAutoHyphens/>
        <w:jc w:val="center"/>
        <w:rPr>
          <w:b/>
          <w:color w:val="000000"/>
          <w:lang w:val="uk-UA"/>
        </w:rPr>
      </w:pPr>
    </w:p>
    <w:p w14:paraId="08532290" w14:textId="77777777" w:rsidR="00531932" w:rsidRPr="00531932" w:rsidRDefault="00531932" w:rsidP="00531932">
      <w:pPr>
        <w:widowControl w:val="0"/>
        <w:suppressAutoHyphens/>
        <w:jc w:val="center"/>
        <w:rPr>
          <w:color w:val="000000"/>
          <w:lang w:val="uk-UA"/>
        </w:rPr>
      </w:pPr>
      <w:r w:rsidRPr="00531932">
        <w:rPr>
          <w:b/>
          <w:color w:val="000000"/>
          <w:lang w:val="uk-UA"/>
        </w:rPr>
        <w:t>Завдання і заходи реалізації</w:t>
      </w:r>
    </w:p>
    <w:p w14:paraId="7861969F" w14:textId="77777777" w:rsidR="00531932" w:rsidRPr="00531932" w:rsidRDefault="00531932" w:rsidP="00531932">
      <w:pPr>
        <w:suppressAutoHyphens/>
        <w:jc w:val="center"/>
        <w:rPr>
          <w:b/>
          <w:lang w:val="uk-UA"/>
        </w:rPr>
      </w:pPr>
      <w:r w:rsidRPr="00531932">
        <w:rPr>
          <w:b/>
          <w:lang w:val="uk-UA"/>
        </w:rPr>
        <w:t xml:space="preserve">Програми розвитку туризму </w:t>
      </w:r>
      <w:proofErr w:type="spellStart"/>
      <w:r w:rsidRPr="00531932">
        <w:rPr>
          <w:b/>
          <w:lang w:val="uk-UA"/>
        </w:rPr>
        <w:t>Южненської</w:t>
      </w:r>
      <w:proofErr w:type="spellEnd"/>
      <w:r w:rsidRPr="00531932">
        <w:rPr>
          <w:b/>
          <w:lang w:val="uk-UA"/>
        </w:rPr>
        <w:t xml:space="preserve"> міської територіальної громади </w:t>
      </w:r>
    </w:p>
    <w:p w14:paraId="52DC4753" w14:textId="77777777" w:rsidR="00531932" w:rsidRPr="00531932" w:rsidRDefault="00531932" w:rsidP="00531932">
      <w:pPr>
        <w:suppressAutoHyphens/>
        <w:jc w:val="center"/>
        <w:rPr>
          <w:b/>
          <w:lang w:val="uk-UA"/>
        </w:rPr>
      </w:pPr>
      <w:r w:rsidRPr="00531932">
        <w:rPr>
          <w:b/>
          <w:lang w:val="uk-UA"/>
        </w:rPr>
        <w:t>на 2025-2027 роки</w:t>
      </w:r>
    </w:p>
    <w:p w14:paraId="5C916634" w14:textId="77777777" w:rsidR="00531932" w:rsidRPr="00531932" w:rsidRDefault="00531932" w:rsidP="00531932">
      <w:pPr>
        <w:suppressAutoHyphens/>
        <w:jc w:val="center"/>
        <w:rPr>
          <w:sz w:val="20"/>
          <w:szCs w:val="20"/>
          <w:lang w:val="uk-UA"/>
        </w:rPr>
      </w:pPr>
    </w:p>
    <w:tbl>
      <w:tblPr>
        <w:tblW w:w="1490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06"/>
        <w:gridCol w:w="2730"/>
        <w:gridCol w:w="1096"/>
        <w:gridCol w:w="3244"/>
        <w:gridCol w:w="1418"/>
        <w:gridCol w:w="850"/>
        <w:gridCol w:w="851"/>
        <w:gridCol w:w="992"/>
        <w:gridCol w:w="992"/>
        <w:gridCol w:w="2126"/>
      </w:tblGrid>
      <w:tr w:rsidR="00531932" w:rsidRPr="00531932" w14:paraId="1BD6CBC0" w14:textId="77777777" w:rsidTr="000C0519">
        <w:trPr>
          <w:trHeight w:val="258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0ABA85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A27428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4EF554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266657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30F4BF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9EE66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Орієнтований обсяг фінансування, (вартість) тис. грн, у тому числі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7C93" w14:textId="77777777" w:rsidR="00531932" w:rsidRPr="00531932" w:rsidRDefault="00531932" w:rsidP="00531932">
            <w:pPr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531932" w:rsidRPr="00531932" w14:paraId="344CF371" w14:textId="77777777" w:rsidTr="000C0519">
        <w:trPr>
          <w:trHeight w:val="72"/>
        </w:trPr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534F02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AB36E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92432C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27E25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44C3A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8D0E42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За роками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D4DD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08CA" w14:textId="77777777" w:rsidR="00531932" w:rsidRPr="00531932" w:rsidRDefault="00531932" w:rsidP="0053193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31932" w:rsidRPr="00531932" w14:paraId="6CD6ADD4" w14:textId="77777777" w:rsidTr="000C0519">
        <w:trPr>
          <w:trHeight w:val="200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40986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1A7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322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109D1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817A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E40A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2025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20862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2026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986CA6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2027 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CD5F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9299" w14:textId="77777777" w:rsidR="00531932" w:rsidRPr="00531932" w:rsidRDefault="00531932" w:rsidP="0053193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31932" w:rsidRPr="00531932" w14:paraId="22093CAF" w14:textId="77777777" w:rsidTr="00531932">
        <w:trPr>
          <w:trHeight w:val="271"/>
        </w:trPr>
        <w:tc>
          <w:tcPr>
            <w:tcW w:w="1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8B57" w14:textId="77777777" w:rsidR="00531932" w:rsidRPr="00531932" w:rsidRDefault="00531932" w:rsidP="00531932">
            <w:pPr>
              <w:suppressAutoHyphens/>
              <w:jc w:val="center"/>
              <w:rPr>
                <w:b/>
                <w:sz w:val="20"/>
                <w:szCs w:val="20"/>
                <w:lang w:val="uk-UA"/>
              </w:rPr>
            </w:pPr>
            <w:bookmarkStart w:id="11" w:name="_Hlk174377648"/>
            <w:r w:rsidRPr="00531932">
              <w:rPr>
                <w:b/>
                <w:sz w:val="20"/>
                <w:szCs w:val="20"/>
                <w:lang w:val="uk-UA"/>
              </w:rPr>
              <w:t xml:space="preserve">1. </w:t>
            </w:r>
            <w:r w:rsidRPr="00531932">
              <w:rPr>
                <w:b/>
                <w:sz w:val="20"/>
                <w:lang w:val="uk-UA"/>
              </w:rPr>
              <w:t>Популяризація туристично-рекреаційного потенціалу</w:t>
            </w:r>
            <w:bookmarkEnd w:id="11"/>
          </w:p>
        </w:tc>
      </w:tr>
      <w:tr w:rsidR="00531932" w:rsidRPr="00531932" w14:paraId="12A461C0" w14:textId="77777777" w:rsidTr="000C051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C244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bookmarkStart w:id="12" w:name="_Hlk174461663"/>
            <w:r w:rsidRPr="00531932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A07E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 xml:space="preserve">Розробка </w:t>
            </w:r>
            <w:proofErr w:type="spellStart"/>
            <w:r w:rsidRPr="00531932">
              <w:rPr>
                <w:sz w:val="20"/>
                <w:lang w:val="uk-UA"/>
              </w:rPr>
              <w:t>брендбуку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FC9EE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2025 рік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863B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 xml:space="preserve">Управління економіки </w:t>
            </w:r>
            <w:proofErr w:type="spellStart"/>
            <w:r w:rsidRPr="00531932">
              <w:rPr>
                <w:sz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45F3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C3DD0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3193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DC39CB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3193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A1E36E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3193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9EE620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3193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3A82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Розроблений план просування громади на туристичному ринку</w:t>
            </w:r>
          </w:p>
        </w:tc>
      </w:tr>
      <w:tr w:rsidR="00531932" w:rsidRPr="00531932" w14:paraId="0488C575" w14:textId="77777777" w:rsidTr="000C0519">
        <w:trPr>
          <w:trHeight w:val="56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6B208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8A7FB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Розробка макету 3</w:t>
            </w:r>
            <w:r w:rsidRPr="00531932">
              <w:rPr>
                <w:sz w:val="20"/>
                <w:lang w:val="en-US"/>
              </w:rPr>
              <w:t>D</w:t>
            </w:r>
            <w:r w:rsidRPr="00531932">
              <w:rPr>
                <w:sz w:val="20"/>
                <w:lang w:val="uk-UA"/>
              </w:rPr>
              <w:t xml:space="preserve"> туристичної карти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14888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2026 рік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8F74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 xml:space="preserve">Управління економіки </w:t>
            </w:r>
            <w:proofErr w:type="spellStart"/>
            <w:r w:rsidRPr="00531932">
              <w:rPr>
                <w:sz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42D55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E7B3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F4A55A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166,00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85A1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260472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31932">
              <w:rPr>
                <w:b/>
                <w:bCs/>
                <w:sz w:val="20"/>
                <w:szCs w:val="20"/>
                <w:lang w:val="uk-UA"/>
              </w:rPr>
              <w:t>166,00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5132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Підвищення якості туристичних послуг</w:t>
            </w:r>
          </w:p>
        </w:tc>
      </w:tr>
      <w:tr w:rsidR="00531932" w:rsidRPr="00531932" w14:paraId="65911151" w14:textId="77777777" w:rsidTr="000C0519">
        <w:trPr>
          <w:trHeight w:val="10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BC843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7300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Виготовлення аудіо-візуальної  продукції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BDD6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2025-2027 роки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597E1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 xml:space="preserve">Управління економіки </w:t>
            </w:r>
            <w:proofErr w:type="spellStart"/>
            <w:r w:rsidRPr="00531932">
              <w:rPr>
                <w:sz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641C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D6A0E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6A536E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0F9393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9D6ED4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31932">
              <w:rPr>
                <w:b/>
                <w:bCs/>
                <w:sz w:val="20"/>
                <w:szCs w:val="20"/>
                <w:lang w:val="uk-UA"/>
              </w:rPr>
              <w:t>420,00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A198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Наявність презентаційного матеріалу за туристичним напрямком</w:t>
            </w:r>
          </w:p>
        </w:tc>
      </w:tr>
      <w:tr w:rsidR="00531932" w:rsidRPr="00531932" w14:paraId="4A3EFD09" w14:textId="77777777" w:rsidTr="000C051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4D1C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1.4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E476B" w14:textId="08A07EFC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 xml:space="preserve">Поширення інформації про туристичний потенціал </w:t>
            </w:r>
            <w:proofErr w:type="spellStart"/>
            <w:r w:rsidRPr="00531932">
              <w:rPr>
                <w:sz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lang w:val="uk-UA"/>
              </w:rPr>
              <w:t xml:space="preserve"> громади через засоби масової інформації, в мережі Інтернет, створення та просування туристичної інформації на офіційному сайті громади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6DD37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2025-2027 роки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15EE0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 xml:space="preserve">Управління економіки </w:t>
            </w:r>
            <w:proofErr w:type="spellStart"/>
            <w:r w:rsidRPr="00531932">
              <w:rPr>
                <w:sz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6D53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фінансування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BDA99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7E0A6E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62F8B3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EBC398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319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6C84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Підвищення якості туристичних послуг та кількості туристів</w:t>
            </w:r>
          </w:p>
        </w:tc>
      </w:tr>
      <w:tr w:rsidR="00531932" w:rsidRPr="00531932" w14:paraId="633C250C" w14:textId="77777777" w:rsidTr="000C051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307D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1.5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CD45" w14:textId="7C77BB3B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 xml:space="preserve">Забезпечення участі громади у міжнародних, національних та регіональних спеціалізованих  </w:t>
            </w:r>
            <w:r w:rsidRPr="00531932">
              <w:rPr>
                <w:sz w:val="20"/>
                <w:lang w:val="uk-UA"/>
              </w:rPr>
              <w:lastRenderedPageBreak/>
              <w:t>туристичних виставках, форумах тощо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89F0A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lastRenderedPageBreak/>
              <w:t>2025-2027 роки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A2DB4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 xml:space="preserve">Управління економіки </w:t>
            </w:r>
            <w:proofErr w:type="spellStart"/>
            <w:r w:rsidRPr="00531932">
              <w:rPr>
                <w:sz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841F7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lang w:val="uk-UA"/>
              </w:rPr>
            </w:pPr>
            <w:r w:rsidRPr="00531932">
              <w:rPr>
                <w:sz w:val="20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73F9B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AFCA7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F8228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52992C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31932">
              <w:rPr>
                <w:b/>
                <w:bCs/>
                <w:sz w:val="20"/>
                <w:szCs w:val="20"/>
                <w:lang w:val="uk-UA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02EE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31932">
              <w:rPr>
                <w:sz w:val="20"/>
                <w:szCs w:val="20"/>
                <w:lang w:val="uk-UA"/>
              </w:rPr>
              <w:t>Впізнаваність</w:t>
            </w:r>
            <w:proofErr w:type="spellEnd"/>
            <w:r w:rsidRPr="00531932">
              <w:rPr>
                <w:sz w:val="20"/>
                <w:szCs w:val="20"/>
                <w:lang w:val="uk-UA"/>
              </w:rPr>
              <w:t xml:space="preserve"> громади на ринку туристичних послуг</w:t>
            </w:r>
          </w:p>
        </w:tc>
      </w:tr>
      <w:bookmarkEnd w:id="12"/>
      <w:tr w:rsidR="00531932" w:rsidRPr="00531932" w14:paraId="0BE1EB2E" w14:textId="77777777" w:rsidTr="000C0519">
        <w:trPr>
          <w:trHeight w:val="126"/>
        </w:trPr>
        <w:tc>
          <w:tcPr>
            <w:tcW w:w="14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62D3B" w14:textId="77777777" w:rsidR="00531932" w:rsidRPr="00531932" w:rsidRDefault="00531932" w:rsidP="00531932">
            <w:pPr>
              <w:suppressAutoHyphens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31932">
              <w:rPr>
                <w:b/>
                <w:bCs/>
                <w:sz w:val="20"/>
                <w:lang w:val="uk-UA"/>
              </w:rPr>
              <w:t>2. Розвиток та вдосконалення туристично-рекреаційної інфраструктури</w:t>
            </w:r>
          </w:p>
        </w:tc>
      </w:tr>
      <w:tr w:rsidR="00531932" w:rsidRPr="00531932" w14:paraId="0F4712E6" w14:textId="77777777" w:rsidTr="000C0519">
        <w:trPr>
          <w:trHeight w:val="12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06C5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bookmarkStart w:id="13" w:name="_Hlk174464133"/>
            <w:r w:rsidRPr="00531932">
              <w:rPr>
                <w:sz w:val="20"/>
                <w:szCs w:val="20"/>
                <w:lang w:val="uk-UA"/>
              </w:rPr>
              <w:t>1.8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A335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31932">
              <w:rPr>
                <w:bCs/>
                <w:sz w:val="20"/>
                <w:szCs w:val="20"/>
                <w:lang w:val="uk-UA"/>
              </w:rPr>
              <w:t>Будівництво та реконструкція об'єктів інфраструктури, створення зон відпочинку, розвиток готельної бази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1AF9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2025-2027 роки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97975" w14:textId="77777777" w:rsidR="00531932" w:rsidRPr="00531932" w:rsidRDefault="00531932" w:rsidP="00531932">
            <w:pPr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 xml:space="preserve">Управління капітального будівництва, управління архітектури та містобудування, Фонд комунального майна, управління економіки, управління культури, спорту та молодіжної політики </w:t>
            </w:r>
            <w:proofErr w:type="spellStart"/>
            <w:r w:rsidRPr="00531932"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3D6C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МТД</w:t>
            </w:r>
          </w:p>
          <w:p w14:paraId="1B920964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кошти інвестора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F11CD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DAC275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62EC4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103217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319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A0AD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Підвищення рівня туристичної інфраструктури</w:t>
            </w:r>
          </w:p>
        </w:tc>
      </w:tr>
      <w:tr w:rsidR="00531932" w:rsidRPr="00531932" w14:paraId="5E0183A6" w14:textId="77777777" w:rsidTr="000C0519">
        <w:trPr>
          <w:trHeight w:val="195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ACB362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1.9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6A886C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31932">
              <w:rPr>
                <w:bCs/>
                <w:sz w:val="20"/>
                <w:szCs w:val="20"/>
                <w:lang w:val="uk-UA"/>
              </w:rPr>
              <w:t>Створення спеціалізованих туристичних об'єктів (сквери міст-побратимів)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07E8F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2025-2027 роки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04204C" w14:textId="77777777" w:rsidR="00531932" w:rsidRPr="00531932" w:rsidRDefault="00531932" w:rsidP="00531932">
            <w:pPr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 xml:space="preserve">Управління капітального будівництва, управління архітектури та містобудування, Фонд комунального майна, управління економіки, управління культури, спорту та молодіжної політики </w:t>
            </w:r>
            <w:proofErr w:type="spellStart"/>
            <w:r w:rsidRPr="00531932"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7D042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МТД</w:t>
            </w:r>
          </w:p>
          <w:p w14:paraId="50DD6D36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кошти інвестора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868F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E02E6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216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90D57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3193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1AC08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Створення унікальних туристичних об’єктів в громаді</w:t>
            </w:r>
          </w:p>
        </w:tc>
      </w:tr>
      <w:bookmarkEnd w:id="13"/>
      <w:tr w:rsidR="00531932" w:rsidRPr="00531932" w14:paraId="3DCACD46" w14:textId="77777777" w:rsidTr="000C0519">
        <w:trPr>
          <w:trHeight w:val="153"/>
        </w:trPr>
        <w:tc>
          <w:tcPr>
            <w:tcW w:w="149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461D9" w14:textId="77777777" w:rsidR="00531932" w:rsidRPr="00531932" w:rsidRDefault="00531932" w:rsidP="00531932">
            <w:pPr>
              <w:numPr>
                <w:ilvl w:val="0"/>
                <w:numId w:val="3"/>
              </w:numPr>
              <w:suppressAutoHyphens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31932">
              <w:rPr>
                <w:b/>
                <w:bCs/>
                <w:sz w:val="20"/>
                <w:szCs w:val="20"/>
                <w:lang w:val="uk-UA"/>
              </w:rPr>
              <w:t xml:space="preserve">Підвищення конкурентоспроможності туристичних продуктів </w:t>
            </w:r>
          </w:p>
        </w:tc>
      </w:tr>
      <w:tr w:rsidR="00531932" w:rsidRPr="00531932" w14:paraId="5F5A581E" w14:textId="77777777" w:rsidTr="000C0519">
        <w:trPr>
          <w:trHeight w:val="151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31D19F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3.1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43766A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Розробка туристичних  маршрутів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227615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2025-2027 роки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18D899" w14:textId="77777777" w:rsidR="00531932" w:rsidRPr="00531932" w:rsidRDefault="00531932" w:rsidP="00531932">
            <w:pPr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 xml:space="preserve">Управління економіки, відділ зовнішньоекономічної діяльності, інвестицій та туризму, юридичний відділ, постійна комісія міської ради з питань бюджету, фінансово-економічної та інвестиційної політики </w:t>
            </w:r>
            <w:proofErr w:type="spellStart"/>
            <w:r w:rsidRPr="00531932"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3A3EAD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фінансування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533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F1C3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B6AE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202E" w14:textId="77777777" w:rsidR="00531932" w:rsidRPr="00531932" w:rsidRDefault="00531932" w:rsidP="00531932">
            <w:pPr>
              <w:jc w:val="both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 xml:space="preserve">      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55EFF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 xml:space="preserve">Наявність туристичних маршрутів </w:t>
            </w:r>
          </w:p>
        </w:tc>
      </w:tr>
      <w:tr w:rsidR="00531932" w:rsidRPr="00531932" w14:paraId="17D49F96" w14:textId="77777777" w:rsidTr="000C0519">
        <w:trPr>
          <w:trHeight w:val="88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35DED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3.2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1D92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 xml:space="preserve">Організація тематичних турів (еко-, </w:t>
            </w:r>
            <w:proofErr w:type="spellStart"/>
            <w:r w:rsidRPr="00531932">
              <w:rPr>
                <w:sz w:val="20"/>
                <w:szCs w:val="20"/>
                <w:lang w:val="uk-UA"/>
              </w:rPr>
              <w:t>агро</w:t>
            </w:r>
            <w:proofErr w:type="spellEnd"/>
            <w:r w:rsidRPr="00531932">
              <w:rPr>
                <w:sz w:val="20"/>
                <w:szCs w:val="20"/>
                <w:lang w:val="uk-UA"/>
              </w:rPr>
              <w:t>-, культурний туризм)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4707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 xml:space="preserve">2025-2027 роки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F9AFA" w14:textId="77777777" w:rsidR="00531932" w:rsidRPr="00531932" w:rsidRDefault="00531932" w:rsidP="00531932">
            <w:pPr>
              <w:spacing w:beforeAutospacing="1" w:afterAutospacing="1"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 xml:space="preserve">Управління економіки, відділ зовнішньоекономічної діяльності, інвестицій та туризму, управління архітектури та містобудування, управління капітального будівництва </w:t>
            </w:r>
            <w:proofErr w:type="spellStart"/>
            <w:r w:rsidRPr="00531932">
              <w:rPr>
                <w:sz w:val="20"/>
                <w:szCs w:val="20"/>
                <w:lang w:val="uk-UA"/>
              </w:rPr>
              <w:t>Южненської</w:t>
            </w:r>
            <w:proofErr w:type="spellEnd"/>
            <w:r w:rsidRPr="00531932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54F1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фінансування не потребує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C7F83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495E2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17025F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C2FFB5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8CB5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</w:p>
          <w:p w14:paraId="339AE04F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Наявність тематичних туристичних турів за напрямками</w:t>
            </w:r>
          </w:p>
          <w:p w14:paraId="579C0765" w14:textId="77777777" w:rsidR="00531932" w:rsidRPr="00531932" w:rsidRDefault="00531932" w:rsidP="00531932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31932" w:rsidRPr="00531932" w14:paraId="513DF1DF" w14:textId="77777777" w:rsidTr="000C0519">
        <w:trPr>
          <w:trHeight w:val="403"/>
        </w:trPr>
        <w:tc>
          <w:tcPr>
            <w:tcW w:w="7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AF490" w14:textId="77777777" w:rsidR="00531932" w:rsidRPr="00531932" w:rsidRDefault="00531932" w:rsidP="00531932">
            <w:pPr>
              <w:suppressAutoHyphens/>
              <w:snapToGrid w:val="0"/>
              <w:jc w:val="both"/>
              <w:rPr>
                <w:sz w:val="20"/>
                <w:szCs w:val="20"/>
                <w:lang w:val="uk-UA"/>
              </w:rPr>
            </w:pPr>
            <w:bookmarkStart w:id="14" w:name="_Hlk173856459"/>
            <w:r w:rsidRPr="00531932">
              <w:rPr>
                <w:sz w:val="20"/>
                <w:szCs w:val="20"/>
                <w:lang w:val="uk-UA"/>
              </w:rPr>
              <w:t>Обсяг коштів, які пропонується залучити на виконання заходів Програми на 2025-2027 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590" w14:textId="77777777" w:rsidR="00531932" w:rsidRPr="00531932" w:rsidRDefault="00531932" w:rsidP="00531932">
            <w:pPr>
              <w:suppressAutoHyphens/>
              <w:snapToGrid w:val="0"/>
              <w:rPr>
                <w:sz w:val="20"/>
                <w:szCs w:val="20"/>
                <w:lang w:val="uk-UA"/>
              </w:rPr>
            </w:pPr>
            <w:r w:rsidRPr="00531932">
              <w:rPr>
                <w:sz w:val="20"/>
                <w:szCs w:val="20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EB259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531932">
              <w:rPr>
                <w:b/>
                <w:sz w:val="20"/>
                <w:szCs w:val="20"/>
                <w:lang w:val="uk-UA"/>
              </w:rPr>
              <w:t>270,00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CBA2D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531932">
              <w:rPr>
                <w:b/>
                <w:sz w:val="20"/>
                <w:szCs w:val="20"/>
                <w:lang w:val="uk-UA"/>
              </w:rPr>
              <w:t>366,00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4F3E61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531932">
              <w:rPr>
                <w:b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18F24B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531932">
              <w:rPr>
                <w:b/>
                <w:sz w:val="20"/>
                <w:szCs w:val="20"/>
                <w:lang w:val="uk-UA"/>
              </w:rPr>
              <w:t>836,00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062F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bookmarkEnd w:id="14"/>
    </w:tbl>
    <w:p w14:paraId="5074C5B6" w14:textId="77777777" w:rsidR="00531932" w:rsidRPr="00531932" w:rsidRDefault="00531932" w:rsidP="00531932">
      <w:pPr>
        <w:suppressAutoHyphens/>
        <w:rPr>
          <w:b/>
          <w:bCs/>
          <w:sz w:val="28"/>
          <w:lang w:val="uk-UA"/>
        </w:rPr>
      </w:pPr>
    </w:p>
    <w:p w14:paraId="1856BA20" w14:textId="77777777" w:rsidR="00531932" w:rsidRDefault="00531932">
      <w:pPr>
        <w:rPr>
          <w:lang w:val="uk-UA"/>
        </w:rPr>
        <w:sectPr w:rsidR="00531932" w:rsidSect="00531932">
          <w:pgSz w:w="16838" w:h="11906" w:orient="landscape"/>
          <w:pgMar w:top="1560" w:right="1134" w:bottom="1701" w:left="1134" w:header="709" w:footer="709" w:gutter="0"/>
          <w:cols w:space="708"/>
          <w:docGrid w:linePitch="360"/>
        </w:sectPr>
      </w:pPr>
    </w:p>
    <w:p w14:paraId="16F0517A" w14:textId="308B5B29" w:rsidR="00531932" w:rsidRPr="00531932" w:rsidRDefault="00531932" w:rsidP="00531932">
      <w:pPr>
        <w:widowControl w:val="0"/>
        <w:suppressAutoHyphens/>
        <w:jc w:val="right"/>
        <w:rPr>
          <w:color w:val="000000"/>
          <w:lang w:val="uk-UA"/>
        </w:rPr>
      </w:pPr>
      <w:r w:rsidRPr="00531932">
        <w:rPr>
          <w:color w:val="000000"/>
          <w:lang w:val="uk-UA"/>
        </w:rPr>
        <w:lastRenderedPageBreak/>
        <w:t>Додаток 2</w:t>
      </w:r>
      <w:r>
        <w:rPr>
          <w:color w:val="000000"/>
          <w:lang w:val="uk-UA"/>
        </w:rPr>
        <w:t xml:space="preserve"> </w:t>
      </w:r>
      <w:r w:rsidRPr="00531932">
        <w:rPr>
          <w:color w:val="000000"/>
          <w:lang w:val="uk-UA"/>
        </w:rPr>
        <w:t>до Програми</w:t>
      </w:r>
    </w:p>
    <w:p w14:paraId="24C4B4D8" w14:textId="77777777" w:rsid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</w:p>
    <w:p w14:paraId="1C7261D5" w14:textId="6D34FC6C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uk-UA"/>
        </w:rPr>
        <w:t xml:space="preserve">Результативні показники, що характеризують виконання  </w:t>
      </w:r>
    </w:p>
    <w:p w14:paraId="6B1FD7CE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bookmarkStart w:id="15" w:name="_Hlk174358191"/>
      <w:r w:rsidRPr="00531932">
        <w:rPr>
          <w:b/>
          <w:bCs/>
          <w:color w:val="000000"/>
          <w:lang w:val="uk-UA"/>
        </w:rPr>
        <w:t xml:space="preserve">Програми розвитку туризму </w:t>
      </w:r>
    </w:p>
    <w:p w14:paraId="3FA6F937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proofErr w:type="spellStart"/>
      <w:r w:rsidRPr="00531932">
        <w:rPr>
          <w:b/>
          <w:bCs/>
          <w:color w:val="000000"/>
          <w:lang w:val="uk-UA"/>
        </w:rPr>
        <w:t>Южненської</w:t>
      </w:r>
      <w:proofErr w:type="spellEnd"/>
      <w:r w:rsidRPr="00531932">
        <w:rPr>
          <w:b/>
          <w:bCs/>
          <w:color w:val="000000"/>
          <w:lang w:val="uk-UA"/>
        </w:rPr>
        <w:t xml:space="preserve"> міської територіальної громади </w:t>
      </w:r>
    </w:p>
    <w:p w14:paraId="03B384BB" w14:textId="77777777" w:rsidR="00531932" w:rsidRPr="00531932" w:rsidRDefault="00531932" w:rsidP="00531932">
      <w:pPr>
        <w:suppressAutoHyphens/>
        <w:jc w:val="center"/>
        <w:rPr>
          <w:b/>
          <w:bCs/>
          <w:color w:val="000000"/>
          <w:lang w:val="uk-UA"/>
        </w:rPr>
      </w:pPr>
      <w:r w:rsidRPr="00531932">
        <w:rPr>
          <w:b/>
          <w:bCs/>
          <w:color w:val="000000"/>
          <w:lang w:val="uk-UA"/>
        </w:rPr>
        <w:t>на 2025-2027 роки</w:t>
      </w: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3263"/>
        <w:gridCol w:w="983"/>
        <w:gridCol w:w="9"/>
        <w:gridCol w:w="1133"/>
        <w:gridCol w:w="993"/>
        <w:gridCol w:w="1000"/>
      </w:tblGrid>
      <w:tr w:rsidR="00531932" w:rsidRPr="00531932" w14:paraId="708294EF" w14:textId="77777777" w:rsidTr="000C0519">
        <w:trPr>
          <w:trHeight w:val="190"/>
        </w:trPr>
        <w:tc>
          <w:tcPr>
            <w:tcW w:w="2124" w:type="dxa"/>
            <w:shd w:val="clear" w:color="auto" w:fill="E6E6E6"/>
            <w:vAlign w:val="center"/>
          </w:tcPr>
          <w:bookmarkEnd w:id="15"/>
          <w:p w14:paraId="18F7B3EE" w14:textId="77777777" w:rsidR="00531932" w:rsidRPr="00531932" w:rsidRDefault="00531932" w:rsidP="00531932">
            <w:pPr>
              <w:tabs>
                <w:tab w:val="left" w:pos="360"/>
              </w:tabs>
              <w:suppressAutoHyphens/>
              <w:ind w:firstLine="360"/>
              <w:jc w:val="center"/>
              <w:rPr>
                <w:b/>
                <w:bCs/>
                <w:color w:val="000000"/>
                <w:sz w:val="21"/>
                <w:szCs w:val="21"/>
                <w:lang w:val="uk-UA" w:eastAsia="ar-SA"/>
              </w:rPr>
            </w:pPr>
            <w:r w:rsidRPr="00531932">
              <w:rPr>
                <w:b/>
                <w:bCs/>
                <w:color w:val="000000"/>
                <w:sz w:val="21"/>
                <w:szCs w:val="21"/>
                <w:lang w:val="uk-UA" w:eastAsia="ar-SA"/>
              </w:rPr>
              <w:t>Заходи</w:t>
            </w:r>
          </w:p>
        </w:tc>
        <w:tc>
          <w:tcPr>
            <w:tcW w:w="3263" w:type="dxa"/>
            <w:shd w:val="clear" w:color="auto" w:fill="E6E6E6"/>
            <w:vAlign w:val="center"/>
          </w:tcPr>
          <w:p w14:paraId="71BE7B90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jc w:val="center"/>
              <w:rPr>
                <w:b/>
                <w:bCs/>
                <w:color w:val="000000"/>
                <w:sz w:val="21"/>
                <w:szCs w:val="21"/>
                <w:lang w:val="uk-UA" w:eastAsia="ar-SA"/>
              </w:rPr>
            </w:pPr>
            <w:r w:rsidRPr="00531932">
              <w:rPr>
                <w:b/>
                <w:bCs/>
                <w:color w:val="000000"/>
                <w:sz w:val="21"/>
                <w:szCs w:val="21"/>
                <w:lang w:val="uk-UA" w:eastAsia="ar-SA"/>
              </w:rPr>
              <w:t>Показники</w:t>
            </w:r>
          </w:p>
        </w:tc>
        <w:tc>
          <w:tcPr>
            <w:tcW w:w="983" w:type="dxa"/>
            <w:shd w:val="clear" w:color="auto" w:fill="E6E6E6"/>
            <w:vAlign w:val="center"/>
          </w:tcPr>
          <w:p w14:paraId="339735CE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b/>
                <w:sz w:val="21"/>
                <w:szCs w:val="21"/>
                <w:lang w:val="uk-UA" w:eastAsia="ar-SA"/>
              </w:rPr>
            </w:pPr>
            <w:r w:rsidRPr="00531932">
              <w:rPr>
                <w:b/>
                <w:bCs/>
                <w:color w:val="000000"/>
                <w:sz w:val="21"/>
                <w:szCs w:val="21"/>
                <w:lang w:val="uk-UA" w:eastAsia="ar-SA"/>
              </w:rPr>
              <w:t>Од. виміру</w:t>
            </w:r>
          </w:p>
        </w:tc>
        <w:tc>
          <w:tcPr>
            <w:tcW w:w="1142" w:type="dxa"/>
            <w:gridSpan w:val="2"/>
            <w:shd w:val="clear" w:color="auto" w:fill="E6E6E6"/>
            <w:vAlign w:val="center"/>
          </w:tcPr>
          <w:p w14:paraId="4AF7E84B" w14:textId="77777777" w:rsidR="00531932" w:rsidRPr="00531932" w:rsidRDefault="00531932" w:rsidP="00531932">
            <w:pPr>
              <w:suppressAutoHyphens/>
              <w:snapToGrid w:val="0"/>
              <w:ind w:right="8"/>
              <w:jc w:val="center"/>
              <w:rPr>
                <w:sz w:val="21"/>
                <w:szCs w:val="21"/>
                <w:lang w:val="uk-UA" w:eastAsia="ar-SA"/>
              </w:rPr>
            </w:pPr>
            <w:r w:rsidRPr="00531932">
              <w:rPr>
                <w:b/>
                <w:sz w:val="21"/>
                <w:szCs w:val="21"/>
                <w:lang w:val="uk-UA" w:eastAsia="ar-SA"/>
              </w:rPr>
              <w:t>2025р.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3975186" w14:textId="77777777" w:rsidR="00531932" w:rsidRPr="00531932" w:rsidRDefault="00531932" w:rsidP="00531932">
            <w:pPr>
              <w:suppressAutoHyphens/>
              <w:snapToGrid w:val="0"/>
              <w:ind w:right="8"/>
              <w:jc w:val="center"/>
              <w:rPr>
                <w:sz w:val="21"/>
                <w:szCs w:val="21"/>
                <w:lang w:val="uk-UA" w:eastAsia="ar-SA"/>
              </w:rPr>
            </w:pPr>
            <w:r w:rsidRPr="00531932">
              <w:rPr>
                <w:b/>
                <w:sz w:val="21"/>
                <w:szCs w:val="21"/>
                <w:lang w:val="uk-UA" w:eastAsia="ar-SA"/>
              </w:rPr>
              <w:t>2026р.</w:t>
            </w:r>
          </w:p>
        </w:tc>
        <w:tc>
          <w:tcPr>
            <w:tcW w:w="1000" w:type="dxa"/>
            <w:shd w:val="clear" w:color="auto" w:fill="E6E6E6"/>
            <w:vAlign w:val="center"/>
          </w:tcPr>
          <w:p w14:paraId="7F1F5812" w14:textId="77777777" w:rsidR="00531932" w:rsidRPr="00531932" w:rsidRDefault="00531932" w:rsidP="00531932">
            <w:pPr>
              <w:suppressAutoHyphens/>
              <w:snapToGrid w:val="0"/>
              <w:ind w:right="8"/>
              <w:jc w:val="center"/>
              <w:rPr>
                <w:sz w:val="21"/>
                <w:szCs w:val="21"/>
                <w:lang w:val="uk-UA" w:eastAsia="ar-SA"/>
              </w:rPr>
            </w:pPr>
            <w:r w:rsidRPr="00531932">
              <w:rPr>
                <w:b/>
                <w:sz w:val="21"/>
                <w:szCs w:val="21"/>
                <w:lang w:val="uk-UA" w:eastAsia="ar-SA"/>
              </w:rPr>
              <w:t>2027р.</w:t>
            </w:r>
          </w:p>
        </w:tc>
      </w:tr>
      <w:tr w:rsidR="00531932" w:rsidRPr="00531932" w14:paraId="2BA82F6F" w14:textId="77777777" w:rsidTr="000C0519">
        <w:trPr>
          <w:trHeight w:val="150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14:paraId="5C989254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 xml:space="preserve">Розробка </w:t>
            </w:r>
            <w:r w:rsidRPr="00531932">
              <w:rPr>
                <w:bCs/>
                <w:sz w:val="20"/>
                <w:szCs w:val="20"/>
                <w:lang w:eastAsia="ar-SA"/>
              </w:rPr>
              <w:t>брендбуку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43283F2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rPr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затрат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0FCB62E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9E5BF53" w14:textId="77777777" w:rsidR="00531932" w:rsidRPr="00531932" w:rsidRDefault="00531932" w:rsidP="00531932">
            <w:pPr>
              <w:suppressAutoHyphens/>
              <w:snapToGrid w:val="0"/>
              <w:ind w:right="8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E9D154" w14:textId="77777777" w:rsidR="00531932" w:rsidRPr="00531932" w:rsidRDefault="00531932" w:rsidP="00531932">
            <w:pPr>
              <w:suppressAutoHyphens/>
              <w:snapToGrid w:val="0"/>
              <w:ind w:right="8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0E108AC4" w14:textId="77777777" w:rsidR="00531932" w:rsidRPr="00531932" w:rsidRDefault="00531932" w:rsidP="00531932">
            <w:pPr>
              <w:suppressAutoHyphens/>
              <w:snapToGrid w:val="0"/>
              <w:ind w:right="8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0C55C06F" w14:textId="77777777" w:rsidTr="000C0519">
        <w:trPr>
          <w:trHeight w:val="202"/>
        </w:trPr>
        <w:tc>
          <w:tcPr>
            <w:tcW w:w="2124" w:type="dxa"/>
            <w:vMerge/>
            <w:shd w:val="clear" w:color="auto" w:fill="auto"/>
            <w:vAlign w:val="center"/>
          </w:tcPr>
          <w:p w14:paraId="6E3091EF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  <w:bookmarkStart w:id="16" w:name="_Hlk173494769"/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6B25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Обсяг видатків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A44E1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тис. грн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14:paraId="5EA14ECB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087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7C1352A0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</w:tr>
      <w:tr w:rsidR="00531932" w:rsidRPr="00531932" w14:paraId="2E77B452" w14:textId="77777777" w:rsidTr="000C0519">
        <w:trPr>
          <w:trHeight w:val="233"/>
        </w:trPr>
        <w:tc>
          <w:tcPr>
            <w:tcW w:w="2124" w:type="dxa"/>
            <w:vMerge/>
            <w:shd w:val="clear" w:color="auto" w:fill="auto"/>
            <w:vAlign w:val="center"/>
          </w:tcPr>
          <w:p w14:paraId="50C422FD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1463" w14:textId="77777777" w:rsidR="00531932" w:rsidRPr="00531932" w:rsidRDefault="00531932" w:rsidP="00531932">
            <w:pPr>
              <w:suppressAutoHyphens/>
              <w:ind w:left="-60" w:right="-60"/>
              <w:rPr>
                <w:bCs/>
                <w:i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продукту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D097" w14:textId="77777777" w:rsidR="00531932" w:rsidRPr="00531932" w:rsidRDefault="00531932" w:rsidP="00531932">
            <w:pPr>
              <w:suppressAutoHyphens/>
              <w:ind w:left="-60" w:right="-60"/>
              <w:jc w:val="center"/>
              <w:rPr>
                <w:bCs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F44A" w14:textId="77777777" w:rsidR="00531932" w:rsidRPr="00531932" w:rsidRDefault="00531932" w:rsidP="00531932">
            <w:pPr>
              <w:suppressAutoHyphens/>
              <w:ind w:left="-60" w:right="-60"/>
              <w:jc w:val="center"/>
              <w:rPr>
                <w:bCs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A701" w14:textId="77777777" w:rsidR="00531932" w:rsidRPr="00531932" w:rsidRDefault="00531932" w:rsidP="00531932">
            <w:pPr>
              <w:suppressAutoHyphens/>
              <w:ind w:left="-60" w:right="-60"/>
              <w:jc w:val="center"/>
              <w:rPr>
                <w:bCs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AF66" w14:textId="77777777" w:rsidR="00531932" w:rsidRPr="00531932" w:rsidRDefault="00531932" w:rsidP="00531932">
            <w:pPr>
              <w:suppressAutoHyphens/>
              <w:ind w:left="-60" w:right="-60"/>
              <w:jc w:val="center"/>
              <w:rPr>
                <w:bCs/>
                <w:i/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121A94CF" w14:textId="77777777" w:rsidTr="000C0519">
        <w:trPr>
          <w:trHeight w:val="225"/>
        </w:trPr>
        <w:tc>
          <w:tcPr>
            <w:tcW w:w="2124" w:type="dxa"/>
            <w:vMerge/>
            <w:shd w:val="clear" w:color="auto" w:fill="auto"/>
            <w:vAlign w:val="center"/>
          </w:tcPr>
          <w:p w14:paraId="414D8694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BEF8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Кількість продукції планується розробити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B1CD1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од.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vAlign w:val="center"/>
          </w:tcPr>
          <w:p w14:paraId="562D46E8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608F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5C93185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</w:tr>
      <w:tr w:rsidR="00531932" w:rsidRPr="00531932" w14:paraId="03CA1BD9" w14:textId="77777777" w:rsidTr="000C0519">
        <w:trPr>
          <w:trHeight w:val="109"/>
        </w:trPr>
        <w:tc>
          <w:tcPr>
            <w:tcW w:w="2124" w:type="dxa"/>
            <w:vMerge/>
            <w:shd w:val="clear" w:color="auto" w:fill="auto"/>
            <w:vAlign w:val="center"/>
          </w:tcPr>
          <w:p w14:paraId="20CB87B1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3B215782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ефективності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926F7A3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6F6E0C9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1A5E2E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669BD869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05F69086" w14:textId="77777777" w:rsidTr="000C0519">
        <w:trPr>
          <w:trHeight w:val="225"/>
        </w:trPr>
        <w:tc>
          <w:tcPr>
            <w:tcW w:w="2124" w:type="dxa"/>
            <w:vMerge/>
            <w:shd w:val="clear" w:color="auto" w:fill="auto"/>
            <w:vAlign w:val="center"/>
          </w:tcPr>
          <w:p w14:paraId="7B9B164A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07B31982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 xml:space="preserve">Середня вартість розробки одного </w:t>
            </w:r>
            <w:proofErr w:type="spellStart"/>
            <w:r w:rsidRPr="00531932">
              <w:rPr>
                <w:sz w:val="20"/>
                <w:szCs w:val="20"/>
                <w:lang w:val="uk-UA" w:eastAsia="ar-SA"/>
              </w:rPr>
              <w:t>брендбуку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7CE6572E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тис. грн</w:t>
            </w:r>
          </w:p>
        </w:tc>
        <w:tc>
          <w:tcPr>
            <w:tcW w:w="1142" w:type="dxa"/>
            <w:gridSpan w:val="2"/>
            <w:vAlign w:val="center"/>
          </w:tcPr>
          <w:p w14:paraId="2BAB8070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B24EC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000" w:type="dxa"/>
            <w:vAlign w:val="center"/>
          </w:tcPr>
          <w:p w14:paraId="42746294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highlight w:val="yellow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</w:tr>
      <w:tr w:rsidR="00531932" w:rsidRPr="00531932" w14:paraId="399441A7" w14:textId="77777777" w:rsidTr="000C0519">
        <w:trPr>
          <w:trHeight w:val="225"/>
        </w:trPr>
        <w:tc>
          <w:tcPr>
            <w:tcW w:w="2124" w:type="dxa"/>
            <w:vMerge/>
            <w:shd w:val="clear" w:color="auto" w:fill="auto"/>
            <w:vAlign w:val="center"/>
          </w:tcPr>
          <w:p w14:paraId="5F132677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7CB78F80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якості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9090D66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B53CB1C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A3CED5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7F429D2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61CCF989" w14:textId="77777777" w:rsidTr="000C0519">
        <w:trPr>
          <w:trHeight w:val="491"/>
        </w:trPr>
        <w:tc>
          <w:tcPr>
            <w:tcW w:w="2124" w:type="dxa"/>
            <w:vMerge/>
            <w:shd w:val="clear" w:color="auto" w:fill="auto"/>
            <w:vAlign w:val="center"/>
          </w:tcPr>
          <w:p w14:paraId="07A78501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0A628F7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 xml:space="preserve">Відсоток розробки продукту до </w:t>
            </w:r>
            <w:r w:rsidRPr="00531932">
              <w:rPr>
                <w:bCs/>
                <w:sz w:val="20"/>
                <w:szCs w:val="20"/>
                <w:lang w:val="uk-UA" w:eastAsia="ar-SA"/>
              </w:rPr>
              <w:t>запланованої кількості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17E6F03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%</w:t>
            </w:r>
          </w:p>
        </w:tc>
        <w:tc>
          <w:tcPr>
            <w:tcW w:w="1142" w:type="dxa"/>
            <w:gridSpan w:val="2"/>
            <w:vAlign w:val="center"/>
          </w:tcPr>
          <w:p w14:paraId="2A75936B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534B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000" w:type="dxa"/>
            <w:vAlign w:val="center"/>
          </w:tcPr>
          <w:p w14:paraId="0BE4C101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</w:tr>
      <w:bookmarkEnd w:id="16"/>
      <w:tr w:rsidR="00531932" w:rsidRPr="00531932" w14:paraId="27099A3C" w14:textId="77777777" w:rsidTr="000C0519">
        <w:trPr>
          <w:trHeight w:val="214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14:paraId="0F8DE320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 xml:space="preserve">Розробка макету </w:t>
            </w:r>
          </w:p>
          <w:p w14:paraId="514EFABF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3</w:t>
            </w:r>
            <w:r w:rsidRPr="00531932">
              <w:rPr>
                <w:sz w:val="20"/>
                <w:szCs w:val="20"/>
                <w:lang w:val="en-US" w:eastAsia="ar-SA"/>
              </w:rPr>
              <w:t>D</w:t>
            </w:r>
            <w:r w:rsidRPr="00531932">
              <w:rPr>
                <w:sz w:val="20"/>
                <w:szCs w:val="20"/>
                <w:lang w:val="uk-UA" w:eastAsia="ar-SA"/>
              </w:rPr>
              <w:t xml:space="preserve"> туристичної карти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DF64D19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rPr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затрат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CF89E82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8E5C6A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03D8CE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08A1175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10F9F190" w14:textId="77777777" w:rsidTr="000C0519">
        <w:trPr>
          <w:trHeight w:val="345"/>
        </w:trPr>
        <w:tc>
          <w:tcPr>
            <w:tcW w:w="2124" w:type="dxa"/>
            <w:vMerge/>
            <w:shd w:val="clear" w:color="auto" w:fill="auto"/>
            <w:vAlign w:val="center"/>
          </w:tcPr>
          <w:p w14:paraId="366EAEAA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F2F7272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Обсяг видатків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A464C37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тис. грн</w:t>
            </w:r>
          </w:p>
        </w:tc>
        <w:tc>
          <w:tcPr>
            <w:tcW w:w="1142" w:type="dxa"/>
            <w:gridSpan w:val="2"/>
            <w:vAlign w:val="center"/>
          </w:tcPr>
          <w:p w14:paraId="25E6BAC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8A4F0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166,00</w:t>
            </w:r>
          </w:p>
        </w:tc>
        <w:tc>
          <w:tcPr>
            <w:tcW w:w="1000" w:type="dxa"/>
            <w:vAlign w:val="center"/>
          </w:tcPr>
          <w:p w14:paraId="3DFC3E97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</w:tr>
      <w:tr w:rsidR="00531932" w:rsidRPr="00531932" w14:paraId="054AB78B" w14:textId="77777777" w:rsidTr="000C0519">
        <w:trPr>
          <w:trHeight w:val="167"/>
        </w:trPr>
        <w:tc>
          <w:tcPr>
            <w:tcW w:w="2124" w:type="dxa"/>
            <w:vMerge/>
            <w:shd w:val="clear" w:color="auto" w:fill="auto"/>
            <w:vAlign w:val="center"/>
          </w:tcPr>
          <w:p w14:paraId="5FB4D875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37E0F4B8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продукту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C19061E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70C8D7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9C86B2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0AE81A6E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77F156E9" w14:textId="77777777" w:rsidTr="000C0519">
        <w:trPr>
          <w:trHeight w:val="278"/>
        </w:trPr>
        <w:tc>
          <w:tcPr>
            <w:tcW w:w="2124" w:type="dxa"/>
            <w:vMerge/>
            <w:shd w:val="clear" w:color="auto" w:fill="auto"/>
            <w:vAlign w:val="center"/>
          </w:tcPr>
          <w:p w14:paraId="1E701136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C51038E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Кількість продукції планується розробити (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B024E9A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од.</w:t>
            </w:r>
          </w:p>
        </w:tc>
        <w:tc>
          <w:tcPr>
            <w:tcW w:w="1142" w:type="dxa"/>
            <w:gridSpan w:val="2"/>
            <w:vAlign w:val="center"/>
          </w:tcPr>
          <w:p w14:paraId="028E58FE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8C318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000" w:type="dxa"/>
            <w:vAlign w:val="center"/>
          </w:tcPr>
          <w:p w14:paraId="476139C0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</w:tr>
      <w:tr w:rsidR="00531932" w:rsidRPr="00531932" w14:paraId="75083662" w14:textId="77777777" w:rsidTr="000C0519">
        <w:trPr>
          <w:trHeight w:val="267"/>
        </w:trPr>
        <w:tc>
          <w:tcPr>
            <w:tcW w:w="2124" w:type="dxa"/>
            <w:vMerge/>
            <w:shd w:val="clear" w:color="auto" w:fill="auto"/>
            <w:vAlign w:val="center"/>
          </w:tcPr>
          <w:p w14:paraId="00A01286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17F3451F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ефективності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AAF70B4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783A8CE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EFCF49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4AF0054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249824C3" w14:textId="77777777" w:rsidTr="000C0519">
        <w:trPr>
          <w:trHeight w:val="450"/>
        </w:trPr>
        <w:tc>
          <w:tcPr>
            <w:tcW w:w="2124" w:type="dxa"/>
            <w:vMerge/>
            <w:shd w:val="clear" w:color="auto" w:fill="auto"/>
            <w:vAlign w:val="center"/>
          </w:tcPr>
          <w:p w14:paraId="571B3E84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B3A43F7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Середня вартість однієї  презентаційної продукції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54E37CB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тис. грн</w:t>
            </w:r>
          </w:p>
        </w:tc>
        <w:tc>
          <w:tcPr>
            <w:tcW w:w="1142" w:type="dxa"/>
            <w:gridSpan w:val="2"/>
            <w:vAlign w:val="center"/>
          </w:tcPr>
          <w:p w14:paraId="74BF3126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D66CE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166,00</w:t>
            </w:r>
          </w:p>
        </w:tc>
        <w:tc>
          <w:tcPr>
            <w:tcW w:w="1000" w:type="dxa"/>
            <w:vAlign w:val="center"/>
          </w:tcPr>
          <w:p w14:paraId="13EDCB2C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</w:tr>
      <w:tr w:rsidR="00531932" w:rsidRPr="00531932" w14:paraId="54940364" w14:textId="77777777" w:rsidTr="000C0519">
        <w:trPr>
          <w:trHeight w:val="238"/>
        </w:trPr>
        <w:tc>
          <w:tcPr>
            <w:tcW w:w="2124" w:type="dxa"/>
            <w:vMerge/>
            <w:shd w:val="clear" w:color="auto" w:fill="auto"/>
            <w:vAlign w:val="center"/>
          </w:tcPr>
          <w:p w14:paraId="7BC71524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1F831126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якості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2359714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CF19D8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360869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7FED7AFC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7B6634BC" w14:textId="77777777" w:rsidTr="000C0519">
        <w:trPr>
          <w:trHeight w:val="1095"/>
        </w:trPr>
        <w:tc>
          <w:tcPr>
            <w:tcW w:w="2124" w:type="dxa"/>
            <w:vMerge/>
            <w:shd w:val="clear" w:color="auto" w:fill="auto"/>
            <w:vAlign w:val="center"/>
          </w:tcPr>
          <w:p w14:paraId="4D52F842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030AC928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 xml:space="preserve">Відсоток виготовлення нової сучасної інвестиційної продукції міста </w:t>
            </w:r>
            <w:r w:rsidRPr="00531932">
              <w:rPr>
                <w:bCs/>
                <w:sz w:val="20"/>
                <w:szCs w:val="20"/>
                <w:lang w:val="uk-UA" w:eastAsia="ar-SA"/>
              </w:rPr>
              <w:t xml:space="preserve"> (</w:t>
            </w:r>
            <w:r w:rsidRPr="00531932">
              <w:rPr>
                <w:sz w:val="20"/>
                <w:szCs w:val="20"/>
                <w:lang w:val="uk-UA" w:eastAsia="ar-SA"/>
              </w:rPr>
              <w:t>3</w:t>
            </w:r>
            <w:r w:rsidRPr="00531932">
              <w:rPr>
                <w:sz w:val="20"/>
                <w:szCs w:val="20"/>
                <w:lang w:val="en-US" w:eastAsia="ar-SA"/>
              </w:rPr>
              <w:t>D</w:t>
            </w:r>
            <w:r w:rsidRPr="00531932">
              <w:rPr>
                <w:sz w:val="20"/>
                <w:szCs w:val="20"/>
                <w:lang w:val="uk-UA" w:eastAsia="ar-SA"/>
              </w:rPr>
              <w:t xml:space="preserve"> туристичної карти</w:t>
            </w:r>
            <w:r w:rsidRPr="00531932">
              <w:rPr>
                <w:bCs/>
                <w:sz w:val="20"/>
                <w:szCs w:val="20"/>
                <w:lang w:val="uk-UA" w:eastAsia="ar-SA"/>
              </w:rPr>
              <w:t>) до запланованої кількості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FD3BA74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%</w:t>
            </w:r>
          </w:p>
        </w:tc>
        <w:tc>
          <w:tcPr>
            <w:tcW w:w="1142" w:type="dxa"/>
            <w:gridSpan w:val="2"/>
            <w:vAlign w:val="center"/>
          </w:tcPr>
          <w:p w14:paraId="08A4D375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0D56B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</w:t>
            </w:r>
          </w:p>
        </w:tc>
        <w:tc>
          <w:tcPr>
            <w:tcW w:w="1000" w:type="dxa"/>
            <w:vAlign w:val="center"/>
          </w:tcPr>
          <w:p w14:paraId="56184043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-</w:t>
            </w:r>
          </w:p>
        </w:tc>
      </w:tr>
      <w:tr w:rsidR="00531932" w:rsidRPr="00531932" w14:paraId="0869E218" w14:textId="77777777" w:rsidTr="000C0519">
        <w:trPr>
          <w:trHeight w:val="120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14:paraId="1B020DCE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Виготовлення аудіо-візуальної продукції  про туристичні можливості громади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8D854E7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rPr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затрат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E3DFD2E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B26B0B2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54E1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71A2AA3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0BE2C5BB" w14:textId="77777777" w:rsidTr="000C0519">
        <w:trPr>
          <w:trHeight w:val="106"/>
        </w:trPr>
        <w:tc>
          <w:tcPr>
            <w:tcW w:w="2124" w:type="dxa"/>
            <w:vMerge/>
            <w:shd w:val="clear" w:color="auto" w:fill="auto"/>
            <w:vAlign w:val="center"/>
          </w:tcPr>
          <w:p w14:paraId="611376FA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2C840DE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Обсяг видатків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76D5BA5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тис. грн</w:t>
            </w:r>
          </w:p>
        </w:tc>
        <w:tc>
          <w:tcPr>
            <w:tcW w:w="1142" w:type="dxa"/>
            <w:gridSpan w:val="2"/>
            <w:vAlign w:val="center"/>
          </w:tcPr>
          <w:p w14:paraId="596177FF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54E2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150,00</w:t>
            </w:r>
          </w:p>
        </w:tc>
        <w:tc>
          <w:tcPr>
            <w:tcW w:w="1000" w:type="dxa"/>
            <w:vAlign w:val="center"/>
          </w:tcPr>
          <w:p w14:paraId="7CD4D455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150,00</w:t>
            </w:r>
          </w:p>
        </w:tc>
      </w:tr>
      <w:tr w:rsidR="00531932" w:rsidRPr="00531932" w14:paraId="5D802084" w14:textId="77777777" w:rsidTr="000C0519">
        <w:trPr>
          <w:trHeight w:val="120"/>
        </w:trPr>
        <w:tc>
          <w:tcPr>
            <w:tcW w:w="2124" w:type="dxa"/>
            <w:vMerge/>
            <w:shd w:val="clear" w:color="auto" w:fill="auto"/>
            <w:vAlign w:val="center"/>
          </w:tcPr>
          <w:p w14:paraId="15C84C5C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0262C74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продукту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3843F7A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383DCEC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BF2D05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352EBFC8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13519F6F" w14:textId="77777777" w:rsidTr="000C0519">
        <w:trPr>
          <w:trHeight w:val="120"/>
        </w:trPr>
        <w:tc>
          <w:tcPr>
            <w:tcW w:w="2124" w:type="dxa"/>
            <w:vMerge/>
            <w:shd w:val="clear" w:color="auto" w:fill="auto"/>
            <w:vAlign w:val="center"/>
          </w:tcPr>
          <w:p w14:paraId="176C3F06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2EBA7F34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Кількість продукції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3AEC64E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од.</w:t>
            </w:r>
          </w:p>
        </w:tc>
        <w:tc>
          <w:tcPr>
            <w:tcW w:w="1142" w:type="dxa"/>
            <w:gridSpan w:val="2"/>
            <w:vAlign w:val="center"/>
          </w:tcPr>
          <w:p w14:paraId="22FA8511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F91C6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000" w:type="dxa"/>
            <w:vAlign w:val="center"/>
          </w:tcPr>
          <w:p w14:paraId="59184666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</w:t>
            </w:r>
          </w:p>
        </w:tc>
      </w:tr>
      <w:tr w:rsidR="00531932" w:rsidRPr="00531932" w14:paraId="1CB8C647" w14:textId="77777777" w:rsidTr="000C0519">
        <w:trPr>
          <w:trHeight w:val="106"/>
        </w:trPr>
        <w:tc>
          <w:tcPr>
            <w:tcW w:w="2124" w:type="dxa"/>
            <w:vMerge/>
            <w:shd w:val="clear" w:color="auto" w:fill="auto"/>
            <w:vAlign w:val="center"/>
          </w:tcPr>
          <w:p w14:paraId="3D5E19C6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5E0FA076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ефективності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88BBF6A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43AF23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6BF8DC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5D36DC92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04BD53A6" w14:textId="77777777" w:rsidTr="000C0519">
        <w:trPr>
          <w:trHeight w:val="135"/>
        </w:trPr>
        <w:tc>
          <w:tcPr>
            <w:tcW w:w="2124" w:type="dxa"/>
            <w:vMerge/>
            <w:shd w:val="clear" w:color="auto" w:fill="auto"/>
            <w:vAlign w:val="center"/>
          </w:tcPr>
          <w:p w14:paraId="779B4138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1A2200B9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Середня вартість однієї  презентаційної продукції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5828AF5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тис. грн</w:t>
            </w:r>
          </w:p>
        </w:tc>
        <w:tc>
          <w:tcPr>
            <w:tcW w:w="1142" w:type="dxa"/>
            <w:gridSpan w:val="2"/>
            <w:vAlign w:val="center"/>
          </w:tcPr>
          <w:p w14:paraId="1C199300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9311B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150,00</w:t>
            </w:r>
          </w:p>
        </w:tc>
        <w:tc>
          <w:tcPr>
            <w:tcW w:w="1000" w:type="dxa"/>
            <w:vAlign w:val="center"/>
          </w:tcPr>
          <w:p w14:paraId="734DA4EF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150,00</w:t>
            </w:r>
          </w:p>
        </w:tc>
      </w:tr>
      <w:tr w:rsidR="00531932" w:rsidRPr="00531932" w14:paraId="45DB1E4F" w14:textId="77777777" w:rsidTr="000C0519">
        <w:trPr>
          <w:trHeight w:val="105"/>
        </w:trPr>
        <w:tc>
          <w:tcPr>
            <w:tcW w:w="2124" w:type="dxa"/>
            <w:vMerge/>
            <w:shd w:val="clear" w:color="auto" w:fill="auto"/>
            <w:vAlign w:val="center"/>
          </w:tcPr>
          <w:p w14:paraId="6E3EAD4A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758AF39B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якості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EB067BC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0887CD4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29894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47849F2B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44E0B2A6" w14:textId="77777777" w:rsidTr="000C0519">
        <w:trPr>
          <w:trHeight w:val="180"/>
        </w:trPr>
        <w:tc>
          <w:tcPr>
            <w:tcW w:w="2124" w:type="dxa"/>
            <w:vMerge/>
            <w:shd w:val="clear" w:color="auto" w:fill="auto"/>
            <w:vAlign w:val="center"/>
          </w:tcPr>
          <w:p w14:paraId="02268B3A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1BB7F156" w14:textId="77777777" w:rsidR="00531932" w:rsidRPr="00531932" w:rsidRDefault="00531932" w:rsidP="00531932">
            <w:pPr>
              <w:tabs>
                <w:tab w:val="left" w:pos="-108"/>
              </w:tabs>
              <w:suppressAutoHyphens/>
              <w:snapToGrid w:val="0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Динаміка виготовлення нової сучасної туристичної продукції громади</w:t>
            </w:r>
            <w:r w:rsidRPr="00531932">
              <w:rPr>
                <w:bCs/>
                <w:sz w:val="20"/>
                <w:szCs w:val="20"/>
                <w:lang w:val="uk-UA" w:eastAsia="ar-SA"/>
              </w:rPr>
              <w:t xml:space="preserve"> до запланованої кількості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AB22BBC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%</w:t>
            </w:r>
          </w:p>
        </w:tc>
        <w:tc>
          <w:tcPr>
            <w:tcW w:w="1142" w:type="dxa"/>
            <w:gridSpan w:val="2"/>
            <w:vAlign w:val="center"/>
          </w:tcPr>
          <w:p w14:paraId="2044C4AF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A2AF2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</w:t>
            </w:r>
          </w:p>
        </w:tc>
        <w:tc>
          <w:tcPr>
            <w:tcW w:w="1000" w:type="dxa"/>
            <w:vAlign w:val="center"/>
          </w:tcPr>
          <w:p w14:paraId="178E3054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</w:t>
            </w:r>
          </w:p>
        </w:tc>
      </w:tr>
      <w:tr w:rsidR="00531932" w:rsidRPr="00531932" w14:paraId="51657625" w14:textId="77777777" w:rsidTr="000C0519">
        <w:trPr>
          <w:trHeight w:val="273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14:paraId="7B32639E" w14:textId="77777777" w:rsidR="00531932" w:rsidRPr="00531932" w:rsidRDefault="00531932" w:rsidP="00531932">
            <w:pPr>
              <w:suppressAutoHyphens/>
              <w:snapToGrid w:val="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Забезпечення участі громади у міжнародних, національних та регіональних спеціалізованих туристичних виставках, форумах тощо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7249204" w14:textId="77777777" w:rsidR="00531932" w:rsidRPr="00531932" w:rsidRDefault="00531932" w:rsidP="00531932">
            <w:pPr>
              <w:tabs>
                <w:tab w:val="left" w:pos="28"/>
              </w:tabs>
              <w:suppressAutoHyphens/>
              <w:rPr>
                <w:bCs/>
                <w:i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затрат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10299C4" w14:textId="77777777" w:rsidR="00531932" w:rsidRPr="00531932" w:rsidRDefault="00531932" w:rsidP="00531932">
            <w:pPr>
              <w:suppressAutoHyphens/>
              <w:snapToGrid w:val="0"/>
              <w:ind w:left="-96" w:right="-96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BD1C6C6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vAlign w:val="center"/>
          </w:tcPr>
          <w:p w14:paraId="49C37A36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6B34531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706D44E8" w14:textId="77777777" w:rsidTr="000C0519">
        <w:trPr>
          <w:trHeight w:val="126"/>
        </w:trPr>
        <w:tc>
          <w:tcPr>
            <w:tcW w:w="2124" w:type="dxa"/>
            <w:vMerge/>
            <w:shd w:val="clear" w:color="auto" w:fill="auto"/>
            <w:vAlign w:val="center"/>
          </w:tcPr>
          <w:p w14:paraId="3C7257F6" w14:textId="77777777" w:rsidR="00531932" w:rsidRPr="00531932" w:rsidRDefault="00531932" w:rsidP="00531932">
            <w:pPr>
              <w:suppressAutoHyphens/>
              <w:ind w:left="57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09A54F23" w14:textId="77777777" w:rsidR="00531932" w:rsidRPr="00531932" w:rsidRDefault="00531932" w:rsidP="00531932">
            <w:pPr>
              <w:tabs>
                <w:tab w:val="left" w:pos="28"/>
              </w:tabs>
              <w:suppressAutoHyphens/>
              <w:rPr>
                <w:bCs/>
                <w:i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Обсяг видатків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5D9B23B" w14:textId="77777777" w:rsidR="00531932" w:rsidRPr="00531932" w:rsidRDefault="00531932" w:rsidP="00531932">
            <w:pPr>
              <w:suppressAutoHyphens/>
              <w:snapToGrid w:val="0"/>
              <w:ind w:left="-96" w:right="-96"/>
              <w:jc w:val="center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тис. грн.</w:t>
            </w:r>
          </w:p>
        </w:tc>
        <w:tc>
          <w:tcPr>
            <w:tcW w:w="1142" w:type="dxa"/>
            <w:gridSpan w:val="2"/>
            <w:vAlign w:val="center"/>
          </w:tcPr>
          <w:p w14:paraId="2B9743F9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50,00</w:t>
            </w:r>
          </w:p>
        </w:tc>
        <w:tc>
          <w:tcPr>
            <w:tcW w:w="993" w:type="dxa"/>
            <w:vAlign w:val="center"/>
          </w:tcPr>
          <w:p w14:paraId="65176652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50,00</w:t>
            </w:r>
          </w:p>
        </w:tc>
        <w:tc>
          <w:tcPr>
            <w:tcW w:w="1000" w:type="dxa"/>
            <w:vAlign w:val="center"/>
          </w:tcPr>
          <w:p w14:paraId="4DBD40D7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50,00</w:t>
            </w:r>
          </w:p>
        </w:tc>
      </w:tr>
      <w:tr w:rsidR="00531932" w:rsidRPr="00531932" w14:paraId="058A0BA4" w14:textId="77777777" w:rsidTr="000C0519">
        <w:trPr>
          <w:trHeight w:val="241"/>
        </w:trPr>
        <w:tc>
          <w:tcPr>
            <w:tcW w:w="2124" w:type="dxa"/>
            <w:vMerge/>
            <w:shd w:val="clear" w:color="auto" w:fill="auto"/>
            <w:vAlign w:val="center"/>
          </w:tcPr>
          <w:p w14:paraId="2AF95917" w14:textId="77777777" w:rsidR="00531932" w:rsidRPr="00531932" w:rsidRDefault="00531932" w:rsidP="00531932">
            <w:pPr>
              <w:suppressAutoHyphens/>
              <w:ind w:left="57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3ADB94E8" w14:textId="77777777" w:rsidR="00531932" w:rsidRPr="00531932" w:rsidRDefault="00531932" w:rsidP="00531932">
            <w:pPr>
              <w:tabs>
                <w:tab w:val="left" w:pos="28"/>
              </w:tabs>
              <w:suppressAutoHyphens/>
              <w:rPr>
                <w:bCs/>
                <w:i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продукту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4EC620C" w14:textId="77777777" w:rsidR="00531932" w:rsidRPr="00531932" w:rsidRDefault="00531932" w:rsidP="00531932">
            <w:pPr>
              <w:suppressAutoHyphens/>
              <w:snapToGrid w:val="0"/>
              <w:ind w:left="-96" w:right="-96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B7A3110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vAlign w:val="center"/>
          </w:tcPr>
          <w:p w14:paraId="29B91053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3BB40E01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04C81DB8" w14:textId="77777777" w:rsidTr="000C0519">
        <w:trPr>
          <w:trHeight w:val="210"/>
        </w:trPr>
        <w:tc>
          <w:tcPr>
            <w:tcW w:w="2124" w:type="dxa"/>
            <w:vMerge/>
            <w:shd w:val="clear" w:color="auto" w:fill="auto"/>
            <w:vAlign w:val="center"/>
          </w:tcPr>
          <w:p w14:paraId="1BED4CCD" w14:textId="77777777" w:rsidR="00531932" w:rsidRPr="00531932" w:rsidRDefault="00531932" w:rsidP="00531932">
            <w:pPr>
              <w:suppressAutoHyphens/>
              <w:ind w:left="57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79A80D1E" w14:textId="77777777" w:rsidR="00531932" w:rsidRPr="00531932" w:rsidRDefault="00531932" w:rsidP="00531932">
            <w:pPr>
              <w:tabs>
                <w:tab w:val="left" w:pos="28"/>
              </w:tabs>
              <w:suppressAutoHyphens/>
              <w:rPr>
                <w:bCs/>
                <w:i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Кількість відвіданих заходів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F0C1E07" w14:textId="77777777" w:rsidR="00531932" w:rsidRPr="00531932" w:rsidRDefault="00531932" w:rsidP="00531932">
            <w:pPr>
              <w:suppressAutoHyphens/>
              <w:snapToGrid w:val="0"/>
              <w:ind w:left="-96" w:right="-96"/>
              <w:jc w:val="center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од.</w:t>
            </w:r>
          </w:p>
        </w:tc>
        <w:tc>
          <w:tcPr>
            <w:tcW w:w="1142" w:type="dxa"/>
            <w:gridSpan w:val="2"/>
            <w:vAlign w:val="center"/>
          </w:tcPr>
          <w:p w14:paraId="4EE8BC32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3" w:type="dxa"/>
            <w:vAlign w:val="center"/>
          </w:tcPr>
          <w:p w14:paraId="5188B935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000" w:type="dxa"/>
            <w:vAlign w:val="center"/>
          </w:tcPr>
          <w:p w14:paraId="05360771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2</w:t>
            </w:r>
          </w:p>
        </w:tc>
      </w:tr>
      <w:tr w:rsidR="00531932" w:rsidRPr="00531932" w14:paraId="08FD0BB5" w14:textId="77777777" w:rsidTr="000C0519">
        <w:trPr>
          <w:trHeight w:val="225"/>
        </w:trPr>
        <w:tc>
          <w:tcPr>
            <w:tcW w:w="2124" w:type="dxa"/>
            <w:vMerge/>
            <w:shd w:val="clear" w:color="auto" w:fill="auto"/>
            <w:vAlign w:val="center"/>
          </w:tcPr>
          <w:p w14:paraId="0C28E102" w14:textId="77777777" w:rsidR="00531932" w:rsidRPr="00531932" w:rsidRDefault="00531932" w:rsidP="00531932">
            <w:pPr>
              <w:suppressAutoHyphens/>
              <w:ind w:left="57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174CAFF1" w14:textId="77777777" w:rsidR="00531932" w:rsidRPr="00531932" w:rsidRDefault="00531932" w:rsidP="00531932">
            <w:pPr>
              <w:tabs>
                <w:tab w:val="left" w:pos="28"/>
              </w:tabs>
              <w:suppressAutoHyphens/>
              <w:rPr>
                <w:bCs/>
                <w:i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ефективності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4067C73" w14:textId="77777777" w:rsidR="00531932" w:rsidRPr="00531932" w:rsidRDefault="00531932" w:rsidP="00531932">
            <w:pPr>
              <w:suppressAutoHyphens/>
              <w:snapToGrid w:val="0"/>
              <w:ind w:left="-96" w:right="-96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7E1480E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vAlign w:val="center"/>
          </w:tcPr>
          <w:p w14:paraId="589619B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1165C9D8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7A8B521A" w14:textId="77777777" w:rsidTr="000C0519">
        <w:trPr>
          <w:trHeight w:val="183"/>
        </w:trPr>
        <w:tc>
          <w:tcPr>
            <w:tcW w:w="2124" w:type="dxa"/>
            <w:vMerge/>
            <w:shd w:val="clear" w:color="auto" w:fill="auto"/>
            <w:vAlign w:val="center"/>
          </w:tcPr>
          <w:p w14:paraId="6EB6E6FB" w14:textId="77777777" w:rsidR="00531932" w:rsidRPr="00531932" w:rsidRDefault="00531932" w:rsidP="00531932">
            <w:pPr>
              <w:suppressAutoHyphens/>
              <w:ind w:left="57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79C82F47" w14:textId="77777777" w:rsidR="00531932" w:rsidRPr="00531932" w:rsidRDefault="00531932" w:rsidP="00531932">
            <w:pPr>
              <w:tabs>
                <w:tab w:val="left" w:pos="28"/>
              </w:tabs>
              <w:suppressAutoHyphens/>
              <w:rPr>
                <w:bCs/>
                <w:i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Вартість участі в заходах (в середньому)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FCABFFD" w14:textId="77777777" w:rsidR="00531932" w:rsidRPr="00531932" w:rsidRDefault="00531932" w:rsidP="00531932">
            <w:pPr>
              <w:suppressAutoHyphens/>
              <w:snapToGrid w:val="0"/>
              <w:ind w:left="-96" w:right="-96"/>
              <w:jc w:val="center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тис. грн.</w:t>
            </w:r>
          </w:p>
        </w:tc>
        <w:tc>
          <w:tcPr>
            <w:tcW w:w="1142" w:type="dxa"/>
            <w:gridSpan w:val="2"/>
            <w:vAlign w:val="center"/>
          </w:tcPr>
          <w:p w14:paraId="703416D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25,00</w:t>
            </w:r>
          </w:p>
        </w:tc>
        <w:tc>
          <w:tcPr>
            <w:tcW w:w="993" w:type="dxa"/>
            <w:vAlign w:val="center"/>
          </w:tcPr>
          <w:p w14:paraId="195E00D7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25,00</w:t>
            </w:r>
          </w:p>
        </w:tc>
        <w:tc>
          <w:tcPr>
            <w:tcW w:w="1000" w:type="dxa"/>
            <w:vAlign w:val="center"/>
          </w:tcPr>
          <w:p w14:paraId="465308F4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25,00</w:t>
            </w:r>
          </w:p>
        </w:tc>
      </w:tr>
      <w:tr w:rsidR="00531932" w:rsidRPr="00531932" w14:paraId="2769C8CA" w14:textId="77777777" w:rsidTr="000C0519">
        <w:trPr>
          <w:trHeight w:val="245"/>
        </w:trPr>
        <w:tc>
          <w:tcPr>
            <w:tcW w:w="2124" w:type="dxa"/>
            <w:vMerge/>
            <w:shd w:val="clear" w:color="auto" w:fill="auto"/>
            <w:vAlign w:val="center"/>
          </w:tcPr>
          <w:p w14:paraId="4DD9AB00" w14:textId="77777777" w:rsidR="00531932" w:rsidRPr="00531932" w:rsidRDefault="00531932" w:rsidP="00531932">
            <w:pPr>
              <w:suppressAutoHyphens/>
              <w:ind w:left="57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32820D12" w14:textId="77777777" w:rsidR="00531932" w:rsidRPr="00531932" w:rsidRDefault="00531932" w:rsidP="00531932">
            <w:pPr>
              <w:tabs>
                <w:tab w:val="left" w:pos="28"/>
              </w:tabs>
              <w:suppressAutoHyphens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i/>
                <w:sz w:val="20"/>
                <w:szCs w:val="20"/>
                <w:lang w:val="uk-UA" w:eastAsia="ar-SA"/>
              </w:rPr>
              <w:t>Показники якості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23C3EDC" w14:textId="77777777" w:rsidR="00531932" w:rsidRPr="00531932" w:rsidRDefault="00531932" w:rsidP="00531932">
            <w:pPr>
              <w:suppressAutoHyphens/>
              <w:snapToGrid w:val="0"/>
              <w:ind w:left="-96" w:right="-96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C44572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993" w:type="dxa"/>
            <w:vAlign w:val="center"/>
          </w:tcPr>
          <w:p w14:paraId="04D0A68D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000" w:type="dxa"/>
            <w:vAlign w:val="center"/>
          </w:tcPr>
          <w:p w14:paraId="53921CDA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</w:p>
        </w:tc>
      </w:tr>
      <w:tr w:rsidR="00531932" w:rsidRPr="00531932" w14:paraId="1B269AC5" w14:textId="77777777" w:rsidTr="000C0519">
        <w:trPr>
          <w:trHeight w:val="124"/>
        </w:trPr>
        <w:tc>
          <w:tcPr>
            <w:tcW w:w="2124" w:type="dxa"/>
            <w:vMerge/>
            <w:shd w:val="clear" w:color="auto" w:fill="auto"/>
            <w:vAlign w:val="center"/>
          </w:tcPr>
          <w:p w14:paraId="2048AEF3" w14:textId="77777777" w:rsidR="00531932" w:rsidRPr="00531932" w:rsidRDefault="00531932" w:rsidP="00531932">
            <w:pPr>
              <w:suppressAutoHyphens/>
              <w:ind w:left="57"/>
              <w:jc w:val="center"/>
              <w:rPr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1F6C5148" w14:textId="77777777" w:rsidR="00531932" w:rsidRPr="00531932" w:rsidRDefault="00531932" w:rsidP="00531932">
            <w:pPr>
              <w:tabs>
                <w:tab w:val="left" w:pos="0"/>
              </w:tabs>
              <w:suppressAutoHyphens/>
              <w:ind w:left="28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Динаміка участі представників громади в туристичних заходах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977090E" w14:textId="77777777" w:rsidR="00531932" w:rsidRPr="00531932" w:rsidRDefault="00531932" w:rsidP="00531932">
            <w:pPr>
              <w:suppressAutoHyphens/>
              <w:snapToGrid w:val="0"/>
              <w:ind w:left="-96" w:right="-96"/>
              <w:jc w:val="center"/>
              <w:rPr>
                <w:bCs/>
                <w:sz w:val="20"/>
                <w:szCs w:val="20"/>
                <w:lang w:val="uk-UA" w:eastAsia="ar-SA"/>
              </w:rPr>
            </w:pPr>
            <w:r w:rsidRPr="00531932">
              <w:rPr>
                <w:bCs/>
                <w:sz w:val="20"/>
                <w:szCs w:val="20"/>
                <w:lang w:val="uk-UA" w:eastAsia="ar-SA"/>
              </w:rPr>
              <w:t>%</w:t>
            </w:r>
          </w:p>
        </w:tc>
        <w:tc>
          <w:tcPr>
            <w:tcW w:w="1142" w:type="dxa"/>
            <w:gridSpan w:val="2"/>
            <w:vAlign w:val="center"/>
          </w:tcPr>
          <w:p w14:paraId="06A32605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</w:t>
            </w:r>
          </w:p>
        </w:tc>
        <w:tc>
          <w:tcPr>
            <w:tcW w:w="993" w:type="dxa"/>
            <w:vAlign w:val="center"/>
          </w:tcPr>
          <w:p w14:paraId="3BF64FAE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</w:t>
            </w:r>
          </w:p>
        </w:tc>
        <w:tc>
          <w:tcPr>
            <w:tcW w:w="1000" w:type="dxa"/>
            <w:vAlign w:val="center"/>
          </w:tcPr>
          <w:p w14:paraId="735B9316" w14:textId="77777777" w:rsidR="00531932" w:rsidRPr="00531932" w:rsidRDefault="00531932" w:rsidP="00531932">
            <w:pPr>
              <w:suppressAutoHyphens/>
              <w:snapToGrid w:val="0"/>
              <w:ind w:left="-60" w:right="-60"/>
              <w:jc w:val="center"/>
              <w:rPr>
                <w:sz w:val="20"/>
                <w:szCs w:val="20"/>
                <w:lang w:val="uk-UA" w:eastAsia="ar-SA"/>
              </w:rPr>
            </w:pPr>
            <w:r w:rsidRPr="00531932">
              <w:rPr>
                <w:sz w:val="20"/>
                <w:szCs w:val="20"/>
                <w:lang w:val="uk-UA" w:eastAsia="ar-SA"/>
              </w:rPr>
              <w:t>100</w:t>
            </w:r>
          </w:p>
        </w:tc>
      </w:tr>
    </w:tbl>
    <w:p w14:paraId="330C4112" w14:textId="77777777" w:rsidR="00531932" w:rsidRPr="00531932" w:rsidRDefault="00531932" w:rsidP="00531932">
      <w:pPr>
        <w:suppressAutoHyphens/>
        <w:rPr>
          <w:b/>
          <w:color w:val="000000"/>
          <w:lang w:val="uk-UA"/>
        </w:rPr>
      </w:pPr>
    </w:p>
    <w:p w14:paraId="68B0C758" w14:textId="77777777" w:rsidR="00531932" w:rsidRDefault="00531932">
      <w:pPr>
        <w:rPr>
          <w:lang w:val="uk-UA"/>
        </w:rPr>
      </w:pPr>
    </w:p>
    <w:p w14:paraId="572FAE54" w14:textId="77777777" w:rsidR="00531932" w:rsidRPr="00531932" w:rsidRDefault="00531932" w:rsidP="00531932">
      <w:pPr>
        <w:rPr>
          <w:lang w:val="uk-UA"/>
        </w:rPr>
      </w:pPr>
    </w:p>
    <w:p w14:paraId="05401ABB" w14:textId="57A9C694" w:rsidR="00531932" w:rsidRPr="00531932" w:rsidRDefault="00531932">
      <w:pPr>
        <w:rPr>
          <w:lang w:val="uk-UA"/>
        </w:rPr>
      </w:pPr>
      <w:r w:rsidRPr="00531932">
        <w:rPr>
          <w:lang w:val="uk-UA"/>
        </w:rPr>
        <w:t xml:space="preserve">Секретар </w:t>
      </w:r>
      <w:proofErr w:type="spellStart"/>
      <w:r w:rsidRPr="00531932">
        <w:rPr>
          <w:lang w:val="uk-UA"/>
        </w:rPr>
        <w:t>Южненської</w:t>
      </w:r>
      <w:proofErr w:type="spellEnd"/>
      <w:r w:rsidRPr="00531932">
        <w:rPr>
          <w:lang w:val="uk-UA"/>
        </w:rPr>
        <w:t xml:space="preserve"> міської ради</w:t>
      </w:r>
      <w:r w:rsidRPr="00531932">
        <w:rPr>
          <w:lang w:val="uk-UA"/>
        </w:rPr>
        <w:tab/>
      </w:r>
      <w:r w:rsidRPr="00531932">
        <w:rPr>
          <w:lang w:val="uk-UA"/>
        </w:rPr>
        <w:tab/>
      </w:r>
      <w:r w:rsidRPr="00531932">
        <w:rPr>
          <w:lang w:val="uk-UA"/>
        </w:rPr>
        <w:tab/>
      </w:r>
      <w:r w:rsidRPr="00531932">
        <w:rPr>
          <w:lang w:val="uk-UA"/>
        </w:rPr>
        <w:tab/>
        <w:t>Ігор ЧУГУННИКОВ</w:t>
      </w:r>
    </w:p>
    <w:sectPr w:rsidR="00531932" w:rsidRPr="00531932" w:rsidSect="00531932">
      <w:pgSz w:w="11906" w:h="16838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1B44"/>
    <w:multiLevelType w:val="multilevel"/>
    <w:tmpl w:val="7212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C333D"/>
    <w:multiLevelType w:val="multilevel"/>
    <w:tmpl w:val="C836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D3B04"/>
    <w:multiLevelType w:val="hybridMultilevel"/>
    <w:tmpl w:val="73D67AD6"/>
    <w:lvl w:ilvl="0" w:tplc="5C8C04C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05107802">
    <w:abstractNumId w:val="0"/>
  </w:num>
  <w:num w:numId="2" w16cid:durableId="1309284357">
    <w:abstractNumId w:val="1"/>
  </w:num>
  <w:num w:numId="3" w16cid:durableId="173573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5C"/>
    <w:rsid w:val="0006741C"/>
    <w:rsid w:val="000D631C"/>
    <w:rsid w:val="00531932"/>
    <w:rsid w:val="00835C5C"/>
    <w:rsid w:val="0091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D763"/>
  <w15:chartTrackingRefBased/>
  <w15:docId w15:val="{F98416BA-EEFF-4B1D-8435-04FA4495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3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10936</Words>
  <Characters>6234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2024-11-14T12:50:00Z</cp:lastPrinted>
  <dcterms:created xsi:type="dcterms:W3CDTF">2024-11-14T12:42:00Z</dcterms:created>
  <dcterms:modified xsi:type="dcterms:W3CDTF">2024-11-21T13:05:00Z</dcterms:modified>
</cp:coreProperties>
</file>