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BB27D" w14:textId="77777777" w:rsidR="00490277" w:rsidRDefault="00490277" w:rsidP="0080264A">
      <w:pPr>
        <w:pStyle w:val="ac"/>
        <w:rPr>
          <w:color w:val="000000"/>
          <w:lang w:val="uk-UA"/>
        </w:rPr>
      </w:pPr>
    </w:p>
    <w:p w14:paraId="127258E7" w14:textId="77777777" w:rsidR="00490277" w:rsidRPr="00490277" w:rsidRDefault="00490277" w:rsidP="00490277">
      <w:pPr>
        <w:pStyle w:val="ac"/>
        <w:ind w:left="5387"/>
        <w:rPr>
          <w:color w:val="000000"/>
          <w:lang w:val="uk-UA"/>
        </w:rPr>
      </w:pPr>
      <w:r w:rsidRPr="00490277">
        <w:rPr>
          <w:color w:val="000000"/>
          <w:lang w:val="uk-UA"/>
        </w:rPr>
        <w:t>Додаток</w:t>
      </w:r>
    </w:p>
    <w:p w14:paraId="47C94340" w14:textId="77777777" w:rsidR="00490277" w:rsidRPr="00490277" w:rsidRDefault="00490277" w:rsidP="00490277">
      <w:pPr>
        <w:pStyle w:val="ac"/>
        <w:ind w:left="5387"/>
        <w:rPr>
          <w:color w:val="000000"/>
          <w:lang w:val="uk-UA"/>
        </w:rPr>
      </w:pPr>
      <w:r w:rsidRPr="00490277">
        <w:rPr>
          <w:color w:val="000000"/>
          <w:lang w:val="uk-UA"/>
        </w:rPr>
        <w:t>до рішення Южненської міської ради</w:t>
      </w:r>
    </w:p>
    <w:p w14:paraId="611B338F" w14:textId="29FB1CF9" w:rsidR="00490277" w:rsidRDefault="00490277" w:rsidP="00490277">
      <w:pPr>
        <w:pStyle w:val="ac"/>
        <w:ind w:left="5387"/>
        <w:rPr>
          <w:color w:val="000000"/>
          <w:lang w:val="uk-UA"/>
        </w:rPr>
      </w:pPr>
      <w:r w:rsidRPr="00490277">
        <w:rPr>
          <w:color w:val="000000"/>
          <w:lang w:val="uk-UA"/>
        </w:rPr>
        <w:t>від 14.11.2024 № 19</w:t>
      </w:r>
      <w:r>
        <w:rPr>
          <w:color w:val="000000"/>
          <w:lang w:val="uk-UA"/>
        </w:rPr>
        <w:t>67</w:t>
      </w:r>
      <w:r w:rsidRPr="00490277">
        <w:rPr>
          <w:color w:val="000000"/>
          <w:lang w:val="uk-UA"/>
        </w:rPr>
        <w:t xml:space="preserve"> – VІІІ</w:t>
      </w:r>
    </w:p>
    <w:p w14:paraId="1F282986" w14:textId="77777777" w:rsidR="00490277" w:rsidRDefault="00490277" w:rsidP="00490277">
      <w:pPr>
        <w:pStyle w:val="ac"/>
        <w:ind w:left="5387"/>
        <w:rPr>
          <w:color w:val="000000"/>
          <w:lang w:val="uk-UA"/>
        </w:rPr>
      </w:pPr>
    </w:p>
    <w:p w14:paraId="62D7B73A" w14:textId="77777777" w:rsidR="00490277" w:rsidRPr="00595C12" w:rsidRDefault="00490277" w:rsidP="00490277">
      <w:pPr>
        <w:jc w:val="center"/>
        <w:rPr>
          <w:b/>
          <w:bCs/>
          <w:lang w:val="uk-UA"/>
        </w:rPr>
      </w:pPr>
      <w:r w:rsidRPr="00595C12">
        <w:rPr>
          <w:b/>
          <w:bCs/>
          <w:lang w:val="uk-UA"/>
        </w:rPr>
        <w:t>МИРОВА УГОДА</w:t>
      </w:r>
    </w:p>
    <w:p w14:paraId="089D17BF" w14:textId="77777777" w:rsidR="00490277" w:rsidRPr="00595C12" w:rsidRDefault="00490277" w:rsidP="00490277">
      <w:pPr>
        <w:jc w:val="center"/>
        <w:rPr>
          <w:b/>
          <w:bCs/>
          <w:lang w:val="uk-UA"/>
        </w:rPr>
      </w:pPr>
      <w:r w:rsidRPr="00595C12">
        <w:rPr>
          <w:b/>
          <w:bCs/>
          <w:lang w:val="uk-UA"/>
        </w:rPr>
        <w:t>по справі № 916/291/24</w:t>
      </w:r>
    </w:p>
    <w:p w14:paraId="0DA4AE8A" w14:textId="77777777" w:rsidR="00490277" w:rsidRPr="00595C12" w:rsidRDefault="00490277" w:rsidP="00490277">
      <w:pPr>
        <w:jc w:val="center"/>
        <w:rPr>
          <w:b/>
          <w:bCs/>
          <w:lang w:val="uk-UA"/>
        </w:rPr>
      </w:pPr>
    </w:p>
    <w:p w14:paraId="01C8A7CC" w14:textId="3DAB1477" w:rsidR="00490277" w:rsidRPr="00595C12" w:rsidRDefault="00490277" w:rsidP="00490277">
      <w:pPr>
        <w:jc w:val="both"/>
        <w:rPr>
          <w:lang w:val="uk-UA"/>
        </w:rPr>
      </w:pPr>
      <w:r w:rsidRPr="00595C12">
        <w:rPr>
          <w:lang w:val="uk-UA"/>
        </w:rPr>
        <w:t>місто Одеса</w:t>
      </w:r>
      <w:r w:rsidRPr="00595C12">
        <w:rPr>
          <w:lang w:val="uk-UA"/>
        </w:rPr>
        <w:tab/>
      </w:r>
      <w:r w:rsidRPr="00595C12">
        <w:rPr>
          <w:lang w:val="uk-UA"/>
        </w:rPr>
        <w:tab/>
      </w:r>
      <w:r w:rsidRPr="00595C12">
        <w:rPr>
          <w:lang w:val="uk-UA"/>
        </w:rPr>
        <w:tab/>
      </w:r>
      <w:r w:rsidRPr="00595C12">
        <w:rPr>
          <w:lang w:val="uk-UA"/>
        </w:rPr>
        <w:tab/>
      </w:r>
      <w:r w:rsidRPr="00595C12">
        <w:rPr>
          <w:lang w:val="uk-UA"/>
        </w:rPr>
        <w:tab/>
      </w:r>
      <w:r w:rsidRPr="00595C12">
        <w:rPr>
          <w:lang w:val="uk-UA"/>
        </w:rPr>
        <w:tab/>
      </w:r>
      <w:r w:rsidRPr="00595C12">
        <w:rPr>
          <w:lang w:val="uk-UA"/>
        </w:rPr>
        <w:tab/>
      </w:r>
      <w:r w:rsidRPr="00595C12">
        <w:rPr>
          <w:lang w:val="uk-UA"/>
        </w:rPr>
        <w:tab/>
        <w:t>«__» ________ 2024 року</w:t>
      </w:r>
    </w:p>
    <w:p w14:paraId="09D9F16A" w14:textId="77777777" w:rsidR="00490277" w:rsidRPr="00595C12" w:rsidRDefault="00490277" w:rsidP="00490277">
      <w:pPr>
        <w:jc w:val="both"/>
        <w:rPr>
          <w:lang w:val="uk-UA"/>
        </w:rPr>
      </w:pPr>
    </w:p>
    <w:p w14:paraId="090F1ABF" w14:textId="77777777" w:rsidR="00490277" w:rsidRPr="00595C12" w:rsidRDefault="00490277" w:rsidP="00490277">
      <w:pPr>
        <w:ind w:firstLine="851"/>
        <w:jc w:val="both"/>
        <w:rPr>
          <w:lang w:val="uk-UA"/>
        </w:rPr>
      </w:pPr>
      <w:r w:rsidRPr="00595C12">
        <w:rPr>
          <w:b/>
          <w:bCs/>
          <w:lang w:val="uk-UA"/>
        </w:rPr>
        <w:t>Управління архітектури та містобудування Южненської міської ради Одеського району Одеської області</w:t>
      </w:r>
      <w:r w:rsidRPr="00595C12">
        <w:rPr>
          <w:lang w:val="uk-UA"/>
        </w:rPr>
        <w:t xml:space="preserve"> (код ЄДРПОУ 21001081) в особі </w:t>
      </w:r>
      <w:r>
        <w:rPr>
          <w:lang w:val="uk-UA"/>
        </w:rPr>
        <w:t>начальника управління</w:t>
      </w:r>
      <w:r w:rsidRPr="00595C12">
        <w:rPr>
          <w:lang w:val="uk-UA"/>
        </w:rPr>
        <w:t xml:space="preserve"> Сергія Миколайовича </w:t>
      </w:r>
      <w:proofErr w:type="spellStart"/>
      <w:r w:rsidRPr="00595C12">
        <w:rPr>
          <w:lang w:val="uk-UA"/>
        </w:rPr>
        <w:t>Оришаки</w:t>
      </w:r>
      <w:proofErr w:type="spellEnd"/>
      <w:r w:rsidRPr="00595C12">
        <w:rPr>
          <w:lang w:val="uk-UA"/>
        </w:rPr>
        <w:t xml:space="preserve">, що діє на підставі </w:t>
      </w:r>
      <w:r>
        <w:rPr>
          <w:lang w:val="uk-UA"/>
        </w:rPr>
        <w:t>_________________________________________</w:t>
      </w:r>
      <w:r w:rsidRPr="00595C12">
        <w:rPr>
          <w:lang w:val="uk-UA"/>
        </w:rPr>
        <w:t xml:space="preserve">, (далі – </w:t>
      </w:r>
      <w:r>
        <w:rPr>
          <w:lang w:val="uk-UA"/>
        </w:rPr>
        <w:t>Сторона-1</w:t>
      </w:r>
      <w:r w:rsidRPr="00595C12">
        <w:rPr>
          <w:lang w:val="uk-UA"/>
        </w:rPr>
        <w:t>), з одного боку, та</w:t>
      </w:r>
    </w:p>
    <w:p w14:paraId="2381D471" w14:textId="77777777" w:rsidR="00490277" w:rsidRPr="00595C12" w:rsidRDefault="00490277" w:rsidP="00490277">
      <w:pPr>
        <w:ind w:firstLine="851"/>
        <w:jc w:val="both"/>
        <w:rPr>
          <w:lang w:val="uk-UA"/>
        </w:rPr>
      </w:pPr>
      <w:r w:rsidRPr="00595C12">
        <w:rPr>
          <w:b/>
          <w:bCs/>
          <w:lang w:val="uk-UA"/>
        </w:rPr>
        <w:t>Консорціум «Бюро землевпорядних послуг»</w:t>
      </w:r>
      <w:r w:rsidRPr="00595C12">
        <w:rPr>
          <w:lang w:val="uk-UA"/>
        </w:rPr>
        <w:t xml:space="preserve"> (код ЄДРПОУ 45190515) в особі директора Сергія Ігоровича Омельченка, що діє на підставі Статуту, затвердженого Протоколом Загальних Зборів Засновників № 1 від 04.09.2023 року та наказу № 1-к «Про вступ на посаду директора» від 04.09.2023 року (далі – </w:t>
      </w:r>
      <w:r>
        <w:rPr>
          <w:lang w:val="uk-UA"/>
        </w:rPr>
        <w:t>Сторона-2</w:t>
      </w:r>
      <w:r w:rsidRPr="00595C12">
        <w:rPr>
          <w:lang w:val="uk-UA"/>
        </w:rPr>
        <w:t xml:space="preserve">), з іншого боку, далі разом – Сторони, </w:t>
      </w:r>
    </w:p>
    <w:p w14:paraId="46BFAD13" w14:textId="77777777" w:rsidR="00490277" w:rsidRPr="00595C12" w:rsidRDefault="00490277" w:rsidP="00490277">
      <w:pPr>
        <w:ind w:firstLine="851"/>
        <w:jc w:val="both"/>
        <w:rPr>
          <w:lang w:val="uk-UA"/>
        </w:rPr>
      </w:pPr>
      <w:r w:rsidRPr="00595C12">
        <w:rPr>
          <w:lang w:val="uk-UA"/>
        </w:rPr>
        <w:t xml:space="preserve">що є сторонами по справі № 916/291/24 за первісним позовом Управління архітектури та містобудування Южненської міської ради Одеського району Одеської області до Консорціуму «Бюро землевпорядних послуг», третя особа – </w:t>
      </w:r>
      <w:proofErr w:type="spellStart"/>
      <w:r w:rsidRPr="00595C12">
        <w:rPr>
          <w:lang w:val="uk-UA"/>
        </w:rPr>
        <w:t>Южненська</w:t>
      </w:r>
      <w:proofErr w:type="spellEnd"/>
      <w:r w:rsidRPr="00595C12">
        <w:rPr>
          <w:lang w:val="uk-UA"/>
        </w:rPr>
        <w:t xml:space="preserve"> міська рада Одеського району Одеської області, про розірвання договору та зустрічним позовом Консорціуму «Бюро землевпорядних послуг» до Управління архітектури та містобудування Южненської міської ради Одеського району Одеської області про стягнення заборгованості, яка перебуває на розгляді Південно-західного апеляційного господарського суду, керуючись статтею 192 Господарського процесуального кодексу України, домовились врегулювати спір на підставі взаємних поступок шляхом укладення даної мирової угоди в судовій справі (далі - Мирова угода) на таких умовах:</w:t>
      </w:r>
    </w:p>
    <w:p w14:paraId="425F836D" w14:textId="77777777" w:rsidR="00490277" w:rsidRPr="00595C12" w:rsidRDefault="00490277" w:rsidP="00490277">
      <w:pPr>
        <w:ind w:firstLine="851"/>
        <w:jc w:val="both"/>
        <w:rPr>
          <w:lang w:val="uk-UA"/>
        </w:rPr>
      </w:pPr>
    </w:p>
    <w:p w14:paraId="6541B80C" w14:textId="77777777" w:rsidR="00490277" w:rsidRPr="00595C12" w:rsidRDefault="00490277" w:rsidP="00490277">
      <w:pPr>
        <w:ind w:firstLine="709"/>
        <w:jc w:val="both"/>
        <w:rPr>
          <w:rStyle w:val="Absatz-Standardschriftart"/>
          <w:bCs/>
          <w:lang w:val="uk-UA"/>
        </w:rPr>
      </w:pPr>
      <w:r w:rsidRPr="00595C12">
        <w:rPr>
          <w:lang w:val="uk-UA"/>
        </w:rPr>
        <w:t xml:space="preserve">1. СТОРОНИ погодили, що з підписанням цієї Мирової угоди </w:t>
      </w:r>
      <w:r>
        <w:rPr>
          <w:lang w:val="uk-UA"/>
        </w:rPr>
        <w:t>Сторона-1</w:t>
      </w:r>
      <w:r w:rsidRPr="00595C12">
        <w:rPr>
          <w:lang w:val="uk-UA"/>
        </w:rPr>
        <w:t xml:space="preserve"> підтверджує, що </w:t>
      </w:r>
      <w:r>
        <w:rPr>
          <w:lang w:val="uk-UA"/>
        </w:rPr>
        <w:t>Стороною-2</w:t>
      </w:r>
      <w:r w:rsidRPr="00595C12">
        <w:rPr>
          <w:lang w:val="uk-UA"/>
        </w:rPr>
        <w:t xml:space="preserve"> було в повному обсязі та згідно з встановленими вимогами якості надано послуги за Першим етапом, а саме: «</w:t>
      </w:r>
      <w:proofErr w:type="spellStart"/>
      <w:r w:rsidRPr="00595C12">
        <w:rPr>
          <w:i/>
          <w:lang w:val="uk-UA"/>
        </w:rPr>
        <w:t>Передпроектні</w:t>
      </w:r>
      <w:proofErr w:type="spellEnd"/>
      <w:r w:rsidRPr="00595C12">
        <w:rPr>
          <w:i/>
          <w:lang w:val="uk-UA"/>
        </w:rPr>
        <w:t xml:space="preserve"> роботи. Підготовка, збір та обробка вихідних даних.  Демографічний прогноз. Комплексна оцінка території, аналіз сучасного стану: просторово-планувальна організація території; планувальний каркас та система розселення забудова територій та господарська діяльність; обслуговування населення транспортна мобільність та інфраструктура; інженерне забезпечення території, трубопровідний транспорт та телекомунікації; охорона земель, інженерна підготовка та благоустрій території. План сучасного використання території та схема існуючих обмежень у використанні земель. Збірний план земельних ділянок, наданих та не наданих у власність чи користування. План розподілу земель за категоріями, власниками і користувачами, угіддями з відображенням наявних обмежень (обтяжень). Стратегія просторового розвитку території (початок розроблення)</w:t>
      </w:r>
      <w:r w:rsidRPr="00595C12">
        <w:rPr>
          <w:lang w:val="uk-UA"/>
        </w:rPr>
        <w:t>» –</w:t>
      </w:r>
      <w:r w:rsidRPr="00595C12">
        <w:rPr>
          <w:rStyle w:val="Absatz-Standardschriftart"/>
          <w:lang w:val="uk-UA"/>
        </w:rPr>
        <w:t xml:space="preserve"> у строки, визначені </w:t>
      </w:r>
      <w:r w:rsidRPr="00595C12">
        <w:rPr>
          <w:lang w:val="uk-UA"/>
        </w:rPr>
        <w:t xml:space="preserve">Календарним планом, який є Додатком 2 до Договору </w:t>
      </w:r>
      <w:r w:rsidRPr="00595C12">
        <w:rPr>
          <w:rStyle w:val="Absatz-Standardschriftart"/>
          <w:lang w:val="uk-UA"/>
        </w:rPr>
        <w:t>№</w:t>
      </w:r>
      <w:r>
        <w:rPr>
          <w:rStyle w:val="Absatz-Standardschriftart"/>
          <w:lang w:val="uk-UA"/>
        </w:rPr>
        <w:t xml:space="preserve"> </w:t>
      </w:r>
      <w:r w:rsidRPr="00595C12">
        <w:rPr>
          <w:rStyle w:val="Absatz-Standardschriftart"/>
          <w:lang w:val="uk-UA"/>
        </w:rPr>
        <w:t>10/22 про закупівлю послуги</w:t>
      </w:r>
      <w:r>
        <w:rPr>
          <w:rStyle w:val="Absatz-Standardschriftart"/>
          <w:lang w:val="uk-UA"/>
        </w:rPr>
        <w:t xml:space="preserve"> від </w:t>
      </w:r>
      <w:r w:rsidRPr="00595C12">
        <w:rPr>
          <w:rStyle w:val="Absatz-Standardschriftart"/>
          <w:lang w:val="uk-UA"/>
        </w:rPr>
        <w:t>23.1</w:t>
      </w:r>
      <w:r>
        <w:rPr>
          <w:rStyle w:val="Absatz-Standardschriftart"/>
          <w:lang w:val="uk-UA"/>
        </w:rPr>
        <w:t>0</w:t>
      </w:r>
      <w:r w:rsidRPr="00595C12">
        <w:rPr>
          <w:rStyle w:val="Absatz-Standardschriftart"/>
          <w:lang w:val="uk-UA"/>
        </w:rPr>
        <w:t xml:space="preserve">.2023 року, укладеного між </w:t>
      </w:r>
      <w:r>
        <w:rPr>
          <w:rStyle w:val="Absatz-Standardschriftart"/>
          <w:lang w:val="uk-UA"/>
        </w:rPr>
        <w:t>Стороною-1</w:t>
      </w:r>
      <w:r w:rsidRPr="00595C12">
        <w:rPr>
          <w:rStyle w:val="Absatz-Standardschriftart"/>
          <w:lang w:val="uk-UA"/>
        </w:rPr>
        <w:t xml:space="preserve"> та </w:t>
      </w:r>
      <w:r>
        <w:rPr>
          <w:rStyle w:val="Absatz-Standardschriftart"/>
          <w:lang w:val="uk-UA"/>
        </w:rPr>
        <w:t>Стороною-2</w:t>
      </w:r>
      <w:r w:rsidRPr="00595C12">
        <w:rPr>
          <w:rStyle w:val="Absatz-Standardschriftart"/>
          <w:lang w:val="uk-UA"/>
        </w:rPr>
        <w:t xml:space="preserve">, про </w:t>
      </w:r>
      <w:r>
        <w:rPr>
          <w:rStyle w:val="Absatz-Standardschriftart"/>
          <w:lang w:val="uk-UA"/>
        </w:rPr>
        <w:t xml:space="preserve">що Сторони зобов’язуються протягом 10 (десяти) днів з моменту укладення даної Мирової угоди підписати відповідний </w:t>
      </w:r>
      <w:r w:rsidRPr="00595C12">
        <w:rPr>
          <w:rStyle w:val="Absatz-Standardschriftart"/>
          <w:lang w:val="uk-UA"/>
        </w:rPr>
        <w:t>Акт приймання-передачі матеріалів</w:t>
      </w:r>
      <w:r>
        <w:rPr>
          <w:rStyle w:val="Absatz-Standardschriftart"/>
          <w:lang w:val="uk-UA"/>
        </w:rPr>
        <w:t>.</w:t>
      </w:r>
    </w:p>
    <w:p w14:paraId="253EA131" w14:textId="77777777" w:rsidR="00490277" w:rsidRPr="00595C12" w:rsidRDefault="00490277" w:rsidP="00490277">
      <w:pPr>
        <w:ind w:firstLine="709"/>
        <w:jc w:val="both"/>
        <w:rPr>
          <w:lang w:val="uk-UA"/>
        </w:rPr>
      </w:pPr>
    </w:p>
    <w:p w14:paraId="6EBA9FCD" w14:textId="77777777" w:rsidR="00490277" w:rsidRPr="00595C12" w:rsidRDefault="00490277" w:rsidP="00490277">
      <w:pPr>
        <w:ind w:firstLine="709"/>
        <w:jc w:val="both"/>
        <w:rPr>
          <w:lang w:val="uk-UA"/>
        </w:rPr>
      </w:pPr>
      <w:r w:rsidRPr="00595C12">
        <w:rPr>
          <w:lang w:val="uk-UA"/>
        </w:rPr>
        <w:t xml:space="preserve">2. СТОРОНИ погодили, що </w:t>
      </w:r>
      <w:r>
        <w:rPr>
          <w:lang w:val="uk-UA"/>
        </w:rPr>
        <w:t>Сторона-1 сплачує Стороні-2 за</w:t>
      </w:r>
      <w:r w:rsidRPr="00595C12">
        <w:rPr>
          <w:lang w:val="uk-UA"/>
        </w:rPr>
        <w:t xml:space="preserve"> надан</w:t>
      </w:r>
      <w:r>
        <w:rPr>
          <w:lang w:val="uk-UA"/>
        </w:rPr>
        <w:t>і</w:t>
      </w:r>
      <w:r w:rsidRPr="00595C12">
        <w:rPr>
          <w:lang w:val="uk-UA"/>
        </w:rPr>
        <w:t xml:space="preserve"> за Першим етапом послуг</w:t>
      </w:r>
      <w:r>
        <w:rPr>
          <w:lang w:val="uk-UA"/>
        </w:rPr>
        <w:t xml:space="preserve">и суму </w:t>
      </w:r>
      <w:r w:rsidRPr="00595C12">
        <w:rPr>
          <w:lang w:val="uk-UA"/>
        </w:rPr>
        <w:t xml:space="preserve">у розмірі 6 968 099,35 (шість мільйонів дев’ятсот шістдесят вісім тисяч дев’яносто дев’ять гривень тридцять п’ять копійок) грн у строк до 30 листопада 2024 року (включно). </w:t>
      </w:r>
    </w:p>
    <w:p w14:paraId="089174DC" w14:textId="77777777" w:rsidR="00490277" w:rsidRPr="00595C12" w:rsidRDefault="00490277" w:rsidP="00490277">
      <w:pPr>
        <w:ind w:firstLine="709"/>
        <w:jc w:val="both"/>
        <w:rPr>
          <w:lang w:val="uk-UA"/>
        </w:rPr>
      </w:pPr>
    </w:p>
    <w:p w14:paraId="4F3CD94A" w14:textId="77777777" w:rsidR="00490277" w:rsidRDefault="00490277" w:rsidP="00490277">
      <w:pPr>
        <w:ind w:firstLine="709"/>
        <w:jc w:val="both"/>
        <w:rPr>
          <w:rStyle w:val="Absatz-Standardschriftart"/>
          <w:bCs/>
          <w:lang w:val="uk-UA"/>
        </w:rPr>
      </w:pPr>
      <w:r w:rsidRPr="00595C12">
        <w:rPr>
          <w:lang w:val="uk-UA"/>
        </w:rPr>
        <w:t xml:space="preserve">3. СТОРОНИ погодили, що з підписання даної Мирової угоди Договір </w:t>
      </w:r>
      <w:r w:rsidRPr="00595C12">
        <w:rPr>
          <w:rStyle w:val="Absatz-Standardschriftart"/>
          <w:lang w:val="uk-UA"/>
        </w:rPr>
        <w:t xml:space="preserve">№10/22 про закупівлю послуги від 23.10.2023 року вважається продовженим та підлягає виконанню Сторонами </w:t>
      </w:r>
      <w:r>
        <w:rPr>
          <w:rStyle w:val="Absatz-Standardschriftart"/>
          <w:lang w:val="uk-UA"/>
        </w:rPr>
        <w:t>з урахуванням змін, передбачених пунктом 4 даної Мирової угоди.</w:t>
      </w:r>
    </w:p>
    <w:p w14:paraId="6C68BCA7" w14:textId="77777777" w:rsidR="00490277" w:rsidRPr="00595C12" w:rsidRDefault="00490277" w:rsidP="00490277">
      <w:pPr>
        <w:ind w:firstLine="709"/>
        <w:jc w:val="both"/>
        <w:rPr>
          <w:rStyle w:val="Absatz-Standardschriftart"/>
          <w:bCs/>
          <w:lang w:val="uk-UA"/>
        </w:rPr>
      </w:pPr>
    </w:p>
    <w:p w14:paraId="091A4B88" w14:textId="77777777" w:rsidR="00490277" w:rsidRDefault="00490277" w:rsidP="00490277">
      <w:pPr>
        <w:ind w:firstLine="709"/>
        <w:jc w:val="both"/>
        <w:rPr>
          <w:rStyle w:val="Absatz-Standardschriftart"/>
          <w:bCs/>
          <w:lang w:val="uk-UA"/>
        </w:rPr>
      </w:pPr>
      <w:r w:rsidRPr="00595C12">
        <w:rPr>
          <w:rStyle w:val="Absatz-Standardschriftart"/>
          <w:lang w:val="uk-UA"/>
        </w:rPr>
        <w:t xml:space="preserve">4. СТОРОНИ погодили внести зміни до Календарного плану, </w:t>
      </w:r>
      <w:r w:rsidRPr="00595C12">
        <w:rPr>
          <w:lang w:val="uk-UA"/>
        </w:rPr>
        <w:t xml:space="preserve">який є Додатком 2 до </w:t>
      </w:r>
      <w:r w:rsidRPr="00595C12">
        <w:rPr>
          <w:rStyle w:val="Absatz-Standardschriftart"/>
          <w:lang w:val="uk-UA"/>
        </w:rPr>
        <w:t xml:space="preserve">Договору №10/22 про закупівлю послуги від 23.10.2023 року, </w:t>
      </w:r>
      <w:r>
        <w:rPr>
          <w:rStyle w:val="Absatz-Standardschriftart"/>
          <w:lang w:val="uk-UA"/>
        </w:rPr>
        <w:t xml:space="preserve">в частині зміни строків надання послуг та викласти його в такій редакції: </w:t>
      </w:r>
    </w:p>
    <w:p w14:paraId="50D0536F" w14:textId="77777777" w:rsidR="00490277" w:rsidRDefault="00490277" w:rsidP="00490277">
      <w:pPr>
        <w:ind w:firstLine="709"/>
        <w:jc w:val="both"/>
        <w:rPr>
          <w:rStyle w:val="Absatz-Standardschriftart"/>
          <w:bCs/>
          <w:lang w:val="uk-UA"/>
        </w:rPr>
      </w:pPr>
    </w:p>
    <w:tbl>
      <w:tblPr>
        <w:tblStyle w:val="af"/>
        <w:tblW w:w="10078" w:type="dxa"/>
        <w:tblInd w:w="-431" w:type="dxa"/>
        <w:tblLook w:val="04A0" w:firstRow="1" w:lastRow="0" w:firstColumn="1" w:lastColumn="0" w:noHBand="0" w:noVBand="1"/>
      </w:tblPr>
      <w:tblGrid>
        <w:gridCol w:w="704"/>
        <w:gridCol w:w="4961"/>
        <w:gridCol w:w="1296"/>
        <w:gridCol w:w="1558"/>
        <w:gridCol w:w="1559"/>
      </w:tblGrid>
      <w:tr w:rsidR="00490277" w14:paraId="1FF8249B" w14:textId="77777777" w:rsidTr="00490277">
        <w:trPr>
          <w:trHeight w:val="983"/>
        </w:trPr>
        <w:tc>
          <w:tcPr>
            <w:tcW w:w="704" w:type="dxa"/>
          </w:tcPr>
          <w:p w14:paraId="631D978C" w14:textId="77777777" w:rsidR="00490277" w:rsidRPr="00B03440" w:rsidRDefault="00490277" w:rsidP="001B4178">
            <w:pPr>
              <w:jc w:val="center"/>
              <w:rPr>
                <w:rStyle w:val="Absatz-Standardschriftart"/>
                <w:bCs/>
                <w:lang w:val="uk-UA"/>
              </w:rPr>
            </w:pPr>
            <w:r w:rsidRPr="00B03440">
              <w:rPr>
                <w:rStyle w:val="Absatz-Standardschriftart"/>
                <w:lang w:val="uk-UA"/>
              </w:rPr>
              <w:t>№ етап у п/п</w:t>
            </w:r>
          </w:p>
        </w:tc>
        <w:tc>
          <w:tcPr>
            <w:tcW w:w="4961" w:type="dxa"/>
          </w:tcPr>
          <w:p w14:paraId="014BC7FB" w14:textId="77777777" w:rsidR="00490277" w:rsidRPr="00B03440" w:rsidRDefault="00490277" w:rsidP="001B4178">
            <w:pPr>
              <w:jc w:val="center"/>
              <w:rPr>
                <w:rStyle w:val="Absatz-Standardschriftart"/>
                <w:bCs/>
                <w:lang w:val="uk-UA"/>
              </w:rPr>
            </w:pPr>
            <w:r w:rsidRPr="00B03440">
              <w:rPr>
                <w:rStyle w:val="Absatz-Standardschriftart"/>
                <w:lang w:val="uk-UA"/>
              </w:rPr>
              <w:t>Найменування послуг</w:t>
            </w:r>
          </w:p>
        </w:tc>
        <w:tc>
          <w:tcPr>
            <w:tcW w:w="1296" w:type="dxa"/>
          </w:tcPr>
          <w:p w14:paraId="53438DCC" w14:textId="77777777" w:rsidR="00490277" w:rsidRPr="00B03440" w:rsidRDefault="00490277" w:rsidP="001B4178">
            <w:pPr>
              <w:jc w:val="center"/>
              <w:rPr>
                <w:rStyle w:val="Absatz-Standardschriftart"/>
                <w:bCs/>
                <w:lang w:val="uk-UA"/>
              </w:rPr>
            </w:pPr>
            <w:r w:rsidRPr="00B03440">
              <w:rPr>
                <w:rStyle w:val="Absatz-Standardschriftart"/>
                <w:lang w:val="uk-UA"/>
              </w:rPr>
              <w:t>Початок</w:t>
            </w:r>
          </w:p>
        </w:tc>
        <w:tc>
          <w:tcPr>
            <w:tcW w:w="1558" w:type="dxa"/>
          </w:tcPr>
          <w:p w14:paraId="61A3ABFE" w14:textId="77777777" w:rsidR="00490277" w:rsidRPr="00B03440" w:rsidRDefault="00490277" w:rsidP="001B4178">
            <w:pPr>
              <w:jc w:val="center"/>
              <w:rPr>
                <w:rStyle w:val="Absatz-Standardschriftart"/>
                <w:bCs/>
                <w:lang w:val="uk-UA"/>
              </w:rPr>
            </w:pPr>
            <w:r w:rsidRPr="00B03440">
              <w:rPr>
                <w:rStyle w:val="Absatz-Standardschriftart"/>
                <w:lang w:val="uk-UA"/>
              </w:rPr>
              <w:t>Закінчення</w:t>
            </w:r>
          </w:p>
        </w:tc>
        <w:tc>
          <w:tcPr>
            <w:tcW w:w="1559" w:type="dxa"/>
          </w:tcPr>
          <w:p w14:paraId="5F0A0F41" w14:textId="77777777" w:rsidR="00490277" w:rsidRPr="00B03440" w:rsidRDefault="00490277" w:rsidP="001B4178">
            <w:pPr>
              <w:jc w:val="center"/>
              <w:rPr>
                <w:rStyle w:val="Absatz-Standardschriftart"/>
                <w:bCs/>
                <w:lang w:val="uk-UA"/>
              </w:rPr>
            </w:pPr>
            <w:r w:rsidRPr="00B03440">
              <w:rPr>
                <w:rStyle w:val="Absatz-Standardschriftart"/>
                <w:lang w:val="uk-UA"/>
              </w:rPr>
              <w:t>Орієнтовна вартість послуг, з/без ПДВ, грн</w:t>
            </w:r>
          </w:p>
        </w:tc>
      </w:tr>
      <w:tr w:rsidR="00490277" w14:paraId="05257A51" w14:textId="77777777" w:rsidTr="00490277">
        <w:tc>
          <w:tcPr>
            <w:tcW w:w="704" w:type="dxa"/>
          </w:tcPr>
          <w:p w14:paraId="0DA108AE" w14:textId="77777777" w:rsidR="00490277" w:rsidRDefault="00490277" w:rsidP="001B4178">
            <w:pPr>
              <w:jc w:val="both"/>
              <w:rPr>
                <w:rStyle w:val="Absatz-Standardschriftart"/>
                <w:bCs/>
                <w:lang w:val="uk-UA"/>
              </w:rPr>
            </w:pPr>
            <w:r>
              <w:rPr>
                <w:rStyle w:val="Absatz-Standardschriftart"/>
                <w:lang w:val="uk-UA"/>
              </w:rPr>
              <w:t>2.</w:t>
            </w:r>
          </w:p>
        </w:tc>
        <w:tc>
          <w:tcPr>
            <w:tcW w:w="4961" w:type="dxa"/>
          </w:tcPr>
          <w:p w14:paraId="75D6C1CA" w14:textId="77777777" w:rsidR="00490277" w:rsidRDefault="00490277" w:rsidP="001B4178">
            <w:pPr>
              <w:rPr>
                <w:rStyle w:val="Absatz-Standardschriftart"/>
                <w:bCs/>
                <w:lang w:val="uk-UA"/>
              </w:rPr>
            </w:pPr>
            <w:r>
              <w:rPr>
                <w:rStyle w:val="Absatz-Standardschriftart"/>
                <w:lang w:val="uk-UA"/>
              </w:rPr>
              <w:t xml:space="preserve">Містобудівні розрахунки. Визначення напрямів територіального розвитку. Модель розвитку території територіальної громади у довгостроковій перспективі. Територіальний розвиток населених пунктів. Землевпорядні заходи перспективного використання земель. </w:t>
            </w:r>
          </w:p>
        </w:tc>
        <w:tc>
          <w:tcPr>
            <w:tcW w:w="1296" w:type="dxa"/>
          </w:tcPr>
          <w:p w14:paraId="4AD566A2" w14:textId="77777777" w:rsidR="00490277" w:rsidRDefault="00490277" w:rsidP="001B4178">
            <w:pPr>
              <w:jc w:val="center"/>
              <w:rPr>
                <w:rStyle w:val="Absatz-Standardschriftart"/>
                <w:bCs/>
                <w:lang w:val="uk-UA"/>
              </w:rPr>
            </w:pPr>
          </w:p>
          <w:p w14:paraId="77CF1F41" w14:textId="77777777" w:rsidR="00490277" w:rsidRDefault="00490277" w:rsidP="001B4178">
            <w:pPr>
              <w:jc w:val="center"/>
              <w:rPr>
                <w:rStyle w:val="Absatz-Standardschriftart"/>
                <w:bCs/>
                <w:lang w:val="uk-UA"/>
              </w:rPr>
            </w:pPr>
          </w:p>
          <w:p w14:paraId="5FEEE89D" w14:textId="77777777" w:rsidR="00490277" w:rsidRDefault="00490277" w:rsidP="001B4178">
            <w:pPr>
              <w:jc w:val="center"/>
              <w:rPr>
                <w:rStyle w:val="Absatz-Standardschriftart"/>
                <w:bCs/>
                <w:lang w:val="uk-UA"/>
              </w:rPr>
            </w:pPr>
          </w:p>
          <w:p w14:paraId="6B5EAD5E" w14:textId="77777777" w:rsidR="00490277" w:rsidRDefault="00490277" w:rsidP="001B4178">
            <w:pPr>
              <w:jc w:val="center"/>
              <w:rPr>
                <w:rStyle w:val="Absatz-Standardschriftart"/>
                <w:bCs/>
                <w:lang w:val="uk-UA"/>
              </w:rPr>
            </w:pPr>
            <w:r>
              <w:rPr>
                <w:rStyle w:val="Absatz-Standardschriftart"/>
                <w:lang w:val="uk-UA"/>
              </w:rPr>
              <w:t>21.12.2024</w:t>
            </w:r>
          </w:p>
        </w:tc>
        <w:tc>
          <w:tcPr>
            <w:tcW w:w="1558" w:type="dxa"/>
          </w:tcPr>
          <w:p w14:paraId="2A2DE34A" w14:textId="77777777" w:rsidR="00490277" w:rsidRDefault="00490277" w:rsidP="001B4178">
            <w:pPr>
              <w:jc w:val="center"/>
              <w:rPr>
                <w:rStyle w:val="Absatz-Standardschriftart"/>
                <w:bCs/>
                <w:lang w:val="uk-UA"/>
              </w:rPr>
            </w:pPr>
          </w:p>
          <w:p w14:paraId="3D755657" w14:textId="77777777" w:rsidR="00490277" w:rsidRDefault="00490277" w:rsidP="001B4178">
            <w:pPr>
              <w:jc w:val="center"/>
              <w:rPr>
                <w:rStyle w:val="Absatz-Standardschriftart"/>
                <w:bCs/>
                <w:lang w:val="uk-UA"/>
              </w:rPr>
            </w:pPr>
          </w:p>
          <w:p w14:paraId="597E13E2" w14:textId="77777777" w:rsidR="00490277" w:rsidRDefault="00490277" w:rsidP="001B4178">
            <w:pPr>
              <w:jc w:val="center"/>
              <w:rPr>
                <w:rStyle w:val="Absatz-Standardschriftart"/>
                <w:bCs/>
                <w:lang w:val="uk-UA"/>
              </w:rPr>
            </w:pPr>
          </w:p>
          <w:p w14:paraId="54CD9B7E" w14:textId="77777777" w:rsidR="00490277" w:rsidRDefault="00490277" w:rsidP="001B4178">
            <w:pPr>
              <w:jc w:val="center"/>
              <w:rPr>
                <w:rStyle w:val="Absatz-Standardschriftart"/>
                <w:bCs/>
                <w:lang w:val="uk-UA"/>
              </w:rPr>
            </w:pPr>
            <w:r>
              <w:rPr>
                <w:rStyle w:val="Absatz-Standardschriftart"/>
                <w:lang w:val="uk-UA"/>
              </w:rPr>
              <w:t>31.03.2025</w:t>
            </w:r>
          </w:p>
        </w:tc>
        <w:tc>
          <w:tcPr>
            <w:tcW w:w="1559" w:type="dxa"/>
          </w:tcPr>
          <w:p w14:paraId="6ED31B2B" w14:textId="77777777" w:rsidR="00490277" w:rsidRDefault="00490277" w:rsidP="001B4178">
            <w:pPr>
              <w:jc w:val="center"/>
              <w:rPr>
                <w:rStyle w:val="Absatz-Standardschriftart"/>
                <w:bCs/>
                <w:lang w:val="uk-UA"/>
              </w:rPr>
            </w:pPr>
          </w:p>
          <w:p w14:paraId="33C63E21" w14:textId="77777777" w:rsidR="00490277" w:rsidRDefault="00490277" w:rsidP="001B4178">
            <w:pPr>
              <w:jc w:val="center"/>
              <w:rPr>
                <w:rStyle w:val="Absatz-Standardschriftart"/>
                <w:bCs/>
                <w:lang w:val="uk-UA"/>
              </w:rPr>
            </w:pPr>
          </w:p>
          <w:p w14:paraId="574A350E" w14:textId="77777777" w:rsidR="00490277" w:rsidRDefault="00490277" w:rsidP="001B4178">
            <w:pPr>
              <w:jc w:val="center"/>
              <w:rPr>
                <w:rStyle w:val="Absatz-Standardschriftart"/>
                <w:bCs/>
                <w:lang w:val="uk-UA"/>
              </w:rPr>
            </w:pPr>
          </w:p>
          <w:p w14:paraId="54E23559" w14:textId="77777777" w:rsidR="00490277" w:rsidRDefault="00490277" w:rsidP="001B4178">
            <w:pPr>
              <w:jc w:val="center"/>
              <w:rPr>
                <w:rStyle w:val="Absatz-Standardschriftart"/>
                <w:bCs/>
                <w:lang w:val="uk-UA"/>
              </w:rPr>
            </w:pPr>
            <w:r>
              <w:rPr>
                <w:rStyle w:val="Absatz-Standardschriftart"/>
                <w:lang w:val="uk-UA"/>
              </w:rPr>
              <w:t>1 031 900,65</w:t>
            </w:r>
          </w:p>
        </w:tc>
      </w:tr>
      <w:tr w:rsidR="00490277" w14:paraId="10951E2D" w14:textId="77777777" w:rsidTr="00490277">
        <w:tc>
          <w:tcPr>
            <w:tcW w:w="704" w:type="dxa"/>
          </w:tcPr>
          <w:p w14:paraId="09D226E2" w14:textId="77777777" w:rsidR="00490277" w:rsidRDefault="00490277" w:rsidP="001B4178">
            <w:pPr>
              <w:jc w:val="both"/>
              <w:rPr>
                <w:rStyle w:val="Absatz-Standardschriftart"/>
                <w:bCs/>
                <w:lang w:val="uk-UA"/>
              </w:rPr>
            </w:pPr>
            <w:r>
              <w:rPr>
                <w:rStyle w:val="Absatz-Standardschriftart"/>
                <w:lang w:val="uk-UA"/>
              </w:rPr>
              <w:t>3.</w:t>
            </w:r>
          </w:p>
        </w:tc>
        <w:tc>
          <w:tcPr>
            <w:tcW w:w="4961" w:type="dxa"/>
          </w:tcPr>
          <w:p w14:paraId="5E2A5B15" w14:textId="77777777" w:rsidR="00490277" w:rsidRDefault="00490277" w:rsidP="001B4178">
            <w:pPr>
              <w:rPr>
                <w:rStyle w:val="Absatz-Standardschriftart"/>
                <w:bCs/>
                <w:lang w:val="uk-UA"/>
              </w:rPr>
            </w:pPr>
            <w:r>
              <w:rPr>
                <w:rStyle w:val="Absatz-Standardschriftart"/>
                <w:lang w:val="uk-UA"/>
              </w:rPr>
              <w:t xml:space="preserve">Просторово-планувальна організація території. Обґрунтування проектних рішень. Проектний план та схема проектних обмежень у використанні земель. Стратегія просторового розвитку території (продовження розроблення). </w:t>
            </w:r>
          </w:p>
        </w:tc>
        <w:tc>
          <w:tcPr>
            <w:tcW w:w="1296" w:type="dxa"/>
          </w:tcPr>
          <w:p w14:paraId="19F50A33" w14:textId="77777777" w:rsidR="00490277" w:rsidRDefault="00490277" w:rsidP="001B4178">
            <w:pPr>
              <w:jc w:val="center"/>
              <w:rPr>
                <w:rStyle w:val="Absatz-Standardschriftart"/>
                <w:bCs/>
                <w:lang w:val="uk-UA"/>
              </w:rPr>
            </w:pPr>
          </w:p>
          <w:p w14:paraId="68950AA3" w14:textId="77777777" w:rsidR="00490277" w:rsidRDefault="00490277" w:rsidP="001B4178">
            <w:pPr>
              <w:jc w:val="center"/>
              <w:rPr>
                <w:rStyle w:val="Absatz-Standardschriftart"/>
                <w:bCs/>
                <w:lang w:val="uk-UA"/>
              </w:rPr>
            </w:pPr>
          </w:p>
          <w:p w14:paraId="38C5ED53" w14:textId="77777777" w:rsidR="00490277" w:rsidRDefault="00490277" w:rsidP="001B4178">
            <w:pPr>
              <w:jc w:val="center"/>
              <w:rPr>
                <w:rStyle w:val="Absatz-Standardschriftart"/>
                <w:bCs/>
                <w:lang w:val="uk-UA"/>
              </w:rPr>
            </w:pPr>
            <w:r>
              <w:rPr>
                <w:rStyle w:val="Absatz-Standardschriftart"/>
                <w:lang w:val="uk-UA"/>
              </w:rPr>
              <w:t>01.04.2025</w:t>
            </w:r>
          </w:p>
        </w:tc>
        <w:tc>
          <w:tcPr>
            <w:tcW w:w="1558" w:type="dxa"/>
          </w:tcPr>
          <w:p w14:paraId="1C2E6864" w14:textId="77777777" w:rsidR="00490277" w:rsidRDefault="00490277" w:rsidP="001B4178">
            <w:pPr>
              <w:jc w:val="center"/>
              <w:rPr>
                <w:rStyle w:val="Absatz-Standardschriftart"/>
                <w:bCs/>
                <w:lang w:val="uk-UA"/>
              </w:rPr>
            </w:pPr>
          </w:p>
          <w:p w14:paraId="3B6772A2" w14:textId="77777777" w:rsidR="00490277" w:rsidRDefault="00490277" w:rsidP="001B4178">
            <w:pPr>
              <w:jc w:val="center"/>
              <w:rPr>
                <w:rStyle w:val="Absatz-Standardschriftart"/>
                <w:bCs/>
                <w:lang w:val="uk-UA"/>
              </w:rPr>
            </w:pPr>
          </w:p>
          <w:p w14:paraId="0AA5946F" w14:textId="77777777" w:rsidR="00490277" w:rsidRDefault="00490277" w:rsidP="001B4178">
            <w:pPr>
              <w:jc w:val="center"/>
              <w:rPr>
                <w:rStyle w:val="Absatz-Standardschriftart"/>
                <w:bCs/>
                <w:lang w:val="uk-UA"/>
              </w:rPr>
            </w:pPr>
            <w:r>
              <w:rPr>
                <w:rStyle w:val="Absatz-Standardschriftart"/>
                <w:lang w:val="uk-UA"/>
              </w:rPr>
              <w:t>30.06.2025</w:t>
            </w:r>
          </w:p>
        </w:tc>
        <w:tc>
          <w:tcPr>
            <w:tcW w:w="1559" w:type="dxa"/>
          </w:tcPr>
          <w:p w14:paraId="0D3C292A" w14:textId="77777777" w:rsidR="00490277" w:rsidRDefault="00490277" w:rsidP="001B4178">
            <w:pPr>
              <w:jc w:val="center"/>
              <w:rPr>
                <w:rStyle w:val="Absatz-Standardschriftart"/>
                <w:bCs/>
                <w:lang w:val="uk-UA"/>
              </w:rPr>
            </w:pPr>
          </w:p>
          <w:p w14:paraId="5803E4A2" w14:textId="77777777" w:rsidR="00490277" w:rsidRDefault="00490277" w:rsidP="001B4178">
            <w:pPr>
              <w:jc w:val="center"/>
              <w:rPr>
                <w:rStyle w:val="Absatz-Standardschriftart"/>
                <w:bCs/>
                <w:lang w:val="uk-UA"/>
              </w:rPr>
            </w:pPr>
          </w:p>
          <w:p w14:paraId="2866F36B" w14:textId="77777777" w:rsidR="00490277" w:rsidRDefault="00490277" w:rsidP="001B4178">
            <w:pPr>
              <w:jc w:val="center"/>
              <w:rPr>
                <w:rStyle w:val="Absatz-Standardschriftart"/>
                <w:bCs/>
                <w:lang w:val="uk-UA"/>
              </w:rPr>
            </w:pPr>
            <w:r>
              <w:rPr>
                <w:rStyle w:val="Absatz-Standardschriftart"/>
                <w:lang w:val="uk-UA"/>
              </w:rPr>
              <w:t>2 500 000,00</w:t>
            </w:r>
          </w:p>
        </w:tc>
      </w:tr>
      <w:tr w:rsidR="00490277" w14:paraId="0FD84EE5" w14:textId="77777777" w:rsidTr="00490277">
        <w:tc>
          <w:tcPr>
            <w:tcW w:w="704" w:type="dxa"/>
          </w:tcPr>
          <w:p w14:paraId="43B350B5" w14:textId="77777777" w:rsidR="00490277" w:rsidRDefault="00490277" w:rsidP="001B4178">
            <w:pPr>
              <w:jc w:val="both"/>
              <w:rPr>
                <w:rStyle w:val="Absatz-Standardschriftart"/>
                <w:bCs/>
                <w:lang w:val="uk-UA"/>
              </w:rPr>
            </w:pPr>
            <w:r>
              <w:rPr>
                <w:rStyle w:val="Absatz-Standardschriftart"/>
                <w:lang w:val="uk-UA"/>
              </w:rPr>
              <w:t>4.</w:t>
            </w:r>
          </w:p>
        </w:tc>
        <w:tc>
          <w:tcPr>
            <w:tcW w:w="4961" w:type="dxa"/>
          </w:tcPr>
          <w:p w14:paraId="512BF79C" w14:textId="77777777" w:rsidR="00490277" w:rsidRDefault="00490277" w:rsidP="001B4178">
            <w:pPr>
              <w:rPr>
                <w:rStyle w:val="Absatz-Standardschriftart"/>
                <w:bCs/>
                <w:lang w:val="uk-UA"/>
              </w:rPr>
            </w:pPr>
            <w:r>
              <w:rPr>
                <w:rStyle w:val="Absatz-Standardschriftart"/>
                <w:lang w:val="uk-UA"/>
              </w:rPr>
              <w:t xml:space="preserve">Розвиток інженерно-транспортної інфраструктури. Функціональне зонування території територіальної громади (план зонування території територіальної громади та населених пунктів). Формування земельних ділянок. </w:t>
            </w:r>
          </w:p>
          <w:p w14:paraId="1EC6FCEE" w14:textId="77777777" w:rsidR="00490277" w:rsidRDefault="00490277" w:rsidP="001B4178">
            <w:pPr>
              <w:rPr>
                <w:rStyle w:val="Absatz-Standardschriftart"/>
                <w:bCs/>
                <w:lang w:val="uk-UA"/>
              </w:rPr>
            </w:pPr>
            <w:r>
              <w:rPr>
                <w:rStyle w:val="Absatz-Standardschriftart"/>
                <w:lang w:val="uk-UA"/>
              </w:rPr>
              <w:t xml:space="preserve">План земельних ділянок, сформованих за результатами розроблення містобудівної документації, відомості про які підлягають внесенню до Державного земельного кадастру. Стратегія просторового розвитку території (продовження розроблення). Інженерно-технічні заходи цивільного захисту (цивільної оборони) на мирний час та особливий період. Розроблення Звіту про стратегічну екологічну оцінку. </w:t>
            </w:r>
          </w:p>
        </w:tc>
        <w:tc>
          <w:tcPr>
            <w:tcW w:w="1296" w:type="dxa"/>
          </w:tcPr>
          <w:p w14:paraId="52E20775" w14:textId="77777777" w:rsidR="00490277" w:rsidRDefault="00490277" w:rsidP="001B4178">
            <w:pPr>
              <w:jc w:val="center"/>
              <w:rPr>
                <w:rStyle w:val="Absatz-Standardschriftart"/>
                <w:bCs/>
                <w:lang w:val="uk-UA"/>
              </w:rPr>
            </w:pPr>
          </w:p>
          <w:p w14:paraId="4444FAE8" w14:textId="77777777" w:rsidR="00490277" w:rsidRDefault="00490277" w:rsidP="001B4178">
            <w:pPr>
              <w:jc w:val="center"/>
              <w:rPr>
                <w:rStyle w:val="Absatz-Standardschriftart"/>
                <w:bCs/>
                <w:lang w:val="uk-UA"/>
              </w:rPr>
            </w:pPr>
          </w:p>
          <w:p w14:paraId="255A633C" w14:textId="77777777" w:rsidR="00490277" w:rsidRDefault="00490277" w:rsidP="001B4178">
            <w:pPr>
              <w:jc w:val="center"/>
              <w:rPr>
                <w:rStyle w:val="Absatz-Standardschriftart"/>
                <w:bCs/>
                <w:lang w:val="uk-UA"/>
              </w:rPr>
            </w:pPr>
          </w:p>
          <w:p w14:paraId="179DBD2E" w14:textId="77777777" w:rsidR="00490277" w:rsidRDefault="00490277" w:rsidP="001B4178">
            <w:pPr>
              <w:jc w:val="center"/>
              <w:rPr>
                <w:rStyle w:val="Absatz-Standardschriftart"/>
                <w:bCs/>
                <w:lang w:val="uk-UA"/>
              </w:rPr>
            </w:pPr>
          </w:p>
          <w:p w14:paraId="196F5306" w14:textId="77777777" w:rsidR="00490277" w:rsidRDefault="00490277" w:rsidP="001B4178">
            <w:pPr>
              <w:jc w:val="center"/>
              <w:rPr>
                <w:rStyle w:val="Absatz-Standardschriftart"/>
                <w:bCs/>
                <w:lang w:val="uk-UA"/>
              </w:rPr>
            </w:pPr>
          </w:p>
          <w:p w14:paraId="5ED0C154" w14:textId="77777777" w:rsidR="00490277" w:rsidRDefault="00490277" w:rsidP="001B4178">
            <w:pPr>
              <w:jc w:val="center"/>
              <w:rPr>
                <w:rStyle w:val="Absatz-Standardschriftart"/>
                <w:bCs/>
                <w:lang w:val="uk-UA"/>
              </w:rPr>
            </w:pPr>
          </w:p>
          <w:p w14:paraId="09959D8B" w14:textId="77777777" w:rsidR="00490277" w:rsidRDefault="00490277" w:rsidP="001B4178">
            <w:pPr>
              <w:jc w:val="center"/>
              <w:rPr>
                <w:rStyle w:val="Absatz-Standardschriftart"/>
                <w:bCs/>
                <w:lang w:val="uk-UA"/>
              </w:rPr>
            </w:pPr>
          </w:p>
          <w:p w14:paraId="4BC991CC" w14:textId="77777777" w:rsidR="00490277" w:rsidRDefault="00490277" w:rsidP="001B4178">
            <w:pPr>
              <w:jc w:val="center"/>
              <w:rPr>
                <w:rStyle w:val="Absatz-Standardschriftart"/>
                <w:bCs/>
                <w:lang w:val="uk-UA"/>
              </w:rPr>
            </w:pPr>
          </w:p>
          <w:p w14:paraId="0EEB10B6" w14:textId="77777777" w:rsidR="00490277" w:rsidRDefault="00490277" w:rsidP="001B4178">
            <w:pPr>
              <w:jc w:val="center"/>
              <w:rPr>
                <w:rStyle w:val="Absatz-Standardschriftart"/>
                <w:bCs/>
                <w:lang w:val="uk-UA"/>
              </w:rPr>
            </w:pPr>
            <w:r>
              <w:rPr>
                <w:rStyle w:val="Absatz-Standardschriftart"/>
                <w:lang w:val="uk-UA"/>
              </w:rPr>
              <w:t>01.07.2025</w:t>
            </w:r>
          </w:p>
        </w:tc>
        <w:tc>
          <w:tcPr>
            <w:tcW w:w="1558" w:type="dxa"/>
          </w:tcPr>
          <w:p w14:paraId="6AECC22C" w14:textId="77777777" w:rsidR="00490277" w:rsidRDefault="00490277" w:rsidP="001B4178">
            <w:pPr>
              <w:jc w:val="center"/>
              <w:rPr>
                <w:rStyle w:val="Absatz-Standardschriftart"/>
                <w:bCs/>
                <w:lang w:val="uk-UA"/>
              </w:rPr>
            </w:pPr>
          </w:p>
          <w:p w14:paraId="17E20AB2" w14:textId="77777777" w:rsidR="00490277" w:rsidRDefault="00490277" w:rsidP="001B4178">
            <w:pPr>
              <w:jc w:val="center"/>
              <w:rPr>
                <w:rStyle w:val="Absatz-Standardschriftart"/>
                <w:bCs/>
                <w:lang w:val="uk-UA"/>
              </w:rPr>
            </w:pPr>
          </w:p>
          <w:p w14:paraId="55C11A1E" w14:textId="77777777" w:rsidR="00490277" w:rsidRDefault="00490277" w:rsidP="001B4178">
            <w:pPr>
              <w:jc w:val="center"/>
              <w:rPr>
                <w:rStyle w:val="Absatz-Standardschriftart"/>
                <w:bCs/>
                <w:lang w:val="uk-UA"/>
              </w:rPr>
            </w:pPr>
          </w:p>
          <w:p w14:paraId="6C13C75D" w14:textId="77777777" w:rsidR="00490277" w:rsidRDefault="00490277" w:rsidP="001B4178">
            <w:pPr>
              <w:jc w:val="center"/>
              <w:rPr>
                <w:rStyle w:val="Absatz-Standardschriftart"/>
                <w:bCs/>
                <w:lang w:val="uk-UA"/>
              </w:rPr>
            </w:pPr>
          </w:p>
          <w:p w14:paraId="4DD42C27" w14:textId="77777777" w:rsidR="00490277" w:rsidRDefault="00490277" w:rsidP="001B4178">
            <w:pPr>
              <w:jc w:val="center"/>
              <w:rPr>
                <w:rStyle w:val="Absatz-Standardschriftart"/>
                <w:bCs/>
                <w:lang w:val="uk-UA"/>
              </w:rPr>
            </w:pPr>
          </w:p>
          <w:p w14:paraId="5FAEA743" w14:textId="77777777" w:rsidR="00490277" w:rsidRDefault="00490277" w:rsidP="001B4178">
            <w:pPr>
              <w:jc w:val="center"/>
              <w:rPr>
                <w:rStyle w:val="Absatz-Standardschriftart"/>
                <w:bCs/>
                <w:lang w:val="uk-UA"/>
              </w:rPr>
            </w:pPr>
          </w:p>
          <w:p w14:paraId="4A53A00A" w14:textId="77777777" w:rsidR="00490277" w:rsidRDefault="00490277" w:rsidP="001B4178">
            <w:pPr>
              <w:jc w:val="center"/>
              <w:rPr>
                <w:rStyle w:val="Absatz-Standardschriftart"/>
                <w:bCs/>
                <w:lang w:val="uk-UA"/>
              </w:rPr>
            </w:pPr>
          </w:p>
          <w:p w14:paraId="052F6C4A" w14:textId="77777777" w:rsidR="00490277" w:rsidRDefault="00490277" w:rsidP="001B4178">
            <w:pPr>
              <w:jc w:val="center"/>
              <w:rPr>
                <w:rStyle w:val="Absatz-Standardschriftart"/>
                <w:bCs/>
                <w:lang w:val="uk-UA"/>
              </w:rPr>
            </w:pPr>
          </w:p>
          <w:p w14:paraId="0759FF65" w14:textId="77777777" w:rsidR="00490277" w:rsidRDefault="00490277" w:rsidP="001B4178">
            <w:pPr>
              <w:jc w:val="center"/>
              <w:rPr>
                <w:rStyle w:val="Absatz-Standardschriftart"/>
                <w:bCs/>
                <w:lang w:val="uk-UA"/>
              </w:rPr>
            </w:pPr>
            <w:r>
              <w:rPr>
                <w:rStyle w:val="Absatz-Standardschriftart"/>
                <w:lang w:val="uk-UA"/>
              </w:rPr>
              <w:t>28.08.2025</w:t>
            </w:r>
          </w:p>
        </w:tc>
        <w:tc>
          <w:tcPr>
            <w:tcW w:w="1559" w:type="dxa"/>
          </w:tcPr>
          <w:p w14:paraId="22A77520" w14:textId="77777777" w:rsidR="00490277" w:rsidRDefault="00490277" w:rsidP="001B4178">
            <w:pPr>
              <w:jc w:val="center"/>
              <w:rPr>
                <w:rStyle w:val="Absatz-Standardschriftart"/>
                <w:bCs/>
                <w:lang w:val="uk-UA"/>
              </w:rPr>
            </w:pPr>
          </w:p>
          <w:p w14:paraId="0D44FF48" w14:textId="77777777" w:rsidR="00490277" w:rsidRDefault="00490277" w:rsidP="001B4178">
            <w:pPr>
              <w:jc w:val="center"/>
              <w:rPr>
                <w:rStyle w:val="Absatz-Standardschriftart"/>
                <w:bCs/>
                <w:lang w:val="uk-UA"/>
              </w:rPr>
            </w:pPr>
          </w:p>
          <w:p w14:paraId="2B02188B" w14:textId="77777777" w:rsidR="00490277" w:rsidRDefault="00490277" w:rsidP="001B4178">
            <w:pPr>
              <w:jc w:val="center"/>
              <w:rPr>
                <w:rStyle w:val="Absatz-Standardschriftart"/>
                <w:bCs/>
                <w:lang w:val="uk-UA"/>
              </w:rPr>
            </w:pPr>
          </w:p>
          <w:p w14:paraId="0A74467F" w14:textId="77777777" w:rsidR="00490277" w:rsidRDefault="00490277" w:rsidP="001B4178">
            <w:pPr>
              <w:jc w:val="center"/>
              <w:rPr>
                <w:rStyle w:val="Absatz-Standardschriftart"/>
                <w:bCs/>
                <w:lang w:val="uk-UA"/>
              </w:rPr>
            </w:pPr>
          </w:p>
          <w:p w14:paraId="29C119E1" w14:textId="77777777" w:rsidR="00490277" w:rsidRDefault="00490277" w:rsidP="001B4178">
            <w:pPr>
              <w:jc w:val="center"/>
              <w:rPr>
                <w:rStyle w:val="Absatz-Standardschriftart"/>
                <w:bCs/>
                <w:lang w:val="uk-UA"/>
              </w:rPr>
            </w:pPr>
          </w:p>
          <w:p w14:paraId="700A98DD" w14:textId="77777777" w:rsidR="00490277" w:rsidRDefault="00490277" w:rsidP="001B4178">
            <w:pPr>
              <w:jc w:val="center"/>
              <w:rPr>
                <w:rStyle w:val="Absatz-Standardschriftart"/>
                <w:bCs/>
                <w:lang w:val="uk-UA"/>
              </w:rPr>
            </w:pPr>
          </w:p>
          <w:p w14:paraId="6197451A" w14:textId="77777777" w:rsidR="00490277" w:rsidRDefault="00490277" w:rsidP="001B4178">
            <w:pPr>
              <w:jc w:val="center"/>
              <w:rPr>
                <w:rStyle w:val="Absatz-Standardschriftart"/>
                <w:bCs/>
                <w:lang w:val="uk-UA"/>
              </w:rPr>
            </w:pPr>
          </w:p>
          <w:p w14:paraId="0342E92A" w14:textId="77777777" w:rsidR="00490277" w:rsidRDefault="00490277" w:rsidP="001B4178">
            <w:pPr>
              <w:jc w:val="center"/>
              <w:rPr>
                <w:rStyle w:val="Absatz-Standardschriftart"/>
                <w:bCs/>
                <w:lang w:val="uk-UA"/>
              </w:rPr>
            </w:pPr>
          </w:p>
          <w:p w14:paraId="38F7A742" w14:textId="77777777" w:rsidR="00490277" w:rsidRDefault="00490277" w:rsidP="001B4178">
            <w:pPr>
              <w:jc w:val="center"/>
              <w:rPr>
                <w:rStyle w:val="Absatz-Standardschriftart"/>
                <w:bCs/>
                <w:lang w:val="uk-UA"/>
              </w:rPr>
            </w:pPr>
            <w:r>
              <w:rPr>
                <w:rStyle w:val="Absatz-Standardschriftart"/>
                <w:lang w:val="uk-UA"/>
              </w:rPr>
              <w:t>4 430 000,00</w:t>
            </w:r>
          </w:p>
        </w:tc>
      </w:tr>
      <w:tr w:rsidR="00490277" w14:paraId="51B71960" w14:textId="77777777" w:rsidTr="00490277">
        <w:tc>
          <w:tcPr>
            <w:tcW w:w="704" w:type="dxa"/>
          </w:tcPr>
          <w:p w14:paraId="78576F58" w14:textId="77777777" w:rsidR="00490277" w:rsidRDefault="00490277" w:rsidP="001B4178">
            <w:pPr>
              <w:jc w:val="both"/>
              <w:rPr>
                <w:rStyle w:val="Absatz-Standardschriftart"/>
                <w:bCs/>
                <w:lang w:val="uk-UA"/>
              </w:rPr>
            </w:pPr>
            <w:r>
              <w:rPr>
                <w:rStyle w:val="Absatz-Standardschriftart"/>
                <w:lang w:val="uk-UA"/>
              </w:rPr>
              <w:t>5.</w:t>
            </w:r>
          </w:p>
        </w:tc>
        <w:tc>
          <w:tcPr>
            <w:tcW w:w="4961" w:type="dxa"/>
          </w:tcPr>
          <w:p w14:paraId="4D578019" w14:textId="77777777" w:rsidR="00490277" w:rsidRDefault="00490277" w:rsidP="001B4178">
            <w:pPr>
              <w:rPr>
                <w:rStyle w:val="Absatz-Standardschriftart"/>
                <w:bCs/>
                <w:lang w:val="uk-UA"/>
              </w:rPr>
            </w:pPr>
            <w:r>
              <w:rPr>
                <w:rStyle w:val="Absatz-Standardschriftart"/>
                <w:lang w:val="uk-UA"/>
              </w:rPr>
              <w:t>Завершення розробки текстових та графічних матеріалів.</w:t>
            </w:r>
          </w:p>
          <w:p w14:paraId="30DA261C" w14:textId="77777777" w:rsidR="00490277" w:rsidRDefault="00490277" w:rsidP="001B4178">
            <w:pPr>
              <w:rPr>
                <w:rStyle w:val="Absatz-Standardschriftart"/>
                <w:bCs/>
                <w:lang w:val="uk-UA"/>
              </w:rPr>
            </w:pPr>
            <w:r>
              <w:rPr>
                <w:rStyle w:val="Absatz-Standardschriftart"/>
                <w:lang w:val="uk-UA"/>
              </w:rPr>
              <w:t xml:space="preserve">Створення бази </w:t>
            </w:r>
            <w:proofErr w:type="spellStart"/>
            <w:r>
              <w:rPr>
                <w:rStyle w:val="Absatz-Standardschriftart"/>
                <w:lang w:val="uk-UA"/>
              </w:rPr>
              <w:t>геоданих</w:t>
            </w:r>
            <w:proofErr w:type="spellEnd"/>
            <w:r>
              <w:rPr>
                <w:rStyle w:val="Absatz-Standardschriftart"/>
                <w:lang w:val="uk-UA"/>
              </w:rPr>
              <w:t>.</w:t>
            </w:r>
          </w:p>
          <w:p w14:paraId="3BF4D0A5" w14:textId="77777777" w:rsidR="00490277" w:rsidRDefault="00490277" w:rsidP="001B4178">
            <w:pPr>
              <w:rPr>
                <w:rStyle w:val="Absatz-Standardschriftart"/>
                <w:bCs/>
                <w:lang w:val="uk-UA"/>
              </w:rPr>
            </w:pPr>
            <w:r>
              <w:rPr>
                <w:rStyle w:val="Absatz-Standardschriftart"/>
                <w:lang w:val="uk-UA"/>
              </w:rPr>
              <w:t xml:space="preserve">Формування документації для передачі Замовнику. </w:t>
            </w:r>
          </w:p>
        </w:tc>
        <w:tc>
          <w:tcPr>
            <w:tcW w:w="1296" w:type="dxa"/>
          </w:tcPr>
          <w:p w14:paraId="39F526EE" w14:textId="77777777" w:rsidR="00490277" w:rsidRDefault="00490277" w:rsidP="001B4178">
            <w:pPr>
              <w:jc w:val="center"/>
              <w:rPr>
                <w:rStyle w:val="Absatz-Standardschriftart"/>
                <w:bCs/>
                <w:lang w:val="uk-UA"/>
              </w:rPr>
            </w:pPr>
          </w:p>
          <w:p w14:paraId="0CE33BE6" w14:textId="77777777" w:rsidR="00490277" w:rsidRDefault="00490277" w:rsidP="001B4178">
            <w:pPr>
              <w:jc w:val="center"/>
              <w:rPr>
                <w:rStyle w:val="Absatz-Standardschriftart"/>
                <w:bCs/>
                <w:lang w:val="uk-UA"/>
              </w:rPr>
            </w:pPr>
          </w:p>
          <w:p w14:paraId="047DAC51" w14:textId="77777777" w:rsidR="00490277" w:rsidRDefault="00490277" w:rsidP="001B4178">
            <w:pPr>
              <w:jc w:val="center"/>
              <w:rPr>
                <w:rStyle w:val="Absatz-Standardschriftart"/>
                <w:bCs/>
                <w:lang w:val="uk-UA"/>
              </w:rPr>
            </w:pPr>
            <w:r>
              <w:rPr>
                <w:rStyle w:val="Absatz-Standardschriftart"/>
                <w:lang w:val="uk-UA"/>
              </w:rPr>
              <w:t>29.08.2025</w:t>
            </w:r>
          </w:p>
        </w:tc>
        <w:tc>
          <w:tcPr>
            <w:tcW w:w="1558" w:type="dxa"/>
          </w:tcPr>
          <w:p w14:paraId="64485705" w14:textId="77777777" w:rsidR="00490277" w:rsidRDefault="00490277" w:rsidP="001B4178">
            <w:pPr>
              <w:jc w:val="center"/>
              <w:rPr>
                <w:rStyle w:val="Absatz-Standardschriftart"/>
                <w:bCs/>
                <w:lang w:val="uk-UA"/>
              </w:rPr>
            </w:pPr>
          </w:p>
          <w:p w14:paraId="463F527A" w14:textId="77777777" w:rsidR="00490277" w:rsidRDefault="00490277" w:rsidP="001B4178">
            <w:pPr>
              <w:jc w:val="center"/>
              <w:rPr>
                <w:rStyle w:val="Absatz-Standardschriftart"/>
                <w:bCs/>
                <w:lang w:val="uk-UA"/>
              </w:rPr>
            </w:pPr>
          </w:p>
          <w:p w14:paraId="064BEF3C" w14:textId="77777777" w:rsidR="00490277" w:rsidRDefault="00490277" w:rsidP="001B4178">
            <w:pPr>
              <w:jc w:val="center"/>
              <w:rPr>
                <w:rStyle w:val="Absatz-Standardschriftart"/>
                <w:bCs/>
                <w:lang w:val="uk-UA"/>
              </w:rPr>
            </w:pPr>
            <w:r>
              <w:rPr>
                <w:rStyle w:val="Absatz-Standardschriftart"/>
                <w:lang w:val="uk-UA"/>
              </w:rPr>
              <w:t>25.12.2025</w:t>
            </w:r>
          </w:p>
        </w:tc>
        <w:tc>
          <w:tcPr>
            <w:tcW w:w="1559" w:type="dxa"/>
          </w:tcPr>
          <w:p w14:paraId="2A258D44" w14:textId="77777777" w:rsidR="00490277" w:rsidRDefault="00490277" w:rsidP="001B4178">
            <w:pPr>
              <w:jc w:val="center"/>
              <w:rPr>
                <w:rStyle w:val="Absatz-Standardschriftart"/>
                <w:bCs/>
                <w:lang w:val="uk-UA"/>
              </w:rPr>
            </w:pPr>
          </w:p>
          <w:p w14:paraId="7DA93394" w14:textId="77777777" w:rsidR="00490277" w:rsidRDefault="00490277" w:rsidP="001B4178">
            <w:pPr>
              <w:jc w:val="center"/>
              <w:rPr>
                <w:rStyle w:val="Absatz-Standardschriftart"/>
                <w:bCs/>
                <w:lang w:val="uk-UA"/>
              </w:rPr>
            </w:pPr>
          </w:p>
          <w:p w14:paraId="5F2CB8B6" w14:textId="77777777" w:rsidR="00490277" w:rsidRDefault="00490277" w:rsidP="001B4178">
            <w:pPr>
              <w:jc w:val="center"/>
              <w:rPr>
                <w:rStyle w:val="Absatz-Standardschriftart"/>
                <w:bCs/>
                <w:lang w:val="uk-UA"/>
              </w:rPr>
            </w:pPr>
            <w:r>
              <w:rPr>
                <w:rStyle w:val="Absatz-Standardschriftart"/>
                <w:lang w:val="uk-UA"/>
              </w:rPr>
              <w:t>500 000,00</w:t>
            </w:r>
          </w:p>
        </w:tc>
      </w:tr>
    </w:tbl>
    <w:p w14:paraId="785549FE" w14:textId="77777777" w:rsidR="00490277" w:rsidRPr="00595C12" w:rsidRDefault="00490277" w:rsidP="00490277">
      <w:pPr>
        <w:jc w:val="both"/>
        <w:rPr>
          <w:rStyle w:val="Absatz-Standardschriftart"/>
          <w:bCs/>
          <w:lang w:val="uk-UA"/>
        </w:rPr>
      </w:pPr>
    </w:p>
    <w:p w14:paraId="7B049878" w14:textId="77777777" w:rsidR="00490277" w:rsidRPr="00595C12" w:rsidRDefault="00490277" w:rsidP="00490277">
      <w:pPr>
        <w:ind w:firstLine="709"/>
        <w:jc w:val="both"/>
        <w:rPr>
          <w:rStyle w:val="Absatz-Standardschriftart"/>
          <w:bCs/>
          <w:lang w:val="uk-UA"/>
        </w:rPr>
      </w:pPr>
      <w:r w:rsidRPr="00595C12">
        <w:rPr>
          <w:rStyle w:val="Absatz-Standardschriftart"/>
          <w:lang w:val="uk-UA"/>
        </w:rPr>
        <w:t xml:space="preserve">5. СТОРОНИ погодили, що </w:t>
      </w:r>
      <w:r>
        <w:rPr>
          <w:rStyle w:val="Absatz-Standardschriftart"/>
          <w:lang w:val="uk-UA"/>
        </w:rPr>
        <w:t>Сторона-1</w:t>
      </w:r>
      <w:r w:rsidRPr="00595C12">
        <w:rPr>
          <w:rStyle w:val="Absatz-Standardschriftart"/>
          <w:lang w:val="uk-UA"/>
        </w:rPr>
        <w:t xml:space="preserve"> в порядку мирного врегулювання спору по справі № 916/291/24, після затвердження Південно-західним апеляційним господарським судом даної Мирової угоди, зобов’язується сплатити на користь </w:t>
      </w:r>
      <w:r>
        <w:rPr>
          <w:rStyle w:val="Absatz-Standardschriftart"/>
          <w:lang w:val="uk-UA"/>
        </w:rPr>
        <w:t xml:space="preserve">Сторони-2 </w:t>
      </w:r>
      <w:r w:rsidRPr="00595C12">
        <w:rPr>
          <w:rStyle w:val="Absatz-Standardschriftart"/>
          <w:lang w:val="uk-UA"/>
        </w:rPr>
        <w:t xml:space="preserve">компенсацію 100% витрат зі сплати судового збору за подання в рамках господарської справи </w:t>
      </w:r>
      <w:r w:rsidRPr="00595C12">
        <w:rPr>
          <w:rStyle w:val="Absatz-Standardschriftart"/>
          <w:lang w:val="uk-UA"/>
        </w:rPr>
        <w:lastRenderedPageBreak/>
        <w:t xml:space="preserve">зустрічного позову та апеляційної скарги у загальному розмірі 109 063,50 (сто дев’ять тисяч шістдесят три гривні п’ятдесят копійок) грн у строк до 30 листопада 2024 року. </w:t>
      </w:r>
    </w:p>
    <w:p w14:paraId="7A5A35E4" w14:textId="77777777" w:rsidR="00490277" w:rsidRPr="00595C12" w:rsidRDefault="00490277" w:rsidP="00490277">
      <w:pPr>
        <w:ind w:firstLine="709"/>
        <w:jc w:val="both"/>
        <w:rPr>
          <w:rStyle w:val="Absatz-Standardschriftart"/>
          <w:bCs/>
          <w:lang w:val="uk-UA"/>
        </w:rPr>
      </w:pPr>
    </w:p>
    <w:p w14:paraId="71D2673B" w14:textId="77777777" w:rsidR="00490277" w:rsidRDefault="00490277" w:rsidP="00490277">
      <w:pPr>
        <w:ind w:firstLine="709"/>
        <w:jc w:val="both"/>
        <w:rPr>
          <w:rStyle w:val="Absatz-Standardschriftart"/>
          <w:bCs/>
          <w:lang w:val="uk-UA"/>
        </w:rPr>
      </w:pPr>
      <w:r w:rsidRPr="00595C12">
        <w:rPr>
          <w:rStyle w:val="Absatz-Standardschriftart"/>
          <w:lang w:val="uk-UA"/>
        </w:rPr>
        <w:t xml:space="preserve">6. СТОРОНИ погодили, що всі витрати на професійну правничу допомогу, які понесені  в рамках справи № 916/291/24, Сторони несуть самостійно.  </w:t>
      </w:r>
    </w:p>
    <w:p w14:paraId="2FCF48EE" w14:textId="77777777" w:rsidR="00490277" w:rsidRDefault="00490277" w:rsidP="00490277">
      <w:pPr>
        <w:ind w:firstLine="709"/>
        <w:jc w:val="both"/>
        <w:rPr>
          <w:rStyle w:val="Absatz-Standardschriftart"/>
          <w:bCs/>
          <w:lang w:val="uk-UA"/>
        </w:rPr>
      </w:pPr>
    </w:p>
    <w:p w14:paraId="3E2DAE19" w14:textId="77777777" w:rsidR="00490277" w:rsidRDefault="00490277" w:rsidP="00490277">
      <w:pPr>
        <w:ind w:firstLine="709"/>
        <w:jc w:val="both"/>
        <w:rPr>
          <w:rStyle w:val="Absatz-Standardschriftart"/>
          <w:bCs/>
          <w:lang w:val="uk-UA"/>
        </w:rPr>
      </w:pPr>
      <w:r>
        <w:rPr>
          <w:rStyle w:val="Absatz-Standardschriftart"/>
          <w:lang w:val="uk-UA"/>
        </w:rPr>
        <w:t xml:space="preserve">7. СТОРОНИ погодили, що сплата грошових коштів, передбачених п.п.2, 5 даної Мирової угоди, здійснюється Стороною-1 відповідно до пункту 4.1. Договору </w:t>
      </w:r>
      <w:r w:rsidRPr="00595C12">
        <w:rPr>
          <w:rStyle w:val="Absatz-Standardschriftart"/>
          <w:lang w:val="uk-UA"/>
        </w:rPr>
        <w:t>№</w:t>
      </w:r>
      <w:r>
        <w:rPr>
          <w:rStyle w:val="Absatz-Standardschriftart"/>
          <w:lang w:val="uk-UA"/>
        </w:rPr>
        <w:t xml:space="preserve"> </w:t>
      </w:r>
      <w:r w:rsidRPr="00595C12">
        <w:rPr>
          <w:rStyle w:val="Absatz-Standardschriftart"/>
          <w:lang w:val="uk-UA"/>
        </w:rPr>
        <w:t>10/22 про закупівлю послуги</w:t>
      </w:r>
      <w:r>
        <w:rPr>
          <w:rStyle w:val="Absatz-Standardschriftart"/>
          <w:lang w:val="uk-UA"/>
        </w:rPr>
        <w:t xml:space="preserve"> від </w:t>
      </w:r>
      <w:r w:rsidRPr="00595C12">
        <w:rPr>
          <w:rStyle w:val="Absatz-Standardschriftart"/>
          <w:lang w:val="uk-UA"/>
        </w:rPr>
        <w:t>23.1</w:t>
      </w:r>
      <w:r>
        <w:rPr>
          <w:rStyle w:val="Absatz-Standardschriftart"/>
          <w:lang w:val="uk-UA"/>
        </w:rPr>
        <w:t>0</w:t>
      </w:r>
      <w:r w:rsidRPr="00595C12">
        <w:rPr>
          <w:rStyle w:val="Absatz-Standardschriftart"/>
          <w:lang w:val="uk-UA"/>
        </w:rPr>
        <w:t>.2023 року</w:t>
      </w:r>
      <w:r>
        <w:rPr>
          <w:rStyle w:val="Absatz-Standardschriftart"/>
          <w:lang w:val="uk-UA"/>
        </w:rPr>
        <w:t xml:space="preserve">, а саме: в національній валюті України гривні у безготівковій формі шляхом перерахування належних до сплати сум коштів на поточний рахунок Сторони-2, що вказаний у цьому Договорі. </w:t>
      </w:r>
    </w:p>
    <w:p w14:paraId="797CD48A" w14:textId="77777777" w:rsidR="00490277" w:rsidRDefault="00490277" w:rsidP="00490277">
      <w:pPr>
        <w:ind w:firstLine="709"/>
        <w:jc w:val="both"/>
        <w:rPr>
          <w:rStyle w:val="Absatz-Standardschriftart"/>
          <w:bCs/>
          <w:lang w:val="uk-UA"/>
        </w:rPr>
      </w:pPr>
    </w:p>
    <w:p w14:paraId="44F29BB5" w14:textId="77777777" w:rsidR="00490277" w:rsidRDefault="00490277" w:rsidP="00490277">
      <w:pPr>
        <w:ind w:firstLine="709"/>
        <w:jc w:val="both"/>
        <w:rPr>
          <w:rStyle w:val="Absatz-Standardschriftart"/>
          <w:bCs/>
          <w:lang w:val="uk-UA"/>
        </w:rPr>
      </w:pPr>
      <w:r w:rsidRPr="00595C12">
        <w:rPr>
          <w:rStyle w:val="Absatz-Standardschriftart"/>
          <w:lang w:val="uk-UA"/>
        </w:rPr>
        <w:t xml:space="preserve">8. </w:t>
      </w:r>
      <w:r>
        <w:rPr>
          <w:rStyle w:val="Absatz-Standardschriftart"/>
          <w:lang w:val="uk-UA"/>
        </w:rPr>
        <w:t>СТОРОНИ</w:t>
      </w:r>
      <w:r w:rsidRPr="00D2258A">
        <w:rPr>
          <w:rStyle w:val="Absatz-Standardschriftart"/>
          <w:lang w:val="uk-UA"/>
        </w:rPr>
        <w:t xml:space="preserve"> </w:t>
      </w:r>
      <w:r>
        <w:rPr>
          <w:rStyle w:val="Absatz-Standardschriftart"/>
          <w:lang w:val="uk-UA"/>
        </w:rPr>
        <w:t>розуміють</w:t>
      </w:r>
      <w:r w:rsidRPr="00D2258A">
        <w:rPr>
          <w:rStyle w:val="Absatz-Standardschriftart"/>
          <w:lang w:val="uk-UA"/>
        </w:rPr>
        <w:t xml:space="preserve">, що ухвала суду про затвердження цієї </w:t>
      </w:r>
      <w:r>
        <w:rPr>
          <w:rStyle w:val="Absatz-Standardschriftart"/>
          <w:lang w:val="uk-UA"/>
        </w:rPr>
        <w:t>М</w:t>
      </w:r>
      <w:r w:rsidRPr="00D2258A">
        <w:rPr>
          <w:rStyle w:val="Absatz-Standardschriftart"/>
          <w:lang w:val="uk-UA"/>
        </w:rPr>
        <w:t>ирової угоди є виконавчим документом, який згідно зі ст.</w:t>
      </w:r>
      <w:r>
        <w:rPr>
          <w:rStyle w:val="Absatz-Standardschriftart"/>
          <w:lang w:val="uk-UA"/>
        </w:rPr>
        <w:t xml:space="preserve"> </w:t>
      </w:r>
      <w:r w:rsidRPr="00D2258A">
        <w:rPr>
          <w:rStyle w:val="Absatz-Standardschriftart"/>
          <w:lang w:val="uk-UA"/>
        </w:rPr>
        <w:t xml:space="preserve">3 Закону України </w:t>
      </w:r>
      <w:r>
        <w:rPr>
          <w:rStyle w:val="Absatz-Standardschriftart"/>
          <w:lang w:val="uk-UA"/>
        </w:rPr>
        <w:t>«</w:t>
      </w:r>
      <w:r w:rsidRPr="00D2258A">
        <w:rPr>
          <w:rStyle w:val="Absatz-Standardschriftart"/>
          <w:lang w:val="uk-UA"/>
        </w:rPr>
        <w:t>Про виконавче провадження</w:t>
      </w:r>
      <w:r>
        <w:rPr>
          <w:rStyle w:val="Absatz-Standardschriftart"/>
          <w:lang w:val="uk-UA"/>
        </w:rPr>
        <w:t>»</w:t>
      </w:r>
      <w:r w:rsidRPr="00D2258A">
        <w:rPr>
          <w:rStyle w:val="Absatz-Standardschriftart"/>
          <w:lang w:val="uk-UA"/>
        </w:rPr>
        <w:t xml:space="preserve"> підлягає примусовому виконанню після її подання на виконання до органів державної виконавчої служби або приватних виконавців в порядку, встановленому законом.</w:t>
      </w:r>
    </w:p>
    <w:p w14:paraId="2A4C460C" w14:textId="77777777" w:rsidR="00490277" w:rsidRDefault="00490277" w:rsidP="00490277">
      <w:pPr>
        <w:ind w:firstLine="709"/>
        <w:jc w:val="both"/>
        <w:rPr>
          <w:rStyle w:val="Absatz-Standardschriftart"/>
          <w:bCs/>
          <w:lang w:val="uk-UA"/>
        </w:rPr>
      </w:pPr>
    </w:p>
    <w:p w14:paraId="4B28054A" w14:textId="77777777" w:rsidR="00490277" w:rsidRDefault="00490277" w:rsidP="00490277">
      <w:pPr>
        <w:ind w:firstLine="709"/>
        <w:jc w:val="both"/>
        <w:rPr>
          <w:rStyle w:val="Absatz-Standardschriftart"/>
          <w:bCs/>
          <w:lang w:val="uk-UA"/>
        </w:rPr>
      </w:pPr>
      <w:r>
        <w:rPr>
          <w:rStyle w:val="Absatz-Standardschriftart"/>
          <w:lang w:val="uk-UA"/>
        </w:rPr>
        <w:t>8.1. СТОРОНИ погодили, що у</w:t>
      </w:r>
      <w:r w:rsidRPr="00536C94">
        <w:rPr>
          <w:rStyle w:val="Absatz-Standardschriftart"/>
          <w:lang w:val="uk-UA"/>
        </w:rPr>
        <w:t xml:space="preserve"> разі порушення </w:t>
      </w:r>
      <w:r>
        <w:rPr>
          <w:rStyle w:val="Absatz-Standardschriftart"/>
          <w:lang w:val="uk-UA"/>
        </w:rPr>
        <w:t xml:space="preserve">Стороною-1 </w:t>
      </w:r>
      <w:r w:rsidRPr="00536C94">
        <w:rPr>
          <w:rStyle w:val="Absatz-Standardschriftart"/>
          <w:lang w:val="uk-UA"/>
        </w:rPr>
        <w:t xml:space="preserve">більш як на 5 банківських днів термінів оплати хоча б одного з грошових зобов`язань, визначених в п. п. 2, </w:t>
      </w:r>
      <w:r>
        <w:rPr>
          <w:rStyle w:val="Absatz-Standardschriftart"/>
          <w:lang w:val="uk-UA"/>
        </w:rPr>
        <w:t>5</w:t>
      </w:r>
      <w:r w:rsidRPr="00536C94">
        <w:rPr>
          <w:rStyle w:val="Absatz-Standardschriftart"/>
          <w:lang w:val="uk-UA"/>
        </w:rPr>
        <w:t xml:space="preserve"> </w:t>
      </w:r>
      <w:r>
        <w:rPr>
          <w:rStyle w:val="Absatz-Standardschriftart"/>
          <w:lang w:val="uk-UA"/>
        </w:rPr>
        <w:t>цієї</w:t>
      </w:r>
      <w:r w:rsidRPr="00536C94">
        <w:rPr>
          <w:rStyle w:val="Absatz-Standardschriftart"/>
          <w:lang w:val="uk-UA"/>
        </w:rPr>
        <w:t xml:space="preserve"> Мирової угоди, </w:t>
      </w:r>
      <w:r>
        <w:rPr>
          <w:rStyle w:val="Absatz-Standardschriftart"/>
          <w:lang w:val="uk-UA"/>
        </w:rPr>
        <w:t>то Сторона-2</w:t>
      </w:r>
      <w:r w:rsidRPr="00536C94">
        <w:rPr>
          <w:rStyle w:val="Absatz-Standardschriftart"/>
          <w:lang w:val="uk-UA"/>
        </w:rPr>
        <w:t xml:space="preserve"> </w:t>
      </w:r>
      <w:r w:rsidRPr="00D2258A">
        <w:rPr>
          <w:rStyle w:val="Absatz-Standardschriftart"/>
          <w:lang w:val="uk-UA"/>
        </w:rPr>
        <w:t xml:space="preserve">має право звернутись з ухвалою Суду про затвердження даної Мирової угоди для її примусового виконання у порядку, передбаченому </w:t>
      </w:r>
      <w:r>
        <w:rPr>
          <w:rStyle w:val="Absatz-Standardschriftart"/>
          <w:lang w:val="uk-UA"/>
        </w:rPr>
        <w:t xml:space="preserve">чинним </w:t>
      </w:r>
      <w:r w:rsidRPr="00D2258A">
        <w:rPr>
          <w:rStyle w:val="Absatz-Standardschriftart"/>
          <w:lang w:val="uk-UA"/>
        </w:rPr>
        <w:t xml:space="preserve">законодавством </w:t>
      </w:r>
      <w:r>
        <w:rPr>
          <w:rStyle w:val="Absatz-Standardschriftart"/>
          <w:lang w:val="uk-UA"/>
        </w:rPr>
        <w:t xml:space="preserve">України </w:t>
      </w:r>
      <w:r w:rsidRPr="00D2258A">
        <w:rPr>
          <w:rStyle w:val="Absatz-Standardschriftart"/>
          <w:lang w:val="uk-UA"/>
        </w:rPr>
        <w:t>для виконання судових рішень, шляхом стягнення з</w:t>
      </w:r>
      <w:r>
        <w:rPr>
          <w:rStyle w:val="Absatz-Standardschriftart"/>
          <w:lang w:val="uk-UA"/>
        </w:rPr>
        <w:t>і Сторони-1 грошових сум</w:t>
      </w:r>
      <w:r w:rsidRPr="00536C94">
        <w:rPr>
          <w:rStyle w:val="Absatz-Standardschriftart"/>
          <w:lang w:val="uk-UA"/>
        </w:rPr>
        <w:t xml:space="preserve">, в розмірах передбачених в п. п. 2, </w:t>
      </w:r>
      <w:r>
        <w:rPr>
          <w:rStyle w:val="Absatz-Standardschriftart"/>
          <w:lang w:val="uk-UA"/>
        </w:rPr>
        <w:t>5</w:t>
      </w:r>
      <w:r w:rsidRPr="00536C94">
        <w:rPr>
          <w:rStyle w:val="Absatz-Standardschriftart"/>
          <w:lang w:val="uk-UA"/>
        </w:rPr>
        <w:t xml:space="preserve"> цієї Мирової угоди.</w:t>
      </w:r>
    </w:p>
    <w:p w14:paraId="595FB3EF" w14:textId="77777777" w:rsidR="00490277" w:rsidRDefault="00490277" w:rsidP="00490277">
      <w:pPr>
        <w:ind w:firstLine="709"/>
        <w:jc w:val="both"/>
        <w:rPr>
          <w:rStyle w:val="Absatz-Standardschriftart"/>
          <w:bCs/>
          <w:lang w:val="uk-UA"/>
        </w:rPr>
      </w:pPr>
    </w:p>
    <w:p w14:paraId="4786BFAD" w14:textId="77777777" w:rsidR="00490277" w:rsidRPr="00536C94" w:rsidRDefault="00490277" w:rsidP="00490277">
      <w:pPr>
        <w:ind w:firstLine="709"/>
        <w:jc w:val="both"/>
        <w:rPr>
          <w:rStyle w:val="Absatz-Standardschriftart"/>
          <w:bCs/>
          <w:lang w:val="uk-UA"/>
        </w:rPr>
      </w:pPr>
      <w:r>
        <w:rPr>
          <w:rStyle w:val="Absatz-Standardschriftart"/>
          <w:lang w:val="uk-UA"/>
        </w:rPr>
        <w:t>9. Сторона-2 гарантує, що з</w:t>
      </w:r>
      <w:r w:rsidRPr="00536C94">
        <w:rPr>
          <w:rStyle w:val="Absatz-Standardschriftart"/>
          <w:lang w:val="uk-UA"/>
        </w:rPr>
        <w:t xml:space="preserve">а умови належного, своєчасного та в повному обсязі виконання </w:t>
      </w:r>
      <w:r>
        <w:rPr>
          <w:rStyle w:val="Absatz-Standardschriftart"/>
          <w:lang w:val="uk-UA"/>
        </w:rPr>
        <w:t xml:space="preserve">Стороною-1 </w:t>
      </w:r>
      <w:r w:rsidRPr="00536C94">
        <w:rPr>
          <w:rStyle w:val="Absatz-Standardschriftart"/>
          <w:lang w:val="uk-UA"/>
        </w:rPr>
        <w:t xml:space="preserve">умов цієї </w:t>
      </w:r>
      <w:r>
        <w:rPr>
          <w:rStyle w:val="Absatz-Standardschriftart"/>
          <w:lang w:val="uk-UA"/>
        </w:rPr>
        <w:t>М</w:t>
      </w:r>
      <w:r w:rsidRPr="00536C94">
        <w:rPr>
          <w:rStyle w:val="Absatz-Standardschriftart"/>
          <w:lang w:val="uk-UA"/>
        </w:rPr>
        <w:t xml:space="preserve">ирової угоди, </w:t>
      </w:r>
      <w:r>
        <w:rPr>
          <w:rStyle w:val="Absatz-Standardschriftart"/>
          <w:lang w:val="uk-UA"/>
        </w:rPr>
        <w:t>Сторона-2</w:t>
      </w:r>
      <w:r w:rsidRPr="00536C94">
        <w:rPr>
          <w:rStyle w:val="Absatz-Standardschriftart"/>
          <w:lang w:val="uk-UA"/>
        </w:rPr>
        <w:t xml:space="preserve"> не матиме жодних майнових претензій до </w:t>
      </w:r>
      <w:r>
        <w:rPr>
          <w:rStyle w:val="Absatz-Standardschriftart"/>
          <w:lang w:val="uk-UA"/>
        </w:rPr>
        <w:t>Сторони-1</w:t>
      </w:r>
      <w:r w:rsidRPr="00536C94">
        <w:rPr>
          <w:rStyle w:val="Absatz-Standardschriftart"/>
          <w:lang w:val="uk-UA"/>
        </w:rPr>
        <w:t xml:space="preserve"> у зв`язку з обставинами, що є предметом розгляду в справі № </w:t>
      </w:r>
      <w:r>
        <w:rPr>
          <w:rStyle w:val="Absatz-Standardschriftart"/>
          <w:lang w:val="uk-UA"/>
        </w:rPr>
        <w:t>916/291/24</w:t>
      </w:r>
      <w:r w:rsidRPr="00536C94">
        <w:rPr>
          <w:rStyle w:val="Absatz-Standardschriftart"/>
          <w:lang w:val="uk-UA"/>
        </w:rPr>
        <w:t>.</w:t>
      </w:r>
    </w:p>
    <w:p w14:paraId="17742040" w14:textId="77777777" w:rsidR="00490277" w:rsidRDefault="00490277" w:rsidP="00490277">
      <w:pPr>
        <w:ind w:firstLine="709"/>
        <w:jc w:val="both"/>
        <w:rPr>
          <w:rStyle w:val="Absatz-Standardschriftart"/>
          <w:bCs/>
          <w:lang w:val="uk-UA"/>
        </w:rPr>
      </w:pPr>
    </w:p>
    <w:p w14:paraId="5D05E6E7" w14:textId="77777777" w:rsidR="00490277" w:rsidRDefault="00490277" w:rsidP="00490277">
      <w:pPr>
        <w:ind w:firstLine="709"/>
        <w:jc w:val="both"/>
        <w:rPr>
          <w:rStyle w:val="Absatz-Standardschriftart"/>
          <w:bCs/>
          <w:lang w:val="uk-UA"/>
        </w:rPr>
      </w:pPr>
      <w:r>
        <w:rPr>
          <w:rStyle w:val="Absatz-Standardschriftart"/>
          <w:lang w:val="uk-UA"/>
        </w:rPr>
        <w:t>10. СТОРОНИ погодили, що п</w:t>
      </w:r>
      <w:r w:rsidRPr="00536C94">
        <w:rPr>
          <w:rStyle w:val="Absatz-Standardschriftart"/>
          <w:lang w:val="uk-UA"/>
        </w:rPr>
        <w:t xml:space="preserve">ісля підписання цієї </w:t>
      </w:r>
      <w:r>
        <w:rPr>
          <w:rStyle w:val="Absatz-Standardschriftart"/>
          <w:lang w:val="uk-UA"/>
        </w:rPr>
        <w:t>М</w:t>
      </w:r>
      <w:r w:rsidRPr="00536C94">
        <w:rPr>
          <w:rStyle w:val="Absatz-Standardschriftart"/>
          <w:lang w:val="uk-UA"/>
        </w:rPr>
        <w:t>ирової угоди одностороння відмова від мирової угоди не допускається.</w:t>
      </w:r>
    </w:p>
    <w:p w14:paraId="467819D6" w14:textId="77777777" w:rsidR="00490277" w:rsidRDefault="00490277" w:rsidP="00490277">
      <w:pPr>
        <w:jc w:val="both"/>
        <w:rPr>
          <w:rStyle w:val="Absatz-Standardschriftart"/>
          <w:bCs/>
          <w:lang w:val="uk-UA"/>
        </w:rPr>
      </w:pPr>
    </w:p>
    <w:p w14:paraId="0884127E" w14:textId="77777777" w:rsidR="00490277" w:rsidRDefault="00490277" w:rsidP="00490277">
      <w:pPr>
        <w:ind w:firstLine="709"/>
        <w:jc w:val="both"/>
        <w:rPr>
          <w:rStyle w:val="Absatz-Standardschriftart"/>
          <w:bCs/>
          <w:lang w:val="uk-UA"/>
        </w:rPr>
      </w:pPr>
      <w:r>
        <w:rPr>
          <w:rStyle w:val="Absatz-Standardschriftart"/>
          <w:lang w:val="uk-UA"/>
        </w:rPr>
        <w:t xml:space="preserve">11. </w:t>
      </w:r>
      <w:r w:rsidRPr="00595C12">
        <w:rPr>
          <w:rStyle w:val="Absatz-Standardschriftart"/>
          <w:lang w:val="uk-UA"/>
        </w:rPr>
        <w:t xml:space="preserve">СТОРОНИ Мирової угоди засвідчують та гарантують, що умови цієї Угоди не суперечать чинному законодавству України та не є невиконуваними. Мирова угода укладається ними у відповідності до власного волевиявлення. </w:t>
      </w:r>
    </w:p>
    <w:p w14:paraId="4DC626E4" w14:textId="77777777" w:rsidR="00490277" w:rsidRPr="00595C12" w:rsidRDefault="00490277" w:rsidP="00490277">
      <w:pPr>
        <w:ind w:firstLine="709"/>
        <w:jc w:val="both"/>
        <w:rPr>
          <w:bCs/>
          <w:lang w:val="uk-UA"/>
        </w:rPr>
      </w:pPr>
      <w:r w:rsidRPr="00595C12">
        <w:rPr>
          <w:rStyle w:val="Absatz-Standardschriftart"/>
          <w:lang w:val="uk-UA"/>
        </w:rPr>
        <w:t>У момент укладання Мирової угоди СТОРОНИ усвідомлюють значення своїх дій і можуть керувати ними; розуміють свої права та обов`язки за цією Мировою угодою; представники СТОРІН мають необхідний обсяг повноважень на укладення цієї Мирової угоди; при укладанні Мирової угоди відсутні будь-який обман, насильство чи інше приховування фактів, які б мали істотне значення та були свідомо приховані СТОРОНАМИ; Мирова угода укладається на вигідних для СТОРІН умовах і не є результатом впливу тяжких для СТОРІН обставин; Мирова угода вчиняється з наміром створення відповідних правових наслідків; у зв`язку з укладанням Мирової угоди не буде порушено прав та інтересів третіх осіб.</w:t>
      </w:r>
    </w:p>
    <w:p w14:paraId="45CEDEBB" w14:textId="77777777" w:rsidR="00490277" w:rsidRPr="00595C12" w:rsidRDefault="00490277" w:rsidP="00490277">
      <w:pPr>
        <w:ind w:firstLine="851"/>
        <w:jc w:val="both"/>
        <w:rPr>
          <w:lang w:val="uk-UA"/>
        </w:rPr>
      </w:pPr>
    </w:p>
    <w:p w14:paraId="2C4386F9" w14:textId="77777777" w:rsidR="00490277" w:rsidRDefault="00490277" w:rsidP="00490277">
      <w:pPr>
        <w:ind w:firstLine="851"/>
        <w:jc w:val="both"/>
        <w:rPr>
          <w:lang w:val="uk-UA"/>
        </w:rPr>
      </w:pPr>
      <w:r>
        <w:rPr>
          <w:lang w:val="uk-UA"/>
        </w:rPr>
        <w:t>12</w:t>
      </w:r>
      <w:r w:rsidRPr="00595C12">
        <w:rPr>
          <w:lang w:val="uk-UA"/>
        </w:rPr>
        <w:t>. Ця Мирова угода підлягає затвердженню Південно-західним апеляційний господарським судом і вважається укладеною з моменту її підписання та затвердження Південно-західним апеляційним господарським судом та діє до повного виконання сторонами своїх зобов`язань за нею.</w:t>
      </w:r>
    </w:p>
    <w:p w14:paraId="359DCC89" w14:textId="77777777" w:rsidR="00490277" w:rsidRDefault="00490277" w:rsidP="00490277">
      <w:pPr>
        <w:ind w:firstLine="851"/>
        <w:jc w:val="both"/>
        <w:rPr>
          <w:lang w:val="uk-UA"/>
        </w:rPr>
      </w:pPr>
    </w:p>
    <w:p w14:paraId="01BC6197" w14:textId="77777777" w:rsidR="00490277" w:rsidRPr="00595C12" w:rsidRDefault="00490277" w:rsidP="00490277">
      <w:pPr>
        <w:ind w:firstLine="851"/>
        <w:jc w:val="both"/>
        <w:rPr>
          <w:lang w:val="uk-UA"/>
        </w:rPr>
      </w:pPr>
      <w:r>
        <w:rPr>
          <w:lang w:val="uk-UA"/>
        </w:rPr>
        <w:t xml:space="preserve">14. </w:t>
      </w:r>
      <w:r w:rsidRPr="00AF6C01">
        <w:rPr>
          <w:lang w:val="uk-UA"/>
        </w:rPr>
        <w:t xml:space="preserve">Наслідки закриття провадження у справі </w:t>
      </w:r>
      <w:r>
        <w:rPr>
          <w:lang w:val="uk-UA"/>
        </w:rPr>
        <w:t>№ 916/291/24 СТОРОНАМ</w:t>
      </w:r>
      <w:r w:rsidRPr="00AF6C01">
        <w:rPr>
          <w:lang w:val="uk-UA"/>
        </w:rPr>
        <w:t xml:space="preserve"> роз`яснені та зрозумілі.</w:t>
      </w:r>
    </w:p>
    <w:p w14:paraId="32F88BB6" w14:textId="77777777" w:rsidR="00490277" w:rsidRPr="00595C12" w:rsidRDefault="00490277" w:rsidP="00490277">
      <w:pPr>
        <w:ind w:firstLine="851"/>
        <w:jc w:val="both"/>
        <w:rPr>
          <w:lang w:val="uk-UA"/>
        </w:rPr>
      </w:pPr>
    </w:p>
    <w:p w14:paraId="0414A542" w14:textId="77777777" w:rsidR="00490277" w:rsidRPr="00595C12" w:rsidRDefault="00490277" w:rsidP="00490277">
      <w:pPr>
        <w:ind w:firstLine="851"/>
        <w:jc w:val="both"/>
        <w:rPr>
          <w:lang w:val="uk-UA"/>
        </w:rPr>
      </w:pPr>
      <w:r w:rsidRPr="00595C12">
        <w:rPr>
          <w:lang w:val="uk-UA"/>
        </w:rPr>
        <w:t>1</w:t>
      </w:r>
      <w:r>
        <w:rPr>
          <w:lang w:val="uk-UA"/>
        </w:rPr>
        <w:t>5</w:t>
      </w:r>
      <w:r w:rsidRPr="00595C12">
        <w:rPr>
          <w:lang w:val="uk-UA"/>
        </w:rPr>
        <w:t xml:space="preserve">. Цю Мирову угоду укладено в трьох оригінальних примірниках, по одному для кожної СТОРОНИ та один для Південно-західного апеляційного господарського суду, які мають однакову юридичну силу. </w:t>
      </w:r>
    </w:p>
    <w:p w14:paraId="27147AD1" w14:textId="77777777" w:rsidR="00490277" w:rsidRPr="00595C12" w:rsidRDefault="00490277" w:rsidP="00490277">
      <w:pPr>
        <w:ind w:firstLine="851"/>
        <w:jc w:val="both"/>
        <w:rPr>
          <w:lang w:val="uk-UA"/>
        </w:rPr>
      </w:pPr>
    </w:p>
    <w:tbl>
      <w:tblPr>
        <w:tblStyle w:val="af"/>
        <w:tblW w:w="0" w:type="auto"/>
        <w:tblLook w:val="04A0" w:firstRow="1" w:lastRow="0" w:firstColumn="1" w:lastColumn="0" w:noHBand="0" w:noVBand="1"/>
      </w:tblPr>
      <w:tblGrid>
        <w:gridCol w:w="4699"/>
        <w:gridCol w:w="4645"/>
      </w:tblGrid>
      <w:tr w:rsidR="00490277" w:rsidRPr="00595C12" w14:paraId="338980F7" w14:textId="77777777" w:rsidTr="001B4178">
        <w:tc>
          <w:tcPr>
            <w:tcW w:w="4956" w:type="dxa"/>
          </w:tcPr>
          <w:p w14:paraId="57B87359" w14:textId="77777777" w:rsidR="00490277" w:rsidRPr="00595C12" w:rsidRDefault="00490277" w:rsidP="001B4178">
            <w:pPr>
              <w:jc w:val="center"/>
              <w:rPr>
                <w:b/>
                <w:bCs/>
                <w:lang w:val="uk-UA"/>
              </w:rPr>
            </w:pPr>
            <w:r w:rsidRPr="00595C12">
              <w:rPr>
                <w:b/>
                <w:bCs/>
                <w:lang w:val="uk-UA"/>
              </w:rPr>
              <w:t>ПОЗИВАЧ:</w:t>
            </w:r>
          </w:p>
        </w:tc>
        <w:tc>
          <w:tcPr>
            <w:tcW w:w="4956" w:type="dxa"/>
          </w:tcPr>
          <w:p w14:paraId="5A2E0BDA" w14:textId="77777777" w:rsidR="00490277" w:rsidRPr="00595C12" w:rsidRDefault="00490277" w:rsidP="001B4178">
            <w:pPr>
              <w:jc w:val="center"/>
              <w:rPr>
                <w:b/>
                <w:bCs/>
                <w:lang w:val="uk-UA"/>
              </w:rPr>
            </w:pPr>
            <w:r w:rsidRPr="00595C12">
              <w:rPr>
                <w:b/>
                <w:bCs/>
                <w:lang w:val="uk-UA"/>
              </w:rPr>
              <w:t>ВІДПОВІДАЧ:</w:t>
            </w:r>
          </w:p>
        </w:tc>
      </w:tr>
      <w:tr w:rsidR="00490277" w:rsidRPr="00595C12" w14:paraId="51D6EF67" w14:textId="77777777" w:rsidTr="001B4178">
        <w:trPr>
          <w:trHeight w:val="58"/>
        </w:trPr>
        <w:tc>
          <w:tcPr>
            <w:tcW w:w="4956" w:type="dxa"/>
          </w:tcPr>
          <w:p w14:paraId="3D25443F" w14:textId="77777777" w:rsidR="00490277" w:rsidRPr="00595C12" w:rsidRDefault="00490277" w:rsidP="001B4178">
            <w:pPr>
              <w:jc w:val="center"/>
              <w:rPr>
                <w:b/>
                <w:bCs/>
                <w:lang w:val="uk-UA"/>
              </w:rPr>
            </w:pPr>
            <w:r w:rsidRPr="00595C12">
              <w:rPr>
                <w:b/>
                <w:bCs/>
                <w:lang w:val="uk-UA"/>
              </w:rPr>
              <w:t>Управління архітектури та містобудування Южненської міської ради Одеського району Одеської області</w:t>
            </w:r>
          </w:p>
          <w:p w14:paraId="59B7E76C" w14:textId="77777777" w:rsidR="00490277" w:rsidRPr="00595C12" w:rsidRDefault="00490277" w:rsidP="001B4178">
            <w:pPr>
              <w:jc w:val="both"/>
              <w:rPr>
                <w:lang w:val="uk-UA"/>
              </w:rPr>
            </w:pPr>
            <w:r w:rsidRPr="00595C12">
              <w:rPr>
                <w:lang w:val="uk-UA"/>
              </w:rPr>
              <w:t>Код ЄДРПОУ 21001081</w:t>
            </w:r>
          </w:p>
          <w:p w14:paraId="7F35FF75" w14:textId="77777777" w:rsidR="00490277" w:rsidRPr="00595C12" w:rsidRDefault="00490277" w:rsidP="001B4178">
            <w:pPr>
              <w:jc w:val="both"/>
              <w:rPr>
                <w:lang w:val="uk-UA"/>
              </w:rPr>
            </w:pPr>
            <w:r w:rsidRPr="00595C12">
              <w:rPr>
                <w:lang w:val="uk-UA"/>
              </w:rPr>
              <w:t xml:space="preserve">Юридична адреса: 65481, Одеська обл., </w:t>
            </w:r>
          </w:p>
          <w:p w14:paraId="55963AEA" w14:textId="77777777" w:rsidR="00490277" w:rsidRPr="00595C12" w:rsidRDefault="00490277" w:rsidP="001B4178">
            <w:pPr>
              <w:jc w:val="both"/>
              <w:rPr>
                <w:lang w:val="uk-UA"/>
              </w:rPr>
            </w:pPr>
            <w:r w:rsidRPr="00595C12">
              <w:rPr>
                <w:lang w:val="uk-UA"/>
              </w:rPr>
              <w:t>м. Южне, пр-т Григорівського Десанту, 18</w:t>
            </w:r>
          </w:p>
          <w:p w14:paraId="7F5F1652" w14:textId="77777777" w:rsidR="00490277" w:rsidRPr="00595C12" w:rsidRDefault="00490277" w:rsidP="001B4178">
            <w:pPr>
              <w:jc w:val="both"/>
              <w:rPr>
                <w:lang w:val="uk-UA"/>
              </w:rPr>
            </w:pPr>
            <w:proofErr w:type="spellStart"/>
            <w:r w:rsidRPr="00595C12">
              <w:rPr>
                <w:lang w:val="uk-UA"/>
              </w:rPr>
              <w:t>Тел</w:t>
            </w:r>
            <w:proofErr w:type="spellEnd"/>
            <w:r w:rsidRPr="00595C12">
              <w:rPr>
                <w:lang w:val="uk-UA"/>
              </w:rPr>
              <w:t>.: 048-422-27-19</w:t>
            </w:r>
          </w:p>
          <w:p w14:paraId="7DE83688" w14:textId="77777777" w:rsidR="00490277" w:rsidRPr="00595C12" w:rsidRDefault="00490277" w:rsidP="001B4178">
            <w:pPr>
              <w:jc w:val="both"/>
              <w:rPr>
                <w:lang w:val="uk-UA"/>
              </w:rPr>
            </w:pPr>
            <w:r w:rsidRPr="00595C12">
              <w:rPr>
                <w:lang w:val="uk-UA"/>
              </w:rPr>
              <w:t>Ел. пошта: uamymr@ukr.net</w:t>
            </w:r>
          </w:p>
          <w:p w14:paraId="5080EB3A" w14:textId="77777777" w:rsidR="00490277" w:rsidRPr="00595C12" w:rsidRDefault="00490277" w:rsidP="001B4178">
            <w:pPr>
              <w:jc w:val="both"/>
              <w:rPr>
                <w:lang w:val="uk-UA"/>
              </w:rPr>
            </w:pPr>
          </w:p>
          <w:p w14:paraId="7CCCF898" w14:textId="77777777" w:rsidR="00490277" w:rsidRPr="00595C12" w:rsidRDefault="00490277" w:rsidP="001B4178">
            <w:pPr>
              <w:jc w:val="both"/>
              <w:rPr>
                <w:lang w:val="uk-UA"/>
              </w:rPr>
            </w:pPr>
            <w:r w:rsidRPr="00595C12">
              <w:rPr>
                <w:lang w:val="uk-UA"/>
              </w:rPr>
              <w:t>____________________</w:t>
            </w:r>
            <w:r>
              <w:rPr>
                <w:lang w:val="uk-UA"/>
              </w:rPr>
              <w:t>____</w:t>
            </w:r>
            <w:r w:rsidRPr="00595C12">
              <w:rPr>
                <w:lang w:val="uk-UA"/>
              </w:rPr>
              <w:t>_ С. ОРИШАКА</w:t>
            </w:r>
          </w:p>
          <w:p w14:paraId="5E69C7F8" w14:textId="77777777" w:rsidR="00490277" w:rsidRPr="00595C12" w:rsidRDefault="00490277" w:rsidP="001B4178">
            <w:pPr>
              <w:jc w:val="both"/>
              <w:rPr>
                <w:lang w:val="uk-UA"/>
              </w:rPr>
            </w:pPr>
          </w:p>
        </w:tc>
        <w:tc>
          <w:tcPr>
            <w:tcW w:w="4956" w:type="dxa"/>
          </w:tcPr>
          <w:p w14:paraId="1B294C8A" w14:textId="77777777" w:rsidR="00490277" w:rsidRPr="00595C12" w:rsidRDefault="00490277" w:rsidP="001B4178">
            <w:pPr>
              <w:jc w:val="center"/>
              <w:rPr>
                <w:b/>
                <w:bCs/>
                <w:lang w:val="uk-UA"/>
              </w:rPr>
            </w:pPr>
            <w:r w:rsidRPr="00595C12">
              <w:rPr>
                <w:b/>
                <w:bCs/>
                <w:lang w:val="uk-UA"/>
              </w:rPr>
              <w:t>Консорціум «Бюро землевпорядних послуг»</w:t>
            </w:r>
          </w:p>
          <w:p w14:paraId="1A69FCA3" w14:textId="77777777" w:rsidR="00490277" w:rsidRPr="00595C12" w:rsidRDefault="00490277" w:rsidP="001B4178">
            <w:pPr>
              <w:jc w:val="center"/>
              <w:rPr>
                <w:b/>
                <w:bCs/>
                <w:lang w:val="uk-UA"/>
              </w:rPr>
            </w:pPr>
          </w:p>
          <w:p w14:paraId="6F0DBD06" w14:textId="77777777" w:rsidR="00490277" w:rsidRPr="00595C12" w:rsidRDefault="00490277" w:rsidP="001B4178">
            <w:pPr>
              <w:jc w:val="both"/>
              <w:rPr>
                <w:lang w:val="uk-UA"/>
              </w:rPr>
            </w:pPr>
            <w:r w:rsidRPr="00595C12">
              <w:rPr>
                <w:lang w:val="uk-UA"/>
              </w:rPr>
              <w:t>Код ЄДРПОУ 45190515</w:t>
            </w:r>
          </w:p>
          <w:p w14:paraId="7D1977C7" w14:textId="77777777" w:rsidR="00490277" w:rsidRPr="00595C12" w:rsidRDefault="00490277" w:rsidP="001B4178">
            <w:pPr>
              <w:jc w:val="both"/>
              <w:rPr>
                <w:lang w:val="uk-UA"/>
              </w:rPr>
            </w:pPr>
            <w:r w:rsidRPr="00595C12">
              <w:rPr>
                <w:lang w:val="uk-UA"/>
              </w:rPr>
              <w:t xml:space="preserve">Юридична адреса: 03056, місто Київ, </w:t>
            </w:r>
          </w:p>
          <w:p w14:paraId="5514FD03" w14:textId="77777777" w:rsidR="00490277" w:rsidRPr="00595C12" w:rsidRDefault="00490277" w:rsidP="001B4178">
            <w:pPr>
              <w:jc w:val="both"/>
              <w:rPr>
                <w:lang w:val="uk-UA"/>
              </w:rPr>
            </w:pPr>
            <w:r w:rsidRPr="00595C12">
              <w:rPr>
                <w:lang w:val="uk-UA"/>
              </w:rPr>
              <w:t>вул. Борщагівська, 154, оф.115</w:t>
            </w:r>
          </w:p>
          <w:p w14:paraId="213B2F56" w14:textId="77777777" w:rsidR="00490277" w:rsidRPr="00595C12" w:rsidRDefault="00490277" w:rsidP="001B4178">
            <w:pPr>
              <w:jc w:val="both"/>
              <w:rPr>
                <w:lang w:val="uk-UA"/>
              </w:rPr>
            </w:pPr>
            <w:proofErr w:type="spellStart"/>
            <w:r w:rsidRPr="00595C12">
              <w:rPr>
                <w:lang w:val="uk-UA"/>
              </w:rPr>
              <w:t>Тел</w:t>
            </w:r>
            <w:proofErr w:type="spellEnd"/>
            <w:r w:rsidRPr="00595C12">
              <w:rPr>
                <w:lang w:val="uk-UA"/>
              </w:rPr>
              <w:t>.: 067-008-08-58</w:t>
            </w:r>
          </w:p>
          <w:p w14:paraId="7693C883" w14:textId="77777777" w:rsidR="00490277" w:rsidRPr="00595C12" w:rsidRDefault="00490277" w:rsidP="001B4178">
            <w:pPr>
              <w:jc w:val="both"/>
            </w:pPr>
            <w:r w:rsidRPr="00595C12">
              <w:rPr>
                <w:lang w:val="uk-UA"/>
              </w:rPr>
              <w:t xml:space="preserve">Ел. пошта: </w:t>
            </w:r>
            <w:r w:rsidRPr="00595C12">
              <w:rPr>
                <w:lang w:val="en-US"/>
              </w:rPr>
              <w:t>info</w:t>
            </w:r>
            <w:r w:rsidRPr="00595C12">
              <w:t>.</w:t>
            </w:r>
            <w:proofErr w:type="spellStart"/>
            <w:r w:rsidRPr="00595C12">
              <w:rPr>
                <w:lang w:val="en-US"/>
              </w:rPr>
              <w:t>archizem</w:t>
            </w:r>
            <w:proofErr w:type="spellEnd"/>
            <w:r w:rsidRPr="00595C12">
              <w:t>@</w:t>
            </w:r>
            <w:proofErr w:type="spellStart"/>
            <w:r w:rsidRPr="00595C12">
              <w:rPr>
                <w:lang w:val="en-US"/>
              </w:rPr>
              <w:t>gmail</w:t>
            </w:r>
            <w:proofErr w:type="spellEnd"/>
            <w:r w:rsidRPr="00595C12">
              <w:t>.</w:t>
            </w:r>
            <w:r w:rsidRPr="00595C12">
              <w:rPr>
                <w:lang w:val="en-US"/>
              </w:rPr>
              <w:t>com</w:t>
            </w:r>
          </w:p>
          <w:p w14:paraId="1E80345D" w14:textId="77777777" w:rsidR="00490277" w:rsidRPr="00595C12" w:rsidRDefault="00490277" w:rsidP="001B4178">
            <w:pPr>
              <w:jc w:val="both"/>
            </w:pPr>
          </w:p>
          <w:p w14:paraId="3765A77B" w14:textId="77777777" w:rsidR="00490277" w:rsidRPr="00595C12" w:rsidRDefault="00490277" w:rsidP="001B4178">
            <w:pPr>
              <w:jc w:val="both"/>
              <w:rPr>
                <w:lang w:val="uk-UA"/>
              </w:rPr>
            </w:pPr>
            <w:r w:rsidRPr="00595C12">
              <w:rPr>
                <w:lang w:val="uk-UA"/>
              </w:rPr>
              <w:t>__</w:t>
            </w:r>
            <w:r>
              <w:rPr>
                <w:lang w:val="uk-UA"/>
              </w:rPr>
              <w:t>_</w:t>
            </w:r>
            <w:r w:rsidRPr="00595C12">
              <w:rPr>
                <w:lang w:val="uk-UA"/>
              </w:rPr>
              <w:t>___________________ С. ОМЕЛЬЧЕНКО</w:t>
            </w:r>
          </w:p>
        </w:tc>
      </w:tr>
    </w:tbl>
    <w:p w14:paraId="62CDB2B3" w14:textId="77777777" w:rsidR="00490277" w:rsidRDefault="00490277" w:rsidP="00490277">
      <w:pPr>
        <w:pStyle w:val="ac"/>
        <w:ind w:left="5387"/>
        <w:rPr>
          <w:color w:val="000000"/>
          <w:lang w:val="uk-UA"/>
        </w:rPr>
      </w:pPr>
    </w:p>
    <w:p w14:paraId="084D5FA3" w14:textId="77777777" w:rsidR="00490277" w:rsidRDefault="00490277" w:rsidP="00490277">
      <w:pPr>
        <w:pStyle w:val="ac"/>
        <w:ind w:left="5387"/>
        <w:rPr>
          <w:color w:val="000000"/>
          <w:lang w:val="uk-UA"/>
        </w:rPr>
      </w:pPr>
    </w:p>
    <w:p w14:paraId="1B5AA531" w14:textId="77777777" w:rsidR="00490277" w:rsidRDefault="00490277" w:rsidP="00490277">
      <w:pPr>
        <w:pStyle w:val="ac"/>
        <w:ind w:left="5387"/>
        <w:rPr>
          <w:color w:val="000000"/>
          <w:lang w:val="uk-UA"/>
        </w:rPr>
      </w:pPr>
    </w:p>
    <w:p w14:paraId="7F800C62" w14:textId="77777777" w:rsidR="00490277" w:rsidRDefault="00490277" w:rsidP="00490277">
      <w:pPr>
        <w:pStyle w:val="ac"/>
        <w:ind w:left="5387"/>
        <w:rPr>
          <w:color w:val="000000"/>
          <w:lang w:val="uk-UA"/>
        </w:rPr>
      </w:pPr>
    </w:p>
    <w:p w14:paraId="2A9C5A5C" w14:textId="77777777" w:rsidR="002B3D97" w:rsidRDefault="002B3D97" w:rsidP="002B3D97">
      <w:pPr>
        <w:rPr>
          <w:lang w:val="uk-UA"/>
        </w:rPr>
      </w:pPr>
      <w:r>
        <w:rPr>
          <w:lang w:val="uk-UA"/>
        </w:rPr>
        <w:t>Секретар Южненської міської ради</w:t>
      </w:r>
      <w:r>
        <w:rPr>
          <w:lang w:val="uk-UA"/>
        </w:rPr>
        <w:tab/>
      </w:r>
      <w:r>
        <w:rPr>
          <w:lang w:val="uk-UA"/>
        </w:rPr>
        <w:tab/>
      </w:r>
      <w:r>
        <w:rPr>
          <w:lang w:val="uk-UA"/>
        </w:rPr>
        <w:tab/>
      </w:r>
      <w:r>
        <w:rPr>
          <w:lang w:val="uk-UA"/>
        </w:rPr>
        <w:tab/>
        <w:t xml:space="preserve">            Ігор ЧУГУННИКОВ</w:t>
      </w:r>
    </w:p>
    <w:p w14:paraId="6E6805A8" w14:textId="77777777" w:rsidR="00490277" w:rsidRDefault="00490277" w:rsidP="00490277">
      <w:pPr>
        <w:pStyle w:val="ac"/>
        <w:ind w:left="5387"/>
        <w:rPr>
          <w:color w:val="000000"/>
          <w:lang w:val="uk-UA"/>
        </w:rPr>
      </w:pPr>
    </w:p>
    <w:p w14:paraId="27ADFA30" w14:textId="77777777" w:rsidR="00490277" w:rsidRDefault="00490277" w:rsidP="00490277">
      <w:pPr>
        <w:pStyle w:val="ac"/>
        <w:ind w:left="5387"/>
        <w:rPr>
          <w:color w:val="000000"/>
          <w:lang w:val="uk-UA"/>
        </w:rPr>
      </w:pPr>
    </w:p>
    <w:p w14:paraId="5863DC87" w14:textId="77777777" w:rsidR="00490277" w:rsidRDefault="00490277" w:rsidP="00490277">
      <w:pPr>
        <w:pStyle w:val="ac"/>
        <w:ind w:left="5387"/>
        <w:rPr>
          <w:color w:val="000000"/>
          <w:lang w:val="uk-UA"/>
        </w:rPr>
      </w:pPr>
    </w:p>
    <w:sectPr w:rsidR="00490277" w:rsidSect="00F429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CC"/>
    <w:family w:val="auto"/>
    <w:pitch w:val="variable"/>
  </w:font>
  <w:font w:name="Courier New">
    <w:panose1 w:val="02070309020205020404"/>
    <w:charset w:val="CC"/>
    <w:family w:val="modern"/>
    <w:pitch w:val="fixed"/>
    <w:sig w:usb0="E0002EFF" w:usb1="C0007843"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55DDF4"/>
    <w:multiLevelType w:val="singleLevel"/>
    <w:tmpl w:val="9755DDF4"/>
    <w:lvl w:ilvl="0">
      <w:start w:val="1"/>
      <w:numFmt w:val="decimal"/>
      <w:suff w:val="space"/>
      <w:lvlText w:val="%1."/>
      <w:lvlJc w:val="left"/>
      <w:pPr>
        <w:ind w:left="708" w:firstLine="0"/>
      </w:pPr>
    </w:lvl>
  </w:abstractNum>
  <w:abstractNum w:abstractNumId="1" w15:restartNumberingAfterBreak="0">
    <w:nsid w:val="B2A16332"/>
    <w:multiLevelType w:val="singleLevel"/>
    <w:tmpl w:val="B2A16332"/>
    <w:lvl w:ilvl="0">
      <w:start w:val="2"/>
      <w:numFmt w:val="decimal"/>
      <w:suff w:val="space"/>
      <w:lvlText w:val="%1."/>
      <w:lvlJc w:val="left"/>
    </w:lvl>
  </w:abstractNum>
  <w:abstractNum w:abstractNumId="2" w15:restartNumberingAfterBreak="0">
    <w:nsid w:val="00000002"/>
    <w:multiLevelType w:val="singleLevel"/>
    <w:tmpl w:val="00000002"/>
    <w:lvl w:ilvl="0">
      <w:start w:val="1"/>
      <w:numFmt w:val="decimal"/>
      <w:suff w:val="space"/>
      <w:lvlText w:val="%1."/>
      <w:lvlJc w:val="left"/>
      <w:pPr>
        <w:tabs>
          <w:tab w:val="num" w:pos="0"/>
        </w:tabs>
        <w:ind w:left="0" w:firstLine="0"/>
      </w:pPr>
    </w:lvl>
  </w:abstractNum>
  <w:abstractNum w:abstractNumId="3" w15:restartNumberingAfterBreak="0">
    <w:nsid w:val="17F0B27B"/>
    <w:multiLevelType w:val="singleLevel"/>
    <w:tmpl w:val="17F0B27B"/>
    <w:lvl w:ilvl="0">
      <w:start w:val="1"/>
      <w:numFmt w:val="decimal"/>
      <w:suff w:val="space"/>
      <w:lvlText w:val="%1."/>
      <w:lvlJc w:val="left"/>
    </w:lvl>
  </w:abstractNum>
  <w:abstractNum w:abstractNumId="4" w15:restartNumberingAfterBreak="0">
    <w:nsid w:val="1F968BE0"/>
    <w:multiLevelType w:val="singleLevel"/>
    <w:tmpl w:val="1F968BE0"/>
    <w:lvl w:ilvl="0">
      <w:start w:val="2"/>
      <w:numFmt w:val="decimal"/>
      <w:suff w:val="space"/>
      <w:lvlText w:val="%1."/>
      <w:lvlJc w:val="left"/>
    </w:lvl>
  </w:abstractNum>
  <w:abstractNum w:abstractNumId="5" w15:restartNumberingAfterBreak="0">
    <w:nsid w:val="408E3E5F"/>
    <w:multiLevelType w:val="hybridMultilevel"/>
    <w:tmpl w:val="75967AA6"/>
    <w:lvl w:ilvl="0" w:tplc="AF06E834">
      <w:start w:val="1"/>
      <w:numFmt w:val="decimal"/>
      <w:lvlText w:val="%1."/>
      <w:lvlJc w:val="left"/>
      <w:pPr>
        <w:tabs>
          <w:tab w:val="num" w:pos="1065"/>
        </w:tabs>
        <w:ind w:left="1065" w:hanging="360"/>
      </w:pPr>
      <w:rPr>
        <w:rFonts w:hint="default"/>
      </w:rPr>
    </w:lvl>
    <w:lvl w:ilvl="1" w:tplc="A3F20E38">
      <w:numFmt w:val="none"/>
      <w:lvlText w:val=""/>
      <w:lvlJc w:val="left"/>
      <w:pPr>
        <w:tabs>
          <w:tab w:val="num" w:pos="360"/>
        </w:tabs>
      </w:pPr>
    </w:lvl>
    <w:lvl w:ilvl="2" w:tplc="CB94663E">
      <w:numFmt w:val="none"/>
      <w:lvlText w:val=""/>
      <w:lvlJc w:val="left"/>
      <w:pPr>
        <w:tabs>
          <w:tab w:val="num" w:pos="360"/>
        </w:tabs>
      </w:pPr>
    </w:lvl>
    <w:lvl w:ilvl="3" w:tplc="F574EB04">
      <w:numFmt w:val="none"/>
      <w:lvlText w:val=""/>
      <w:lvlJc w:val="left"/>
      <w:pPr>
        <w:tabs>
          <w:tab w:val="num" w:pos="360"/>
        </w:tabs>
      </w:pPr>
    </w:lvl>
    <w:lvl w:ilvl="4" w:tplc="A9221BFE">
      <w:numFmt w:val="none"/>
      <w:lvlText w:val=""/>
      <w:lvlJc w:val="left"/>
      <w:pPr>
        <w:tabs>
          <w:tab w:val="num" w:pos="360"/>
        </w:tabs>
      </w:pPr>
    </w:lvl>
    <w:lvl w:ilvl="5" w:tplc="33ACC7B4">
      <w:numFmt w:val="none"/>
      <w:lvlText w:val=""/>
      <w:lvlJc w:val="left"/>
      <w:pPr>
        <w:tabs>
          <w:tab w:val="num" w:pos="360"/>
        </w:tabs>
      </w:pPr>
    </w:lvl>
    <w:lvl w:ilvl="6" w:tplc="B7863BAC">
      <w:numFmt w:val="none"/>
      <w:lvlText w:val=""/>
      <w:lvlJc w:val="left"/>
      <w:pPr>
        <w:tabs>
          <w:tab w:val="num" w:pos="360"/>
        </w:tabs>
      </w:pPr>
    </w:lvl>
    <w:lvl w:ilvl="7" w:tplc="873C7640">
      <w:numFmt w:val="none"/>
      <w:lvlText w:val=""/>
      <w:lvlJc w:val="left"/>
      <w:pPr>
        <w:tabs>
          <w:tab w:val="num" w:pos="360"/>
        </w:tabs>
      </w:pPr>
    </w:lvl>
    <w:lvl w:ilvl="8" w:tplc="E0AE1B56">
      <w:numFmt w:val="none"/>
      <w:lvlText w:val=""/>
      <w:lvlJc w:val="left"/>
      <w:pPr>
        <w:tabs>
          <w:tab w:val="num" w:pos="360"/>
        </w:tabs>
      </w:pPr>
    </w:lvl>
  </w:abstractNum>
  <w:abstractNum w:abstractNumId="6" w15:restartNumberingAfterBreak="0">
    <w:nsid w:val="573131AC"/>
    <w:multiLevelType w:val="hybridMultilevel"/>
    <w:tmpl w:val="4878ABE0"/>
    <w:lvl w:ilvl="0" w:tplc="B4467B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CAC091"/>
    <w:multiLevelType w:val="singleLevel"/>
    <w:tmpl w:val="57CAC091"/>
    <w:lvl w:ilvl="0">
      <w:start w:val="3"/>
      <w:numFmt w:val="decimal"/>
      <w:suff w:val="space"/>
      <w:lvlText w:val="%1."/>
      <w:lvlJc w:val="left"/>
      <w:pPr>
        <w:ind w:left="851" w:firstLine="0"/>
      </w:pPr>
    </w:lvl>
  </w:abstractNum>
  <w:abstractNum w:abstractNumId="8" w15:restartNumberingAfterBreak="0">
    <w:nsid w:val="59210374"/>
    <w:multiLevelType w:val="hybridMultilevel"/>
    <w:tmpl w:val="E6CE3088"/>
    <w:lvl w:ilvl="0" w:tplc="F7D8AE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5F45FD"/>
    <w:multiLevelType w:val="singleLevel"/>
    <w:tmpl w:val="5A5F45FD"/>
    <w:lvl w:ilvl="0">
      <w:start w:val="1"/>
      <w:numFmt w:val="decimal"/>
      <w:suff w:val="space"/>
      <w:lvlText w:val="%1."/>
      <w:lvlJc w:val="left"/>
      <w:pPr>
        <w:ind w:left="-228"/>
      </w:pPr>
    </w:lvl>
  </w:abstractNum>
  <w:num w:numId="1" w16cid:durableId="1449815544">
    <w:abstractNumId w:val="5"/>
    <w:lvlOverride w:ilvl="0">
      <w:startOverride w:val="1"/>
    </w:lvlOverride>
    <w:lvlOverride w:ilvl="1"/>
    <w:lvlOverride w:ilvl="2"/>
    <w:lvlOverride w:ilvl="3"/>
    <w:lvlOverride w:ilvl="4"/>
    <w:lvlOverride w:ilvl="5"/>
    <w:lvlOverride w:ilvl="6"/>
    <w:lvlOverride w:ilvl="7"/>
    <w:lvlOverride w:ilvl="8"/>
  </w:num>
  <w:num w:numId="2" w16cid:durableId="55056902">
    <w:abstractNumId w:val="6"/>
  </w:num>
  <w:num w:numId="3" w16cid:durableId="2113741072">
    <w:abstractNumId w:val="3"/>
  </w:num>
  <w:num w:numId="4" w16cid:durableId="1936358319">
    <w:abstractNumId w:val="9"/>
  </w:num>
  <w:num w:numId="5" w16cid:durableId="179122516">
    <w:abstractNumId w:val="0"/>
  </w:num>
  <w:num w:numId="6" w16cid:durableId="1113667277">
    <w:abstractNumId w:val="4"/>
  </w:num>
  <w:num w:numId="7" w16cid:durableId="674192013">
    <w:abstractNumId w:val="1"/>
  </w:num>
  <w:num w:numId="8" w16cid:durableId="1297176284">
    <w:abstractNumId w:val="2"/>
  </w:num>
  <w:num w:numId="9" w16cid:durableId="2019039361">
    <w:abstractNumId w:val="8"/>
  </w:num>
  <w:num w:numId="10" w16cid:durableId="1252198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514"/>
    <w:rsid w:val="00014E35"/>
    <w:rsid w:val="00021E44"/>
    <w:rsid w:val="000515A7"/>
    <w:rsid w:val="000A0246"/>
    <w:rsid w:val="0016169E"/>
    <w:rsid w:val="002B3D97"/>
    <w:rsid w:val="00311C58"/>
    <w:rsid w:val="00353067"/>
    <w:rsid w:val="00363757"/>
    <w:rsid w:val="004766C3"/>
    <w:rsid w:val="00490277"/>
    <w:rsid w:val="004931E3"/>
    <w:rsid w:val="004D207E"/>
    <w:rsid w:val="004D2F6A"/>
    <w:rsid w:val="00556A34"/>
    <w:rsid w:val="005B1670"/>
    <w:rsid w:val="00606ECF"/>
    <w:rsid w:val="00682288"/>
    <w:rsid w:val="007B59C8"/>
    <w:rsid w:val="0080264A"/>
    <w:rsid w:val="00857A7E"/>
    <w:rsid w:val="008E7D29"/>
    <w:rsid w:val="0092015F"/>
    <w:rsid w:val="00966604"/>
    <w:rsid w:val="009C1634"/>
    <w:rsid w:val="00AA4A32"/>
    <w:rsid w:val="00B007E6"/>
    <w:rsid w:val="00BB0BB2"/>
    <w:rsid w:val="00C77514"/>
    <w:rsid w:val="00CF6BF9"/>
    <w:rsid w:val="00D06514"/>
    <w:rsid w:val="00D63C3F"/>
    <w:rsid w:val="00EC12FD"/>
    <w:rsid w:val="00F429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8BBF"/>
  <w15:chartTrackingRefBased/>
  <w15:docId w15:val="{0C5CE0DA-988C-4642-B858-7B0C5FE4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7"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07E"/>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D207E"/>
    <w:rPr>
      <w:b/>
      <w:bCs/>
    </w:rPr>
  </w:style>
  <w:style w:type="paragraph" w:styleId="a4">
    <w:name w:val="Balloon Text"/>
    <w:basedOn w:val="a"/>
    <w:link w:val="a5"/>
    <w:uiPriority w:val="99"/>
    <w:semiHidden/>
    <w:unhideWhenUsed/>
    <w:rsid w:val="000515A7"/>
    <w:rPr>
      <w:rFonts w:ascii="Segoe UI" w:hAnsi="Segoe UI" w:cs="Segoe UI"/>
      <w:sz w:val="18"/>
      <w:szCs w:val="18"/>
    </w:rPr>
  </w:style>
  <w:style w:type="character" w:customStyle="1" w:styleId="a5">
    <w:name w:val="Текст у виносці Знак"/>
    <w:basedOn w:val="a0"/>
    <w:link w:val="a4"/>
    <w:uiPriority w:val="99"/>
    <w:semiHidden/>
    <w:rsid w:val="000515A7"/>
    <w:rPr>
      <w:rFonts w:ascii="Segoe UI" w:eastAsia="Times New Roman" w:hAnsi="Segoe UI" w:cs="Segoe UI"/>
      <w:kern w:val="0"/>
      <w:sz w:val="18"/>
      <w:szCs w:val="18"/>
      <w:lang w:eastAsia="ru-RU"/>
      <w14:ligatures w14:val="none"/>
    </w:rPr>
  </w:style>
  <w:style w:type="character" w:customStyle="1" w:styleId="1">
    <w:name w:val="Строгий1"/>
    <w:rsid w:val="00682288"/>
    <w:rPr>
      <w:b/>
      <w:bCs/>
    </w:rPr>
  </w:style>
  <w:style w:type="paragraph" w:customStyle="1" w:styleId="a6">
    <w:name w:val="Заголовок"/>
    <w:basedOn w:val="a"/>
    <w:next w:val="a7"/>
    <w:uiPriority w:val="67"/>
    <w:qFormat/>
    <w:rsid w:val="00682288"/>
    <w:pPr>
      <w:keepNext/>
      <w:widowControl w:val="0"/>
      <w:suppressAutoHyphens/>
      <w:spacing w:before="240" w:after="120"/>
    </w:pPr>
    <w:rPr>
      <w:rFonts w:ascii="Liberation Sans" w:eastAsia="Microsoft YaHei" w:hAnsi="Liberation Sans" w:cs="Mangal"/>
      <w:kern w:val="2"/>
      <w:sz w:val="28"/>
      <w:szCs w:val="28"/>
      <w:lang w:eastAsia="zh-CN"/>
    </w:rPr>
  </w:style>
  <w:style w:type="paragraph" w:styleId="a7">
    <w:name w:val="Body Text"/>
    <w:basedOn w:val="a"/>
    <w:link w:val="a8"/>
    <w:uiPriority w:val="67"/>
    <w:rsid w:val="00682288"/>
    <w:pPr>
      <w:widowControl w:val="0"/>
      <w:suppressAutoHyphens/>
      <w:spacing w:after="120"/>
    </w:pPr>
    <w:rPr>
      <w:rFonts w:eastAsia="Andale Sans UI"/>
      <w:kern w:val="2"/>
      <w:lang w:eastAsia="zh-CN"/>
    </w:rPr>
  </w:style>
  <w:style w:type="character" w:customStyle="1" w:styleId="a8">
    <w:name w:val="Основний текст Знак"/>
    <w:basedOn w:val="a0"/>
    <w:link w:val="a7"/>
    <w:rsid w:val="00682288"/>
    <w:rPr>
      <w:rFonts w:ascii="Times New Roman" w:eastAsia="Andale Sans UI" w:hAnsi="Times New Roman" w:cs="Times New Roman"/>
      <w:sz w:val="24"/>
      <w:szCs w:val="24"/>
      <w14:ligatures w14:val="none"/>
    </w:rPr>
  </w:style>
  <w:style w:type="paragraph" w:styleId="a9">
    <w:name w:val="Body Text Indent"/>
    <w:basedOn w:val="a"/>
    <w:link w:val="10"/>
    <w:rsid w:val="00682288"/>
    <w:pPr>
      <w:widowControl w:val="0"/>
      <w:suppressAutoHyphens/>
      <w:ind w:firstLine="540"/>
    </w:pPr>
    <w:rPr>
      <w:rFonts w:eastAsia="Andale Sans UI"/>
      <w:kern w:val="2"/>
      <w:lang w:val="uk-UA" w:eastAsia="zh-CN"/>
    </w:rPr>
  </w:style>
  <w:style w:type="character" w:customStyle="1" w:styleId="10">
    <w:name w:val="Основний текст з відступом Знак1"/>
    <w:basedOn w:val="a0"/>
    <w:link w:val="a9"/>
    <w:rsid w:val="00682288"/>
    <w:rPr>
      <w:rFonts w:ascii="Times New Roman" w:eastAsia="Andale Sans UI" w:hAnsi="Times New Roman" w:cs="Times New Roman"/>
      <w:sz w:val="24"/>
      <w:szCs w:val="24"/>
      <w:lang w:val="uk-UA"/>
      <w14:ligatures w14:val="none"/>
    </w:rPr>
  </w:style>
  <w:style w:type="paragraph" w:customStyle="1" w:styleId="11">
    <w:name w:val="Без интервала1"/>
    <w:rsid w:val="00682288"/>
    <w:pPr>
      <w:suppressAutoHyphens/>
      <w:spacing w:after="0" w:line="240" w:lineRule="auto"/>
    </w:pPr>
    <w:rPr>
      <w:rFonts w:ascii="Times New Roman" w:eastAsia="Times New Roman" w:hAnsi="Times New Roman" w:cs="Times New Roman"/>
      <w:kern w:val="0"/>
      <w:sz w:val="24"/>
      <w:szCs w:val="24"/>
      <w:lang w:eastAsia="ar-SA" w:bidi="hi-IN"/>
      <w14:ligatures w14:val="none"/>
    </w:rPr>
  </w:style>
  <w:style w:type="paragraph" w:customStyle="1" w:styleId="21">
    <w:name w:val="Основной текст с отступом 21"/>
    <w:basedOn w:val="a"/>
    <w:uiPriority w:val="67"/>
    <w:rsid w:val="004931E3"/>
    <w:pPr>
      <w:widowControl w:val="0"/>
      <w:suppressAutoHyphens/>
      <w:ind w:firstLine="540"/>
      <w:jc w:val="both"/>
    </w:pPr>
    <w:rPr>
      <w:rFonts w:eastAsia="Andale Sans UI"/>
      <w:kern w:val="2"/>
      <w:lang w:val="uk-UA" w:eastAsia="zh-CN"/>
    </w:rPr>
  </w:style>
  <w:style w:type="paragraph" w:styleId="aa">
    <w:name w:val="List Paragraph"/>
    <w:basedOn w:val="a"/>
    <w:uiPriority w:val="34"/>
    <w:qFormat/>
    <w:rsid w:val="009C1634"/>
    <w:pPr>
      <w:ind w:left="720"/>
      <w:contextualSpacing/>
    </w:pPr>
  </w:style>
  <w:style w:type="paragraph" w:styleId="ab">
    <w:name w:val="Normal (Web)"/>
    <w:basedOn w:val="a"/>
    <w:uiPriority w:val="99"/>
    <w:unhideWhenUsed/>
    <w:qFormat/>
    <w:rsid w:val="009C1634"/>
    <w:pPr>
      <w:spacing w:beforeAutospacing="1" w:afterAutospacing="1"/>
    </w:pPr>
  </w:style>
  <w:style w:type="paragraph" w:styleId="ac">
    <w:name w:val="No Spacing"/>
    <w:uiPriority w:val="1"/>
    <w:qFormat/>
    <w:rsid w:val="009C1634"/>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BodyText1">
    <w:name w:val="Body Text1"/>
    <w:basedOn w:val="a"/>
    <w:link w:val="ad"/>
    <w:unhideWhenUsed/>
    <w:qFormat/>
    <w:rsid w:val="00606ECF"/>
    <w:pPr>
      <w:suppressAutoHyphens/>
      <w:ind w:firstLine="720"/>
      <w:jc w:val="both"/>
    </w:pPr>
    <w:rPr>
      <w:lang w:val="uk-UA" w:eastAsia="ar-SA"/>
    </w:rPr>
  </w:style>
  <w:style w:type="character" w:customStyle="1" w:styleId="ad">
    <w:name w:val="Основний текст з відступом Знак"/>
    <w:basedOn w:val="a0"/>
    <w:link w:val="BodyText1"/>
    <w:qFormat/>
    <w:rsid w:val="00606ECF"/>
    <w:rPr>
      <w:rFonts w:ascii="Times New Roman" w:eastAsia="Times New Roman" w:hAnsi="Times New Roman" w:cs="Times New Roman"/>
      <w:kern w:val="0"/>
      <w:sz w:val="24"/>
      <w:szCs w:val="24"/>
      <w:lang w:val="uk-UA" w:eastAsia="ar-SA"/>
      <w14:ligatures w14:val="none"/>
    </w:rPr>
  </w:style>
  <w:style w:type="paragraph" w:customStyle="1" w:styleId="ae">
    <w:name w:val="Текст в заданном формате"/>
    <w:basedOn w:val="a"/>
    <w:qFormat/>
    <w:rsid w:val="00311C58"/>
    <w:pPr>
      <w:suppressAutoHyphens/>
    </w:pPr>
    <w:rPr>
      <w:rFonts w:ascii="Courier New" w:eastAsia="Courier New" w:hAnsi="Courier New" w:cs="Courier New"/>
      <w:sz w:val="20"/>
      <w:szCs w:val="20"/>
      <w:lang w:eastAsia="ar-SA"/>
    </w:rPr>
  </w:style>
  <w:style w:type="character" w:customStyle="1" w:styleId="2">
    <w:name w:val="Строгий2"/>
    <w:rsid w:val="008E7D29"/>
    <w:rPr>
      <w:b/>
      <w:bCs/>
    </w:rPr>
  </w:style>
  <w:style w:type="paragraph" w:customStyle="1" w:styleId="20">
    <w:name w:val="Заголовок2"/>
    <w:basedOn w:val="a"/>
    <w:next w:val="a7"/>
    <w:rsid w:val="008E7D29"/>
    <w:pPr>
      <w:keepNext/>
      <w:widowControl w:val="0"/>
      <w:suppressAutoHyphens/>
      <w:spacing w:before="240" w:after="120"/>
    </w:pPr>
    <w:rPr>
      <w:rFonts w:ascii="Liberation Sans" w:eastAsia="Microsoft YaHei" w:hAnsi="Liberation Sans" w:cs="Mangal"/>
      <w:kern w:val="2"/>
      <w:sz w:val="28"/>
      <w:szCs w:val="28"/>
      <w:lang w:eastAsia="zh-CN"/>
    </w:rPr>
  </w:style>
  <w:style w:type="paragraph" w:customStyle="1" w:styleId="22">
    <w:name w:val="Без интервала2"/>
    <w:rsid w:val="008E7D29"/>
    <w:pPr>
      <w:suppressAutoHyphens/>
      <w:spacing w:after="0" w:line="240" w:lineRule="auto"/>
    </w:pPr>
    <w:rPr>
      <w:rFonts w:ascii="Times New Roman" w:eastAsia="Times New Roman" w:hAnsi="Times New Roman" w:cs="Times New Roman"/>
      <w:kern w:val="0"/>
      <w:sz w:val="24"/>
      <w:szCs w:val="24"/>
      <w:lang w:eastAsia="ar-SA" w:bidi="hi-IN"/>
      <w14:ligatures w14:val="none"/>
    </w:rPr>
  </w:style>
  <w:style w:type="character" w:customStyle="1" w:styleId="docdata">
    <w:name w:val="docdata"/>
    <w:aliases w:val="docy,v5,2730,baiaagaaboqcaaadeqyaaawhbgaaaaaaaaaaaaaaaaaaaaaaaaaaaaaaaaaaaaaaaaaaaaaaaaaaaaaaaaaaaaaaaaaaaaaaaaaaaaaaaaaaaaaaaaaaaaaaaaaaaaaaaaaaaaaaaaaaaaaaaaaaaaaaaaaaaaaaaaaaaaaaaaaaaaaaaaaaaaaaaaaaaaaaaaaaaaaaaaaaaaaaaaaaaaaaaaaaaaaaaaaaaaaa"/>
    <w:basedOn w:val="a0"/>
    <w:rsid w:val="008E7D29"/>
  </w:style>
  <w:style w:type="character" w:customStyle="1" w:styleId="Strong1">
    <w:name w:val="Strong1"/>
    <w:uiPriority w:val="7"/>
    <w:rsid w:val="00F429FE"/>
    <w:rPr>
      <w:b/>
      <w:bCs/>
    </w:rPr>
  </w:style>
  <w:style w:type="paragraph" w:customStyle="1" w:styleId="12">
    <w:name w:val="Без інтервалів1"/>
    <w:uiPriority w:val="2"/>
    <w:rsid w:val="00F429FE"/>
    <w:pPr>
      <w:suppressAutoHyphens/>
      <w:spacing w:after="0" w:line="240" w:lineRule="auto"/>
    </w:pPr>
    <w:rPr>
      <w:rFonts w:ascii="Times New Roman" w:eastAsia="Times New Roman" w:hAnsi="Times New Roman" w:cs="Times New Roman"/>
      <w:color w:val="000000"/>
      <w:kern w:val="0"/>
      <w:sz w:val="24"/>
      <w:szCs w:val="24"/>
      <w:lang w:eastAsia="ar-SA" w:bidi="hi-IN"/>
      <w14:ligatures w14:val="none"/>
    </w:rPr>
  </w:style>
  <w:style w:type="paragraph" w:customStyle="1" w:styleId="13">
    <w:name w:val="Основной текст1"/>
    <w:basedOn w:val="a"/>
    <w:unhideWhenUsed/>
    <w:qFormat/>
    <w:rsid w:val="00014E35"/>
    <w:pPr>
      <w:suppressAutoHyphens/>
      <w:ind w:firstLine="720"/>
      <w:jc w:val="both"/>
    </w:pPr>
    <w:rPr>
      <w:lang w:val="uk-UA" w:eastAsia="ar-SA"/>
    </w:rPr>
  </w:style>
  <w:style w:type="paragraph" w:customStyle="1" w:styleId="14">
    <w:name w:val="Абзац списку1"/>
    <w:basedOn w:val="a"/>
    <w:uiPriority w:val="7"/>
    <w:rsid w:val="0080264A"/>
    <w:pPr>
      <w:widowControl w:val="0"/>
      <w:suppressAutoHyphens/>
      <w:ind w:left="708"/>
    </w:pPr>
    <w:rPr>
      <w:rFonts w:eastAsia="Andale Sans UI"/>
      <w:kern w:val="2"/>
      <w:szCs w:val="21"/>
      <w:lang w:eastAsia="zh-CN"/>
    </w:rPr>
  </w:style>
  <w:style w:type="character" w:customStyle="1" w:styleId="Absatz-Standardschriftart">
    <w:name w:val="Absatz-Standardschriftart"/>
    <w:qFormat/>
    <w:rsid w:val="00490277"/>
  </w:style>
  <w:style w:type="table" w:styleId="af">
    <w:name w:val="Table Grid"/>
    <w:basedOn w:val="a1"/>
    <w:uiPriority w:val="39"/>
    <w:rsid w:val="00490277"/>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5968</Words>
  <Characters>3402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2024-11-14T14:50:00Z</cp:lastPrinted>
  <dcterms:created xsi:type="dcterms:W3CDTF">2024-11-14T14:53:00Z</dcterms:created>
  <dcterms:modified xsi:type="dcterms:W3CDTF">2024-11-21T14:13:00Z</dcterms:modified>
</cp:coreProperties>
</file>