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 xml:space="preserve"> </w:t>
      </w:r>
      <w:r w:rsidRPr="0014540A">
        <w:rPr>
          <w:rFonts w:cs="Times New Roman"/>
          <w:b/>
          <w:color w:val="000000"/>
          <w:sz w:val="24"/>
          <w:szCs w:val="24"/>
          <w:lang w:val="uk-UA"/>
        </w:rPr>
        <w:t>ПОЯСНЮВАЛЬНА ЗАПИСКА</w:t>
      </w:r>
    </w:p>
    <w:p w14:paraId="00000002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b/>
          <w:color w:val="000000"/>
          <w:sz w:val="24"/>
          <w:szCs w:val="24"/>
          <w:lang w:val="uk-UA"/>
        </w:rPr>
        <w:t xml:space="preserve">ДО ПРОЕКТУ РІШЕННЯ </w:t>
      </w:r>
      <w:r w:rsidRPr="0014540A">
        <w:rPr>
          <w:rFonts w:cs="Times New Roman"/>
          <w:b/>
          <w:sz w:val="24"/>
          <w:szCs w:val="24"/>
          <w:lang w:val="uk-UA"/>
        </w:rPr>
        <w:t xml:space="preserve">ПІВДЕННІВСЬКОЇ </w:t>
      </w:r>
      <w:r w:rsidRPr="0014540A">
        <w:rPr>
          <w:rFonts w:cs="Times New Roman"/>
          <w:b/>
          <w:color w:val="000000"/>
          <w:sz w:val="24"/>
          <w:szCs w:val="24"/>
          <w:lang w:val="uk-UA"/>
        </w:rPr>
        <w:t>МІСЬКОЇ РАДИ</w:t>
      </w:r>
    </w:p>
    <w:p w14:paraId="00000003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14540A">
        <w:rPr>
          <w:rFonts w:cs="Times New Roman"/>
          <w:b/>
          <w:color w:val="000000"/>
          <w:sz w:val="24"/>
          <w:szCs w:val="24"/>
          <w:lang w:val="uk-UA"/>
        </w:rPr>
        <w:t>«Про внесення змін до стату</w:t>
      </w:r>
      <w:r w:rsidRPr="0014540A">
        <w:rPr>
          <w:rFonts w:cs="Times New Roman"/>
          <w:b/>
          <w:sz w:val="24"/>
          <w:szCs w:val="24"/>
          <w:lang w:val="uk-UA"/>
        </w:rPr>
        <w:t xml:space="preserve">тного капіталу і статуту </w:t>
      </w:r>
      <w:r w:rsidRPr="0014540A">
        <w:rPr>
          <w:rFonts w:cs="Times New Roman"/>
          <w:b/>
          <w:color w:val="000000"/>
          <w:sz w:val="24"/>
          <w:szCs w:val="24"/>
          <w:lang w:val="uk-UA"/>
        </w:rPr>
        <w:t xml:space="preserve">КОМУНАЛЬНОГО ПІДПРИЄМСТВА ТЕПЛОВИХ МЕРЕЖ «ЮЖТЕПЛОКОМУНЕНЕРГО» </w:t>
      </w:r>
    </w:p>
    <w:p w14:paraId="00000004" w14:textId="77777777" w:rsidR="006F13F1" w:rsidRPr="0014540A" w:rsidRDefault="006F13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  <w:lang w:val="uk-UA"/>
        </w:rPr>
      </w:pPr>
    </w:p>
    <w:p w14:paraId="00000005" w14:textId="77777777" w:rsidR="006F13F1" w:rsidRPr="0014540A" w:rsidRDefault="004735F4" w:rsidP="0014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 xml:space="preserve">Відповідно до  частини четвертої статті 78 Господарського кодексу України  Статутний капітал комунального унітарного підприємства утворюється органом, до сфери управління якого воно належить. </w:t>
      </w:r>
    </w:p>
    <w:p w14:paraId="00000006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>Розмір статутного капіталу комунального унітарного підприємства визначається відповідною місцевою радою.</w:t>
      </w:r>
    </w:p>
    <w:p w14:paraId="00000007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 xml:space="preserve">    Вносяться  зміни до статутного капіталу КОМУНАЛЬНОГО ПІДПРИЄМСТВА ТЕПЛОВИХ МЕРЕЖ «ЮЖТЕПЛОКОМУНЕНЕРГО»</w:t>
      </w:r>
      <w:r w:rsidRPr="0014540A">
        <w:rPr>
          <w:rFonts w:cs="Times New Roman"/>
          <w:sz w:val="24"/>
          <w:szCs w:val="24"/>
          <w:lang w:val="uk-UA"/>
        </w:rPr>
        <w:t xml:space="preserve"> </w:t>
      </w:r>
      <w:r w:rsidRPr="0014540A">
        <w:rPr>
          <w:rFonts w:cs="Times New Roman"/>
          <w:color w:val="000000"/>
          <w:sz w:val="24"/>
          <w:szCs w:val="24"/>
          <w:lang w:val="uk-UA"/>
        </w:rPr>
        <w:t xml:space="preserve">(код ЄДРПОУ 26134519) </w:t>
      </w:r>
      <w:r w:rsidRPr="0014540A">
        <w:rPr>
          <w:rFonts w:cs="Times New Roman"/>
          <w:sz w:val="24"/>
          <w:szCs w:val="24"/>
          <w:lang w:val="uk-UA"/>
        </w:rPr>
        <w:t xml:space="preserve">у зв’язку із зменшенням статутного фонду на вартість списаних основних засобів (передача </w:t>
      </w:r>
      <w:r w:rsidRPr="0014540A">
        <w:rPr>
          <w:rFonts w:cs="Times New Roman"/>
          <w:sz w:val="24"/>
          <w:szCs w:val="24"/>
          <w:highlight w:val="white"/>
          <w:lang w:val="uk-UA"/>
        </w:rPr>
        <w:t>дизельного генератора NPL 30</w:t>
      </w:r>
      <w:r w:rsidRPr="0014540A">
        <w:rPr>
          <w:rFonts w:cs="Times New Roman"/>
          <w:sz w:val="24"/>
          <w:szCs w:val="24"/>
          <w:lang w:val="uk-UA"/>
        </w:rPr>
        <w:t xml:space="preserve"> в кількості 1 шт.)</w:t>
      </w:r>
      <w:r w:rsidRPr="0014540A">
        <w:rPr>
          <w:rFonts w:cs="Times New Roman"/>
          <w:color w:val="000000"/>
          <w:sz w:val="24"/>
          <w:szCs w:val="24"/>
          <w:lang w:val="uk-UA"/>
        </w:rPr>
        <w:t xml:space="preserve"> у відповідності з вимогами чинного законодавства України. </w:t>
      </w:r>
    </w:p>
    <w:p w14:paraId="00000008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 xml:space="preserve">          Затверджується статутний фонд КП ТМ «ЮТКЕ» в розмірі 40 </w:t>
      </w:r>
      <w:r w:rsidRPr="0014540A">
        <w:rPr>
          <w:rFonts w:cs="Times New Roman"/>
          <w:sz w:val="24"/>
          <w:szCs w:val="24"/>
          <w:lang w:val="uk-UA"/>
        </w:rPr>
        <w:t>278</w:t>
      </w:r>
      <w:r w:rsidRPr="0014540A">
        <w:rPr>
          <w:rFonts w:cs="Times New Roman"/>
          <w:color w:val="000000"/>
          <w:sz w:val="24"/>
          <w:szCs w:val="24"/>
          <w:lang w:val="uk-UA"/>
        </w:rPr>
        <w:t> 212,21 грн.</w:t>
      </w:r>
      <w:r w:rsidRPr="0014540A">
        <w:rPr>
          <w:rFonts w:cs="Times New Roman"/>
          <w:sz w:val="24"/>
          <w:szCs w:val="24"/>
          <w:lang w:val="uk-UA"/>
        </w:rPr>
        <w:t xml:space="preserve"> </w:t>
      </w:r>
    </w:p>
    <w:p w14:paraId="00000009" w14:textId="49A4566F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  <w:highlight w:val="white"/>
          <w:lang w:val="uk-UA"/>
        </w:rPr>
      </w:pPr>
      <w:r w:rsidRPr="0014540A">
        <w:rPr>
          <w:rFonts w:cs="Times New Roman"/>
          <w:sz w:val="24"/>
          <w:szCs w:val="24"/>
          <w:lang w:val="uk-UA"/>
        </w:rPr>
        <w:t xml:space="preserve">Вносяться зміни до Статуту КОМУНАЛЬНОГО ПІДПРИЄМСТВА ТЕПЛОВИХ МЕРЕЖ «ЮЖТЕПЛОКОМУНЕНЕРГО» (код ЄДРПОУ 26134519) на виконання рішення Южненської міської ради від 14.11.2024 р. № 1916- VIII “Про перейменування Южненської міської ради Одеського району Одеської області та виконавчого комітету Южненської міської ради Одеського району Одеської області” у частині заміни у тексті слів “Южненська міська рада” </w:t>
      </w:r>
      <w:r w:rsidRPr="0014540A">
        <w:rPr>
          <w:rFonts w:cs="Times New Roman"/>
          <w:sz w:val="24"/>
          <w:szCs w:val="24"/>
          <w:highlight w:val="white"/>
          <w:lang w:val="uk-UA"/>
        </w:rPr>
        <w:t>у всіх відмінках словами “</w:t>
      </w:r>
      <w:proofErr w:type="spellStart"/>
      <w:r w:rsidRPr="0014540A">
        <w:rPr>
          <w:rFonts w:cs="Times New Roman"/>
          <w:sz w:val="24"/>
          <w:szCs w:val="24"/>
          <w:highlight w:val="white"/>
          <w:lang w:val="uk-UA"/>
        </w:rPr>
        <w:t>Південнівська</w:t>
      </w:r>
      <w:proofErr w:type="spellEnd"/>
      <w:r w:rsidRPr="0014540A">
        <w:rPr>
          <w:rFonts w:cs="Times New Roman"/>
          <w:sz w:val="24"/>
          <w:szCs w:val="24"/>
          <w:highlight w:val="white"/>
          <w:lang w:val="uk-UA"/>
        </w:rPr>
        <w:t xml:space="preserve"> міська рада</w:t>
      </w:r>
      <w:r w:rsidR="00913E46">
        <w:rPr>
          <w:rFonts w:cs="Times New Roman"/>
          <w:sz w:val="24"/>
          <w:szCs w:val="24"/>
          <w:highlight w:val="white"/>
          <w:lang w:val="uk-UA"/>
        </w:rPr>
        <w:t xml:space="preserve"> </w:t>
      </w:r>
      <w:r w:rsidR="00913E46">
        <w:rPr>
          <w:sz w:val="24"/>
          <w:szCs w:val="24"/>
          <w:highlight w:val="white"/>
          <w:lang w:val="uk-UA"/>
        </w:rPr>
        <w:t>Одеського району Одеської області</w:t>
      </w:r>
      <w:r w:rsidR="00913E46" w:rsidRPr="0014540A">
        <w:rPr>
          <w:rFonts w:cs="Times New Roman"/>
          <w:sz w:val="24"/>
          <w:szCs w:val="24"/>
          <w:highlight w:val="white"/>
          <w:lang w:val="uk-UA"/>
        </w:rPr>
        <w:t xml:space="preserve"> </w:t>
      </w:r>
      <w:r w:rsidRPr="0014540A">
        <w:rPr>
          <w:rFonts w:cs="Times New Roman"/>
          <w:sz w:val="24"/>
          <w:szCs w:val="24"/>
          <w:highlight w:val="white"/>
          <w:lang w:val="uk-UA"/>
        </w:rPr>
        <w:t>” у відповідному відмінку, “Виконавчий комітет Южненської міської ради” у всіх відмінках словами “Виконавчий комітет Південнівської міської ради</w:t>
      </w:r>
      <w:r w:rsidR="00913E46">
        <w:rPr>
          <w:rFonts w:cs="Times New Roman"/>
          <w:sz w:val="24"/>
          <w:szCs w:val="24"/>
          <w:highlight w:val="white"/>
          <w:lang w:val="uk-UA"/>
        </w:rPr>
        <w:t xml:space="preserve"> </w:t>
      </w:r>
      <w:r w:rsidR="00913E46">
        <w:rPr>
          <w:sz w:val="24"/>
          <w:szCs w:val="24"/>
          <w:highlight w:val="white"/>
          <w:lang w:val="uk-UA"/>
        </w:rPr>
        <w:t>Одеського району Одеської області</w:t>
      </w:r>
      <w:r w:rsidRPr="0014540A">
        <w:rPr>
          <w:rFonts w:cs="Times New Roman"/>
          <w:sz w:val="24"/>
          <w:szCs w:val="24"/>
          <w:highlight w:val="white"/>
          <w:lang w:val="uk-UA"/>
        </w:rPr>
        <w:t>” у відповідному відмінку, “Южненський міський голова” у всіх відмінках словами “</w:t>
      </w:r>
      <w:proofErr w:type="spellStart"/>
      <w:r w:rsidRPr="0014540A">
        <w:rPr>
          <w:rFonts w:cs="Times New Roman"/>
          <w:sz w:val="24"/>
          <w:szCs w:val="24"/>
          <w:highlight w:val="white"/>
          <w:lang w:val="uk-UA"/>
        </w:rPr>
        <w:t>Південнівський</w:t>
      </w:r>
      <w:proofErr w:type="spellEnd"/>
      <w:r w:rsidRPr="0014540A">
        <w:rPr>
          <w:rFonts w:cs="Times New Roman"/>
          <w:sz w:val="24"/>
          <w:szCs w:val="24"/>
          <w:highlight w:val="white"/>
          <w:lang w:val="uk-UA"/>
        </w:rPr>
        <w:t xml:space="preserve"> міський голова” у відповідному відмінку, “м. Южне” у всіх відмінках словами “м. Південне” у відповідному відмінку.</w:t>
      </w:r>
    </w:p>
    <w:p w14:paraId="0000000A" w14:textId="77777777" w:rsidR="006F13F1" w:rsidRPr="0014540A" w:rsidRDefault="00473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>Затверджується статут КП ТМ «ЮТКЕ»  в новій редакції.</w:t>
      </w:r>
    </w:p>
    <w:p w14:paraId="0000000B" w14:textId="77777777" w:rsidR="006F13F1" w:rsidRPr="0014540A" w:rsidRDefault="004735F4" w:rsidP="0014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>Згідно статті 17 Закону України  «Про державну реєстрацію юридичних осіб, фізичних осіб - підприємців та громадських формувань» зміни до статутного капіталу підлягають державній реєстрації в Єдиному державному реєстрі юридичних осіб, фізичних осіб - підприємців та громадських формувань.</w:t>
      </w:r>
    </w:p>
    <w:p w14:paraId="0000000C" w14:textId="77777777" w:rsidR="006F13F1" w:rsidRPr="0014540A" w:rsidRDefault="004735F4" w:rsidP="0014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14540A">
        <w:rPr>
          <w:rFonts w:cs="Times New Roman"/>
          <w:color w:val="000000"/>
          <w:sz w:val="24"/>
          <w:szCs w:val="24"/>
          <w:lang w:val="uk-UA"/>
        </w:rPr>
        <w:t xml:space="preserve">Враховуючи викладене та з метою забезпечення подальшої реєстрації Статуту КОМУНАЛЬНОГО ПІДПРИЄМСТВА ТЕПЛОВИХ МЕРЕЖ «ЮЖТЕПЛОКОМУНЕНЕРГО» в новій редакції,  управління житлово – комунального господарства </w:t>
      </w:r>
      <w:r w:rsidRPr="0014540A">
        <w:rPr>
          <w:rFonts w:cs="Times New Roman"/>
          <w:sz w:val="24"/>
          <w:szCs w:val="24"/>
          <w:lang w:val="uk-UA"/>
        </w:rPr>
        <w:t xml:space="preserve">Південнівської </w:t>
      </w:r>
      <w:r w:rsidRPr="0014540A">
        <w:rPr>
          <w:rFonts w:cs="Times New Roman"/>
          <w:color w:val="000000"/>
          <w:sz w:val="24"/>
          <w:szCs w:val="24"/>
          <w:lang w:val="uk-UA"/>
        </w:rPr>
        <w:t xml:space="preserve">міської ради ініціює винесення на розгляд сесії </w:t>
      </w:r>
      <w:r w:rsidRPr="0014540A">
        <w:rPr>
          <w:rFonts w:cs="Times New Roman"/>
          <w:sz w:val="24"/>
          <w:szCs w:val="24"/>
          <w:lang w:val="uk-UA"/>
        </w:rPr>
        <w:t xml:space="preserve">Південнівської </w:t>
      </w:r>
      <w:r w:rsidRPr="0014540A">
        <w:rPr>
          <w:rFonts w:cs="Times New Roman"/>
          <w:color w:val="000000"/>
          <w:sz w:val="24"/>
          <w:szCs w:val="24"/>
          <w:lang w:val="uk-UA"/>
        </w:rPr>
        <w:t>міської ради Одеського району Одеської області проекту рішення «Про внесення змін до статутного капітал</w:t>
      </w:r>
      <w:r w:rsidRPr="0014540A">
        <w:rPr>
          <w:rFonts w:cs="Times New Roman"/>
          <w:sz w:val="24"/>
          <w:szCs w:val="24"/>
          <w:lang w:val="uk-UA"/>
        </w:rPr>
        <w:t xml:space="preserve">у і </w:t>
      </w:r>
      <w:r w:rsidRPr="0014540A">
        <w:rPr>
          <w:rFonts w:cs="Times New Roman"/>
          <w:color w:val="000000"/>
          <w:sz w:val="24"/>
          <w:szCs w:val="24"/>
          <w:lang w:val="uk-UA"/>
        </w:rPr>
        <w:t>статут</w:t>
      </w:r>
      <w:r w:rsidRPr="0014540A">
        <w:rPr>
          <w:rFonts w:cs="Times New Roman"/>
          <w:sz w:val="24"/>
          <w:szCs w:val="24"/>
          <w:lang w:val="uk-UA"/>
        </w:rPr>
        <w:t>у</w:t>
      </w:r>
      <w:r w:rsidRPr="0014540A">
        <w:rPr>
          <w:rFonts w:cs="Times New Roman"/>
          <w:color w:val="000000"/>
          <w:sz w:val="24"/>
          <w:szCs w:val="24"/>
          <w:lang w:val="uk-UA"/>
        </w:rPr>
        <w:t xml:space="preserve"> КОМУНАЛЬНОГО ПІДПРИЄМСТВА ТЕПЛОВИХ МЕРЕЖ «ЮЖТЕПЛОКОМУНЕНЕРГО».</w:t>
      </w:r>
    </w:p>
    <w:p w14:paraId="0000000D" w14:textId="77777777" w:rsidR="006F13F1" w:rsidRPr="00913E46" w:rsidRDefault="006F13F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jc w:val="both"/>
        <w:rPr>
          <w:rFonts w:cs="Times New Roman"/>
          <w:color w:val="000000"/>
          <w:sz w:val="24"/>
          <w:szCs w:val="24"/>
          <w:lang w:val="uk-UA"/>
        </w:rPr>
      </w:pPr>
    </w:p>
    <w:p w14:paraId="0000000E" w14:textId="77777777" w:rsidR="006F13F1" w:rsidRPr="00913E46" w:rsidRDefault="006F13F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jc w:val="both"/>
        <w:rPr>
          <w:rFonts w:cs="Times New Roman"/>
          <w:color w:val="000000"/>
          <w:sz w:val="24"/>
          <w:szCs w:val="24"/>
          <w:lang w:val="uk-UA"/>
        </w:rPr>
      </w:pPr>
    </w:p>
    <w:p w14:paraId="00000010" w14:textId="17B25AA8" w:rsidR="006F13F1" w:rsidRDefault="001454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uk-UA"/>
        </w:rPr>
        <w:t>Т. в. о. н</w:t>
      </w:r>
      <w:proofErr w:type="spellStart"/>
      <w:r w:rsidR="007A733C">
        <w:rPr>
          <w:rFonts w:cs="Times New Roman"/>
          <w:color w:val="000000"/>
          <w:sz w:val="24"/>
          <w:szCs w:val="24"/>
        </w:rPr>
        <w:t>ачальник</w:t>
      </w:r>
      <w:proofErr w:type="spellEnd"/>
      <w:r>
        <w:rPr>
          <w:rFonts w:cs="Times New Roman"/>
          <w:color w:val="000000"/>
          <w:sz w:val="24"/>
          <w:szCs w:val="24"/>
          <w:lang w:val="uk-UA"/>
        </w:rPr>
        <w:t>а</w:t>
      </w:r>
      <w:r w:rsidR="004735F4">
        <w:rPr>
          <w:rFonts w:cs="Times New Roman"/>
          <w:color w:val="000000"/>
          <w:sz w:val="24"/>
          <w:szCs w:val="24"/>
        </w:rPr>
        <w:t xml:space="preserve"> </w:t>
      </w:r>
      <w:r w:rsidR="007A733C">
        <w:rPr>
          <w:rFonts w:cs="Times New Roman"/>
          <w:color w:val="000000"/>
          <w:sz w:val="24"/>
          <w:szCs w:val="24"/>
          <w:lang w:val="uk-UA"/>
        </w:rPr>
        <w:t>У</w:t>
      </w:r>
      <w:r w:rsidR="007A733C">
        <w:rPr>
          <w:rFonts w:cs="Times New Roman"/>
          <w:color w:val="000000"/>
          <w:sz w:val="24"/>
          <w:szCs w:val="24"/>
        </w:rPr>
        <w:t xml:space="preserve">ЖКГ </w:t>
      </w:r>
      <w:r w:rsidR="007A733C">
        <w:rPr>
          <w:rFonts w:cs="Times New Roman"/>
          <w:color w:val="000000"/>
          <w:sz w:val="24"/>
          <w:szCs w:val="24"/>
          <w:lang w:val="uk-UA"/>
        </w:rPr>
        <w:t>П</w:t>
      </w:r>
      <w:r w:rsidR="004735F4">
        <w:rPr>
          <w:rFonts w:cs="Times New Roman"/>
          <w:color w:val="000000"/>
          <w:sz w:val="24"/>
          <w:szCs w:val="24"/>
        </w:rPr>
        <w:t xml:space="preserve">МР                                                     </w:t>
      </w:r>
      <w:r w:rsidR="004735F4">
        <w:rPr>
          <w:rFonts w:cs="Times New Roman"/>
          <w:color w:val="000000"/>
          <w:sz w:val="24"/>
          <w:szCs w:val="24"/>
          <w:lang w:val="uk-UA"/>
        </w:rPr>
        <w:t xml:space="preserve">     </w:t>
      </w:r>
      <w:r w:rsidR="004735F4">
        <w:rPr>
          <w:rFonts w:cs="Times New Roman"/>
          <w:color w:val="000000"/>
          <w:sz w:val="24"/>
          <w:szCs w:val="24"/>
        </w:rPr>
        <w:t xml:space="preserve">    </w:t>
      </w:r>
      <w:r w:rsidR="007A733C">
        <w:rPr>
          <w:rFonts w:cs="Times New Roman"/>
          <w:color w:val="000000"/>
          <w:sz w:val="24"/>
          <w:szCs w:val="24"/>
          <w:lang w:val="uk-UA"/>
        </w:rPr>
        <w:t xml:space="preserve">       </w:t>
      </w:r>
      <w:r w:rsidR="004735F4">
        <w:rPr>
          <w:rFonts w:cs="Times New Roman"/>
          <w:color w:val="000000"/>
          <w:sz w:val="24"/>
          <w:szCs w:val="24"/>
          <w:lang w:val="uk-UA"/>
        </w:rPr>
        <w:t>Марина ПАВЛЕНКО</w:t>
      </w:r>
    </w:p>
    <w:sectPr w:rsidR="006F13F1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F1"/>
    <w:rsid w:val="0014540A"/>
    <w:rsid w:val="004735F4"/>
    <w:rsid w:val="006F13F1"/>
    <w:rsid w:val="007A733C"/>
    <w:rsid w:val="00882BC6"/>
    <w:rsid w:val="009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21BB"/>
  <w15:docId w15:val="{1FA7045D-FA30-4178-9ED8-CF9ECBA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J6ZPk+dALQet59D/oEXbUXtvw==">CgMxLjAyCGguZ2pkZ3hzOAByITFDWWhVcE5NSmtWSWhHRVo4cWxaSmxJTWJqXzJ4TUxuZA==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 Y</cp:lastModifiedBy>
  <cp:revision>4</cp:revision>
  <cp:lastPrinted>2024-12-10T14:29:00Z</cp:lastPrinted>
  <dcterms:created xsi:type="dcterms:W3CDTF">2023-05-26T07:13:00Z</dcterms:created>
  <dcterms:modified xsi:type="dcterms:W3CDTF">2024-12-10T14:29:00Z</dcterms:modified>
</cp:coreProperties>
</file>