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A9" w:rsidRPr="005D6252" w:rsidRDefault="00F552A9" w:rsidP="00F552A9">
      <w:pPr>
        <w:spacing w:after="0" w:line="240" w:lineRule="auto"/>
        <w:jc w:val="right"/>
        <w:rPr>
          <w:rFonts w:ascii="Times New Roman" w:hAnsi="Times New Roman" w:cs="Times New Roman"/>
          <w:b/>
          <w:bCs/>
          <w:i/>
          <w:iCs/>
          <w:lang w:val="uk-UA"/>
        </w:rPr>
      </w:pPr>
      <w:r w:rsidRPr="005D6252">
        <w:rPr>
          <w:rFonts w:ascii="Times New Roman" w:hAnsi="Times New Roman" w:cs="Times New Roman"/>
          <w:b/>
          <w:bCs/>
          <w:i/>
          <w:iCs/>
          <w:lang w:val="uk-UA"/>
        </w:rPr>
        <w:t>Додаток</w:t>
      </w:r>
      <w:r w:rsidR="00F241D4">
        <w:rPr>
          <w:rFonts w:ascii="Times New Roman" w:hAnsi="Times New Roman" w:cs="Times New Roman"/>
          <w:b/>
          <w:bCs/>
          <w:i/>
          <w:iCs/>
          <w:lang w:val="uk-UA"/>
        </w:rPr>
        <w:t xml:space="preserve"> 1</w:t>
      </w:r>
      <w:r w:rsidRPr="005D6252">
        <w:rPr>
          <w:rFonts w:ascii="Times New Roman" w:hAnsi="Times New Roman" w:cs="Times New Roman"/>
          <w:b/>
          <w:bCs/>
          <w:i/>
          <w:iCs/>
          <w:lang w:val="uk-UA"/>
        </w:rPr>
        <w:t xml:space="preserve"> до проєкту рішення</w:t>
      </w:r>
    </w:p>
    <w:p w:rsidR="00F552A9" w:rsidRDefault="00F552A9" w:rsidP="00F552A9">
      <w:pPr>
        <w:spacing w:after="0" w:line="240" w:lineRule="auto"/>
        <w:jc w:val="right"/>
        <w:rPr>
          <w:rFonts w:ascii="Times New Roman" w:hAnsi="Times New Roman" w:cs="Times New Roman"/>
          <w:b/>
          <w:bCs/>
          <w:i/>
          <w:iCs/>
          <w:lang w:val="uk-UA"/>
        </w:rPr>
      </w:pPr>
      <w:r>
        <w:rPr>
          <w:rFonts w:ascii="Times New Roman" w:hAnsi="Times New Roman" w:cs="Times New Roman"/>
          <w:b/>
          <w:bCs/>
          <w:i/>
          <w:iCs/>
          <w:lang w:val="uk-UA"/>
        </w:rPr>
        <w:t>Південнівської</w:t>
      </w:r>
      <w:r w:rsidRPr="005D6252">
        <w:rPr>
          <w:rFonts w:ascii="Times New Roman" w:hAnsi="Times New Roman" w:cs="Times New Roman"/>
          <w:b/>
          <w:bCs/>
          <w:i/>
          <w:iCs/>
          <w:lang w:val="uk-UA"/>
        </w:rPr>
        <w:t xml:space="preserve"> міської ради</w:t>
      </w:r>
    </w:p>
    <w:p w:rsidR="00B73509" w:rsidRPr="005D6252" w:rsidRDefault="00B73509" w:rsidP="00F552A9">
      <w:pPr>
        <w:spacing w:after="0" w:line="240" w:lineRule="auto"/>
        <w:jc w:val="right"/>
        <w:rPr>
          <w:rFonts w:ascii="Times New Roman" w:hAnsi="Times New Roman" w:cs="Times New Roman"/>
          <w:b/>
          <w:bCs/>
          <w:i/>
          <w:iCs/>
          <w:lang w:val="uk-UA"/>
        </w:rPr>
      </w:pPr>
    </w:p>
    <w:p w:rsidR="00F552A9" w:rsidRPr="005D6252" w:rsidRDefault="00F552A9" w:rsidP="00F552A9">
      <w:pPr>
        <w:spacing w:after="0" w:line="240" w:lineRule="auto"/>
        <w:jc w:val="right"/>
        <w:rPr>
          <w:rFonts w:ascii="Times New Roman" w:hAnsi="Times New Roman" w:cs="Times New Roman"/>
          <w:b/>
          <w:bCs/>
          <w:i/>
          <w:iCs/>
          <w:lang w:val="uk-UA"/>
        </w:rPr>
      </w:pPr>
    </w:p>
    <w:p w:rsidR="00F552A9" w:rsidRPr="00F241D4" w:rsidRDefault="00F552A9" w:rsidP="00F552A9">
      <w:pPr>
        <w:spacing w:after="0" w:line="240" w:lineRule="auto"/>
        <w:jc w:val="center"/>
        <w:rPr>
          <w:rFonts w:ascii="Times New Roman" w:hAnsi="Times New Roman" w:cs="Times New Roman"/>
          <w:b/>
          <w:bCs/>
          <w:sz w:val="28"/>
          <w:szCs w:val="28"/>
          <w:lang w:val="uk-UA"/>
        </w:rPr>
      </w:pPr>
      <w:r w:rsidRPr="00F241D4">
        <w:rPr>
          <w:rFonts w:ascii="Times New Roman" w:hAnsi="Times New Roman" w:cs="Times New Roman"/>
          <w:b/>
          <w:bCs/>
          <w:sz w:val="28"/>
          <w:szCs w:val="28"/>
          <w:lang w:val="uk-UA"/>
        </w:rPr>
        <w:t xml:space="preserve">Перелік адміністративних послуг, </w:t>
      </w:r>
    </w:p>
    <w:p w:rsidR="00F552A9" w:rsidRPr="00F241D4" w:rsidRDefault="00F552A9" w:rsidP="00F552A9">
      <w:pPr>
        <w:spacing w:after="0" w:line="240" w:lineRule="auto"/>
        <w:jc w:val="center"/>
        <w:rPr>
          <w:rFonts w:ascii="Times New Roman" w:hAnsi="Times New Roman" w:cs="Times New Roman"/>
          <w:b/>
          <w:bCs/>
          <w:sz w:val="28"/>
          <w:szCs w:val="28"/>
          <w:lang w:val="uk-UA"/>
        </w:rPr>
      </w:pPr>
      <w:r w:rsidRPr="00F241D4">
        <w:rPr>
          <w:rFonts w:ascii="Times New Roman" w:hAnsi="Times New Roman" w:cs="Times New Roman"/>
          <w:b/>
          <w:bCs/>
          <w:sz w:val="28"/>
          <w:szCs w:val="28"/>
          <w:lang w:val="uk-UA"/>
        </w:rPr>
        <w:t xml:space="preserve">які надаються виконавчими органами Південнівської міської ради </w:t>
      </w:r>
    </w:p>
    <w:p w:rsidR="00F552A9" w:rsidRPr="00F241D4" w:rsidRDefault="00F552A9" w:rsidP="00F552A9">
      <w:pPr>
        <w:spacing w:after="0" w:line="240" w:lineRule="auto"/>
        <w:jc w:val="center"/>
        <w:rPr>
          <w:rFonts w:ascii="Times New Roman" w:hAnsi="Times New Roman" w:cs="Times New Roman"/>
          <w:b/>
          <w:bCs/>
          <w:sz w:val="28"/>
          <w:szCs w:val="28"/>
          <w:lang w:val="uk-UA"/>
        </w:rPr>
      </w:pPr>
      <w:r w:rsidRPr="00F241D4">
        <w:rPr>
          <w:rFonts w:ascii="Times New Roman" w:hAnsi="Times New Roman" w:cs="Times New Roman"/>
          <w:b/>
          <w:bCs/>
          <w:sz w:val="28"/>
          <w:szCs w:val="28"/>
          <w:lang w:val="uk-UA"/>
        </w:rPr>
        <w:t>через відділ надання адміністративних послуг виконавчого комітету</w:t>
      </w:r>
    </w:p>
    <w:p w:rsidR="00F552A9" w:rsidRDefault="00F552A9" w:rsidP="00F552A9">
      <w:pPr>
        <w:spacing w:after="0" w:line="240" w:lineRule="auto"/>
        <w:jc w:val="center"/>
        <w:rPr>
          <w:rFonts w:ascii="Times New Roman" w:hAnsi="Times New Roman" w:cs="Times New Roman"/>
          <w:b/>
          <w:bCs/>
          <w:sz w:val="28"/>
          <w:szCs w:val="28"/>
          <w:lang w:val="uk-UA"/>
        </w:rPr>
      </w:pPr>
      <w:r w:rsidRPr="00F241D4">
        <w:rPr>
          <w:rFonts w:ascii="Times New Roman" w:hAnsi="Times New Roman" w:cs="Times New Roman"/>
          <w:b/>
          <w:bCs/>
          <w:sz w:val="28"/>
          <w:szCs w:val="28"/>
          <w:lang w:val="uk-UA"/>
        </w:rPr>
        <w:t xml:space="preserve"> Південнівської міської ради</w:t>
      </w:r>
    </w:p>
    <w:p w:rsidR="00B73509" w:rsidRPr="00F241D4" w:rsidRDefault="00B73509" w:rsidP="00F552A9">
      <w:pPr>
        <w:spacing w:after="0" w:line="240" w:lineRule="auto"/>
        <w:jc w:val="center"/>
        <w:rPr>
          <w:rFonts w:ascii="Times New Roman" w:hAnsi="Times New Roman" w:cs="Times New Roman"/>
          <w:b/>
          <w:bCs/>
          <w:sz w:val="28"/>
          <w:szCs w:val="28"/>
          <w:lang w:val="uk-UA"/>
        </w:rPr>
      </w:pPr>
    </w:p>
    <w:p w:rsidR="00F241D4" w:rsidRPr="005D6252" w:rsidRDefault="00F241D4" w:rsidP="00F552A9">
      <w:pPr>
        <w:spacing w:after="0" w:line="240" w:lineRule="auto"/>
        <w:jc w:val="center"/>
        <w:rPr>
          <w:rFonts w:ascii="Times New Roman" w:hAnsi="Times New Roman" w:cs="Times New Roman"/>
          <w:b/>
          <w:bCs/>
          <w:lang w:val="uk-UA"/>
        </w:rPr>
      </w:pPr>
    </w:p>
    <w:tbl>
      <w:tblPr>
        <w:tblStyle w:val="a3"/>
        <w:tblW w:w="0" w:type="auto"/>
        <w:tblLook w:val="04A0" w:firstRow="1" w:lastRow="0" w:firstColumn="1" w:lastColumn="0" w:noHBand="0" w:noVBand="1"/>
      </w:tblPr>
      <w:tblGrid>
        <w:gridCol w:w="546"/>
        <w:gridCol w:w="1555"/>
        <w:gridCol w:w="5563"/>
        <w:gridCol w:w="2957"/>
      </w:tblGrid>
      <w:tr w:rsidR="00102BCE" w:rsidRPr="00102BCE" w:rsidTr="00102BCE">
        <w:tc>
          <w:tcPr>
            <w:tcW w:w="482" w:type="dxa"/>
          </w:tcPr>
          <w:p w:rsidR="004E453C" w:rsidRPr="00102BCE" w:rsidRDefault="004E453C" w:rsidP="00BD5852">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 з/п</w:t>
            </w:r>
          </w:p>
        </w:tc>
        <w:tc>
          <w:tcPr>
            <w:tcW w:w="1555" w:type="dxa"/>
          </w:tcPr>
          <w:p w:rsidR="004E453C" w:rsidRPr="00102BCE" w:rsidRDefault="000B0E22" w:rsidP="00BD5852">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Ідентифікатор</w:t>
            </w:r>
          </w:p>
        </w:tc>
        <w:tc>
          <w:tcPr>
            <w:tcW w:w="5613" w:type="dxa"/>
          </w:tcPr>
          <w:p w:rsidR="004E453C" w:rsidRPr="00102BCE" w:rsidRDefault="000B0E22" w:rsidP="00BD5852">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Найменува</w:t>
            </w:r>
            <w:r w:rsidR="00564462" w:rsidRPr="00102BCE">
              <w:rPr>
                <w:rFonts w:ascii="Times New Roman" w:hAnsi="Times New Roman" w:cs="Times New Roman"/>
                <w:color w:val="000000" w:themeColor="text1"/>
                <w:lang w:val="uk-UA"/>
              </w:rPr>
              <w:t>ння</w:t>
            </w:r>
            <w:r w:rsidR="00DC0E02" w:rsidRPr="00102BCE">
              <w:rPr>
                <w:rFonts w:ascii="Times New Roman" w:hAnsi="Times New Roman" w:cs="Times New Roman"/>
                <w:color w:val="000000" w:themeColor="text1"/>
                <w:lang w:val="en-US"/>
              </w:rPr>
              <w:t xml:space="preserve"> </w:t>
            </w:r>
            <w:r w:rsidR="00DC0E02" w:rsidRPr="00102BCE">
              <w:rPr>
                <w:rFonts w:ascii="Times New Roman" w:hAnsi="Times New Roman" w:cs="Times New Roman"/>
                <w:color w:val="000000" w:themeColor="text1"/>
                <w:lang w:val="uk-UA"/>
              </w:rPr>
              <w:t>адміністративної послуги</w:t>
            </w:r>
          </w:p>
        </w:tc>
        <w:tc>
          <w:tcPr>
            <w:tcW w:w="2971" w:type="dxa"/>
          </w:tcPr>
          <w:p w:rsidR="004E453C" w:rsidRPr="00102BCE" w:rsidRDefault="00DC0E02" w:rsidP="00BD5852">
            <w:pPr>
              <w:jc w:val="center"/>
              <w:rPr>
                <w:rFonts w:ascii="Times New Roman" w:hAnsi="Times New Roman" w:cs="Times New Roman"/>
                <w:color w:val="000000" w:themeColor="text1"/>
                <w:lang w:val="uk-UA"/>
              </w:rPr>
            </w:pPr>
            <w:r w:rsidRPr="00102BCE">
              <w:rPr>
                <w:rFonts w:ascii="Times New Roman" w:hAnsi="Times New Roman" w:cs="Times New Roman"/>
                <w:color w:val="000000" w:themeColor="text1"/>
                <w:lang w:val="uk-UA"/>
              </w:rPr>
              <w:t>Правові підстави для надання адміністративної послуги</w:t>
            </w:r>
          </w:p>
        </w:tc>
      </w:tr>
      <w:tr w:rsidR="00102BCE" w:rsidRPr="00102BCE" w:rsidTr="00102BCE">
        <w:tc>
          <w:tcPr>
            <w:tcW w:w="10621" w:type="dxa"/>
            <w:gridSpan w:val="4"/>
          </w:tcPr>
          <w:p w:rsidR="00957038" w:rsidRDefault="00957038" w:rsidP="00BD5852">
            <w:pPr>
              <w:jc w:val="center"/>
              <w:rPr>
                <w:rFonts w:ascii="Times New Roman" w:hAnsi="Times New Roman" w:cs="Times New Roman"/>
                <w:b/>
                <w:color w:val="000000" w:themeColor="text1"/>
                <w:sz w:val="28"/>
                <w:szCs w:val="28"/>
                <w:lang w:val="uk-UA"/>
              </w:rPr>
            </w:pPr>
          </w:p>
          <w:p w:rsidR="007B73AE" w:rsidRPr="00957038" w:rsidRDefault="007B73AE" w:rsidP="00BD5852">
            <w:pPr>
              <w:jc w:val="center"/>
              <w:rPr>
                <w:rFonts w:ascii="Times New Roman" w:hAnsi="Times New Roman" w:cs="Times New Roman"/>
                <w:b/>
                <w:color w:val="000000" w:themeColor="text1"/>
                <w:sz w:val="28"/>
                <w:szCs w:val="28"/>
                <w:lang w:val="uk-UA"/>
              </w:rPr>
            </w:pPr>
            <w:r w:rsidRPr="00957038">
              <w:rPr>
                <w:rFonts w:ascii="Times New Roman" w:hAnsi="Times New Roman" w:cs="Times New Roman"/>
                <w:b/>
                <w:color w:val="000000" w:themeColor="text1"/>
                <w:sz w:val="28"/>
                <w:szCs w:val="28"/>
                <w:lang w:val="uk-UA"/>
              </w:rPr>
              <w:t>Відділ надання адміністративних послуг</w:t>
            </w:r>
          </w:p>
          <w:p w:rsidR="007B73AE" w:rsidRPr="00102BCE" w:rsidRDefault="007B73AE" w:rsidP="00957038">
            <w:pPr>
              <w:rPr>
                <w:rFonts w:ascii="Times New Roman" w:hAnsi="Times New Roman" w:cs="Times New Roman"/>
                <w:color w:val="000000" w:themeColor="text1"/>
              </w:rPr>
            </w:pPr>
          </w:p>
        </w:tc>
      </w:tr>
      <w:tr w:rsidR="00102BCE" w:rsidRPr="00102BCE" w:rsidTr="00102BCE">
        <w:tc>
          <w:tcPr>
            <w:tcW w:w="482"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w:t>
            </w:r>
          </w:p>
        </w:tc>
        <w:tc>
          <w:tcPr>
            <w:tcW w:w="1555"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00050</w:t>
            </w:r>
          </w:p>
        </w:tc>
        <w:tc>
          <w:tcPr>
            <w:tcW w:w="5613" w:type="dxa"/>
          </w:tcPr>
          <w:p w:rsidR="00DC0E02" w:rsidRPr="00102BCE" w:rsidRDefault="00DC0E02" w:rsidP="00DC0E0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створення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lang w:val="uk-UA"/>
              </w:rPr>
              <w:t xml:space="preserve"> </w:t>
            </w:r>
            <w:r w:rsidRPr="00102BCE">
              <w:rPr>
                <w:rFonts w:ascii="Times New Roman" w:hAnsi="Times New Roman" w:cs="Times New Roman"/>
                <w:color w:val="000000" w:themeColor="text1"/>
                <w:sz w:val="24"/>
                <w:szCs w:val="24"/>
                <w:lang w:val="uk-UA"/>
              </w:rPr>
              <w:t>, відокремленого підрозділу юридичної особи, утвореної відповідно до законодавства іноземної держави</w:t>
            </w:r>
          </w:p>
        </w:tc>
        <w:tc>
          <w:tcPr>
            <w:tcW w:w="2971" w:type="dxa"/>
          </w:tcPr>
          <w:p w:rsidR="00DC0E02" w:rsidRPr="00102BCE" w:rsidRDefault="005D6899" w:rsidP="00DC0E02">
            <w:pPr>
              <w:rPr>
                <w:rFonts w:ascii="Times New Roman" w:hAnsi="Times New Roman" w:cs="Times New Roman"/>
                <w:color w:val="000000" w:themeColor="text1"/>
                <w:sz w:val="24"/>
                <w:szCs w:val="24"/>
                <w:lang w:val="uk-UA"/>
              </w:rPr>
            </w:pPr>
            <w:hyperlink r:id="rId5" w:tgtFrame="_blank" w:history="1">
              <w:r w:rsidR="00DC0E02" w:rsidRPr="00102BCE">
                <w:rPr>
                  <w:rStyle w:val="a4"/>
                  <w:rFonts w:ascii="Times New Roman" w:hAnsi="Times New Roman" w:cs="Times New Roman"/>
                  <w:color w:val="000000" w:themeColor="text1"/>
                  <w:sz w:val="24"/>
                  <w:szCs w:val="24"/>
                  <w:u w:val="none"/>
                  <w:lang w:val="uk-UA"/>
                </w:rPr>
                <w:t>Закон України</w:t>
              </w:r>
            </w:hyperlink>
            <w:r w:rsidR="00DC0E02"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w:t>
            </w:r>
          </w:p>
        </w:tc>
        <w:tc>
          <w:tcPr>
            <w:tcW w:w="1555"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00054</w:t>
            </w:r>
          </w:p>
        </w:tc>
        <w:tc>
          <w:tcPr>
            <w:tcW w:w="5613" w:type="dxa"/>
          </w:tcPr>
          <w:p w:rsidR="00DC0E02" w:rsidRPr="00102BCE" w:rsidRDefault="00DC0E02" w:rsidP="00DC0E0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lang w:val="uk-UA"/>
              </w:rPr>
              <w:t xml:space="preserve"> </w:t>
            </w:r>
            <w:r w:rsidRPr="00102BCE">
              <w:rPr>
                <w:rFonts w:ascii="Times New Roman" w:hAnsi="Times New Roman" w:cs="Times New Roman"/>
                <w:color w:val="000000" w:themeColor="text1"/>
                <w:sz w:val="24"/>
                <w:szCs w:val="24"/>
                <w:lang w:val="uk-UA"/>
              </w:rPr>
              <w:t>, відокремленого підрозділу юридичної особи, утвореної відповідно до законодавства іноземної держави</w:t>
            </w:r>
          </w:p>
        </w:tc>
        <w:tc>
          <w:tcPr>
            <w:tcW w:w="2971" w:type="dxa"/>
          </w:tcPr>
          <w:p w:rsidR="00DC0E02" w:rsidRPr="00102BCE" w:rsidRDefault="005D6899" w:rsidP="00DC0E02">
            <w:pPr>
              <w:rPr>
                <w:rFonts w:ascii="Times New Roman" w:hAnsi="Times New Roman" w:cs="Times New Roman"/>
                <w:color w:val="000000" w:themeColor="text1"/>
                <w:sz w:val="24"/>
                <w:szCs w:val="24"/>
                <w:lang w:val="uk-UA"/>
              </w:rPr>
            </w:pPr>
            <w:hyperlink r:id="rId6" w:tgtFrame="_blank" w:history="1">
              <w:r w:rsidR="00A25D1C" w:rsidRPr="00102BCE">
                <w:rPr>
                  <w:rStyle w:val="a4"/>
                  <w:rFonts w:ascii="Times New Roman" w:hAnsi="Times New Roman" w:cs="Times New Roman"/>
                  <w:color w:val="000000" w:themeColor="text1"/>
                  <w:sz w:val="24"/>
                  <w:szCs w:val="24"/>
                  <w:u w:val="none"/>
                  <w:lang w:val="uk-UA"/>
                </w:rPr>
                <w:t>Закон України</w:t>
              </w:r>
            </w:hyperlink>
            <w:r w:rsidR="00A25D1C"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3</w:t>
            </w:r>
          </w:p>
        </w:tc>
        <w:tc>
          <w:tcPr>
            <w:tcW w:w="1555" w:type="dxa"/>
          </w:tcPr>
          <w:p w:rsidR="00DC0E02" w:rsidRPr="00102BCE" w:rsidRDefault="00DC0E02" w:rsidP="00DC0E0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00052</w:t>
            </w:r>
          </w:p>
        </w:tc>
        <w:tc>
          <w:tcPr>
            <w:tcW w:w="5613" w:type="dxa"/>
          </w:tcPr>
          <w:p w:rsidR="00DC0E02" w:rsidRPr="00102BCE" w:rsidRDefault="00DC0E02" w:rsidP="00DC0E0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1" w:type="dxa"/>
          </w:tcPr>
          <w:p w:rsidR="00DC0E02" w:rsidRPr="00102BCE" w:rsidRDefault="005D6899" w:rsidP="00DC0E02">
            <w:pPr>
              <w:rPr>
                <w:rFonts w:ascii="Times New Roman" w:hAnsi="Times New Roman" w:cs="Times New Roman"/>
                <w:color w:val="000000" w:themeColor="text1"/>
                <w:sz w:val="24"/>
                <w:szCs w:val="24"/>
                <w:lang w:val="uk-UA"/>
              </w:rPr>
            </w:pPr>
            <w:hyperlink r:id="rId7" w:tgtFrame="_blank" w:history="1">
              <w:r w:rsidR="00DC0E02" w:rsidRPr="00102BCE">
                <w:rPr>
                  <w:rStyle w:val="a4"/>
                  <w:rFonts w:ascii="Times New Roman" w:hAnsi="Times New Roman" w:cs="Times New Roman"/>
                  <w:color w:val="000000" w:themeColor="text1"/>
                  <w:sz w:val="24"/>
                  <w:szCs w:val="24"/>
                  <w:u w:val="none"/>
                  <w:lang w:val="uk-UA"/>
                </w:rPr>
                <w:t>Закон України</w:t>
              </w:r>
            </w:hyperlink>
            <w:r w:rsidR="00DC0E02"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4</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00056</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8" w:tgtFrame="_blank" w:history="1">
              <w:r w:rsidR="00A25D1C" w:rsidRPr="00102BCE">
                <w:rPr>
                  <w:rStyle w:val="a4"/>
                  <w:rFonts w:ascii="Times New Roman" w:hAnsi="Times New Roman" w:cs="Times New Roman"/>
                  <w:color w:val="000000" w:themeColor="text1"/>
                  <w:sz w:val="24"/>
                  <w:szCs w:val="24"/>
                  <w:u w:val="none"/>
                  <w:lang w:val="uk-UA"/>
                </w:rPr>
                <w:t>Закон України</w:t>
              </w:r>
            </w:hyperlink>
            <w:r w:rsidR="00A25D1C"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5</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00057</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9" w:tgtFrame="_blank" w:history="1">
              <w:r w:rsidR="00773FCF" w:rsidRPr="00102BCE">
                <w:rPr>
                  <w:rStyle w:val="a4"/>
                  <w:rFonts w:ascii="Times New Roman" w:hAnsi="Times New Roman" w:cs="Times New Roman"/>
                  <w:color w:val="000000" w:themeColor="text1"/>
                  <w:sz w:val="24"/>
                  <w:szCs w:val="24"/>
                  <w:u w:val="none"/>
                  <w:lang w:val="uk-UA"/>
                </w:rPr>
                <w:t>Закон України</w:t>
              </w:r>
            </w:hyperlink>
            <w:r w:rsidR="00773FCF"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6</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00094</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lang w:val="uk-UA"/>
              </w:rPr>
              <w:t xml:space="preserve"> </w:t>
            </w:r>
            <w:r w:rsidRPr="00102BCE">
              <w:rPr>
                <w:rFonts w:ascii="Times New Roman" w:hAnsi="Times New Roman" w:cs="Times New Roman"/>
                <w:color w:val="000000" w:themeColor="text1"/>
                <w:sz w:val="24"/>
                <w:szCs w:val="24"/>
                <w:lang w:val="uk-UA"/>
              </w:rPr>
              <w:t xml:space="preserve">, відокремленого підрозділу юридичної особи, </w:t>
            </w:r>
            <w:r w:rsidRPr="00102BCE">
              <w:rPr>
                <w:rFonts w:ascii="Times New Roman" w:hAnsi="Times New Roman" w:cs="Times New Roman"/>
                <w:color w:val="000000" w:themeColor="text1"/>
                <w:sz w:val="24"/>
                <w:szCs w:val="24"/>
                <w:lang w:val="uk-UA"/>
              </w:rPr>
              <w:lastRenderedPageBreak/>
              <w:t>утвореної відповідно до законодавства іноземної держави</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10" w:tgtFrame="_blank" w:history="1">
              <w:r w:rsidR="00EC6AF6" w:rsidRPr="00102BCE">
                <w:rPr>
                  <w:rStyle w:val="a4"/>
                  <w:rFonts w:ascii="Times New Roman" w:hAnsi="Times New Roman" w:cs="Times New Roman"/>
                  <w:color w:val="000000" w:themeColor="text1"/>
                  <w:sz w:val="24"/>
                  <w:szCs w:val="24"/>
                  <w:u w:val="none"/>
                  <w:lang w:val="uk-UA"/>
                </w:rPr>
                <w:t>Закон України</w:t>
              </w:r>
            </w:hyperlink>
            <w:r w:rsidR="00EC6AF6"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7</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00097</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припинення юридичної особи в результаті її ліквідації (крім громадського формування та релігійної організації)</w:t>
            </w:r>
            <w:r w:rsidRPr="00102BCE">
              <w:rPr>
                <w:rFonts w:ascii="Times New Roman" w:hAnsi="Times New Roman" w:cs="Times New Roman"/>
                <w:color w:val="000000" w:themeColor="text1"/>
                <w:shd w:val="clear" w:color="auto" w:fill="FFFFFF"/>
                <w:lang w:val="uk-UA"/>
              </w:rPr>
              <w:t xml:space="preserve"> </w:t>
            </w:r>
            <w:r w:rsidRPr="00102BCE">
              <w:rPr>
                <w:rFonts w:ascii="Times New Roman" w:hAnsi="Times New Roman" w:cs="Times New Roman"/>
                <w:color w:val="000000" w:themeColor="text1"/>
                <w:sz w:val="24"/>
                <w:szCs w:val="24"/>
                <w:lang w:val="uk-UA"/>
              </w:rPr>
              <w:t>, відокремленого підрозділу юридичної особи, утвореної відповідно до законодавства іноземної держави</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11"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8</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00100</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1" w:type="dxa"/>
          </w:tcPr>
          <w:p w:rsidR="00102BCE" w:rsidRPr="00102BCE" w:rsidRDefault="005D6899" w:rsidP="00102BCE">
            <w:pPr>
              <w:rPr>
                <w:rFonts w:ascii="Times New Roman" w:hAnsi="Times New Roman" w:cs="Times New Roman"/>
              </w:rPr>
            </w:pPr>
            <w:hyperlink r:id="rId12"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9</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00073</w:t>
            </w:r>
          </w:p>
        </w:tc>
        <w:tc>
          <w:tcPr>
            <w:tcW w:w="5613" w:type="dxa"/>
          </w:tcPr>
          <w:p w:rsidR="00102BCE" w:rsidRPr="003871F8" w:rsidRDefault="00102BCE" w:rsidP="00102BCE">
            <w:pPr>
              <w:rPr>
                <w:rFonts w:ascii="Times New Roman" w:hAnsi="Times New Roman" w:cs="Times New Roman"/>
                <w:color w:val="000000" w:themeColor="text1"/>
                <w:shd w:val="clear" w:color="auto" w:fill="FFFFFF"/>
                <w:lang w:val="uk-UA"/>
              </w:rPr>
            </w:pPr>
            <w:r w:rsidRPr="00102BCE">
              <w:rPr>
                <w:rFonts w:ascii="Times New Roman" w:hAnsi="Times New Roman" w:cs="Times New Roman"/>
                <w:color w:val="000000" w:themeColor="text1"/>
                <w:sz w:val="24"/>
                <w:szCs w:val="24"/>
                <w:lang w:val="uk-UA"/>
              </w:rPr>
              <w:t>Державна реєстрація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1" w:type="dxa"/>
          </w:tcPr>
          <w:p w:rsidR="00102BCE" w:rsidRPr="00102BCE" w:rsidRDefault="005D6899" w:rsidP="00102BCE">
            <w:pPr>
              <w:rPr>
                <w:rFonts w:ascii="Times New Roman" w:hAnsi="Times New Roman" w:cs="Times New Roman"/>
              </w:rPr>
            </w:pPr>
            <w:hyperlink r:id="rId13"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10</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00083</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рішення про відміну рішення про припинення юридичної особи (крім громадського формування та релігійної організації), відокремленого підрозділу юридичної особи, утвореної відповідно до законодавства іноземної держави</w:t>
            </w:r>
          </w:p>
        </w:tc>
        <w:tc>
          <w:tcPr>
            <w:tcW w:w="2971" w:type="dxa"/>
          </w:tcPr>
          <w:p w:rsidR="00102BCE" w:rsidRPr="00102BCE" w:rsidRDefault="005D6899" w:rsidP="00102BCE">
            <w:pPr>
              <w:rPr>
                <w:rFonts w:ascii="Times New Roman" w:hAnsi="Times New Roman" w:cs="Times New Roman"/>
              </w:rPr>
            </w:pPr>
            <w:hyperlink r:id="rId14"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11</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00235</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102BCE">
              <w:rPr>
                <w:rFonts w:ascii="Times New Roman" w:hAnsi="Times New Roman" w:cs="Times New Roman"/>
                <w:color w:val="000000" w:themeColor="text1"/>
                <w:sz w:val="24"/>
                <w:szCs w:val="24"/>
                <w:lang w:val="uk-UA"/>
              </w:rPr>
              <w:t>апостиля</w:t>
            </w:r>
            <w:proofErr w:type="spellEnd"/>
          </w:p>
        </w:tc>
        <w:tc>
          <w:tcPr>
            <w:tcW w:w="2971" w:type="dxa"/>
          </w:tcPr>
          <w:p w:rsidR="00102BCE" w:rsidRPr="00102BCE" w:rsidRDefault="005D6899" w:rsidP="00102BCE">
            <w:pPr>
              <w:rPr>
                <w:rFonts w:ascii="Times New Roman" w:hAnsi="Times New Roman" w:cs="Times New Roman"/>
              </w:rPr>
            </w:pPr>
            <w:hyperlink r:id="rId15"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12</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00234</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16" w:tgtFrame="_blank" w:history="1">
              <w:r w:rsidR="00773FCF" w:rsidRPr="00102BCE">
                <w:rPr>
                  <w:rStyle w:val="a4"/>
                  <w:rFonts w:ascii="Times New Roman" w:hAnsi="Times New Roman" w:cs="Times New Roman"/>
                  <w:color w:val="000000" w:themeColor="text1"/>
                  <w:sz w:val="24"/>
                  <w:szCs w:val="24"/>
                  <w:u w:val="none"/>
                  <w:lang w:val="uk-UA"/>
                </w:rPr>
                <w:t>Закон України</w:t>
              </w:r>
            </w:hyperlink>
            <w:r w:rsidR="00773FCF"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13</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00236</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1" w:type="dxa"/>
          </w:tcPr>
          <w:p w:rsidR="00102BCE" w:rsidRPr="00102BCE" w:rsidRDefault="005D6899" w:rsidP="00102BCE">
            <w:pPr>
              <w:rPr>
                <w:rFonts w:ascii="Times New Roman" w:hAnsi="Times New Roman" w:cs="Times New Roman"/>
              </w:rPr>
            </w:pPr>
            <w:hyperlink r:id="rId17"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14</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01179</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1" w:type="dxa"/>
          </w:tcPr>
          <w:p w:rsidR="00102BCE" w:rsidRPr="00102BCE" w:rsidRDefault="005D6899" w:rsidP="00102BCE">
            <w:pPr>
              <w:rPr>
                <w:rFonts w:ascii="Times New Roman" w:hAnsi="Times New Roman" w:cs="Times New Roman"/>
              </w:rPr>
            </w:pPr>
            <w:hyperlink r:id="rId18"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15</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00683</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 xml:space="preserve">Підтвердження відомостей про кінцевого </w:t>
            </w:r>
            <w:proofErr w:type="spellStart"/>
            <w:r w:rsidRPr="00102BCE">
              <w:rPr>
                <w:rFonts w:ascii="Times New Roman" w:hAnsi="Times New Roman" w:cs="Times New Roman"/>
                <w:color w:val="000000" w:themeColor="text1"/>
                <w:sz w:val="24"/>
                <w:szCs w:val="24"/>
                <w:lang w:val="uk-UA"/>
              </w:rPr>
              <w:t>бенефіціарного</w:t>
            </w:r>
            <w:proofErr w:type="spellEnd"/>
            <w:r w:rsidRPr="00102BCE">
              <w:rPr>
                <w:rFonts w:ascii="Times New Roman" w:hAnsi="Times New Roman" w:cs="Times New Roman"/>
                <w:color w:val="000000" w:themeColor="text1"/>
                <w:sz w:val="24"/>
                <w:szCs w:val="24"/>
                <w:lang w:val="uk-UA"/>
              </w:rPr>
              <w:t xml:space="preserve"> власника юридичної особи</w:t>
            </w:r>
          </w:p>
        </w:tc>
        <w:tc>
          <w:tcPr>
            <w:tcW w:w="2971" w:type="dxa"/>
          </w:tcPr>
          <w:p w:rsidR="00102BCE" w:rsidRPr="00102BCE" w:rsidRDefault="005D6899" w:rsidP="00102BCE">
            <w:pPr>
              <w:rPr>
                <w:rFonts w:ascii="Times New Roman" w:hAnsi="Times New Roman" w:cs="Times New Roman"/>
              </w:rPr>
            </w:pPr>
            <w:hyperlink r:id="rId19"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16</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00058</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рішення про виділ юридичної особи (крім громадського формування та релігійної організації)</w:t>
            </w:r>
          </w:p>
        </w:tc>
        <w:tc>
          <w:tcPr>
            <w:tcW w:w="2971" w:type="dxa"/>
          </w:tcPr>
          <w:p w:rsidR="00102BCE" w:rsidRPr="00102BCE" w:rsidRDefault="005D6899" w:rsidP="00102BCE">
            <w:pPr>
              <w:rPr>
                <w:rFonts w:ascii="Times New Roman" w:hAnsi="Times New Roman" w:cs="Times New Roman"/>
              </w:rPr>
            </w:pPr>
            <w:hyperlink r:id="rId20"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xml:space="preserve"> “Про державну реєстрацію юридичних осіб, фізичних </w:t>
            </w:r>
            <w:r w:rsidR="00102BCE" w:rsidRPr="00102BCE">
              <w:rPr>
                <w:rFonts w:ascii="Times New Roman" w:hAnsi="Times New Roman" w:cs="Times New Roman"/>
                <w:color w:val="000000" w:themeColor="text1"/>
                <w:sz w:val="24"/>
                <w:szCs w:val="24"/>
                <w:lang w:val="uk-UA"/>
              </w:rPr>
              <w:lastRenderedPageBreak/>
              <w:t>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lastRenderedPageBreak/>
              <w:t>17</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00087</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1" w:type="dxa"/>
          </w:tcPr>
          <w:p w:rsidR="00102BCE" w:rsidRPr="00102BCE" w:rsidRDefault="005D6899" w:rsidP="00102BCE">
            <w:pPr>
              <w:rPr>
                <w:rFonts w:ascii="Times New Roman" w:hAnsi="Times New Roman" w:cs="Times New Roman"/>
              </w:rPr>
            </w:pPr>
            <w:hyperlink r:id="rId21"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18</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00090</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22" w:tgtFrame="_blank" w:history="1">
              <w:r w:rsidR="00773FCF" w:rsidRPr="00102BCE">
                <w:rPr>
                  <w:rStyle w:val="a4"/>
                  <w:rFonts w:ascii="Times New Roman" w:hAnsi="Times New Roman" w:cs="Times New Roman"/>
                  <w:color w:val="000000" w:themeColor="text1"/>
                  <w:sz w:val="24"/>
                  <w:szCs w:val="24"/>
                  <w:u w:val="none"/>
                  <w:lang w:val="uk-UA"/>
                </w:rPr>
                <w:t>Закон України</w:t>
              </w:r>
            </w:hyperlink>
            <w:r w:rsidR="00773FCF"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19</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00092</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1" w:type="dxa"/>
          </w:tcPr>
          <w:p w:rsidR="00102BCE" w:rsidRPr="00102BCE" w:rsidRDefault="005D6899" w:rsidP="00102BCE">
            <w:pPr>
              <w:rPr>
                <w:rFonts w:ascii="Times New Roman" w:hAnsi="Times New Roman" w:cs="Times New Roman"/>
              </w:rPr>
            </w:pPr>
            <w:hyperlink r:id="rId23"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20</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00106</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фізичної особи - підприємця</w:t>
            </w:r>
          </w:p>
        </w:tc>
        <w:tc>
          <w:tcPr>
            <w:tcW w:w="2971" w:type="dxa"/>
          </w:tcPr>
          <w:p w:rsidR="00102BCE" w:rsidRPr="00102BCE" w:rsidRDefault="005D6899" w:rsidP="00102BCE">
            <w:pPr>
              <w:rPr>
                <w:rFonts w:ascii="Times New Roman" w:hAnsi="Times New Roman" w:cs="Times New Roman"/>
              </w:rPr>
            </w:pPr>
            <w:hyperlink r:id="rId24"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21</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00109</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1" w:type="dxa"/>
          </w:tcPr>
          <w:p w:rsidR="00102BCE" w:rsidRPr="00102BCE" w:rsidRDefault="005D6899" w:rsidP="00102BCE">
            <w:pPr>
              <w:rPr>
                <w:rFonts w:ascii="Times New Roman" w:hAnsi="Times New Roman" w:cs="Times New Roman"/>
              </w:rPr>
            </w:pPr>
            <w:hyperlink r:id="rId25"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22</w:t>
            </w:r>
          </w:p>
        </w:tc>
        <w:tc>
          <w:tcPr>
            <w:tcW w:w="1555" w:type="dxa"/>
          </w:tcPr>
          <w:p w:rsidR="00102BCE" w:rsidRPr="00102BCE" w:rsidRDefault="00102BCE" w:rsidP="00102BCE">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00108</w:t>
            </w:r>
          </w:p>
        </w:tc>
        <w:tc>
          <w:tcPr>
            <w:tcW w:w="5613" w:type="dxa"/>
          </w:tcPr>
          <w:p w:rsidR="00102BCE" w:rsidRPr="00102BCE" w:rsidRDefault="00102BCE" w:rsidP="00102BCE">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1" w:type="dxa"/>
          </w:tcPr>
          <w:p w:rsidR="00102BCE" w:rsidRPr="00102BCE" w:rsidRDefault="005D6899" w:rsidP="00102BCE">
            <w:pPr>
              <w:rPr>
                <w:rFonts w:ascii="Times New Roman" w:hAnsi="Times New Roman" w:cs="Times New Roman"/>
              </w:rPr>
            </w:pPr>
            <w:hyperlink r:id="rId26" w:tgtFrame="_blank" w:history="1">
              <w:r w:rsidR="00102BCE" w:rsidRPr="00102BCE">
                <w:rPr>
                  <w:rStyle w:val="a4"/>
                  <w:rFonts w:ascii="Times New Roman" w:hAnsi="Times New Roman" w:cs="Times New Roman"/>
                  <w:color w:val="000000" w:themeColor="text1"/>
                  <w:sz w:val="24"/>
                  <w:szCs w:val="24"/>
                  <w:u w:val="none"/>
                  <w:lang w:val="uk-UA"/>
                </w:rPr>
                <w:t>Закон України</w:t>
              </w:r>
            </w:hyperlink>
            <w:r w:rsidR="00102BCE"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23</w:t>
            </w:r>
          </w:p>
        </w:tc>
        <w:tc>
          <w:tcPr>
            <w:tcW w:w="1555" w:type="dxa"/>
          </w:tcPr>
          <w:p w:rsidR="00773FCF" w:rsidRPr="00102BCE" w:rsidRDefault="00773FCF" w:rsidP="00773FCF">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00107</w:t>
            </w:r>
          </w:p>
        </w:tc>
        <w:tc>
          <w:tcPr>
            <w:tcW w:w="5613" w:type="dxa"/>
          </w:tcPr>
          <w:p w:rsidR="00773FCF" w:rsidRPr="00102BCE" w:rsidRDefault="00773FCF" w:rsidP="00773FCF">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припинення підприємницької діяльності фізичної особи - підприємця за її рішенням</w:t>
            </w:r>
          </w:p>
        </w:tc>
        <w:tc>
          <w:tcPr>
            <w:tcW w:w="2971" w:type="dxa"/>
          </w:tcPr>
          <w:p w:rsidR="00773FCF" w:rsidRPr="00102BCE" w:rsidRDefault="005D6899" w:rsidP="00773FCF">
            <w:pPr>
              <w:rPr>
                <w:rFonts w:ascii="Times New Roman" w:hAnsi="Times New Roman" w:cs="Times New Roman"/>
                <w:color w:val="000000" w:themeColor="text1"/>
                <w:sz w:val="24"/>
                <w:szCs w:val="24"/>
                <w:lang w:val="uk-UA"/>
              </w:rPr>
            </w:pPr>
            <w:hyperlink r:id="rId27" w:tgtFrame="_blank" w:history="1">
              <w:r w:rsidR="00773FCF" w:rsidRPr="00102BCE">
                <w:rPr>
                  <w:rStyle w:val="a4"/>
                  <w:rFonts w:ascii="Times New Roman" w:hAnsi="Times New Roman" w:cs="Times New Roman"/>
                  <w:color w:val="000000" w:themeColor="text1"/>
                  <w:sz w:val="24"/>
                  <w:szCs w:val="24"/>
                  <w:u w:val="none"/>
                  <w:lang w:val="uk-UA"/>
                </w:rPr>
                <w:t>Закон України</w:t>
              </w:r>
            </w:hyperlink>
            <w:r w:rsidR="00773FCF" w:rsidRPr="00102BCE">
              <w:rPr>
                <w:rFonts w:ascii="Times New Roman" w:hAnsi="Times New Roman" w:cs="Times New Roman"/>
                <w:color w:val="000000" w:themeColor="text1"/>
                <w:sz w:val="24"/>
                <w:szCs w:val="24"/>
                <w:lang w:val="uk-UA"/>
              </w:rPr>
              <w:t> “Про державну реєстрацію юридичних осіб, фізичних осіб - підприємців та громадських формувань”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24</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00041</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1" w:type="dxa"/>
          </w:tcPr>
          <w:p w:rsidR="00773FCF" w:rsidRPr="00102BCE" w:rsidRDefault="005D6899" w:rsidP="00102BCE">
            <w:pPr>
              <w:pStyle w:val="rvps12"/>
              <w:spacing w:before="0" w:beforeAutospacing="0" w:after="0" w:afterAutospacing="0"/>
              <w:rPr>
                <w:color w:val="000000" w:themeColor="text1"/>
                <w:lang w:val="uk-UA"/>
              </w:rPr>
            </w:pPr>
            <w:hyperlink r:id="rId28"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25</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00042</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Державна реєстрація речового права, похідного від права власності</w:t>
            </w:r>
          </w:p>
        </w:tc>
        <w:tc>
          <w:tcPr>
            <w:tcW w:w="2971" w:type="dxa"/>
          </w:tcPr>
          <w:p w:rsidR="00773FCF" w:rsidRPr="00102BCE" w:rsidRDefault="005D6899" w:rsidP="00102BCE">
            <w:pPr>
              <w:pStyle w:val="rvps12"/>
              <w:spacing w:before="0" w:beforeAutospacing="0" w:after="0" w:afterAutospacing="0"/>
              <w:rPr>
                <w:color w:val="000000" w:themeColor="text1"/>
                <w:lang w:val="uk-UA"/>
              </w:rPr>
            </w:pPr>
            <w:hyperlink r:id="rId29" w:tgtFrame="_blank" w:history="1">
              <w:r w:rsidR="00102BCE" w:rsidRPr="00102BCE">
                <w:rPr>
                  <w:rStyle w:val="a4"/>
                  <w:color w:val="000000" w:themeColor="text1"/>
                  <w:u w:val="none"/>
                  <w:lang w:val="uk-UA"/>
                </w:rPr>
                <w:t>Закон України</w:t>
              </w:r>
            </w:hyperlink>
            <w:r w:rsidR="00102BCE"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26</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00048</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Державна реєстрація обтяжень речових прав на нерухоме майно</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0" w:tgtFrame="_blank" w:history="1">
              <w:r w:rsidR="00102BCE" w:rsidRPr="00102BCE">
                <w:rPr>
                  <w:rStyle w:val="a4"/>
                  <w:color w:val="000000" w:themeColor="text1"/>
                  <w:u w:val="none"/>
                  <w:lang w:val="uk-UA"/>
                </w:rPr>
                <w:t>Закон України</w:t>
              </w:r>
            </w:hyperlink>
            <w:r w:rsidR="00102BCE"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27</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00049</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Взяття на облік безхазяйного нерухомого майна</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1" w:tgtFrame="_blank" w:history="1">
              <w:r w:rsidR="00102BCE" w:rsidRPr="00102BCE">
                <w:rPr>
                  <w:rStyle w:val="a4"/>
                  <w:color w:val="000000" w:themeColor="text1"/>
                  <w:u w:val="none"/>
                  <w:lang w:val="uk-UA"/>
                </w:rPr>
                <w:t>Закон України</w:t>
              </w:r>
            </w:hyperlink>
            <w:r w:rsidR="00102BCE" w:rsidRPr="00102BCE">
              <w:rPr>
                <w:color w:val="000000" w:themeColor="text1"/>
                <w:lang w:val="uk-UA"/>
              </w:rPr>
              <w:t xml:space="preserve"> “Про державну реєстрацію </w:t>
            </w:r>
            <w:r w:rsidR="00102BCE" w:rsidRPr="00102BCE">
              <w:rPr>
                <w:color w:val="000000" w:themeColor="text1"/>
                <w:lang w:val="uk-UA"/>
              </w:rPr>
              <w:lastRenderedPageBreak/>
              <w:t>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lastRenderedPageBreak/>
              <w:t>28</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00046</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Внесення змін до записів Державного реєстру речових прав на нерухоме майно</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2" w:tgtFrame="_blank" w:history="1">
              <w:r w:rsidR="00102BCE" w:rsidRPr="00102BCE">
                <w:rPr>
                  <w:rStyle w:val="a4"/>
                  <w:color w:val="000000" w:themeColor="text1"/>
                  <w:u w:val="none"/>
                  <w:lang w:val="uk-UA"/>
                </w:rPr>
                <w:t>Закон України</w:t>
              </w:r>
            </w:hyperlink>
            <w:r w:rsidR="00102BCE"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29</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00043</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3" w:tgtFrame="_blank" w:history="1">
              <w:r w:rsidR="003871F8" w:rsidRPr="00102BCE">
                <w:rPr>
                  <w:rStyle w:val="a4"/>
                  <w:color w:val="000000" w:themeColor="text1"/>
                  <w:u w:val="none"/>
                  <w:lang w:val="uk-UA"/>
                </w:rPr>
                <w:t>Закон України</w:t>
              </w:r>
            </w:hyperlink>
            <w:r w:rsidR="003871F8"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30</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00047</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Надання інформації з Державного реєстру речових прав на нерухоме майно</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4"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31</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01174</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Заборона вчинення реєстраційних дій</w:t>
            </w:r>
          </w:p>
        </w:tc>
        <w:tc>
          <w:tcPr>
            <w:tcW w:w="2971" w:type="dxa"/>
          </w:tcPr>
          <w:p w:rsidR="00773FCF" w:rsidRPr="00102BCE" w:rsidRDefault="005D6899" w:rsidP="003871F8">
            <w:pPr>
              <w:pStyle w:val="rvps12"/>
              <w:spacing w:before="0" w:beforeAutospacing="0" w:after="0" w:afterAutospacing="0"/>
              <w:rPr>
                <w:color w:val="000000" w:themeColor="text1"/>
                <w:lang w:val="uk-UA"/>
              </w:rPr>
            </w:pPr>
            <w:hyperlink r:id="rId35" w:tgtFrame="_blank" w:history="1">
              <w:r w:rsidR="003871F8" w:rsidRPr="00102BCE">
                <w:rPr>
                  <w:rStyle w:val="a4"/>
                  <w:color w:val="000000" w:themeColor="text1"/>
                  <w:u w:val="none"/>
                  <w:lang w:val="uk-UA"/>
                </w:rPr>
                <w:t>Закон України</w:t>
              </w:r>
            </w:hyperlink>
            <w:r w:rsidR="003871F8" w:rsidRPr="00102BCE">
              <w:rPr>
                <w:color w:val="000000" w:themeColor="text1"/>
                <w:lang w:val="uk-UA"/>
              </w:rPr>
              <w:t> “Про державну реєстрацію речових прав на нерухоме майно та їх обтяжень”</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32</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00023</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1" w:type="dxa"/>
          </w:tcPr>
          <w:p w:rsidR="00773FCF" w:rsidRPr="00102BCE" w:rsidRDefault="005D6899" w:rsidP="00ED3824">
            <w:pPr>
              <w:pStyle w:val="rvps12"/>
              <w:spacing w:before="0" w:beforeAutospacing="0" w:after="0" w:afterAutospacing="0"/>
              <w:rPr>
                <w:color w:val="000000" w:themeColor="text1"/>
                <w:lang w:val="uk-UA"/>
              </w:rPr>
            </w:pPr>
            <w:hyperlink r:id="rId36"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33</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00025</w:t>
            </w:r>
          </w:p>
          <w:p w:rsidR="00773FCF" w:rsidRPr="00102BCE" w:rsidRDefault="00773FCF" w:rsidP="00773FCF">
            <w:pPr>
              <w:pStyle w:val="rvps12"/>
              <w:spacing w:before="150" w:beforeAutospacing="0" w:after="150" w:afterAutospacing="0"/>
              <w:jc w:val="center"/>
              <w:rPr>
                <w:color w:val="000000" w:themeColor="text1"/>
                <w:lang w:val="uk-UA"/>
              </w:rPr>
            </w:pP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71" w:type="dxa"/>
          </w:tcPr>
          <w:p w:rsidR="00773FCF" w:rsidRPr="00102BCE" w:rsidRDefault="005D6899" w:rsidP="00ED3824">
            <w:pPr>
              <w:pStyle w:val="rvps12"/>
              <w:spacing w:before="0" w:beforeAutospacing="0" w:after="0" w:afterAutospacing="0"/>
              <w:rPr>
                <w:color w:val="000000" w:themeColor="text1"/>
                <w:lang w:val="uk-UA"/>
              </w:rPr>
            </w:pPr>
            <w:hyperlink r:id="rId37" w:tgtFrame="_blank" w:history="1">
              <w:r w:rsidR="00ED3824" w:rsidRPr="00102BCE">
                <w:rPr>
                  <w:rStyle w:val="a4"/>
                  <w:color w:val="000000" w:themeColor="text1"/>
                  <w:u w:val="none"/>
                  <w:lang w:val="uk-UA"/>
                </w:rPr>
                <w:t>Закон України</w:t>
              </w:r>
            </w:hyperlink>
            <w:r w:rsidR="00ED3824"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34</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00287</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71" w:type="dxa"/>
          </w:tcPr>
          <w:p w:rsidR="00773FCF" w:rsidRPr="00102BCE" w:rsidRDefault="00773FCF" w:rsidP="00ED3824">
            <w:pPr>
              <w:pStyle w:val="rvps12"/>
              <w:spacing w:before="0" w:beforeAutospacing="0" w:after="0" w:afterAutospacing="0"/>
              <w:rPr>
                <w:color w:val="000000" w:themeColor="text1"/>
                <w:lang w:val="uk-UA"/>
              </w:rPr>
            </w:pPr>
            <w:r w:rsidRPr="00102BCE">
              <w:rPr>
                <w:color w:val="000000" w:themeColor="text1"/>
                <w:lang w:val="uk-UA"/>
              </w:rPr>
              <w:t>Постанова Верховної Ради України від 26 червня 1992 р. </w:t>
            </w:r>
            <w:hyperlink r:id="rId38" w:tgtFrame="_blank" w:history="1">
              <w:r w:rsidRPr="00102BCE">
                <w:rPr>
                  <w:rStyle w:val="a4"/>
                  <w:color w:val="000000" w:themeColor="text1"/>
                  <w:u w:val="none"/>
                  <w:lang w:val="uk-UA"/>
                </w:rPr>
                <w:t>№ 2503-XII</w:t>
              </w:r>
            </w:hyperlink>
            <w:r w:rsidRPr="00102BCE">
              <w:rPr>
                <w:color w:val="000000" w:themeColor="text1"/>
                <w:lang w:val="uk-UA"/>
              </w:rPr>
              <w:t> “Про затвердження положень про паспорт громадянина України та про паспорт громадянина України для виїзду за кордон”, </w:t>
            </w:r>
            <w:hyperlink r:id="rId39" w:tgtFrame="_blank" w:history="1">
              <w:r w:rsidRPr="00102BCE">
                <w:rPr>
                  <w:rStyle w:val="a4"/>
                  <w:color w:val="000000" w:themeColor="text1"/>
                  <w:u w:val="none"/>
                  <w:lang w:val="uk-UA"/>
                </w:rPr>
                <w:t>Закон України</w:t>
              </w:r>
            </w:hyperlink>
            <w:r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35</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00285</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 xml:space="preserve">Оформлення і видача паспорта громадянина України з безконтактним електронним носієм у разі </w:t>
            </w:r>
            <w:r w:rsidRPr="00102BCE">
              <w:rPr>
                <w:color w:val="000000" w:themeColor="text1"/>
                <w:lang w:val="uk-UA"/>
              </w:rPr>
              <w:lastRenderedPageBreak/>
              <w:t>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1" w:type="dxa"/>
          </w:tcPr>
          <w:p w:rsidR="00773FCF" w:rsidRPr="00102BCE" w:rsidRDefault="005D6899" w:rsidP="00ED3824">
            <w:pPr>
              <w:pStyle w:val="rvps12"/>
              <w:spacing w:before="0" w:beforeAutospacing="0" w:after="0" w:afterAutospacing="0"/>
              <w:rPr>
                <w:color w:val="000000" w:themeColor="text1"/>
                <w:lang w:val="uk-UA"/>
              </w:rPr>
            </w:pPr>
            <w:hyperlink r:id="rId40"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xml:space="preserve"> “Про Єдиний державний </w:t>
            </w:r>
            <w:r w:rsidR="00773FCF" w:rsidRPr="00102BCE">
              <w:rPr>
                <w:color w:val="000000" w:themeColor="text1"/>
                <w:lang w:val="uk-UA"/>
              </w:rPr>
              <w:lastRenderedPageBreak/>
              <w:t>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lastRenderedPageBreak/>
              <w:t>36</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00277</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1" w:type="dxa"/>
          </w:tcPr>
          <w:p w:rsidR="00773FCF" w:rsidRPr="00102BCE" w:rsidRDefault="00773FCF" w:rsidP="00ED3824">
            <w:pPr>
              <w:pStyle w:val="rvps12"/>
              <w:spacing w:before="0" w:beforeAutospacing="0" w:after="0" w:afterAutospacing="0"/>
              <w:rPr>
                <w:color w:val="000000" w:themeColor="text1"/>
                <w:lang w:val="uk-UA"/>
              </w:rPr>
            </w:pPr>
            <w:r w:rsidRPr="00102BCE">
              <w:rPr>
                <w:color w:val="000000" w:themeColor="text1"/>
                <w:lang w:val="uk-UA"/>
              </w:rPr>
              <w:t>Постанова Верховної Ради України від 26 червня 1992 р. </w:t>
            </w:r>
            <w:hyperlink r:id="rId41" w:tgtFrame="_blank" w:history="1">
              <w:r w:rsidRPr="00102BCE">
                <w:rPr>
                  <w:rStyle w:val="a4"/>
                  <w:color w:val="000000" w:themeColor="text1"/>
                  <w:u w:val="none"/>
                  <w:lang w:val="uk-UA"/>
                </w:rPr>
                <w:t>№ 2503-XII</w:t>
              </w:r>
            </w:hyperlink>
            <w:r w:rsidRPr="00102BCE">
              <w:rPr>
                <w:color w:val="000000" w:themeColor="text1"/>
                <w:lang w:val="uk-UA"/>
              </w:rPr>
              <w:t> “Про затвердження положень про паспорт громадянина України та про паспорт громадянина України для виїзду за кордон”, </w:t>
            </w:r>
            <w:hyperlink r:id="rId42" w:tgtFrame="_blank" w:history="1">
              <w:r w:rsidRPr="00102BCE">
                <w:rPr>
                  <w:rStyle w:val="a4"/>
                  <w:color w:val="000000" w:themeColor="text1"/>
                  <w:u w:val="none"/>
                  <w:lang w:val="uk-UA"/>
                </w:rPr>
                <w:t>Закон України</w:t>
              </w:r>
            </w:hyperlink>
            <w:r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37</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00928</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1" w:type="dxa"/>
          </w:tcPr>
          <w:p w:rsidR="00773FCF" w:rsidRPr="00102BCE" w:rsidRDefault="005D6899" w:rsidP="00ED3824">
            <w:pPr>
              <w:pStyle w:val="rvps12"/>
              <w:spacing w:before="0" w:beforeAutospacing="0" w:after="0" w:afterAutospacing="0"/>
              <w:rPr>
                <w:color w:val="000000" w:themeColor="text1"/>
                <w:lang w:val="uk-UA"/>
              </w:rPr>
            </w:pPr>
            <w:hyperlink r:id="rId43"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 </w:t>
            </w:r>
            <w:hyperlink r:id="rId44" w:tgtFrame="_blank" w:history="1">
              <w:r w:rsidR="00773FCF" w:rsidRPr="00102BCE">
                <w:rPr>
                  <w:rStyle w:val="a4"/>
                  <w:color w:val="000000" w:themeColor="text1"/>
                  <w:u w:val="none"/>
                  <w:lang w:val="uk-UA"/>
                </w:rPr>
                <w:t>Податковий кодекс України</w:t>
              </w:r>
            </w:hyperlink>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38</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00026</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Вклеювання до паспорта громадянина України (зразка 1994 року) фотокартки при досягненні 25- і 45-річного віку</w:t>
            </w:r>
          </w:p>
        </w:tc>
        <w:tc>
          <w:tcPr>
            <w:tcW w:w="2971" w:type="dxa"/>
          </w:tcPr>
          <w:p w:rsidR="00773FCF" w:rsidRPr="00102BCE" w:rsidRDefault="00773FCF" w:rsidP="00ED3824">
            <w:pPr>
              <w:pStyle w:val="rvps12"/>
              <w:spacing w:before="0" w:beforeAutospacing="0" w:after="0" w:afterAutospacing="0"/>
              <w:rPr>
                <w:color w:val="000000" w:themeColor="text1"/>
                <w:lang w:val="uk-UA"/>
              </w:rPr>
            </w:pPr>
            <w:r w:rsidRPr="00102BCE">
              <w:rPr>
                <w:color w:val="000000" w:themeColor="text1"/>
                <w:lang w:val="uk-UA"/>
              </w:rPr>
              <w:t>Постанова Верховної Ради України від 26 червня 1992 р. </w:t>
            </w:r>
            <w:hyperlink r:id="rId45" w:tgtFrame="_blank" w:history="1">
              <w:r w:rsidRPr="00102BCE">
                <w:rPr>
                  <w:rStyle w:val="a4"/>
                  <w:color w:val="000000" w:themeColor="text1"/>
                  <w:u w:val="none"/>
                  <w:lang w:val="uk-UA"/>
                </w:rPr>
                <w:t>№ 2503-XII</w:t>
              </w:r>
            </w:hyperlink>
            <w:r w:rsidRPr="00102BCE">
              <w:rPr>
                <w:color w:val="000000" w:themeColor="text1"/>
                <w:lang w:val="uk-UA"/>
              </w:rPr>
              <w:t> “Про затвердження положень про паспорт громадянина України та про паспорт громадянина України для виїзду за кордон”</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39</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00027</w:t>
            </w:r>
          </w:p>
        </w:tc>
        <w:tc>
          <w:tcPr>
            <w:tcW w:w="5613" w:type="dxa"/>
          </w:tcPr>
          <w:p w:rsidR="00773FCF" w:rsidRPr="00102BCE" w:rsidRDefault="00773FCF" w:rsidP="00773FCF">
            <w:pPr>
              <w:pStyle w:val="rvps14"/>
              <w:spacing w:before="150" w:beforeAutospacing="0" w:after="150" w:afterAutospacing="0"/>
              <w:rPr>
                <w:color w:val="000000" w:themeColor="text1"/>
                <w:lang w:val="uk-UA"/>
              </w:rPr>
            </w:pPr>
            <w:r w:rsidRPr="00102BCE">
              <w:rPr>
                <w:color w:val="000000" w:themeColor="text1"/>
                <w:lang w:val="uk-UA"/>
              </w:rPr>
              <w:t>Оформлення і видача паспорта громадянина України для виїзду за кордон з безконтактним електронним носієм</w:t>
            </w:r>
          </w:p>
        </w:tc>
        <w:tc>
          <w:tcPr>
            <w:tcW w:w="2971" w:type="dxa"/>
          </w:tcPr>
          <w:p w:rsidR="00773FCF" w:rsidRPr="00102BCE" w:rsidRDefault="005D6899" w:rsidP="00773FCF">
            <w:pPr>
              <w:pStyle w:val="rvps14"/>
              <w:spacing w:before="0" w:beforeAutospacing="0" w:after="0" w:afterAutospacing="0"/>
              <w:rPr>
                <w:color w:val="000000" w:themeColor="text1"/>
                <w:lang w:val="uk-UA"/>
              </w:rPr>
            </w:pPr>
            <w:hyperlink r:id="rId46"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xml:space="preserve"> “Про Єдиний державний демографічний реєстр та документи, що підтверджують громадянство України, </w:t>
            </w:r>
            <w:r w:rsidR="00773FCF" w:rsidRPr="00102BCE">
              <w:rPr>
                <w:color w:val="000000" w:themeColor="text1"/>
                <w:lang w:val="uk-UA"/>
              </w:rPr>
              <w:lastRenderedPageBreak/>
              <w:t>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lastRenderedPageBreak/>
              <w:t>40</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00028</w:t>
            </w:r>
          </w:p>
        </w:tc>
        <w:tc>
          <w:tcPr>
            <w:tcW w:w="5613" w:type="dxa"/>
          </w:tcPr>
          <w:p w:rsidR="00773FCF" w:rsidRPr="00102BCE" w:rsidRDefault="00773FCF" w:rsidP="00773FCF">
            <w:pPr>
              <w:pStyle w:val="rvps14"/>
              <w:spacing w:before="150" w:beforeAutospacing="0" w:after="150" w:afterAutospacing="0"/>
              <w:rPr>
                <w:color w:val="000000" w:themeColor="text1"/>
                <w:lang w:val="uk-UA"/>
              </w:rPr>
            </w:pPr>
            <w:r w:rsidRPr="00102BCE">
              <w:rPr>
                <w:color w:val="000000" w:themeColor="text1"/>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1" w:type="dxa"/>
          </w:tcPr>
          <w:p w:rsidR="00773FCF" w:rsidRPr="00102BCE" w:rsidRDefault="005D6899" w:rsidP="008D677F">
            <w:pPr>
              <w:pStyle w:val="rvps12"/>
              <w:spacing w:before="0" w:beforeAutospacing="0" w:after="0" w:afterAutospacing="0"/>
              <w:rPr>
                <w:color w:val="000000" w:themeColor="text1"/>
                <w:lang w:val="uk-UA"/>
              </w:rPr>
            </w:pPr>
            <w:hyperlink r:id="rId47" w:tgtFrame="_blank" w:history="1">
              <w:r w:rsidR="00ED3824" w:rsidRPr="00102BCE">
                <w:rPr>
                  <w:rStyle w:val="a4"/>
                  <w:color w:val="000000" w:themeColor="text1"/>
                  <w:u w:val="none"/>
                  <w:lang w:val="uk-UA"/>
                </w:rPr>
                <w:t>Закон України</w:t>
              </w:r>
            </w:hyperlink>
            <w:r w:rsidR="00ED3824"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41</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00274</w:t>
            </w:r>
          </w:p>
        </w:tc>
        <w:tc>
          <w:tcPr>
            <w:tcW w:w="5613" w:type="dxa"/>
          </w:tcPr>
          <w:p w:rsidR="00773FCF" w:rsidRPr="00102BCE" w:rsidRDefault="00773FCF" w:rsidP="00773FCF">
            <w:pPr>
              <w:pStyle w:val="rvps14"/>
              <w:spacing w:before="150" w:beforeAutospacing="0" w:after="150" w:afterAutospacing="0"/>
              <w:rPr>
                <w:color w:val="000000" w:themeColor="text1"/>
                <w:lang w:val="uk-UA"/>
              </w:rPr>
            </w:pPr>
            <w:r w:rsidRPr="00102BCE">
              <w:rPr>
                <w:color w:val="000000" w:themeColor="text1"/>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1" w:type="dxa"/>
          </w:tcPr>
          <w:p w:rsidR="00773FCF" w:rsidRPr="00102BCE" w:rsidRDefault="005D6899" w:rsidP="00773FCF">
            <w:pPr>
              <w:pStyle w:val="rvps14"/>
              <w:spacing w:before="0" w:beforeAutospacing="0" w:after="0" w:afterAutospacing="0"/>
              <w:rPr>
                <w:color w:val="000000" w:themeColor="text1"/>
                <w:lang w:val="uk-UA"/>
              </w:rPr>
            </w:pPr>
            <w:hyperlink r:id="rId48"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42</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00034</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Реєстрація місця проживання</w:t>
            </w:r>
          </w:p>
        </w:tc>
        <w:tc>
          <w:tcPr>
            <w:tcW w:w="2971" w:type="dxa"/>
          </w:tcPr>
          <w:p w:rsidR="00773FCF" w:rsidRPr="00102BCE" w:rsidRDefault="005D6899" w:rsidP="00773FCF">
            <w:pPr>
              <w:pStyle w:val="rvps14"/>
              <w:spacing w:before="0" w:beforeAutospacing="0" w:after="0" w:afterAutospacing="0"/>
              <w:rPr>
                <w:color w:val="000000" w:themeColor="text1"/>
                <w:lang w:val="uk-UA"/>
              </w:rPr>
            </w:pPr>
            <w:hyperlink r:id="rId49" w:tgtFrame="_blank" w:history="1">
              <w:r w:rsidR="00773FCF" w:rsidRPr="00102BCE">
                <w:rPr>
                  <w:rStyle w:val="a4"/>
                  <w:color w:val="000000" w:themeColor="text1"/>
                  <w:u w:val="none"/>
                  <w:lang w:val="uk-UA"/>
                </w:rPr>
                <w:t>Закон України</w:t>
              </w:r>
            </w:hyperlink>
            <w:r w:rsidR="00773FCF" w:rsidRPr="00102BCE">
              <w:rPr>
                <w:color w:val="000000" w:themeColor="text1"/>
                <w:lang w:val="uk-UA"/>
              </w:rPr>
              <w:t> “Про надання публічних (електронних публічних) послуг щодо декларування та реєстрації місця проживання в Україні”</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43</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01217</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Реєстрація місця проживання дитини до 14 років</w:t>
            </w:r>
          </w:p>
        </w:tc>
        <w:tc>
          <w:tcPr>
            <w:tcW w:w="2971" w:type="dxa"/>
          </w:tcPr>
          <w:p w:rsidR="00773FCF" w:rsidRPr="00102BCE" w:rsidRDefault="005D6899" w:rsidP="00997D51">
            <w:pPr>
              <w:pStyle w:val="rvps12"/>
              <w:spacing w:before="0" w:beforeAutospacing="0" w:after="0" w:afterAutospacing="0"/>
              <w:rPr>
                <w:color w:val="000000" w:themeColor="text1"/>
                <w:lang w:val="uk-UA"/>
              </w:rPr>
            </w:pPr>
            <w:hyperlink r:id="rId50" w:tgtFrame="_blank" w:history="1">
              <w:r w:rsidR="00997D51" w:rsidRPr="00102BCE">
                <w:rPr>
                  <w:rStyle w:val="a4"/>
                  <w:color w:val="000000" w:themeColor="text1"/>
                  <w:u w:val="none"/>
                  <w:lang w:val="uk-UA"/>
                </w:rPr>
                <w:t>Закон України</w:t>
              </w:r>
            </w:hyperlink>
            <w:r w:rsidR="00997D51" w:rsidRPr="00102BCE">
              <w:rPr>
                <w:color w:val="000000" w:themeColor="text1"/>
                <w:lang w:val="uk-UA"/>
              </w:rPr>
              <w:t> “Про надання публічних (електронних публічних) послуг щодо декларування та реєстрації місця проживання в Україні”</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44</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00037</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Зняття із задекларованого/зареєстрованого місця проживання</w:t>
            </w:r>
          </w:p>
        </w:tc>
        <w:tc>
          <w:tcPr>
            <w:tcW w:w="2971" w:type="dxa"/>
          </w:tcPr>
          <w:p w:rsidR="00773FCF" w:rsidRPr="00102BCE" w:rsidRDefault="005D6899" w:rsidP="00997D51">
            <w:pPr>
              <w:pStyle w:val="rvps12"/>
              <w:spacing w:before="0" w:beforeAutospacing="0" w:after="0" w:afterAutospacing="0"/>
              <w:rPr>
                <w:color w:val="000000" w:themeColor="text1"/>
                <w:lang w:val="uk-UA"/>
              </w:rPr>
            </w:pPr>
            <w:hyperlink r:id="rId51" w:tgtFrame="_blank" w:history="1">
              <w:r w:rsidR="00997D51" w:rsidRPr="00102BCE">
                <w:rPr>
                  <w:rStyle w:val="a4"/>
                  <w:color w:val="000000" w:themeColor="text1"/>
                  <w:u w:val="none"/>
                  <w:lang w:val="uk-UA"/>
                </w:rPr>
                <w:t>Закон України</w:t>
              </w:r>
            </w:hyperlink>
            <w:r w:rsidR="00997D51" w:rsidRPr="00102BCE">
              <w:rPr>
                <w:color w:val="000000" w:themeColor="text1"/>
                <w:lang w:val="uk-UA"/>
              </w:rPr>
              <w:t> “Про надання публічних (електронних публічних) послуг щодо декларування та реєстрації місця проживання в Україні”</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45</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00040</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Реєстрація місця перебування</w:t>
            </w:r>
          </w:p>
        </w:tc>
        <w:tc>
          <w:tcPr>
            <w:tcW w:w="2971" w:type="dxa"/>
          </w:tcPr>
          <w:p w:rsidR="00773FCF" w:rsidRPr="00102BCE" w:rsidRDefault="005D6899" w:rsidP="00997D51">
            <w:pPr>
              <w:pStyle w:val="rvps12"/>
              <w:spacing w:before="0" w:beforeAutospacing="0" w:after="0" w:afterAutospacing="0"/>
              <w:rPr>
                <w:color w:val="000000" w:themeColor="text1"/>
                <w:lang w:val="uk-UA"/>
              </w:rPr>
            </w:pPr>
            <w:hyperlink r:id="rId52" w:tgtFrame="_blank" w:history="1">
              <w:r w:rsidR="00997D51" w:rsidRPr="00102BCE">
                <w:rPr>
                  <w:rStyle w:val="a4"/>
                  <w:color w:val="000000" w:themeColor="text1"/>
                  <w:u w:val="none"/>
                  <w:lang w:val="uk-UA"/>
                </w:rPr>
                <w:t>Закон України</w:t>
              </w:r>
            </w:hyperlink>
            <w:r w:rsidR="00997D51" w:rsidRPr="00102BCE">
              <w:rPr>
                <w:color w:val="000000" w:themeColor="text1"/>
                <w:lang w:val="uk-UA"/>
              </w:rPr>
              <w:t> “Про надання публічних (електронних публічних) послуг щодо декларування та реєстрації місця проживання в Україні”</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46</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00038</w:t>
            </w:r>
          </w:p>
        </w:tc>
        <w:tc>
          <w:tcPr>
            <w:tcW w:w="5613" w:type="dxa"/>
          </w:tcPr>
          <w:p w:rsidR="00773FCF" w:rsidRPr="00102BCE" w:rsidRDefault="00773FCF" w:rsidP="00773FCF">
            <w:pPr>
              <w:pStyle w:val="rvps14"/>
              <w:spacing w:before="0" w:beforeAutospacing="0" w:after="0" w:afterAutospacing="0"/>
              <w:rPr>
                <w:color w:val="000000" w:themeColor="text1"/>
                <w:lang w:val="uk-UA"/>
              </w:rPr>
            </w:pPr>
            <w:r w:rsidRPr="00102BCE">
              <w:rPr>
                <w:color w:val="000000" w:themeColor="text1"/>
                <w:lang w:val="uk-UA"/>
              </w:rPr>
              <w:t>Видача витягу з реєстру територіальної громади</w:t>
            </w:r>
          </w:p>
        </w:tc>
        <w:tc>
          <w:tcPr>
            <w:tcW w:w="2971" w:type="dxa"/>
          </w:tcPr>
          <w:p w:rsidR="00773FCF" w:rsidRPr="00102BCE" w:rsidRDefault="005D6899" w:rsidP="00997D51">
            <w:pPr>
              <w:pStyle w:val="rvps12"/>
              <w:spacing w:before="0" w:beforeAutospacing="0" w:after="0" w:afterAutospacing="0"/>
              <w:rPr>
                <w:color w:val="000000" w:themeColor="text1"/>
                <w:lang w:val="uk-UA"/>
              </w:rPr>
            </w:pPr>
            <w:hyperlink r:id="rId53" w:tgtFrame="_blank" w:history="1">
              <w:r w:rsidR="00997D51" w:rsidRPr="00102BCE">
                <w:rPr>
                  <w:rStyle w:val="a4"/>
                  <w:color w:val="000000" w:themeColor="text1"/>
                  <w:u w:val="none"/>
                  <w:lang w:val="uk-UA"/>
                </w:rPr>
                <w:t>Закон України</w:t>
              </w:r>
            </w:hyperlink>
            <w:r w:rsidR="00997D51" w:rsidRPr="00102BCE">
              <w:rPr>
                <w:color w:val="000000" w:themeColor="text1"/>
                <w:lang w:val="uk-UA"/>
              </w:rPr>
              <w:t xml:space="preserve"> “Про надання публічних (електронних публічних) послуг щодо декларування та </w:t>
            </w:r>
            <w:r w:rsidR="00997D51" w:rsidRPr="00102BCE">
              <w:rPr>
                <w:color w:val="000000" w:themeColor="text1"/>
                <w:lang w:val="uk-UA"/>
              </w:rPr>
              <w:lastRenderedPageBreak/>
              <w:t>реєстрації місця проживання в Україні”</w:t>
            </w:r>
          </w:p>
        </w:tc>
      </w:tr>
      <w:tr w:rsidR="00102BCE" w:rsidRPr="00102BCE" w:rsidTr="00102BCE">
        <w:tc>
          <w:tcPr>
            <w:tcW w:w="482"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lastRenderedPageBreak/>
              <w:t>47</w:t>
            </w:r>
          </w:p>
        </w:tc>
        <w:tc>
          <w:tcPr>
            <w:tcW w:w="1555" w:type="dxa"/>
          </w:tcPr>
          <w:p w:rsidR="00773FCF" w:rsidRPr="00102BCE" w:rsidRDefault="00773FCF" w:rsidP="00773FCF">
            <w:pPr>
              <w:pStyle w:val="rvps12"/>
              <w:spacing w:before="150" w:beforeAutospacing="0" w:after="150" w:afterAutospacing="0"/>
              <w:jc w:val="center"/>
              <w:rPr>
                <w:color w:val="000000" w:themeColor="text1"/>
                <w:lang w:val="uk-UA"/>
              </w:rPr>
            </w:pPr>
            <w:r w:rsidRPr="00102BCE">
              <w:rPr>
                <w:color w:val="000000" w:themeColor="text1"/>
                <w:lang w:val="uk-UA"/>
              </w:rPr>
              <w:t>02418</w:t>
            </w:r>
          </w:p>
        </w:tc>
        <w:tc>
          <w:tcPr>
            <w:tcW w:w="5613" w:type="dxa"/>
          </w:tcPr>
          <w:p w:rsidR="00773FCF" w:rsidRDefault="00773FCF" w:rsidP="00773FCF">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rsidR="00997D51" w:rsidRPr="00102BCE" w:rsidRDefault="00997D51" w:rsidP="00773FCF">
            <w:pPr>
              <w:shd w:val="clear" w:color="auto" w:fill="FFFFFF"/>
              <w:rPr>
                <w:rFonts w:ascii="Times New Roman" w:hAnsi="Times New Roman" w:cs="Times New Roman"/>
                <w:color w:val="000000" w:themeColor="text1"/>
                <w:sz w:val="24"/>
                <w:szCs w:val="24"/>
                <w:shd w:val="clear" w:color="auto" w:fill="FFFFFF"/>
                <w:lang w:val="uk-UA"/>
              </w:rPr>
            </w:pPr>
          </w:p>
        </w:tc>
        <w:tc>
          <w:tcPr>
            <w:tcW w:w="2971" w:type="dxa"/>
          </w:tcPr>
          <w:p w:rsidR="00773FCF" w:rsidRPr="00102BCE" w:rsidRDefault="005D6899" w:rsidP="00773FCF">
            <w:pPr>
              <w:pStyle w:val="rvps14"/>
              <w:spacing w:before="0" w:beforeAutospacing="0" w:after="0" w:afterAutospacing="0"/>
              <w:rPr>
                <w:color w:val="000000" w:themeColor="text1"/>
                <w:lang w:val="uk-UA"/>
              </w:rPr>
            </w:pPr>
            <w:hyperlink r:id="rId54" w:anchor="Text" w:tgtFrame="_blank" w:history="1">
              <w:r w:rsidR="00773FCF" w:rsidRPr="00102BCE">
                <w:rPr>
                  <w:rStyle w:val="a4"/>
                  <w:color w:val="000000" w:themeColor="text1"/>
                  <w:u w:val="none"/>
                  <w:shd w:val="clear" w:color="auto" w:fill="FFFFFF"/>
                  <w:lang w:val="uk-UA"/>
                </w:rPr>
                <w:t>Указ Президента від 24.02.2022 №64 "Про введення воєнного стану в Україні"</w:t>
              </w:r>
            </w:hyperlink>
          </w:p>
        </w:tc>
      </w:tr>
      <w:tr w:rsidR="005D6899" w:rsidRPr="00102BCE" w:rsidTr="00102BCE">
        <w:tc>
          <w:tcPr>
            <w:tcW w:w="482" w:type="dxa"/>
          </w:tcPr>
          <w:p w:rsidR="005D6899" w:rsidRPr="00102BCE" w:rsidRDefault="005D6899" w:rsidP="00773FCF">
            <w:pPr>
              <w:pStyle w:val="rvps12"/>
              <w:spacing w:before="150" w:beforeAutospacing="0" w:after="150" w:afterAutospacing="0"/>
              <w:jc w:val="center"/>
              <w:rPr>
                <w:color w:val="000000" w:themeColor="text1"/>
                <w:lang w:val="uk-UA"/>
              </w:rPr>
            </w:pPr>
            <w:r>
              <w:rPr>
                <w:color w:val="000000" w:themeColor="text1"/>
                <w:lang w:val="uk-UA"/>
              </w:rPr>
              <w:t>48</w:t>
            </w:r>
          </w:p>
        </w:tc>
        <w:tc>
          <w:tcPr>
            <w:tcW w:w="1555" w:type="dxa"/>
          </w:tcPr>
          <w:p w:rsidR="005D6899" w:rsidRPr="00102BCE" w:rsidRDefault="005D6899" w:rsidP="00773FCF">
            <w:pPr>
              <w:pStyle w:val="rvps12"/>
              <w:spacing w:before="150" w:beforeAutospacing="0" w:after="150" w:afterAutospacing="0"/>
              <w:jc w:val="center"/>
              <w:rPr>
                <w:color w:val="000000" w:themeColor="text1"/>
                <w:lang w:val="uk-UA"/>
              </w:rPr>
            </w:pPr>
            <w:r>
              <w:rPr>
                <w:color w:val="000000" w:themeColor="text1"/>
                <w:lang w:val="uk-UA"/>
              </w:rPr>
              <w:t>02266</w:t>
            </w:r>
          </w:p>
        </w:tc>
        <w:tc>
          <w:tcPr>
            <w:tcW w:w="5613" w:type="dxa"/>
          </w:tcPr>
          <w:p w:rsidR="005D6899" w:rsidRPr="00102BCE" w:rsidRDefault="005D6899" w:rsidP="00773FCF">
            <w:pPr>
              <w:shd w:val="clear" w:color="auto" w:fill="FFFFFF"/>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Надання відомостей з Єдиного державного реєстру ветеранів</w:t>
            </w:r>
          </w:p>
        </w:tc>
        <w:tc>
          <w:tcPr>
            <w:tcW w:w="2971" w:type="dxa"/>
          </w:tcPr>
          <w:p w:rsidR="005D6899" w:rsidRDefault="005D6899" w:rsidP="00773FCF">
            <w:pPr>
              <w:pStyle w:val="rvps14"/>
              <w:spacing w:before="0" w:beforeAutospacing="0" w:after="0" w:afterAutospacing="0"/>
              <w:rPr>
                <w:rStyle w:val="a4"/>
                <w:color w:val="000000" w:themeColor="text1"/>
                <w:u w:val="none"/>
                <w:shd w:val="clear" w:color="auto" w:fill="FFFFFF"/>
                <w:lang w:val="uk-UA"/>
              </w:rPr>
            </w:pPr>
            <w:hyperlink r:id="rId55" w:tgtFrame="_blank" w:history="1">
              <w:r w:rsidRPr="00102BCE">
                <w:rPr>
                  <w:rStyle w:val="a4"/>
                  <w:color w:val="000000" w:themeColor="text1"/>
                  <w:u w:val="none"/>
                  <w:lang w:val="uk-UA"/>
                </w:rPr>
                <w:t>Закон України</w:t>
              </w:r>
            </w:hyperlink>
            <w:r w:rsidRPr="00102BCE">
              <w:rPr>
                <w:color w:val="000000" w:themeColor="text1"/>
                <w:lang w:val="uk-UA"/>
              </w:rPr>
              <w:t> “Про статус ветеранів війни, гарантії їх соціального захисту”</w:t>
            </w:r>
          </w:p>
        </w:tc>
      </w:tr>
      <w:tr w:rsidR="00997D51" w:rsidRPr="00102BCE" w:rsidTr="00DB4FFA">
        <w:tc>
          <w:tcPr>
            <w:tcW w:w="10621" w:type="dxa"/>
            <w:gridSpan w:val="4"/>
          </w:tcPr>
          <w:p w:rsidR="00F241D4" w:rsidRDefault="00F241D4" w:rsidP="00997D51">
            <w:pPr>
              <w:jc w:val="center"/>
              <w:rPr>
                <w:rFonts w:ascii="Times New Roman" w:hAnsi="Times New Roman" w:cs="Times New Roman"/>
                <w:b/>
                <w:bCs/>
                <w:color w:val="000000" w:themeColor="text1"/>
                <w:sz w:val="28"/>
                <w:szCs w:val="28"/>
                <w:lang w:val="uk-UA"/>
              </w:rPr>
            </w:pPr>
          </w:p>
          <w:p w:rsidR="00997D51" w:rsidRDefault="00997D51" w:rsidP="00997D51">
            <w:pPr>
              <w:jc w:val="center"/>
              <w:rPr>
                <w:rFonts w:ascii="Times New Roman" w:hAnsi="Times New Roman" w:cs="Times New Roman"/>
                <w:b/>
                <w:bCs/>
                <w:color w:val="000000" w:themeColor="text1"/>
                <w:sz w:val="28"/>
                <w:szCs w:val="28"/>
                <w:lang w:val="uk-UA"/>
              </w:rPr>
            </w:pPr>
            <w:r w:rsidRPr="00997D51">
              <w:rPr>
                <w:rFonts w:ascii="Times New Roman" w:hAnsi="Times New Roman" w:cs="Times New Roman"/>
                <w:b/>
                <w:bCs/>
                <w:color w:val="000000" w:themeColor="text1"/>
                <w:sz w:val="28"/>
                <w:szCs w:val="28"/>
                <w:lang w:val="uk-UA"/>
              </w:rPr>
              <w:t>Сектор розподілу та реалізації житла</w:t>
            </w:r>
          </w:p>
          <w:p w:rsidR="00997D51" w:rsidRPr="00997D51" w:rsidRDefault="00997D51" w:rsidP="00997D51">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ордера на жиле приміщення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997D51">
            <w:pPr>
              <w:pStyle w:val="rvps14"/>
              <w:spacing w:before="0" w:beforeAutospacing="0" w:after="0" w:afterAutospacing="0"/>
              <w:rPr>
                <w:color w:val="000000" w:themeColor="text1"/>
                <w:lang w:val="uk-UA"/>
              </w:rPr>
            </w:pPr>
            <w:hyperlink r:id="rId56" w:tgtFrame="_blank" w:history="1">
              <w:r w:rsidR="00896D6D"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01472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Рішення щодо продовження строку проживання в жилих приміщеннях з фондів житла для тимчасового проживання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57"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00036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Взяття на облік громадян, які потребують поліпшення житлових умов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58" w:tgtFrame="_blank" w:history="1">
              <w:r w:rsidRPr="00102BCE">
                <w:rPr>
                  <w:rStyle w:val="a4"/>
                  <w:color w:val="000000" w:themeColor="text1"/>
                  <w:u w:val="none"/>
                  <w:lang w:val="uk-UA"/>
                </w:rPr>
                <w:t>“Про житловий фонд соціального призначення”</w:t>
              </w:r>
            </w:hyperlink>
            <w:r w:rsidRPr="00102BCE">
              <w:rPr>
                <w:color w:val="000000" w:themeColor="text1"/>
                <w:lang w:val="uk-UA"/>
              </w:rPr>
              <w:t>, </w:t>
            </w:r>
            <w:hyperlink r:id="rId59" w:tgtFrame="_blank" w:history="1">
              <w:r w:rsidRPr="00102BCE">
                <w:rPr>
                  <w:rStyle w:val="a4"/>
                  <w:color w:val="000000" w:themeColor="text1"/>
                  <w:u w:val="none"/>
                  <w:lang w:val="uk-UA"/>
                </w:rPr>
                <w:t>“Про місцеве самоврядування в Україні”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01471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Взяття на облік громадян, які потребують надання житлового приміщення з фондів житла для тимчасового проживання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997D51" w:rsidP="00997D51">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60" w:tgtFrame="_blank" w:history="1">
              <w:r w:rsidRPr="00102BCE">
                <w:rPr>
                  <w:rStyle w:val="a4"/>
                  <w:color w:val="000000" w:themeColor="text1"/>
                  <w:u w:val="none"/>
                  <w:lang w:val="uk-UA"/>
                </w:rPr>
                <w:t>“Про житловий фонд соціального призначення”</w:t>
              </w:r>
            </w:hyperlink>
            <w:r w:rsidRPr="00102BCE">
              <w:rPr>
                <w:color w:val="000000" w:themeColor="text1"/>
                <w:lang w:val="uk-UA"/>
              </w:rPr>
              <w:t>, </w:t>
            </w:r>
            <w:hyperlink r:id="rId61" w:tgtFrame="_blank" w:history="1">
              <w:r w:rsidRPr="00102BCE">
                <w:rPr>
                  <w:rStyle w:val="a4"/>
                  <w:color w:val="000000" w:themeColor="text1"/>
                  <w:u w:val="none"/>
                  <w:lang w:val="uk-UA"/>
                </w:rPr>
                <w:t>“Про місцеве самоврядування в Україні”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02021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Включення житлового приміщення до числа службових</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2"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01278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Виключення житлового приміщення з числа службових</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3"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Внесення змін до облікових справ громадян, які потребують поліпшення житлових умов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4"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01281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Затвердження спільних рішень адміністрацій та профспілкових комітетів про взяття громадян на квартирний облік за місцем роботи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5"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6"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pStyle w:val="rvps14"/>
              <w:spacing w:before="150" w:beforeAutospacing="0" w:after="150" w:afterAutospacing="0"/>
              <w:rPr>
                <w:color w:val="000000" w:themeColor="text1"/>
                <w:lang w:val="uk-UA"/>
              </w:rPr>
            </w:pPr>
            <w:r w:rsidRPr="00102BCE">
              <w:rPr>
                <w:color w:val="000000" w:themeColor="text1"/>
                <w:lang w:val="uk-UA"/>
              </w:rPr>
              <w:t>Рішення про продовження строку надання житлового приміщення з фондів житла для тимчасового проживання внутрішньо переміщених осіб</w:t>
            </w:r>
          </w:p>
          <w:p w:rsidR="00B73509" w:rsidRPr="00102BCE" w:rsidRDefault="00B73509" w:rsidP="00896D6D">
            <w:pPr>
              <w:pStyle w:val="rvps14"/>
              <w:spacing w:before="150" w:beforeAutospacing="0" w:after="15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67" w:tgtFrame="_blank" w:history="1">
              <w:r w:rsidR="00997D51" w:rsidRPr="00102BCE">
                <w:rPr>
                  <w:rStyle w:val="a4"/>
                  <w:color w:val="000000" w:themeColor="text1"/>
                  <w:u w:val="none"/>
                  <w:lang w:val="uk-UA"/>
                </w:rPr>
                <w:t>Житловий кодекс Україн</w:t>
              </w:r>
              <w:r w:rsidR="00997D51">
                <w:rPr>
                  <w:rStyle w:val="a4"/>
                  <w:color w:val="000000" w:themeColor="text1"/>
                  <w:u w:val="none"/>
                  <w:lang w:val="uk-UA"/>
                </w:rPr>
                <w:t>и</w:t>
              </w:r>
            </w:hyperlink>
          </w:p>
        </w:tc>
      </w:tr>
      <w:tr w:rsidR="00E10A1E" w:rsidRPr="00102BCE" w:rsidTr="00DB4FFA">
        <w:tc>
          <w:tcPr>
            <w:tcW w:w="10621" w:type="dxa"/>
            <w:gridSpan w:val="4"/>
          </w:tcPr>
          <w:p w:rsidR="00F241D4" w:rsidRDefault="00F241D4" w:rsidP="00E10A1E">
            <w:pPr>
              <w:jc w:val="center"/>
              <w:rPr>
                <w:rFonts w:ascii="Times New Roman" w:hAnsi="Times New Roman" w:cs="Times New Roman"/>
                <w:b/>
                <w:bCs/>
                <w:color w:val="000000" w:themeColor="text1"/>
                <w:sz w:val="28"/>
                <w:szCs w:val="28"/>
                <w:lang w:val="uk-UA"/>
              </w:rPr>
            </w:pPr>
          </w:p>
          <w:p w:rsidR="00E10A1E" w:rsidRDefault="00E10A1E" w:rsidP="00E10A1E">
            <w:pPr>
              <w:jc w:val="center"/>
              <w:rPr>
                <w:rFonts w:ascii="Times New Roman" w:hAnsi="Times New Roman" w:cs="Times New Roman"/>
                <w:b/>
                <w:bCs/>
                <w:color w:val="000000" w:themeColor="text1"/>
                <w:sz w:val="28"/>
                <w:szCs w:val="28"/>
                <w:lang w:val="uk-UA"/>
              </w:rPr>
            </w:pPr>
            <w:r w:rsidRPr="00E10A1E">
              <w:rPr>
                <w:rFonts w:ascii="Times New Roman" w:hAnsi="Times New Roman" w:cs="Times New Roman"/>
                <w:b/>
                <w:bCs/>
                <w:color w:val="000000" w:themeColor="text1"/>
                <w:sz w:val="28"/>
                <w:szCs w:val="28"/>
                <w:lang w:val="uk-UA"/>
              </w:rPr>
              <w:t>Фонд комунального майна</w:t>
            </w:r>
          </w:p>
          <w:p w:rsidR="00E10A1E" w:rsidRPr="00E10A1E" w:rsidRDefault="00E10A1E" w:rsidP="00E10A1E">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00207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дозволу на розроблення проекту землеустрою щодо відведення земельної ділянки для послідуючого продажу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A77EE">
            <w:pPr>
              <w:pStyle w:val="rvps12"/>
              <w:spacing w:before="0" w:beforeAutospacing="0" w:after="0" w:afterAutospacing="0"/>
              <w:rPr>
                <w:color w:val="000000" w:themeColor="text1"/>
                <w:lang w:val="uk-UA"/>
              </w:rPr>
            </w:pPr>
            <w:hyperlink r:id="rId68" w:tgtFrame="_blank" w:history="1">
              <w:r w:rsidR="00E10A1E"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дозволу на розроблення проекту землеустрою щодо відведення земельної ділянки у користування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A77EE">
            <w:pPr>
              <w:pStyle w:val="rvps12"/>
              <w:spacing w:before="0" w:beforeAutospacing="0" w:after="0" w:afterAutospacing="0"/>
              <w:rPr>
                <w:color w:val="000000" w:themeColor="text1"/>
                <w:lang w:val="uk-UA"/>
              </w:rPr>
            </w:pPr>
            <w:hyperlink r:id="rId69" w:tgtFrame="_blank" w:history="1">
              <w:r w:rsidR="00E10A1E"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згоди на передачу орендованої земельної ділянки в суборенду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0" w:tgtFrame="_blank" w:history="1">
              <w:r w:rsidR="008A77EE" w:rsidRPr="00102BCE">
                <w:rPr>
                  <w:rStyle w:val="a4"/>
                  <w:color w:val="000000" w:themeColor="text1"/>
                  <w:u w:val="none"/>
                  <w:lang w:val="uk-UA"/>
                </w:rPr>
                <w:t>Земельний кодекс України</w:t>
              </w:r>
            </w:hyperlink>
            <w:r w:rsidR="008A77EE">
              <w:rPr>
                <w:rStyle w:val="a4"/>
                <w:color w:val="000000" w:themeColor="text1"/>
                <w:u w:val="none"/>
                <w:lang w:val="uk-UA"/>
              </w:rPr>
              <w:t xml:space="preserve">, </w:t>
            </w:r>
            <w:hyperlink r:id="rId7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оренду землі”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01161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2" w:tgtFrame="_blank" w:history="1">
              <w:r w:rsidR="00896D6D" w:rsidRPr="00102BCE">
                <w:rPr>
                  <w:rStyle w:val="a4"/>
                  <w:color w:val="000000" w:themeColor="text1"/>
                  <w:u w:val="none"/>
                  <w:lang w:val="uk-UA"/>
                </w:rPr>
                <w:t>Земельний кодекс України</w:t>
              </w:r>
            </w:hyperlink>
            <w:r w:rsidR="00896D6D" w:rsidRPr="00102BCE">
              <w:rPr>
                <w:color w:val="000000" w:themeColor="text1"/>
                <w:lang w:val="uk-UA"/>
              </w:rPr>
              <w:t>, </w:t>
            </w:r>
            <w:hyperlink r:id="rId7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Перелік документів дозвільного характеру у сфері господарської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4" w:tgtFrame="_blank" w:history="1">
              <w:r w:rsidR="00896D6D"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рішення про продаж земельних ділянок державної та комунальної власності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5" w:tgtFrame="_blank" w:history="1">
              <w:r w:rsidR="00896D6D" w:rsidRPr="00102BCE">
                <w:rPr>
                  <w:rStyle w:val="a4"/>
                  <w:color w:val="000000" w:themeColor="text1"/>
                  <w:u w:val="none"/>
                  <w:lang w:val="uk-UA"/>
                </w:rPr>
                <w:t>Земельний кодекс України</w:t>
              </w:r>
            </w:hyperlink>
            <w:r w:rsidR="00896D6D" w:rsidRPr="00102BCE">
              <w:rPr>
                <w:color w:val="000000" w:themeColor="text1"/>
                <w:lang w:val="uk-UA"/>
              </w:rPr>
              <w:t>, </w:t>
            </w:r>
            <w:hyperlink r:id="rId76"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Перелік документів дозвільного характеру у сфері господарської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дозволу на розроблення проекту землеустрою щодо відведення земельної ділянки у межах безоплатної приватизації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7" w:tgtFrame="_blank" w:history="1">
              <w:r w:rsidR="00896D6D"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00217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Затвердження проекту землеустрою щодо відведення земельної ділянки у разі зміни її цільового призначення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A77EE">
            <w:pPr>
              <w:pStyle w:val="rvps12"/>
              <w:spacing w:before="0" w:beforeAutospacing="0" w:after="0" w:afterAutospacing="0"/>
              <w:rPr>
                <w:color w:val="000000" w:themeColor="text1"/>
                <w:lang w:val="uk-UA"/>
              </w:rPr>
            </w:pPr>
            <w:hyperlink r:id="rId78" w:tgtFrame="_blank" w:history="1">
              <w:r w:rsidR="00E10A1E"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00182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Затвердження проекту землеустрою щодо відведення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79" w:tgtFrame="_blank" w:history="1">
              <w:r w:rsidR="00896D6D"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Припинення права оренди земельної ділянки або її частини у разі добровільної відмови орендаря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E10A1E">
            <w:pPr>
              <w:pStyle w:val="rvps12"/>
              <w:spacing w:before="0" w:beforeAutospacing="0" w:after="0" w:afterAutospacing="0"/>
              <w:rPr>
                <w:color w:val="000000" w:themeColor="text1"/>
                <w:lang w:val="uk-UA"/>
              </w:rPr>
            </w:pPr>
            <w:hyperlink r:id="rId80" w:tgtFrame="_blank" w:history="1">
              <w:r w:rsidR="00E10A1E" w:rsidRPr="00102BCE">
                <w:rPr>
                  <w:rStyle w:val="a4"/>
                  <w:color w:val="000000" w:themeColor="text1"/>
                  <w:u w:val="none"/>
                  <w:lang w:val="uk-UA"/>
                </w:rPr>
                <w:t>Земельний кодекс України</w:t>
              </w:r>
            </w:hyperlink>
            <w:r w:rsidR="00E10A1E">
              <w:rPr>
                <w:rStyle w:val="a4"/>
                <w:color w:val="000000" w:themeColor="text1"/>
                <w:u w:val="none"/>
                <w:lang w:val="uk-UA"/>
              </w:rPr>
              <w:t xml:space="preserve">, </w:t>
            </w:r>
            <w:hyperlink r:id="rId81"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оренду землі”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00208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A77EE">
            <w:pPr>
              <w:pStyle w:val="rvps12"/>
              <w:spacing w:before="0" w:beforeAutospacing="0" w:after="0" w:afterAutospacing="0"/>
              <w:rPr>
                <w:color w:val="000000" w:themeColor="text1"/>
                <w:lang w:val="uk-UA"/>
              </w:rPr>
            </w:pPr>
            <w:hyperlink r:id="rId82" w:tgtFrame="_blank" w:history="1">
              <w:r w:rsidR="00E10A1E" w:rsidRPr="00102BCE">
                <w:rPr>
                  <w:rStyle w:val="a4"/>
                  <w:color w:val="000000" w:themeColor="text1"/>
                  <w:u w:val="none"/>
                  <w:lang w:val="uk-UA"/>
                </w:rPr>
                <w:t>Земельний кодекс України</w:t>
              </w:r>
            </w:hyperlink>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01784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у користування водних об’єктів на умовах оренди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A77EE">
            <w:pPr>
              <w:pStyle w:val="rvps14"/>
              <w:spacing w:before="0" w:beforeAutospacing="0" w:after="0" w:afterAutospacing="0"/>
              <w:rPr>
                <w:color w:val="000000" w:themeColor="text1"/>
                <w:lang w:val="uk-UA"/>
              </w:rPr>
            </w:pPr>
            <w:hyperlink r:id="rId83" w:tgtFrame="_blank" w:history="1">
              <w:r w:rsidR="00896D6D" w:rsidRPr="00102BCE">
                <w:rPr>
                  <w:rStyle w:val="a4"/>
                  <w:color w:val="000000" w:themeColor="text1"/>
                  <w:u w:val="none"/>
                  <w:lang w:val="uk-UA"/>
                </w:rPr>
                <w:t>Земельний кодекс України</w:t>
              </w:r>
            </w:hyperlink>
            <w:r w:rsidR="00896D6D" w:rsidRPr="00102BCE">
              <w:rPr>
                <w:color w:val="000000" w:themeColor="text1"/>
                <w:lang w:val="uk-UA"/>
              </w:rPr>
              <w:t>, </w:t>
            </w:r>
            <w:r w:rsidR="008A77EE">
              <w:rPr>
                <w:color w:val="000000" w:themeColor="text1"/>
                <w:lang w:val="uk-UA"/>
              </w:rPr>
              <w:t>Водний кодекс України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01785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Поновлення договору оренди водних об’єктів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E10A1E" w:rsidP="00E10A1E">
            <w:pPr>
              <w:pStyle w:val="rvps12"/>
              <w:spacing w:before="0" w:beforeAutospacing="0" w:after="0" w:afterAutospacing="0"/>
              <w:rPr>
                <w:color w:val="000000" w:themeColor="text1"/>
                <w:lang w:val="uk-UA"/>
              </w:rPr>
            </w:pPr>
            <w:r>
              <w:rPr>
                <w:color w:val="000000" w:themeColor="text1"/>
                <w:lang w:val="uk-UA"/>
              </w:rPr>
              <w:t>Водний кодекс України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7</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02115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Укладання договору оренди землі, додаткової угоди про зміну сторони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84" w:anchor="Text" w:tgtFrame="_blank" w:history="1">
              <w:r w:rsidR="00896D6D" w:rsidRPr="00102BCE">
                <w:rPr>
                  <w:rStyle w:val="a4"/>
                  <w:color w:val="000000" w:themeColor="text1"/>
                  <w:u w:val="none"/>
                  <w:shd w:val="clear" w:color="auto" w:fill="FFFFFF"/>
                  <w:lang w:val="uk-UA"/>
                </w:rPr>
                <w:t>Кодекс "Земельний кодекс України"</w:t>
              </w:r>
            </w:hyperlink>
            <w:r w:rsidR="00896D6D" w:rsidRPr="00102BCE">
              <w:rPr>
                <w:color w:val="000000" w:themeColor="text1"/>
                <w:lang w:val="uk-UA"/>
              </w:rPr>
              <w:t xml:space="preserve">, </w:t>
            </w:r>
            <w:hyperlink r:id="rId85" w:anchor="Text" w:tgtFrame="_blank" w:history="1">
              <w:r w:rsidR="00896D6D" w:rsidRPr="00102BCE">
                <w:rPr>
                  <w:rStyle w:val="a4"/>
                  <w:color w:val="000000" w:themeColor="text1"/>
                  <w:u w:val="none"/>
                  <w:shd w:val="clear" w:color="auto" w:fill="FFFFFF"/>
                  <w:lang w:val="uk-UA"/>
                </w:rPr>
                <w:t>Закон України "Про оренду землі"</w:t>
              </w:r>
            </w:hyperlink>
            <w:r w:rsidR="00896D6D" w:rsidRPr="00102BCE">
              <w:rPr>
                <w:color w:val="000000" w:themeColor="text1"/>
                <w:lang w:val="uk-UA"/>
              </w:rPr>
              <w:t xml:space="preserve">, </w:t>
            </w:r>
            <w:hyperlink r:id="rId86" w:tgtFrame="_blank" w:history="1">
              <w:r w:rsidR="00896D6D" w:rsidRPr="00102BCE">
                <w:rPr>
                  <w:rStyle w:val="a4"/>
                  <w:color w:val="000000" w:themeColor="text1"/>
                  <w:u w:val="none"/>
                  <w:shd w:val="clear" w:color="auto" w:fill="FFFFFF"/>
                  <w:lang w:val="uk-UA"/>
                </w:rPr>
                <w:t>Закон України “Про внесення змін до деяких законодавчих актів України щодо створення умов для забезпечення продовольчої безпеки в умовах воєнного стану”</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02197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Затвердження технічної документації із землеустрою щодо поділу та об’єднання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shd w:val="clear" w:color="auto" w:fill="FFFFFF"/>
                <w:lang w:val="uk-UA"/>
              </w:rPr>
            </w:pPr>
            <w:hyperlink r:id="rId87" w:anchor="Text" w:tgtFrame="_blank" w:history="1">
              <w:r w:rsidR="00896D6D" w:rsidRPr="00102BCE">
                <w:rPr>
                  <w:rStyle w:val="a4"/>
                  <w:color w:val="000000" w:themeColor="text1"/>
                  <w:u w:val="none"/>
                  <w:shd w:val="clear" w:color="auto" w:fill="FFFFFF"/>
                  <w:lang w:val="uk-UA"/>
                </w:rPr>
                <w:t>Кодекс "Земельний кодекс України"</w:t>
              </w:r>
            </w:hyperlink>
            <w:r w:rsidR="00896D6D" w:rsidRPr="00102BCE">
              <w:rPr>
                <w:color w:val="000000" w:themeColor="text1"/>
                <w:lang w:val="uk-UA"/>
              </w:rPr>
              <w:t xml:space="preserve">, </w:t>
            </w:r>
            <w:hyperlink r:id="rId88" w:anchor="Text" w:tgtFrame="_blank" w:history="1">
              <w:r w:rsidR="00896D6D" w:rsidRPr="00102BCE">
                <w:rPr>
                  <w:rStyle w:val="a4"/>
                  <w:color w:val="000000" w:themeColor="text1"/>
                  <w:u w:val="none"/>
                  <w:shd w:val="clear" w:color="auto" w:fill="FFFFFF"/>
                  <w:lang w:val="uk-UA"/>
                </w:rPr>
                <w:t>Закон України "Про землеустрій"</w:t>
              </w:r>
            </w:hyperlink>
            <w:r w:rsidR="00896D6D" w:rsidRPr="00102BCE">
              <w:rPr>
                <w:color w:val="000000" w:themeColor="text1"/>
                <w:lang w:val="uk-UA"/>
              </w:rPr>
              <w:t xml:space="preserve">, </w:t>
            </w:r>
            <w:hyperlink r:id="rId89" w:anchor="Text" w:tgtFrame="_blank" w:history="1">
              <w:r w:rsidR="00896D6D" w:rsidRPr="00102BCE">
                <w:rPr>
                  <w:rStyle w:val="a4"/>
                  <w:color w:val="000000" w:themeColor="text1"/>
                  <w:u w:val="none"/>
                  <w:shd w:val="clear" w:color="auto" w:fill="FFFFFF"/>
                  <w:lang w:val="uk-UA"/>
                </w:rPr>
                <w:t>Закон України "Про адміністративні послуги"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свідоцтва про право власності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E10A1E">
            <w:pPr>
              <w:pStyle w:val="rvps12"/>
              <w:spacing w:before="0" w:beforeAutospacing="0" w:after="0" w:afterAutospacing="0"/>
              <w:rPr>
                <w:color w:val="000000" w:themeColor="text1"/>
                <w:lang w:val="uk-UA"/>
              </w:rPr>
            </w:pPr>
            <w:hyperlink r:id="rId90"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приватизацію державного житлового фонду”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01352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дубліката свідоцтва про право власності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E10A1E">
            <w:pPr>
              <w:pStyle w:val="rvps12"/>
              <w:spacing w:before="0" w:beforeAutospacing="0" w:after="0" w:afterAutospacing="0"/>
              <w:rPr>
                <w:color w:val="000000" w:themeColor="text1"/>
                <w:lang w:val="uk-UA"/>
              </w:rPr>
            </w:pPr>
            <w:hyperlink r:id="rId91"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приватизацію державного житлового фонду”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02501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Надання громадським об’єднанням ветеранів війни безплатно приміщень для здійснення їх статутних завдань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9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77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 xml:space="preserve">Видача довідки про невикористання житлових </w:t>
            </w:r>
            <w:proofErr w:type="spellStart"/>
            <w:r w:rsidRPr="00102BCE">
              <w:rPr>
                <w:color w:val="000000" w:themeColor="text1"/>
                <w:lang w:val="uk-UA"/>
              </w:rPr>
              <w:t>чеків</w:t>
            </w:r>
            <w:proofErr w:type="spellEnd"/>
            <w:r w:rsidRPr="00102BCE">
              <w:rPr>
                <w:color w:val="000000" w:themeColor="text1"/>
                <w:lang w:val="uk-UA"/>
              </w:rPr>
              <w:t xml:space="preserve"> для приватизації державного житлового фонду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9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приватизацію державного житлового фонду”</w:t>
            </w:r>
          </w:p>
        </w:tc>
      </w:tr>
      <w:tr w:rsidR="00DB4FFA" w:rsidRPr="00102BCE" w:rsidTr="00DB4FFA">
        <w:tc>
          <w:tcPr>
            <w:tcW w:w="10621" w:type="dxa"/>
            <w:gridSpan w:val="4"/>
          </w:tcPr>
          <w:p w:rsidR="00F241D4" w:rsidRDefault="00F241D4" w:rsidP="00DB4FFA">
            <w:pPr>
              <w:jc w:val="center"/>
              <w:rPr>
                <w:rFonts w:ascii="Times New Roman" w:hAnsi="Times New Roman" w:cs="Times New Roman"/>
                <w:b/>
                <w:bCs/>
                <w:color w:val="000000" w:themeColor="text1"/>
                <w:sz w:val="28"/>
                <w:szCs w:val="28"/>
                <w:lang w:val="uk-UA"/>
              </w:rPr>
            </w:pPr>
          </w:p>
          <w:p w:rsidR="00DB4FFA" w:rsidRPr="00DB4FFA" w:rsidRDefault="00DB4FFA" w:rsidP="00DB4FFA">
            <w:pPr>
              <w:jc w:val="center"/>
              <w:rPr>
                <w:rFonts w:ascii="Times New Roman" w:hAnsi="Times New Roman" w:cs="Times New Roman"/>
                <w:b/>
                <w:bCs/>
                <w:color w:val="000000" w:themeColor="text1"/>
                <w:sz w:val="28"/>
                <w:szCs w:val="28"/>
                <w:lang w:val="uk-UA"/>
              </w:rPr>
            </w:pPr>
            <w:r w:rsidRPr="00DB4FFA">
              <w:rPr>
                <w:rFonts w:ascii="Times New Roman" w:hAnsi="Times New Roman" w:cs="Times New Roman"/>
                <w:b/>
                <w:bCs/>
                <w:color w:val="000000" w:themeColor="text1"/>
                <w:sz w:val="28"/>
                <w:szCs w:val="28"/>
                <w:lang w:val="uk-UA"/>
              </w:rPr>
              <w:t>Управління архітектури та містобудування</w:t>
            </w:r>
          </w:p>
          <w:p w:rsidR="00DB4FFA" w:rsidRPr="00102BCE" w:rsidRDefault="00DB4FFA" w:rsidP="00DB4FFA">
            <w:pPr>
              <w:jc w:val="center"/>
              <w:rPr>
                <w:rFonts w:ascii="Times New Roman" w:hAnsi="Times New Roman" w:cs="Times New Roman"/>
                <w:color w:val="000000" w:themeColor="text1"/>
              </w:rPr>
            </w:pP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01208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9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01209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95"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01218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96"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01219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w:t>
            </w:r>
            <w:r w:rsidRPr="00102BCE">
              <w:rPr>
                <w:color w:val="000000" w:themeColor="text1"/>
                <w:lang w:val="uk-UA"/>
              </w:rPr>
              <w:lastRenderedPageBreak/>
              <w:t>початок виконання будівельних робіт/виправлення технічної помилки)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97"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01188</w:t>
            </w:r>
          </w:p>
        </w:tc>
        <w:tc>
          <w:tcPr>
            <w:tcW w:w="5613"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1"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5D6899" w:rsidP="0007175D">
            <w:pPr>
              <w:pStyle w:val="rvps14"/>
              <w:spacing w:before="0" w:beforeAutospacing="0" w:after="0" w:afterAutospacing="0"/>
              <w:rPr>
                <w:color w:val="000000" w:themeColor="text1"/>
                <w:lang w:val="uk-UA"/>
              </w:rPr>
            </w:pPr>
            <w:hyperlink r:id="rId9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00134</w:t>
            </w:r>
          </w:p>
        </w:tc>
        <w:tc>
          <w:tcPr>
            <w:tcW w:w="5613"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1"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5D6899" w:rsidP="0007175D">
            <w:pPr>
              <w:pStyle w:val="rvps12"/>
              <w:spacing w:before="0" w:beforeAutospacing="0" w:after="0" w:afterAutospacing="0"/>
              <w:rPr>
                <w:color w:val="000000" w:themeColor="text1"/>
                <w:lang w:val="uk-UA"/>
              </w:rPr>
            </w:pPr>
            <w:hyperlink r:id="rId99"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01190</w:t>
            </w:r>
          </w:p>
        </w:tc>
        <w:tc>
          <w:tcPr>
            <w:tcW w:w="5613"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1"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5D6899" w:rsidP="0007175D">
            <w:pPr>
              <w:pStyle w:val="rvps12"/>
              <w:spacing w:before="0" w:beforeAutospacing="0" w:after="0" w:afterAutospacing="0"/>
              <w:rPr>
                <w:color w:val="000000" w:themeColor="text1"/>
                <w:lang w:val="uk-UA"/>
              </w:rPr>
            </w:pPr>
            <w:hyperlink r:id="rId100"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будівельного паспорта забудови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01"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дубліката будівельного паспорта забудови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02"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3" w:tgtFrame="_blank" w:history="1">
              <w:r w:rsidRPr="00102BCE">
                <w:rPr>
                  <w:rStyle w:val="a4"/>
                  <w:color w:val="000000" w:themeColor="text1"/>
                  <w:u w:val="none"/>
                  <w:lang w:val="uk-UA"/>
                </w:rPr>
                <w:t>Закону України</w:t>
              </w:r>
            </w:hyperlink>
            <w:r w:rsidRPr="00102BCE">
              <w:rPr>
                <w:color w:val="000000" w:themeColor="text1"/>
                <w:lang w:val="uk-UA"/>
              </w:rPr>
              <w:t> “Про державну таємницю”)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10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5" w:tgtFrame="_blank" w:history="1">
              <w:r w:rsidRPr="00102BCE">
                <w:rPr>
                  <w:rStyle w:val="a4"/>
                  <w:color w:val="000000" w:themeColor="text1"/>
                  <w:u w:val="none"/>
                  <w:lang w:val="uk-UA"/>
                </w:rPr>
                <w:t>Закону України</w:t>
              </w:r>
            </w:hyperlink>
            <w:r w:rsidRPr="00102BCE">
              <w:rPr>
                <w:color w:val="000000" w:themeColor="text1"/>
                <w:lang w:val="uk-UA"/>
              </w:rPr>
              <w:t> “Про державну таємницю”)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06"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10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08"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01376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09"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01189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11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01902</w:t>
            </w:r>
          </w:p>
        </w:tc>
        <w:tc>
          <w:tcPr>
            <w:tcW w:w="5613"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1" w:type="dxa"/>
            <w:tcBorders>
              <w:top w:val="single" w:sz="2" w:space="0" w:color="auto"/>
              <w:left w:val="single" w:sz="2" w:space="0" w:color="auto"/>
              <w:bottom w:val="single" w:sz="2" w:space="0" w:color="auto"/>
              <w:right w:val="single" w:sz="2" w:space="0" w:color="auto"/>
            </w:tcBorders>
            <w:shd w:val="clear" w:color="auto" w:fill="auto"/>
          </w:tcPr>
          <w:p w:rsidR="00896D6D" w:rsidRPr="00102BCE" w:rsidRDefault="005D6899" w:rsidP="0007175D">
            <w:pPr>
              <w:pStyle w:val="rvps12"/>
              <w:spacing w:before="0" w:beforeAutospacing="0" w:after="0" w:afterAutospacing="0"/>
              <w:rPr>
                <w:color w:val="000000" w:themeColor="text1"/>
                <w:lang w:val="uk-UA"/>
              </w:rPr>
            </w:pPr>
            <w:hyperlink r:id="rId111"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9</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Оформлення паспорта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12"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Продовження строку дії паспорта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11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Внесення змін до паспорта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14"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Присвоєння адреси об’єкту нерухомого майна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4"/>
              <w:spacing w:before="0" w:beforeAutospacing="0" w:after="0" w:afterAutospacing="0"/>
              <w:rPr>
                <w:color w:val="000000" w:themeColor="text1"/>
                <w:lang w:val="uk-UA"/>
              </w:rPr>
            </w:pPr>
            <w:hyperlink r:id="rId115"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01240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Зміна адреси об’єкта нерухомого майна (для введених в експлуатацію об’єктів)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16" w:tgtFrame="_blank" w:history="1">
              <w:r w:rsidR="00DB4FFA" w:rsidRPr="00102BCE">
                <w:rPr>
                  <w:rStyle w:val="a4"/>
                  <w:color w:val="000000" w:themeColor="text1"/>
                  <w:u w:val="none"/>
                  <w:lang w:val="uk-UA"/>
                </w:rPr>
                <w:t>Закон України</w:t>
              </w:r>
            </w:hyperlink>
            <w:r w:rsidR="00DB4FFA"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01330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Надання кадастрової довідки з містобудівного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5D6899" w:rsidP="0007175D">
            <w:pPr>
              <w:pStyle w:val="rvps12"/>
              <w:spacing w:before="0" w:beforeAutospacing="0" w:after="0" w:afterAutospacing="0"/>
              <w:rPr>
                <w:rStyle w:val="a4"/>
                <w:color w:val="000000" w:themeColor="text1"/>
                <w:u w:val="none"/>
                <w:shd w:val="clear" w:color="auto" w:fill="FFFFFF"/>
                <w:lang w:val="uk-UA"/>
              </w:rPr>
            </w:pPr>
            <w:hyperlink r:id="rId117" w:anchor="n1503" w:tgtFrame="_blank" w:history="1">
              <w:r w:rsidR="0007175D">
                <w:rPr>
                  <w:rStyle w:val="a4"/>
                  <w:color w:val="000000" w:themeColor="text1"/>
                  <w:u w:val="none"/>
                  <w:shd w:val="clear" w:color="auto" w:fill="FFFFFF"/>
                  <w:lang w:val="uk-UA"/>
                </w:rPr>
                <w:t xml:space="preserve">Закон України "Про містобудівний кадастр </w:t>
              </w:r>
              <w:r w:rsidR="0007175D" w:rsidRPr="00102BCE">
                <w:rPr>
                  <w:rStyle w:val="a4"/>
                  <w:color w:val="000000" w:themeColor="text1"/>
                  <w:u w:val="none"/>
                  <w:shd w:val="clear" w:color="auto" w:fill="FFFFFF"/>
                  <w:lang w:val="uk-UA"/>
                </w:rPr>
                <w:t>"</w:t>
              </w:r>
            </w:hyperlink>
            <w:r w:rsidR="0007175D">
              <w:rPr>
                <w:rStyle w:val="a4"/>
                <w:color w:val="000000" w:themeColor="text1"/>
                <w:u w:val="none"/>
                <w:shd w:val="clear" w:color="auto" w:fill="FFFFFF"/>
                <w:lang w:val="uk-UA"/>
              </w:rPr>
              <w:t>,</w:t>
            </w:r>
          </w:p>
          <w:p w:rsidR="0007175D" w:rsidRPr="0007175D" w:rsidRDefault="0007175D" w:rsidP="0007175D">
            <w:pPr>
              <w:pStyle w:val="rvps12"/>
              <w:spacing w:before="0" w:beforeAutospacing="0" w:after="0" w:afterAutospacing="0"/>
              <w:rPr>
                <w:color w:val="000000" w:themeColor="text1"/>
                <w:lang w:val="uk-UA"/>
              </w:rPr>
            </w:pPr>
            <w:r w:rsidRPr="0007175D">
              <w:rPr>
                <w:rStyle w:val="a4"/>
                <w:color w:val="000000" w:themeColor="text1"/>
                <w:u w:val="none"/>
                <w:shd w:val="clear" w:color="auto" w:fill="FFFFFF"/>
              </w:rPr>
              <w:t>Закон України</w:t>
            </w:r>
            <w:r>
              <w:rPr>
                <w:rStyle w:val="a4"/>
                <w:color w:val="000000" w:themeColor="text1"/>
                <w:u w:val="none"/>
                <w:shd w:val="clear" w:color="auto" w:fill="FFFFFF"/>
                <w:lang w:val="uk-UA"/>
              </w:rPr>
              <w:t xml:space="preserve"> «Про землеустрій»</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02113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18" w:anchor="n1503"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02478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Коригування адреси об’єкта, що будується (на підставі проектної документації)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19" w:anchor="n1503" w:tgtFrame="_blank" w:history="1">
              <w:r w:rsidR="0007175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01279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переведення дачних і садових будинків у жилі будинки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0" w:anchor="Text" w:tgtFrame="_blank" w:history="1">
              <w:r w:rsidR="00896D6D" w:rsidRPr="00102BCE">
                <w:rPr>
                  <w:rStyle w:val="a4"/>
                  <w:color w:val="000000" w:themeColor="text1"/>
                  <w:u w:val="none"/>
                  <w:shd w:val="clear" w:color="auto" w:fill="FFFFFF"/>
                  <w:lang w:val="uk-UA"/>
                </w:rPr>
                <w:t>Кодекс Житловий кодекс</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1" w:anchor="Text"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02480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22" w:tgtFrame="_blank" w:history="1">
              <w:r w:rsidRPr="00102BCE">
                <w:rPr>
                  <w:rStyle w:val="a4"/>
                  <w:color w:val="000000" w:themeColor="text1"/>
                  <w:u w:val="none"/>
                  <w:lang w:val="uk-UA"/>
                </w:rPr>
                <w:t>Закону України</w:t>
              </w:r>
            </w:hyperlink>
            <w:r w:rsidRPr="00102BCE">
              <w:rPr>
                <w:color w:val="000000" w:themeColor="text1"/>
                <w:lang w:val="uk-UA"/>
              </w:rPr>
              <w:t> “Про державну таємницю”)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23" w:anchor="n1503" w:tgtFrame="_blank" w:history="1">
              <w:r w:rsidR="0007175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дублікату дозволу на порушення об’єктів благоустрою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4" w:anchor="Text" w:tgtFrame="_blank" w:history="1">
              <w:r w:rsidR="00896D6D" w:rsidRPr="00102BCE">
                <w:rPr>
                  <w:rStyle w:val="a4"/>
                  <w:color w:val="000000" w:themeColor="text1"/>
                  <w:u w:val="none"/>
                  <w:shd w:val="clear" w:color="auto" w:fill="FFFFFF"/>
                  <w:lang w:val="uk-UA"/>
                </w:rPr>
                <w:t>Закон України "Про благоустрій населених пунктів"</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00194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дозволу на порушення об’єктів благоустрою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5" w:anchor="Text" w:tgtFrame="_blank" w:history="1">
              <w:r w:rsidR="00896D6D" w:rsidRPr="00102BCE">
                <w:rPr>
                  <w:rStyle w:val="a4"/>
                  <w:color w:val="000000" w:themeColor="text1"/>
                  <w:u w:val="none"/>
                  <w:shd w:val="clear" w:color="auto" w:fill="FFFFFF"/>
                  <w:lang w:val="uk-UA"/>
                </w:rPr>
                <w:t>Закон України "Про благоустрій населених пунктів"</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02037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Анулювання паспорта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6" w:anchor="Text"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10</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02484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Подання заяви про виконання вимог паспорта прив'язки тимчасової споруди торгівельного, побутового, соціально-культурного чи іншого призначення для здійснення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7" w:anchor="Text"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01923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викопіювання з генеральних планів, топографо-геодезичних планів населених пунктів територіальної громади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Закон України «Про містобудівний кадастр»</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02059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дубліката паспорта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8" w:anchor="Text" w:tgtFrame="_blank" w:history="1">
              <w:r w:rsidR="00896D6D" w:rsidRPr="00102BCE">
                <w:rPr>
                  <w:rStyle w:val="a4"/>
                  <w:color w:val="000000" w:themeColor="text1"/>
                  <w:u w:val="none"/>
                  <w:shd w:val="clear" w:color="auto" w:fill="FFFFFF"/>
                  <w:lang w:val="uk-UA"/>
                </w:rPr>
                <w:t>Закон України "Про місцеве самоврядування в Україні"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02483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29" w:anchor="Text"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02156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Переоформлення паспорту прив'язки тимчасової споруди для провадження підприємницької діяльності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0" w:anchor="n350"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Визначення можливості розміщення літнього торгового майданчика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1" w:anchor="Text" w:tgtFrame="_blank" w:history="1">
              <w:r w:rsidR="00F241D4">
                <w:rPr>
                  <w:rStyle w:val="a4"/>
                  <w:color w:val="000000" w:themeColor="text1"/>
                  <w:u w:val="none"/>
                  <w:shd w:val="clear" w:color="auto" w:fill="FFFFFF"/>
                  <w:lang w:val="uk-UA"/>
                </w:rPr>
                <w:t xml:space="preserve">Закон України "Про </w:t>
              </w:r>
              <w:r w:rsidR="00896D6D" w:rsidRPr="00102BCE">
                <w:rPr>
                  <w:rStyle w:val="a4"/>
                  <w:color w:val="000000" w:themeColor="text1"/>
                  <w:u w:val="none"/>
                  <w:shd w:val="clear" w:color="auto" w:fill="FFFFFF"/>
                  <w:lang w:val="uk-UA"/>
                </w:rPr>
                <w:t>благоустрій населених пунктів"</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01491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Погодження (</w:t>
            </w:r>
            <w:proofErr w:type="spellStart"/>
            <w:r w:rsidRPr="00102BCE">
              <w:rPr>
                <w:rFonts w:ascii="Times New Roman" w:hAnsi="Times New Roman" w:cs="Times New Roman"/>
                <w:color w:val="000000" w:themeColor="text1"/>
                <w:sz w:val="24"/>
                <w:szCs w:val="24"/>
                <w:shd w:val="clear" w:color="auto" w:fill="FFFFFF"/>
                <w:lang w:val="uk-UA"/>
              </w:rPr>
              <w:t>перепогодження</w:t>
            </w:r>
            <w:proofErr w:type="spellEnd"/>
            <w:r w:rsidRPr="00102BCE">
              <w:rPr>
                <w:rFonts w:ascii="Times New Roman" w:hAnsi="Times New Roman" w:cs="Times New Roman"/>
                <w:color w:val="000000" w:themeColor="text1"/>
                <w:sz w:val="24"/>
                <w:szCs w:val="24"/>
                <w:shd w:val="clear" w:color="auto" w:fill="FFFFFF"/>
                <w:lang w:val="uk-UA"/>
              </w:rPr>
              <w:t>) паспорта літнього/всесезонного торгового майданчика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2" w:anchor="Text" w:tgtFrame="_blank" w:history="1">
              <w:r w:rsidR="00896D6D" w:rsidRPr="00102BCE">
                <w:rPr>
                  <w:rStyle w:val="a4"/>
                  <w:color w:val="000000" w:themeColor="text1"/>
                  <w:u w:val="none"/>
                  <w:shd w:val="clear" w:color="auto" w:fill="FFFFFF"/>
                  <w:lang w:val="uk-UA"/>
                </w:rPr>
                <w:t>Закон України "Про місцеве самоврядування в Україні"</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00183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дозволу на розміщення зовнішньої реклами у межах населеного пункту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3" w:anchor="Text" w:tgtFrame="_blank" w:history="1">
              <w:r w:rsidR="00896D6D" w:rsidRPr="00102BCE">
                <w:rPr>
                  <w:rStyle w:val="a4"/>
                  <w:color w:val="000000" w:themeColor="text1"/>
                  <w:u w:val="none"/>
                  <w:shd w:val="clear" w:color="auto" w:fill="FFFFFF"/>
                  <w:lang w:val="uk-UA"/>
                </w:rPr>
                <w:t>Закон України "Про рекламу"</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Продовження строку дії дозволу на розміщення зовнішньої реклами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4" w:anchor="Text" w:tgtFrame="_blank" w:history="1">
              <w:r w:rsidR="00896D6D" w:rsidRPr="00102BCE">
                <w:rPr>
                  <w:rStyle w:val="a4"/>
                  <w:color w:val="000000" w:themeColor="text1"/>
                  <w:u w:val="none"/>
                  <w:shd w:val="clear" w:color="auto" w:fill="FFFFFF"/>
                  <w:lang w:val="uk-UA"/>
                </w:rPr>
                <w:t>Закон України "Про рекламу"</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01346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Внесення змін у дозвіл на розміщення зовнішньої реклами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5" w:anchor="Text" w:tgtFrame="_blank" w:history="1">
              <w:r w:rsidR="00896D6D" w:rsidRPr="00102BCE">
                <w:rPr>
                  <w:rStyle w:val="a4"/>
                  <w:color w:val="000000" w:themeColor="text1"/>
                  <w:u w:val="none"/>
                  <w:shd w:val="clear" w:color="auto" w:fill="FFFFFF"/>
                  <w:lang w:val="uk-UA"/>
                </w:rPr>
                <w:t>Закон України "Про місцеве самоврядування в Україні"</w:t>
              </w:r>
            </w:hyperlink>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00187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Анулювання дозволу на розміщення зовнішньої реклами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6" w:anchor="Text" w:tgtFrame="_blank" w:history="1">
              <w:r w:rsidR="00896D6D" w:rsidRPr="00102BCE">
                <w:rPr>
                  <w:rStyle w:val="a4"/>
                  <w:color w:val="000000" w:themeColor="text1"/>
                  <w:u w:val="none"/>
                  <w:shd w:val="clear" w:color="auto" w:fill="FFFFFF"/>
                  <w:lang w:val="uk-UA"/>
                </w:rPr>
                <w:t>Закон України "Про рекламу"</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11</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02304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витягу з містобудівної документації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7" w:anchor=":~:text=%D0%A1%D1%82%D0%B0%D1%82%D1%82%D1%8F%2016.%20%D0%9F%D0%BB%D0%B0%D0%BD%D1%83%D0%B2%D0%B0%D0%BD%D0%BD%D1%8F%20%D1%82%D0%B5%D1%80%D0%B8%D1%82%D0%BE%D1%" w:tgtFrame="_blank" w:history="1">
              <w:r w:rsidR="00896D6D" w:rsidRPr="00102BCE">
                <w:rPr>
                  <w:rStyle w:val="a4"/>
                  <w:color w:val="000000" w:themeColor="text1"/>
                  <w:u w:val="none"/>
                  <w:shd w:val="clear" w:color="auto" w:fill="FFFFFF"/>
                  <w:lang w:val="uk-UA"/>
                </w:rPr>
                <w:t>Закон України "Про регулювання містобудівної діяльності"</w:t>
              </w:r>
            </w:hyperlink>
            <w:r w:rsidR="00896D6D" w:rsidRPr="00102BCE">
              <w:rPr>
                <w:color w:val="000000" w:themeColor="text1"/>
                <w:lang w:val="uk-UA"/>
              </w:rPr>
              <w:t xml:space="preserve">, </w:t>
            </w:r>
            <w:hyperlink r:id="rId138" w:anchor=":~:text=%D0%A3%20%D1%80%D0%B0%D0%B7%D1%96%20%D1%84%D0%BE%D1%80%D0%BC%D1%83%D0%B2%D0%B0%D0%BD%D0%BD%D1%8F%20%D0%B7%D0%B5%D0%BC%D0%B5%D0%BB%D1%8C%D0%BD%D0%BE%D" w:tgtFrame="_blank" w:history="1">
              <w:r w:rsidR="00896D6D" w:rsidRPr="00102BCE">
                <w:rPr>
                  <w:rStyle w:val="a4"/>
                  <w:color w:val="000000" w:themeColor="text1"/>
                  <w:u w:val="none"/>
                  <w:shd w:val="clear" w:color="auto" w:fill="FFFFFF"/>
                  <w:lang w:val="uk-UA"/>
                </w:rPr>
                <w:t>Закон України "Про землеустрій"</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02479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змін до будівельного паспорта забудови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3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02276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 xml:space="preserve">Видача </w:t>
            </w:r>
            <w:proofErr w:type="spellStart"/>
            <w:r w:rsidRPr="00102BCE">
              <w:rPr>
                <w:rFonts w:ascii="Times New Roman" w:hAnsi="Times New Roman" w:cs="Times New Roman"/>
                <w:color w:val="000000" w:themeColor="text1"/>
                <w:sz w:val="24"/>
                <w:szCs w:val="24"/>
                <w:shd w:val="clear" w:color="auto" w:fill="FFFFFF"/>
                <w:lang w:val="uk-UA"/>
              </w:rPr>
              <w:t>акта</w:t>
            </w:r>
            <w:proofErr w:type="spellEnd"/>
            <w:r w:rsidRPr="00102BCE">
              <w:rPr>
                <w:rFonts w:ascii="Times New Roman" w:hAnsi="Times New Roman" w:cs="Times New Roman"/>
                <w:color w:val="000000" w:themeColor="text1"/>
                <w:sz w:val="24"/>
                <w:szCs w:val="24"/>
                <w:shd w:val="clear" w:color="auto" w:fill="FFFFFF"/>
                <w:lang w:val="uk-UA"/>
              </w:rPr>
              <w:t xml:space="preserve"> обстеження зелених насаджень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40" w:anchor="Text" w:tgtFrame="_blank" w:history="1">
              <w:r w:rsidR="00896D6D" w:rsidRPr="00102BCE">
                <w:rPr>
                  <w:rStyle w:val="a4"/>
                  <w:color w:val="000000" w:themeColor="text1"/>
                  <w:u w:val="none"/>
                  <w:shd w:val="clear" w:color="auto" w:fill="FFFFFF"/>
                  <w:lang w:val="uk-UA"/>
                </w:rPr>
                <w:t>Закон України "Про благоустрій населених пунктів"</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4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12</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42" w:tgtFrame="_blank" w:history="1">
              <w:r w:rsidR="0007175D" w:rsidRPr="00102BCE">
                <w:rPr>
                  <w:rStyle w:val="a4"/>
                  <w:color w:val="000000" w:themeColor="text1"/>
                  <w:u w:val="none"/>
                  <w:lang w:val="uk-UA"/>
                </w:rPr>
                <w:t>Закон України</w:t>
              </w:r>
            </w:hyperlink>
            <w:r w:rsidR="0007175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01873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4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02475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44" w:tgtFrame="_blank" w:history="1">
              <w:r w:rsidR="0007175D" w:rsidRPr="00102BCE">
                <w:rPr>
                  <w:rStyle w:val="a4"/>
                  <w:color w:val="000000" w:themeColor="text1"/>
                  <w:u w:val="none"/>
                  <w:lang w:val="uk-UA"/>
                </w:rPr>
                <w:t>Закон України</w:t>
              </w:r>
            </w:hyperlink>
            <w:r w:rsidR="0007175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02474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45" w:tgtFrame="_blank" w:history="1">
              <w:r w:rsidR="0007175D" w:rsidRPr="00102BCE">
                <w:rPr>
                  <w:rStyle w:val="a4"/>
                  <w:color w:val="000000" w:themeColor="text1"/>
                  <w:u w:val="none"/>
                  <w:lang w:val="uk-UA"/>
                </w:rPr>
                <w:t>Закон України</w:t>
              </w:r>
            </w:hyperlink>
            <w:r w:rsidR="0007175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02477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46" w:tgtFrame="_blank" w:history="1">
              <w:r w:rsidR="0007175D" w:rsidRPr="00102BCE">
                <w:rPr>
                  <w:rStyle w:val="a4"/>
                  <w:color w:val="000000" w:themeColor="text1"/>
                  <w:u w:val="none"/>
                  <w:lang w:val="uk-UA"/>
                </w:rPr>
                <w:t>Закон України</w:t>
              </w:r>
            </w:hyperlink>
            <w:r w:rsidR="0007175D" w:rsidRPr="00102BCE">
              <w:rPr>
                <w:color w:val="000000" w:themeColor="text1"/>
                <w:lang w:val="uk-UA"/>
              </w:rPr>
              <w:t> “Про регулювання містобудівної діяльності”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02423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07175D">
            <w:pPr>
              <w:pStyle w:val="rvps12"/>
              <w:spacing w:before="0" w:beforeAutospacing="0" w:after="0" w:afterAutospacing="0"/>
              <w:rPr>
                <w:color w:val="000000" w:themeColor="text1"/>
                <w:lang w:val="uk-UA"/>
              </w:rPr>
            </w:pPr>
            <w:hyperlink r:id="rId147" w:tgtFrame="_blank" w:history="1">
              <w:r w:rsidR="0007175D" w:rsidRPr="00102BCE">
                <w:rPr>
                  <w:rStyle w:val="a4"/>
                  <w:color w:val="000000" w:themeColor="text1"/>
                  <w:u w:val="none"/>
                  <w:lang w:val="uk-UA"/>
                </w:rPr>
                <w:t>Закон України</w:t>
              </w:r>
            </w:hyperlink>
            <w:r w:rsidR="0007175D" w:rsidRPr="00102BCE">
              <w:rPr>
                <w:color w:val="000000" w:themeColor="text1"/>
                <w:lang w:val="uk-UA"/>
              </w:rPr>
              <w:t> “Про регулювання містобудівної діяльності”</w:t>
            </w:r>
          </w:p>
        </w:tc>
      </w:tr>
      <w:tr w:rsidR="0007175D" w:rsidRPr="00102BCE" w:rsidTr="00167BA4">
        <w:tc>
          <w:tcPr>
            <w:tcW w:w="10621" w:type="dxa"/>
            <w:gridSpan w:val="4"/>
          </w:tcPr>
          <w:p w:rsidR="00F241D4" w:rsidRDefault="00F241D4" w:rsidP="0007175D">
            <w:pPr>
              <w:jc w:val="center"/>
              <w:rPr>
                <w:rFonts w:ascii="Times New Roman" w:hAnsi="Times New Roman" w:cs="Times New Roman"/>
                <w:b/>
                <w:bCs/>
                <w:color w:val="000000" w:themeColor="text1"/>
                <w:sz w:val="28"/>
                <w:szCs w:val="28"/>
                <w:lang w:val="uk-UA"/>
              </w:rPr>
            </w:pPr>
          </w:p>
          <w:p w:rsidR="0007175D" w:rsidRDefault="0007175D" w:rsidP="0007175D">
            <w:pPr>
              <w:jc w:val="center"/>
              <w:rPr>
                <w:rFonts w:ascii="Times New Roman" w:hAnsi="Times New Roman" w:cs="Times New Roman"/>
                <w:b/>
                <w:bCs/>
                <w:color w:val="000000" w:themeColor="text1"/>
                <w:sz w:val="28"/>
                <w:szCs w:val="28"/>
                <w:lang w:val="uk-UA"/>
              </w:rPr>
            </w:pPr>
            <w:r w:rsidRPr="0007175D">
              <w:rPr>
                <w:rFonts w:ascii="Times New Roman" w:hAnsi="Times New Roman" w:cs="Times New Roman"/>
                <w:b/>
                <w:bCs/>
                <w:color w:val="000000" w:themeColor="text1"/>
                <w:sz w:val="28"/>
                <w:szCs w:val="28"/>
                <w:lang w:val="uk-UA"/>
              </w:rPr>
              <w:t>Управління соціальної політики</w:t>
            </w:r>
          </w:p>
          <w:p w:rsidR="0007175D" w:rsidRPr="0007175D" w:rsidRDefault="0007175D" w:rsidP="0007175D">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01586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Видача направлення для отримання послуг з соціальної та професійної адаптації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4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соціальний і правовий захист військовослужбовців та членів їх сімей”</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4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Установлення статусу, видача посвідчень жертвам нацистських переслідувань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5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жертви нацистських переслідувань”</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00241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5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01588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Встановлення статусу постраждалого учасника Революції Гідності, видача посвідчення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52"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01598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Позбавлення статусу постраждалого учасника Революції Гідності за заявою особи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53"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54"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00751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Установлення статусу, видача посвідчень ветеранам праці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55"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основні засади соціального захисту ветеранів праці та інших громадян похилого віку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00169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довідки про взяття на облік внутрішньо переміщеної особи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56"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забезпечення прав і свобод внутрішньо переміщених осіб”</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01622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за належні для отримання жилі приміщення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57" w:tgtFrame="_blank" w:history="1">
              <w:r w:rsidR="00896D6D" w:rsidRPr="00102BCE">
                <w:rPr>
                  <w:rStyle w:val="a4"/>
                  <w:color w:val="000000" w:themeColor="text1"/>
                  <w:u w:val="none"/>
                  <w:lang w:val="uk-UA"/>
                </w:rPr>
                <w:t>Житловий кодекс Україн</w:t>
              </w:r>
              <w:r w:rsidR="005B6F6F">
                <w:rPr>
                  <w:rStyle w:val="a4"/>
                  <w:color w:val="000000" w:themeColor="text1"/>
                  <w:u w:val="none"/>
                  <w:lang w:val="uk-UA"/>
                </w:rPr>
                <w:t>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02417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Надання допомоги на проживання внутрішньо переміщеним особам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5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xml:space="preserve"> “Про забезпечення прав і </w:t>
            </w:r>
            <w:r w:rsidR="00896D6D" w:rsidRPr="00102BCE">
              <w:rPr>
                <w:color w:val="000000" w:themeColor="text1"/>
                <w:lang w:val="uk-UA"/>
              </w:rPr>
              <w:lastRenderedPageBreak/>
              <w:t>свобод внутрішньо переміщених осіб”</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w:t>
            </w:r>
            <w:r w:rsidR="00B73509">
              <w:rPr>
                <w:rFonts w:ascii="Times New Roman" w:hAnsi="Times New Roman" w:cs="Times New Roman"/>
                <w:color w:val="000000" w:themeColor="text1"/>
                <w:lang w:val="uk-UA"/>
              </w:rPr>
              <w:t>40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Установлення статусу, видача посвідчень батькам багатодітної сім’ї та дитини з багатодітної сім’ї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5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охорону дитинства”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01200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Вклейка фотокартки в посвідчення дитини з багатодітної сім’ї у зв’язку з досягненням 14-річного віку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0"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охорону дитинства”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дубліката посвідчення батьків багатодітної сім’ї та дитини з багатодітної сім’ї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1"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охорону дитинства”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Продовження строку дії посвідчень батьків багатодітної сім’ї та дитини з багатодітної сім’ї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6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охорону дитинства”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винагороди жінкам, яким присвоєно почесне звання України “Мати-героїня”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4"/>
              <w:spacing w:before="0" w:beforeAutospacing="0" w:after="0" w:afterAutospacing="0"/>
              <w:rPr>
                <w:color w:val="000000" w:themeColor="text1"/>
                <w:lang w:val="uk-UA"/>
              </w:rPr>
            </w:pPr>
            <w:hyperlink r:id="rId16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державні нагороди України”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при народженні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6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5"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на дітей, над якими встановлено опіку чи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6"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на дітей одиноким матерям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7"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при усиновленні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8"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00959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 xml:space="preserve">Призначення державної допомоги одному з батьків, </w:t>
            </w:r>
            <w:proofErr w:type="spellStart"/>
            <w:r w:rsidRPr="00102BCE">
              <w:rPr>
                <w:color w:val="000000" w:themeColor="text1"/>
                <w:lang w:val="uk-UA"/>
              </w:rPr>
              <w:t>усиновлювачам</w:t>
            </w:r>
            <w:proofErr w:type="spellEnd"/>
            <w:r w:rsidRPr="00102BCE">
              <w:rPr>
                <w:color w:val="000000" w:themeColor="text1"/>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5B6F6F">
            <w:pPr>
              <w:pStyle w:val="rvps12"/>
              <w:spacing w:before="0" w:beforeAutospacing="0" w:after="0" w:afterAutospacing="0"/>
              <w:rPr>
                <w:color w:val="000000" w:themeColor="text1"/>
                <w:lang w:val="uk-UA"/>
              </w:rPr>
            </w:pPr>
            <w:hyperlink r:id="rId169" w:tgtFrame="_blank" w:history="1">
              <w:r w:rsidR="005B6F6F" w:rsidRPr="00102BCE">
                <w:rPr>
                  <w:rStyle w:val="a4"/>
                  <w:color w:val="000000" w:themeColor="text1"/>
                  <w:u w:val="none"/>
                  <w:lang w:val="uk-UA"/>
                </w:rPr>
                <w:t>Закон України</w:t>
              </w:r>
            </w:hyperlink>
            <w:r w:rsidR="005B6F6F"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00960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допомоги на дітей, які виховуються у багатодітних сім’ях</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охорону дитинства”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01775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натуральної допомоги “пакунок малюка”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допомогу сім’ям з дітьми”</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01227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грошової компенсації вартості одноразової натуральної допомоги “пакунок малюка”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Закон України від 30 вересня 2020 р. </w:t>
            </w:r>
            <w:hyperlink r:id="rId172" w:tgtFrame="_blank" w:history="1">
              <w:r w:rsidRPr="00102BCE">
                <w:rPr>
                  <w:rStyle w:val="a4"/>
                  <w:color w:val="000000" w:themeColor="text1"/>
                  <w:u w:val="none"/>
                  <w:lang w:val="uk-UA"/>
                </w:rPr>
                <w:t>№ 930-IX</w:t>
              </w:r>
            </w:hyperlink>
            <w:r w:rsidRPr="00102BCE">
              <w:rPr>
                <w:color w:val="000000" w:themeColor="text1"/>
                <w:lang w:val="uk-UA"/>
              </w:rPr>
              <w:t xml:space="preserve"> “Про внесення змін до Закону України “Про державну допомогу </w:t>
            </w:r>
            <w:r w:rsidRPr="00102BCE">
              <w:rPr>
                <w:color w:val="000000" w:themeColor="text1"/>
                <w:lang w:val="uk-UA"/>
              </w:rPr>
              <w:lastRenderedPageBreak/>
              <w:t>сім’ям з дітьми” щодо надання при народженні дитини одноразової натуральної допомоги “пакунок малюка”</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15</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3" w:tgtFrame="_blank" w:history="1">
              <w:r w:rsidR="00896D6D" w:rsidRPr="00102BCE">
                <w:rPr>
                  <w:rStyle w:val="a4"/>
                  <w:color w:val="000000" w:themeColor="text1"/>
                  <w:u w:val="none"/>
                  <w:lang w:val="uk-UA"/>
                </w:rPr>
                <w:t>Сімейний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4" w:tgtFrame="_blank" w:history="1">
              <w:r w:rsidR="00896D6D"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01405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5" w:tgtFrame="_blank" w:history="1">
              <w:r w:rsidR="00896D6D" w:rsidRPr="00102BCE">
                <w:rPr>
                  <w:rStyle w:val="a4"/>
                  <w:color w:val="000000" w:themeColor="text1"/>
                  <w:u w:val="none"/>
                  <w:lang w:val="uk-UA"/>
                </w:rPr>
                <w:t>Сімейний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01386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6"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забезпечення організаційно-правових умов соціального захисту дітей-сиріт та дітей, позбавлених батьківського піклування”</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01981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7" w:tgtFrame="_blank" w:history="1">
              <w:r w:rsidR="00896D6D"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78"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B7350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79" w:tgtFrame="_blank" w:history="1">
              <w:r w:rsidR="00896D6D"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щодо відмови від майнових прав підопічного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0"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стосовно укладення договорів щодо іншого цінного майна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1"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16</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дозволу опікуну на вчинення правочинів щодо видання письмових зобов’язань від імені підопічного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2"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01980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3"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4"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85" w:tgtFrame="_blank" w:history="1">
              <w:r w:rsidR="00896D6D"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00129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F241D4">
            <w:pPr>
              <w:pStyle w:val="rvps12"/>
              <w:spacing w:before="0" w:beforeAutospacing="0" w:after="0" w:afterAutospacing="0"/>
              <w:rPr>
                <w:color w:val="000000" w:themeColor="text1"/>
                <w:lang w:val="uk-UA"/>
              </w:rPr>
            </w:pPr>
            <w:hyperlink r:id="rId186" w:tgtFrame="_blank" w:history="1">
              <w:r w:rsidR="002351CB" w:rsidRPr="00102BCE">
                <w:rPr>
                  <w:rStyle w:val="a4"/>
                  <w:color w:val="000000" w:themeColor="text1"/>
                  <w:u w:val="none"/>
                  <w:lang w:val="uk-UA"/>
                </w:rPr>
                <w:t>Цивільний кодекс України</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02539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18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Встановлення статусу учасника війни, видача посвідчення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8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00117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8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B73509"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00119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17</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00242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посвідчення особам з інвалідністю з дитинства та дітям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соціальну допомогу особам з інвалідністю з дитинства та дітям з інвалідністю”</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01255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особам з інвалідністю замість санаторно-курортної путівки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 xml:space="preserve">Призначення грошової компенсації вартості проїзду до санаторно-курортного закладу (відділення </w:t>
            </w:r>
            <w:proofErr w:type="spellStart"/>
            <w:r w:rsidRPr="00102BCE">
              <w:rPr>
                <w:color w:val="000000" w:themeColor="text1"/>
                <w:lang w:val="uk-UA"/>
              </w:rPr>
              <w:t>спинального</w:t>
            </w:r>
            <w:proofErr w:type="spellEnd"/>
            <w:r w:rsidRPr="00102BCE">
              <w:rPr>
                <w:color w:val="000000" w:themeColor="text1"/>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195"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6"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вартості самостійного санаторно-курортного лікування осіб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17</w:t>
            </w:r>
            <w:r w:rsidR="00B73509">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19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B73509">
              <w:rPr>
                <w:rFonts w:ascii="Times New Roman" w:hAnsi="Times New Roman" w:cs="Times New Roman"/>
                <w:color w:val="000000" w:themeColor="text1"/>
                <w:lang w:val="uk-UA"/>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99"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та </w:t>
            </w:r>
            <w:hyperlink r:id="rId200" w:tgtFrame="_blank" w:history="1">
              <w:r w:rsidRPr="00102BCE">
                <w:rPr>
                  <w:rStyle w:val="a4"/>
                  <w:color w:val="000000" w:themeColor="text1"/>
                  <w:u w:val="none"/>
                  <w:lang w:val="uk-UA"/>
                </w:rPr>
                <w:t>“Про жертви нацистських переслідувань”</w:t>
              </w:r>
            </w:hyperlink>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201"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w:t>
            </w:r>
            <w:hyperlink r:id="rId202" w:tgtFrame="_blank" w:history="1">
              <w:r w:rsidRPr="00102BCE">
                <w:rPr>
                  <w:rStyle w:val="a4"/>
                  <w:color w:val="000000" w:themeColor="text1"/>
                  <w:u w:val="none"/>
                  <w:lang w:val="uk-UA"/>
                </w:rPr>
                <w:t>“Про жертви нацистських переслідувань”</w:t>
              </w:r>
            </w:hyperlink>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B73509">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18</w:t>
            </w:r>
            <w:r w:rsidR="00B73509">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для забезпечення санаторно-курортним лікуванням (путівками) осіб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B73509">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00229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5"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B73509">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B73509">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соціальної допомоги особам з інвалідністю з дитинства та дітям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6"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соціальну допомогу особам з інвалідністю з дитинства та дітям з інвалідністю”</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EB38D7">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00103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психіатричну допомогу”</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EB38D7">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00099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соціальної допомоги на догляд</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0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соціальну допомогу особам, які не мають права на пенсію, та особам з інвалідністю”</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EB38D7">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00096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соціальної допомоги особам, які не мають права на пенсію, та особам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09"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державну соціальну допомогу особам, які не мають права на пенсію, та особам з інвалідністю”</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EB38D7">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00141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довідки для отримання пільг особам з інвалідністю, які не мають права на пенсію чи соціальну допомогу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1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основи соціальної захищеності осіб з інвалідністю в Україні”</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r w:rsidR="00EB38D7">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00152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надбавки на догляд за особами з інвалідністю з дитинства та дітьми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1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соціальну допомогу особам з інвалідністю з дитинства та дітям з інвалідністю”</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r w:rsidR="00EB38D7">
              <w:rPr>
                <w:rFonts w:ascii="Times New Roman" w:hAnsi="Times New Roman" w:cs="Times New Roman"/>
                <w:color w:val="000000" w:themeColor="text1"/>
                <w:lang w:val="uk-UA"/>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5D6899" w:rsidP="00896D6D">
            <w:pPr>
              <w:pStyle w:val="rvps14"/>
              <w:spacing w:before="0" w:beforeAutospacing="0" w:after="0" w:afterAutospacing="0"/>
              <w:rPr>
                <w:color w:val="000000" w:themeColor="text1"/>
                <w:lang w:val="uk-UA"/>
              </w:rPr>
            </w:pPr>
            <w:hyperlink r:id="rId21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p w:rsidR="00F241D4" w:rsidRPr="00102BCE" w:rsidRDefault="00F241D4" w:rsidP="00896D6D">
            <w:pPr>
              <w:pStyle w:val="rvps14"/>
              <w:spacing w:before="0" w:beforeAutospacing="0" w:after="0" w:afterAutospacing="0"/>
              <w:rPr>
                <w:color w:val="000000" w:themeColor="text1"/>
                <w:lang w:val="uk-UA"/>
              </w:rPr>
            </w:pP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01404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Компенсація вартості продуктів харчування громадянам, які постраждали внаслідок Чорнобильської катастрофи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5D6899" w:rsidP="002351CB">
            <w:pPr>
              <w:pStyle w:val="rvps12"/>
              <w:spacing w:before="0" w:beforeAutospacing="0" w:after="0" w:afterAutospacing="0"/>
              <w:rPr>
                <w:color w:val="000000" w:themeColor="text1"/>
                <w:lang w:val="uk-UA"/>
              </w:rPr>
            </w:pPr>
            <w:hyperlink r:id="rId213"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xml:space="preserve"> “Про статус і соціальний захист громадян, які постраждали внаслідок </w:t>
            </w:r>
            <w:r w:rsidR="002351CB" w:rsidRPr="00102BCE">
              <w:rPr>
                <w:color w:val="000000" w:themeColor="text1"/>
                <w:lang w:val="uk-UA"/>
              </w:rPr>
              <w:lastRenderedPageBreak/>
              <w:t>Чорнобильської катастрофи”</w:t>
            </w:r>
          </w:p>
          <w:p w:rsidR="00F241D4" w:rsidRPr="00102BCE" w:rsidRDefault="00F241D4" w:rsidP="002351CB">
            <w:pPr>
              <w:pStyle w:val="rvps12"/>
              <w:spacing w:before="0" w:beforeAutospacing="0" w:after="0" w:afterAutospacing="0"/>
              <w:rPr>
                <w:color w:val="000000" w:themeColor="text1"/>
                <w:lang w:val="uk-UA"/>
              </w:rPr>
            </w:pP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19</w:t>
            </w:r>
            <w:r w:rsidR="00EB38D7">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00232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14"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15"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01191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16"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4"/>
              <w:spacing w:before="0" w:beforeAutospacing="0" w:after="0" w:afterAutospacing="0"/>
              <w:rPr>
                <w:color w:val="000000" w:themeColor="text1"/>
                <w:lang w:val="uk-UA"/>
              </w:rPr>
            </w:pPr>
            <w:hyperlink r:id="rId21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00170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18"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02540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1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02BCE" w:rsidRPr="00102BCE" w:rsidTr="00102BCE">
        <w:tc>
          <w:tcPr>
            <w:tcW w:w="482" w:type="dxa"/>
          </w:tcPr>
          <w:p w:rsidR="00896D6D" w:rsidRPr="00C93F69" w:rsidRDefault="00EB38D7"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198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державної соціальної допомоги малозабезпеченим сім’ям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4"/>
              <w:spacing w:before="0" w:beforeAutospacing="0" w:after="0" w:afterAutospacing="0"/>
              <w:rPr>
                <w:color w:val="000000" w:themeColor="text1"/>
                <w:lang w:val="uk-UA"/>
              </w:rPr>
            </w:pPr>
            <w:hyperlink r:id="rId22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державну соціальну допомогу малозабезпеченим сім’ям”</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19</w:t>
            </w:r>
            <w:r w:rsidR="00EB38D7">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00101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4"/>
              <w:spacing w:before="0" w:beforeAutospacing="0" w:after="0" w:afterAutospacing="0"/>
              <w:rPr>
                <w:color w:val="000000" w:themeColor="text1"/>
                <w:lang w:val="uk-UA"/>
              </w:rPr>
            </w:pPr>
            <w:hyperlink r:id="rId22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соціальні послуги”</w:t>
            </w:r>
          </w:p>
        </w:tc>
      </w:tr>
      <w:tr w:rsidR="00102BCE" w:rsidRPr="00102BCE" w:rsidTr="00102BCE">
        <w:tc>
          <w:tcPr>
            <w:tcW w:w="482" w:type="dxa"/>
          </w:tcPr>
          <w:p w:rsidR="00896D6D" w:rsidRPr="00C93F69" w:rsidRDefault="00EB38D7" w:rsidP="00896D6D">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00139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Прийняття рішення щодо надання соціальних послуг</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4"/>
              <w:spacing w:before="0" w:beforeAutospacing="0" w:after="0" w:afterAutospacing="0"/>
              <w:rPr>
                <w:color w:val="000000" w:themeColor="text1"/>
                <w:lang w:val="uk-UA"/>
              </w:rPr>
            </w:pPr>
            <w:hyperlink r:id="rId22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соціальні послуги”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01597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4"/>
              <w:spacing w:before="0" w:beforeAutospacing="0" w:after="0" w:afterAutospacing="0"/>
              <w:rPr>
                <w:color w:val="000000" w:themeColor="text1"/>
                <w:lang w:val="uk-UA"/>
              </w:rPr>
            </w:pPr>
            <w:hyperlink r:id="rId22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ветеранів війни, гарантії їх соціального захисту”</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01995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24"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соціальні послуги”</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01997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направлення на комплексну реабілітацію (</w:t>
            </w:r>
            <w:proofErr w:type="spellStart"/>
            <w:r w:rsidRPr="00102BCE">
              <w:rPr>
                <w:color w:val="000000" w:themeColor="text1"/>
                <w:lang w:val="uk-UA"/>
              </w:rPr>
              <w:t>абілітацію</w:t>
            </w:r>
            <w:proofErr w:type="spellEnd"/>
            <w:r w:rsidRPr="00102BCE">
              <w:rPr>
                <w:color w:val="000000" w:themeColor="text1"/>
                <w:lang w:val="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225" w:anchor="n74" w:tgtFrame="_blank" w:history="1">
              <w:r w:rsidRPr="00102BCE">
                <w:rPr>
                  <w:rStyle w:val="a4"/>
                  <w:color w:val="000000" w:themeColor="text1"/>
                  <w:u w:val="none"/>
                  <w:lang w:val="uk-UA"/>
                </w:rPr>
                <w:t>шостому</w:t>
              </w:r>
            </w:hyperlink>
            <w:r w:rsidRPr="00102BCE">
              <w:rPr>
                <w:color w:val="000000" w:themeColor="text1"/>
                <w:lang w:val="uk-UA"/>
              </w:rPr>
              <w:t> і </w:t>
            </w:r>
            <w:hyperlink r:id="rId226" w:anchor="n560" w:tgtFrame="_blank" w:history="1">
              <w:r w:rsidRPr="00102BCE">
                <w:rPr>
                  <w:rStyle w:val="a4"/>
                  <w:color w:val="000000" w:themeColor="text1"/>
                  <w:u w:val="none"/>
                  <w:lang w:val="uk-UA"/>
                </w:rPr>
                <w:t>сьомому</w:t>
              </w:r>
            </w:hyperlink>
            <w:r w:rsidRPr="00102BCE">
              <w:rPr>
                <w:color w:val="000000" w:themeColor="text1"/>
                <w:lang w:val="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102BCE">
              <w:rPr>
                <w:color w:val="000000" w:themeColor="text1"/>
                <w:lang w:val="uk-UA"/>
              </w:rPr>
              <w:t>Мінсоцполітики</w:t>
            </w:r>
            <w:proofErr w:type="spellEnd"/>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27"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01996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0" w:beforeAutospacing="0" w:after="0" w:afterAutospacing="0"/>
              <w:rPr>
                <w:color w:val="000000" w:themeColor="text1"/>
                <w:lang w:val="uk-UA"/>
              </w:rPr>
            </w:pPr>
            <w:r w:rsidRPr="00102BCE">
              <w:rPr>
                <w:color w:val="000000" w:themeColor="text1"/>
                <w:lang w:val="uk-UA"/>
              </w:rPr>
              <w:t>Закон України про Державний бюджет на відповідний рік, </w:t>
            </w:r>
            <w:hyperlink r:id="rId228" w:tgtFrame="_blank" w:history="1">
              <w:r w:rsidRPr="00102BCE">
                <w:rPr>
                  <w:rStyle w:val="a4"/>
                  <w:color w:val="000000" w:themeColor="text1"/>
                  <w:u w:val="none"/>
                  <w:lang w:val="uk-UA"/>
                </w:rPr>
                <w:t>Закон України</w:t>
              </w:r>
            </w:hyperlink>
            <w:r w:rsidRPr="00102BCE">
              <w:rPr>
                <w:color w:val="000000" w:themeColor="text1"/>
                <w:lang w:val="uk-UA"/>
              </w:rPr>
              <w:t> “Про реабілітацію осіб з інвалідністю в Україні”</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02025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29" w:anchor="n797" w:tgtFrame="_blank" w:history="1">
              <w:r w:rsidR="00896D6D" w:rsidRPr="00102BCE">
                <w:rPr>
                  <w:rStyle w:val="a4"/>
                  <w:color w:val="000000" w:themeColor="text1"/>
                  <w:u w:val="none"/>
                  <w:lang w:val="uk-UA"/>
                </w:rPr>
                <w:t>пункт 5</w:t>
              </w:r>
            </w:hyperlink>
            <w:r w:rsidR="00896D6D" w:rsidRPr="00102BCE">
              <w:rPr>
                <w:color w:val="000000" w:themeColor="text1"/>
                <w:lang w:val="uk-UA"/>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20</w:t>
            </w:r>
            <w:r w:rsidR="00EB38D7">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02216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pStyle w:val="rvps14"/>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230" w:tgtFrame="_blank" w:history="1">
              <w:r w:rsidRPr="00102BCE">
                <w:rPr>
                  <w:rStyle w:val="a4"/>
                  <w:color w:val="000000" w:themeColor="text1"/>
                  <w:u w:val="none"/>
                  <w:lang w:val="uk-UA"/>
                </w:rPr>
                <w:t>“Про поховання та похоронну справу”</w:t>
              </w:r>
            </w:hyperlink>
            <w:r w:rsidRPr="00102BCE">
              <w:rPr>
                <w:color w:val="000000" w:themeColor="text1"/>
                <w:lang w:val="uk-UA"/>
              </w:rPr>
              <w:t>, </w:t>
            </w:r>
            <w:hyperlink r:id="rId231"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і </w:t>
            </w:r>
            <w:hyperlink r:id="rId232" w:tgtFrame="_blank" w:history="1">
              <w:r w:rsidRPr="00102BCE">
                <w:rPr>
                  <w:rStyle w:val="a4"/>
                  <w:color w:val="000000" w:themeColor="text1"/>
                  <w:u w:val="none"/>
                  <w:lang w:val="uk-UA"/>
                </w:rPr>
                <w:t>“Про основні засади соціального захисту ветеранів праці та інших громадян похилого віку в Україні”</w:t>
              </w:r>
            </w:hyperlink>
          </w:p>
          <w:p w:rsidR="00F241D4" w:rsidRPr="00102BCE" w:rsidRDefault="00F241D4" w:rsidP="00896D6D">
            <w:pPr>
              <w:pStyle w:val="rvps14"/>
              <w:spacing w:before="0" w:beforeAutospacing="0" w:after="0" w:afterAutospacing="0"/>
              <w:rPr>
                <w:color w:val="000000" w:themeColor="text1"/>
                <w:lang w:val="uk-UA"/>
              </w:rPr>
            </w:pP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02263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pStyle w:val="rvps14"/>
              <w:spacing w:before="150" w:beforeAutospacing="0" w:after="150" w:afterAutospacing="0"/>
              <w:rPr>
                <w:color w:val="000000" w:themeColor="text1"/>
                <w:lang w:val="uk-UA"/>
              </w:rPr>
            </w:pPr>
            <w:r w:rsidRPr="00102BCE">
              <w:rPr>
                <w:color w:val="000000" w:themeColor="text1"/>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p w:rsidR="00EB38D7" w:rsidRPr="00102BCE" w:rsidRDefault="00EB38D7" w:rsidP="00896D6D">
            <w:pPr>
              <w:pStyle w:val="rvps14"/>
              <w:spacing w:before="150" w:beforeAutospacing="0" w:after="15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3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протимінну діяльність в Україні”</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02264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2351CB">
            <w:pPr>
              <w:pStyle w:val="rvps12"/>
              <w:spacing w:before="0" w:beforeAutospacing="0" w:after="0" w:afterAutospacing="0"/>
              <w:rPr>
                <w:color w:val="000000" w:themeColor="text1"/>
                <w:lang w:val="uk-UA"/>
              </w:rPr>
            </w:pPr>
            <w:hyperlink r:id="rId234" w:tgtFrame="_blank" w:history="1">
              <w:r w:rsidR="002351CB" w:rsidRPr="00102BCE">
                <w:rPr>
                  <w:rStyle w:val="a4"/>
                  <w:color w:val="000000" w:themeColor="text1"/>
                  <w:u w:val="none"/>
                  <w:lang w:val="uk-UA"/>
                </w:rPr>
                <w:t>Закон України</w:t>
              </w:r>
            </w:hyperlink>
            <w:r w:rsidR="002351CB" w:rsidRPr="00102BCE">
              <w:rPr>
                <w:color w:val="000000" w:themeColor="text1"/>
                <w:lang w:val="uk-UA"/>
              </w:rPr>
              <w:t> “Про протимінну діяльність в Україні”</w:t>
            </w: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r w:rsidR="00EB38D7">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02499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2351CB" w:rsidP="002351CB">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35" w:tgtFrame="_blank" w:history="1">
              <w:r w:rsidRPr="00102BCE">
                <w:rPr>
                  <w:rStyle w:val="a4"/>
                  <w:color w:val="000000" w:themeColor="text1"/>
                  <w:u w:val="none"/>
                  <w:lang w:val="uk-UA"/>
                </w:rPr>
                <w:t>“Про статус ветеранів війни, гарантії їх соціального захисту”</w:t>
              </w:r>
            </w:hyperlink>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EB38D7">
              <w:rPr>
                <w:rFonts w:ascii="Times New Roman" w:hAnsi="Times New Roman" w:cs="Times New Roman"/>
                <w:color w:val="000000" w:themeColor="text1"/>
                <w:lang w:val="uk-UA"/>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02500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D717B1" w:rsidRDefault="002351CB" w:rsidP="002351CB">
            <w:pPr>
              <w:pStyle w:val="rvps12"/>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236" w:tgtFrame="_blank" w:history="1">
              <w:r w:rsidRPr="00102BCE">
                <w:rPr>
                  <w:rStyle w:val="a4"/>
                  <w:color w:val="000000" w:themeColor="text1"/>
                  <w:u w:val="none"/>
                  <w:lang w:val="uk-UA"/>
                </w:rPr>
                <w:t>“Про поховання та похоронну справу”</w:t>
              </w:r>
            </w:hyperlink>
            <w:r w:rsidRPr="00102BCE">
              <w:rPr>
                <w:color w:val="000000" w:themeColor="text1"/>
                <w:lang w:val="uk-UA"/>
              </w:rPr>
              <w:t>, </w:t>
            </w:r>
            <w:hyperlink r:id="rId237" w:tgtFrame="_blank" w:history="1">
              <w:r w:rsidRPr="00102BCE">
                <w:rPr>
                  <w:rStyle w:val="a4"/>
                  <w:color w:val="000000" w:themeColor="text1"/>
                  <w:u w:val="none"/>
                  <w:lang w:val="uk-UA"/>
                </w:rPr>
                <w:t>“Про статус ветеранів війни, гарантії їх соціального захисту”</w:t>
              </w:r>
            </w:hyperlink>
          </w:p>
          <w:p w:rsidR="00F241D4" w:rsidRPr="00102BCE" w:rsidRDefault="00F241D4" w:rsidP="002351CB">
            <w:pPr>
              <w:pStyle w:val="rvps12"/>
              <w:spacing w:before="0" w:beforeAutospacing="0" w:after="0" w:afterAutospacing="0"/>
              <w:rPr>
                <w:color w:val="000000" w:themeColor="text1"/>
                <w:lang w:val="uk-UA"/>
              </w:rPr>
            </w:pP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02542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5D6899" w:rsidP="00896D6D">
            <w:pPr>
              <w:pStyle w:val="rvps14"/>
              <w:spacing w:before="0" w:beforeAutospacing="0" w:after="0" w:afterAutospacing="0"/>
              <w:rPr>
                <w:color w:val="000000" w:themeColor="text1"/>
                <w:lang w:val="uk-UA"/>
              </w:rPr>
            </w:pPr>
            <w:hyperlink r:id="rId238"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забезпечення організаційно-правових умов соціального захисту дітей-сиріт та дітей, позбавлених батьківського піклування”</w:t>
            </w:r>
          </w:p>
          <w:p w:rsidR="00F241D4" w:rsidRPr="00102BCE" w:rsidRDefault="00F241D4" w:rsidP="00896D6D">
            <w:pPr>
              <w:pStyle w:val="rvps14"/>
              <w:spacing w:before="0" w:beforeAutospacing="0" w:after="0" w:afterAutospacing="0"/>
              <w:rPr>
                <w:color w:val="000000" w:themeColor="text1"/>
                <w:lang w:val="uk-UA"/>
              </w:rPr>
            </w:pPr>
          </w:p>
        </w:tc>
      </w:tr>
      <w:tr w:rsidR="00102BCE" w:rsidRPr="00102BCE" w:rsidTr="00102BCE">
        <w:tc>
          <w:tcPr>
            <w:tcW w:w="482" w:type="dxa"/>
          </w:tcPr>
          <w:p w:rsidR="00896D6D" w:rsidRPr="00C93F69" w:rsidRDefault="00C93F69"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02543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102BCE">
              <w:rPr>
                <w:rFonts w:ascii="Times New Roman" w:hAnsi="Times New Roman" w:cs="Times New Roman"/>
                <w:color w:val="000000" w:themeColor="text1"/>
                <w:sz w:val="24"/>
                <w:szCs w:val="24"/>
                <w:shd w:val="clear" w:color="auto" w:fill="FFFFFF"/>
                <w:lang w:val="uk-UA"/>
              </w:rPr>
              <w:t>передвищої</w:t>
            </w:r>
            <w:proofErr w:type="spellEnd"/>
            <w:r w:rsidRPr="00102BCE">
              <w:rPr>
                <w:rFonts w:ascii="Times New Roman" w:hAnsi="Times New Roman" w:cs="Times New Roman"/>
                <w:color w:val="000000" w:themeColor="text1"/>
                <w:sz w:val="24"/>
                <w:szCs w:val="24"/>
                <w:shd w:val="clear" w:color="auto" w:fill="FFFFFF"/>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rsidR="00D717B1" w:rsidRPr="00102BCE" w:rsidRDefault="00D717B1" w:rsidP="00896D6D">
            <w:pPr>
              <w:shd w:val="clear" w:color="auto" w:fill="FFFFFF"/>
              <w:rPr>
                <w:rFonts w:ascii="Times New Roman" w:hAnsi="Times New Roman" w:cs="Times New Roman"/>
                <w:color w:val="000000" w:themeColor="text1"/>
                <w:sz w:val="24"/>
                <w:szCs w:val="24"/>
                <w:shd w:val="clear" w:color="auto" w:fill="FFFFFF"/>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39"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статус і соціальний захист громадян, які постраждали внаслідок Чорнобильської катастрофи”</w:t>
            </w:r>
          </w:p>
        </w:tc>
      </w:tr>
      <w:tr w:rsidR="00245BDE" w:rsidRPr="00102BCE" w:rsidTr="00167BA4">
        <w:tc>
          <w:tcPr>
            <w:tcW w:w="10621" w:type="dxa"/>
            <w:gridSpan w:val="4"/>
          </w:tcPr>
          <w:p w:rsidR="00F241D4" w:rsidRDefault="00F241D4" w:rsidP="00245BDE">
            <w:pPr>
              <w:jc w:val="center"/>
              <w:rPr>
                <w:rFonts w:ascii="Times New Roman" w:hAnsi="Times New Roman" w:cs="Times New Roman"/>
                <w:b/>
                <w:color w:val="000000" w:themeColor="text1"/>
                <w:sz w:val="28"/>
                <w:szCs w:val="28"/>
                <w:lang w:val="uk-UA" w:eastAsia="zh-CN"/>
              </w:rPr>
            </w:pPr>
          </w:p>
          <w:p w:rsidR="00245BDE" w:rsidRDefault="00245BDE" w:rsidP="00245BDE">
            <w:pPr>
              <w:jc w:val="center"/>
              <w:rPr>
                <w:rFonts w:ascii="Times New Roman" w:hAnsi="Times New Roman" w:cs="Times New Roman"/>
                <w:b/>
                <w:color w:val="000000" w:themeColor="text1"/>
                <w:sz w:val="28"/>
                <w:szCs w:val="28"/>
                <w:lang w:val="uk-UA" w:eastAsia="zh-CN"/>
              </w:rPr>
            </w:pPr>
            <w:r w:rsidRPr="00245BDE">
              <w:rPr>
                <w:rFonts w:ascii="Times New Roman" w:hAnsi="Times New Roman" w:cs="Times New Roman"/>
                <w:b/>
                <w:color w:val="000000" w:themeColor="text1"/>
                <w:sz w:val="28"/>
                <w:szCs w:val="28"/>
                <w:lang w:val="uk-UA" w:eastAsia="zh-CN"/>
              </w:rPr>
              <w:t>Управління правового забезпечення та взаємодії з державними органами</w:t>
            </w:r>
          </w:p>
          <w:p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01268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Повідомна реєстрація галузевих (міжгалузевих) і територіальних угод, колективних договорів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Default="005D6899" w:rsidP="00896D6D">
            <w:pPr>
              <w:pStyle w:val="rvps14"/>
              <w:spacing w:before="0" w:beforeAutospacing="0" w:after="0" w:afterAutospacing="0"/>
              <w:rPr>
                <w:color w:val="000000" w:themeColor="text1"/>
                <w:lang w:val="uk-UA"/>
              </w:rPr>
            </w:pPr>
            <w:hyperlink r:id="rId240"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колективні договори і угоди”</w:t>
            </w:r>
          </w:p>
          <w:p w:rsidR="003A5FF6" w:rsidRDefault="003A5FF6" w:rsidP="00896D6D">
            <w:pPr>
              <w:pStyle w:val="rvps14"/>
              <w:spacing w:before="0" w:beforeAutospacing="0" w:after="0" w:afterAutospacing="0"/>
              <w:rPr>
                <w:color w:val="000000" w:themeColor="text1"/>
                <w:lang w:val="uk-UA"/>
              </w:rPr>
            </w:pPr>
          </w:p>
          <w:p w:rsidR="00D717B1" w:rsidRPr="00102BCE" w:rsidRDefault="00D717B1" w:rsidP="00896D6D">
            <w:pPr>
              <w:pStyle w:val="rvps14"/>
              <w:spacing w:before="0" w:beforeAutospacing="0" w:after="0" w:afterAutospacing="0"/>
              <w:rPr>
                <w:color w:val="000000" w:themeColor="text1"/>
                <w:lang w:val="uk-UA"/>
              </w:rPr>
            </w:pPr>
          </w:p>
        </w:tc>
      </w:tr>
      <w:tr w:rsidR="00245BDE" w:rsidRPr="00102BCE" w:rsidTr="00167BA4">
        <w:tc>
          <w:tcPr>
            <w:tcW w:w="10621" w:type="dxa"/>
            <w:gridSpan w:val="4"/>
          </w:tcPr>
          <w:p w:rsidR="00245BDE" w:rsidRDefault="00245BDE" w:rsidP="0023208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Управління культури, спорту та молодіжної політики</w:t>
            </w:r>
          </w:p>
          <w:p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01253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Присвоєння спортивних розрядів спортсменам: “Кандидат у майстри спорту України” та I спортивний розряд</w:t>
            </w:r>
          </w:p>
          <w:p w:rsidR="003A5FF6" w:rsidRPr="00102BCE" w:rsidRDefault="003A5FF6" w:rsidP="00896D6D">
            <w:pPr>
              <w:pStyle w:val="rvps14"/>
              <w:spacing w:before="150" w:beforeAutospacing="0" w:after="15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41"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фізичну культуру і спорт”</w:t>
            </w:r>
          </w:p>
        </w:tc>
      </w:tr>
      <w:tr w:rsidR="00102BCE" w:rsidRPr="00102BCE" w:rsidTr="00102BCE">
        <w:tc>
          <w:tcPr>
            <w:tcW w:w="482" w:type="dxa"/>
          </w:tcPr>
          <w:p w:rsidR="00896D6D"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01252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Default="00896D6D" w:rsidP="00896D6D">
            <w:pPr>
              <w:pStyle w:val="rvps14"/>
              <w:spacing w:before="150" w:beforeAutospacing="0" w:after="150" w:afterAutospacing="0"/>
              <w:rPr>
                <w:color w:val="000000" w:themeColor="text1"/>
                <w:lang w:val="uk-UA"/>
              </w:rPr>
            </w:pPr>
            <w:r w:rsidRPr="00102BCE">
              <w:rPr>
                <w:color w:val="000000" w:themeColor="text1"/>
                <w:lang w:val="uk-UA"/>
              </w:rPr>
              <w:t>Присвоєння спортивних розрядів спортсменам: II та III спортивний розряд</w:t>
            </w:r>
          </w:p>
          <w:p w:rsidR="003A5FF6" w:rsidRPr="00102BCE" w:rsidRDefault="003A5FF6" w:rsidP="00896D6D">
            <w:pPr>
              <w:pStyle w:val="rvps14"/>
              <w:spacing w:before="150" w:beforeAutospacing="0" w:after="15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42"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фізичну культуру і спорт”</w:t>
            </w:r>
          </w:p>
        </w:tc>
      </w:tr>
      <w:tr w:rsidR="00245BDE" w:rsidRPr="00102BCE" w:rsidTr="00167BA4">
        <w:tc>
          <w:tcPr>
            <w:tcW w:w="10621" w:type="dxa"/>
            <w:gridSpan w:val="4"/>
          </w:tcPr>
          <w:p w:rsidR="00F241D4" w:rsidRDefault="00F241D4" w:rsidP="00245BDE">
            <w:pPr>
              <w:jc w:val="center"/>
              <w:rPr>
                <w:rFonts w:ascii="Times New Roman" w:hAnsi="Times New Roman" w:cs="Times New Roman"/>
                <w:b/>
                <w:bCs/>
                <w:color w:val="000000" w:themeColor="text1"/>
                <w:sz w:val="28"/>
                <w:szCs w:val="28"/>
                <w:lang w:val="uk-UA"/>
              </w:rPr>
            </w:pPr>
          </w:p>
          <w:p w:rsidR="00245BDE" w:rsidRDefault="00245BDE" w:rsidP="00245BD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Управління економіки</w:t>
            </w:r>
          </w:p>
          <w:p w:rsidR="00245BDE" w:rsidRPr="00245BDE" w:rsidRDefault="00245BDE" w:rsidP="00245BDE">
            <w:pPr>
              <w:jc w:val="center"/>
              <w:rPr>
                <w:rFonts w:ascii="Times New Roman" w:hAnsi="Times New Roman" w:cs="Times New Roman"/>
                <w:color w:val="000000" w:themeColor="text1"/>
                <w:sz w:val="28"/>
                <w:szCs w:val="28"/>
              </w:rPr>
            </w:pPr>
          </w:p>
        </w:tc>
      </w:tr>
      <w:tr w:rsidR="00102BCE" w:rsidRPr="00102BCE" w:rsidTr="00102BCE">
        <w:tc>
          <w:tcPr>
            <w:tcW w:w="482" w:type="dxa"/>
          </w:tcPr>
          <w:p w:rsidR="00896D6D"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2"/>
              <w:spacing w:before="150" w:beforeAutospacing="0" w:after="150" w:afterAutospacing="0"/>
              <w:jc w:val="center"/>
              <w:rPr>
                <w:color w:val="000000" w:themeColor="text1"/>
                <w:lang w:val="uk-UA"/>
              </w:rPr>
            </w:pPr>
            <w:r w:rsidRPr="00102BCE">
              <w:rPr>
                <w:color w:val="000000" w:themeColor="text1"/>
                <w:lang w:val="uk-UA"/>
              </w:rPr>
              <w:t>01454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896D6D" w:rsidP="00896D6D">
            <w:pPr>
              <w:pStyle w:val="rvps14"/>
              <w:spacing w:before="150" w:beforeAutospacing="0" w:after="150" w:afterAutospacing="0"/>
              <w:rPr>
                <w:color w:val="000000" w:themeColor="text1"/>
                <w:lang w:val="uk-UA"/>
              </w:rPr>
            </w:pPr>
            <w:r w:rsidRPr="00102BCE">
              <w:rPr>
                <w:color w:val="000000" w:themeColor="text1"/>
                <w:lang w:val="uk-UA"/>
              </w:rPr>
              <w:t>Реєстрація пасіки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896D6D" w:rsidRPr="00102BCE" w:rsidRDefault="005D6899" w:rsidP="00896D6D">
            <w:pPr>
              <w:pStyle w:val="rvps14"/>
              <w:spacing w:before="0" w:beforeAutospacing="0" w:after="0" w:afterAutospacing="0"/>
              <w:rPr>
                <w:color w:val="000000" w:themeColor="text1"/>
                <w:lang w:val="uk-UA"/>
              </w:rPr>
            </w:pPr>
            <w:hyperlink r:id="rId243" w:tgtFrame="_blank" w:history="1">
              <w:r w:rsidR="00896D6D" w:rsidRPr="00102BCE">
                <w:rPr>
                  <w:rStyle w:val="a4"/>
                  <w:color w:val="000000" w:themeColor="text1"/>
                  <w:u w:val="none"/>
                  <w:lang w:val="uk-UA"/>
                </w:rPr>
                <w:t>Закон України</w:t>
              </w:r>
            </w:hyperlink>
            <w:r w:rsidR="00896D6D" w:rsidRPr="00102BCE">
              <w:rPr>
                <w:color w:val="000000" w:themeColor="text1"/>
                <w:lang w:val="uk-UA"/>
              </w:rPr>
              <w:t> “Про бджільництво”</w:t>
            </w:r>
          </w:p>
        </w:tc>
      </w:tr>
      <w:tr w:rsidR="00E10A1E" w:rsidRPr="00102BCE" w:rsidTr="00102BCE">
        <w:tc>
          <w:tcPr>
            <w:tcW w:w="482" w:type="dxa"/>
          </w:tcPr>
          <w:p w:rsidR="00E10A1E"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77349D" w:rsidRDefault="00E10A1E" w:rsidP="00E10A1E">
            <w:pPr>
              <w:pStyle w:val="rvps12"/>
              <w:spacing w:before="150" w:beforeAutospacing="0" w:after="150" w:afterAutospacing="0"/>
              <w:jc w:val="center"/>
              <w:rPr>
                <w:color w:val="333333"/>
                <w:lang w:val="uk-UA"/>
              </w:rPr>
            </w:pPr>
            <w:r w:rsidRPr="0077349D">
              <w:rPr>
                <w:color w:val="333333"/>
                <w:lang w:val="uk-UA"/>
              </w:rPr>
              <w:t>01955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Default="00E10A1E" w:rsidP="00E10A1E">
            <w:pPr>
              <w:shd w:val="clear" w:color="auto" w:fill="FFFFFF"/>
              <w:rPr>
                <w:rFonts w:ascii="Times New Roman" w:hAnsi="Times New Roman" w:cs="Times New Roman"/>
                <w:color w:val="000000"/>
                <w:sz w:val="24"/>
                <w:szCs w:val="24"/>
                <w:shd w:val="clear" w:color="auto" w:fill="FFFFFF"/>
                <w:lang w:val="uk-UA"/>
              </w:rPr>
            </w:pPr>
            <w:r w:rsidRPr="0077349D">
              <w:rPr>
                <w:rFonts w:ascii="Times New Roman" w:hAnsi="Times New Roman" w:cs="Times New Roman"/>
                <w:color w:val="000000"/>
                <w:sz w:val="24"/>
                <w:szCs w:val="24"/>
                <w:shd w:val="clear" w:color="auto" w:fill="FFFFFF"/>
                <w:lang w:val="uk-UA"/>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p w:rsidR="00D717B1" w:rsidRPr="0077349D" w:rsidRDefault="00D717B1" w:rsidP="00E10A1E">
            <w:pPr>
              <w:shd w:val="clear" w:color="auto" w:fill="FFFFFF"/>
              <w:rPr>
                <w:rFonts w:ascii="Times New Roman" w:hAnsi="Times New Roman" w:cs="Times New Roman"/>
                <w:color w:val="000000"/>
                <w:sz w:val="24"/>
                <w:szCs w:val="24"/>
                <w:shd w:val="clear" w:color="auto" w:fill="FFFFFF"/>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77349D" w:rsidRDefault="005D6899" w:rsidP="00E10A1E">
            <w:pPr>
              <w:pStyle w:val="rvps14"/>
              <w:spacing w:before="0" w:beforeAutospacing="0" w:after="0" w:afterAutospacing="0"/>
              <w:rPr>
                <w:lang w:val="uk-UA"/>
              </w:rPr>
            </w:pPr>
            <w:hyperlink r:id="rId244" w:anchor="Text" w:tgtFrame="_blank" w:history="1">
              <w:r w:rsidR="00E10A1E" w:rsidRPr="0077349D">
                <w:rPr>
                  <w:rStyle w:val="a4"/>
                  <w:color w:val="000000"/>
                  <w:shd w:val="clear" w:color="auto" w:fill="FFFFFF"/>
                  <w:lang w:val="uk-UA"/>
                </w:rPr>
                <w:t>Закон України "Про місцеве самоврядування в Україні"</w:t>
              </w:r>
            </w:hyperlink>
          </w:p>
        </w:tc>
      </w:tr>
      <w:tr w:rsidR="00245BDE" w:rsidRPr="00102BCE" w:rsidTr="00167BA4">
        <w:tc>
          <w:tcPr>
            <w:tcW w:w="10621" w:type="dxa"/>
            <w:gridSpan w:val="4"/>
          </w:tcPr>
          <w:p w:rsidR="00F241D4" w:rsidRDefault="00F241D4" w:rsidP="00245BDE">
            <w:pPr>
              <w:jc w:val="center"/>
              <w:rPr>
                <w:rFonts w:ascii="Times New Roman" w:hAnsi="Times New Roman" w:cs="Times New Roman"/>
                <w:b/>
                <w:bCs/>
                <w:color w:val="000000" w:themeColor="text1"/>
                <w:sz w:val="28"/>
                <w:szCs w:val="28"/>
                <w:lang w:val="uk-UA"/>
              </w:rPr>
            </w:pPr>
          </w:p>
          <w:p w:rsidR="00245BDE" w:rsidRDefault="00245BDE" w:rsidP="00245BD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Архівний відділ</w:t>
            </w:r>
          </w:p>
          <w:p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EB38D7">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EB38D7">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01237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45" w:anchor="Text" w:tgtFrame="_blank" w:history="1">
              <w:r w:rsidR="00E10A1E" w:rsidRPr="00102BCE">
                <w:rPr>
                  <w:rStyle w:val="a4"/>
                  <w:color w:val="000000" w:themeColor="text1"/>
                  <w:u w:val="none"/>
                  <w:shd w:val="clear" w:color="auto" w:fill="FFFFFF"/>
                  <w:lang w:val="uk-UA"/>
                </w:rPr>
                <w:t>Закон України "Про місцеве самоврядування в Україні"</w:t>
              </w:r>
            </w:hyperlink>
            <w:r w:rsidR="00E10A1E" w:rsidRPr="00102BCE">
              <w:rPr>
                <w:color w:val="000000" w:themeColor="text1"/>
                <w:lang w:val="uk-UA"/>
              </w:rPr>
              <w:t xml:space="preserve">, </w:t>
            </w:r>
          </w:p>
          <w:p w:rsidR="00E10A1E" w:rsidRPr="00102BCE" w:rsidRDefault="005D6899" w:rsidP="00E10A1E">
            <w:pPr>
              <w:pStyle w:val="rvps14"/>
              <w:spacing w:before="0" w:beforeAutospacing="0" w:after="0" w:afterAutospacing="0"/>
              <w:rPr>
                <w:color w:val="000000" w:themeColor="text1"/>
                <w:lang w:val="uk-UA"/>
              </w:rPr>
            </w:pPr>
            <w:hyperlink r:id="rId246" w:anchor="Text" w:tgtFrame="_blank" w:history="1">
              <w:r w:rsidR="00E10A1E" w:rsidRPr="00102BCE">
                <w:rPr>
                  <w:rStyle w:val="a4"/>
                  <w:color w:val="000000" w:themeColor="text1"/>
                  <w:u w:val="none"/>
                  <w:shd w:val="clear" w:color="auto" w:fill="FFFFFF"/>
                  <w:lang w:val="uk-UA"/>
                </w:rPr>
                <w:t>Закон України "Про Національний архівний фонд та архівні установи"</w:t>
              </w:r>
            </w:hyperlink>
          </w:p>
        </w:tc>
      </w:tr>
      <w:tr w:rsidR="00245BDE" w:rsidRPr="00102BCE" w:rsidTr="00167BA4">
        <w:tc>
          <w:tcPr>
            <w:tcW w:w="10621" w:type="dxa"/>
            <w:gridSpan w:val="4"/>
          </w:tcPr>
          <w:p w:rsidR="00F241D4" w:rsidRDefault="00F241D4" w:rsidP="00245BDE">
            <w:pPr>
              <w:jc w:val="center"/>
              <w:rPr>
                <w:rFonts w:ascii="Times New Roman" w:hAnsi="Times New Roman" w:cs="Times New Roman"/>
                <w:b/>
                <w:color w:val="000000" w:themeColor="text1"/>
                <w:sz w:val="28"/>
                <w:szCs w:val="28"/>
                <w:lang w:val="uk-UA"/>
              </w:rPr>
            </w:pPr>
          </w:p>
          <w:p w:rsidR="00245BDE" w:rsidRDefault="00245BDE" w:rsidP="00245BDE">
            <w:pPr>
              <w:jc w:val="center"/>
              <w:rPr>
                <w:rFonts w:ascii="Times New Roman" w:hAnsi="Times New Roman" w:cs="Times New Roman"/>
                <w:b/>
                <w:color w:val="000000" w:themeColor="text1"/>
                <w:sz w:val="28"/>
                <w:szCs w:val="28"/>
                <w:lang w:val="uk-UA"/>
              </w:rPr>
            </w:pPr>
            <w:r w:rsidRPr="00245BDE">
              <w:rPr>
                <w:rFonts w:ascii="Times New Roman" w:hAnsi="Times New Roman" w:cs="Times New Roman"/>
                <w:b/>
                <w:color w:val="000000" w:themeColor="text1"/>
                <w:sz w:val="28"/>
                <w:szCs w:val="28"/>
                <w:lang w:val="uk-UA"/>
              </w:rPr>
              <w:t>Відділ  організаційно – протокольної роботи</w:t>
            </w:r>
          </w:p>
          <w:p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02003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rsidR="003A5FF6" w:rsidRPr="00102BCE" w:rsidRDefault="003A5FF6" w:rsidP="00E10A1E">
            <w:pPr>
              <w:shd w:val="clear" w:color="auto" w:fill="FFFFFF"/>
              <w:rPr>
                <w:rFonts w:ascii="Times New Roman" w:hAnsi="Times New Roman" w:cs="Times New Roman"/>
                <w:color w:val="000000" w:themeColor="text1"/>
                <w:sz w:val="24"/>
                <w:szCs w:val="24"/>
                <w:shd w:val="clear" w:color="auto" w:fill="FFFFFF"/>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47" w:anchor="Text" w:tgtFrame="_blank" w:history="1">
              <w:r w:rsidR="00E10A1E" w:rsidRPr="00102BCE">
                <w:rPr>
                  <w:rStyle w:val="a4"/>
                  <w:color w:val="000000" w:themeColor="text1"/>
                  <w:u w:val="none"/>
                  <w:shd w:val="clear" w:color="auto" w:fill="FFFFFF"/>
                  <w:lang w:val="uk-UA"/>
                </w:rPr>
                <w:t>Закон України "Про місцеве самоврядування в Україні"</w:t>
              </w:r>
            </w:hyperlink>
            <w:r w:rsidR="00E10A1E" w:rsidRPr="00102BCE">
              <w:rPr>
                <w:color w:val="000000" w:themeColor="text1"/>
                <w:lang w:val="uk-UA"/>
              </w:rPr>
              <w:t>,</w:t>
            </w:r>
          </w:p>
          <w:p w:rsidR="00E10A1E" w:rsidRPr="00102BCE" w:rsidRDefault="005D6899" w:rsidP="00E10A1E">
            <w:pPr>
              <w:pStyle w:val="rvps14"/>
              <w:spacing w:before="0" w:beforeAutospacing="0" w:after="0" w:afterAutospacing="0"/>
              <w:rPr>
                <w:color w:val="000000" w:themeColor="text1"/>
                <w:lang w:val="uk-UA"/>
              </w:rPr>
            </w:pPr>
            <w:hyperlink r:id="rId248" w:anchor="Text" w:tgtFrame="_blank" w:history="1">
              <w:r w:rsidR="00E10A1E" w:rsidRPr="00102BCE">
                <w:rPr>
                  <w:rStyle w:val="a4"/>
                  <w:color w:val="000000" w:themeColor="text1"/>
                  <w:u w:val="none"/>
                  <w:shd w:val="clear" w:color="auto" w:fill="FFFFFF"/>
                  <w:lang w:val="uk-UA"/>
                </w:rPr>
                <w:t>Закон України "Про звернення громадян"</w:t>
              </w:r>
            </w:hyperlink>
          </w:p>
        </w:tc>
      </w:tr>
      <w:tr w:rsidR="00245BDE" w:rsidRPr="00102BCE" w:rsidTr="00167BA4">
        <w:tc>
          <w:tcPr>
            <w:tcW w:w="10621" w:type="dxa"/>
            <w:gridSpan w:val="4"/>
          </w:tcPr>
          <w:p w:rsidR="00F241D4" w:rsidRDefault="00F241D4" w:rsidP="00245BDE">
            <w:pPr>
              <w:jc w:val="center"/>
              <w:rPr>
                <w:rFonts w:ascii="Times New Roman" w:hAnsi="Times New Roman" w:cs="Times New Roman"/>
                <w:b/>
                <w:bCs/>
                <w:color w:val="000000" w:themeColor="text1"/>
                <w:sz w:val="28"/>
                <w:szCs w:val="28"/>
                <w:lang w:val="uk-UA"/>
              </w:rPr>
            </w:pPr>
          </w:p>
          <w:p w:rsidR="00245BDE" w:rsidRDefault="00245BDE" w:rsidP="00245BD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Служба у справах дітей</w:t>
            </w:r>
          </w:p>
          <w:p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01238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розв'язання спору між батьками щодо визначення або зміни імені, прізвища, по батькові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49" w:anchor="Text" w:tgtFrame="_blank" w:history="1">
              <w:r w:rsidR="00E10A1E" w:rsidRPr="00102BCE">
                <w:rPr>
                  <w:rStyle w:val="a4"/>
                  <w:color w:val="000000" w:themeColor="text1"/>
                  <w:u w:val="none"/>
                  <w:shd w:val="clear" w:color="auto" w:fill="FFFFFF"/>
                  <w:lang w:val="uk-UA"/>
                </w:rPr>
                <w:t>Кодекс Сімейний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01683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дозволу на вчинення правочинів щодо нерухомого майна, право власності на яке або право користування яким має дитина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50" w:anchor="n867"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51" w:anchor="Text" w:tgtFrame="_blank" w:history="1">
              <w:r w:rsidR="00E10A1E" w:rsidRPr="00102BCE">
                <w:rPr>
                  <w:rStyle w:val="a4"/>
                  <w:color w:val="000000" w:themeColor="text1"/>
                  <w:u w:val="none"/>
                  <w:shd w:val="clear" w:color="auto" w:fill="FFFFFF"/>
                  <w:lang w:val="uk-UA"/>
                </w:rPr>
                <w:t>Кодекс Цивільний</w:t>
              </w:r>
            </w:hyperlink>
            <w:r w:rsidR="00E10A1E" w:rsidRPr="00102BCE">
              <w:rPr>
                <w:color w:val="000000" w:themeColor="text1"/>
                <w:lang w:val="uk-UA"/>
              </w:rPr>
              <w:t xml:space="preserve">, </w:t>
            </w:r>
            <w:hyperlink r:id="rId252" w:anchor="n169" w:tgtFrame="_blank" w:history="1">
              <w:r w:rsidR="00E10A1E" w:rsidRPr="00102BCE">
                <w:rPr>
                  <w:rStyle w:val="a4"/>
                  <w:color w:val="000000" w:themeColor="text1"/>
                  <w:u w:val="none"/>
                  <w:shd w:val="clear" w:color="auto" w:fill="FFFFFF"/>
                  <w:lang w:val="uk-UA"/>
                </w:rPr>
                <w:t>Закон України "Про охорону дитинства"</w:t>
              </w:r>
            </w:hyperlink>
            <w:r w:rsidR="00E10A1E" w:rsidRPr="00102BCE">
              <w:rPr>
                <w:color w:val="000000" w:themeColor="text1"/>
                <w:lang w:val="uk-UA"/>
              </w:rPr>
              <w:t xml:space="preserve">, </w:t>
            </w:r>
            <w:hyperlink r:id="rId253" w:anchor="Text" w:tgtFrame="_blank" w:history="1">
              <w:r w:rsidR="00E10A1E" w:rsidRPr="00102BCE">
                <w:rPr>
                  <w:rStyle w:val="a4"/>
                  <w:color w:val="000000" w:themeColor="text1"/>
                  <w:u w:val="none"/>
                  <w:shd w:val="clear" w:color="auto" w:fill="FFFFFF"/>
                  <w:lang w:val="uk-UA"/>
                </w:rPr>
                <w:t>Закон України "Про основи соціального захисту бездомних осіб і безпритульних дітей"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01848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дозволу на зняття або переведення грошових коштів з банківських рахунків, які належать неповнолітній особі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54" w:anchor="Text"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55" w:anchor="n5933" w:tgtFrame="_blank" w:history="1">
              <w:r w:rsidR="00E10A1E" w:rsidRPr="00102BCE">
                <w:rPr>
                  <w:rStyle w:val="a4"/>
                  <w:color w:val="000000" w:themeColor="text1"/>
                  <w:u w:val="none"/>
                  <w:shd w:val="clear" w:color="auto" w:fill="FFFFFF"/>
                  <w:lang w:val="uk-UA"/>
                </w:rPr>
                <w:t>Кодекс Цивільний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01474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 xml:space="preserve">Видача </w:t>
            </w:r>
            <w:proofErr w:type="spellStart"/>
            <w:r w:rsidRPr="00102BCE">
              <w:rPr>
                <w:rFonts w:ascii="Times New Roman" w:hAnsi="Times New Roman" w:cs="Times New Roman"/>
                <w:color w:val="000000" w:themeColor="text1"/>
                <w:sz w:val="24"/>
                <w:szCs w:val="24"/>
                <w:shd w:val="clear" w:color="auto" w:fill="FFFFFF"/>
                <w:lang w:val="uk-UA"/>
              </w:rPr>
              <w:t>акта</w:t>
            </w:r>
            <w:proofErr w:type="spellEnd"/>
            <w:r w:rsidRPr="00102BCE">
              <w:rPr>
                <w:rFonts w:ascii="Times New Roman" w:hAnsi="Times New Roman" w:cs="Times New Roman"/>
                <w:color w:val="000000" w:themeColor="text1"/>
                <w:sz w:val="24"/>
                <w:szCs w:val="24"/>
                <w:shd w:val="clear" w:color="auto" w:fill="FFFFFF"/>
                <w:lang w:val="uk-UA"/>
              </w:rPr>
              <w:t xml:space="preserve"> обстеження умов проживання малолітніх (до 14 років) та неповнолітніх (від 14 до 18 років) дітей</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56" w:anchor="Text" w:tgtFrame="_blank" w:history="1">
              <w:r w:rsidR="00E10A1E" w:rsidRPr="00102BCE">
                <w:rPr>
                  <w:rStyle w:val="a4"/>
                  <w:color w:val="000000" w:themeColor="text1"/>
                  <w:u w:val="none"/>
                  <w:shd w:val="clear" w:color="auto" w:fill="FFFFFF"/>
                  <w:lang w:val="uk-UA"/>
                </w:rPr>
                <w:t>Закон України "Про місцеве самоврядування в Україні"</w:t>
              </w:r>
            </w:hyperlink>
            <w:r w:rsidR="00E10A1E" w:rsidRPr="00102BCE">
              <w:rPr>
                <w:color w:val="000000" w:themeColor="text1"/>
                <w:lang w:val="uk-UA"/>
              </w:rPr>
              <w:t xml:space="preserve">, </w:t>
            </w:r>
            <w:hyperlink r:id="rId257" w:anchor=":~:text=%D0%A1%D1%82%D0%B0%D1%82%D1%82%D1%8F%2030.%20%D0%9F%D0%BE%D0%B2%D1%96%D0%B4%D0%BE%D0%BC%D0%BB%D0%B5%D0%BD%D0%BD%D1%8F,%D0%BF%D0%BE%D0%B7%D0%B1%D0%B0"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01843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висновку про доцільність (недоцільність) позбавлення батьківських прав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58" w:anchor="Text"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59" w:anchor=":~:text=%D0%A1%D1%82%D0%B0%D1%82%D1%82%D1%8F%2012.%20%D0%9F%D1%80%D0%B0%D0%B2%D0%B0%2C%20%D0%BE%D0%B1%D0%BE%D0%B2%E2%80%99%D1%8F%D0%B7%D0%BA%D0%B8%20%D1%82%" w:tgtFrame="_blank" w:history="1">
              <w:r w:rsidR="00E10A1E" w:rsidRPr="00102BCE">
                <w:rPr>
                  <w:rStyle w:val="a4"/>
                  <w:color w:val="000000" w:themeColor="text1"/>
                  <w:u w:val="none"/>
                  <w:shd w:val="clear" w:color="auto" w:fill="FFFFFF"/>
                  <w:lang w:val="uk-UA"/>
                </w:rPr>
                <w:t>Закон України "Про охорону дитинства"</w:t>
              </w:r>
            </w:hyperlink>
            <w:r w:rsidR="00E10A1E" w:rsidRPr="00102BCE">
              <w:rPr>
                <w:color w:val="000000" w:themeColor="text1"/>
                <w:lang w:val="uk-UA"/>
              </w:rPr>
              <w:t xml:space="preserve">, </w:t>
            </w:r>
            <w:hyperlink r:id="rId260" w:anchor=":~:text=%D0%A1%D1%82%D0%B0%D1%82%D1%82%D1%8F%205.%20%D0%A1%D1%82%D0%B0%D1%82%D1%83%D1%81%20%D0%B4%D0%B8%D1%82%D0%B8%D0%BD%D0%B8%2D%D1%81%D0%B8%D1%80%D0%BE%D"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01989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висновку про доцільність (недоцільність) поновлення батьківських прав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1" w:anchor="Text" w:tgtFrame="_blank" w:history="1">
              <w:r w:rsidR="00E10A1E" w:rsidRPr="00102BCE">
                <w:rPr>
                  <w:rStyle w:val="a4"/>
                  <w:color w:val="000000" w:themeColor="text1"/>
                  <w:u w:val="none"/>
                  <w:shd w:val="clear" w:color="auto" w:fill="FFFFFF"/>
                  <w:lang w:val="uk-UA"/>
                </w:rPr>
                <w:t>Кодекс Сімейний кодекс України</w:t>
              </w:r>
            </w:hyperlink>
            <w:r w:rsidR="00E10A1E" w:rsidRPr="00102BCE">
              <w:rPr>
                <w:color w:val="000000" w:themeColor="text1"/>
                <w:lang w:val="uk-UA"/>
              </w:rPr>
              <w:t xml:space="preserve">, </w:t>
            </w:r>
            <w:hyperlink r:id="rId262" w:anchor=":~:text=%D0%A1%D1%82%D0%B0%D1%82%D1%82%D1%8F%205.%20%D0%A1%D1%82%D0%B0%D1%82%D1%83%D1%81%20%D0%B4%D0%B8%D1%82%D0%B8%D0%BD%D0%B8%2D%D1%81%D0%B8%D1%80%D0%BE%D"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r w:rsidR="00E10A1E" w:rsidRPr="00102BCE">
              <w:rPr>
                <w:color w:val="000000" w:themeColor="text1"/>
                <w:lang w:val="uk-UA"/>
              </w:rPr>
              <w:t xml:space="preserve">, </w:t>
            </w:r>
            <w:hyperlink r:id="rId263" w:anchor="Text" w:tgtFrame="_blank" w:history="1">
              <w:r w:rsidR="00E10A1E" w:rsidRPr="00102BCE">
                <w:rPr>
                  <w:rStyle w:val="a4"/>
                  <w:color w:val="000000" w:themeColor="text1"/>
                  <w:u w:val="none"/>
                  <w:shd w:val="clear" w:color="auto" w:fill="FFFFFF"/>
                  <w:lang w:val="uk-UA"/>
                </w:rPr>
                <w:t>Закон України "Про охорону дитинства"</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01225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встановлення опіки, піклування над дитиною-сиротою або дитиною, позбавленою батьківського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4" w:anchor="Text" w:tgtFrame="_blank" w:history="1">
              <w:r w:rsidR="00E10A1E" w:rsidRPr="00102BCE">
                <w:rPr>
                  <w:rStyle w:val="a4"/>
                  <w:color w:val="000000" w:themeColor="text1"/>
                  <w:u w:val="none"/>
                  <w:shd w:val="clear" w:color="auto" w:fill="FFFFFF"/>
                  <w:lang w:val="uk-UA"/>
                </w:rPr>
                <w:t>Кодекс Сімейний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01236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способи участі у вихованні дитини та спілкуванні з нею того з батьків, хто проживає окремо від неї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5" w:anchor="Text"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66" w:anchor="Text" w:tgtFrame="_blank" w:history="1">
              <w:r w:rsidR="00E10A1E" w:rsidRPr="00102BCE">
                <w:rPr>
                  <w:rStyle w:val="a4"/>
                  <w:color w:val="000000" w:themeColor="text1"/>
                  <w:u w:val="none"/>
                  <w:shd w:val="clear" w:color="auto" w:fill="FFFFFF"/>
                  <w:lang w:val="uk-UA"/>
                </w:rPr>
                <w:t>Закон України "Про охорону дитинства"</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22</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02088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дитині статусу дитини-сироти або дитини, позбавленої батьківського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7" w:anchor=":~:text=%D0%A1%D1%82%D0%B0%D1%82%D1%82%D1%8F%205.%20%D0%A1%D1%82%D0%B0%D1%82%D1%83%D1%81,%D0%BF%D0%BE%D0%B7%D0%B1%D0%B0%D0%B2%D0%BB%D0%B5%D0%BD%D0%BE%D1%97%"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22</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01836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утворення прийомної сім’ї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8" w:anchor="Text"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01950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висновку про доцільність усиновлення одним з подружжя дитини другого з подружжя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69" w:anchor="Text" w:tgtFrame="_blank" w:history="1">
              <w:r w:rsidR="00E10A1E" w:rsidRPr="00102BCE">
                <w:rPr>
                  <w:rStyle w:val="a4"/>
                  <w:color w:val="000000" w:themeColor="text1"/>
                  <w:u w:val="none"/>
                  <w:shd w:val="clear" w:color="auto" w:fill="FFFFFF"/>
                  <w:lang w:val="uk-UA"/>
                </w:rPr>
                <w:t>Кодекс Сімейний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01773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дозволу на укладення договору про припинення права на аліменти для дитини у зв‘язку з набуттям права власності на нерухоме майно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0" w:anchor="Text"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71" w:anchor="Text" w:tgtFrame="_blank" w:history="1">
              <w:r w:rsidR="00E10A1E" w:rsidRPr="00102BCE">
                <w:rPr>
                  <w:rStyle w:val="a4"/>
                  <w:color w:val="000000" w:themeColor="text1"/>
                  <w:u w:val="none"/>
                  <w:shd w:val="clear" w:color="auto" w:fill="FFFFFF"/>
                  <w:lang w:val="uk-UA"/>
                </w:rPr>
                <w:t>Кодекс Цивільний</w:t>
              </w:r>
            </w:hyperlink>
            <w:r w:rsidR="00E10A1E" w:rsidRPr="00102BCE">
              <w:rPr>
                <w:color w:val="000000" w:themeColor="text1"/>
                <w:lang w:val="uk-UA"/>
              </w:rPr>
              <w:t xml:space="preserve">, </w:t>
            </w:r>
            <w:hyperlink r:id="rId272" w:anchor="Text" w:tgtFrame="_blank" w:history="1">
              <w:r w:rsidR="00E10A1E" w:rsidRPr="00102BCE">
                <w:rPr>
                  <w:rStyle w:val="a4"/>
                  <w:color w:val="000000" w:themeColor="text1"/>
                  <w:u w:val="none"/>
                  <w:shd w:val="clear" w:color="auto" w:fill="FFFFFF"/>
                  <w:lang w:val="uk-UA"/>
                </w:rPr>
                <w:t>Закон України "Про охорону дитинства"</w:t>
              </w:r>
            </w:hyperlink>
            <w:r w:rsidR="00E10A1E" w:rsidRPr="00102BCE">
              <w:rPr>
                <w:color w:val="000000" w:themeColor="text1"/>
                <w:lang w:val="uk-UA"/>
              </w:rPr>
              <w:t xml:space="preserve">, </w:t>
            </w:r>
            <w:hyperlink r:id="rId273" w:anchor="Text" w:tgtFrame="_blank" w:history="1">
              <w:r w:rsidR="00E10A1E" w:rsidRPr="00102BCE">
                <w:rPr>
                  <w:rStyle w:val="a4"/>
                  <w:color w:val="000000" w:themeColor="text1"/>
                  <w:u w:val="none"/>
                  <w:shd w:val="clear" w:color="auto" w:fill="FFFFFF"/>
                  <w:lang w:val="uk-UA"/>
                </w:rPr>
                <w:t>Закон України "Про основи соціального захисту бездомних громадян і безпритульних дітей"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02195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витягу з обліково-статистичної картки дитини-сироти або дитини, позбавленої батьківського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4" w:anchor="Text" w:tgtFrame="_blank" w:history="1">
              <w:r w:rsidR="00E10A1E" w:rsidRPr="00102BCE">
                <w:rPr>
                  <w:rStyle w:val="a4"/>
                  <w:color w:val="000000" w:themeColor="text1"/>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01224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визначення місця проживання (перебування)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5" w:anchor="Text" w:tgtFrame="_blank" w:history="1">
              <w:r w:rsidR="00E10A1E" w:rsidRPr="00102BCE">
                <w:rPr>
                  <w:rStyle w:val="a4"/>
                  <w:color w:val="000000" w:themeColor="text1"/>
                  <w:u w:val="none"/>
                  <w:shd w:val="clear" w:color="auto" w:fill="FFFFFF"/>
                  <w:lang w:val="uk-UA"/>
                </w:rPr>
                <w:t>Кодекс Сімейний</w:t>
              </w:r>
            </w:hyperlink>
            <w:r w:rsidR="00E10A1E" w:rsidRPr="00102BCE">
              <w:rPr>
                <w:color w:val="000000" w:themeColor="text1"/>
                <w:lang w:val="uk-UA"/>
              </w:rPr>
              <w:t xml:space="preserve">, </w:t>
            </w:r>
            <w:hyperlink r:id="rId276" w:anchor="Text" w:tgtFrame="_blank" w:history="1">
              <w:r w:rsidR="00E10A1E" w:rsidRPr="00102BCE">
                <w:rPr>
                  <w:rStyle w:val="a4"/>
                  <w:color w:val="000000" w:themeColor="text1"/>
                  <w:u w:val="none"/>
                  <w:shd w:val="clear" w:color="auto" w:fill="FFFFFF"/>
                  <w:lang w:val="uk-UA"/>
                </w:rPr>
                <w:t>Закон України "Про охорону дитинства"</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01824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висновку про доцільність побачення з дитиною матері, батька, які позбавлені батьківських прав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7" w:anchor="Text" w:tgtFrame="_blank" w:history="1">
              <w:r w:rsidR="00E10A1E" w:rsidRPr="00102BCE">
                <w:rPr>
                  <w:rStyle w:val="a4"/>
                  <w:color w:val="000000" w:themeColor="text1"/>
                  <w:u w:val="none"/>
                  <w:shd w:val="clear" w:color="auto" w:fill="FFFFFF"/>
                  <w:lang w:val="uk-UA"/>
                </w:rPr>
                <w:t>Кодекс Сімейний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01932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рішення про надання дозволу бабі, діду, іншим родичам дитини забрати її з пологового будинку або іншого закладу охорони здоров’я , якщо цього не зробили батьки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8" w:anchor="Text" w:tgtFrame="_blank" w:history="1">
              <w:r w:rsidR="00E10A1E" w:rsidRPr="00102BCE">
                <w:rPr>
                  <w:rStyle w:val="a4"/>
                  <w:color w:val="000000" w:themeColor="text1"/>
                  <w:u w:val="none"/>
                  <w:shd w:val="clear" w:color="auto" w:fill="FFFFFF"/>
                  <w:lang w:val="uk-UA"/>
                </w:rPr>
                <w:t>Кодекс Сімейний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02083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дозволу на працевлаштування неповнолітньої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79" w:anchor="Text" w:tgtFrame="_blank" w:history="1">
              <w:r w:rsidR="00E10A1E" w:rsidRPr="00102BCE">
                <w:rPr>
                  <w:rStyle w:val="a4"/>
                  <w:color w:val="000000" w:themeColor="text1"/>
                  <w:u w:val="none"/>
                  <w:shd w:val="clear" w:color="auto" w:fill="FFFFFF"/>
                  <w:lang w:val="uk-UA"/>
                </w:rPr>
                <w:t>Закон України "Про місцеве самоврядування в Україні"</w:t>
              </w:r>
            </w:hyperlink>
            <w:r w:rsidR="00E10A1E" w:rsidRPr="00102BCE">
              <w:rPr>
                <w:color w:val="000000" w:themeColor="text1"/>
                <w:lang w:val="uk-UA"/>
              </w:rPr>
              <w:t xml:space="preserve">, </w:t>
            </w:r>
            <w:hyperlink r:id="rId280" w:anchor="Text" w:tgtFrame="_blank" w:history="1">
              <w:r w:rsidR="00E10A1E" w:rsidRPr="00102BCE">
                <w:rPr>
                  <w:rStyle w:val="a4"/>
                  <w:color w:val="000000" w:themeColor="text1"/>
                  <w:u w:val="none"/>
                  <w:shd w:val="clear" w:color="auto" w:fill="FFFFFF"/>
                  <w:lang w:val="uk-UA"/>
                </w:rPr>
                <w:t>Закон України "Про органи і служби у справах дітей та спеціальні установи для дітей"</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01754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Прийняття рішення про доцільність цілодобового перебування дитини в закладі, який здійснює інституційний догляд і виховання дітей</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0" w:beforeAutospacing="0" w:after="0" w:afterAutospacing="0"/>
              <w:rPr>
                <w:color w:val="000000" w:themeColor="text1"/>
                <w:lang w:val="uk-UA"/>
              </w:rPr>
            </w:pPr>
            <w:r w:rsidRPr="00102BCE">
              <w:rPr>
                <w:color w:val="000000" w:themeColor="text1"/>
                <w:lang w:val="uk-UA" w:eastAsia="zh-CN"/>
              </w:rPr>
              <w:t xml:space="preserve">Постанова КМУ від 24.09.2008 року  № 866 «Питання діяльності органів опіки та </w:t>
            </w:r>
            <w:r w:rsidRPr="00102BCE">
              <w:rPr>
                <w:color w:val="000000" w:themeColor="text1"/>
                <w:lang w:val="uk-UA" w:eastAsia="zh-CN"/>
              </w:rPr>
              <w:lastRenderedPageBreak/>
              <w:t>піклування, пов’язаної із захистом прав дитини»</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23</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01935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Надання погодження на відрахування неповнолітньої дитини з навчального закладу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eastAsia="zh-CN"/>
              </w:rPr>
            </w:pPr>
            <w:hyperlink r:id="rId281" w:anchor="o32" w:tgtFrame="_blank" w:history="1">
              <w:r w:rsidR="00E10A1E" w:rsidRPr="00102BCE">
                <w:rPr>
                  <w:rStyle w:val="a4"/>
                  <w:color w:val="000000" w:themeColor="text1"/>
                  <w:u w:val="none"/>
                  <w:lang w:val="uk-UA" w:eastAsia="zh-CN"/>
                </w:rPr>
                <w:t>Наказ ЦОВВ від 15.07.1996 №245 "Про затвердження Положення про порядок переведення, відрахування та поновлення студентів вищих закладів освіти" п. 15</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02343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Погодження на зняття з реєстрації місця проживання дітей-сиріт та дітей позбавлених батьківського піклування, стосовно яких встановлено опіку чи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eastAsia="zh-CN"/>
              </w:rPr>
            </w:pPr>
            <w:hyperlink r:id="rId282" w:anchor=":~:text=10.%20%D0%97%D0%BD%D1%8F%D1%82%D1%82%D1%8F%20%D0%B7%20%D1%80%D0%B5%D1%94%D1%81%D1%82%D1%80%D0%B0%D1%86%D1%96%D1%97%20%D0%BC%D1%96%D1%81%D1%86%D1%8F%" w:tgtFrame="_blank" w:history="1">
              <w:r w:rsidR="00E10A1E" w:rsidRPr="00102BCE">
                <w:rPr>
                  <w:rStyle w:val="a4"/>
                  <w:color w:val="000000" w:themeColor="text1"/>
                  <w:u w:val="none"/>
                  <w:lang w:val="uk-UA" w:eastAsia="zh-CN"/>
                </w:rPr>
                <w:t>Закон України "Про надання публічних (електронних публічних) послуг щодо декларування та реєстрації місця проживання в Україні" ч. 10 ст. 18</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40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01933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рішення про встановлення опіки над майном дитини-сироти та дитини, позбавленої батьківського піклування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eastAsia="zh-CN"/>
              </w:rPr>
            </w:pPr>
            <w:hyperlink r:id="rId283" w:anchor="Text" w:tgtFrame="_blank" w:history="1">
              <w:r w:rsidR="00E10A1E" w:rsidRPr="00102BCE">
                <w:rPr>
                  <w:rStyle w:val="a4"/>
                  <w:color w:val="000000" w:themeColor="text1"/>
                  <w:u w:val="none"/>
                  <w:lang w:val="uk-UA" w:eastAsia="zh-CN"/>
                </w:rPr>
                <w:t>Закон України "Про забезпечення організаційно-правових умов соціального</w:t>
              </w:r>
              <w:r w:rsidR="00F241D4">
                <w:rPr>
                  <w:rStyle w:val="a4"/>
                  <w:color w:val="000000" w:themeColor="text1"/>
                  <w:u w:val="none"/>
                  <w:lang w:val="uk-UA" w:eastAsia="zh-CN"/>
                </w:rPr>
                <w:t xml:space="preserve"> </w:t>
              </w:r>
              <w:r w:rsidR="00E10A1E" w:rsidRPr="00102BCE">
                <w:rPr>
                  <w:rStyle w:val="a4"/>
                  <w:color w:val="000000" w:themeColor="text1"/>
                  <w:u w:val="none"/>
                  <w:lang w:val="uk-UA" w:eastAsia="zh-CN"/>
                </w:rPr>
                <w:t>захисту дітей-сиріт та дітей, позбавлених батьківського піклування" </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01265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284"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психіатричну допомогу”</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01262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Надання статусу дитини, яка постраждала внаслідок воєнних дій та збройних конфліктів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285" w:tgtFrame="_blank" w:history="1">
              <w:r w:rsidRPr="00102BCE">
                <w:rPr>
                  <w:rStyle w:val="a4"/>
                  <w:color w:val="000000" w:themeColor="text1"/>
                  <w:u w:val="none"/>
                  <w:lang w:val="uk-UA"/>
                </w:rPr>
                <w:t>“Про охорону дитинства”</w:t>
              </w:r>
            </w:hyperlink>
            <w:r w:rsidRPr="00102BCE">
              <w:rPr>
                <w:color w:val="000000" w:themeColor="text1"/>
                <w:lang w:val="uk-UA"/>
              </w:rPr>
              <w:t>, </w:t>
            </w:r>
            <w:hyperlink r:id="rId286" w:tgtFrame="_blank" w:history="1">
              <w:r w:rsidRPr="00102BCE">
                <w:rPr>
                  <w:rStyle w:val="a4"/>
                  <w:color w:val="000000" w:themeColor="text1"/>
                  <w:u w:val="none"/>
                  <w:lang w:val="uk-UA"/>
                </w:rPr>
                <w:t>“Про забезпечення прав і свобод внутрішньо переміщених осіб”</w:t>
              </w:r>
            </w:hyperlink>
          </w:p>
        </w:tc>
      </w:tr>
      <w:tr w:rsidR="00245BDE" w:rsidRPr="00102BCE" w:rsidTr="00167BA4">
        <w:tc>
          <w:tcPr>
            <w:tcW w:w="10621" w:type="dxa"/>
            <w:gridSpan w:val="4"/>
          </w:tcPr>
          <w:p w:rsidR="00F241D4" w:rsidRDefault="00F241D4" w:rsidP="00245BDE">
            <w:pPr>
              <w:jc w:val="center"/>
              <w:rPr>
                <w:rFonts w:ascii="Times New Roman" w:hAnsi="Times New Roman" w:cs="Times New Roman"/>
                <w:b/>
                <w:bCs/>
                <w:color w:val="000000" w:themeColor="text1"/>
                <w:sz w:val="28"/>
                <w:szCs w:val="28"/>
                <w:lang w:val="uk-UA"/>
              </w:rPr>
            </w:pPr>
          </w:p>
          <w:p w:rsidR="00245BDE" w:rsidRDefault="00245BDE" w:rsidP="00245BD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Управління житлово-комунального господарства</w:t>
            </w:r>
          </w:p>
          <w:p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01735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245BDE" w:rsidP="00245BDE">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87" w:tgtFrame="_blank" w:history="1">
              <w:r w:rsidRPr="00102BCE">
                <w:rPr>
                  <w:rStyle w:val="a4"/>
                  <w:color w:val="000000" w:themeColor="text1"/>
                  <w:u w:val="none"/>
                  <w:lang w:val="uk-UA"/>
                </w:rPr>
                <w:t>“Про статус ветеранів війни, гарантії їх соціального захисту”</w:t>
              </w:r>
            </w:hyperlink>
            <w:r>
              <w:rPr>
                <w:rStyle w:val="a4"/>
                <w:color w:val="000000" w:themeColor="text1"/>
                <w:u w:val="none"/>
                <w:lang w:val="uk-UA"/>
              </w:rPr>
              <w:t xml:space="preserve">, </w:t>
            </w:r>
            <w:hyperlink r:id="rId288" w:tgtFrame="_blank" w:history="1">
              <w:r w:rsidRPr="00102BCE">
                <w:rPr>
                  <w:rStyle w:val="a4"/>
                  <w:color w:val="000000" w:themeColor="text1"/>
                  <w:u w:val="none"/>
                  <w:lang w:val="uk-UA"/>
                </w:rPr>
                <w:t>“Про жертви нацистських переслідувань”</w:t>
              </w:r>
            </w:hyperlink>
          </w:p>
        </w:tc>
      </w:tr>
      <w:tr w:rsidR="00245BDE" w:rsidRPr="00102BCE" w:rsidTr="00167BA4">
        <w:tc>
          <w:tcPr>
            <w:tcW w:w="10621" w:type="dxa"/>
            <w:gridSpan w:val="4"/>
          </w:tcPr>
          <w:p w:rsidR="00F241D4" w:rsidRDefault="00F241D4" w:rsidP="00245BDE">
            <w:pPr>
              <w:jc w:val="center"/>
              <w:rPr>
                <w:rFonts w:ascii="Times New Roman" w:hAnsi="Times New Roman" w:cs="Times New Roman"/>
                <w:b/>
                <w:bCs/>
                <w:color w:val="000000" w:themeColor="text1"/>
                <w:sz w:val="28"/>
                <w:szCs w:val="28"/>
                <w:lang w:val="uk-UA"/>
              </w:rPr>
            </w:pPr>
          </w:p>
          <w:p w:rsidR="00245BDE" w:rsidRDefault="00245BDE" w:rsidP="00245BDE">
            <w:pPr>
              <w:jc w:val="center"/>
              <w:rPr>
                <w:rFonts w:ascii="Times New Roman" w:hAnsi="Times New Roman" w:cs="Times New Roman"/>
                <w:b/>
                <w:bCs/>
                <w:color w:val="000000" w:themeColor="text1"/>
                <w:sz w:val="28"/>
                <w:szCs w:val="28"/>
                <w:lang w:val="uk-UA"/>
              </w:rPr>
            </w:pPr>
            <w:r w:rsidRPr="00245BDE">
              <w:rPr>
                <w:rFonts w:ascii="Times New Roman" w:hAnsi="Times New Roman" w:cs="Times New Roman"/>
                <w:b/>
                <w:bCs/>
                <w:color w:val="000000" w:themeColor="text1"/>
                <w:sz w:val="28"/>
                <w:szCs w:val="28"/>
                <w:lang w:val="uk-UA"/>
              </w:rPr>
              <w:t>Державна служба України з питань праці</w:t>
            </w:r>
          </w:p>
          <w:p w:rsidR="00245BDE" w:rsidRPr="00245BDE" w:rsidRDefault="00245BDE" w:rsidP="00245BDE">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00757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Реєстрація декларації відповідності матеріально-технічної бази вимогам законодавства з питань охорони праці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FA0382">
            <w:pPr>
              <w:pStyle w:val="rvps14"/>
              <w:spacing w:before="0" w:beforeAutospacing="0" w:after="0" w:afterAutospacing="0"/>
              <w:rPr>
                <w:color w:val="000000" w:themeColor="text1"/>
                <w:lang w:val="uk-UA"/>
              </w:rPr>
            </w:pPr>
            <w:hyperlink r:id="rId289"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охорону праці”</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24</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01451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FA0382">
            <w:pPr>
              <w:pStyle w:val="rvps12"/>
              <w:spacing w:before="0" w:beforeAutospacing="0" w:after="0" w:afterAutospacing="0"/>
              <w:rPr>
                <w:color w:val="000000" w:themeColor="text1"/>
                <w:lang w:val="uk-UA"/>
              </w:rPr>
            </w:pPr>
            <w:hyperlink r:id="rId290"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охорону праці”</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00863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 xml:space="preserve">Видача дозволу на виконання робіт підвищеної небезпеки та на експлуатацію (застосування) машин, механізмів, </w:t>
            </w:r>
            <w:proofErr w:type="spellStart"/>
            <w:r w:rsidRPr="00102BCE">
              <w:rPr>
                <w:color w:val="000000" w:themeColor="text1"/>
                <w:lang w:val="uk-UA"/>
              </w:rPr>
              <w:t>устатковання</w:t>
            </w:r>
            <w:proofErr w:type="spellEnd"/>
            <w:r w:rsidRPr="00102BCE">
              <w:rPr>
                <w:color w:val="000000" w:themeColor="text1"/>
                <w:lang w:val="uk-UA"/>
              </w:rPr>
              <w:t xml:space="preserve"> підвищеної небезпеки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FA0382">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291"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292"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01430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 xml:space="preserve">Переоформлення дозволу на виконання робіт підвищеної небезпеки та на експлуатацію (застосування) машин, механізмів, </w:t>
            </w:r>
            <w:proofErr w:type="spellStart"/>
            <w:r w:rsidRPr="00102BCE">
              <w:rPr>
                <w:color w:val="000000" w:themeColor="text1"/>
                <w:lang w:val="uk-UA"/>
              </w:rPr>
              <w:t>устатковання</w:t>
            </w:r>
            <w:proofErr w:type="spellEnd"/>
            <w:r w:rsidRPr="00102BCE">
              <w:rPr>
                <w:color w:val="000000" w:themeColor="text1"/>
                <w:lang w:val="uk-UA"/>
              </w:rPr>
              <w:t xml:space="preserve"> підвищеної небезпеки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93"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294"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01446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 xml:space="preserve">Продовження строку дії дозволу на виконання робіт підвищеної небезпеки та на експлуатацію (застосування) машин, механізмів, </w:t>
            </w:r>
            <w:proofErr w:type="spellStart"/>
            <w:r w:rsidRPr="00102BCE">
              <w:rPr>
                <w:color w:val="000000" w:themeColor="text1"/>
                <w:lang w:val="uk-UA"/>
              </w:rPr>
              <w:t>устатковання</w:t>
            </w:r>
            <w:proofErr w:type="spellEnd"/>
            <w:r w:rsidRPr="00102BCE">
              <w:rPr>
                <w:color w:val="000000" w:themeColor="text1"/>
                <w:lang w:val="uk-UA"/>
              </w:rPr>
              <w:t xml:space="preserve"> підвищеної небезпеки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95"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296"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00728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 xml:space="preserve">Анулювання дозволу на виконання робіт підвищеної небезпеки та на експлуатацію (застосування) машин, механізмів, </w:t>
            </w:r>
            <w:proofErr w:type="spellStart"/>
            <w:r w:rsidRPr="00102BCE">
              <w:rPr>
                <w:color w:val="000000" w:themeColor="text1"/>
                <w:lang w:val="uk-UA"/>
              </w:rPr>
              <w:t>устатковання</w:t>
            </w:r>
            <w:proofErr w:type="spellEnd"/>
            <w:r w:rsidRPr="00102BCE">
              <w:rPr>
                <w:color w:val="000000" w:themeColor="text1"/>
                <w:lang w:val="uk-UA"/>
              </w:rPr>
              <w:t xml:space="preserve"> підвищеної небезпеки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97"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298"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50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00864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Реєстрація великотоннажних та інших технологічних транспортних засобів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299"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300"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00737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Тимчасова реєстрація великотоннажних та інших технологічних транспортних засобів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301"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302"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00712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Зняття з обліку великотоннажних та інших технологічних транспортних засобів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303"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304"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00727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150" w:beforeAutospacing="0" w:after="150" w:afterAutospacing="0"/>
              <w:rPr>
                <w:color w:val="000000" w:themeColor="text1"/>
                <w:lang w:val="uk-UA"/>
              </w:rPr>
            </w:pPr>
            <w:r w:rsidRPr="00102BCE">
              <w:rPr>
                <w:color w:val="000000" w:themeColor="text1"/>
                <w:lang w:val="uk-UA"/>
              </w:rPr>
              <w:t>Перереєстрація великотоннажних та інших технологічних транспортних засобів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305" w:tgtFrame="_blank" w:history="1">
              <w:r w:rsidRPr="00102BCE">
                <w:rPr>
                  <w:rStyle w:val="a4"/>
                  <w:color w:val="000000" w:themeColor="text1"/>
                  <w:u w:val="none"/>
                  <w:lang w:val="uk-UA"/>
                </w:rPr>
                <w:t>“Про охорону праці”</w:t>
              </w:r>
            </w:hyperlink>
            <w:r w:rsidRPr="00102BCE">
              <w:rPr>
                <w:color w:val="000000" w:themeColor="text1"/>
                <w:lang w:val="uk-UA"/>
              </w:rPr>
              <w:t>, </w:t>
            </w:r>
            <w:hyperlink r:id="rId306"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25</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01070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0" w:beforeAutospacing="0" w:after="0" w:afterAutospacing="0"/>
              <w:rPr>
                <w:color w:val="000000" w:themeColor="text1"/>
                <w:lang w:val="uk-UA"/>
              </w:rPr>
            </w:pPr>
            <w:r w:rsidRPr="00102BCE">
              <w:rPr>
                <w:color w:val="000000" w:themeColor="text1"/>
                <w:lang w:val="uk-UA"/>
              </w:rPr>
              <w:t>Видача свідоцтва на придбання вибухових матеріалів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FA0382">
            <w:pPr>
              <w:pStyle w:val="rvps14"/>
              <w:spacing w:before="0" w:beforeAutospacing="0" w:after="0" w:afterAutospacing="0"/>
              <w:rPr>
                <w:color w:val="000000" w:themeColor="text1"/>
                <w:lang w:val="uk-UA"/>
              </w:rPr>
            </w:pPr>
            <w:hyperlink r:id="rId307"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поводження з вибуховими матеріалами промислового призначення”</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01072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0" w:beforeAutospacing="0" w:after="0" w:afterAutospacing="0"/>
              <w:rPr>
                <w:color w:val="000000" w:themeColor="text1"/>
                <w:lang w:val="uk-UA"/>
              </w:rPr>
            </w:pPr>
            <w:r w:rsidRPr="00102BCE">
              <w:rPr>
                <w:color w:val="000000" w:themeColor="text1"/>
                <w:lang w:val="uk-UA"/>
              </w:rPr>
              <w:t>Видача свідоцтва на зберігання вибухових матеріалів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FA0382">
            <w:pPr>
              <w:pStyle w:val="rvps12"/>
              <w:spacing w:before="0" w:beforeAutospacing="0" w:after="0" w:afterAutospacing="0"/>
              <w:rPr>
                <w:color w:val="000000" w:themeColor="text1"/>
                <w:lang w:val="uk-UA"/>
              </w:rPr>
            </w:pPr>
            <w:hyperlink r:id="rId308"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поводження з вибуховими матеріалами промислового призначення”</w:t>
            </w:r>
          </w:p>
        </w:tc>
      </w:tr>
      <w:tr w:rsidR="00957038" w:rsidRPr="00102BCE" w:rsidTr="00102BCE">
        <w:tc>
          <w:tcPr>
            <w:tcW w:w="482" w:type="dxa"/>
          </w:tcPr>
          <w:p w:rsidR="00957038" w:rsidRDefault="00957038"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957038" w:rsidRPr="00102BCE" w:rsidRDefault="00957038" w:rsidP="00E10A1E">
            <w:pPr>
              <w:pStyle w:val="rvps12"/>
              <w:spacing w:before="150" w:beforeAutospacing="0" w:after="150" w:afterAutospacing="0"/>
              <w:jc w:val="center"/>
              <w:rPr>
                <w:color w:val="000000" w:themeColor="text1"/>
                <w:lang w:val="uk-UA"/>
              </w:rPr>
            </w:pPr>
            <w:r>
              <w:rPr>
                <w:color w:val="000000" w:themeColor="text1"/>
                <w:lang w:val="uk-UA"/>
              </w:rPr>
              <w:t>01081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957038" w:rsidRPr="00102BCE" w:rsidRDefault="00957038" w:rsidP="00E10A1E">
            <w:pPr>
              <w:pStyle w:val="rvps14"/>
              <w:spacing w:before="0" w:beforeAutospacing="0" w:after="0" w:afterAutospacing="0"/>
              <w:rPr>
                <w:color w:val="000000" w:themeColor="text1"/>
                <w:lang w:val="uk-UA"/>
              </w:rPr>
            </w:pPr>
            <w:r>
              <w:rPr>
                <w:color w:val="333333"/>
                <w:shd w:val="clear" w:color="auto" w:fill="FFFFFF"/>
              </w:rPr>
              <w:t>Видача гірничих відводів для розробки родовищ корисних копалин місцевого значення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957038" w:rsidRPr="00957038" w:rsidRDefault="005D6899" w:rsidP="00FA0382">
            <w:pPr>
              <w:pStyle w:val="rvps12"/>
              <w:spacing w:before="0" w:beforeAutospacing="0" w:after="0" w:afterAutospacing="0"/>
              <w:rPr>
                <w:rStyle w:val="a4"/>
                <w:color w:val="auto"/>
                <w:sz w:val="22"/>
                <w:szCs w:val="22"/>
                <w:u w:val="none"/>
                <w:lang w:val="uk-UA"/>
              </w:rPr>
            </w:pPr>
            <w:hyperlink r:id="rId309" w:tgtFrame="_blank" w:history="1">
              <w:r w:rsidR="00957038" w:rsidRPr="00957038">
                <w:rPr>
                  <w:rFonts w:eastAsiaTheme="minorHAnsi"/>
                  <w:sz w:val="22"/>
                  <w:szCs w:val="22"/>
                  <w:shd w:val="clear" w:color="auto" w:fill="FFFFFF"/>
                  <w:lang w:eastAsia="en-US"/>
                </w:rPr>
                <w:t>Кодекс України про надра</w:t>
              </w:r>
            </w:hyperlink>
          </w:p>
        </w:tc>
      </w:tr>
      <w:tr w:rsidR="00957038" w:rsidRPr="00102BCE" w:rsidTr="00102BCE">
        <w:tc>
          <w:tcPr>
            <w:tcW w:w="482" w:type="dxa"/>
          </w:tcPr>
          <w:p w:rsidR="00957038" w:rsidRDefault="00957038"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957038" w:rsidRPr="00102BCE" w:rsidRDefault="00957038" w:rsidP="00E10A1E">
            <w:pPr>
              <w:pStyle w:val="rvps12"/>
              <w:spacing w:before="150" w:beforeAutospacing="0" w:after="150" w:afterAutospacing="0"/>
              <w:jc w:val="center"/>
              <w:rPr>
                <w:color w:val="000000" w:themeColor="text1"/>
                <w:lang w:val="uk-UA"/>
              </w:rPr>
            </w:pPr>
            <w:r>
              <w:rPr>
                <w:color w:val="000000" w:themeColor="text1"/>
                <w:lang w:val="uk-UA"/>
              </w:rPr>
              <w:t>00897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957038" w:rsidRPr="00102BCE" w:rsidRDefault="00957038" w:rsidP="00E10A1E">
            <w:pPr>
              <w:pStyle w:val="rvps14"/>
              <w:spacing w:before="0" w:beforeAutospacing="0" w:after="0" w:afterAutospacing="0"/>
              <w:rPr>
                <w:color w:val="000000" w:themeColor="text1"/>
                <w:lang w:val="uk-UA"/>
              </w:rPr>
            </w:pPr>
            <w:r>
              <w:rPr>
                <w:color w:val="333333"/>
                <w:shd w:val="clear" w:color="auto" w:fill="FFFFFF"/>
              </w:rPr>
              <w:t>Переоформлення гірничого відводу для розробки родовищ корисних копалин місцевого значення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957038" w:rsidRDefault="005D6899" w:rsidP="00FA0382">
            <w:pPr>
              <w:pStyle w:val="rvps12"/>
              <w:spacing w:before="0" w:beforeAutospacing="0" w:after="0" w:afterAutospacing="0"/>
              <w:rPr>
                <w:rStyle w:val="a4"/>
                <w:color w:val="000000" w:themeColor="text1"/>
                <w:u w:val="none"/>
                <w:lang w:val="uk-UA"/>
              </w:rPr>
            </w:pPr>
            <w:hyperlink r:id="rId310" w:tgtFrame="_blank" w:history="1">
              <w:r w:rsidR="00957038" w:rsidRPr="00957038">
                <w:rPr>
                  <w:rFonts w:eastAsiaTheme="minorHAnsi"/>
                  <w:sz w:val="22"/>
                  <w:szCs w:val="22"/>
                  <w:shd w:val="clear" w:color="auto" w:fill="FFFFFF"/>
                  <w:lang w:eastAsia="en-US"/>
                </w:rPr>
                <w:t>Кодекс України про надра</w:t>
              </w:r>
            </w:hyperlink>
          </w:p>
        </w:tc>
      </w:tr>
      <w:tr w:rsidR="00167BA4" w:rsidRPr="00102BCE" w:rsidTr="00167BA4">
        <w:tc>
          <w:tcPr>
            <w:tcW w:w="10621" w:type="dxa"/>
            <w:gridSpan w:val="4"/>
          </w:tcPr>
          <w:p w:rsidR="00167BA4" w:rsidRDefault="005D6899" w:rsidP="0023208E">
            <w:pPr>
              <w:jc w:val="center"/>
              <w:rPr>
                <w:rStyle w:val="a4"/>
                <w:rFonts w:ascii="Times New Roman" w:hAnsi="Times New Roman" w:cs="Times New Roman"/>
                <w:b/>
                <w:bCs/>
                <w:color w:val="000000" w:themeColor="text1"/>
                <w:sz w:val="28"/>
                <w:szCs w:val="28"/>
                <w:u w:val="none"/>
                <w:lang w:val="uk-UA"/>
              </w:rPr>
            </w:pPr>
            <w:hyperlink r:id="rId311" w:tooltip="Державна служба України з питань геодезії, картографії та кадастру" w:history="1">
              <w:r w:rsidR="00167BA4" w:rsidRPr="00167BA4">
                <w:rPr>
                  <w:rStyle w:val="a4"/>
                  <w:rFonts w:ascii="Times New Roman" w:hAnsi="Times New Roman" w:cs="Times New Roman"/>
                  <w:b/>
                  <w:bCs/>
                  <w:color w:val="000000" w:themeColor="text1"/>
                  <w:sz w:val="28"/>
                  <w:szCs w:val="28"/>
                  <w:u w:val="none"/>
                  <w:lang w:val="uk-UA"/>
                </w:rPr>
                <w:t>Державна служба України з питань геодезії, картографії та кадастру</w:t>
              </w:r>
            </w:hyperlink>
          </w:p>
          <w:p w:rsidR="00167BA4" w:rsidRPr="00167BA4" w:rsidRDefault="00167BA4" w:rsidP="00167BA4">
            <w:pPr>
              <w:jc w:val="center"/>
              <w:rPr>
                <w:rFonts w:ascii="Times New Roman" w:hAnsi="Times New Roman" w:cs="Times New Roman"/>
                <w:color w:val="000000" w:themeColor="text1"/>
                <w:sz w:val="28"/>
                <w:szCs w:val="28"/>
              </w:rPr>
            </w:pP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jc w:val="center"/>
              <w:rPr>
                <w:color w:val="000000" w:themeColor="text1"/>
                <w:lang w:val="uk-UA"/>
              </w:rPr>
            </w:pPr>
            <w:r w:rsidRPr="00102BCE">
              <w:rPr>
                <w:color w:val="000000" w:themeColor="text1"/>
                <w:lang w:val="uk-UA"/>
              </w:rPr>
              <w:t>00069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rPr>
                <w:color w:val="000000" w:themeColor="text1"/>
                <w:lang w:val="uk-UA"/>
              </w:rPr>
            </w:pPr>
            <w:r w:rsidRPr="00102BCE">
              <w:rPr>
                <w:color w:val="000000" w:themeColor="text1"/>
                <w:lang w:val="uk-UA"/>
              </w:rPr>
              <w:t xml:space="preserve">Державна реєстрація земельної ділянки з </w:t>
            </w:r>
            <w:proofErr w:type="spellStart"/>
            <w:r w:rsidRPr="00102BCE">
              <w:rPr>
                <w:color w:val="000000" w:themeColor="text1"/>
                <w:lang w:val="uk-UA"/>
              </w:rPr>
              <w:t>видачею</w:t>
            </w:r>
            <w:proofErr w:type="spellEnd"/>
            <w:r w:rsidRPr="00102BCE">
              <w:rPr>
                <w:color w:val="000000" w:themeColor="text1"/>
                <w:lang w:val="uk-UA"/>
              </w:rPr>
              <w:t xml:space="preserve"> витягу з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2"/>
              <w:spacing w:before="0" w:beforeAutospacing="0" w:after="0" w:afterAutospacing="0"/>
              <w:rPr>
                <w:color w:val="000000" w:themeColor="text1"/>
                <w:lang w:val="uk-UA"/>
              </w:rPr>
            </w:pPr>
            <w:hyperlink r:id="rId312"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Державний земельний кадастр”</w:t>
            </w:r>
          </w:p>
        </w:tc>
      </w:tr>
      <w:tr w:rsidR="00E10A1E" w:rsidRPr="00102BCE" w:rsidTr="00102BCE">
        <w:tc>
          <w:tcPr>
            <w:tcW w:w="482" w:type="dxa"/>
          </w:tcPr>
          <w:p w:rsidR="00E10A1E"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2"/>
              <w:spacing w:before="150" w:beforeAutospacing="0" w:after="150" w:afterAutospacing="0"/>
              <w:jc w:val="center"/>
              <w:rPr>
                <w:color w:val="000000" w:themeColor="text1"/>
                <w:lang w:val="uk-UA"/>
              </w:rPr>
            </w:pPr>
            <w:r w:rsidRPr="00102BCE">
              <w:rPr>
                <w:color w:val="000000" w:themeColor="text1"/>
                <w:lang w:val="uk-UA"/>
              </w:rPr>
              <w:t>00071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E10A1E" w:rsidP="00E10A1E">
            <w:pPr>
              <w:pStyle w:val="rvps14"/>
              <w:spacing w:before="0" w:beforeAutospacing="0" w:after="0" w:afterAutospacing="0"/>
              <w:rPr>
                <w:color w:val="000000" w:themeColor="text1"/>
                <w:lang w:val="uk-UA"/>
              </w:rPr>
            </w:pPr>
            <w:r w:rsidRPr="00102BCE">
              <w:rPr>
                <w:color w:val="000000" w:themeColor="text1"/>
                <w:lang w:val="uk-UA"/>
              </w:rPr>
              <w:t xml:space="preserve">Внесення до Державного земельного кадастру відомостей (змін до них) про земельну ділянку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E10A1E" w:rsidRPr="00102BCE" w:rsidRDefault="005D6899" w:rsidP="00E10A1E">
            <w:pPr>
              <w:pStyle w:val="rvps14"/>
              <w:spacing w:before="0" w:beforeAutospacing="0" w:after="0" w:afterAutospacing="0"/>
              <w:rPr>
                <w:color w:val="000000" w:themeColor="text1"/>
                <w:lang w:val="uk-UA"/>
              </w:rPr>
            </w:pPr>
            <w:hyperlink r:id="rId313" w:tgtFrame="_blank" w:history="1">
              <w:r w:rsidR="00E10A1E" w:rsidRPr="00102BCE">
                <w:rPr>
                  <w:rStyle w:val="a4"/>
                  <w:color w:val="000000" w:themeColor="text1"/>
                  <w:u w:val="none"/>
                  <w:lang w:val="uk-UA"/>
                </w:rPr>
                <w:t>Закон України</w:t>
              </w:r>
            </w:hyperlink>
            <w:r w:rsidR="00E10A1E"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60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00072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14"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6</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00074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15"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6</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00075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16"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00079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17"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00078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Державна реєстрація обмежень у використанні земель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18"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00081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Виправлення технічної помилки у відомостях Державного земельного кадастру не з вини органу, що здійснює його ведення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19"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00080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20"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00035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Надання відомостей з Державного земельного кадастру у формі витягу з Державного земельного </w:t>
            </w:r>
            <w:r w:rsidRPr="00102BCE">
              <w:rPr>
                <w:color w:val="000000" w:themeColor="text1"/>
                <w:lang w:val="uk-UA"/>
              </w:rPr>
              <w:lastRenderedPageBreak/>
              <w:t>кадастру про землі в межах території адміністративно-територіальних одиниць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21"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00059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22"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23"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70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102BCE">
              <w:rPr>
                <w:color w:val="000000" w:themeColor="text1"/>
                <w:lang w:val="uk-UA"/>
              </w:rPr>
              <w:t>Держгеонадрами</w:t>
            </w:r>
            <w:proofErr w:type="spellEnd"/>
            <w:r w:rsidRPr="00102BCE">
              <w:rPr>
                <w:color w:val="000000" w:themeColor="text1"/>
                <w:lang w:val="uk-UA"/>
              </w:rPr>
              <w:t xml:space="preserve"> та </w:t>
            </w:r>
            <w:proofErr w:type="spellStart"/>
            <w:r w:rsidRPr="00102BCE">
              <w:rPr>
                <w:color w:val="000000" w:themeColor="text1"/>
                <w:lang w:val="uk-UA"/>
              </w:rPr>
              <w:t>Держпраці</w:t>
            </w:r>
            <w:proofErr w:type="spellEnd"/>
            <w:r w:rsidRPr="00102BCE">
              <w:rPr>
                <w:color w:val="000000" w:themeColor="text1"/>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24"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7</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102BCE">
              <w:rPr>
                <w:color w:val="000000" w:themeColor="text1"/>
                <w:lang w:val="uk-UA"/>
              </w:rPr>
              <w:t>Держгеонадрами</w:t>
            </w:r>
            <w:proofErr w:type="spellEnd"/>
            <w:r w:rsidRPr="00102BCE">
              <w:rPr>
                <w:color w:val="000000" w:themeColor="text1"/>
                <w:lang w:val="uk-UA"/>
              </w:rPr>
              <w:t xml:space="preserve"> та </w:t>
            </w:r>
            <w:proofErr w:type="spellStart"/>
            <w:r w:rsidRPr="00102BCE">
              <w:rPr>
                <w:color w:val="000000" w:themeColor="text1"/>
                <w:lang w:val="uk-UA"/>
              </w:rPr>
              <w:t>Держпраці</w:t>
            </w:r>
            <w:proofErr w:type="spellEnd"/>
            <w:r w:rsidRPr="00102BCE">
              <w:rPr>
                <w:color w:val="000000" w:themeColor="text1"/>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325" w:tgtFrame="_blank" w:history="1">
              <w:r w:rsidRPr="00102BCE">
                <w:rPr>
                  <w:rStyle w:val="a4"/>
                  <w:color w:val="000000" w:themeColor="text1"/>
                  <w:u w:val="none"/>
                  <w:lang w:val="uk-UA"/>
                </w:rPr>
                <w:t>“Про Державний земельний кадастр”</w:t>
              </w:r>
            </w:hyperlink>
            <w:r w:rsidRPr="00102BCE">
              <w:rPr>
                <w:color w:val="000000" w:themeColor="text1"/>
                <w:lang w:val="uk-UA"/>
              </w:rPr>
              <w:t>, </w:t>
            </w:r>
            <w:hyperlink r:id="rId326" w:tgtFrame="_blank" w:history="1">
              <w:r w:rsidRPr="00102BCE">
                <w:rPr>
                  <w:rStyle w:val="a4"/>
                  <w:color w:val="000000" w:themeColor="text1"/>
                  <w:u w:val="none"/>
                  <w:lang w:val="uk-UA"/>
                </w:rPr>
                <w:t>“Про державну реєстрацію речових прав на нерухоме майно та їх обтяжень”</w:t>
              </w:r>
            </w:hyperlink>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7</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327" w:tgtFrame="_blank" w:history="1">
              <w:r w:rsidRPr="00102BCE">
                <w:rPr>
                  <w:rStyle w:val="a4"/>
                  <w:color w:val="000000" w:themeColor="text1"/>
                  <w:u w:val="none"/>
                  <w:lang w:val="uk-UA"/>
                </w:rPr>
                <w:t>“Про Державний земельний кадастр”</w:t>
              </w:r>
            </w:hyperlink>
            <w:r w:rsidRPr="00102BCE">
              <w:rPr>
                <w:color w:val="000000" w:themeColor="text1"/>
                <w:lang w:val="uk-UA"/>
              </w:rPr>
              <w:t>, </w:t>
            </w:r>
            <w:hyperlink r:id="rId328" w:tgtFrame="_blank" w:history="1">
              <w:r w:rsidRPr="00102BCE">
                <w:rPr>
                  <w:rStyle w:val="a4"/>
                  <w:color w:val="000000" w:themeColor="text1"/>
                  <w:u w:val="none"/>
                  <w:lang w:val="uk-UA"/>
                </w:rPr>
                <w:t>“Про державну реєстрацію речових прав на нерухоме майно та їх обтяжень”</w:t>
              </w:r>
            </w:hyperlink>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0" w:beforeAutospacing="0" w:after="0" w:afterAutospacing="0"/>
              <w:rPr>
                <w:color w:val="000000" w:themeColor="text1"/>
                <w:lang w:val="uk-UA"/>
              </w:rPr>
            </w:pPr>
            <w:r w:rsidRPr="00102BCE">
              <w:rPr>
                <w:color w:val="000000" w:themeColor="text1"/>
                <w:lang w:val="uk-UA"/>
              </w:rPr>
              <w:t>Закони України </w:t>
            </w:r>
            <w:hyperlink r:id="rId329" w:tgtFrame="_blank" w:history="1">
              <w:r w:rsidRPr="00102BCE">
                <w:rPr>
                  <w:rStyle w:val="a4"/>
                  <w:color w:val="000000" w:themeColor="text1"/>
                  <w:u w:val="none"/>
                  <w:lang w:val="uk-UA"/>
                </w:rPr>
                <w:t>“Про Державний земельний кадастр”</w:t>
              </w:r>
            </w:hyperlink>
            <w:r w:rsidRPr="00102BCE">
              <w:rPr>
                <w:color w:val="000000" w:themeColor="text1"/>
                <w:lang w:val="uk-UA"/>
              </w:rPr>
              <w:t>, </w:t>
            </w:r>
            <w:hyperlink r:id="rId330" w:tgtFrame="_blank" w:history="1">
              <w:r w:rsidRPr="00102BCE">
                <w:rPr>
                  <w:rStyle w:val="a4"/>
                  <w:color w:val="000000" w:themeColor="text1"/>
                  <w:u w:val="none"/>
                  <w:lang w:val="uk-UA"/>
                </w:rPr>
                <w:t xml:space="preserve">“Про державну реєстрацію речових прав </w:t>
              </w:r>
              <w:r w:rsidRPr="00102BCE">
                <w:rPr>
                  <w:rStyle w:val="a4"/>
                  <w:color w:val="000000" w:themeColor="text1"/>
                  <w:u w:val="none"/>
                  <w:lang w:val="uk-UA"/>
                </w:rPr>
                <w:lastRenderedPageBreak/>
                <w:t>на нерухоме майно та їх обтяжень”</w:t>
              </w:r>
            </w:hyperlink>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27</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31"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довідки про наявність та розмір земельної частки (паю)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2"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3"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01254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довідки про осіб, які отримали доступ до інформації про суб’єкта речового права у Державному земельному кадастрі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4"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00210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5"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27</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6"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80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Видача відомостей з документації із землеустрою, що включена до Державного фонду документації із землеустрою</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7"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землеустрій”</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8</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00068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Видача витягу з технічної документації про нормативну грошову оцінку земельної ділянки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2"/>
              <w:spacing w:before="0" w:beforeAutospacing="0" w:after="0" w:afterAutospacing="0"/>
              <w:rPr>
                <w:color w:val="000000" w:themeColor="text1"/>
                <w:lang w:val="uk-UA"/>
              </w:rPr>
            </w:pPr>
            <w:hyperlink r:id="rId338"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оцінку земель”</w:t>
            </w:r>
          </w:p>
        </w:tc>
      </w:tr>
      <w:tr w:rsidR="00167BA4" w:rsidRPr="00102BCE" w:rsidTr="00102BCE">
        <w:tc>
          <w:tcPr>
            <w:tcW w:w="482" w:type="dxa"/>
          </w:tcPr>
          <w:p w:rsidR="00167BA4"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8</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167BA4" w:rsidRPr="00102BCE" w:rsidRDefault="00167BA4" w:rsidP="00167BA4">
            <w:pPr>
              <w:pStyle w:val="rvps12"/>
              <w:spacing w:before="150" w:beforeAutospacing="0" w:after="150" w:afterAutospacing="0"/>
              <w:jc w:val="center"/>
              <w:rPr>
                <w:color w:val="000000" w:themeColor="text1"/>
                <w:lang w:val="uk-UA"/>
              </w:rPr>
            </w:pPr>
            <w:r w:rsidRPr="00102BCE">
              <w:rPr>
                <w:color w:val="000000" w:themeColor="text1"/>
                <w:lang w:val="uk-UA"/>
              </w:rPr>
              <w:t>00180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167BA4" w:rsidRPr="00102BCE" w:rsidRDefault="00167BA4" w:rsidP="00167BA4">
            <w:pPr>
              <w:pStyle w:val="rvps14"/>
              <w:spacing w:before="0" w:beforeAutospacing="0" w:after="0" w:afterAutospacing="0"/>
              <w:rPr>
                <w:color w:val="000000" w:themeColor="text1"/>
                <w:lang w:val="uk-UA"/>
              </w:rPr>
            </w:pPr>
            <w:r w:rsidRPr="00102BCE">
              <w:rPr>
                <w:color w:val="000000" w:themeColor="text1"/>
                <w:lang w:val="uk-UA"/>
              </w:rPr>
              <w:t>Затвердження технічної документації з бонітування ґрунтів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167BA4" w:rsidRPr="00167BA4" w:rsidRDefault="005D6899" w:rsidP="00167BA4">
            <w:pPr>
              <w:rPr>
                <w:rFonts w:ascii="Times New Roman" w:hAnsi="Times New Roman" w:cs="Times New Roman"/>
              </w:rPr>
            </w:pPr>
            <w:hyperlink r:id="rId339" w:tgtFrame="_blank" w:history="1">
              <w:r w:rsidR="00167BA4" w:rsidRPr="00167BA4">
                <w:rPr>
                  <w:rStyle w:val="a4"/>
                  <w:rFonts w:ascii="Times New Roman" w:hAnsi="Times New Roman" w:cs="Times New Roman"/>
                  <w:color w:val="auto"/>
                  <w:u w:val="none"/>
                  <w:shd w:val="clear" w:color="auto" w:fill="FFFFFF"/>
                </w:rPr>
                <w:t>Земельний кодекс України</w:t>
              </w:r>
            </w:hyperlink>
          </w:p>
        </w:tc>
      </w:tr>
      <w:tr w:rsidR="00167BA4" w:rsidRPr="00102BCE" w:rsidTr="00102BCE">
        <w:tc>
          <w:tcPr>
            <w:tcW w:w="482" w:type="dxa"/>
          </w:tcPr>
          <w:p w:rsidR="00167BA4"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167BA4" w:rsidRPr="00102BCE" w:rsidRDefault="00167BA4" w:rsidP="00167BA4">
            <w:pPr>
              <w:pStyle w:val="rvps12"/>
              <w:spacing w:before="150" w:beforeAutospacing="0" w:after="150" w:afterAutospacing="0"/>
              <w:jc w:val="center"/>
              <w:rPr>
                <w:color w:val="000000" w:themeColor="text1"/>
                <w:lang w:val="uk-UA"/>
              </w:rPr>
            </w:pPr>
            <w:r w:rsidRPr="00102BCE">
              <w:rPr>
                <w:color w:val="000000" w:themeColor="text1"/>
                <w:lang w:val="uk-UA"/>
              </w:rPr>
              <w:t>00181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167BA4" w:rsidRDefault="00167BA4" w:rsidP="00167BA4">
            <w:pPr>
              <w:pStyle w:val="rvps14"/>
              <w:spacing w:before="0" w:beforeAutospacing="0" w:after="0" w:afterAutospacing="0"/>
              <w:rPr>
                <w:color w:val="000000" w:themeColor="text1"/>
                <w:lang w:val="uk-UA"/>
              </w:rPr>
            </w:pPr>
            <w:r w:rsidRPr="00102BCE">
              <w:rPr>
                <w:color w:val="000000" w:themeColor="text1"/>
                <w:lang w:val="uk-UA"/>
              </w:rPr>
              <w:t>Затвердження технічної документації з економічної оцінки земель</w:t>
            </w:r>
          </w:p>
          <w:p w:rsidR="00F241D4" w:rsidRPr="00102BCE" w:rsidRDefault="00F241D4" w:rsidP="00167BA4">
            <w:pPr>
              <w:pStyle w:val="rvps14"/>
              <w:spacing w:before="0" w:beforeAutospacing="0" w:after="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167BA4" w:rsidRPr="00167BA4" w:rsidRDefault="005D6899" w:rsidP="00167BA4">
            <w:pPr>
              <w:rPr>
                <w:rFonts w:ascii="Times New Roman" w:hAnsi="Times New Roman" w:cs="Times New Roman"/>
              </w:rPr>
            </w:pPr>
            <w:hyperlink r:id="rId340" w:tgtFrame="_blank" w:history="1">
              <w:r w:rsidR="00167BA4" w:rsidRPr="00167BA4">
                <w:rPr>
                  <w:rStyle w:val="a4"/>
                  <w:rFonts w:ascii="Times New Roman" w:hAnsi="Times New Roman" w:cs="Times New Roman"/>
                  <w:color w:val="auto"/>
                  <w:u w:val="none"/>
                  <w:shd w:val="clear" w:color="auto" w:fill="FFFFFF"/>
                </w:rPr>
                <w:t>Земельний кодекс України</w:t>
              </w:r>
            </w:hyperlink>
          </w:p>
        </w:tc>
      </w:tr>
      <w:tr w:rsidR="00167BA4" w:rsidRPr="00102BCE" w:rsidTr="00102BCE">
        <w:tc>
          <w:tcPr>
            <w:tcW w:w="482" w:type="dxa"/>
          </w:tcPr>
          <w:p w:rsidR="00167BA4"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167BA4" w:rsidRPr="00102BCE" w:rsidRDefault="00167BA4" w:rsidP="00167BA4">
            <w:pPr>
              <w:pStyle w:val="rvps12"/>
              <w:spacing w:before="150" w:beforeAutospacing="0" w:after="150" w:afterAutospacing="0"/>
              <w:jc w:val="center"/>
              <w:rPr>
                <w:color w:val="000000" w:themeColor="text1"/>
                <w:lang w:val="uk-UA"/>
              </w:rPr>
            </w:pPr>
            <w:r w:rsidRPr="00102BCE">
              <w:rPr>
                <w:color w:val="000000" w:themeColor="text1"/>
                <w:lang w:val="uk-UA"/>
              </w:rPr>
              <w:t>00179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167BA4" w:rsidRDefault="00167BA4" w:rsidP="00167BA4">
            <w:pPr>
              <w:pStyle w:val="rvps14"/>
              <w:spacing w:before="0" w:beforeAutospacing="0" w:after="0" w:afterAutospacing="0"/>
              <w:rPr>
                <w:color w:val="000000" w:themeColor="text1"/>
                <w:lang w:val="uk-UA"/>
              </w:rPr>
            </w:pPr>
            <w:r w:rsidRPr="00102BCE">
              <w:rPr>
                <w:color w:val="000000" w:themeColor="text1"/>
                <w:lang w:val="uk-UA"/>
              </w:rPr>
              <w:t>Затвердження технічної документації з нормативної грошової оцінки земельної ділянки у межах населених пунктів</w:t>
            </w:r>
          </w:p>
          <w:p w:rsidR="00F241D4" w:rsidRPr="00102BCE" w:rsidRDefault="00F241D4" w:rsidP="00167BA4">
            <w:pPr>
              <w:pStyle w:val="rvps14"/>
              <w:spacing w:before="0" w:beforeAutospacing="0" w:after="0" w:afterAutospacing="0"/>
              <w:rPr>
                <w:color w:val="000000" w:themeColor="text1"/>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167BA4" w:rsidRPr="00167BA4" w:rsidRDefault="005D6899" w:rsidP="00167BA4">
            <w:pPr>
              <w:rPr>
                <w:rFonts w:ascii="Times New Roman" w:hAnsi="Times New Roman" w:cs="Times New Roman"/>
              </w:rPr>
            </w:pPr>
            <w:hyperlink r:id="rId341" w:tgtFrame="_blank" w:history="1">
              <w:r w:rsidR="00167BA4" w:rsidRPr="00167BA4">
                <w:rPr>
                  <w:rStyle w:val="a4"/>
                  <w:rFonts w:ascii="Times New Roman" w:hAnsi="Times New Roman" w:cs="Times New Roman"/>
                  <w:color w:val="auto"/>
                  <w:u w:val="none"/>
                  <w:shd w:val="clear" w:color="auto" w:fill="FFFFFF"/>
                </w:rPr>
                <w:t>Земельний кодекс України</w:t>
              </w:r>
            </w:hyperlink>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Внесення до Державного земельного кадастру відомостей про землі в межах територій територіальних громад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42"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102BCE">
              <w:rPr>
                <w:color w:val="000000" w:themeColor="text1"/>
                <w:lang w:val="uk-UA"/>
              </w:rPr>
              <w:t>видачею</w:t>
            </w:r>
            <w:proofErr w:type="spellEnd"/>
            <w:r w:rsidRPr="00102BCE">
              <w:rPr>
                <w:color w:val="000000" w:themeColor="text1"/>
                <w:lang w:val="uk-UA"/>
              </w:rPr>
              <w:t xml:space="preserve"> витягу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3"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02442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Державна реєстрація меліоративної мережі з </w:t>
            </w:r>
            <w:proofErr w:type="spellStart"/>
            <w:r w:rsidRPr="00102BCE">
              <w:rPr>
                <w:color w:val="000000" w:themeColor="text1"/>
                <w:lang w:val="uk-UA"/>
              </w:rPr>
              <w:t>видачею</w:t>
            </w:r>
            <w:proofErr w:type="spellEnd"/>
            <w:r w:rsidRPr="00102BCE">
              <w:rPr>
                <w:color w:val="000000" w:themeColor="text1"/>
                <w:lang w:val="uk-UA"/>
              </w:rPr>
              <w:t xml:space="preserve"> витягу з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4"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28</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Державна реєстрація змін до відомостей про меліоративну мережу з </w:t>
            </w:r>
            <w:proofErr w:type="spellStart"/>
            <w:r w:rsidRPr="00102BCE">
              <w:rPr>
                <w:color w:val="000000" w:themeColor="text1"/>
                <w:lang w:val="uk-UA"/>
              </w:rPr>
              <w:t>видачею</w:t>
            </w:r>
            <w:proofErr w:type="spellEnd"/>
            <w:r w:rsidRPr="00102BCE">
              <w:rPr>
                <w:color w:val="000000" w:themeColor="text1"/>
                <w:lang w:val="uk-UA"/>
              </w:rPr>
              <w:t xml:space="preserve"> витягу з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5"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02444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Державна реєстрація складової частини меліоративної мережі з </w:t>
            </w:r>
            <w:proofErr w:type="spellStart"/>
            <w:r w:rsidRPr="00102BCE">
              <w:rPr>
                <w:color w:val="000000" w:themeColor="text1"/>
                <w:lang w:val="uk-UA"/>
              </w:rPr>
              <w:t>видачею</w:t>
            </w:r>
            <w:proofErr w:type="spellEnd"/>
            <w:r w:rsidRPr="00102BCE">
              <w:rPr>
                <w:color w:val="000000" w:themeColor="text1"/>
                <w:lang w:val="uk-UA"/>
              </w:rPr>
              <w:t xml:space="preserve"> витягу з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6"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90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02450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Державна реєстрація змін до відомостей про складову частину меліоративної мережі з </w:t>
            </w:r>
            <w:proofErr w:type="spellStart"/>
            <w:r w:rsidRPr="00102BCE">
              <w:rPr>
                <w:color w:val="000000" w:themeColor="text1"/>
                <w:lang w:val="uk-UA"/>
              </w:rPr>
              <w:t>видачею</w:t>
            </w:r>
            <w:proofErr w:type="spellEnd"/>
            <w:r w:rsidRPr="00102BCE">
              <w:rPr>
                <w:color w:val="000000" w:themeColor="text1"/>
                <w:lang w:val="uk-UA"/>
              </w:rPr>
              <w:t xml:space="preserve"> витягу з Державного земельного кадастру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7"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9</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02445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167BA4">
            <w:pPr>
              <w:pStyle w:val="rvps12"/>
              <w:spacing w:before="0" w:beforeAutospacing="0" w:after="0" w:afterAutospacing="0"/>
              <w:rPr>
                <w:color w:val="000000" w:themeColor="text1"/>
                <w:lang w:val="uk-UA"/>
              </w:rPr>
            </w:pPr>
            <w:hyperlink r:id="rId348" w:tgtFrame="_blank" w:history="1">
              <w:r w:rsidR="00167BA4" w:rsidRPr="00102BCE">
                <w:rPr>
                  <w:rStyle w:val="a4"/>
                  <w:color w:val="000000" w:themeColor="text1"/>
                  <w:u w:val="none"/>
                  <w:lang w:val="uk-UA"/>
                </w:rPr>
                <w:t>Закон України</w:t>
              </w:r>
            </w:hyperlink>
            <w:r w:rsidR="00167BA4" w:rsidRPr="00102BCE">
              <w:rPr>
                <w:color w:val="000000" w:themeColor="text1"/>
                <w:lang w:val="uk-UA"/>
              </w:rPr>
              <w:t> “Про Державний земельний кадастр”</w:t>
            </w:r>
          </w:p>
        </w:tc>
      </w:tr>
      <w:tr w:rsidR="00167BA4" w:rsidRPr="00102BCE" w:rsidTr="00167BA4">
        <w:tc>
          <w:tcPr>
            <w:tcW w:w="10621" w:type="dxa"/>
            <w:gridSpan w:val="4"/>
          </w:tcPr>
          <w:p w:rsidR="00167BA4" w:rsidRDefault="00167BA4" w:rsidP="0023208E">
            <w:pPr>
              <w:jc w:val="center"/>
              <w:rPr>
                <w:rFonts w:ascii="Times New Roman" w:hAnsi="Times New Roman" w:cs="Times New Roman"/>
                <w:b/>
                <w:bCs/>
                <w:color w:val="000000" w:themeColor="text1"/>
                <w:sz w:val="28"/>
                <w:szCs w:val="28"/>
                <w:lang w:val="uk-UA"/>
              </w:rPr>
            </w:pPr>
            <w:r w:rsidRPr="00167BA4">
              <w:rPr>
                <w:rFonts w:ascii="Times New Roman" w:hAnsi="Times New Roman" w:cs="Times New Roman"/>
                <w:b/>
                <w:bCs/>
                <w:color w:val="000000" w:themeColor="text1"/>
                <w:sz w:val="28"/>
                <w:szCs w:val="28"/>
                <w:lang w:val="uk-UA"/>
              </w:rPr>
              <w:t>Державна служба України з надзвичайних ситуацій</w:t>
            </w:r>
          </w:p>
          <w:p w:rsidR="00167BA4" w:rsidRPr="00167BA4" w:rsidRDefault="00167BA4" w:rsidP="00167BA4">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r w:rsidR="00957038">
              <w:rPr>
                <w:rFonts w:ascii="Times New Roman" w:hAnsi="Times New Roman" w:cs="Times New Roman"/>
                <w:color w:val="000000" w:themeColor="text1"/>
                <w:lang w:val="uk-UA"/>
              </w:rPr>
              <w:t>9</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00162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349" w:tgtFrame="_blank" w:history="1">
              <w:r w:rsidR="00FA0382" w:rsidRPr="00102BCE">
                <w:rPr>
                  <w:rStyle w:val="a4"/>
                  <w:color w:val="000000" w:themeColor="text1"/>
                  <w:u w:val="none"/>
                  <w:lang w:val="uk-UA"/>
                </w:rPr>
                <w:t>Кодекс цивільного захисту України</w:t>
              </w:r>
            </w:hyperlink>
          </w:p>
        </w:tc>
      </w:tr>
      <w:tr w:rsidR="003D4095" w:rsidRPr="00102BCE" w:rsidTr="00C93F69">
        <w:tc>
          <w:tcPr>
            <w:tcW w:w="10621" w:type="dxa"/>
            <w:gridSpan w:val="4"/>
          </w:tcPr>
          <w:p w:rsidR="0023208E" w:rsidRDefault="0023208E" w:rsidP="0023208E">
            <w:pPr>
              <w:jc w:val="center"/>
              <w:rPr>
                <w:rFonts w:ascii="Times New Roman" w:hAnsi="Times New Roman" w:cs="Times New Roman"/>
                <w:b/>
                <w:color w:val="000000" w:themeColor="text1"/>
                <w:sz w:val="28"/>
                <w:szCs w:val="28"/>
              </w:rPr>
            </w:pPr>
          </w:p>
          <w:p w:rsidR="003D4095" w:rsidRDefault="003D4095" w:rsidP="0023208E">
            <w:pPr>
              <w:jc w:val="center"/>
              <w:rPr>
                <w:rFonts w:ascii="Times New Roman" w:hAnsi="Times New Roman" w:cs="Times New Roman"/>
                <w:b/>
                <w:color w:val="000000" w:themeColor="text1"/>
                <w:sz w:val="28"/>
                <w:szCs w:val="28"/>
              </w:rPr>
            </w:pPr>
            <w:r w:rsidRPr="003D4095">
              <w:rPr>
                <w:rFonts w:ascii="Times New Roman" w:hAnsi="Times New Roman" w:cs="Times New Roman"/>
                <w:b/>
                <w:color w:val="000000" w:themeColor="text1"/>
                <w:sz w:val="28"/>
                <w:szCs w:val="28"/>
              </w:rPr>
              <w:t>Держпродспоживслужба</w:t>
            </w:r>
          </w:p>
          <w:p w:rsidR="003D4095" w:rsidRPr="003D4095" w:rsidRDefault="003D4095" w:rsidP="003D4095">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00163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Видача експлуатаційного дозволу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FA0382" w:rsidP="00FA0382">
            <w:pPr>
              <w:pStyle w:val="rvps14"/>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350" w:tgtFrame="_blank" w:history="1">
              <w:r w:rsidRPr="00102BCE">
                <w:rPr>
                  <w:rStyle w:val="a4"/>
                  <w:color w:val="000000" w:themeColor="text1"/>
                  <w:u w:val="none"/>
                  <w:lang w:val="uk-UA"/>
                </w:rPr>
                <w:t>“Про основні принципи та вимоги до безпечності та якості харчових продуктів”</w:t>
              </w:r>
            </w:hyperlink>
            <w:r w:rsidRPr="00102BCE">
              <w:rPr>
                <w:color w:val="000000" w:themeColor="text1"/>
                <w:lang w:val="uk-UA"/>
              </w:rPr>
              <w:t>, </w:t>
            </w:r>
            <w:hyperlink r:id="rId351"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p w:rsidR="0023208E" w:rsidRPr="00102BCE" w:rsidRDefault="0023208E" w:rsidP="00FA0382">
            <w:pPr>
              <w:pStyle w:val="rvps14"/>
              <w:spacing w:before="0" w:beforeAutospacing="0" w:after="0" w:afterAutospacing="0"/>
              <w:rPr>
                <w:color w:val="000000" w:themeColor="text1"/>
                <w:lang w:val="uk-UA"/>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00654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Видача експлуатаційного дозволу для </w:t>
            </w:r>
            <w:proofErr w:type="spellStart"/>
            <w:r w:rsidRPr="00102BCE">
              <w:rPr>
                <w:color w:val="000000" w:themeColor="text1"/>
                <w:lang w:val="uk-UA"/>
              </w:rPr>
              <w:t>потужностей</w:t>
            </w:r>
            <w:proofErr w:type="spellEnd"/>
            <w:r w:rsidRPr="00102BCE">
              <w:rPr>
                <w:color w:val="000000" w:themeColor="text1"/>
                <w:lang w:val="uk-UA"/>
              </w:rPr>
              <w:t xml:space="preserve"> (об’єктів) з переробки неїстівних продуктів тваринного походження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FA0382" w:rsidP="00FA0382">
            <w:pPr>
              <w:pStyle w:val="rvps14"/>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352" w:tgtFrame="_blank" w:history="1">
              <w:r w:rsidRPr="00102BCE">
                <w:rPr>
                  <w:rStyle w:val="a4"/>
                  <w:color w:val="000000" w:themeColor="text1"/>
                  <w:u w:val="none"/>
                  <w:lang w:val="uk-UA"/>
                </w:rPr>
                <w:t>“Про ветеринарну медицину”</w:t>
              </w:r>
            </w:hyperlink>
            <w:r w:rsidRPr="00102BCE">
              <w:rPr>
                <w:color w:val="000000" w:themeColor="text1"/>
                <w:lang w:val="uk-UA"/>
              </w:rPr>
              <w:t>, </w:t>
            </w:r>
            <w:hyperlink r:id="rId353" w:tgtFrame="_blank" w:history="1">
              <w:r w:rsidRPr="00102BCE">
                <w:rPr>
                  <w:rStyle w:val="a4"/>
                  <w:color w:val="000000" w:themeColor="text1"/>
                  <w:u w:val="none"/>
                  <w:lang w:val="uk-UA"/>
                </w:rPr>
                <w:t>“Про Перелік документів дозвільного характеру у сфері господарської діяльності”</w:t>
              </w:r>
            </w:hyperlink>
          </w:p>
          <w:p w:rsidR="003D4095" w:rsidRPr="00102BCE" w:rsidRDefault="003D4095" w:rsidP="00FA0382">
            <w:pPr>
              <w:pStyle w:val="rvps14"/>
              <w:spacing w:before="0" w:beforeAutospacing="0" w:after="0" w:afterAutospacing="0"/>
              <w:rPr>
                <w:color w:val="000000" w:themeColor="text1"/>
                <w:lang w:val="uk-UA"/>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01399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Державна реєстрація </w:t>
            </w:r>
            <w:proofErr w:type="spellStart"/>
            <w:r w:rsidRPr="00102BCE">
              <w:rPr>
                <w:color w:val="000000" w:themeColor="text1"/>
                <w:lang w:val="uk-UA"/>
              </w:rPr>
              <w:t>потужностей</w:t>
            </w:r>
            <w:proofErr w:type="spellEnd"/>
            <w:r w:rsidRPr="00102BCE">
              <w:rPr>
                <w:color w:val="000000" w:themeColor="text1"/>
                <w:lang w:val="uk-UA"/>
              </w:rPr>
              <w:t xml:space="preserve"> оператора ринку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5D6899" w:rsidP="00FA0382">
            <w:pPr>
              <w:pStyle w:val="rvps14"/>
              <w:spacing w:before="0" w:beforeAutospacing="0" w:after="0" w:afterAutospacing="0"/>
              <w:rPr>
                <w:color w:val="000000" w:themeColor="text1"/>
                <w:lang w:val="uk-UA"/>
              </w:rPr>
            </w:pPr>
            <w:hyperlink r:id="rId354"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основні принципи та вимоги до безпечності та якості харчових продуктів”</w:t>
            </w:r>
          </w:p>
          <w:p w:rsidR="0023208E" w:rsidRPr="00102BCE" w:rsidRDefault="0023208E" w:rsidP="00FA0382">
            <w:pPr>
              <w:pStyle w:val="rvps14"/>
              <w:spacing w:before="0" w:beforeAutospacing="0" w:after="0" w:afterAutospacing="0"/>
              <w:rPr>
                <w:color w:val="000000" w:themeColor="text1"/>
                <w:lang w:val="uk-UA"/>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01400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змін до відомостей Державного реєстру </w:t>
            </w:r>
            <w:proofErr w:type="spellStart"/>
            <w:r w:rsidRPr="00102BCE">
              <w:rPr>
                <w:color w:val="000000" w:themeColor="text1"/>
                <w:lang w:val="uk-UA"/>
              </w:rPr>
              <w:t>потужностей</w:t>
            </w:r>
            <w:proofErr w:type="spellEnd"/>
            <w:r w:rsidRPr="00102BCE">
              <w:rPr>
                <w:color w:val="000000" w:themeColor="text1"/>
                <w:lang w:val="uk-UA"/>
              </w:rPr>
              <w:t xml:space="preserve"> операторів ринку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5D6899" w:rsidP="003D4095">
            <w:pPr>
              <w:pStyle w:val="rvps12"/>
              <w:spacing w:before="0" w:beforeAutospacing="0" w:after="0" w:afterAutospacing="0"/>
              <w:rPr>
                <w:color w:val="000000" w:themeColor="text1"/>
                <w:lang w:val="uk-UA"/>
              </w:rPr>
            </w:pPr>
            <w:hyperlink r:id="rId355" w:tgtFrame="_blank" w:history="1">
              <w:r w:rsidR="003D4095" w:rsidRPr="00102BCE">
                <w:rPr>
                  <w:rStyle w:val="a4"/>
                  <w:color w:val="000000" w:themeColor="text1"/>
                  <w:u w:val="none"/>
                  <w:lang w:val="uk-UA"/>
                </w:rPr>
                <w:t>Закон України</w:t>
              </w:r>
            </w:hyperlink>
            <w:r w:rsidR="003D4095" w:rsidRPr="00102BCE">
              <w:rPr>
                <w:color w:val="000000" w:themeColor="text1"/>
                <w:lang w:val="uk-UA"/>
              </w:rPr>
              <w:t> “Про основні принципи та вимоги до безпечності та якості харчових продуктів”</w:t>
            </w:r>
          </w:p>
          <w:p w:rsidR="003D4095" w:rsidRPr="00102BCE" w:rsidRDefault="003D4095" w:rsidP="003D4095">
            <w:pPr>
              <w:pStyle w:val="rvps12"/>
              <w:spacing w:before="0" w:beforeAutospacing="0" w:after="0" w:afterAutospacing="0"/>
              <w:rPr>
                <w:color w:val="000000" w:themeColor="text1"/>
                <w:lang w:val="uk-UA"/>
              </w:rPr>
            </w:pPr>
          </w:p>
        </w:tc>
      </w:tr>
      <w:tr w:rsidR="00FA0382" w:rsidRPr="00102BCE" w:rsidTr="00102BCE">
        <w:tc>
          <w:tcPr>
            <w:tcW w:w="482" w:type="dxa"/>
          </w:tcPr>
          <w:p w:rsidR="00FA0382" w:rsidRPr="00D717B1" w:rsidRDefault="00D717B1"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29</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01401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 xml:space="preserve">Внесення відомостей про припинення використання потужності до Державного реєстру </w:t>
            </w:r>
            <w:proofErr w:type="spellStart"/>
            <w:r w:rsidRPr="00102BCE">
              <w:rPr>
                <w:color w:val="000000" w:themeColor="text1"/>
                <w:lang w:val="uk-UA"/>
              </w:rPr>
              <w:t>потужностей</w:t>
            </w:r>
            <w:proofErr w:type="spellEnd"/>
            <w:r w:rsidRPr="00102BCE">
              <w:rPr>
                <w:color w:val="000000" w:themeColor="text1"/>
                <w:lang w:val="uk-UA"/>
              </w:rPr>
              <w:t xml:space="preserve"> операторів ринку використання потужності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5D6899" w:rsidP="003D4095">
            <w:pPr>
              <w:pStyle w:val="rvps12"/>
              <w:spacing w:before="0" w:beforeAutospacing="0" w:after="0" w:afterAutospacing="0"/>
              <w:rPr>
                <w:color w:val="000000" w:themeColor="text1"/>
                <w:lang w:val="uk-UA"/>
              </w:rPr>
            </w:pPr>
            <w:hyperlink r:id="rId356" w:tgtFrame="_blank" w:history="1">
              <w:r w:rsidR="003D4095" w:rsidRPr="00102BCE">
                <w:rPr>
                  <w:rStyle w:val="a4"/>
                  <w:color w:val="000000" w:themeColor="text1"/>
                  <w:u w:val="none"/>
                  <w:lang w:val="uk-UA"/>
                </w:rPr>
                <w:t>Закон України</w:t>
              </w:r>
            </w:hyperlink>
            <w:r w:rsidR="003D4095" w:rsidRPr="00102BCE">
              <w:rPr>
                <w:color w:val="000000" w:themeColor="text1"/>
                <w:lang w:val="uk-UA"/>
              </w:rPr>
              <w:t> “Про основні принципи та вимоги до безпечності та якості харчових продуктів”</w:t>
            </w:r>
          </w:p>
          <w:p w:rsidR="003D4095" w:rsidRPr="00102BCE" w:rsidRDefault="003D4095" w:rsidP="003D4095">
            <w:pPr>
              <w:pStyle w:val="rvps12"/>
              <w:spacing w:before="0" w:beforeAutospacing="0" w:after="0" w:afterAutospacing="0"/>
              <w:rPr>
                <w:color w:val="000000" w:themeColor="text1"/>
                <w:lang w:val="uk-UA"/>
              </w:rPr>
            </w:pPr>
          </w:p>
        </w:tc>
      </w:tr>
      <w:tr w:rsidR="003D4095" w:rsidRPr="00102BCE" w:rsidTr="00C93F69">
        <w:tc>
          <w:tcPr>
            <w:tcW w:w="10621" w:type="dxa"/>
            <w:gridSpan w:val="4"/>
          </w:tcPr>
          <w:p w:rsidR="00F241D4" w:rsidRDefault="00F241D4" w:rsidP="003D4095">
            <w:pPr>
              <w:jc w:val="center"/>
              <w:rPr>
                <w:rFonts w:ascii="Times New Roman" w:hAnsi="Times New Roman" w:cs="Times New Roman"/>
                <w:b/>
                <w:bCs/>
                <w:color w:val="000000" w:themeColor="text1"/>
                <w:sz w:val="28"/>
                <w:szCs w:val="28"/>
                <w:lang w:val="uk-UA"/>
              </w:rPr>
            </w:pPr>
          </w:p>
          <w:p w:rsidR="003D4095" w:rsidRDefault="003D4095" w:rsidP="003D4095">
            <w:pPr>
              <w:jc w:val="center"/>
              <w:rPr>
                <w:rFonts w:ascii="Times New Roman" w:hAnsi="Times New Roman" w:cs="Times New Roman"/>
                <w:b/>
                <w:bCs/>
                <w:color w:val="000000" w:themeColor="text1"/>
                <w:sz w:val="28"/>
                <w:szCs w:val="28"/>
                <w:lang w:val="uk-UA"/>
              </w:rPr>
            </w:pPr>
            <w:r w:rsidRPr="003D4095">
              <w:rPr>
                <w:rFonts w:ascii="Times New Roman" w:hAnsi="Times New Roman" w:cs="Times New Roman"/>
                <w:b/>
                <w:bCs/>
                <w:color w:val="000000" w:themeColor="text1"/>
                <w:sz w:val="28"/>
                <w:szCs w:val="28"/>
                <w:lang w:val="uk-UA"/>
              </w:rPr>
              <w:t>Південний відділ державної реєстрації актів цивільного стану</w:t>
            </w:r>
          </w:p>
          <w:p w:rsidR="003D4095" w:rsidRPr="003D4095" w:rsidRDefault="003D4095" w:rsidP="003D4095">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D717B1"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00983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Внесення змін до актових записів цивільного стану, їх поновлення та анулювання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57"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державну реєстрацію актів цивільного стану”</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29</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00030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народження дитини та її походження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58" w:tgtFrame="_blank" w:history="1">
              <w:r w:rsidR="007F68DA" w:rsidRPr="00102BCE">
                <w:rPr>
                  <w:rStyle w:val="a4"/>
                  <w:rFonts w:ascii="Times New Roman" w:hAnsi="Times New Roman" w:cs="Times New Roman"/>
                  <w:color w:val="000000" w:themeColor="text1"/>
                  <w:sz w:val="24"/>
                  <w:szCs w:val="24"/>
                  <w:u w:val="none"/>
                  <w:lang w:val="uk-UA"/>
                </w:rPr>
                <w:t>Закон України</w:t>
              </w:r>
            </w:hyperlink>
            <w:r w:rsidR="007F68DA" w:rsidRPr="00102BCE">
              <w:rPr>
                <w:rFonts w:ascii="Times New Roman" w:hAnsi="Times New Roman" w:cs="Times New Roman"/>
                <w:color w:val="000000" w:themeColor="text1"/>
                <w:sz w:val="24"/>
                <w:szCs w:val="24"/>
                <w:lang w:val="uk-UA"/>
              </w:rPr>
              <w:t> “Про державну реєстрацію актів цивільного стану”</w:t>
            </w:r>
          </w:p>
        </w:tc>
      </w:tr>
      <w:tr w:rsidR="00FA0382" w:rsidRPr="00102BCE" w:rsidTr="00102BCE">
        <w:tc>
          <w:tcPr>
            <w:tcW w:w="482" w:type="dxa"/>
          </w:tcPr>
          <w:p w:rsidR="00FA0382" w:rsidRPr="0083503B" w:rsidRDefault="003A5FF6" w:rsidP="00957038">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00031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шлюбу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23208E" w:rsidRPr="00102BCE" w:rsidRDefault="005D6899" w:rsidP="00FA0382">
            <w:pPr>
              <w:rPr>
                <w:rFonts w:ascii="Times New Roman" w:hAnsi="Times New Roman" w:cs="Times New Roman"/>
                <w:color w:val="000000" w:themeColor="text1"/>
                <w:sz w:val="24"/>
                <w:szCs w:val="24"/>
                <w:lang w:val="uk-UA"/>
              </w:rPr>
            </w:pPr>
            <w:hyperlink r:id="rId359"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державну реєстрацію актів цивільного стану”</w:t>
            </w:r>
          </w:p>
        </w:tc>
      </w:tr>
      <w:tr w:rsidR="00FA0382" w:rsidRPr="00102BCE" w:rsidTr="00102BCE">
        <w:tc>
          <w:tcPr>
            <w:tcW w:w="482" w:type="dxa"/>
          </w:tcPr>
          <w:p w:rsidR="00FA0382" w:rsidRPr="0083503B" w:rsidRDefault="00957038"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00032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розірвання шлюбу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23208E" w:rsidRPr="00102BCE" w:rsidRDefault="005D6899" w:rsidP="00FA0382">
            <w:pPr>
              <w:rPr>
                <w:rFonts w:ascii="Times New Roman" w:hAnsi="Times New Roman" w:cs="Times New Roman"/>
                <w:color w:val="000000" w:themeColor="text1"/>
                <w:sz w:val="24"/>
                <w:szCs w:val="24"/>
                <w:lang w:val="uk-UA"/>
              </w:rPr>
            </w:pPr>
            <w:hyperlink r:id="rId360" w:tgtFrame="_blank" w:history="1">
              <w:r w:rsidR="007F68DA" w:rsidRPr="00102BCE">
                <w:rPr>
                  <w:rStyle w:val="a4"/>
                  <w:rFonts w:ascii="Times New Roman" w:hAnsi="Times New Roman" w:cs="Times New Roman"/>
                  <w:color w:val="000000" w:themeColor="text1"/>
                  <w:sz w:val="24"/>
                  <w:szCs w:val="24"/>
                  <w:u w:val="none"/>
                  <w:lang w:val="uk-UA"/>
                </w:rPr>
                <w:t>Закон України</w:t>
              </w:r>
            </w:hyperlink>
            <w:r w:rsidR="007F68DA" w:rsidRPr="00102BCE">
              <w:rPr>
                <w:rFonts w:ascii="Times New Roman" w:hAnsi="Times New Roman" w:cs="Times New Roman"/>
                <w:color w:val="000000" w:themeColor="text1"/>
                <w:sz w:val="24"/>
                <w:szCs w:val="24"/>
                <w:lang w:val="uk-UA"/>
              </w:rPr>
              <w:t> “Про державну реєстрацію актів цивільного стану”</w:t>
            </w:r>
          </w:p>
        </w:tc>
      </w:tr>
      <w:tr w:rsidR="007F68DA" w:rsidRPr="00102BCE" w:rsidTr="00102BCE">
        <w:tc>
          <w:tcPr>
            <w:tcW w:w="482" w:type="dxa"/>
          </w:tcPr>
          <w:p w:rsidR="007F68DA" w:rsidRPr="0083503B" w:rsidRDefault="00957038"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00868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зміни імені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23208E" w:rsidRPr="0023208E" w:rsidRDefault="005D6899" w:rsidP="007F68DA">
            <w:pPr>
              <w:rPr>
                <w:rFonts w:ascii="Times New Roman" w:hAnsi="Times New Roman" w:cs="Times New Roman"/>
                <w:color w:val="000000" w:themeColor="text1"/>
                <w:sz w:val="24"/>
                <w:szCs w:val="24"/>
                <w:lang w:val="uk-UA"/>
              </w:rPr>
            </w:pPr>
            <w:hyperlink r:id="rId361" w:tgtFrame="_blank" w:history="1">
              <w:r w:rsidR="007F68DA" w:rsidRPr="00CC72F6">
                <w:rPr>
                  <w:rStyle w:val="a4"/>
                  <w:rFonts w:ascii="Times New Roman" w:hAnsi="Times New Roman" w:cs="Times New Roman"/>
                  <w:color w:val="000000" w:themeColor="text1"/>
                  <w:sz w:val="24"/>
                  <w:szCs w:val="24"/>
                  <w:u w:val="none"/>
                  <w:lang w:val="uk-UA"/>
                </w:rPr>
                <w:t>Закон України</w:t>
              </w:r>
            </w:hyperlink>
            <w:r w:rsidR="007F68DA" w:rsidRPr="00CC72F6">
              <w:rPr>
                <w:rFonts w:ascii="Times New Roman" w:hAnsi="Times New Roman" w:cs="Times New Roman"/>
                <w:color w:val="000000" w:themeColor="text1"/>
                <w:sz w:val="24"/>
                <w:szCs w:val="24"/>
                <w:lang w:val="uk-UA"/>
              </w:rPr>
              <w:t> “Про державну реєстрацію актів цивільного стану”</w:t>
            </w:r>
          </w:p>
        </w:tc>
      </w:tr>
      <w:tr w:rsidR="007F68DA" w:rsidRPr="00102BCE" w:rsidTr="00102BCE">
        <w:tc>
          <w:tcPr>
            <w:tcW w:w="482" w:type="dxa"/>
          </w:tcPr>
          <w:p w:rsidR="007F68DA"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00033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Державна реєстрація смерті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5D6899" w:rsidP="007F68DA">
            <w:hyperlink r:id="rId362" w:tgtFrame="_blank" w:history="1">
              <w:r w:rsidR="007F68DA" w:rsidRPr="00CC72F6">
                <w:rPr>
                  <w:rStyle w:val="a4"/>
                  <w:rFonts w:ascii="Times New Roman" w:hAnsi="Times New Roman" w:cs="Times New Roman"/>
                  <w:color w:val="000000" w:themeColor="text1"/>
                  <w:sz w:val="24"/>
                  <w:szCs w:val="24"/>
                  <w:u w:val="none"/>
                  <w:lang w:val="uk-UA"/>
                </w:rPr>
                <w:t>Закон України</w:t>
              </w:r>
            </w:hyperlink>
            <w:r w:rsidR="007F68DA" w:rsidRPr="00CC72F6">
              <w:rPr>
                <w:rFonts w:ascii="Times New Roman" w:hAnsi="Times New Roman" w:cs="Times New Roman"/>
                <w:color w:val="000000" w:themeColor="text1"/>
                <w:sz w:val="24"/>
                <w:szCs w:val="24"/>
                <w:lang w:val="uk-UA"/>
              </w:rPr>
              <w:t> “Про державну реєстрацію актів цивільного стану”</w:t>
            </w:r>
          </w:p>
        </w:tc>
      </w:tr>
      <w:tr w:rsidR="007F68DA" w:rsidRPr="00102BCE" w:rsidTr="00102BCE">
        <w:tc>
          <w:tcPr>
            <w:tcW w:w="482" w:type="dxa"/>
          </w:tcPr>
          <w:p w:rsidR="007F68DA"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01418</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Видача витягу з Державного реєстру актів цивільного стану громадян</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5D6899" w:rsidP="007F68DA">
            <w:hyperlink r:id="rId363" w:tgtFrame="_blank" w:history="1">
              <w:r w:rsidR="007F68DA" w:rsidRPr="00CC72F6">
                <w:rPr>
                  <w:rStyle w:val="a4"/>
                  <w:rFonts w:ascii="Times New Roman" w:hAnsi="Times New Roman" w:cs="Times New Roman"/>
                  <w:color w:val="000000" w:themeColor="text1"/>
                  <w:sz w:val="24"/>
                  <w:szCs w:val="24"/>
                  <w:u w:val="none"/>
                  <w:lang w:val="uk-UA"/>
                </w:rPr>
                <w:t>Закон України</w:t>
              </w:r>
            </w:hyperlink>
            <w:r w:rsidR="007F68DA" w:rsidRPr="00CC72F6">
              <w:rPr>
                <w:rFonts w:ascii="Times New Roman" w:hAnsi="Times New Roman" w:cs="Times New Roman"/>
                <w:color w:val="000000" w:themeColor="text1"/>
                <w:sz w:val="24"/>
                <w:szCs w:val="24"/>
                <w:lang w:val="uk-UA"/>
              </w:rPr>
              <w:t> “Про державну реєстрацію актів цивільного стану”</w:t>
            </w:r>
          </w:p>
        </w:tc>
      </w:tr>
      <w:tr w:rsidR="007F68DA" w:rsidRPr="00102BCE" w:rsidTr="00102BCE">
        <w:tc>
          <w:tcPr>
            <w:tcW w:w="482" w:type="dxa"/>
          </w:tcPr>
          <w:p w:rsidR="007F68DA"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01854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 xml:space="preserve">Повторна видача свідоцтва про державну реєстрацію </w:t>
            </w:r>
            <w:proofErr w:type="spellStart"/>
            <w:r w:rsidRPr="00102BCE">
              <w:rPr>
                <w:rFonts w:ascii="Times New Roman" w:hAnsi="Times New Roman" w:cs="Times New Roman"/>
                <w:color w:val="000000" w:themeColor="text1"/>
                <w:sz w:val="24"/>
                <w:szCs w:val="24"/>
                <w:lang w:val="uk-UA"/>
              </w:rPr>
              <w:t>акта</w:t>
            </w:r>
            <w:proofErr w:type="spellEnd"/>
            <w:r w:rsidRPr="00102BCE">
              <w:rPr>
                <w:rFonts w:ascii="Times New Roman" w:hAnsi="Times New Roman" w:cs="Times New Roman"/>
                <w:color w:val="000000" w:themeColor="text1"/>
                <w:sz w:val="24"/>
                <w:szCs w:val="24"/>
                <w:lang w:val="uk-UA"/>
              </w:rPr>
              <w:t xml:space="preserve"> цивільного стану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5D6899" w:rsidP="007F68DA">
            <w:hyperlink r:id="rId364" w:tgtFrame="_blank" w:history="1">
              <w:r w:rsidR="007F68DA" w:rsidRPr="00CC72F6">
                <w:rPr>
                  <w:rStyle w:val="a4"/>
                  <w:rFonts w:ascii="Times New Roman" w:hAnsi="Times New Roman" w:cs="Times New Roman"/>
                  <w:color w:val="000000" w:themeColor="text1"/>
                  <w:sz w:val="24"/>
                  <w:szCs w:val="24"/>
                  <w:u w:val="none"/>
                  <w:lang w:val="uk-UA"/>
                </w:rPr>
                <w:t>Закон України</w:t>
              </w:r>
            </w:hyperlink>
            <w:r w:rsidR="007F68DA" w:rsidRPr="00CC72F6">
              <w:rPr>
                <w:rFonts w:ascii="Times New Roman" w:hAnsi="Times New Roman" w:cs="Times New Roman"/>
                <w:color w:val="000000" w:themeColor="text1"/>
                <w:sz w:val="24"/>
                <w:szCs w:val="24"/>
                <w:lang w:val="uk-UA"/>
              </w:rPr>
              <w:t> “Про державну реєстрацію актів цивільного стану”</w:t>
            </w:r>
          </w:p>
        </w:tc>
      </w:tr>
      <w:tr w:rsidR="007F68DA" w:rsidRPr="00102BCE" w:rsidTr="00102BCE">
        <w:tc>
          <w:tcPr>
            <w:tcW w:w="482" w:type="dxa"/>
          </w:tcPr>
          <w:p w:rsidR="007F68DA"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jc w:val="cente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01369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7F68DA" w:rsidP="007F68DA">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Комплексна електронна публічна послуга “</w:t>
            </w:r>
            <w:proofErr w:type="spellStart"/>
            <w:r w:rsidRPr="00102BCE">
              <w:rPr>
                <w:rFonts w:ascii="Times New Roman" w:hAnsi="Times New Roman" w:cs="Times New Roman"/>
                <w:color w:val="000000" w:themeColor="text1"/>
                <w:sz w:val="24"/>
                <w:szCs w:val="24"/>
                <w:lang w:val="uk-UA"/>
              </w:rPr>
              <w:t>єМалятко</w:t>
            </w:r>
            <w:proofErr w:type="spellEnd"/>
            <w:r w:rsidRPr="00102BCE">
              <w:rPr>
                <w:rFonts w:ascii="Times New Roman" w:hAnsi="Times New Roman" w:cs="Times New Roman"/>
                <w:color w:val="000000" w:themeColor="text1"/>
                <w:sz w:val="24"/>
                <w:szCs w:val="24"/>
                <w:lang w:val="uk-UA"/>
              </w:rPr>
              <w:t>”</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5D6899" w:rsidP="007F68DA">
            <w:hyperlink r:id="rId365" w:tgtFrame="_blank" w:history="1">
              <w:r w:rsidR="007F68DA" w:rsidRPr="00CC72F6">
                <w:rPr>
                  <w:rStyle w:val="a4"/>
                  <w:rFonts w:ascii="Times New Roman" w:hAnsi="Times New Roman" w:cs="Times New Roman"/>
                  <w:color w:val="000000" w:themeColor="text1"/>
                  <w:sz w:val="24"/>
                  <w:szCs w:val="24"/>
                  <w:u w:val="none"/>
                  <w:lang w:val="uk-UA"/>
                </w:rPr>
                <w:t>Закон України</w:t>
              </w:r>
            </w:hyperlink>
            <w:r w:rsidR="007F68DA" w:rsidRPr="00CC72F6">
              <w:rPr>
                <w:rFonts w:ascii="Times New Roman" w:hAnsi="Times New Roman" w:cs="Times New Roman"/>
                <w:color w:val="000000" w:themeColor="text1"/>
                <w:sz w:val="24"/>
                <w:szCs w:val="24"/>
                <w:lang w:val="uk-UA"/>
              </w:rPr>
              <w:t> “Про державну реєстрацію актів цивільного стану”</w:t>
            </w:r>
          </w:p>
        </w:tc>
      </w:tr>
      <w:tr w:rsidR="00FA0382" w:rsidRPr="00102BCE" w:rsidTr="00102BCE">
        <w:tc>
          <w:tcPr>
            <w:tcW w:w="482" w:type="dxa"/>
          </w:tcPr>
          <w:p w:rsidR="00FA0382" w:rsidRPr="0083503B" w:rsidRDefault="00FA0382" w:rsidP="00FA0382">
            <w:pPr>
              <w:rPr>
                <w:rFonts w:ascii="Times New Roman" w:hAnsi="Times New Roman" w:cs="Times New Roman"/>
                <w:color w:val="000000" w:themeColor="text1"/>
                <w:lang w:val="uk-UA"/>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1) державна реєстрація народження та визначення походження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66"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державну реєстрацію актів цивільного стану”</w:t>
            </w:r>
          </w:p>
        </w:tc>
      </w:tr>
      <w:tr w:rsidR="00FA0382" w:rsidRPr="00102BCE" w:rsidTr="00102BCE">
        <w:tc>
          <w:tcPr>
            <w:tcW w:w="482" w:type="dxa"/>
          </w:tcPr>
          <w:p w:rsidR="00FA0382" w:rsidRPr="0083503B" w:rsidRDefault="00FA0382" w:rsidP="00FA0382">
            <w:pPr>
              <w:rPr>
                <w:rFonts w:ascii="Times New Roman" w:hAnsi="Times New Roman" w:cs="Times New Roman"/>
                <w:color w:val="000000" w:themeColor="text1"/>
                <w:lang w:val="uk-UA"/>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2) декларування місця проживання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67"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надання публічних (електронних публічних) послуг щодо декларування та реєстрації місця проживання в Україні”</w:t>
            </w:r>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3) призначення допомоги при народженні дитини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68"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державну допомогу сім’ям з дітьми”</w:t>
            </w:r>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4) внесення відомостей про дитину до Реєстру пацієнтів в електронній системі охорони здоров’я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69" w:tgtFrame="_blank" w:history="1">
              <w:r w:rsidR="00FA0382" w:rsidRPr="00102BCE">
                <w:rPr>
                  <w:rStyle w:val="a4"/>
                  <w:rFonts w:ascii="Times New Roman" w:hAnsi="Times New Roman" w:cs="Times New Roman"/>
                  <w:color w:val="000000" w:themeColor="text1"/>
                  <w:sz w:val="24"/>
                  <w:szCs w:val="24"/>
                  <w:u w:val="none"/>
                  <w:lang w:val="uk-UA"/>
                </w:rPr>
                <w:t>Основи законодавства України про охорону здоров’я</w:t>
              </w:r>
            </w:hyperlink>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5) реєстрація дитини у Державному реєстрі фізичних осіб - платників податків</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70" w:tgtFrame="_blank" w:history="1">
              <w:r w:rsidR="00FA0382" w:rsidRPr="00102BCE">
                <w:rPr>
                  <w:rStyle w:val="a4"/>
                  <w:rFonts w:ascii="Times New Roman" w:hAnsi="Times New Roman" w:cs="Times New Roman"/>
                  <w:color w:val="000000" w:themeColor="text1"/>
                  <w:sz w:val="24"/>
                  <w:szCs w:val="24"/>
                  <w:u w:val="none"/>
                  <w:lang w:val="uk-UA"/>
                </w:rPr>
                <w:t>Податковий кодекс України</w:t>
              </w:r>
            </w:hyperlink>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71"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7) призначення грошової компенсації вартості одноразової натуральної допомоги “пакунок малюка”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72"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державну допомогу сім’ям з дітьми”</w:t>
            </w:r>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8) видача посвідчень та довідок батьків багатодітної сім’ї та дитини з багатодітної сім’ї</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73"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охорону дитинства”</w:t>
            </w:r>
          </w:p>
        </w:tc>
      </w:tr>
      <w:tr w:rsidR="00FA0382" w:rsidRPr="00102BCE" w:rsidTr="00102BCE">
        <w:tc>
          <w:tcPr>
            <w:tcW w:w="482" w:type="dxa"/>
          </w:tcPr>
          <w:p w:rsidR="00FA0382" w:rsidRPr="00102BCE" w:rsidRDefault="00FA0382" w:rsidP="00FA0382">
            <w:pPr>
              <w:rPr>
                <w:rFonts w:ascii="Times New Roman" w:hAnsi="Times New Roman" w:cs="Times New Roman"/>
                <w:color w:val="000000" w:themeColor="text1"/>
              </w:rPr>
            </w:pP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jc w:val="center"/>
              <w:rPr>
                <w:rFonts w:ascii="Times New Roman" w:hAnsi="Times New Roman" w:cs="Times New Roman"/>
                <w:color w:val="000000" w:themeColor="text1"/>
                <w:sz w:val="24"/>
                <w:szCs w:val="24"/>
                <w:lang w:val="uk-UA"/>
              </w:rPr>
            </w:pP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rPr>
                <w:rFonts w:ascii="Times New Roman" w:hAnsi="Times New Roman" w:cs="Times New Roman"/>
                <w:color w:val="000000" w:themeColor="text1"/>
                <w:sz w:val="24"/>
                <w:szCs w:val="24"/>
                <w:lang w:val="uk-UA"/>
              </w:rPr>
            </w:pPr>
            <w:r w:rsidRPr="00102BCE">
              <w:rPr>
                <w:rFonts w:ascii="Times New Roman" w:hAnsi="Times New Roman" w:cs="Times New Roman"/>
                <w:color w:val="000000" w:themeColor="text1"/>
                <w:sz w:val="24"/>
                <w:szCs w:val="24"/>
                <w:lang w:val="uk-UA"/>
              </w:rPr>
              <w:t>9) призначення допомоги на дітей, які виховуються у багатодітних сім’ях</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rPr>
                <w:rFonts w:ascii="Times New Roman" w:hAnsi="Times New Roman" w:cs="Times New Roman"/>
                <w:color w:val="000000" w:themeColor="text1"/>
                <w:sz w:val="24"/>
                <w:szCs w:val="24"/>
                <w:lang w:val="uk-UA"/>
              </w:rPr>
            </w:pPr>
            <w:hyperlink r:id="rId374" w:tgtFrame="_blank" w:history="1">
              <w:r w:rsidR="00FA0382" w:rsidRPr="00102BCE">
                <w:rPr>
                  <w:rStyle w:val="a4"/>
                  <w:rFonts w:ascii="Times New Roman" w:hAnsi="Times New Roman" w:cs="Times New Roman"/>
                  <w:color w:val="000000" w:themeColor="text1"/>
                  <w:sz w:val="24"/>
                  <w:szCs w:val="24"/>
                  <w:u w:val="none"/>
                  <w:lang w:val="uk-UA"/>
                </w:rPr>
                <w:t>Закон України</w:t>
              </w:r>
            </w:hyperlink>
            <w:r w:rsidR="00FA0382" w:rsidRPr="00102BCE">
              <w:rPr>
                <w:rFonts w:ascii="Times New Roman" w:hAnsi="Times New Roman" w:cs="Times New Roman"/>
                <w:color w:val="000000" w:themeColor="text1"/>
                <w:sz w:val="24"/>
                <w:szCs w:val="24"/>
                <w:lang w:val="uk-UA"/>
              </w:rPr>
              <w:t> “Про охорону дитинства”</w:t>
            </w:r>
          </w:p>
        </w:tc>
      </w:tr>
      <w:tr w:rsidR="007F68DA" w:rsidRPr="00102BCE" w:rsidTr="00C93F69">
        <w:tc>
          <w:tcPr>
            <w:tcW w:w="10621" w:type="dxa"/>
            <w:gridSpan w:val="4"/>
          </w:tcPr>
          <w:p w:rsidR="0023208E" w:rsidRDefault="0023208E" w:rsidP="007F68DA">
            <w:pPr>
              <w:jc w:val="center"/>
              <w:rPr>
                <w:rFonts w:ascii="Times New Roman" w:hAnsi="Times New Roman" w:cs="Times New Roman"/>
                <w:b/>
                <w:bCs/>
                <w:color w:val="000000" w:themeColor="text1"/>
                <w:sz w:val="28"/>
                <w:szCs w:val="28"/>
                <w:lang w:val="uk-UA"/>
              </w:rPr>
            </w:pPr>
          </w:p>
          <w:p w:rsidR="007F68DA" w:rsidRDefault="007F68DA" w:rsidP="007F68DA">
            <w:pPr>
              <w:jc w:val="center"/>
              <w:rPr>
                <w:rFonts w:ascii="Times New Roman" w:hAnsi="Times New Roman" w:cs="Times New Roman"/>
                <w:b/>
                <w:bCs/>
                <w:color w:val="000000" w:themeColor="text1"/>
                <w:sz w:val="28"/>
                <w:szCs w:val="28"/>
                <w:lang w:val="uk-UA"/>
              </w:rPr>
            </w:pPr>
            <w:r w:rsidRPr="007F68DA">
              <w:rPr>
                <w:rFonts w:ascii="Times New Roman" w:hAnsi="Times New Roman" w:cs="Times New Roman"/>
                <w:b/>
                <w:bCs/>
                <w:color w:val="000000" w:themeColor="text1"/>
                <w:sz w:val="28"/>
                <w:szCs w:val="28"/>
                <w:lang w:val="uk-UA"/>
              </w:rPr>
              <w:t>Пенсійний фонд України</w:t>
            </w:r>
          </w:p>
          <w:p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01392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Default="005D6899" w:rsidP="00FA0382">
            <w:pPr>
              <w:pStyle w:val="rvps14"/>
              <w:spacing w:before="0" w:beforeAutospacing="0" w:after="0" w:afterAutospacing="0"/>
              <w:rPr>
                <w:rStyle w:val="a4"/>
                <w:color w:val="000000" w:themeColor="text1"/>
                <w:u w:val="none"/>
                <w:lang w:val="uk-UA"/>
              </w:rPr>
            </w:pPr>
            <w:hyperlink r:id="rId375" w:tgtFrame="_blank" w:history="1">
              <w:r w:rsidR="00FA0382" w:rsidRPr="00102BCE">
                <w:rPr>
                  <w:rStyle w:val="a4"/>
                  <w:color w:val="000000" w:themeColor="text1"/>
                  <w:u w:val="none"/>
                  <w:lang w:val="uk-UA"/>
                </w:rPr>
                <w:t>Кодекс цивільного захисту України</w:t>
              </w:r>
            </w:hyperlink>
            <w:r w:rsidR="00FA0382" w:rsidRPr="00102BCE">
              <w:rPr>
                <w:color w:val="000000" w:themeColor="text1"/>
                <w:lang w:val="uk-UA"/>
              </w:rPr>
              <w:t>, Закони України </w:t>
            </w:r>
            <w:hyperlink r:id="rId376" w:tgtFrame="_blank" w:history="1">
              <w:r w:rsidR="00FA0382" w:rsidRPr="00102BCE">
                <w:rPr>
                  <w:rStyle w:val="a4"/>
                  <w:color w:val="000000" w:themeColor="text1"/>
                  <w:u w:val="none"/>
                  <w:lang w:val="uk-UA"/>
                </w:rPr>
                <w:t>“Про статус ветеранів війни, гарантії їх соціального захисту”</w:t>
              </w:r>
            </w:hyperlink>
            <w:r w:rsidR="00FA0382" w:rsidRPr="00102BCE">
              <w:rPr>
                <w:color w:val="000000" w:themeColor="text1"/>
                <w:lang w:val="uk-UA"/>
              </w:rPr>
              <w:t>, </w:t>
            </w:r>
            <w:hyperlink r:id="rId377" w:tgtFrame="_blank" w:history="1">
              <w:r w:rsidR="00FA0382" w:rsidRPr="00102BCE">
                <w:rPr>
                  <w:rStyle w:val="a4"/>
                  <w:color w:val="000000" w:themeColor="text1"/>
                  <w:u w:val="none"/>
                  <w:lang w:val="uk-UA"/>
                </w:rPr>
                <w:t>“Про основні засади соціального захисту ветеранів праці та інших громадян похилого віку в Україні”</w:t>
              </w:r>
            </w:hyperlink>
            <w:r w:rsidR="00FA0382" w:rsidRPr="00102BCE">
              <w:rPr>
                <w:color w:val="000000" w:themeColor="text1"/>
                <w:lang w:val="uk-UA"/>
              </w:rPr>
              <w:t>, </w:t>
            </w:r>
            <w:hyperlink r:id="rId378" w:tgtFrame="_blank" w:history="1">
              <w:r w:rsidR="00FA0382" w:rsidRPr="00102BCE">
                <w:rPr>
                  <w:rStyle w:val="a4"/>
                  <w:color w:val="000000" w:themeColor="text1"/>
                  <w:u w:val="none"/>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FA0382" w:rsidRPr="00102BCE">
              <w:rPr>
                <w:color w:val="000000" w:themeColor="text1"/>
                <w:lang w:val="uk-UA"/>
              </w:rPr>
              <w:t>, </w:t>
            </w:r>
            <w:hyperlink r:id="rId379" w:tgtFrame="_blank" w:history="1">
              <w:r w:rsidR="00FA0382" w:rsidRPr="00102BCE">
                <w:rPr>
                  <w:rStyle w:val="a4"/>
                  <w:color w:val="000000" w:themeColor="text1"/>
                  <w:u w:val="none"/>
                  <w:lang w:val="uk-UA"/>
                </w:rPr>
                <w:t>“Про відновлення прав осіб, депортованих за національною ознакою”</w:t>
              </w:r>
            </w:hyperlink>
            <w:r w:rsidR="00FA0382" w:rsidRPr="00102BCE">
              <w:rPr>
                <w:color w:val="000000" w:themeColor="text1"/>
                <w:lang w:val="uk-UA"/>
              </w:rPr>
              <w:t>, </w:t>
            </w:r>
            <w:hyperlink r:id="rId380" w:tgtFrame="_blank" w:history="1">
              <w:r w:rsidR="00FA0382" w:rsidRPr="00102BCE">
                <w:rPr>
                  <w:rStyle w:val="a4"/>
                  <w:color w:val="000000" w:themeColor="text1"/>
                  <w:u w:val="none"/>
                  <w:lang w:val="uk-UA"/>
                </w:rPr>
                <w:t>“Про реабілітацію жертв репресій комуністичного тоталітарного режиму 1917-1991 років”</w:t>
              </w:r>
            </w:hyperlink>
            <w:r w:rsidR="00FA0382" w:rsidRPr="00102BCE">
              <w:rPr>
                <w:color w:val="000000" w:themeColor="text1"/>
                <w:lang w:val="uk-UA"/>
              </w:rPr>
              <w:t>, </w:t>
            </w:r>
            <w:hyperlink r:id="rId381" w:tgtFrame="_blank" w:history="1">
              <w:r w:rsidR="00FA0382" w:rsidRPr="00102BCE">
                <w:rPr>
                  <w:rStyle w:val="a4"/>
                  <w:color w:val="000000" w:themeColor="text1"/>
                  <w:u w:val="none"/>
                  <w:lang w:val="uk-UA"/>
                </w:rPr>
                <w:t xml:space="preserve">“Про статус і соціальний захист громадян, які постраждали внаслідок Чорнобильської </w:t>
              </w:r>
              <w:r w:rsidR="00FA0382" w:rsidRPr="00102BCE">
                <w:rPr>
                  <w:rStyle w:val="a4"/>
                  <w:color w:val="000000" w:themeColor="text1"/>
                  <w:u w:val="none"/>
                  <w:lang w:val="uk-UA"/>
                </w:rPr>
                <w:lastRenderedPageBreak/>
                <w:t>катастрофи”</w:t>
              </w:r>
            </w:hyperlink>
            <w:r w:rsidR="00FA0382" w:rsidRPr="00102BCE">
              <w:rPr>
                <w:color w:val="000000" w:themeColor="text1"/>
                <w:lang w:val="uk-UA"/>
              </w:rPr>
              <w:t>, </w:t>
            </w:r>
            <w:hyperlink r:id="rId382" w:tgtFrame="_blank" w:history="1">
              <w:r w:rsidR="00FA0382" w:rsidRPr="00102BCE">
                <w:rPr>
                  <w:rStyle w:val="a4"/>
                  <w:color w:val="000000" w:themeColor="text1"/>
                  <w:u w:val="none"/>
                  <w:lang w:val="uk-UA"/>
                </w:rPr>
                <w:t>“Про соціальний і правовий захист військовослужбовців та членів їх сімей”</w:t>
              </w:r>
            </w:hyperlink>
            <w:r w:rsidR="00FA0382" w:rsidRPr="00102BCE">
              <w:rPr>
                <w:color w:val="000000" w:themeColor="text1"/>
                <w:lang w:val="uk-UA"/>
              </w:rPr>
              <w:t>, </w:t>
            </w:r>
            <w:hyperlink r:id="rId383" w:tgtFrame="_blank" w:history="1">
              <w:r w:rsidR="00FA0382" w:rsidRPr="00102BCE">
                <w:rPr>
                  <w:rStyle w:val="a4"/>
                  <w:color w:val="000000" w:themeColor="text1"/>
                  <w:u w:val="none"/>
                  <w:lang w:val="uk-UA"/>
                </w:rPr>
                <w:t>“Про освіту”</w:t>
              </w:r>
            </w:hyperlink>
            <w:r w:rsidR="00FA0382" w:rsidRPr="00102BCE">
              <w:rPr>
                <w:color w:val="000000" w:themeColor="text1"/>
                <w:lang w:val="uk-UA"/>
              </w:rPr>
              <w:t>, </w:t>
            </w:r>
            <w:hyperlink r:id="rId384" w:tgtFrame="_blank" w:history="1">
              <w:r w:rsidR="00FA0382" w:rsidRPr="00102BCE">
                <w:rPr>
                  <w:rStyle w:val="a4"/>
                  <w:color w:val="000000" w:themeColor="text1"/>
                  <w:u w:val="none"/>
                  <w:lang w:val="uk-UA"/>
                </w:rPr>
                <w:t>“Про прокуратуру”</w:t>
              </w:r>
            </w:hyperlink>
            <w:r w:rsidR="00FA0382" w:rsidRPr="00102BCE">
              <w:rPr>
                <w:color w:val="000000" w:themeColor="text1"/>
                <w:lang w:val="uk-UA"/>
              </w:rPr>
              <w:t>, </w:t>
            </w:r>
            <w:hyperlink r:id="rId385" w:tgtFrame="_blank" w:history="1">
              <w:r w:rsidR="00FA0382" w:rsidRPr="00102BCE">
                <w:rPr>
                  <w:rStyle w:val="a4"/>
                  <w:color w:val="000000" w:themeColor="text1"/>
                  <w:u w:val="none"/>
                  <w:lang w:val="uk-UA"/>
                </w:rPr>
                <w:t>“Про Службу безпеки України”</w:t>
              </w:r>
            </w:hyperlink>
            <w:r w:rsidR="00FA0382" w:rsidRPr="00102BCE">
              <w:rPr>
                <w:color w:val="000000" w:themeColor="text1"/>
                <w:lang w:val="uk-UA"/>
              </w:rPr>
              <w:t>, </w:t>
            </w:r>
            <w:hyperlink r:id="rId386" w:tgtFrame="_blank" w:history="1">
              <w:r w:rsidR="00FA0382" w:rsidRPr="00102BCE">
                <w:rPr>
                  <w:rStyle w:val="a4"/>
                  <w:color w:val="000000" w:themeColor="text1"/>
                  <w:u w:val="none"/>
                  <w:lang w:val="uk-UA"/>
                </w:rPr>
                <w:t>“Про бібліотеки і бібліотечну справу”</w:t>
              </w:r>
            </w:hyperlink>
            <w:r w:rsidR="00FA0382" w:rsidRPr="00102BCE">
              <w:rPr>
                <w:color w:val="000000" w:themeColor="text1"/>
                <w:lang w:val="uk-UA"/>
              </w:rPr>
              <w:t>, </w:t>
            </w:r>
            <w:hyperlink r:id="rId387" w:tgtFrame="_blank" w:history="1">
              <w:r w:rsidR="00FA0382" w:rsidRPr="00102BCE">
                <w:rPr>
                  <w:rStyle w:val="a4"/>
                  <w:color w:val="000000" w:themeColor="text1"/>
                  <w:u w:val="none"/>
                  <w:lang w:val="uk-UA"/>
                </w:rPr>
                <w:t>“Про захист рослин”</w:t>
              </w:r>
            </w:hyperlink>
            <w:r w:rsidR="00FA0382" w:rsidRPr="00102BCE">
              <w:rPr>
                <w:color w:val="000000" w:themeColor="text1"/>
                <w:lang w:val="uk-UA"/>
              </w:rPr>
              <w:t>, </w:t>
            </w:r>
            <w:hyperlink r:id="rId388" w:tgtFrame="_blank" w:history="1">
              <w:r w:rsidR="00FA0382" w:rsidRPr="00102BCE">
                <w:rPr>
                  <w:rStyle w:val="a4"/>
                  <w:color w:val="000000" w:themeColor="text1"/>
                  <w:u w:val="none"/>
                  <w:lang w:val="uk-UA"/>
                </w:rPr>
                <w:t>“Про основи соціальної захищеності осіб з інвалідністю в Україні”</w:t>
              </w:r>
            </w:hyperlink>
            <w:r w:rsidR="00FA0382" w:rsidRPr="00102BCE">
              <w:rPr>
                <w:color w:val="000000" w:themeColor="text1"/>
                <w:lang w:val="uk-UA"/>
              </w:rPr>
              <w:t>, </w:t>
            </w:r>
            <w:hyperlink r:id="rId389" w:tgtFrame="_blank" w:history="1">
              <w:r w:rsidR="00FA0382" w:rsidRPr="00102BCE">
                <w:rPr>
                  <w:rStyle w:val="a4"/>
                  <w:color w:val="000000" w:themeColor="text1"/>
                  <w:u w:val="none"/>
                  <w:lang w:val="uk-UA"/>
                </w:rPr>
                <w:t>“Про жертви нацистських переслідувань”</w:t>
              </w:r>
            </w:hyperlink>
            <w:r w:rsidR="00FA0382" w:rsidRPr="00102BCE">
              <w:rPr>
                <w:color w:val="000000" w:themeColor="text1"/>
                <w:lang w:val="uk-UA"/>
              </w:rPr>
              <w:t>, </w:t>
            </w:r>
            <w:hyperlink r:id="rId390" w:tgtFrame="_blank" w:history="1">
              <w:r w:rsidR="00FA0382" w:rsidRPr="00102BCE">
                <w:rPr>
                  <w:rStyle w:val="a4"/>
                  <w:color w:val="000000" w:themeColor="text1"/>
                  <w:u w:val="none"/>
                  <w:lang w:val="uk-UA"/>
                </w:rPr>
                <w:t>“Про Державну кримінально-виконавчу службу України”</w:t>
              </w:r>
            </w:hyperlink>
            <w:r w:rsidR="00FA0382" w:rsidRPr="00102BCE">
              <w:rPr>
                <w:color w:val="000000" w:themeColor="text1"/>
                <w:lang w:val="uk-UA"/>
              </w:rPr>
              <w:t>, </w:t>
            </w:r>
            <w:hyperlink r:id="rId391" w:tgtFrame="_blank" w:history="1">
              <w:r w:rsidR="00FA0382" w:rsidRPr="00102BCE">
                <w:rPr>
                  <w:rStyle w:val="a4"/>
                  <w:color w:val="000000" w:themeColor="text1"/>
                  <w:u w:val="none"/>
                  <w:lang w:val="uk-UA"/>
                </w:rPr>
                <w:t>“Про Державну службу спеціального зв’язку та захисту інформації України”</w:t>
              </w:r>
            </w:hyperlink>
            <w:r w:rsidR="00FA0382" w:rsidRPr="00102BCE">
              <w:rPr>
                <w:color w:val="000000" w:themeColor="text1"/>
                <w:lang w:val="uk-UA"/>
              </w:rPr>
              <w:t>, </w:t>
            </w:r>
            <w:hyperlink r:id="rId392" w:tgtFrame="_blank" w:history="1">
              <w:r w:rsidR="00FA0382" w:rsidRPr="00102BCE">
                <w:rPr>
                  <w:rStyle w:val="a4"/>
                  <w:color w:val="000000" w:themeColor="text1"/>
                  <w:u w:val="none"/>
                  <w:lang w:val="uk-UA"/>
                </w:rPr>
                <w:t>“Про охорону дитинства”</w:t>
              </w:r>
            </w:hyperlink>
            <w:r w:rsidR="00FA0382" w:rsidRPr="00102BCE">
              <w:rPr>
                <w:color w:val="000000" w:themeColor="text1"/>
                <w:lang w:val="uk-UA"/>
              </w:rPr>
              <w:t>, </w:t>
            </w:r>
            <w:hyperlink r:id="rId393" w:tgtFrame="_blank" w:history="1">
              <w:r w:rsidR="00FA0382" w:rsidRPr="00102BCE">
                <w:rPr>
                  <w:rStyle w:val="a4"/>
                  <w:color w:val="000000" w:themeColor="text1"/>
                  <w:u w:val="none"/>
                  <w:lang w:val="uk-UA"/>
                </w:rPr>
                <w:t>“Про соціальний захист дітей війни”</w:t>
              </w:r>
            </w:hyperlink>
            <w:r w:rsidR="00FA0382" w:rsidRPr="00102BCE">
              <w:rPr>
                <w:color w:val="000000" w:themeColor="text1"/>
                <w:lang w:val="uk-UA"/>
              </w:rPr>
              <w:t>, </w:t>
            </w:r>
            <w:hyperlink r:id="rId394" w:tgtFrame="_blank" w:history="1">
              <w:r w:rsidR="00FA0382" w:rsidRPr="00102BCE">
                <w:rPr>
                  <w:rStyle w:val="a4"/>
                  <w:color w:val="000000" w:themeColor="text1"/>
                  <w:u w:val="none"/>
                  <w:lang w:val="uk-UA"/>
                </w:rPr>
                <w:t>“Про культуру”</w:t>
              </w:r>
            </w:hyperlink>
            <w:r w:rsidR="00FA0382" w:rsidRPr="00102BCE">
              <w:rPr>
                <w:color w:val="000000" w:themeColor="text1"/>
                <w:lang w:val="uk-UA"/>
              </w:rPr>
              <w:t>, </w:t>
            </w:r>
            <w:hyperlink r:id="rId395" w:tgtFrame="_blank" w:history="1">
              <w:r w:rsidR="00FA0382" w:rsidRPr="00102BCE">
                <w:rPr>
                  <w:rStyle w:val="a4"/>
                  <w:color w:val="000000" w:themeColor="text1"/>
                  <w:u w:val="none"/>
                  <w:lang w:val="uk-UA"/>
                </w:rPr>
                <w:t>Основи законодавства України про охорону здоров’я</w:t>
              </w:r>
            </w:hyperlink>
          </w:p>
          <w:p w:rsidR="0023208E" w:rsidRPr="00102BCE" w:rsidRDefault="0023208E" w:rsidP="00FA0382">
            <w:pPr>
              <w:pStyle w:val="rvps14"/>
              <w:spacing w:before="0" w:beforeAutospacing="0" w:after="0" w:afterAutospacing="0"/>
              <w:rPr>
                <w:color w:val="000000" w:themeColor="text1"/>
                <w:lang w:val="uk-UA"/>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30</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01974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пільги на оплату житла, комунальних послуг</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396" w:tgtFrame="_blank" w:history="1">
              <w:r w:rsidRPr="00102BCE">
                <w:rPr>
                  <w:rStyle w:val="a4"/>
                  <w:color w:val="000000" w:themeColor="text1"/>
                  <w:u w:val="none"/>
                  <w:lang w:val="uk-UA"/>
                </w:rPr>
                <w:t>“Про статус і соціальний захист громадян, які постраждали внаслідок Чорнобильської катастрофи”</w:t>
              </w:r>
            </w:hyperlink>
            <w:r w:rsidRPr="00102BCE">
              <w:rPr>
                <w:color w:val="000000" w:themeColor="text1"/>
                <w:lang w:val="uk-UA"/>
              </w:rPr>
              <w:t>, </w:t>
            </w:r>
            <w:hyperlink r:id="rId397" w:tgtFrame="_blank" w:history="1">
              <w:r w:rsidRPr="00102BCE">
                <w:rPr>
                  <w:rStyle w:val="a4"/>
                  <w:color w:val="000000" w:themeColor="text1"/>
                  <w:u w:val="none"/>
                  <w:lang w:val="uk-UA"/>
                </w:rPr>
                <w:t>“Про соціальний і правовий захист військовослужбовців та членів їх сімей”</w:t>
              </w:r>
            </w:hyperlink>
            <w:r w:rsidRPr="00102BCE">
              <w:rPr>
                <w:color w:val="000000" w:themeColor="text1"/>
                <w:lang w:val="uk-UA"/>
              </w:rPr>
              <w:t>, </w:t>
            </w:r>
            <w:hyperlink r:id="rId398"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w:t>
            </w:r>
            <w:hyperlink r:id="rId399" w:tgtFrame="_blank" w:history="1">
              <w:r w:rsidRPr="00102BCE">
                <w:rPr>
                  <w:rStyle w:val="a4"/>
                  <w:color w:val="000000" w:themeColor="text1"/>
                  <w:u w:val="none"/>
                  <w:lang w:val="uk-UA"/>
                </w:rPr>
                <w:t>“Про жертви нацистських переслідувань”</w:t>
              </w:r>
            </w:hyperlink>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01732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w:t>
            </w:r>
            <w:proofErr w:type="spellStart"/>
            <w:r w:rsidRPr="00102BCE">
              <w:rPr>
                <w:color w:val="000000" w:themeColor="text1"/>
                <w:lang w:val="uk-UA"/>
              </w:rPr>
              <w:t>коронавірусом</w:t>
            </w:r>
            <w:proofErr w:type="spellEnd"/>
            <w:r w:rsidRPr="00102BCE">
              <w:rPr>
                <w:color w:val="000000" w:themeColor="text1"/>
                <w:lang w:val="uk-UA"/>
              </w:rPr>
              <w:t xml:space="preserve"> SARS-</w:t>
            </w:r>
            <w:r w:rsidRPr="00102BCE">
              <w:rPr>
                <w:color w:val="000000" w:themeColor="text1"/>
                <w:lang w:val="uk-UA"/>
              </w:rPr>
              <w:lastRenderedPageBreak/>
              <w:t>CoV-2, під час виконання професійних обов’язків в умовах підвищеного ризику зараження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00"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xml:space="preserve"> “Про захист населення від інфекційних </w:t>
            </w:r>
            <w:proofErr w:type="spellStart"/>
            <w:r w:rsidR="00FA0382" w:rsidRPr="00102BCE">
              <w:rPr>
                <w:color w:val="000000" w:themeColor="text1"/>
                <w:lang w:val="uk-UA"/>
              </w:rPr>
              <w:t>хвороб</w:t>
            </w:r>
            <w:proofErr w:type="spellEnd"/>
            <w:r w:rsidR="00FA0382" w:rsidRPr="00102BCE">
              <w:rPr>
                <w:color w:val="000000" w:themeColor="text1"/>
                <w:lang w:val="uk-UA"/>
              </w:rPr>
              <w:t>”</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3A5FF6">
              <w:rPr>
                <w:rFonts w:ascii="Times New Roman" w:hAnsi="Times New Roman" w:cs="Times New Roman"/>
                <w:color w:val="000000" w:themeColor="text1"/>
                <w:lang w:val="uk-UA"/>
              </w:rPr>
              <w:t>10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01733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w:t>
            </w:r>
            <w:proofErr w:type="spellStart"/>
            <w:r w:rsidRPr="00102BCE">
              <w:rPr>
                <w:color w:val="000000" w:themeColor="text1"/>
                <w:lang w:val="uk-UA"/>
              </w:rPr>
              <w:t>коронавірусом</w:t>
            </w:r>
            <w:proofErr w:type="spellEnd"/>
            <w:r w:rsidRPr="00102BCE">
              <w:rPr>
                <w:color w:val="000000" w:themeColor="text1"/>
                <w:lang w:val="uk-UA"/>
              </w:rPr>
              <w:t xml:space="preserve"> SARS-CoV-2, під час виконання професійних обов’язків в умовах підвищеного ризику зараження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01"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xml:space="preserve"> “Про захист населення від інфекційних </w:t>
            </w:r>
            <w:proofErr w:type="spellStart"/>
            <w:r w:rsidR="00FA0382" w:rsidRPr="00102BCE">
              <w:rPr>
                <w:color w:val="000000" w:themeColor="text1"/>
                <w:lang w:val="uk-UA"/>
              </w:rPr>
              <w:t>хвороб</w:t>
            </w:r>
            <w:proofErr w:type="spellEnd"/>
            <w:r w:rsidR="00FA0382" w:rsidRPr="00102BCE">
              <w:rPr>
                <w:color w:val="000000" w:themeColor="text1"/>
                <w:lang w:val="uk-UA"/>
              </w:rPr>
              <w:t>”</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957038">
              <w:rPr>
                <w:rFonts w:ascii="Times New Roman" w:hAnsi="Times New Roman" w:cs="Times New Roman"/>
                <w:color w:val="000000" w:themeColor="text1"/>
                <w:lang w:val="uk-UA"/>
              </w:rPr>
              <w:t>1</w:t>
            </w:r>
            <w:r w:rsidR="003A5FF6">
              <w:rPr>
                <w:rFonts w:ascii="Times New Roman" w:hAnsi="Times New Roman" w:cs="Times New Roman"/>
                <w:color w:val="000000" w:themeColor="text1"/>
                <w:lang w:val="uk-UA"/>
              </w:rPr>
              <w:t>1</w:t>
            </w:r>
          </w:p>
        </w:tc>
        <w:tc>
          <w:tcPr>
            <w:tcW w:w="1555" w:type="dxa"/>
            <w:tcBorders>
              <w:top w:val="single" w:sz="4"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00155</w:t>
            </w:r>
          </w:p>
        </w:tc>
        <w:tc>
          <w:tcPr>
            <w:tcW w:w="5613" w:type="dxa"/>
            <w:tcBorders>
              <w:top w:val="single" w:sz="4" w:space="0" w:color="auto"/>
              <w:left w:val="single" w:sz="2" w:space="0" w:color="auto"/>
              <w:bottom w:val="single" w:sz="2" w:space="0" w:color="auto"/>
              <w:right w:val="single" w:sz="2" w:space="0" w:color="auto"/>
            </w:tcBorders>
            <w:shd w:val="clear" w:color="auto" w:fill="FFFFFF"/>
          </w:tcPr>
          <w:p w:rsidR="0083503B" w:rsidRDefault="00FA0382" w:rsidP="00FA0382">
            <w:pPr>
              <w:pStyle w:val="rvps14"/>
              <w:spacing w:before="150" w:beforeAutospacing="0" w:after="150" w:afterAutospacing="0"/>
              <w:rPr>
                <w:color w:val="000000" w:themeColor="text1"/>
                <w:lang w:val="uk-UA"/>
              </w:rPr>
            </w:pPr>
            <w:r w:rsidRPr="00102BCE">
              <w:rPr>
                <w:color w:val="000000" w:themeColor="text1"/>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3A5FF6" w:rsidRPr="00102BCE" w:rsidRDefault="003A5FF6" w:rsidP="00FA0382">
            <w:pPr>
              <w:pStyle w:val="rvps14"/>
              <w:spacing w:before="150" w:beforeAutospacing="0" w:after="150" w:afterAutospacing="0"/>
              <w:rPr>
                <w:color w:val="000000" w:themeColor="text1"/>
                <w:lang w:val="uk-UA"/>
              </w:rPr>
            </w:pPr>
          </w:p>
        </w:tc>
        <w:tc>
          <w:tcPr>
            <w:tcW w:w="2971" w:type="dxa"/>
            <w:tcBorders>
              <w:top w:val="single" w:sz="4"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02"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житлово-комунальні послуги”</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957038">
              <w:rPr>
                <w:rFonts w:ascii="Times New Roman" w:hAnsi="Times New Roman" w:cs="Times New Roman"/>
                <w:color w:val="000000" w:themeColor="text1"/>
                <w:lang w:val="uk-UA"/>
              </w:rPr>
              <w:t>1</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00157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пільги на придбання палива, у тому числі рідкого, скрапленого балонного газу для побутових потреб</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FA0382" w:rsidP="00FA0382">
            <w:pPr>
              <w:pStyle w:val="rvps14"/>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403"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w:t>
            </w:r>
            <w:hyperlink r:id="rId404" w:tgtFrame="_blank" w:history="1">
              <w:r w:rsidRPr="00102BCE">
                <w:rPr>
                  <w:rStyle w:val="a4"/>
                  <w:color w:val="000000" w:themeColor="text1"/>
                  <w:u w:val="none"/>
                  <w:lang w:val="uk-UA"/>
                </w:rPr>
                <w:t>“Про жертви нацистських переслідувань”</w:t>
              </w:r>
            </w:hyperlink>
            <w:r w:rsidRPr="00102BCE">
              <w:rPr>
                <w:color w:val="000000" w:themeColor="text1"/>
                <w:lang w:val="uk-UA"/>
              </w:rPr>
              <w:t>, </w:t>
            </w:r>
            <w:hyperlink r:id="rId405" w:tgtFrame="_blank" w:history="1">
              <w:r w:rsidRPr="00102BCE">
                <w:rPr>
                  <w:rStyle w:val="a4"/>
                  <w:color w:val="000000" w:themeColor="text1"/>
                  <w:u w:val="none"/>
                  <w:lang w:val="uk-UA"/>
                </w:rPr>
                <w:t>“Про статус і соціальний захист громадян, які постраждали внаслідок Чорнобильської катастрофи”</w:t>
              </w:r>
            </w:hyperlink>
            <w:r w:rsidRPr="00102BCE">
              <w:rPr>
                <w:color w:val="000000" w:themeColor="text1"/>
                <w:lang w:val="uk-UA"/>
              </w:rPr>
              <w:t>, </w:t>
            </w:r>
            <w:hyperlink r:id="rId406" w:tgtFrame="_blank" w:history="1">
              <w:r w:rsidRPr="00102BCE">
                <w:rPr>
                  <w:rStyle w:val="a4"/>
                  <w:color w:val="000000" w:themeColor="text1"/>
                  <w:u w:val="none"/>
                  <w:lang w:val="uk-UA"/>
                </w:rPr>
                <w:t>“Про охорону дитинства”</w:t>
              </w:r>
            </w:hyperlink>
          </w:p>
          <w:p w:rsidR="003A5FF6" w:rsidRPr="00102BCE" w:rsidRDefault="003A5FF6" w:rsidP="00FA0382">
            <w:pPr>
              <w:pStyle w:val="rvps14"/>
              <w:spacing w:before="0" w:beforeAutospacing="0" w:after="0" w:afterAutospacing="0"/>
              <w:rPr>
                <w:color w:val="000000" w:themeColor="text1"/>
                <w:lang w:val="uk-UA"/>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02064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Видача довідки про право на отримання пільг, які надаються з урахуванням доходу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Default="00FA0382" w:rsidP="00FA0382">
            <w:pPr>
              <w:pStyle w:val="rvps14"/>
              <w:spacing w:before="0" w:beforeAutospacing="0" w:after="0" w:afterAutospacing="0"/>
              <w:rPr>
                <w:rStyle w:val="a4"/>
                <w:color w:val="000000" w:themeColor="text1"/>
                <w:u w:val="none"/>
                <w:lang w:val="uk-UA"/>
              </w:rPr>
            </w:pPr>
            <w:r w:rsidRPr="00102BCE">
              <w:rPr>
                <w:color w:val="000000" w:themeColor="text1"/>
                <w:lang w:val="uk-UA"/>
              </w:rPr>
              <w:t>Закони України </w:t>
            </w:r>
            <w:hyperlink r:id="rId407" w:tgtFrame="_blank" w:history="1">
              <w:r w:rsidRPr="00102BCE">
                <w:rPr>
                  <w:rStyle w:val="a4"/>
                  <w:color w:val="000000" w:themeColor="text1"/>
                  <w:u w:val="none"/>
                  <w:lang w:val="uk-UA"/>
                </w:rPr>
                <w:t>“Про статус і соціальний захист громадян, які постраждали внаслідок Чорнобильської катастрофи”</w:t>
              </w:r>
            </w:hyperlink>
            <w:r w:rsidRPr="00102BCE">
              <w:rPr>
                <w:color w:val="000000" w:themeColor="text1"/>
                <w:lang w:val="uk-UA"/>
              </w:rPr>
              <w:t>, </w:t>
            </w:r>
            <w:hyperlink r:id="rId408"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w:t>
            </w:r>
            <w:hyperlink r:id="rId409" w:tgtFrame="_blank" w:history="1">
              <w:r w:rsidRPr="00102BCE">
                <w:rPr>
                  <w:rStyle w:val="a4"/>
                  <w:color w:val="000000" w:themeColor="text1"/>
                  <w:u w:val="none"/>
                  <w:lang w:val="uk-UA"/>
                </w:rPr>
                <w:t>“Про основні засади соціального захисту ветеранів праці та інших громадян похилого віку в Україні”</w:t>
              </w:r>
            </w:hyperlink>
            <w:r w:rsidRPr="00102BCE">
              <w:rPr>
                <w:color w:val="000000" w:themeColor="text1"/>
                <w:lang w:val="uk-UA"/>
              </w:rPr>
              <w:t>, </w:t>
            </w:r>
            <w:hyperlink r:id="rId410" w:tgtFrame="_blank" w:history="1">
              <w:r w:rsidRPr="00102BCE">
                <w:rPr>
                  <w:rStyle w:val="a4"/>
                  <w:color w:val="000000" w:themeColor="text1"/>
                  <w:u w:val="none"/>
                  <w:lang w:val="uk-UA"/>
                </w:rPr>
                <w:t>“Про освіту”</w:t>
              </w:r>
            </w:hyperlink>
            <w:r w:rsidRPr="00102BCE">
              <w:rPr>
                <w:color w:val="000000" w:themeColor="text1"/>
                <w:lang w:val="uk-UA"/>
              </w:rPr>
              <w:t>, </w:t>
            </w:r>
            <w:hyperlink r:id="rId411" w:tgtFrame="_blank" w:history="1">
              <w:r w:rsidRPr="00102BCE">
                <w:rPr>
                  <w:rStyle w:val="a4"/>
                  <w:color w:val="000000" w:themeColor="text1"/>
                  <w:u w:val="none"/>
                  <w:lang w:val="uk-UA"/>
                </w:rPr>
                <w:t>“Про бібліотеки і бібліотечну справу”</w:t>
              </w:r>
            </w:hyperlink>
            <w:r w:rsidRPr="00102BCE">
              <w:rPr>
                <w:color w:val="000000" w:themeColor="text1"/>
                <w:lang w:val="uk-UA"/>
              </w:rPr>
              <w:t>, </w:t>
            </w:r>
            <w:hyperlink r:id="rId412" w:tgtFrame="_blank" w:history="1">
              <w:r w:rsidRPr="00102BCE">
                <w:rPr>
                  <w:rStyle w:val="a4"/>
                  <w:color w:val="000000" w:themeColor="text1"/>
                  <w:u w:val="none"/>
                  <w:lang w:val="uk-UA"/>
                </w:rPr>
                <w:t>“Про захист рослин”</w:t>
              </w:r>
            </w:hyperlink>
            <w:r w:rsidRPr="00102BCE">
              <w:rPr>
                <w:color w:val="000000" w:themeColor="text1"/>
                <w:lang w:val="uk-UA"/>
              </w:rPr>
              <w:t>,</w:t>
            </w:r>
            <w:hyperlink r:id="rId413" w:tgtFrame="_blank" w:history="1">
              <w:r w:rsidRPr="00102BCE">
                <w:rPr>
                  <w:rStyle w:val="a4"/>
                  <w:color w:val="000000" w:themeColor="text1"/>
                  <w:u w:val="none"/>
                  <w:lang w:val="uk-UA"/>
                </w:rPr>
                <w:t> “Про жертви нацистських переслідувань”</w:t>
              </w:r>
            </w:hyperlink>
            <w:r w:rsidRPr="00102BCE">
              <w:rPr>
                <w:color w:val="000000" w:themeColor="text1"/>
                <w:lang w:val="uk-UA"/>
              </w:rPr>
              <w:t>, </w:t>
            </w:r>
            <w:hyperlink r:id="rId414" w:tgtFrame="_blank" w:history="1">
              <w:r w:rsidRPr="00102BCE">
                <w:rPr>
                  <w:rStyle w:val="a4"/>
                  <w:color w:val="000000" w:themeColor="text1"/>
                  <w:u w:val="none"/>
                  <w:lang w:val="uk-UA"/>
                </w:rPr>
                <w:t>“Про охорону дитинства”</w:t>
              </w:r>
            </w:hyperlink>
            <w:r w:rsidRPr="00102BCE">
              <w:rPr>
                <w:color w:val="000000" w:themeColor="text1"/>
                <w:lang w:val="uk-UA"/>
              </w:rPr>
              <w:t>, </w:t>
            </w:r>
            <w:hyperlink r:id="rId415" w:tgtFrame="_blank" w:history="1">
              <w:r w:rsidRPr="00102BCE">
                <w:rPr>
                  <w:rStyle w:val="a4"/>
                  <w:color w:val="000000" w:themeColor="text1"/>
                  <w:u w:val="none"/>
                  <w:lang w:val="uk-UA"/>
                </w:rPr>
                <w:t>“Про соціальний захист дітей війни”</w:t>
              </w:r>
            </w:hyperlink>
            <w:r w:rsidRPr="00102BCE">
              <w:rPr>
                <w:color w:val="000000" w:themeColor="text1"/>
                <w:lang w:val="uk-UA"/>
              </w:rPr>
              <w:t>, </w:t>
            </w:r>
            <w:hyperlink r:id="rId416" w:tgtFrame="_blank" w:history="1">
              <w:r w:rsidRPr="00102BCE">
                <w:rPr>
                  <w:rStyle w:val="a4"/>
                  <w:color w:val="000000" w:themeColor="text1"/>
                  <w:u w:val="none"/>
                  <w:lang w:val="uk-UA"/>
                </w:rPr>
                <w:t>“Про культуру”</w:t>
              </w:r>
            </w:hyperlink>
          </w:p>
          <w:p w:rsidR="003A5FF6" w:rsidRPr="00102BCE" w:rsidRDefault="003A5FF6" w:rsidP="00FA0382">
            <w:pPr>
              <w:pStyle w:val="rvps14"/>
              <w:spacing w:before="0" w:beforeAutospacing="0" w:after="0" w:afterAutospacing="0"/>
              <w:rPr>
                <w:color w:val="000000" w:themeColor="text1"/>
                <w:lang w:val="uk-UA"/>
              </w:rPr>
            </w:pPr>
          </w:p>
        </w:tc>
      </w:tr>
      <w:tr w:rsidR="007F68DA" w:rsidRPr="00102BCE" w:rsidTr="00C93F69">
        <w:tc>
          <w:tcPr>
            <w:tcW w:w="10621" w:type="dxa"/>
            <w:gridSpan w:val="4"/>
          </w:tcPr>
          <w:p w:rsidR="0023208E" w:rsidRDefault="0023208E" w:rsidP="007F68DA">
            <w:pPr>
              <w:jc w:val="center"/>
              <w:rPr>
                <w:rFonts w:ascii="Times New Roman" w:hAnsi="Times New Roman" w:cs="Times New Roman"/>
                <w:b/>
                <w:bCs/>
                <w:color w:val="000000" w:themeColor="text1"/>
                <w:sz w:val="28"/>
                <w:szCs w:val="28"/>
                <w:lang w:val="uk-UA"/>
              </w:rPr>
            </w:pPr>
          </w:p>
          <w:p w:rsidR="007F68DA" w:rsidRDefault="007F68DA" w:rsidP="007F68DA">
            <w:pPr>
              <w:jc w:val="center"/>
              <w:rPr>
                <w:rFonts w:ascii="Times New Roman" w:hAnsi="Times New Roman" w:cs="Times New Roman"/>
                <w:b/>
                <w:bCs/>
                <w:color w:val="000000" w:themeColor="text1"/>
                <w:sz w:val="28"/>
                <w:szCs w:val="28"/>
                <w:lang w:val="uk-UA"/>
              </w:rPr>
            </w:pPr>
            <w:r w:rsidRPr="007F68DA">
              <w:rPr>
                <w:rFonts w:ascii="Times New Roman" w:hAnsi="Times New Roman" w:cs="Times New Roman"/>
                <w:b/>
                <w:bCs/>
                <w:color w:val="000000" w:themeColor="text1"/>
                <w:sz w:val="28"/>
                <w:szCs w:val="28"/>
                <w:lang w:val="uk-UA"/>
              </w:rPr>
              <w:t>Обласний центр зайнятості</w:t>
            </w:r>
          </w:p>
          <w:p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01170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Видача дозволу на застосування праці іноземців та осіб без громадянства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17"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зайнятість населення”</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01172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Внесення змін до дозволу на застосування праці іноземців та осіб без громадянства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18"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зайнятість населення”</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01173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Продовження дії дозволу на застосування праці іноземців та осіб без громадянства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7F68DA">
            <w:pPr>
              <w:pStyle w:val="rvps12"/>
              <w:spacing w:before="0" w:beforeAutospacing="0" w:after="0" w:afterAutospacing="0"/>
              <w:rPr>
                <w:color w:val="000000" w:themeColor="text1"/>
                <w:lang w:val="uk-UA"/>
              </w:rPr>
            </w:pPr>
            <w:hyperlink r:id="rId419" w:tgtFrame="_blank" w:history="1">
              <w:r w:rsidR="007F68DA" w:rsidRPr="00102BCE">
                <w:rPr>
                  <w:rStyle w:val="a4"/>
                  <w:color w:val="000000" w:themeColor="text1"/>
                  <w:u w:val="none"/>
                  <w:lang w:val="uk-UA"/>
                </w:rPr>
                <w:t>Закон України</w:t>
              </w:r>
            </w:hyperlink>
            <w:r w:rsidR="007F68DA" w:rsidRPr="00102BCE">
              <w:rPr>
                <w:color w:val="000000" w:themeColor="text1"/>
                <w:lang w:val="uk-UA"/>
              </w:rPr>
              <w:t> “Про зайнятість населення”</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01171</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Скасування дозволу на застосування праці іноземців та осіб без громадянства</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7F68DA" w:rsidRPr="00102BCE" w:rsidRDefault="005D6899" w:rsidP="007F68DA">
            <w:pPr>
              <w:pStyle w:val="rvps12"/>
              <w:spacing w:before="0" w:beforeAutospacing="0" w:after="0" w:afterAutospacing="0"/>
              <w:rPr>
                <w:color w:val="000000" w:themeColor="text1"/>
                <w:lang w:val="uk-UA"/>
              </w:rPr>
            </w:pPr>
            <w:hyperlink r:id="rId420" w:tgtFrame="_blank" w:history="1">
              <w:r w:rsidR="007F68DA" w:rsidRPr="00102BCE">
                <w:rPr>
                  <w:rStyle w:val="a4"/>
                  <w:color w:val="000000" w:themeColor="text1"/>
                  <w:u w:val="none"/>
                  <w:lang w:val="uk-UA"/>
                </w:rPr>
                <w:t>Закон України</w:t>
              </w:r>
            </w:hyperlink>
            <w:r w:rsidR="007F68DA" w:rsidRPr="00102BCE">
              <w:rPr>
                <w:color w:val="000000" w:themeColor="text1"/>
                <w:lang w:val="uk-UA"/>
              </w:rPr>
              <w:t> “Про зайнятість населення”</w:t>
            </w:r>
          </w:p>
        </w:tc>
      </w:tr>
      <w:tr w:rsidR="007F68DA" w:rsidRPr="00102BCE" w:rsidTr="00C93F69">
        <w:tc>
          <w:tcPr>
            <w:tcW w:w="10621" w:type="dxa"/>
            <w:gridSpan w:val="4"/>
          </w:tcPr>
          <w:p w:rsidR="007F68DA" w:rsidRDefault="007F68DA" w:rsidP="0023208E">
            <w:pPr>
              <w:jc w:val="center"/>
              <w:rPr>
                <w:rFonts w:ascii="Times New Roman" w:hAnsi="Times New Roman" w:cs="Times New Roman"/>
                <w:b/>
                <w:bCs/>
                <w:color w:val="000000" w:themeColor="text1"/>
                <w:sz w:val="28"/>
                <w:szCs w:val="28"/>
                <w:lang w:val="uk-UA"/>
              </w:rPr>
            </w:pPr>
            <w:r w:rsidRPr="007F68DA">
              <w:rPr>
                <w:rFonts w:ascii="Times New Roman" w:hAnsi="Times New Roman" w:cs="Times New Roman"/>
                <w:b/>
                <w:bCs/>
                <w:color w:val="000000" w:themeColor="text1"/>
                <w:sz w:val="28"/>
                <w:szCs w:val="28"/>
                <w:lang w:val="uk-UA"/>
              </w:rPr>
              <w:t>Міністерство ветеранів</w:t>
            </w:r>
          </w:p>
          <w:p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00105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1"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волонтерську діяльність”</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31</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02502</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2"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статус ветеранів війни, гарантії їх соціального захисту”</w:t>
            </w:r>
          </w:p>
        </w:tc>
      </w:tr>
      <w:tr w:rsidR="00FA0382" w:rsidRPr="00102BCE" w:rsidTr="00102BCE">
        <w:tc>
          <w:tcPr>
            <w:tcW w:w="482" w:type="dxa"/>
          </w:tcPr>
          <w:p w:rsidR="00FA0382" w:rsidRPr="0083503B" w:rsidRDefault="00957038"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3A5FF6">
              <w:rPr>
                <w:rFonts w:ascii="Times New Roman" w:hAnsi="Times New Roman" w:cs="Times New Roman"/>
                <w:color w:val="000000" w:themeColor="text1"/>
                <w:lang w:val="uk-UA"/>
              </w:rPr>
              <w:t>20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02347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разової грошової виплати до Дня Незалежності України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Закони України </w:t>
            </w:r>
            <w:hyperlink r:id="rId423" w:tgtFrame="_blank" w:history="1">
              <w:r w:rsidRPr="00102BCE">
                <w:rPr>
                  <w:rStyle w:val="a4"/>
                  <w:color w:val="000000" w:themeColor="text1"/>
                  <w:u w:val="none"/>
                  <w:lang w:val="uk-UA"/>
                </w:rPr>
                <w:t>“Про статус ветеранів війни, гарантії їх соціального захисту”</w:t>
              </w:r>
            </w:hyperlink>
            <w:r w:rsidRPr="00102BCE">
              <w:rPr>
                <w:color w:val="000000" w:themeColor="text1"/>
                <w:lang w:val="uk-UA"/>
              </w:rPr>
              <w:t> і </w:t>
            </w:r>
            <w:hyperlink r:id="rId424" w:tgtFrame="_blank" w:history="1">
              <w:r w:rsidRPr="00102BCE">
                <w:rPr>
                  <w:rStyle w:val="a4"/>
                  <w:color w:val="000000" w:themeColor="text1"/>
                  <w:u w:val="none"/>
                  <w:lang w:val="uk-UA"/>
                </w:rPr>
                <w:t>“Про жертви нацистських переслідувань”</w:t>
              </w:r>
            </w:hyperlink>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957038">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1</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01284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w:t>
            </w:r>
            <w:r w:rsidRPr="00102BCE">
              <w:rPr>
                <w:color w:val="000000" w:themeColor="text1"/>
                <w:lang w:val="uk-UA"/>
              </w:rPr>
              <w:lastRenderedPageBreak/>
              <w:t>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5"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статус ветеранів війни, гарантії їх соціального захисту”</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957038">
              <w:rPr>
                <w:rFonts w:ascii="Times New Roman" w:hAnsi="Times New Roman" w:cs="Times New Roman"/>
                <w:color w:val="000000" w:themeColor="text1"/>
                <w:lang w:val="uk-UA"/>
              </w:rPr>
              <w:t>2</w:t>
            </w:r>
            <w:r w:rsidR="003A5FF6">
              <w:rPr>
                <w:rFonts w:ascii="Times New Roman" w:hAnsi="Times New Roman" w:cs="Times New Roman"/>
                <w:color w:val="000000" w:themeColor="text1"/>
                <w:lang w:val="uk-UA"/>
              </w:rPr>
              <w:t>2</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02266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Надання відомостей з Єдиного державного реєстру ветеранів війни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6"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статус ветеранів війни, гарантії їх соціального захисту”</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3</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01286</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Встановлення статусу учасника бойових дій, видача посвідчення</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7"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статус ветеранів війни, гарантії їх соціального захисту”</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4</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01285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Позбавлення статусу учасника бойових дій за заявою такої особи</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8"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статус ветеранів війни, гарантії їх соціального захисту”</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5</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01620</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29"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соціальний і правовий захист військовослужбовців та членів їх сімей”</w:t>
            </w: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6</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01877</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0"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волонтерську діяльність”</w:t>
            </w:r>
          </w:p>
        </w:tc>
      </w:tr>
      <w:tr w:rsidR="007F68DA" w:rsidRPr="00102BCE" w:rsidTr="00C93F69">
        <w:tc>
          <w:tcPr>
            <w:tcW w:w="10621" w:type="dxa"/>
            <w:gridSpan w:val="4"/>
          </w:tcPr>
          <w:p w:rsidR="0023208E" w:rsidRDefault="0023208E" w:rsidP="007F68DA">
            <w:pPr>
              <w:jc w:val="center"/>
              <w:rPr>
                <w:rFonts w:ascii="Times New Roman" w:hAnsi="Times New Roman" w:cs="Times New Roman"/>
                <w:b/>
                <w:bCs/>
                <w:color w:val="000000" w:themeColor="text1"/>
                <w:sz w:val="28"/>
                <w:szCs w:val="28"/>
                <w:lang w:val="uk-UA"/>
              </w:rPr>
            </w:pPr>
          </w:p>
          <w:p w:rsidR="007F68DA" w:rsidRDefault="007F68DA" w:rsidP="007F68DA">
            <w:pPr>
              <w:jc w:val="center"/>
              <w:rPr>
                <w:rFonts w:ascii="Times New Roman" w:hAnsi="Times New Roman" w:cs="Times New Roman"/>
                <w:b/>
                <w:bCs/>
                <w:color w:val="000000" w:themeColor="text1"/>
                <w:sz w:val="28"/>
                <w:szCs w:val="28"/>
                <w:lang w:val="uk-UA"/>
              </w:rPr>
            </w:pPr>
            <w:r w:rsidRPr="007F68DA">
              <w:rPr>
                <w:rFonts w:ascii="Times New Roman" w:hAnsi="Times New Roman" w:cs="Times New Roman"/>
                <w:b/>
                <w:bCs/>
                <w:color w:val="000000" w:themeColor="text1"/>
                <w:sz w:val="28"/>
                <w:szCs w:val="28"/>
                <w:lang w:val="uk-UA"/>
              </w:rPr>
              <w:t>Головний центр МВС</w:t>
            </w:r>
          </w:p>
          <w:p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7</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00509</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Default="00FA0382" w:rsidP="00FA0382">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Обмін посвідчення водія на право керування транспортними засобами (без складання іспитів)</w:t>
            </w:r>
          </w:p>
          <w:p w:rsidR="0023208E" w:rsidRPr="00102BCE" w:rsidRDefault="0023208E" w:rsidP="00FA0382">
            <w:pPr>
              <w:shd w:val="clear" w:color="auto" w:fill="FFFFFF"/>
              <w:rPr>
                <w:rFonts w:ascii="Times New Roman" w:hAnsi="Times New Roman" w:cs="Times New Roman"/>
                <w:color w:val="000000" w:themeColor="text1"/>
                <w:sz w:val="24"/>
                <w:szCs w:val="24"/>
                <w:shd w:val="clear" w:color="auto" w:fill="FFFFFF"/>
                <w:lang w:val="uk-UA"/>
              </w:rPr>
            </w:pP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1" w:tgtFrame="_blank" w:history="1">
              <w:r w:rsidR="00FA0382" w:rsidRPr="00102BCE">
                <w:rPr>
                  <w:rStyle w:val="a4"/>
                  <w:color w:val="000000" w:themeColor="text1"/>
                  <w:u w:val="none"/>
                  <w:shd w:val="clear" w:color="auto" w:fill="FFFFFF"/>
                  <w:lang w:val="uk-UA"/>
                </w:rPr>
                <w:t>Закон України "Про дорожній рух"</w:t>
              </w:r>
            </w:hyperlink>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8</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00743</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2" w:tgtFrame="_blank" w:history="1">
              <w:r w:rsidR="00FA0382" w:rsidRPr="00102BCE">
                <w:rPr>
                  <w:rStyle w:val="a4"/>
                  <w:color w:val="000000" w:themeColor="text1"/>
                  <w:u w:val="none"/>
                  <w:shd w:val="clear" w:color="auto" w:fill="FFFFFF"/>
                  <w:lang w:val="uk-UA"/>
                </w:rPr>
                <w:t>Закон України "Про дорожній рух"</w:t>
              </w:r>
            </w:hyperlink>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r w:rsidR="003A5FF6">
              <w:rPr>
                <w:rFonts w:ascii="Times New Roman" w:hAnsi="Times New Roman" w:cs="Times New Roman"/>
                <w:color w:val="000000" w:themeColor="text1"/>
                <w:lang w:val="uk-UA"/>
              </w:rPr>
              <w:t>9</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01815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shd w:val="clear" w:color="auto" w:fill="FFFFFF"/>
              <w:rPr>
                <w:rFonts w:ascii="Times New Roman" w:hAnsi="Times New Roman" w:cs="Times New Roman"/>
                <w:color w:val="000000" w:themeColor="text1"/>
                <w:sz w:val="24"/>
                <w:szCs w:val="24"/>
                <w:shd w:val="clear" w:color="auto" w:fill="FFFFFF"/>
                <w:lang w:val="uk-UA"/>
              </w:rPr>
            </w:pPr>
            <w:r w:rsidRPr="00102BCE">
              <w:rPr>
                <w:rFonts w:ascii="Times New Roman" w:hAnsi="Times New Roman" w:cs="Times New Roman"/>
                <w:color w:val="000000" w:themeColor="text1"/>
                <w:sz w:val="24"/>
                <w:szCs w:val="24"/>
                <w:shd w:val="clear" w:color="auto" w:fill="FFFFFF"/>
                <w:lang w:val="uk-UA"/>
              </w:rPr>
              <w:t xml:space="preserve">Реєстрація, перереєстрація колісних транспортних засобів усіх категорій з </w:t>
            </w:r>
            <w:proofErr w:type="spellStart"/>
            <w:r w:rsidRPr="00102BCE">
              <w:rPr>
                <w:rFonts w:ascii="Times New Roman" w:hAnsi="Times New Roman" w:cs="Times New Roman"/>
                <w:color w:val="000000" w:themeColor="text1"/>
                <w:sz w:val="24"/>
                <w:szCs w:val="24"/>
                <w:shd w:val="clear" w:color="auto" w:fill="FFFFFF"/>
                <w:lang w:val="uk-UA"/>
              </w:rPr>
              <w:t>видачею</w:t>
            </w:r>
            <w:proofErr w:type="spellEnd"/>
            <w:r w:rsidRPr="00102BCE">
              <w:rPr>
                <w:rFonts w:ascii="Times New Roman" w:hAnsi="Times New Roman" w:cs="Times New Roman"/>
                <w:color w:val="000000" w:themeColor="text1"/>
                <w:sz w:val="24"/>
                <w:szCs w:val="24"/>
                <w:shd w:val="clear" w:color="auto" w:fill="FFFFFF"/>
                <w:lang w:val="uk-UA"/>
              </w:rPr>
              <w:t xml:space="preserve"> свідоцтва про реєстрацію та номерних знаків, зняття з обліку транспортного засобу з </w:t>
            </w:r>
            <w:proofErr w:type="spellStart"/>
            <w:r w:rsidRPr="00102BCE">
              <w:rPr>
                <w:rFonts w:ascii="Times New Roman" w:hAnsi="Times New Roman" w:cs="Times New Roman"/>
                <w:color w:val="000000" w:themeColor="text1"/>
                <w:sz w:val="24"/>
                <w:szCs w:val="24"/>
                <w:shd w:val="clear" w:color="auto" w:fill="FFFFFF"/>
                <w:lang w:val="uk-UA"/>
              </w:rPr>
              <w:t>видачею</w:t>
            </w:r>
            <w:proofErr w:type="spellEnd"/>
            <w:r w:rsidRPr="00102BCE">
              <w:rPr>
                <w:rFonts w:ascii="Times New Roman" w:hAnsi="Times New Roman" w:cs="Times New Roman"/>
                <w:color w:val="000000" w:themeColor="text1"/>
                <w:sz w:val="24"/>
                <w:szCs w:val="24"/>
                <w:shd w:val="clear" w:color="auto" w:fill="FFFFFF"/>
                <w:lang w:val="uk-UA"/>
              </w:rPr>
              <w:t xml:space="preserve"> облікової картки </w:t>
            </w:r>
            <w:r w:rsidRPr="00102BCE">
              <w:rPr>
                <w:rFonts w:ascii="Times New Roman" w:hAnsi="Times New Roman" w:cs="Times New Roman"/>
                <w:color w:val="000000" w:themeColor="text1"/>
                <w:sz w:val="24"/>
                <w:szCs w:val="24"/>
                <w:shd w:val="clear" w:color="auto" w:fill="FFFFFF"/>
                <w:lang w:val="uk-UA"/>
              </w:rPr>
              <w:lastRenderedPageBreak/>
              <w:t>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3" w:tgtFrame="_blank" w:history="1">
              <w:r w:rsidR="00FA0382" w:rsidRPr="00102BCE">
                <w:rPr>
                  <w:rStyle w:val="a4"/>
                  <w:color w:val="000000" w:themeColor="text1"/>
                  <w:u w:val="none"/>
                  <w:shd w:val="clear" w:color="auto" w:fill="FFFFFF"/>
                  <w:lang w:val="uk-UA"/>
                </w:rPr>
                <w:t>Закон України "Про дорожній рух"</w:t>
              </w:r>
            </w:hyperlink>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3A5FF6">
              <w:rPr>
                <w:rFonts w:ascii="Times New Roman" w:hAnsi="Times New Roman" w:cs="Times New Roman"/>
                <w:color w:val="000000" w:themeColor="text1"/>
                <w:lang w:val="uk-UA"/>
              </w:rPr>
              <w:t>30</w:t>
            </w:r>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02425</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150" w:beforeAutospacing="0" w:after="150" w:afterAutospacing="0"/>
              <w:rPr>
                <w:color w:val="000000" w:themeColor="text1"/>
                <w:lang w:val="uk-UA"/>
              </w:rPr>
            </w:pPr>
            <w:r w:rsidRPr="00102BCE">
              <w:rPr>
                <w:color w:val="000000" w:themeColor="text1"/>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4" w:tgtFrame="_blank" w:history="1">
              <w:r w:rsidR="00FA0382" w:rsidRPr="00102BCE">
                <w:rPr>
                  <w:rStyle w:val="a4"/>
                  <w:color w:val="000000" w:themeColor="text1"/>
                  <w:u w:val="none"/>
                  <w:lang w:val="uk-UA"/>
                </w:rPr>
                <w:t>Закон України</w:t>
              </w:r>
            </w:hyperlink>
            <w:r w:rsidR="00FA0382" w:rsidRPr="00102BCE">
              <w:rPr>
                <w:color w:val="000000" w:themeColor="text1"/>
                <w:lang w:val="uk-UA"/>
              </w:rPr>
              <w:t>  “Про Національну поліцію”</w:t>
            </w:r>
          </w:p>
        </w:tc>
      </w:tr>
      <w:tr w:rsidR="007F68DA" w:rsidRPr="00102BCE" w:rsidTr="00C93F69">
        <w:tc>
          <w:tcPr>
            <w:tcW w:w="10621" w:type="dxa"/>
            <w:gridSpan w:val="4"/>
          </w:tcPr>
          <w:p w:rsidR="007F68DA" w:rsidRDefault="007F68DA" w:rsidP="00EB3329">
            <w:pPr>
              <w:jc w:val="center"/>
              <w:rPr>
                <w:rFonts w:ascii="Times New Roman" w:hAnsi="Times New Roman" w:cs="Times New Roman"/>
                <w:b/>
                <w:bCs/>
                <w:color w:val="000000" w:themeColor="text1"/>
                <w:sz w:val="28"/>
                <w:szCs w:val="28"/>
                <w:lang w:val="uk-UA"/>
              </w:rPr>
            </w:pPr>
            <w:r w:rsidRPr="007F68DA">
              <w:rPr>
                <w:rFonts w:ascii="Times New Roman" w:hAnsi="Times New Roman" w:cs="Times New Roman"/>
                <w:b/>
                <w:bCs/>
                <w:color w:val="000000" w:themeColor="text1"/>
                <w:sz w:val="28"/>
                <w:szCs w:val="28"/>
                <w:lang w:val="uk-UA"/>
              </w:rPr>
              <w:t>Податкова служба</w:t>
            </w:r>
          </w:p>
          <w:p w:rsidR="007F68DA" w:rsidRPr="007F68DA" w:rsidRDefault="007F68DA" w:rsidP="007F68DA">
            <w:pPr>
              <w:jc w:val="center"/>
              <w:rPr>
                <w:rFonts w:ascii="Times New Roman" w:hAnsi="Times New Roman" w:cs="Times New Roman"/>
                <w:color w:val="000000" w:themeColor="text1"/>
                <w:sz w:val="28"/>
                <w:szCs w:val="28"/>
              </w:rPr>
            </w:pPr>
          </w:p>
        </w:tc>
      </w:tr>
      <w:tr w:rsidR="00FA0382" w:rsidRPr="00102BCE" w:rsidTr="00102BCE">
        <w:tc>
          <w:tcPr>
            <w:tcW w:w="482" w:type="dxa"/>
          </w:tcPr>
          <w:p w:rsidR="00FA0382" w:rsidRPr="0083503B" w:rsidRDefault="0083503B" w:rsidP="003A5FF6">
            <w:pP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r w:rsidR="00957038">
              <w:rPr>
                <w:rFonts w:ascii="Times New Roman" w:hAnsi="Times New Roman" w:cs="Times New Roman"/>
                <w:color w:val="000000" w:themeColor="text1"/>
                <w:lang w:val="uk-UA"/>
              </w:rPr>
              <w:t>3</w:t>
            </w:r>
            <w:r w:rsidR="003A5FF6">
              <w:rPr>
                <w:rFonts w:ascii="Times New Roman" w:hAnsi="Times New Roman" w:cs="Times New Roman"/>
                <w:color w:val="000000" w:themeColor="text1"/>
                <w:lang w:val="uk-UA"/>
              </w:rPr>
              <w:t>1</w:t>
            </w:r>
            <w:bookmarkStart w:id="0" w:name="_GoBack"/>
            <w:bookmarkEnd w:id="0"/>
          </w:p>
        </w:tc>
        <w:tc>
          <w:tcPr>
            <w:tcW w:w="1555"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2"/>
              <w:spacing w:before="150" w:beforeAutospacing="0" w:after="150" w:afterAutospacing="0"/>
              <w:jc w:val="center"/>
              <w:rPr>
                <w:color w:val="000000" w:themeColor="text1"/>
                <w:lang w:val="uk-UA"/>
              </w:rPr>
            </w:pPr>
            <w:r w:rsidRPr="00102BCE">
              <w:rPr>
                <w:color w:val="000000" w:themeColor="text1"/>
                <w:lang w:val="uk-UA"/>
              </w:rPr>
              <w:t>00244</w:t>
            </w:r>
          </w:p>
        </w:tc>
        <w:tc>
          <w:tcPr>
            <w:tcW w:w="5613"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FA0382" w:rsidP="00FA0382">
            <w:pPr>
              <w:pStyle w:val="rvps14"/>
              <w:spacing w:before="0" w:beforeAutospacing="0" w:after="0" w:afterAutospacing="0"/>
              <w:rPr>
                <w:color w:val="000000" w:themeColor="text1"/>
                <w:lang w:val="uk-UA"/>
              </w:rPr>
            </w:pPr>
            <w:r w:rsidRPr="00102BCE">
              <w:rPr>
                <w:color w:val="000000" w:themeColor="text1"/>
                <w:lang w:val="uk-UA"/>
              </w:rPr>
              <w:t>Видача довідки про наявність у фізичної особи земельних ділянок</w:t>
            </w:r>
          </w:p>
        </w:tc>
        <w:tc>
          <w:tcPr>
            <w:tcW w:w="2971" w:type="dxa"/>
            <w:tcBorders>
              <w:top w:val="single" w:sz="2" w:space="0" w:color="auto"/>
              <w:left w:val="single" w:sz="2" w:space="0" w:color="auto"/>
              <w:bottom w:val="single" w:sz="2" w:space="0" w:color="auto"/>
              <w:right w:val="single" w:sz="2" w:space="0" w:color="auto"/>
            </w:tcBorders>
            <w:shd w:val="clear" w:color="auto" w:fill="FFFFFF"/>
          </w:tcPr>
          <w:p w:rsidR="00FA0382" w:rsidRPr="00102BCE" w:rsidRDefault="005D6899" w:rsidP="00FA0382">
            <w:pPr>
              <w:pStyle w:val="rvps14"/>
              <w:spacing w:before="0" w:beforeAutospacing="0" w:after="0" w:afterAutospacing="0"/>
              <w:rPr>
                <w:color w:val="000000" w:themeColor="text1"/>
                <w:lang w:val="uk-UA"/>
              </w:rPr>
            </w:pPr>
            <w:hyperlink r:id="rId435" w:tgtFrame="_blank" w:history="1">
              <w:r w:rsidR="00FA0382" w:rsidRPr="00102BCE">
                <w:rPr>
                  <w:rStyle w:val="a4"/>
                  <w:color w:val="000000" w:themeColor="text1"/>
                  <w:u w:val="none"/>
                  <w:lang w:val="uk-UA"/>
                </w:rPr>
                <w:t>Податковий кодекс України</w:t>
              </w:r>
            </w:hyperlink>
          </w:p>
        </w:tc>
      </w:tr>
    </w:tbl>
    <w:p w:rsidR="00490AE1" w:rsidRDefault="00490AE1"/>
    <w:sectPr w:rsidR="00490AE1" w:rsidSect="00102BCE">
      <w:pgSz w:w="11906" w:h="16838"/>
      <w:pgMar w:top="993"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A9"/>
    <w:rsid w:val="00066540"/>
    <w:rsid w:val="0007175D"/>
    <w:rsid w:val="000B0E22"/>
    <w:rsid w:val="000C3D68"/>
    <w:rsid w:val="00102BCE"/>
    <w:rsid w:val="00167BA4"/>
    <w:rsid w:val="0023208E"/>
    <w:rsid w:val="002351CB"/>
    <w:rsid w:val="00245BDE"/>
    <w:rsid w:val="003871F8"/>
    <w:rsid w:val="003A5FF6"/>
    <w:rsid w:val="003D4095"/>
    <w:rsid w:val="00490AE1"/>
    <w:rsid w:val="004A6FA9"/>
    <w:rsid w:val="004B6E85"/>
    <w:rsid w:val="004E453C"/>
    <w:rsid w:val="00564462"/>
    <w:rsid w:val="005B6F6F"/>
    <w:rsid w:val="005D6899"/>
    <w:rsid w:val="00773FCF"/>
    <w:rsid w:val="007B73AE"/>
    <w:rsid w:val="007F68DA"/>
    <w:rsid w:val="0083503B"/>
    <w:rsid w:val="00896D6D"/>
    <w:rsid w:val="008A77EE"/>
    <w:rsid w:val="008C6CE8"/>
    <w:rsid w:val="008D677F"/>
    <w:rsid w:val="00957038"/>
    <w:rsid w:val="00997D51"/>
    <w:rsid w:val="00A25D1C"/>
    <w:rsid w:val="00B73509"/>
    <w:rsid w:val="00BD5852"/>
    <w:rsid w:val="00C400EC"/>
    <w:rsid w:val="00C93F69"/>
    <w:rsid w:val="00D717B1"/>
    <w:rsid w:val="00DB4FFA"/>
    <w:rsid w:val="00DC0E02"/>
    <w:rsid w:val="00E10A1E"/>
    <w:rsid w:val="00EB3329"/>
    <w:rsid w:val="00EB38D7"/>
    <w:rsid w:val="00EC6AF6"/>
    <w:rsid w:val="00ED3824"/>
    <w:rsid w:val="00F241D4"/>
    <w:rsid w:val="00F552A9"/>
    <w:rsid w:val="00FA0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6604A-E11B-4351-BF37-FE42464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2A9"/>
    <w:rPr>
      <w:lang w:val="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E02"/>
    <w:rPr>
      <w:color w:val="0563C1" w:themeColor="hyperlink"/>
      <w:u w:val="single"/>
    </w:rPr>
  </w:style>
  <w:style w:type="paragraph" w:customStyle="1" w:styleId="rvps12">
    <w:name w:val="rvps12"/>
    <w:basedOn w:val="a"/>
    <w:rsid w:val="00773FCF"/>
    <w:pPr>
      <w:spacing w:before="100" w:beforeAutospacing="1" w:after="100" w:afterAutospacing="1" w:line="240" w:lineRule="auto"/>
    </w:pPr>
    <w:rPr>
      <w:rFonts w:ascii="Times New Roman" w:eastAsia="Times New Roman" w:hAnsi="Times New Roman" w:cs="Times New Roman"/>
      <w:sz w:val="24"/>
      <w:szCs w:val="24"/>
      <w:lang w:eastAsia="aa-ET"/>
    </w:rPr>
  </w:style>
  <w:style w:type="paragraph" w:customStyle="1" w:styleId="rvps14">
    <w:name w:val="rvps14"/>
    <w:basedOn w:val="a"/>
    <w:rsid w:val="00773FCF"/>
    <w:pPr>
      <w:spacing w:before="100" w:beforeAutospacing="1" w:after="100" w:afterAutospacing="1" w:line="240" w:lineRule="auto"/>
    </w:pPr>
    <w:rPr>
      <w:rFonts w:ascii="Times New Roman" w:eastAsia="Times New Roman" w:hAnsi="Times New Roman" w:cs="Times New Roman"/>
      <w:sz w:val="24"/>
      <w:szCs w:val="24"/>
      <w:lang w:eastAsia="aa-ET"/>
    </w:rPr>
  </w:style>
  <w:style w:type="paragraph" w:styleId="a5">
    <w:name w:val="Balloon Text"/>
    <w:basedOn w:val="a"/>
    <w:link w:val="a6"/>
    <w:uiPriority w:val="99"/>
    <w:semiHidden/>
    <w:unhideWhenUsed/>
    <w:rsid w:val="008A77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7EE"/>
    <w:rPr>
      <w:rFonts w:ascii="Segoe UI" w:hAnsi="Segoe UI" w:cs="Segoe UI"/>
      <w:sz w:val="18"/>
      <w:szCs w:val="18"/>
      <w:lang w:val="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038-17" TargetMode="External"/><Relationship Id="rId299" Type="http://schemas.openxmlformats.org/officeDocument/2006/relationships/hyperlink" Target="https://zakon.rada.gov.ua/laws/show/2694-12" TargetMode="External"/><Relationship Id="rId21" Type="http://schemas.openxmlformats.org/officeDocument/2006/relationships/hyperlink" Target="https://zakon.rada.gov.ua/laws/show/755-15" TargetMode="External"/><Relationship Id="rId63" Type="http://schemas.openxmlformats.org/officeDocument/2006/relationships/hyperlink" Target="https://zakon.rada.gov.ua/laws/show/5464-10" TargetMode="External"/><Relationship Id="rId159" Type="http://schemas.openxmlformats.org/officeDocument/2006/relationships/hyperlink" Target="https://zakon.rada.gov.ua/laws/show/2402-14" TargetMode="External"/><Relationship Id="rId324" Type="http://schemas.openxmlformats.org/officeDocument/2006/relationships/hyperlink" Target="https://zakon.rada.gov.ua/laws/show/3613-17" TargetMode="External"/><Relationship Id="rId366" Type="http://schemas.openxmlformats.org/officeDocument/2006/relationships/hyperlink" Target="https://zakon.rada.gov.ua/laws/show/2398-17" TargetMode="External"/><Relationship Id="rId170" Type="http://schemas.openxmlformats.org/officeDocument/2006/relationships/hyperlink" Target="https://zakon.rada.gov.ua/laws/show/2402-14" TargetMode="External"/><Relationship Id="rId226" Type="http://schemas.openxmlformats.org/officeDocument/2006/relationships/hyperlink" Target="https://zakon.rada.gov.ua/laws/show/2961-15" TargetMode="External"/><Relationship Id="rId433" Type="http://schemas.openxmlformats.org/officeDocument/2006/relationships/hyperlink" Target="https://zakon.rada.gov.ua/laws/main/3353-12" TargetMode="External"/><Relationship Id="rId268" Type="http://schemas.openxmlformats.org/officeDocument/2006/relationships/hyperlink" Target="https://zakon.rada.gov.ua/laws/show/2342-15" TargetMode="External"/><Relationship Id="rId32" Type="http://schemas.openxmlformats.org/officeDocument/2006/relationships/hyperlink" Target="https://zakon.rada.gov.ua/laws/show/1952-15" TargetMode="External"/><Relationship Id="rId74" Type="http://schemas.openxmlformats.org/officeDocument/2006/relationships/hyperlink" Target="https://zakon.rada.gov.ua/laws/show/2768-14" TargetMode="External"/><Relationship Id="rId128" Type="http://schemas.openxmlformats.org/officeDocument/2006/relationships/hyperlink" Target="https://zakon.rada.gov.ua/laws/show/280/97-%D0%B2%D1%80" TargetMode="External"/><Relationship Id="rId335" Type="http://schemas.openxmlformats.org/officeDocument/2006/relationships/hyperlink" Target="https://zakon.rada.gov.ua/laws/show/3613-17" TargetMode="External"/><Relationship Id="rId377" Type="http://schemas.openxmlformats.org/officeDocument/2006/relationships/hyperlink" Target="https://zakon.rada.gov.ua/laws/show/3721-12" TargetMode="External"/><Relationship Id="rId5" Type="http://schemas.openxmlformats.org/officeDocument/2006/relationships/hyperlink" Target="https://zakon.rada.gov.ua/laws/show/755-15" TargetMode="External"/><Relationship Id="rId181" Type="http://schemas.openxmlformats.org/officeDocument/2006/relationships/hyperlink" Target="https://zakon.rada.gov.ua/laws/show/435-15" TargetMode="External"/><Relationship Id="rId237" Type="http://schemas.openxmlformats.org/officeDocument/2006/relationships/hyperlink" Target="https://zakon.rada.gov.ua/laws/show/3551-12" TargetMode="External"/><Relationship Id="rId402" Type="http://schemas.openxmlformats.org/officeDocument/2006/relationships/hyperlink" Target="https://zakon.rada.gov.ua/laws/show/2189-19" TargetMode="External"/><Relationship Id="rId279" Type="http://schemas.openxmlformats.org/officeDocument/2006/relationships/hyperlink" Target="https://zakon.rada.gov.ua/laws/show/280/97-%D0%B2%D1%80" TargetMode="External"/><Relationship Id="rId43" Type="http://schemas.openxmlformats.org/officeDocument/2006/relationships/hyperlink" Target="https://zakon.rada.gov.ua/laws/show/5492-17" TargetMode="External"/><Relationship Id="rId139" Type="http://schemas.openxmlformats.org/officeDocument/2006/relationships/hyperlink" Target="https://zakon.rada.gov.ua/laws/show/3038-17" TargetMode="External"/><Relationship Id="rId290" Type="http://schemas.openxmlformats.org/officeDocument/2006/relationships/hyperlink" Target="https://zakon.rada.gov.ua/laws/show/2694-12" TargetMode="External"/><Relationship Id="rId304" Type="http://schemas.openxmlformats.org/officeDocument/2006/relationships/hyperlink" Target="https://zakon.rada.gov.ua/laws/show/3392-17" TargetMode="External"/><Relationship Id="rId346" Type="http://schemas.openxmlformats.org/officeDocument/2006/relationships/hyperlink" Target="https://zakon.rada.gov.ua/laws/show/3613-17" TargetMode="External"/><Relationship Id="rId388" Type="http://schemas.openxmlformats.org/officeDocument/2006/relationships/hyperlink" Target="https://zakon.rada.gov.ua/laws/show/875-12" TargetMode="External"/><Relationship Id="rId85" Type="http://schemas.openxmlformats.org/officeDocument/2006/relationships/hyperlink" Target="https://zakon.rada.gov.ua/laws/show/161-14" TargetMode="External"/><Relationship Id="rId150" Type="http://schemas.openxmlformats.org/officeDocument/2006/relationships/hyperlink" Target="https://zakon.rada.gov.ua/laws/show/1584-14" TargetMode="External"/><Relationship Id="rId192" Type="http://schemas.openxmlformats.org/officeDocument/2006/relationships/hyperlink" Target="https://zakon.rada.gov.ua/laws/show/2961-15" TargetMode="External"/><Relationship Id="rId206" Type="http://schemas.openxmlformats.org/officeDocument/2006/relationships/hyperlink" Target="https://zakon.rada.gov.ua/laws/show/2109-14" TargetMode="External"/><Relationship Id="rId413" Type="http://schemas.openxmlformats.org/officeDocument/2006/relationships/hyperlink" Target="https://zakon.rada.gov.ua/laws/show/1584-14" TargetMode="External"/><Relationship Id="rId248" Type="http://schemas.openxmlformats.org/officeDocument/2006/relationships/hyperlink" Target="https://zakon.rada.gov.ua/laws/show/393/96-%D0%B2%D1%80" TargetMode="External"/><Relationship Id="rId269" Type="http://schemas.openxmlformats.org/officeDocument/2006/relationships/hyperlink" Target="https://zakon.rada.gov.ua/laws/show/2947-14" TargetMode="External"/><Relationship Id="rId434" Type="http://schemas.openxmlformats.org/officeDocument/2006/relationships/hyperlink" Target="https://zakon.rada.gov.ua/laws/show/580-19" TargetMode="External"/><Relationship Id="rId12" Type="http://schemas.openxmlformats.org/officeDocument/2006/relationships/hyperlink" Target="https://zakon.rada.gov.ua/laws/show/755-15" TargetMode="External"/><Relationship Id="rId33" Type="http://schemas.openxmlformats.org/officeDocument/2006/relationships/hyperlink" Target="https://zakon.rada.gov.ua/laws/show/1952-15" TargetMode="External"/><Relationship Id="rId108" Type="http://schemas.openxmlformats.org/officeDocument/2006/relationships/hyperlink" Target="https://zakon.rada.gov.ua/laws/show/3038-17" TargetMode="External"/><Relationship Id="rId129" Type="http://schemas.openxmlformats.org/officeDocument/2006/relationships/hyperlink" Target="https://zakon.rada.gov.ua/laws/show/3038-17" TargetMode="External"/><Relationship Id="rId280" Type="http://schemas.openxmlformats.org/officeDocument/2006/relationships/hyperlink" Target="https://zakon.rada.gov.ua/laws/show/20/95-%D0%B2%D1%80" TargetMode="External"/><Relationship Id="rId315" Type="http://schemas.openxmlformats.org/officeDocument/2006/relationships/hyperlink" Target="https://zakon.rada.gov.ua/laws/show/3613-17" TargetMode="External"/><Relationship Id="rId336" Type="http://schemas.openxmlformats.org/officeDocument/2006/relationships/hyperlink" Target="https://zakon.rada.gov.ua/laws/show/3613-17" TargetMode="External"/><Relationship Id="rId357" Type="http://schemas.openxmlformats.org/officeDocument/2006/relationships/hyperlink" Target="https://zakon.rada.gov.ua/laws/show/2398-17" TargetMode="External"/><Relationship Id="rId54" Type="http://schemas.openxmlformats.org/officeDocument/2006/relationships/hyperlink" Target="https://zakon.rada.gov.ua/laws/show/2102-20" TargetMode="External"/><Relationship Id="rId75" Type="http://schemas.openxmlformats.org/officeDocument/2006/relationships/hyperlink" Target="https://zakon.rada.gov.ua/laws/show/2768-14" TargetMode="External"/><Relationship Id="rId96" Type="http://schemas.openxmlformats.org/officeDocument/2006/relationships/hyperlink" Target="https://zakon.rada.gov.ua/laws/show/3038-17" TargetMode="External"/><Relationship Id="rId140" Type="http://schemas.openxmlformats.org/officeDocument/2006/relationships/hyperlink" Target="https://zakon.rada.gov.ua/laws/show/2807-15" TargetMode="External"/><Relationship Id="rId161" Type="http://schemas.openxmlformats.org/officeDocument/2006/relationships/hyperlink" Target="https://zakon.rada.gov.ua/laws/show/2402-14" TargetMode="External"/><Relationship Id="rId182" Type="http://schemas.openxmlformats.org/officeDocument/2006/relationships/hyperlink" Target="https://zakon.rada.gov.ua/laws/show/435-15" TargetMode="External"/><Relationship Id="rId217" Type="http://schemas.openxmlformats.org/officeDocument/2006/relationships/hyperlink" Target="https://zakon.rada.gov.ua/laws/show/796-12" TargetMode="External"/><Relationship Id="rId378" Type="http://schemas.openxmlformats.org/officeDocument/2006/relationships/hyperlink" Target="https://zakon.rada.gov.ua/laws/show/203/98-%D0%B2%D1%80" TargetMode="External"/><Relationship Id="rId399" Type="http://schemas.openxmlformats.org/officeDocument/2006/relationships/hyperlink" Target="https://zakon.rada.gov.ua/laws/show/1584-14" TargetMode="External"/><Relationship Id="rId403" Type="http://schemas.openxmlformats.org/officeDocument/2006/relationships/hyperlink" Target="https://zakon.rada.gov.ua/laws/show/3551-12" TargetMode="External"/><Relationship Id="rId6" Type="http://schemas.openxmlformats.org/officeDocument/2006/relationships/hyperlink" Target="https://zakon.rada.gov.ua/laws/show/755-15" TargetMode="External"/><Relationship Id="rId238" Type="http://schemas.openxmlformats.org/officeDocument/2006/relationships/hyperlink" Target="https://zakon.rada.gov.ua/laws/show/2342-15" TargetMode="External"/><Relationship Id="rId259" Type="http://schemas.openxmlformats.org/officeDocument/2006/relationships/hyperlink" Target="https://zakon.rada.gov.ua/laws/show/2402-14" TargetMode="External"/><Relationship Id="rId424" Type="http://schemas.openxmlformats.org/officeDocument/2006/relationships/hyperlink" Target="https://zakon.rada.gov.ua/laws/show/1584-14" TargetMode="External"/><Relationship Id="rId23" Type="http://schemas.openxmlformats.org/officeDocument/2006/relationships/hyperlink" Target="https://zakon.rada.gov.ua/laws/show/755-15" TargetMode="External"/><Relationship Id="rId119" Type="http://schemas.openxmlformats.org/officeDocument/2006/relationships/hyperlink" Target="https://zakon.rada.gov.ua/laws/show/3038-17" TargetMode="External"/><Relationship Id="rId270" Type="http://schemas.openxmlformats.org/officeDocument/2006/relationships/hyperlink" Target="https://zakon.rada.gov.ua/laws/show/2947-14" TargetMode="External"/><Relationship Id="rId291" Type="http://schemas.openxmlformats.org/officeDocument/2006/relationships/hyperlink" Target="https://zakon.rada.gov.ua/laws/show/2694-12" TargetMode="External"/><Relationship Id="rId305" Type="http://schemas.openxmlformats.org/officeDocument/2006/relationships/hyperlink" Target="https://zakon.rada.gov.ua/laws/show/2694-12" TargetMode="External"/><Relationship Id="rId326" Type="http://schemas.openxmlformats.org/officeDocument/2006/relationships/hyperlink" Target="https://zakon.rada.gov.ua/laws/show/1952-15" TargetMode="External"/><Relationship Id="rId347" Type="http://schemas.openxmlformats.org/officeDocument/2006/relationships/hyperlink" Target="https://zakon.rada.gov.ua/laws/show/3613-17" TargetMode="External"/><Relationship Id="rId44" Type="http://schemas.openxmlformats.org/officeDocument/2006/relationships/hyperlink" Target="https://zakon.rada.gov.ua/laws/show/2755-17" TargetMode="External"/><Relationship Id="rId65" Type="http://schemas.openxmlformats.org/officeDocument/2006/relationships/hyperlink" Target="https://zakon.rada.gov.ua/laws/show/5464-10" TargetMode="External"/><Relationship Id="rId86" Type="http://schemas.openxmlformats.org/officeDocument/2006/relationships/hyperlink" Target="https://zakon.rada.gov.ua/go/2145-20" TargetMode="External"/><Relationship Id="rId130" Type="http://schemas.openxmlformats.org/officeDocument/2006/relationships/hyperlink" Target="https://zakon.rada.gov.ua/laws/show/3038-17" TargetMode="External"/><Relationship Id="rId151" Type="http://schemas.openxmlformats.org/officeDocument/2006/relationships/hyperlink" Target="https://zakon.rada.gov.ua/laws/show/3551-12" TargetMode="External"/><Relationship Id="rId368" Type="http://schemas.openxmlformats.org/officeDocument/2006/relationships/hyperlink" Target="https://zakon.rada.gov.ua/laws/show/2811-12" TargetMode="External"/><Relationship Id="rId389" Type="http://schemas.openxmlformats.org/officeDocument/2006/relationships/hyperlink" Target="https://zakon.rada.gov.ua/laws/show/1584-14" TargetMode="External"/><Relationship Id="rId172" Type="http://schemas.openxmlformats.org/officeDocument/2006/relationships/hyperlink" Target="https://zakon.rada.gov.ua/laws/show/930-20" TargetMode="External"/><Relationship Id="rId193" Type="http://schemas.openxmlformats.org/officeDocument/2006/relationships/hyperlink" Target="https://zakon.rada.gov.ua/laws/show/3551-12" TargetMode="External"/><Relationship Id="rId207" Type="http://schemas.openxmlformats.org/officeDocument/2006/relationships/hyperlink" Target="https://zakon.rada.gov.ua/laws/show/1489-14" TargetMode="External"/><Relationship Id="rId228" Type="http://schemas.openxmlformats.org/officeDocument/2006/relationships/hyperlink" Target="https://zakon.rada.gov.ua/laws/show/2961-15" TargetMode="External"/><Relationship Id="rId249" Type="http://schemas.openxmlformats.org/officeDocument/2006/relationships/hyperlink" Target="https://zakon.rada.gov.ua/laws/show/2947-14" TargetMode="External"/><Relationship Id="rId414" Type="http://schemas.openxmlformats.org/officeDocument/2006/relationships/hyperlink" Target="https://zakon.rada.gov.ua/laws/show/2402-14" TargetMode="External"/><Relationship Id="rId435" Type="http://schemas.openxmlformats.org/officeDocument/2006/relationships/hyperlink" Target="https://zakon.rada.gov.ua/laws/show/2755-17" TargetMode="External"/><Relationship Id="rId13" Type="http://schemas.openxmlformats.org/officeDocument/2006/relationships/hyperlink" Target="https://zakon.rada.gov.ua/laws/show/755-15" TargetMode="External"/><Relationship Id="rId109" Type="http://schemas.openxmlformats.org/officeDocument/2006/relationships/hyperlink" Target="https://zakon.rada.gov.ua/laws/show/3038-17" TargetMode="External"/><Relationship Id="rId260" Type="http://schemas.openxmlformats.org/officeDocument/2006/relationships/hyperlink" Target="https://zakon.rada.gov.ua/laws/show/2342-15" TargetMode="External"/><Relationship Id="rId281" Type="http://schemas.openxmlformats.org/officeDocument/2006/relationships/hyperlink" Target="https://zakon.rada.gov.ua/laws/show/z0427-96" TargetMode="External"/><Relationship Id="rId316" Type="http://schemas.openxmlformats.org/officeDocument/2006/relationships/hyperlink" Target="https://zakon.rada.gov.ua/laws/show/3613-17" TargetMode="External"/><Relationship Id="rId337" Type="http://schemas.openxmlformats.org/officeDocument/2006/relationships/hyperlink" Target="https://zakon.rada.gov.ua/laws/show/858-15" TargetMode="External"/><Relationship Id="rId34" Type="http://schemas.openxmlformats.org/officeDocument/2006/relationships/hyperlink" Target="https://zakon.rada.gov.ua/laws/show/1952-15" TargetMode="External"/><Relationship Id="rId55" Type="http://schemas.openxmlformats.org/officeDocument/2006/relationships/hyperlink" Target="https://zakon.rada.gov.ua/laws/show/3551-12" TargetMode="External"/><Relationship Id="rId76" Type="http://schemas.openxmlformats.org/officeDocument/2006/relationships/hyperlink" Target="https://zakon.rada.gov.ua/laws/show/3392-17" TargetMode="External"/><Relationship Id="rId97" Type="http://schemas.openxmlformats.org/officeDocument/2006/relationships/hyperlink" Target="https://zakon.rada.gov.ua/laws/show/3038-17" TargetMode="External"/><Relationship Id="rId120" Type="http://schemas.openxmlformats.org/officeDocument/2006/relationships/hyperlink" Target="https://zakon.rada.gov.ua/laws/show/5464-10" TargetMode="External"/><Relationship Id="rId141" Type="http://schemas.openxmlformats.org/officeDocument/2006/relationships/hyperlink" Target="https://zakon.rada.gov.ua/laws/show/3038-17" TargetMode="External"/><Relationship Id="rId358" Type="http://schemas.openxmlformats.org/officeDocument/2006/relationships/hyperlink" Target="https://zakon.rada.gov.ua/laws/show/2398-17" TargetMode="External"/><Relationship Id="rId379" Type="http://schemas.openxmlformats.org/officeDocument/2006/relationships/hyperlink" Target="https://zakon.rada.gov.ua/laws/show/1223-18" TargetMode="External"/><Relationship Id="rId7" Type="http://schemas.openxmlformats.org/officeDocument/2006/relationships/hyperlink" Target="https://zakon.rada.gov.ua/laws/show/755-15" TargetMode="External"/><Relationship Id="rId162" Type="http://schemas.openxmlformats.org/officeDocument/2006/relationships/hyperlink" Target="https://zakon.rada.gov.ua/laws/show/2402-14" TargetMode="External"/><Relationship Id="rId183" Type="http://schemas.openxmlformats.org/officeDocument/2006/relationships/hyperlink" Target="https://zakon.rada.gov.ua/laws/show/435-15" TargetMode="External"/><Relationship Id="rId218" Type="http://schemas.openxmlformats.org/officeDocument/2006/relationships/hyperlink" Target="https://zakon.rada.gov.ua/laws/show/796-12" TargetMode="External"/><Relationship Id="rId239" Type="http://schemas.openxmlformats.org/officeDocument/2006/relationships/hyperlink" Target="https://zakon.rada.gov.ua/laws/show/796-12" TargetMode="External"/><Relationship Id="rId390" Type="http://schemas.openxmlformats.org/officeDocument/2006/relationships/hyperlink" Target="https://zakon.rada.gov.ua/laws/show/2713-15" TargetMode="External"/><Relationship Id="rId404" Type="http://schemas.openxmlformats.org/officeDocument/2006/relationships/hyperlink" Target="https://zakon.rada.gov.ua/laws/show/1584-14" TargetMode="External"/><Relationship Id="rId425" Type="http://schemas.openxmlformats.org/officeDocument/2006/relationships/hyperlink" Target="https://zakon.rada.gov.ua/laws/show/3551-12" TargetMode="External"/><Relationship Id="rId250" Type="http://schemas.openxmlformats.org/officeDocument/2006/relationships/hyperlink" Target="https://zakon.rada.gov.ua/laws/show/2947-14" TargetMode="External"/><Relationship Id="rId271" Type="http://schemas.openxmlformats.org/officeDocument/2006/relationships/hyperlink" Target="https://zakon.rada.gov.ua/laws/show/435-15" TargetMode="External"/><Relationship Id="rId292" Type="http://schemas.openxmlformats.org/officeDocument/2006/relationships/hyperlink" Target="https://zakon.rada.gov.ua/laws/show/3392-17" TargetMode="External"/><Relationship Id="rId306" Type="http://schemas.openxmlformats.org/officeDocument/2006/relationships/hyperlink" Target="https://zakon.rada.gov.ua/laws/show/3392-17" TargetMode="External"/><Relationship Id="rId24" Type="http://schemas.openxmlformats.org/officeDocument/2006/relationships/hyperlink" Target="https://zakon.rada.gov.ua/laws/show/755-15" TargetMode="External"/><Relationship Id="rId45" Type="http://schemas.openxmlformats.org/officeDocument/2006/relationships/hyperlink" Target="https://zakon.rada.gov.ua/laws/show/2503-12" TargetMode="External"/><Relationship Id="rId66" Type="http://schemas.openxmlformats.org/officeDocument/2006/relationships/hyperlink" Target="https://zakon.rada.gov.ua/laws/show/5464-10" TargetMode="External"/><Relationship Id="rId87" Type="http://schemas.openxmlformats.org/officeDocument/2006/relationships/hyperlink" Target="https://zakon.rada.gov.ua/laws/show/2768-14" TargetMode="External"/><Relationship Id="rId110" Type="http://schemas.openxmlformats.org/officeDocument/2006/relationships/hyperlink" Target="https://zakon.rada.gov.ua/laws/show/3038-17" TargetMode="External"/><Relationship Id="rId131" Type="http://schemas.openxmlformats.org/officeDocument/2006/relationships/hyperlink" Target="https://zakon.rada.gov.ua/laws/show/2807-15" TargetMode="External"/><Relationship Id="rId327" Type="http://schemas.openxmlformats.org/officeDocument/2006/relationships/hyperlink" Target="https://zakon.rada.gov.ua/laws/show/3613-17" TargetMode="External"/><Relationship Id="rId348" Type="http://schemas.openxmlformats.org/officeDocument/2006/relationships/hyperlink" Target="https://zakon.rada.gov.ua/laws/show/3613-17" TargetMode="External"/><Relationship Id="rId369" Type="http://schemas.openxmlformats.org/officeDocument/2006/relationships/hyperlink" Target="https://zakon.rada.gov.ua/laws/show/2801-12" TargetMode="External"/><Relationship Id="rId152" Type="http://schemas.openxmlformats.org/officeDocument/2006/relationships/hyperlink" Target="https://zakon.rada.gov.ua/laws/show/3551-12" TargetMode="External"/><Relationship Id="rId173" Type="http://schemas.openxmlformats.org/officeDocument/2006/relationships/hyperlink" Target="https://zakon.rada.gov.ua/laws/show/2947-14" TargetMode="External"/><Relationship Id="rId194" Type="http://schemas.openxmlformats.org/officeDocument/2006/relationships/hyperlink" Target="https://zakon.rada.gov.ua/laws/show/2961-15" TargetMode="External"/><Relationship Id="rId208" Type="http://schemas.openxmlformats.org/officeDocument/2006/relationships/hyperlink" Target="https://zakon.rada.gov.ua/laws/show/1727-15" TargetMode="External"/><Relationship Id="rId229" Type="http://schemas.openxmlformats.org/officeDocument/2006/relationships/hyperlink" Target="https://zakon.rada.gov.ua/laws/show/2148-19" TargetMode="External"/><Relationship Id="rId380" Type="http://schemas.openxmlformats.org/officeDocument/2006/relationships/hyperlink" Target="https://zakon.rada.gov.ua/laws/show/962-12" TargetMode="External"/><Relationship Id="rId415" Type="http://schemas.openxmlformats.org/officeDocument/2006/relationships/hyperlink" Target="https://zakon.rada.gov.ua/laws/show/2195-15" TargetMode="External"/><Relationship Id="rId436" Type="http://schemas.openxmlformats.org/officeDocument/2006/relationships/fontTable" Target="fontTable.xml"/><Relationship Id="rId240" Type="http://schemas.openxmlformats.org/officeDocument/2006/relationships/hyperlink" Target="https://zakon.rada.gov.ua/laws/show/3356-12" TargetMode="External"/><Relationship Id="rId261" Type="http://schemas.openxmlformats.org/officeDocument/2006/relationships/hyperlink" Target="https://zakon.rada.gov.ua/laws/show/2947-14" TargetMode="External"/><Relationship Id="rId14" Type="http://schemas.openxmlformats.org/officeDocument/2006/relationships/hyperlink" Target="https://zakon.rada.gov.ua/laws/show/755-15" TargetMode="External"/><Relationship Id="rId35" Type="http://schemas.openxmlformats.org/officeDocument/2006/relationships/hyperlink" Target="https://zakon.rada.gov.ua/laws/show/1952-15" TargetMode="External"/><Relationship Id="rId56" Type="http://schemas.openxmlformats.org/officeDocument/2006/relationships/hyperlink" Target="https://zakon.rada.gov.ua/laws/show/5464-10" TargetMode="External"/><Relationship Id="rId77" Type="http://schemas.openxmlformats.org/officeDocument/2006/relationships/hyperlink" Target="https://zakon.rada.gov.ua/laws/show/2768-14" TargetMode="External"/><Relationship Id="rId100" Type="http://schemas.openxmlformats.org/officeDocument/2006/relationships/hyperlink" Target="https://zakon.rada.gov.ua/laws/show/3038-17" TargetMode="External"/><Relationship Id="rId282" Type="http://schemas.openxmlformats.org/officeDocument/2006/relationships/hyperlink" Target="https://zakon.rada.gov.ua/laws/show/1871-IX" TargetMode="External"/><Relationship Id="rId317" Type="http://schemas.openxmlformats.org/officeDocument/2006/relationships/hyperlink" Target="https://zakon.rada.gov.ua/laws/show/3613-17" TargetMode="External"/><Relationship Id="rId338" Type="http://schemas.openxmlformats.org/officeDocument/2006/relationships/hyperlink" Target="https://zakon.rada.gov.ua/laws/show/1378-15" TargetMode="External"/><Relationship Id="rId359" Type="http://schemas.openxmlformats.org/officeDocument/2006/relationships/hyperlink" Target="https://zakon.rada.gov.ua/laws/show/2398-17" TargetMode="External"/><Relationship Id="rId8" Type="http://schemas.openxmlformats.org/officeDocument/2006/relationships/hyperlink" Target="https://zakon.rada.gov.ua/laws/show/755-15" TargetMode="External"/><Relationship Id="rId98" Type="http://schemas.openxmlformats.org/officeDocument/2006/relationships/hyperlink" Target="https://zakon.rada.gov.ua/laws/show/3038-17" TargetMode="External"/><Relationship Id="rId121" Type="http://schemas.openxmlformats.org/officeDocument/2006/relationships/hyperlink" Target="https://zakon.rada.gov.ua/laws/show/3038-17" TargetMode="External"/><Relationship Id="rId142" Type="http://schemas.openxmlformats.org/officeDocument/2006/relationships/hyperlink" Target="https://zakon.rada.gov.ua/laws/show/3038-17" TargetMode="External"/><Relationship Id="rId163" Type="http://schemas.openxmlformats.org/officeDocument/2006/relationships/hyperlink" Target="https://zakon.rada.gov.ua/laws/show/1549-14" TargetMode="External"/><Relationship Id="rId184" Type="http://schemas.openxmlformats.org/officeDocument/2006/relationships/hyperlink" Target="https://zakon.rada.gov.ua/laws/show/435-15" TargetMode="External"/><Relationship Id="rId219" Type="http://schemas.openxmlformats.org/officeDocument/2006/relationships/hyperlink" Target="https://zakon.rada.gov.ua/laws/show/2010-20" TargetMode="External"/><Relationship Id="rId370" Type="http://schemas.openxmlformats.org/officeDocument/2006/relationships/hyperlink" Target="https://zakon.rada.gov.ua/laws/show/2755-17" TargetMode="External"/><Relationship Id="rId391" Type="http://schemas.openxmlformats.org/officeDocument/2006/relationships/hyperlink" Target="https://zakon.rada.gov.ua/laws/show/3475-15" TargetMode="External"/><Relationship Id="rId405" Type="http://schemas.openxmlformats.org/officeDocument/2006/relationships/hyperlink" Target="https://zakon.rada.gov.ua/laws/show/796-12" TargetMode="External"/><Relationship Id="rId426" Type="http://schemas.openxmlformats.org/officeDocument/2006/relationships/hyperlink" Target="https://zakon.rada.gov.ua/laws/show/3551-12" TargetMode="External"/><Relationship Id="rId230" Type="http://schemas.openxmlformats.org/officeDocument/2006/relationships/hyperlink" Target="https://zakon.rada.gov.ua/laws/show/1102-15" TargetMode="External"/><Relationship Id="rId251" Type="http://schemas.openxmlformats.org/officeDocument/2006/relationships/hyperlink" Target="https://zakon.rada.gov.ua/laws/show/435-15" TargetMode="External"/><Relationship Id="rId25" Type="http://schemas.openxmlformats.org/officeDocument/2006/relationships/hyperlink" Target="https://zakon.rada.gov.ua/laws/show/755-15" TargetMode="External"/><Relationship Id="rId46" Type="http://schemas.openxmlformats.org/officeDocument/2006/relationships/hyperlink" Target="https://zakon.rada.gov.ua/laws/show/5492-17" TargetMode="External"/><Relationship Id="rId67" Type="http://schemas.openxmlformats.org/officeDocument/2006/relationships/hyperlink" Target="https://zakon.rada.gov.ua/laws/show/5464-10" TargetMode="External"/><Relationship Id="rId272" Type="http://schemas.openxmlformats.org/officeDocument/2006/relationships/hyperlink" Target="https://zakon.rada.gov.ua/laws/show/2402-14" TargetMode="External"/><Relationship Id="rId293" Type="http://schemas.openxmlformats.org/officeDocument/2006/relationships/hyperlink" Target="https://zakon.rada.gov.ua/laws/show/2694-12" TargetMode="External"/><Relationship Id="rId307" Type="http://schemas.openxmlformats.org/officeDocument/2006/relationships/hyperlink" Target="https://zakon.rada.gov.ua/laws/show/2288-15" TargetMode="External"/><Relationship Id="rId328" Type="http://schemas.openxmlformats.org/officeDocument/2006/relationships/hyperlink" Target="https://zakon.rada.gov.ua/laws/show/1952-15" TargetMode="External"/><Relationship Id="rId349" Type="http://schemas.openxmlformats.org/officeDocument/2006/relationships/hyperlink" Target="https://zakon.rada.gov.ua/laws/show/5403-17" TargetMode="External"/><Relationship Id="rId88" Type="http://schemas.openxmlformats.org/officeDocument/2006/relationships/hyperlink" Target="https://zakon.rada.gov.ua/laws/show/858-15" TargetMode="External"/><Relationship Id="rId111" Type="http://schemas.openxmlformats.org/officeDocument/2006/relationships/hyperlink" Target="https://zakon.rada.gov.ua/laws/show/3038-17" TargetMode="External"/><Relationship Id="rId132" Type="http://schemas.openxmlformats.org/officeDocument/2006/relationships/hyperlink" Target="https://zakon.rada.gov.ua/laws/show/280/97-%D0%B2%D1%80" TargetMode="External"/><Relationship Id="rId153" Type="http://schemas.openxmlformats.org/officeDocument/2006/relationships/hyperlink" Target="https://zakon.rada.gov.ua/laws/show/3551-12" TargetMode="External"/><Relationship Id="rId174" Type="http://schemas.openxmlformats.org/officeDocument/2006/relationships/hyperlink" Target="https://zakon.rada.gov.ua/laws/show/435-15" TargetMode="External"/><Relationship Id="rId195" Type="http://schemas.openxmlformats.org/officeDocument/2006/relationships/hyperlink" Target="https://zakon.rada.gov.ua/laws/show/2961-15" TargetMode="External"/><Relationship Id="rId209" Type="http://schemas.openxmlformats.org/officeDocument/2006/relationships/hyperlink" Target="https://zakon.rada.gov.ua/laws/show/1727-15" TargetMode="External"/><Relationship Id="rId360" Type="http://schemas.openxmlformats.org/officeDocument/2006/relationships/hyperlink" Target="https://zakon.rada.gov.ua/laws/show/2398-17" TargetMode="External"/><Relationship Id="rId381" Type="http://schemas.openxmlformats.org/officeDocument/2006/relationships/hyperlink" Target="https://zakon.rada.gov.ua/laws/show/796-12" TargetMode="External"/><Relationship Id="rId416" Type="http://schemas.openxmlformats.org/officeDocument/2006/relationships/hyperlink" Target="https://zakon.rada.gov.ua/laws/show/2778-17" TargetMode="External"/><Relationship Id="rId220" Type="http://schemas.openxmlformats.org/officeDocument/2006/relationships/hyperlink" Target="https://zakon.rada.gov.ua/laws/show/1768-14" TargetMode="External"/><Relationship Id="rId241" Type="http://schemas.openxmlformats.org/officeDocument/2006/relationships/hyperlink" Target="https://zakon.rada.gov.ua/laws/show/3808-12" TargetMode="External"/><Relationship Id="rId437" Type="http://schemas.openxmlformats.org/officeDocument/2006/relationships/theme" Target="theme/theme1.xml"/><Relationship Id="rId15" Type="http://schemas.openxmlformats.org/officeDocument/2006/relationships/hyperlink" Target="https://zakon.rada.gov.ua/laws/show/755-15" TargetMode="External"/><Relationship Id="rId36" Type="http://schemas.openxmlformats.org/officeDocument/2006/relationships/hyperlink" Target="https://zakon.rada.gov.ua/laws/show/5492-17" TargetMode="External"/><Relationship Id="rId57" Type="http://schemas.openxmlformats.org/officeDocument/2006/relationships/hyperlink" Target="https://zakon.rada.gov.ua/laws/show/5464-10" TargetMode="External"/><Relationship Id="rId262" Type="http://schemas.openxmlformats.org/officeDocument/2006/relationships/hyperlink" Target="https://zakon.rada.gov.ua/laws/show/2342-15" TargetMode="External"/><Relationship Id="rId283" Type="http://schemas.openxmlformats.org/officeDocument/2006/relationships/hyperlink" Target="https://zakon.rada.gov.ua/laws/show/2342-15" TargetMode="External"/><Relationship Id="rId318" Type="http://schemas.openxmlformats.org/officeDocument/2006/relationships/hyperlink" Target="https://zakon.rada.gov.ua/laws/show/3613-17" TargetMode="External"/><Relationship Id="rId339" Type="http://schemas.openxmlformats.org/officeDocument/2006/relationships/hyperlink" Target="https://zakon.rada.gov.ua/laws/show/2768-14" TargetMode="External"/><Relationship Id="rId78" Type="http://schemas.openxmlformats.org/officeDocument/2006/relationships/hyperlink" Target="https://zakon.rada.gov.ua/laws/show/2768-14" TargetMode="External"/><Relationship Id="rId99" Type="http://schemas.openxmlformats.org/officeDocument/2006/relationships/hyperlink" Target="https://zakon.rada.gov.ua/laws/show/3038-17" TargetMode="External"/><Relationship Id="rId101" Type="http://schemas.openxmlformats.org/officeDocument/2006/relationships/hyperlink" Target="https://zakon.rada.gov.ua/laws/show/3038-17" TargetMode="External"/><Relationship Id="rId122" Type="http://schemas.openxmlformats.org/officeDocument/2006/relationships/hyperlink" Target="https://zakon.rada.gov.ua/laws/show/3855-12" TargetMode="External"/><Relationship Id="rId143" Type="http://schemas.openxmlformats.org/officeDocument/2006/relationships/hyperlink" Target="https://zakon.rada.gov.ua/laws/show/3038-17" TargetMode="External"/><Relationship Id="rId164" Type="http://schemas.openxmlformats.org/officeDocument/2006/relationships/hyperlink" Target="https://zakon.rada.gov.ua/laws/show/2811-12" TargetMode="External"/><Relationship Id="rId185" Type="http://schemas.openxmlformats.org/officeDocument/2006/relationships/hyperlink" Target="https://zakon.rada.gov.ua/laws/show/435-15" TargetMode="External"/><Relationship Id="rId350" Type="http://schemas.openxmlformats.org/officeDocument/2006/relationships/hyperlink" Target="https://zakon.rada.gov.ua/laws/show/771/97-%D0%B2%D1%80" TargetMode="External"/><Relationship Id="rId371" Type="http://schemas.openxmlformats.org/officeDocument/2006/relationships/hyperlink" Target="https://zakon.rada.gov.ua/laws/show/5492-17" TargetMode="External"/><Relationship Id="rId406" Type="http://schemas.openxmlformats.org/officeDocument/2006/relationships/hyperlink" Target="https://zakon.rada.gov.ua/laws/show/2402-14" TargetMode="External"/><Relationship Id="rId9" Type="http://schemas.openxmlformats.org/officeDocument/2006/relationships/hyperlink" Target="https://zakon.rada.gov.ua/laws/show/755-15" TargetMode="External"/><Relationship Id="rId210" Type="http://schemas.openxmlformats.org/officeDocument/2006/relationships/hyperlink" Target="https://zakon.rada.gov.ua/laws/show/875-12" TargetMode="External"/><Relationship Id="rId392" Type="http://schemas.openxmlformats.org/officeDocument/2006/relationships/hyperlink" Target="https://zakon.rada.gov.ua/laws/show/2402-14" TargetMode="External"/><Relationship Id="rId427" Type="http://schemas.openxmlformats.org/officeDocument/2006/relationships/hyperlink" Target="https://zakon.rada.gov.ua/laws/show/3551-12" TargetMode="External"/><Relationship Id="rId26" Type="http://schemas.openxmlformats.org/officeDocument/2006/relationships/hyperlink" Target="https://zakon.rada.gov.ua/laws/show/755-15" TargetMode="External"/><Relationship Id="rId231" Type="http://schemas.openxmlformats.org/officeDocument/2006/relationships/hyperlink" Target="https://zakon.rada.gov.ua/laws/show/3551-12" TargetMode="External"/><Relationship Id="rId252" Type="http://schemas.openxmlformats.org/officeDocument/2006/relationships/hyperlink" Target="https://zakon.rada.gov.ua/laws/show/2402-14" TargetMode="External"/><Relationship Id="rId273" Type="http://schemas.openxmlformats.org/officeDocument/2006/relationships/hyperlink" Target="https://zakon.rada.gov.ua/laws/show/2623-15" TargetMode="External"/><Relationship Id="rId294" Type="http://schemas.openxmlformats.org/officeDocument/2006/relationships/hyperlink" Target="https://zakon.rada.gov.ua/laws/show/3392-17" TargetMode="External"/><Relationship Id="rId308" Type="http://schemas.openxmlformats.org/officeDocument/2006/relationships/hyperlink" Target="https://zakon.rada.gov.ua/laws/show/2288-15" TargetMode="External"/><Relationship Id="rId329" Type="http://schemas.openxmlformats.org/officeDocument/2006/relationships/hyperlink" Target="https://zakon.rada.gov.ua/laws/show/3613-17" TargetMode="External"/><Relationship Id="rId47" Type="http://schemas.openxmlformats.org/officeDocument/2006/relationships/hyperlink" Target="https://zakon.rada.gov.ua/laws/show/5492-17" TargetMode="External"/><Relationship Id="rId68" Type="http://schemas.openxmlformats.org/officeDocument/2006/relationships/hyperlink" Target="https://zakon.rada.gov.ua/laws/show/2768-14" TargetMode="External"/><Relationship Id="rId89" Type="http://schemas.openxmlformats.org/officeDocument/2006/relationships/hyperlink" Target="https://zakon.rada.gov.ua/laws/show/5203-17" TargetMode="External"/><Relationship Id="rId112" Type="http://schemas.openxmlformats.org/officeDocument/2006/relationships/hyperlink" Target="https://zakon.rada.gov.ua/laws/show/3038-17" TargetMode="External"/><Relationship Id="rId133" Type="http://schemas.openxmlformats.org/officeDocument/2006/relationships/hyperlink" Target="https://zakon.rada.gov.ua/cgi-bin/laws/main.cgi?nreg=270%2F96-%E2%F0" TargetMode="External"/><Relationship Id="rId154" Type="http://schemas.openxmlformats.org/officeDocument/2006/relationships/hyperlink" Target="https://zakon.rada.gov.ua/laws/show/3551-12" TargetMode="External"/><Relationship Id="rId175" Type="http://schemas.openxmlformats.org/officeDocument/2006/relationships/hyperlink" Target="https://zakon.rada.gov.ua/laws/show/2947-14" TargetMode="External"/><Relationship Id="rId340" Type="http://schemas.openxmlformats.org/officeDocument/2006/relationships/hyperlink" Target="https://zakon.rada.gov.ua/laws/show/2768-14" TargetMode="External"/><Relationship Id="rId361" Type="http://schemas.openxmlformats.org/officeDocument/2006/relationships/hyperlink" Target="https://zakon.rada.gov.ua/laws/show/2398-17" TargetMode="External"/><Relationship Id="rId196" Type="http://schemas.openxmlformats.org/officeDocument/2006/relationships/hyperlink" Target="https://zakon.rada.gov.ua/laws/show/3551-12" TargetMode="External"/><Relationship Id="rId200" Type="http://schemas.openxmlformats.org/officeDocument/2006/relationships/hyperlink" Target="https://zakon.rada.gov.ua/laws/show/1584-14" TargetMode="External"/><Relationship Id="rId382" Type="http://schemas.openxmlformats.org/officeDocument/2006/relationships/hyperlink" Target="https://zakon.rada.gov.ua/laws/show/2011-12" TargetMode="External"/><Relationship Id="rId417" Type="http://schemas.openxmlformats.org/officeDocument/2006/relationships/hyperlink" Target="https://zakon.rada.gov.ua/laws/show/5067-17" TargetMode="External"/><Relationship Id="rId16" Type="http://schemas.openxmlformats.org/officeDocument/2006/relationships/hyperlink" Target="https://zakon.rada.gov.ua/laws/show/755-15" TargetMode="External"/><Relationship Id="rId221" Type="http://schemas.openxmlformats.org/officeDocument/2006/relationships/hyperlink" Target="https://zakon.rada.gov.ua/laws/show/2671-19" TargetMode="External"/><Relationship Id="rId242" Type="http://schemas.openxmlformats.org/officeDocument/2006/relationships/hyperlink" Target="https://zakon.rada.gov.ua/laws/show/3808-12" TargetMode="External"/><Relationship Id="rId263" Type="http://schemas.openxmlformats.org/officeDocument/2006/relationships/hyperlink" Target="https://zakon.rada.gov.ua/laws/show/2402-14" TargetMode="External"/><Relationship Id="rId284" Type="http://schemas.openxmlformats.org/officeDocument/2006/relationships/hyperlink" Target="https://zakon.rada.gov.ua/laws/show/1489-14" TargetMode="External"/><Relationship Id="rId319" Type="http://schemas.openxmlformats.org/officeDocument/2006/relationships/hyperlink" Target="https://zakon.rada.gov.ua/laws/show/3613-17" TargetMode="External"/><Relationship Id="rId37" Type="http://schemas.openxmlformats.org/officeDocument/2006/relationships/hyperlink" Target="https://zakon.rada.gov.ua/laws/show/5492-17" TargetMode="External"/><Relationship Id="rId58" Type="http://schemas.openxmlformats.org/officeDocument/2006/relationships/hyperlink" Target="https://zakon.rada.gov.ua/laws/show/3334-15" TargetMode="External"/><Relationship Id="rId79" Type="http://schemas.openxmlformats.org/officeDocument/2006/relationships/hyperlink" Target="https://zakon.rada.gov.ua/laws/show/2768-14" TargetMode="External"/><Relationship Id="rId102" Type="http://schemas.openxmlformats.org/officeDocument/2006/relationships/hyperlink" Target="https://zakon.rada.gov.ua/laws/show/3038-17" TargetMode="External"/><Relationship Id="rId123" Type="http://schemas.openxmlformats.org/officeDocument/2006/relationships/hyperlink" Target="https://zakon.rada.gov.ua/laws/show/3038-17" TargetMode="External"/><Relationship Id="rId144" Type="http://schemas.openxmlformats.org/officeDocument/2006/relationships/hyperlink" Target="https://zakon.rada.gov.ua/laws/show/3038-17" TargetMode="External"/><Relationship Id="rId330" Type="http://schemas.openxmlformats.org/officeDocument/2006/relationships/hyperlink" Target="https://zakon.rada.gov.ua/laws/show/1952-15" TargetMode="External"/><Relationship Id="rId90" Type="http://schemas.openxmlformats.org/officeDocument/2006/relationships/hyperlink" Target="https://zakon.rada.gov.ua/laws/show/2482-12" TargetMode="External"/><Relationship Id="rId165" Type="http://schemas.openxmlformats.org/officeDocument/2006/relationships/hyperlink" Target="https://zakon.rada.gov.ua/laws/show/2811-12" TargetMode="External"/><Relationship Id="rId186" Type="http://schemas.openxmlformats.org/officeDocument/2006/relationships/hyperlink" Target="https://zakon.rada.gov.ua/laws/show/435-15" TargetMode="External"/><Relationship Id="rId351" Type="http://schemas.openxmlformats.org/officeDocument/2006/relationships/hyperlink" Target="https://zakon.rada.gov.ua/laws/show/3392-17" TargetMode="External"/><Relationship Id="rId372" Type="http://schemas.openxmlformats.org/officeDocument/2006/relationships/hyperlink" Target="https://zakon.rada.gov.ua/laws/show/2811-12" TargetMode="External"/><Relationship Id="rId393" Type="http://schemas.openxmlformats.org/officeDocument/2006/relationships/hyperlink" Target="https://zakon.rada.gov.ua/laws/show/2195-15" TargetMode="External"/><Relationship Id="rId407" Type="http://schemas.openxmlformats.org/officeDocument/2006/relationships/hyperlink" Target="https://zakon.rada.gov.ua/laws/show/796-12" TargetMode="External"/><Relationship Id="rId428" Type="http://schemas.openxmlformats.org/officeDocument/2006/relationships/hyperlink" Target="https://zakon.rada.gov.ua/laws/show/3551-12" TargetMode="External"/><Relationship Id="rId211" Type="http://schemas.openxmlformats.org/officeDocument/2006/relationships/hyperlink" Target="https://zakon.rada.gov.ua/laws/show/2109-14" TargetMode="External"/><Relationship Id="rId232" Type="http://schemas.openxmlformats.org/officeDocument/2006/relationships/hyperlink" Target="https://zakon.rada.gov.ua/laws/show/3721-12" TargetMode="External"/><Relationship Id="rId253" Type="http://schemas.openxmlformats.org/officeDocument/2006/relationships/hyperlink" Target="https://zakon.rada.gov.ua/laws/show/2623-15" TargetMode="External"/><Relationship Id="rId274" Type="http://schemas.openxmlformats.org/officeDocument/2006/relationships/hyperlink" Target="https://zakon.rada.gov.ua/laws/show/5203-17" TargetMode="External"/><Relationship Id="rId295" Type="http://schemas.openxmlformats.org/officeDocument/2006/relationships/hyperlink" Target="https://zakon.rada.gov.ua/laws/show/2694-12" TargetMode="External"/><Relationship Id="rId309" Type="http://schemas.openxmlformats.org/officeDocument/2006/relationships/hyperlink" Target="https://zakon.rada.gov.ua/laws/show/132/94-%D0%B2%D1%80" TargetMode="External"/><Relationship Id="rId27" Type="http://schemas.openxmlformats.org/officeDocument/2006/relationships/hyperlink" Target="https://zakon.rada.gov.ua/laws/show/755-15" TargetMode="External"/><Relationship Id="rId48" Type="http://schemas.openxmlformats.org/officeDocument/2006/relationships/hyperlink" Target="https://zakon.rada.gov.ua/laws/show/5492-17" TargetMode="External"/><Relationship Id="rId69" Type="http://schemas.openxmlformats.org/officeDocument/2006/relationships/hyperlink" Target="https://zakon.rada.gov.ua/laws/show/2768-14" TargetMode="External"/><Relationship Id="rId113" Type="http://schemas.openxmlformats.org/officeDocument/2006/relationships/hyperlink" Target="https://zakon.rada.gov.ua/laws/show/3038-17" TargetMode="External"/><Relationship Id="rId134" Type="http://schemas.openxmlformats.org/officeDocument/2006/relationships/hyperlink" Target="https://zakon.rada.gov.ua/cgi-bin/laws/main.cgi?nreg=270%2F96-%E2%F0" TargetMode="External"/><Relationship Id="rId320" Type="http://schemas.openxmlformats.org/officeDocument/2006/relationships/hyperlink" Target="https://zakon.rada.gov.ua/laws/show/3613-17" TargetMode="External"/><Relationship Id="rId80" Type="http://schemas.openxmlformats.org/officeDocument/2006/relationships/hyperlink" Target="https://zakon.rada.gov.ua/laws/show/2768-14" TargetMode="External"/><Relationship Id="rId155" Type="http://schemas.openxmlformats.org/officeDocument/2006/relationships/hyperlink" Target="https://zakon.rada.gov.ua/laws/show/3721-12" TargetMode="External"/><Relationship Id="rId176" Type="http://schemas.openxmlformats.org/officeDocument/2006/relationships/hyperlink" Target="https://zakon.rada.gov.ua/laws/show/2342-15" TargetMode="External"/><Relationship Id="rId197" Type="http://schemas.openxmlformats.org/officeDocument/2006/relationships/hyperlink" Target="https://zakon.rada.gov.ua/laws/show/2961-15" TargetMode="External"/><Relationship Id="rId341" Type="http://schemas.openxmlformats.org/officeDocument/2006/relationships/hyperlink" Target="https://zakon.rada.gov.ua/laws/show/2768-14" TargetMode="External"/><Relationship Id="rId362" Type="http://schemas.openxmlformats.org/officeDocument/2006/relationships/hyperlink" Target="https://zakon.rada.gov.ua/laws/show/2398-17" TargetMode="External"/><Relationship Id="rId383" Type="http://schemas.openxmlformats.org/officeDocument/2006/relationships/hyperlink" Target="https://zakon.rada.gov.ua/laws/show/2145-19" TargetMode="External"/><Relationship Id="rId418" Type="http://schemas.openxmlformats.org/officeDocument/2006/relationships/hyperlink" Target="https://zakon.rada.gov.ua/laws/show/5067-17" TargetMode="External"/><Relationship Id="rId201" Type="http://schemas.openxmlformats.org/officeDocument/2006/relationships/hyperlink" Target="https://zakon.rada.gov.ua/laws/show/3551-12" TargetMode="External"/><Relationship Id="rId222" Type="http://schemas.openxmlformats.org/officeDocument/2006/relationships/hyperlink" Target="https://zakon.rada.gov.ua/laws/show/2671-19" TargetMode="External"/><Relationship Id="rId243" Type="http://schemas.openxmlformats.org/officeDocument/2006/relationships/hyperlink" Target="https://zakon.rada.gov.ua/laws/show/1492-14" TargetMode="External"/><Relationship Id="rId264" Type="http://schemas.openxmlformats.org/officeDocument/2006/relationships/hyperlink" Target="https://zakon.rada.gov.ua/laws/show/2947-14" TargetMode="External"/><Relationship Id="rId285" Type="http://schemas.openxmlformats.org/officeDocument/2006/relationships/hyperlink" Target="https://zakon.rada.gov.ua/laws/show/2402-14" TargetMode="External"/><Relationship Id="rId17" Type="http://schemas.openxmlformats.org/officeDocument/2006/relationships/hyperlink" Target="https://zakon.rada.gov.ua/laws/show/755-15" TargetMode="External"/><Relationship Id="rId38" Type="http://schemas.openxmlformats.org/officeDocument/2006/relationships/hyperlink" Target="https://zakon.rada.gov.ua/laws/show/2503-12" TargetMode="External"/><Relationship Id="rId59" Type="http://schemas.openxmlformats.org/officeDocument/2006/relationships/hyperlink" Target="https://zakon.rada.gov.ua/laws/show/280/97-%D0%B2%D1%80" TargetMode="External"/><Relationship Id="rId103" Type="http://schemas.openxmlformats.org/officeDocument/2006/relationships/hyperlink" Target="https://zakon.rada.gov.ua/laws/show/3855-12" TargetMode="External"/><Relationship Id="rId124" Type="http://schemas.openxmlformats.org/officeDocument/2006/relationships/hyperlink" Target="https://zakon.rada.gov.ua/laws/show/2807-15" TargetMode="External"/><Relationship Id="rId310" Type="http://schemas.openxmlformats.org/officeDocument/2006/relationships/hyperlink" Target="https://zakon.rada.gov.ua/laws/show/132/94-%D0%B2%D1%80" TargetMode="External"/><Relationship Id="rId70" Type="http://schemas.openxmlformats.org/officeDocument/2006/relationships/hyperlink" Target="https://zakon.rada.gov.ua/laws/show/2768-14" TargetMode="External"/><Relationship Id="rId91" Type="http://schemas.openxmlformats.org/officeDocument/2006/relationships/hyperlink" Target="https://zakon.rada.gov.ua/laws/show/2482-12" TargetMode="External"/><Relationship Id="rId145" Type="http://schemas.openxmlformats.org/officeDocument/2006/relationships/hyperlink" Target="https://zakon.rada.gov.ua/laws/show/3038-17" TargetMode="External"/><Relationship Id="rId166" Type="http://schemas.openxmlformats.org/officeDocument/2006/relationships/hyperlink" Target="https://zakon.rada.gov.ua/laws/show/2811-12" TargetMode="External"/><Relationship Id="rId187" Type="http://schemas.openxmlformats.org/officeDocument/2006/relationships/hyperlink" Target="https://zakon.rada.gov.ua/laws/show/2010-20" TargetMode="External"/><Relationship Id="rId331" Type="http://schemas.openxmlformats.org/officeDocument/2006/relationships/hyperlink" Target="https://zakon.rada.gov.ua/laws/show/3613-17" TargetMode="External"/><Relationship Id="rId352" Type="http://schemas.openxmlformats.org/officeDocument/2006/relationships/hyperlink" Target="https://zakon.rada.gov.ua/laws/show/1206-20" TargetMode="External"/><Relationship Id="rId373" Type="http://schemas.openxmlformats.org/officeDocument/2006/relationships/hyperlink" Target="https://zakon.rada.gov.ua/laws/show/2402-14" TargetMode="External"/><Relationship Id="rId394" Type="http://schemas.openxmlformats.org/officeDocument/2006/relationships/hyperlink" Target="https://zakon.rada.gov.ua/laws/show/2778-17" TargetMode="External"/><Relationship Id="rId408" Type="http://schemas.openxmlformats.org/officeDocument/2006/relationships/hyperlink" Target="https://zakon.rada.gov.ua/laws/show/3551-12" TargetMode="External"/><Relationship Id="rId429" Type="http://schemas.openxmlformats.org/officeDocument/2006/relationships/hyperlink" Target="https://zakon.rada.gov.ua/laws/show/2011-12" TargetMode="External"/><Relationship Id="rId1" Type="http://schemas.openxmlformats.org/officeDocument/2006/relationships/customXml" Target="../customXml/item1.xml"/><Relationship Id="rId212" Type="http://schemas.openxmlformats.org/officeDocument/2006/relationships/hyperlink" Target="https://zakon.rada.gov.ua/laws/show/796-12" TargetMode="External"/><Relationship Id="rId233" Type="http://schemas.openxmlformats.org/officeDocument/2006/relationships/hyperlink" Target="https://zakon.rada.gov.ua/laws/show/2642-19" TargetMode="External"/><Relationship Id="rId254" Type="http://schemas.openxmlformats.org/officeDocument/2006/relationships/hyperlink" Target="https://zakon.rada.gov.ua/laws/show/2947-14" TargetMode="External"/><Relationship Id="rId28" Type="http://schemas.openxmlformats.org/officeDocument/2006/relationships/hyperlink" Target="https://zakon.rada.gov.ua/laws/show/1952-15" TargetMode="External"/><Relationship Id="rId49" Type="http://schemas.openxmlformats.org/officeDocument/2006/relationships/hyperlink" Target="https://zakon.rada.gov.ua/laws/show/1871-20" TargetMode="External"/><Relationship Id="rId114" Type="http://schemas.openxmlformats.org/officeDocument/2006/relationships/hyperlink" Target="https://zakon.rada.gov.ua/laws/show/3038-17" TargetMode="External"/><Relationship Id="rId275" Type="http://schemas.openxmlformats.org/officeDocument/2006/relationships/hyperlink" Target="https://zakon.rada.gov.ua/laws/show/2947-14" TargetMode="External"/><Relationship Id="rId296" Type="http://schemas.openxmlformats.org/officeDocument/2006/relationships/hyperlink" Target="https://zakon.rada.gov.ua/laws/show/3392-17" TargetMode="External"/><Relationship Id="rId300" Type="http://schemas.openxmlformats.org/officeDocument/2006/relationships/hyperlink" Target="https://zakon.rada.gov.ua/laws/show/3392-17" TargetMode="External"/><Relationship Id="rId60" Type="http://schemas.openxmlformats.org/officeDocument/2006/relationships/hyperlink" Target="https://zakon.rada.gov.ua/laws/show/3334-15" TargetMode="External"/><Relationship Id="rId81" Type="http://schemas.openxmlformats.org/officeDocument/2006/relationships/hyperlink" Target="https://zakon.rada.gov.ua/laws/show/161-14" TargetMode="External"/><Relationship Id="rId135" Type="http://schemas.openxmlformats.org/officeDocument/2006/relationships/hyperlink" Target="https://zakon.rada.gov.ua/laws/show/280/97-%D0%B2%D1%80" TargetMode="External"/><Relationship Id="rId156" Type="http://schemas.openxmlformats.org/officeDocument/2006/relationships/hyperlink" Target="https://zakon.rada.gov.ua/laws/show/1706-18" TargetMode="External"/><Relationship Id="rId177" Type="http://schemas.openxmlformats.org/officeDocument/2006/relationships/hyperlink" Target="https://zakon.rada.gov.ua/laws/show/435-15" TargetMode="External"/><Relationship Id="rId198" Type="http://schemas.openxmlformats.org/officeDocument/2006/relationships/hyperlink" Target="https://zakon.rada.gov.ua/laws/show/796-12" TargetMode="External"/><Relationship Id="rId321" Type="http://schemas.openxmlformats.org/officeDocument/2006/relationships/hyperlink" Target="https://zakon.rada.gov.ua/laws/show/3613-17" TargetMode="External"/><Relationship Id="rId342" Type="http://schemas.openxmlformats.org/officeDocument/2006/relationships/hyperlink" Target="https://zakon.rada.gov.ua/laws/show/3613-17" TargetMode="External"/><Relationship Id="rId363" Type="http://schemas.openxmlformats.org/officeDocument/2006/relationships/hyperlink" Target="https://zakon.rada.gov.ua/laws/show/2398-17" TargetMode="External"/><Relationship Id="rId384" Type="http://schemas.openxmlformats.org/officeDocument/2006/relationships/hyperlink" Target="https://zakon.rada.gov.ua/laws/show/1697-18" TargetMode="External"/><Relationship Id="rId419" Type="http://schemas.openxmlformats.org/officeDocument/2006/relationships/hyperlink" Target="https://zakon.rada.gov.ua/laws/show/5067-17" TargetMode="External"/><Relationship Id="rId202" Type="http://schemas.openxmlformats.org/officeDocument/2006/relationships/hyperlink" Target="https://zakon.rada.gov.ua/laws/show/1584-14" TargetMode="External"/><Relationship Id="rId223" Type="http://schemas.openxmlformats.org/officeDocument/2006/relationships/hyperlink" Target="https://zakon.rada.gov.ua/laws/show/3551-12" TargetMode="External"/><Relationship Id="rId244" Type="http://schemas.openxmlformats.org/officeDocument/2006/relationships/hyperlink" Target="https://zakon.rada.gov.ua/laws/show/280/97-%D0%B2%D1%80" TargetMode="External"/><Relationship Id="rId430" Type="http://schemas.openxmlformats.org/officeDocument/2006/relationships/hyperlink" Target="https://zakon.rada.gov.ua/laws/show/3236-17"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5492-17" TargetMode="External"/><Relationship Id="rId265" Type="http://schemas.openxmlformats.org/officeDocument/2006/relationships/hyperlink" Target="https://zakon.rada.gov.ua/laws/show/2947-14" TargetMode="External"/><Relationship Id="rId286" Type="http://schemas.openxmlformats.org/officeDocument/2006/relationships/hyperlink" Target="https://zakon.rada.gov.ua/laws/show/1706-18" TargetMode="External"/><Relationship Id="rId50" Type="http://schemas.openxmlformats.org/officeDocument/2006/relationships/hyperlink" Target="https://zakon.rada.gov.ua/laws/show/1871-20" TargetMode="External"/><Relationship Id="rId104" Type="http://schemas.openxmlformats.org/officeDocument/2006/relationships/hyperlink" Target="https://zakon.rada.gov.ua/laws/show/3038-17" TargetMode="External"/><Relationship Id="rId125" Type="http://schemas.openxmlformats.org/officeDocument/2006/relationships/hyperlink" Target="https://zakon.rada.gov.ua/laws/show/2807-15" TargetMode="External"/><Relationship Id="rId146" Type="http://schemas.openxmlformats.org/officeDocument/2006/relationships/hyperlink" Target="https://zakon.rada.gov.ua/laws/show/3038-17" TargetMode="External"/><Relationship Id="rId167" Type="http://schemas.openxmlformats.org/officeDocument/2006/relationships/hyperlink" Target="https://zakon.rada.gov.ua/laws/show/2811-12" TargetMode="External"/><Relationship Id="rId188" Type="http://schemas.openxmlformats.org/officeDocument/2006/relationships/hyperlink" Target="https://zakon.rada.gov.ua/laws/show/3551-12" TargetMode="External"/><Relationship Id="rId311" Type="http://schemas.openxmlformats.org/officeDocument/2006/relationships/hyperlink" Target="https://land.gov.ua/" TargetMode="External"/><Relationship Id="rId332" Type="http://schemas.openxmlformats.org/officeDocument/2006/relationships/hyperlink" Target="https://zakon.rada.gov.ua/laws/show/3613-17" TargetMode="External"/><Relationship Id="rId353" Type="http://schemas.openxmlformats.org/officeDocument/2006/relationships/hyperlink" Target="https://zakon.rada.gov.ua/laws/show/3392-17" TargetMode="External"/><Relationship Id="rId374" Type="http://schemas.openxmlformats.org/officeDocument/2006/relationships/hyperlink" Target="https://zakon.rada.gov.ua/laws/show/2402-14" TargetMode="External"/><Relationship Id="rId395" Type="http://schemas.openxmlformats.org/officeDocument/2006/relationships/hyperlink" Target="https://zakon.rada.gov.ua/laws/show/2801-12" TargetMode="External"/><Relationship Id="rId409" Type="http://schemas.openxmlformats.org/officeDocument/2006/relationships/hyperlink" Target="https://zakon.rada.gov.ua/laws/show/3721-12" TargetMode="External"/><Relationship Id="rId71" Type="http://schemas.openxmlformats.org/officeDocument/2006/relationships/hyperlink" Target="https://zakon.rada.gov.ua/laws/show/161-14" TargetMode="External"/><Relationship Id="rId92" Type="http://schemas.openxmlformats.org/officeDocument/2006/relationships/hyperlink" Target="https://zakon.rada.gov.ua/laws/show/3551-12" TargetMode="External"/><Relationship Id="rId213" Type="http://schemas.openxmlformats.org/officeDocument/2006/relationships/hyperlink" Target="https://zakon.rada.gov.ua/laws/show/796-12" TargetMode="External"/><Relationship Id="rId234" Type="http://schemas.openxmlformats.org/officeDocument/2006/relationships/hyperlink" Target="https://zakon.rada.gov.ua/laws/show/2642-19" TargetMode="External"/><Relationship Id="rId420" Type="http://schemas.openxmlformats.org/officeDocument/2006/relationships/hyperlink" Target="https://zakon.rada.gov.ua/laws/show/5067-17" TargetMode="External"/><Relationship Id="rId2" Type="http://schemas.openxmlformats.org/officeDocument/2006/relationships/styles" Target="styles.xml"/><Relationship Id="rId29" Type="http://schemas.openxmlformats.org/officeDocument/2006/relationships/hyperlink" Target="https://zakon.rada.gov.ua/laws/show/1952-15" TargetMode="External"/><Relationship Id="rId255" Type="http://schemas.openxmlformats.org/officeDocument/2006/relationships/hyperlink" Target="https://zakon.rada.gov.ua/laws/show/435-15/paran5933" TargetMode="External"/><Relationship Id="rId276" Type="http://schemas.openxmlformats.org/officeDocument/2006/relationships/hyperlink" Target="https://zakon.rada.gov.ua/laws/show/2402-14" TargetMode="External"/><Relationship Id="rId297" Type="http://schemas.openxmlformats.org/officeDocument/2006/relationships/hyperlink" Target="https://zakon.rada.gov.ua/laws/show/2694-12" TargetMode="External"/><Relationship Id="rId40" Type="http://schemas.openxmlformats.org/officeDocument/2006/relationships/hyperlink" Target="https://zakon.rada.gov.ua/laws/show/5492-17" TargetMode="External"/><Relationship Id="rId115" Type="http://schemas.openxmlformats.org/officeDocument/2006/relationships/hyperlink" Target="https://zakon.rada.gov.ua/laws/show/3038-17" TargetMode="External"/><Relationship Id="rId136" Type="http://schemas.openxmlformats.org/officeDocument/2006/relationships/hyperlink" Target="https://zakon.rada.gov.ua/laws/show/270/96-%D0%B2%D1%80" TargetMode="External"/><Relationship Id="rId157" Type="http://schemas.openxmlformats.org/officeDocument/2006/relationships/hyperlink" Target="https://zakon.rada.gov.ua/laws/show/5464-10" TargetMode="External"/><Relationship Id="rId178" Type="http://schemas.openxmlformats.org/officeDocument/2006/relationships/hyperlink" Target="https://zakon.rada.gov.ua/laws/show/435-15" TargetMode="External"/><Relationship Id="rId301" Type="http://schemas.openxmlformats.org/officeDocument/2006/relationships/hyperlink" Target="https://zakon.rada.gov.ua/laws/show/2694-12" TargetMode="External"/><Relationship Id="rId322" Type="http://schemas.openxmlformats.org/officeDocument/2006/relationships/hyperlink" Target="https://zakon.rada.gov.ua/laws/show/3613-17" TargetMode="External"/><Relationship Id="rId343" Type="http://schemas.openxmlformats.org/officeDocument/2006/relationships/hyperlink" Target="https://zakon.rada.gov.ua/laws/show/3613-17" TargetMode="External"/><Relationship Id="rId364" Type="http://schemas.openxmlformats.org/officeDocument/2006/relationships/hyperlink" Target="https://zakon.rada.gov.ua/laws/show/2398-17" TargetMode="External"/><Relationship Id="rId61" Type="http://schemas.openxmlformats.org/officeDocument/2006/relationships/hyperlink" Target="https://zakon.rada.gov.ua/laws/show/280/97-%D0%B2%D1%80" TargetMode="External"/><Relationship Id="rId82" Type="http://schemas.openxmlformats.org/officeDocument/2006/relationships/hyperlink" Target="https://zakon.rada.gov.ua/laws/show/2768-14" TargetMode="External"/><Relationship Id="rId199" Type="http://schemas.openxmlformats.org/officeDocument/2006/relationships/hyperlink" Target="https://zakon.rada.gov.ua/laws/show/3551-12" TargetMode="External"/><Relationship Id="rId203" Type="http://schemas.openxmlformats.org/officeDocument/2006/relationships/hyperlink" Target="https://zakon.rada.gov.ua/laws/show/3551-12" TargetMode="External"/><Relationship Id="rId385" Type="http://schemas.openxmlformats.org/officeDocument/2006/relationships/hyperlink" Target="https://zakon.rada.gov.ua/laws/show/2229-12" TargetMode="External"/><Relationship Id="rId19" Type="http://schemas.openxmlformats.org/officeDocument/2006/relationships/hyperlink" Target="https://zakon.rada.gov.ua/laws/show/755-15" TargetMode="External"/><Relationship Id="rId224" Type="http://schemas.openxmlformats.org/officeDocument/2006/relationships/hyperlink" Target="https://zakon.rada.gov.ua/laws/show/2671-19" TargetMode="External"/><Relationship Id="rId245" Type="http://schemas.openxmlformats.org/officeDocument/2006/relationships/hyperlink" Target="https://zakon.rada.gov.ua/laws/show/280/97-%D0%B2%D1%80" TargetMode="External"/><Relationship Id="rId266" Type="http://schemas.openxmlformats.org/officeDocument/2006/relationships/hyperlink" Target="https://zakon.rada.gov.ua/laws/show/2402-14" TargetMode="External"/><Relationship Id="rId287" Type="http://schemas.openxmlformats.org/officeDocument/2006/relationships/hyperlink" Target="https://zakon.rada.gov.ua/laws/show/3551-12" TargetMode="External"/><Relationship Id="rId410" Type="http://schemas.openxmlformats.org/officeDocument/2006/relationships/hyperlink" Target="https://zakon.rada.gov.ua/laws/show/2145-19" TargetMode="External"/><Relationship Id="rId431" Type="http://schemas.openxmlformats.org/officeDocument/2006/relationships/hyperlink" Target="https://zakon.rada.gov.ua/laws/main/3353-12" TargetMode="External"/><Relationship Id="rId30" Type="http://schemas.openxmlformats.org/officeDocument/2006/relationships/hyperlink" Target="https://zakon.rada.gov.ua/laws/show/1952-15" TargetMode="External"/><Relationship Id="rId105" Type="http://schemas.openxmlformats.org/officeDocument/2006/relationships/hyperlink" Target="https://zakon.rada.gov.ua/laws/show/3855-12" TargetMode="External"/><Relationship Id="rId126" Type="http://schemas.openxmlformats.org/officeDocument/2006/relationships/hyperlink" Target="https://zakon.rada.gov.ua/laws/show/3038-17" TargetMode="External"/><Relationship Id="rId147" Type="http://schemas.openxmlformats.org/officeDocument/2006/relationships/hyperlink" Target="https://zakon.rada.gov.ua/laws/show/3038-17" TargetMode="External"/><Relationship Id="rId168" Type="http://schemas.openxmlformats.org/officeDocument/2006/relationships/hyperlink" Target="https://zakon.rada.gov.ua/laws/show/2811-12" TargetMode="External"/><Relationship Id="rId312" Type="http://schemas.openxmlformats.org/officeDocument/2006/relationships/hyperlink" Target="https://zakon.rada.gov.ua/laws/show/3613-17" TargetMode="External"/><Relationship Id="rId333" Type="http://schemas.openxmlformats.org/officeDocument/2006/relationships/hyperlink" Target="https://zakon.rada.gov.ua/laws/show/3613-17" TargetMode="External"/><Relationship Id="rId354" Type="http://schemas.openxmlformats.org/officeDocument/2006/relationships/hyperlink" Target="https://zakon.rada.gov.ua/laws/show/771/97-%D0%B2%D1%80" TargetMode="External"/><Relationship Id="rId51" Type="http://schemas.openxmlformats.org/officeDocument/2006/relationships/hyperlink" Target="https://zakon.rada.gov.ua/laws/show/1871-20" TargetMode="External"/><Relationship Id="rId72" Type="http://schemas.openxmlformats.org/officeDocument/2006/relationships/hyperlink" Target="https://zakon.rada.gov.ua/laws/show/2768-14" TargetMode="External"/><Relationship Id="rId93" Type="http://schemas.openxmlformats.org/officeDocument/2006/relationships/hyperlink" Target="https://zakon.rada.gov.ua/laws/show/2482-12" TargetMode="External"/><Relationship Id="rId189" Type="http://schemas.openxmlformats.org/officeDocument/2006/relationships/hyperlink" Target="https://zakon.rada.gov.ua/laws/show/2961-15" TargetMode="External"/><Relationship Id="rId375" Type="http://schemas.openxmlformats.org/officeDocument/2006/relationships/hyperlink" Target="https://zakon.rada.gov.ua/laws/show/5403-17" TargetMode="External"/><Relationship Id="rId396" Type="http://schemas.openxmlformats.org/officeDocument/2006/relationships/hyperlink" Target="https://zakon.rada.gov.ua/laws/show/796-12" TargetMode="External"/><Relationship Id="rId3" Type="http://schemas.openxmlformats.org/officeDocument/2006/relationships/settings" Target="settings.xml"/><Relationship Id="rId214" Type="http://schemas.openxmlformats.org/officeDocument/2006/relationships/hyperlink" Target="https://zakon.rada.gov.ua/laws/show/796-12" TargetMode="External"/><Relationship Id="rId235" Type="http://schemas.openxmlformats.org/officeDocument/2006/relationships/hyperlink" Target="https://zakon.rada.gov.ua/laws/show/3551-12" TargetMode="External"/><Relationship Id="rId256" Type="http://schemas.openxmlformats.org/officeDocument/2006/relationships/hyperlink" Target="https://zakon.rada.gov.ua/laws/show/280/97-%D0%B2%D1%80" TargetMode="External"/><Relationship Id="rId277" Type="http://schemas.openxmlformats.org/officeDocument/2006/relationships/hyperlink" Target="https://zakon.rada.gov.ua/laws/show/2947-14" TargetMode="External"/><Relationship Id="rId298" Type="http://schemas.openxmlformats.org/officeDocument/2006/relationships/hyperlink" Target="https://zakon.rada.gov.ua/laws/show/3392-17" TargetMode="External"/><Relationship Id="rId400" Type="http://schemas.openxmlformats.org/officeDocument/2006/relationships/hyperlink" Target="https://zakon.rada.gov.ua/laws/show/1645-14" TargetMode="External"/><Relationship Id="rId421" Type="http://schemas.openxmlformats.org/officeDocument/2006/relationships/hyperlink" Target="https://zakon.rada.gov.ua/laws/show/3236-17" TargetMode="External"/><Relationship Id="rId116" Type="http://schemas.openxmlformats.org/officeDocument/2006/relationships/hyperlink" Target="https://zakon.rada.gov.ua/laws/show/3038-17" TargetMode="External"/><Relationship Id="rId137" Type="http://schemas.openxmlformats.org/officeDocument/2006/relationships/hyperlink" Target="https://zakon.rada.gov.ua/laws/show/3038-17" TargetMode="External"/><Relationship Id="rId158" Type="http://schemas.openxmlformats.org/officeDocument/2006/relationships/hyperlink" Target="https://zakon.rada.gov.ua/laws/show/1706-18" TargetMode="External"/><Relationship Id="rId302" Type="http://schemas.openxmlformats.org/officeDocument/2006/relationships/hyperlink" Target="https://zakon.rada.gov.ua/laws/show/3392-17" TargetMode="External"/><Relationship Id="rId323" Type="http://schemas.openxmlformats.org/officeDocument/2006/relationships/hyperlink" Target="https://zakon.rada.gov.ua/laws/show/3613-17" TargetMode="External"/><Relationship Id="rId344" Type="http://schemas.openxmlformats.org/officeDocument/2006/relationships/hyperlink" Target="https://zakon.rada.gov.ua/laws/show/3613-17" TargetMode="External"/><Relationship Id="rId20" Type="http://schemas.openxmlformats.org/officeDocument/2006/relationships/hyperlink" Target="https://zakon.rada.gov.ua/laws/show/755-15" TargetMode="External"/><Relationship Id="rId41" Type="http://schemas.openxmlformats.org/officeDocument/2006/relationships/hyperlink" Target="https://zakon.rada.gov.ua/laws/show/2503-12" TargetMode="External"/><Relationship Id="rId62" Type="http://schemas.openxmlformats.org/officeDocument/2006/relationships/hyperlink" Target="https://zakon.rada.gov.ua/laws/show/5464-10" TargetMode="External"/><Relationship Id="rId83" Type="http://schemas.openxmlformats.org/officeDocument/2006/relationships/hyperlink" Target="https://zakon.rada.gov.ua/laws/show/2768-14" TargetMode="External"/><Relationship Id="rId179" Type="http://schemas.openxmlformats.org/officeDocument/2006/relationships/hyperlink" Target="https://zakon.rada.gov.ua/laws/show/435-15" TargetMode="External"/><Relationship Id="rId365" Type="http://schemas.openxmlformats.org/officeDocument/2006/relationships/hyperlink" Target="https://zakon.rada.gov.ua/laws/show/2398-17" TargetMode="External"/><Relationship Id="rId386" Type="http://schemas.openxmlformats.org/officeDocument/2006/relationships/hyperlink" Target="https://zakon.rada.gov.ua/laws/show/32/95-%D0%B2%D1%80" TargetMode="External"/><Relationship Id="rId190" Type="http://schemas.openxmlformats.org/officeDocument/2006/relationships/hyperlink" Target="https://zakon.rada.gov.ua/laws/show/2961-15" TargetMode="External"/><Relationship Id="rId204" Type="http://schemas.openxmlformats.org/officeDocument/2006/relationships/hyperlink" Target="https://zakon.rada.gov.ua/laws/show/2961-15" TargetMode="External"/><Relationship Id="rId225" Type="http://schemas.openxmlformats.org/officeDocument/2006/relationships/hyperlink" Target="https://zakon.rada.gov.ua/laws/show/2961-15" TargetMode="External"/><Relationship Id="rId246" Type="http://schemas.openxmlformats.org/officeDocument/2006/relationships/hyperlink" Target="https://zakon.rada.gov.ua/laws/show/3814-12" TargetMode="External"/><Relationship Id="rId267" Type="http://schemas.openxmlformats.org/officeDocument/2006/relationships/hyperlink" Target="https://zakon.rada.gov.ua/laws/show/2342-15" TargetMode="External"/><Relationship Id="rId288" Type="http://schemas.openxmlformats.org/officeDocument/2006/relationships/hyperlink" Target="https://zakon.rada.gov.ua/laws/show/1584-14" TargetMode="External"/><Relationship Id="rId411" Type="http://schemas.openxmlformats.org/officeDocument/2006/relationships/hyperlink" Target="https://zakon.rada.gov.ua/laws/show/32/95-%D0%B2%D1%80" TargetMode="External"/><Relationship Id="rId432" Type="http://schemas.openxmlformats.org/officeDocument/2006/relationships/hyperlink" Target="https://zakon.rada.gov.ua/laws/main/3353-12" TargetMode="External"/><Relationship Id="rId106" Type="http://schemas.openxmlformats.org/officeDocument/2006/relationships/hyperlink" Target="https://zakon.rada.gov.ua/laws/show/3038-17" TargetMode="External"/><Relationship Id="rId127" Type="http://schemas.openxmlformats.org/officeDocument/2006/relationships/hyperlink" Target="https://zakon.rada.gov.ua/laws/show/3038-17" TargetMode="External"/><Relationship Id="rId313" Type="http://schemas.openxmlformats.org/officeDocument/2006/relationships/hyperlink" Target="https://zakon.rada.gov.ua/laws/show/3613-17"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1952-15" TargetMode="External"/><Relationship Id="rId52" Type="http://schemas.openxmlformats.org/officeDocument/2006/relationships/hyperlink" Target="https://zakon.rada.gov.ua/laws/show/1871-20" TargetMode="External"/><Relationship Id="rId73" Type="http://schemas.openxmlformats.org/officeDocument/2006/relationships/hyperlink" Target="https://zakon.rada.gov.ua/laws/show/3392-17" TargetMode="External"/><Relationship Id="rId94" Type="http://schemas.openxmlformats.org/officeDocument/2006/relationships/hyperlink" Target="https://zakon.rada.gov.ua/laws/show/3038-17" TargetMode="External"/><Relationship Id="rId148" Type="http://schemas.openxmlformats.org/officeDocument/2006/relationships/hyperlink" Target="https://zakon.rada.gov.ua/laws/show/2011-12" TargetMode="External"/><Relationship Id="rId169" Type="http://schemas.openxmlformats.org/officeDocument/2006/relationships/hyperlink" Target="https://zakon.rada.gov.ua/laws/show/2811-12" TargetMode="External"/><Relationship Id="rId334" Type="http://schemas.openxmlformats.org/officeDocument/2006/relationships/hyperlink" Target="https://zakon.rada.gov.ua/laws/show/3613-17" TargetMode="External"/><Relationship Id="rId355" Type="http://schemas.openxmlformats.org/officeDocument/2006/relationships/hyperlink" Target="https://zakon.rada.gov.ua/laws/show/771/97-%D0%B2%D1%80" TargetMode="External"/><Relationship Id="rId376" Type="http://schemas.openxmlformats.org/officeDocument/2006/relationships/hyperlink" Target="https://zakon.rada.gov.ua/laws/show/3551-12" TargetMode="External"/><Relationship Id="rId397" Type="http://schemas.openxmlformats.org/officeDocument/2006/relationships/hyperlink" Target="https://zakon.rada.gov.ua/laws/show/2011-12" TargetMode="External"/><Relationship Id="rId4" Type="http://schemas.openxmlformats.org/officeDocument/2006/relationships/webSettings" Target="webSettings.xml"/><Relationship Id="rId180" Type="http://schemas.openxmlformats.org/officeDocument/2006/relationships/hyperlink" Target="https://zakon.rada.gov.ua/laws/show/435-15" TargetMode="External"/><Relationship Id="rId215" Type="http://schemas.openxmlformats.org/officeDocument/2006/relationships/hyperlink" Target="https://zakon.rada.gov.ua/laws/show/796-12" TargetMode="External"/><Relationship Id="rId236" Type="http://schemas.openxmlformats.org/officeDocument/2006/relationships/hyperlink" Target="https://zakon.rada.gov.ua/laws/show/1102-15" TargetMode="External"/><Relationship Id="rId257" Type="http://schemas.openxmlformats.org/officeDocument/2006/relationships/hyperlink" Target="https://zakon.rada.gov.ua/laws/show/2342-15" TargetMode="External"/><Relationship Id="rId278" Type="http://schemas.openxmlformats.org/officeDocument/2006/relationships/hyperlink" Target="https://zakon.rada.gov.ua/laws/show/2947-14" TargetMode="External"/><Relationship Id="rId401" Type="http://schemas.openxmlformats.org/officeDocument/2006/relationships/hyperlink" Target="https://zakon.rada.gov.ua/laws/show/1645-14" TargetMode="External"/><Relationship Id="rId422" Type="http://schemas.openxmlformats.org/officeDocument/2006/relationships/hyperlink" Target="https://zakon.rada.gov.ua/laws/show/3551-12" TargetMode="External"/><Relationship Id="rId303" Type="http://schemas.openxmlformats.org/officeDocument/2006/relationships/hyperlink" Target="https://zakon.rada.gov.ua/laws/show/2694-12" TargetMode="External"/><Relationship Id="rId42" Type="http://schemas.openxmlformats.org/officeDocument/2006/relationships/hyperlink" Target="https://zakon.rada.gov.ua/laws/show/5492-17" TargetMode="External"/><Relationship Id="rId84" Type="http://schemas.openxmlformats.org/officeDocument/2006/relationships/hyperlink" Target="https://zakon.rada.gov.ua/laws/show/2768-14" TargetMode="External"/><Relationship Id="rId138" Type="http://schemas.openxmlformats.org/officeDocument/2006/relationships/hyperlink" Target="https://zakon.rada.gov.ua/laws/show/858-15" TargetMode="External"/><Relationship Id="rId345" Type="http://schemas.openxmlformats.org/officeDocument/2006/relationships/hyperlink" Target="https://zakon.rada.gov.ua/laws/show/3613-17" TargetMode="External"/><Relationship Id="rId387" Type="http://schemas.openxmlformats.org/officeDocument/2006/relationships/hyperlink" Target="https://zakon.rada.gov.ua/laws/show/180-14" TargetMode="External"/><Relationship Id="rId191" Type="http://schemas.openxmlformats.org/officeDocument/2006/relationships/hyperlink" Target="https://zakon.rada.gov.ua/laws/show/2109-14" TargetMode="External"/><Relationship Id="rId205" Type="http://schemas.openxmlformats.org/officeDocument/2006/relationships/hyperlink" Target="https://zakon.rada.gov.ua/laws/show/796-12" TargetMode="External"/><Relationship Id="rId247" Type="http://schemas.openxmlformats.org/officeDocument/2006/relationships/hyperlink" Target="https://zakon.rada.gov.ua/laws/show/280/97-%D0%B2%D1%80" TargetMode="External"/><Relationship Id="rId412" Type="http://schemas.openxmlformats.org/officeDocument/2006/relationships/hyperlink" Target="https://zakon.rada.gov.ua/laws/show/180-14" TargetMode="External"/><Relationship Id="rId107" Type="http://schemas.openxmlformats.org/officeDocument/2006/relationships/hyperlink" Target="https://zakon.rada.gov.ua/laws/show/3038-17" TargetMode="External"/><Relationship Id="rId289" Type="http://schemas.openxmlformats.org/officeDocument/2006/relationships/hyperlink" Target="https://zakon.rada.gov.ua/laws/show/2694-12" TargetMode="External"/><Relationship Id="rId11" Type="http://schemas.openxmlformats.org/officeDocument/2006/relationships/hyperlink" Target="https://zakon.rada.gov.ua/laws/show/755-15" TargetMode="External"/><Relationship Id="rId53" Type="http://schemas.openxmlformats.org/officeDocument/2006/relationships/hyperlink" Target="https://zakon.rada.gov.ua/laws/show/1871-20" TargetMode="External"/><Relationship Id="rId149" Type="http://schemas.openxmlformats.org/officeDocument/2006/relationships/hyperlink" Target="https://zakon.rada.gov.ua/laws/show/3551-12" TargetMode="External"/><Relationship Id="rId314" Type="http://schemas.openxmlformats.org/officeDocument/2006/relationships/hyperlink" Target="https://zakon.rada.gov.ua/laws/show/3613-17" TargetMode="External"/><Relationship Id="rId356" Type="http://schemas.openxmlformats.org/officeDocument/2006/relationships/hyperlink" Target="https://zakon.rada.gov.ua/laws/show/771/97-%D0%B2%D1%80" TargetMode="External"/><Relationship Id="rId398" Type="http://schemas.openxmlformats.org/officeDocument/2006/relationships/hyperlink" Target="https://zakon.rada.gov.ua/laws/show/3551-12" TargetMode="External"/><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2402-14" TargetMode="External"/><Relationship Id="rId216" Type="http://schemas.openxmlformats.org/officeDocument/2006/relationships/hyperlink" Target="https://zakon.rada.gov.ua/laws/show/796-12" TargetMode="External"/><Relationship Id="rId423" Type="http://schemas.openxmlformats.org/officeDocument/2006/relationships/hyperlink" Target="https://zakon.rada.gov.ua/laws/show/3551-12" TargetMode="External"/><Relationship Id="rId258" Type="http://schemas.openxmlformats.org/officeDocument/2006/relationships/hyperlink" Target="https://zakon.rada.gov.ua/laws/show/2947-14" TargetMode="External"/><Relationship Id="rId22" Type="http://schemas.openxmlformats.org/officeDocument/2006/relationships/hyperlink" Target="https://zakon.rada.gov.ua/laws/show/755-15" TargetMode="External"/><Relationship Id="rId64" Type="http://schemas.openxmlformats.org/officeDocument/2006/relationships/hyperlink" Target="https://zakon.rada.gov.ua/laws/show/5464-10" TargetMode="External"/><Relationship Id="rId118" Type="http://schemas.openxmlformats.org/officeDocument/2006/relationships/hyperlink" Target="https://zakon.rada.gov.ua/laws/show/3038-17" TargetMode="External"/><Relationship Id="rId325" Type="http://schemas.openxmlformats.org/officeDocument/2006/relationships/hyperlink" Target="https://zakon.rada.gov.ua/laws/show/3613-17" TargetMode="External"/><Relationship Id="rId367" Type="http://schemas.openxmlformats.org/officeDocument/2006/relationships/hyperlink" Target="https://zakon.rada.gov.ua/laws/show/1871-20" TargetMode="External"/><Relationship Id="rId171" Type="http://schemas.openxmlformats.org/officeDocument/2006/relationships/hyperlink" Target="https://zakon.rada.gov.ua/laws/show/2811-12" TargetMode="External"/><Relationship Id="rId227"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ADD6-8179-4E63-BD0F-F526F5BE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38</Pages>
  <Words>72838</Words>
  <Characters>41519</Characters>
  <Application>Microsoft Office Word</Application>
  <DocSecurity>0</DocSecurity>
  <Lines>345</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2024-12-12T08:40:00Z</cp:lastPrinted>
  <dcterms:created xsi:type="dcterms:W3CDTF">2024-12-10T07:39:00Z</dcterms:created>
  <dcterms:modified xsi:type="dcterms:W3CDTF">2024-12-18T08:33:00Z</dcterms:modified>
</cp:coreProperties>
</file>