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503C" w14:textId="77777777" w:rsidR="00C42581" w:rsidRDefault="00C42581" w:rsidP="00CB705F">
      <w:pPr>
        <w:spacing w:after="0" w:line="240" w:lineRule="auto"/>
        <w:jc w:val="both"/>
        <w:rPr>
          <w:sz w:val="24"/>
          <w:szCs w:val="24"/>
          <w:lang w:val="uk-UA"/>
        </w:rPr>
      </w:pPr>
    </w:p>
    <w:p w14:paraId="3198BFA6" w14:textId="77777777" w:rsidR="00C42581" w:rsidRPr="00C42581" w:rsidRDefault="00C42581" w:rsidP="00C42581">
      <w:pPr>
        <w:spacing w:after="0" w:line="240" w:lineRule="auto"/>
        <w:ind w:left="5040"/>
        <w:jc w:val="both"/>
        <w:rPr>
          <w:sz w:val="24"/>
          <w:szCs w:val="24"/>
          <w:lang w:val="uk-UA"/>
        </w:rPr>
      </w:pPr>
      <w:r w:rsidRPr="00C42581">
        <w:rPr>
          <w:sz w:val="24"/>
          <w:szCs w:val="24"/>
          <w:lang w:val="uk-UA"/>
        </w:rPr>
        <w:t xml:space="preserve">Додаток </w:t>
      </w:r>
    </w:p>
    <w:p w14:paraId="4BFD0F6E" w14:textId="77777777" w:rsidR="00C42581" w:rsidRPr="00C42581" w:rsidRDefault="00C42581" w:rsidP="00C42581">
      <w:pPr>
        <w:spacing w:after="0" w:line="240" w:lineRule="auto"/>
        <w:ind w:left="5040"/>
        <w:jc w:val="both"/>
        <w:rPr>
          <w:sz w:val="24"/>
          <w:szCs w:val="24"/>
          <w:lang w:val="uk-UA"/>
        </w:rPr>
      </w:pPr>
      <w:r w:rsidRPr="00C42581">
        <w:rPr>
          <w:sz w:val="24"/>
          <w:szCs w:val="24"/>
          <w:lang w:val="uk-UA"/>
        </w:rPr>
        <w:t>до рішення Південнівської міської ради</w:t>
      </w:r>
    </w:p>
    <w:p w14:paraId="4645DDC8" w14:textId="5099352F" w:rsidR="00C42581" w:rsidRPr="00C42581" w:rsidRDefault="00C42581" w:rsidP="00C42581">
      <w:pPr>
        <w:spacing w:after="0" w:line="240" w:lineRule="auto"/>
        <w:ind w:left="5040"/>
        <w:jc w:val="both"/>
        <w:rPr>
          <w:sz w:val="24"/>
          <w:szCs w:val="24"/>
          <w:lang w:val="uk-UA"/>
        </w:rPr>
      </w:pPr>
      <w:r w:rsidRPr="00C42581">
        <w:rPr>
          <w:sz w:val="24"/>
          <w:szCs w:val="24"/>
          <w:lang w:val="uk-UA"/>
        </w:rPr>
        <w:t xml:space="preserve">від 24.12.2024 № </w:t>
      </w:r>
      <w:r>
        <w:rPr>
          <w:sz w:val="24"/>
          <w:szCs w:val="24"/>
          <w:lang w:val="uk-UA"/>
        </w:rPr>
        <w:t>2000</w:t>
      </w:r>
      <w:r w:rsidRPr="00C42581">
        <w:rPr>
          <w:sz w:val="24"/>
          <w:szCs w:val="24"/>
          <w:lang w:val="uk-UA"/>
        </w:rPr>
        <w:t>-</w:t>
      </w:r>
      <w:r w:rsidRPr="00C42581">
        <w:rPr>
          <w:sz w:val="24"/>
          <w:szCs w:val="24"/>
          <w:lang w:val="uk-UA" w:bidi="en-US"/>
        </w:rPr>
        <w:t>V</w:t>
      </w:r>
      <w:r w:rsidRPr="00C42581">
        <w:rPr>
          <w:sz w:val="24"/>
          <w:szCs w:val="24"/>
          <w:lang w:val="uk-UA"/>
        </w:rPr>
        <w:t>ІІІ</w:t>
      </w:r>
    </w:p>
    <w:p w14:paraId="3539481B" w14:textId="77777777" w:rsidR="00C42581" w:rsidRPr="00C42581" w:rsidRDefault="00C42581" w:rsidP="00C42581">
      <w:pPr>
        <w:spacing w:after="0" w:line="240" w:lineRule="auto"/>
        <w:jc w:val="both"/>
        <w:rPr>
          <w:rFonts w:eastAsia="Arial"/>
          <w:i/>
          <w:iCs/>
          <w:color w:val="000000" w:themeColor="text1"/>
          <w:sz w:val="24"/>
          <w:szCs w:val="24"/>
          <w:lang w:val="uk-UA" w:eastAsia="ru-RU"/>
        </w:rPr>
      </w:pPr>
    </w:p>
    <w:p w14:paraId="71901463" w14:textId="77777777" w:rsidR="00C42581" w:rsidRPr="00C42581" w:rsidRDefault="00C42581" w:rsidP="00C42581">
      <w:pPr>
        <w:spacing w:after="0" w:line="240" w:lineRule="auto"/>
        <w:jc w:val="center"/>
        <w:rPr>
          <w:rFonts w:eastAsia="Arial"/>
          <w:b/>
          <w:color w:val="000000" w:themeColor="text1"/>
          <w:sz w:val="24"/>
          <w:szCs w:val="24"/>
          <w:lang w:val="uk-UA" w:eastAsia="ru-RU"/>
        </w:rPr>
      </w:pPr>
      <w:r w:rsidRPr="00C42581">
        <w:rPr>
          <w:rFonts w:eastAsia="Arial"/>
          <w:b/>
          <w:color w:val="000000" w:themeColor="text1"/>
          <w:sz w:val="24"/>
          <w:szCs w:val="24"/>
          <w:lang w:val="uk-UA" w:eastAsia="ru-RU"/>
        </w:rPr>
        <w:t>ПОРЯДОК</w:t>
      </w:r>
      <w:r w:rsidRPr="00C42581">
        <w:rPr>
          <w:rFonts w:eastAsia="Arial"/>
          <w:b/>
          <w:color w:val="000000" w:themeColor="text1"/>
          <w:sz w:val="24"/>
          <w:szCs w:val="24"/>
          <w:lang w:val="uk-UA" w:eastAsia="ru-RU"/>
        </w:rPr>
        <w:br/>
        <w:t xml:space="preserve"> розроблення, виконання, моніторингу місцевих  програм </w:t>
      </w:r>
    </w:p>
    <w:p w14:paraId="3F6B1F56" w14:textId="77777777" w:rsidR="00C42581" w:rsidRPr="00C42581" w:rsidRDefault="00C42581" w:rsidP="00C42581">
      <w:pPr>
        <w:spacing w:after="0" w:line="240" w:lineRule="auto"/>
        <w:jc w:val="center"/>
        <w:rPr>
          <w:rFonts w:eastAsia="Arial"/>
          <w:b/>
          <w:color w:val="000000" w:themeColor="text1"/>
          <w:sz w:val="24"/>
          <w:szCs w:val="24"/>
          <w:lang w:val="uk-UA" w:eastAsia="ru-RU"/>
        </w:rPr>
      </w:pPr>
      <w:r w:rsidRPr="00C42581">
        <w:rPr>
          <w:rFonts w:eastAsia="Arial"/>
          <w:b/>
          <w:color w:val="000000" w:themeColor="text1"/>
          <w:sz w:val="24"/>
          <w:szCs w:val="24"/>
          <w:lang w:val="uk-UA" w:eastAsia="ru-RU"/>
        </w:rPr>
        <w:t>та звітності про їх виконання</w:t>
      </w:r>
    </w:p>
    <w:p w14:paraId="0B9E0C5F" w14:textId="77777777" w:rsidR="00C42581" w:rsidRPr="00C42581" w:rsidRDefault="00C42581" w:rsidP="00C42581">
      <w:pPr>
        <w:spacing w:after="0" w:line="240" w:lineRule="auto"/>
        <w:jc w:val="center"/>
        <w:rPr>
          <w:rFonts w:eastAsia="Arial"/>
          <w:b/>
          <w:color w:val="000000" w:themeColor="text1"/>
          <w:sz w:val="24"/>
          <w:szCs w:val="24"/>
          <w:lang w:val="uk-UA" w:eastAsia="ru-RU"/>
        </w:rPr>
      </w:pPr>
    </w:p>
    <w:p w14:paraId="494D6217" w14:textId="77777777" w:rsidR="00C42581" w:rsidRPr="00C42581" w:rsidRDefault="00C42581" w:rsidP="00C42581">
      <w:pPr>
        <w:numPr>
          <w:ilvl w:val="0"/>
          <w:numId w:val="17"/>
        </w:numPr>
        <w:spacing w:after="0" w:line="240" w:lineRule="auto"/>
        <w:ind w:left="0" w:hanging="426"/>
        <w:contextualSpacing/>
        <w:rPr>
          <w:rFonts w:eastAsia="Arial"/>
          <w:b/>
          <w:color w:val="000000" w:themeColor="text1"/>
          <w:sz w:val="24"/>
          <w:szCs w:val="24"/>
          <w:lang w:val="uk-UA" w:eastAsia="ru-RU"/>
        </w:rPr>
      </w:pPr>
      <w:r w:rsidRPr="00C42581">
        <w:rPr>
          <w:rFonts w:eastAsia="Arial"/>
          <w:b/>
          <w:color w:val="000000" w:themeColor="text1"/>
          <w:sz w:val="24"/>
          <w:szCs w:val="24"/>
          <w:lang w:val="uk-UA" w:eastAsia="ru-RU"/>
        </w:rPr>
        <w:t xml:space="preserve">Загальні положення </w:t>
      </w:r>
    </w:p>
    <w:p w14:paraId="38B8F46E" w14:textId="77777777" w:rsidR="00C42581" w:rsidRPr="00C42581" w:rsidRDefault="00C42581" w:rsidP="00C42581">
      <w:pPr>
        <w:spacing w:after="0" w:line="240" w:lineRule="auto"/>
        <w:contextualSpacing/>
        <w:jc w:val="both"/>
        <w:rPr>
          <w:rFonts w:eastAsia="Arial"/>
          <w:b/>
          <w:color w:val="000000" w:themeColor="text1"/>
          <w:sz w:val="24"/>
          <w:szCs w:val="24"/>
          <w:lang w:val="uk-UA" w:eastAsia="ru-RU"/>
        </w:rPr>
      </w:pPr>
    </w:p>
    <w:p w14:paraId="2A860544" w14:textId="77777777" w:rsidR="00C42581" w:rsidRPr="00C42581" w:rsidRDefault="00C42581" w:rsidP="00C42581">
      <w:pPr>
        <w:numPr>
          <w:ilvl w:val="1"/>
          <w:numId w:val="18"/>
        </w:numPr>
        <w:spacing w:after="0" w:line="240" w:lineRule="auto"/>
        <w:ind w:left="0"/>
        <w:contextualSpacing/>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Порядок розроблення, виконання, моніторингу місцевих програм та звітності про їх виконання (далі – Порядок) визначає механізм розроблення, погодження, подання для затвердження, внесення змін, виконання, моніторингу та звітності про виконання місцевих програм.</w:t>
      </w:r>
    </w:p>
    <w:p w14:paraId="7284CB5B" w14:textId="77777777" w:rsidR="00C42581" w:rsidRPr="00C42581" w:rsidRDefault="00C42581" w:rsidP="00C42581">
      <w:pPr>
        <w:spacing w:after="0" w:line="240" w:lineRule="auto"/>
        <w:contextualSpacing/>
        <w:jc w:val="both"/>
        <w:rPr>
          <w:rFonts w:eastAsia="Arial"/>
          <w:color w:val="000000" w:themeColor="text1"/>
          <w:sz w:val="24"/>
          <w:szCs w:val="24"/>
          <w:lang w:val="uk-UA" w:eastAsia="ru-RU"/>
        </w:rPr>
      </w:pPr>
    </w:p>
    <w:p w14:paraId="6B7A511A"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1.2. У цьому Порядку наведені нижче терміни вживаються у такому значенні:</w:t>
      </w:r>
    </w:p>
    <w:p w14:paraId="4E8633C7"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місцева програма (далі – Програма) – це сукупність взаємопов’язаних завдань і заходів, спрямованих на розв’язання найактуальніших проблем розвитку територіальної громади або окремих галузей економіки чи соціально-культурної сфери територіальної громади, реалізація яких здійснюється за рахунок коштів бюджету міської територіальної громади, обласного бюджету, державного бюджету та інших залучених коштів;</w:t>
      </w:r>
    </w:p>
    <w:p w14:paraId="0D7D3156"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16DA7421"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комплексна місцева програма – Програма, яка об'єднує кілька програм споріднених напрямів відповідної галузі або об'єднує різні галузі та сфери діяльності для вирішення міжгалузевих проблем розвитку територіальної громади та передбачає їхнє фінансування з бюджету міської територіальної громади за кількома кодами класифікації видатків та кредитування бюджету;</w:t>
      </w:r>
    </w:p>
    <w:p w14:paraId="55A5DF31"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57704666"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ініціатори розроблення Програми – Південнівська міська рада та її виконавчі органи, міський голова, заступники міського голови з питань діяльності виконавчих органів ради, виконавчий комітет Південнівської міської ради, органи самоорганізації населення та відповідні громадські організації, депутати міської ради, постійні комісії міської ради та депутатські фракції (групи) міської ради, бюджетні або інші організації, зокрема комунальні підприємства, установи, організації тощо;</w:t>
      </w:r>
    </w:p>
    <w:p w14:paraId="09498A9A"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6556FDBA"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паспорт Програми – стисла загальна характеристика Програми (назва, рішення про розроблення, відомості про відповідальних виконавців Програми, строк виконання, обсяги та джерела фінансування тощо);</w:t>
      </w:r>
    </w:p>
    <w:p w14:paraId="5550A2DC"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1184A70B"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відповідальний виконавець Програми – виконавчий орган Південнівської міської ради, який є головним розпорядником бюджетних коштів, передбачених на реалізацію основних або всіх заходів Програми;</w:t>
      </w:r>
    </w:p>
    <w:p w14:paraId="290911A9"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5BF750DE"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виконавці Програми – виконавчі органи Південнівської міської ради, комунальні підприємства, установи, організації тощо;</w:t>
      </w:r>
    </w:p>
    <w:p w14:paraId="39E631A3"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4F0AFDA6"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розробник проєкту Програми – виконавчий орган Південнівської міської ради спільно з ініціатором, у разі необхідності із залученням визначеною ним в установленому порядку науковою установою; депутат/депутати міської ради, який/які розробляє/</w:t>
      </w:r>
      <w:proofErr w:type="spellStart"/>
      <w:r w:rsidRPr="00C42581">
        <w:rPr>
          <w:rFonts w:eastAsia="Arial"/>
          <w:color w:val="000000" w:themeColor="text1"/>
          <w:sz w:val="24"/>
          <w:szCs w:val="24"/>
          <w:lang w:val="uk-UA" w:eastAsia="ru-RU"/>
        </w:rPr>
        <w:t>ють</w:t>
      </w:r>
      <w:proofErr w:type="spellEnd"/>
      <w:r w:rsidRPr="00C42581">
        <w:rPr>
          <w:rFonts w:eastAsia="Arial"/>
          <w:color w:val="000000" w:themeColor="text1"/>
          <w:sz w:val="24"/>
          <w:szCs w:val="24"/>
          <w:lang w:val="uk-UA" w:eastAsia="ru-RU"/>
        </w:rPr>
        <w:t xml:space="preserve"> Програму; комунальні підприємства, установи, організації;</w:t>
      </w:r>
    </w:p>
    <w:p w14:paraId="73B1B56C"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0389F490"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lastRenderedPageBreak/>
        <w:t>підготовка проєкту Програми – визначення заходів і завдань, що пропонуються для включення до Програми; обсягів і джерел їх фінансування; строків їх виконання, результативних показників, а також відповідальних виконавців  запропонованих заходів і завдань;</w:t>
      </w:r>
    </w:p>
    <w:p w14:paraId="5E77E365"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385B848A"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завдання Програми – це наперед визначений, запланований для виконання обсяг роботи, діяльність, що може бути виміряна й виконана у певному проміжку часу або короткострокова ціль, що досягає короткострокового результату для досягнення мети;</w:t>
      </w:r>
    </w:p>
    <w:p w14:paraId="29F87CB9"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заходи Програми – конкретні дії, спрямовані на виконання завдань Програми, з визначенням необхідних для їх реалізації обсягів та джерел фінансування, відповідальних виконавців та строків виконання;</w:t>
      </w:r>
    </w:p>
    <w:p w14:paraId="3CD58FD6"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67FBDB48"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результативні показники Програми – кількісні та якісні показники, що характеризують результати виконання Програми в цілому і по роках та підтверджуються статистичною, бухгалтерською та іншою звітністю, і на підставі яких здійснюється оцінка ефективності використання бюджетних коштів на виконання Програми, аналіз відповідності досягнутих результатів та витрат;</w:t>
      </w:r>
    </w:p>
    <w:p w14:paraId="4418517E" w14:textId="77777777" w:rsidR="00C42581" w:rsidRPr="00C42581" w:rsidRDefault="00C42581" w:rsidP="00C42581">
      <w:pPr>
        <w:spacing w:after="0" w:line="240" w:lineRule="auto"/>
        <w:ind w:firstLine="20"/>
        <w:jc w:val="both"/>
        <w:rPr>
          <w:rFonts w:eastAsia="Arial"/>
          <w:color w:val="000000" w:themeColor="text1"/>
          <w:sz w:val="24"/>
          <w:szCs w:val="24"/>
          <w:lang w:val="uk-UA" w:eastAsia="ru-RU"/>
        </w:rPr>
      </w:pPr>
    </w:p>
    <w:p w14:paraId="73FB1DAC"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1.3. Програма повинна спрямовуватися на досягнення її мети та цілей. При цьому цілі Програми повинні бути вимірюваними та співставними з ключовими показниками ефективності.</w:t>
      </w:r>
    </w:p>
    <w:p w14:paraId="03AE3398"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CFDF51B"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1.4. Умовами для ініціювання розроблення Програми є:</w:t>
      </w:r>
    </w:p>
    <w:p w14:paraId="45B0F110" w14:textId="77777777" w:rsidR="00C42581" w:rsidRPr="00C42581" w:rsidRDefault="00C42581" w:rsidP="00C42581">
      <w:pPr>
        <w:numPr>
          <w:ilvl w:val="0"/>
          <w:numId w:val="3"/>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наявність проблеми, розв’язання якої потребує залучення коштів бюджету міської територіальної громади, координації спільних дій виконавчих органів Південнівської міської ради, комунальних підприємств міської ради, підприємств, установ та організацій;</w:t>
      </w:r>
    </w:p>
    <w:p w14:paraId="301CCE00" w14:textId="77777777" w:rsidR="00C42581" w:rsidRPr="00C42581" w:rsidRDefault="00C42581" w:rsidP="00C42581">
      <w:pPr>
        <w:numPr>
          <w:ilvl w:val="0"/>
          <w:numId w:val="3"/>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пріоритетність проблеми, інноваційна спрямованість;</w:t>
      </w:r>
    </w:p>
    <w:p w14:paraId="5C17B203" w14:textId="77777777" w:rsidR="00C42581" w:rsidRPr="00C42581" w:rsidRDefault="00C42581" w:rsidP="00C42581">
      <w:pPr>
        <w:numPr>
          <w:ilvl w:val="0"/>
          <w:numId w:val="3"/>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наявність можливості для забезпечення виконання заходів Програми: фінансових ресурсів – коштів бюджету міської територіальної громади та інших джерел, матеріально-технічних і трудових ресурсів.</w:t>
      </w:r>
    </w:p>
    <w:p w14:paraId="1414F908"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3A25684"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1.5. Заходи Програми, що розробляються, не повинні дублювати заходи інших місцевих  програм.</w:t>
      </w:r>
    </w:p>
    <w:p w14:paraId="05DDB8AF"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602C3EE" w14:textId="77777777" w:rsidR="00C42581" w:rsidRPr="00C42581" w:rsidRDefault="00C42581" w:rsidP="00C42581">
      <w:pPr>
        <w:numPr>
          <w:ilvl w:val="0"/>
          <w:numId w:val="18"/>
        </w:numPr>
        <w:spacing w:after="0" w:line="240" w:lineRule="auto"/>
        <w:ind w:left="0"/>
        <w:contextualSpacing/>
        <w:jc w:val="both"/>
        <w:rPr>
          <w:rFonts w:eastAsia="Arial"/>
          <w:b/>
          <w:color w:val="000000" w:themeColor="text1"/>
          <w:sz w:val="24"/>
          <w:szCs w:val="24"/>
          <w:lang w:val="uk-UA" w:eastAsia="ru-RU"/>
        </w:rPr>
      </w:pPr>
      <w:bookmarkStart w:id="0" w:name="_Hlk181262540"/>
      <w:r w:rsidRPr="00C42581">
        <w:rPr>
          <w:rFonts w:eastAsia="Arial"/>
          <w:b/>
          <w:color w:val="000000" w:themeColor="text1"/>
          <w:sz w:val="24"/>
          <w:szCs w:val="24"/>
          <w:lang w:val="uk-UA" w:eastAsia="ru-RU"/>
        </w:rPr>
        <w:t>Стадії розроблення, виконання, моніторингу місцевих програм та звітності про їх виконання</w:t>
      </w:r>
    </w:p>
    <w:bookmarkEnd w:id="0"/>
    <w:p w14:paraId="53233755" w14:textId="77777777" w:rsidR="00C42581" w:rsidRPr="00C42581" w:rsidRDefault="00C42581" w:rsidP="00C42581">
      <w:pPr>
        <w:spacing w:after="0" w:line="240" w:lineRule="auto"/>
        <w:ind w:firstLine="567"/>
        <w:contextualSpacing/>
        <w:jc w:val="both"/>
        <w:rPr>
          <w:rFonts w:eastAsia="Arial"/>
          <w:b/>
          <w:color w:val="000000" w:themeColor="text1"/>
          <w:sz w:val="24"/>
          <w:szCs w:val="24"/>
          <w:lang w:val="uk-UA" w:eastAsia="ru-RU"/>
        </w:rPr>
      </w:pPr>
    </w:p>
    <w:p w14:paraId="090EA8B9" w14:textId="77777777" w:rsidR="00C42581" w:rsidRPr="00C42581" w:rsidRDefault="00C42581" w:rsidP="00C42581">
      <w:pPr>
        <w:spacing w:after="0" w:line="240" w:lineRule="auto"/>
        <w:ind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2.1. Основними стадіями розроблення та виконання Програми є:</w:t>
      </w:r>
    </w:p>
    <w:p w14:paraId="126B89D1" w14:textId="77777777" w:rsidR="00C42581" w:rsidRPr="00C42581" w:rsidRDefault="00C42581" w:rsidP="00C42581">
      <w:pPr>
        <w:numPr>
          <w:ilvl w:val="0"/>
          <w:numId w:val="4"/>
        </w:numPr>
        <w:tabs>
          <w:tab w:val="right" w:pos="270"/>
        </w:tabs>
        <w:spacing w:after="0" w:line="240" w:lineRule="auto"/>
        <w:ind w:left="0"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Ініціювання розроблення Програми.</w:t>
      </w:r>
    </w:p>
    <w:p w14:paraId="4292CAC7" w14:textId="77777777" w:rsidR="00C42581" w:rsidRPr="00C42581" w:rsidRDefault="00C42581" w:rsidP="00C42581">
      <w:pPr>
        <w:numPr>
          <w:ilvl w:val="0"/>
          <w:numId w:val="4"/>
        </w:numPr>
        <w:tabs>
          <w:tab w:val="right" w:pos="270"/>
        </w:tabs>
        <w:spacing w:after="0" w:line="240" w:lineRule="auto"/>
        <w:ind w:left="0"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Підготовка проєкту Програми – визначення завдань і заходів, обсягів та джерел фінансування, строків виконання заходів Програми, а також відповідальних виконавців.</w:t>
      </w:r>
    </w:p>
    <w:p w14:paraId="147A0272" w14:textId="77777777" w:rsidR="00C42581" w:rsidRPr="00C42581" w:rsidRDefault="00C42581" w:rsidP="00C42581">
      <w:pPr>
        <w:numPr>
          <w:ilvl w:val="0"/>
          <w:numId w:val="4"/>
        </w:numPr>
        <w:tabs>
          <w:tab w:val="right" w:pos="270"/>
        </w:tabs>
        <w:spacing w:after="0" w:line="240" w:lineRule="auto"/>
        <w:ind w:left="0"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Здійснення експертизи проєкту Програми та її погодження. </w:t>
      </w:r>
    </w:p>
    <w:p w14:paraId="27BC9433" w14:textId="77777777" w:rsidR="00C42581" w:rsidRPr="00C42581" w:rsidRDefault="00C42581" w:rsidP="00C42581">
      <w:pPr>
        <w:numPr>
          <w:ilvl w:val="0"/>
          <w:numId w:val="4"/>
        </w:numPr>
        <w:tabs>
          <w:tab w:val="right" w:pos="270"/>
        </w:tabs>
        <w:spacing w:after="0" w:line="240" w:lineRule="auto"/>
        <w:ind w:left="0"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Затвердження Програми, визначення головного розпорядника коштів та відповідального виконавця.</w:t>
      </w:r>
    </w:p>
    <w:p w14:paraId="088E38A1" w14:textId="77777777" w:rsidR="00C42581" w:rsidRPr="00C42581" w:rsidRDefault="00C42581" w:rsidP="00C42581">
      <w:pPr>
        <w:numPr>
          <w:ilvl w:val="0"/>
          <w:numId w:val="4"/>
        </w:numPr>
        <w:tabs>
          <w:tab w:val="right" w:pos="270"/>
        </w:tabs>
        <w:spacing w:after="0" w:line="240" w:lineRule="auto"/>
        <w:ind w:left="0"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Затвердження бюджетних призначень на виконання Програми.</w:t>
      </w:r>
    </w:p>
    <w:p w14:paraId="531F32A2" w14:textId="77777777" w:rsidR="00C42581" w:rsidRPr="00C42581" w:rsidRDefault="00C42581" w:rsidP="00C42581">
      <w:pPr>
        <w:numPr>
          <w:ilvl w:val="0"/>
          <w:numId w:val="4"/>
        </w:numPr>
        <w:tabs>
          <w:tab w:val="right" w:pos="270"/>
        </w:tabs>
        <w:spacing w:after="0" w:line="240" w:lineRule="auto"/>
        <w:ind w:left="0"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Організація виконання Програми та здійснення контролю за її виконанням.</w:t>
      </w:r>
    </w:p>
    <w:p w14:paraId="6EE648E4" w14:textId="77777777" w:rsidR="00C42581" w:rsidRPr="00C42581" w:rsidRDefault="00C42581" w:rsidP="00C42581">
      <w:pPr>
        <w:numPr>
          <w:ilvl w:val="0"/>
          <w:numId w:val="4"/>
        </w:numPr>
        <w:tabs>
          <w:tab w:val="right" w:pos="270"/>
        </w:tabs>
        <w:spacing w:after="0" w:line="240" w:lineRule="auto"/>
        <w:ind w:left="0" w:firstLine="567"/>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Здійснення моніторингу та підготовка річних звітів про результати виконання Програми.</w:t>
      </w:r>
    </w:p>
    <w:p w14:paraId="13873D14" w14:textId="77777777" w:rsidR="00C42581" w:rsidRPr="00C42581" w:rsidRDefault="00C42581" w:rsidP="00C42581">
      <w:pPr>
        <w:tabs>
          <w:tab w:val="right" w:pos="270"/>
        </w:tabs>
        <w:spacing w:after="0" w:line="240" w:lineRule="auto"/>
        <w:ind w:firstLine="567"/>
        <w:jc w:val="both"/>
        <w:rPr>
          <w:rFonts w:eastAsia="Arial"/>
          <w:color w:val="000000" w:themeColor="text1"/>
          <w:sz w:val="24"/>
          <w:szCs w:val="24"/>
          <w:lang w:val="uk-UA" w:eastAsia="ru-RU"/>
        </w:rPr>
      </w:pPr>
    </w:p>
    <w:p w14:paraId="463EF19F" w14:textId="77777777" w:rsidR="00C42581" w:rsidRDefault="00C42581" w:rsidP="00C42581">
      <w:pPr>
        <w:tabs>
          <w:tab w:val="right" w:pos="270"/>
        </w:tabs>
        <w:spacing w:after="0" w:line="240" w:lineRule="auto"/>
        <w:jc w:val="both"/>
        <w:rPr>
          <w:rFonts w:eastAsia="Arial"/>
          <w:color w:val="000000" w:themeColor="text1"/>
          <w:sz w:val="24"/>
          <w:szCs w:val="24"/>
          <w:lang w:val="uk-UA" w:eastAsia="ru-RU"/>
        </w:rPr>
      </w:pPr>
    </w:p>
    <w:p w14:paraId="3F92FA22" w14:textId="77777777" w:rsidR="00C42581" w:rsidRDefault="00C42581" w:rsidP="00C42581">
      <w:pPr>
        <w:tabs>
          <w:tab w:val="right" w:pos="270"/>
        </w:tabs>
        <w:spacing w:after="0" w:line="240" w:lineRule="auto"/>
        <w:jc w:val="both"/>
        <w:rPr>
          <w:rFonts w:eastAsia="Arial"/>
          <w:color w:val="000000" w:themeColor="text1"/>
          <w:sz w:val="24"/>
          <w:szCs w:val="24"/>
          <w:lang w:val="uk-UA" w:eastAsia="ru-RU"/>
        </w:rPr>
      </w:pPr>
    </w:p>
    <w:p w14:paraId="0C160DA4" w14:textId="77777777" w:rsidR="00C42581" w:rsidRPr="00C42581" w:rsidRDefault="00C42581" w:rsidP="00C42581">
      <w:pPr>
        <w:tabs>
          <w:tab w:val="right" w:pos="270"/>
        </w:tabs>
        <w:spacing w:after="0" w:line="240" w:lineRule="auto"/>
        <w:jc w:val="both"/>
        <w:rPr>
          <w:rFonts w:eastAsia="Arial"/>
          <w:color w:val="000000" w:themeColor="text1"/>
          <w:sz w:val="24"/>
          <w:szCs w:val="24"/>
          <w:lang w:val="uk-UA" w:eastAsia="ru-RU"/>
        </w:rPr>
      </w:pPr>
    </w:p>
    <w:p w14:paraId="77C833EE" w14:textId="77777777" w:rsidR="00C42581" w:rsidRPr="00C42581" w:rsidRDefault="00C42581" w:rsidP="00C42581">
      <w:pPr>
        <w:numPr>
          <w:ilvl w:val="0"/>
          <w:numId w:val="18"/>
        </w:numPr>
        <w:spacing w:after="0" w:line="240" w:lineRule="auto"/>
        <w:ind w:left="0"/>
        <w:contextualSpacing/>
        <w:rPr>
          <w:rFonts w:eastAsia="Arial"/>
          <w:b/>
          <w:color w:val="000000" w:themeColor="text1"/>
          <w:sz w:val="24"/>
          <w:szCs w:val="24"/>
          <w:lang w:val="uk-UA" w:eastAsia="ru-RU"/>
        </w:rPr>
      </w:pPr>
      <w:r w:rsidRPr="00C42581">
        <w:rPr>
          <w:rFonts w:eastAsia="Arial"/>
          <w:b/>
          <w:color w:val="000000" w:themeColor="text1"/>
          <w:sz w:val="24"/>
          <w:szCs w:val="24"/>
          <w:lang w:val="uk-UA" w:eastAsia="ru-RU"/>
        </w:rPr>
        <w:t>Ініціювання розроблення Програми</w:t>
      </w:r>
    </w:p>
    <w:p w14:paraId="567D2320" w14:textId="77777777" w:rsidR="00C42581" w:rsidRPr="00C42581" w:rsidRDefault="00C42581" w:rsidP="00C42581">
      <w:pPr>
        <w:spacing w:after="0" w:line="240" w:lineRule="auto"/>
        <w:contextualSpacing/>
        <w:rPr>
          <w:rFonts w:eastAsia="Arial"/>
          <w:b/>
          <w:color w:val="000000" w:themeColor="text1"/>
          <w:sz w:val="24"/>
          <w:szCs w:val="24"/>
          <w:lang w:val="uk-UA" w:eastAsia="ru-RU"/>
        </w:rPr>
      </w:pPr>
    </w:p>
    <w:p w14:paraId="19B97199" w14:textId="77777777" w:rsidR="00C42581" w:rsidRPr="00C42581" w:rsidRDefault="00C42581" w:rsidP="00C42581">
      <w:pPr>
        <w:numPr>
          <w:ilvl w:val="1"/>
          <w:numId w:val="2"/>
        </w:numPr>
        <w:spacing w:after="0" w:line="240" w:lineRule="auto"/>
        <w:ind w:left="0" w:firstLine="0"/>
        <w:contextualSpacing/>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Ініціатор розроблення Програми готує пропозиції щодо наявності обґрунтованих підстав для розроблення Програми та подає їх на розгляд міському голові або заступнику міського голови, який координує відповідну сферу, і накладає резолюцію.</w:t>
      </w:r>
    </w:p>
    <w:p w14:paraId="7A47AE6E" w14:textId="77777777" w:rsidR="00C42581" w:rsidRPr="00C42581" w:rsidRDefault="00C42581" w:rsidP="00C42581">
      <w:pPr>
        <w:spacing w:after="0" w:line="240" w:lineRule="auto"/>
        <w:ind w:hanging="426"/>
        <w:contextualSpacing/>
        <w:jc w:val="both"/>
        <w:rPr>
          <w:rFonts w:eastAsia="Arial"/>
          <w:color w:val="000000" w:themeColor="text1"/>
          <w:sz w:val="24"/>
          <w:szCs w:val="24"/>
          <w:lang w:val="uk-UA" w:eastAsia="ru-RU"/>
        </w:rPr>
      </w:pPr>
    </w:p>
    <w:p w14:paraId="2AFBA67A" w14:textId="77777777" w:rsidR="00C42581" w:rsidRPr="00C42581" w:rsidRDefault="00C42581" w:rsidP="00C42581">
      <w:pPr>
        <w:widowControl w:val="0"/>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3.2. Обґрунтування щодо необхідності розроблення Програми має містити:</w:t>
      </w:r>
    </w:p>
    <w:p w14:paraId="132E5B2F" w14:textId="77777777" w:rsidR="00C42581" w:rsidRPr="00C42581" w:rsidRDefault="00C42581" w:rsidP="00C42581">
      <w:pPr>
        <w:widowControl w:val="0"/>
        <w:numPr>
          <w:ilvl w:val="0"/>
          <w:numId w:val="5"/>
        </w:numPr>
        <w:spacing w:after="0" w:line="240" w:lineRule="auto"/>
        <w:ind w:left="0" w:hanging="57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визначення проблеми, на розв’язання якої спрямована Програма;</w:t>
      </w:r>
    </w:p>
    <w:p w14:paraId="746CCAC6" w14:textId="77777777" w:rsidR="00C42581" w:rsidRPr="00C42581" w:rsidRDefault="00C42581" w:rsidP="00C42581">
      <w:pPr>
        <w:widowControl w:val="0"/>
        <w:numPr>
          <w:ilvl w:val="0"/>
          <w:numId w:val="5"/>
        </w:numPr>
        <w:spacing w:after="0" w:line="240" w:lineRule="auto"/>
        <w:ind w:left="0" w:hanging="57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обґрунтування відповідності мети Програми пріоритетним, стратегічним документам соціально-економічного розвитку територіальної громади;</w:t>
      </w:r>
    </w:p>
    <w:p w14:paraId="0CAC10AF" w14:textId="77777777" w:rsidR="00C42581" w:rsidRPr="00C42581" w:rsidRDefault="00C42581" w:rsidP="00C42581">
      <w:pPr>
        <w:widowControl w:val="0"/>
        <w:numPr>
          <w:ilvl w:val="0"/>
          <w:numId w:val="5"/>
        </w:numPr>
        <w:spacing w:after="0" w:line="240" w:lineRule="auto"/>
        <w:ind w:left="0" w:hanging="57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визначення орієнтовних обсягів фінансування витрат, необхідних для виконання Програми;</w:t>
      </w:r>
    </w:p>
    <w:p w14:paraId="4008BBB4" w14:textId="77777777" w:rsidR="00C42581" w:rsidRPr="00C42581" w:rsidRDefault="00C42581" w:rsidP="00C42581">
      <w:pPr>
        <w:widowControl w:val="0"/>
        <w:numPr>
          <w:ilvl w:val="0"/>
          <w:numId w:val="5"/>
        </w:numPr>
        <w:spacing w:after="0" w:line="240" w:lineRule="auto"/>
        <w:ind w:left="0" w:hanging="57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оцінку очікуваних результатів виконання Програми (економічних, соціальних, екологічних тощо) та їх ефективність.</w:t>
      </w:r>
    </w:p>
    <w:p w14:paraId="2A15AFB9" w14:textId="77777777" w:rsidR="00C42581" w:rsidRPr="00C42581" w:rsidRDefault="00C42581" w:rsidP="00C42581">
      <w:pPr>
        <w:widowControl w:val="0"/>
        <w:spacing w:after="0" w:line="240" w:lineRule="auto"/>
        <w:ind w:firstLine="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3.3. У разі отримання згоди готується проєкт Програми.</w:t>
      </w:r>
    </w:p>
    <w:p w14:paraId="1D03230D" w14:textId="77777777" w:rsidR="00C42581" w:rsidRPr="00C42581" w:rsidRDefault="00C42581" w:rsidP="00C42581">
      <w:pPr>
        <w:spacing w:after="0" w:line="240" w:lineRule="auto"/>
        <w:rPr>
          <w:rFonts w:eastAsia="Arial"/>
          <w:color w:val="000000" w:themeColor="text1"/>
          <w:sz w:val="24"/>
          <w:szCs w:val="24"/>
          <w:lang w:val="uk-UA" w:eastAsia="ru-RU"/>
        </w:rPr>
      </w:pPr>
    </w:p>
    <w:p w14:paraId="1C647135" w14:textId="77777777" w:rsidR="00C42581" w:rsidRPr="00C42581" w:rsidRDefault="00C42581" w:rsidP="00C42581">
      <w:pPr>
        <w:spacing w:after="0" w:line="240" w:lineRule="auto"/>
        <w:ind w:hanging="284"/>
        <w:rPr>
          <w:rFonts w:eastAsia="Arial"/>
          <w:b/>
          <w:color w:val="000000" w:themeColor="text1"/>
          <w:sz w:val="24"/>
          <w:szCs w:val="24"/>
          <w:lang w:val="uk-UA" w:eastAsia="ru-RU"/>
        </w:rPr>
      </w:pPr>
      <w:r w:rsidRPr="00C42581">
        <w:rPr>
          <w:rFonts w:eastAsia="Arial"/>
          <w:b/>
          <w:color w:val="000000" w:themeColor="text1"/>
          <w:sz w:val="24"/>
          <w:szCs w:val="24"/>
          <w:lang w:val="uk-UA" w:eastAsia="ru-RU"/>
        </w:rPr>
        <w:t xml:space="preserve">4. </w:t>
      </w:r>
      <w:r w:rsidRPr="00C42581">
        <w:rPr>
          <w:rFonts w:eastAsia="Arial"/>
          <w:b/>
          <w:color w:val="000000" w:themeColor="text1"/>
          <w:sz w:val="24"/>
          <w:szCs w:val="24"/>
          <w:lang w:val="uk-UA" w:eastAsia="ru-RU"/>
        </w:rPr>
        <w:tab/>
        <w:t>Підготовка проєкту Програми</w:t>
      </w:r>
    </w:p>
    <w:p w14:paraId="5457BCAB"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4EDD1B9"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4.1. Підготовка проєкту Програми здійснюється її розробником – виконавчим органом  Південнівської міської ради самостійно або спільно з іншими ініціаторами та відповідними науковими установами.</w:t>
      </w:r>
    </w:p>
    <w:p w14:paraId="72938BBB"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16489DC"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4.2. У разі потреби для розроблення проєкту Програми згідно з розпорядженням міського голови може утворюватися робоча Південнівської міської ради, депутати міської ради, представники комунальних підприємств, установ та організацій, суб'єкти господарювання відповідної галузі, наукові та громадські організацій, експерти, представники інших ініціаторів.</w:t>
      </w:r>
    </w:p>
    <w:p w14:paraId="29097964"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6B82BB35" w14:textId="77777777" w:rsidR="00C42581" w:rsidRPr="00C42581" w:rsidRDefault="00C42581" w:rsidP="001077BD">
      <w:pPr>
        <w:spacing w:after="0" w:line="240" w:lineRule="auto"/>
        <w:ind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 Проєкт Програми повинен містити такі розділи:</w:t>
      </w:r>
    </w:p>
    <w:p w14:paraId="1154BDD8" w14:textId="77777777" w:rsidR="00C42581" w:rsidRPr="00C42581" w:rsidRDefault="00C42581" w:rsidP="001077BD">
      <w:pPr>
        <w:numPr>
          <w:ilvl w:val="0"/>
          <w:numId w:val="6"/>
        </w:numPr>
        <w:spacing w:after="0" w:line="240" w:lineRule="auto"/>
        <w:ind w:left="0"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Паспорт Програми.</w:t>
      </w:r>
    </w:p>
    <w:p w14:paraId="7B03B5FF" w14:textId="77777777" w:rsidR="00C42581" w:rsidRPr="00C42581" w:rsidRDefault="00C42581" w:rsidP="001077BD">
      <w:pPr>
        <w:numPr>
          <w:ilvl w:val="0"/>
          <w:numId w:val="6"/>
        </w:numPr>
        <w:spacing w:after="0" w:line="240" w:lineRule="auto"/>
        <w:ind w:left="0"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Визначення проблеми, на розв’язання якої спрямована Програма.</w:t>
      </w:r>
    </w:p>
    <w:p w14:paraId="5869F01F" w14:textId="77777777" w:rsidR="00C42581" w:rsidRPr="00C42581" w:rsidRDefault="00C42581" w:rsidP="001077BD">
      <w:pPr>
        <w:numPr>
          <w:ilvl w:val="0"/>
          <w:numId w:val="6"/>
        </w:numPr>
        <w:spacing w:after="0" w:line="240" w:lineRule="auto"/>
        <w:ind w:left="0"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Визначення мети Програми.</w:t>
      </w:r>
    </w:p>
    <w:p w14:paraId="732DB218" w14:textId="77777777" w:rsidR="00C42581" w:rsidRPr="00C42581" w:rsidRDefault="00C42581" w:rsidP="001077BD">
      <w:pPr>
        <w:numPr>
          <w:ilvl w:val="0"/>
          <w:numId w:val="6"/>
        </w:numPr>
        <w:spacing w:after="0" w:line="240" w:lineRule="auto"/>
        <w:ind w:left="0" w:firstLine="709"/>
        <w:rPr>
          <w:rFonts w:eastAsia="Arial"/>
          <w:color w:val="000000" w:themeColor="text1"/>
          <w:sz w:val="24"/>
          <w:szCs w:val="24"/>
          <w:lang w:val="uk-UA" w:eastAsia="ru-RU"/>
        </w:rPr>
      </w:pPr>
      <w:r w:rsidRPr="00C42581">
        <w:rPr>
          <w:rFonts w:eastAsia="Arial"/>
          <w:color w:val="000000" w:themeColor="text1"/>
          <w:sz w:val="24"/>
          <w:szCs w:val="24"/>
          <w:lang w:val="uk-UA" w:eastAsia="ru-RU"/>
        </w:rPr>
        <w:t>Обґрунтування завдань і засобів розв’язання проблеми, заходів і показників результативності.</w:t>
      </w:r>
    </w:p>
    <w:p w14:paraId="3B1644F2" w14:textId="77777777" w:rsidR="00C42581" w:rsidRPr="00C42581" w:rsidRDefault="00C42581" w:rsidP="001077BD">
      <w:pPr>
        <w:numPr>
          <w:ilvl w:val="0"/>
          <w:numId w:val="6"/>
        </w:numPr>
        <w:spacing w:after="0" w:line="240" w:lineRule="auto"/>
        <w:ind w:left="0"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Очікувані результати виконання Програми.</w:t>
      </w:r>
    </w:p>
    <w:p w14:paraId="605FC610" w14:textId="77777777" w:rsidR="00C42581" w:rsidRPr="00C42581" w:rsidRDefault="00C42581" w:rsidP="001077BD">
      <w:pPr>
        <w:numPr>
          <w:ilvl w:val="0"/>
          <w:numId w:val="6"/>
        </w:numPr>
        <w:spacing w:after="0" w:line="240" w:lineRule="auto"/>
        <w:ind w:left="0"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Обсяги та джерела фінансування Програми.</w:t>
      </w:r>
    </w:p>
    <w:p w14:paraId="553E3EF6" w14:textId="77777777" w:rsidR="00C42581" w:rsidRPr="00C42581" w:rsidRDefault="00C42581" w:rsidP="001077BD">
      <w:pPr>
        <w:numPr>
          <w:ilvl w:val="0"/>
          <w:numId w:val="6"/>
        </w:numPr>
        <w:spacing w:after="0" w:line="240" w:lineRule="auto"/>
        <w:ind w:left="0"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Строки та етапи виконання Програми.</w:t>
      </w:r>
    </w:p>
    <w:p w14:paraId="50023377" w14:textId="77777777" w:rsidR="00C42581" w:rsidRPr="00C42581" w:rsidRDefault="00C42581" w:rsidP="001077BD">
      <w:pPr>
        <w:numPr>
          <w:ilvl w:val="0"/>
          <w:numId w:val="6"/>
        </w:numPr>
        <w:spacing w:after="0" w:line="240" w:lineRule="auto"/>
        <w:ind w:left="0"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Координація та контроль за ходом виконання Програми.</w:t>
      </w:r>
    </w:p>
    <w:p w14:paraId="7F7D3CBC" w14:textId="77777777" w:rsidR="00C42581" w:rsidRPr="00C42581" w:rsidRDefault="00C42581" w:rsidP="001077BD">
      <w:pPr>
        <w:spacing w:after="0" w:line="240" w:lineRule="auto"/>
        <w:ind w:firstLine="709"/>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У тексті проєкту Програми повинні бути посилання на додатки до неї.</w:t>
      </w:r>
    </w:p>
    <w:p w14:paraId="028FF6B4" w14:textId="77777777" w:rsidR="00C42581" w:rsidRPr="00C42581" w:rsidRDefault="00C42581" w:rsidP="00C42581">
      <w:pPr>
        <w:spacing w:after="0" w:line="240" w:lineRule="auto"/>
        <w:rPr>
          <w:rFonts w:eastAsia="Arial"/>
          <w:color w:val="000000" w:themeColor="text1"/>
          <w:sz w:val="24"/>
          <w:szCs w:val="24"/>
          <w:lang w:val="uk-UA" w:eastAsia="ru-RU"/>
        </w:rPr>
      </w:pPr>
    </w:p>
    <w:p w14:paraId="67F81B59"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4.3.1. Паспорт Програми</w:t>
      </w:r>
    </w:p>
    <w:p w14:paraId="343E1BDF"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DC01220"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4.3.1.1. Паспорт Програми містить у стислому вигляді загальну характеристику Програми (назва, відомості про розробника, головного розпорядника бюджетних коштів, відповідального виконавця Програми та інших виконавців, строки виконання, обсяги та джерела фінансування, показники результативності).</w:t>
      </w:r>
    </w:p>
    <w:p w14:paraId="5C8446D7"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599E918D"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Зазначений розділ готується за формою згідно з додатком 1 до Порядку.</w:t>
      </w:r>
    </w:p>
    <w:p w14:paraId="3342BA32" w14:textId="77777777" w:rsidR="00C42581" w:rsidRPr="00C42581" w:rsidRDefault="00C42581" w:rsidP="00C42581">
      <w:pPr>
        <w:spacing w:after="0" w:line="240" w:lineRule="auto"/>
        <w:rPr>
          <w:rFonts w:eastAsia="Arial"/>
          <w:color w:val="000000" w:themeColor="text1"/>
          <w:sz w:val="24"/>
          <w:szCs w:val="24"/>
          <w:lang w:val="uk-UA" w:eastAsia="ru-RU"/>
        </w:rPr>
      </w:pPr>
    </w:p>
    <w:p w14:paraId="21EDE031"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4.3.2. </w:t>
      </w:r>
      <w:r w:rsidRPr="00C42581">
        <w:rPr>
          <w:rFonts w:eastAsia="Arial"/>
          <w:color w:val="000000" w:themeColor="text1"/>
          <w:sz w:val="24"/>
          <w:szCs w:val="24"/>
          <w:lang w:val="uk-UA" w:eastAsia="ru-RU"/>
        </w:rPr>
        <w:tab/>
        <w:t>Визначення проблеми, на розв’язання якої спрямована Програма</w:t>
      </w:r>
    </w:p>
    <w:p w14:paraId="3DBE6AFA"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D1AD4FB"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4.3.2.1. Розділ повинен містити:</w:t>
      </w:r>
    </w:p>
    <w:p w14:paraId="19698B0F" w14:textId="77777777" w:rsidR="00C42581" w:rsidRPr="00C42581" w:rsidRDefault="00C42581" w:rsidP="00C42581">
      <w:pPr>
        <w:numPr>
          <w:ilvl w:val="0"/>
          <w:numId w:val="7"/>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lastRenderedPageBreak/>
        <w:t>чітко сформульоване визначення проблеми та обов’язкове обґрунтування щодо віднесення її до таких, що потребують першочергового розв’язання, із використанням офіційних статистичних даних за період не менш як 3 останніх  роки;</w:t>
      </w:r>
    </w:p>
    <w:p w14:paraId="01088B2E" w14:textId="77777777" w:rsidR="00C42581" w:rsidRPr="00C42581" w:rsidRDefault="00C42581" w:rsidP="00C42581">
      <w:pPr>
        <w:numPr>
          <w:ilvl w:val="0"/>
          <w:numId w:val="7"/>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інформацію щодо забезпечення ґендерної рівності в ході реалізації програми, визначення ознак порушення ґендерної рівності.</w:t>
      </w:r>
    </w:p>
    <w:p w14:paraId="3FD01730" w14:textId="77777777" w:rsidR="00C42581" w:rsidRPr="00C42581" w:rsidRDefault="00C42581" w:rsidP="00C42581">
      <w:pPr>
        <w:numPr>
          <w:ilvl w:val="0"/>
          <w:numId w:val="7"/>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обґрунтування, чому розв’язання цієї проблеми потребує розроблення і виконання Програми та фінансування за рахунок коштів бюджету міської територіальної громади.</w:t>
      </w:r>
    </w:p>
    <w:p w14:paraId="2D165E1D" w14:textId="77777777" w:rsidR="00C42581" w:rsidRPr="00C42581" w:rsidRDefault="00C42581" w:rsidP="00C42581">
      <w:pPr>
        <w:spacing w:after="0" w:line="240" w:lineRule="auto"/>
        <w:rPr>
          <w:rFonts w:eastAsia="Arial"/>
          <w:color w:val="000000" w:themeColor="text1"/>
          <w:sz w:val="24"/>
          <w:szCs w:val="24"/>
          <w:lang w:val="uk-UA" w:eastAsia="ru-RU"/>
        </w:rPr>
      </w:pPr>
    </w:p>
    <w:p w14:paraId="4E253D06"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4.3.3. </w:t>
      </w:r>
      <w:r w:rsidRPr="00C42581">
        <w:rPr>
          <w:rFonts w:eastAsia="Arial"/>
          <w:color w:val="000000" w:themeColor="text1"/>
          <w:sz w:val="24"/>
          <w:szCs w:val="24"/>
          <w:lang w:val="uk-UA" w:eastAsia="ru-RU"/>
        </w:rPr>
        <w:tab/>
        <w:t>Визначення мети Програми</w:t>
      </w:r>
    </w:p>
    <w:p w14:paraId="05A2FBC1"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58A0D628"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4.3.3.1. Мета Програми поєднує комплекс взаємопов’язаних завдань і заходів, які спрямовані на розв’язання проблем розвитку територіальної громади, кінцевий результат, що досягається при виконанні Програми, відповідає стратегії розвитку територіальної громади в середньостроковому періоді.</w:t>
      </w:r>
    </w:p>
    <w:p w14:paraId="2D449B78"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3C0D0364" w14:textId="77777777" w:rsidR="00C42581" w:rsidRPr="00C42581" w:rsidRDefault="00C42581" w:rsidP="00C42581">
      <w:pPr>
        <w:spacing w:after="0" w:line="240" w:lineRule="auto"/>
        <w:ind w:firstLine="70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Мета Програми повинна описувати очікувані результати від виконання Програми та кінцевий результат, на виконання якого спрямована Програма.</w:t>
      </w:r>
    </w:p>
    <w:p w14:paraId="5A47E107"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1290B13F"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4.3.3.2. Сформульоване визначення мети Програми повинно мати логічний зв’язок із її назвою та бути тісно пов’язаним з проблемою, на розв’язання якої спрямована Програма, та відповідати потребам громади.</w:t>
      </w:r>
    </w:p>
    <w:p w14:paraId="53EC8059"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3304B498" w14:textId="77777777" w:rsidR="00C42581" w:rsidRPr="00C42581" w:rsidRDefault="00C42581" w:rsidP="00C42581">
      <w:pPr>
        <w:spacing w:after="0" w:line="240" w:lineRule="auto"/>
        <w:ind w:firstLine="7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Мета Програми повинна мати наступні характеристики:</w:t>
      </w:r>
    </w:p>
    <w:p w14:paraId="5690F206" w14:textId="77777777" w:rsidR="00C42581" w:rsidRPr="00C42581" w:rsidRDefault="00C42581" w:rsidP="00C42581">
      <w:pPr>
        <w:numPr>
          <w:ilvl w:val="0"/>
          <w:numId w:val="8"/>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вказувати на те, що завдяки реалізації заходів Програми буде досягнуто певної цілі;</w:t>
      </w:r>
    </w:p>
    <w:p w14:paraId="11A1C2F9" w14:textId="77777777" w:rsidR="00C42581" w:rsidRPr="00C42581" w:rsidRDefault="00C42581" w:rsidP="00C42581">
      <w:pPr>
        <w:numPr>
          <w:ilvl w:val="0"/>
          <w:numId w:val="8"/>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повинна бути реальною та досяжною і суттєво не змінюватись з року в рік, за винятком випадків, коли Програма має періодичний характер, закінчується строк її виконання або прийняття нових законодавчих актів передбачає внесення до неї змін.</w:t>
      </w:r>
    </w:p>
    <w:p w14:paraId="05C1886D"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6C9B7963"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4.3.3.3. Мета за своєю суттю - це відображення загального кінцевого результату, на досягнення якого спрямована конкретна Програма. Програма повинна мати лише одну мету, характерну тільки для цієї програми,  не повторюється в інших Програмах.</w:t>
      </w:r>
    </w:p>
    <w:p w14:paraId="238CC939" w14:textId="77777777" w:rsidR="00C42581" w:rsidRPr="00C42581" w:rsidRDefault="00C42581" w:rsidP="00C42581">
      <w:pPr>
        <w:spacing w:after="0" w:line="240" w:lineRule="auto"/>
        <w:rPr>
          <w:rFonts w:eastAsia="Arial"/>
          <w:color w:val="000000" w:themeColor="text1"/>
          <w:sz w:val="24"/>
          <w:szCs w:val="24"/>
          <w:lang w:val="uk-UA" w:eastAsia="ru-RU"/>
        </w:rPr>
      </w:pPr>
    </w:p>
    <w:p w14:paraId="6B1045BA"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4.3.4. </w:t>
      </w:r>
      <w:r w:rsidRPr="00C42581">
        <w:rPr>
          <w:rFonts w:eastAsia="Arial"/>
          <w:color w:val="000000" w:themeColor="text1"/>
          <w:sz w:val="24"/>
          <w:szCs w:val="24"/>
          <w:lang w:val="uk-UA" w:eastAsia="ru-RU"/>
        </w:rPr>
        <w:tab/>
        <w:t>Обґрунтування завдань і засобів розв’язання проблеми, заходів і показників результативності.</w:t>
      </w:r>
    </w:p>
    <w:p w14:paraId="6A4FEF59" w14:textId="77777777" w:rsidR="00C42581" w:rsidRPr="00C42581" w:rsidRDefault="00C42581" w:rsidP="00C42581">
      <w:pPr>
        <w:spacing w:after="0" w:line="240" w:lineRule="auto"/>
        <w:rPr>
          <w:rFonts w:eastAsia="Arial"/>
          <w:color w:val="000000" w:themeColor="text1"/>
          <w:sz w:val="24"/>
          <w:szCs w:val="24"/>
          <w:lang w:val="uk-UA" w:eastAsia="ru-RU"/>
        </w:rPr>
      </w:pPr>
    </w:p>
    <w:p w14:paraId="179E1010"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4.3.4.1. У цьому розділі зазначаються завдання та засоби розв’язання проблеми територіальної громади, окремих сфер соціально-економічного, культурного життя тощо, на розв’язання яких спрямована Програма.</w:t>
      </w:r>
    </w:p>
    <w:p w14:paraId="25DAEA6A"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5A5FAB9D"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4.3.4.2. Шляхи розв’язання проблем – це конкретні завдання, які планується вирішити для досягнення мети Програми. Як засоби розв’язання проблеми можливо використовувати конкретні дії, спрямовані на виконання завдань Програми.</w:t>
      </w:r>
    </w:p>
    <w:p w14:paraId="23478E56"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B2C4D17" w14:textId="77777777" w:rsidR="00C42581" w:rsidRPr="00C42581" w:rsidRDefault="00C42581" w:rsidP="00C42581">
      <w:pPr>
        <w:spacing w:after="0" w:line="240" w:lineRule="auto"/>
        <w:ind w:firstLine="70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У розділі визначається система програмних завдань, заходів і показників, виконання яких дозволить досягти мети Програми та усунути проблему.</w:t>
      </w:r>
    </w:p>
    <w:p w14:paraId="3D9628A6" w14:textId="77777777" w:rsidR="00C42581" w:rsidRPr="00C42581" w:rsidRDefault="00C42581" w:rsidP="00C42581">
      <w:pPr>
        <w:spacing w:after="0" w:line="240" w:lineRule="auto"/>
        <w:ind w:firstLine="800"/>
        <w:jc w:val="both"/>
        <w:rPr>
          <w:rFonts w:eastAsia="Arial"/>
          <w:color w:val="000000" w:themeColor="text1"/>
          <w:sz w:val="24"/>
          <w:szCs w:val="24"/>
          <w:lang w:val="uk-UA" w:eastAsia="ru-RU"/>
        </w:rPr>
      </w:pPr>
    </w:p>
    <w:p w14:paraId="44A2321C"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4.3.4.3. Завдання Програми – це планова діяльність, що може бути виміряна й виконана у певному проміжку часу. Завдання – короткострокова ціль, що досягає короткострокового результату в досягненні мети. Завдання дають уявлення про те, що треба зробити, щоб досягти мети.</w:t>
      </w:r>
    </w:p>
    <w:p w14:paraId="1D6932CB" w14:textId="77777777" w:rsidR="00C42581" w:rsidRPr="00C42581" w:rsidRDefault="00C42581" w:rsidP="00C42581">
      <w:pPr>
        <w:spacing w:after="0" w:line="240" w:lineRule="auto"/>
        <w:ind w:firstLine="720"/>
        <w:jc w:val="both"/>
        <w:rPr>
          <w:rFonts w:eastAsia="Arial"/>
          <w:color w:val="000000" w:themeColor="text1"/>
          <w:sz w:val="24"/>
          <w:szCs w:val="24"/>
          <w:lang w:val="uk-UA" w:eastAsia="ru-RU"/>
        </w:rPr>
      </w:pPr>
    </w:p>
    <w:p w14:paraId="67CE4852" w14:textId="77777777" w:rsidR="00C42581" w:rsidRPr="00C42581" w:rsidRDefault="00C42581" w:rsidP="00C42581">
      <w:pPr>
        <w:spacing w:after="0" w:line="240" w:lineRule="auto"/>
        <w:ind w:firstLine="72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Заходи Програми – це конкретні дії, спрямовані на виконання завдань Програми.</w:t>
      </w:r>
    </w:p>
    <w:p w14:paraId="6FB962EE"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lastRenderedPageBreak/>
        <w:t>Завдання та заходи Програми необхідно формувати з урахуванням:</w:t>
      </w:r>
    </w:p>
    <w:p w14:paraId="361528F1" w14:textId="77777777" w:rsidR="00C42581" w:rsidRPr="00C42581" w:rsidRDefault="00C42581" w:rsidP="00C42581">
      <w:pPr>
        <w:numPr>
          <w:ilvl w:val="0"/>
          <w:numId w:val="9"/>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орієнтованості на результат;</w:t>
      </w:r>
    </w:p>
    <w:p w14:paraId="64D06F5A" w14:textId="77777777" w:rsidR="00C42581" w:rsidRPr="00C42581" w:rsidRDefault="00C42581" w:rsidP="00C42581">
      <w:pPr>
        <w:numPr>
          <w:ilvl w:val="0"/>
          <w:numId w:val="9"/>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визначення  методу виміру їх результатів;</w:t>
      </w:r>
    </w:p>
    <w:p w14:paraId="2B4CCCAD" w14:textId="77777777" w:rsidR="00C42581" w:rsidRPr="00C42581" w:rsidRDefault="00C42581" w:rsidP="00C42581">
      <w:pPr>
        <w:numPr>
          <w:ilvl w:val="0"/>
          <w:numId w:val="9"/>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фіксації строків виконання заходу;</w:t>
      </w:r>
    </w:p>
    <w:p w14:paraId="3C54E1CA" w14:textId="77777777" w:rsidR="00C42581" w:rsidRPr="00C42581" w:rsidRDefault="00C42581" w:rsidP="00C42581">
      <w:pPr>
        <w:numPr>
          <w:ilvl w:val="0"/>
          <w:numId w:val="9"/>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конкретності і реалістичності виконання у визначений строк;</w:t>
      </w:r>
    </w:p>
    <w:p w14:paraId="1F66CD2A" w14:textId="77777777" w:rsidR="00C42581" w:rsidRPr="00C42581" w:rsidRDefault="00C42581" w:rsidP="00C42581">
      <w:pPr>
        <w:numPr>
          <w:ilvl w:val="0"/>
          <w:numId w:val="9"/>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логічного зв’язку між завданнями та заходами Програми;</w:t>
      </w:r>
    </w:p>
    <w:p w14:paraId="45D98260" w14:textId="77777777" w:rsidR="00C42581" w:rsidRPr="00C42581" w:rsidRDefault="00C42581" w:rsidP="00C42581">
      <w:pPr>
        <w:numPr>
          <w:ilvl w:val="0"/>
          <w:numId w:val="9"/>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ґендерної рівності, забезпеченню потреб та задоволення інтересів жінок, чоловіків та/або інтересів та потреби різних соціальних груп, принципів </w:t>
      </w:r>
      <w:proofErr w:type="spellStart"/>
      <w:r w:rsidRPr="00C42581">
        <w:rPr>
          <w:rFonts w:eastAsia="Arial"/>
          <w:color w:val="000000" w:themeColor="text1"/>
          <w:sz w:val="24"/>
          <w:szCs w:val="24"/>
          <w:lang w:val="uk-UA" w:eastAsia="ru-RU"/>
        </w:rPr>
        <w:t>безбар’єрності</w:t>
      </w:r>
      <w:proofErr w:type="spellEnd"/>
      <w:r w:rsidRPr="00C42581">
        <w:rPr>
          <w:rFonts w:eastAsia="Arial"/>
          <w:color w:val="000000" w:themeColor="text1"/>
          <w:sz w:val="24"/>
          <w:szCs w:val="24"/>
          <w:lang w:val="uk-UA" w:eastAsia="ru-RU"/>
        </w:rPr>
        <w:t xml:space="preserve"> для всіх суспільних груп.</w:t>
      </w:r>
    </w:p>
    <w:p w14:paraId="446B669B" w14:textId="77777777" w:rsidR="00C42581" w:rsidRPr="00C42581" w:rsidRDefault="00C42581" w:rsidP="00C42581">
      <w:pPr>
        <w:spacing w:after="0" w:line="240" w:lineRule="auto"/>
        <w:ind w:firstLine="800"/>
        <w:jc w:val="both"/>
        <w:rPr>
          <w:rFonts w:eastAsia="Arial"/>
          <w:color w:val="000000" w:themeColor="text1"/>
          <w:sz w:val="24"/>
          <w:szCs w:val="24"/>
          <w:lang w:val="uk-UA" w:eastAsia="ru-RU"/>
        </w:rPr>
      </w:pPr>
    </w:p>
    <w:p w14:paraId="674C17F5" w14:textId="77777777" w:rsidR="00C42581" w:rsidRPr="00C42581" w:rsidRDefault="00C42581" w:rsidP="00C42581">
      <w:pPr>
        <w:spacing w:after="0" w:line="240" w:lineRule="auto"/>
        <w:ind w:firstLine="80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У цьому розділі у форматі, визначеному у додатку 2 до Порядку, наводяться дані щодо завдань Програми, заходів, строків їх виконання, виконавців, обсягів та джерел фінансування по роках, очікуваний результат від виконання кожного  заходу Програми.</w:t>
      </w:r>
    </w:p>
    <w:p w14:paraId="6D3FEF10"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8C32994"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4.3.4.4. У цьому розділі розробник Програми визначає показники результативності – кількісні та якісні показники, що характеризують хід реалізації, досягнення поставленої мети Програми, результати виконання завдань Програми (загалом і за етапами) та підтверджуються статистичними спостереженнями, бухгалтерською й іншою звітністю, і на підставі яких здійснюється оцінка ефективності використання коштів бюджету міської територіальної громади на виконання програмних заходів, аналіз досягнутих результатів і витрат.</w:t>
      </w:r>
    </w:p>
    <w:p w14:paraId="021EFAD8"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7989EF68"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У цьому розділі визначаються показники, зокрема, за якими комплексно і всебічно можна здійснювати оцінювання виконання Програми. Система вибраних показників використовується для відстеження динаміки процесів та оцінки кількісних змін.</w:t>
      </w:r>
    </w:p>
    <w:p w14:paraId="3BB258CD"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p>
    <w:p w14:paraId="44059028"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Показники результативності визначаються диференційовано по роках.</w:t>
      </w:r>
    </w:p>
    <w:p w14:paraId="247826A6"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p>
    <w:p w14:paraId="306F7929"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Показники результативності поділяються на такі групи: показники затрат, показники продукту, показники ефективності та показники якості.</w:t>
      </w:r>
    </w:p>
    <w:p w14:paraId="3F87DEFB" w14:textId="77777777" w:rsidR="00C42581" w:rsidRPr="00C42581" w:rsidRDefault="00C42581" w:rsidP="00C42581">
      <w:pPr>
        <w:spacing w:after="0" w:line="240" w:lineRule="auto"/>
        <w:ind w:firstLine="740"/>
        <w:jc w:val="both"/>
        <w:rPr>
          <w:rFonts w:eastAsia="Arial"/>
          <w:i/>
          <w:color w:val="000000" w:themeColor="text1"/>
          <w:sz w:val="24"/>
          <w:szCs w:val="24"/>
          <w:lang w:val="uk-UA" w:eastAsia="ru-RU"/>
        </w:rPr>
      </w:pPr>
    </w:p>
    <w:p w14:paraId="5A8208CA"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i/>
          <w:color w:val="000000" w:themeColor="text1"/>
          <w:sz w:val="24"/>
          <w:szCs w:val="24"/>
          <w:lang w:val="uk-UA" w:eastAsia="ru-RU"/>
        </w:rPr>
        <w:t>Показники затрат</w:t>
      </w:r>
      <w:r w:rsidRPr="00C42581">
        <w:rPr>
          <w:rFonts w:eastAsia="Arial"/>
          <w:color w:val="000000" w:themeColor="text1"/>
          <w:sz w:val="24"/>
          <w:szCs w:val="24"/>
          <w:lang w:val="uk-UA" w:eastAsia="ru-RU"/>
        </w:rPr>
        <w:t xml:space="preserve"> визначають обсяги та структуру ресурсів, спрямованих на  виконання Програми, характеризують структуру витрат Програми. Зазначені показники можуть включати штатну чисельність працівників бюджетної установи, зокрема, наприклад, залучених до надання публічних послуг; кількість осіб, які мають право на отримання публічних послуг з розподілом за статтю; розміри виплат, встановлені актами законодавства, кількість обладнання, площу будівель тощо, що потребують обслуговування (ремонту, реконструкції); загальний обсяг робіт, що необхідно виконати в поточному та наступному роках (загальна потреба); кошторисну вартість реалізації інвестиційних </w:t>
      </w:r>
      <w:proofErr w:type="spellStart"/>
      <w:r w:rsidRPr="00C42581">
        <w:rPr>
          <w:rFonts w:eastAsia="Arial"/>
          <w:color w:val="000000" w:themeColor="text1"/>
          <w:sz w:val="24"/>
          <w:szCs w:val="24"/>
          <w:lang w:val="uk-UA" w:eastAsia="ru-RU"/>
        </w:rPr>
        <w:t>проєктів</w:t>
      </w:r>
      <w:proofErr w:type="spellEnd"/>
      <w:r w:rsidRPr="00C42581">
        <w:rPr>
          <w:rFonts w:eastAsia="Arial"/>
          <w:color w:val="000000" w:themeColor="text1"/>
          <w:sz w:val="24"/>
          <w:szCs w:val="24"/>
          <w:lang w:val="uk-UA" w:eastAsia="ru-RU"/>
        </w:rPr>
        <w:t xml:space="preserve"> (</w:t>
      </w:r>
      <w:proofErr w:type="spellStart"/>
      <w:r w:rsidRPr="00C42581">
        <w:rPr>
          <w:rFonts w:eastAsia="Arial"/>
          <w:color w:val="000000" w:themeColor="text1"/>
          <w:sz w:val="24"/>
          <w:szCs w:val="24"/>
          <w:lang w:val="uk-UA" w:eastAsia="ru-RU"/>
        </w:rPr>
        <w:t>проєктів</w:t>
      </w:r>
      <w:proofErr w:type="spellEnd"/>
      <w:r w:rsidRPr="00C42581">
        <w:rPr>
          <w:rFonts w:eastAsia="Arial"/>
          <w:color w:val="000000" w:themeColor="text1"/>
          <w:sz w:val="24"/>
          <w:szCs w:val="24"/>
          <w:lang w:val="uk-UA" w:eastAsia="ru-RU"/>
        </w:rPr>
        <w:t xml:space="preserve"> будівництва).</w:t>
      </w:r>
    </w:p>
    <w:p w14:paraId="499823C5" w14:textId="77777777" w:rsidR="00C42581" w:rsidRPr="00C42581" w:rsidRDefault="00C42581" w:rsidP="00C42581">
      <w:pPr>
        <w:spacing w:after="0" w:line="240" w:lineRule="auto"/>
        <w:ind w:firstLine="740"/>
        <w:jc w:val="both"/>
        <w:rPr>
          <w:rFonts w:eastAsia="Arial"/>
          <w:i/>
          <w:color w:val="000000" w:themeColor="text1"/>
          <w:sz w:val="24"/>
          <w:szCs w:val="24"/>
          <w:lang w:val="uk-UA" w:eastAsia="ru-RU"/>
        </w:rPr>
      </w:pPr>
    </w:p>
    <w:p w14:paraId="6CA1161A"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i/>
          <w:color w:val="000000" w:themeColor="text1"/>
          <w:sz w:val="24"/>
          <w:szCs w:val="24"/>
          <w:lang w:val="uk-UA" w:eastAsia="ru-RU"/>
        </w:rPr>
        <w:t>Показники продукту</w:t>
      </w:r>
      <w:r w:rsidRPr="00C42581">
        <w:rPr>
          <w:rFonts w:eastAsia="Arial"/>
          <w:color w:val="000000" w:themeColor="text1"/>
          <w:sz w:val="24"/>
          <w:szCs w:val="24"/>
          <w:lang w:val="uk-UA" w:eastAsia="ru-RU"/>
        </w:rPr>
        <w:t xml:space="preserve"> характеризують результати діяльності головного розпорядника за відповідний бюджетний період у межах реалізації Програми. Зазначені показники можуть відображати обсяг наданих публічних послуг чи виконання робіт, кількість осіб, яким надано публічні послуги з розподілом за статтю тощо.</w:t>
      </w:r>
    </w:p>
    <w:p w14:paraId="7AD9E5F8"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1458451F"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Показники продукту є одними з основних показників виконання Програм. У комплексі з іншими показниками її виконання показник продукту дає можливість оцінити використання коштів на виконання Програми. З допомогою саме цих показників здійснюється оперативний моніторинг та оцінка стану виконання кожного із завдань Програми.</w:t>
      </w:r>
    </w:p>
    <w:p w14:paraId="19606AA4"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p>
    <w:p w14:paraId="22E7C7C8"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i/>
          <w:color w:val="000000" w:themeColor="text1"/>
          <w:sz w:val="24"/>
          <w:szCs w:val="24"/>
          <w:lang w:val="uk-UA" w:eastAsia="ru-RU"/>
        </w:rPr>
        <w:t>Показники ефективності</w:t>
      </w:r>
      <w:r w:rsidRPr="00C42581">
        <w:rPr>
          <w:rFonts w:eastAsia="Arial"/>
          <w:color w:val="000000" w:themeColor="text1"/>
          <w:sz w:val="24"/>
          <w:szCs w:val="24"/>
          <w:lang w:val="uk-UA" w:eastAsia="ru-RU"/>
        </w:rPr>
        <w:t xml:space="preserve"> характеризують економність при витрачанні бюджетних коштів, ефективність надання публічних послуг, співвідношення між одержаним продуктом і </w:t>
      </w:r>
      <w:r w:rsidRPr="00C42581">
        <w:rPr>
          <w:rFonts w:eastAsia="Arial"/>
          <w:color w:val="000000" w:themeColor="text1"/>
          <w:sz w:val="24"/>
          <w:szCs w:val="24"/>
          <w:lang w:val="uk-UA" w:eastAsia="ru-RU"/>
        </w:rPr>
        <w:lastRenderedPageBreak/>
        <w:t>витраченим ресурсом і визначаються як витрати ресурсів на одиницю показника продукту, відношення кількості виконаних робіт (наданих послуг) до витраченого обсягу ресурсу.</w:t>
      </w:r>
    </w:p>
    <w:p w14:paraId="30E811F5"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p>
    <w:p w14:paraId="5205B6B9" w14:textId="77777777" w:rsidR="00C42581" w:rsidRPr="00C42581" w:rsidRDefault="00C42581" w:rsidP="00C42581">
      <w:pPr>
        <w:spacing w:after="0" w:line="240" w:lineRule="auto"/>
        <w:ind w:firstLine="74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Показник ефективності – це найбільш визначальний розрахунковий показник виконання Програми.</w:t>
      </w:r>
    </w:p>
    <w:p w14:paraId="403FC56D" w14:textId="77777777" w:rsidR="00C42581" w:rsidRPr="00C42581" w:rsidRDefault="00C42581" w:rsidP="00C42581">
      <w:pPr>
        <w:spacing w:after="0" w:line="240" w:lineRule="auto"/>
        <w:ind w:firstLine="760"/>
        <w:jc w:val="both"/>
        <w:rPr>
          <w:rFonts w:eastAsia="Arial"/>
          <w:i/>
          <w:color w:val="000000" w:themeColor="text1"/>
          <w:sz w:val="24"/>
          <w:szCs w:val="24"/>
          <w:lang w:val="uk-UA" w:eastAsia="ru-RU"/>
        </w:rPr>
      </w:pPr>
    </w:p>
    <w:p w14:paraId="6985C7DA"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i/>
          <w:color w:val="000000" w:themeColor="text1"/>
          <w:sz w:val="24"/>
          <w:szCs w:val="24"/>
          <w:lang w:val="uk-UA" w:eastAsia="ru-RU"/>
        </w:rPr>
        <w:t>Показники якості (ключові показники)</w:t>
      </w:r>
      <w:r w:rsidRPr="00C42581">
        <w:rPr>
          <w:rFonts w:eastAsia="Arial"/>
          <w:color w:val="000000" w:themeColor="text1"/>
          <w:sz w:val="24"/>
          <w:szCs w:val="24"/>
          <w:lang w:val="uk-UA" w:eastAsia="ru-RU"/>
        </w:rPr>
        <w:t xml:space="preserve"> характеризують динаміку досягнення мети та виконання завдань Програми, рівень реалізації інвестиційних </w:t>
      </w:r>
      <w:proofErr w:type="spellStart"/>
      <w:r w:rsidRPr="00C42581">
        <w:rPr>
          <w:rFonts w:eastAsia="Arial"/>
          <w:color w:val="000000" w:themeColor="text1"/>
          <w:sz w:val="24"/>
          <w:szCs w:val="24"/>
          <w:lang w:val="uk-UA" w:eastAsia="ru-RU"/>
        </w:rPr>
        <w:t>проєктів</w:t>
      </w:r>
      <w:proofErr w:type="spellEnd"/>
      <w:r w:rsidRPr="00C42581">
        <w:rPr>
          <w:rFonts w:eastAsia="Arial"/>
          <w:color w:val="000000" w:themeColor="text1"/>
          <w:sz w:val="24"/>
          <w:szCs w:val="24"/>
          <w:lang w:val="uk-UA" w:eastAsia="ru-RU"/>
        </w:rPr>
        <w:t>, виконання робіт, ступінь готовності об’єктів будівництва, якість створеного продукту; рівень задоволеності отримувачів публічних послуг, якістю їх надання залежно від виду таких послуг, зокрема щодо жінок і чоловіків (за ознаками віку, інвалідності, етнічного та соціально походження, сімейного та майнового стану, місця проживання або іншими ознаками), рівень забезпечення публічними послугами осіб, які мають на них право; висвітлюють  користь для суспільства від реалізації Програми, у тому числі з урахуванням ґендерної рівності та потреб різних соціальних груп.</w:t>
      </w:r>
    </w:p>
    <w:p w14:paraId="4C50ED8E"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p>
    <w:p w14:paraId="57B647FC"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Показники якості є статистичною величиною, що відображають хід виконання Програми, вимірювані, значущі результати наданих послуг, виконаних робіт. Показники якості дозволяють оцінити кінцевий ефект від виконання Програми. Цей індикатор забезпечує можливість відстежувати щорічний прогрес у досягненні мети Програми та виконанні її завдань. Показник якості є динамічним показником. Темпи та динаміка зростання показника якості є критерієм успішності реалізації Програм. Зазвичай критерії показника якості передбачаються самим завданням Програми.</w:t>
      </w:r>
    </w:p>
    <w:p w14:paraId="06F481DE"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p>
    <w:p w14:paraId="6D26C3AA"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Показники, що характеризують рівень освоєння бюджетних коштів, недоцільно включати до складу показників якості.</w:t>
      </w:r>
    </w:p>
    <w:p w14:paraId="032D3C6F"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7974228C"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4.3.4.5. Розробник Програми визначає показники, за якими комплексно і всебічно можна здійснювати оцінку її виконання. Система вибраних показників використовується для відстеження динаміки процесів та оцінки кількісних змін.</w:t>
      </w:r>
    </w:p>
    <w:p w14:paraId="775E45DA"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76AAA9D0"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4.3.4.6. Застосування показників виконання Програми дає змогу продемонструвати ефективність використання бюджетних коштів, співвідношення досягнутих результатів і сукупно витрачених ресурсів, у тому числі фінансових, тривалість виконання Програми, її актуальність і відповідність визначеній меті.</w:t>
      </w:r>
    </w:p>
    <w:p w14:paraId="0C4186E1"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8E01205"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Показники результативності формуються згідно з формою, визначеною у додатку 3 до Порядку.</w:t>
      </w:r>
    </w:p>
    <w:p w14:paraId="57203111"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9073E8F"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4.3.5. </w:t>
      </w:r>
      <w:r w:rsidRPr="00C42581">
        <w:rPr>
          <w:rFonts w:eastAsia="Arial"/>
          <w:color w:val="000000" w:themeColor="text1"/>
          <w:sz w:val="24"/>
          <w:szCs w:val="24"/>
          <w:lang w:val="uk-UA" w:eastAsia="ru-RU"/>
        </w:rPr>
        <w:tab/>
        <w:t xml:space="preserve"> Очікувані результати виконання Програми</w:t>
      </w:r>
    </w:p>
    <w:p w14:paraId="75F79E35" w14:textId="77777777" w:rsidR="00C42581" w:rsidRPr="00C42581" w:rsidRDefault="00C42581" w:rsidP="00C42581">
      <w:pPr>
        <w:spacing w:after="0" w:line="240" w:lineRule="auto"/>
        <w:rPr>
          <w:rFonts w:eastAsia="Arial"/>
          <w:color w:val="000000" w:themeColor="text1"/>
          <w:sz w:val="24"/>
          <w:szCs w:val="24"/>
          <w:lang w:val="uk-UA" w:eastAsia="ru-RU"/>
        </w:rPr>
      </w:pPr>
    </w:p>
    <w:p w14:paraId="377D422D"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4.3.5.1. Очікувані результати виконання Програми повинні визначати конкретні зміни щодо вирішення проблеми, яку передбачається вирішити в результаті реалізації заходів Програми.</w:t>
      </w:r>
    </w:p>
    <w:p w14:paraId="5B6099FA"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3FFFFA9"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Розділ повинен містити:</w:t>
      </w:r>
    </w:p>
    <w:p w14:paraId="2EFFC931" w14:textId="77777777" w:rsidR="00C42581" w:rsidRPr="00C42581" w:rsidRDefault="00C42581" w:rsidP="00C42581">
      <w:pPr>
        <w:numPr>
          <w:ilvl w:val="0"/>
          <w:numId w:val="10"/>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для щорічних програм очікувані результати виконання заходів Програми та досягнення мети після її закінчення.</w:t>
      </w:r>
    </w:p>
    <w:p w14:paraId="25D62BA1" w14:textId="77777777" w:rsidR="00C42581" w:rsidRPr="00C42581" w:rsidRDefault="00C42581" w:rsidP="00C42581">
      <w:pPr>
        <w:numPr>
          <w:ilvl w:val="0"/>
          <w:numId w:val="10"/>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для програм, строк виконання яких складає більше ніж один рік – очікувані результати виконання заходів Програми кожного щорічного етапу, а також очікувані результати виконання Програми після її закінчення.</w:t>
      </w:r>
    </w:p>
    <w:p w14:paraId="24547643" w14:textId="77777777" w:rsidR="00C42581" w:rsidRPr="00C42581" w:rsidRDefault="00C42581" w:rsidP="00C42581">
      <w:pPr>
        <w:spacing w:after="0" w:line="240" w:lineRule="auto"/>
        <w:rPr>
          <w:rFonts w:eastAsia="Arial"/>
          <w:color w:val="000000" w:themeColor="text1"/>
          <w:sz w:val="24"/>
          <w:szCs w:val="24"/>
          <w:lang w:val="uk-UA" w:eastAsia="ru-RU"/>
        </w:rPr>
      </w:pPr>
    </w:p>
    <w:p w14:paraId="5749B9B6"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4.3.6. </w:t>
      </w:r>
      <w:r w:rsidRPr="00C42581">
        <w:rPr>
          <w:rFonts w:eastAsia="Arial"/>
          <w:color w:val="000000" w:themeColor="text1"/>
          <w:sz w:val="24"/>
          <w:szCs w:val="24"/>
          <w:lang w:val="uk-UA" w:eastAsia="ru-RU"/>
        </w:rPr>
        <w:tab/>
        <w:t>Обсяги та джерела фінансування Програми</w:t>
      </w:r>
    </w:p>
    <w:p w14:paraId="42665EFF" w14:textId="77777777" w:rsidR="00C42581" w:rsidRPr="00C42581" w:rsidRDefault="00C42581" w:rsidP="00C42581">
      <w:pPr>
        <w:spacing w:after="0" w:line="240" w:lineRule="auto"/>
        <w:rPr>
          <w:rFonts w:eastAsia="Arial"/>
          <w:color w:val="000000" w:themeColor="text1"/>
          <w:sz w:val="24"/>
          <w:szCs w:val="24"/>
          <w:lang w:val="uk-UA" w:eastAsia="ru-RU"/>
        </w:rPr>
      </w:pPr>
    </w:p>
    <w:p w14:paraId="6C573B58"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4.3.6.1. Розділ повинен містити обґрунтування необхідності фінансування Програми за рахунок коштів бюджету міської територіальної громади та інших джерел, а також орієнтовні обсяги фінансових витрат, зокрема за рахунок коштів бюджету міської територіальної громади та інших джерел за формою, передбаченою у додатку 4 до Порядку.</w:t>
      </w:r>
    </w:p>
    <w:p w14:paraId="698C8F95"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506D47A1"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4.3.6.2. Якщо Програма виконується понад один рік, заплановані обсяги фінансування заходів повинні зазначатися по роках, протягом яких планується виконання Програми.</w:t>
      </w:r>
    </w:p>
    <w:p w14:paraId="0B61D909"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3CFF72D"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4.3.7. Строки та етапи виконання Програми</w:t>
      </w:r>
    </w:p>
    <w:p w14:paraId="1C4A4913"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68E21B91"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4.3.7.1. Строки та етапи виконання програми визначають початок і закінчення її виконання, етапи її реалізації. </w:t>
      </w:r>
    </w:p>
    <w:p w14:paraId="45487652"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7F0102B"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4.3.7.2. Програма вважається довгостроковою, якщо строк її виконання розрахований на 5 і більше років. Якщо строк виконання Програми є більшим за 3 роки, виконання Програми поділяється на етапи. </w:t>
      </w:r>
    </w:p>
    <w:p w14:paraId="1FA8F613"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FF4F013"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4.3.8.1. Розділ повинен передбачати:</w:t>
      </w:r>
    </w:p>
    <w:p w14:paraId="62AAD314"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E709FB9" w14:textId="77777777" w:rsidR="00C42581" w:rsidRPr="00C42581" w:rsidRDefault="00C42581" w:rsidP="00C42581">
      <w:pPr>
        <w:numPr>
          <w:ilvl w:val="0"/>
          <w:numId w:val="11"/>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Відповідального виконавця, який здійснює погодження дій між виконавцями Програми та контролює її виконання, визначає порядок взаємного інформування (із зазначенням конкретних строків), інших виконавців Програми.</w:t>
      </w:r>
    </w:p>
    <w:p w14:paraId="51AC66E7" w14:textId="77777777" w:rsidR="00C42581" w:rsidRPr="00C42581" w:rsidRDefault="00C42581" w:rsidP="00C42581">
      <w:pPr>
        <w:numPr>
          <w:ilvl w:val="0"/>
          <w:numId w:val="11"/>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Порядок організації виконання заходів Програми відповідальним виконавцем, іншими виконавцями Програми.</w:t>
      </w:r>
    </w:p>
    <w:p w14:paraId="5DF49EEE" w14:textId="77777777" w:rsidR="00C42581" w:rsidRPr="00C42581" w:rsidRDefault="00C42581" w:rsidP="00C42581">
      <w:pPr>
        <w:numPr>
          <w:ilvl w:val="0"/>
          <w:numId w:val="11"/>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Забезпечення здійснення контролю відповідальним виконавцем Програми за реалізацією заходів іншими виконавцями, якщо вони передбачені Програмою.</w:t>
      </w:r>
    </w:p>
    <w:p w14:paraId="0C8209B3" w14:textId="77777777" w:rsidR="00C42581" w:rsidRPr="00C42581" w:rsidRDefault="00C42581" w:rsidP="00C42581">
      <w:pPr>
        <w:numPr>
          <w:ilvl w:val="0"/>
          <w:numId w:val="11"/>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Порядок підготовки звітів про виконання Програми.</w:t>
      </w:r>
    </w:p>
    <w:p w14:paraId="73BAC774" w14:textId="77777777" w:rsidR="00C42581" w:rsidRPr="00C42581" w:rsidRDefault="00C42581" w:rsidP="00C42581">
      <w:pPr>
        <w:numPr>
          <w:ilvl w:val="0"/>
          <w:numId w:val="11"/>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Строки оприлюднення звітів відповідальним виконавцем Програми на офіційному веб-сайті міської ради про хід виконання завдань та заходів, а також звітів про досягнення результатів за рік і після закінчення дії Програми, що забезпечуватиме інформування міської територіальної громади.</w:t>
      </w:r>
    </w:p>
    <w:p w14:paraId="5F82AC84" w14:textId="77777777" w:rsidR="00C42581" w:rsidRPr="00C42581" w:rsidRDefault="00C42581" w:rsidP="00C42581">
      <w:pPr>
        <w:spacing w:after="0" w:line="240" w:lineRule="auto"/>
        <w:rPr>
          <w:rFonts w:eastAsia="Arial"/>
          <w:b/>
          <w:color w:val="000000" w:themeColor="text1"/>
          <w:sz w:val="24"/>
          <w:szCs w:val="24"/>
          <w:lang w:val="uk-UA" w:eastAsia="ru-RU"/>
        </w:rPr>
      </w:pPr>
    </w:p>
    <w:p w14:paraId="33213C10" w14:textId="77777777" w:rsidR="00C42581" w:rsidRPr="00C42581" w:rsidRDefault="00C42581" w:rsidP="00C42581">
      <w:pPr>
        <w:spacing w:after="0" w:line="240" w:lineRule="auto"/>
        <w:rPr>
          <w:rFonts w:eastAsia="Arial"/>
          <w:b/>
          <w:color w:val="000000" w:themeColor="text1"/>
          <w:sz w:val="24"/>
          <w:szCs w:val="24"/>
          <w:lang w:val="uk-UA" w:eastAsia="ru-RU"/>
        </w:rPr>
      </w:pPr>
      <w:r w:rsidRPr="00C42581">
        <w:rPr>
          <w:rFonts w:eastAsia="Arial"/>
          <w:b/>
          <w:color w:val="000000" w:themeColor="text1"/>
          <w:sz w:val="24"/>
          <w:szCs w:val="24"/>
          <w:lang w:val="uk-UA" w:eastAsia="ru-RU"/>
        </w:rPr>
        <w:t>5. Здійснення експертизи проєкту Програми, погодження та затвердження Програми</w:t>
      </w:r>
    </w:p>
    <w:p w14:paraId="1D0A122C" w14:textId="77777777" w:rsidR="00C42581" w:rsidRPr="00C42581" w:rsidRDefault="00C42581" w:rsidP="00C42581">
      <w:pPr>
        <w:spacing w:after="0" w:line="240" w:lineRule="auto"/>
        <w:rPr>
          <w:rFonts w:eastAsia="Arial"/>
          <w:b/>
          <w:color w:val="000000" w:themeColor="text1"/>
          <w:sz w:val="24"/>
          <w:szCs w:val="24"/>
          <w:lang w:val="uk-UA" w:eastAsia="ru-RU"/>
        </w:rPr>
      </w:pPr>
    </w:p>
    <w:p w14:paraId="2667EC17"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5.1. Підготовлений проєкт Програми подається Управлінню економіки Південнівської міської ради, для проведення експертизи відповідності розробленого проєкту Програми вимогам цього Порядку. До проведення експертизи можуть залучатися посадові особи інших виконавчих органів Південнівської міської ради, незалежні експерти тощо.</w:t>
      </w:r>
    </w:p>
    <w:p w14:paraId="7BD8FA7B"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E0E2F81"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5.2. Управління економіки Південнівської міської ради, здійснює експертизу проєкту Програми в частині:</w:t>
      </w:r>
    </w:p>
    <w:p w14:paraId="11413438"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D7CFF58" w14:textId="77777777" w:rsidR="00C42581" w:rsidRPr="00C42581" w:rsidRDefault="00C42581" w:rsidP="00C42581">
      <w:pPr>
        <w:numPr>
          <w:ilvl w:val="0"/>
          <w:numId w:val="12"/>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важливості проблеми, на розв’язання якої спрямована Програма, її належного обґрунтування та відповідності пріоритетним напрямам розвитку територіальної громади та Стратегії розвитку територіальної громади;</w:t>
      </w:r>
    </w:p>
    <w:p w14:paraId="0F5C92E3" w14:textId="77777777" w:rsidR="00C42581" w:rsidRPr="00C42581" w:rsidRDefault="00C42581" w:rsidP="00C42581">
      <w:pPr>
        <w:numPr>
          <w:ilvl w:val="0"/>
          <w:numId w:val="12"/>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реальності завдань та доцільності реалізації заходів, включених до проєкту Програми;</w:t>
      </w:r>
    </w:p>
    <w:p w14:paraId="6D7BBF9E" w14:textId="77777777" w:rsidR="00C42581" w:rsidRPr="00C42581" w:rsidRDefault="00C42581" w:rsidP="00C42581">
      <w:pPr>
        <w:numPr>
          <w:ilvl w:val="0"/>
          <w:numId w:val="12"/>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правильності визначення показників результативності;</w:t>
      </w:r>
    </w:p>
    <w:p w14:paraId="3F72F03B" w14:textId="77777777" w:rsidR="00C42581" w:rsidRPr="00C42581" w:rsidRDefault="00C42581" w:rsidP="00C42581">
      <w:pPr>
        <w:numPr>
          <w:ilvl w:val="0"/>
          <w:numId w:val="12"/>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очікуваних кінцевих результатів виконання Програми та її впливу на соціально-економічний та культурний розвиток територіальної громади;</w:t>
      </w:r>
    </w:p>
    <w:p w14:paraId="3776ED90" w14:textId="77777777" w:rsidR="00C42581" w:rsidRPr="00C42581" w:rsidRDefault="00C42581" w:rsidP="00C42581">
      <w:pPr>
        <w:numPr>
          <w:ilvl w:val="0"/>
          <w:numId w:val="12"/>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можливості залучення інвестиційних коштів для виконання заходів Програми;</w:t>
      </w:r>
    </w:p>
    <w:p w14:paraId="688476E4" w14:textId="77777777" w:rsidR="00C42581" w:rsidRPr="00C42581" w:rsidRDefault="00C42581" w:rsidP="00C42581">
      <w:pPr>
        <w:numPr>
          <w:ilvl w:val="0"/>
          <w:numId w:val="12"/>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інших аспектів щодо відповідності розробленого проєкту Програми вимогам цього Порядку.</w:t>
      </w:r>
    </w:p>
    <w:p w14:paraId="3CD1F0E7"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5D13B338"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5.3. Управління економіки Південнівської міської ради не пізніше ніж через десять робочих днів (з дня надання проєкту Програми) надає розробнику Програми висновок довільної форми, в якому, за наявності, викладаються зауваження до проєкту Програми. Якщо в результаті експертизи до проєкту Програми надано зауваження, розробник Програми забезпечує її доопрацювання.</w:t>
      </w:r>
    </w:p>
    <w:p w14:paraId="57CF5B5C"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8F0C777"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5.4. Висновок повторної експертизи надається органом, що її проводив, не пізніше, ніж за десять робочих днів з дня надання доопрацьованого проєкту Програми.</w:t>
      </w:r>
    </w:p>
    <w:p w14:paraId="58210169"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540098A" w14:textId="77777777" w:rsidR="00C42581" w:rsidRPr="00C42581" w:rsidRDefault="00C42581" w:rsidP="00C42581">
      <w:pPr>
        <w:spacing w:after="0" w:line="240" w:lineRule="auto"/>
        <w:ind w:firstLine="70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Після отримання позитивного висновку проєкт Програми погоджується з усіма причетними до її виконання виконавчими органами Південнівської міської ради. </w:t>
      </w:r>
    </w:p>
    <w:p w14:paraId="04BAB84C"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A3CE1D4"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5.5. Погоджений проєкт Програми подається на погодження виконавчому комітету Південнівської міської ради та готується проєкт рішення на розгляд Південнівської міської ради про затвердження Програми. Після погодження виконавчим комітетом Південнівської міської ради проєкт Програми подається на розгляд відповідних постійних комісій міської ради та вноситься на розгляд та затвердження Південнівської міської ради.</w:t>
      </w:r>
    </w:p>
    <w:p w14:paraId="5CB0278E"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6CEA4C7F"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5.6. Проєкт рішення виконавчого комітету Південнівської міської ради про погодження Програми та проєкт рішення Південнівської міської ради про затвердження Програми готує розробник Програми.</w:t>
      </w:r>
    </w:p>
    <w:p w14:paraId="7385A323" w14:textId="77777777" w:rsidR="00C42581" w:rsidRPr="00C42581" w:rsidRDefault="00C42581" w:rsidP="00C42581">
      <w:pPr>
        <w:spacing w:after="0" w:line="240" w:lineRule="auto"/>
        <w:rPr>
          <w:rFonts w:eastAsia="Arial"/>
          <w:b/>
          <w:color w:val="000000" w:themeColor="text1"/>
          <w:sz w:val="24"/>
          <w:szCs w:val="24"/>
          <w:lang w:val="uk-UA" w:eastAsia="ru-RU"/>
        </w:rPr>
      </w:pPr>
    </w:p>
    <w:p w14:paraId="68D0716B" w14:textId="77777777" w:rsidR="00C42581" w:rsidRPr="00C42581" w:rsidRDefault="00C42581" w:rsidP="00C42581">
      <w:pPr>
        <w:spacing w:after="0" w:line="240" w:lineRule="auto"/>
        <w:rPr>
          <w:rFonts w:eastAsia="Arial"/>
          <w:b/>
          <w:color w:val="000000" w:themeColor="text1"/>
          <w:sz w:val="24"/>
          <w:szCs w:val="24"/>
          <w:lang w:val="uk-UA" w:eastAsia="ru-RU"/>
        </w:rPr>
      </w:pPr>
      <w:r w:rsidRPr="00C42581">
        <w:rPr>
          <w:rFonts w:eastAsia="Arial"/>
          <w:b/>
          <w:color w:val="000000" w:themeColor="text1"/>
          <w:sz w:val="24"/>
          <w:szCs w:val="24"/>
          <w:lang w:val="uk-UA" w:eastAsia="ru-RU"/>
        </w:rPr>
        <w:t>6. Затвердження бюджетних призначень на виконання Програми</w:t>
      </w:r>
    </w:p>
    <w:p w14:paraId="1F9C11E1"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166AFD1"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6.1. Затвердження бюджетних призначень на виконання Програми здійснюється відповідно до регламенту Південнівської міської ради.</w:t>
      </w:r>
    </w:p>
    <w:p w14:paraId="1B73BEEB"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26FF69E"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6.2. Перелік Програм, які фінансуються із залученням коштів бюджету міської територіальної громади за ініціативою головних розпорядників бюджетних коштів-/відповідальних виконавців програм включається окремим додатком до рішення про бюджет Южненської міської територіальної громади.</w:t>
      </w:r>
    </w:p>
    <w:p w14:paraId="5C54DC8B"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3E9DB5D6"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6.3. Фінансування Програми здійснюється відповідно до затверджених бюджетних призначень рішенням Південнівської міської ради про бюджет міської територіальної громади на відповідний рік.</w:t>
      </w:r>
    </w:p>
    <w:p w14:paraId="45A00645" w14:textId="77777777" w:rsidR="00C42581" w:rsidRPr="00C42581" w:rsidRDefault="00C42581" w:rsidP="00C42581">
      <w:pPr>
        <w:spacing w:after="0" w:line="240" w:lineRule="auto"/>
        <w:rPr>
          <w:rFonts w:eastAsia="Arial"/>
          <w:b/>
          <w:color w:val="000000" w:themeColor="text1"/>
          <w:sz w:val="24"/>
          <w:szCs w:val="24"/>
          <w:lang w:val="uk-UA" w:eastAsia="ru-RU"/>
        </w:rPr>
      </w:pPr>
    </w:p>
    <w:p w14:paraId="271D69B2" w14:textId="77777777" w:rsidR="00C42581" w:rsidRPr="00C42581" w:rsidRDefault="00C42581" w:rsidP="00C42581">
      <w:pPr>
        <w:spacing w:after="0" w:line="240" w:lineRule="auto"/>
        <w:rPr>
          <w:rFonts w:eastAsia="Arial"/>
          <w:b/>
          <w:color w:val="000000" w:themeColor="text1"/>
          <w:sz w:val="24"/>
          <w:szCs w:val="24"/>
          <w:lang w:val="uk-UA" w:eastAsia="ru-RU"/>
        </w:rPr>
      </w:pPr>
      <w:r w:rsidRPr="00C42581">
        <w:rPr>
          <w:rFonts w:eastAsia="Arial"/>
          <w:b/>
          <w:color w:val="000000" w:themeColor="text1"/>
          <w:sz w:val="24"/>
          <w:szCs w:val="24"/>
          <w:lang w:val="uk-UA" w:eastAsia="ru-RU"/>
        </w:rPr>
        <w:t>7. Організація виконання Програми, здійснення контролю за її виконанням</w:t>
      </w:r>
    </w:p>
    <w:p w14:paraId="2E6CA955"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19A8E94A"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7.1. Виконання Програми здійснюється шляхом реалізації її завдань і заходів виконавцями, зазначеними в Програмі.</w:t>
      </w:r>
    </w:p>
    <w:p w14:paraId="000A7355"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BF7473E" w14:textId="77777777" w:rsidR="00C42581" w:rsidRPr="00C42581" w:rsidRDefault="00C42581" w:rsidP="00C42581">
      <w:pPr>
        <w:spacing w:after="0" w:line="240" w:lineRule="auto"/>
        <w:ind w:firstLine="70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Виконання Програми припиняється після закінчення передбаченого Програмою строку її виконання.</w:t>
      </w:r>
    </w:p>
    <w:p w14:paraId="4874D451"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4501F0C8"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7.2. Безпосередній контроль за виконанням завдань і заходів Програми здійснює відповідальний виконавець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Програми.</w:t>
      </w:r>
    </w:p>
    <w:p w14:paraId="767EFBD3"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08FBF53"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Контроль за виконанням Програми здійснюється з метою: </w:t>
      </w:r>
    </w:p>
    <w:p w14:paraId="25AB7566" w14:textId="77777777" w:rsidR="00C42581" w:rsidRPr="00C42581" w:rsidRDefault="00C42581" w:rsidP="00C42581">
      <w:pPr>
        <w:numPr>
          <w:ilvl w:val="0"/>
          <w:numId w:val="15"/>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забезпечення виконання заходів і завдань Програми в установлені строки;</w:t>
      </w:r>
    </w:p>
    <w:p w14:paraId="3DC37DE8" w14:textId="77777777" w:rsidR="00C42581" w:rsidRPr="00C42581" w:rsidRDefault="00C42581" w:rsidP="00C42581">
      <w:pPr>
        <w:numPr>
          <w:ilvl w:val="0"/>
          <w:numId w:val="15"/>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lastRenderedPageBreak/>
        <w:t>досягнення передбачених цільових показників Програми;</w:t>
      </w:r>
    </w:p>
    <w:p w14:paraId="0FC206F0" w14:textId="77777777" w:rsidR="00C42581" w:rsidRPr="00C42581" w:rsidRDefault="00C42581" w:rsidP="00C42581">
      <w:pPr>
        <w:numPr>
          <w:ilvl w:val="0"/>
          <w:numId w:val="15"/>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забезпечення використання фінансових, матеріально-технічних та інших ресурсів за призначенням.</w:t>
      </w:r>
    </w:p>
    <w:p w14:paraId="2190D24C" w14:textId="77777777" w:rsidR="00C42581" w:rsidRPr="00C42581" w:rsidRDefault="00C42581" w:rsidP="00C42581">
      <w:pPr>
        <w:spacing w:after="0" w:line="240" w:lineRule="auto"/>
        <w:rPr>
          <w:rFonts w:eastAsia="Arial"/>
          <w:b/>
          <w:color w:val="000000" w:themeColor="text1"/>
          <w:sz w:val="24"/>
          <w:szCs w:val="24"/>
          <w:lang w:val="uk-UA" w:eastAsia="ru-RU"/>
        </w:rPr>
      </w:pPr>
    </w:p>
    <w:p w14:paraId="4BE06E6C" w14:textId="77777777" w:rsidR="00C42581" w:rsidRPr="00C42581" w:rsidRDefault="00C42581" w:rsidP="00C42581">
      <w:pPr>
        <w:spacing w:after="0" w:line="240" w:lineRule="auto"/>
        <w:rPr>
          <w:rFonts w:eastAsia="Arial"/>
          <w:b/>
          <w:color w:val="000000" w:themeColor="text1"/>
          <w:sz w:val="24"/>
          <w:szCs w:val="24"/>
          <w:lang w:val="uk-UA" w:eastAsia="ru-RU"/>
        </w:rPr>
      </w:pPr>
      <w:r w:rsidRPr="00C42581">
        <w:rPr>
          <w:rFonts w:eastAsia="Arial"/>
          <w:b/>
          <w:color w:val="000000" w:themeColor="text1"/>
          <w:sz w:val="24"/>
          <w:szCs w:val="24"/>
          <w:lang w:val="uk-UA" w:eastAsia="ru-RU"/>
        </w:rPr>
        <w:t>8. Внесення змін до Програми</w:t>
      </w:r>
    </w:p>
    <w:p w14:paraId="7BF903A4"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1B0DA5B0"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8.1. Зміни до Програми вносяться у разі потреби та можуть передбачати:</w:t>
      </w:r>
    </w:p>
    <w:p w14:paraId="759A1532" w14:textId="77777777" w:rsidR="00C42581" w:rsidRPr="00C42581" w:rsidRDefault="00C42581" w:rsidP="00C42581">
      <w:pPr>
        <w:numPr>
          <w:ilvl w:val="0"/>
          <w:numId w:val="14"/>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уточнення мети та завдань Програми;</w:t>
      </w:r>
    </w:p>
    <w:p w14:paraId="332C0B36" w14:textId="77777777" w:rsidR="00C42581" w:rsidRPr="00C42581" w:rsidRDefault="00C42581" w:rsidP="00C42581">
      <w:pPr>
        <w:numPr>
          <w:ilvl w:val="0"/>
          <w:numId w:val="14"/>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включення до затвердженої Програми додаткових завдань і заходів;</w:t>
      </w:r>
    </w:p>
    <w:p w14:paraId="3BB6EDC2" w14:textId="77777777" w:rsidR="00C42581" w:rsidRPr="00C42581" w:rsidRDefault="00C42581" w:rsidP="00C42581">
      <w:pPr>
        <w:numPr>
          <w:ilvl w:val="0"/>
          <w:numId w:val="14"/>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уточнення показників, обсягів і джерел фінансування, переліку виконавців, строків виконання Програми та окремих заходів і завдань тощо;</w:t>
      </w:r>
    </w:p>
    <w:p w14:paraId="73CC0ED4" w14:textId="77777777" w:rsidR="00C42581" w:rsidRPr="00C42581" w:rsidRDefault="00C42581" w:rsidP="00C42581">
      <w:pPr>
        <w:numPr>
          <w:ilvl w:val="0"/>
          <w:numId w:val="14"/>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виключення із затвердженої Програми окремих завдань і заходів, щодо яких визнано недоцільним подальше продовження робіт.</w:t>
      </w:r>
    </w:p>
    <w:p w14:paraId="7661D5AC"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24F0EAA" w14:textId="77777777" w:rsidR="00C42581" w:rsidRPr="00C42581" w:rsidRDefault="00C42581" w:rsidP="00C42581">
      <w:pPr>
        <w:spacing w:after="0" w:line="240" w:lineRule="auto"/>
        <w:ind w:firstLine="3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У разі необхідності внесення змін до Програми відповідальний виконавець Програми має надати обґрунтовані пояснення щодо необхідності внесення змін до Програми.</w:t>
      </w:r>
    </w:p>
    <w:p w14:paraId="4DF247E1"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62BC5E73"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8.2. Відповідальний виконавець Програми забезпечує проведення експертизи проєкту змін до Програми, його погодження та затвердження відповідно до розділу 5 цього Порядку.</w:t>
      </w:r>
    </w:p>
    <w:p w14:paraId="6F804834"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75ED858"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8.3. У разі значних змін до додатків місцевих програм мають вноситися зміни до програм шляхом викладення їх в новій редакції. Обґрунтування внесених змін викладається у порівняльну таблицю.</w:t>
      </w:r>
    </w:p>
    <w:p w14:paraId="7C9E7FB5" w14:textId="77777777" w:rsidR="00C42581" w:rsidRPr="00C42581" w:rsidRDefault="00C42581" w:rsidP="00C42581">
      <w:pPr>
        <w:spacing w:after="0" w:line="240" w:lineRule="auto"/>
        <w:rPr>
          <w:rFonts w:eastAsia="Arial"/>
          <w:b/>
          <w:color w:val="000000" w:themeColor="text1"/>
          <w:sz w:val="24"/>
          <w:szCs w:val="24"/>
          <w:lang w:val="uk-UA" w:eastAsia="ru-RU"/>
        </w:rPr>
      </w:pPr>
    </w:p>
    <w:p w14:paraId="6796377D" w14:textId="77777777" w:rsidR="00C42581" w:rsidRPr="00C42581" w:rsidRDefault="00C42581" w:rsidP="00C42581">
      <w:pPr>
        <w:spacing w:after="0" w:line="240" w:lineRule="auto"/>
        <w:rPr>
          <w:rFonts w:eastAsia="Arial"/>
          <w:b/>
          <w:color w:val="000000" w:themeColor="text1"/>
          <w:sz w:val="24"/>
          <w:szCs w:val="24"/>
          <w:lang w:val="uk-UA" w:eastAsia="ru-RU"/>
        </w:rPr>
      </w:pPr>
      <w:r w:rsidRPr="00C42581">
        <w:rPr>
          <w:rFonts w:eastAsia="Arial"/>
          <w:b/>
          <w:color w:val="000000" w:themeColor="text1"/>
          <w:sz w:val="24"/>
          <w:szCs w:val="24"/>
          <w:lang w:val="uk-UA" w:eastAsia="ru-RU"/>
        </w:rPr>
        <w:t>9. Здійснення моніторингу та підготовка звітів про виконання Програми</w:t>
      </w:r>
    </w:p>
    <w:p w14:paraId="08DBB69E"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6FF976B4"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9.1. Відповідальний виконавець для здійснення моніторингу реалізації Програми у визначений строк (не пізніше 01 березня року, що настає за роком звіту) подає Управлінню економіки Південнівської міської ради, інформацію про стан і результати виконання заходів Програми.</w:t>
      </w:r>
    </w:p>
    <w:p w14:paraId="504BD725"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Така інформація повинна містити:</w:t>
      </w:r>
    </w:p>
    <w:p w14:paraId="088974BF" w14:textId="77777777" w:rsidR="00C42581" w:rsidRPr="00C42581" w:rsidRDefault="00C42581" w:rsidP="00C42581">
      <w:pPr>
        <w:numPr>
          <w:ilvl w:val="0"/>
          <w:numId w:val="16"/>
        </w:numPr>
        <w:spacing w:after="0" w:line="240" w:lineRule="auto"/>
        <w:ind w:left="0"/>
        <w:rPr>
          <w:rFonts w:eastAsia="Arial"/>
          <w:color w:val="000000" w:themeColor="text1"/>
          <w:sz w:val="24"/>
          <w:szCs w:val="24"/>
          <w:lang w:val="uk-UA" w:eastAsia="ru-RU"/>
        </w:rPr>
      </w:pPr>
      <w:r w:rsidRPr="00C42581">
        <w:rPr>
          <w:rFonts w:eastAsia="Arial"/>
          <w:color w:val="000000" w:themeColor="text1"/>
          <w:sz w:val="24"/>
          <w:szCs w:val="24"/>
          <w:lang w:val="uk-UA" w:eastAsia="ru-RU"/>
        </w:rPr>
        <w:t>стан виконання завдань і заходів Програми;</w:t>
      </w:r>
    </w:p>
    <w:p w14:paraId="1C506FBF" w14:textId="77777777" w:rsidR="00C42581" w:rsidRPr="00C42581" w:rsidRDefault="00C42581" w:rsidP="00C42581">
      <w:pPr>
        <w:numPr>
          <w:ilvl w:val="0"/>
          <w:numId w:val="16"/>
        </w:numPr>
        <w:spacing w:after="0" w:line="240" w:lineRule="auto"/>
        <w:ind w:left="0"/>
        <w:rPr>
          <w:rFonts w:eastAsia="Arial"/>
          <w:color w:val="000000" w:themeColor="text1"/>
          <w:sz w:val="24"/>
          <w:szCs w:val="24"/>
          <w:lang w:val="uk-UA" w:eastAsia="ru-RU"/>
        </w:rPr>
      </w:pPr>
      <w:r w:rsidRPr="00C42581">
        <w:rPr>
          <w:rFonts w:eastAsia="Arial"/>
          <w:color w:val="000000" w:themeColor="text1"/>
          <w:sz w:val="24"/>
          <w:szCs w:val="24"/>
          <w:lang w:val="uk-UA" w:eastAsia="ru-RU"/>
        </w:rPr>
        <w:t>дані про заплановані та фактичні обсяги і джерела фінансування Програми.</w:t>
      </w:r>
    </w:p>
    <w:p w14:paraId="54DBBA3E"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C84BDC9"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9.2. Відповідальний виконавець щороку інформує територіальну громаду про виконання Програми на офіційному веб сайті міської ради.</w:t>
      </w:r>
    </w:p>
    <w:p w14:paraId="5B7172A7"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A485812"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9.3. Щорічний звіт повинен бути доповнений інформацією про виконання показників результативності у динаміці з датою початку реалізації Програми, пояснювальною запискою про результати її виконання, у разі невиконання – обґрунтування причин невиконання. Звіт про результати виконання Програми готується за формою, визначеною в додатку 5 до Порядку.</w:t>
      </w:r>
    </w:p>
    <w:p w14:paraId="3467777E"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05FE529"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9.4. Управління економіки Південнівської міської ради, узагальнює звіти відповідальних виконавців про поточне й остаточне виконання місцевих програм, проводить аналіз вказаних звітів і включає його результати до щорічного звіту про виконання Програми економічного та соціального розвитку Южненської міської територіальної громади.</w:t>
      </w:r>
    </w:p>
    <w:p w14:paraId="79E6F4D6"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C4BB69F"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9.5. Відповідальний виконавець довгострокової Програми щороку здійснює обґрунтовану оцінку результатів виконання Програми та за потреби розробляє пропозиції щодо доцільності продовження тих чи інших заходів, включення додаткових заходів і завдань (виключення окремих заходів і завдань, щодо яких визнано недоцільним подальше продовження робіт), </w:t>
      </w:r>
      <w:r w:rsidRPr="00C42581">
        <w:rPr>
          <w:rFonts w:eastAsia="Arial"/>
          <w:color w:val="000000" w:themeColor="text1"/>
          <w:sz w:val="24"/>
          <w:szCs w:val="24"/>
          <w:lang w:val="uk-UA" w:eastAsia="ru-RU"/>
        </w:rPr>
        <w:lastRenderedPageBreak/>
        <w:t>уточнення окремих завдань і заходів, показників, обсягів і джерел фінансування, переліку виконавців тощо.</w:t>
      </w:r>
    </w:p>
    <w:p w14:paraId="6FA9C3CE"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5EC9B211" w14:textId="77777777" w:rsidR="00C42581" w:rsidRPr="00C42581" w:rsidRDefault="00C42581" w:rsidP="00C42581">
      <w:pPr>
        <w:spacing w:after="0" w:line="240" w:lineRule="auto"/>
        <w:ind w:firstLine="70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Відповідальний виконавець довгострокової Програми після завершення відповідного етапу її дії готує пропозиції щодо уточнення показників, обсягів і джерел фінансування, строків виконання Програми й окремих заходів і завдань тощо на наступний етап Програми.</w:t>
      </w:r>
    </w:p>
    <w:p w14:paraId="7AC1164E"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5C81B043"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9.6. Виконання Програми припиняється після закінчення встановленого терміну, після чого відповідальний виконавець Програми у місячний строк складає підсумковий звіт про результати її виконання та подає його Управлінню економіки Південнівської міської ради, та Фінансовому управлінню Південнівської міської ради. Підсумковий звіт про результати виконання Програми готується за формою, визначеною в додатку 6 до Порядку.</w:t>
      </w:r>
    </w:p>
    <w:p w14:paraId="7653D2FA"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8D1BC75" w14:textId="77777777" w:rsidR="00C42581" w:rsidRPr="00C42581" w:rsidRDefault="00C42581" w:rsidP="00C42581">
      <w:pPr>
        <w:spacing w:after="0" w:line="240" w:lineRule="auto"/>
        <w:ind w:firstLine="76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Підсумковий звіт повинен містити інформацію щодо:</w:t>
      </w:r>
    </w:p>
    <w:p w14:paraId="71377CE3" w14:textId="77777777" w:rsidR="00C42581" w:rsidRPr="00C42581" w:rsidRDefault="00C42581" w:rsidP="00C42581">
      <w:pPr>
        <w:numPr>
          <w:ilvl w:val="0"/>
          <w:numId w:val="13"/>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досягнення мети Програми;</w:t>
      </w:r>
    </w:p>
    <w:p w14:paraId="78BF0CFE" w14:textId="77777777" w:rsidR="00C42581" w:rsidRPr="00C42581" w:rsidRDefault="00C42581" w:rsidP="00C42581">
      <w:pPr>
        <w:numPr>
          <w:ilvl w:val="0"/>
          <w:numId w:val="13"/>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виконаних завдань і заходів Програми;</w:t>
      </w:r>
    </w:p>
    <w:p w14:paraId="54626847" w14:textId="77777777" w:rsidR="00C42581" w:rsidRPr="00C42581" w:rsidRDefault="00C42581" w:rsidP="00C42581">
      <w:pPr>
        <w:numPr>
          <w:ilvl w:val="0"/>
          <w:numId w:val="13"/>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рівня досягнення запланованих показників результативності з обґрунтуванням причин невиконання або недосягнення очікуваних результатів;</w:t>
      </w:r>
    </w:p>
    <w:p w14:paraId="5E475D4F" w14:textId="77777777" w:rsidR="00C42581" w:rsidRPr="00C42581" w:rsidRDefault="00C42581" w:rsidP="00C42581">
      <w:pPr>
        <w:numPr>
          <w:ilvl w:val="0"/>
          <w:numId w:val="13"/>
        </w:numPr>
        <w:spacing w:after="0" w:line="240" w:lineRule="auto"/>
        <w:ind w:left="0"/>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фактичних фінансових витрат.</w:t>
      </w:r>
    </w:p>
    <w:p w14:paraId="72D380A7"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36FB8885"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9.7. Щорічний і підсумковий звіти про результати виконання Програми повинні бути розглянуті виконавчим комітетом Південнівської міської ради з прийняттям відповідного рішення щодо її результативності, після чого - </w:t>
      </w:r>
      <w:proofErr w:type="spellStart"/>
      <w:r w:rsidRPr="00C42581">
        <w:rPr>
          <w:rFonts w:eastAsia="Arial"/>
          <w:color w:val="000000" w:themeColor="text1"/>
          <w:sz w:val="24"/>
          <w:szCs w:val="24"/>
          <w:lang w:val="uk-UA" w:eastAsia="ru-RU"/>
        </w:rPr>
        <w:t>Південнівською</w:t>
      </w:r>
      <w:proofErr w:type="spellEnd"/>
      <w:r w:rsidRPr="00C42581">
        <w:rPr>
          <w:rFonts w:eastAsia="Arial"/>
          <w:color w:val="000000" w:themeColor="text1"/>
          <w:sz w:val="24"/>
          <w:szCs w:val="24"/>
          <w:lang w:val="uk-UA" w:eastAsia="ru-RU"/>
        </w:rPr>
        <w:t xml:space="preserve"> міської радою.</w:t>
      </w:r>
    </w:p>
    <w:p w14:paraId="6AB127E9" w14:textId="77777777" w:rsidR="00C42581" w:rsidRPr="00C42581" w:rsidRDefault="00C42581" w:rsidP="00C42581">
      <w:pPr>
        <w:spacing w:after="0" w:line="240" w:lineRule="auto"/>
        <w:ind w:firstLine="708"/>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Щорічний і підсумковий звіти виконання Програми відповідальний виконавець розміщує на офіційному веб сайті міської ради.</w:t>
      </w:r>
    </w:p>
    <w:p w14:paraId="29550E6E"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3F17644F"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9.8. Дострокове припинення або призупинення виконання Програми відбувається за поданням відповідального виконавця Програми у разі втрати актуальності основної її мети, припинення фінансування заходів Програми та інших випадках, передбачених законодавством.</w:t>
      </w:r>
    </w:p>
    <w:p w14:paraId="7F6FF613"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Рішення про дострокове припинення Програми приймає Південнівська міська рада.</w:t>
      </w:r>
    </w:p>
    <w:p w14:paraId="05402CC5"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0A022A68" w14:textId="77777777" w:rsidR="00C42581" w:rsidRPr="00C42581" w:rsidRDefault="00C42581" w:rsidP="00C42581">
      <w:pPr>
        <w:spacing w:after="0" w:line="240" w:lineRule="auto"/>
        <w:jc w:val="both"/>
        <w:rPr>
          <w:rFonts w:eastAsia="Arial"/>
          <w:color w:val="000000" w:themeColor="text1"/>
          <w:sz w:val="24"/>
          <w:szCs w:val="24"/>
          <w:lang w:val="uk-UA" w:eastAsia="ru-RU"/>
        </w:rPr>
      </w:pPr>
    </w:p>
    <w:p w14:paraId="29656006" w14:textId="381FF246" w:rsidR="00C42581" w:rsidRDefault="00C42581" w:rsidP="00C42581">
      <w:pPr>
        <w:spacing w:after="0" w:line="240" w:lineRule="auto"/>
        <w:rPr>
          <w:rFonts w:eastAsia="Arial"/>
          <w:color w:val="000000"/>
          <w:szCs w:val="17"/>
          <w:lang w:val="uk-UA" w:eastAsia="ru-RU"/>
        </w:rPr>
      </w:pPr>
    </w:p>
    <w:p w14:paraId="1F0F7C2C" w14:textId="77777777" w:rsidR="001077BD" w:rsidRDefault="001077BD" w:rsidP="00C42581">
      <w:pPr>
        <w:spacing w:after="0" w:line="240" w:lineRule="auto"/>
        <w:rPr>
          <w:rFonts w:eastAsia="Arial"/>
          <w:color w:val="000000"/>
          <w:szCs w:val="17"/>
          <w:lang w:val="uk-UA" w:eastAsia="ru-RU"/>
        </w:rPr>
      </w:pPr>
    </w:p>
    <w:p w14:paraId="243098F4" w14:textId="77777777" w:rsidR="001077BD" w:rsidRPr="00C42581" w:rsidRDefault="001077BD" w:rsidP="00C42581">
      <w:pPr>
        <w:spacing w:after="0" w:line="240" w:lineRule="auto"/>
        <w:rPr>
          <w:rFonts w:eastAsia="Arial"/>
          <w:color w:val="000000"/>
          <w:szCs w:val="17"/>
          <w:lang w:val="uk-UA" w:eastAsia="ru-RU"/>
        </w:rPr>
      </w:pPr>
    </w:p>
    <w:p w14:paraId="3121936F" w14:textId="77777777" w:rsidR="00C42581" w:rsidRPr="00C42581" w:rsidRDefault="00C42581" w:rsidP="00C42581">
      <w:pPr>
        <w:spacing w:after="0" w:line="240" w:lineRule="auto"/>
        <w:rPr>
          <w:rFonts w:eastAsia="Arial"/>
          <w:color w:val="000000"/>
          <w:szCs w:val="17"/>
          <w:lang w:val="uk-UA" w:eastAsia="ru-RU"/>
        </w:rPr>
      </w:pPr>
    </w:p>
    <w:p w14:paraId="7021C736" w14:textId="77777777" w:rsidR="00C42581" w:rsidRPr="00C42581" w:rsidRDefault="00C42581" w:rsidP="00C42581">
      <w:pPr>
        <w:spacing w:after="0" w:line="240" w:lineRule="auto"/>
        <w:rPr>
          <w:rFonts w:eastAsia="Arial"/>
          <w:color w:val="000000"/>
          <w:szCs w:val="17"/>
          <w:lang w:val="uk-UA" w:eastAsia="ru-RU"/>
        </w:rPr>
      </w:pPr>
    </w:p>
    <w:p w14:paraId="5AE4642B" w14:textId="77777777" w:rsidR="00C42581" w:rsidRPr="00C42581" w:rsidRDefault="00C42581" w:rsidP="00C42581">
      <w:pPr>
        <w:spacing w:after="0" w:line="240" w:lineRule="auto"/>
        <w:rPr>
          <w:rFonts w:eastAsia="Arial"/>
          <w:color w:val="000000"/>
          <w:szCs w:val="17"/>
          <w:lang w:val="uk-UA" w:eastAsia="ru-RU"/>
        </w:rPr>
      </w:pPr>
    </w:p>
    <w:p w14:paraId="06E3A1B6" w14:textId="77777777" w:rsidR="00C42581" w:rsidRPr="00C42581" w:rsidRDefault="00C42581" w:rsidP="00C42581">
      <w:pPr>
        <w:spacing w:after="0" w:line="240" w:lineRule="auto"/>
        <w:rPr>
          <w:rFonts w:eastAsia="Arial"/>
          <w:color w:val="000000"/>
          <w:szCs w:val="17"/>
          <w:lang w:val="uk-UA" w:eastAsia="ru-RU"/>
        </w:rPr>
      </w:pPr>
    </w:p>
    <w:p w14:paraId="65BF7FA8" w14:textId="77777777" w:rsidR="00C42581" w:rsidRPr="00C42581" w:rsidRDefault="00C42581" w:rsidP="00C42581">
      <w:pPr>
        <w:spacing w:after="0" w:line="240" w:lineRule="auto"/>
        <w:rPr>
          <w:rFonts w:eastAsia="Arial"/>
          <w:color w:val="000000"/>
          <w:szCs w:val="17"/>
          <w:lang w:val="uk-UA" w:eastAsia="ru-RU"/>
        </w:rPr>
      </w:pPr>
    </w:p>
    <w:p w14:paraId="7E91473D" w14:textId="77777777" w:rsidR="00C42581" w:rsidRDefault="00C42581" w:rsidP="00C42581">
      <w:pPr>
        <w:spacing w:after="0" w:line="240" w:lineRule="auto"/>
        <w:rPr>
          <w:rFonts w:eastAsia="Arial"/>
          <w:color w:val="000000"/>
          <w:szCs w:val="17"/>
          <w:lang w:val="uk-UA" w:eastAsia="ru-RU"/>
        </w:rPr>
      </w:pPr>
    </w:p>
    <w:p w14:paraId="4E0FE2AD" w14:textId="77777777" w:rsidR="001077BD" w:rsidRDefault="001077BD" w:rsidP="00C42581">
      <w:pPr>
        <w:spacing w:after="0" w:line="240" w:lineRule="auto"/>
        <w:rPr>
          <w:rFonts w:eastAsia="Arial"/>
          <w:color w:val="000000"/>
          <w:szCs w:val="17"/>
          <w:lang w:val="uk-UA" w:eastAsia="ru-RU"/>
        </w:rPr>
      </w:pPr>
    </w:p>
    <w:p w14:paraId="5AC5BF30" w14:textId="77777777" w:rsidR="001077BD" w:rsidRDefault="001077BD" w:rsidP="00C42581">
      <w:pPr>
        <w:spacing w:after="0" w:line="240" w:lineRule="auto"/>
        <w:rPr>
          <w:rFonts w:eastAsia="Arial"/>
          <w:color w:val="000000"/>
          <w:szCs w:val="17"/>
          <w:lang w:val="uk-UA" w:eastAsia="ru-RU"/>
        </w:rPr>
      </w:pPr>
    </w:p>
    <w:p w14:paraId="30D139C0" w14:textId="77777777" w:rsidR="001077BD" w:rsidRDefault="001077BD" w:rsidP="00C42581">
      <w:pPr>
        <w:spacing w:after="0" w:line="240" w:lineRule="auto"/>
        <w:rPr>
          <w:rFonts w:eastAsia="Arial"/>
          <w:color w:val="000000"/>
          <w:szCs w:val="17"/>
          <w:lang w:val="uk-UA" w:eastAsia="ru-RU"/>
        </w:rPr>
      </w:pPr>
    </w:p>
    <w:p w14:paraId="573513EA" w14:textId="77777777" w:rsidR="00F96769" w:rsidRDefault="00F96769" w:rsidP="00C42581">
      <w:pPr>
        <w:spacing w:after="0" w:line="240" w:lineRule="auto"/>
        <w:rPr>
          <w:rFonts w:eastAsia="Arial"/>
          <w:color w:val="000000"/>
          <w:szCs w:val="17"/>
          <w:lang w:val="uk-UA" w:eastAsia="ru-RU"/>
        </w:rPr>
      </w:pPr>
    </w:p>
    <w:p w14:paraId="6D3AE10B" w14:textId="77777777" w:rsidR="00F96769" w:rsidRDefault="00F96769" w:rsidP="00C42581">
      <w:pPr>
        <w:spacing w:after="0" w:line="240" w:lineRule="auto"/>
        <w:rPr>
          <w:rFonts w:eastAsia="Arial"/>
          <w:color w:val="000000"/>
          <w:szCs w:val="17"/>
          <w:lang w:val="uk-UA" w:eastAsia="ru-RU"/>
        </w:rPr>
      </w:pPr>
    </w:p>
    <w:p w14:paraId="3614D0B1" w14:textId="77777777" w:rsidR="00F96769" w:rsidRDefault="00F96769" w:rsidP="00C42581">
      <w:pPr>
        <w:spacing w:after="0" w:line="240" w:lineRule="auto"/>
        <w:rPr>
          <w:rFonts w:eastAsia="Arial"/>
          <w:color w:val="000000"/>
          <w:szCs w:val="17"/>
          <w:lang w:val="uk-UA" w:eastAsia="ru-RU"/>
        </w:rPr>
      </w:pPr>
    </w:p>
    <w:p w14:paraId="53E38E1F" w14:textId="77777777" w:rsidR="00F96769" w:rsidRDefault="00F96769" w:rsidP="00C42581">
      <w:pPr>
        <w:spacing w:after="0" w:line="240" w:lineRule="auto"/>
        <w:rPr>
          <w:rFonts w:eastAsia="Arial"/>
          <w:color w:val="000000"/>
          <w:szCs w:val="17"/>
          <w:lang w:val="uk-UA" w:eastAsia="ru-RU"/>
        </w:rPr>
      </w:pPr>
    </w:p>
    <w:p w14:paraId="596A30BF" w14:textId="77777777" w:rsidR="00F96769" w:rsidRDefault="00F96769" w:rsidP="00C42581">
      <w:pPr>
        <w:spacing w:after="0" w:line="240" w:lineRule="auto"/>
        <w:rPr>
          <w:rFonts w:eastAsia="Arial"/>
          <w:color w:val="000000"/>
          <w:szCs w:val="17"/>
          <w:lang w:val="uk-UA" w:eastAsia="ru-RU"/>
        </w:rPr>
      </w:pPr>
    </w:p>
    <w:p w14:paraId="0A25D0AB" w14:textId="77777777" w:rsidR="00F96769" w:rsidRDefault="00F96769" w:rsidP="00C42581">
      <w:pPr>
        <w:spacing w:after="0" w:line="240" w:lineRule="auto"/>
        <w:rPr>
          <w:rFonts w:eastAsia="Arial"/>
          <w:color w:val="000000"/>
          <w:szCs w:val="17"/>
          <w:lang w:val="uk-UA" w:eastAsia="ru-RU"/>
        </w:rPr>
      </w:pPr>
    </w:p>
    <w:p w14:paraId="3CEF7BBE" w14:textId="77777777" w:rsidR="00F96769" w:rsidRDefault="00F96769" w:rsidP="00C42581">
      <w:pPr>
        <w:spacing w:after="0" w:line="240" w:lineRule="auto"/>
        <w:rPr>
          <w:rFonts w:eastAsia="Arial"/>
          <w:color w:val="000000"/>
          <w:szCs w:val="17"/>
          <w:lang w:val="uk-UA" w:eastAsia="ru-RU"/>
        </w:rPr>
      </w:pPr>
    </w:p>
    <w:p w14:paraId="06026F29" w14:textId="77777777" w:rsidR="00F96769" w:rsidRDefault="00F96769" w:rsidP="00C42581">
      <w:pPr>
        <w:spacing w:after="0" w:line="240" w:lineRule="auto"/>
        <w:rPr>
          <w:rFonts w:eastAsia="Arial"/>
          <w:color w:val="000000"/>
          <w:szCs w:val="17"/>
          <w:lang w:val="uk-UA" w:eastAsia="ru-RU"/>
        </w:rPr>
      </w:pPr>
    </w:p>
    <w:p w14:paraId="10CE9979" w14:textId="77777777" w:rsidR="00F96769" w:rsidRDefault="00F96769" w:rsidP="00C42581">
      <w:pPr>
        <w:spacing w:after="0" w:line="240" w:lineRule="auto"/>
        <w:rPr>
          <w:rFonts w:eastAsia="Arial"/>
          <w:color w:val="000000"/>
          <w:szCs w:val="17"/>
          <w:lang w:val="uk-UA" w:eastAsia="ru-RU"/>
        </w:rPr>
      </w:pPr>
    </w:p>
    <w:p w14:paraId="6A368931" w14:textId="77777777" w:rsidR="00F96769" w:rsidRDefault="00F96769" w:rsidP="00C42581">
      <w:pPr>
        <w:spacing w:after="0" w:line="240" w:lineRule="auto"/>
        <w:rPr>
          <w:rFonts w:eastAsia="Arial"/>
          <w:color w:val="000000"/>
          <w:szCs w:val="17"/>
          <w:lang w:val="uk-UA" w:eastAsia="ru-RU"/>
        </w:rPr>
      </w:pPr>
    </w:p>
    <w:p w14:paraId="2666EEFD" w14:textId="464FC0BB"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lang w:val="uk-UA" w:eastAsia="ru-RU"/>
        </w:rPr>
        <w:lastRenderedPageBreak/>
        <w:t xml:space="preserve">                                                                                 </w:t>
      </w:r>
      <w:r w:rsidRPr="00C42581">
        <w:rPr>
          <w:rFonts w:eastAsia="Arial"/>
          <w:color w:val="000000" w:themeColor="text1"/>
          <w:sz w:val="24"/>
          <w:szCs w:val="24"/>
          <w:lang w:val="uk-UA" w:eastAsia="ru-RU"/>
        </w:rPr>
        <w:t xml:space="preserve">Додаток 1 </w:t>
      </w:r>
    </w:p>
    <w:p w14:paraId="55EB3541" w14:textId="74C4E944"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до Порядку розроблення, виконання,</w:t>
      </w:r>
    </w:p>
    <w:p w14:paraId="3B66D42F" w14:textId="2844E3D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моніторингу місцевих програм та звітності</w:t>
      </w:r>
    </w:p>
    <w:p w14:paraId="72E6D32E" w14:textId="1EF9C610"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про їх виконання</w:t>
      </w:r>
      <w:r w:rsidRPr="00C42581">
        <w:rPr>
          <w:rFonts w:eastAsia="Arial"/>
          <w:color w:val="000000" w:themeColor="text1"/>
          <w:lang w:val="uk-UA" w:eastAsia="ru-RU"/>
        </w:rPr>
        <w:br/>
      </w:r>
    </w:p>
    <w:p w14:paraId="1C409030" w14:textId="77777777" w:rsidR="00C42581" w:rsidRPr="00C42581" w:rsidRDefault="00C42581" w:rsidP="00C42581">
      <w:pPr>
        <w:spacing w:after="0" w:line="240" w:lineRule="auto"/>
        <w:jc w:val="center"/>
        <w:rPr>
          <w:rFonts w:eastAsia="Arial"/>
          <w:color w:val="000000" w:themeColor="text1"/>
          <w:sz w:val="24"/>
          <w:szCs w:val="24"/>
          <w:lang w:val="uk-UA" w:eastAsia="ru-RU"/>
        </w:rPr>
      </w:pPr>
      <w:r w:rsidRPr="00C42581">
        <w:rPr>
          <w:rFonts w:eastAsia="Arial"/>
          <w:color w:val="000000" w:themeColor="text1"/>
          <w:sz w:val="24"/>
          <w:szCs w:val="24"/>
          <w:lang w:val="uk-UA" w:eastAsia="ru-RU"/>
        </w:rPr>
        <w:t>ПАСПОРТ ПРОГРАМИ</w:t>
      </w:r>
    </w:p>
    <w:p w14:paraId="73E83A4E" w14:textId="77777777" w:rsidR="00C42581" w:rsidRPr="00C42581" w:rsidRDefault="00C42581" w:rsidP="00C42581">
      <w:pPr>
        <w:spacing w:after="0" w:line="240" w:lineRule="auto"/>
        <w:ind w:firstLine="700"/>
        <w:rPr>
          <w:rFonts w:eastAsia="Arial"/>
          <w:b/>
          <w:color w:val="000000" w:themeColor="text1"/>
          <w:sz w:val="24"/>
          <w:szCs w:val="24"/>
          <w:lang w:val="uk-UA" w:eastAsia="ru-RU"/>
        </w:rPr>
      </w:pPr>
      <w:r w:rsidRPr="00C42581">
        <w:rPr>
          <w:rFonts w:eastAsia="Arial"/>
          <w:b/>
          <w:color w:val="000000" w:themeColor="text1"/>
          <w:sz w:val="24"/>
          <w:szCs w:val="24"/>
          <w:lang w:val="uk-UA" w:eastAsia="ru-RU"/>
        </w:rPr>
        <w:t>________________________________________________________________</w:t>
      </w:r>
    </w:p>
    <w:p w14:paraId="2F11BD5F" w14:textId="77777777" w:rsidR="00C42581" w:rsidRPr="00C42581" w:rsidRDefault="00C42581" w:rsidP="00C42581">
      <w:pPr>
        <w:spacing w:after="0" w:line="240" w:lineRule="auto"/>
        <w:ind w:firstLine="700"/>
        <w:jc w:val="center"/>
        <w:rPr>
          <w:rFonts w:eastAsia="Arial"/>
          <w:i/>
          <w:color w:val="000000" w:themeColor="text1"/>
          <w:sz w:val="24"/>
          <w:szCs w:val="24"/>
          <w:lang w:val="uk-UA" w:eastAsia="ru-RU"/>
        </w:rPr>
      </w:pPr>
      <w:r w:rsidRPr="00C42581">
        <w:rPr>
          <w:rFonts w:eastAsia="Arial"/>
          <w:i/>
          <w:color w:val="000000" w:themeColor="text1"/>
          <w:sz w:val="24"/>
          <w:szCs w:val="24"/>
          <w:lang w:val="uk-UA" w:eastAsia="ru-RU"/>
        </w:rPr>
        <w:t>(</w:t>
      </w:r>
      <w:r w:rsidRPr="00C42581">
        <w:rPr>
          <w:rFonts w:eastAsia="Arial"/>
          <w:color w:val="000000" w:themeColor="text1"/>
          <w:sz w:val="24"/>
          <w:szCs w:val="24"/>
          <w:lang w:val="uk-UA" w:eastAsia="ru-RU"/>
        </w:rPr>
        <w:t>найменування місцевої програми</w:t>
      </w:r>
      <w:r w:rsidRPr="00C42581">
        <w:rPr>
          <w:rFonts w:eastAsia="Arial"/>
          <w:i/>
          <w:color w:val="000000" w:themeColor="text1"/>
          <w:sz w:val="24"/>
          <w:szCs w:val="24"/>
          <w:lang w:val="uk-UA" w:eastAsia="ru-RU"/>
        </w:rPr>
        <w:t>)</w:t>
      </w:r>
      <w:r w:rsidRPr="00C42581">
        <w:rPr>
          <w:rFonts w:eastAsia="Arial"/>
          <w:color w:val="000000" w:themeColor="text1"/>
          <w:sz w:val="24"/>
          <w:szCs w:val="24"/>
          <w:lang w:val="uk-UA" w:eastAsia="ru-RU"/>
        </w:rPr>
        <w:t xml:space="preserve"> </w:t>
      </w:r>
    </w:p>
    <w:tbl>
      <w:tblPr>
        <w:tblW w:w="8835" w:type="dxa"/>
        <w:tblInd w:w="13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560"/>
      </w:tblGrid>
      <w:tr w:rsidR="00C42581" w:rsidRPr="00C42581" w14:paraId="76983B4E" w14:textId="77777777" w:rsidTr="00DC22BB">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69AA2E0"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1.</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5676284"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Ініціатор розроблення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A3B0E15"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w:t>
            </w:r>
          </w:p>
        </w:tc>
      </w:tr>
      <w:tr w:rsidR="00C42581" w:rsidRPr="00C42581" w14:paraId="4FB060E6" w14:textId="77777777" w:rsidTr="00DC22BB">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9280CF5"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2.</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085E2F4"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Законодавчі підстави для виконання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B607D36" w14:textId="77777777" w:rsidR="00C42581" w:rsidRPr="00C42581" w:rsidRDefault="00C42581" w:rsidP="00C42581">
            <w:pPr>
              <w:spacing w:after="0" w:line="240" w:lineRule="auto"/>
              <w:rPr>
                <w:rFonts w:eastAsia="Arial"/>
                <w:color w:val="000000" w:themeColor="text1"/>
                <w:sz w:val="24"/>
                <w:szCs w:val="24"/>
                <w:lang w:val="uk-UA" w:eastAsia="ru-RU"/>
              </w:rPr>
            </w:pPr>
          </w:p>
        </w:tc>
      </w:tr>
      <w:tr w:rsidR="00C42581" w:rsidRPr="00C42581" w14:paraId="5EDB9519" w14:textId="77777777" w:rsidTr="00DC22BB">
        <w:trPr>
          <w:trHeight w:val="52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C82410E"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3.</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C068655"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Розробник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5C5953"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w:t>
            </w:r>
          </w:p>
        </w:tc>
      </w:tr>
      <w:tr w:rsidR="00C42581" w:rsidRPr="00C42581" w14:paraId="326A415C" w14:textId="77777777" w:rsidTr="00DC22BB">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8F3D905"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2DD94EBD"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Відповідальний виконавець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4AE6BCD"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w:t>
            </w:r>
          </w:p>
        </w:tc>
      </w:tr>
      <w:tr w:rsidR="00C42581" w:rsidRPr="00C42581" w14:paraId="5CB794DA" w14:textId="77777777" w:rsidTr="00DC22BB">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15A2E81"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6BB6DAA9"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Учасники (співвиконавці)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0EF7064" w14:textId="77777777" w:rsidR="00C42581" w:rsidRPr="00C42581" w:rsidRDefault="00C42581" w:rsidP="00C42581">
            <w:pPr>
              <w:spacing w:after="0" w:line="240" w:lineRule="auto"/>
              <w:rPr>
                <w:rFonts w:eastAsia="Arial"/>
                <w:color w:val="000000" w:themeColor="text1"/>
                <w:sz w:val="24"/>
                <w:szCs w:val="24"/>
                <w:lang w:val="uk-UA" w:eastAsia="ru-RU"/>
              </w:rPr>
            </w:pPr>
          </w:p>
        </w:tc>
      </w:tr>
      <w:tr w:rsidR="00C42581" w:rsidRPr="00C42581" w14:paraId="1F290921" w14:textId="77777777" w:rsidTr="00DC22BB">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09D657F3"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EF8B634"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Термін реалізації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672DA2F"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w:t>
            </w:r>
          </w:p>
        </w:tc>
      </w:tr>
      <w:tr w:rsidR="00C42581" w:rsidRPr="00C42581" w14:paraId="17BD5DD8" w14:textId="77777777" w:rsidTr="00DC22BB">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44FF87B"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AFC30B9"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Мета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E5D8DD"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w:t>
            </w:r>
          </w:p>
        </w:tc>
      </w:tr>
      <w:tr w:rsidR="00C42581" w:rsidRPr="00C42581" w14:paraId="5CB84E0E" w14:textId="77777777" w:rsidTr="001077BD">
        <w:trPr>
          <w:trHeight w:val="176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6C5ECDA"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21C48AE"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Загальний обсяг фінансових ресурсів, необхідних для реалізації Програми, всього: зокрема:</w:t>
            </w:r>
          </w:p>
          <w:p w14:paraId="121CFAC1"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коштів бюджету громади;</w:t>
            </w:r>
          </w:p>
          <w:p w14:paraId="7CCC72C9" w14:textId="77777777" w:rsidR="00C42581" w:rsidRPr="00C42581" w:rsidRDefault="00C42581" w:rsidP="00C42581">
            <w:pPr>
              <w:spacing w:after="0" w:line="240" w:lineRule="auto"/>
              <w:jc w:val="both"/>
              <w:rPr>
                <w:rFonts w:eastAsia="Arial"/>
                <w:color w:val="000000" w:themeColor="text1"/>
                <w:sz w:val="24"/>
                <w:szCs w:val="24"/>
                <w:lang w:val="uk-UA" w:eastAsia="ru-RU"/>
              </w:rPr>
            </w:pPr>
            <w:r w:rsidRPr="00C42581">
              <w:rPr>
                <w:rFonts w:eastAsia="Arial"/>
                <w:color w:val="000000" w:themeColor="text1"/>
                <w:sz w:val="24"/>
                <w:szCs w:val="24"/>
                <w:lang w:val="uk-UA" w:eastAsia="ru-RU"/>
              </w:rPr>
              <w:t>-  інші джерела.</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A5C9476"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w:t>
            </w:r>
          </w:p>
        </w:tc>
      </w:tr>
      <w:tr w:rsidR="00C42581" w:rsidRPr="00C42581" w14:paraId="5A16E61C" w14:textId="77777777" w:rsidTr="00DC22BB">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25974B1A"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3828DA05"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Очікувані результати виконання Програми</w:t>
            </w:r>
          </w:p>
        </w:tc>
        <w:tc>
          <w:tcPr>
            <w:tcW w:w="4560"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1240C6CA"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 xml:space="preserve"> </w:t>
            </w:r>
          </w:p>
        </w:tc>
      </w:tr>
      <w:tr w:rsidR="00C42581" w:rsidRPr="00C42581" w14:paraId="0B20E29F" w14:textId="77777777" w:rsidTr="00DC22BB">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B8698E3"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5A418B4" w14:textId="77777777" w:rsidR="00C42581" w:rsidRPr="00C42581" w:rsidRDefault="00C42581" w:rsidP="00C42581">
            <w:pPr>
              <w:spacing w:after="0" w:line="240" w:lineRule="auto"/>
              <w:rPr>
                <w:rFonts w:eastAsia="Arial"/>
                <w:color w:val="000000" w:themeColor="text1"/>
                <w:sz w:val="24"/>
                <w:szCs w:val="24"/>
                <w:lang w:val="uk-UA" w:eastAsia="ru-RU"/>
              </w:rPr>
            </w:pPr>
            <w:r w:rsidRPr="00C42581">
              <w:rPr>
                <w:rFonts w:eastAsia="Arial"/>
                <w:color w:val="000000" w:themeColor="text1"/>
                <w:sz w:val="24"/>
                <w:szCs w:val="24"/>
                <w:lang w:val="uk-UA" w:eastAsia="ru-RU"/>
              </w:rPr>
              <w:t>Контроль за виконанням Програми</w:t>
            </w:r>
          </w:p>
        </w:tc>
        <w:tc>
          <w:tcPr>
            <w:tcW w:w="456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73547BDE" w14:textId="77777777" w:rsidR="00C42581" w:rsidRPr="00C42581" w:rsidRDefault="00C42581" w:rsidP="00C42581">
            <w:pPr>
              <w:spacing w:after="0" w:line="240" w:lineRule="auto"/>
              <w:rPr>
                <w:rFonts w:eastAsia="Arial"/>
                <w:color w:val="000000" w:themeColor="text1"/>
                <w:sz w:val="24"/>
                <w:szCs w:val="24"/>
                <w:lang w:val="uk-UA" w:eastAsia="ru-RU"/>
              </w:rPr>
            </w:pPr>
          </w:p>
        </w:tc>
      </w:tr>
    </w:tbl>
    <w:p w14:paraId="7278AC57" w14:textId="77777777" w:rsidR="006C7DE2" w:rsidRDefault="006C7DE2">
      <w:pPr>
        <w:rPr>
          <w:lang w:val="uk-UA"/>
        </w:rPr>
      </w:pPr>
    </w:p>
    <w:p w14:paraId="60184538" w14:textId="77777777" w:rsidR="00A67EE3" w:rsidRDefault="00A67EE3">
      <w:pPr>
        <w:rPr>
          <w:lang w:val="uk-UA"/>
        </w:rPr>
      </w:pPr>
    </w:p>
    <w:p w14:paraId="7188B50C" w14:textId="77777777" w:rsidR="00A67EE3" w:rsidRDefault="00A67EE3">
      <w:pPr>
        <w:rPr>
          <w:lang w:val="uk-UA"/>
        </w:rPr>
      </w:pPr>
    </w:p>
    <w:p w14:paraId="3B43A735" w14:textId="77777777" w:rsidR="00A67EE3" w:rsidRDefault="00A67EE3">
      <w:pPr>
        <w:rPr>
          <w:lang w:val="uk-UA"/>
        </w:rPr>
      </w:pPr>
    </w:p>
    <w:p w14:paraId="17B1105B" w14:textId="77777777" w:rsidR="00A67EE3" w:rsidRDefault="00A67EE3">
      <w:pPr>
        <w:rPr>
          <w:lang w:val="uk-UA"/>
        </w:rPr>
      </w:pPr>
    </w:p>
    <w:p w14:paraId="20577B6B" w14:textId="77777777" w:rsidR="00A67EE3" w:rsidRDefault="00A67EE3">
      <w:pPr>
        <w:rPr>
          <w:lang w:val="uk-UA"/>
        </w:rPr>
      </w:pPr>
    </w:p>
    <w:p w14:paraId="77F10700" w14:textId="77777777" w:rsidR="00A67EE3" w:rsidRDefault="00A67EE3">
      <w:pPr>
        <w:rPr>
          <w:lang w:val="uk-UA"/>
        </w:rPr>
      </w:pPr>
    </w:p>
    <w:p w14:paraId="3425DC6A" w14:textId="77777777" w:rsidR="00A67EE3" w:rsidRDefault="00A67EE3">
      <w:pPr>
        <w:rPr>
          <w:lang w:val="uk-UA"/>
        </w:rPr>
      </w:pPr>
    </w:p>
    <w:p w14:paraId="4089FC29" w14:textId="77777777" w:rsidR="00A67EE3" w:rsidRDefault="00A67EE3">
      <w:pPr>
        <w:rPr>
          <w:lang w:val="uk-UA"/>
        </w:rPr>
      </w:pPr>
    </w:p>
    <w:p w14:paraId="52A49A47" w14:textId="77777777" w:rsidR="00A67EE3" w:rsidRDefault="00A67EE3">
      <w:pPr>
        <w:rPr>
          <w:lang w:val="uk-UA"/>
        </w:rPr>
      </w:pPr>
    </w:p>
    <w:p w14:paraId="3FAB9A32" w14:textId="77777777" w:rsidR="00A67EE3" w:rsidRDefault="00A67EE3">
      <w:pPr>
        <w:rPr>
          <w:lang w:val="uk-UA"/>
        </w:rPr>
      </w:pPr>
    </w:p>
    <w:p w14:paraId="6EF95B66" w14:textId="77777777" w:rsidR="00A67EE3" w:rsidRDefault="00A67EE3">
      <w:pPr>
        <w:rPr>
          <w:lang w:val="uk-UA"/>
        </w:rPr>
        <w:sectPr w:rsidR="00A67EE3" w:rsidSect="009A1D09">
          <w:pgSz w:w="11906" w:h="16838"/>
          <w:pgMar w:top="1134" w:right="566" w:bottom="1134" w:left="1701" w:header="708" w:footer="708" w:gutter="0"/>
          <w:cols w:space="708"/>
          <w:docGrid w:linePitch="360"/>
        </w:sectPr>
      </w:pPr>
    </w:p>
    <w:p w14:paraId="139DE139" w14:textId="33CB3217"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lastRenderedPageBreak/>
        <w:t xml:space="preserve">                                                                                                                                                                       Додаток 2 </w:t>
      </w:r>
    </w:p>
    <w:p w14:paraId="2AD5F3B1" w14:textId="7E99E5DC"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до Порядку розроблення, виконання,</w:t>
      </w:r>
    </w:p>
    <w:p w14:paraId="6CF298AD" w14:textId="7AB1961B"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w:t>
      </w:r>
      <w:r w:rsidR="00F96769">
        <w:rPr>
          <w:rFonts w:eastAsia="Arial"/>
          <w:color w:val="000000" w:themeColor="text1"/>
          <w:sz w:val="24"/>
          <w:szCs w:val="24"/>
          <w:lang w:val="uk-UA" w:eastAsia="ru-RU"/>
        </w:rPr>
        <w:t xml:space="preserve"> </w:t>
      </w:r>
      <w:r w:rsidRPr="00A67EE3">
        <w:rPr>
          <w:rFonts w:eastAsia="Arial"/>
          <w:color w:val="000000" w:themeColor="text1"/>
          <w:sz w:val="24"/>
          <w:szCs w:val="24"/>
          <w:lang w:val="uk-UA" w:eastAsia="ru-RU"/>
        </w:rPr>
        <w:t xml:space="preserve">                         моніторингу місцевих програм та звітності</w:t>
      </w:r>
    </w:p>
    <w:p w14:paraId="31D81AB6" w14:textId="3E1EF585"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про їх виконання</w:t>
      </w:r>
    </w:p>
    <w:p w14:paraId="79324AC3" w14:textId="77777777" w:rsidR="00A67EE3" w:rsidRPr="00A67EE3" w:rsidRDefault="00A67EE3" w:rsidP="00A67EE3">
      <w:pPr>
        <w:spacing w:after="0" w:line="240" w:lineRule="auto"/>
        <w:rPr>
          <w:rFonts w:eastAsia="Arial"/>
          <w:color w:val="000000" w:themeColor="text1"/>
          <w:lang w:val="uk-UA" w:eastAsia="ru-RU"/>
        </w:rPr>
      </w:pPr>
    </w:p>
    <w:p w14:paraId="196B00AC" w14:textId="77777777" w:rsidR="00A67EE3" w:rsidRPr="00A67EE3" w:rsidRDefault="00A67EE3" w:rsidP="00A67EE3">
      <w:pPr>
        <w:spacing w:after="0" w:line="240" w:lineRule="auto"/>
        <w:rPr>
          <w:rFonts w:eastAsia="Arial"/>
          <w:b/>
          <w:bCs/>
          <w:color w:val="000000" w:themeColor="text1"/>
          <w:sz w:val="24"/>
          <w:szCs w:val="24"/>
          <w:lang w:val="uk-UA" w:eastAsia="ru-RU"/>
        </w:rPr>
      </w:pPr>
      <w:r w:rsidRPr="00A67EE3">
        <w:rPr>
          <w:rFonts w:eastAsia="Arial"/>
          <w:b/>
          <w:bCs/>
          <w:color w:val="000000" w:themeColor="text1"/>
          <w:lang w:val="uk-UA" w:eastAsia="ru-RU"/>
        </w:rPr>
        <w:t xml:space="preserve">                                                                                           </w:t>
      </w:r>
      <w:r w:rsidRPr="00A67EE3">
        <w:rPr>
          <w:rFonts w:eastAsia="Arial"/>
          <w:b/>
          <w:bCs/>
          <w:color w:val="000000" w:themeColor="text1"/>
          <w:sz w:val="24"/>
          <w:szCs w:val="24"/>
          <w:lang w:val="uk-UA" w:eastAsia="ru-RU"/>
        </w:rPr>
        <w:t>ЗАВДАННЯ І ЗАХОДИ РЕАЛІЗАЦІЇ ПРОГРАМИ</w:t>
      </w:r>
    </w:p>
    <w:p w14:paraId="39057444" w14:textId="77777777" w:rsidR="00A67EE3" w:rsidRPr="00A67EE3" w:rsidRDefault="00A67EE3" w:rsidP="00A67EE3">
      <w:pPr>
        <w:spacing w:after="0" w:line="240" w:lineRule="auto"/>
        <w:rPr>
          <w:rFonts w:eastAsia="Arial"/>
          <w:b/>
          <w:bCs/>
          <w:color w:val="000000" w:themeColor="text1"/>
          <w:sz w:val="24"/>
          <w:szCs w:val="24"/>
          <w:lang w:val="uk-UA" w:eastAsia="ru-RU"/>
        </w:rPr>
      </w:pPr>
    </w:p>
    <w:tbl>
      <w:tblPr>
        <w:tblStyle w:val="a4"/>
        <w:tblW w:w="14317" w:type="dxa"/>
        <w:tblInd w:w="562" w:type="dxa"/>
        <w:tblLook w:val="04A0" w:firstRow="1" w:lastRow="0" w:firstColumn="1" w:lastColumn="0" w:noHBand="0" w:noVBand="1"/>
      </w:tblPr>
      <w:tblGrid>
        <w:gridCol w:w="709"/>
        <w:gridCol w:w="2394"/>
        <w:gridCol w:w="1308"/>
        <w:gridCol w:w="1698"/>
        <w:gridCol w:w="1981"/>
        <w:gridCol w:w="1132"/>
        <w:gridCol w:w="1132"/>
        <w:gridCol w:w="1132"/>
        <w:gridCol w:w="991"/>
        <w:gridCol w:w="1840"/>
      </w:tblGrid>
      <w:tr w:rsidR="00A67EE3" w:rsidRPr="00A67EE3" w14:paraId="5E55CF80" w14:textId="77777777" w:rsidTr="00DC22BB">
        <w:tc>
          <w:tcPr>
            <w:tcW w:w="709" w:type="dxa"/>
            <w:vMerge w:val="restart"/>
          </w:tcPr>
          <w:p w14:paraId="214A2DDF"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 з/п</w:t>
            </w:r>
          </w:p>
        </w:tc>
        <w:tc>
          <w:tcPr>
            <w:tcW w:w="2394" w:type="dxa"/>
            <w:vMerge w:val="restart"/>
          </w:tcPr>
          <w:p w14:paraId="35CE7D55"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Перелік заходів Програми</w:t>
            </w:r>
          </w:p>
        </w:tc>
        <w:tc>
          <w:tcPr>
            <w:tcW w:w="1308" w:type="dxa"/>
            <w:vMerge w:val="restart"/>
          </w:tcPr>
          <w:p w14:paraId="4DAAFDFE"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Термін виконання заходу</w:t>
            </w:r>
          </w:p>
        </w:tc>
        <w:tc>
          <w:tcPr>
            <w:tcW w:w="1698" w:type="dxa"/>
            <w:vMerge w:val="restart"/>
          </w:tcPr>
          <w:p w14:paraId="33DEEA7E"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Виконавці</w:t>
            </w:r>
          </w:p>
        </w:tc>
        <w:tc>
          <w:tcPr>
            <w:tcW w:w="1981" w:type="dxa"/>
            <w:vMerge w:val="restart"/>
          </w:tcPr>
          <w:p w14:paraId="09D6A8DC"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Джерела фінансування</w:t>
            </w:r>
          </w:p>
        </w:tc>
        <w:tc>
          <w:tcPr>
            <w:tcW w:w="4387" w:type="dxa"/>
            <w:gridSpan w:val="4"/>
          </w:tcPr>
          <w:p w14:paraId="0B18C589"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 xml:space="preserve">Орієнтовні обсяги фінансування (вартість), </w:t>
            </w:r>
            <w:proofErr w:type="spellStart"/>
            <w:r w:rsidRPr="00A67EE3">
              <w:rPr>
                <w:rFonts w:eastAsia="Arial"/>
                <w:color w:val="000000" w:themeColor="text1"/>
                <w:lang w:val="uk-UA" w:eastAsia="ru-RU"/>
              </w:rPr>
              <w:t>тис.грн</w:t>
            </w:r>
            <w:proofErr w:type="spellEnd"/>
            <w:r w:rsidRPr="00A67EE3">
              <w:rPr>
                <w:rFonts w:eastAsia="Arial"/>
                <w:color w:val="000000" w:themeColor="text1"/>
                <w:lang w:val="uk-UA" w:eastAsia="ru-RU"/>
              </w:rPr>
              <w:t>, у тому числі</w:t>
            </w:r>
          </w:p>
        </w:tc>
        <w:tc>
          <w:tcPr>
            <w:tcW w:w="1840" w:type="dxa"/>
            <w:vMerge w:val="restart"/>
          </w:tcPr>
          <w:p w14:paraId="505EC26E"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Очікуваний результат</w:t>
            </w:r>
          </w:p>
        </w:tc>
      </w:tr>
      <w:tr w:rsidR="00A67EE3" w:rsidRPr="00A67EE3" w14:paraId="5427A010" w14:textId="77777777" w:rsidTr="00DC22BB">
        <w:tc>
          <w:tcPr>
            <w:tcW w:w="709" w:type="dxa"/>
            <w:vMerge/>
          </w:tcPr>
          <w:p w14:paraId="1D063DAA" w14:textId="77777777" w:rsidR="00A67EE3" w:rsidRPr="00A67EE3" w:rsidRDefault="00A67EE3" w:rsidP="00A67EE3">
            <w:pPr>
              <w:spacing w:after="0" w:line="240" w:lineRule="auto"/>
              <w:rPr>
                <w:rFonts w:eastAsia="Arial"/>
                <w:color w:val="000000" w:themeColor="text1"/>
                <w:lang w:val="uk-UA" w:eastAsia="ru-RU"/>
              </w:rPr>
            </w:pPr>
          </w:p>
        </w:tc>
        <w:tc>
          <w:tcPr>
            <w:tcW w:w="2394" w:type="dxa"/>
            <w:vMerge/>
          </w:tcPr>
          <w:p w14:paraId="13786645" w14:textId="77777777" w:rsidR="00A67EE3" w:rsidRPr="00A67EE3" w:rsidRDefault="00A67EE3" w:rsidP="00A67EE3">
            <w:pPr>
              <w:spacing w:after="0" w:line="240" w:lineRule="auto"/>
              <w:rPr>
                <w:rFonts w:eastAsia="Arial"/>
                <w:color w:val="000000" w:themeColor="text1"/>
                <w:lang w:val="uk-UA" w:eastAsia="ru-RU"/>
              </w:rPr>
            </w:pPr>
          </w:p>
        </w:tc>
        <w:tc>
          <w:tcPr>
            <w:tcW w:w="1308" w:type="dxa"/>
            <w:vMerge/>
          </w:tcPr>
          <w:p w14:paraId="0CF831CC" w14:textId="77777777" w:rsidR="00A67EE3" w:rsidRPr="00A67EE3" w:rsidRDefault="00A67EE3" w:rsidP="00A67EE3">
            <w:pPr>
              <w:spacing w:after="0" w:line="240" w:lineRule="auto"/>
              <w:rPr>
                <w:rFonts w:eastAsia="Arial"/>
                <w:color w:val="000000" w:themeColor="text1"/>
                <w:lang w:val="uk-UA" w:eastAsia="ru-RU"/>
              </w:rPr>
            </w:pPr>
          </w:p>
        </w:tc>
        <w:tc>
          <w:tcPr>
            <w:tcW w:w="1698" w:type="dxa"/>
            <w:vMerge/>
          </w:tcPr>
          <w:p w14:paraId="289B1296" w14:textId="77777777" w:rsidR="00A67EE3" w:rsidRPr="00A67EE3" w:rsidRDefault="00A67EE3" w:rsidP="00A67EE3">
            <w:pPr>
              <w:spacing w:after="0" w:line="240" w:lineRule="auto"/>
              <w:rPr>
                <w:rFonts w:eastAsia="Arial"/>
                <w:color w:val="000000" w:themeColor="text1"/>
                <w:lang w:val="uk-UA" w:eastAsia="ru-RU"/>
              </w:rPr>
            </w:pPr>
          </w:p>
        </w:tc>
        <w:tc>
          <w:tcPr>
            <w:tcW w:w="1981" w:type="dxa"/>
            <w:vMerge/>
          </w:tcPr>
          <w:p w14:paraId="6024D62A" w14:textId="77777777" w:rsidR="00A67EE3" w:rsidRPr="00A67EE3" w:rsidRDefault="00A67EE3" w:rsidP="00A67EE3">
            <w:pPr>
              <w:spacing w:after="0" w:line="240" w:lineRule="auto"/>
              <w:rPr>
                <w:rFonts w:eastAsia="Arial"/>
                <w:color w:val="000000" w:themeColor="text1"/>
                <w:lang w:val="uk-UA" w:eastAsia="ru-RU"/>
              </w:rPr>
            </w:pPr>
          </w:p>
        </w:tc>
        <w:tc>
          <w:tcPr>
            <w:tcW w:w="3396" w:type="dxa"/>
            <w:gridSpan w:val="3"/>
          </w:tcPr>
          <w:p w14:paraId="0038E2A7"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За роками</w:t>
            </w:r>
          </w:p>
          <w:p w14:paraId="215BC888" w14:textId="77777777" w:rsidR="00A67EE3" w:rsidRPr="00A67EE3" w:rsidRDefault="00A67EE3" w:rsidP="00A67EE3">
            <w:pPr>
              <w:spacing w:after="0" w:line="240" w:lineRule="auto"/>
              <w:jc w:val="center"/>
              <w:rPr>
                <w:rFonts w:eastAsia="Arial"/>
                <w:color w:val="000000" w:themeColor="text1"/>
                <w:lang w:val="uk-UA" w:eastAsia="ru-RU"/>
              </w:rPr>
            </w:pPr>
          </w:p>
        </w:tc>
        <w:tc>
          <w:tcPr>
            <w:tcW w:w="991" w:type="dxa"/>
            <w:vMerge w:val="restart"/>
          </w:tcPr>
          <w:p w14:paraId="5928D529" w14:textId="77777777" w:rsidR="00A67EE3" w:rsidRPr="00A67EE3" w:rsidRDefault="00A67EE3" w:rsidP="00A67EE3">
            <w:pPr>
              <w:spacing w:after="0" w:line="240" w:lineRule="auto"/>
              <w:rPr>
                <w:rFonts w:eastAsia="Arial"/>
                <w:color w:val="000000" w:themeColor="text1"/>
                <w:lang w:val="uk-UA" w:eastAsia="ru-RU"/>
              </w:rPr>
            </w:pPr>
            <w:r w:rsidRPr="00A67EE3">
              <w:rPr>
                <w:rFonts w:eastAsia="Arial"/>
                <w:color w:val="000000" w:themeColor="text1"/>
                <w:lang w:val="uk-UA" w:eastAsia="ru-RU"/>
              </w:rPr>
              <w:t>Всього</w:t>
            </w:r>
          </w:p>
        </w:tc>
        <w:tc>
          <w:tcPr>
            <w:tcW w:w="1840" w:type="dxa"/>
            <w:vMerge/>
          </w:tcPr>
          <w:p w14:paraId="0E866043" w14:textId="77777777" w:rsidR="00A67EE3" w:rsidRPr="00A67EE3" w:rsidRDefault="00A67EE3" w:rsidP="00A67EE3">
            <w:pPr>
              <w:spacing w:after="0" w:line="240" w:lineRule="auto"/>
              <w:rPr>
                <w:rFonts w:eastAsia="Arial"/>
                <w:color w:val="000000" w:themeColor="text1"/>
                <w:lang w:val="uk-UA" w:eastAsia="ru-RU"/>
              </w:rPr>
            </w:pPr>
          </w:p>
        </w:tc>
      </w:tr>
      <w:tr w:rsidR="00A67EE3" w:rsidRPr="00A67EE3" w14:paraId="40034AE1" w14:textId="77777777" w:rsidTr="00DC22BB">
        <w:tc>
          <w:tcPr>
            <w:tcW w:w="709" w:type="dxa"/>
            <w:vMerge/>
          </w:tcPr>
          <w:p w14:paraId="0F3468B9" w14:textId="77777777" w:rsidR="00A67EE3" w:rsidRPr="00A67EE3" w:rsidRDefault="00A67EE3" w:rsidP="00A67EE3">
            <w:pPr>
              <w:spacing w:after="0" w:line="240" w:lineRule="auto"/>
              <w:rPr>
                <w:rFonts w:eastAsia="Arial"/>
                <w:color w:val="000000" w:themeColor="text1"/>
                <w:lang w:val="uk-UA" w:eastAsia="ru-RU"/>
              </w:rPr>
            </w:pPr>
          </w:p>
        </w:tc>
        <w:tc>
          <w:tcPr>
            <w:tcW w:w="2394" w:type="dxa"/>
            <w:vMerge/>
          </w:tcPr>
          <w:p w14:paraId="68A22BB0" w14:textId="77777777" w:rsidR="00A67EE3" w:rsidRPr="00A67EE3" w:rsidRDefault="00A67EE3" w:rsidP="00A67EE3">
            <w:pPr>
              <w:spacing w:after="0" w:line="240" w:lineRule="auto"/>
              <w:rPr>
                <w:rFonts w:eastAsia="Arial"/>
                <w:color w:val="000000" w:themeColor="text1"/>
                <w:lang w:val="uk-UA" w:eastAsia="ru-RU"/>
              </w:rPr>
            </w:pPr>
          </w:p>
        </w:tc>
        <w:tc>
          <w:tcPr>
            <w:tcW w:w="1308" w:type="dxa"/>
            <w:vMerge/>
          </w:tcPr>
          <w:p w14:paraId="3072FEC4" w14:textId="77777777" w:rsidR="00A67EE3" w:rsidRPr="00A67EE3" w:rsidRDefault="00A67EE3" w:rsidP="00A67EE3">
            <w:pPr>
              <w:spacing w:after="0" w:line="240" w:lineRule="auto"/>
              <w:rPr>
                <w:rFonts w:eastAsia="Arial"/>
                <w:color w:val="000000" w:themeColor="text1"/>
                <w:lang w:val="uk-UA" w:eastAsia="ru-RU"/>
              </w:rPr>
            </w:pPr>
          </w:p>
        </w:tc>
        <w:tc>
          <w:tcPr>
            <w:tcW w:w="1698" w:type="dxa"/>
            <w:vMerge/>
          </w:tcPr>
          <w:p w14:paraId="46A47A66" w14:textId="77777777" w:rsidR="00A67EE3" w:rsidRPr="00A67EE3" w:rsidRDefault="00A67EE3" w:rsidP="00A67EE3">
            <w:pPr>
              <w:spacing w:after="0" w:line="240" w:lineRule="auto"/>
              <w:rPr>
                <w:rFonts w:eastAsia="Arial"/>
                <w:color w:val="000000" w:themeColor="text1"/>
                <w:lang w:val="uk-UA" w:eastAsia="ru-RU"/>
              </w:rPr>
            </w:pPr>
          </w:p>
        </w:tc>
        <w:tc>
          <w:tcPr>
            <w:tcW w:w="1981" w:type="dxa"/>
            <w:vMerge/>
          </w:tcPr>
          <w:p w14:paraId="2EF862B0" w14:textId="77777777" w:rsidR="00A67EE3" w:rsidRPr="00A67EE3" w:rsidRDefault="00A67EE3" w:rsidP="00A67EE3">
            <w:pPr>
              <w:spacing w:after="0" w:line="240" w:lineRule="auto"/>
              <w:rPr>
                <w:rFonts w:eastAsia="Arial"/>
                <w:color w:val="000000" w:themeColor="text1"/>
                <w:lang w:val="uk-UA" w:eastAsia="ru-RU"/>
              </w:rPr>
            </w:pPr>
          </w:p>
        </w:tc>
        <w:tc>
          <w:tcPr>
            <w:tcW w:w="1132" w:type="dxa"/>
          </w:tcPr>
          <w:p w14:paraId="09EEC64B" w14:textId="77777777" w:rsidR="00A67EE3" w:rsidRPr="00A67EE3" w:rsidRDefault="00A67EE3" w:rsidP="00A67EE3">
            <w:pPr>
              <w:spacing w:after="0" w:line="240" w:lineRule="auto"/>
              <w:rPr>
                <w:rFonts w:eastAsia="Arial"/>
                <w:color w:val="000000" w:themeColor="text1"/>
                <w:lang w:val="uk-UA" w:eastAsia="ru-RU"/>
              </w:rPr>
            </w:pPr>
            <w:r w:rsidRPr="00A67EE3">
              <w:rPr>
                <w:rFonts w:eastAsia="Arial"/>
                <w:color w:val="000000" w:themeColor="text1"/>
                <w:lang w:val="uk-UA" w:eastAsia="ru-RU"/>
              </w:rPr>
              <w:t>20_рік</w:t>
            </w:r>
          </w:p>
          <w:p w14:paraId="2839E23F" w14:textId="77777777" w:rsidR="00A67EE3" w:rsidRPr="00A67EE3" w:rsidRDefault="00A67EE3" w:rsidP="00A67EE3">
            <w:pPr>
              <w:spacing w:after="0" w:line="240" w:lineRule="auto"/>
              <w:rPr>
                <w:rFonts w:eastAsia="Arial"/>
                <w:color w:val="000000" w:themeColor="text1"/>
                <w:lang w:val="uk-UA" w:eastAsia="ru-RU"/>
              </w:rPr>
            </w:pPr>
          </w:p>
        </w:tc>
        <w:tc>
          <w:tcPr>
            <w:tcW w:w="1132" w:type="dxa"/>
          </w:tcPr>
          <w:p w14:paraId="4FA94ACD" w14:textId="77777777" w:rsidR="00A67EE3" w:rsidRPr="00A67EE3" w:rsidRDefault="00A67EE3" w:rsidP="00A67EE3">
            <w:pPr>
              <w:spacing w:after="0" w:line="240" w:lineRule="auto"/>
              <w:rPr>
                <w:rFonts w:eastAsia="Arial"/>
                <w:color w:val="000000" w:themeColor="text1"/>
                <w:lang w:val="uk-UA" w:eastAsia="ru-RU"/>
              </w:rPr>
            </w:pPr>
            <w:r w:rsidRPr="00A67EE3">
              <w:rPr>
                <w:rFonts w:eastAsia="Arial"/>
                <w:color w:val="000000" w:themeColor="text1"/>
                <w:lang w:val="uk-UA" w:eastAsia="ru-RU"/>
              </w:rPr>
              <w:t>20_рік</w:t>
            </w:r>
          </w:p>
        </w:tc>
        <w:tc>
          <w:tcPr>
            <w:tcW w:w="1132" w:type="dxa"/>
          </w:tcPr>
          <w:p w14:paraId="2CA771FE" w14:textId="77777777" w:rsidR="00A67EE3" w:rsidRPr="00A67EE3" w:rsidRDefault="00A67EE3" w:rsidP="00A67EE3">
            <w:pPr>
              <w:spacing w:after="0" w:line="240" w:lineRule="auto"/>
              <w:rPr>
                <w:rFonts w:eastAsia="Arial"/>
                <w:color w:val="000000" w:themeColor="text1"/>
                <w:lang w:val="uk-UA" w:eastAsia="ru-RU"/>
              </w:rPr>
            </w:pPr>
            <w:r w:rsidRPr="00A67EE3">
              <w:rPr>
                <w:rFonts w:eastAsia="Arial"/>
                <w:color w:val="000000" w:themeColor="text1"/>
                <w:lang w:val="uk-UA" w:eastAsia="ru-RU"/>
              </w:rPr>
              <w:t>20_рік</w:t>
            </w:r>
          </w:p>
        </w:tc>
        <w:tc>
          <w:tcPr>
            <w:tcW w:w="991" w:type="dxa"/>
            <w:vMerge/>
          </w:tcPr>
          <w:p w14:paraId="2ECCD6BF" w14:textId="77777777" w:rsidR="00A67EE3" w:rsidRPr="00A67EE3" w:rsidRDefault="00A67EE3" w:rsidP="00A67EE3">
            <w:pPr>
              <w:spacing w:after="0" w:line="240" w:lineRule="auto"/>
              <w:rPr>
                <w:rFonts w:eastAsia="Arial"/>
                <w:b/>
                <w:bCs/>
                <w:color w:val="000000" w:themeColor="text1"/>
                <w:lang w:val="uk-UA" w:eastAsia="ru-RU"/>
              </w:rPr>
            </w:pPr>
          </w:p>
        </w:tc>
        <w:tc>
          <w:tcPr>
            <w:tcW w:w="1840" w:type="dxa"/>
            <w:vMerge/>
          </w:tcPr>
          <w:p w14:paraId="03571D14" w14:textId="77777777" w:rsidR="00A67EE3" w:rsidRPr="00A67EE3" w:rsidRDefault="00A67EE3" w:rsidP="00A67EE3">
            <w:pPr>
              <w:spacing w:after="0" w:line="240" w:lineRule="auto"/>
              <w:rPr>
                <w:rFonts w:eastAsia="Arial"/>
                <w:b/>
                <w:bCs/>
                <w:color w:val="000000" w:themeColor="text1"/>
                <w:lang w:val="uk-UA" w:eastAsia="ru-RU"/>
              </w:rPr>
            </w:pPr>
          </w:p>
        </w:tc>
      </w:tr>
      <w:tr w:rsidR="00A67EE3" w:rsidRPr="00A67EE3" w14:paraId="553A1123" w14:textId="77777777" w:rsidTr="00DC22BB">
        <w:tc>
          <w:tcPr>
            <w:tcW w:w="709" w:type="dxa"/>
          </w:tcPr>
          <w:p w14:paraId="595C5F92"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1</w:t>
            </w:r>
          </w:p>
        </w:tc>
        <w:tc>
          <w:tcPr>
            <w:tcW w:w="2394" w:type="dxa"/>
          </w:tcPr>
          <w:p w14:paraId="47CB48F8"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2</w:t>
            </w:r>
          </w:p>
        </w:tc>
        <w:tc>
          <w:tcPr>
            <w:tcW w:w="1308" w:type="dxa"/>
          </w:tcPr>
          <w:p w14:paraId="5CBB1F45"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3</w:t>
            </w:r>
          </w:p>
        </w:tc>
        <w:tc>
          <w:tcPr>
            <w:tcW w:w="1698" w:type="dxa"/>
          </w:tcPr>
          <w:p w14:paraId="11AB775B"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4</w:t>
            </w:r>
          </w:p>
        </w:tc>
        <w:tc>
          <w:tcPr>
            <w:tcW w:w="1981" w:type="dxa"/>
          </w:tcPr>
          <w:p w14:paraId="7A0E9700"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5</w:t>
            </w:r>
          </w:p>
        </w:tc>
        <w:tc>
          <w:tcPr>
            <w:tcW w:w="1132" w:type="dxa"/>
          </w:tcPr>
          <w:p w14:paraId="1CC3DD01"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6</w:t>
            </w:r>
          </w:p>
        </w:tc>
        <w:tc>
          <w:tcPr>
            <w:tcW w:w="1132" w:type="dxa"/>
          </w:tcPr>
          <w:p w14:paraId="21022889"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7</w:t>
            </w:r>
          </w:p>
        </w:tc>
        <w:tc>
          <w:tcPr>
            <w:tcW w:w="1132" w:type="dxa"/>
          </w:tcPr>
          <w:p w14:paraId="6AD9D9F2"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8</w:t>
            </w:r>
          </w:p>
        </w:tc>
        <w:tc>
          <w:tcPr>
            <w:tcW w:w="991" w:type="dxa"/>
          </w:tcPr>
          <w:p w14:paraId="428B125F"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9</w:t>
            </w:r>
          </w:p>
        </w:tc>
        <w:tc>
          <w:tcPr>
            <w:tcW w:w="1840" w:type="dxa"/>
          </w:tcPr>
          <w:p w14:paraId="6C4CB148"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10</w:t>
            </w:r>
          </w:p>
        </w:tc>
      </w:tr>
      <w:tr w:rsidR="00A67EE3" w:rsidRPr="00A67EE3" w14:paraId="61A58F91" w14:textId="77777777" w:rsidTr="00DC22BB">
        <w:tc>
          <w:tcPr>
            <w:tcW w:w="14317" w:type="dxa"/>
            <w:gridSpan w:val="10"/>
          </w:tcPr>
          <w:p w14:paraId="2FB060D4"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Завдання Програми</w:t>
            </w:r>
          </w:p>
          <w:p w14:paraId="1C7F7B30" w14:textId="77777777" w:rsidR="00A67EE3" w:rsidRPr="00A67EE3" w:rsidRDefault="00A67EE3" w:rsidP="00A67EE3">
            <w:pPr>
              <w:spacing w:after="0" w:line="240" w:lineRule="auto"/>
              <w:jc w:val="center"/>
              <w:rPr>
                <w:rFonts w:eastAsia="Arial"/>
                <w:b/>
                <w:bCs/>
                <w:color w:val="000000" w:themeColor="text1"/>
                <w:lang w:val="uk-UA" w:eastAsia="ru-RU"/>
              </w:rPr>
            </w:pPr>
          </w:p>
        </w:tc>
      </w:tr>
      <w:tr w:rsidR="00A67EE3" w:rsidRPr="00A67EE3" w14:paraId="573B0F3A" w14:textId="77777777" w:rsidTr="00DC22BB">
        <w:tc>
          <w:tcPr>
            <w:tcW w:w="709" w:type="dxa"/>
          </w:tcPr>
          <w:p w14:paraId="2781912F" w14:textId="77777777" w:rsidR="00A67EE3" w:rsidRPr="00A67EE3" w:rsidRDefault="00A67EE3" w:rsidP="00A67EE3">
            <w:pPr>
              <w:spacing w:after="0" w:line="240" w:lineRule="auto"/>
              <w:rPr>
                <w:rFonts w:eastAsia="Arial"/>
                <w:b/>
                <w:bCs/>
                <w:color w:val="000000" w:themeColor="text1"/>
                <w:lang w:val="uk-UA" w:eastAsia="ru-RU"/>
              </w:rPr>
            </w:pPr>
          </w:p>
        </w:tc>
        <w:tc>
          <w:tcPr>
            <w:tcW w:w="2394" w:type="dxa"/>
          </w:tcPr>
          <w:p w14:paraId="30AB73F1" w14:textId="77777777" w:rsidR="00A67EE3" w:rsidRPr="00A67EE3" w:rsidRDefault="00A67EE3" w:rsidP="00A67EE3">
            <w:pPr>
              <w:spacing w:after="0" w:line="240" w:lineRule="auto"/>
              <w:rPr>
                <w:rFonts w:eastAsia="Arial"/>
                <w:b/>
                <w:bCs/>
                <w:color w:val="000000" w:themeColor="text1"/>
                <w:lang w:val="uk-UA" w:eastAsia="ru-RU"/>
              </w:rPr>
            </w:pPr>
          </w:p>
        </w:tc>
        <w:tc>
          <w:tcPr>
            <w:tcW w:w="1308" w:type="dxa"/>
          </w:tcPr>
          <w:p w14:paraId="3C8BC369" w14:textId="77777777" w:rsidR="00A67EE3" w:rsidRPr="00A67EE3" w:rsidRDefault="00A67EE3" w:rsidP="00A67EE3">
            <w:pPr>
              <w:spacing w:after="0" w:line="240" w:lineRule="auto"/>
              <w:rPr>
                <w:rFonts w:eastAsia="Arial"/>
                <w:b/>
                <w:bCs/>
                <w:color w:val="000000" w:themeColor="text1"/>
                <w:lang w:val="uk-UA" w:eastAsia="ru-RU"/>
              </w:rPr>
            </w:pPr>
          </w:p>
        </w:tc>
        <w:tc>
          <w:tcPr>
            <w:tcW w:w="1698" w:type="dxa"/>
          </w:tcPr>
          <w:p w14:paraId="58D46B55" w14:textId="77777777" w:rsidR="00A67EE3" w:rsidRPr="00A67EE3" w:rsidRDefault="00A67EE3" w:rsidP="00A67EE3">
            <w:pPr>
              <w:spacing w:after="0" w:line="240" w:lineRule="auto"/>
              <w:rPr>
                <w:rFonts w:eastAsia="Arial"/>
                <w:b/>
                <w:bCs/>
                <w:color w:val="000000" w:themeColor="text1"/>
                <w:lang w:val="uk-UA" w:eastAsia="ru-RU"/>
              </w:rPr>
            </w:pPr>
          </w:p>
        </w:tc>
        <w:tc>
          <w:tcPr>
            <w:tcW w:w="1981" w:type="dxa"/>
          </w:tcPr>
          <w:p w14:paraId="68269410" w14:textId="77777777" w:rsidR="00A67EE3" w:rsidRPr="00A67EE3" w:rsidRDefault="00A67EE3" w:rsidP="00A67EE3">
            <w:pPr>
              <w:spacing w:after="0" w:line="240" w:lineRule="auto"/>
              <w:rPr>
                <w:rFonts w:eastAsia="Arial"/>
                <w:color w:val="000000" w:themeColor="text1"/>
                <w:lang w:val="uk-UA" w:eastAsia="ru-RU"/>
              </w:rPr>
            </w:pPr>
            <w:r w:rsidRPr="00A67EE3">
              <w:rPr>
                <w:rFonts w:eastAsia="Arial"/>
                <w:color w:val="000000" w:themeColor="text1"/>
                <w:lang w:val="uk-UA" w:eastAsia="ru-RU"/>
              </w:rPr>
              <w:t xml:space="preserve">Всього, в </w:t>
            </w:r>
            <w:proofErr w:type="spellStart"/>
            <w:r w:rsidRPr="00A67EE3">
              <w:rPr>
                <w:rFonts w:eastAsia="Arial"/>
                <w:color w:val="000000" w:themeColor="text1"/>
                <w:lang w:val="uk-UA" w:eastAsia="ru-RU"/>
              </w:rPr>
              <w:t>т.ч</w:t>
            </w:r>
            <w:proofErr w:type="spellEnd"/>
            <w:r w:rsidRPr="00A67EE3">
              <w:rPr>
                <w:rFonts w:eastAsia="Arial"/>
                <w:color w:val="000000" w:themeColor="text1"/>
                <w:lang w:val="uk-UA" w:eastAsia="ru-RU"/>
              </w:rPr>
              <w:t>.:</w:t>
            </w:r>
          </w:p>
          <w:p w14:paraId="2B0B1124" w14:textId="77777777" w:rsidR="00A67EE3" w:rsidRPr="00A67EE3" w:rsidRDefault="00A67EE3" w:rsidP="00A67EE3">
            <w:pPr>
              <w:spacing w:after="0" w:line="240" w:lineRule="auto"/>
              <w:rPr>
                <w:rFonts w:eastAsia="Arial"/>
                <w:color w:val="000000" w:themeColor="text1"/>
                <w:lang w:val="uk-UA" w:eastAsia="ru-RU"/>
              </w:rPr>
            </w:pPr>
          </w:p>
        </w:tc>
        <w:tc>
          <w:tcPr>
            <w:tcW w:w="1132" w:type="dxa"/>
          </w:tcPr>
          <w:p w14:paraId="629D580F"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49482A50"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708C2A5B" w14:textId="77777777" w:rsidR="00A67EE3" w:rsidRPr="00A67EE3" w:rsidRDefault="00A67EE3" w:rsidP="00A67EE3">
            <w:pPr>
              <w:spacing w:after="0" w:line="240" w:lineRule="auto"/>
              <w:rPr>
                <w:rFonts w:eastAsia="Arial"/>
                <w:b/>
                <w:bCs/>
                <w:color w:val="000000" w:themeColor="text1"/>
                <w:lang w:val="uk-UA" w:eastAsia="ru-RU"/>
              </w:rPr>
            </w:pPr>
          </w:p>
        </w:tc>
        <w:tc>
          <w:tcPr>
            <w:tcW w:w="991" w:type="dxa"/>
          </w:tcPr>
          <w:p w14:paraId="4C41E975" w14:textId="77777777" w:rsidR="00A67EE3" w:rsidRPr="00A67EE3" w:rsidRDefault="00A67EE3" w:rsidP="00A67EE3">
            <w:pPr>
              <w:spacing w:after="0" w:line="240" w:lineRule="auto"/>
              <w:rPr>
                <w:rFonts w:eastAsia="Arial"/>
                <w:b/>
                <w:bCs/>
                <w:color w:val="000000" w:themeColor="text1"/>
                <w:lang w:val="uk-UA" w:eastAsia="ru-RU"/>
              </w:rPr>
            </w:pPr>
          </w:p>
        </w:tc>
        <w:tc>
          <w:tcPr>
            <w:tcW w:w="1840" w:type="dxa"/>
          </w:tcPr>
          <w:p w14:paraId="17A605D9" w14:textId="77777777" w:rsidR="00A67EE3" w:rsidRPr="00A67EE3" w:rsidRDefault="00A67EE3" w:rsidP="00A67EE3">
            <w:pPr>
              <w:spacing w:after="0" w:line="240" w:lineRule="auto"/>
              <w:rPr>
                <w:rFonts w:eastAsia="Arial"/>
                <w:b/>
                <w:bCs/>
                <w:color w:val="000000" w:themeColor="text1"/>
                <w:lang w:val="uk-UA" w:eastAsia="ru-RU"/>
              </w:rPr>
            </w:pPr>
          </w:p>
        </w:tc>
      </w:tr>
      <w:tr w:rsidR="00A67EE3" w:rsidRPr="00A67EE3" w14:paraId="4E49B6D0" w14:textId="77777777" w:rsidTr="00DC22BB">
        <w:tc>
          <w:tcPr>
            <w:tcW w:w="709" w:type="dxa"/>
          </w:tcPr>
          <w:p w14:paraId="0FC40328" w14:textId="77777777" w:rsidR="00A67EE3" w:rsidRPr="00A67EE3" w:rsidRDefault="00A67EE3" w:rsidP="00A67EE3">
            <w:pPr>
              <w:spacing w:after="0" w:line="240" w:lineRule="auto"/>
              <w:rPr>
                <w:rFonts w:eastAsia="Arial"/>
                <w:b/>
                <w:bCs/>
                <w:color w:val="000000" w:themeColor="text1"/>
                <w:lang w:val="uk-UA" w:eastAsia="ru-RU"/>
              </w:rPr>
            </w:pPr>
          </w:p>
          <w:p w14:paraId="6DB9DC43" w14:textId="77777777" w:rsidR="00A67EE3" w:rsidRPr="00A67EE3" w:rsidRDefault="00A67EE3" w:rsidP="00A67EE3">
            <w:pPr>
              <w:spacing w:after="0" w:line="240" w:lineRule="auto"/>
              <w:rPr>
                <w:rFonts w:eastAsia="Arial"/>
                <w:b/>
                <w:bCs/>
                <w:color w:val="000000" w:themeColor="text1"/>
                <w:lang w:val="uk-UA" w:eastAsia="ru-RU"/>
              </w:rPr>
            </w:pPr>
          </w:p>
        </w:tc>
        <w:tc>
          <w:tcPr>
            <w:tcW w:w="2394" w:type="dxa"/>
          </w:tcPr>
          <w:p w14:paraId="0E43E22A" w14:textId="77777777" w:rsidR="00A67EE3" w:rsidRPr="00A67EE3" w:rsidRDefault="00A67EE3" w:rsidP="00A67EE3">
            <w:pPr>
              <w:spacing w:after="0" w:line="240" w:lineRule="auto"/>
              <w:rPr>
                <w:rFonts w:eastAsia="Arial"/>
                <w:b/>
                <w:bCs/>
                <w:color w:val="000000" w:themeColor="text1"/>
                <w:lang w:val="uk-UA" w:eastAsia="ru-RU"/>
              </w:rPr>
            </w:pPr>
          </w:p>
        </w:tc>
        <w:tc>
          <w:tcPr>
            <w:tcW w:w="1308" w:type="dxa"/>
          </w:tcPr>
          <w:p w14:paraId="5D48276B" w14:textId="77777777" w:rsidR="00A67EE3" w:rsidRPr="00A67EE3" w:rsidRDefault="00A67EE3" w:rsidP="00A67EE3">
            <w:pPr>
              <w:spacing w:after="0" w:line="240" w:lineRule="auto"/>
              <w:rPr>
                <w:rFonts w:eastAsia="Arial"/>
                <w:b/>
                <w:bCs/>
                <w:color w:val="000000" w:themeColor="text1"/>
                <w:lang w:val="uk-UA" w:eastAsia="ru-RU"/>
              </w:rPr>
            </w:pPr>
          </w:p>
        </w:tc>
        <w:tc>
          <w:tcPr>
            <w:tcW w:w="1698" w:type="dxa"/>
          </w:tcPr>
          <w:p w14:paraId="341D1C9F" w14:textId="77777777" w:rsidR="00A67EE3" w:rsidRPr="00A67EE3" w:rsidRDefault="00A67EE3" w:rsidP="00A67EE3">
            <w:pPr>
              <w:spacing w:after="0" w:line="240" w:lineRule="auto"/>
              <w:rPr>
                <w:rFonts w:eastAsia="Arial"/>
                <w:b/>
                <w:bCs/>
                <w:color w:val="000000" w:themeColor="text1"/>
                <w:lang w:val="uk-UA" w:eastAsia="ru-RU"/>
              </w:rPr>
            </w:pPr>
          </w:p>
        </w:tc>
        <w:tc>
          <w:tcPr>
            <w:tcW w:w="1981" w:type="dxa"/>
          </w:tcPr>
          <w:p w14:paraId="5BDFD70D" w14:textId="77777777" w:rsidR="00A67EE3" w:rsidRPr="00A67EE3" w:rsidRDefault="00A67EE3" w:rsidP="00A67EE3">
            <w:pPr>
              <w:spacing w:after="0" w:line="240" w:lineRule="auto"/>
              <w:rPr>
                <w:rFonts w:eastAsia="Arial"/>
                <w:color w:val="000000" w:themeColor="text1"/>
                <w:lang w:val="uk-UA" w:eastAsia="ru-RU"/>
              </w:rPr>
            </w:pPr>
          </w:p>
        </w:tc>
        <w:tc>
          <w:tcPr>
            <w:tcW w:w="1132" w:type="dxa"/>
          </w:tcPr>
          <w:p w14:paraId="3549FF04"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72C90881"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255824B7" w14:textId="77777777" w:rsidR="00A67EE3" w:rsidRPr="00A67EE3" w:rsidRDefault="00A67EE3" w:rsidP="00A67EE3">
            <w:pPr>
              <w:spacing w:after="0" w:line="240" w:lineRule="auto"/>
              <w:rPr>
                <w:rFonts w:eastAsia="Arial"/>
                <w:b/>
                <w:bCs/>
                <w:color w:val="000000" w:themeColor="text1"/>
                <w:lang w:val="uk-UA" w:eastAsia="ru-RU"/>
              </w:rPr>
            </w:pPr>
          </w:p>
        </w:tc>
        <w:tc>
          <w:tcPr>
            <w:tcW w:w="991" w:type="dxa"/>
          </w:tcPr>
          <w:p w14:paraId="41855107" w14:textId="77777777" w:rsidR="00A67EE3" w:rsidRPr="00A67EE3" w:rsidRDefault="00A67EE3" w:rsidP="00A67EE3">
            <w:pPr>
              <w:spacing w:after="0" w:line="240" w:lineRule="auto"/>
              <w:rPr>
                <w:rFonts w:eastAsia="Arial"/>
                <w:b/>
                <w:bCs/>
                <w:color w:val="000000" w:themeColor="text1"/>
                <w:lang w:val="uk-UA" w:eastAsia="ru-RU"/>
              </w:rPr>
            </w:pPr>
          </w:p>
        </w:tc>
        <w:tc>
          <w:tcPr>
            <w:tcW w:w="1840" w:type="dxa"/>
          </w:tcPr>
          <w:p w14:paraId="32825D80" w14:textId="77777777" w:rsidR="00A67EE3" w:rsidRPr="00A67EE3" w:rsidRDefault="00A67EE3" w:rsidP="00A67EE3">
            <w:pPr>
              <w:spacing w:after="0" w:line="240" w:lineRule="auto"/>
              <w:rPr>
                <w:rFonts w:eastAsia="Arial"/>
                <w:b/>
                <w:bCs/>
                <w:color w:val="000000" w:themeColor="text1"/>
                <w:lang w:val="uk-UA" w:eastAsia="ru-RU"/>
              </w:rPr>
            </w:pPr>
          </w:p>
        </w:tc>
      </w:tr>
      <w:tr w:rsidR="00A67EE3" w:rsidRPr="00A67EE3" w14:paraId="13995638" w14:textId="77777777" w:rsidTr="00DC22BB">
        <w:tc>
          <w:tcPr>
            <w:tcW w:w="709" w:type="dxa"/>
          </w:tcPr>
          <w:p w14:paraId="7CF7360E" w14:textId="77777777" w:rsidR="00A67EE3" w:rsidRPr="00A67EE3" w:rsidRDefault="00A67EE3" w:rsidP="00A67EE3">
            <w:pPr>
              <w:spacing w:after="0" w:line="240" w:lineRule="auto"/>
              <w:rPr>
                <w:rFonts w:eastAsia="Arial"/>
                <w:b/>
                <w:bCs/>
                <w:color w:val="000000" w:themeColor="text1"/>
                <w:lang w:val="uk-UA" w:eastAsia="ru-RU"/>
              </w:rPr>
            </w:pPr>
          </w:p>
        </w:tc>
        <w:tc>
          <w:tcPr>
            <w:tcW w:w="2394" w:type="dxa"/>
          </w:tcPr>
          <w:p w14:paraId="32E1B7E4" w14:textId="77777777" w:rsidR="00A67EE3" w:rsidRPr="00A67EE3" w:rsidRDefault="00A67EE3" w:rsidP="00A67EE3">
            <w:pPr>
              <w:spacing w:after="0" w:line="240" w:lineRule="auto"/>
              <w:rPr>
                <w:rFonts w:eastAsia="Arial"/>
                <w:color w:val="000000" w:themeColor="text1"/>
                <w:lang w:val="uk-UA" w:eastAsia="ru-RU"/>
              </w:rPr>
            </w:pPr>
            <w:r w:rsidRPr="00A67EE3">
              <w:rPr>
                <w:rFonts w:eastAsia="Arial"/>
                <w:color w:val="000000" w:themeColor="text1"/>
                <w:lang w:val="uk-UA" w:eastAsia="ru-RU"/>
              </w:rPr>
              <w:t>Всього за Програмою</w:t>
            </w:r>
          </w:p>
        </w:tc>
        <w:tc>
          <w:tcPr>
            <w:tcW w:w="1308" w:type="dxa"/>
          </w:tcPr>
          <w:p w14:paraId="18586299" w14:textId="77777777" w:rsidR="00A67EE3" w:rsidRPr="00A67EE3" w:rsidRDefault="00A67EE3" w:rsidP="00A67EE3">
            <w:pPr>
              <w:spacing w:after="0" w:line="240" w:lineRule="auto"/>
              <w:rPr>
                <w:rFonts w:eastAsia="Arial"/>
                <w:b/>
                <w:bCs/>
                <w:color w:val="000000" w:themeColor="text1"/>
                <w:lang w:val="uk-UA" w:eastAsia="ru-RU"/>
              </w:rPr>
            </w:pPr>
          </w:p>
        </w:tc>
        <w:tc>
          <w:tcPr>
            <w:tcW w:w="1698" w:type="dxa"/>
          </w:tcPr>
          <w:p w14:paraId="11CB46F9" w14:textId="77777777" w:rsidR="00A67EE3" w:rsidRPr="00A67EE3" w:rsidRDefault="00A67EE3" w:rsidP="00A67EE3">
            <w:pPr>
              <w:spacing w:after="0" w:line="240" w:lineRule="auto"/>
              <w:rPr>
                <w:rFonts w:eastAsia="Arial"/>
                <w:b/>
                <w:bCs/>
                <w:color w:val="000000" w:themeColor="text1"/>
                <w:lang w:val="uk-UA" w:eastAsia="ru-RU"/>
              </w:rPr>
            </w:pPr>
          </w:p>
        </w:tc>
        <w:tc>
          <w:tcPr>
            <w:tcW w:w="1981" w:type="dxa"/>
          </w:tcPr>
          <w:p w14:paraId="3E6E8B8F" w14:textId="77777777" w:rsidR="00A67EE3" w:rsidRPr="00A67EE3" w:rsidRDefault="00A67EE3" w:rsidP="00A67EE3">
            <w:pPr>
              <w:spacing w:after="0" w:line="240" w:lineRule="auto"/>
              <w:rPr>
                <w:rFonts w:eastAsia="Arial"/>
                <w:color w:val="000000" w:themeColor="text1"/>
                <w:lang w:val="uk-UA" w:eastAsia="ru-RU"/>
              </w:rPr>
            </w:pPr>
            <w:r w:rsidRPr="00A67EE3">
              <w:rPr>
                <w:rFonts w:eastAsia="Arial"/>
                <w:color w:val="000000" w:themeColor="text1"/>
                <w:lang w:val="uk-UA" w:eastAsia="ru-RU"/>
              </w:rPr>
              <w:t xml:space="preserve">Всього, в </w:t>
            </w:r>
            <w:proofErr w:type="spellStart"/>
            <w:r w:rsidRPr="00A67EE3">
              <w:rPr>
                <w:rFonts w:eastAsia="Arial"/>
                <w:color w:val="000000" w:themeColor="text1"/>
                <w:lang w:val="uk-UA" w:eastAsia="ru-RU"/>
              </w:rPr>
              <w:t>т.ч</w:t>
            </w:r>
            <w:proofErr w:type="spellEnd"/>
            <w:r w:rsidRPr="00A67EE3">
              <w:rPr>
                <w:rFonts w:eastAsia="Arial"/>
                <w:color w:val="000000" w:themeColor="text1"/>
                <w:lang w:val="uk-UA" w:eastAsia="ru-RU"/>
              </w:rPr>
              <w:t>.:</w:t>
            </w:r>
          </w:p>
          <w:p w14:paraId="31ECC345" w14:textId="77777777" w:rsidR="00A67EE3" w:rsidRPr="00A67EE3" w:rsidRDefault="00A67EE3" w:rsidP="00A67EE3">
            <w:pPr>
              <w:spacing w:after="0" w:line="240" w:lineRule="auto"/>
              <w:rPr>
                <w:rFonts w:eastAsia="Arial"/>
                <w:color w:val="000000" w:themeColor="text1"/>
                <w:lang w:val="uk-UA" w:eastAsia="ru-RU"/>
              </w:rPr>
            </w:pPr>
          </w:p>
        </w:tc>
        <w:tc>
          <w:tcPr>
            <w:tcW w:w="1132" w:type="dxa"/>
          </w:tcPr>
          <w:p w14:paraId="630BEB22"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5B48529D"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00963405" w14:textId="77777777" w:rsidR="00A67EE3" w:rsidRPr="00A67EE3" w:rsidRDefault="00A67EE3" w:rsidP="00A67EE3">
            <w:pPr>
              <w:spacing w:after="0" w:line="240" w:lineRule="auto"/>
              <w:rPr>
                <w:rFonts w:eastAsia="Arial"/>
                <w:b/>
                <w:bCs/>
                <w:color w:val="000000" w:themeColor="text1"/>
                <w:lang w:val="uk-UA" w:eastAsia="ru-RU"/>
              </w:rPr>
            </w:pPr>
          </w:p>
        </w:tc>
        <w:tc>
          <w:tcPr>
            <w:tcW w:w="991" w:type="dxa"/>
          </w:tcPr>
          <w:p w14:paraId="1D565546" w14:textId="77777777" w:rsidR="00A67EE3" w:rsidRPr="00A67EE3" w:rsidRDefault="00A67EE3" w:rsidP="00A67EE3">
            <w:pPr>
              <w:spacing w:after="0" w:line="240" w:lineRule="auto"/>
              <w:rPr>
                <w:rFonts w:eastAsia="Arial"/>
                <w:b/>
                <w:bCs/>
                <w:color w:val="000000" w:themeColor="text1"/>
                <w:lang w:val="uk-UA" w:eastAsia="ru-RU"/>
              </w:rPr>
            </w:pPr>
          </w:p>
        </w:tc>
        <w:tc>
          <w:tcPr>
            <w:tcW w:w="1840" w:type="dxa"/>
          </w:tcPr>
          <w:p w14:paraId="14120D6A" w14:textId="77777777" w:rsidR="00A67EE3" w:rsidRPr="00A67EE3" w:rsidRDefault="00A67EE3" w:rsidP="00A67EE3">
            <w:pPr>
              <w:spacing w:after="0" w:line="240" w:lineRule="auto"/>
              <w:rPr>
                <w:rFonts w:eastAsia="Arial"/>
                <w:b/>
                <w:bCs/>
                <w:color w:val="000000" w:themeColor="text1"/>
                <w:lang w:val="uk-UA" w:eastAsia="ru-RU"/>
              </w:rPr>
            </w:pPr>
          </w:p>
        </w:tc>
      </w:tr>
      <w:tr w:rsidR="00A67EE3" w:rsidRPr="00A67EE3" w14:paraId="4A117275" w14:textId="77777777" w:rsidTr="00DC22BB">
        <w:tc>
          <w:tcPr>
            <w:tcW w:w="709" w:type="dxa"/>
          </w:tcPr>
          <w:p w14:paraId="7C8D4EBC" w14:textId="77777777" w:rsidR="00A67EE3" w:rsidRPr="00A67EE3" w:rsidRDefault="00A67EE3" w:rsidP="00A67EE3">
            <w:pPr>
              <w:spacing w:after="0" w:line="240" w:lineRule="auto"/>
              <w:rPr>
                <w:rFonts w:eastAsia="Arial"/>
                <w:b/>
                <w:bCs/>
                <w:color w:val="000000" w:themeColor="text1"/>
                <w:lang w:val="uk-UA" w:eastAsia="ru-RU"/>
              </w:rPr>
            </w:pPr>
          </w:p>
          <w:p w14:paraId="5412872E" w14:textId="77777777" w:rsidR="00A67EE3" w:rsidRPr="00A67EE3" w:rsidRDefault="00A67EE3" w:rsidP="00A67EE3">
            <w:pPr>
              <w:spacing w:after="0" w:line="240" w:lineRule="auto"/>
              <w:rPr>
                <w:rFonts w:eastAsia="Arial"/>
                <w:b/>
                <w:bCs/>
                <w:color w:val="000000" w:themeColor="text1"/>
                <w:lang w:val="uk-UA" w:eastAsia="ru-RU"/>
              </w:rPr>
            </w:pPr>
          </w:p>
        </w:tc>
        <w:tc>
          <w:tcPr>
            <w:tcW w:w="2394" w:type="dxa"/>
          </w:tcPr>
          <w:p w14:paraId="65D8E220" w14:textId="77777777" w:rsidR="00A67EE3" w:rsidRPr="00A67EE3" w:rsidRDefault="00A67EE3" w:rsidP="00A67EE3">
            <w:pPr>
              <w:spacing w:after="0" w:line="240" w:lineRule="auto"/>
              <w:rPr>
                <w:rFonts w:eastAsia="Arial"/>
                <w:b/>
                <w:bCs/>
                <w:color w:val="000000" w:themeColor="text1"/>
                <w:lang w:val="uk-UA" w:eastAsia="ru-RU"/>
              </w:rPr>
            </w:pPr>
          </w:p>
        </w:tc>
        <w:tc>
          <w:tcPr>
            <w:tcW w:w="1308" w:type="dxa"/>
          </w:tcPr>
          <w:p w14:paraId="4C67CD7A" w14:textId="77777777" w:rsidR="00A67EE3" w:rsidRPr="00A67EE3" w:rsidRDefault="00A67EE3" w:rsidP="00A67EE3">
            <w:pPr>
              <w:spacing w:after="0" w:line="240" w:lineRule="auto"/>
              <w:rPr>
                <w:rFonts w:eastAsia="Arial"/>
                <w:b/>
                <w:bCs/>
                <w:color w:val="000000" w:themeColor="text1"/>
                <w:lang w:val="uk-UA" w:eastAsia="ru-RU"/>
              </w:rPr>
            </w:pPr>
          </w:p>
        </w:tc>
        <w:tc>
          <w:tcPr>
            <w:tcW w:w="1698" w:type="dxa"/>
          </w:tcPr>
          <w:p w14:paraId="454291B8" w14:textId="77777777" w:rsidR="00A67EE3" w:rsidRPr="00A67EE3" w:rsidRDefault="00A67EE3" w:rsidP="00A67EE3">
            <w:pPr>
              <w:spacing w:after="0" w:line="240" w:lineRule="auto"/>
              <w:rPr>
                <w:rFonts w:eastAsia="Arial"/>
                <w:b/>
                <w:bCs/>
                <w:color w:val="000000" w:themeColor="text1"/>
                <w:lang w:val="uk-UA" w:eastAsia="ru-RU"/>
              </w:rPr>
            </w:pPr>
          </w:p>
        </w:tc>
        <w:tc>
          <w:tcPr>
            <w:tcW w:w="1981" w:type="dxa"/>
          </w:tcPr>
          <w:p w14:paraId="25DD15DD"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2D9C86D8"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68EDD1DA" w14:textId="77777777" w:rsidR="00A67EE3" w:rsidRPr="00A67EE3" w:rsidRDefault="00A67EE3" w:rsidP="00A67EE3">
            <w:pPr>
              <w:spacing w:after="0" w:line="240" w:lineRule="auto"/>
              <w:rPr>
                <w:rFonts w:eastAsia="Arial"/>
                <w:b/>
                <w:bCs/>
                <w:color w:val="000000" w:themeColor="text1"/>
                <w:lang w:val="uk-UA" w:eastAsia="ru-RU"/>
              </w:rPr>
            </w:pPr>
          </w:p>
        </w:tc>
        <w:tc>
          <w:tcPr>
            <w:tcW w:w="1132" w:type="dxa"/>
          </w:tcPr>
          <w:p w14:paraId="069879AE" w14:textId="77777777" w:rsidR="00A67EE3" w:rsidRPr="00A67EE3" w:rsidRDefault="00A67EE3" w:rsidP="00A67EE3">
            <w:pPr>
              <w:spacing w:after="0" w:line="240" w:lineRule="auto"/>
              <w:rPr>
                <w:rFonts w:eastAsia="Arial"/>
                <w:b/>
                <w:bCs/>
                <w:color w:val="000000" w:themeColor="text1"/>
                <w:lang w:val="uk-UA" w:eastAsia="ru-RU"/>
              </w:rPr>
            </w:pPr>
          </w:p>
        </w:tc>
        <w:tc>
          <w:tcPr>
            <w:tcW w:w="991" w:type="dxa"/>
          </w:tcPr>
          <w:p w14:paraId="2280C7C1" w14:textId="77777777" w:rsidR="00A67EE3" w:rsidRPr="00A67EE3" w:rsidRDefault="00A67EE3" w:rsidP="00A67EE3">
            <w:pPr>
              <w:spacing w:after="0" w:line="240" w:lineRule="auto"/>
              <w:rPr>
                <w:rFonts w:eastAsia="Arial"/>
                <w:b/>
                <w:bCs/>
                <w:color w:val="000000" w:themeColor="text1"/>
                <w:lang w:val="uk-UA" w:eastAsia="ru-RU"/>
              </w:rPr>
            </w:pPr>
          </w:p>
        </w:tc>
        <w:tc>
          <w:tcPr>
            <w:tcW w:w="1840" w:type="dxa"/>
          </w:tcPr>
          <w:p w14:paraId="417BEBCA" w14:textId="77777777" w:rsidR="00A67EE3" w:rsidRPr="00A67EE3" w:rsidRDefault="00A67EE3" w:rsidP="00A67EE3">
            <w:pPr>
              <w:spacing w:after="0" w:line="240" w:lineRule="auto"/>
              <w:rPr>
                <w:rFonts w:eastAsia="Arial"/>
                <w:b/>
                <w:bCs/>
                <w:color w:val="000000" w:themeColor="text1"/>
                <w:lang w:val="uk-UA" w:eastAsia="ru-RU"/>
              </w:rPr>
            </w:pPr>
          </w:p>
        </w:tc>
      </w:tr>
    </w:tbl>
    <w:p w14:paraId="1018CBCC" w14:textId="39AE09C1" w:rsidR="00A67EE3" w:rsidRPr="00A67EE3" w:rsidRDefault="00A67EE3" w:rsidP="00A67EE3">
      <w:pPr>
        <w:spacing w:after="0" w:line="240" w:lineRule="auto"/>
        <w:rPr>
          <w:rFonts w:eastAsia="Arial"/>
          <w:i/>
          <w:iCs/>
          <w:color w:val="000000" w:themeColor="text1"/>
          <w:sz w:val="24"/>
          <w:szCs w:val="24"/>
          <w:lang w:val="uk-UA" w:eastAsia="ru-RU"/>
        </w:rPr>
      </w:pPr>
      <w:r w:rsidRPr="00A67EE3">
        <w:rPr>
          <w:rFonts w:eastAsia="Arial"/>
          <w:b/>
          <w:bCs/>
          <w:color w:val="000000" w:themeColor="text1"/>
          <w:lang w:val="uk-UA" w:eastAsia="ru-RU"/>
        </w:rPr>
        <w:br/>
      </w:r>
      <w:r w:rsidRPr="00A67EE3">
        <w:rPr>
          <w:rFonts w:eastAsia="Arial"/>
          <w:i/>
          <w:iCs/>
          <w:color w:val="000000" w:themeColor="text1"/>
          <w:sz w:val="24"/>
          <w:szCs w:val="24"/>
          <w:lang w:val="uk-UA" w:eastAsia="ru-RU"/>
        </w:rPr>
        <w:t xml:space="preserve">  </w:t>
      </w:r>
      <w:r w:rsidRPr="00A67EE3">
        <w:rPr>
          <w:rFonts w:eastAsia="Arial"/>
          <w:i/>
          <w:iCs/>
          <w:color w:val="000000" w:themeColor="text1"/>
          <w:sz w:val="24"/>
          <w:szCs w:val="24"/>
          <w:lang w:val="uk-UA" w:eastAsia="ru-RU"/>
        </w:rPr>
        <w:tab/>
        <w:t>Примітка:</w:t>
      </w:r>
    </w:p>
    <w:p w14:paraId="224F0AE2" w14:textId="77777777" w:rsidR="00A67EE3" w:rsidRPr="00A67EE3" w:rsidRDefault="00A67EE3" w:rsidP="00A67EE3">
      <w:pPr>
        <w:spacing w:after="0" w:line="240" w:lineRule="auto"/>
        <w:ind w:left="567"/>
        <w:jc w:val="both"/>
        <w:rPr>
          <w:rFonts w:eastAsia="Arial"/>
          <w:i/>
          <w:iCs/>
          <w:color w:val="000000" w:themeColor="text1"/>
          <w:sz w:val="24"/>
          <w:szCs w:val="24"/>
          <w:lang w:val="uk-UA" w:eastAsia="ru-RU"/>
        </w:rPr>
      </w:pPr>
      <w:r w:rsidRPr="00A67EE3">
        <w:rPr>
          <w:rFonts w:eastAsia="Arial"/>
          <w:i/>
          <w:iCs/>
          <w:color w:val="000000" w:themeColor="text1"/>
          <w:sz w:val="24"/>
          <w:szCs w:val="24"/>
          <w:lang w:val="uk-UA" w:eastAsia="ru-RU"/>
        </w:rPr>
        <w:t>У графі 5 «Джерела фінансування» вказуються джерела, за кошти яких буде виконуватися захід (державний, обласний, бюджет   Южненської міської територіальної громади), інші джерела</w:t>
      </w:r>
    </w:p>
    <w:p w14:paraId="4D61354D" w14:textId="77777777" w:rsidR="00A67EE3" w:rsidRPr="00A67EE3" w:rsidRDefault="00A67EE3" w:rsidP="00A67EE3">
      <w:pPr>
        <w:spacing w:after="0" w:line="240" w:lineRule="auto"/>
        <w:ind w:left="567"/>
        <w:rPr>
          <w:rFonts w:eastAsia="Arial"/>
          <w:i/>
          <w:iCs/>
          <w:color w:val="000000" w:themeColor="text1"/>
          <w:sz w:val="24"/>
          <w:szCs w:val="24"/>
          <w:lang w:val="uk-UA" w:eastAsia="ru-RU"/>
        </w:rPr>
      </w:pPr>
    </w:p>
    <w:p w14:paraId="2546A377" w14:textId="77777777" w:rsidR="00A67EE3" w:rsidRPr="00A67EE3" w:rsidRDefault="00A67EE3" w:rsidP="00A67EE3">
      <w:pPr>
        <w:spacing w:after="0" w:line="240" w:lineRule="auto"/>
        <w:ind w:left="567"/>
        <w:jc w:val="both"/>
        <w:rPr>
          <w:rFonts w:eastAsia="Arial"/>
          <w:i/>
          <w:iCs/>
          <w:color w:val="000000" w:themeColor="text1"/>
          <w:sz w:val="24"/>
          <w:szCs w:val="24"/>
          <w:lang w:val="uk-UA" w:eastAsia="ru-RU"/>
        </w:rPr>
      </w:pPr>
      <w:r w:rsidRPr="00A67EE3">
        <w:rPr>
          <w:rFonts w:eastAsia="Arial"/>
          <w:i/>
          <w:iCs/>
          <w:color w:val="000000" w:themeColor="text1"/>
          <w:sz w:val="24"/>
          <w:szCs w:val="24"/>
          <w:lang w:val="uk-UA" w:eastAsia="ru-RU"/>
        </w:rPr>
        <w:t>У випадку, якщо виконання окремих заходів не потребує, у графі 5 «Джерела фінансування» зазначається «фінансування не  потребує»</w:t>
      </w:r>
    </w:p>
    <w:p w14:paraId="64B9063B" w14:textId="77777777" w:rsidR="00A67EE3" w:rsidRDefault="00A67EE3" w:rsidP="00A67EE3">
      <w:pPr>
        <w:spacing w:after="0" w:line="240" w:lineRule="auto"/>
        <w:ind w:left="567"/>
        <w:jc w:val="both"/>
        <w:rPr>
          <w:rFonts w:eastAsia="Arial"/>
          <w:i/>
          <w:iCs/>
          <w:color w:val="000000" w:themeColor="text1"/>
          <w:sz w:val="24"/>
          <w:szCs w:val="24"/>
          <w:lang w:val="uk-UA" w:eastAsia="ru-RU"/>
        </w:rPr>
        <w:sectPr w:rsidR="00A67EE3" w:rsidSect="00933B03">
          <w:pgSz w:w="16838" w:h="11906" w:orient="landscape"/>
          <w:pgMar w:top="1702" w:right="1274" w:bottom="1701" w:left="1134" w:header="709" w:footer="709" w:gutter="0"/>
          <w:cols w:space="708"/>
          <w:docGrid w:linePitch="360"/>
        </w:sectPr>
      </w:pPr>
    </w:p>
    <w:p w14:paraId="10D98930" w14:textId="2DBF28E4" w:rsidR="00A67EE3" w:rsidRPr="00A67EE3" w:rsidRDefault="00A67EE3" w:rsidP="00F96769">
      <w:pPr>
        <w:spacing w:after="0" w:line="240" w:lineRule="auto"/>
        <w:ind w:left="4320" w:firstLine="720"/>
        <w:rPr>
          <w:rFonts w:eastAsia="Arial"/>
          <w:color w:val="000000" w:themeColor="text1"/>
          <w:sz w:val="24"/>
          <w:szCs w:val="24"/>
          <w:lang w:val="uk-UA" w:eastAsia="ru-RU"/>
        </w:rPr>
      </w:pPr>
      <w:r w:rsidRPr="00A67EE3">
        <w:rPr>
          <w:rFonts w:eastAsia="Arial"/>
          <w:color w:val="000000" w:themeColor="text1"/>
          <w:sz w:val="24"/>
          <w:szCs w:val="24"/>
          <w:lang w:val="uk-UA" w:eastAsia="ru-RU"/>
        </w:rPr>
        <w:lastRenderedPageBreak/>
        <w:t xml:space="preserve">Додаток 3 </w:t>
      </w:r>
    </w:p>
    <w:p w14:paraId="0470B9E0" w14:textId="47FAB330" w:rsidR="00A67EE3" w:rsidRPr="00A67EE3" w:rsidRDefault="00A67EE3" w:rsidP="00A67EE3">
      <w:pPr>
        <w:spacing w:after="0" w:line="240" w:lineRule="auto"/>
        <w:rPr>
          <w:rFonts w:eastAsia="Arial"/>
          <w:color w:val="000000" w:themeColor="text1"/>
          <w:sz w:val="24"/>
          <w:szCs w:val="24"/>
          <w:lang w:val="uk-UA" w:eastAsia="ru-RU"/>
        </w:rPr>
      </w:pPr>
      <w:r w:rsidRPr="00F96769">
        <w:rPr>
          <w:rFonts w:eastAsia="Arial"/>
          <w:color w:val="000000" w:themeColor="text1"/>
          <w:sz w:val="24"/>
          <w:szCs w:val="24"/>
          <w:lang w:val="uk-UA" w:eastAsia="ru-RU"/>
        </w:rPr>
        <w:tab/>
      </w:r>
      <w:r w:rsidRPr="00F96769">
        <w:rPr>
          <w:rFonts w:eastAsia="Arial"/>
          <w:color w:val="000000" w:themeColor="text1"/>
          <w:sz w:val="24"/>
          <w:szCs w:val="24"/>
          <w:lang w:val="uk-UA" w:eastAsia="ru-RU"/>
        </w:rPr>
        <w:tab/>
      </w:r>
      <w:r w:rsidRPr="00F96769">
        <w:rPr>
          <w:rFonts w:eastAsia="Arial"/>
          <w:color w:val="000000" w:themeColor="text1"/>
          <w:sz w:val="24"/>
          <w:szCs w:val="24"/>
          <w:lang w:val="uk-UA" w:eastAsia="ru-RU"/>
        </w:rPr>
        <w:tab/>
      </w:r>
      <w:r w:rsidRPr="00F96769">
        <w:rPr>
          <w:rFonts w:eastAsia="Arial"/>
          <w:color w:val="000000" w:themeColor="text1"/>
          <w:sz w:val="24"/>
          <w:szCs w:val="24"/>
          <w:lang w:val="uk-UA" w:eastAsia="ru-RU"/>
        </w:rPr>
        <w:tab/>
      </w:r>
      <w:r w:rsidRPr="00F96769">
        <w:rPr>
          <w:rFonts w:eastAsia="Arial"/>
          <w:color w:val="000000" w:themeColor="text1"/>
          <w:sz w:val="24"/>
          <w:szCs w:val="24"/>
          <w:lang w:val="uk-UA" w:eastAsia="ru-RU"/>
        </w:rPr>
        <w:tab/>
      </w:r>
      <w:r w:rsidRPr="00F96769">
        <w:rPr>
          <w:rFonts w:eastAsia="Arial"/>
          <w:color w:val="000000" w:themeColor="text1"/>
          <w:sz w:val="24"/>
          <w:szCs w:val="24"/>
          <w:lang w:val="uk-UA" w:eastAsia="ru-RU"/>
        </w:rPr>
        <w:tab/>
      </w:r>
      <w:r w:rsidRPr="00F96769">
        <w:rPr>
          <w:rFonts w:eastAsia="Arial"/>
          <w:color w:val="000000" w:themeColor="text1"/>
          <w:sz w:val="24"/>
          <w:szCs w:val="24"/>
          <w:lang w:val="uk-UA" w:eastAsia="ru-RU"/>
        </w:rPr>
        <w:tab/>
        <w:t>д</w:t>
      </w:r>
      <w:r w:rsidRPr="00A67EE3">
        <w:rPr>
          <w:rFonts w:eastAsia="Arial"/>
          <w:color w:val="000000" w:themeColor="text1"/>
          <w:sz w:val="24"/>
          <w:szCs w:val="24"/>
          <w:lang w:val="uk-UA" w:eastAsia="ru-RU"/>
        </w:rPr>
        <w:t>о Порядку розроблення, виконання,</w:t>
      </w:r>
    </w:p>
    <w:p w14:paraId="73978C21" w14:textId="44689BE9" w:rsidR="00A67EE3" w:rsidRPr="00A67EE3" w:rsidRDefault="00A67EE3" w:rsidP="00F96769">
      <w:pPr>
        <w:spacing w:after="0" w:line="240" w:lineRule="auto"/>
        <w:ind w:left="4320" w:firstLine="720"/>
        <w:rPr>
          <w:rFonts w:eastAsia="Arial"/>
          <w:color w:val="000000" w:themeColor="text1"/>
          <w:sz w:val="24"/>
          <w:szCs w:val="24"/>
          <w:lang w:val="uk-UA" w:eastAsia="ru-RU"/>
        </w:rPr>
      </w:pPr>
      <w:r w:rsidRPr="00A67EE3">
        <w:rPr>
          <w:rFonts w:eastAsia="Arial"/>
          <w:color w:val="000000" w:themeColor="text1"/>
          <w:sz w:val="24"/>
          <w:szCs w:val="24"/>
          <w:lang w:val="uk-UA" w:eastAsia="ru-RU"/>
        </w:rPr>
        <w:t>місцевих програм та звітності</w:t>
      </w:r>
    </w:p>
    <w:p w14:paraId="17E7D250" w14:textId="2711E3F1" w:rsidR="00A67EE3" w:rsidRPr="00A67EE3" w:rsidRDefault="00A67EE3" w:rsidP="00A67EE3">
      <w:pPr>
        <w:spacing w:after="0" w:line="240" w:lineRule="auto"/>
        <w:ind w:left="567"/>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про їх виконання</w:t>
      </w:r>
    </w:p>
    <w:p w14:paraId="371F997E" w14:textId="77777777" w:rsidR="00A67EE3" w:rsidRPr="00A67EE3" w:rsidRDefault="00A67EE3" w:rsidP="00A67EE3">
      <w:pPr>
        <w:spacing w:after="0" w:line="240" w:lineRule="auto"/>
        <w:ind w:left="567"/>
        <w:jc w:val="both"/>
        <w:rPr>
          <w:rFonts w:eastAsia="Arial"/>
          <w:color w:val="000000" w:themeColor="text1"/>
          <w:lang w:val="uk-UA" w:eastAsia="ru-RU"/>
        </w:rPr>
      </w:pPr>
    </w:p>
    <w:p w14:paraId="52504167" w14:textId="77777777" w:rsidR="00A67EE3" w:rsidRPr="00A67EE3" w:rsidRDefault="00A67EE3" w:rsidP="00A67EE3">
      <w:pPr>
        <w:spacing w:after="0" w:line="240" w:lineRule="auto"/>
        <w:ind w:left="567"/>
        <w:jc w:val="both"/>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 xml:space="preserve">                                 ПОКАЗНИКИ РЕЗУЛЬТАТИВНОСТІ ПРОГРАМИ</w:t>
      </w:r>
    </w:p>
    <w:p w14:paraId="06B4C958" w14:textId="77777777" w:rsidR="00A67EE3" w:rsidRPr="00A67EE3" w:rsidRDefault="00A67EE3" w:rsidP="00A67EE3">
      <w:pPr>
        <w:spacing w:after="0" w:line="240" w:lineRule="auto"/>
        <w:ind w:left="567"/>
        <w:jc w:val="both"/>
        <w:rPr>
          <w:rFonts w:eastAsia="Arial"/>
          <w:b/>
          <w:bCs/>
          <w:color w:val="000000" w:themeColor="text1"/>
          <w:sz w:val="24"/>
          <w:szCs w:val="24"/>
          <w:lang w:val="uk-UA" w:eastAsia="ru-RU"/>
        </w:rPr>
      </w:pPr>
    </w:p>
    <w:tbl>
      <w:tblPr>
        <w:tblStyle w:val="a4"/>
        <w:tblW w:w="9356" w:type="dxa"/>
        <w:tblInd w:w="704" w:type="dxa"/>
        <w:tblLayout w:type="fixed"/>
        <w:tblLook w:val="04A0" w:firstRow="1" w:lastRow="0" w:firstColumn="1" w:lastColumn="0" w:noHBand="0" w:noVBand="1"/>
      </w:tblPr>
      <w:tblGrid>
        <w:gridCol w:w="1701"/>
        <w:gridCol w:w="1701"/>
        <w:gridCol w:w="1134"/>
        <w:gridCol w:w="992"/>
        <w:gridCol w:w="993"/>
        <w:gridCol w:w="992"/>
        <w:gridCol w:w="992"/>
        <w:gridCol w:w="851"/>
      </w:tblGrid>
      <w:tr w:rsidR="00A67EE3" w:rsidRPr="00A67EE3" w14:paraId="46A02437" w14:textId="77777777" w:rsidTr="00A67EE3">
        <w:tc>
          <w:tcPr>
            <w:tcW w:w="1701" w:type="dxa"/>
            <w:vMerge w:val="restart"/>
          </w:tcPr>
          <w:p w14:paraId="609CDDA7"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Заходи</w:t>
            </w:r>
          </w:p>
        </w:tc>
        <w:tc>
          <w:tcPr>
            <w:tcW w:w="1701" w:type="dxa"/>
            <w:vMerge w:val="restart"/>
          </w:tcPr>
          <w:p w14:paraId="7CF041B5"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Показники</w:t>
            </w:r>
          </w:p>
        </w:tc>
        <w:tc>
          <w:tcPr>
            <w:tcW w:w="1134" w:type="dxa"/>
            <w:vMerge w:val="restart"/>
          </w:tcPr>
          <w:p w14:paraId="2815A821"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Одиниця виміру</w:t>
            </w:r>
          </w:p>
        </w:tc>
        <w:tc>
          <w:tcPr>
            <w:tcW w:w="2977" w:type="dxa"/>
            <w:gridSpan w:val="3"/>
          </w:tcPr>
          <w:p w14:paraId="61DFB8B4"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І етап виконання Програми</w:t>
            </w:r>
          </w:p>
          <w:p w14:paraId="5EBDAC80" w14:textId="77777777" w:rsidR="00A67EE3" w:rsidRPr="00A67EE3" w:rsidRDefault="00A67EE3" w:rsidP="00A67EE3">
            <w:pPr>
              <w:spacing w:after="0" w:line="240" w:lineRule="auto"/>
              <w:jc w:val="center"/>
              <w:rPr>
                <w:rFonts w:eastAsia="Arial"/>
                <w:color w:val="000000" w:themeColor="text1"/>
                <w:lang w:val="uk-UA" w:eastAsia="ru-RU"/>
              </w:rPr>
            </w:pPr>
          </w:p>
        </w:tc>
        <w:tc>
          <w:tcPr>
            <w:tcW w:w="992" w:type="dxa"/>
            <w:vMerge w:val="restart"/>
          </w:tcPr>
          <w:p w14:paraId="2D8FA5E9"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ІІ етап (20_-20_ роки)</w:t>
            </w:r>
          </w:p>
        </w:tc>
        <w:tc>
          <w:tcPr>
            <w:tcW w:w="851" w:type="dxa"/>
            <w:vMerge w:val="restart"/>
          </w:tcPr>
          <w:p w14:paraId="7ADC9556"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ІІІ етап</w:t>
            </w:r>
          </w:p>
          <w:p w14:paraId="7B59FF32"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(20_-20_ роки)</w:t>
            </w:r>
          </w:p>
        </w:tc>
      </w:tr>
      <w:tr w:rsidR="00A67EE3" w:rsidRPr="00A67EE3" w14:paraId="399180DD" w14:textId="77777777" w:rsidTr="00A67EE3">
        <w:tc>
          <w:tcPr>
            <w:tcW w:w="1701" w:type="dxa"/>
            <w:vMerge/>
          </w:tcPr>
          <w:p w14:paraId="089A1FFC"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701" w:type="dxa"/>
            <w:vMerge/>
          </w:tcPr>
          <w:p w14:paraId="1BC9BD66"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134" w:type="dxa"/>
            <w:vMerge/>
          </w:tcPr>
          <w:p w14:paraId="2573A409"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992" w:type="dxa"/>
          </w:tcPr>
          <w:p w14:paraId="6068A6AA"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20__рік</w:t>
            </w:r>
          </w:p>
          <w:p w14:paraId="29CEA6D8" w14:textId="77777777" w:rsidR="00A67EE3" w:rsidRPr="00A67EE3" w:rsidRDefault="00A67EE3" w:rsidP="00A67EE3">
            <w:pPr>
              <w:spacing w:after="0" w:line="240" w:lineRule="auto"/>
              <w:jc w:val="center"/>
              <w:rPr>
                <w:rFonts w:eastAsia="Arial"/>
                <w:color w:val="000000" w:themeColor="text1"/>
                <w:sz w:val="20"/>
                <w:szCs w:val="20"/>
                <w:lang w:val="uk-UA" w:eastAsia="ru-RU"/>
              </w:rPr>
            </w:pPr>
          </w:p>
        </w:tc>
        <w:tc>
          <w:tcPr>
            <w:tcW w:w="993" w:type="dxa"/>
          </w:tcPr>
          <w:p w14:paraId="77E37333"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20__рік</w:t>
            </w:r>
          </w:p>
        </w:tc>
        <w:tc>
          <w:tcPr>
            <w:tcW w:w="992" w:type="dxa"/>
          </w:tcPr>
          <w:p w14:paraId="6BC75759"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20__рік</w:t>
            </w:r>
          </w:p>
        </w:tc>
        <w:tc>
          <w:tcPr>
            <w:tcW w:w="992" w:type="dxa"/>
            <w:vMerge/>
          </w:tcPr>
          <w:p w14:paraId="596ED9DB"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851" w:type="dxa"/>
            <w:vMerge/>
          </w:tcPr>
          <w:p w14:paraId="0CA88F63"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r>
      <w:tr w:rsidR="00A67EE3" w:rsidRPr="00A67EE3" w14:paraId="464E4FE7" w14:textId="77777777" w:rsidTr="00A67EE3">
        <w:tc>
          <w:tcPr>
            <w:tcW w:w="1701" w:type="dxa"/>
          </w:tcPr>
          <w:p w14:paraId="1E096518"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1</w:t>
            </w:r>
          </w:p>
        </w:tc>
        <w:tc>
          <w:tcPr>
            <w:tcW w:w="1701" w:type="dxa"/>
          </w:tcPr>
          <w:p w14:paraId="69781625"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2</w:t>
            </w:r>
          </w:p>
        </w:tc>
        <w:tc>
          <w:tcPr>
            <w:tcW w:w="1134" w:type="dxa"/>
          </w:tcPr>
          <w:p w14:paraId="3EF66DC5"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3</w:t>
            </w:r>
          </w:p>
        </w:tc>
        <w:tc>
          <w:tcPr>
            <w:tcW w:w="992" w:type="dxa"/>
          </w:tcPr>
          <w:p w14:paraId="0EDE00BA"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4</w:t>
            </w:r>
          </w:p>
        </w:tc>
        <w:tc>
          <w:tcPr>
            <w:tcW w:w="993" w:type="dxa"/>
          </w:tcPr>
          <w:p w14:paraId="75CE9118"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5</w:t>
            </w:r>
          </w:p>
        </w:tc>
        <w:tc>
          <w:tcPr>
            <w:tcW w:w="992" w:type="dxa"/>
          </w:tcPr>
          <w:p w14:paraId="10A14866"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6</w:t>
            </w:r>
          </w:p>
        </w:tc>
        <w:tc>
          <w:tcPr>
            <w:tcW w:w="992" w:type="dxa"/>
          </w:tcPr>
          <w:p w14:paraId="16631C24"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7</w:t>
            </w:r>
          </w:p>
        </w:tc>
        <w:tc>
          <w:tcPr>
            <w:tcW w:w="851" w:type="dxa"/>
          </w:tcPr>
          <w:p w14:paraId="733B558F"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8</w:t>
            </w:r>
          </w:p>
        </w:tc>
      </w:tr>
      <w:tr w:rsidR="00A67EE3" w:rsidRPr="00A67EE3" w14:paraId="799C8045" w14:textId="77777777" w:rsidTr="00A67EE3">
        <w:tc>
          <w:tcPr>
            <w:tcW w:w="9356" w:type="dxa"/>
            <w:gridSpan w:val="8"/>
          </w:tcPr>
          <w:p w14:paraId="455C1B9F"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І. Показники затрат</w:t>
            </w:r>
          </w:p>
        </w:tc>
      </w:tr>
      <w:tr w:rsidR="00A67EE3" w:rsidRPr="00A67EE3" w14:paraId="68E30368" w14:textId="77777777" w:rsidTr="00A67EE3">
        <w:tc>
          <w:tcPr>
            <w:tcW w:w="1701" w:type="dxa"/>
          </w:tcPr>
          <w:p w14:paraId="03F1CB49"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701" w:type="dxa"/>
          </w:tcPr>
          <w:p w14:paraId="6E105881"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34" w:type="dxa"/>
          </w:tcPr>
          <w:p w14:paraId="0420346B"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p w14:paraId="6287A18B"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084D45F0"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3" w:type="dxa"/>
          </w:tcPr>
          <w:p w14:paraId="1780C602"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4238E895"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1C3F7C44"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851" w:type="dxa"/>
          </w:tcPr>
          <w:p w14:paraId="4A8EF1E7"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r w:rsidR="00A67EE3" w:rsidRPr="00A67EE3" w14:paraId="60611129" w14:textId="77777777" w:rsidTr="00A67EE3">
        <w:tc>
          <w:tcPr>
            <w:tcW w:w="9356" w:type="dxa"/>
            <w:gridSpan w:val="8"/>
          </w:tcPr>
          <w:p w14:paraId="68069A79"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ІІ. Показники продукту</w:t>
            </w:r>
          </w:p>
        </w:tc>
      </w:tr>
      <w:tr w:rsidR="00A67EE3" w:rsidRPr="00A67EE3" w14:paraId="31E99269" w14:textId="77777777" w:rsidTr="00A67EE3">
        <w:tc>
          <w:tcPr>
            <w:tcW w:w="1701" w:type="dxa"/>
          </w:tcPr>
          <w:p w14:paraId="06DC3FBE"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701" w:type="dxa"/>
          </w:tcPr>
          <w:p w14:paraId="4A861A70"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34" w:type="dxa"/>
          </w:tcPr>
          <w:p w14:paraId="15B1204B"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p w14:paraId="47309C69"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2EED46B5"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3" w:type="dxa"/>
          </w:tcPr>
          <w:p w14:paraId="5FBE4A12"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222C76D9"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1ED8224C"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851" w:type="dxa"/>
          </w:tcPr>
          <w:p w14:paraId="64A891AD"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r w:rsidR="00A67EE3" w:rsidRPr="00A67EE3" w14:paraId="3D9EE93C" w14:textId="77777777" w:rsidTr="00A67EE3">
        <w:tc>
          <w:tcPr>
            <w:tcW w:w="9356" w:type="dxa"/>
            <w:gridSpan w:val="8"/>
          </w:tcPr>
          <w:p w14:paraId="68A28395"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ІІІ. Показники ефективності</w:t>
            </w:r>
          </w:p>
        </w:tc>
      </w:tr>
      <w:tr w:rsidR="00A67EE3" w:rsidRPr="00A67EE3" w14:paraId="300DC387" w14:textId="77777777" w:rsidTr="00A67EE3">
        <w:tc>
          <w:tcPr>
            <w:tcW w:w="1701" w:type="dxa"/>
          </w:tcPr>
          <w:p w14:paraId="1466712D"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701" w:type="dxa"/>
          </w:tcPr>
          <w:p w14:paraId="39107EAD"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34" w:type="dxa"/>
          </w:tcPr>
          <w:p w14:paraId="48D87695"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p w14:paraId="334A13C3"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3BE4ED51"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3" w:type="dxa"/>
          </w:tcPr>
          <w:p w14:paraId="58710F38"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0461CC89"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36F05A8B"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851" w:type="dxa"/>
          </w:tcPr>
          <w:p w14:paraId="3DCE57DE"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r w:rsidR="00A67EE3" w:rsidRPr="00A67EE3" w14:paraId="40AAE65E" w14:textId="77777777" w:rsidTr="00A67EE3">
        <w:tc>
          <w:tcPr>
            <w:tcW w:w="9356" w:type="dxa"/>
            <w:gridSpan w:val="8"/>
          </w:tcPr>
          <w:p w14:paraId="1B12F0C1"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І</w:t>
            </w:r>
            <w:r w:rsidRPr="00A67EE3">
              <w:rPr>
                <w:rFonts w:eastAsia="Arial"/>
                <w:b/>
                <w:bCs/>
                <w:color w:val="000000" w:themeColor="text1"/>
                <w:sz w:val="24"/>
                <w:szCs w:val="24"/>
                <w:lang w:val="en-US" w:eastAsia="ru-RU"/>
              </w:rPr>
              <w:t>V</w:t>
            </w:r>
            <w:r w:rsidRPr="00A67EE3">
              <w:rPr>
                <w:rFonts w:eastAsia="Arial"/>
                <w:b/>
                <w:bCs/>
                <w:color w:val="000000" w:themeColor="text1"/>
                <w:sz w:val="24"/>
                <w:szCs w:val="24"/>
                <w:lang w:val="uk-UA" w:eastAsia="ru-RU"/>
              </w:rPr>
              <w:t>. Показники якості</w:t>
            </w:r>
          </w:p>
        </w:tc>
      </w:tr>
      <w:tr w:rsidR="00A67EE3" w:rsidRPr="00A67EE3" w14:paraId="3C2D12EC" w14:textId="77777777" w:rsidTr="00A67EE3">
        <w:tc>
          <w:tcPr>
            <w:tcW w:w="1701" w:type="dxa"/>
          </w:tcPr>
          <w:p w14:paraId="77547E36"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701" w:type="dxa"/>
          </w:tcPr>
          <w:p w14:paraId="7F7AC431"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34" w:type="dxa"/>
          </w:tcPr>
          <w:p w14:paraId="23C57F44"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p w14:paraId="6AB02A18"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034BC51F"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3" w:type="dxa"/>
          </w:tcPr>
          <w:p w14:paraId="0CD5E70B"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050D4DFE"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92" w:type="dxa"/>
          </w:tcPr>
          <w:p w14:paraId="6A75CE32"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851" w:type="dxa"/>
          </w:tcPr>
          <w:p w14:paraId="4474494E"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bl>
    <w:p w14:paraId="16BD5EBE" w14:textId="77777777" w:rsidR="00A67EE3" w:rsidRPr="00A67EE3" w:rsidRDefault="00A67EE3" w:rsidP="00A67EE3">
      <w:pPr>
        <w:spacing w:after="0" w:line="240" w:lineRule="auto"/>
        <w:ind w:left="567"/>
        <w:jc w:val="both"/>
        <w:rPr>
          <w:rFonts w:eastAsia="Arial"/>
          <w:i/>
          <w:iCs/>
          <w:color w:val="000000" w:themeColor="text1"/>
          <w:sz w:val="24"/>
          <w:szCs w:val="24"/>
          <w:lang w:val="uk-UA" w:eastAsia="ru-RU"/>
        </w:rPr>
      </w:pPr>
      <w:r w:rsidRPr="00A67EE3">
        <w:rPr>
          <w:rFonts w:eastAsia="Arial"/>
          <w:color w:val="000000" w:themeColor="text1"/>
          <w:lang w:val="uk-UA" w:eastAsia="ru-RU"/>
        </w:rPr>
        <w:br/>
      </w:r>
    </w:p>
    <w:p w14:paraId="79E8599D" w14:textId="77777777" w:rsidR="00A67EE3" w:rsidRPr="00A67EE3" w:rsidRDefault="00A67EE3" w:rsidP="00A67EE3">
      <w:pPr>
        <w:tabs>
          <w:tab w:val="left" w:pos="1140"/>
        </w:tabs>
        <w:spacing w:after="0"/>
        <w:rPr>
          <w:rFonts w:eastAsia="Arial"/>
          <w:i/>
          <w:iCs/>
          <w:color w:val="000000" w:themeColor="text1"/>
          <w:sz w:val="24"/>
          <w:szCs w:val="24"/>
          <w:lang w:val="uk-UA" w:eastAsia="ru-RU"/>
        </w:rPr>
      </w:pPr>
      <w:r w:rsidRPr="00A67EE3">
        <w:rPr>
          <w:rFonts w:eastAsia="Arial"/>
          <w:i/>
          <w:iCs/>
          <w:color w:val="000000" w:themeColor="text1"/>
          <w:sz w:val="24"/>
          <w:szCs w:val="24"/>
          <w:lang w:val="uk-UA" w:eastAsia="ru-RU"/>
        </w:rPr>
        <w:tab/>
        <w:t>Примітка:</w:t>
      </w:r>
    </w:p>
    <w:p w14:paraId="61C2DDE2" w14:textId="77777777" w:rsidR="00A67EE3" w:rsidRPr="00A67EE3" w:rsidRDefault="00A67EE3" w:rsidP="00A67EE3">
      <w:pPr>
        <w:tabs>
          <w:tab w:val="left" w:pos="1140"/>
        </w:tabs>
        <w:spacing w:after="0"/>
        <w:rPr>
          <w:rFonts w:eastAsia="Arial"/>
          <w:i/>
          <w:iCs/>
          <w:color w:val="000000" w:themeColor="text1"/>
          <w:sz w:val="24"/>
          <w:szCs w:val="24"/>
          <w:lang w:val="uk-UA" w:eastAsia="ru-RU"/>
        </w:rPr>
      </w:pPr>
    </w:p>
    <w:p w14:paraId="0BC71F11" w14:textId="77777777" w:rsidR="00A67EE3" w:rsidRPr="00A67EE3" w:rsidRDefault="00A67EE3" w:rsidP="00A67EE3">
      <w:pPr>
        <w:tabs>
          <w:tab w:val="left" w:pos="1140"/>
        </w:tabs>
        <w:spacing w:after="0"/>
        <w:jc w:val="both"/>
        <w:rPr>
          <w:rFonts w:eastAsia="Arial"/>
          <w:i/>
          <w:iCs/>
          <w:color w:val="000000" w:themeColor="text1"/>
          <w:sz w:val="24"/>
          <w:szCs w:val="24"/>
          <w:lang w:val="uk-UA" w:eastAsia="ru-RU"/>
        </w:rPr>
      </w:pPr>
      <w:r w:rsidRPr="00A67EE3">
        <w:rPr>
          <w:rFonts w:eastAsia="Arial"/>
          <w:i/>
          <w:iCs/>
          <w:color w:val="000000" w:themeColor="text1"/>
          <w:sz w:val="24"/>
          <w:szCs w:val="24"/>
          <w:lang w:val="uk-UA" w:eastAsia="ru-RU"/>
        </w:rPr>
        <w:tab/>
        <w:t>У випадку, якщо Програма виконується в один етап, графи 7, 8 не заповнюються.</w:t>
      </w:r>
    </w:p>
    <w:p w14:paraId="70FF7B3B" w14:textId="77777777" w:rsidR="00A67EE3" w:rsidRPr="00A67EE3" w:rsidRDefault="00A67EE3" w:rsidP="00A67EE3">
      <w:pPr>
        <w:tabs>
          <w:tab w:val="left" w:pos="1140"/>
        </w:tabs>
        <w:spacing w:after="0"/>
        <w:rPr>
          <w:rFonts w:eastAsia="Arial"/>
          <w:sz w:val="24"/>
          <w:szCs w:val="24"/>
          <w:lang w:val="uk-UA" w:eastAsia="ru-RU"/>
        </w:rPr>
      </w:pPr>
      <w:r w:rsidRPr="00A67EE3">
        <w:rPr>
          <w:rFonts w:eastAsia="Arial"/>
          <w:sz w:val="24"/>
          <w:szCs w:val="24"/>
          <w:lang w:val="uk-UA" w:eastAsia="ru-RU"/>
        </w:rPr>
        <w:tab/>
      </w:r>
    </w:p>
    <w:p w14:paraId="14277F25" w14:textId="77777777" w:rsidR="00A67EE3" w:rsidRPr="00A67EE3" w:rsidRDefault="00A67EE3" w:rsidP="00A67EE3">
      <w:pPr>
        <w:tabs>
          <w:tab w:val="left" w:pos="1140"/>
        </w:tabs>
        <w:spacing w:after="0"/>
        <w:rPr>
          <w:rFonts w:eastAsia="Arial"/>
          <w:sz w:val="24"/>
          <w:szCs w:val="24"/>
          <w:lang w:val="uk-UA" w:eastAsia="ru-RU"/>
        </w:rPr>
      </w:pPr>
    </w:p>
    <w:p w14:paraId="4A4579E5" w14:textId="77777777" w:rsidR="00A67EE3" w:rsidRPr="00A67EE3" w:rsidRDefault="00A67EE3" w:rsidP="00A67EE3">
      <w:pPr>
        <w:tabs>
          <w:tab w:val="left" w:pos="1140"/>
        </w:tabs>
        <w:spacing w:after="0"/>
        <w:rPr>
          <w:rFonts w:eastAsia="Arial"/>
          <w:sz w:val="24"/>
          <w:szCs w:val="24"/>
          <w:lang w:val="uk-UA" w:eastAsia="ru-RU"/>
        </w:rPr>
      </w:pPr>
    </w:p>
    <w:p w14:paraId="66621CA8" w14:textId="77777777" w:rsidR="00A67EE3" w:rsidRPr="00A67EE3" w:rsidRDefault="00A67EE3" w:rsidP="00A67EE3">
      <w:pPr>
        <w:tabs>
          <w:tab w:val="left" w:pos="1140"/>
        </w:tabs>
        <w:spacing w:after="0"/>
        <w:rPr>
          <w:rFonts w:eastAsia="Arial"/>
          <w:sz w:val="24"/>
          <w:szCs w:val="24"/>
          <w:lang w:val="uk-UA" w:eastAsia="ru-RU"/>
        </w:rPr>
      </w:pPr>
    </w:p>
    <w:p w14:paraId="5CF24A65" w14:textId="77777777" w:rsidR="00A67EE3" w:rsidRPr="00A67EE3" w:rsidRDefault="00A67EE3" w:rsidP="00A67EE3">
      <w:pPr>
        <w:tabs>
          <w:tab w:val="left" w:pos="1140"/>
        </w:tabs>
        <w:spacing w:after="0"/>
        <w:rPr>
          <w:rFonts w:eastAsia="Arial"/>
          <w:sz w:val="24"/>
          <w:szCs w:val="24"/>
          <w:lang w:val="uk-UA" w:eastAsia="ru-RU"/>
        </w:rPr>
      </w:pPr>
    </w:p>
    <w:p w14:paraId="561CFE13" w14:textId="77777777" w:rsidR="00A67EE3" w:rsidRPr="00A67EE3" w:rsidRDefault="00A67EE3" w:rsidP="00A67EE3">
      <w:pPr>
        <w:tabs>
          <w:tab w:val="left" w:pos="1140"/>
        </w:tabs>
        <w:spacing w:after="0"/>
        <w:rPr>
          <w:rFonts w:eastAsia="Arial"/>
          <w:sz w:val="24"/>
          <w:szCs w:val="24"/>
          <w:lang w:val="uk-UA" w:eastAsia="ru-RU"/>
        </w:rPr>
      </w:pPr>
    </w:p>
    <w:p w14:paraId="314C02A2" w14:textId="77777777" w:rsidR="00A67EE3" w:rsidRPr="00A67EE3" w:rsidRDefault="00A67EE3" w:rsidP="00A67EE3">
      <w:pPr>
        <w:tabs>
          <w:tab w:val="left" w:pos="1140"/>
        </w:tabs>
        <w:spacing w:after="0"/>
        <w:rPr>
          <w:rFonts w:eastAsia="Arial"/>
          <w:sz w:val="24"/>
          <w:szCs w:val="24"/>
          <w:lang w:val="uk-UA" w:eastAsia="ru-RU"/>
        </w:rPr>
      </w:pPr>
    </w:p>
    <w:p w14:paraId="4C0DD1A0" w14:textId="77777777" w:rsidR="00A67EE3" w:rsidRPr="00A67EE3" w:rsidRDefault="00A67EE3" w:rsidP="00A67EE3">
      <w:pPr>
        <w:tabs>
          <w:tab w:val="left" w:pos="1140"/>
        </w:tabs>
        <w:spacing w:after="0"/>
        <w:rPr>
          <w:rFonts w:eastAsia="Arial"/>
          <w:sz w:val="24"/>
          <w:szCs w:val="24"/>
          <w:lang w:val="uk-UA" w:eastAsia="ru-RU"/>
        </w:rPr>
      </w:pPr>
    </w:p>
    <w:p w14:paraId="492FB99F" w14:textId="77777777" w:rsidR="00A67EE3" w:rsidRPr="00A67EE3" w:rsidRDefault="00A67EE3" w:rsidP="00A67EE3">
      <w:pPr>
        <w:tabs>
          <w:tab w:val="left" w:pos="1140"/>
        </w:tabs>
        <w:spacing w:after="0"/>
        <w:rPr>
          <w:rFonts w:eastAsia="Arial"/>
          <w:sz w:val="24"/>
          <w:szCs w:val="24"/>
          <w:lang w:val="uk-UA" w:eastAsia="ru-RU"/>
        </w:rPr>
      </w:pPr>
    </w:p>
    <w:p w14:paraId="46F0E213" w14:textId="77777777" w:rsidR="00A67EE3" w:rsidRPr="00A67EE3" w:rsidRDefault="00A67EE3" w:rsidP="00A67EE3">
      <w:pPr>
        <w:tabs>
          <w:tab w:val="left" w:pos="1140"/>
        </w:tabs>
        <w:spacing w:after="0"/>
        <w:rPr>
          <w:rFonts w:eastAsia="Arial"/>
          <w:sz w:val="24"/>
          <w:szCs w:val="24"/>
          <w:lang w:val="uk-UA" w:eastAsia="ru-RU"/>
        </w:rPr>
      </w:pPr>
    </w:p>
    <w:p w14:paraId="221DE086" w14:textId="77777777" w:rsidR="00A67EE3" w:rsidRPr="00A67EE3" w:rsidRDefault="00A67EE3" w:rsidP="00A67EE3">
      <w:pPr>
        <w:tabs>
          <w:tab w:val="left" w:pos="1140"/>
        </w:tabs>
        <w:spacing w:after="0"/>
        <w:rPr>
          <w:rFonts w:eastAsia="Arial"/>
          <w:sz w:val="24"/>
          <w:szCs w:val="24"/>
          <w:lang w:val="uk-UA" w:eastAsia="ru-RU"/>
        </w:rPr>
      </w:pPr>
    </w:p>
    <w:p w14:paraId="6F3B448D" w14:textId="77777777" w:rsidR="00A67EE3" w:rsidRPr="00A67EE3" w:rsidRDefault="00A67EE3" w:rsidP="00A67EE3">
      <w:pPr>
        <w:tabs>
          <w:tab w:val="left" w:pos="1140"/>
        </w:tabs>
        <w:spacing w:after="0"/>
        <w:rPr>
          <w:rFonts w:eastAsia="Arial"/>
          <w:sz w:val="24"/>
          <w:szCs w:val="24"/>
          <w:lang w:val="uk-UA" w:eastAsia="ru-RU"/>
        </w:rPr>
      </w:pPr>
    </w:p>
    <w:p w14:paraId="4FC1C730" w14:textId="77777777" w:rsidR="00A67EE3" w:rsidRPr="00A67EE3" w:rsidRDefault="00A67EE3" w:rsidP="00A67EE3">
      <w:pPr>
        <w:tabs>
          <w:tab w:val="left" w:pos="1140"/>
        </w:tabs>
        <w:spacing w:after="0"/>
        <w:rPr>
          <w:rFonts w:eastAsia="Arial"/>
          <w:sz w:val="24"/>
          <w:szCs w:val="24"/>
          <w:lang w:val="uk-UA" w:eastAsia="ru-RU"/>
        </w:rPr>
      </w:pPr>
      <w:r w:rsidRPr="00A67EE3">
        <w:rPr>
          <w:rFonts w:eastAsia="Arial"/>
          <w:sz w:val="24"/>
          <w:szCs w:val="24"/>
          <w:lang w:val="uk-UA" w:eastAsia="ru-RU"/>
        </w:rPr>
        <w:t>\</w:t>
      </w:r>
    </w:p>
    <w:p w14:paraId="580360EA" w14:textId="77777777" w:rsidR="00A67EE3" w:rsidRPr="00A67EE3" w:rsidRDefault="00A67EE3" w:rsidP="00A67EE3">
      <w:pPr>
        <w:tabs>
          <w:tab w:val="left" w:pos="1140"/>
        </w:tabs>
        <w:spacing w:after="0"/>
        <w:rPr>
          <w:rFonts w:eastAsia="Arial"/>
          <w:sz w:val="24"/>
          <w:szCs w:val="24"/>
          <w:lang w:val="uk-UA" w:eastAsia="ru-RU"/>
        </w:rPr>
      </w:pPr>
    </w:p>
    <w:p w14:paraId="14A9E11A" w14:textId="77777777" w:rsidR="00A67EE3" w:rsidRDefault="00A67EE3" w:rsidP="00A67EE3">
      <w:pPr>
        <w:tabs>
          <w:tab w:val="left" w:pos="1140"/>
        </w:tabs>
        <w:spacing w:after="0"/>
        <w:rPr>
          <w:rFonts w:eastAsia="Arial"/>
          <w:sz w:val="24"/>
          <w:szCs w:val="24"/>
          <w:lang w:val="uk-UA" w:eastAsia="ru-RU"/>
        </w:rPr>
      </w:pPr>
    </w:p>
    <w:p w14:paraId="5B0641C1" w14:textId="77777777" w:rsidR="00A67EE3" w:rsidRDefault="00A67EE3" w:rsidP="00A67EE3">
      <w:pPr>
        <w:tabs>
          <w:tab w:val="left" w:pos="1140"/>
        </w:tabs>
        <w:spacing w:after="0"/>
        <w:rPr>
          <w:rFonts w:eastAsia="Arial"/>
          <w:sz w:val="24"/>
          <w:szCs w:val="24"/>
          <w:lang w:val="uk-UA" w:eastAsia="ru-RU"/>
        </w:rPr>
      </w:pPr>
    </w:p>
    <w:p w14:paraId="462AE6A4" w14:textId="77777777" w:rsidR="00A67EE3" w:rsidRDefault="00A67EE3" w:rsidP="00A67EE3">
      <w:pPr>
        <w:tabs>
          <w:tab w:val="left" w:pos="1140"/>
        </w:tabs>
        <w:spacing w:after="0"/>
        <w:rPr>
          <w:rFonts w:eastAsia="Arial"/>
          <w:sz w:val="24"/>
          <w:szCs w:val="24"/>
          <w:lang w:val="uk-UA" w:eastAsia="ru-RU"/>
        </w:rPr>
      </w:pPr>
    </w:p>
    <w:p w14:paraId="65B8CE83" w14:textId="77777777" w:rsidR="00A67EE3" w:rsidRDefault="00A67EE3" w:rsidP="00A67EE3">
      <w:pPr>
        <w:tabs>
          <w:tab w:val="left" w:pos="1140"/>
        </w:tabs>
        <w:spacing w:after="0"/>
        <w:rPr>
          <w:rFonts w:eastAsia="Arial"/>
          <w:sz w:val="24"/>
          <w:szCs w:val="24"/>
          <w:lang w:val="uk-UA" w:eastAsia="ru-RU"/>
        </w:rPr>
      </w:pPr>
    </w:p>
    <w:p w14:paraId="4B7516F0" w14:textId="77777777" w:rsidR="00A67EE3" w:rsidRPr="00A67EE3" w:rsidRDefault="00A67EE3" w:rsidP="00A67EE3">
      <w:pPr>
        <w:tabs>
          <w:tab w:val="left" w:pos="1140"/>
        </w:tabs>
        <w:spacing w:after="0"/>
        <w:rPr>
          <w:rFonts w:eastAsia="Arial"/>
          <w:sz w:val="24"/>
          <w:szCs w:val="24"/>
          <w:lang w:val="uk-UA" w:eastAsia="ru-RU"/>
        </w:rPr>
      </w:pPr>
    </w:p>
    <w:p w14:paraId="542D7218" w14:textId="77777777" w:rsidR="00A67EE3" w:rsidRPr="00A67EE3" w:rsidRDefault="00A67EE3" w:rsidP="00A67EE3">
      <w:pPr>
        <w:tabs>
          <w:tab w:val="left" w:pos="1140"/>
        </w:tabs>
        <w:spacing w:after="0"/>
        <w:rPr>
          <w:rFonts w:eastAsia="Arial"/>
          <w:sz w:val="24"/>
          <w:szCs w:val="24"/>
          <w:lang w:val="uk-UA" w:eastAsia="ru-RU"/>
        </w:rPr>
      </w:pPr>
    </w:p>
    <w:p w14:paraId="145BC610" w14:textId="2BBDAAAB"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lastRenderedPageBreak/>
        <w:t xml:space="preserve">                                                                                     Додаток 4 </w:t>
      </w:r>
    </w:p>
    <w:p w14:paraId="1FCA1587" w14:textId="4C6F5BED"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w:t>
      </w:r>
      <w:r w:rsidR="00F96769">
        <w:rPr>
          <w:rFonts w:eastAsia="Arial"/>
          <w:color w:val="000000" w:themeColor="text1"/>
          <w:sz w:val="24"/>
          <w:szCs w:val="24"/>
          <w:lang w:val="uk-UA" w:eastAsia="ru-RU"/>
        </w:rPr>
        <w:t xml:space="preserve">         </w:t>
      </w:r>
      <w:r w:rsidRPr="00A67EE3">
        <w:rPr>
          <w:rFonts w:eastAsia="Arial"/>
          <w:color w:val="000000" w:themeColor="text1"/>
          <w:sz w:val="24"/>
          <w:szCs w:val="24"/>
          <w:lang w:val="uk-UA" w:eastAsia="ru-RU"/>
        </w:rPr>
        <w:t xml:space="preserve">        до Порядку розроблення, виконання,</w:t>
      </w:r>
    </w:p>
    <w:p w14:paraId="26A89AFC" w14:textId="6B075F78"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w:t>
      </w:r>
      <w:r w:rsidR="00F96769">
        <w:rPr>
          <w:rFonts w:eastAsia="Arial"/>
          <w:color w:val="000000" w:themeColor="text1"/>
          <w:sz w:val="24"/>
          <w:szCs w:val="24"/>
          <w:lang w:val="uk-UA" w:eastAsia="ru-RU"/>
        </w:rPr>
        <w:t xml:space="preserve">         </w:t>
      </w:r>
      <w:r w:rsidRPr="00A67EE3">
        <w:rPr>
          <w:rFonts w:eastAsia="Arial"/>
          <w:color w:val="000000" w:themeColor="text1"/>
          <w:sz w:val="24"/>
          <w:szCs w:val="24"/>
          <w:lang w:val="uk-UA" w:eastAsia="ru-RU"/>
        </w:rPr>
        <w:t xml:space="preserve">  моніторингу місцевих програм та звітності</w:t>
      </w:r>
    </w:p>
    <w:p w14:paraId="2D4E7F34" w14:textId="44F0C8CA" w:rsidR="00A67EE3" w:rsidRPr="00A67EE3" w:rsidRDefault="00A67EE3" w:rsidP="00A67EE3">
      <w:pPr>
        <w:spacing w:after="0" w:line="240" w:lineRule="auto"/>
        <w:ind w:left="567"/>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w:t>
      </w:r>
      <w:r w:rsidR="00F96769">
        <w:rPr>
          <w:rFonts w:eastAsia="Arial"/>
          <w:color w:val="000000" w:themeColor="text1"/>
          <w:sz w:val="24"/>
          <w:szCs w:val="24"/>
          <w:lang w:val="uk-UA" w:eastAsia="ru-RU"/>
        </w:rPr>
        <w:t xml:space="preserve">         </w:t>
      </w:r>
      <w:r w:rsidRPr="00A67EE3">
        <w:rPr>
          <w:rFonts w:eastAsia="Arial"/>
          <w:color w:val="000000" w:themeColor="text1"/>
          <w:sz w:val="24"/>
          <w:szCs w:val="24"/>
          <w:lang w:val="uk-UA" w:eastAsia="ru-RU"/>
        </w:rPr>
        <w:t xml:space="preserve">               про їх виконання</w:t>
      </w:r>
    </w:p>
    <w:p w14:paraId="07527BD3" w14:textId="77777777" w:rsidR="00A67EE3" w:rsidRPr="00A67EE3" w:rsidRDefault="00A67EE3" w:rsidP="00A67EE3">
      <w:pPr>
        <w:spacing w:after="0" w:line="240" w:lineRule="auto"/>
        <w:ind w:left="567"/>
        <w:jc w:val="both"/>
        <w:rPr>
          <w:rFonts w:eastAsia="Arial"/>
          <w:color w:val="000000" w:themeColor="text1"/>
          <w:lang w:val="uk-UA" w:eastAsia="ru-RU"/>
        </w:rPr>
      </w:pPr>
    </w:p>
    <w:p w14:paraId="0264F3DF" w14:textId="77777777" w:rsidR="00A67EE3" w:rsidRPr="00A67EE3" w:rsidRDefault="00A67EE3" w:rsidP="00A67EE3">
      <w:pPr>
        <w:spacing w:after="0" w:line="240" w:lineRule="auto"/>
        <w:ind w:left="567"/>
        <w:jc w:val="both"/>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 xml:space="preserve">                                     РЕСУРСНЕ ЗАБЕЗПЕЧЕННЯ ПРОГРАМИ</w:t>
      </w:r>
    </w:p>
    <w:p w14:paraId="7D77AC6E" w14:textId="77777777" w:rsidR="00A67EE3" w:rsidRPr="00A67EE3" w:rsidRDefault="00A67EE3" w:rsidP="00A67EE3">
      <w:pPr>
        <w:tabs>
          <w:tab w:val="left" w:pos="1140"/>
        </w:tabs>
        <w:spacing w:after="0"/>
        <w:rPr>
          <w:rFonts w:eastAsia="Arial"/>
          <w:sz w:val="24"/>
          <w:szCs w:val="24"/>
          <w:lang w:val="uk-UA" w:eastAsia="ru-RU"/>
        </w:rPr>
      </w:pPr>
    </w:p>
    <w:tbl>
      <w:tblPr>
        <w:tblStyle w:val="a4"/>
        <w:tblW w:w="9319" w:type="dxa"/>
        <w:tblInd w:w="704" w:type="dxa"/>
        <w:tblLook w:val="04A0" w:firstRow="1" w:lastRow="0" w:firstColumn="1" w:lastColumn="0" w:noHBand="0" w:noVBand="1"/>
      </w:tblPr>
      <w:tblGrid>
        <w:gridCol w:w="2629"/>
        <w:gridCol w:w="1235"/>
        <w:gridCol w:w="1235"/>
        <w:gridCol w:w="1115"/>
        <w:gridCol w:w="954"/>
        <w:gridCol w:w="944"/>
        <w:gridCol w:w="1207"/>
      </w:tblGrid>
      <w:tr w:rsidR="00A67EE3" w:rsidRPr="00A67EE3" w14:paraId="50E3F01F" w14:textId="77777777" w:rsidTr="00DC22BB">
        <w:tc>
          <w:tcPr>
            <w:tcW w:w="2629" w:type="dxa"/>
            <w:vMerge w:val="restart"/>
          </w:tcPr>
          <w:p w14:paraId="731EF17E"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Обсяг коштів, що пропонується залучити на виконання Програми</w:t>
            </w:r>
          </w:p>
        </w:tc>
        <w:tc>
          <w:tcPr>
            <w:tcW w:w="3585" w:type="dxa"/>
            <w:gridSpan w:val="3"/>
          </w:tcPr>
          <w:p w14:paraId="05236098"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Етапи виконання Програми</w:t>
            </w:r>
          </w:p>
          <w:p w14:paraId="393D5766" w14:textId="77777777" w:rsidR="00A67EE3" w:rsidRPr="00A67EE3" w:rsidRDefault="00A67EE3" w:rsidP="00A67EE3">
            <w:pPr>
              <w:spacing w:after="0" w:line="240" w:lineRule="auto"/>
              <w:jc w:val="center"/>
              <w:rPr>
                <w:rFonts w:eastAsia="Arial"/>
                <w:color w:val="000000" w:themeColor="text1"/>
                <w:sz w:val="24"/>
                <w:szCs w:val="24"/>
                <w:lang w:val="uk-UA" w:eastAsia="ru-RU"/>
              </w:rPr>
            </w:pPr>
          </w:p>
        </w:tc>
        <w:tc>
          <w:tcPr>
            <w:tcW w:w="954" w:type="dxa"/>
            <w:vMerge w:val="restart"/>
          </w:tcPr>
          <w:p w14:paraId="014EB608"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ІІ етап (20_-20_ роки)</w:t>
            </w:r>
          </w:p>
        </w:tc>
        <w:tc>
          <w:tcPr>
            <w:tcW w:w="944" w:type="dxa"/>
            <w:vMerge w:val="restart"/>
          </w:tcPr>
          <w:p w14:paraId="43A9F971"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ІІІ етап</w:t>
            </w:r>
          </w:p>
          <w:p w14:paraId="6AD34827"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(20_-20_ роки)</w:t>
            </w:r>
          </w:p>
        </w:tc>
        <w:tc>
          <w:tcPr>
            <w:tcW w:w="1207" w:type="dxa"/>
            <w:vMerge w:val="restart"/>
          </w:tcPr>
          <w:p w14:paraId="4683FF3F" w14:textId="77777777" w:rsidR="00A67EE3" w:rsidRPr="00A67EE3" w:rsidRDefault="00A67EE3" w:rsidP="00A67EE3">
            <w:pPr>
              <w:spacing w:after="0" w:line="240" w:lineRule="auto"/>
              <w:jc w:val="center"/>
              <w:rPr>
                <w:rFonts w:eastAsia="Arial"/>
                <w:color w:val="000000" w:themeColor="text1"/>
                <w:lang w:val="uk-UA" w:eastAsia="ru-RU"/>
              </w:rPr>
            </w:pPr>
            <w:r w:rsidRPr="00A67EE3">
              <w:rPr>
                <w:rFonts w:eastAsia="Arial"/>
                <w:color w:val="000000" w:themeColor="text1"/>
                <w:lang w:val="uk-UA" w:eastAsia="ru-RU"/>
              </w:rPr>
              <w:t>Всього витрат на виконання Програми</w:t>
            </w:r>
          </w:p>
        </w:tc>
      </w:tr>
      <w:tr w:rsidR="00A67EE3" w:rsidRPr="00A67EE3" w14:paraId="5F76645A" w14:textId="77777777" w:rsidTr="00DC22BB">
        <w:tc>
          <w:tcPr>
            <w:tcW w:w="2629" w:type="dxa"/>
            <w:vMerge/>
          </w:tcPr>
          <w:p w14:paraId="537FC61A" w14:textId="77777777" w:rsidR="00A67EE3" w:rsidRPr="00A67EE3" w:rsidRDefault="00A67EE3" w:rsidP="00A67EE3">
            <w:pPr>
              <w:spacing w:after="0" w:line="240" w:lineRule="auto"/>
              <w:jc w:val="center"/>
              <w:rPr>
                <w:rFonts w:eastAsia="Arial"/>
                <w:color w:val="000000" w:themeColor="text1"/>
                <w:sz w:val="24"/>
                <w:szCs w:val="24"/>
                <w:lang w:val="uk-UA" w:eastAsia="ru-RU"/>
              </w:rPr>
            </w:pPr>
          </w:p>
        </w:tc>
        <w:tc>
          <w:tcPr>
            <w:tcW w:w="3585" w:type="dxa"/>
            <w:gridSpan w:val="3"/>
          </w:tcPr>
          <w:p w14:paraId="67DFC269"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І етап</w:t>
            </w:r>
          </w:p>
        </w:tc>
        <w:tc>
          <w:tcPr>
            <w:tcW w:w="954" w:type="dxa"/>
            <w:vMerge/>
          </w:tcPr>
          <w:p w14:paraId="0E3236BA" w14:textId="77777777" w:rsidR="00A67EE3" w:rsidRPr="00A67EE3" w:rsidRDefault="00A67EE3" w:rsidP="00A67EE3">
            <w:pPr>
              <w:spacing w:after="0" w:line="240" w:lineRule="auto"/>
              <w:jc w:val="center"/>
              <w:rPr>
                <w:rFonts w:eastAsia="Arial"/>
                <w:color w:val="000000" w:themeColor="text1"/>
                <w:lang w:val="uk-UA" w:eastAsia="ru-RU"/>
              </w:rPr>
            </w:pPr>
          </w:p>
        </w:tc>
        <w:tc>
          <w:tcPr>
            <w:tcW w:w="944" w:type="dxa"/>
            <w:vMerge/>
          </w:tcPr>
          <w:p w14:paraId="376A255C" w14:textId="77777777" w:rsidR="00A67EE3" w:rsidRPr="00A67EE3" w:rsidRDefault="00A67EE3" w:rsidP="00A67EE3">
            <w:pPr>
              <w:spacing w:after="0" w:line="240" w:lineRule="auto"/>
              <w:jc w:val="center"/>
              <w:rPr>
                <w:rFonts w:eastAsia="Arial"/>
                <w:color w:val="000000" w:themeColor="text1"/>
                <w:lang w:val="uk-UA" w:eastAsia="ru-RU"/>
              </w:rPr>
            </w:pPr>
          </w:p>
        </w:tc>
        <w:tc>
          <w:tcPr>
            <w:tcW w:w="1207" w:type="dxa"/>
            <w:vMerge/>
          </w:tcPr>
          <w:p w14:paraId="7E27FF34" w14:textId="77777777" w:rsidR="00A67EE3" w:rsidRPr="00A67EE3" w:rsidRDefault="00A67EE3" w:rsidP="00A67EE3">
            <w:pPr>
              <w:spacing w:after="0" w:line="240" w:lineRule="auto"/>
              <w:jc w:val="center"/>
              <w:rPr>
                <w:rFonts w:eastAsia="Arial"/>
                <w:color w:val="000000" w:themeColor="text1"/>
                <w:lang w:val="uk-UA" w:eastAsia="ru-RU"/>
              </w:rPr>
            </w:pPr>
          </w:p>
        </w:tc>
      </w:tr>
      <w:tr w:rsidR="00A67EE3" w:rsidRPr="00A67EE3" w14:paraId="2763B6AB" w14:textId="77777777" w:rsidTr="00DC22BB">
        <w:tc>
          <w:tcPr>
            <w:tcW w:w="2629" w:type="dxa"/>
            <w:vMerge/>
          </w:tcPr>
          <w:p w14:paraId="5BF4B147"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235" w:type="dxa"/>
          </w:tcPr>
          <w:p w14:paraId="5541CFCD"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20__рік</w:t>
            </w:r>
          </w:p>
          <w:p w14:paraId="58CDD199" w14:textId="77777777" w:rsidR="00A67EE3" w:rsidRPr="00A67EE3" w:rsidRDefault="00A67EE3" w:rsidP="00A67EE3">
            <w:pPr>
              <w:spacing w:after="0" w:line="240" w:lineRule="auto"/>
              <w:jc w:val="center"/>
              <w:rPr>
                <w:rFonts w:eastAsia="Arial"/>
                <w:color w:val="000000" w:themeColor="text1"/>
                <w:sz w:val="24"/>
                <w:szCs w:val="24"/>
                <w:lang w:val="uk-UA" w:eastAsia="ru-RU"/>
              </w:rPr>
            </w:pPr>
          </w:p>
        </w:tc>
        <w:tc>
          <w:tcPr>
            <w:tcW w:w="1235" w:type="dxa"/>
          </w:tcPr>
          <w:p w14:paraId="6AEECA86"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20__рік</w:t>
            </w:r>
          </w:p>
        </w:tc>
        <w:tc>
          <w:tcPr>
            <w:tcW w:w="1115" w:type="dxa"/>
          </w:tcPr>
          <w:p w14:paraId="65DC5EC1"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20__рік</w:t>
            </w:r>
          </w:p>
        </w:tc>
        <w:tc>
          <w:tcPr>
            <w:tcW w:w="954" w:type="dxa"/>
            <w:vMerge/>
          </w:tcPr>
          <w:p w14:paraId="522BF77E"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944" w:type="dxa"/>
            <w:vMerge/>
          </w:tcPr>
          <w:p w14:paraId="7BC26D65"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207" w:type="dxa"/>
            <w:vMerge/>
          </w:tcPr>
          <w:p w14:paraId="6CEBA69D"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r>
      <w:tr w:rsidR="00A67EE3" w:rsidRPr="00A67EE3" w14:paraId="6491B638" w14:textId="77777777" w:rsidTr="00DC22BB">
        <w:tc>
          <w:tcPr>
            <w:tcW w:w="2629" w:type="dxa"/>
          </w:tcPr>
          <w:p w14:paraId="37638BAC"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1</w:t>
            </w:r>
          </w:p>
        </w:tc>
        <w:tc>
          <w:tcPr>
            <w:tcW w:w="1235" w:type="dxa"/>
          </w:tcPr>
          <w:p w14:paraId="00F21F41"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2</w:t>
            </w:r>
          </w:p>
        </w:tc>
        <w:tc>
          <w:tcPr>
            <w:tcW w:w="1235" w:type="dxa"/>
          </w:tcPr>
          <w:p w14:paraId="63A5A4F4"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3</w:t>
            </w:r>
          </w:p>
        </w:tc>
        <w:tc>
          <w:tcPr>
            <w:tcW w:w="1115" w:type="dxa"/>
          </w:tcPr>
          <w:p w14:paraId="64B60226"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4</w:t>
            </w:r>
          </w:p>
        </w:tc>
        <w:tc>
          <w:tcPr>
            <w:tcW w:w="954" w:type="dxa"/>
          </w:tcPr>
          <w:p w14:paraId="357D6B7C"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5</w:t>
            </w:r>
          </w:p>
        </w:tc>
        <w:tc>
          <w:tcPr>
            <w:tcW w:w="944" w:type="dxa"/>
          </w:tcPr>
          <w:p w14:paraId="27913B4E"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6</w:t>
            </w:r>
          </w:p>
        </w:tc>
        <w:tc>
          <w:tcPr>
            <w:tcW w:w="1207" w:type="dxa"/>
          </w:tcPr>
          <w:p w14:paraId="099CEF37" w14:textId="77777777" w:rsidR="00A67EE3" w:rsidRPr="00A67EE3" w:rsidRDefault="00A67EE3" w:rsidP="00A67EE3">
            <w:pPr>
              <w:spacing w:after="0" w:line="240" w:lineRule="auto"/>
              <w:jc w:val="center"/>
              <w:rPr>
                <w:rFonts w:eastAsia="Arial"/>
                <w:color w:val="000000" w:themeColor="text1"/>
                <w:sz w:val="24"/>
                <w:szCs w:val="24"/>
                <w:lang w:val="uk-UA" w:eastAsia="ru-RU"/>
              </w:rPr>
            </w:pPr>
            <w:r w:rsidRPr="00A67EE3">
              <w:rPr>
                <w:rFonts w:eastAsia="Arial"/>
                <w:color w:val="000000" w:themeColor="text1"/>
                <w:sz w:val="24"/>
                <w:szCs w:val="24"/>
                <w:lang w:val="uk-UA" w:eastAsia="ru-RU"/>
              </w:rPr>
              <w:t>7</w:t>
            </w:r>
          </w:p>
        </w:tc>
      </w:tr>
      <w:tr w:rsidR="00A67EE3" w:rsidRPr="00A67EE3" w14:paraId="1F627D4B" w14:textId="77777777" w:rsidTr="00DC22BB">
        <w:tc>
          <w:tcPr>
            <w:tcW w:w="2629" w:type="dxa"/>
          </w:tcPr>
          <w:p w14:paraId="450866BF" w14:textId="77777777" w:rsidR="00A67EE3" w:rsidRPr="00A67EE3" w:rsidRDefault="00A67EE3" w:rsidP="00A67EE3">
            <w:pPr>
              <w:spacing w:after="0" w:line="240" w:lineRule="auto"/>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Обсяг коштів, всього, зокрема:</w:t>
            </w:r>
          </w:p>
          <w:p w14:paraId="6E5A9682"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235" w:type="dxa"/>
          </w:tcPr>
          <w:p w14:paraId="244CF35D"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35" w:type="dxa"/>
          </w:tcPr>
          <w:p w14:paraId="3720ED42"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15" w:type="dxa"/>
          </w:tcPr>
          <w:p w14:paraId="053AD8D8"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54" w:type="dxa"/>
          </w:tcPr>
          <w:p w14:paraId="3D9D7E1B"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44" w:type="dxa"/>
          </w:tcPr>
          <w:p w14:paraId="5DFBAF05"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07" w:type="dxa"/>
          </w:tcPr>
          <w:p w14:paraId="1B762B29"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r w:rsidR="00A67EE3" w:rsidRPr="00A67EE3" w14:paraId="5B886FD2" w14:textId="77777777" w:rsidTr="00DC22BB">
        <w:tc>
          <w:tcPr>
            <w:tcW w:w="2629" w:type="dxa"/>
          </w:tcPr>
          <w:p w14:paraId="206D5EF8" w14:textId="77777777" w:rsidR="00A67EE3" w:rsidRPr="00A67EE3" w:rsidRDefault="00A67EE3" w:rsidP="00A67EE3">
            <w:pPr>
              <w:spacing w:after="0" w:line="240" w:lineRule="auto"/>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Державний бюджет</w:t>
            </w:r>
          </w:p>
          <w:p w14:paraId="1EE116D4"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235" w:type="dxa"/>
          </w:tcPr>
          <w:p w14:paraId="3C35887A"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35" w:type="dxa"/>
          </w:tcPr>
          <w:p w14:paraId="6CC17268"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15" w:type="dxa"/>
          </w:tcPr>
          <w:p w14:paraId="544EE190"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54" w:type="dxa"/>
          </w:tcPr>
          <w:p w14:paraId="71302CCC"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44" w:type="dxa"/>
          </w:tcPr>
          <w:p w14:paraId="603385FE"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07" w:type="dxa"/>
          </w:tcPr>
          <w:p w14:paraId="33A85317"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r w:rsidR="00A67EE3" w:rsidRPr="00A67EE3" w14:paraId="60314CD7" w14:textId="77777777" w:rsidTr="00DC22BB">
        <w:tc>
          <w:tcPr>
            <w:tcW w:w="2629" w:type="dxa"/>
          </w:tcPr>
          <w:p w14:paraId="1C36BCA8" w14:textId="77777777" w:rsidR="00A67EE3" w:rsidRPr="00A67EE3" w:rsidRDefault="00A67EE3" w:rsidP="00A67EE3">
            <w:pPr>
              <w:spacing w:after="0" w:line="240" w:lineRule="auto"/>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Бюджет міської територіальної громади</w:t>
            </w:r>
          </w:p>
          <w:p w14:paraId="7AF04C0C"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235" w:type="dxa"/>
          </w:tcPr>
          <w:p w14:paraId="6FA27273"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35" w:type="dxa"/>
          </w:tcPr>
          <w:p w14:paraId="460D9CFD"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15" w:type="dxa"/>
          </w:tcPr>
          <w:p w14:paraId="134C6F74"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54" w:type="dxa"/>
          </w:tcPr>
          <w:p w14:paraId="765C6AF0"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44" w:type="dxa"/>
          </w:tcPr>
          <w:p w14:paraId="527F630F"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07" w:type="dxa"/>
          </w:tcPr>
          <w:p w14:paraId="7C08299C"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r w:rsidR="00A67EE3" w:rsidRPr="00A67EE3" w14:paraId="14A639C0" w14:textId="77777777" w:rsidTr="00DC22BB">
        <w:tc>
          <w:tcPr>
            <w:tcW w:w="2629" w:type="dxa"/>
          </w:tcPr>
          <w:p w14:paraId="5E5DC805" w14:textId="77777777" w:rsidR="00A67EE3" w:rsidRPr="00A67EE3" w:rsidRDefault="00A67EE3" w:rsidP="00A67EE3">
            <w:pPr>
              <w:spacing w:after="0" w:line="240" w:lineRule="auto"/>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Інші джерела</w:t>
            </w:r>
          </w:p>
          <w:p w14:paraId="4ECF4194" w14:textId="77777777" w:rsidR="00A67EE3" w:rsidRPr="00A67EE3" w:rsidRDefault="00A67EE3" w:rsidP="00A67EE3">
            <w:pPr>
              <w:spacing w:after="0" w:line="240" w:lineRule="auto"/>
              <w:jc w:val="both"/>
              <w:rPr>
                <w:rFonts w:eastAsia="Arial"/>
                <w:color w:val="000000" w:themeColor="text1"/>
                <w:sz w:val="24"/>
                <w:szCs w:val="24"/>
                <w:lang w:val="uk-UA" w:eastAsia="ru-RU"/>
              </w:rPr>
            </w:pPr>
          </w:p>
        </w:tc>
        <w:tc>
          <w:tcPr>
            <w:tcW w:w="1235" w:type="dxa"/>
          </w:tcPr>
          <w:p w14:paraId="0013BBD6"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35" w:type="dxa"/>
          </w:tcPr>
          <w:p w14:paraId="1019B7E5"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115" w:type="dxa"/>
          </w:tcPr>
          <w:p w14:paraId="45B073AE"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54" w:type="dxa"/>
          </w:tcPr>
          <w:p w14:paraId="1D52B725"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944" w:type="dxa"/>
          </w:tcPr>
          <w:p w14:paraId="0948BB0B"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c>
          <w:tcPr>
            <w:tcW w:w="1207" w:type="dxa"/>
          </w:tcPr>
          <w:p w14:paraId="463C5C1A" w14:textId="77777777" w:rsidR="00A67EE3" w:rsidRPr="00A67EE3" w:rsidRDefault="00A67EE3" w:rsidP="00A67EE3">
            <w:pPr>
              <w:spacing w:after="0" w:line="240" w:lineRule="auto"/>
              <w:jc w:val="both"/>
              <w:rPr>
                <w:rFonts w:eastAsia="Arial"/>
                <w:b/>
                <w:bCs/>
                <w:color w:val="000000" w:themeColor="text1"/>
                <w:sz w:val="24"/>
                <w:szCs w:val="24"/>
                <w:lang w:val="uk-UA" w:eastAsia="ru-RU"/>
              </w:rPr>
            </w:pPr>
          </w:p>
        </w:tc>
      </w:tr>
    </w:tbl>
    <w:p w14:paraId="24F09329" w14:textId="77777777" w:rsidR="00A67EE3" w:rsidRPr="00A67EE3" w:rsidRDefault="00A67EE3" w:rsidP="00A67EE3">
      <w:pPr>
        <w:tabs>
          <w:tab w:val="left" w:pos="1140"/>
        </w:tabs>
        <w:spacing w:after="0"/>
        <w:jc w:val="both"/>
        <w:rPr>
          <w:rFonts w:eastAsia="Arial"/>
          <w:i/>
          <w:iCs/>
          <w:color w:val="000000" w:themeColor="text1"/>
          <w:sz w:val="24"/>
          <w:szCs w:val="24"/>
          <w:lang w:val="uk-UA" w:eastAsia="ru-RU"/>
        </w:rPr>
      </w:pPr>
      <w:r w:rsidRPr="00A67EE3">
        <w:rPr>
          <w:rFonts w:eastAsia="Arial"/>
          <w:i/>
          <w:iCs/>
          <w:color w:val="000000" w:themeColor="text1"/>
          <w:sz w:val="24"/>
          <w:szCs w:val="24"/>
          <w:lang w:val="uk-UA" w:eastAsia="ru-RU"/>
        </w:rPr>
        <w:tab/>
        <w:t>Примітка:</w:t>
      </w:r>
    </w:p>
    <w:p w14:paraId="3C4A6283" w14:textId="77777777" w:rsidR="00A67EE3" w:rsidRPr="00A67EE3" w:rsidRDefault="00A67EE3" w:rsidP="00A67EE3">
      <w:pPr>
        <w:tabs>
          <w:tab w:val="left" w:pos="1140"/>
        </w:tabs>
        <w:spacing w:after="0"/>
        <w:jc w:val="both"/>
        <w:rPr>
          <w:rFonts w:eastAsia="Arial"/>
          <w:i/>
          <w:iCs/>
          <w:color w:val="000000" w:themeColor="text1"/>
          <w:sz w:val="24"/>
          <w:szCs w:val="24"/>
          <w:lang w:val="uk-UA" w:eastAsia="ru-RU"/>
        </w:rPr>
      </w:pPr>
    </w:p>
    <w:p w14:paraId="0CB21488" w14:textId="77777777" w:rsidR="00A67EE3" w:rsidRPr="00A67EE3" w:rsidRDefault="00A67EE3" w:rsidP="00A67EE3">
      <w:pPr>
        <w:tabs>
          <w:tab w:val="left" w:pos="1140"/>
        </w:tabs>
        <w:spacing w:after="0"/>
        <w:ind w:left="1134"/>
        <w:jc w:val="both"/>
        <w:rPr>
          <w:rFonts w:eastAsia="Arial"/>
          <w:i/>
          <w:iCs/>
          <w:color w:val="000000" w:themeColor="text1"/>
          <w:sz w:val="24"/>
          <w:szCs w:val="24"/>
          <w:lang w:val="uk-UA" w:eastAsia="ru-RU"/>
        </w:rPr>
      </w:pPr>
      <w:r w:rsidRPr="00A67EE3">
        <w:rPr>
          <w:rFonts w:eastAsia="Arial"/>
          <w:i/>
          <w:iCs/>
          <w:color w:val="000000" w:themeColor="text1"/>
          <w:sz w:val="24"/>
          <w:szCs w:val="24"/>
          <w:lang w:val="uk-UA" w:eastAsia="ru-RU"/>
        </w:rPr>
        <w:tab/>
        <w:t>У графі 1 зазначається тільки ті джерела фінансування, за рахунок яких планується  реалізація заходів Програми.</w:t>
      </w:r>
    </w:p>
    <w:p w14:paraId="26CA7030" w14:textId="77777777" w:rsidR="00A67EE3" w:rsidRPr="00A67EE3" w:rsidRDefault="00A67EE3" w:rsidP="00A67EE3">
      <w:pPr>
        <w:tabs>
          <w:tab w:val="left" w:pos="1140"/>
        </w:tabs>
        <w:spacing w:after="0"/>
        <w:jc w:val="both"/>
        <w:rPr>
          <w:rFonts w:eastAsia="Arial"/>
          <w:i/>
          <w:iCs/>
          <w:color w:val="000000" w:themeColor="text1"/>
          <w:sz w:val="24"/>
          <w:szCs w:val="24"/>
          <w:lang w:val="uk-UA" w:eastAsia="ru-RU"/>
        </w:rPr>
      </w:pPr>
      <w:r w:rsidRPr="00A67EE3">
        <w:rPr>
          <w:rFonts w:eastAsia="Arial"/>
          <w:i/>
          <w:iCs/>
          <w:color w:val="000000" w:themeColor="text1"/>
          <w:sz w:val="24"/>
          <w:szCs w:val="24"/>
          <w:lang w:val="uk-UA" w:eastAsia="ru-RU"/>
        </w:rPr>
        <w:t xml:space="preserve"> </w:t>
      </w:r>
      <w:r w:rsidRPr="00A67EE3">
        <w:rPr>
          <w:rFonts w:eastAsia="Arial"/>
          <w:i/>
          <w:iCs/>
          <w:color w:val="000000" w:themeColor="text1"/>
          <w:sz w:val="24"/>
          <w:szCs w:val="24"/>
          <w:lang w:val="uk-UA" w:eastAsia="ru-RU"/>
        </w:rPr>
        <w:tab/>
        <w:t>У випадку, якщо програма виконується в один етап, графи 5, 6 не заповнюються.</w:t>
      </w:r>
    </w:p>
    <w:p w14:paraId="60007907" w14:textId="77777777" w:rsidR="00A67EE3" w:rsidRDefault="00A67EE3">
      <w:pPr>
        <w:rPr>
          <w:lang w:val="uk-UA"/>
        </w:rPr>
      </w:pPr>
    </w:p>
    <w:p w14:paraId="04F976FC" w14:textId="77777777" w:rsidR="00A67EE3" w:rsidRDefault="00A67EE3">
      <w:pPr>
        <w:rPr>
          <w:lang w:val="uk-UA"/>
        </w:rPr>
      </w:pPr>
    </w:p>
    <w:p w14:paraId="5C3A4ED4" w14:textId="77777777" w:rsidR="00A67EE3" w:rsidRDefault="00A67EE3">
      <w:pPr>
        <w:rPr>
          <w:lang w:val="uk-UA"/>
        </w:rPr>
        <w:sectPr w:rsidR="00A67EE3" w:rsidSect="00F96769">
          <w:pgSz w:w="11906" w:h="16838"/>
          <w:pgMar w:top="1134" w:right="707" w:bottom="1134" w:left="1701" w:header="709" w:footer="709" w:gutter="0"/>
          <w:cols w:space="708"/>
          <w:docGrid w:linePitch="360"/>
        </w:sectPr>
      </w:pPr>
    </w:p>
    <w:p w14:paraId="4A7A50D0" w14:textId="5174F1B7" w:rsidR="00A67EE3" w:rsidRPr="00A67EE3" w:rsidRDefault="00F96769" w:rsidP="00F96769">
      <w:pPr>
        <w:spacing w:after="0" w:line="240" w:lineRule="auto"/>
        <w:ind w:left="9360"/>
        <w:rPr>
          <w:rFonts w:eastAsia="Arial"/>
          <w:color w:val="000000" w:themeColor="text1"/>
          <w:sz w:val="24"/>
          <w:szCs w:val="24"/>
          <w:lang w:val="uk-UA" w:eastAsia="ru-RU"/>
        </w:rPr>
      </w:pPr>
      <w:r>
        <w:rPr>
          <w:rFonts w:eastAsia="Arial"/>
          <w:color w:val="000000" w:themeColor="text1"/>
          <w:lang w:val="uk-UA" w:eastAsia="ru-RU"/>
        </w:rPr>
        <w:lastRenderedPageBreak/>
        <w:t xml:space="preserve">            </w:t>
      </w:r>
      <w:r w:rsidR="00A67EE3" w:rsidRPr="00A67EE3">
        <w:rPr>
          <w:rFonts w:eastAsia="Arial"/>
          <w:color w:val="000000" w:themeColor="text1"/>
          <w:sz w:val="24"/>
          <w:szCs w:val="24"/>
          <w:lang w:val="uk-UA" w:eastAsia="ru-RU"/>
        </w:rPr>
        <w:t xml:space="preserve">Додаток 5 </w:t>
      </w:r>
    </w:p>
    <w:p w14:paraId="517B2AFB" w14:textId="4AA10F1B"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до Порядку розроблення, виконання,</w:t>
      </w:r>
    </w:p>
    <w:p w14:paraId="7D2CBCD7" w14:textId="5D9BFF0D"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моніторингу місцевих програм та звітності</w:t>
      </w:r>
    </w:p>
    <w:p w14:paraId="38558642" w14:textId="3837C5F5" w:rsidR="00A67EE3" w:rsidRPr="00A67EE3" w:rsidRDefault="00A67EE3" w:rsidP="00A67EE3">
      <w:pPr>
        <w:spacing w:after="0" w:line="240" w:lineRule="auto"/>
        <w:rPr>
          <w:rFonts w:eastAsia="Arial"/>
          <w:color w:val="000000" w:themeColor="text1"/>
          <w:sz w:val="24"/>
          <w:szCs w:val="24"/>
          <w:lang w:val="uk-UA" w:eastAsia="ru-RU"/>
        </w:rPr>
      </w:pPr>
      <w:r w:rsidRPr="00A67EE3">
        <w:rPr>
          <w:rFonts w:eastAsia="Arial"/>
          <w:color w:val="000000" w:themeColor="text1"/>
          <w:sz w:val="24"/>
          <w:szCs w:val="24"/>
          <w:lang w:val="uk-UA" w:eastAsia="ru-RU"/>
        </w:rPr>
        <w:t xml:space="preserve">                                                                                                                                                                </w:t>
      </w:r>
      <w:r w:rsidR="00F96769" w:rsidRPr="00F96769">
        <w:rPr>
          <w:rFonts w:eastAsia="Arial"/>
          <w:color w:val="000000" w:themeColor="text1"/>
          <w:sz w:val="24"/>
          <w:szCs w:val="24"/>
          <w:lang w:val="uk-UA" w:eastAsia="ru-RU"/>
        </w:rPr>
        <w:t xml:space="preserve"> </w:t>
      </w:r>
      <w:r w:rsidRPr="00A67EE3">
        <w:rPr>
          <w:rFonts w:eastAsia="Arial"/>
          <w:color w:val="000000" w:themeColor="text1"/>
          <w:sz w:val="24"/>
          <w:szCs w:val="24"/>
          <w:lang w:val="uk-UA" w:eastAsia="ru-RU"/>
        </w:rPr>
        <w:t xml:space="preserve">     про їх виконання</w:t>
      </w:r>
    </w:p>
    <w:p w14:paraId="440C5915" w14:textId="77777777" w:rsidR="00A67EE3" w:rsidRPr="00A67EE3" w:rsidRDefault="00A67EE3" w:rsidP="00A67EE3">
      <w:pPr>
        <w:spacing w:after="0" w:line="240" w:lineRule="auto"/>
        <w:jc w:val="center"/>
        <w:rPr>
          <w:rFonts w:eastAsia="Arial"/>
          <w:color w:val="000000" w:themeColor="text1"/>
          <w:lang w:val="uk-UA" w:eastAsia="ru-RU"/>
        </w:rPr>
      </w:pPr>
    </w:p>
    <w:p w14:paraId="28C262EE" w14:textId="5AF12D2D" w:rsidR="00A67EE3" w:rsidRPr="00A67EE3" w:rsidRDefault="00A67EE3" w:rsidP="00A67EE3">
      <w:pPr>
        <w:spacing w:after="0" w:line="240" w:lineRule="auto"/>
        <w:jc w:val="center"/>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ЗВІТ</w:t>
      </w:r>
    </w:p>
    <w:p w14:paraId="445A184E" w14:textId="65EC86DA" w:rsidR="00A67EE3" w:rsidRPr="00A67EE3" w:rsidRDefault="00A67EE3" w:rsidP="00A67EE3">
      <w:pPr>
        <w:spacing w:after="0" w:line="240" w:lineRule="auto"/>
        <w:jc w:val="center"/>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про результати виконання</w:t>
      </w:r>
    </w:p>
    <w:p w14:paraId="4F634BFD" w14:textId="3DFE4EC2" w:rsidR="00A67EE3" w:rsidRPr="00A67EE3" w:rsidRDefault="00A67EE3" w:rsidP="00A67EE3">
      <w:pPr>
        <w:spacing w:after="0" w:line="240" w:lineRule="auto"/>
        <w:jc w:val="center"/>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__________________________________________________________________________________________</w:t>
      </w:r>
    </w:p>
    <w:p w14:paraId="2F671914" w14:textId="60204217" w:rsidR="00A67EE3" w:rsidRPr="00A67EE3" w:rsidRDefault="00A67EE3" w:rsidP="00A67EE3">
      <w:pPr>
        <w:spacing w:after="0" w:line="240" w:lineRule="auto"/>
        <w:jc w:val="center"/>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назва місцевої програми за звітний рік</w:t>
      </w:r>
    </w:p>
    <w:p w14:paraId="2139EAE3" w14:textId="77777777" w:rsidR="00A67EE3" w:rsidRPr="00A67EE3" w:rsidRDefault="00A67EE3" w:rsidP="00A67EE3">
      <w:pPr>
        <w:spacing w:after="0" w:line="240" w:lineRule="auto"/>
        <w:ind w:left="567"/>
        <w:jc w:val="both"/>
        <w:rPr>
          <w:rFonts w:eastAsia="Arial"/>
          <w:b/>
          <w:bCs/>
          <w:i/>
          <w:iCs/>
          <w:color w:val="000000" w:themeColor="text1"/>
          <w:sz w:val="24"/>
          <w:szCs w:val="24"/>
          <w:lang w:val="uk-UA" w:eastAsia="ru-RU"/>
        </w:rPr>
      </w:pPr>
    </w:p>
    <w:p w14:paraId="45F4B90B" w14:textId="77777777" w:rsidR="00A67EE3" w:rsidRPr="00A67EE3" w:rsidRDefault="00A67EE3" w:rsidP="00A67EE3">
      <w:pPr>
        <w:spacing w:after="0" w:line="240" w:lineRule="auto"/>
        <w:ind w:left="567"/>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Дата і номер рішення  Південнівської міської ради, яким затверджено Програму та зміни до неї:</w:t>
      </w:r>
    </w:p>
    <w:p w14:paraId="34C38169" w14:textId="77777777" w:rsidR="00A67EE3" w:rsidRPr="00A67EE3" w:rsidRDefault="00A67EE3" w:rsidP="00A67EE3">
      <w:pPr>
        <w:spacing w:after="0" w:line="240" w:lineRule="auto"/>
        <w:ind w:left="567"/>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Відповідальний виконавець Програми:</w:t>
      </w:r>
    </w:p>
    <w:p w14:paraId="3305FB06" w14:textId="77777777" w:rsidR="00A67EE3" w:rsidRPr="00A67EE3" w:rsidRDefault="00A67EE3" w:rsidP="00A67EE3">
      <w:pPr>
        <w:spacing w:after="0" w:line="240" w:lineRule="auto"/>
        <w:ind w:left="567"/>
        <w:jc w:val="both"/>
        <w:rPr>
          <w:rFonts w:eastAsia="Arial"/>
          <w:color w:val="000000" w:themeColor="text1"/>
          <w:sz w:val="24"/>
          <w:szCs w:val="24"/>
          <w:lang w:val="uk-UA" w:eastAsia="ru-RU"/>
        </w:rPr>
      </w:pPr>
      <w:r w:rsidRPr="00A67EE3">
        <w:rPr>
          <w:rFonts w:eastAsia="Arial"/>
          <w:color w:val="000000" w:themeColor="text1"/>
          <w:sz w:val="24"/>
          <w:szCs w:val="24"/>
          <w:lang w:val="uk-UA" w:eastAsia="ru-RU"/>
        </w:rPr>
        <w:t>Строк реалізації Програми:</w:t>
      </w:r>
      <w:r w:rsidRPr="00A67EE3">
        <w:rPr>
          <w:rFonts w:ascii="Arial" w:eastAsia="Arial" w:hAnsi="Arial" w:cs="Arial"/>
          <w:lang w:val="ru" w:eastAsia="ru-RU"/>
        </w:rPr>
        <w:t xml:space="preserve"> </w:t>
      </w:r>
    </w:p>
    <w:p w14:paraId="077BF23F" w14:textId="64BA2DCC" w:rsidR="00A67EE3" w:rsidRPr="00A67EE3" w:rsidRDefault="00A67EE3" w:rsidP="00A67EE3">
      <w:pPr>
        <w:spacing w:after="0" w:line="240" w:lineRule="auto"/>
        <w:jc w:val="center"/>
        <w:rPr>
          <w:rFonts w:eastAsia="Arial"/>
          <w:b/>
          <w:bCs/>
          <w:color w:val="000000" w:themeColor="text1"/>
          <w:sz w:val="24"/>
          <w:szCs w:val="24"/>
          <w:lang w:val="uk-UA" w:eastAsia="ru-RU"/>
        </w:rPr>
      </w:pPr>
      <w:r w:rsidRPr="00A67EE3">
        <w:rPr>
          <w:rFonts w:eastAsia="Arial"/>
          <w:b/>
          <w:bCs/>
          <w:color w:val="000000" w:themeColor="text1"/>
          <w:sz w:val="24"/>
          <w:szCs w:val="24"/>
          <w:lang w:val="uk-UA" w:eastAsia="ru-RU"/>
        </w:rPr>
        <w:t>1. Виконання заходів Програми</w:t>
      </w:r>
    </w:p>
    <w:p w14:paraId="3908FEEE" w14:textId="77777777" w:rsidR="00A67EE3" w:rsidRPr="00A67EE3" w:rsidRDefault="00A67EE3" w:rsidP="00A67EE3">
      <w:pPr>
        <w:spacing w:after="0" w:line="240" w:lineRule="auto"/>
        <w:ind w:left="567"/>
        <w:jc w:val="both"/>
        <w:rPr>
          <w:rFonts w:eastAsia="Arial"/>
          <w:color w:val="000000" w:themeColor="text1"/>
          <w:sz w:val="24"/>
          <w:szCs w:val="24"/>
          <w:lang w:val="uk-UA" w:eastAsia="ru-RU"/>
        </w:rPr>
      </w:pPr>
    </w:p>
    <w:tbl>
      <w:tblPr>
        <w:tblStyle w:val="a4"/>
        <w:tblW w:w="15168" w:type="dxa"/>
        <w:tblInd w:w="-5" w:type="dxa"/>
        <w:tblLayout w:type="fixed"/>
        <w:tblLook w:val="04A0" w:firstRow="1" w:lastRow="0" w:firstColumn="1" w:lastColumn="0" w:noHBand="0" w:noVBand="1"/>
      </w:tblPr>
      <w:tblGrid>
        <w:gridCol w:w="464"/>
        <w:gridCol w:w="1804"/>
        <w:gridCol w:w="2268"/>
        <w:gridCol w:w="1134"/>
        <w:gridCol w:w="1134"/>
        <w:gridCol w:w="1276"/>
        <w:gridCol w:w="1276"/>
        <w:gridCol w:w="1134"/>
        <w:gridCol w:w="1276"/>
        <w:gridCol w:w="1134"/>
        <w:gridCol w:w="2268"/>
      </w:tblGrid>
      <w:tr w:rsidR="00A67EE3" w:rsidRPr="00A67EE3" w14:paraId="48E1DF50" w14:textId="77777777" w:rsidTr="00DC22BB">
        <w:trPr>
          <w:trHeight w:val="1696"/>
        </w:trPr>
        <w:tc>
          <w:tcPr>
            <w:tcW w:w="464" w:type="dxa"/>
          </w:tcPr>
          <w:p w14:paraId="2928B21A"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 з/п</w:t>
            </w:r>
          </w:p>
        </w:tc>
        <w:tc>
          <w:tcPr>
            <w:tcW w:w="1804" w:type="dxa"/>
          </w:tcPr>
          <w:p w14:paraId="1945476B"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Завдання Програми</w:t>
            </w:r>
          </w:p>
        </w:tc>
        <w:tc>
          <w:tcPr>
            <w:tcW w:w="2268" w:type="dxa"/>
          </w:tcPr>
          <w:p w14:paraId="11D1A1A6"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Зміст заходів</w:t>
            </w:r>
          </w:p>
        </w:tc>
        <w:tc>
          <w:tcPr>
            <w:tcW w:w="1134" w:type="dxa"/>
          </w:tcPr>
          <w:p w14:paraId="3233259D"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Термін виконання</w:t>
            </w:r>
          </w:p>
        </w:tc>
        <w:tc>
          <w:tcPr>
            <w:tcW w:w="1134" w:type="dxa"/>
          </w:tcPr>
          <w:p w14:paraId="6F36B65F"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Виконавці</w:t>
            </w:r>
          </w:p>
        </w:tc>
        <w:tc>
          <w:tcPr>
            <w:tcW w:w="1276" w:type="dxa"/>
          </w:tcPr>
          <w:p w14:paraId="20FF5F83"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 xml:space="preserve">Річний обсяг </w:t>
            </w:r>
            <w:proofErr w:type="spellStart"/>
            <w:r w:rsidRPr="00A67EE3">
              <w:rPr>
                <w:rFonts w:eastAsia="Arial"/>
                <w:color w:val="000000" w:themeColor="text1"/>
                <w:sz w:val="20"/>
                <w:szCs w:val="20"/>
                <w:lang w:val="uk-UA" w:eastAsia="ru-RU"/>
              </w:rPr>
              <w:t>фінансу-вання</w:t>
            </w:r>
            <w:proofErr w:type="spellEnd"/>
            <w:r w:rsidRPr="00A67EE3">
              <w:rPr>
                <w:rFonts w:eastAsia="Arial"/>
                <w:color w:val="000000" w:themeColor="text1"/>
                <w:sz w:val="20"/>
                <w:szCs w:val="20"/>
                <w:lang w:val="uk-UA" w:eastAsia="ru-RU"/>
              </w:rPr>
              <w:t xml:space="preserve">, </w:t>
            </w:r>
            <w:proofErr w:type="spellStart"/>
            <w:r w:rsidRPr="00A67EE3">
              <w:rPr>
                <w:rFonts w:eastAsia="Arial"/>
                <w:color w:val="000000" w:themeColor="text1"/>
                <w:sz w:val="20"/>
                <w:szCs w:val="20"/>
                <w:lang w:val="uk-UA" w:eastAsia="ru-RU"/>
              </w:rPr>
              <w:t>передба-чений</w:t>
            </w:r>
            <w:proofErr w:type="spellEnd"/>
            <w:r w:rsidRPr="00A67EE3">
              <w:rPr>
                <w:rFonts w:eastAsia="Arial"/>
                <w:color w:val="000000" w:themeColor="text1"/>
                <w:sz w:val="20"/>
                <w:szCs w:val="20"/>
                <w:lang w:val="uk-UA" w:eastAsia="ru-RU"/>
              </w:rPr>
              <w:t xml:space="preserve"> Програмою </w:t>
            </w:r>
            <w:proofErr w:type="spellStart"/>
            <w:r w:rsidRPr="00A67EE3">
              <w:rPr>
                <w:rFonts w:eastAsia="Arial"/>
                <w:color w:val="000000" w:themeColor="text1"/>
                <w:sz w:val="20"/>
                <w:szCs w:val="20"/>
                <w:lang w:val="uk-UA" w:eastAsia="ru-RU"/>
              </w:rPr>
              <w:t>тис.грн</w:t>
            </w:r>
            <w:proofErr w:type="spellEnd"/>
          </w:p>
        </w:tc>
        <w:tc>
          <w:tcPr>
            <w:tcW w:w="1276" w:type="dxa"/>
          </w:tcPr>
          <w:p w14:paraId="7FFFE7F2"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 xml:space="preserve">Річний обсяг </w:t>
            </w:r>
            <w:proofErr w:type="spellStart"/>
            <w:r w:rsidRPr="00A67EE3">
              <w:rPr>
                <w:rFonts w:eastAsia="Arial"/>
                <w:color w:val="000000" w:themeColor="text1"/>
                <w:sz w:val="20"/>
                <w:szCs w:val="20"/>
                <w:lang w:val="uk-UA" w:eastAsia="ru-RU"/>
              </w:rPr>
              <w:t>фінансу-вання</w:t>
            </w:r>
            <w:proofErr w:type="spellEnd"/>
            <w:r w:rsidRPr="00A67EE3">
              <w:rPr>
                <w:rFonts w:eastAsia="Arial"/>
                <w:color w:val="000000" w:themeColor="text1"/>
                <w:sz w:val="20"/>
                <w:szCs w:val="20"/>
                <w:lang w:val="uk-UA" w:eastAsia="ru-RU"/>
              </w:rPr>
              <w:t xml:space="preserve">, </w:t>
            </w:r>
            <w:proofErr w:type="spellStart"/>
            <w:r w:rsidRPr="00A67EE3">
              <w:rPr>
                <w:rFonts w:eastAsia="Arial"/>
                <w:color w:val="000000" w:themeColor="text1"/>
                <w:sz w:val="20"/>
                <w:szCs w:val="20"/>
                <w:lang w:val="uk-UA" w:eastAsia="ru-RU"/>
              </w:rPr>
              <w:t>затверд-жений</w:t>
            </w:r>
            <w:proofErr w:type="spellEnd"/>
            <w:r w:rsidRPr="00A67EE3">
              <w:rPr>
                <w:rFonts w:eastAsia="Arial"/>
                <w:color w:val="000000" w:themeColor="text1"/>
                <w:sz w:val="20"/>
                <w:szCs w:val="20"/>
                <w:lang w:val="uk-UA" w:eastAsia="ru-RU"/>
              </w:rPr>
              <w:t xml:space="preserve"> бюджетом </w:t>
            </w:r>
          </w:p>
          <w:p w14:paraId="17723A6F" w14:textId="77777777" w:rsidR="00A67EE3" w:rsidRPr="00A67EE3" w:rsidRDefault="00A67EE3" w:rsidP="00A67EE3">
            <w:pPr>
              <w:spacing w:after="0" w:line="240" w:lineRule="auto"/>
              <w:jc w:val="center"/>
              <w:rPr>
                <w:rFonts w:eastAsia="Arial"/>
                <w:color w:val="000000" w:themeColor="text1"/>
                <w:sz w:val="20"/>
                <w:szCs w:val="20"/>
                <w:lang w:val="uk-UA" w:eastAsia="ru-RU"/>
              </w:rPr>
            </w:pPr>
            <w:proofErr w:type="spellStart"/>
            <w:r w:rsidRPr="00A67EE3">
              <w:rPr>
                <w:rFonts w:eastAsia="Arial"/>
                <w:color w:val="000000" w:themeColor="text1"/>
                <w:sz w:val="20"/>
                <w:szCs w:val="20"/>
                <w:lang w:val="uk-UA" w:eastAsia="ru-RU"/>
              </w:rPr>
              <w:t>тис.грн</w:t>
            </w:r>
            <w:proofErr w:type="spellEnd"/>
          </w:p>
        </w:tc>
        <w:tc>
          <w:tcPr>
            <w:tcW w:w="1134" w:type="dxa"/>
          </w:tcPr>
          <w:p w14:paraId="14387032"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 xml:space="preserve">Фактично </w:t>
            </w:r>
            <w:proofErr w:type="spellStart"/>
            <w:r w:rsidRPr="00A67EE3">
              <w:rPr>
                <w:rFonts w:eastAsia="Arial"/>
                <w:color w:val="000000" w:themeColor="text1"/>
                <w:sz w:val="20"/>
                <w:szCs w:val="20"/>
                <w:lang w:val="uk-UA" w:eastAsia="ru-RU"/>
              </w:rPr>
              <w:t>профінан-совано</w:t>
            </w:r>
            <w:proofErr w:type="spellEnd"/>
            <w:r w:rsidRPr="00A67EE3">
              <w:rPr>
                <w:rFonts w:eastAsia="Arial"/>
                <w:color w:val="000000" w:themeColor="text1"/>
                <w:sz w:val="20"/>
                <w:szCs w:val="20"/>
                <w:lang w:val="uk-UA" w:eastAsia="ru-RU"/>
              </w:rPr>
              <w:t xml:space="preserve"> у звітному періоді, </w:t>
            </w:r>
          </w:p>
          <w:p w14:paraId="5434E6A9" w14:textId="77777777" w:rsidR="00A67EE3" w:rsidRPr="00A67EE3" w:rsidRDefault="00A67EE3" w:rsidP="00A67EE3">
            <w:pPr>
              <w:spacing w:after="0" w:line="240" w:lineRule="auto"/>
              <w:jc w:val="center"/>
              <w:rPr>
                <w:rFonts w:eastAsia="Arial"/>
                <w:color w:val="000000" w:themeColor="text1"/>
                <w:sz w:val="20"/>
                <w:szCs w:val="20"/>
                <w:lang w:val="uk-UA" w:eastAsia="ru-RU"/>
              </w:rPr>
            </w:pPr>
            <w:proofErr w:type="spellStart"/>
            <w:r w:rsidRPr="00A67EE3">
              <w:rPr>
                <w:rFonts w:eastAsia="Arial"/>
                <w:color w:val="000000" w:themeColor="text1"/>
                <w:sz w:val="20"/>
                <w:szCs w:val="20"/>
                <w:lang w:val="uk-UA" w:eastAsia="ru-RU"/>
              </w:rPr>
              <w:t>тис.грн</w:t>
            </w:r>
            <w:proofErr w:type="spellEnd"/>
          </w:p>
        </w:tc>
        <w:tc>
          <w:tcPr>
            <w:tcW w:w="1276" w:type="dxa"/>
          </w:tcPr>
          <w:p w14:paraId="0C81B997"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 xml:space="preserve">% виконання заходу від обсягів, </w:t>
            </w:r>
            <w:proofErr w:type="spellStart"/>
            <w:r w:rsidRPr="00A67EE3">
              <w:rPr>
                <w:rFonts w:eastAsia="Arial"/>
                <w:color w:val="000000" w:themeColor="text1"/>
                <w:sz w:val="20"/>
                <w:szCs w:val="20"/>
                <w:lang w:val="uk-UA" w:eastAsia="ru-RU"/>
              </w:rPr>
              <w:t>передба-чених</w:t>
            </w:r>
            <w:proofErr w:type="spellEnd"/>
            <w:r w:rsidRPr="00A67EE3">
              <w:rPr>
                <w:rFonts w:eastAsia="Arial"/>
                <w:color w:val="000000" w:themeColor="text1"/>
                <w:sz w:val="20"/>
                <w:szCs w:val="20"/>
                <w:lang w:val="uk-UA" w:eastAsia="ru-RU"/>
              </w:rPr>
              <w:t xml:space="preserve"> Програмою</w:t>
            </w:r>
          </w:p>
        </w:tc>
        <w:tc>
          <w:tcPr>
            <w:tcW w:w="1134" w:type="dxa"/>
          </w:tcPr>
          <w:p w14:paraId="67B98150" w14:textId="77777777" w:rsidR="00A67EE3" w:rsidRPr="00A67EE3" w:rsidRDefault="00A67EE3" w:rsidP="00A67EE3">
            <w:pPr>
              <w:spacing w:after="0" w:line="240" w:lineRule="auto"/>
              <w:jc w:val="center"/>
              <w:rPr>
                <w:rFonts w:eastAsia="Arial"/>
                <w:color w:val="000000" w:themeColor="text1"/>
                <w:sz w:val="20"/>
                <w:szCs w:val="20"/>
                <w:lang w:val="uk-UA" w:eastAsia="ru-RU"/>
              </w:rPr>
            </w:pPr>
            <w:r w:rsidRPr="00A67EE3">
              <w:rPr>
                <w:rFonts w:eastAsia="Arial"/>
                <w:color w:val="000000" w:themeColor="text1"/>
                <w:sz w:val="20"/>
                <w:szCs w:val="20"/>
                <w:lang w:val="uk-UA" w:eastAsia="ru-RU"/>
              </w:rPr>
              <w:t xml:space="preserve">% виконання заходу від обсягів, </w:t>
            </w:r>
            <w:proofErr w:type="spellStart"/>
            <w:r w:rsidRPr="00A67EE3">
              <w:rPr>
                <w:rFonts w:eastAsia="Arial"/>
                <w:color w:val="000000" w:themeColor="text1"/>
                <w:sz w:val="20"/>
                <w:szCs w:val="20"/>
                <w:lang w:val="uk-UA" w:eastAsia="ru-RU"/>
              </w:rPr>
              <w:t>затверд</w:t>
            </w:r>
            <w:proofErr w:type="spellEnd"/>
            <w:r w:rsidRPr="00A67EE3">
              <w:rPr>
                <w:rFonts w:eastAsia="Arial"/>
                <w:color w:val="000000" w:themeColor="text1"/>
                <w:sz w:val="20"/>
                <w:szCs w:val="20"/>
                <w:lang w:val="uk-UA" w:eastAsia="ru-RU"/>
              </w:rPr>
              <w:t>-жених бюджетом</w:t>
            </w:r>
          </w:p>
        </w:tc>
        <w:tc>
          <w:tcPr>
            <w:tcW w:w="2268" w:type="dxa"/>
          </w:tcPr>
          <w:p w14:paraId="52A2C163" w14:textId="77777777" w:rsidR="00A67EE3" w:rsidRPr="00A67EE3" w:rsidRDefault="00A67EE3" w:rsidP="00A67EE3">
            <w:pPr>
              <w:shd w:val="clear" w:color="auto" w:fill="FFFFFF"/>
              <w:spacing w:after="0" w:line="240" w:lineRule="auto"/>
              <w:jc w:val="center"/>
              <w:textAlignment w:val="baseline"/>
              <w:outlineLvl w:val="3"/>
              <w:rPr>
                <w:rFonts w:eastAsia="Times New Roman"/>
                <w:color w:val="212529"/>
                <w:sz w:val="20"/>
                <w:szCs w:val="20"/>
                <w:lang w:eastAsia="ru-RU"/>
              </w:rPr>
            </w:pPr>
            <w:r w:rsidRPr="00A67EE3">
              <w:rPr>
                <w:rFonts w:eastAsia="Times New Roman"/>
                <w:color w:val="000000" w:themeColor="text1"/>
                <w:sz w:val="20"/>
                <w:szCs w:val="20"/>
                <w:lang w:val="uk-UA" w:eastAsia="ru-RU"/>
              </w:rPr>
              <w:t>Інформація про виконання або причини невиконання заходу (досягнутий результат, виконання результативних показників)</w:t>
            </w:r>
          </w:p>
        </w:tc>
      </w:tr>
      <w:tr w:rsidR="00A67EE3" w:rsidRPr="00A67EE3" w14:paraId="49C45DFF" w14:textId="77777777" w:rsidTr="00DC22BB">
        <w:trPr>
          <w:trHeight w:val="475"/>
        </w:trPr>
        <w:tc>
          <w:tcPr>
            <w:tcW w:w="464" w:type="dxa"/>
          </w:tcPr>
          <w:p w14:paraId="1C40CC91" w14:textId="77777777" w:rsidR="00A67EE3" w:rsidRPr="00A67EE3" w:rsidRDefault="00A67EE3" w:rsidP="00A67EE3">
            <w:pPr>
              <w:spacing w:after="0" w:line="240" w:lineRule="auto"/>
              <w:jc w:val="both"/>
              <w:rPr>
                <w:rFonts w:eastAsia="Arial"/>
                <w:color w:val="000000" w:themeColor="text1"/>
                <w:sz w:val="20"/>
                <w:szCs w:val="20"/>
                <w:lang w:val="uk-UA" w:eastAsia="ru-RU"/>
              </w:rPr>
            </w:pPr>
          </w:p>
          <w:p w14:paraId="7CF49B9B"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804" w:type="dxa"/>
          </w:tcPr>
          <w:p w14:paraId="4F028DB5"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2268" w:type="dxa"/>
          </w:tcPr>
          <w:p w14:paraId="30033118"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134" w:type="dxa"/>
          </w:tcPr>
          <w:p w14:paraId="057F457B"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134" w:type="dxa"/>
          </w:tcPr>
          <w:p w14:paraId="7E993867"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276" w:type="dxa"/>
          </w:tcPr>
          <w:p w14:paraId="5715B483"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276" w:type="dxa"/>
          </w:tcPr>
          <w:p w14:paraId="76BAF169"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134" w:type="dxa"/>
          </w:tcPr>
          <w:p w14:paraId="7CCC3197"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276" w:type="dxa"/>
          </w:tcPr>
          <w:p w14:paraId="40977626" w14:textId="77777777" w:rsidR="00A67EE3" w:rsidRPr="00A67EE3" w:rsidRDefault="00A67EE3" w:rsidP="00A67EE3">
            <w:pPr>
              <w:spacing w:after="0" w:line="240" w:lineRule="auto"/>
              <w:jc w:val="both"/>
              <w:rPr>
                <w:rFonts w:eastAsia="Arial"/>
                <w:color w:val="000000" w:themeColor="text1"/>
                <w:sz w:val="20"/>
                <w:szCs w:val="20"/>
                <w:lang w:val="uk-UA" w:eastAsia="ru-RU"/>
              </w:rPr>
            </w:pPr>
            <w:r w:rsidRPr="00A67EE3">
              <w:rPr>
                <w:rFonts w:eastAsia="Arial"/>
                <w:color w:val="000000" w:themeColor="text1"/>
                <w:sz w:val="20"/>
                <w:szCs w:val="20"/>
                <w:lang w:val="uk-UA" w:eastAsia="ru-RU"/>
              </w:rPr>
              <w:t xml:space="preserve"> </w:t>
            </w:r>
          </w:p>
          <w:p w14:paraId="0D9C793B"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134" w:type="dxa"/>
          </w:tcPr>
          <w:p w14:paraId="46E395B7"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2268" w:type="dxa"/>
          </w:tcPr>
          <w:p w14:paraId="23F359AF"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r>
      <w:tr w:rsidR="00A67EE3" w:rsidRPr="00A67EE3" w14:paraId="615C62F3" w14:textId="77777777" w:rsidTr="00DC22BB">
        <w:trPr>
          <w:trHeight w:val="475"/>
        </w:trPr>
        <w:tc>
          <w:tcPr>
            <w:tcW w:w="6804" w:type="dxa"/>
            <w:gridSpan w:val="5"/>
          </w:tcPr>
          <w:p w14:paraId="0D56EE29" w14:textId="77777777" w:rsidR="00A67EE3" w:rsidRPr="00A67EE3" w:rsidRDefault="00A67EE3" w:rsidP="00A67EE3">
            <w:pPr>
              <w:spacing w:after="0" w:line="240" w:lineRule="auto"/>
              <w:jc w:val="both"/>
              <w:rPr>
                <w:rFonts w:eastAsia="Arial"/>
                <w:color w:val="000000" w:themeColor="text1"/>
                <w:sz w:val="20"/>
                <w:szCs w:val="20"/>
                <w:lang w:val="uk-UA" w:eastAsia="ru-RU"/>
              </w:rPr>
            </w:pPr>
            <w:r w:rsidRPr="00A67EE3">
              <w:rPr>
                <w:rFonts w:eastAsia="Arial"/>
                <w:color w:val="000000" w:themeColor="text1"/>
                <w:sz w:val="20"/>
                <w:szCs w:val="20"/>
                <w:lang w:val="uk-UA" w:eastAsia="ru-RU"/>
              </w:rPr>
              <w:t>Всього:</w:t>
            </w:r>
          </w:p>
        </w:tc>
        <w:tc>
          <w:tcPr>
            <w:tcW w:w="1276" w:type="dxa"/>
          </w:tcPr>
          <w:p w14:paraId="5AFB4B4C"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276" w:type="dxa"/>
          </w:tcPr>
          <w:p w14:paraId="7584897C"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134" w:type="dxa"/>
          </w:tcPr>
          <w:p w14:paraId="789B42F1"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276" w:type="dxa"/>
          </w:tcPr>
          <w:p w14:paraId="77642324"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1134" w:type="dxa"/>
          </w:tcPr>
          <w:p w14:paraId="57A50534"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c>
          <w:tcPr>
            <w:tcW w:w="2268" w:type="dxa"/>
          </w:tcPr>
          <w:p w14:paraId="70C56FBC" w14:textId="77777777" w:rsidR="00A67EE3" w:rsidRPr="00A67EE3" w:rsidRDefault="00A67EE3" w:rsidP="00A67EE3">
            <w:pPr>
              <w:spacing w:after="0" w:line="240" w:lineRule="auto"/>
              <w:jc w:val="both"/>
              <w:rPr>
                <w:rFonts w:eastAsia="Arial"/>
                <w:color w:val="000000" w:themeColor="text1"/>
                <w:sz w:val="20"/>
                <w:szCs w:val="20"/>
                <w:lang w:val="uk-UA" w:eastAsia="ru-RU"/>
              </w:rPr>
            </w:pPr>
          </w:p>
        </w:tc>
      </w:tr>
    </w:tbl>
    <w:p w14:paraId="304CF499" w14:textId="77777777" w:rsidR="00A67EE3" w:rsidRPr="00A67EE3" w:rsidRDefault="00A67EE3" w:rsidP="00A67EE3">
      <w:pPr>
        <w:spacing w:before="120" w:after="240"/>
        <w:ind w:firstLine="760"/>
        <w:jc w:val="both"/>
        <w:rPr>
          <w:rFonts w:eastAsia="Arial"/>
          <w:i/>
          <w:iCs/>
          <w:color w:val="000000" w:themeColor="text1"/>
          <w:lang w:val="uk-UA" w:eastAsia="ru-RU"/>
        </w:rPr>
      </w:pPr>
      <w:r w:rsidRPr="00A67EE3">
        <w:rPr>
          <w:rFonts w:eastAsia="Arial"/>
          <w:i/>
          <w:iCs/>
          <w:lang w:val="uk-UA" w:eastAsia="ru-RU"/>
        </w:rPr>
        <w:t xml:space="preserve">         Примітка: Звіт </w:t>
      </w:r>
      <w:r w:rsidRPr="00A67EE3">
        <w:rPr>
          <w:rFonts w:eastAsia="Arial"/>
          <w:i/>
          <w:iCs/>
          <w:color w:val="000000" w:themeColor="text1"/>
          <w:lang w:val="uk-UA" w:eastAsia="ru-RU"/>
        </w:rPr>
        <w:t xml:space="preserve">доповнюється пояснювальною запискою про результати виконання Програми. </w:t>
      </w:r>
      <w:r w:rsidRPr="00A67EE3">
        <w:rPr>
          <w:rFonts w:eastAsia="Arial"/>
          <w:i/>
          <w:iCs/>
          <w:color w:val="000000"/>
          <w:lang w:val="uk-UA" w:eastAsia="uk-UA"/>
        </w:rPr>
        <w:t xml:space="preserve">У пояснювальній записці зазначається інформація стосовно </w:t>
      </w:r>
      <w:r w:rsidRPr="00A67EE3">
        <w:rPr>
          <w:rFonts w:eastAsia="Arial"/>
          <w:i/>
          <w:iCs/>
          <w:color w:val="000000" w:themeColor="text1"/>
          <w:lang w:val="uk-UA" w:eastAsia="ru-RU"/>
        </w:rPr>
        <w:t xml:space="preserve">дати затвердження Програми та внесення змін до неї, обсягів фінансування, згідно з Програмою із зазначенням джерел фінансування,  за видатками, передбаченими у бюджеті на відповідний рік, та фактичними обсягами фінансування, зазначається рівень виконання заходів до орієнтовного обсягу фінансування, передбачених Програмою та до обсягів, затверджених бюджетом. </w:t>
      </w:r>
      <w:r w:rsidRPr="00A67EE3">
        <w:rPr>
          <w:rFonts w:eastAsia="Arial"/>
          <w:i/>
          <w:iCs/>
          <w:color w:val="000000"/>
          <w:lang w:val="uk-UA" w:eastAsia="uk-UA"/>
        </w:rPr>
        <w:t>Зазначається інформація стосовно виконання запланованих завдань, заходів та результативних показників, з роз’ясненням причин невиконання або недосягнення очікуваних результатів.</w:t>
      </w:r>
    </w:p>
    <w:p w14:paraId="2E69D07A" w14:textId="77777777" w:rsidR="00D8525B" w:rsidRDefault="00D8525B">
      <w:pPr>
        <w:rPr>
          <w:lang w:val="uk-UA"/>
        </w:rPr>
        <w:sectPr w:rsidR="00D8525B" w:rsidSect="00933B03">
          <w:pgSz w:w="16838" w:h="11906" w:orient="landscape"/>
          <w:pgMar w:top="1701" w:right="1274" w:bottom="1701" w:left="1134" w:header="709" w:footer="709" w:gutter="0"/>
          <w:cols w:space="708"/>
          <w:docGrid w:linePitch="360"/>
        </w:sectPr>
      </w:pPr>
    </w:p>
    <w:p w14:paraId="51C58198" w14:textId="1B2FDB19" w:rsidR="00D8525B" w:rsidRPr="00D8525B" w:rsidRDefault="00D8525B" w:rsidP="00D8525B">
      <w:pPr>
        <w:spacing w:after="0" w:line="240" w:lineRule="auto"/>
        <w:ind w:left="3600"/>
        <w:jc w:val="both"/>
        <w:rPr>
          <w:rFonts w:eastAsia="Arial"/>
          <w:color w:val="000000" w:themeColor="text1"/>
          <w:sz w:val="24"/>
          <w:szCs w:val="24"/>
          <w:lang w:val="uk-UA" w:eastAsia="ru-RU"/>
        </w:rPr>
      </w:pPr>
      <w:r>
        <w:rPr>
          <w:rFonts w:eastAsia="Arial"/>
          <w:color w:val="000000" w:themeColor="text1"/>
          <w:sz w:val="24"/>
          <w:szCs w:val="24"/>
          <w:lang w:val="uk-UA" w:eastAsia="ru-RU"/>
        </w:rPr>
        <w:lastRenderedPageBreak/>
        <w:t xml:space="preserve">     </w:t>
      </w:r>
      <w:r w:rsidR="00933B03">
        <w:rPr>
          <w:rFonts w:eastAsia="Arial"/>
          <w:color w:val="000000" w:themeColor="text1"/>
          <w:sz w:val="24"/>
          <w:szCs w:val="24"/>
          <w:lang w:val="uk-UA" w:eastAsia="ru-RU"/>
        </w:rPr>
        <w:t xml:space="preserve">             </w:t>
      </w:r>
      <w:r>
        <w:rPr>
          <w:rFonts w:eastAsia="Arial"/>
          <w:color w:val="000000" w:themeColor="text1"/>
          <w:sz w:val="24"/>
          <w:szCs w:val="24"/>
          <w:lang w:val="uk-UA" w:eastAsia="ru-RU"/>
        </w:rPr>
        <w:t xml:space="preserve">    </w:t>
      </w:r>
      <w:r w:rsidRPr="00D8525B">
        <w:rPr>
          <w:rFonts w:eastAsia="Arial"/>
          <w:color w:val="000000" w:themeColor="text1"/>
          <w:sz w:val="24"/>
          <w:szCs w:val="24"/>
          <w:lang w:val="uk-UA" w:eastAsia="ru-RU"/>
        </w:rPr>
        <w:t xml:space="preserve">Додаток 6 </w:t>
      </w:r>
    </w:p>
    <w:p w14:paraId="210978F7" w14:textId="11E020AD" w:rsidR="00D8525B" w:rsidRPr="00D8525B" w:rsidRDefault="00D8525B" w:rsidP="00D8525B">
      <w:pPr>
        <w:spacing w:after="0" w:line="240" w:lineRule="auto"/>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 xml:space="preserve">                                                           </w:t>
      </w:r>
      <w:r w:rsidR="00933B03">
        <w:rPr>
          <w:rFonts w:eastAsia="Arial"/>
          <w:color w:val="000000" w:themeColor="text1"/>
          <w:sz w:val="24"/>
          <w:szCs w:val="24"/>
          <w:lang w:val="uk-UA" w:eastAsia="ru-RU"/>
        </w:rPr>
        <w:t xml:space="preserve"> </w:t>
      </w:r>
      <w:r w:rsidRPr="00D8525B">
        <w:rPr>
          <w:rFonts w:eastAsia="Arial"/>
          <w:color w:val="000000" w:themeColor="text1"/>
          <w:sz w:val="24"/>
          <w:szCs w:val="24"/>
          <w:lang w:val="uk-UA" w:eastAsia="ru-RU"/>
        </w:rPr>
        <w:t xml:space="preserve">   </w:t>
      </w:r>
      <w:r w:rsidR="00933B03">
        <w:rPr>
          <w:rFonts w:eastAsia="Arial"/>
          <w:color w:val="000000" w:themeColor="text1"/>
          <w:sz w:val="24"/>
          <w:szCs w:val="24"/>
          <w:lang w:val="uk-UA" w:eastAsia="ru-RU"/>
        </w:rPr>
        <w:t xml:space="preserve">           </w:t>
      </w:r>
      <w:r w:rsidRPr="00D8525B">
        <w:rPr>
          <w:rFonts w:eastAsia="Arial"/>
          <w:color w:val="000000" w:themeColor="text1"/>
          <w:sz w:val="24"/>
          <w:szCs w:val="24"/>
          <w:lang w:val="uk-UA" w:eastAsia="ru-RU"/>
        </w:rPr>
        <w:t xml:space="preserve">       до Порядку розроблення, виконання,</w:t>
      </w:r>
    </w:p>
    <w:p w14:paraId="03725FEB" w14:textId="2F17A08E" w:rsidR="00D8525B" w:rsidRPr="00D8525B" w:rsidRDefault="00D8525B" w:rsidP="00D8525B">
      <w:pPr>
        <w:spacing w:after="0" w:line="240" w:lineRule="auto"/>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 xml:space="preserve">                                                                </w:t>
      </w:r>
      <w:r w:rsidR="00933B03">
        <w:rPr>
          <w:rFonts w:eastAsia="Arial"/>
          <w:color w:val="000000" w:themeColor="text1"/>
          <w:sz w:val="24"/>
          <w:szCs w:val="24"/>
          <w:lang w:val="uk-UA" w:eastAsia="ru-RU"/>
        </w:rPr>
        <w:t xml:space="preserve">             </w:t>
      </w:r>
      <w:r w:rsidRPr="00D8525B">
        <w:rPr>
          <w:rFonts w:eastAsia="Arial"/>
          <w:color w:val="000000" w:themeColor="text1"/>
          <w:sz w:val="24"/>
          <w:szCs w:val="24"/>
          <w:lang w:val="uk-UA" w:eastAsia="ru-RU"/>
        </w:rPr>
        <w:t xml:space="preserve">     моніторингу місцевих програм та звітності</w:t>
      </w:r>
    </w:p>
    <w:p w14:paraId="55D67916" w14:textId="6E4FEB2F" w:rsidR="00D8525B" w:rsidRPr="00D8525B" w:rsidRDefault="00D8525B" w:rsidP="00D8525B">
      <w:pPr>
        <w:spacing w:after="0" w:line="240" w:lineRule="auto"/>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 xml:space="preserve">                                                            </w:t>
      </w:r>
      <w:r w:rsidR="00933B03">
        <w:rPr>
          <w:rFonts w:eastAsia="Arial"/>
          <w:color w:val="000000" w:themeColor="text1"/>
          <w:sz w:val="24"/>
          <w:szCs w:val="24"/>
          <w:lang w:val="uk-UA" w:eastAsia="ru-RU"/>
        </w:rPr>
        <w:t xml:space="preserve">            </w:t>
      </w:r>
      <w:r w:rsidRPr="00D8525B">
        <w:rPr>
          <w:rFonts w:eastAsia="Arial"/>
          <w:color w:val="000000" w:themeColor="text1"/>
          <w:sz w:val="24"/>
          <w:szCs w:val="24"/>
          <w:lang w:val="uk-UA" w:eastAsia="ru-RU"/>
        </w:rPr>
        <w:t xml:space="preserve">         про їх виконання      </w:t>
      </w:r>
    </w:p>
    <w:p w14:paraId="5C747D35" w14:textId="77777777" w:rsidR="00D8525B" w:rsidRPr="00D8525B" w:rsidRDefault="00D8525B" w:rsidP="00D8525B">
      <w:pPr>
        <w:spacing w:after="0" w:line="240" w:lineRule="auto"/>
        <w:jc w:val="center"/>
        <w:rPr>
          <w:rFonts w:eastAsia="Arial"/>
          <w:b/>
          <w:bCs/>
          <w:color w:val="000000" w:themeColor="text1"/>
          <w:sz w:val="24"/>
          <w:szCs w:val="24"/>
          <w:lang w:val="uk-UA" w:eastAsia="ru-RU"/>
        </w:rPr>
      </w:pPr>
    </w:p>
    <w:p w14:paraId="7BF436DD" w14:textId="14AA9615" w:rsidR="00D8525B" w:rsidRPr="00D8525B" w:rsidRDefault="00D8525B" w:rsidP="00D8525B">
      <w:pPr>
        <w:spacing w:after="0" w:line="240" w:lineRule="auto"/>
        <w:jc w:val="center"/>
        <w:rPr>
          <w:rFonts w:eastAsia="Arial"/>
          <w:b/>
          <w:bCs/>
          <w:color w:val="000000" w:themeColor="text1"/>
          <w:sz w:val="24"/>
          <w:szCs w:val="24"/>
          <w:lang w:val="uk-UA" w:eastAsia="ru-RU"/>
        </w:rPr>
      </w:pPr>
      <w:r w:rsidRPr="00D8525B">
        <w:rPr>
          <w:rFonts w:eastAsia="Arial"/>
          <w:b/>
          <w:bCs/>
          <w:color w:val="000000" w:themeColor="text1"/>
          <w:sz w:val="24"/>
          <w:szCs w:val="24"/>
          <w:lang w:val="uk-UA" w:eastAsia="ru-RU"/>
        </w:rPr>
        <w:t>ПІДСУМКОВИЙ ЗВІТ</w:t>
      </w:r>
    </w:p>
    <w:p w14:paraId="62E9A99B" w14:textId="6031E768" w:rsidR="00D8525B" w:rsidRPr="00D8525B" w:rsidRDefault="00D8525B" w:rsidP="00D8525B">
      <w:pPr>
        <w:spacing w:after="0" w:line="240" w:lineRule="auto"/>
        <w:jc w:val="center"/>
        <w:rPr>
          <w:rFonts w:eastAsia="Arial"/>
          <w:b/>
          <w:bCs/>
          <w:color w:val="000000" w:themeColor="text1"/>
          <w:sz w:val="24"/>
          <w:szCs w:val="24"/>
          <w:lang w:val="uk-UA" w:eastAsia="ru-RU"/>
        </w:rPr>
      </w:pPr>
      <w:r w:rsidRPr="00D8525B">
        <w:rPr>
          <w:rFonts w:eastAsia="Arial"/>
          <w:b/>
          <w:bCs/>
          <w:color w:val="000000" w:themeColor="text1"/>
          <w:sz w:val="24"/>
          <w:szCs w:val="24"/>
          <w:lang w:val="uk-UA" w:eastAsia="ru-RU"/>
        </w:rPr>
        <w:t>про результати виконання</w:t>
      </w:r>
    </w:p>
    <w:p w14:paraId="391C79BF" w14:textId="758779CA" w:rsidR="00D8525B" w:rsidRPr="00D8525B" w:rsidRDefault="00D8525B" w:rsidP="00D8525B">
      <w:pPr>
        <w:spacing w:after="0" w:line="240" w:lineRule="auto"/>
        <w:jc w:val="center"/>
        <w:rPr>
          <w:rFonts w:eastAsia="Arial"/>
          <w:b/>
          <w:bCs/>
          <w:color w:val="000000" w:themeColor="text1"/>
          <w:sz w:val="24"/>
          <w:szCs w:val="24"/>
          <w:lang w:val="uk-UA" w:eastAsia="ru-RU"/>
        </w:rPr>
      </w:pPr>
    </w:p>
    <w:p w14:paraId="14777772" w14:textId="750F2960" w:rsidR="00D8525B" w:rsidRPr="00D8525B" w:rsidRDefault="00D8525B" w:rsidP="00D8525B">
      <w:pPr>
        <w:spacing w:after="0" w:line="240" w:lineRule="auto"/>
        <w:jc w:val="center"/>
        <w:rPr>
          <w:rFonts w:eastAsia="Arial"/>
          <w:b/>
          <w:bCs/>
          <w:color w:val="000000" w:themeColor="text1"/>
          <w:sz w:val="24"/>
          <w:szCs w:val="24"/>
          <w:lang w:val="uk-UA" w:eastAsia="ru-RU"/>
        </w:rPr>
      </w:pPr>
      <w:r w:rsidRPr="00D8525B">
        <w:rPr>
          <w:rFonts w:eastAsia="Arial"/>
          <w:b/>
          <w:bCs/>
          <w:color w:val="000000" w:themeColor="text1"/>
          <w:sz w:val="24"/>
          <w:szCs w:val="24"/>
          <w:lang w:val="uk-UA" w:eastAsia="ru-RU"/>
        </w:rPr>
        <w:t>______________________________________________________________</w:t>
      </w:r>
    </w:p>
    <w:p w14:paraId="462E08D6" w14:textId="369610F1" w:rsidR="00D8525B" w:rsidRPr="00D8525B" w:rsidRDefault="00D8525B" w:rsidP="00D8525B">
      <w:pPr>
        <w:spacing w:after="0" w:line="240" w:lineRule="auto"/>
        <w:jc w:val="center"/>
        <w:rPr>
          <w:rFonts w:eastAsia="Arial"/>
          <w:color w:val="000000" w:themeColor="text1"/>
          <w:sz w:val="24"/>
          <w:szCs w:val="24"/>
          <w:lang w:val="uk-UA" w:eastAsia="ru-RU"/>
        </w:rPr>
      </w:pPr>
      <w:r w:rsidRPr="00D8525B">
        <w:rPr>
          <w:rFonts w:eastAsia="Arial"/>
          <w:color w:val="000000" w:themeColor="text1"/>
          <w:sz w:val="24"/>
          <w:szCs w:val="24"/>
          <w:lang w:val="uk-UA" w:eastAsia="ru-RU"/>
        </w:rPr>
        <w:t>назва місцевої програми</w:t>
      </w:r>
    </w:p>
    <w:p w14:paraId="32183BAD" w14:textId="77777777" w:rsidR="00D8525B" w:rsidRPr="00D8525B" w:rsidRDefault="00D8525B" w:rsidP="00D8525B">
      <w:pPr>
        <w:spacing w:after="0" w:line="240" w:lineRule="auto"/>
        <w:jc w:val="both"/>
        <w:rPr>
          <w:rFonts w:eastAsia="Arial"/>
          <w:color w:val="000000" w:themeColor="text1"/>
          <w:sz w:val="24"/>
          <w:szCs w:val="24"/>
          <w:lang w:val="uk-UA" w:eastAsia="ru-RU"/>
        </w:rPr>
      </w:pPr>
    </w:p>
    <w:p w14:paraId="66B61C82" w14:textId="6948855D"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1. Основні дані</w:t>
      </w:r>
    </w:p>
    <w:p w14:paraId="73709E0F" w14:textId="77777777"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 xml:space="preserve">Зазначаються дата прийняття та номер рішення </w:t>
      </w:r>
      <w:r w:rsidRPr="00D8525B">
        <w:rPr>
          <w:rFonts w:eastAsia="Arial"/>
          <w:iCs/>
          <w:color w:val="000000" w:themeColor="text1"/>
          <w:sz w:val="24"/>
          <w:szCs w:val="24"/>
          <w:lang w:val="uk-UA" w:eastAsia="ru-RU"/>
        </w:rPr>
        <w:t>міської</w:t>
      </w:r>
      <w:r w:rsidRPr="00D8525B">
        <w:rPr>
          <w:rFonts w:eastAsia="Arial"/>
          <w:i/>
          <w:color w:val="000000" w:themeColor="text1"/>
          <w:sz w:val="24"/>
          <w:szCs w:val="24"/>
          <w:lang w:val="uk-UA" w:eastAsia="ru-RU"/>
        </w:rPr>
        <w:t xml:space="preserve"> </w:t>
      </w:r>
      <w:r w:rsidRPr="00D8525B">
        <w:rPr>
          <w:rFonts w:eastAsia="Arial"/>
          <w:color w:val="000000" w:themeColor="text1"/>
          <w:sz w:val="24"/>
          <w:szCs w:val="24"/>
          <w:lang w:val="uk-UA" w:eastAsia="ru-RU"/>
        </w:rPr>
        <w:t>ради про затвердження Програми та внесення змін до неї, строк та етапи виконання, відомості про відповідального виконавця програми.</w:t>
      </w:r>
    </w:p>
    <w:p w14:paraId="426CA8CC" w14:textId="752183FC"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2. Мета Програми та результати її досягнення</w:t>
      </w:r>
    </w:p>
    <w:p w14:paraId="5D9483FB" w14:textId="77777777"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14:paraId="25982746" w14:textId="228CBC29"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3. Фінансування</w:t>
      </w:r>
    </w:p>
    <w:p w14:paraId="59278244" w14:textId="77777777"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Наводяться дані про плановий і фактичний обсяги фінансування Програми загалом і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14:paraId="5BBD62BD" w14:textId="2CC7A8AA"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4. Виконання заходів Програми</w:t>
      </w:r>
    </w:p>
    <w:p w14:paraId="0B81C60E" w14:textId="77777777"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Наводяться дані про виконання заходів і завдань із зазначенням виконавця, строку виконання, очікуваних і досягнутих результатів. У разі невиконання (часткового виконання) зазначаються причини.</w:t>
      </w:r>
    </w:p>
    <w:p w14:paraId="0C97AEF4" w14:textId="1C7B3A70"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5. Оцінка ефективності виконання Програми</w:t>
      </w:r>
    </w:p>
    <w:p w14:paraId="321F6C08" w14:textId="77777777" w:rsidR="00D8525B" w:rsidRPr="00D8525B" w:rsidRDefault="00D8525B" w:rsidP="00D8525B">
      <w:pPr>
        <w:spacing w:after="0" w:line="240" w:lineRule="auto"/>
        <w:ind w:firstLine="760"/>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На основі кількісних і якісних показників, що досягнуті в результаті виконання Програми, дається оцінка ефективності її виконання.</w:t>
      </w:r>
    </w:p>
    <w:p w14:paraId="7A803AE1" w14:textId="77777777" w:rsidR="00D8525B" w:rsidRPr="00D8525B" w:rsidRDefault="00D8525B" w:rsidP="00D8525B">
      <w:pPr>
        <w:spacing w:after="0" w:line="240" w:lineRule="auto"/>
        <w:ind w:firstLine="760"/>
        <w:jc w:val="both"/>
        <w:rPr>
          <w:rFonts w:eastAsia="Arial"/>
          <w:color w:val="000000" w:themeColor="text1"/>
          <w:sz w:val="24"/>
          <w:szCs w:val="24"/>
          <w:lang w:val="uk-UA" w:eastAsia="ru-RU"/>
        </w:rPr>
      </w:pPr>
    </w:p>
    <w:p w14:paraId="245FD0FC" w14:textId="775E3420" w:rsidR="00D8525B" w:rsidRPr="00D8525B" w:rsidRDefault="00D8525B" w:rsidP="00D8525B">
      <w:pPr>
        <w:spacing w:after="0" w:line="240" w:lineRule="auto"/>
        <w:jc w:val="both"/>
        <w:rPr>
          <w:rFonts w:eastAsia="Arial"/>
          <w:color w:val="000000" w:themeColor="text1"/>
          <w:sz w:val="24"/>
          <w:szCs w:val="24"/>
          <w:lang w:val="uk-UA" w:eastAsia="ru-RU"/>
        </w:rPr>
      </w:pPr>
      <w:r w:rsidRPr="00D8525B">
        <w:rPr>
          <w:rFonts w:eastAsia="Arial"/>
          <w:color w:val="000000" w:themeColor="text1"/>
          <w:sz w:val="24"/>
          <w:szCs w:val="24"/>
          <w:lang w:val="uk-UA" w:eastAsia="ru-RU"/>
        </w:rPr>
        <w:t>__________________________</w:t>
      </w:r>
      <w:r>
        <w:rPr>
          <w:rFonts w:eastAsia="Arial"/>
          <w:color w:val="000000" w:themeColor="text1"/>
          <w:sz w:val="24"/>
          <w:szCs w:val="24"/>
          <w:lang w:val="uk-UA" w:eastAsia="ru-RU"/>
        </w:rPr>
        <w:t>____</w:t>
      </w:r>
      <w:r w:rsidRPr="00D8525B">
        <w:rPr>
          <w:rFonts w:eastAsia="Arial"/>
          <w:color w:val="000000" w:themeColor="text1"/>
          <w:sz w:val="24"/>
          <w:szCs w:val="24"/>
          <w:lang w:val="uk-UA" w:eastAsia="ru-RU"/>
        </w:rPr>
        <w:t xml:space="preserve"> </w:t>
      </w:r>
      <w:r w:rsidR="00F96769">
        <w:rPr>
          <w:rFonts w:eastAsia="Arial"/>
          <w:color w:val="000000" w:themeColor="text1"/>
          <w:sz w:val="24"/>
          <w:szCs w:val="24"/>
          <w:lang w:val="uk-UA" w:eastAsia="ru-RU"/>
        </w:rPr>
        <w:t xml:space="preserve">       </w:t>
      </w:r>
      <w:r w:rsidRPr="00D8525B">
        <w:rPr>
          <w:rFonts w:eastAsia="Arial"/>
          <w:color w:val="000000" w:themeColor="text1"/>
          <w:sz w:val="24"/>
          <w:szCs w:val="24"/>
          <w:lang w:val="uk-UA" w:eastAsia="ru-RU"/>
        </w:rPr>
        <w:t xml:space="preserve">    ____________    </w:t>
      </w:r>
      <w:r w:rsidR="00F96769">
        <w:rPr>
          <w:rFonts w:eastAsia="Arial"/>
          <w:color w:val="000000" w:themeColor="text1"/>
          <w:sz w:val="24"/>
          <w:szCs w:val="24"/>
          <w:lang w:val="uk-UA" w:eastAsia="ru-RU"/>
        </w:rPr>
        <w:t xml:space="preserve">             </w:t>
      </w:r>
      <w:r w:rsidRPr="00D8525B">
        <w:rPr>
          <w:rFonts w:eastAsia="Arial"/>
          <w:color w:val="000000" w:themeColor="text1"/>
          <w:sz w:val="24"/>
          <w:szCs w:val="24"/>
          <w:lang w:val="uk-UA" w:eastAsia="ru-RU"/>
        </w:rPr>
        <w:t xml:space="preserve">  ____________________</w:t>
      </w:r>
    </w:p>
    <w:p w14:paraId="0AE12825" w14:textId="3B84D06F" w:rsidR="00D8525B" w:rsidRPr="00D8525B" w:rsidRDefault="00D8525B" w:rsidP="00D8525B">
      <w:pPr>
        <w:spacing w:after="0" w:line="240" w:lineRule="auto"/>
        <w:jc w:val="both"/>
        <w:rPr>
          <w:rFonts w:eastAsia="Arial"/>
          <w:i/>
          <w:color w:val="000000" w:themeColor="text1"/>
          <w:sz w:val="24"/>
          <w:szCs w:val="24"/>
          <w:lang w:val="uk-UA" w:eastAsia="ru-RU"/>
        </w:rPr>
      </w:pPr>
      <w:r w:rsidRPr="00D8525B">
        <w:rPr>
          <w:rFonts w:eastAsia="Arial"/>
          <w:i/>
          <w:color w:val="000000" w:themeColor="text1"/>
          <w:sz w:val="24"/>
          <w:szCs w:val="24"/>
          <w:lang w:val="uk-UA" w:eastAsia="ru-RU"/>
        </w:rPr>
        <w:t xml:space="preserve">(посада керівника органу        </w:t>
      </w:r>
      <w:r>
        <w:rPr>
          <w:rFonts w:eastAsia="Arial"/>
          <w:i/>
          <w:color w:val="000000" w:themeColor="text1"/>
          <w:sz w:val="24"/>
          <w:szCs w:val="24"/>
          <w:lang w:val="uk-UA" w:eastAsia="ru-RU"/>
        </w:rPr>
        <w:t xml:space="preserve">               </w:t>
      </w:r>
      <w:r w:rsidRPr="00D8525B">
        <w:rPr>
          <w:rFonts w:eastAsia="Arial"/>
          <w:i/>
          <w:color w:val="000000" w:themeColor="text1"/>
          <w:sz w:val="24"/>
          <w:szCs w:val="24"/>
          <w:lang w:val="uk-UA" w:eastAsia="ru-RU"/>
        </w:rPr>
        <w:t xml:space="preserve"> </w:t>
      </w:r>
      <w:r w:rsidR="00F96769">
        <w:rPr>
          <w:rFonts w:eastAsia="Arial"/>
          <w:i/>
          <w:color w:val="000000" w:themeColor="text1"/>
          <w:sz w:val="24"/>
          <w:szCs w:val="24"/>
          <w:lang w:val="uk-UA" w:eastAsia="ru-RU"/>
        </w:rPr>
        <w:t xml:space="preserve">       </w:t>
      </w:r>
      <w:r w:rsidRPr="00D8525B">
        <w:rPr>
          <w:rFonts w:eastAsia="Arial"/>
          <w:i/>
          <w:color w:val="000000" w:themeColor="text1"/>
          <w:sz w:val="24"/>
          <w:szCs w:val="24"/>
          <w:lang w:val="uk-UA" w:eastAsia="ru-RU"/>
        </w:rPr>
        <w:t xml:space="preserve">   (підпис)    </w:t>
      </w:r>
      <w:r>
        <w:rPr>
          <w:rFonts w:eastAsia="Arial"/>
          <w:i/>
          <w:color w:val="000000" w:themeColor="text1"/>
          <w:sz w:val="24"/>
          <w:szCs w:val="24"/>
          <w:lang w:val="uk-UA" w:eastAsia="ru-RU"/>
        </w:rPr>
        <w:t xml:space="preserve">    </w:t>
      </w:r>
      <w:r w:rsidRPr="00D8525B">
        <w:rPr>
          <w:rFonts w:eastAsia="Arial"/>
          <w:i/>
          <w:color w:val="000000" w:themeColor="text1"/>
          <w:sz w:val="24"/>
          <w:szCs w:val="24"/>
          <w:lang w:val="uk-UA" w:eastAsia="ru-RU"/>
        </w:rPr>
        <w:t xml:space="preserve">  </w:t>
      </w:r>
      <w:r w:rsidR="00F96769">
        <w:rPr>
          <w:rFonts w:eastAsia="Arial"/>
          <w:i/>
          <w:color w:val="000000" w:themeColor="text1"/>
          <w:sz w:val="24"/>
          <w:szCs w:val="24"/>
          <w:lang w:val="uk-UA" w:eastAsia="ru-RU"/>
        </w:rPr>
        <w:t xml:space="preserve">             </w:t>
      </w:r>
      <w:r w:rsidRPr="00D8525B">
        <w:rPr>
          <w:rFonts w:eastAsia="Arial"/>
          <w:i/>
          <w:color w:val="000000" w:themeColor="text1"/>
          <w:sz w:val="24"/>
          <w:szCs w:val="24"/>
          <w:lang w:val="uk-UA" w:eastAsia="ru-RU"/>
        </w:rPr>
        <w:t xml:space="preserve">    (ініціали та прізвище)</w:t>
      </w:r>
    </w:p>
    <w:p w14:paraId="7ACDC9B0" w14:textId="77777777" w:rsidR="00D8525B" w:rsidRPr="00D8525B" w:rsidRDefault="00D8525B" w:rsidP="00D8525B">
      <w:pPr>
        <w:spacing w:after="0" w:line="240" w:lineRule="auto"/>
        <w:jc w:val="both"/>
        <w:rPr>
          <w:rFonts w:eastAsia="Arial"/>
          <w:b/>
          <w:i/>
          <w:color w:val="000000" w:themeColor="text1"/>
          <w:sz w:val="24"/>
          <w:szCs w:val="24"/>
          <w:lang w:val="uk-UA" w:eastAsia="ru-RU"/>
        </w:rPr>
      </w:pPr>
      <w:r w:rsidRPr="00D8525B">
        <w:rPr>
          <w:rFonts w:eastAsia="Arial"/>
          <w:i/>
          <w:color w:val="000000" w:themeColor="text1"/>
          <w:sz w:val="24"/>
          <w:szCs w:val="24"/>
          <w:lang w:val="uk-UA" w:eastAsia="ru-RU"/>
        </w:rPr>
        <w:t>відповідального виконавця програми)</w:t>
      </w:r>
    </w:p>
    <w:p w14:paraId="1A55DE58" w14:textId="77777777" w:rsidR="00A67EE3" w:rsidRDefault="00A67EE3" w:rsidP="00933B03">
      <w:pPr>
        <w:spacing w:after="0"/>
        <w:rPr>
          <w:lang w:val="uk-UA"/>
        </w:rPr>
      </w:pPr>
    </w:p>
    <w:p w14:paraId="7F5AAE27" w14:textId="77777777" w:rsidR="00A67EE3" w:rsidRDefault="00A67EE3" w:rsidP="00933B03">
      <w:pPr>
        <w:spacing w:after="0"/>
        <w:rPr>
          <w:lang w:val="uk-UA"/>
        </w:rPr>
      </w:pPr>
    </w:p>
    <w:p w14:paraId="7E02B765" w14:textId="77777777" w:rsidR="00A67EE3" w:rsidRDefault="00A67EE3" w:rsidP="00933B03">
      <w:pPr>
        <w:spacing w:after="0"/>
        <w:rPr>
          <w:lang w:val="uk-UA"/>
        </w:rPr>
      </w:pPr>
    </w:p>
    <w:p w14:paraId="1C14C77D" w14:textId="4047CB88" w:rsidR="00A67EE3" w:rsidRPr="00933B03" w:rsidRDefault="00933B03" w:rsidP="00933B03">
      <w:pPr>
        <w:spacing w:after="0"/>
        <w:rPr>
          <w:sz w:val="24"/>
          <w:szCs w:val="24"/>
          <w:lang w:val="uk-UA"/>
        </w:rPr>
      </w:pPr>
      <w:r w:rsidRPr="00933B03">
        <w:rPr>
          <w:sz w:val="24"/>
          <w:szCs w:val="24"/>
          <w:lang w:val="uk-UA"/>
        </w:rPr>
        <w:t>Секретар Південнівської міської ради</w:t>
      </w:r>
      <w:r w:rsidRPr="00933B03">
        <w:rPr>
          <w:sz w:val="24"/>
          <w:szCs w:val="24"/>
          <w:lang w:val="uk-UA"/>
        </w:rPr>
        <w:tab/>
      </w:r>
      <w:r w:rsidRPr="00933B03">
        <w:rPr>
          <w:sz w:val="24"/>
          <w:szCs w:val="24"/>
          <w:lang w:val="uk-UA"/>
        </w:rPr>
        <w:tab/>
      </w:r>
      <w:r w:rsidRPr="00933B03">
        <w:rPr>
          <w:sz w:val="24"/>
          <w:szCs w:val="24"/>
          <w:lang w:val="uk-UA"/>
        </w:rPr>
        <w:tab/>
      </w:r>
      <w:r w:rsidRPr="00933B03">
        <w:rPr>
          <w:sz w:val="24"/>
          <w:szCs w:val="24"/>
          <w:lang w:val="uk-UA"/>
        </w:rPr>
        <w:tab/>
      </w:r>
      <w:r w:rsidRPr="00933B03">
        <w:rPr>
          <w:sz w:val="24"/>
          <w:szCs w:val="24"/>
          <w:lang w:val="uk-UA"/>
        </w:rPr>
        <w:tab/>
        <w:t>Ігор ЧУГУННИКОВ</w:t>
      </w:r>
    </w:p>
    <w:p w14:paraId="7F9003F3" w14:textId="77777777" w:rsidR="00A67EE3" w:rsidRDefault="00A67EE3" w:rsidP="00933B03">
      <w:pPr>
        <w:spacing w:after="0"/>
        <w:rPr>
          <w:lang w:val="uk-UA"/>
        </w:rPr>
      </w:pPr>
    </w:p>
    <w:p w14:paraId="05DF227A" w14:textId="77777777" w:rsidR="00A67EE3" w:rsidRPr="00A67EE3" w:rsidRDefault="00A67EE3" w:rsidP="00933B03">
      <w:pPr>
        <w:spacing w:after="0"/>
        <w:rPr>
          <w:lang w:val="uk-UA"/>
        </w:rPr>
      </w:pPr>
    </w:p>
    <w:sectPr w:rsidR="00A67EE3" w:rsidRPr="00A67EE3" w:rsidSect="00933B03">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22B7"/>
    <w:multiLevelType w:val="multilevel"/>
    <w:tmpl w:val="F6C0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833AF"/>
    <w:multiLevelType w:val="multilevel"/>
    <w:tmpl w:val="18A0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901A68"/>
    <w:multiLevelType w:val="multilevel"/>
    <w:tmpl w:val="5B787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91A5F"/>
    <w:multiLevelType w:val="multilevel"/>
    <w:tmpl w:val="B0264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1871E2"/>
    <w:multiLevelType w:val="multilevel"/>
    <w:tmpl w:val="81A2B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F04F56"/>
    <w:multiLevelType w:val="multilevel"/>
    <w:tmpl w:val="D9483F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071DF0"/>
    <w:multiLevelType w:val="multilevel"/>
    <w:tmpl w:val="6E400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764570"/>
    <w:multiLevelType w:val="multilevel"/>
    <w:tmpl w:val="82CE9884"/>
    <w:lvl w:ilvl="0">
      <w:start w:val="1"/>
      <w:numFmt w:val="decimal"/>
      <w:lvlText w:val="%1."/>
      <w:lvlJc w:val="left"/>
      <w:pPr>
        <w:ind w:left="1140" w:hanging="360"/>
      </w:pPr>
      <w:rPr>
        <w:rFonts w:hint="default"/>
      </w:rPr>
    </w:lvl>
    <w:lvl w:ilvl="1">
      <w:start w:val="1"/>
      <w:numFmt w:val="decimal"/>
      <w:isLgl/>
      <w:lvlText w:val="%1.%2."/>
      <w:lvlJc w:val="left"/>
      <w:pPr>
        <w:ind w:left="1275" w:hanging="49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8"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B8406E"/>
    <w:multiLevelType w:val="multilevel"/>
    <w:tmpl w:val="D7045A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7E1083"/>
    <w:multiLevelType w:val="multilevel"/>
    <w:tmpl w:val="3E5CAB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50D841FD"/>
    <w:multiLevelType w:val="hybridMultilevel"/>
    <w:tmpl w:val="C6707330"/>
    <w:lvl w:ilvl="0" w:tplc="C8805FB2">
      <w:start w:val="1"/>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6BE7123"/>
    <w:multiLevelType w:val="multilevel"/>
    <w:tmpl w:val="272A0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BD667AB"/>
    <w:multiLevelType w:val="multilevel"/>
    <w:tmpl w:val="B96CE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CC6980"/>
    <w:multiLevelType w:val="multilevel"/>
    <w:tmpl w:val="4558B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873203"/>
    <w:multiLevelType w:val="multilevel"/>
    <w:tmpl w:val="CE507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D34A9C"/>
    <w:multiLevelType w:val="multilevel"/>
    <w:tmpl w:val="FDA2B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035902"/>
    <w:multiLevelType w:val="hybridMultilevel"/>
    <w:tmpl w:val="2E6EA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2292914">
    <w:abstractNumId w:val="11"/>
  </w:num>
  <w:num w:numId="2" w16cid:durableId="1832217294">
    <w:abstractNumId w:val="7"/>
  </w:num>
  <w:num w:numId="3" w16cid:durableId="207374566">
    <w:abstractNumId w:val="1"/>
  </w:num>
  <w:num w:numId="4" w16cid:durableId="1640956990">
    <w:abstractNumId w:val="5"/>
  </w:num>
  <w:num w:numId="5" w16cid:durableId="1398430708">
    <w:abstractNumId w:val="14"/>
  </w:num>
  <w:num w:numId="6" w16cid:durableId="1763407625">
    <w:abstractNumId w:val="8"/>
  </w:num>
  <w:num w:numId="7" w16cid:durableId="406727116">
    <w:abstractNumId w:val="6"/>
  </w:num>
  <w:num w:numId="8" w16cid:durableId="788159215">
    <w:abstractNumId w:val="10"/>
  </w:num>
  <w:num w:numId="9" w16cid:durableId="1111246392">
    <w:abstractNumId w:val="4"/>
  </w:num>
  <w:num w:numId="10" w16cid:durableId="53745958">
    <w:abstractNumId w:val="16"/>
  </w:num>
  <w:num w:numId="11" w16cid:durableId="800658081">
    <w:abstractNumId w:val="12"/>
  </w:num>
  <w:num w:numId="12" w16cid:durableId="1527671520">
    <w:abstractNumId w:val="9"/>
  </w:num>
  <w:num w:numId="13" w16cid:durableId="984353361">
    <w:abstractNumId w:val="3"/>
  </w:num>
  <w:num w:numId="14" w16cid:durableId="1530487889">
    <w:abstractNumId w:val="15"/>
  </w:num>
  <w:num w:numId="15" w16cid:durableId="51270262">
    <w:abstractNumId w:val="13"/>
  </w:num>
  <w:num w:numId="16" w16cid:durableId="1785803218">
    <w:abstractNumId w:val="0"/>
  </w:num>
  <w:num w:numId="17" w16cid:durableId="944340259">
    <w:abstractNumId w:val="17"/>
  </w:num>
  <w:num w:numId="18" w16cid:durableId="2014456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64"/>
    <w:rsid w:val="000B5150"/>
    <w:rsid w:val="001077BD"/>
    <w:rsid w:val="00307D05"/>
    <w:rsid w:val="006C30CF"/>
    <w:rsid w:val="006C7DE2"/>
    <w:rsid w:val="00781B64"/>
    <w:rsid w:val="008A7834"/>
    <w:rsid w:val="00933B03"/>
    <w:rsid w:val="009A1D09"/>
    <w:rsid w:val="00A2068C"/>
    <w:rsid w:val="00A67EE3"/>
    <w:rsid w:val="00BB7DFB"/>
    <w:rsid w:val="00C42581"/>
    <w:rsid w:val="00CB705F"/>
    <w:rsid w:val="00D8525B"/>
    <w:rsid w:val="00EE0920"/>
    <w:rsid w:val="00F967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4047"/>
  <w15:chartTrackingRefBased/>
  <w15:docId w15:val="{759DFBEE-5884-4C2A-A891-38CD3B7F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05F"/>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05F"/>
    <w:pPr>
      <w:ind w:left="720"/>
      <w:contextualSpacing/>
    </w:pPr>
  </w:style>
  <w:style w:type="table" w:styleId="a4">
    <w:name w:val="Table Grid"/>
    <w:basedOn w:val="a1"/>
    <w:uiPriority w:val="39"/>
    <w:rsid w:val="00A67E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092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E0920"/>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974265">
      <w:bodyDiv w:val="1"/>
      <w:marLeft w:val="0"/>
      <w:marRight w:val="0"/>
      <w:marTop w:val="0"/>
      <w:marBottom w:val="0"/>
      <w:divBdr>
        <w:top w:val="none" w:sz="0" w:space="0" w:color="auto"/>
        <w:left w:val="none" w:sz="0" w:space="0" w:color="auto"/>
        <w:bottom w:val="none" w:sz="0" w:space="0" w:color="auto"/>
        <w:right w:val="none" w:sz="0" w:space="0" w:color="auto"/>
      </w:divBdr>
    </w:div>
    <w:div w:id="1879245105">
      <w:bodyDiv w:val="1"/>
      <w:marLeft w:val="0"/>
      <w:marRight w:val="0"/>
      <w:marTop w:val="0"/>
      <w:marBottom w:val="0"/>
      <w:divBdr>
        <w:top w:val="none" w:sz="0" w:space="0" w:color="auto"/>
        <w:left w:val="none" w:sz="0" w:space="0" w:color="auto"/>
        <w:bottom w:val="none" w:sz="0" w:space="0" w:color="auto"/>
        <w:right w:val="none" w:sz="0" w:space="0" w:color="auto"/>
      </w:divBdr>
    </w:div>
    <w:div w:id="2019499044">
      <w:bodyDiv w:val="1"/>
      <w:marLeft w:val="0"/>
      <w:marRight w:val="0"/>
      <w:marTop w:val="0"/>
      <w:marBottom w:val="0"/>
      <w:divBdr>
        <w:top w:val="none" w:sz="0" w:space="0" w:color="auto"/>
        <w:left w:val="none" w:sz="0" w:space="0" w:color="auto"/>
        <w:bottom w:val="none" w:sz="0" w:space="0" w:color="auto"/>
        <w:right w:val="none" w:sz="0" w:space="0" w:color="auto"/>
      </w:divBdr>
    </w:div>
    <w:div w:id="20596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22174</Words>
  <Characters>12640</Characters>
  <Application>Microsoft Office Word</Application>
  <DocSecurity>0</DocSecurity>
  <Lines>105</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10</cp:revision>
  <cp:lastPrinted>2024-12-25T12:49:00Z</cp:lastPrinted>
  <dcterms:created xsi:type="dcterms:W3CDTF">2024-12-25T07:56:00Z</dcterms:created>
  <dcterms:modified xsi:type="dcterms:W3CDTF">2025-01-08T14:41:00Z</dcterms:modified>
</cp:coreProperties>
</file>