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4725" w14:textId="1D8349E4" w:rsidR="00465F96" w:rsidRPr="00465F96" w:rsidRDefault="00465F96" w:rsidP="00465F96">
      <w:pPr>
        <w:widowControl w:val="0"/>
        <w:autoSpaceDE w:val="0"/>
        <w:autoSpaceDN w:val="0"/>
        <w:adjustRightInd w:val="0"/>
        <w:spacing w:after="0" w:line="240" w:lineRule="auto"/>
        <w:ind w:left="4956"/>
        <w:rPr>
          <w:rFonts w:ascii="Times New Roman" w:eastAsia="Times New Roman" w:hAnsi="Times New Roman" w:cs="Times New Roman"/>
          <w:bCs/>
          <w:sz w:val="24"/>
          <w:szCs w:val="24"/>
          <w:lang w:val="uk-UA" w:eastAsia="ru-RU"/>
        </w:rPr>
      </w:pPr>
      <w:r w:rsidRPr="00465F96">
        <w:rPr>
          <w:rFonts w:ascii="Times New Roman" w:eastAsia="Times New Roman" w:hAnsi="Times New Roman" w:cs="Times New Roman"/>
          <w:bCs/>
          <w:sz w:val="24"/>
          <w:szCs w:val="24"/>
          <w:lang w:val="uk-UA" w:eastAsia="ru-RU"/>
        </w:rPr>
        <w:t xml:space="preserve">Додаток </w:t>
      </w:r>
      <w:r>
        <w:rPr>
          <w:rFonts w:ascii="Times New Roman" w:eastAsia="Times New Roman" w:hAnsi="Times New Roman" w:cs="Times New Roman"/>
          <w:bCs/>
          <w:sz w:val="24"/>
          <w:szCs w:val="24"/>
          <w:lang w:val="uk-UA" w:eastAsia="ru-RU"/>
        </w:rPr>
        <w:t>5</w:t>
      </w:r>
    </w:p>
    <w:p w14:paraId="7B2337FF" w14:textId="77777777" w:rsidR="00465F96" w:rsidRPr="00465F96" w:rsidRDefault="00465F96" w:rsidP="00465F96">
      <w:pPr>
        <w:widowControl w:val="0"/>
        <w:autoSpaceDE w:val="0"/>
        <w:autoSpaceDN w:val="0"/>
        <w:adjustRightInd w:val="0"/>
        <w:spacing w:after="0" w:line="240" w:lineRule="auto"/>
        <w:ind w:left="4956"/>
        <w:rPr>
          <w:rFonts w:ascii="Times New Roman" w:eastAsia="Times New Roman" w:hAnsi="Times New Roman" w:cs="Times New Roman"/>
          <w:bCs/>
          <w:sz w:val="24"/>
          <w:szCs w:val="24"/>
          <w:lang w:val="uk-UA" w:eastAsia="ru-RU"/>
        </w:rPr>
      </w:pPr>
      <w:r w:rsidRPr="00465F96">
        <w:rPr>
          <w:rFonts w:ascii="Times New Roman" w:eastAsia="Times New Roman" w:hAnsi="Times New Roman" w:cs="Times New Roman"/>
          <w:bCs/>
          <w:sz w:val="24"/>
          <w:szCs w:val="24"/>
          <w:lang w:val="uk-UA" w:eastAsia="ru-RU"/>
        </w:rPr>
        <w:t>до рішення Південнівської міської ради</w:t>
      </w:r>
    </w:p>
    <w:p w14:paraId="11281E83" w14:textId="6B831636" w:rsidR="00465F96" w:rsidRPr="00465F96" w:rsidRDefault="00465F96" w:rsidP="00465F96">
      <w:pPr>
        <w:widowControl w:val="0"/>
        <w:autoSpaceDE w:val="0"/>
        <w:autoSpaceDN w:val="0"/>
        <w:adjustRightInd w:val="0"/>
        <w:spacing w:after="0" w:line="240" w:lineRule="auto"/>
        <w:ind w:left="4956"/>
        <w:rPr>
          <w:rFonts w:ascii="Times New Roman" w:eastAsia="Times New Roman" w:hAnsi="Times New Roman" w:cs="Times New Roman"/>
          <w:bCs/>
          <w:sz w:val="24"/>
          <w:szCs w:val="24"/>
          <w:lang w:val="uk-UA" w:eastAsia="ru-RU"/>
        </w:rPr>
      </w:pPr>
      <w:r w:rsidRPr="00465F96">
        <w:rPr>
          <w:rFonts w:ascii="Times New Roman" w:eastAsia="Times New Roman" w:hAnsi="Times New Roman" w:cs="Times New Roman"/>
          <w:bCs/>
          <w:sz w:val="24"/>
          <w:szCs w:val="24"/>
          <w:lang w:val="uk-UA" w:eastAsia="ru-RU"/>
        </w:rPr>
        <w:t xml:space="preserve">від 24.12.2024 № </w:t>
      </w:r>
      <w:r>
        <w:rPr>
          <w:rFonts w:ascii="Times New Roman" w:eastAsia="Times New Roman" w:hAnsi="Times New Roman" w:cs="Times New Roman"/>
          <w:bCs/>
          <w:sz w:val="24"/>
          <w:szCs w:val="24"/>
          <w:lang w:val="uk-UA" w:eastAsia="ru-RU"/>
        </w:rPr>
        <w:t>2005</w:t>
      </w:r>
      <w:r w:rsidRPr="00465F96">
        <w:rPr>
          <w:rFonts w:ascii="Times New Roman" w:eastAsia="Times New Roman" w:hAnsi="Times New Roman" w:cs="Times New Roman"/>
          <w:bCs/>
          <w:sz w:val="24"/>
          <w:szCs w:val="24"/>
          <w:lang w:val="uk-UA" w:eastAsia="ru-RU"/>
        </w:rPr>
        <w:t>-</w:t>
      </w:r>
      <w:r w:rsidRPr="00465F96">
        <w:rPr>
          <w:rFonts w:ascii="Times New Roman" w:eastAsia="Times New Roman" w:hAnsi="Times New Roman" w:cs="Times New Roman"/>
          <w:bCs/>
          <w:sz w:val="24"/>
          <w:szCs w:val="24"/>
          <w:lang w:val="uk-UA" w:eastAsia="ru-RU" w:bidi="en-US"/>
        </w:rPr>
        <w:t>V</w:t>
      </w:r>
      <w:r w:rsidRPr="00465F96">
        <w:rPr>
          <w:rFonts w:ascii="Times New Roman" w:eastAsia="Times New Roman" w:hAnsi="Times New Roman" w:cs="Times New Roman"/>
          <w:bCs/>
          <w:sz w:val="24"/>
          <w:szCs w:val="24"/>
          <w:lang w:val="uk-UA" w:eastAsia="ru-RU"/>
        </w:rPr>
        <w:t>ІІІ</w:t>
      </w:r>
    </w:p>
    <w:p w14:paraId="1DCAA228" w14:textId="77777777" w:rsidR="007F5BB4" w:rsidRPr="00465F96" w:rsidRDefault="007F5BB4" w:rsidP="00465F96">
      <w:pPr>
        <w:widowControl w:val="0"/>
        <w:autoSpaceDE w:val="0"/>
        <w:autoSpaceDN w:val="0"/>
        <w:adjustRightInd w:val="0"/>
        <w:spacing w:after="0" w:line="240" w:lineRule="auto"/>
        <w:ind w:left="708"/>
        <w:rPr>
          <w:rFonts w:ascii="Times New Roman" w:eastAsia="Times New Roman" w:hAnsi="Times New Roman" w:cs="Times New Roman"/>
          <w:sz w:val="24"/>
          <w:szCs w:val="24"/>
          <w:lang w:val="uk-UA" w:eastAsia="ru-RU"/>
        </w:rPr>
      </w:pPr>
    </w:p>
    <w:p w14:paraId="01BB89B0" w14:textId="77777777"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9DDE69" w14:textId="77777777"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6A21D6" w14:textId="77777777"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A0E85A" w14:textId="77777777"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66FECE30"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5838ED44"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AF31DC6"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7BCA071F" w14:textId="77777777" w:rsidR="00154278"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0803A6F" w14:textId="77777777"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24E65B4" w14:textId="77777777"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34A078C4" w14:textId="77777777" w:rsidR="00586746" w:rsidRP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0B45D0E5" w14:textId="77777777" w:rsidR="007F5BB4" w:rsidRPr="007F5BB4" w:rsidRDefault="007F5BB4" w:rsidP="007F5BB4">
      <w:pPr>
        <w:keepNext/>
        <w:spacing w:after="0" w:line="240" w:lineRule="auto"/>
        <w:jc w:val="center"/>
        <w:outlineLvl w:val="0"/>
        <w:rPr>
          <w:rFonts w:ascii="Times New Roman" w:eastAsia="Times New Roman" w:hAnsi="Times New Roman" w:cs="Times New Roman"/>
          <w:sz w:val="28"/>
          <w:szCs w:val="28"/>
          <w:lang w:val="uk-UA" w:eastAsia="ru-RU"/>
        </w:rPr>
      </w:pPr>
      <w:r w:rsidRPr="007F5BB4">
        <w:rPr>
          <w:rFonts w:ascii="Times New Roman" w:eastAsia="Times New Roman" w:hAnsi="Times New Roman" w:cs="Times New Roman"/>
          <w:sz w:val="28"/>
          <w:szCs w:val="28"/>
          <w:lang w:val="uk-UA" w:eastAsia="ru-RU"/>
        </w:rPr>
        <w:t>СТАТУТ</w:t>
      </w:r>
    </w:p>
    <w:p w14:paraId="106BA4EE" w14:textId="77777777" w:rsidR="007F5BB4" w:rsidRDefault="007F5BB4"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r w:rsidRPr="007F5BB4">
        <w:rPr>
          <w:rFonts w:ascii="Times New Roman" w:hAnsi="Times New Roman" w:cs="Times New Roman"/>
          <w:sz w:val="28"/>
          <w:szCs w:val="28"/>
          <w:lang w:val="uk-UA"/>
        </w:rPr>
        <w:t>Комунального закладу «</w:t>
      </w:r>
      <w:proofErr w:type="spellStart"/>
      <w:r w:rsidR="00446F08">
        <w:rPr>
          <w:rFonts w:ascii="Times New Roman" w:hAnsi="Times New Roman" w:cs="Times New Roman"/>
          <w:sz w:val="28"/>
          <w:szCs w:val="28"/>
          <w:lang w:val="uk-UA"/>
        </w:rPr>
        <w:t>Сичавс</w:t>
      </w:r>
      <w:r w:rsidRPr="007F5BB4">
        <w:rPr>
          <w:rFonts w:ascii="Times New Roman" w:hAnsi="Times New Roman" w:cs="Times New Roman"/>
          <w:sz w:val="28"/>
          <w:szCs w:val="28"/>
          <w:lang w:val="uk-UA"/>
        </w:rPr>
        <w:t>ька</w:t>
      </w:r>
      <w:proofErr w:type="spellEnd"/>
      <w:r w:rsidRPr="007F5BB4">
        <w:rPr>
          <w:rFonts w:ascii="Times New Roman" w:hAnsi="Times New Roman" w:cs="Times New Roman"/>
          <w:sz w:val="28"/>
          <w:szCs w:val="28"/>
          <w:lang w:val="uk-UA"/>
        </w:rPr>
        <w:t xml:space="preserve"> гімназія» </w:t>
      </w:r>
    </w:p>
    <w:p w14:paraId="0CA2F9BC" w14:textId="77777777" w:rsidR="007F5BB4" w:rsidRDefault="006D54EA"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Південнівської</w:t>
      </w:r>
      <w:r w:rsidR="007F5BB4" w:rsidRPr="007F5BB4">
        <w:rPr>
          <w:rFonts w:ascii="Times New Roman" w:hAnsi="Times New Roman" w:cs="Times New Roman"/>
          <w:sz w:val="28"/>
          <w:szCs w:val="28"/>
          <w:lang w:val="uk-UA"/>
        </w:rPr>
        <w:t xml:space="preserve"> міської ради </w:t>
      </w:r>
    </w:p>
    <w:p w14:paraId="63534868" w14:textId="77777777" w:rsidR="007F5BB4" w:rsidRPr="007F5BB4"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F5BB4">
        <w:rPr>
          <w:rFonts w:ascii="Times New Roman" w:hAnsi="Times New Roman" w:cs="Times New Roman"/>
          <w:sz w:val="28"/>
          <w:szCs w:val="28"/>
          <w:lang w:val="uk-UA"/>
        </w:rPr>
        <w:t xml:space="preserve">Одеського району Одеської області </w:t>
      </w:r>
    </w:p>
    <w:p w14:paraId="0D0DB6F2" w14:textId="77777777" w:rsidR="007F621A" w:rsidRDefault="007F621A"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2300A60" w14:textId="77777777" w:rsidR="007F5BB4" w:rsidRPr="00C41B40"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41B40">
        <w:rPr>
          <w:rFonts w:ascii="Times New Roman" w:eastAsia="Times New Roman" w:hAnsi="Times New Roman" w:cs="Times New Roman"/>
          <w:sz w:val="28"/>
          <w:szCs w:val="28"/>
          <w:lang w:val="uk-UA" w:eastAsia="ru-RU"/>
        </w:rPr>
        <w:t>(нова редакція)</w:t>
      </w:r>
    </w:p>
    <w:p w14:paraId="680AE202" w14:textId="77777777"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14:paraId="048D5E77" w14:textId="77777777"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14:paraId="3E6DB8BF"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2555619"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ED4C755"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3F0084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A7B7F10"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EC663DA"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2BF17046"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86CEB3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3589A41B"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C697FF0"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65E1C1C"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3695D2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C285CB1"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378C7D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0B987A20"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391D55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3CB37CBF"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4CC58021"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4FD15C89"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4CA6D7F2" w14:textId="77777777" w:rsidR="00A61C5E" w:rsidRPr="00A61C5E" w:rsidRDefault="00A61C5E" w:rsidP="00A61C5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val="uk-UA" w:eastAsia="ru-RU"/>
        </w:rPr>
      </w:pPr>
      <w:bookmarkStart w:id="0" w:name="_gjdgxs"/>
      <w:bookmarkEnd w:id="0"/>
      <w:r w:rsidRPr="00A61C5E">
        <w:rPr>
          <w:rFonts w:ascii="Times New Roman" w:eastAsia="Times New Roman" w:hAnsi="Times New Roman" w:cs="Times New Roman"/>
          <w:b/>
          <w:sz w:val="24"/>
          <w:szCs w:val="24"/>
          <w:lang w:val="uk-UA" w:eastAsia="ru-RU"/>
        </w:rPr>
        <w:lastRenderedPageBreak/>
        <w:t>1. ЗАГАЛЬНІ ПОЛОЖЕННЯ</w:t>
      </w:r>
    </w:p>
    <w:p w14:paraId="37B733F5" w14:textId="77777777" w:rsidR="00A61C5E" w:rsidRPr="00A61C5E" w:rsidRDefault="00A61C5E" w:rsidP="00A61C5E">
      <w:pPr>
        <w:spacing w:after="0" w:line="240" w:lineRule="auto"/>
        <w:ind w:firstLine="709"/>
        <w:jc w:val="both"/>
        <w:rPr>
          <w:rFonts w:ascii="Times New Roman" w:eastAsia="Times New Roman" w:hAnsi="Times New Roman" w:cs="Times New Roman"/>
          <w:sz w:val="24"/>
          <w:szCs w:val="24"/>
          <w:lang w:val="uk-UA" w:eastAsia="ru-RU"/>
        </w:rPr>
      </w:pPr>
      <w:r w:rsidRPr="00A61C5E">
        <w:rPr>
          <w:rFonts w:ascii="Times New Roman" w:eastAsia="Times New Roman" w:hAnsi="Times New Roman" w:cs="Times New Roman"/>
          <w:spacing w:val="-2"/>
          <w:sz w:val="24"/>
          <w:szCs w:val="24"/>
          <w:lang w:val="uk-UA" w:eastAsia="ru-RU"/>
        </w:rPr>
        <w:t xml:space="preserve">1.1. </w:t>
      </w:r>
      <w:r w:rsidR="00875544">
        <w:rPr>
          <w:rFonts w:ascii="Times New Roman" w:eastAsia="Times New Roman" w:hAnsi="Times New Roman" w:cs="Times New Roman"/>
          <w:spacing w:val="-2"/>
          <w:sz w:val="24"/>
          <w:szCs w:val="24"/>
          <w:lang w:val="uk-UA" w:eastAsia="ru-RU"/>
        </w:rPr>
        <w:t>Комунальний заклад «</w:t>
      </w:r>
      <w:proofErr w:type="spellStart"/>
      <w:r w:rsidR="00875544">
        <w:rPr>
          <w:rFonts w:ascii="Times New Roman" w:eastAsia="Times New Roman" w:hAnsi="Times New Roman" w:cs="Times New Roman"/>
          <w:spacing w:val="-2"/>
          <w:sz w:val="24"/>
          <w:szCs w:val="24"/>
          <w:lang w:val="uk-UA" w:eastAsia="ru-RU"/>
        </w:rPr>
        <w:t>Сичавська</w:t>
      </w:r>
      <w:proofErr w:type="spellEnd"/>
      <w:r w:rsidR="00875544">
        <w:rPr>
          <w:rFonts w:ascii="Times New Roman" w:eastAsia="Times New Roman" w:hAnsi="Times New Roman" w:cs="Times New Roman"/>
          <w:spacing w:val="-2"/>
          <w:sz w:val="24"/>
          <w:szCs w:val="24"/>
          <w:lang w:val="uk-UA" w:eastAsia="ru-RU"/>
        </w:rPr>
        <w:t xml:space="preserve"> гімназія»</w:t>
      </w:r>
      <w:r w:rsidR="00875544" w:rsidRPr="008B1BA2">
        <w:rPr>
          <w:rFonts w:ascii="Times New Roman" w:eastAsia="Times New Roman" w:hAnsi="Times New Roman" w:cs="Times New Roman"/>
          <w:spacing w:val="-2"/>
          <w:sz w:val="24"/>
          <w:szCs w:val="24"/>
          <w:lang w:val="uk-UA" w:eastAsia="ru-RU"/>
        </w:rPr>
        <w:t xml:space="preserve"> </w:t>
      </w:r>
      <w:r w:rsidR="00875544" w:rsidRPr="00A61C5E">
        <w:rPr>
          <w:rFonts w:ascii="Times New Roman" w:eastAsia="Times New Roman" w:hAnsi="Times New Roman" w:cs="Times New Roman"/>
          <w:spacing w:val="-2"/>
          <w:sz w:val="24"/>
          <w:szCs w:val="24"/>
          <w:lang w:val="uk-UA" w:eastAsia="ru-RU"/>
        </w:rPr>
        <w:t xml:space="preserve">Южненської міської ради Одеського району Одеської області </w:t>
      </w:r>
      <w:r w:rsidR="00875544">
        <w:rPr>
          <w:rFonts w:ascii="Times New Roman" w:eastAsia="Times New Roman" w:hAnsi="Times New Roman" w:cs="Times New Roman"/>
          <w:spacing w:val="-2"/>
          <w:sz w:val="24"/>
          <w:szCs w:val="24"/>
          <w:lang w:val="uk-UA" w:eastAsia="ru-RU"/>
        </w:rPr>
        <w:t xml:space="preserve">був утворений </w:t>
      </w:r>
      <w:r w:rsidRPr="00A61C5E">
        <w:rPr>
          <w:rFonts w:ascii="Times New Roman" w:eastAsia="Times New Roman" w:hAnsi="Times New Roman" w:cs="Times New Roman"/>
          <w:sz w:val="24"/>
          <w:szCs w:val="24"/>
          <w:lang w:val="uk-UA" w:eastAsia="ru-RU"/>
        </w:rPr>
        <w:t xml:space="preserve">на підставі рішення </w:t>
      </w:r>
      <w:r w:rsidR="00B30D4D">
        <w:rPr>
          <w:rFonts w:ascii="Times New Roman" w:eastAsia="Times New Roman" w:hAnsi="Times New Roman" w:cs="Times New Roman"/>
          <w:sz w:val="24"/>
          <w:szCs w:val="24"/>
          <w:lang w:val="uk-UA" w:eastAsia="ru-RU"/>
        </w:rPr>
        <w:t xml:space="preserve">Южненської міської ради </w:t>
      </w:r>
      <w:r w:rsidRPr="00A61C5E">
        <w:rPr>
          <w:rFonts w:ascii="Times New Roman" w:eastAsia="Times New Roman" w:hAnsi="Times New Roman" w:cs="Times New Roman"/>
          <w:sz w:val="24"/>
          <w:szCs w:val="24"/>
          <w:lang w:val="uk-UA" w:eastAsia="ru-RU"/>
        </w:rPr>
        <w:t>«Про</w:t>
      </w:r>
      <w:r w:rsidR="00B30D4D">
        <w:rPr>
          <w:rFonts w:ascii="Times New Roman" w:eastAsia="Times New Roman" w:hAnsi="Times New Roman" w:cs="Times New Roman"/>
          <w:sz w:val="24"/>
          <w:szCs w:val="24"/>
          <w:lang w:val="uk-UA" w:eastAsia="ru-RU"/>
        </w:rPr>
        <w:t xml:space="preserve"> </w:t>
      </w:r>
      <w:r w:rsidR="00875544">
        <w:rPr>
          <w:rFonts w:ascii="Times New Roman" w:eastAsia="Times New Roman" w:hAnsi="Times New Roman" w:cs="Times New Roman"/>
          <w:sz w:val="24"/>
          <w:szCs w:val="24"/>
          <w:lang w:val="uk-UA" w:eastAsia="ru-RU"/>
        </w:rPr>
        <w:t>перепрофілювання (</w:t>
      </w:r>
      <w:r w:rsidR="00B30D4D">
        <w:rPr>
          <w:rFonts w:ascii="Times New Roman" w:eastAsia="Times New Roman" w:hAnsi="Times New Roman" w:cs="Times New Roman"/>
          <w:sz w:val="24"/>
          <w:szCs w:val="24"/>
          <w:lang w:val="uk-UA" w:eastAsia="ru-RU"/>
        </w:rPr>
        <w:t>зміну</w:t>
      </w:r>
      <w:r w:rsidR="00875544">
        <w:rPr>
          <w:rFonts w:ascii="Times New Roman" w:eastAsia="Times New Roman" w:hAnsi="Times New Roman" w:cs="Times New Roman"/>
          <w:sz w:val="24"/>
          <w:szCs w:val="24"/>
          <w:lang w:val="uk-UA" w:eastAsia="ru-RU"/>
        </w:rPr>
        <w:t xml:space="preserve"> типу) та перейменування </w:t>
      </w:r>
      <w:r w:rsidR="00875544" w:rsidRPr="00A61C5E">
        <w:rPr>
          <w:rFonts w:ascii="Times New Roman" w:eastAsia="Times New Roman" w:hAnsi="Times New Roman" w:cs="Times New Roman"/>
          <w:spacing w:val="-2"/>
          <w:sz w:val="24"/>
          <w:szCs w:val="24"/>
          <w:lang w:val="uk-UA" w:eastAsia="ru-RU"/>
        </w:rPr>
        <w:t>Сичавськ</w:t>
      </w:r>
      <w:r w:rsidR="00875544">
        <w:rPr>
          <w:rFonts w:ascii="Times New Roman" w:eastAsia="Times New Roman" w:hAnsi="Times New Roman" w:cs="Times New Roman"/>
          <w:spacing w:val="-2"/>
          <w:sz w:val="24"/>
          <w:szCs w:val="24"/>
          <w:lang w:val="uk-UA" w:eastAsia="ru-RU"/>
        </w:rPr>
        <w:t>ого</w:t>
      </w:r>
      <w:r w:rsidR="00875544" w:rsidRPr="00A61C5E">
        <w:rPr>
          <w:rFonts w:ascii="Times New Roman" w:eastAsia="Times New Roman" w:hAnsi="Times New Roman" w:cs="Times New Roman"/>
          <w:spacing w:val="-2"/>
          <w:sz w:val="24"/>
          <w:szCs w:val="24"/>
          <w:lang w:val="uk-UA" w:eastAsia="ru-RU"/>
        </w:rPr>
        <w:t xml:space="preserve"> комунальн</w:t>
      </w:r>
      <w:r w:rsidR="00875544">
        <w:rPr>
          <w:rFonts w:ascii="Times New Roman" w:eastAsia="Times New Roman" w:hAnsi="Times New Roman" w:cs="Times New Roman"/>
          <w:spacing w:val="-2"/>
          <w:sz w:val="24"/>
          <w:szCs w:val="24"/>
          <w:lang w:val="uk-UA" w:eastAsia="ru-RU"/>
        </w:rPr>
        <w:t>ого</w:t>
      </w:r>
      <w:r w:rsidR="00875544" w:rsidRPr="00A61C5E">
        <w:rPr>
          <w:rFonts w:ascii="Times New Roman" w:eastAsia="Times New Roman" w:hAnsi="Times New Roman" w:cs="Times New Roman"/>
          <w:spacing w:val="-2"/>
          <w:sz w:val="24"/>
          <w:szCs w:val="24"/>
          <w:lang w:val="uk-UA" w:eastAsia="ru-RU"/>
        </w:rPr>
        <w:t xml:space="preserve"> заклад</w:t>
      </w:r>
      <w:r w:rsidR="00875544">
        <w:rPr>
          <w:rFonts w:ascii="Times New Roman" w:eastAsia="Times New Roman" w:hAnsi="Times New Roman" w:cs="Times New Roman"/>
          <w:spacing w:val="-2"/>
          <w:sz w:val="24"/>
          <w:szCs w:val="24"/>
          <w:lang w:val="uk-UA" w:eastAsia="ru-RU"/>
        </w:rPr>
        <w:t>у</w:t>
      </w:r>
      <w:r w:rsidR="00875544" w:rsidRPr="00A61C5E">
        <w:rPr>
          <w:rFonts w:ascii="Times New Roman" w:eastAsia="Times New Roman" w:hAnsi="Times New Roman" w:cs="Times New Roman"/>
          <w:spacing w:val="-2"/>
          <w:sz w:val="24"/>
          <w:szCs w:val="24"/>
          <w:lang w:val="uk-UA" w:eastAsia="ru-RU"/>
        </w:rPr>
        <w:t xml:space="preserve"> загальної середньої освіти Южненської міської ради Одеського району Одеської області</w:t>
      </w:r>
      <w:r w:rsidRPr="00A61C5E">
        <w:rPr>
          <w:rFonts w:ascii="Times New Roman" w:eastAsia="Times New Roman" w:hAnsi="Times New Roman" w:cs="Times New Roman"/>
          <w:sz w:val="24"/>
          <w:szCs w:val="24"/>
          <w:lang w:val="uk-UA" w:eastAsia="ru-RU"/>
        </w:rPr>
        <w:t xml:space="preserve">» від </w:t>
      </w:r>
      <w:r w:rsidR="00875544">
        <w:rPr>
          <w:rFonts w:ascii="Times New Roman" w:eastAsia="Times New Roman" w:hAnsi="Times New Roman" w:cs="Times New Roman"/>
          <w:sz w:val="24"/>
          <w:szCs w:val="24"/>
          <w:lang w:val="uk-UA" w:eastAsia="ru-RU"/>
        </w:rPr>
        <w:t>18</w:t>
      </w:r>
      <w:r w:rsidRPr="00A61C5E">
        <w:rPr>
          <w:rFonts w:ascii="Times New Roman" w:eastAsia="Times New Roman" w:hAnsi="Times New Roman" w:cs="Times New Roman"/>
          <w:sz w:val="24"/>
          <w:szCs w:val="24"/>
          <w:lang w:val="uk-UA" w:eastAsia="ru-RU"/>
        </w:rPr>
        <w:t>.0</w:t>
      </w:r>
      <w:r w:rsidR="00875544">
        <w:rPr>
          <w:rFonts w:ascii="Times New Roman" w:eastAsia="Times New Roman" w:hAnsi="Times New Roman" w:cs="Times New Roman"/>
          <w:sz w:val="24"/>
          <w:szCs w:val="24"/>
          <w:lang w:val="uk-UA" w:eastAsia="ru-RU"/>
        </w:rPr>
        <w:t>5</w:t>
      </w:r>
      <w:r w:rsidRPr="00A61C5E">
        <w:rPr>
          <w:rFonts w:ascii="Times New Roman" w:eastAsia="Times New Roman" w:hAnsi="Times New Roman" w:cs="Times New Roman"/>
          <w:sz w:val="24"/>
          <w:szCs w:val="24"/>
          <w:lang w:val="uk-UA" w:eastAsia="ru-RU"/>
        </w:rPr>
        <w:t>.20</w:t>
      </w:r>
      <w:r w:rsidR="00B30D4D">
        <w:rPr>
          <w:rFonts w:ascii="Times New Roman" w:eastAsia="Times New Roman" w:hAnsi="Times New Roman" w:cs="Times New Roman"/>
          <w:sz w:val="24"/>
          <w:szCs w:val="24"/>
          <w:lang w:val="uk-UA" w:eastAsia="ru-RU"/>
        </w:rPr>
        <w:t>2</w:t>
      </w:r>
      <w:r w:rsidR="00875544">
        <w:rPr>
          <w:rFonts w:ascii="Times New Roman" w:eastAsia="Times New Roman" w:hAnsi="Times New Roman" w:cs="Times New Roman"/>
          <w:sz w:val="24"/>
          <w:szCs w:val="24"/>
          <w:lang w:val="uk-UA" w:eastAsia="ru-RU"/>
        </w:rPr>
        <w:t>3</w:t>
      </w:r>
      <w:r w:rsidRPr="00A61C5E">
        <w:rPr>
          <w:rFonts w:ascii="Times New Roman" w:eastAsia="Times New Roman" w:hAnsi="Times New Roman" w:cs="Times New Roman"/>
          <w:sz w:val="24"/>
          <w:szCs w:val="24"/>
          <w:lang w:val="uk-UA" w:eastAsia="ru-RU"/>
        </w:rPr>
        <w:t>р. №1</w:t>
      </w:r>
      <w:r w:rsidR="00875544">
        <w:rPr>
          <w:rFonts w:ascii="Times New Roman" w:eastAsia="Times New Roman" w:hAnsi="Times New Roman" w:cs="Times New Roman"/>
          <w:sz w:val="24"/>
          <w:szCs w:val="24"/>
          <w:lang w:val="uk-UA" w:eastAsia="ru-RU"/>
        </w:rPr>
        <w:t>388</w:t>
      </w:r>
      <w:r w:rsidRPr="00A61C5E">
        <w:rPr>
          <w:rFonts w:ascii="Times New Roman" w:eastAsia="Times New Roman" w:hAnsi="Times New Roman" w:cs="Times New Roman"/>
          <w:sz w:val="24"/>
          <w:szCs w:val="24"/>
          <w:lang w:val="uk-UA" w:eastAsia="ru-RU"/>
        </w:rPr>
        <w:t>-</w:t>
      </w:r>
      <w:r w:rsidRPr="00A61C5E">
        <w:rPr>
          <w:rFonts w:ascii="Times New Roman" w:eastAsia="Times New Roman" w:hAnsi="Times New Roman" w:cs="Times New Roman"/>
          <w:sz w:val="24"/>
          <w:szCs w:val="24"/>
          <w:lang w:val="en-US" w:eastAsia="ru-RU"/>
        </w:rPr>
        <w:t>VII</w:t>
      </w:r>
      <w:r w:rsidR="00B30D4D">
        <w:rPr>
          <w:rFonts w:ascii="Times New Roman" w:eastAsia="Times New Roman" w:hAnsi="Times New Roman" w:cs="Times New Roman"/>
          <w:sz w:val="24"/>
          <w:szCs w:val="24"/>
          <w:lang w:val="uk-UA" w:eastAsia="ru-RU"/>
        </w:rPr>
        <w:t>І</w:t>
      </w:r>
      <w:r w:rsidRPr="00A61C5E">
        <w:rPr>
          <w:rFonts w:ascii="Times New Roman" w:eastAsia="Times New Roman" w:hAnsi="Times New Roman" w:cs="Times New Roman"/>
          <w:sz w:val="24"/>
          <w:szCs w:val="24"/>
          <w:lang w:val="uk-UA" w:eastAsia="ru-RU"/>
        </w:rPr>
        <w:t>.</w:t>
      </w:r>
    </w:p>
    <w:p w14:paraId="0A511E11" w14:textId="7A625D58" w:rsidR="00A61C5E" w:rsidRPr="00A61C5E" w:rsidRDefault="00A61C5E" w:rsidP="00A61C5E">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A61C5E">
        <w:rPr>
          <w:rFonts w:ascii="Times New Roman" w:eastAsia="Times New Roman" w:hAnsi="Times New Roman" w:cs="Times New Roman"/>
          <w:spacing w:val="-2"/>
          <w:sz w:val="24"/>
          <w:szCs w:val="24"/>
          <w:lang w:val="uk-UA" w:eastAsia="ru-RU"/>
        </w:rPr>
        <w:t xml:space="preserve">1.2. </w:t>
      </w:r>
      <w:r w:rsidRPr="00A61C5E">
        <w:rPr>
          <w:rFonts w:ascii="Times New Roman" w:eastAsia="Times New Roman" w:hAnsi="Times New Roman" w:cs="Times New Roman"/>
          <w:color w:val="000000"/>
          <w:sz w:val="24"/>
          <w:szCs w:val="24"/>
          <w:lang w:val="uk-UA" w:eastAsia="ru-RU"/>
        </w:rPr>
        <w:t xml:space="preserve">Рішенням </w:t>
      </w:r>
      <w:r w:rsidR="00465F96">
        <w:rPr>
          <w:rFonts w:ascii="Times New Roman" w:eastAsia="Times New Roman" w:hAnsi="Times New Roman" w:cs="Times New Roman"/>
          <w:color w:val="000000"/>
          <w:sz w:val="24"/>
          <w:szCs w:val="24"/>
          <w:lang w:val="uk-UA" w:eastAsia="ru-RU"/>
        </w:rPr>
        <w:t>Південнівської</w:t>
      </w:r>
      <w:r w:rsidRPr="00A61C5E">
        <w:rPr>
          <w:rFonts w:ascii="Times New Roman" w:eastAsia="Times New Roman" w:hAnsi="Times New Roman" w:cs="Times New Roman"/>
          <w:color w:val="000000"/>
          <w:sz w:val="24"/>
          <w:szCs w:val="24"/>
          <w:lang w:val="uk-UA" w:eastAsia="ru-RU"/>
        </w:rPr>
        <w:t xml:space="preserve"> міської ради Одеського району Одеської області від</w:t>
      </w:r>
      <w:r w:rsidR="00465F96">
        <w:rPr>
          <w:rFonts w:ascii="Times New Roman" w:eastAsia="Times New Roman" w:hAnsi="Times New Roman" w:cs="Times New Roman"/>
          <w:color w:val="000000"/>
          <w:sz w:val="24"/>
          <w:szCs w:val="24"/>
          <w:lang w:val="uk-UA" w:eastAsia="ru-RU"/>
        </w:rPr>
        <w:t xml:space="preserve"> 24.12.2024 р. № </w:t>
      </w:r>
      <w:r w:rsidR="00465F96">
        <w:rPr>
          <w:rFonts w:ascii="Times New Roman" w:eastAsia="Times New Roman" w:hAnsi="Times New Roman" w:cs="Times New Roman"/>
          <w:bCs/>
          <w:sz w:val="24"/>
          <w:szCs w:val="24"/>
          <w:lang w:val="uk-UA" w:eastAsia="ru-RU"/>
        </w:rPr>
        <w:t>2005</w:t>
      </w:r>
      <w:r w:rsidR="00465F96" w:rsidRPr="00465F96">
        <w:rPr>
          <w:rFonts w:ascii="Times New Roman" w:eastAsia="Times New Roman" w:hAnsi="Times New Roman" w:cs="Times New Roman"/>
          <w:bCs/>
          <w:sz w:val="24"/>
          <w:szCs w:val="24"/>
          <w:lang w:val="uk-UA" w:eastAsia="ru-RU"/>
        </w:rPr>
        <w:t>-</w:t>
      </w:r>
      <w:r w:rsidR="00465F96" w:rsidRPr="00465F96">
        <w:rPr>
          <w:rFonts w:ascii="Times New Roman" w:eastAsia="Times New Roman" w:hAnsi="Times New Roman" w:cs="Times New Roman"/>
          <w:bCs/>
          <w:sz w:val="24"/>
          <w:szCs w:val="24"/>
          <w:lang w:val="uk-UA" w:eastAsia="ru-RU" w:bidi="en-US"/>
        </w:rPr>
        <w:t>V</w:t>
      </w:r>
      <w:r w:rsidR="00465F96" w:rsidRPr="00465F96">
        <w:rPr>
          <w:rFonts w:ascii="Times New Roman" w:eastAsia="Times New Roman" w:hAnsi="Times New Roman" w:cs="Times New Roman"/>
          <w:bCs/>
          <w:sz w:val="24"/>
          <w:szCs w:val="24"/>
          <w:lang w:val="uk-UA" w:eastAsia="ru-RU"/>
        </w:rPr>
        <w:t>ІІІ</w:t>
      </w:r>
      <w:r w:rsidRPr="00A61C5E">
        <w:rPr>
          <w:rFonts w:ascii="Times New Roman" w:eastAsia="Times New Roman" w:hAnsi="Times New Roman" w:cs="Times New Roman"/>
          <w:color w:val="000000"/>
          <w:sz w:val="24"/>
          <w:szCs w:val="24"/>
          <w:lang w:val="uk-UA" w:eastAsia="ru-RU"/>
        </w:rPr>
        <w:t xml:space="preserve"> змінено найменування</w:t>
      </w:r>
      <w:r w:rsidRPr="00A61C5E">
        <w:rPr>
          <w:rFonts w:ascii="Times New Roman" w:eastAsia="Times New Roman" w:hAnsi="Times New Roman" w:cs="Times New Roman"/>
          <w:b/>
          <w:bCs/>
          <w:color w:val="000000"/>
          <w:sz w:val="24"/>
          <w:szCs w:val="24"/>
          <w:lang w:val="uk-UA" w:eastAsia="ru-RU"/>
        </w:rPr>
        <w:t xml:space="preserve"> </w:t>
      </w:r>
      <w:r w:rsidRPr="00A61C5E">
        <w:rPr>
          <w:rFonts w:ascii="Times New Roman" w:eastAsia="Times New Roman" w:hAnsi="Times New Roman" w:cs="Times New Roman"/>
          <w:color w:val="000000"/>
          <w:sz w:val="24"/>
          <w:szCs w:val="24"/>
          <w:lang w:val="uk-UA" w:eastAsia="ru-RU"/>
        </w:rPr>
        <w:t>юридичної особи :</w:t>
      </w:r>
    </w:p>
    <w:p w14:paraId="64FB2068" w14:textId="77777777" w:rsidR="00A61C5E" w:rsidRPr="00A61C5E" w:rsidRDefault="00A61C5E" w:rsidP="00A61C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A61C5E">
        <w:rPr>
          <w:rFonts w:ascii="Times New Roman" w:eastAsia="Times New Roman" w:hAnsi="Times New Roman" w:cs="Times New Roman"/>
          <w:spacing w:val="-14"/>
          <w:sz w:val="24"/>
          <w:szCs w:val="24"/>
          <w:lang w:val="uk-UA" w:eastAsia="ru-RU"/>
        </w:rPr>
        <w:t>1.2.1. Повне :</w:t>
      </w:r>
      <w:r w:rsidRPr="00A61C5E">
        <w:rPr>
          <w:rFonts w:ascii="Times New Roman" w:eastAsia="Times New Roman" w:hAnsi="Times New Roman" w:cs="Times New Roman"/>
          <w:spacing w:val="-2"/>
          <w:sz w:val="24"/>
          <w:szCs w:val="24"/>
          <w:lang w:val="uk-UA" w:eastAsia="ru-RU"/>
        </w:rPr>
        <w:t xml:space="preserve"> </w:t>
      </w:r>
      <w:r w:rsidR="008B1BA2">
        <w:rPr>
          <w:rFonts w:ascii="Times New Roman" w:eastAsia="Times New Roman" w:hAnsi="Times New Roman" w:cs="Times New Roman"/>
          <w:spacing w:val="-2"/>
          <w:sz w:val="24"/>
          <w:szCs w:val="24"/>
          <w:lang w:val="uk-UA" w:eastAsia="ru-RU"/>
        </w:rPr>
        <w:t>Комунальний заклад «</w:t>
      </w:r>
      <w:proofErr w:type="spellStart"/>
      <w:r w:rsidR="008B1BA2">
        <w:rPr>
          <w:rFonts w:ascii="Times New Roman" w:eastAsia="Times New Roman" w:hAnsi="Times New Roman" w:cs="Times New Roman"/>
          <w:spacing w:val="-2"/>
          <w:sz w:val="24"/>
          <w:szCs w:val="24"/>
          <w:lang w:val="uk-UA" w:eastAsia="ru-RU"/>
        </w:rPr>
        <w:t>Сичавська</w:t>
      </w:r>
      <w:proofErr w:type="spellEnd"/>
      <w:r w:rsidR="008B1BA2">
        <w:rPr>
          <w:rFonts w:ascii="Times New Roman" w:eastAsia="Times New Roman" w:hAnsi="Times New Roman" w:cs="Times New Roman"/>
          <w:spacing w:val="-2"/>
          <w:sz w:val="24"/>
          <w:szCs w:val="24"/>
          <w:lang w:val="uk-UA" w:eastAsia="ru-RU"/>
        </w:rPr>
        <w:t xml:space="preserve"> гімназія»</w:t>
      </w:r>
      <w:r w:rsidR="008B1BA2" w:rsidRPr="008B1BA2">
        <w:rPr>
          <w:rFonts w:ascii="Times New Roman" w:eastAsia="Times New Roman" w:hAnsi="Times New Roman" w:cs="Times New Roman"/>
          <w:spacing w:val="-2"/>
          <w:sz w:val="24"/>
          <w:szCs w:val="24"/>
          <w:lang w:val="uk-UA" w:eastAsia="ru-RU"/>
        </w:rPr>
        <w:t xml:space="preserve"> </w:t>
      </w:r>
      <w:r w:rsidR="008B1BA2" w:rsidRPr="00A61C5E">
        <w:rPr>
          <w:rFonts w:ascii="Times New Roman" w:eastAsia="Times New Roman" w:hAnsi="Times New Roman" w:cs="Times New Roman"/>
          <w:spacing w:val="-2"/>
          <w:sz w:val="24"/>
          <w:szCs w:val="24"/>
          <w:lang w:val="uk-UA" w:eastAsia="ru-RU"/>
        </w:rPr>
        <w:t>Южненської міської ради Одеського району Одеської області</w:t>
      </w:r>
      <w:r w:rsidR="00875544">
        <w:rPr>
          <w:rFonts w:ascii="Times New Roman" w:eastAsia="Times New Roman" w:hAnsi="Times New Roman" w:cs="Times New Roman"/>
          <w:spacing w:val="-2"/>
          <w:sz w:val="24"/>
          <w:szCs w:val="24"/>
          <w:lang w:val="uk-UA" w:eastAsia="ru-RU"/>
        </w:rPr>
        <w:t xml:space="preserve"> на</w:t>
      </w:r>
      <w:r w:rsidR="00875544" w:rsidRPr="00875544">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Комунальний заклад «</w:t>
      </w:r>
      <w:proofErr w:type="spellStart"/>
      <w:r w:rsidR="00875544">
        <w:rPr>
          <w:rFonts w:ascii="Times New Roman" w:eastAsia="Times New Roman" w:hAnsi="Times New Roman" w:cs="Times New Roman"/>
          <w:spacing w:val="-2"/>
          <w:sz w:val="24"/>
          <w:szCs w:val="24"/>
          <w:lang w:val="uk-UA" w:eastAsia="ru-RU"/>
        </w:rPr>
        <w:t>Сичавська</w:t>
      </w:r>
      <w:proofErr w:type="spellEnd"/>
      <w:r w:rsidR="00875544">
        <w:rPr>
          <w:rFonts w:ascii="Times New Roman" w:eastAsia="Times New Roman" w:hAnsi="Times New Roman" w:cs="Times New Roman"/>
          <w:spacing w:val="-2"/>
          <w:sz w:val="24"/>
          <w:szCs w:val="24"/>
          <w:lang w:val="uk-UA" w:eastAsia="ru-RU"/>
        </w:rPr>
        <w:t xml:space="preserve"> гімназія»</w:t>
      </w:r>
      <w:r w:rsidR="00875544" w:rsidRPr="008B1BA2">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Південнівської</w:t>
      </w:r>
      <w:r w:rsidR="00875544" w:rsidRPr="00A61C5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r w:rsidR="00875544">
        <w:rPr>
          <w:rFonts w:ascii="Times New Roman" w:eastAsia="Times New Roman" w:hAnsi="Times New Roman" w:cs="Times New Roman"/>
          <w:spacing w:val="-2"/>
          <w:sz w:val="24"/>
          <w:szCs w:val="24"/>
          <w:lang w:val="uk-UA" w:eastAsia="ru-RU"/>
        </w:rPr>
        <w:t xml:space="preserve"> </w:t>
      </w:r>
      <w:r w:rsidR="008B1BA2">
        <w:rPr>
          <w:rFonts w:ascii="Times New Roman" w:eastAsia="Times New Roman" w:hAnsi="Times New Roman" w:cs="Times New Roman"/>
          <w:spacing w:val="-2"/>
          <w:sz w:val="24"/>
          <w:szCs w:val="24"/>
          <w:lang w:val="uk-UA" w:eastAsia="ru-RU"/>
        </w:rPr>
        <w:t>.</w:t>
      </w:r>
    </w:p>
    <w:p w14:paraId="11171265" w14:textId="77777777" w:rsidR="00A61C5E" w:rsidRPr="00A61C5E" w:rsidRDefault="00A61C5E" w:rsidP="00A61C5E">
      <w:pPr>
        <w:suppressAutoHyphens/>
        <w:spacing w:after="0" w:line="240" w:lineRule="auto"/>
        <w:ind w:firstLine="709"/>
        <w:jc w:val="both"/>
        <w:rPr>
          <w:rFonts w:ascii="Times New Roman" w:eastAsia="Times New Roman" w:hAnsi="Times New Roman" w:cs="Times New Roman"/>
          <w:sz w:val="24"/>
          <w:szCs w:val="24"/>
          <w:shd w:val="clear" w:color="auto" w:fill="FFFFFF"/>
          <w:lang w:val="uk-UA" w:eastAsia="zh-CN"/>
        </w:rPr>
      </w:pPr>
      <w:r w:rsidRPr="00A61C5E">
        <w:rPr>
          <w:rFonts w:ascii="Times New Roman" w:eastAsia="Times New Roman" w:hAnsi="Times New Roman" w:cs="Times New Roman"/>
          <w:sz w:val="24"/>
          <w:szCs w:val="24"/>
          <w:shd w:val="clear" w:color="auto" w:fill="FFFFFF"/>
          <w:lang w:val="uk-UA" w:eastAsia="zh-CN"/>
        </w:rPr>
        <w:t xml:space="preserve">1.2.2. Скорочене : </w:t>
      </w:r>
      <w:proofErr w:type="spellStart"/>
      <w:r w:rsidR="001F5CBF">
        <w:rPr>
          <w:rFonts w:ascii="Times New Roman" w:eastAsia="Times New Roman" w:hAnsi="Times New Roman" w:cs="Times New Roman"/>
          <w:sz w:val="24"/>
          <w:szCs w:val="24"/>
          <w:shd w:val="clear" w:color="auto" w:fill="FFFFFF"/>
          <w:lang w:val="uk-UA" w:eastAsia="zh-CN"/>
        </w:rPr>
        <w:t>Сичавська</w:t>
      </w:r>
      <w:proofErr w:type="spellEnd"/>
      <w:r w:rsidR="001F5CBF">
        <w:rPr>
          <w:rFonts w:ascii="Times New Roman" w:eastAsia="Times New Roman" w:hAnsi="Times New Roman" w:cs="Times New Roman"/>
          <w:sz w:val="24"/>
          <w:szCs w:val="24"/>
          <w:shd w:val="clear" w:color="auto" w:fill="FFFFFF"/>
          <w:lang w:val="uk-UA" w:eastAsia="zh-CN"/>
        </w:rPr>
        <w:t xml:space="preserve"> гімназія</w:t>
      </w:r>
      <w:r w:rsidR="00875544">
        <w:rPr>
          <w:rFonts w:ascii="Times New Roman" w:eastAsia="Times New Roman" w:hAnsi="Times New Roman" w:cs="Times New Roman"/>
          <w:sz w:val="24"/>
          <w:szCs w:val="24"/>
          <w:shd w:val="clear" w:color="auto" w:fill="FFFFFF"/>
          <w:lang w:val="uk-UA" w:eastAsia="zh-CN"/>
        </w:rPr>
        <w:t xml:space="preserve"> залишено незмінним</w:t>
      </w:r>
      <w:r w:rsidRPr="00A61C5E">
        <w:rPr>
          <w:rFonts w:ascii="Times New Roman" w:eastAsia="Times New Roman" w:hAnsi="Times New Roman" w:cs="Times New Roman"/>
          <w:sz w:val="24"/>
          <w:szCs w:val="24"/>
          <w:shd w:val="clear" w:color="auto" w:fill="FFFFFF"/>
          <w:lang w:val="uk-UA" w:eastAsia="zh-CN"/>
        </w:rPr>
        <w:t>.</w:t>
      </w:r>
    </w:p>
    <w:p w14:paraId="3D2973A6" w14:textId="77777777" w:rsidR="00A61C5E" w:rsidRPr="00A61C5E" w:rsidRDefault="00A61C5E" w:rsidP="00A61C5E">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A61C5E">
        <w:rPr>
          <w:rFonts w:ascii="Times New Roman" w:eastAsia="Times New Roman" w:hAnsi="Times New Roman" w:cs="Times New Roman"/>
          <w:spacing w:val="-2"/>
          <w:sz w:val="24"/>
          <w:szCs w:val="24"/>
          <w:lang w:val="uk-UA" w:eastAsia="ru-RU"/>
        </w:rPr>
        <w:t xml:space="preserve">1.3. Місцезнаходження </w:t>
      </w:r>
      <w:proofErr w:type="spellStart"/>
      <w:r w:rsidRPr="00A61C5E">
        <w:rPr>
          <w:rFonts w:ascii="Times New Roman" w:eastAsia="Times New Roman" w:hAnsi="Times New Roman" w:cs="Times New Roman"/>
          <w:spacing w:val="-2"/>
          <w:sz w:val="24"/>
          <w:szCs w:val="24"/>
          <w:lang w:val="uk-UA" w:eastAsia="ru-RU"/>
        </w:rPr>
        <w:t>Сичавсько</w:t>
      </w:r>
      <w:r w:rsidR="001F5CBF">
        <w:rPr>
          <w:rFonts w:ascii="Times New Roman" w:eastAsia="Times New Roman" w:hAnsi="Times New Roman" w:cs="Times New Roman"/>
          <w:spacing w:val="-2"/>
          <w:sz w:val="24"/>
          <w:szCs w:val="24"/>
          <w:lang w:val="uk-UA" w:eastAsia="ru-RU"/>
        </w:rPr>
        <w:t>ї</w:t>
      </w:r>
      <w:proofErr w:type="spellEnd"/>
      <w:r w:rsidRPr="00A61C5E">
        <w:rPr>
          <w:rFonts w:ascii="Times New Roman" w:eastAsia="Times New Roman" w:hAnsi="Times New Roman" w:cs="Times New Roman"/>
          <w:spacing w:val="-2"/>
          <w:sz w:val="24"/>
          <w:szCs w:val="24"/>
          <w:lang w:val="uk-UA" w:eastAsia="ru-RU"/>
        </w:rPr>
        <w:t xml:space="preserve"> </w:t>
      </w:r>
      <w:r w:rsidR="001F5CBF">
        <w:rPr>
          <w:rFonts w:ascii="Times New Roman" w:eastAsia="Times New Roman" w:hAnsi="Times New Roman" w:cs="Times New Roman"/>
          <w:spacing w:val="-2"/>
          <w:sz w:val="24"/>
          <w:szCs w:val="24"/>
          <w:lang w:val="uk-UA" w:eastAsia="ru-RU"/>
        </w:rPr>
        <w:t>гімназії</w:t>
      </w:r>
      <w:r w:rsidRPr="00A61C5E">
        <w:rPr>
          <w:rFonts w:ascii="Times New Roman" w:eastAsia="Times New Roman" w:hAnsi="Times New Roman" w:cs="Times New Roman"/>
          <w:spacing w:val="-2"/>
          <w:sz w:val="24"/>
          <w:szCs w:val="24"/>
          <w:lang w:val="uk-UA" w:eastAsia="ru-RU"/>
        </w:rPr>
        <w:t xml:space="preserve">: </w:t>
      </w:r>
      <w:r w:rsidR="00F53F1B">
        <w:rPr>
          <w:rFonts w:ascii="Times New Roman" w:eastAsia="Times New Roman" w:hAnsi="Times New Roman" w:cs="Times New Roman"/>
          <w:spacing w:val="-2"/>
          <w:sz w:val="24"/>
          <w:szCs w:val="24"/>
          <w:lang w:val="uk-UA" w:eastAsia="ru-RU"/>
        </w:rPr>
        <w:t>вулиця</w:t>
      </w:r>
      <w:r w:rsidR="00875544" w:rsidRPr="00A61C5E">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 xml:space="preserve">Сергія </w:t>
      </w:r>
      <w:proofErr w:type="spellStart"/>
      <w:r w:rsidR="00875544">
        <w:rPr>
          <w:rFonts w:ascii="Times New Roman" w:eastAsia="Times New Roman" w:hAnsi="Times New Roman" w:cs="Times New Roman"/>
          <w:spacing w:val="-2"/>
          <w:sz w:val="24"/>
          <w:szCs w:val="24"/>
          <w:lang w:val="uk-UA" w:eastAsia="ru-RU"/>
        </w:rPr>
        <w:t>Сузанського</w:t>
      </w:r>
      <w:proofErr w:type="spellEnd"/>
      <w:r w:rsidR="00F53F1B">
        <w:rPr>
          <w:rFonts w:ascii="Times New Roman" w:eastAsia="Times New Roman" w:hAnsi="Times New Roman" w:cs="Times New Roman"/>
          <w:spacing w:val="-2"/>
          <w:sz w:val="24"/>
          <w:szCs w:val="24"/>
          <w:lang w:val="uk-UA" w:eastAsia="ru-RU"/>
        </w:rPr>
        <w:t>, будинок</w:t>
      </w:r>
      <w:r w:rsidR="00875544">
        <w:rPr>
          <w:rFonts w:ascii="Times New Roman" w:eastAsia="Times New Roman" w:hAnsi="Times New Roman" w:cs="Times New Roman"/>
          <w:spacing w:val="-2"/>
          <w:sz w:val="24"/>
          <w:szCs w:val="24"/>
          <w:lang w:val="uk-UA" w:eastAsia="ru-RU"/>
        </w:rPr>
        <w:t xml:space="preserve"> 1Д,</w:t>
      </w:r>
      <w:r w:rsidR="00F53F1B">
        <w:rPr>
          <w:rFonts w:ascii="Times New Roman" w:eastAsia="Times New Roman" w:hAnsi="Times New Roman" w:cs="Times New Roman"/>
          <w:spacing w:val="-2"/>
          <w:sz w:val="24"/>
          <w:szCs w:val="24"/>
          <w:lang w:val="uk-UA" w:eastAsia="ru-RU"/>
        </w:rPr>
        <w:t xml:space="preserve"> село</w:t>
      </w:r>
      <w:r w:rsidR="00875544" w:rsidRPr="00A61C5E">
        <w:rPr>
          <w:rFonts w:ascii="Times New Roman" w:eastAsia="Times New Roman" w:hAnsi="Times New Roman" w:cs="Times New Roman"/>
          <w:spacing w:val="-2"/>
          <w:sz w:val="24"/>
          <w:szCs w:val="24"/>
          <w:lang w:val="uk-UA" w:eastAsia="ru-RU"/>
        </w:rPr>
        <w:t xml:space="preserve"> Сичавка, </w:t>
      </w:r>
      <w:r w:rsidR="00F53F1B">
        <w:rPr>
          <w:rFonts w:ascii="Times New Roman" w:eastAsia="Times New Roman" w:hAnsi="Times New Roman" w:cs="Times New Roman"/>
          <w:spacing w:val="-2"/>
          <w:sz w:val="24"/>
          <w:szCs w:val="24"/>
          <w:lang w:val="uk-UA" w:eastAsia="ru-RU"/>
        </w:rPr>
        <w:t>Одеський район, Одеська область;</w:t>
      </w:r>
      <w:r w:rsidR="00875544" w:rsidRPr="00A61C5E">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67555;</w:t>
      </w:r>
      <w:r w:rsidRPr="00A61C5E">
        <w:rPr>
          <w:rFonts w:ascii="Times New Roman" w:eastAsia="Times New Roman" w:hAnsi="Times New Roman" w:cs="Times New Roman"/>
          <w:spacing w:val="-2"/>
          <w:sz w:val="24"/>
          <w:szCs w:val="24"/>
          <w:lang w:val="uk-UA" w:eastAsia="ru-RU"/>
        </w:rPr>
        <w:t xml:space="preserve"> тел. 0937468238; електронна адреса: </w:t>
      </w:r>
      <w:hyperlink r:id="rId6" w:history="1">
        <w:r w:rsidRPr="00A61C5E">
          <w:rPr>
            <w:rFonts w:ascii="Times New Roman" w:eastAsia="Times New Roman" w:hAnsi="Times New Roman" w:cs="Times New Roman"/>
            <w:color w:val="0000FF"/>
            <w:spacing w:val="-2"/>
            <w:sz w:val="24"/>
            <w:szCs w:val="24"/>
            <w:u w:val="single"/>
            <w:lang w:val="uk-UA" w:eastAsia="ru-RU"/>
          </w:rPr>
          <w:t>sichavkazosh@ukr.net</w:t>
        </w:r>
      </w:hyperlink>
      <w:r w:rsidRPr="00A61C5E">
        <w:rPr>
          <w:rFonts w:ascii="Times New Roman" w:eastAsia="Times New Roman" w:hAnsi="Times New Roman" w:cs="Times New Roman"/>
          <w:spacing w:val="-2"/>
          <w:sz w:val="24"/>
          <w:szCs w:val="24"/>
          <w:lang w:val="uk-UA" w:eastAsia="ru-RU"/>
        </w:rPr>
        <w:t xml:space="preserve"> </w:t>
      </w:r>
      <w:r w:rsidRPr="00A61C5E">
        <w:rPr>
          <w:rFonts w:ascii="Times New Roman" w:eastAsia="Times New Roman" w:hAnsi="Times New Roman" w:cs="Times New Roman"/>
          <w:color w:val="000000"/>
          <w:sz w:val="24"/>
          <w:szCs w:val="24"/>
          <w:shd w:val="clear" w:color="auto" w:fill="FFFFFF"/>
          <w:lang w:val="uk-UA" w:eastAsia="ru-RU"/>
        </w:rPr>
        <w:t xml:space="preserve">; сайт закладу: </w:t>
      </w:r>
      <w:hyperlink r:id="rId7" w:history="1">
        <w:r w:rsidRPr="00A61C5E">
          <w:rPr>
            <w:rFonts w:ascii="Times New Roman" w:eastAsia="Times New Roman" w:hAnsi="Times New Roman" w:cs="Times New Roman"/>
            <w:color w:val="0000FF"/>
            <w:sz w:val="24"/>
            <w:szCs w:val="24"/>
            <w:u w:val="single"/>
            <w:shd w:val="clear" w:color="auto" w:fill="FFFFFF"/>
            <w:lang w:eastAsia="ru-RU"/>
          </w:rPr>
          <w:t>https</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komzoshsichavka</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odessaedu</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net</w:t>
        </w:r>
        <w:r w:rsidRPr="001F5CBF">
          <w:rPr>
            <w:rFonts w:ascii="Times New Roman" w:eastAsia="Times New Roman" w:hAnsi="Times New Roman" w:cs="Times New Roman"/>
            <w:color w:val="0000FF"/>
            <w:sz w:val="24"/>
            <w:szCs w:val="24"/>
            <w:u w:val="single"/>
            <w:shd w:val="clear" w:color="auto" w:fill="FFFFFF"/>
            <w:lang w:val="uk-UA" w:eastAsia="ru-RU"/>
          </w:rPr>
          <w:t>/</w:t>
        </w:r>
      </w:hyperlink>
    </w:p>
    <w:p w14:paraId="7A4681AA" w14:textId="77777777" w:rsidR="0052001D" w:rsidRPr="00586746" w:rsidRDefault="00B40D0C"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pacing w:val="-2"/>
          <w:sz w:val="24"/>
          <w:szCs w:val="24"/>
          <w:lang w:val="uk-UA" w:eastAsia="ru-RU"/>
        </w:rPr>
        <w:t xml:space="preserve">1.4. </w:t>
      </w:r>
      <w:r w:rsidR="00165233" w:rsidRPr="00586746">
        <w:rPr>
          <w:rFonts w:ascii="Times New Roman" w:eastAsia="Times New Roman" w:hAnsi="Times New Roman" w:cs="Times New Roman"/>
          <w:sz w:val="24"/>
          <w:szCs w:val="24"/>
          <w:shd w:val="clear" w:color="auto" w:fill="FFFFFF"/>
          <w:lang w:val="uk-UA" w:eastAsia="zh-CN"/>
        </w:rPr>
        <w:t>Комунальний заклад «</w:t>
      </w:r>
      <w:proofErr w:type="spellStart"/>
      <w:r w:rsidR="001F5CBF">
        <w:rPr>
          <w:rFonts w:ascii="Times New Roman" w:eastAsia="Times New Roman" w:hAnsi="Times New Roman" w:cs="Times New Roman"/>
          <w:sz w:val="24"/>
          <w:szCs w:val="24"/>
          <w:shd w:val="clear" w:color="auto" w:fill="FFFFFF"/>
          <w:lang w:val="uk-UA" w:eastAsia="zh-CN"/>
        </w:rPr>
        <w:t>Сичавська</w:t>
      </w:r>
      <w:proofErr w:type="spellEnd"/>
      <w:r w:rsidR="00165233" w:rsidRPr="00586746">
        <w:rPr>
          <w:rFonts w:ascii="Times New Roman" w:eastAsia="Times New Roman" w:hAnsi="Times New Roman" w:cs="Times New Roman"/>
          <w:sz w:val="24"/>
          <w:szCs w:val="24"/>
          <w:shd w:val="clear" w:color="auto" w:fill="FFFFFF"/>
          <w:lang w:val="uk-UA" w:eastAsia="zh-CN"/>
        </w:rPr>
        <w:t xml:space="preserve"> гімназія» </w:t>
      </w:r>
      <w:r w:rsidR="00875544">
        <w:rPr>
          <w:rFonts w:ascii="Times New Roman" w:eastAsia="Times New Roman" w:hAnsi="Times New Roman" w:cs="Times New Roman"/>
          <w:sz w:val="24"/>
          <w:szCs w:val="24"/>
          <w:shd w:val="clear" w:color="auto" w:fill="FFFFFF"/>
          <w:lang w:val="uk-UA" w:eastAsia="zh-CN"/>
        </w:rPr>
        <w:t>Південнівської</w:t>
      </w:r>
      <w:r w:rsidR="00165233"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w:t>
      </w:r>
      <w:r w:rsidR="00165233" w:rsidRPr="00586746">
        <w:rPr>
          <w:rFonts w:ascii="Times New Roman" w:eastAsia="Times New Roman" w:hAnsi="Times New Roman" w:cs="Times New Roman"/>
          <w:spacing w:val="-2"/>
          <w:sz w:val="24"/>
          <w:szCs w:val="24"/>
          <w:lang w:val="uk-UA" w:eastAsia="ru-RU"/>
        </w:rPr>
        <w:t xml:space="preserve"> (далі- г</w:t>
      </w:r>
      <w:r w:rsidR="00005C24" w:rsidRPr="00586746">
        <w:rPr>
          <w:rFonts w:ascii="Times New Roman" w:eastAsia="Times New Roman" w:hAnsi="Times New Roman" w:cs="Times New Roman"/>
          <w:spacing w:val="-2"/>
          <w:sz w:val="24"/>
          <w:szCs w:val="24"/>
          <w:lang w:val="uk-UA" w:eastAsia="ru-RU"/>
        </w:rPr>
        <w:t>імназія</w:t>
      </w:r>
      <w:r w:rsidR="00165233" w:rsidRPr="00586746">
        <w:rPr>
          <w:rFonts w:ascii="Times New Roman" w:eastAsia="Times New Roman" w:hAnsi="Times New Roman" w:cs="Times New Roman"/>
          <w:spacing w:val="-2"/>
          <w:sz w:val="24"/>
          <w:szCs w:val="24"/>
          <w:lang w:val="uk-UA" w:eastAsia="ru-RU"/>
        </w:rPr>
        <w:t>)</w:t>
      </w:r>
      <w:r w:rsidR="0052001D" w:rsidRPr="00586746">
        <w:rPr>
          <w:rFonts w:ascii="Times New Roman" w:eastAsia="Times New Roman" w:hAnsi="Times New Roman" w:cs="Times New Roman"/>
          <w:spacing w:val="-2"/>
          <w:sz w:val="24"/>
          <w:szCs w:val="24"/>
          <w:lang w:val="uk-UA" w:eastAsia="ru-RU"/>
        </w:rPr>
        <w:t xml:space="preserve"> </w:t>
      </w:r>
      <w:r w:rsidR="0052001D" w:rsidRPr="00586746">
        <w:rPr>
          <w:rFonts w:ascii="Times New Roman" w:eastAsia="Times New Roman" w:hAnsi="Times New Roman" w:cs="Times New Roman"/>
          <w:sz w:val="24"/>
          <w:szCs w:val="24"/>
          <w:lang w:val="uk-UA" w:eastAsia="ru-RU"/>
        </w:rPr>
        <w:t xml:space="preserve">є юридичною особою, має самостійний </w:t>
      </w:r>
      <w:r w:rsidR="0052001D" w:rsidRPr="00586746">
        <w:rPr>
          <w:rFonts w:ascii="Times New Roman" w:eastAsia="Times New Roman" w:hAnsi="Times New Roman" w:cs="Times New Roman"/>
          <w:spacing w:val="-1"/>
          <w:sz w:val="24"/>
          <w:szCs w:val="24"/>
          <w:lang w:val="uk-UA" w:eastAsia="ru-RU"/>
        </w:rPr>
        <w:t>баланс, власні рахунки, печатку, штамп, бланки, ідентифікаційний код</w:t>
      </w:r>
      <w:r w:rsidR="0052001D" w:rsidRPr="00586746">
        <w:rPr>
          <w:rFonts w:ascii="Times New Roman" w:eastAsia="Times New Roman" w:hAnsi="Times New Roman" w:cs="Times New Roman"/>
          <w:spacing w:val="-5"/>
          <w:sz w:val="24"/>
          <w:szCs w:val="24"/>
          <w:lang w:val="uk-UA" w:eastAsia="ru-RU"/>
        </w:rPr>
        <w:t>.</w:t>
      </w:r>
    </w:p>
    <w:p w14:paraId="7DE95934"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1.5. Форма власності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 комунальна.</w:t>
      </w:r>
    </w:p>
    <w:p w14:paraId="7C10293B" w14:textId="432F5CD6"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1.6. Засновником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є </w:t>
      </w:r>
      <w:r w:rsidR="00875544">
        <w:rPr>
          <w:rFonts w:ascii="Times New Roman" w:eastAsia="Times New Roman" w:hAnsi="Times New Roman" w:cs="Times New Roman"/>
          <w:sz w:val="24"/>
          <w:szCs w:val="24"/>
          <w:bdr w:val="none" w:sz="0" w:space="0" w:color="auto" w:frame="1"/>
          <w:lang w:val="uk-UA" w:eastAsia="ru-RU"/>
        </w:rPr>
        <w:t>Південнівськ</w:t>
      </w:r>
      <w:r w:rsidR="006976C3">
        <w:rPr>
          <w:rFonts w:ascii="Times New Roman" w:eastAsia="Times New Roman" w:hAnsi="Times New Roman" w:cs="Times New Roman"/>
          <w:sz w:val="24"/>
          <w:szCs w:val="24"/>
          <w:bdr w:val="none" w:sz="0" w:space="0" w:color="auto" w:frame="1"/>
          <w:lang w:val="uk-UA" w:eastAsia="ru-RU"/>
        </w:rPr>
        <w:t>а</w:t>
      </w:r>
      <w:r w:rsidRPr="00586746">
        <w:rPr>
          <w:rFonts w:ascii="Times New Roman" w:eastAsia="Times New Roman" w:hAnsi="Times New Roman" w:cs="Times New Roman"/>
          <w:sz w:val="24"/>
          <w:szCs w:val="24"/>
          <w:bdr w:val="none" w:sz="0" w:space="0" w:color="auto" w:frame="1"/>
          <w:lang w:val="uk-UA" w:eastAsia="ru-RU"/>
        </w:rPr>
        <w:t xml:space="preserve"> міськ</w:t>
      </w:r>
      <w:r w:rsidR="006976C3">
        <w:rPr>
          <w:rFonts w:ascii="Times New Roman" w:eastAsia="Times New Roman" w:hAnsi="Times New Roman" w:cs="Times New Roman"/>
          <w:sz w:val="24"/>
          <w:szCs w:val="24"/>
          <w:bdr w:val="none" w:sz="0" w:space="0" w:color="auto" w:frame="1"/>
          <w:lang w:val="uk-UA" w:eastAsia="ru-RU"/>
        </w:rPr>
        <w:t>а</w:t>
      </w:r>
      <w:r w:rsidRPr="00586746">
        <w:rPr>
          <w:rFonts w:ascii="Times New Roman" w:eastAsia="Times New Roman" w:hAnsi="Times New Roman" w:cs="Times New Roman"/>
          <w:sz w:val="24"/>
          <w:szCs w:val="24"/>
          <w:bdr w:val="none" w:sz="0" w:space="0" w:color="auto" w:frame="1"/>
          <w:lang w:val="uk-UA" w:eastAsia="ru-RU"/>
        </w:rPr>
        <w:t xml:space="preserve"> рад</w:t>
      </w:r>
      <w:r w:rsidR="006976C3">
        <w:rPr>
          <w:rFonts w:ascii="Times New Roman" w:eastAsia="Times New Roman" w:hAnsi="Times New Roman" w:cs="Times New Roman"/>
          <w:sz w:val="24"/>
          <w:szCs w:val="24"/>
          <w:bdr w:val="none" w:sz="0" w:space="0" w:color="auto" w:frame="1"/>
          <w:lang w:val="uk-UA" w:eastAsia="ru-RU"/>
        </w:rPr>
        <w:t xml:space="preserve">а </w:t>
      </w:r>
      <w:r w:rsidRPr="00586746">
        <w:rPr>
          <w:rFonts w:ascii="Times New Roman" w:eastAsia="Times New Roman" w:hAnsi="Times New Roman" w:cs="Times New Roman"/>
          <w:sz w:val="24"/>
          <w:szCs w:val="24"/>
          <w:bdr w:val="none" w:sz="0" w:space="0" w:color="auto" w:frame="1"/>
          <w:lang w:val="uk-UA" w:eastAsia="ru-RU"/>
        </w:rPr>
        <w:t xml:space="preserve">Одеського району Одеської області (далі - засновник). Уповноваженим органом засновника з питань освіти є управління освіти </w:t>
      </w:r>
      <w:r w:rsidR="00875544">
        <w:rPr>
          <w:rFonts w:ascii="Times New Roman" w:eastAsia="Times New Roman" w:hAnsi="Times New Roman" w:cs="Times New Roman"/>
          <w:sz w:val="24"/>
          <w:szCs w:val="24"/>
          <w:bdr w:val="none" w:sz="0" w:space="0" w:color="auto" w:frame="1"/>
          <w:lang w:val="uk-UA" w:eastAsia="ru-RU"/>
        </w:rPr>
        <w:t>Південнівської</w:t>
      </w:r>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управління освіти </w:t>
      </w:r>
      <w:r w:rsidR="00465F96">
        <w:rPr>
          <w:rFonts w:ascii="Times New Roman" w:eastAsia="Times New Roman" w:hAnsi="Times New Roman" w:cs="Times New Roman"/>
          <w:sz w:val="24"/>
          <w:szCs w:val="24"/>
          <w:bdr w:val="none" w:sz="0" w:space="0" w:color="auto" w:frame="1"/>
          <w:lang w:val="uk-UA" w:eastAsia="ru-RU"/>
        </w:rPr>
        <w:t>П</w:t>
      </w:r>
      <w:r w:rsidRPr="00586746">
        <w:rPr>
          <w:rFonts w:ascii="Times New Roman" w:eastAsia="Times New Roman" w:hAnsi="Times New Roman" w:cs="Times New Roman"/>
          <w:sz w:val="24"/>
          <w:szCs w:val="24"/>
          <w:bdr w:val="none" w:sz="0" w:space="0" w:color="auto" w:frame="1"/>
          <w:lang w:val="uk-UA" w:eastAsia="ru-RU"/>
        </w:rPr>
        <w:t>МР).</w:t>
      </w:r>
    </w:p>
    <w:p w14:paraId="130ABAB1"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1.7 Засновник або уповноважена ним особа здійснює фінансування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його матеріально-технічне забезпечення, організовує будівництво і ремонт приміщень.</w:t>
      </w:r>
    </w:p>
    <w:p w14:paraId="1DA8CE54"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1.8. </w:t>
      </w:r>
      <w:r w:rsidR="00005C2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як суб’єкт господарювання є неприбутковим закладом, основним видом діяльності якого є освітня діяльність у сфері </w:t>
      </w:r>
      <w:r w:rsidR="003540D4" w:rsidRPr="00586746">
        <w:rPr>
          <w:rFonts w:ascii="Times New Roman" w:eastAsia="Times New Roman" w:hAnsi="Times New Roman" w:cs="Times New Roman"/>
          <w:sz w:val="24"/>
          <w:szCs w:val="24"/>
          <w:bdr w:val="none" w:sz="0" w:space="0" w:color="auto" w:frame="1"/>
          <w:lang w:val="uk-UA" w:eastAsia="ru-RU"/>
        </w:rPr>
        <w:t xml:space="preserve">дошкільної та </w:t>
      </w:r>
      <w:r w:rsidRPr="00586746">
        <w:rPr>
          <w:rFonts w:ascii="Times New Roman" w:eastAsia="Times New Roman" w:hAnsi="Times New Roman" w:cs="Times New Roman"/>
          <w:sz w:val="24"/>
          <w:szCs w:val="24"/>
          <w:bdr w:val="none" w:sz="0" w:space="0" w:color="auto" w:frame="1"/>
          <w:lang w:val="uk-UA" w:eastAsia="ru-RU"/>
        </w:rPr>
        <w:t>загальної середньої освіти. Освітня діяльність провадиться на підставі ліцензії, що видається органом ліцензування відповідно до законодавства.</w:t>
      </w:r>
    </w:p>
    <w:p w14:paraId="70001E91" w14:textId="77777777" w:rsidR="0052001D" w:rsidRPr="00586746" w:rsidRDefault="0052001D"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 xml:space="preserve">1.9. </w:t>
      </w:r>
      <w:r w:rsidR="00005C24" w:rsidRPr="00586746">
        <w:rPr>
          <w:rFonts w:ascii="Times New Roman" w:eastAsia="Times New Roman" w:hAnsi="Times New Roman" w:cs="Times New Roman"/>
          <w:spacing w:val="-1"/>
          <w:sz w:val="24"/>
          <w:szCs w:val="24"/>
          <w:lang w:val="uk-UA" w:eastAsia="ru-RU"/>
        </w:rPr>
        <w:t>Гімназія</w:t>
      </w:r>
      <w:r w:rsidRPr="00586746">
        <w:rPr>
          <w:rFonts w:ascii="Times New Roman" w:eastAsia="Times New Roman" w:hAnsi="Times New Roman" w:cs="Times New Roman"/>
          <w:spacing w:val="-1"/>
          <w:sz w:val="24"/>
          <w:szCs w:val="24"/>
          <w:lang w:val="uk-UA" w:eastAsia="ru-RU"/>
        </w:rPr>
        <w:t xml:space="preserve"> здійснює освітню діяльність </w:t>
      </w:r>
      <w:bookmarkStart w:id="1" w:name="n51"/>
      <w:bookmarkEnd w:id="1"/>
      <w:r w:rsidRPr="00586746">
        <w:rPr>
          <w:rFonts w:ascii="Times New Roman" w:eastAsia="Times New Roman" w:hAnsi="Times New Roman" w:cs="Times New Roman"/>
          <w:spacing w:val="-1"/>
          <w:sz w:val="24"/>
          <w:szCs w:val="24"/>
          <w:lang w:val="uk-UA" w:eastAsia="ru-RU"/>
        </w:rPr>
        <w:t>на таких рівнях:</w:t>
      </w:r>
    </w:p>
    <w:p w14:paraId="4FA18767"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02D45576"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 w:name="n52"/>
      <w:bookmarkEnd w:id="2"/>
      <w:r w:rsidRPr="00586746">
        <w:rPr>
          <w:rFonts w:ascii="Times New Roman" w:eastAsia="Times New Roman" w:hAnsi="Times New Roman" w:cs="Times New Roman"/>
          <w:sz w:val="24"/>
          <w:szCs w:val="24"/>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26DF3795" w14:textId="77777777" w:rsidR="00904925" w:rsidRPr="00586746" w:rsidRDefault="0061671E" w:rsidP="00586746">
      <w:pPr>
        <w:shd w:val="clear" w:color="auto" w:fill="FFFFFF"/>
        <w:spacing w:after="0" w:line="240" w:lineRule="auto"/>
        <w:ind w:firstLine="709"/>
        <w:jc w:val="both"/>
        <w:rPr>
          <w:rFonts w:ascii="Times New Roman" w:eastAsia="Calibri" w:hAnsi="Times New Roman" w:cs="Times New Roman"/>
          <w:sz w:val="24"/>
          <w:szCs w:val="24"/>
          <w:lang w:val="uk-UA"/>
        </w:rPr>
      </w:pPr>
      <w:r w:rsidRPr="00586746">
        <w:rPr>
          <w:rFonts w:ascii="Times New Roman" w:eastAsia="Times New Roman" w:hAnsi="Times New Roman" w:cs="Times New Roman"/>
          <w:sz w:val="24"/>
          <w:szCs w:val="24"/>
          <w:lang w:val="uk-UA" w:eastAsia="ru-RU"/>
        </w:rPr>
        <w:t xml:space="preserve">1.10. </w:t>
      </w:r>
      <w:r w:rsidRPr="00586746">
        <w:rPr>
          <w:rFonts w:ascii="Times New Roman" w:eastAsia="Calibri" w:hAnsi="Times New Roman" w:cs="Times New Roman"/>
          <w:sz w:val="24"/>
          <w:szCs w:val="24"/>
          <w:lang w:val="uk-UA"/>
        </w:rPr>
        <w:t>Структурн</w:t>
      </w:r>
      <w:r w:rsidR="00904925" w:rsidRPr="00586746">
        <w:rPr>
          <w:rFonts w:ascii="Times New Roman" w:eastAsia="Calibri" w:hAnsi="Times New Roman" w:cs="Times New Roman"/>
          <w:sz w:val="24"/>
          <w:szCs w:val="24"/>
          <w:lang w:val="uk-UA"/>
        </w:rPr>
        <w:t>им</w:t>
      </w:r>
      <w:r w:rsidRPr="00586746">
        <w:rPr>
          <w:rFonts w:ascii="Times New Roman" w:eastAsia="Calibri" w:hAnsi="Times New Roman" w:cs="Times New Roman"/>
          <w:sz w:val="24"/>
          <w:szCs w:val="24"/>
          <w:lang w:val="uk-UA"/>
        </w:rPr>
        <w:t xml:space="preserve"> підрозділ</w:t>
      </w:r>
      <w:r w:rsidR="001F5CBF">
        <w:rPr>
          <w:rFonts w:ascii="Times New Roman" w:eastAsia="Calibri" w:hAnsi="Times New Roman" w:cs="Times New Roman"/>
          <w:sz w:val="24"/>
          <w:szCs w:val="24"/>
          <w:lang w:val="uk-UA"/>
        </w:rPr>
        <w:t xml:space="preserve">ом гімназії є </w:t>
      </w:r>
      <w:r w:rsidR="00904925" w:rsidRPr="00586746">
        <w:rPr>
          <w:rFonts w:ascii="Times New Roman" w:eastAsia="Calibri" w:hAnsi="Times New Roman" w:cs="Times New Roman"/>
          <w:sz w:val="24"/>
          <w:szCs w:val="24"/>
          <w:lang w:val="uk-UA"/>
        </w:rPr>
        <w:t>початкова школа;</w:t>
      </w:r>
    </w:p>
    <w:p w14:paraId="5C640CF2" w14:textId="77777777" w:rsidR="006D6E9D" w:rsidRPr="00586746" w:rsidRDefault="006D6E9D" w:rsidP="005867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586746">
        <w:rPr>
          <w:rFonts w:ascii="Times New Roman" w:hAnsi="Times New Roman" w:cs="Times New Roman"/>
          <w:sz w:val="24"/>
          <w:szCs w:val="24"/>
          <w:shd w:val="clear" w:color="auto" w:fill="FFFFFF"/>
          <w:lang w:val="uk-UA"/>
        </w:rPr>
        <w:t>Структурн</w:t>
      </w:r>
      <w:r w:rsidR="001F5CBF">
        <w:rPr>
          <w:rFonts w:ascii="Times New Roman" w:hAnsi="Times New Roman" w:cs="Times New Roman"/>
          <w:sz w:val="24"/>
          <w:szCs w:val="24"/>
          <w:shd w:val="clear" w:color="auto" w:fill="FFFFFF"/>
          <w:lang w:val="uk-UA"/>
        </w:rPr>
        <w:t>ий</w:t>
      </w:r>
      <w:r w:rsidRPr="00586746">
        <w:rPr>
          <w:rFonts w:ascii="Times New Roman" w:hAnsi="Times New Roman" w:cs="Times New Roman"/>
          <w:sz w:val="24"/>
          <w:szCs w:val="24"/>
          <w:shd w:val="clear" w:color="auto" w:fill="FFFFFF"/>
          <w:lang w:val="uk-UA"/>
        </w:rPr>
        <w:t xml:space="preserve"> підрозділ ді</w:t>
      </w:r>
      <w:r w:rsidR="001F5CBF">
        <w:rPr>
          <w:rFonts w:ascii="Times New Roman" w:hAnsi="Times New Roman" w:cs="Times New Roman"/>
          <w:sz w:val="24"/>
          <w:szCs w:val="24"/>
          <w:shd w:val="clear" w:color="auto" w:fill="FFFFFF"/>
          <w:lang w:val="uk-UA"/>
        </w:rPr>
        <w:t>є</w:t>
      </w:r>
      <w:r w:rsidRPr="00586746">
        <w:rPr>
          <w:rFonts w:ascii="Times New Roman" w:hAnsi="Times New Roman" w:cs="Times New Roman"/>
          <w:sz w:val="24"/>
          <w:szCs w:val="24"/>
          <w:shd w:val="clear" w:color="auto" w:fill="FFFFFF"/>
          <w:lang w:val="uk-UA"/>
        </w:rPr>
        <w:t xml:space="preserve"> відповідно до установчих документів гімназії та на підставі положен</w:t>
      </w:r>
      <w:r w:rsidR="001F5CBF">
        <w:rPr>
          <w:rFonts w:ascii="Times New Roman" w:hAnsi="Times New Roman" w:cs="Times New Roman"/>
          <w:sz w:val="24"/>
          <w:szCs w:val="24"/>
          <w:shd w:val="clear" w:color="auto" w:fill="FFFFFF"/>
          <w:lang w:val="uk-UA"/>
        </w:rPr>
        <w:t>ня</w:t>
      </w:r>
      <w:r w:rsidRPr="00586746">
        <w:rPr>
          <w:rFonts w:ascii="Times New Roman" w:hAnsi="Times New Roman" w:cs="Times New Roman"/>
          <w:sz w:val="24"/>
          <w:szCs w:val="24"/>
          <w:shd w:val="clear" w:color="auto" w:fill="FFFFFF"/>
          <w:lang w:val="uk-UA"/>
        </w:rPr>
        <w:t xml:space="preserve"> про н</w:t>
      </w:r>
      <w:r w:rsidR="001F5CBF">
        <w:rPr>
          <w:rFonts w:ascii="Times New Roman" w:hAnsi="Times New Roman" w:cs="Times New Roman"/>
          <w:sz w:val="24"/>
          <w:szCs w:val="24"/>
          <w:shd w:val="clear" w:color="auto" w:fill="FFFFFF"/>
          <w:lang w:val="uk-UA"/>
        </w:rPr>
        <w:t>ього</w:t>
      </w:r>
      <w:r w:rsidRPr="00586746">
        <w:rPr>
          <w:rFonts w:ascii="Times New Roman" w:hAnsi="Times New Roman" w:cs="Times New Roman"/>
          <w:sz w:val="24"/>
          <w:szCs w:val="24"/>
          <w:shd w:val="clear" w:color="auto" w:fill="FFFFFF"/>
          <w:lang w:val="uk-UA"/>
        </w:rPr>
        <w:t>, затверджен</w:t>
      </w:r>
      <w:r w:rsidR="001F5CBF">
        <w:rPr>
          <w:rFonts w:ascii="Times New Roman" w:hAnsi="Times New Roman" w:cs="Times New Roman"/>
          <w:sz w:val="24"/>
          <w:szCs w:val="24"/>
          <w:shd w:val="clear" w:color="auto" w:fill="FFFFFF"/>
          <w:lang w:val="uk-UA"/>
        </w:rPr>
        <w:t>ого</w:t>
      </w:r>
      <w:r w:rsidRPr="00586746">
        <w:rPr>
          <w:rFonts w:ascii="Times New Roman" w:hAnsi="Times New Roman" w:cs="Times New Roman"/>
          <w:sz w:val="24"/>
          <w:szCs w:val="24"/>
          <w:shd w:val="clear" w:color="auto" w:fill="FFFFFF"/>
          <w:lang w:val="uk-UA"/>
        </w:rPr>
        <w:t xml:space="preserve"> керівником гімназії.</w:t>
      </w:r>
      <w:bookmarkStart w:id="3" w:name="n53"/>
      <w:bookmarkEnd w:id="3"/>
    </w:p>
    <w:p w14:paraId="05518B24"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1</w:t>
      </w:r>
      <w:r w:rsidRPr="00586746">
        <w:rPr>
          <w:rFonts w:ascii="Times New Roman" w:eastAsia="Times New Roman" w:hAnsi="Times New Roman" w:cs="Times New Roman"/>
          <w:sz w:val="24"/>
          <w:szCs w:val="24"/>
          <w:lang w:val="uk-UA" w:eastAsia="uk-UA"/>
        </w:rPr>
        <w:t xml:space="preserve">. Мовою освітнього процесу в </w:t>
      </w:r>
      <w:r w:rsidR="00005C24"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lang w:val="uk-UA" w:eastAsia="uk-UA"/>
        </w:rPr>
        <w:t xml:space="preserve"> є державна мова.</w:t>
      </w:r>
    </w:p>
    <w:p w14:paraId="245394C9"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2"/>
          <w:sz w:val="24"/>
          <w:szCs w:val="24"/>
          <w:lang w:val="uk-UA" w:eastAsia="ru-RU"/>
        </w:rPr>
        <w:t>1.1</w:t>
      </w:r>
      <w:r w:rsidR="0048441B" w:rsidRPr="00586746">
        <w:rPr>
          <w:rFonts w:ascii="Times New Roman" w:eastAsia="Times New Roman" w:hAnsi="Times New Roman" w:cs="Times New Roman"/>
          <w:spacing w:val="-2"/>
          <w:sz w:val="24"/>
          <w:szCs w:val="24"/>
          <w:lang w:val="uk-UA" w:eastAsia="ru-RU"/>
        </w:rPr>
        <w:t>2</w:t>
      </w:r>
      <w:r w:rsidRPr="00586746">
        <w:rPr>
          <w:rFonts w:ascii="Times New Roman" w:eastAsia="Times New Roman" w:hAnsi="Times New Roman" w:cs="Times New Roman"/>
          <w:spacing w:val="-2"/>
          <w:sz w:val="24"/>
          <w:szCs w:val="24"/>
          <w:lang w:val="uk-UA" w:eastAsia="ru-RU"/>
        </w:rPr>
        <w:t xml:space="preserve">. </w:t>
      </w:r>
      <w:r w:rsidR="00005C24" w:rsidRPr="00586746">
        <w:rPr>
          <w:rFonts w:ascii="Times New Roman" w:hAnsi="Times New Roman" w:cs="Times New Roman"/>
          <w:sz w:val="24"/>
          <w:szCs w:val="24"/>
          <w:lang w:val="uk-UA"/>
        </w:rPr>
        <w:t xml:space="preserve">Головною метою гімназії є забезпечення реалізації права громадян на здобуття </w:t>
      </w:r>
      <w:r w:rsidR="006D27EA">
        <w:rPr>
          <w:rFonts w:ascii="Times New Roman" w:hAnsi="Times New Roman" w:cs="Times New Roman"/>
          <w:sz w:val="24"/>
          <w:szCs w:val="24"/>
          <w:lang w:val="uk-UA"/>
        </w:rPr>
        <w:t>початкової та</w:t>
      </w:r>
      <w:r w:rsidR="00005C24" w:rsidRPr="00586746">
        <w:rPr>
          <w:rFonts w:ascii="Times New Roman" w:hAnsi="Times New Roman" w:cs="Times New Roman"/>
          <w:sz w:val="24"/>
          <w:szCs w:val="24"/>
          <w:lang w:val="uk-UA"/>
        </w:rPr>
        <w:t xml:space="preserve"> базової загальної середньої освіти.</w:t>
      </w:r>
    </w:p>
    <w:p w14:paraId="357F990B"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4" w:name="n194"/>
      <w:bookmarkEnd w:id="4"/>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pacing w:val="-2"/>
          <w:sz w:val="24"/>
          <w:szCs w:val="24"/>
          <w:lang w:val="uk-UA" w:eastAsia="uk-UA"/>
        </w:rPr>
        <w:t xml:space="preserve">Головними завданнями </w:t>
      </w:r>
      <w:r w:rsidR="00005C24" w:rsidRPr="00586746">
        <w:rPr>
          <w:rFonts w:ascii="Times New Roman" w:eastAsia="Times New Roman" w:hAnsi="Times New Roman" w:cs="Times New Roman"/>
          <w:spacing w:val="-2"/>
          <w:sz w:val="24"/>
          <w:szCs w:val="24"/>
          <w:lang w:val="uk-UA" w:eastAsia="uk-UA"/>
        </w:rPr>
        <w:t>гімназії</w:t>
      </w:r>
      <w:r w:rsidRPr="00586746">
        <w:rPr>
          <w:rFonts w:ascii="Times New Roman" w:eastAsia="Times New Roman" w:hAnsi="Times New Roman" w:cs="Times New Roman"/>
          <w:spacing w:val="-2"/>
          <w:sz w:val="24"/>
          <w:szCs w:val="24"/>
          <w:lang w:val="uk-UA" w:eastAsia="uk-UA"/>
        </w:rPr>
        <w:t xml:space="preserve"> є:</w:t>
      </w:r>
    </w:p>
    <w:p w14:paraId="7B1F1368"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забезпечення реалізації права громадян на </w:t>
      </w:r>
      <w:r w:rsidR="00005C24" w:rsidRPr="00586746">
        <w:rPr>
          <w:rFonts w:ascii="Times New Roman" w:eastAsia="Times New Roman" w:hAnsi="Times New Roman" w:cs="Times New Roman"/>
          <w:spacing w:val="-2"/>
          <w:sz w:val="24"/>
          <w:szCs w:val="24"/>
          <w:lang w:val="uk-UA" w:eastAsia="ru-RU"/>
        </w:rPr>
        <w:t xml:space="preserve"> базову</w:t>
      </w:r>
      <w:r w:rsidRPr="00586746">
        <w:rPr>
          <w:rFonts w:ascii="Times New Roman" w:eastAsia="Times New Roman" w:hAnsi="Times New Roman" w:cs="Times New Roman"/>
          <w:spacing w:val="-2"/>
          <w:sz w:val="24"/>
          <w:szCs w:val="24"/>
          <w:lang w:val="uk-UA" w:eastAsia="ru-RU"/>
        </w:rPr>
        <w:t xml:space="preserve"> загальну середню</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pacing w:val="-3"/>
          <w:sz w:val="24"/>
          <w:szCs w:val="24"/>
          <w:lang w:val="uk-UA" w:eastAsia="ru-RU"/>
        </w:rPr>
        <w:t>освіту;</w:t>
      </w:r>
    </w:p>
    <w:p w14:paraId="723889DE"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виховання громадянина України;</w:t>
      </w:r>
    </w:p>
    <w:p w14:paraId="7E0E0B0C"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виховання шанобливого ставлення до родини, поваги до народних</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z w:val="24"/>
          <w:szCs w:val="24"/>
          <w:lang w:val="uk-UA" w:eastAsia="ru-RU"/>
        </w:rPr>
        <w:t>традицій і звичаїв, державної та рідної мови, національних цінностей українського народу та інших народів і націй;</w:t>
      </w:r>
    </w:p>
    <w:p w14:paraId="7BCABFDF"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формування і розвиток соціально зрілої, творчої особистості з </w:t>
      </w:r>
      <w:r w:rsidRPr="00586746">
        <w:rPr>
          <w:rFonts w:ascii="Times New Roman" w:eastAsia="Times New Roman" w:hAnsi="Times New Roman" w:cs="Times New Roman"/>
          <w:spacing w:val="-2"/>
          <w:sz w:val="24"/>
          <w:szCs w:val="24"/>
          <w:lang w:val="uk-UA" w:eastAsia="ru-RU"/>
        </w:rPr>
        <w:t xml:space="preserve">усвідомленою громадянською позицією, почуттям національної </w:t>
      </w:r>
      <w:r w:rsidRPr="00586746">
        <w:rPr>
          <w:rFonts w:ascii="Times New Roman" w:eastAsia="Times New Roman" w:hAnsi="Times New Roman" w:cs="Times New Roman"/>
          <w:sz w:val="24"/>
          <w:szCs w:val="24"/>
          <w:lang w:val="uk-UA" w:eastAsia="ru-RU"/>
        </w:rPr>
        <w:t xml:space="preserve">самосвідомості, особистості, підготовленої до професійного </w:t>
      </w:r>
      <w:r w:rsidRPr="00586746">
        <w:rPr>
          <w:rFonts w:ascii="Times New Roman" w:eastAsia="Times New Roman" w:hAnsi="Times New Roman" w:cs="Times New Roman"/>
          <w:spacing w:val="-2"/>
          <w:sz w:val="24"/>
          <w:szCs w:val="24"/>
          <w:lang w:val="uk-UA" w:eastAsia="ru-RU"/>
        </w:rPr>
        <w:t>самовизначення;</w:t>
      </w:r>
    </w:p>
    <w:p w14:paraId="02F2C3F7" w14:textId="77777777" w:rsidR="006976C3" w:rsidRDefault="006976C3"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14:paraId="2C2FB93C" w14:textId="0B09684B"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lastRenderedPageBreak/>
        <w:t xml:space="preserve">виховання </w:t>
      </w:r>
      <w:r w:rsidR="00005C24"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val="uk-UA" w:eastAsia="ru-RU"/>
        </w:rPr>
        <w:t xml:space="preserve"> поваги до Конституції України, </w:t>
      </w:r>
      <w:r w:rsidRPr="00586746">
        <w:rPr>
          <w:rFonts w:ascii="Times New Roman" w:eastAsia="Times New Roman" w:hAnsi="Times New Roman" w:cs="Times New Roman"/>
          <w:spacing w:val="-2"/>
          <w:sz w:val="24"/>
          <w:szCs w:val="24"/>
          <w:lang w:val="uk-UA" w:eastAsia="ru-RU"/>
        </w:rPr>
        <w:t xml:space="preserve">державних символів України, прав і свобод людини і громадянина, </w:t>
      </w:r>
      <w:r w:rsidRPr="00586746">
        <w:rPr>
          <w:rFonts w:ascii="Times New Roman" w:eastAsia="Times New Roman" w:hAnsi="Times New Roman" w:cs="Times New Roman"/>
          <w:spacing w:val="-1"/>
          <w:sz w:val="24"/>
          <w:szCs w:val="24"/>
          <w:lang w:val="uk-UA" w:eastAsia="ru-RU"/>
        </w:rPr>
        <w:t xml:space="preserve">почуття власної гідності, відповідальності перед законом за свої дії, </w:t>
      </w:r>
      <w:r w:rsidRPr="00586746">
        <w:rPr>
          <w:rFonts w:ascii="Times New Roman" w:eastAsia="Times New Roman" w:hAnsi="Times New Roman" w:cs="Times New Roman"/>
          <w:sz w:val="24"/>
          <w:szCs w:val="24"/>
          <w:lang w:val="uk-UA" w:eastAsia="ru-RU"/>
        </w:rPr>
        <w:t>свідомого ставлення до обов’язків людини і громадянина;</w:t>
      </w:r>
    </w:p>
    <w:p w14:paraId="3DE209F0"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розвиток особистості </w:t>
      </w:r>
      <w:r w:rsidR="00005C24" w:rsidRPr="00586746">
        <w:rPr>
          <w:rFonts w:ascii="Times New Roman" w:eastAsia="Times New Roman" w:hAnsi="Times New Roman" w:cs="Times New Roman"/>
          <w:spacing w:val="-2"/>
          <w:sz w:val="24"/>
          <w:szCs w:val="24"/>
          <w:lang w:val="uk-UA" w:eastAsia="ru-RU"/>
        </w:rPr>
        <w:t>дитини</w:t>
      </w:r>
      <w:r w:rsidRPr="00586746">
        <w:rPr>
          <w:rFonts w:ascii="Times New Roman" w:eastAsia="Times New Roman" w:hAnsi="Times New Roman" w:cs="Times New Roman"/>
          <w:spacing w:val="-2"/>
          <w:sz w:val="24"/>
          <w:szCs w:val="24"/>
          <w:lang w:val="uk-UA" w:eastAsia="ru-RU"/>
        </w:rPr>
        <w:t xml:space="preserve">, його здібностей і обдарувань, наукового </w:t>
      </w:r>
      <w:r w:rsidRPr="00586746">
        <w:rPr>
          <w:rFonts w:ascii="Times New Roman" w:eastAsia="Times New Roman" w:hAnsi="Times New Roman" w:cs="Times New Roman"/>
          <w:spacing w:val="-3"/>
          <w:sz w:val="24"/>
          <w:szCs w:val="24"/>
          <w:lang w:val="uk-UA" w:eastAsia="ru-RU"/>
        </w:rPr>
        <w:t>світогляду;</w:t>
      </w:r>
    </w:p>
    <w:p w14:paraId="23A41F8B"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реалізація права </w:t>
      </w:r>
      <w:r w:rsidR="00005C24" w:rsidRPr="00586746">
        <w:rPr>
          <w:rFonts w:ascii="Times New Roman" w:eastAsia="Times New Roman" w:hAnsi="Times New Roman" w:cs="Times New Roman"/>
          <w:spacing w:val="-1"/>
          <w:sz w:val="24"/>
          <w:szCs w:val="24"/>
          <w:lang w:val="uk-UA" w:eastAsia="ru-RU"/>
        </w:rPr>
        <w:t>дитини</w:t>
      </w:r>
      <w:r w:rsidRPr="00586746">
        <w:rPr>
          <w:rFonts w:ascii="Times New Roman" w:eastAsia="Times New Roman" w:hAnsi="Times New Roman" w:cs="Times New Roman"/>
          <w:spacing w:val="-1"/>
          <w:sz w:val="24"/>
          <w:szCs w:val="24"/>
          <w:lang w:val="uk-UA" w:eastAsia="ru-RU"/>
        </w:rPr>
        <w:t xml:space="preserve"> на вільне формування політичних і світоглядних переконань;</w:t>
      </w:r>
    </w:p>
    <w:p w14:paraId="6A5AEBCA"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виховання свідомого ставлення до свого здоров’я та здоров’я інших </w:t>
      </w:r>
      <w:r w:rsidRPr="00586746">
        <w:rPr>
          <w:rFonts w:ascii="Times New Roman" w:eastAsia="Times New Roman" w:hAnsi="Times New Roman" w:cs="Times New Roman"/>
          <w:sz w:val="24"/>
          <w:szCs w:val="24"/>
          <w:lang w:val="uk-UA" w:eastAsia="ru-RU"/>
        </w:rPr>
        <w:t xml:space="preserve">громадян як  найвищої соціальної цінності, формування засад здорового способу життя, збереження і зміцнення фізичного та </w:t>
      </w:r>
      <w:r w:rsidRPr="00586746">
        <w:rPr>
          <w:rFonts w:ascii="Times New Roman" w:eastAsia="Times New Roman" w:hAnsi="Times New Roman" w:cs="Times New Roman"/>
          <w:spacing w:val="-1"/>
          <w:sz w:val="24"/>
          <w:szCs w:val="24"/>
          <w:lang w:val="uk-UA" w:eastAsia="ru-RU"/>
        </w:rPr>
        <w:t xml:space="preserve">психічного здоров’я </w:t>
      </w:r>
      <w:r w:rsidR="00005C24" w:rsidRPr="00586746">
        <w:rPr>
          <w:rFonts w:ascii="Times New Roman" w:eastAsia="Times New Roman" w:hAnsi="Times New Roman" w:cs="Times New Roman"/>
          <w:spacing w:val="-1"/>
          <w:sz w:val="24"/>
          <w:szCs w:val="24"/>
          <w:lang w:val="uk-UA" w:eastAsia="ru-RU"/>
        </w:rPr>
        <w:t>дітей</w:t>
      </w:r>
      <w:r w:rsidRPr="00586746">
        <w:rPr>
          <w:rFonts w:ascii="Times New Roman" w:eastAsia="Times New Roman" w:hAnsi="Times New Roman" w:cs="Times New Roman"/>
          <w:spacing w:val="-1"/>
          <w:sz w:val="24"/>
          <w:szCs w:val="24"/>
          <w:lang w:val="uk-UA" w:eastAsia="ru-RU"/>
        </w:rPr>
        <w:t>;</w:t>
      </w:r>
    </w:p>
    <w:p w14:paraId="3D148B7C"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створення умов для оволодіння системою наукових знань про </w:t>
      </w:r>
      <w:r w:rsidRPr="00586746">
        <w:rPr>
          <w:rFonts w:ascii="Times New Roman" w:eastAsia="Times New Roman" w:hAnsi="Times New Roman" w:cs="Times New Roman"/>
          <w:spacing w:val="-1"/>
          <w:sz w:val="24"/>
          <w:szCs w:val="24"/>
          <w:lang w:val="uk-UA" w:eastAsia="ru-RU"/>
        </w:rPr>
        <w:t>природу, людину і суспільство.</w:t>
      </w:r>
    </w:p>
    <w:p w14:paraId="5837EB7D" w14:textId="77777777" w:rsidR="009D7B8D" w:rsidRPr="00586746" w:rsidRDefault="009D7B8D" w:rsidP="00586746">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1.13. </w:t>
      </w:r>
      <w:r w:rsidR="00732974" w:rsidRPr="00586746">
        <w:rPr>
          <w:rFonts w:ascii="Times New Roman" w:eastAsia="Times New Roman" w:hAnsi="Times New Roman" w:cs="Times New Roman"/>
          <w:sz w:val="24"/>
          <w:szCs w:val="24"/>
          <w:lang w:val="uk-UA" w:eastAsia="ru-RU"/>
        </w:rPr>
        <w:t xml:space="preserve">Гімназія </w:t>
      </w:r>
      <w:r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pacing w:val="-1"/>
          <w:sz w:val="24"/>
          <w:szCs w:val="24"/>
          <w:lang w:val="uk-UA" w:eastAsia="ru-RU"/>
        </w:rPr>
        <w:t xml:space="preserve"> своїй діяльності керується Конституцією України,</w:t>
      </w:r>
      <w:r w:rsidRPr="00586746">
        <w:rPr>
          <w:rFonts w:ascii="Times New Roman" w:eastAsia="Times New Roman" w:hAnsi="Times New Roman" w:cs="Times New Roman"/>
          <w:spacing w:val="-1"/>
          <w:sz w:val="24"/>
          <w:szCs w:val="24"/>
          <w:lang w:val="uk-UA" w:eastAsia="ru-RU"/>
        </w:rPr>
        <w:br/>
      </w:r>
      <w:r w:rsidRPr="00586746">
        <w:rPr>
          <w:rFonts w:ascii="Times New Roman" w:eastAsia="Times New Roman" w:hAnsi="Times New Roman" w:cs="Times New Roman"/>
          <w:sz w:val="24"/>
          <w:szCs w:val="24"/>
          <w:lang w:val="uk-UA" w:eastAsia="ru-RU"/>
        </w:rPr>
        <w:t xml:space="preserve">Законами України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повну загальну середню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w:t>
      </w:r>
      <w:r w:rsidR="00005C24" w:rsidRPr="00586746">
        <w:rPr>
          <w:rFonts w:ascii="Times New Roman" w:eastAsia="Times New Roman" w:hAnsi="Times New Roman" w:cs="Times New Roman"/>
          <w:sz w:val="24"/>
          <w:szCs w:val="24"/>
          <w:lang w:val="uk-UA"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іншими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законодавчими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w:t>
      </w:r>
      <w:proofErr w:type="spellStart"/>
      <w:r w:rsidRPr="00586746">
        <w:rPr>
          <w:rFonts w:ascii="Times New Roman" w:eastAsia="Times New Roman" w:hAnsi="Times New Roman" w:cs="Times New Roman"/>
          <w:color w:val="0E223C"/>
          <w:sz w:val="24"/>
          <w:szCs w:val="24"/>
          <w:bdr w:val="none" w:sz="0" w:space="0" w:color="auto" w:frame="1"/>
          <w:lang w:eastAsia="ru-RU"/>
        </w:rPr>
        <w:t>Ук</w:t>
      </w:r>
      <w:r w:rsidRPr="00586746">
        <w:rPr>
          <w:rFonts w:ascii="Times New Roman" w:eastAsia="Times New Roman" w:hAnsi="Times New Roman" w:cs="Times New Roman"/>
          <w:color w:val="0E223C"/>
          <w:sz w:val="24"/>
          <w:szCs w:val="24"/>
          <w:bdr w:val="none" w:sz="0" w:space="0" w:color="auto" w:frame="1"/>
          <w:lang w:eastAsia="ru-RU"/>
        </w:rPr>
        <w:softHyphen/>
        <w:t>раїни</w:t>
      </w:r>
      <w:proofErr w:type="spellEnd"/>
      <w:r w:rsidRPr="00586746">
        <w:rPr>
          <w:rFonts w:ascii="Times New Roman" w:eastAsia="Times New Roman" w:hAnsi="Times New Roman" w:cs="Times New Roman"/>
          <w:color w:val="0E223C"/>
          <w:sz w:val="24"/>
          <w:szCs w:val="24"/>
          <w:bdr w:val="none" w:sz="0" w:space="0" w:color="auto" w:frame="1"/>
          <w:lang w:eastAsia="ru-RU"/>
        </w:rPr>
        <w:t>, по</w:t>
      </w:r>
      <w:r w:rsidRPr="00586746">
        <w:rPr>
          <w:rFonts w:ascii="Times New Roman" w:eastAsia="Times New Roman" w:hAnsi="Times New Roman" w:cs="Times New Roman"/>
          <w:color w:val="0E223C"/>
          <w:sz w:val="24"/>
          <w:szCs w:val="24"/>
          <w:bdr w:val="none" w:sz="0" w:space="0" w:color="auto" w:frame="1"/>
          <w:lang w:eastAsia="ru-RU"/>
        </w:rPr>
        <w:softHyphen/>
        <w:t>ста</w:t>
      </w:r>
      <w:r w:rsidRPr="00586746">
        <w:rPr>
          <w:rFonts w:ascii="Times New Roman" w:eastAsia="Times New Roman" w:hAnsi="Times New Roman" w:cs="Times New Roman"/>
          <w:color w:val="0E223C"/>
          <w:sz w:val="24"/>
          <w:szCs w:val="24"/>
          <w:bdr w:val="none" w:sz="0" w:space="0" w:color="auto" w:frame="1"/>
          <w:lang w:eastAsia="ru-RU"/>
        </w:rPr>
        <w:softHyphen/>
        <w:t xml:space="preserve">новами </w:t>
      </w:r>
      <w:proofErr w:type="spellStart"/>
      <w:r w:rsidRPr="00586746">
        <w:rPr>
          <w:rFonts w:ascii="Times New Roman" w:eastAsia="Times New Roman" w:hAnsi="Times New Roman" w:cs="Times New Roman"/>
          <w:color w:val="0E223C"/>
          <w:sz w:val="24"/>
          <w:szCs w:val="24"/>
          <w:bdr w:val="none" w:sz="0" w:space="0" w:color="auto" w:frame="1"/>
          <w:lang w:eastAsia="ru-RU"/>
        </w:rPr>
        <w:t>Верховної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Ради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Президента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прийнятими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Міністерством</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освіти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і науки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від</w:t>
      </w:r>
      <w:r w:rsidRPr="00586746">
        <w:rPr>
          <w:rFonts w:ascii="Times New Roman" w:eastAsia="Times New Roman" w:hAnsi="Times New Roman" w:cs="Times New Roman"/>
          <w:color w:val="0E223C"/>
          <w:sz w:val="24"/>
          <w:szCs w:val="24"/>
          <w:bdr w:val="none" w:sz="0" w:space="0" w:color="auto" w:frame="1"/>
          <w:lang w:eastAsia="ru-RU"/>
        </w:rPr>
        <w:softHyphen/>
        <w:t>по</w:t>
      </w:r>
      <w:r w:rsidRPr="00586746">
        <w:rPr>
          <w:rFonts w:ascii="Times New Roman" w:eastAsia="Times New Roman" w:hAnsi="Times New Roman" w:cs="Times New Roman"/>
          <w:color w:val="0E223C"/>
          <w:sz w:val="24"/>
          <w:szCs w:val="24"/>
          <w:bdr w:val="none" w:sz="0" w:space="0" w:color="auto" w:frame="1"/>
          <w:lang w:eastAsia="ru-RU"/>
        </w:rPr>
        <w:softHyphen/>
        <w:t>відно</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до </w:t>
      </w:r>
      <w:proofErr w:type="spellStart"/>
      <w:r w:rsidRPr="00586746">
        <w:rPr>
          <w:rFonts w:ascii="Times New Roman" w:eastAsia="Times New Roman" w:hAnsi="Times New Roman" w:cs="Times New Roman"/>
          <w:color w:val="0E223C"/>
          <w:sz w:val="24"/>
          <w:szCs w:val="24"/>
          <w:bdr w:val="none" w:sz="0" w:space="0" w:color="auto" w:frame="1"/>
          <w:lang w:eastAsia="ru-RU"/>
        </w:rPr>
        <w:t>Конституції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та </w:t>
      </w:r>
      <w:proofErr w:type="spellStart"/>
      <w:r w:rsidRPr="00586746">
        <w:rPr>
          <w:rFonts w:ascii="Times New Roman" w:eastAsia="Times New Roman" w:hAnsi="Times New Roman" w:cs="Times New Roman"/>
          <w:color w:val="0E223C"/>
          <w:sz w:val="24"/>
          <w:szCs w:val="24"/>
          <w:bdr w:val="none" w:sz="0" w:space="0" w:color="auto" w:frame="1"/>
          <w:lang w:eastAsia="ru-RU"/>
        </w:rPr>
        <w:t>законів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Кабінету</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Міністрів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на</w:t>
      </w:r>
      <w:r w:rsidRPr="00586746">
        <w:rPr>
          <w:rFonts w:ascii="Times New Roman" w:eastAsia="Times New Roman" w:hAnsi="Times New Roman" w:cs="Times New Roman"/>
          <w:color w:val="0E223C"/>
          <w:sz w:val="24"/>
          <w:szCs w:val="24"/>
          <w:bdr w:val="none" w:sz="0" w:space="0" w:color="auto" w:frame="1"/>
          <w:lang w:eastAsia="ru-RU"/>
        </w:rPr>
        <w:softHyphen/>
        <w:t xml:space="preserve">казами, </w:t>
      </w:r>
      <w:proofErr w:type="spellStart"/>
      <w:r w:rsidRPr="00586746">
        <w:rPr>
          <w:rFonts w:ascii="Times New Roman" w:eastAsia="Times New Roman" w:hAnsi="Times New Roman" w:cs="Times New Roman"/>
          <w:color w:val="0E223C"/>
          <w:sz w:val="24"/>
          <w:szCs w:val="24"/>
          <w:bdr w:val="none" w:sz="0" w:space="0" w:color="auto" w:frame="1"/>
          <w:lang w:eastAsia="ru-RU"/>
        </w:rPr>
        <w:t>інших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центральних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ви</w:t>
      </w:r>
      <w:r w:rsidRPr="00586746">
        <w:rPr>
          <w:rFonts w:ascii="Times New Roman" w:eastAsia="Times New Roman" w:hAnsi="Times New Roman" w:cs="Times New Roman"/>
          <w:color w:val="0E223C"/>
          <w:sz w:val="24"/>
          <w:szCs w:val="24"/>
          <w:bdr w:val="none" w:sz="0" w:space="0" w:color="auto" w:frame="1"/>
          <w:lang w:eastAsia="ru-RU"/>
        </w:rPr>
        <w:softHyphen/>
        <w:t>ко</w:t>
      </w:r>
      <w:r w:rsidRPr="00586746">
        <w:rPr>
          <w:rFonts w:ascii="Times New Roman" w:eastAsia="Times New Roman" w:hAnsi="Times New Roman" w:cs="Times New Roman"/>
          <w:color w:val="0E223C"/>
          <w:sz w:val="24"/>
          <w:szCs w:val="24"/>
          <w:bdr w:val="none" w:sz="0" w:space="0" w:color="auto" w:frame="1"/>
          <w:lang w:eastAsia="ru-RU"/>
        </w:rPr>
        <w:softHyphen/>
        <w:t>навчої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влади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рішеннями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місцевих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виконавчої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влади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та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місцевого</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самоврядування</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іншими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нормативно-</w:t>
      </w:r>
      <w:proofErr w:type="spellStart"/>
      <w:r w:rsidRPr="00586746">
        <w:rPr>
          <w:rFonts w:ascii="Times New Roman" w:eastAsia="Times New Roman" w:hAnsi="Times New Roman" w:cs="Times New Roman"/>
          <w:color w:val="0E223C"/>
          <w:sz w:val="24"/>
          <w:szCs w:val="24"/>
          <w:bdr w:val="none" w:sz="0" w:space="0" w:color="auto" w:frame="1"/>
          <w:lang w:eastAsia="ru-RU"/>
        </w:rPr>
        <w:t>правовими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й </w:t>
      </w:r>
      <w:proofErr w:type="spellStart"/>
      <w:r w:rsidRPr="00586746">
        <w:rPr>
          <w:rFonts w:ascii="Times New Roman" w:eastAsia="Times New Roman" w:hAnsi="Times New Roman" w:cs="Times New Roman"/>
          <w:color w:val="0E223C"/>
          <w:sz w:val="24"/>
          <w:szCs w:val="24"/>
          <w:bdr w:val="none" w:sz="0" w:space="0" w:color="auto" w:frame="1"/>
          <w:lang w:eastAsia="ru-RU"/>
        </w:rPr>
        <w:t>цим</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Статутом.</w:t>
      </w:r>
    </w:p>
    <w:p w14:paraId="7451F346" w14:textId="77777777" w:rsidR="009D7B8D" w:rsidRPr="00586746" w:rsidRDefault="009D7B8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1.14. У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14:paraId="06EEAE9B"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Примусове залучення учнів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до вступу у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14:paraId="0DAD32A0"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1.15. </w:t>
      </w:r>
      <w:proofErr w:type="spellStart"/>
      <w:r w:rsidRPr="00586746">
        <w:rPr>
          <w:rFonts w:ascii="Times New Roman" w:eastAsia="Times New Roman" w:hAnsi="Times New Roman" w:cs="Times New Roman"/>
          <w:sz w:val="24"/>
          <w:szCs w:val="24"/>
          <w:bdr w:val="none" w:sz="0" w:space="0" w:color="auto" w:frame="1"/>
          <w:lang w:eastAsia="ru-RU"/>
        </w:rPr>
        <w:t>Зміни</w:t>
      </w:r>
      <w:proofErr w:type="spellEnd"/>
      <w:r w:rsidRPr="00586746">
        <w:rPr>
          <w:rFonts w:ascii="Times New Roman" w:eastAsia="Times New Roman" w:hAnsi="Times New Roman" w:cs="Times New Roman"/>
          <w:sz w:val="24"/>
          <w:szCs w:val="24"/>
          <w:bdr w:val="none" w:sz="0" w:space="0" w:color="auto" w:frame="1"/>
          <w:lang w:eastAsia="ru-RU"/>
        </w:rPr>
        <w:t xml:space="preserve"> до Статуту </w:t>
      </w:r>
      <w:proofErr w:type="spellStart"/>
      <w:r w:rsidRPr="00586746">
        <w:rPr>
          <w:rFonts w:ascii="Times New Roman" w:eastAsia="Times New Roman" w:hAnsi="Times New Roman" w:cs="Times New Roman"/>
          <w:sz w:val="24"/>
          <w:szCs w:val="24"/>
          <w:bdr w:val="none" w:sz="0" w:space="0" w:color="auto" w:frame="1"/>
          <w:lang w:eastAsia="ru-RU"/>
        </w:rPr>
        <w:t>розробляються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spellStart"/>
      <w:r w:rsidRPr="00586746">
        <w:rPr>
          <w:rFonts w:ascii="Times New Roman" w:eastAsia="Times New Roman" w:hAnsi="Times New Roman" w:cs="Times New Roman"/>
          <w:sz w:val="24"/>
          <w:szCs w:val="24"/>
          <w:bdr w:val="none" w:sz="0" w:space="0" w:color="auto" w:frame="1"/>
          <w:lang w:eastAsia="ru-RU"/>
        </w:rPr>
        <w:t>керівником</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0073297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eastAsia="ru-RU"/>
        </w:rPr>
        <w:t xml:space="preserve"> та </w:t>
      </w:r>
      <w:proofErr w:type="spellStart"/>
      <w:r w:rsidRPr="00586746">
        <w:rPr>
          <w:rFonts w:ascii="Times New Roman" w:eastAsia="Times New Roman" w:hAnsi="Times New Roman" w:cs="Times New Roman"/>
          <w:sz w:val="24"/>
          <w:szCs w:val="24"/>
          <w:bdr w:val="none" w:sz="0" w:space="0" w:color="auto" w:frame="1"/>
          <w:lang w:eastAsia="ru-RU"/>
        </w:rPr>
        <w:t>затверджуються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Pr="00586746">
        <w:rPr>
          <w:rFonts w:ascii="Times New Roman" w:eastAsia="Times New Roman" w:hAnsi="Times New Roman" w:cs="Times New Roman"/>
          <w:sz w:val="24"/>
          <w:szCs w:val="24"/>
          <w:bdr w:val="none" w:sz="0" w:space="0" w:color="auto" w:frame="1"/>
          <w:lang w:val="uk-UA" w:eastAsia="ru-RU"/>
        </w:rPr>
        <w:t>з</w:t>
      </w:r>
      <w:proofErr w:type="spellStart"/>
      <w:r w:rsidRPr="00586746">
        <w:rPr>
          <w:rFonts w:ascii="Times New Roman" w:eastAsia="Times New Roman" w:hAnsi="Times New Roman" w:cs="Times New Roman"/>
          <w:sz w:val="24"/>
          <w:szCs w:val="24"/>
          <w:bdr w:val="none" w:sz="0" w:space="0" w:color="auto" w:frame="1"/>
          <w:lang w:eastAsia="ru-RU"/>
        </w:rPr>
        <w:t>асновником</w:t>
      </w:r>
      <w:proofErr w:type="spellEnd"/>
      <w:r w:rsidRPr="00586746">
        <w:rPr>
          <w:rFonts w:ascii="Times New Roman" w:eastAsia="Times New Roman" w:hAnsi="Times New Roman" w:cs="Times New Roman"/>
          <w:sz w:val="24"/>
          <w:szCs w:val="24"/>
          <w:bdr w:val="none" w:sz="0" w:space="0" w:color="auto" w:frame="1"/>
          <w:lang w:eastAsia="ru-RU"/>
        </w:rPr>
        <w:t>.</w:t>
      </w:r>
    </w:p>
    <w:p w14:paraId="487BCE16"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1.16. </w:t>
      </w:r>
      <w:r w:rsidR="0073297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самостійно приймає рішення і здійснює діяльність у межах компетенції, передбаченої чинним законодавством України та цим Статутом.</w:t>
      </w:r>
    </w:p>
    <w:p w14:paraId="509DF10A" w14:textId="77777777" w:rsidR="00801A5C" w:rsidRPr="00586746" w:rsidRDefault="00801A5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1.18. </w:t>
      </w:r>
      <w:r w:rsidR="000C3210">
        <w:rPr>
          <w:rFonts w:ascii="Times New Roman" w:hAnsi="Times New Roman" w:cs="Times New Roman"/>
          <w:sz w:val="24"/>
          <w:szCs w:val="24"/>
          <w:lang w:val="uk-UA"/>
        </w:rPr>
        <w:t>К</w:t>
      </w:r>
      <w:r w:rsidRPr="00586746">
        <w:rPr>
          <w:rFonts w:ascii="Times New Roman" w:hAnsi="Times New Roman" w:cs="Times New Roman"/>
          <w:sz w:val="24"/>
          <w:szCs w:val="24"/>
          <w:lang w:val="uk-UA"/>
        </w:rPr>
        <w:t xml:space="preserve">ласи у </w:t>
      </w:r>
      <w:r w:rsidR="00D85238"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 xml:space="preserve">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w:t>
      </w:r>
    </w:p>
    <w:p w14:paraId="5634FEAC" w14:textId="77777777" w:rsidR="009C670C" w:rsidRPr="00586746" w:rsidRDefault="009C670C"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w:t>
      </w:r>
      <w:r w:rsidR="00B47015" w:rsidRPr="00586746">
        <w:rPr>
          <w:rFonts w:ascii="Times New Roman" w:eastAsia="Times New Roman" w:hAnsi="Times New Roman" w:cs="Times New Roman"/>
          <w:sz w:val="24"/>
          <w:szCs w:val="24"/>
          <w:lang w:val="uk-UA" w:eastAsia="ru-RU"/>
        </w:rPr>
        <w:t>19</w:t>
      </w:r>
      <w:r w:rsidRPr="00586746">
        <w:rPr>
          <w:rFonts w:ascii="Times New Roman" w:eastAsia="Times New Roman" w:hAnsi="Times New Roman" w:cs="Times New Roman"/>
          <w:sz w:val="24"/>
          <w:szCs w:val="24"/>
          <w:lang w:val="uk-UA" w:eastAsia="ru-RU"/>
        </w:rPr>
        <w:t xml:space="preserve">. </w:t>
      </w:r>
      <w:r w:rsidR="00732974" w:rsidRPr="00586746">
        <w:rPr>
          <w:rFonts w:ascii="Times New Roman" w:eastAsia="Times New Roman" w:hAnsi="Times New Roman" w:cs="Times New Roman"/>
          <w:sz w:val="24"/>
          <w:szCs w:val="24"/>
          <w:lang w:val="uk-UA" w:eastAsia="ru-RU"/>
        </w:rPr>
        <w:t>У гімназії</w:t>
      </w:r>
      <w:r w:rsidRPr="00586746">
        <w:rPr>
          <w:rFonts w:ascii="Times New Roman" w:eastAsia="Times New Roman" w:hAnsi="Times New Roman" w:cs="Times New Roman"/>
          <w:sz w:val="24"/>
          <w:szCs w:val="24"/>
          <w:lang w:val="uk-UA" w:eastAsia="ru-RU"/>
        </w:rPr>
        <w:t xml:space="preserve"> формується внутрішня система забезпечення якості освіти згідно із Законами України «Про освіту» та «Про повну загальну середню освіту».</w:t>
      </w:r>
    </w:p>
    <w:p w14:paraId="4A1AF7DB" w14:textId="77777777" w:rsidR="00E04F98" w:rsidRPr="00586746" w:rsidRDefault="00E04F98"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1.2</w:t>
      </w:r>
      <w:r w:rsidR="00B47015" w:rsidRPr="00586746">
        <w:rPr>
          <w:rFonts w:ascii="Times New Roman" w:eastAsia="Times New Roman" w:hAnsi="Times New Roman" w:cs="Times New Roman"/>
          <w:sz w:val="24"/>
          <w:szCs w:val="24"/>
          <w:lang w:val="uk-UA" w:eastAsia="ru-RU"/>
        </w:rPr>
        <w:t>0</w:t>
      </w:r>
      <w:r w:rsidRPr="00586746">
        <w:rPr>
          <w:rFonts w:ascii="Times New Roman" w:eastAsia="Times New Roman" w:hAnsi="Times New Roman" w:cs="Times New Roman"/>
          <w:sz w:val="24"/>
          <w:szCs w:val="24"/>
          <w:lang w:val="uk-UA" w:eastAsia="ru-RU"/>
        </w:rPr>
        <w:t xml:space="preserve">. Основним колегіальним органом управління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w:t>
      </w:r>
    </w:p>
    <w:p w14:paraId="07A37191" w14:textId="77777777" w:rsidR="00E04F98" w:rsidRPr="00586746" w:rsidRDefault="00E04F98"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1"/>
          <w:sz w:val="24"/>
          <w:szCs w:val="24"/>
          <w:lang w:val="uk-UA" w:eastAsia="uk-UA"/>
        </w:rPr>
        <w:t>1.2</w:t>
      </w:r>
      <w:r w:rsidR="00B47015" w:rsidRPr="00586746">
        <w:rPr>
          <w:rFonts w:ascii="Times New Roman" w:eastAsia="Times New Roman" w:hAnsi="Times New Roman" w:cs="Times New Roman"/>
          <w:spacing w:val="-1"/>
          <w:sz w:val="24"/>
          <w:szCs w:val="24"/>
          <w:lang w:val="uk-UA" w:eastAsia="uk-UA"/>
        </w:rPr>
        <w:t>1</w:t>
      </w:r>
      <w:r w:rsidRPr="00586746">
        <w:rPr>
          <w:rFonts w:ascii="Times New Roman" w:eastAsia="Times New Roman" w:hAnsi="Times New Roman" w:cs="Times New Roman"/>
          <w:spacing w:val="-1"/>
          <w:sz w:val="24"/>
          <w:szCs w:val="24"/>
          <w:lang w:val="uk-UA" w:eastAsia="uk-UA"/>
        </w:rPr>
        <w:t xml:space="preserve">. </w:t>
      </w:r>
      <w:r w:rsidR="00D85238" w:rsidRPr="00586746">
        <w:rPr>
          <w:rFonts w:ascii="Times New Roman" w:eastAsia="Times New Roman" w:hAnsi="Times New Roman" w:cs="Times New Roman"/>
          <w:spacing w:val="-1"/>
          <w:sz w:val="24"/>
          <w:szCs w:val="24"/>
          <w:lang w:val="uk-UA" w:eastAsia="uk-UA"/>
        </w:rPr>
        <w:t>Гімназія</w:t>
      </w:r>
      <w:r w:rsidRPr="00586746">
        <w:rPr>
          <w:rFonts w:ascii="Times New Roman" w:eastAsia="Times New Roman" w:hAnsi="Times New Roman" w:cs="Times New Roman"/>
          <w:sz w:val="24"/>
          <w:szCs w:val="24"/>
          <w:lang w:val="uk-UA" w:eastAsia="uk-UA"/>
        </w:rPr>
        <w:t xml:space="preserve"> є інформаційно відкритим і підзвітним суспільству</w:t>
      </w:r>
      <w:r w:rsidR="000C3210">
        <w:rPr>
          <w:rFonts w:ascii="Times New Roman" w:eastAsia="Times New Roman" w:hAnsi="Times New Roman" w:cs="Times New Roman"/>
          <w:sz w:val="24"/>
          <w:szCs w:val="24"/>
          <w:lang w:val="uk-UA" w:eastAsia="uk-UA"/>
        </w:rPr>
        <w:t xml:space="preserve"> закладом освіти</w:t>
      </w:r>
      <w:r w:rsidRPr="00586746">
        <w:rPr>
          <w:rFonts w:ascii="Times New Roman" w:eastAsia="Times New Roman" w:hAnsi="Times New Roman" w:cs="Times New Roman"/>
          <w:sz w:val="24"/>
          <w:szCs w:val="24"/>
          <w:lang w:val="uk-UA" w:eastAsia="uk-UA"/>
        </w:rPr>
        <w:t>, формує відкриті та загальнодоступні ресурси з інформацією про свою діяльність згідно із ст.30 Закону України «Про освіту».</w:t>
      </w:r>
    </w:p>
    <w:p w14:paraId="24487576"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80B1B" w:rsidRPr="00586746">
        <w:rPr>
          <w:rFonts w:ascii="Times New Roman" w:hAnsi="Times New Roman" w:cs="Times New Roman"/>
          <w:sz w:val="24"/>
          <w:szCs w:val="24"/>
          <w:lang w:val="uk-UA"/>
        </w:rPr>
        <w:t>. Гімназія</w:t>
      </w:r>
      <w:r w:rsidRPr="00586746">
        <w:rPr>
          <w:rFonts w:ascii="Times New Roman" w:hAnsi="Times New Roman" w:cs="Times New Roman"/>
          <w:sz w:val="24"/>
          <w:szCs w:val="24"/>
          <w:lang w:val="uk-UA"/>
        </w:rPr>
        <w:t>:</w:t>
      </w:r>
    </w:p>
    <w:p w14:paraId="0ACEE2AC" w14:textId="77777777" w:rsidR="005A4176" w:rsidRPr="00586746" w:rsidRDefault="00FC74F9"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забезпечує  здобуття початкової та базової загальної середньої освіти</w:t>
      </w:r>
      <w:r w:rsidR="005A4176" w:rsidRPr="00586746">
        <w:rPr>
          <w:rFonts w:ascii="Times New Roman" w:hAnsi="Times New Roman" w:cs="Times New Roman"/>
          <w:sz w:val="24"/>
          <w:szCs w:val="24"/>
          <w:lang w:val="uk-UA"/>
        </w:rPr>
        <w:t>;</w:t>
      </w:r>
    </w:p>
    <w:p w14:paraId="3DDA99C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єдність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виховання</w:t>
      </w:r>
      <w:proofErr w:type="spellEnd"/>
      <w:r w:rsidRPr="00586746">
        <w:rPr>
          <w:rFonts w:ascii="Times New Roman" w:hAnsi="Times New Roman" w:cs="Times New Roman"/>
          <w:sz w:val="24"/>
          <w:szCs w:val="24"/>
        </w:rPr>
        <w:t>;</w:t>
      </w:r>
    </w:p>
    <w:p w14:paraId="064B4BF5"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програму</w:t>
      </w:r>
      <w:proofErr w:type="spellEnd"/>
      <w:r w:rsidRPr="00586746">
        <w:rPr>
          <w:rFonts w:ascii="Times New Roman" w:hAnsi="Times New Roman" w:cs="Times New Roman"/>
          <w:sz w:val="24"/>
          <w:szCs w:val="24"/>
        </w:rPr>
        <w:t xml:space="preserve"> закладу освіти;</w:t>
      </w:r>
    </w:p>
    <w:p w14:paraId="11AD9A7F"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створює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науково-методичну</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бази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здійснення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14:paraId="4C0CBF3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відповідність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рівня</w:t>
      </w:r>
      <w:proofErr w:type="spellEnd"/>
      <w:r w:rsidRPr="00586746">
        <w:rPr>
          <w:rFonts w:ascii="Times New Roman" w:hAnsi="Times New Roman" w:cs="Times New Roman"/>
          <w:sz w:val="24"/>
          <w:szCs w:val="24"/>
        </w:rPr>
        <w:t xml:space="preserve"> </w:t>
      </w:r>
      <w:r w:rsidR="000C3210">
        <w:rPr>
          <w:rFonts w:ascii="Times New Roman" w:hAnsi="Times New Roman" w:cs="Times New Roman"/>
          <w:sz w:val="24"/>
          <w:szCs w:val="24"/>
          <w:lang w:val="uk-UA"/>
        </w:rPr>
        <w:t xml:space="preserve">базової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Державним</w:t>
      </w:r>
      <w:proofErr w:type="spellEnd"/>
      <w:r w:rsidRPr="00586746">
        <w:rPr>
          <w:rFonts w:ascii="Times New Roman" w:hAnsi="Times New Roman" w:cs="Times New Roman"/>
          <w:sz w:val="24"/>
          <w:szCs w:val="24"/>
        </w:rPr>
        <w:t xml:space="preserve"> стандартам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w:t>
      </w:r>
    </w:p>
    <w:p w14:paraId="2010B351"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охороняє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здоров’я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w:t>
      </w:r>
      <w:proofErr w:type="spellStart"/>
      <w:proofErr w:type="gramStart"/>
      <w:r w:rsidRPr="00586746">
        <w:rPr>
          <w:rFonts w:ascii="Times New Roman" w:hAnsi="Times New Roman" w:cs="Times New Roman"/>
          <w:sz w:val="24"/>
          <w:szCs w:val="24"/>
        </w:rPr>
        <w:t>педагогічних</w:t>
      </w:r>
      <w:proofErr w:type="spellEnd"/>
      <w:r w:rsidRPr="00586746">
        <w:rPr>
          <w:rFonts w:ascii="Times New Roman" w:hAnsi="Times New Roman" w:cs="Times New Roman"/>
          <w:sz w:val="24"/>
          <w:szCs w:val="24"/>
        </w:rPr>
        <w:t xml:space="preserve">  та</w:t>
      </w:r>
      <w:proofErr w:type="gram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інших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працівників</w:t>
      </w:r>
      <w:proofErr w:type="spellEnd"/>
      <w:r w:rsidRPr="00586746">
        <w:rPr>
          <w:rFonts w:ascii="Times New Roman" w:hAnsi="Times New Roman" w:cs="Times New Roman"/>
          <w:sz w:val="24"/>
          <w:szCs w:val="24"/>
        </w:rPr>
        <w:t xml:space="preserve">  закладу освіти;</w:t>
      </w:r>
    </w:p>
    <w:p w14:paraId="3BBBFA73"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ф</w:t>
      </w:r>
      <w:proofErr w:type="spellStart"/>
      <w:r w:rsidRPr="00586746">
        <w:rPr>
          <w:rFonts w:ascii="Times New Roman" w:hAnsi="Times New Roman" w:cs="Times New Roman"/>
          <w:sz w:val="24"/>
          <w:szCs w:val="24"/>
        </w:rPr>
        <w:t>ормує</w:t>
      </w:r>
      <w:proofErr w:type="spellEnd"/>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у</w:t>
      </w:r>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засади здорового способу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гігієнічні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навички</w:t>
      </w:r>
      <w:proofErr w:type="spellEnd"/>
      <w:r w:rsidRPr="00586746">
        <w:rPr>
          <w:rFonts w:ascii="Times New Roman" w:hAnsi="Times New Roman" w:cs="Times New Roman"/>
          <w:sz w:val="24"/>
          <w:szCs w:val="24"/>
        </w:rPr>
        <w:t>;</w:t>
      </w:r>
    </w:p>
    <w:p w14:paraId="3583E751"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добір</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розстановку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кадрів</w:t>
      </w:r>
      <w:proofErr w:type="spellEnd"/>
      <w:r w:rsidRPr="00586746">
        <w:rPr>
          <w:rFonts w:ascii="Times New Roman" w:hAnsi="Times New Roman" w:cs="Times New Roman"/>
          <w:sz w:val="24"/>
          <w:szCs w:val="24"/>
        </w:rPr>
        <w:t>;</w:t>
      </w:r>
    </w:p>
    <w:p w14:paraId="204DEA97"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планує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діяльність</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стратегію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розвитку</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w:t>
      </w:r>
    </w:p>
    <w:p w14:paraId="682D665D"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lastRenderedPageBreak/>
        <w:t>до</w:t>
      </w:r>
      <w:proofErr w:type="spellStart"/>
      <w:r w:rsidR="00732974" w:rsidRPr="00586746">
        <w:rPr>
          <w:rFonts w:ascii="Times New Roman" w:hAnsi="Times New Roman" w:cs="Times New Roman"/>
          <w:sz w:val="24"/>
          <w:szCs w:val="24"/>
          <w:lang w:val="uk-UA"/>
        </w:rPr>
        <w:t>тримується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фінансової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дисципліни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зберігає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базу;</w:t>
      </w:r>
    </w:p>
    <w:p w14:paraId="30BCF0E0"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видає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документи</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w:t>
      </w:r>
    </w:p>
    <w:p w14:paraId="5B719B3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має</w:t>
      </w:r>
      <w:proofErr w:type="spellEnd"/>
      <w:r w:rsidRPr="00586746">
        <w:rPr>
          <w:rFonts w:ascii="Times New Roman" w:hAnsi="Times New Roman" w:cs="Times New Roman"/>
          <w:sz w:val="24"/>
          <w:szCs w:val="24"/>
        </w:rPr>
        <w:t xml:space="preserve"> право:</w:t>
      </w:r>
    </w:p>
    <w:p w14:paraId="305C5EA7"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проходити</w:t>
      </w:r>
      <w:proofErr w:type="spellEnd"/>
      <w:r w:rsidRPr="00586746">
        <w:rPr>
          <w:rFonts w:ascii="Times New Roman" w:hAnsi="Times New Roman" w:cs="Times New Roman"/>
          <w:sz w:val="24"/>
          <w:szCs w:val="24"/>
        </w:rPr>
        <w:t xml:space="preserve"> 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державний</w:t>
      </w:r>
      <w:proofErr w:type="spellEnd"/>
      <w:r w:rsidRPr="00586746">
        <w:rPr>
          <w:rFonts w:ascii="Times New Roman" w:hAnsi="Times New Roman" w:cs="Times New Roman"/>
          <w:sz w:val="24"/>
          <w:szCs w:val="24"/>
        </w:rPr>
        <w:t xml:space="preserve"> аудит;</w:t>
      </w:r>
    </w:p>
    <w:p w14:paraId="62A8060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методи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засоби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 xml:space="preserve">освітнього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14:paraId="62FD3BA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варіативну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частину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програми</w:t>
      </w:r>
      <w:proofErr w:type="spellEnd"/>
      <w:r w:rsidRPr="00586746">
        <w:rPr>
          <w:rFonts w:ascii="Times New Roman" w:hAnsi="Times New Roman" w:cs="Times New Roman"/>
          <w:sz w:val="24"/>
          <w:szCs w:val="24"/>
          <w:lang w:val="uk-UA"/>
        </w:rPr>
        <w:t>;</w:t>
      </w:r>
    </w:p>
    <w:p w14:paraId="27E7279A"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розробляти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впроваджувати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експериментальні</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індивідуальні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робочі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плани</w:t>
      </w:r>
      <w:proofErr w:type="spellEnd"/>
      <w:r w:rsidRPr="00586746">
        <w:rPr>
          <w:rFonts w:ascii="Times New Roman" w:hAnsi="Times New Roman" w:cs="Times New Roman"/>
          <w:sz w:val="24"/>
          <w:szCs w:val="24"/>
        </w:rPr>
        <w:t>;</w:t>
      </w:r>
    </w:p>
    <w:p w14:paraId="69E70AE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різні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морального і </w:t>
      </w:r>
      <w:proofErr w:type="spellStart"/>
      <w:r w:rsidRPr="00586746">
        <w:rPr>
          <w:rFonts w:ascii="Times New Roman" w:hAnsi="Times New Roman" w:cs="Times New Roman"/>
          <w:sz w:val="24"/>
          <w:szCs w:val="24"/>
        </w:rPr>
        <w:t>матеріального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заохочення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учасників</w:t>
      </w:r>
      <w:proofErr w:type="spellEnd"/>
      <w:r w:rsidRPr="00586746">
        <w:rPr>
          <w:rFonts w:ascii="Times New Roman" w:hAnsi="Times New Roman" w:cs="Times New Roman"/>
          <w:sz w:val="24"/>
          <w:szCs w:val="24"/>
          <w:lang w:val="uk-UA"/>
        </w:rPr>
        <w:t xml:space="preserve"> освітнього</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14:paraId="5F9AE09D"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бути </w:t>
      </w:r>
      <w:proofErr w:type="spellStart"/>
      <w:r w:rsidRPr="00586746">
        <w:rPr>
          <w:rFonts w:ascii="Times New Roman" w:hAnsi="Times New Roman" w:cs="Times New Roman"/>
          <w:sz w:val="24"/>
          <w:szCs w:val="24"/>
        </w:rPr>
        <w:t>власником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розпорядником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рухомого</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нерухомого</w:t>
      </w:r>
      <w:proofErr w:type="spellEnd"/>
      <w:r w:rsidRPr="00586746">
        <w:rPr>
          <w:rFonts w:ascii="Times New Roman" w:hAnsi="Times New Roman" w:cs="Times New Roman"/>
          <w:sz w:val="24"/>
          <w:szCs w:val="24"/>
        </w:rPr>
        <w:t xml:space="preserve"> майна </w:t>
      </w:r>
      <w:proofErr w:type="spellStart"/>
      <w:r w:rsidRPr="00586746">
        <w:rPr>
          <w:rFonts w:ascii="Times New Roman" w:hAnsi="Times New Roman" w:cs="Times New Roman"/>
          <w:sz w:val="24"/>
          <w:szCs w:val="24"/>
        </w:rPr>
        <w:t>згідно</w:t>
      </w:r>
      <w:proofErr w:type="spellEnd"/>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власним</w:t>
      </w:r>
      <w:proofErr w:type="spellEnd"/>
      <w:r w:rsidRPr="00586746">
        <w:rPr>
          <w:rFonts w:ascii="Times New Roman" w:hAnsi="Times New Roman" w:cs="Times New Roman"/>
          <w:sz w:val="24"/>
          <w:szCs w:val="24"/>
        </w:rPr>
        <w:t xml:space="preserve"> статутом;</w:t>
      </w:r>
    </w:p>
    <w:p w14:paraId="53A7E1E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отримувати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кошти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цінності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органів</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виконавчої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влади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юридичних</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осіб</w:t>
      </w:r>
      <w:proofErr w:type="spellEnd"/>
      <w:r w:rsidRPr="00586746">
        <w:rPr>
          <w:rFonts w:ascii="Times New Roman" w:hAnsi="Times New Roman" w:cs="Times New Roman"/>
          <w:sz w:val="24"/>
          <w:szCs w:val="24"/>
          <w:lang w:val="uk-UA"/>
        </w:rPr>
        <w:t xml:space="preserve"> відповідно законодавства</w:t>
      </w:r>
      <w:r w:rsidRPr="00586746">
        <w:rPr>
          <w:rFonts w:ascii="Times New Roman" w:hAnsi="Times New Roman" w:cs="Times New Roman"/>
          <w:sz w:val="24"/>
          <w:szCs w:val="24"/>
        </w:rPr>
        <w:t>;</w:t>
      </w:r>
    </w:p>
    <w:p w14:paraId="6A92CA03"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залишати</w:t>
      </w:r>
      <w:proofErr w:type="spellEnd"/>
      <w:r w:rsidRPr="00586746">
        <w:rPr>
          <w:rFonts w:ascii="Times New Roman" w:hAnsi="Times New Roman" w:cs="Times New Roman"/>
          <w:sz w:val="24"/>
          <w:szCs w:val="24"/>
        </w:rPr>
        <w:t xml:space="preserve"> у </w:t>
      </w:r>
      <w:proofErr w:type="spellStart"/>
      <w:r w:rsidRPr="00586746">
        <w:rPr>
          <w:rFonts w:ascii="Times New Roman" w:hAnsi="Times New Roman" w:cs="Times New Roman"/>
          <w:sz w:val="24"/>
          <w:szCs w:val="24"/>
        </w:rPr>
        <w:t>своєму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розпорядженні</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надходження</w:t>
      </w:r>
      <w:proofErr w:type="spellEnd"/>
      <w:r w:rsidRPr="00586746">
        <w:rPr>
          <w:rFonts w:ascii="Times New Roman" w:hAnsi="Times New Roman" w:cs="Times New Roman"/>
          <w:sz w:val="24"/>
          <w:szCs w:val="24"/>
        </w:rPr>
        <w:t xml:space="preserve"> у порядку, </w:t>
      </w:r>
      <w:proofErr w:type="spellStart"/>
      <w:r w:rsidRPr="00586746">
        <w:rPr>
          <w:rFonts w:ascii="Times New Roman" w:hAnsi="Times New Roman" w:cs="Times New Roman"/>
          <w:sz w:val="24"/>
          <w:szCs w:val="24"/>
        </w:rPr>
        <w:t>визначеному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w:t>
      </w:r>
    </w:p>
    <w:p w14:paraId="1C5CC689"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розвивати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соціальну</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базу.</w:t>
      </w:r>
    </w:p>
    <w:p w14:paraId="2E392966"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4</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Медичне</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обслуговування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відповідні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умови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його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забезпечується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засновником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здійснюється</w:t>
      </w:r>
      <w:proofErr w:type="spellEnd"/>
      <w:r w:rsidR="00801A5C" w:rsidRPr="00586746">
        <w:rPr>
          <w:rFonts w:ascii="Times New Roman" w:hAnsi="Times New Roman" w:cs="Times New Roman"/>
          <w:sz w:val="24"/>
          <w:szCs w:val="24"/>
          <w:lang w:val="uk-UA"/>
        </w:rPr>
        <w:t xml:space="preserve"> відповідно до законодавства</w:t>
      </w:r>
      <w:r w:rsidRPr="00586746">
        <w:rPr>
          <w:rFonts w:ascii="Times New Roman" w:hAnsi="Times New Roman" w:cs="Times New Roman"/>
          <w:sz w:val="24"/>
          <w:szCs w:val="24"/>
        </w:rPr>
        <w:t>.</w:t>
      </w:r>
    </w:p>
    <w:p w14:paraId="61F5E74C" w14:textId="77777777" w:rsidR="008323E7" w:rsidRPr="00586746" w:rsidRDefault="008323E7" w:rsidP="005867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1.</w:t>
      </w:r>
      <w:r w:rsidRPr="00586746">
        <w:rPr>
          <w:rFonts w:ascii="Times New Roman" w:eastAsia="Times New Roman" w:hAnsi="Times New Roman" w:cs="Times New Roman"/>
          <w:sz w:val="24"/>
          <w:szCs w:val="24"/>
          <w:lang w:val="uk-UA" w:eastAsia="ru-RU"/>
        </w:rPr>
        <w:t>25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Відповідальність</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організацію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учнів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покладається</w:t>
      </w:r>
      <w:proofErr w:type="spellEnd"/>
      <w:r w:rsidRPr="00586746">
        <w:rPr>
          <w:rFonts w:ascii="Times New Roman" w:eastAsia="Times New Roman" w:hAnsi="Times New Roman" w:cs="Times New Roman"/>
          <w:sz w:val="24"/>
          <w:szCs w:val="24"/>
          <w:lang w:eastAsia="ru-RU"/>
        </w:rPr>
        <w:t xml:space="preserve"> на </w:t>
      </w:r>
      <w:r w:rsidRPr="00586746">
        <w:rPr>
          <w:rFonts w:ascii="Times New Roman" w:eastAsia="Times New Roman" w:hAnsi="Times New Roman" w:cs="Times New Roman"/>
          <w:sz w:val="24"/>
          <w:szCs w:val="24"/>
          <w:lang w:val="uk-UA" w:eastAsia="ru-RU"/>
        </w:rPr>
        <w:t>Засновника</w:t>
      </w:r>
      <w:r w:rsidRPr="00586746">
        <w:rPr>
          <w:rFonts w:ascii="Times New Roman" w:eastAsia="Times New Roman" w:hAnsi="Times New Roman" w:cs="Times New Roman"/>
          <w:sz w:val="24"/>
          <w:szCs w:val="24"/>
          <w:lang w:eastAsia="ru-RU"/>
        </w:rPr>
        <w:t xml:space="preserve"> та директора </w:t>
      </w:r>
      <w:r w:rsidR="004B4C43"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Норми</w:t>
      </w:r>
      <w:proofErr w:type="spellEnd"/>
      <w:r w:rsidRPr="00586746">
        <w:rPr>
          <w:rFonts w:ascii="Times New Roman" w:eastAsia="Times New Roman" w:hAnsi="Times New Roman" w:cs="Times New Roman"/>
          <w:sz w:val="24"/>
          <w:szCs w:val="24"/>
          <w:lang w:eastAsia="ru-RU"/>
        </w:rPr>
        <w:t xml:space="preserve"> та порядок </w:t>
      </w:r>
      <w:proofErr w:type="spellStart"/>
      <w:r w:rsidRPr="00586746">
        <w:rPr>
          <w:rFonts w:ascii="Times New Roman" w:eastAsia="Times New Roman" w:hAnsi="Times New Roman" w:cs="Times New Roman"/>
          <w:sz w:val="24"/>
          <w:szCs w:val="24"/>
          <w:lang w:eastAsia="ru-RU"/>
        </w:rPr>
        <w:t>організації</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r w:rsidR="005473CB"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встановлюється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Кабінетом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Міністрів</w:t>
      </w:r>
      <w:proofErr w:type="spellEnd"/>
      <w:r w:rsidRPr="00586746">
        <w:rPr>
          <w:rFonts w:ascii="Times New Roman" w:eastAsia="Times New Roman" w:hAnsi="Times New Roman" w:cs="Times New Roman"/>
          <w:sz w:val="24"/>
          <w:szCs w:val="24"/>
          <w:lang w:eastAsia="ru-RU"/>
        </w:rPr>
        <w:t xml:space="preserve"> </w:t>
      </w:r>
      <w:proofErr w:type="spellStart"/>
      <w:proofErr w:type="gramStart"/>
      <w:r w:rsidRPr="00586746">
        <w:rPr>
          <w:rFonts w:ascii="Times New Roman" w:eastAsia="Times New Roman" w:hAnsi="Times New Roman" w:cs="Times New Roman"/>
          <w:sz w:val="24"/>
          <w:szCs w:val="24"/>
          <w:lang w:eastAsia="ru-RU"/>
        </w:rPr>
        <w:t>України</w:t>
      </w:r>
      <w:proofErr w:type="spellEnd"/>
      <w:r w:rsidRPr="00586746">
        <w:rPr>
          <w:rFonts w:ascii="Times New Roman" w:eastAsia="Times New Roman" w:hAnsi="Times New Roman" w:cs="Times New Roman"/>
          <w:sz w:val="24"/>
          <w:szCs w:val="24"/>
          <w:lang w:eastAsia="ru-RU"/>
        </w:rPr>
        <w:t xml:space="preserve">, </w:t>
      </w:r>
      <w:r w:rsidRPr="00586746">
        <w:rPr>
          <w:rFonts w:ascii="Times New Roman" w:eastAsia="Times New Roman" w:hAnsi="Times New Roman" w:cs="Times New Roman"/>
          <w:sz w:val="24"/>
          <w:szCs w:val="24"/>
          <w:lang w:val="uk-UA" w:eastAsia="ru-RU"/>
        </w:rPr>
        <w:t xml:space="preserve"> нормативними</w:t>
      </w:r>
      <w:proofErr w:type="gramEnd"/>
      <w:r w:rsidRPr="00586746">
        <w:rPr>
          <w:rFonts w:ascii="Times New Roman" w:eastAsia="Times New Roman" w:hAnsi="Times New Roman" w:cs="Times New Roman"/>
          <w:sz w:val="24"/>
          <w:szCs w:val="24"/>
          <w:lang w:val="uk-UA" w:eastAsia="ru-RU"/>
        </w:rPr>
        <w:t xml:space="preserve"> документами засновника та його </w:t>
      </w:r>
      <w:r w:rsidRPr="00586746">
        <w:rPr>
          <w:rFonts w:ascii="Times New Roman" w:eastAsia="Times New Roman" w:hAnsi="Times New Roman" w:cs="Times New Roman"/>
          <w:sz w:val="24"/>
          <w:szCs w:val="24"/>
          <w:lang w:eastAsia="ru-RU"/>
        </w:rPr>
        <w:t>виконавчого органу.</w:t>
      </w:r>
    </w:p>
    <w:p w14:paraId="31B7461F"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801A5C" w:rsidRPr="00586746">
        <w:rPr>
          <w:rFonts w:ascii="Times New Roman" w:hAnsi="Times New Roman" w:cs="Times New Roman"/>
          <w:sz w:val="24"/>
          <w:szCs w:val="24"/>
          <w:lang w:val="uk-UA"/>
        </w:rPr>
        <w:t>2</w:t>
      </w:r>
      <w:r w:rsidR="008323E7" w:rsidRPr="00586746">
        <w:rPr>
          <w:rFonts w:ascii="Times New Roman" w:hAnsi="Times New Roman" w:cs="Times New Roman"/>
          <w:sz w:val="24"/>
          <w:szCs w:val="24"/>
          <w:lang w:val="uk-UA"/>
        </w:rPr>
        <w:t>6</w:t>
      </w:r>
      <w:r w:rsidR="00FC74F9" w:rsidRPr="00586746">
        <w:rPr>
          <w:rFonts w:ascii="Times New Roman" w:hAnsi="Times New Roman" w:cs="Times New Roman"/>
          <w:sz w:val="24"/>
          <w:szCs w:val="24"/>
        </w:rPr>
        <w:t xml:space="preserve">. </w:t>
      </w:r>
      <w:proofErr w:type="spellStart"/>
      <w:r w:rsidR="00FC74F9" w:rsidRPr="00586746">
        <w:rPr>
          <w:rFonts w:ascii="Times New Roman" w:hAnsi="Times New Roman" w:cs="Times New Roman"/>
          <w:sz w:val="24"/>
          <w:szCs w:val="24"/>
        </w:rPr>
        <w:t>Взаємовідносини</w:t>
      </w:r>
      <w:proofErr w:type="spellEnd"/>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юридичними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фізичними</w:t>
      </w:r>
      <w:proofErr w:type="spellEnd"/>
      <w:r w:rsidRPr="00586746">
        <w:rPr>
          <w:rFonts w:ascii="Times New Roman" w:hAnsi="Times New Roman" w:cs="Times New Roman"/>
          <w:sz w:val="24"/>
          <w:szCs w:val="24"/>
        </w:rPr>
        <w:t xml:space="preserve"> особами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угодами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укладені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між</w:t>
      </w:r>
      <w:proofErr w:type="spellEnd"/>
      <w:r w:rsidRPr="00586746">
        <w:rPr>
          <w:rFonts w:ascii="Times New Roman" w:hAnsi="Times New Roman" w:cs="Times New Roman"/>
          <w:sz w:val="24"/>
          <w:szCs w:val="24"/>
        </w:rPr>
        <w:t xml:space="preserve"> ними.</w:t>
      </w:r>
    </w:p>
    <w:p w14:paraId="5F09E23C" w14:textId="77777777" w:rsidR="005A4176" w:rsidRPr="00586746" w:rsidRDefault="00EB0D53"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2</w:t>
      </w:r>
      <w:r w:rsidR="005A4176" w:rsidRPr="00586746">
        <w:rPr>
          <w:rFonts w:ascii="Times New Roman" w:hAnsi="Times New Roman" w:cs="Times New Roman"/>
          <w:b/>
          <w:sz w:val="24"/>
          <w:szCs w:val="24"/>
          <w:lang w:val="uk-UA"/>
        </w:rPr>
        <w:t>. ОРГАНІЗАЦІЯ ОСВІТНЬОГО ПРОЦЕСУ</w:t>
      </w:r>
    </w:p>
    <w:p w14:paraId="193902DF" w14:textId="77777777" w:rsidR="00D06906" w:rsidRPr="00586746" w:rsidRDefault="00D0690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 Освітній процес у гімназії організову</w:t>
      </w:r>
      <w:r w:rsidR="006D54EA">
        <w:rPr>
          <w:rFonts w:ascii="Times New Roman" w:hAnsi="Times New Roman" w:cs="Times New Roman"/>
          <w:sz w:val="24"/>
          <w:szCs w:val="24"/>
          <w:lang w:val="uk-UA"/>
        </w:rPr>
        <w:t xml:space="preserve">ється відповідно законодавства </w:t>
      </w:r>
      <w:r w:rsidRPr="00586746">
        <w:rPr>
          <w:rFonts w:ascii="Times New Roman" w:hAnsi="Times New Roman" w:cs="Times New Roman"/>
          <w:sz w:val="24"/>
          <w:szCs w:val="24"/>
          <w:lang w:val="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586746">
        <w:rPr>
          <w:rFonts w:ascii="Times New Roman" w:hAnsi="Times New Roman" w:cs="Times New Roman"/>
          <w:sz w:val="24"/>
          <w:szCs w:val="24"/>
          <w:lang w:val="uk-UA"/>
        </w:rPr>
        <w:t>компетентностей</w:t>
      </w:r>
      <w:proofErr w:type="spellEnd"/>
      <w:r w:rsidRPr="00586746">
        <w:rPr>
          <w:rFonts w:ascii="Times New Roman" w:hAnsi="Times New Roman" w:cs="Times New Roman"/>
          <w:sz w:val="24"/>
          <w:szCs w:val="24"/>
          <w:lang w:val="uk-UA"/>
        </w:rPr>
        <w:t>, визначених державними стандартами.</w:t>
      </w:r>
    </w:p>
    <w:p w14:paraId="3B2FEE24" w14:textId="77777777" w:rsidR="00D06906" w:rsidRPr="00586746" w:rsidRDefault="00D0690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38CFBFB5"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2.3. </w:t>
      </w:r>
      <w:r>
        <w:rPr>
          <w:rFonts w:ascii="Times New Roman" w:eastAsia="Times New Roman" w:hAnsi="Times New Roman" w:cs="Times New Roman"/>
          <w:sz w:val="24"/>
          <w:szCs w:val="24"/>
          <w:lang w:val="uk-UA" w:eastAsia="ru-RU"/>
        </w:rPr>
        <w:t>Гімназія</w:t>
      </w:r>
      <w:r w:rsidRPr="006D54EA">
        <w:rPr>
          <w:rFonts w:ascii="Times New Roman" w:eastAsia="Times New Roman" w:hAnsi="Times New Roman" w:cs="Times New Roman"/>
          <w:sz w:val="24"/>
          <w:szCs w:val="24"/>
          <w:lang w:val="uk-UA" w:eastAsia="ru-RU"/>
        </w:rPr>
        <w:t xml:space="preserve"> планує свою роботу самостійно відповідно до Стратегії розвитку закладу, освітньої програми закладу та річного плану роботи.</w:t>
      </w:r>
    </w:p>
    <w:p w14:paraId="14FA5A6C"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2.4. Стратегія розвитку закладу визначає місію, </w:t>
      </w:r>
      <w:proofErr w:type="spellStart"/>
      <w:r w:rsidRPr="006D54EA">
        <w:rPr>
          <w:rFonts w:ascii="Times New Roman" w:eastAsia="Times New Roman" w:hAnsi="Times New Roman" w:cs="Times New Roman"/>
          <w:sz w:val="24"/>
          <w:szCs w:val="24"/>
          <w:lang w:val="uk-UA" w:eastAsia="ru-RU"/>
        </w:rPr>
        <w:t>візію</w:t>
      </w:r>
      <w:proofErr w:type="spellEnd"/>
      <w:r w:rsidRPr="006D54EA">
        <w:rPr>
          <w:rFonts w:ascii="Times New Roman" w:eastAsia="Times New Roman" w:hAnsi="Times New Roman" w:cs="Times New Roman"/>
          <w:sz w:val="24"/>
          <w:szCs w:val="24"/>
          <w:lang w:val="uk-UA" w:eastAsia="ru-RU"/>
        </w:rPr>
        <w:t xml:space="preserve"> та цілі діяльності закладу освіти, умови, які необхідні для їх досягнення,пріоритети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w:t>
      </w:r>
    </w:p>
    <w:p w14:paraId="636BA8A4"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2.5.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p>
    <w:p w14:paraId="34317964"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містить:</w:t>
      </w:r>
    </w:p>
    <w:p w14:paraId="690AB4B0"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загальний обсяг навчального навантаження та очікувані результати навчання здобувачів освіти;</w:t>
      </w:r>
    </w:p>
    <w:p w14:paraId="5AC2A917"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вимоги до осіб, які можуть розпочати навчання за програмою;</w:t>
      </w:r>
    </w:p>
    <w:p w14:paraId="78DDB96F"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14:paraId="6D1FCE9C"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форми організації освітнього процесу;</w:t>
      </w:r>
    </w:p>
    <w:p w14:paraId="7846171A"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опис та інструменти системи внутрішнього забезпечення якості освіти;</w:t>
      </w:r>
    </w:p>
    <w:p w14:paraId="33F137F5"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lastRenderedPageBreak/>
        <w:t>інші освітні компоненти (за рішенням закладу).</w:t>
      </w:r>
    </w:p>
    <w:p w14:paraId="47FC810E"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схвалюється педагогічною радою ліцею  та затверджується його керівником.</w:t>
      </w:r>
    </w:p>
    <w:p w14:paraId="3CEFC1C4"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ab/>
        <w:t xml:space="preserve">Як частину освітньої програми заклад освіти розробляє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14:paraId="54E94136"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Для осіб з особливими освітніми потребами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може мати корекційно – </w:t>
      </w:r>
      <w:proofErr w:type="spellStart"/>
      <w:r w:rsidRPr="006D54EA">
        <w:rPr>
          <w:rFonts w:ascii="Times New Roman" w:eastAsia="Times New Roman" w:hAnsi="Times New Roman" w:cs="Times New Roman"/>
          <w:sz w:val="24"/>
          <w:szCs w:val="24"/>
          <w:lang w:val="uk-UA" w:eastAsia="ru-RU"/>
        </w:rPr>
        <w:t>розвитковий</w:t>
      </w:r>
      <w:proofErr w:type="spellEnd"/>
      <w:r w:rsidRPr="006D54EA">
        <w:rPr>
          <w:rFonts w:ascii="Times New Roman" w:eastAsia="Times New Roman" w:hAnsi="Times New Roman" w:cs="Times New Roman"/>
          <w:sz w:val="24"/>
          <w:szCs w:val="24"/>
          <w:lang w:val="uk-UA" w:eastAsia="ru-RU"/>
        </w:rPr>
        <w:t xml:space="preserve"> складник.</w:t>
      </w:r>
    </w:p>
    <w:p w14:paraId="137799A0"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2.6. Відповідно до робочого навчального плану педагогічні працівники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самостійно добирають програми, підручники,навчальні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6E4D3CE7" w14:textId="77777777"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2.7. В річному плані роботи відображаються найголовніші питання роботи закладу освіти, визначаються перспективи його розвитку. Річний план схвалюється педагогічною радою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та затверджується його керівником.</w:t>
      </w:r>
    </w:p>
    <w:p w14:paraId="24266973" w14:textId="77777777" w:rsidR="00401235" w:rsidRPr="00586746" w:rsidRDefault="00401235" w:rsidP="00586746">
      <w:pPr>
        <w:pStyle w:val="rvps2"/>
        <w:shd w:val="clear" w:color="auto" w:fill="FFFFFF"/>
        <w:spacing w:before="0" w:beforeAutospacing="0" w:after="0" w:afterAutospacing="0"/>
        <w:ind w:firstLine="709"/>
        <w:jc w:val="both"/>
        <w:rPr>
          <w:lang w:val="uk-UA"/>
        </w:rPr>
      </w:pPr>
      <w:bookmarkStart w:id="5" w:name="n1769"/>
      <w:bookmarkEnd w:id="5"/>
      <w:r w:rsidRPr="00586746">
        <w:rPr>
          <w:lang w:val="uk-UA"/>
        </w:rPr>
        <w:t>2.</w:t>
      </w:r>
      <w:r w:rsidR="006D54EA">
        <w:rPr>
          <w:lang w:val="uk-UA"/>
        </w:rPr>
        <w:t>8</w:t>
      </w:r>
      <w:r w:rsidRPr="00586746">
        <w:t xml:space="preserve">. </w:t>
      </w:r>
      <w:proofErr w:type="spellStart"/>
      <w:r w:rsidRPr="00586746">
        <w:t>Запровадження</w:t>
      </w:r>
      <w:proofErr w:type="spellEnd"/>
      <w:r w:rsidRPr="00586746">
        <w:t xml:space="preserve"> </w:t>
      </w:r>
      <w:proofErr w:type="spellStart"/>
      <w:r w:rsidRPr="00586746">
        <w:t>експериментальних</w:t>
      </w:r>
      <w:proofErr w:type="spellEnd"/>
      <w:r w:rsidRPr="00586746">
        <w:t xml:space="preserve"> </w:t>
      </w:r>
      <w:proofErr w:type="spellStart"/>
      <w:r w:rsidRPr="00586746">
        <w:t>освітніх</w:t>
      </w:r>
      <w:proofErr w:type="spellEnd"/>
      <w:r w:rsidRPr="00586746">
        <w:t xml:space="preserve"> </w:t>
      </w:r>
      <w:proofErr w:type="spellStart"/>
      <w:r w:rsidRPr="00586746">
        <w:t>програм</w:t>
      </w:r>
      <w:proofErr w:type="spellEnd"/>
      <w:r w:rsidRPr="00586746">
        <w:t xml:space="preserve"> </w:t>
      </w:r>
      <w:proofErr w:type="spellStart"/>
      <w:r w:rsidRPr="00586746">
        <w:t>можливе</w:t>
      </w:r>
      <w:proofErr w:type="spellEnd"/>
      <w:r w:rsidRPr="00586746">
        <w:t xml:space="preserve"> </w:t>
      </w:r>
      <w:proofErr w:type="spellStart"/>
      <w:r w:rsidRPr="00586746">
        <w:t>лише</w:t>
      </w:r>
      <w:proofErr w:type="spellEnd"/>
      <w:r w:rsidRPr="00586746">
        <w:t xml:space="preserve"> за </w:t>
      </w:r>
      <w:proofErr w:type="spellStart"/>
      <w:r w:rsidRPr="00586746">
        <w:t>рішенням</w:t>
      </w:r>
      <w:proofErr w:type="spellEnd"/>
      <w:r w:rsidRPr="00586746">
        <w:t xml:space="preserve"> центрального органу </w:t>
      </w:r>
      <w:proofErr w:type="spellStart"/>
      <w:r w:rsidRPr="00586746">
        <w:t>виконавчої</w:t>
      </w:r>
      <w:proofErr w:type="spellEnd"/>
      <w:r w:rsidRPr="00586746">
        <w:t xml:space="preserve"> </w:t>
      </w:r>
      <w:proofErr w:type="spellStart"/>
      <w:r w:rsidRPr="00586746">
        <w:t>влади</w:t>
      </w:r>
      <w:proofErr w:type="spellEnd"/>
      <w:r w:rsidRPr="00586746">
        <w:t xml:space="preserve">, </w:t>
      </w:r>
      <w:proofErr w:type="spellStart"/>
      <w:r w:rsidRPr="00586746">
        <w:t>що</w:t>
      </w:r>
      <w:proofErr w:type="spellEnd"/>
      <w:r w:rsidRPr="00586746">
        <w:t xml:space="preserve"> </w:t>
      </w:r>
      <w:proofErr w:type="spellStart"/>
      <w:r w:rsidRPr="00586746">
        <w:t>забезпечує</w:t>
      </w:r>
      <w:proofErr w:type="spellEnd"/>
      <w:r w:rsidRPr="00586746">
        <w:t xml:space="preserve"> </w:t>
      </w:r>
      <w:proofErr w:type="spellStart"/>
      <w:r w:rsidRPr="00586746">
        <w:t>формування</w:t>
      </w:r>
      <w:proofErr w:type="spellEnd"/>
      <w:r w:rsidRPr="00586746">
        <w:t xml:space="preserve"> та </w:t>
      </w:r>
      <w:proofErr w:type="spellStart"/>
      <w:r w:rsidRPr="00586746">
        <w:t>реалізує</w:t>
      </w:r>
      <w:proofErr w:type="spellEnd"/>
      <w:r w:rsidRPr="00586746">
        <w:t xml:space="preserve"> </w:t>
      </w:r>
      <w:proofErr w:type="spellStart"/>
      <w:r w:rsidRPr="00586746">
        <w:t>державну</w:t>
      </w:r>
      <w:proofErr w:type="spellEnd"/>
      <w:r w:rsidRPr="00586746">
        <w:t xml:space="preserve"> </w:t>
      </w:r>
      <w:proofErr w:type="spellStart"/>
      <w:r w:rsidRPr="00586746">
        <w:t>політику</w:t>
      </w:r>
      <w:proofErr w:type="spellEnd"/>
      <w:r w:rsidRPr="00586746">
        <w:t xml:space="preserve"> у </w:t>
      </w:r>
      <w:proofErr w:type="spellStart"/>
      <w:r w:rsidRPr="00586746">
        <w:t>сфері</w:t>
      </w:r>
      <w:proofErr w:type="spellEnd"/>
      <w:r w:rsidRPr="00586746">
        <w:t xml:space="preserve"> </w:t>
      </w:r>
      <w:proofErr w:type="spellStart"/>
      <w:r w:rsidRPr="00586746">
        <w:t>освіти</w:t>
      </w:r>
      <w:proofErr w:type="spellEnd"/>
      <w:r w:rsidRPr="00586746">
        <w:t>.</w:t>
      </w:r>
    </w:p>
    <w:p w14:paraId="70A81A3F" w14:textId="77777777" w:rsidR="005A4176" w:rsidRPr="00586746" w:rsidRDefault="005E77E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w:t>
      </w:r>
      <w:r w:rsidR="005A4176" w:rsidRPr="00586746">
        <w:rPr>
          <w:rFonts w:ascii="Times New Roman" w:hAnsi="Times New Roman" w:cs="Times New Roman"/>
          <w:sz w:val="24"/>
          <w:szCs w:val="24"/>
          <w:lang w:val="uk-UA"/>
        </w:rPr>
        <w:t xml:space="preserve">Освітній процес </w:t>
      </w:r>
      <w:r w:rsidR="00992699" w:rsidRPr="00586746">
        <w:rPr>
          <w:rFonts w:ascii="Times New Roman" w:hAnsi="Times New Roman" w:cs="Times New Roman"/>
          <w:sz w:val="24"/>
          <w:szCs w:val="24"/>
          <w:lang w:val="uk-UA"/>
        </w:rPr>
        <w:t xml:space="preserve">на рівні початкової та базової середньої освіти </w:t>
      </w:r>
      <w:r w:rsidR="005A4176" w:rsidRPr="00586746">
        <w:rPr>
          <w:rFonts w:ascii="Times New Roman" w:hAnsi="Times New Roman" w:cs="Times New Roman"/>
          <w:sz w:val="24"/>
          <w:szCs w:val="24"/>
          <w:lang w:val="uk-UA"/>
        </w:rPr>
        <w:t>організовується за такими циклами:</w:t>
      </w:r>
    </w:p>
    <w:p w14:paraId="7C03C8F0"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перший цикл початкової освіти – </w:t>
      </w:r>
      <w:proofErr w:type="spellStart"/>
      <w:r w:rsidRPr="00586746">
        <w:rPr>
          <w:rFonts w:ascii="Times New Roman" w:hAnsi="Times New Roman" w:cs="Times New Roman"/>
          <w:sz w:val="24"/>
          <w:szCs w:val="24"/>
          <w:lang w:val="uk-UA"/>
        </w:rPr>
        <w:t>адаптаційно</w:t>
      </w:r>
      <w:proofErr w:type="spellEnd"/>
      <w:r w:rsidRPr="00586746">
        <w:rPr>
          <w:rFonts w:ascii="Times New Roman" w:hAnsi="Times New Roman" w:cs="Times New Roman"/>
          <w:sz w:val="24"/>
          <w:szCs w:val="24"/>
          <w:lang w:val="uk-UA"/>
        </w:rPr>
        <w:t xml:space="preserve"> – ігровий (1-2 роки навчання);</w:t>
      </w:r>
    </w:p>
    <w:p w14:paraId="38408850" w14:textId="77777777" w:rsidR="005A4176" w:rsidRPr="00586746" w:rsidRDefault="005A4176" w:rsidP="00586746">
      <w:pPr>
        <w:pStyle w:val="a4"/>
        <w:tabs>
          <w:tab w:val="left" w:pos="426"/>
        </w:tabs>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початкової освіти – основний (3-4 роки навчання);</w:t>
      </w:r>
    </w:p>
    <w:p w14:paraId="1EBA38E9"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перший цикл базової середньої освіти - адаптаційний (5-6 роки навчання);</w:t>
      </w:r>
    </w:p>
    <w:p w14:paraId="6925FFEF"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базової середньої освіти – базове предметне навчання (7-9 роки навчання).</w:t>
      </w:r>
    </w:p>
    <w:p w14:paraId="71D863FD"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10</w:t>
      </w:r>
      <w:r w:rsidRPr="00586746">
        <w:rPr>
          <w:rFonts w:ascii="Times New Roman" w:hAnsi="Times New Roman" w:cs="Times New Roman"/>
          <w:sz w:val="24"/>
          <w:szCs w:val="24"/>
          <w:lang w:val="uk-UA"/>
        </w:rPr>
        <w:t xml:space="preserve">. </w:t>
      </w:r>
      <w:r w:rsidR="00B0263B" w:rsidRPr="00586746">
        <w:rPr>
          <w:rFonts w:ascii="Times New Roman" w:hAnsi="Times New Roman" w:cs="Times New Roman"/>
          <w:sz w:val="24"/>
          <w:szCs w:val="24"/>
          <w:lang w:val="uk-UA"/>
        </w:rPr>
        <w:t>Освітній процес у гімназії</w:t>
      </w:r>
      <w:r w:rsidRPr="00586746">
        <w:rPr>
          <w:rFonts w:ascii="Times New Roman" w:hAnsi="Times New Roman" w:cs="Times New Roman"/>
          <w:sz w:val="24"/>
          <w:szCs w:val="24"/>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14:paraId="1580DDE5" w14:textId="77777777" w:rsidR="00A73721" w:rsidRPr="00586746" w:rsidRDefault="00A73721"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006D54EA">
        <w:rPr>
          <w:rFonts w:ascii="Times New Roman" w:hAnsi="Times New Roman" w:cs="Times New Roman"/>
          <w:sz w:val="24"/>
          <w:szCs w:val="24"/>
          <w:lang w:val="uk-UA"/>
        </w:rPr>
        <w:t>11</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здійснює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освітній</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w:t>
      </w:r>
      <w:proofErr w:type="spellEnd"/>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очною (денною) формою навчання.</w:t>
      </w:r>
    </w:p>
    <w:p w14:paraId="0BCD4CC6" w14:textId="77777777" w:rsidR="00B47015" w:rsidRPr="00586746" w:rsidRDefault="00B47015" w:rsidP="00586746">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sidR="006D54EA">
        <w:rPr>
          <w:rFonts w:ascii="Times New Roman" w:eastAsia="Times New Roman" w:hAnsi="Times New Roman" w:cs="Times New Roman"/>
          <w:spacing w:val="-1"/>
          <w:sz w:val="24"/>
          <w:szCs w:val="24"/>
          <w:lang w:val="uk-UA" w:eastAsia="ru-RU"/>
        </w:rPr>
        <w:t>12</w:t>
      </w:r>
      <w:r w:rsidRPr="00586746">
        <w:rPr>
          <w:rFonts w:ascii="Times New Roman" w:eastAsia="Times New Roman" w:hAnsi="Times New Roman" w:cs="Times New Roman"/>
          <w:spacing w:val="-1"/>
          <w:sz w:val="24"/>
          <w:szCs w:val="24"/>
          <w:lang w:val="uk-UA" w:eastAsia="ru-RU"/>
        </w:rPr>
        <w:t xml:space="preserve">. З урахуванням освітніх запитів у </w:t>
      </w:r>
      <w:r w:rsidR="007F38BD"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 xml:space="preserve"> 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14:paraId="5E06EC58" w14:textId="77777777" w:rsidR="0090142D" w:rsidRPr="00586746" w:rsidRDefault="0090142D" w:rsidP="00586746">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sidR="006D54EA">
        <w:rPr>
          <w:rFonts w:ascii="Times New Roman" w:eastAsia="Times New Roman" w:hAnsi="Times New Roman" w:cs="Times New Roman"/>
          <w:spacing w:val="-1"/>
          <w:sz w:val="24"/>
          <w:szCs w:val="24"/>
          <w:lang w:val="uk-UA" w:eastAsia="ru-RU"/>
        </w:rPr>
        <w:t>13</w:t>
      </w:r>
      <w:r w:rsidRPr="00586746">
        <w:rPr>
          <w:rFonts w:ascii="Times New Roman" w:eastAsia="Times New Roman" w:hAnsi="Times New Roman" w:cs="Times New Roman"/>
          <w:spacing w:val="-1"/>
          <w:sz w:val="24"/>
          <w:szCs w:val="24"/>
          <w:lang w:val="uk-UA" w:eastAsia="ru-RU"/>
        </w:rPr>
        <w:t xml:space="preserve">. У випадку карантину та форс-мажорних ситуацій, спричинених техногенними, природними та іншими факторами, заклад освіти переходить </w:t>
      </w:r>
      <w:r w:rsidR="00A73721" w:rsidRPr="00586746">
        <w:rPr>
          <w:rFonts w:ascii="Times New Roman" w:eastAsia="Times New Roman" w:hAnsi="Times New Roman" w:cs="Times New Roman"/>
          <w:spacing w:val="-1"/>
          <w:sz w:val="24"/>
          <w:szCs w:val="24"/>
          <w:lang w:val="uk-UA" w:eastAsia="ru-RU"/>
        </w:rPr>
        <w:t xml:space="preserve">з очної </w:t>
      </w:r>
      <w:r w:rsidRPr="00586746">
        <w:rPr>
          <w:rFonts w:ascii="Times New Roman" w:eastAsia="Times New Roman" w:hAnsi="Times New Roman" w:cs="Times New Roman"/>
          <w:spacing w:val="-1"/>
          <w:sz w:val="24"/>
          <w:szCs w:val="24"/>
          <w:lang w:val="uk-UA" w:eastAsia="ru-RU"/>
        </w:rPr>
        <w:t xml:space="preserve">на </w:t>
      </w:r>
      <w:r w:rsidR="00DC2384" w:rsidRPr="00586746">
        <w:rPr>
          <w:rFonts w:ascii="Times New Roman" w:eastAsia="Times New Roman" w:hAnsi="Times New Roman" w:cs="Times New Roman"/>
          <w:spacing w:val="-1"/>
          <w:sz w:val="24"/>
          <w:szCs w:val="24"/>
          <w:lang w:val="uk-UA" w:eastAsia="ru-RU"/>
        </w:rPr>
        <w:t xml:space="preserve">іншу </w:t>
      </w:r>
      <w:r w:rsidRPr="00586746">
        <w:rPr>
          <w:rFonts w:ascii="Times New Roman" w:eastAsia="Times New Roman" w:hAnsi="Times New Roman" w:cs="Times New Roman"/>
          <w:spacing w:val="-1"/>
          <w:sz w:val="24"/>
          <w:szCs w:val="24"/>
          <w:lang w:val="uk-UA" w:eastAsia="ru-RU"/>
        </w:rPr>
        <w:t xml:space="preserve">форму навчання (з </w:t>
      </w:r>
      <w:proofErr w:type="spellStart"/>
      <w:r w:rsidRPr="00586746">
        <w:rPr>
          <w:rFonts w:ascii="Times New Roman" w:eastAsia="Times New Roman" w:hAnsi="Times New Roman" w:cs="Times New Roman"/>
          <w:color w:val="333333"/>
          <w:sz w:val="24"/>
          <w:szCs w:val="24"/>
          <w:shd w:val="clear" w:color="auto" w:fill="FFFFFF"/>
          <w:lang w:eastAsia="ru-RU"/>
        </w:rPr>
        <w:t>використання</w:t>
      </w:r>
      <w:proofErr w:type="spellEnd"/>
      <w:r w:rsidRPr="00586746">
        <w:rPr>
          <w:rFonts w:ascii="Times New Roman" w:eastAsia="Times New Roman" w:hAnsi="Times New Roman" w:cs="Times New Roman"/>
          <w:color w:val="333333"/>
          <w:sz w:val="24"/>
          <w:szCs w:val="24"/>
          <w:shd w:val="clear" w:color="auto" w:fill="FFFFFF"/>
          <w:lang w:val="uk-UA" w:eastAsia="ru-RU"/>
        </w:rPr>
        <w:t>м</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технологій</w:t>
      </w:r>
      <w:proofErr w:type="spellEnd"/>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дистанційного</w:t>
      </w:r>
      <w:proofErr w:type="spellEnd"/>
      <w:r w:rsidR="00523B89" w:rsidRPr="00586746">
        <w:rPr>
          <w:rFonts w:ascii="Times New Roman" w:eastAsia="Times New Roman" w:hAnsi="Times New Roman" w:cs="Times New Roman"/>
          <w:color w:val="333333"/>
          <w:sz w:val="24"/>
          <w:szCs w:val="24"/>
          <w:shd w:val="clear" w:color="auto" w:fill="FFFFFF"/>
          <w:lang w:val="uk-UA" w:eastAsia="ru-RU"/>
        </w:rPr>
        <w:t>, змішаного</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навчання</w:t>
      </w:r>
      <w:proofErr w:type="spellEnd"/>
      <w:r w:rsidR="00523B89" w:rsidRPr="00586746">
        <w:rPr>
          <w:rFonts w:ascii="Times New Roman" w:eastAsia="Times New Roman" w:hAnsi="Times New Roman" w:cs="Times New Roman"/>
          <w:color w:val="333333"/>
          <w:sz w:val="24"/>
          <w:szCs w:val="24"/>
          <w:shd w:val="clear" w:color="auto" w:fill="FFFFFF"/>
          <w:lang w:val="uk-UA" w:eastAsia="ru-RU"/>
        </w:rPr>
        <w:t xml:space="preserve"> тощо</w:t>
      </w:r>
      <w:r w:rsidRPr="00586746">
        <w:rPr>
          <w:rFonts w:ascii="Times New Roman" w:eastAsia="Times New Roman" w:hAnsi="Times New Roman" w:cs="Times New Roman"/>
          <w:spacing w:val="-1"/>
          <w:sz w:val="24"/>
          <w:szCs w:val="24"/>
          <w:lang w:val="uk-UA" w:eastAsia="ru-RU"/>
        </w:rPr>
        <w:t>).</w:t>
      </w:r>
    </w:p>
    <w:p w14:paraId="4AA5D072"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4</w:t>
      </w:r>
      <w:r w:rsidR="008236E7" w:rsidRPr="00586746">
        <w:rPr>
          <w:rFonts w:ascii="Times New Roman" w:hAnsi="Times New Roman" w:cs="Times New Roman"/>
          <w:sz w:val="24"/>
          <w:szCs w:val="24"/>
          <w:lang w:val="uk-UA"/>
        </w:rPr>
        <w:t>.</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Структура </w:t>
      </w:r>
      <w:r w:rsidRPr="00586746">
        <w:rPr>
          <w:rFonts w:ascii="Times New Roman" w:hAnsi="Times New Roman" w:cs="Times New Roman"/>
          <w:sz w:val="24"/>
          <w:szCs w:val="24"/>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gramStart"/>
      <w:r w:rsidRPr="00586746">
        <w:rPr>
          <w:rFonts w:ascii="Times New Roman" w:hAnsi="Times New Roman" w:cs="Times New Roman"/>
          <w:sz w:val="24"/>
          <w:szCs w:val="24"/>
          <w:lang w:val="uk-UA"/>
        </w:rPr>
        <w:t>у межах</w:t>
      </w:r>
      <w:proofErr w:type="gramEnd"/>
      <w:r w:rsidRPr="00586746">
        <w:rPr>
          <w:rFonts w:ascii="Times New Roman" w:hAnsi="Times New Roman" w:cs="Times New Roman"/>
          <w:sz w:val="24"/>
          <w:szCs w:val="24"/>
          <w:lang w:val="uk-UA"/>
        </w:rPr>
        <w:t xml:space="preserve"> часу, встановленого відповідним навчальним планом.</w:t>
      </w:r>
    </w:p>
    <w:p w14:paraId="563A9581"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Безперервна навчальна діяльність учнів </w:t>
      </w:r>
      <w:r w:rsidR="00992699"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lang w:val="uk-UA"/>
        </w:rPr>
        <w:t xml:space="preserve"> не може перевищувати 35 хвилин(для 1 року навчання), 40 хвилин (для 2-4 років навчання), 45 хвилин(5-9 років навчання), крім випадків, визначених законодавством.</w:t>
      </w:r>
    </w:p>
    <w:p w14:paraId="20866BE1"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Тривалість канікул у закладі освіти протягом навчального року не може становити менше 30 календарних днів.</w:t>
      </w:r>
    </w:p>
    <w:p w14:paraId="5FE54D6F"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8236E7"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Зарахування учнів  до всіх кл</w:t>
      </w:r>
      <w:r w:rsidR="00B0263B" w:rsidRPr="00586746">
        <w:rPr>
          <w:rFonts w:ascii="Times New Roman" w:hAnsi="Times New Roman" w:cs="Times New Roman"/>
          <w:sz w:val="24"/>
          <w:szCs w:val="24"/>
          <w:lang w:val="uk-UA"/>
        </w:rPr>
        <w:t>асів гімназії</w:t>
      </w:r>
      <w:r w:rsidRPr="00586746">
        <w:rPr>
          <w:rFonts w:ascii="Times New Roman" w:hAnsi="Times New Roman" w:cs="Times New Roman"/>
          <w:sz w:val="24"/>
          <w:szCs w:val="24"/>
          <w:lang w:val="uk-UA"/>
        </w:rPr>
        <w:t xml:space="preserve"> здійснюється на </w:t>
      </w:r>
      <w:proofErr w:type="spellStart"/>
      <w:r w:rsidRPr="00586746">
        <w:rPr>
          <w:rFonts w:ascii="Times New Roman" w:hAnsi="Times New Roman" w:cs="Times New Roman"/>
          <w:sz w:val="24"/>
          <w:szCs w:val="24"/>
          <w:lang w:val="uk-UA"/>
        </w:rPr>
        <w:t>безконкурсній</w:t>
      </w:r>
      <w:proofErr w:type="spellEnd"/>
      <w:r w:rsidRPr="00586746">
        <w:rPr>
          <w:rFonts w:ascii="Times New Roman" w:hAnsi="Times New Roman" w:cs="Times New Roman"/>
          <w:sz w:val="24"/>
          <w:szCs w:val="24"/>
          <w:lang w:val="uk-UA"/>
        </w:rPr>
        <w:t xml:space="preserve"> основі відповідно до території обслуговування та з  інших навчальних закладів згідно поданих  батьками заяв.</w:t>
      </w:r>
    </w:p>
    <w:p w14:paraId="7AD88C17"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2.</w:t>
      </w:r>
      <w:r w:rsidR="008236E7"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6</w:t>
      </w:r>
      <w:r w:rsidR="008236E7" w:rsidRPr="00586746">
        <w:rPr>
          <w:rFonts w:ascii="Times New Roman" w:hAnsi="Times New Roman" w:cs="Times New Roman"/>
          <w:sz w:val="24"/>
          <w:szCs w:val="24"/>
          <w:lang w:val="uk-UA"/>
        </w:rPr>
        <w:t>.</w:t>
      </w:r>
      <w:r w:rsidRPr="00586746">
        <w:rPr>
          <w:rFonts w:ascii="Times New Roman" w:hAnsi="Times New Roman" w:cs="Times New Roman"/>
          <w:sz w:val="24"/>
          <w:szCs w:val="24"/>
          <w:lang w:val="uk-UA"/>
        </w:rPr>
        <w:t xml:space="preserve"> </w:t>
      </w:r>
      <w:proofErr w:type="spellStart"/>
      <w:r w:rsidR="00B0263B" w:rsidRPr="00586746">
        <w:rPr>
          <w:rFonts w:ascii="Times New Roman" w:hAnsi="Times New Roman" w:cs="Times New Roman"/>
          <w:sz w:val="24"/>
          <w:szCs w:val="24"/>
        </w:rPr>
        <w:t>Зарахування</w:t>
      </w:r>
      <w:proofErr w:type="spellEnd"/>
      <w:r w:rsidR="00B0263B" w:rsidRPr="00586746">
        <w:rPr>
          <w:rFonts w:ascii="Times New Roman" w:hAnsi="Times New Roman" w:cs="Times New Roman"/>
          <w:sz w:val="24"/>
          <w:szCs w:val="24"/>
        </w:rPr>
        <w:t xml:space="preserve"> </w:t>
      </w:r>
      <w:proofErr w:type="spellStart"/>
      <w:r w:rsidR="00B0263B" w:rsidRPr="00586746">
        <w:rPr>
          <w:rFonts w:ascii="Times New Roman" w:hAnsi="Times New Roman" w:cs="Times New Roman"/>
          <w:sz w:val="24"/>
          <w:szCs w:val="24"/>
        </w:rPr>
        <w:t>учнів</w:t>
      </w:r>
      <w:proofErr w:type="spellEnd"/>
      <w:r w:rsidR="00B0263B" w:rsidRPr="00586746">
        <w:rPr>
          <w:rFonts w:ascii="Times New Roman" w:hAnsi="Times New Roman" w:cs="Times New Roman"/>
          <w:sz w:val="24"/>
          <w:szCs w:val="24"/>
        </w:rPr>
        <w:t xml:space="preserve"> до </w:t>
      </w:r>
      <w:r w:rsidR="00B0263B"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проводиться наказом директора,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видається</w:t>
      </w:r>
      <w:proofErr w:type="spellEnd"/>
      <w:r w:rsidRPr="00586746">
        <w:rPr>
          <w:rFonts w:ascii="Times New Roman" w:hAnsi="Times New Roman" w:cs="Times New Roman"/>
          <w:sz w:val="24"/>
          <w:szCs w:val="24"/>
        </w:rPr>
        <w:t xml:space="preserve"> на </w:t>
      </w:r>
      <w:proofErr w:type="spellStart"/>
      <w:r w:rsidRPr="00586746">
        <w:rPr>
          <w:rFonts w:ascii="Times New Roman" w:hAnsi="Times New Roman" w:cs="Times New Roman"/>
          <w:sz w:val="24"/>
          <w:szCs w:val="24"/>
        </w:rPr>
        <w:t>підставі</w:t>
      </w:r>
      <w:proofErr w:type="spellEnd"/>
      <w:r w:rsidRPr="00586746">
        <w:rPr>
          <w:rFonts w:ascii="Times New Roman" w:hAnsi="Times New Roman" w:cs="Times New Roman"/>
          <w:sz w:val="24"/>
          <w:szCs w:val="24"/>
        </w:rPr>
        <w:t xml:space="preserve"> заяви, </w:t>
      </w:r>
      <w:proofErr w:type="spellStart"/>
      <w:r w:rsidRPr="00586746">
        <w:rPr>
          <w:rFonts w:ascii="Times New Roman" w:hAnsi="Times New Roman" w:cs="Times New Roman"/>
          <w:sz w:val="24"/>
          <w:szCs w:val="24"/>
        </w:rPr>
        <w:t>копії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свідоцтва</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народження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дитини</w:t>
      </w:r>
      <w:proofErr w:type="spellEnd"/>
      <w:r w:rsidRPr="00586746">
        <w:rPr>
          <w:rFonts w:ascii="Times New Roman" w:hAnsi="Times New Roman" w:cs="Times New Roman"/>
          <w:sz w:val="24"/>
          <w:szCs w:val="24"/>
        </w:rPr>
        <w:t xml:space="preserve">, за </w:t>
      </w:r>
      <w:proofErr w:type="spellStart"/>
      <w:r w:rsidRPr="00586746">
        <w:rPr>
          <w:rFonts w:ascii="Times New Roman" w:hAnsi="Times New Roman" w:cs="Times New Roman"/>
          <w:sz w:val="24"/>
          <w:szCs w:val="24"/>
        </w:rPr>
        <w:t>наявності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довідки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відповідного</w:t>
      </w:r>
      <w:proofErr w:type="spellEnd"/>
      <w:r w:rsidRPr="00586746">
        <w:rPr>
          <w:rFonts w:ascii="Times New Roman" w:hAnsi="Times New Roman" w:cs="Times New Roman"/>
          <w:sz w:val="24"/>
          <w:szCs w:val="24"/>
        </w:rPr>
        <w:t xml:space="preserve"> документа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gramStart"/>
      <w:r w:rsidRPr="00586746">
        <w:rPr>
          <w:rFonts w:ascii="Times New Roman" w:hAnsi="Times New Roman" w:cs="Times New Roman"/>
          <w:sz w:val="24"/>
          <w:szCs w:val="24"/>
        </w:rPr>
        <w:t xml:space="preserve">крім  </w:t>
      </w:r>
      <w:proofErr w:type="spellStart"/>
      <w:r w:rsidRPr="00586746">
        <w:rPr>
          <w:rFonts w:ascii="Times New Roman" w:hAnsi="Times New Roman" w:cs="Times New Roman"/>
          <w:sz w:val="24"/>
          <w:szCs w:val="24"/>
        </w:rPr>
        <w:t>першого</w:t>
      </w:r>
      <w:proofErr w:type="spellEnd"/>
      <w:proofErr w:type="gram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класу</w:t>
      </w:r>
      <w:proofErr w:type="spellEnd"/>
      <w:r w:rsidRPr="00586746">
        <w:rPr>
          <w:rFonts w:ascii="Times New Roman" w:hAnsi="Times New Roman" w:cs="Times New Roman"/>
          <w:sz w:val="24"/>
          <w:szCs w:val="24"/>
        </w:rPr>
        <w:t>).</w:t>
      </w:r>
    </w:p>
    <w:p w14:paraId="6083365B" w14:textId="77777777" w:rsidR="0025010A" w:rsidRPr="00586746" w:rsidRDefault="005A4176"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rPr>
        <w:lastRenderedPageBreak/>
        <w:t>2.1</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У </w:t>
      </w:r>
      <w:proofErr w:type="spellStart"/>
      <w:r w:rsidRPr="00586746">
        <w:rPr>
          <w:rFonts w:ascii="Times New Roman" w:hAnsi="Times New Roman" w:cs="Times New Roman"/>
          <w:sz w:val="24"/>
          <w:szCs w:val="24"/>
        </w:rPr>
        <w:t>разі</w:t>
      </w:r>
      <w:proofErr w:type="spellEnd"/>
      <w:r w:rsidRPr="00586746">
        <w:rPr>
          <w:rFonts w:ascii="Times New Roman" w:hAnsi="Times New Roman" w:cs="Times New Roman"/>
          <w:sz w:val="24"/>
          <w:szCs w:val="24"/>
        </w:rPr>
        <w:t xml:space="preserve"> потреби </w:t>
      </w:r>
      <w:proofErr w:type="spellStart"/>
      <w:r w:rsidRPr="00586746">
        <w:rPr>
          <w:rFonts w:ascii="Times New Roman" w:hAnsi="Times New Roman" w:cs="Times New Roman"/>
          <w:sz w:val="24"/>
          <w:szCs w:val="24"/>
        </w:rPr>
        <w:t>учень</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може</w:t>
      </w:r>
      <w:proofErr w:type="spellEnd"/>
      <w:r w:rsidRPr="00586746">
        <w:rPr>
          <w:rFonts w:ascii="Times New Roman" w:hAnsi="Times New Roman" w:cs="Times New Roman"/>
          <w:sz w:val="24"/>
          <w:szCs w:val="24"/>
        </w:rPr>
        <w:t xml:space="preserve"> перейти </w:t>
      </w:r>
      <w:proofErr w:type="spellStart"/>
      <w:r w:rsidRPr="00586746">
        <w:rPr>
          <w:rFonts w:ascii="Times New Roman" w:hAnsi="Times New Roman" w:cs="Times New Roman"/>
          <w:sz w:val="24"/>
          <w:szCs w:val="24"/>
        </w:rPr>
        <w:t>протягом</w:t>
      </w:r>
      <w:proofErr w:type="spellEnd"/>
      <w:r w:rsidRPr="00586746">
        <w:rPr>
          <w:rFonts w:ascii="Times New Roman" w:hAnsi="Times New Roman" w:cs="Times New Roman"/>
          <w:sz w:val="24"/>
          <w:szCs w:val="24"/>
        </w:rPr>
        <w:t xml:space="preserve"> будь-</w:t>
      </w:r>
      <w:proofErr w:type="spellStart"/>
      <w:r w:rsidRPr="00586746">
        <w:rPr>
          <w:rFonts w:ascii="Times New Roman" w:hAnsi="Times New Roman" w:cs="Times New Roman"/>
          <w:sz w:val="24"/>
          <w:szCs w:val="24"/>
        </w:rPr>
        <w:t>якого</w:t>
      </w:r>
      <w:proofErr w:type="spellEnd"/>
      <w:r w:rsidRPr="00586746">
        <w:rPr>
          <w:rFonts w:ascii="Times New Roman" w:hAnsi="Times New Roman" w:cs="Times New Roman"/>
          <w:sz w:val="24"/>
          <w:szCs w:val="24"/>
        </w:rPr>
        <w:t xml:space="preserve"> року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іншого</w:t>
      </w:r>
      <w:proofErr w:type="spellEnd"/>
      <w:r w:rsidRPr="00586746">
        <w:rPr>
          <w:rFonts w:ascii="Times New Roman" w:hAnsi="Times New Roman" w:cs="Times New Roman"/>
          <w:sz w:val="24"/>
          <w:szCs w:val="24"/>
        </w:rPr>
        <w:t xml:space="preserve"> закладу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освіти. </w:t>
      </w:r>
      <w:r w:rsidR="0025010A" w:rsidRPr="00586746">
        <w:rPr>
          <w:rFonts w:ascii="Times New Roman" w:eastAsia="Times New Roman" w:hAnsi="Times New Roman" w:cs="Times New Roman"/>
          <w:sz w:val="24"/>
          <w:szCs w:val="24"/>
          <w:lang w:val="uk-UA" w:eastAsia="ru-RU"/>
        </w:rPr>
        <w:t>Переведення учнів до іншого навчального закладу здійснюється згідно «</w:t>
      </w:r>
      <w:r w:rsidR="0025010A" w:rsidRPr="00586746">
        <w:rPr>
          <w:rFonts w:ascii="Times New Roman" w:eastAsia="Times New Roman" w:hAnsi="Times New Roman" w:cs="Times New Roman"/>
          <w:bCs/>
          <w:sz w:val="24"/>
          <w:szCs w:val="24"/>
          <w:shd w:val="clear" w:color="auto" w:fill="FFFFFF"/>
          <w:lang w:val="uk-UA" w:eastAsia="ru-RU"/>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25010A" w:rsidRPr="00586746">
        <w:rPr>
          <w:rFonts w:ascii="Times New Roman" w:eastAsia="Times New Roman" w:hAnsi="Times New Roman" w:cs="Times New Roman"/>
          <w:sz w:val="24"/>
          <w:szCs w:val="24"/>
          <w:lang w:val="uk-UA" w:eastAsia="ru-RU"/>
        </w:rPr>
        <w:t xml:space="preserve">», затвердженого наказом Міністерства освіти і науки України від 16.04.2018 р. №367. </w:t>
      </w:r>
    </w:p>
    <w:p w14:paraId="24C91F65"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2.1</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 xml:space="preserve">. Кількість учнів у класі </w:t>
      </w:r>
      <w:r w:rsidR="007F38BD"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не може становити менше 5 учнів.</w:t>
      </w:r>
    </w:p>
    <w:p w14:paraId="52C63377"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У разі якщо кількість учнів не дозволяє утворити клас, учні можуть продовжити навчання в цьому закладі освіти за однією з інших(крім очної)</w:t>
      </w:r>
      <w:r w:rsidR="00796C88"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форм здобуття повної загальної середньої освіти або в іншому закладі освіти із забезпеченням територіальної доступності.</w:t>
      </w:r>
    </w:p>
    <w:p w14:paraId="18B14AE7"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Особи, </w:t>
      </w:r>
      <w:r w:rsidR="00360686" w:rsidRPr="00586746">
        <w:rPr>
          <w:rFonts w:ascii="Times New Roman" w:hAnsi="Times New Roman" w:cs="Times New Roman"/>
          <w:sz w:val="24"/>
          <w:szCs w:val="24"/>
          <w:lang w:val="uk-UA"/>
        </w:rPr>
        <w:t>які здобувають</w:t>
      </w:r>
      <w:r w:rsidRPr="00586746">
        <w:rPr>
          <w:rFonts w:ascii="Times New Roman" w:hAnsi="Times New Roman" w:cs="Times New Roman"/>
          <w:sz w:val="24"/>
          <w:szCs w:val="24"/>
          <w:lang w:val="uk-UA"/>
        </w:rPr>
        <w:t xml:space="preserve"> загальну середню освіту, проживають у сільській місцевості на віддалі більше </w:t>
      </w:r>
      <w:r w:rsidR="00A73721" w:rsidRPr="00586746">
        <w:rPr>
          <w:rFonts w:ascii="Times New Roman" w:hAnsi="Times New Roman" w:cs="Times New Roman"/>
          <w:sz w:val="24"/>
          <w:szCs w:val="24"/>
          <w:lang w:val="uk-UA"/>
        </w:rPr>
        <w:t>2</w:t>
      </w:r>
      <w:r w:rsidRPr="00586746">
        <w:rPr>
          <w:rFonts w:ascii="Times New Roman" w:hAnsi="Times New Roman" w:cs="Times New Roman"/>
          <w:sz w:val="24"/>
          <w:szCs w:val="24"/>
          <w:lang w:val="uk-UA"/>
        </w:rPr>
        <w:t xml:space="preserve">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14:paraId="64933E42"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0263B" w:rsidRPr="00586746">
        <w:rPr>
          <w:rFonts w:ascii="Times New Roman" w:hAnsi="Times New Roman" w:cs="Times New Roman"/>
          <w:sz w:val="24"/>
          <w:szCs w:val="24"/>
          <w:lang w:val="uk-UA"/>
        </w:rPr>
        <w:t>.</w:t>
      </w:r>
      <w:r w:rsidR="006D54EA">
        <w:rPr>
          <w:rFonts w:ascii="Times New Roman" w:hAnsi="Times New Roman" w:cs="Times New Roman"/>
          <w:sz w:val="24"/>
          <w:szCs w:val="24"/>
          <w:lang w:val="uk-UA"/>
        </w:rPr>
        <w:t>20</w:t>
      </w:r>
      <w:r w:rsidR="00B0263B" w:rsidRPr="00586746">
        <w:rPr>
          <w:rFonts w:ascii="Times New Roman" w:hAnsi="Times New Roman" w:cs="Times New Roman"/>
          <w:sz w:val="24"/>
          <w:szCs w:val="24"/>
          <w:lang w:val="uk-UA"/>
        </w:rPr>
        <w:t xml:space="preserve">. У </w:t>
      </w:r>
      <w:r w:rsidR="007F38BD"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lang w:val="uk-UA"/>
        </w:rPr>
        <w:t xml:space="preserve"> може забезпечуватися індивідуальна освітня траєкторія учня.</w:t>
      </w:r>
    </w:p>
    <w:p w14:paraId="7FC8489C"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w:t>
      </w:r>
      <w:r w:rsidRPr="00586746">
        <w:rPr>
          <w:rFonts w:ascii="Times New Roman" w:hAnsi="Times New Roman" w:cs="Times New Roman"/>
          <w:sz w:val="24"/>
          <w:szCs w:val="24"/>
          <w:lang w:val="uk-UA"/>
        </w:rPr>
        <w:t>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14:paraId="41967252"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22</w:t>
      </w:r>
      <w:r w:rsidRPr="00586746">
        <w:rPr>
          <w:rFonts w:ascii="Times New Roman" w:hAnsi="Times New Roman" w:cs="Times New Roman"/>
          <w:sz w:val="24"/>
          <w:szCs w:val="24"/>
          <w:lang w:val="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14:paraId="43AC9220"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23</w:t>
      </w:r>
      <w:r w:rsidRPr="00586746">
        <w:rPr>
          <w:rFonts w:ascii="Times New Roman" w:hAnsi="Times New Roman" w:cs="Times New Roman"/>
          <w:sz w:val="24"/>
          <w:szCs w:val="24"/>
          <w:lang w:val="uk-UA"/>
        </w:rPr>
        <w:t>.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14:paraId="4E6EA366"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4</w:t>
      </w:r>
      <w:r w:rsidRPr="00586746">
        <w:rPr>
          <w:rFonts w:ascii="Times New Roman" w:hAnsi="Times New Roman" w:cs="Times New Roman"/>
          <w:sz w:val="24"/>
          <w:szCs w:val="24"/>
          <w:lang w:val="uk-UA"/>
        </w:rPr>
        <w:t>.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14:paraId="057F6EBA"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CD5661"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xml:space="preserve">. </w:t>
      </w:r>
      <w:r w:rsidR="007F38BD"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lang w:val="uk-UA"/>
        </w:rPr>
        <w:t xml:space="preserve"> на підставі письмових звернень батьків з особливими освітніми потребами утворює інклюзивний клас у порядку, визначеному законодавством.</w:t>
      </w:r>
    </w:p>
    <w:p w14:paraId="04C793EA"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6</w:t>
      </w:r>
      <w:r w:rsidRPr="00586746">
        <w:rPr>
          <w:rFonts w:ascii="Times New Roman" w:hAnsi="Times New Roman" w:cs="Times New Roman"/>
          <w:sz w:val="24"/>
          <w:szCs w:val="24"/>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w:t>
      </w:r>
      <w:r w:rsidR="00140F74"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14:paraId="77823047"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14:paraId="5882FD71" w14:textId="77777777" w:rsidR="005A4176" w:rsidRPr="00586746" w:rsidRDefault="00B0263B"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AC38B6"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 У гімназії</w:t>
      </w:r>
      <w:r w:rsidR="005A4176" w:rsidRPr="00586746">
        <w:rPr>
          <w:rFonts w:ascii="Times New Roman" w:hAnsi="Times New Roman" w:cs="Times New Roman"/>
          <w:sz w:val="24"/>
          <w:szCs w:val="24"/>
          <w:lang w:val="uk-UA"/>
        </w:rPr>
        <w:t xml:space="preserve"> визначення рівня досягнень учнів у навчанні здійснюється відповідно до діючої системи оцінювання.</w:t>
      </w:r>
    </w:p>
    <w:p w14:paraId="3441B663"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14:paraId="57FEC1BD"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30</w:t>
      </w:r>
      <w:r w:rsidRPr="00586746">
        <w:rPr>
          <w:rFonts w:ascii="Times New Roman" w:hAnsi="Times New Roman" w:cs="Times New Roman"/>
          <w:sz w:val="24"/>
          <w:szCs w:val="24"/>
          <w:lang w:val="uk-UA"/>
        </w:rPr>
        <w:t>.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635B5E54"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31</w:t>
      </w:r>
      <w:r w:rsidRPr="00586746">
        <w:rPr>
          <w:rFonts w:ascii="Times New Roman" w:hAnsi="Times New Roman" w:cs="Times New Roman"/>
          <w:sz w:val="24"/>
          <w:szCs w:val="24"/>
          <w:lang w:val="uk-UA"/>
        </w:rPr>
        <w:t>.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14:paraId="433EA138"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lastRenderedPageBreak/>
        <w:t>2.</w:t>
      </w:r>
      <w:r w:rsidR="006D54EA">
        <w:rPr>
          <w:rFonts w:ascii="Times New Roman" w:hAnsi="Times New Roman" w:cs="Times New Roman"/>
          <w:sz w:val="24"/>
          <w:szCs w:val="24"/>
          <w:lang w:val="uk-UA"/>
        </w:rPr>
        <w:t>3</w:t>
      </w:r>
      <w:r w:rsidRPr="00586746">
        <w:rPr>
          <w:rFonts w:ascii="Times New Roman" w:hAnsi="Times New Roman" w:cs="Times New Roman"/>
          <w:sz w:val="24"/>
          <w:szCs w:val="24"/>
          <w:lang w:val="uk-UA"/>
        </w:rPr>
        <w:t>2. Кожен учень має пройти державну підсумкову а</w:t>
      </w:r>
      <w:r w:rsidR="00360686" w:rsidRPr="00586746">
        <w:rPr>
          <w:rFonts w:ascii="Times New Roman" w:hAnsi="Times New Roman" w:cs="Times New Roman"/>
          <w:sz w:val="24"/>
          <w:szCs w:val="24"/>
          <w:lang w:val="uk-UA"/>
        </w:rPr>
        <w:t>тестацію за кожний рівень</w:t>
      </w:r>
      <w:r w:rsidRPr="00586746">
        <w:rPr>
          <w:rFonts w:ascii="Times New Roman" w:hAnsi="Times New Roman" w:cs="Times New Roman"/>
          <w:sz w:val="24"/>
          <w:szCs w:val="24"/>
          <w:lang w:val="uk-UA"/>
        </w:rPr>
        <w:t xml:space="preserve"> загальної середньої освіти з предметів, визначених центральним органом виконавчої влади у сфері освіти і науки, крім випадків, визначених законодавством.</w:t>
      </w:r>
    </w:p>
    <w:p w14:paraId="54BBBFFA"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33</w:t>
      </w:r>
      <w:r w:rsidRPr="00586746">
        <w:rPr>
          <w:rFonts w:ascii="Times New Roman" w:hAnsi="Times New Roman" w:cs="Times New Roman"/>
          <w:sz w:val="24"/>
          <w:szCs w:val="24"/>
          <w:lang w:val="uk-UA"/>
        </w:rPr>
        <w:t>.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41C0C378"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4</w:t>
      </w:r>
      <w:r w:rsidRPr="00586746">
        <w:rPr>
          <w:rFonts w:ascii="Times New Roman" w:hAnsi="Times New Roman" w:cs="Times New Roman"/>
          <w:sz w:val="24"/>
          <w:szCs w:val="24"/>
          <w:lang w:val="uk-UA"/>
        </w:rPr>
        <w:t>. Учні переводяться на наступний рік навчання після завершення навчального року, крім випадків, визначених законодавством.</w:t>
      </w:r>
    </w:p>
    <w:p w14:paraId="1B17B0C8"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Учні, які здобули початкову освіту та продовжують навчання у тому самому закладі освіти, переводяться на наступний рік навчання в порядку, визначеному законодавством.</w:t>
      </w:r>
    </w:p>
    <w:p w14:paraId="76E5A87E"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bookmarkStart w:id="6" w:name="lnxbz9"/>
      <w:bookmarkEnd w:id="6"/>
      <w:r w:rsidRPr="00586746">
        <w:rPr>
          <w:rFonts w:ascii="Times New Roman" w:hAnsi="Times New Roman" w:cs="Times New Roman"/>
          <w:sz w:val="24"/>
          <w:szCs w:val="24"/>
          <w:lang w:val="uk-UA"/>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6</w:t>
      </w:r>
      <w:r w:rsidRPr="00586746">
        <w:rPr>
          <w:rFonts w:ascii="Times New Roman" w:hAnsi="Times New Roman" w:cs="Times New Roman"/>
          <w:sz w:val="24"/>
          <w:szCs w:val="24"/>
          <w:lang w:val="uk-UA"/>
        </w:rPr>
        <w:t>. Після завершення навчання за освітньою програм</w:t>
      </w:r>
      <w:r w:rsidR="00360686" w:rsidRPr="00586746">
        <w:rPr>
          <w:rFonts w:ascii="Times New Roman" w:hAnsi="Times New Roman" w:cs="Times New Roman"/>
          <w:sz w:val="24"/>
          <w:szCs w:val="24"/>
          <w:lang w:val="uk-UA"/>
        </w:rPr>
        <w:t>ою відповідного рівня</w:t>
      </w:r>
      <w:r w:rsidRPr="00586746">
        <w:rPr>
          <w:rFonts w:ascii="Times New Roman" w:hAnsi="Times New Roman" w:cs="Times New Roman"/>
          <w:sz w:val="24"/>
          <w:szCs w:val="24"/>
          <w:lang w:val="uk-UA"/>
        </w:rPr>
        <w:t xml:space="preserve">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відповідний документ про освіту:</w:t>
      </w:r>
    </w:p>
    <w:p w14:paraId="637DE0AF"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початкову освіту;</w:t>
      </w:r>
    </w:p>
    <w:p w14:paraId="6F217D9A"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базову середню освіту.</w:t>
      </w:r>
    </w:p>
    <w:p w14:paraId="72DC6997"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.Порядок виготовлення, видачі та обліку </w:t>
      </w:r>
      <w:proofErr w:type="spellStart"/>
      <w:r w:rsidRPr="00586746">
        <w:rPr>
          <w:rFonts w:ascii="Times New Roman" w:hAnsi="Times New Roman" w:cs="Times New Roman"/>
          <w:sz w:val="24"/>
          <w:szCs w:val="24"/>
        </w:rPr>
        <w:t>документів</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вимоги</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їх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та/</w:t>
      </w:r>
      <w:proofErr w:type="spellStart"/>
      <w:r w:rsidRPr="00586746">
        <w:rPr>
          <w:rFonts w:ascii="Times New Roman" w:hAnsi="Times New Roman" w:cs="Times New Roman"/>
          <w:sz w:val="24"/>
          <w:szCs w:val="24"/>
        </w:rPr>
        <w:t>або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змісту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w:t>
      </w:r>
    </w:p>
    <w:p w14:paraId="0CCBAE62"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 xml:space="preserve">особливі успіхи у навчанні, </w:t>
      </w:r>
      <w:proofErr w:type="gramStart"/>
      <w:r w:rsidRPr="00586746">
        <w:rPr>
          <w:rFonts w:ascii="Times New Roman" w:hAnsi="Times New Roman" w:cs="Times New Roman"/>
          <w:sz w:val="24"/>
          <w:szCs w:val="24"/>
          <w:lang w:val="uk-UA"/>
        </w:rPr>
        <w:t>дослідницькій,пошуковій</w:t>
      </w:r>
      <w:proofErr w:type="gramEnd"/>
      <w:r w:rsidRPr="00586746">
        <w:rPr>
          <w:rFonts w:ascii="Times New Roman" w:hAnsi="Times New Roman" w:cs="Times New Roman"/>
          <w:sz w:val="24"/>
          <w:szCs w:val="24"/>
          <w:lang w:val="uk-UA"/>
        </w:rPr>
        <w:t>,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14:paraId="7CEDA80F"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Рішення про заохочення(відзначення) учня приймає</w:t>
      </w:r>
      <w:r w:rsidR="00B0263B" w:rsidRPr="00586746">
        <w:rPr>
          <w:rFonts w:ascii="Times New Roman" w:hAnsi="Times New Roman" w:cs="Times New Roman"/>
          <w:sz w:val="24"/>
          <w:szCs w:val="24"/>
          <w:lang w:val="uk-UA"/>
        </w:rPr>
        <w:t xml:space="preserve"> педагогічна рада гімназії</w:t>
      </w:r>
      <w:r w:rsidRPr="00586746">
        <w:rPr>
          <w:rFonts w:ascii="Times New Roman" w:hAnsi="Times New Roman" w:cs="Times New Roman"/>
          <w:sz w:val="24"/>
          <w:szCs w:val="24"/>
          <w:lang w:val="uk-UA"/>
        </w:rPr>
        <w:t>.</w:t>
      </w:r>
    </w:p>
    <w:p w14:paraId="44554C13" w14:textId="77777777" w:rsidR="005A4176" w:rsidRPr="00586746" w:rsidRDefault="008A56C8" w:rsidP="00586746">
      <w:pPr>
        <w:pStyle w:val="a4"/>
        <w:ind w:leftChars="0" w:left="0" w:firstLineChars="0" w:firstLine="709"/>
        <w:jc w:val="center"/>
        <w:rPr>
          <w:rFonts w:ascii="Times New Roman" w:hAnsi="Times New Roman" w:cs="Times New Roman"/>
          <w:b/>
          <w:sz w:val="24"/>
          <w:szCs w:val="24"/>
          <w:lang w:val="uk-UA"/>
        </w:rPr>
      </w:pPr>
      <w:bookmarkStart w:id="7" w:name="49x2ik5"/>
      <w:bookmarkEnd w:id="7"/>
      <w:r w:rsidRPr="00586746">
        <w:rPr>
          <w:rFonts w:ascii="Times New Roman" w:hAnsi="Times New Roman" w:cs="Times New Roman"/>
          <w:b/>
          <w:sz w:val="24"/>
          <w:szCs w:val="24"/>
          <w:lang w:val="uk-UA"/>
        </w:rPr>
        <w:t>3</w:t>
      </w:r>
      <w:r w:rsidR="005A4176" w:rsidRPr="00586746">
        <w:rPr>
          <w:rFonts w:ascii="Times New Roman" w:hAnsi="Times New Roman" w:cs="Times New Roman"/>
          <w:b/>
          <w:sz w:val="24"/>
          <w:szCs w:val="24"/>
        </w:rPr>
        <w:t>. УЧАСНИКИ ОСВІТНЬОГО ПРОЦЕСУ</w:t>
      </w:r>
    </w:p>
    <w:p w14:paraId="17543BDD"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3.1. </w:t>
      </w:r>
      <w:proofErr w:type="spellStart"/>
      <w:r w:rsidRPr="00586746">
        <w:rPr>
          <w:rFonts w:ascii="Times New Roman" w:hAnsi="Times New Roman" w:cs="Times New Roman"/>
          <w:sz w:val="24"/>
          <w:szCs w:val="24"/>
        </w:rPr>
        <w:t>Учасниками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 xml:space="preserve"> в </w:t>
      </w:r>
      <w:r w:rsidR="00A27CED"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є:</w:t>
      </w:r>
    </w:p>
    <w:p w14:paraId="1589414A" w14:textId="77777777" w:rsidR="005A4176" w:rsidRPr="00586746" w:rsidRDefault="00AE0233"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з</w:t>
      </w:r>
      <w:r w:rsidR="00C03253" w:rsidRPr="00586746">
        <w:rPr>
          <w:rFonts w:ascii="Times New Roman" w:hAnsi="Times New Roman" w:cs="Times New Roman"/>
          <w:sz w:val="24"/>
          <w:szCs w:val="24"/>
          <w:lang w:val="uk-UA"/>
        </w:rPr>
        <w:t>добувачі освіти (</w:t>
      </w:r>
      <w:proofErr w:type="spellStart"/>
      <w:r w:rsidR="005A4176" w:rsidRPr="00586746">
        <w:rPr>
          <w:rFonts w:ascii="Times New Roman" w:hAnsi="Times New Roman" w:cs="Times New Roman"/>
          <w:sz w:val="24"/>
          <w:szCs w:val="24"/>
        </w:rPr>
        <w:t>учні</w:t>
      </w:r>
      <w:proofErr w:type="spellEnd"/>
      <w:r w:rsidR="00C03253" w:rsidRPr="00586746">
        <w:rPr>
          <w:rFonts w:ascii="Times New Roman" w:hAnsi="Times New Roman" w:cs="Times New Roman"/>
          <w:sz w:val="24"/>
          <w:szCs w:val="24"/>
          <w:lang w:val="uk-UA"/>
        </w:rPr>
        <w:t xml:space="preserve"> )</w:t>
      </w:r>
      <w:r w:rsidR="005A4176" w:rsidRPr="00586746">
        <w:rPr>
          <w:rFonts w:ascii="Times New Roman" w:hAnsi="Times New Roman" w:cs="Times New Roman"/>
          <w:sz w:val="24"/>
          <w:szCs w:val="24"/>
        </w:rPr>
        <w:t>;</w:t>
      </w:r>
    </w:p>
    <w:p w14:paraId="4D9A699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педагогічні</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працівники</w:t>
      </w:r>
      <w:proofErr w:type="spellEnd"/>
      <w:r w:rsidRPr="00586746">
        <w:rPr>
          <w:rFonts w:ascii="Times New Roman" w:hAnsi="Times New Roman" w:cs="Times New Roman"/>
          <w:sz w:val="24"/>
          <w:szCs w:val="24"/>
        </w:rPr>
        <w:t>;</w:t>
      </w:r>
    </w:p>
    <w:p w14:paraId="37D24237"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інші працівники закладу освіти;</w:t>
      </w:r>
    </w:p>
    <w:p w14:paraId="184308D5"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батьки </w:t>
      </w:r>
      <w:r w:rsidRPr="00586746">
        <w:rPr>
          <w:rFonts w:ascii="Times New Roman" w:hAnsi="Times New Roman" w:cs="Times New Roman"/>
          <w:sz w:val="24"/>
          <w:szCs w:val="24"/>
          <w:lang w:val="uk-UA"/>
        </w:rPr>
        <w:t>учнів</w:t>
      </w:r>
      <w:r w:rsidRPr="00586746">
        <w:rPr>
          <w:rFonts w:ascii="Times New Roman" w:hAnsi="Times New Roman" w:cs="Times New Roman"/>
          <w:sz w:val="24"/>
          <w:szCs w:val="24"/>
        </w:rPr>
        <w:t>;</w:t>
      </w:r>
    </w:p>
    <w:p w14:paraId="5EB6867A"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асистенти дітей</w:t>
      </w:r>
      <w:r w:rsidR="008A56C8" w:rsidRPr="00586746">
        <w:rPr>
          <w:rFonts w:ascii="Times New Roman" w:hAnsi="Times New Roman" w:cs="Times New Roman"/>
          <w:sz w:val="24"/>
          <w:szCs w:val="24"/>
          <w:lang w:val="uk-UA"/>
        </w:rPr>
        <w:t>.</w:t>
      </w:r>
    </w:p>
    <w:p w14:paraId="1B51F1E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освіти.</w:t>
      </w:r>
    </w:p>
    <w:p w14:paraId="31B90C5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 Здобувачі освіти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мають право на:</w:t>
      </w:r>
    </w:p>
    <w:p w14:paraId="231C64D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13564FA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якісні освітні послуги;</w:t>
      </w:r>
    </w:p>
    <w:p w14:paraId="713A533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результатів навчання;</w:t>
      </w:r>
    </w:p>
    <w:p w14:paraId="659762D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діяльності;</w:t>
      </w:r>
    </w:p>
    <w:p w14:paraId="7BB871C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свободу творчої, спортивної, оздоровчої, культурної, просвітницької, наукової діяльності тощо;</w:t>
      </w:r>
    </w:p>
    <w:p w14:paraId="6DF0DF2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та нешкідливі умови навчання, утримання і праці;</w:t>
      </w:r>
    </w:p>
    <w:p w14:paraId="4CAE376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повагу людської гідності;</w:t>
      </w:r>
    </w:p>
    <w:p w14:paraId="528F7E7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65F2BF1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w:t>
      </w:r>
      <w:r w:rsidR="007F38BD" w:rsidRPr="00586746">
        <w:rPr>
          <w:rFonts w:ascii="Times New Roman" w:eastAsia="Times New Roman" w:hAnsi="Times New Roman" w:cs="Times New Roman"/>
          <w:color w:val="000000"/>
          <w:sz w:val="24"/>
          <w:szCs w:val="24"/>
          <w:lang w:val="uk-UA" w:eastAsia="uk-UA"/>
        </w:rPr>
        <w:t>гімназією</w:t>
      </w:r>
      <w:r w:rsidRPr="00586746">
        <w:rPr>
          <w:rFonts w:ascii="Times New Roman" w:eastAsia="Times New Roman" w:hAnsi="Times New Roman" w:cs="Times New Roman"/>
          <w:color w:val="000000"/>
          <w:sz w:val="24"/>
          <w:szCs w:val="24"/>
          <w:lang w:val="uk-UA" w:eastAsia="uk-UA"/>
        </w:rPr>
        <w:t xml:space="preserve"> відповідно до спеціальних законів;</w:t>
      </w:r>
    </w:p>
    <w:p w14:paraId="2C98DF5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7FBD099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особисту або через своїх законних представників участь у громадському самоврядуванні;</w:t>
      </w:r>
    </w:p>
    <w:p w14:paraId="1225986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755A52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3.4. Здобувачі освіти зобов’язані:</w:t>
      </w:r>
    </w:p>
    <w:p w14:paraId="3BAE9AC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w:t>
      </w:r>
    </w:p>
    <w:p w14:paraId="347549B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та законні інтереси всіх учасників освітнього процесу, дотримуватися етичних норм;</w:t>
      </w:r>
    </w:p>
    <w:p w14:paraId="1299E7D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відповідально та дбайливо ставитися до власного здоров’я, здоров’я оточуючих, довкілля;</w:t>
      </w:r>
    </w:p>
    <w:p w14:paraId="3561093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Статуту, правил внутрішнього розпорядку закладу.</w:t>
      </w:r>
    </w:p>
    <w:p w14:paraId="66AA529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3.5. </w:t>
      </w:r>
      <w:r w:rsidR="00974CD0" w:rsidRPr="00586746">
        <w:rPr>
          <w:rFonts w:ascii="Times New Roman" w:eastAsia="Times New Roman" w:hAnsi="Times New Roman" w:cs="Times New Roman"/>
          <w:color w:val="000000"/>
          <w:sz w:val="24"/>
          <w:szCs w:val="24"/>
          <w:lang w:val="uk-UA" w:eastAsia="uk-UA"/>
        </w:rPr>
        <w:t>Здобувачі освіти</w:t>
      </w:r>
      <w:r w:rsidRPr="00586746">
        <w:rPr>
          <w:rFonts w:ascii="Times New Roman" w:eastAsia="Times New Roman" w:hAnsi="Times New Roman" w:cs="Times New Roman"/>
          <w:color w:val="000000"/>
          <w:sz w:val="24"/>
          <w:szCs w:val="24"/>
          <w:lang w:val="uk-UA" w:eastAsia="uk-UA"/>
        </w:rPr>
        <w:t xml:space="preserve"> мають також інші права та обов’язки, передбачені законодавством про освіту.</w:t>
      </w:r>
    </w:p>
    <w:p w14:paraId="2F2FA17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3.6. Залучення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151D23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3.7. Для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освіти.</w:t>
      </w:r>
    </w:p>
    <w:p w14:paraId="4AFAFB4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3.8. Шкода, заподіяна </w:t>
      </w:r>
      <w:r w:rsidR="00974CD0" w:rsidRPr="00586746">
        <w:rPr>
          <w:rFonts w:ascii="Times New Roman" w:eastAsia="Times New Roman" w:hAnsi="Times New Roman" w:cs="Times New Roman"/>
          <w:color w:val="000000"/>
          <w:sz w:val="24"/>
          <w:szCs w:val="24"/>
          <w:lang w:val="uk-UA" w:eastAsia="uk-UA"/>
        </w:rPr>
        <w:t xml:space="preserve">здобувачами освіти гімназії </w:t>
      </w:r>
      <w:r w:rsidRPr="00586746">
        <w:rPr>
          <w:rFonts w:ascii="Times New Roman" w:eastAsia="Times New Roman" w:hAnsi="Times New Roman" w:cs="Times New Roman"/>
          <w:color w:val="000000"/>
          <w:sz w:val="24"/>
          <w:szCs w:val="24"/>
          <w:lang w:val="uk-UA" w:eastAsia="uk-UA"/>
        </w:rPr>
        <w:t>, відшкодовується відповідно до законодавства України.</w:t>
      </w:r>
    </w:p>
    <w:p w14:paraId="19867E1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3.9. У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організовується харчування учнів</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 Відповідальність за організацію харчування, додержання вимог санітарно- гігієнічних і санітарно-протиепідемічних правил і норм покладається на директора закладу. Норми та порядок організації харчування учнів встановлюються Кабінетом Міністрів України.</w:t>
      </w:r>
    </w:p>
    <w:p w14:paraId="57A084D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spacing w:val="-1"/>
          <w:sz w:val="24"/>
          <w:szCs w:val="24"/>
          <w:lang w:val="uk-UA" w:eastAsia="uk-UA"/>
        </w:rPr>
        <w:t xml:space="preserve">3.10. Педагогічними працівниками закладу можуть бути особи з </w:t>
      </w:r>
      <w:r w:rsidRPr="00586746">
        <w:rPr>
          <w:rFonts w:ascii="Times New Roman" w:eastAsia="Times New Roman" w:hAnsi="Times New Roman" w:cs="Times New Roman"/>
          <w:sz w:val="24"/>
          <w:szCs w:val="24"/>
          <w:lang w:val="uk-UA" w:eastAsia="uk-UA"/>
        </w:rPr>
        <w:t xml:space="preserve">високими моральними якостями, які мають відповідну педагогічну освіту, належний рівень професійної підготовки, </w:t>
      </w:r>
      <w:r w:rsidRPr="00586746">
        <w:rPr>
          <w:rFonts w:ascii="Times New Roman" w:eastAsia="Times New Roman" w:hAnsi="Times New Roman" w:cs="Times New Roman"/>
          <w:color w:val="000000"/>
          <w:sz w:val="24"/>
          <w:szCs w:val="24"/>
          <w:lang w:val="uk-UA" w:eastAsia="uk-UA"/>
        </w:rPr>
        <w:t xml:space="preserve">дотримуються норм академічної доброчесності, </w:t>
      </w:r>
      <w:r w:rsidRPr="00586746">
        <w:rPr>
          <w:rFonts w:ascii="Times New Roman" w:eastAsia="Times New Roman" w:hAnsi="Times New Roman" w:cs="Times New Roman"/>
          <w:sz w:val="24"/>
          <w:szCs w:val="24"/>
          <w:lang w:val="uk-UA" w:eastAsia="uk-UA"/>
        </w:rPr>
        <w:t xml:space="preserve">здійснюють педагогічну діяльність, забезпечують результативність та якість своєї </w:t>
      </w:r>
      <w:r w:rsidRPr="00586746">
        <w:rPr>
          <w:rFonts w:ascii="Times New Roman" w:eastAsia="Times New Roman" w:hAnsi="Times New Roman" w:cs="Times New Roman"/>
          <w:spacing w:val="-1"/>
          <w:sz w:val="24"/>
          <w:szCs w:val="24"/>
          <w:lang w:val="uk-UA" w:eastAsia="uk-UA"/>
        </w:rPr>
        <w:t>роботи, фізичний та психічний стан здоров’я яких дозволяє виконувати професійні обов’язки.</w:t>
      </w:r>
    </w:p>
    <w:p w14:paraId="4414D3F8"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3.11</w:t>
      </w:r>
      <w:r w:rsidR="0073291E">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Призначення на посаду та звільнення з посади педагогічних та інших працівників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й інші трудові відносини регулюються законодавством </w:t>
      </w:r>
      <w:r w:rsidRPr="00586746">
        <w:rPr>
          <w:rFonts w:ascii="Times New Roman" w:eastAsia="Times New Roman" w:hAnsi="Times New Roman" w:cs="Times New Roman"/>
          <w:spacing w:val="-2"/>
          <w:sz w:val="24"/>
          <w:szCs w:val="24"/>
          <w:lang w:val="uk-UA" w:eastAsia="ru-RU"/>
        </w:rPr>
        <w:t xml:space="preserve">України про працю, Законами України "Про освіту"  "Про повну  загальну середню освіту" та </w:t>
      </w:r>
      <w:r w:rsidRPr="00586746">
        <w:rPr>
          <w:rFonts w:ascii="Times New Roman" w:eastAsia="Times New Roman" w:hAnsi="Times New Roman" w:cs="Times New Roman"/>
          <w:spacing w:val="-1"/>
          <w:sz w:val="24"/>
          <w:szCs w:val="24"/>
          <w:lang w:val="uk-UA" w:eastAsia="ru-RU"/>
        </w:rPr>
        <w:t>іншими законодавчими актами.</w:t>
      </w:r>
    </w:p>
    <w:p w14:paraId="6E149CD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pacing w:val="-3"/>
          <w:sz w:val="24"/>
          <w:szCs w:val="24"/>
          <w:lang w:val="uk-UA" w:eastAsia="uk-UA"/>
        </w:rPr>
      </w:pPr>
      <w:r w:rsidRPr="00586746">
        <w:rPr>
          <w:rFonts w:ascii="Times New Roman" w:eastAsia="Times New Roman" w:hAnsi="Times New Roman" w:cs="Times New Roman"/>
          <w:spacing w:val="-6"/>
          <w:sz w:val="24"/>
          <w:szCs w:val="24"/>
          <w:lang w:val="uk-UA" w:eastAsia="uk-UA"/>
        </w:rPr>
        <w:t>3.12</w:t>
      </w:r>
      <w:r w:rsidR="0073291E">
        <w:rPr>
          <w:rFonts w:ascii="Times New Roman" w:eastAsia="Times New Roman" w:hAnsi="Times New Roman" w:cs="Times New Roman"/>
          <w:spacing w:val="-6"/>
          <w:sz w:val="24"/>
          <w:szCs w:val="24"/>
          <w:lang w:val="uk-UA" w:eastAsia="uk-UA"/>
        </w:rPr>
        <w:t>.</w:t>
      </w:r>
      <w:r w:rsidRPr="00586746">
        <w:rPr>
          <w:rFonts w:ascii="Times New Roman" w:eastAsia="Times New Roman" w:hAnsi="Times New Roman" w:cs="Times New Roman"/>
          <w:spacing w:val="-6"/>
          <w:sz w:val="24"/>
          <w:szCs w:val="24"/>
          <w:lang w:val="uk-UA" w:eastAsia="uk-UA"/>
        </w:rPr>
        <w:t xml:space="preserve"> </w:t>
      </w:r>
      <w:r w:rsidRPr="00586746">
        <w:rPr>
          <w:rFonts w:ascii="Times New Roman" w:eastAsia="Times New Roman" w:hAnsi="Times New Roman" w:cs="Times New Roman"/>
          <w:spacing w:val="-3"/>
          <w:sz w:val="24"/>
          <w:szCs w:val="24"/>
          <w:lang w:val="uk-UA" w:eastAsia="uk-UA"/>
        </w:rPr>
        <w:t>Педагогічні працівники мають право на:</w:t>
      </w:r>
    </w:p>
    <w:p w14:paraId="27D1FCD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3DDC723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педагогічну ініціативу;</w:t>
      </w:r>
    </w:p>
    <w:p w14:paraId="4D1723E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розроблення та впровадження авторських навчальних програм, проектів, освітніх методик і технологій, методів і засобів, насамперед </w:t>
      </w:r>
      <w:proofErr w:type="spellStart"/>
      <w:r w:rsidRPr="00586746">
        <w:rPr>
          <w:rFonts w:ascii="Times New Roman" w:eastAsia="Times New Roman" w:hAnsi="Times New Roman" w:cs="Times New Roman"/>
          <w:color w:val="000000"/>
          <w:sz w:val="24"/>
          <w:szCs w:val="24"/>
          <w:lang w:val="uk-UA" w:eastAsia="uk-UA"/>
        </w:rPr>
        <w:t>методик</w:t>
      </w:r>
      <w:proofErr w:type="spellEnd"/>
      <w:r w:rsidRPr="00586746">
        <w:rPr>
          <w:rFonts w:ascii="Times New Roman" w:eastAsia="Times New Roman" w:hAnsi="Times New Roman" w:cs="Times New Roman"/>
          <w:color w:val="000000"/>
          <w:sz w:val="24"/>
          <w:szCs w:val="24"/>
          <w:lang w:val="uk-UA" w:eastAsia="uk-UA"/>
        </w:rPr>
        <w:t xml:space="preserve"> </w:t>
      </w:r>
      <w:proofErr w:type="spellStart"/>
      <w:r w:rsidRPr="00586746">
        <w:rPr>
          <w:rFonts w:ascii="Times New Roman" w:eastAsia="Times New Roman" w:hAnsi="Times New Roman" w:cs="Times New Roman"/>
          <w:color w:val="000000"/>
          <w:sz w:val="24"/>
          <w:szCs w:val="24"/>
          <w:lang w:val="uk-UA" w:eastAsia="uk-UA"/>
        </w:rPr>
        <w:t>компетентнісного</w:t>
      </w:r>
      <w:proofErr w:type="spellEnd"/>
      <w:r w:rsidRPr="00586746">
        <w:rPr>
          <w:rFonts w:ascii="Times New Roman" w:eastAsia="Times New Roman" w:hAnsi="Times New Roman" w:cs="Times New Roman"/>
          <w:color w:val="000000"/>
          <w:sz w:val="24"/>
          <w:szCs w:val="24"/>
          <w:lang w:val="uk-UA" w:eastAsia="uk-UA"/>
        </w:rPr>
        <w:t xml:space="preserve"> навчання;</w:t>
      </w:r>
    </w:p>
    <w:p w14:paraId="0BC8AF3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користування бібліотекою, навчальною, культурною, спортивною, побутовою, оздоровчою інфраструктурою закладу та послугами його структурних підрозділів;</w:t>
      </w:r>
    </w:p>
    <w:p w14:paraId="2CF7364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підвищення кваліфікації, перепідготовку;</w:t>
      </w:r>
    </w:p>
    <w:p w14:paraId="22E97B4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22B7C4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094BAB0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професійній діяльності;</w:t>
      </w:r>
    </w:p>
    <w:p w14:paraId="36EDE3E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своєї професійної діяльності;</w:t>
      </w:r>
    </w:p>
    <w:p w14:paraId="5F4D922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професійної честі та гідності;</w:t>
      </w:r>
    </w:p>
    <w:p w14:paraId="3DEDA0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і нешкідливі умови праці;</w:t>
      </w:r>
    </w:p>
    <w:p w14:paraId="602360B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громадському самоврядуванні закладу;</w:t>
      </w:r>
    </w:p>
    <w:p w14:paraId="4842BF9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роботі колегіальних органів закладу.</w:t>
      </w:r>
    </w:p>
    <w:p w14:paraId="43BE20D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3.13. Педагогічні працівники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зобов’язані:</w:t>
      </w:r>
    </w:p>
    <w:p w14:paraId="6FFF798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постійно підвищувати свій п</w:t>
      </w:r>
      <w:r w:rsidR="00AF60AF">
        <w:rPr>
          <w:rFonts w:ascii="Times New Roman" w:eastAsia="Times New Roman" w:hAnsi="Times New Roman" w:cs="Times New Roman"/>
          <w:color w:val="000000"/>
          <w:sz w:val="24"/>
          <w:szCs w:val="24"/>
          <w:lang w:val="uk-UA" w:eastAsia="uk-UA"/>
        </w:rPr>
        <w:t xml:space="preserve">рофесійний і загальнокультурний </w:t>
      </w:r>
      <w:r w:rsidRPr="00586746">
        <w:rPr>
          <w:rFonts w:ascii="Times New Roman" w:eastAsia="Times New Roman" w:hAnsi="Times New Roman" w:cs="Times New Roman"/>
          <w:color w:val="000000"/>
          <w:sz w:val="24"/>
          <w:szCs w:val="24"/>
          <w:lang w:val="uk-UA" w:eastAsia="uk-UA"/>
        </w:rPr>
        <w:t>рівні та педагогічну майстерність;</w:t>
      </w:r>
    </w:p>
    <w:p w14:paraId="36E70A1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освітню</w:t>
      </w:r>
      <w:r w:rsidRPr="00586746">
        <w:rPr>
          <w:rFonts w:ascii="Times New Roman" w:eastAsia="Times New Roman" w:hAnsi="Times New Roman" w:cs="Times New Roman"/>
          <w:color w:val="000000"/>
          <w:sz w:val="24"/>
          <w:szCs w:val="24"/>
          <w:lang w:val="uk-UA" w:eastAsia="uk-UA"/>
        </w:rPr>
        <w:tab/>
        <w:t>програму для досягнення здобувачами освіти передбачених нею результатів навчання;</w:t>
      </w:r>
    </w:p>
    <w:p w14:paraId="5879DAC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розвитку здібностей учнів (вихованців), формуванню навичок здорового способу життя, дбати про їхнє фізичне і психічне здоров’я;</w:t>
      </w:r>
    </w:p>
    <w:p w14:paraId="55CA213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академічної доброчесності та забезпечувати її дотримання учнями в освітньому процесі;</w:t>
      </w:r>
    </w:p>
    <w:p w14:paraId="4669F60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педагогічної етики;</w:t>
      </w:r>
    </w:p>
    <w:p w14:paraId="6A11493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всіх учасників освітнього процесу;</w:t>
      </w:r>
    </w:p>
    <w:p w14:paraId="343253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9AA753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6B5FB35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170142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прагнення до взаєморозуміння, миру, злагоди між усіма народами, етнічними, національними, релігійними групами;</w:t>
      </w:r>
    </w:p>
    <w:p w14:paraId="53C3010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w:t>
      </w:r>
    </w:p>
    <w:p w14:paraId="7B0C2F7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додержуватися установчих документів та правил внутрішнього розпорядку закладу, виконувати свої посадові обов’язки.</w:t>
      </w:r>
    </w:p>
    <w:p w14:paraId="1D8660C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3.14. Обсяг педагогічного навантаження вчителів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w:t>
      </w:r>
    </w:p>
    <w:p w14:paraId="473B2C6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14:paraId="44222B4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3.15.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наказом МОН.</w:t>
      </w:r>
    </w:p>
    <w:p w14:paraId="6DE40D4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3.16.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14:paraId="60DF2521"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w:t>
      </w:r>
      <w:r w:rsidR="001D7349">
        <w:rPr>
          <w:rFonts w:ascii="Times New Roman" w:eastAsia="Calibri" w:hAnsi="Times New Roman" w:cs="Times New Roman"/>
          <w:position w:val="-1"/>
          <w:sz w:val="24"/>
          <w:szCs w:val="24"/>
          <w:lang w:val="uk-UA"/>
        </w:rPr>
        <w:t>7</w:t>
      </w:r>
      <w:r w:rsidRPr="00586746">
        <w:rPr>
          <w:rFonts w:ascii="Times New Roman" w:eastAsia="Calibri" w:hAnsi="Times New Roman" w:cs="Times New Roman"/>
          <w:position w:val="-1"/>
          <w:sz w:val="24"/>
          <w:szCs w:val="24"/>
          <w:lang w:val="uk-UA"/>
        </w:rPr>
        <w:t>.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432ED9">
        <w:rPr>
          <w:rFonts w:ascii="Times New Roman" w:eastAsia="Calibri" w:hAnsi="Times New Roman" w:cs="Times New Roman"/>
          <w:position w:val="-1"/>
          <w:sz w:val="24"/>
          <w:szCs w:val="24"/>
          <w:lang w:val="uk-UA"/>
        </w:rPr>
        <w:t>д</w:t>
      </w:r>
      <w:r w:rsidRPr="00586746">
        <w:rPr>
          <w:rFonts w:ascii="Times New Roman" w:eastAsia="Calibri" w:hAnsi="Times New Roman" w:cs="Times New Roman"/>
          <w:position w:val="-1"/>
          <w:sz w:val="24"/>
          <w:szCs w:val="24"/>
          <w:lang w:val="uk-UA"/>
        </w:rPr>
        <w:t>а</w:t>
      </w:r>
      <w:r w:rsidR="00432ED9">
        <w:rPr>
          <w:rFonts w:ascii="Times New Roman" w:eastAsia="Calibri" w:hAnsi="Times New Roman" w:cs="Times New Roman"/>
          <w:position w:val="-1"/>
          <w:sz w:val="24"/>
          <w:szCs w:val="24"/>
          <w:lang w:val="uk-UA"/>
        </w:rPr>
        <w:t>го</w:t>
      </w:r>
      <w:r w:rsidRPr="00586746">
        <w:rPr>
          <w:rFonts w:ascii="Times New Roman" w:eastAsia="Calibri" w:hAnsi="Times New Roman" w:cs="Times New Roman"/>
          <w:position w:val="-1"/>
          <w:sz w:val="24"/>
          <w:szCs w:val="24"/>
          <w:lang w:val="uk-UA"/>
        </w:rPr>
        <w:t>гічну інтернатуру.</w:t>
      </w:r>
    </w:p>
    <w:p w14:paraId="6BA03B07"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w:t>
      </w:r>
      <w:r w:rsidR="001D7349">
        <w:rPr>
          <w:rFonts w:ascii="Times New Roman" w:eastAsia="Calibri" w:hAnsi="Times New Roman" w:cs="Times New Roman"/>
          <w:position w:val="-1"/>
          <w:sz w:val="24"/>
          <w:szCs w:val="24"/>
          <w:lang w:val="uk-UA"/>
        </w:rPr>
        <w:t>8</w:t>
      </w:r>
      <w:r w:rsidRPr="00586746">
        <w:rPr>
          <w:rFonts w:ascii="Times New Roman" w:eastAsia="Calibri" w:hAnsi="Times New Roman" w:cs="Times New Roman"/>
          <w:position w:val="-1"/>
          <w:sz w:val="24"/>
          <w:szCs w:val="24"/>
          <w:lang w:val="uk-UA"/>
        </w:rPr>
        <w:t xml:space="preserve">. Педагогічна інтернатура організовується відповідно до наказу керівника </w:t>
      </w:r>
      <w:r w:rsidR="007F38BD" w:rsidRPr="00586746">
        <w:rPr>
          <w:rFonts w:ascii="Times New Roman" w:eastAsia="Calibri" w:hAnsi="Times New Roman" w:cs="Times New Roman"/>
          <w:position w:val="-1"/>
          <w:sz w:val="24"/>
          <w:szCs w:val="24"/>
          <w:lang w:val="uk-UA"/>
        </w:rPr>
        <w:t>гімназії</w:t>
      </w:r>
      <w:r w:rsidRPr="00586746">
        <w:rPr>
          <w:rFonts w:ascii="Times New Roman" w:eastAsia="Calibri" w:hAnsi="Times New Roman" w:cs="Times New Roman"/>
          <w:position w:val="-1"/>
          <w:sz w:val="24"/>
          <w:szCs w:val="24"/>
          <w:lang w:val="uk-UA"/>
        </w:rPr>
        <w:t>, що видається в день призначення особи на посаду педагогічного працівника.</w:t>
      </w:r>
    </w:p>
    <w:p w14:paraId="7D0565CA"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w:t>
      </w:r>
      <w:r w:rsidR="001D7349">
        <w:rPr>
          <w:rFonts w:ascii="Times New Roman" w:eastAsia="Calibri" w:hAnsi="Times New Roman" w:cs="Times New Roman"/>
          <w:position w:val="-1"/>
          <w:sz w:val="24"/>
          <w:szCs w:val="24"/>
          <w:lang w:val="uk-UA"/>
        </w:rPr>
        <w:t>19</w:t>
      </w:r>
      <w:r w:rsidRPr="00586746">
        <w:rPr>
          <w:rFonts w:ascii="Times New Roman" w:eastAsia="Calibri" w:hAnsi="Times New Roman" w:cs="Times New Roman"/>
          <w:position w:val="-1"/>
          <w:sz w:val="24"/>
          <w:szCs w:val="24"/>
          <w:lang w:val="uk-UA"/>
        </w:rPr>
        <w:t>.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14:paraId="531EE61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0</w:t>
      </w:r>
      <w:r w:rsidRPr="00586746">
        <w:rPr>
          <w:rFonts w:ascii="Times New Roman" w:eastAsia="Times New Roman" w:hAnsi="Times New Roman" w:cs="Times New Roman"/>
          <w:color w:val="000000"/>
          <w:sz w:val="24"/>
          <w:szCs w:val="24"/>
          <w:lang w:val="uk-UA" w:eastAsia="uk-UA"/>
        </w:rPr>
        <w:t>. Педагогічні працівники, які систематично порушують статут, правила внутрішнього розпорядку закладу, не виконують посадових обов’язків, умов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14:paraId="636E46B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1</w:t>
      </w:r>
      <w:r w:rsidRPr="00586746">
        <w:rPr>
          <w:rFonts w:ascii="Times New Roman" w:eastAsia="Times New Roman" w:hAnsi="Times New Roman" w:cs="Times New Roman"/>
          <w:color w:val="000000"/>
          <w:sz w:val="24"/>
          <w:szCs w:val="24"/>
          <w:lang w:val="uk-UA" w:eastAsia="uk-UA"/>
        </w:rPr>
        <w:t>.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w:t>
      </w:r>
    </w:p>
    <w:p w14:paraId="189AC69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2</w:t>
      </w:r>
      <w:r w:rsidRPr="00586746">
        <w:rPr>
          <w:rFonts w:ascii="Times New Roman" w:eastAsia="Times New Roman" w:hAnsi="Times New Roman" w:cs="Times New Roman"/>
          <w:color w:val="000000"/>
          <w:sz w:val="24"/>
          <w:szCs w:val="24"/>
          <w:lang w:val="uk-UA" w:eastAsia="uk-UA"/>
        </w:rPr>
        <w:t>.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трудового розпорядку та посадовою інструкцією.</w:t>
      </w:r>
    </w:p>
    <w:p w14:paraId="04C0B9D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3</w:t>
      </w:r>
      <w:r w:rsidRPr="00586746">
        <w:rPr>
          <w:rFonts w:ascii="Times New Roman" w:eastAsia="Times New Roman" w:hAnsi="Times New Roman" w:cs="Times New Roman"/>
          <w:color w:val="000000"/>
          <w:sz w:val="24"/>
          <w:szCs w:val="24"/>
          <w:lang w:val="uk-UA" w:eastAsia="uk-UA"/>
        </w:rPr>
        <w:t>. Відволікання педагогічних працівників від виконання професійних обов’язків не допускається, крім випадків, передбачених законодавством.</w:t>
      </w:r>
    </w:p>
    <w:p w14:paraId="70A5342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4</w:t>
      </w:r>
      <w:r w:rsidRPr="00586746">
        <w:rPr>
          <w:rFonts w:ascii="Times New Roman" w:eastAsia="Times New Roman" w:hAnsi="Times New Roman" w:cs="Times New Roman"/>
          <w:color w:val="000000"/>
          <w:sz w:val="24"/>
          <w:szCs w:val="24"/>
          <w:lang w:val="uk-UA" w:eastAsia="uk-UA"/>
        </w:rPr>
        <w:t>. У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14:paraId="0CCFBDD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5</w:t>
      </w:r>
      <w:r w:rsidRPr="00586746">
        <w:rPr>
          <w:rFonts w:ascii="Times New Roman" w:eastAsia="Times New Roman" w:hAnsi="Times New Roman" w:cs="Times New Roman"/>
          <w:color w:val="000000"/>
          <w:sz w:val="24"/>
          <w:szCs w:val="24"/>
          <w:lang w:val="uk-UA" w:eastAsia="uk-UA"/>
        </w:rPr>
        <w:t>. Прийняття та звільнення з роботи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трудового розпорядку закладу.</w:t>
      </w:r>
    </w:p>
    <w:p w14:paraId="18B21DE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6</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Батьки учнів закладу мають право:</w:t>
      </w:r>
    </w:p>
    <w:p w14:paraId="0431B6A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відповідно до законодавства права та законні інтереси учнів;</w:t>
      </w:r>
    </w:p>
    <w:p w14:paraId="0239040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звертатися до закладу, органів управління освітою з питань освіти;</w:t>
      </w:r>
    </w:p>
    <w:p w14:paraId="605D495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обирати заклад освіти, освітню програму, вид і форму здобуття дітьми відповідної освіти;</w:t>
      </w:r>
    </w:p>
    <w:p w14:paraId="75D2F6D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громадському самоврядуванні закладу, зокрема обирати і бути обраними до органів громадського самоврядування закладу;</w:t>
      </w:r>
    </w:p>
    <w:p w14:paraId="39550A2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E731E8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розробленні індивідуальної програми розвитку дитини та/або індивідуального навчального плану;</w:t>
      </w:r>
    </w:p>
    <w:p w14:paraId="71663EB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7A81A68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7</w:t>
      </w:r>
      <w:r w:rsidRPr="00586746">
        <w:rPr>
          <w:rFonts w:ascii="Times New Roman" w:eastAsia="Times New Roman" w:hAnsi="Times New Roman" w:cs="Times New Roman"/>
          <w:color w:val="000000"/>
          <w:sz w:val="24"/>
          <w:szCs w:val="24"/>
          <w:lang w:val="uk-UA" w:eastAsia="uk-UA"/>
        </w:rPr>
        <w:t xml:space="preserve">. Батьки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зобов’язані:</w:t>
      </w:r>
    </w:p>
    <w:p w14:paraId="5ADDBEF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7F2E4D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виконанню дитиною освітньої програми та досягненню дитиною передбачених нею результатів навчання;</w:t>
      </w:r>
    </w:p>
    <w:p w14:paraId="0C40E16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дитини та інших учасників освітнього процесу;</w:t>
      </w:r>
    </w:p>
    <w:p w14:paraId="3014A84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дбати про фізичне і психічне здоров’я дитини, сприяти розвитку її здібностей, формувати навички здорового способу життя;</w:t>
      </w:r>
    </w:p>
    <w:p w14:paraId="23878C0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214784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658414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2CCD45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6FB43D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дотримуватися установчих документів, правил внутрішнього розпорядку </w:t>
      </w:r>
      <w:r w:rsidR="0085281F"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а також умов договору про надання освітніх послуг (за наявності).</w:t>
      </w:r>
    </w:p>
    <w:p w14:paraId="706612A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8</w:t>
      </w:r>
      <w:r w:rsidRPr="00586746">
        <w:rPr>
          <w:rFonts w:ascii="Times New Roman" w:eastAsia="Times New Roman" w:hAnsi="Times New Roman" w:cs="Times New Roman"/>
          <w:color w:val="000000"/>
          <w:sz w:val="24"/>
          <w:szCs w:val="24"/>
          <w:lang w:val="uk-UA" w:eastAsia="uk-UA"/>
        </w:rPr>
        <w:t>. Інші права та обов’язки батьків або осіб, які їх замінюють, можуть бути обумовлені відповідними договорами.</w:t>
      </w:r>
    </w:p>
    <w:p w14:paraId="16E5899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У разі невиконання батьками та особами, які їх замінюють, </w:t>
      </w:r>
      <w:proofErr w:type="spellStart"/>
      <w:r w:rsidRPr="00586746">
        <w:rPr>
          <w:rFonts w:ascii="Times New Roman" w:eastAsia="Times New Roman" w:hAnsi="Times New Roman" w:cs="Times New Roman"/>
          <w:color w:val="000000"/>
          <w:sz w:val="24"/>
          <w:szCs w:val="24"/>
          <w:lang w:val="uk-UA" w:eastAsia="uk-UA"/>
        </w:rPr>
        <w:t>обов</w:t>
      </w:r>
      <w:proofErr w:type="spellEnd"/>
      <w:r w:rsidRPr="00586746">
        <w:rPr>
          <w:rFonts w:ascii="Times New Roman" w:eastAsia="Times New Roman" w:hAnsi="Times New Roman" w:cs="Times New Roman"/>
          <w:color w:val="000000"/>
          <w:sz w:val="24"/>
          <w:szCs w:val="24"/>
          <w:lang w:eastAsia="uk-UA"/>
        </w:rPr>
        <w:t>’</w:t>
      </w:r>
      <w:r w:rsidRPr="00586746">
        <w:rPr>
          <w:rFonts w:ascii="Times New Roman" w:eastAsia="Times New Roman" w:hAnsi="Times New Roman" w:cs="Times New Roman"/>
          <w:color w:val="000000"/>
          <w:sz w:val="24"/>
          <w:szCs w:val="24"/>
          <w:lang w:val="uk-UA" w:eastAsia="uk-UA"/>
        </w:rPr>
        <w:t xml:space="preserve">язків, передбачених законодавством, </w:t>
      </w:r>
      <w:r w:rsidR="00974CD0" w:rsidRPr="00586746">
        <w:rPr>
          <w:rFonts w:ascii="Times New Roman" w:eastAsia="Times New Roman" w:hAnsi="Times New Roman" w:cs="Times New Roman"/>
          <w:color w:val="000000"/>
          <w:sz w:val="24"/>
          <w:szCs w:val="24"/>
          <w:lang w:val="uk-UA" w:eastAsia="uk-UA"/>
        </w:rPr>
        <w:t>гімназія</w:t>
      </w:r>
      <w:r w:rsidRPr="00586746">
        <w:rPr>
          <w:rFonts w:ascii="Times New Roman" w:eastAsia="Times New Roman" w:hAnsi="Times New Roman" w:cs="Times New Roman"/>
          <w:color w:val="000000"/>
          <w:sz w:val="24"/>
          <w:szCs w:val="24"/>
          <w:lang w:val="uk-UA" w:eastAsia="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7EDB373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3.</w:t>
      </w:r>
      <w:r w:rsidR="001D7349">
        <w:rPr>
          <w:rFonts w:ascii="Times New Roman" w:eastAsia="Times New Roman" w:hAnsi="Times New Roman" w:cs="Times New Roman"/>
          <w:color w:val="000000"/>
          <w:sz w:val="24"/>
          <w:szCs w:val="24"/>
          <w:lang w:val="uk-UA" w:eastAsia="uk-UA"/>
        </w:rPr>
        <w:t>29</w:t>
      </w:r>
      <w:r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spacing w:val="1"/>
          <w:sz w:val="24"/>
          <w:szCs w:val="24"/>
          <w:lang w:val="uk-UA" w:eastAsia="uk-UA"/>
        </w:rPr>
        <w:t>Представники громадськості мають право:</w:t>
      </w:r>
    </w:p>
    <w:p w14:paraId="3AE169DB"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2"/>
          <w:sz w:val="24"/>
          <w:szCs w:val="24"/>
          <w:lang w:val="uk-UA" w:eastAsia="ru-RU"/>
        </w:rPr>
        <w:t xml:space="preserve">обирати і бути обраними до органів громадського самоврядування в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74A6D796"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1"/>
          <w:sz w:val="24"/>
          <w:szCs w:val="24"/>
          <w:lang w:val="uk-UA" w:eastAsia="ru-RU"/>
        </w:rPr>
        <w:t xml:space="preserve">керувати учнівськими об'єднаннями за інтересами і гуртками, </w:t>
      </w:r>
      <w:r w:rsidRPr="00586746">
        <w:rPr>
          <w:rFonts w:ascii="Times New Roman" w:eastAsia="Times New Roman" w:hAnsi="Times New Roman" w:cs="Times New Roman"/>
          <w:spacing w:val="-4"/>
          <w:sz w:val="24"/>
          <w:szCs w:val="24"/>
          <w:lang w:val="uk-UA" w:eastAsia="ru-RU"/>
        </w:rPr>
        <w:t>секціями;</w:t>
      </w:r>
    </w:p>
    <w:p w14:paraId="3FA99E50"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z w:val="24"/>
          <w:szCs w:val="24"/>
          <w:lang w:val="uk-UA" w:eastAsia="ru-RU"/>
        </w:rPr>
        <w:t xml:space="preserve">сприяти покращенню матеріально-технічної бази, фінансовому </w:t>
      </w:r>
      <w:r w:rsidRPr="00586746">
        <w:rPr>
          <w:rFonts w:ascii="Times New Roman" w:eastAsia="Times New Roman" w:hAnsi="Times New Roman" w:cs="Times New Roman"/>
          <w:spacing w:val="-1"/>
          <w:sz w:val="24"/>
          <w:szCs w:val="24"/>
          <w:lang w:val="uk-UA" w:eastAsia="ru-RU"/>
        </w:rPr>
        <w:t xml:space="preserve">забезпеченню </w:t>
      </w:r>
      <w:r w:rsidR="0085281F"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692B309C"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проводити консультації для педагогічних працівників; </w:t>
      </w:r>
    </w:p>
    <w:p w14:paraId="38F4D0CD"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брати участь в організації освітнього та виховного процесів.</w:t>
      </w:r>
    </w:p>
    <w:p w14:paraId="22FB132E"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3.31 Представники громадськості зобов’язані</w:t>
      </w:r>
      <w:r w:rsidR="0085281F" w:rsidRPr="00586746">
        <w:rPr>
          <w:rFonts w:ascii="Times New Roman" w:eastAsia="Times New Roman" w:hAnsi="Times New Roman" w:cs="Times New Roman"/>
          <w:spacing w:val="-1"/>
          <w:sz w:val="24"/>
          <w:szCs w:val="24"/>
          <w:lang w:val="uk-UA" w:eastAsia="ru-RU"/>
        </w:rPr>
        <w:t xml:space="preserve"> </w:t>
      </w:r>
      <w:r w:rsidRPr="00586746">
        <w:rPr>
          <w:rFonts w:ascii="Times New Roman" w:eastAsia="Times New Roman" w:hAnsi="Times New Roman" w:cs="Times New Roman"/>
          <w:spacing w:val="-2"/>
          <w:sz w:val="24"/>
          <w:szCs w:val="24"/>
          <w:lang w:val="uk-UA" w:eastAsia="ru-RU"/>
        </w:rPr>
        <w:t xml:space="preserve">дотримуватися </w:t>
      </w:r>
      <w:r w:rsidR="0085281F" w:rsidRPr="00586746">
        <w:rPr>
          <w:rFonts w:ascii="Times New Roman" w:eastAsia="Times New Roman" w:hAnsi="Times New Roman" w:cs="Times New Roman"/>
          <w:spacing w:val="-2"/>
          <w:sz w:val="24"/>
          <w:szCs w:val="24"/>
          <w:lang w:val="uk-UA" w:eastAsia="ru-RU"/>
        </w:rPr>
        <w:t>с</w:t>
      </w:r>
      <w:r w:rsidRPr="00586746">
        <w:rPr>
          <w:rFonts w:ascii="Times New Roman" w:eastAsia="Times New Roman" w:hAnsi="Times New Roman" w:cs="Times New Roman"/>
          <w:spacing w:val="-2"/>
          <w:sz w:val="24"/>
          <w:szCs w:val="24"/>
          <w:lang w:val="uk-UA" w:eastAsia="ru-RU"/>
        </w:rPr>
        <w:t xml:space="preserve">татуту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2"/>
          <w:sz w:val="24"/>
          <w:szCs w:val="24"/>
          <w:lang w:val="uk-UA" w:eastAsia="ru-RU"/>
        </w:rPr>
        <w:t xml:space="preserve">, виконувати накази та </w:t>
      </w:r>
      <w:r w:rsidRPr="00586746">
        <w:rPr>
          <w:rFonts w:ascii="Times New Roman" w:eastAsia="Times New Roman" w:hAnsi="Times New Roman" w:cs="Times New Roman"/>
          <w:sz w:val="24"/>
          <w:szCs w:val="24"/>
          <w:lang w:val="uk-UA" w:eastAsia="ru-RU"/>
        </w:rPr>
        <w:t xml:space="preserve">розпорядження директора, рішення органів громадського самоврядування, захищати учнів від усіляких форм фізичного та психічного насильства, пропагувати здоровий спосіб </w:t>
      </w:r>
      <w:r w:rsidRPr="00586746">
        <w:rPr>
          <w:rFonts w:ascii="Times New Roman" w:eastAsia="Times New Roman" w:hAnsi="Times New Roman" w:cs="Times New Roman"/>
          <w:spacing w:val="-2"/>
          <w:sz w:val="24"/>
          <w:szCs w:val="24"/>
          <w:lang w:val="uk-UA" w:eastAsia="ru-RU"/>
        </w:rPr>
        <w:t>життя, шкідливість вживання алкоголю, наркотиків, тютюну, тощо.</w:t>
      </w:r>
    </w:p>
    <w:p w14:paraId="151B82DC"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4. УПРАВЛІННЯ ЗАКЛАДОМ ОСВІТИ</w:t>
      </w:r>
    </w:p>
    <w:p w14:paraId="5B77FFC5" w14:textId="77777777"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4.1. Управління </w:t>
      </w:r>
      <w:r w:rsidR="00D73BCE" w:rsidRPr="00586746">
        <w:rPr>
          <w:rFonts w:ascii="Times New Roman" w:eastAsia="Times New Roman" w:hAnsi="Times New Roman" w:cs="Times New Roman"/>
          <w:sz w:val="24"/>
          <w:szCs w:val="24"/>
          <w:lang w:val="uk-UA" w:eastAsia="ru-RU"/>
        </w:rPr>
        <w:t>гімназією</w:t>
      </w:r>
      <w:r w:rsidRPr="00586746">
        <w:rPr>
          <w:rFonts w:ascii="Times New Roman" w:eastAsia="Times New Roman" w:hAnsi="Times New Roman" w:cs="Times New Roman"/>
          <w:sz w:val="24"/>
          <w:szCs w:val="24"/>
          <w:lang w:val="uk-UA" w:eastAsia="ru-RU"/>
        </w:rPr>
        <w:t xml:space="preserve"> здійснюється </w:t>
      </w:r>
      <w:proofErr w:type="spellStart"/>
      <w:r w:rsidR="006D54EA">
        <w:rPr>
          <w:rFonts w:ascii="Times New Roman" w:eastAsia="Times New Roman" w:hAnsi="Times New Roman" w:cs="Times New Roman"/>
          <w:sz w:val="24"/>
          <w:szCs w:val="24"/>
          <w:lang w:val="uk-UA" w:eastAsia="ru-RU"/>
        </w:rPr>
        <w:t>Південнівською</w:t>
      </w:r>
      <w:proofErr w:type="spellEnd"/>
      <w:r w:rsidRPr="00586746">
        <w:rPr>
          <w:rFonts w:ascii="Times New Roman" w:eastAsia="Times New Roman" w:hAnsi="Times New Roman" w:cs="Times New Roman"/>
          <w:sz w:val="24"/>
          <w:szCs w:val="24"/>
          <w:lang w:val="uk-UA" w:eastAsia="ru-RU"/>
        </w:rPr>
        <w:t xml:space="preserve"> міською радою</w:t>
      </w:r>
      <w:r w:rsidR="006D54EA">
        <w:rPr>
          <w:rFonts w:ascii="Times New Roman" w:eastAsia="Times New Roman" w:hAnsi="Times New Roman" w:cs="Times New Roman"/>
          <w:sz w:val="24"/>
          <w:szCs w:val="24"/>
          <w:lang w:val="uk-UA" w:eastAsia="ru-RU"/>
        </w:rPr>
        <w:t xml:space="preserve"> (засновник гімназії)</w:t>
      </w:r>
      <w:r w:rsidRPr="00586746">
        <w:rPr>
          <w:rFonts w:ascii="Times New Roman" w:eastAsia="Times New Roman" w:hAnsi="Times New Roman" w:cs="Times New Roman"/>
          <w:sz w:val="24"/>
          <w:szCs w:val="24"/>
          <w:lang w:val="uk-UA" w:eastAsia="ru-RU"/>
        </w:rPr>
        <w:t xml:space="preserve"> та управлінням освіти </w:t>
      </w:r>
      <w:r w:rsidR="006D54EA">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 xml:space="preserve">МР, згідно з чинним законодавством. Безпосереднє керівництво </w:t>
      </w:r>
      <w:r w:rsidR="009D3769" w:rsidRPr="00586746">
        <w:rPr>
          <w:rFonts w:ascii="Times New Roman" w:eastAsia="Times New Roman" w:hAnsi="Times New Roman" w:cs="Times New Roman"/>
          <w:sz w:val="24"/>
          <w:szCs w:val="24"/>
          <w:lang w:val="uk-UA" w:eastAsia="uk-UA"/>
        </w:rPr>
        <w:t>гімназією</w:t>
      </w:r>
      <w:r w:rsidRPr="00586746">
        <w:rPr>
          <w:rFonts w:ascii="Times New Roman" w:eastAsia="Times New Roman" w:hAnsi="Times New Roman" w:cs="Times New Roman"/>
          <w:sz w:val="24"/>
          <w:szCs w:val="24"/>
          <w:lang w:val="uk-UA" w:eastAsia="ru-RU"/>
        </w:rPr>
        <w:t xml:space="preserve"> здійснює його директор. </w:t>
      </w:r>
    </w:p>
    <w:p w14:paraId="259C1E35" w14:textId="77777777" w:rsidR="006D54EA" w:rsidRPr="00465F96" w:rsidRDefault="006D54EA" w:rsidP="006D54EA">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465F96">
        <w:rPr>
          <w:rFonts w:ascii="Times New Roman" w:eastAsia="Times New Roman" w:hAnsi="Times New Roman" w:cs="Times New Roman"/>
          <w:sz w:val="24"/>
          <w:szCs w:val="24"/>
          <w:lang w:val="uk-UA" w:eastAsia="uk-UA"/>
        </w:rPr>
        <w:t xml:space="preserve">4.2. Засновник </w:t>
      </w:r>
      <w:r>
        <w:rPr>
          <w:rFonts w:ascii="Times New Roman" w:eastAsia="Times New Roman" w:hAnsi="Times New Roman" w:cs="Times New Roman"/>
          <w:sz w:val="24"/>
          <w:szCs w:val="24"/>
          <w:lang w:val="uk-UA" w:eastAsia="uk-UA"/>
        </w:rPr>
        <w:t>гімназії</w:t>
      </w:r>
      <w:r w:rsidRPr="00465F96">
        <w:rPr>
          <w:rFonts w:ascii="Times New Roman" w:eastAsia="Times New Roman" w:hAnsi="Times New Roman" w:cs="Times New Roman"/>
          <w:sz w:val="24"/>
          <w:szCs w:val="24"/>
          <w:lang w:val="uk-UA" w:eastAsia="uk-UA"/>
        </w:rPr>
        <w:t>:</w:t>
      </w:r>
    </w:p>
    <w:p w14:paraId="713F9178" w14:textId="77777777" w:rsidR="006D54EA" w:rsidRPr="00465F96"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465F96">
        <w:rPr>
          <w:rFonts w:ascii="Times New Roman" w:eastAsia="Times New Roman" w:hAnsi="Times New Roman" w:cs="Times New Roman"/>
          <w:color w:val="000000"/>
          <w:sz w:val="24"/>
          <w:szCs w:val="24"/>
          <w:lang w:val="uk-UA" w:eastAsia="ru-RU"/>
        </w:rPr>
        <w:t>затверджує Статут закладу освіти, його нову редакцію та зміни до нього;</w:t>
      </w:r>
    </w:p>
    <w:p w14:paraId="2EBCADF8"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забезпечує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створення</w:t>
      </w:r>
      <w:proofErr w:type="spellEnd"/>
      <w:r w:rsidRPr="006D54EA">
        <w:rPr>
          <w:rFonts w:ascii="Times New Roman" w:eastAsia="Times New Roman" w:hAnsi="Times New Roman" w:cs="Times New Roman"/>
          <w:color w:val="000000"/>
          <w:sz w:val="24"/>
          <w:szCs w:val="24"/>
          <w:lang w:eastAsia="ru-RU"/>
        </w:rPr>
        <w:t xml:space="preserve"> у </w:t>
      </w:r>
      <w:proofErr w:type="spellStart"/>
      <w:r w:rsidRPr="006D54EA">
        <w:rPr>
          <w:rFonts w:ascii="Times New Roman" w:eastAsia="Times New Roman" w:hAnsi="Times New Roman" w:cs="Times New Roman"/>
          <w:color w:val="000000"/>
          <w:sz w:val="24"/>
          <w:szCs w:val="24"/>
          <w:lang w:eastAsia="ru-RU"/>
        </w:rPr>
        <w:t>закладі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інклюзивного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освітнього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середовища</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універсального</w:t>
      </w:r>
      <w:proofErr w:type="spellEnd"/>
      <w:r w:rsidRPr="006D54EA">
        <w:rPr>
          <w:rFonts w:ascii="Times New Roman" w:eastAsia="Times New Roman" w:hAnsi="Times New Roman" w:cs="Times New Roman"/>
          <w:color w:val="000000"/>
          <w:sz w:val="24"/>
          <w:szCs w:val="24"/>
          <w:lang w:eastAsia="ru-RU"/>
        </w:rPr>
        <w:t xml:space="preserve"> дизайну;</w:t>
      </w:r>
    </w:p>
    <w:p w14:paraId="176AC2DC"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реалізує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інші</w:t>
      </w:r>
      <w:proofErr w:type="spellEnd"/>
      <w:r w:rsidRPr="006D54EA">
        <w:rPr>
          <w:rFonts w:ascii="Times New Roman" w:eastAsia="Times New Roman" w:hAnsi="Times New Roman" w:cs="Times New Roman"/>
          <w:color w:val="000000"/>
          <w:sz w:val="24"/>
          <w:szCs w:val="24"/>
          <w:lang w:eastAsia="ru-RU"/>
        </w:rPr>
        <w:t xml:space="preserve"> права, </w:t>
      </w:r>
      <w:proofErr w:type="spellStart"/>
      <w:r w:rsidRPr="006D54EA">
        <w:rPr>
          <w:rFonts w:ascii="Times New Roman" w:eastAsia="Times New Roman" w:hAnsi="Times New Roman" w:cs="Times New Roman"/>
          <w:color w:val="000000"/>
          <w:sz w:val="24"/>
          <w:szCs w:val="24"/>
          <w:lang w:eastAsia="ru-RU"/>
        </w:rPr>
        <w:t>передбачені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установчими</w:t>
      </w:r>
      <w:proofErr w:type="spellEnd"/>
      <w:r w:rsidRPr="006D54EA">
        <w:rPr>
          <w:rFonts w:ascii="Times New Roman" w:eastAsia="Times New Roman" w:hAnsi="Times New Roman" w:cs="Times New Roman"/>
          <w:color w:val="000000"/>
          <w:sz w:val="24"/>
          <w:szCs w:val="24"/>
          <w:lang w:eastAsia="ru-RU"/>
        </w:rPr>
        <w:t xml:space="preserve"> документами </w:t>
      </w:r>
      <w:proofErr w:type="spellStart"/>
      <w:r w:rsidRPr="006D54EA">
        <w:rPr>
          <w:rFonts w:ascii="Times New Roman" w:eastAsia="Times New Roman" w:hAnsi="Times New Roman" w:cs="Times New Roman"/>
          <w:color w:val="000000"/>
          <w:sz w:val="24"/>
          <w:szCs w:val="24"/>
          <w:lang w:eastAsia="ru-RU"/>
        </w:rPr>
        <w:t>Ліцею</w:t>
      </w:r>
      <w:proofErr w:type="spellEnd"/>
      <w:r w:rsidRPr="006D54EA">
        <w:rPr>
          <w:rFonts w:ascii="Times New Roman" w:eastAsia="Times New Roman" w:hAnsi="Times New Roman" w:cs="Times New Roman"/>
          <w:color w:val="000000"/>
          <w:sz w:val="24"/>
          <w:szCs w:val="24"/>
          <w:lang w:eastAsia="ru-RU"/>
        </w:rPr>
        <w:t>.</w:t>
      </w:r>
    </w:p>
    <w:p w14:paraId="75C23B80" w14:textId="77777777" w:rsidR="006D54EA" w:rsidRPr="006D54EA" w:rsidRDefault="006D54EA" w:rsidP="006D54EA">
      <w:pPr>
        <w:widowControl w:val="0"/>
        <w:numPr>
          <w:ilvl w:val="1"/>
          <w:numId w:val="35"/>
        </w:numPr>
        <w:autoSpaceDE w:val="0"/>
        <w:autoSpaceDN w:val="0"/>
        <w:adjustRightInd w:val="0"/>
        <w:spacing w:after="0" w:line="240" w:lineRule="auto"/>
        <w:ind w:firstLine="49"/>
        <w:jc w:val="both"/>
        <w:rPr>
          <w:rFonts w:ascii="Times New Roman" w:eastAsia="Times New Roman" w:hAnsi="Times New Roman" w:cs="Times New Roman"/>
          <w:color w:val="000000"/>
          <w:sz w:val="24"/>
          <w:szCs w:val="24"/>
          <w:lang w:eastAsia="ru-RU"/>
        </w:rPr>
      </w:pPr>
      <w:r w:rsidRPr="006D54EA">
        <w:rPr>
          <w:rFonts w:ascii="Times New Roman" w:eastAsia="Times New Roman" w:hAnsi="Times New Roman" w:cs="Times New Roman"/>
          <w:sz w:val="24"/>
          <w:szCs w:val="24"/>
          <w:lang w:val="uk-UA" w:eastAsia="ru-RU"/>
        </w:rPr>
        <w:t>У</w:t>
      </w:r>
      <w:proofErr w:type="spellStart"/>
      <w:r w:rsidRPr="006D54EA">
        <w:rPr>
          <w:rFonts w:ascii="Times New Roman" w:eastAsia="Times New Roman" w:hAnsi="Times New Roman" w:cs="Times New Roman"/>
          <w:sz w:val="24"/>
          <w:szCs w:val="24"/>
          <w:lang w:eastAsia="ru-RU"/>
        </w:rPr>
        <w:t>правління</w:t>
      </w:r>
      <w:proofErr w:type="spellEnd"/>
      <w:r w:rsidRPr="006D54EA">
        <w:rPr>
          <w:rFonts w:ascii="Times New Roman" w:eastAsia="Times New Roman" w:hAnsi="Times New Roman" w:cs="Times New Roman"/>
          <w:sz w:val="24"/>
          <w:szCs w:val="24"/>
          <w:lang w:eastAsia="ru-RU"/>
        </w:rPr>
        <w:t xml:space="preserve"> </w:t>
      </w:r>
      <w:proofErr w:type="spellStart"/>
      <w:r w:rsidRPr="006D54EA">
        <w:rPr>
          <w:rFonts w:ascii="Times New Roman" w:eastAsia="Times New Roman" w:hAnsi="Times New Roman" w:cs="Times New Roman"/>
          <w:sz w:val="24"/>
          <w:szCs w:val="24"/>
          <w:lang w:eastAsia="ru-RU"/>
        </w:rPr>
        <w:t>освіти</w:t>
      </w:r>
      <w:proofErr w:type="spellEnd"/>
      <w:r w:rsidRPr="006D54EA">
        <w:rPr>
          <w:rFonts w:ascii="Times New Roman" w:eastAsia="Times New Roman" w:hAnsi="Times New Roman" w:cs="Times New Roman"/>
          <w:sz w:val="24"/>
          <w:szCs w:val="24"/>
          <w:lang w:eastAsia="ru-RU"/>
        </w:rPr>
        <w:t xml:space="preserve"> ПМР</w:t>
      </w:r>
      <w:r w:rsidRPr="006D54EA">
        <w:rPr>
          <w:rFonts w:ascii="Times New Roman" w:eastAsia="Times New Roman" w:hAnsi="Times New Roman" w:cs="Times New Roman"/>
          <w:color w:val="000000"/>
          <w:sz w:val="24"/>
          <w:szCs w:val="24"/>
          <w:lang w:eastAsia="ru-RU"/>
        </w:rPr>
        <w:t xml:space="preserve"> : </w:t>
      </w:r>
    </w:p>
    <w:p w14:paraId="37718594" w14:textId="77777777" w:rsidR="006D54EA" w:rsidRPr="006D54EA" w:rsidRDefault="006D54EA" w:rsidP="006D54E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укладає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договір</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відповідно</w:t>
      </w:r>
      <w:proofErr w:type="spellEnd"/>
      <w:r w:rsidRPr="006D54EA">
        <w:rPr>
          <w:rFonts w:ascii="Times New Roman" w:eastAsia="Times New Roman" w:hAnsi="Times New Roman" w:cs="Times New Roman"/>
          <w:color w:val="000000"/>
          <w:sz w:val="24"/>
          <w:szCs w:val="24"/>
          <w:lang w:eastAsia="ru-RU"/>
        </w:rPr>
        <w:t xml:space="preserve"> до </w:t>
      </w:r>
      <w:proofErr w:type="spellStart"/>
      <w:r w:rsidRPr="006D54EA">
        <w:rPr>
          <w:rFonts w:ascii="Times New Roman" w:eastAsia="Times New Roman" w:hAnsi="Times New Roman" w:cs="Times New Roman"/>
          <w:color w:val="000000"/>
          <w:sz w:val="24"/>
          <w:szCs w:val="24"/>
          <w:lang w:eastAsia="ru-RU"/>
        </w:rPr>
        <w:t>вимог</w:t>
      </w:r>
      <w:proofErr w:type="spellEnd"/>
      <w:r w:rsidRPr="006D54EA">
        <w:rPr>
          <w:rFonts w:ascii="Times New Roman" w:eastAsia="Times New Roman" w:hAnsi="Times New Roman" w:cs="Times New Roman"/>
          <w:color w:val="000000"/>
          <w:sz w:val="24"/>
          <w:szCs w:val="24"/>
          <w:lang w:eastAsia="ru-RU"/>
        </w:rPr>
        <w:t xml:space="preserve"> чинного трудового </w:t>
      </w:r>
      <w:proofErr w:type="spellStart"/>
      <w:r w:rsidRPr="006D54EA">
        <w:rPr>
          <w:rFonts w:ascii="Times New Roman" w:eastAsia="Times New Roman" w:hAnsi="Times New Roman" w:cs="Times New Roman"/>
          <w:color w:val="000000"/>
          <w:sz w:val="24"/>
          <w:szCs w:val="24"/>
          <w:lang w:eastAsia="ru-RU"/>
        </w:rPr>
        <w:t>законодавства</w:t>
      </w:r>
      <w:proofErr w:type="spellEnd"/>
      <w:r w:rsidRPr="006D54EA">
        <w:rPr>
          <w:rFonts w:ascii="Times New Roman" w:eastAsia="Times New Roman" w:hAnsi="Times New Roman" w:cs="Times New Roman"/>
          <w:color w:val="000000"/>
          <w:sz w:val="24"/>
          <w:szCs w:val="24"/>
          <w:lang w:eastAsia="ru-RU"/>
        </w:rPr>
        <w:t>;</w:t>
      </w:r>
    </w:p>
    <w:p w14:paraId="191E3DC8" w14:textId="77777777" w:rsidR="006D54EA" w:rsidRPr="006D54EA" w:rsidRDefault="006D54EA" w:rsidP="006D54E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розриває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договір</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підстав</w:t>
      </w:r>
      <w:proofErr w:type="spellEnd"/>
      <w:r w:rsidRPr="006D54EA">
        <w:rPr>
          <w:rFonts w:ascii="Times New Roman" w:eastAsia="Times New Roman" w:hAnsi="Times New Roman" w:cs="Times New Roman"/>
          <w:color w:val="000000"/>
          <w:sz w:val="24"/>
          <w:szCs w:val="24"/>
          <w:lang w:eastAsia="ru-RU"/>
        </w:rPr>
        <w:t xml:space="preserve"> та </w:t>
      </w:r>
      <w:proofErr w:type="gramStart"/>
      <w:r w:rsidRPr="006D54EA">
        <w:rPr>
          <w:rFonts w:ascii="Times New Roman" w:eastAsia="Times New Roman" w:hAnsi="Times New Roman" w:cs="Times New Roman"/>
          <w:color w:val="000000"/>
          <w:sz w:val="24"/>
          <w:szCs w:val="24"/>
          <w:lang w:eastAsia="ru-RU"/>
        </w:rPr>
        <w:t>у порядку</w:t>
      </w:r>
      <w:proofErr w:type="gram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визначених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w:t>
      </w:r>
    </w:p>
    <w:p w14:paraId="3834F248"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затверджує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кошториси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розпорядників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нижчого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рівня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плани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використання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одержувачів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якщо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інше</w:t>
      </w:r>
      <w:proofErr w:type="spellEnd"/>
      <w:r w:rsidRPr="006D54EA">
        <w:rPr>
          <w:rFonts w:ascii="Times New Roman" w:eastAsia="Times New Roman" w:hAnsi="Times New Roman" w:cs="Times New Roman"/>
          <w:color w:val="000000"/>
          <w:sz w:val="24"/>
          <w:szCs w:val="24"/>
          <w:lang w:eastAsia="ru-RU"/>
        </w:rPr>
        <w:t xml:space="preserve"> не </w:t>
      </w:r>
      <w:proofErr w:type="spellStart"/>
      <w:r w:rsidRPr="006D54EA">
        <w:rPr>
          <w:rFonts w:ascii="Times New Roman" w:eastAsia="Times New Roman" w:hAnsi="Times New Roman" w:cs="Times New Roman"/>
          <w:color w:val="000000"/>
          <w:sz w:val="24"/>
          <w:szCs w:val="24"/>
          <w:lang w:eastAsia="ru-RU"/>
        </w:rPr>
        <w:t>передбачено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w:t>
      </w:r>
    </w:p>
    <w:p w14:paraId="623F78B7"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розробляє та затверджує паспорти бюджетних програм і складає звіти про їх виконання; </w:t>
      </w:r>
    </w:p>
    <w:p w14:paraId="3806E60A"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lastRenderedPageBreak/>
        <w:t xml:space="preserve">здійснює управління бюджетними коштами у межах встановлених йому бюджетних повноважень, </w:t>
      </w:r>
      <w:proofErr w:type="spellStart"/>
      <w:r w:rsidRPr="006D54EA">
        <w:rPr>
          <w:rFonts w:ascii="Times New Roman" w:eastAsia="Times New Roman" w:hAnsi="Times New Roman" w:cs="Times New Roman"/>
          <w:color w:val="000000"/>
          <w:sz w:val="24"/>
          <w:szCs w:val="24"/>
          <w:lang w:val="uk-UA" w:eastAsia="ru-RU"/>
        </w:rPr>
        <w:t>забезпечуює</w:t>
      </w:r>
      <w:proofErr w:type="spellEnd"/>
      <w:r w:rsidRPr="006D54EA">
        <w:rPr>
          <w:rFonts w:ascii="Times New Roman" w:eastAsia="Times New Roman" w:hAnsi="Times New Roman" w:cs="Times New Roman"/>
          <w:color w:val="000000"/>
          <w:sz w:val="24"/>
          <w:szCs w:val="24"/>
          <w:lang w:val="uk-UA" w:eastAsia="ru-RU"/>
        </w:rPr>
        <w:t xml:space="preserve"> контроль за  ефективним, результативним і цільовим використанням бюджетних коштів розпорядниками бюджетних коштів нижчого рівня;</w:t>
      </w:r>
    </w:p>
    <w:p w14:paraId="7BB3D423"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здійснює</w:t>
      </w:r>
      <w:proofErr w:type="spellEnd"/>
      <w:r w:rsidRPr="006D54EA">
        <w:rPr>
          <w:rFonts w:ascii="Times New Roman" w:eastAsia="Times New Roman" w:hAnsi="Times New Roman" w:cs="Times New Roman"/>
          <w:color w:val="000000"/>
          <w:sz w:val="24"/>
          <w:szCs w:val="24"/>
          <w:lang w:eastAsia="ru-RU"/>
        </w:rPr>
        <w:t xml:space="preserve"> контроль за </w:t>
      </w:r>
      <w:proofErr w:type="spellStart"/>
      <w:r w:rsidRPr="006D54EA">
        <w:rPr>
          <w:rFonts w:ascii="Times New Roman" w:eastAsia="Times New Roman" w:hAnsi="Times New Roman" w:cs="Times New Roman"/>
          <w:color w:val="000000"/>
          <w:sz w:val="24"/>
          <w:szCs w:val="24"/>
          <w:lang w:eastAsia="ru-RU"/>
        </w:rPr>
        <w:t>дотриманням</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установчих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документів</w:t>
      </w:r>
      <w:proofErr w:type="spellEnd"/>
      <w:r w:rsidRPr="006D54EA">
        <w:rPr>
          <w:rFonts w:ascii="Times New Roman" w:eastAsia="Times New Roman" w:hAnsi="Times New Roman" w:cs="Times New Roman"/>
          <w:color w:val="000000"/>
          <w:sz w:val="24"/>
          <w:szCs w:val="24"/>
          <w:lang w:eastAsia="ru-RU"/>
        </w:rPr>
        <w:t xml:space="preserve"> закладу;</w:t>
      </w:r>
    </w:p>
    <w:p w14:paraId="3CDE3FFF" w14:textId="77777777"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затверджує за поданням ліцею  Стратегію розвитку закладу. </w:t>
      </w:r>
    </w:p>
    <w:p w14:paraId="3549E816"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Директором </w:t>
      </w:r>
      <w:r w:rsidR="00D73BCE"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14:paraId="6F5974A6" w14:textId="4E569A61" w:rsidR="00BB12D6" w:rsidRPr="00586746" w:rsidRDefault="00BB12D6"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 xml:space="preserve">Протягом трьох робочих днів з дня оприлюднення рішення про переможця конкурсу </w:t>
      </w:r>
      <w:r w:rsidR="00465F96">
        <w:rPr>
          <w:rFonts w:ascii="Times New Roman" w:eastAsia="Times New Roman" w:hAnsi="Times New Roman" w:cs="Times New Roman"/>
          <w:sz w:val="24"/>
          <w:szCs w:val="24"/>
          <w:shd w:val="clear" w:color="auto" w:fill="FFFFFF"/>
          <w:lang w:val="uk-UA" w:eastAsia="ru-RU"/>
        </w:rPr>
        <w:t>Південнівський</w:t>
      </w:r>
      <w:r w:rsidRPr="00586746">
        <w:rPr>
          <w:rFonts w:ascii="Times New Roman" w:eastAsia="Times New Roman" w:hAnsi="Times New Roman" w:cs="Times New Roman"/>
          <w:sz w:val="24"/>
          <w:szCs w:val="24"/>
          <w:shd w:val="clear" w:color="auto" w:fill="FFFFFF"/>
          <w:lang w:val="uk-UA" w:eastAsia="ru-RU"/>
        </w:rPr>
        <w:t xml:space="preserve">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14:paraId="55DCEA4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Повноваження керівника закладу загальної середньої освіти визначаються законодавством та цим Статутом.</w:t>
      </w:r>
    </w:p>
    <w:p w14:paraId="1714AE3D"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Директор гімназії діє від імені закладу та зобов’язаний: </w:t>
      </w:r>
    </w:p>
    <w:p w14:paraId="0F6D2B16"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виконувати </w:t>
      </w:r>
      <w:hyperlink r:id="rId8" w:tgtFrame="_blank" w:history="1">
        <w:r w:rsidRPr="00586746">
          <w:rPr>
            <w:rFonts w:ascii="Times New Roman" w:eastAsia="Times New Roman" w:hAnsi="Times New Roman" w:cs="Times New Roman"/>
            <w:sz w:val="24"/>
            <w:szCs w:val="24"/>
            <w:lang w:val="uk-UA" w:eastAsia="uk-UA"/>
          </w:rPr>
          <w:t>Закон України</w:t>
        </w:r>
      </w:hyperlink>
      <w:r w:rsidRPr="00586746">
        <w:rPr>
          <w:rFonts w:ascii="Times New Roman" w:eastAsia="Times New Roman" w:hAnsi="Times New Roman" w:cs="Times New Roman"/>
          <w:sz w:val="24"/>
          <w:szCs w:val="24"/>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6A1AA50F"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планувати та організовувати діяльність закладу загальної середньої освіти;</w:t>
      </w:r>
    </w:p>
    <w:p w14:paraId="1B3B27E3"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розробляти проект кошторису та подавати його засновнику або уповноваженому ним органу на затвердження;</w:t>
      </w:r>
    </w:p>
    <w:p w14:paraId="4775F779"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надавати щороку засновнику пропозиції щодо обсягу коштів, необхідних для підвищення кваліфікації педагогічних працівників;</w:t>
      </w:r>
    </w:p>
    <w:p w14:paraId="13A3A5CA"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фінансово-господарську діяльність закладу загальної середньої освіти в межах затвердженого кошторису;</w:t>
      </w:r>
    </w:p>
    <w:p w14:paraId="081BFF24"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та виконання стратегії розвитку закладу загальної середньої освіти;</w:t>
      </w:r>
    </w:p>
    <w:p w14:paraId="3517C9DE"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правила внутрішнього розпорядку закладу;</w:t>
      </w:r>
    </w:p>
    <w:p w14:paraId="6CA80F8E"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посадові інструкції працівників закладу загальної середньої освіти;</w:t>
      </w:r>
    </w:p>
    <w:p w14:paraId="0669A67D"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освітній процес та видачу документів про освіту;</w:t>
      </w:r>
    </w:p>
    <w:p w14:paraId="1E24AC1B"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освітню (освітні) програму (програми) закладу загальної середньої освіти відповідно до цього Закону;</w:t>
      </w:r>
    </w:p>
    <w:p w14:paraId="7FEB3F1A"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7EE0CA98"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10C916B1"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затвердження, виконання та моніторинг виконання індивідуальної програми розвитку учня;</w:t>
      </w:r>
    </w:p>
    <w:p w14:paraId="0D784651"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A2E45E0"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3C3B81E9"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необхідні умови для здобуття освіти особами з особливими освітніми потребами;</w:t>
      </w:r>
    </w:p>
    <w:p w14:paraId="51F391D3"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проходженню атестації та сертифікації педагогічними працівниками;</w:t>
      </w:r>
    </w:p>
    <w:p w14:paraId="082E1EC0"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створювати умови для здійснення дієвого та відкритого громадського нагляду (контролю) за діяльністю закладу загальної середньої освіти;</w:t>
      </w:r>
    </w:p>
    <w:p w14:paraId="6C5E7015"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та створювати умови для діяльності органів громадського самоврядування в закладі загальної середньої освіти;</w:t>
      </w:r>
    </w:p>
    <w:p w14:paraId="7DFEC8A4"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326434E3"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494DC54D"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харчування та сприяти медичному обслуговуванню учнів відповідно до законодавства;</w:t>
      </w:r>
    </w:p>
    <w:p w14:paraId="4796F6D6"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9" w:tgtFrame="_blank" w:history="1">
        <w:r w:rsidRPr="00586746">
          <w:rPr>
            <w:rFonts w:ascii="Times New Roman" w:eastAsia="Times New Roman" w:hAnsi="Times New Roman" w:cs="Times New Roman"/>
            <w:sz w:val="24"/>
            <w:szCs w:val="24"/>
            <w:lang w:val="uk-UA" w:eastAsia="uk-UA"/>
          </w:rPr>
          <w:t>"Про освіту"</w:t>
        </w:r>
      </w:hyperlink>
      <w:r w:rsidRPr="00586746">
        <w:rPr>
          <w:rFonts w:ascii="Times New Roman" w:eastAsia="Times New Roman" w:hAnsi="Times New Roman" w:cs="Times New Roman"/>
          <w:sz w:val="24"/>
          <w:szCs w:val="24"/>
          <w:lang w:val="uk-UA" w:eastAsia="uk-UA"/>
        </w:rPr>
        <w:t xml:space="preserve">, </w:t>
      </w:r>
      <w:hyperlink r:id="rId10" w:tgtFrame="_blank" w:history="1">
        <w:r w:rsidRPr="00586746">
          <w:rPr>
            <w:rFonts w:ascii="Times New Roman" w:eastAsia="Times New Roman" w:hAnsi="Times New Roman" w:cs="Times New Roman"/>
            <w:sz w:val="24"/>
            <w:szCs w:val="24"/>
            <w:lang w:val="uk-UA" w:eastAsia="uk-UA"/>
          </w:rPr>
          <w:t>"Про доступ до публічної інформації"</w:t>
        </w:r>
      </w:hyperlink>
      <w:r w:rsidRPr="00586746">
        <w:rPr>
          <w:rFonts w:ascii="Times New Roman" w:eastAsia="Times New Roman" w:hAnsi="Times New Roman" w:cs="Times New Roman"/>
          <w:sz w:val="24"/>
          <w:szCs w:val="24"/>
          <w:lang w:val="uk-UA" w:eastAsia="uk-UA"/>
        </w:rPr>
        <w:t>, </w:t>
      </w:r>
      <w:hyperlink r:id="rId11" w:tgtFrame="_blank" w:history="1">
        <w:r w:rsidRPr="00586746">
          <w:rPr>
            <w:rFonts w:ascii="Times New Roman" w:eastAsia="Times New Roman" w:hAnsi="Times New Roman" w:cs="Times New Roman"/>
            <w:sz w:val="24"/>
            <w:szCs w:val="24"/>
            <w:lang w:val="uk-UA" w:eastAsia="uk-UA"/>
          </w:rPr>
          <w:t>"Про відкритість використання публічних коштів"</w:t>
        </w:r>
      </w:hyperlink>
      <w:r w:rsidRPr="00586746">
        <w:rPr>
          <w:rFonts w:ascii="Times New Roman" w:eastAsia="Times New Roman" w:hAnsi="Times New Roman" w:cs="Times New Roman"/>
          <w:sz w:val="24"/>
          <w:szCs w:val="24"/>
          <w:lang w:val="uk-UA" w:eastAsia="uk-UA"/>
        </w:rPr>
        <w:t xml:space="preserve"> та інших законів України;</w:t>
      </w:r>
    </w:p>
    <w:p w14:paraId="05883DBF"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6B57F3C"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документообіг, бухгалтерський облік та звітність відповідно до законодавства;</w:t>
      </w:r>
    </w:p>
    <w:p w14:paraId="0BDEF924"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звітувати щороку на загальних зборах (конференції) колективу про свою роботу та виконання стратегії розвитку гімназії ;</w:t>
      </w:r>
    </w:p>
    <w:p w14:paraId="0408937A"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виконувати інші обов’язки, покладені на нього законодавством, засновником, установчими документами закладу гімназії , колективним договором, строковим трудовим договором.</w:t>
      </w:r>
    </w:p>
    <w:p w14:paraId="580E680A" w14:textId="77777777"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Директор гімназії має права та обов’язки педагогічного працівника, визначені </w:t>
      </w:r>
      <w:hyperlink r:id="rId12" w:tgtFrame="_blank" w:history="1">
        <w:r w:rsidRPr="00586746">
          <w:rPr>
            <w:rFonts w:ascii="Times New Roman" w:eastAsia="Times New Roman" w:hAnsi="Times New Roman" w:cs="Times New Roman"/>
            <w:sz w:val="24"/>
            <w:szCs w:val="24"/>
            <w:lang w:val="uk-UA" w:eastAsia="uk-UA"/>
          </w:rPr>
          <w:t>Законом України</w:t>
        </w:r>
      </w:hyperlink>
      <w:r w:rsidRPr="00586746">
        <w:rPr>
          <w:rFonts w:ascii="Times New Roman" w:eastAsia="Times New Roman" w:hAnsi="Times New Roman" w:cs="Times New Roman"/>
          <w:sz w:val="24"/>
          <w:szCs w:val="24"/>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3BBA34BB" w14:textId="6B6D4AA9"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7</w:t>
      </w:r>
      <w:r w:rsidRPr="00586746">
        <w:rPr>
          <w:rFonts w:ascii="Times New Roman" w:eastAsia="Times New Roman" w:hAnsi="Times New Roman" w:cs="Times New Roman"/>
          <w:sz w:val="24"/>
          <w:szCs w:val="24"/>
          <w:lang w:val="uk-UA" w:eastAsia="ru-RU"/>
        </w:rPr>
        <w:t>.</w:t>
      </w:r>
      <w:bookmarkStart w:id="8" w:name="n1436"/>
      <w:bookmarkEnd w:id="8"/>
      <w:r w:rsidRPr="00586746">
        <w:rPr>
          <w:rFonts w:ascii="Times New Roman" w:eastAsia="Times New Roman" w:hAnsi="Times New Roman" w:cs="Times New Roman"/>
          <w:sz w:val="24"/>
          <w:szCs w:val="24"/>
          <w:lang w:val="uk-UA" w:eastAsia="ru-RU"/>
        </w:rPr>
        <w:t xml:space="preserve"> Колегіальним органом управління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є педагогічна рада, повноваження якої визначаються Законом України «Про повну загальну середню освіту» і статутом закладу освіти.</w:t>
      </w:r>
    </w:p>
    <w:p w14:paraId="7185AF64"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Головою педагогічної ради школи є директор.</w:t>
      </w:r>
    </w:p>
    <w:p w14:paraId="30A677C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9" w:name="n1437"/>
      <w:bookmarkEnd w:id="9"/>
      <w:r w:rsidRPr="00586746">
        <w:rPr>
          <w:rFonts w:ascii="Times New Roman" w:eastAsia="Times New Roman" w:hAnsi="Times New Roman" w:cs="Times New Roman"/>
          <w:sz w:val="24"/>
          <w:szCs w:val="24"/>
          <w:lang w:val="uk-UA" w:eastAsia="uk-UA"/>
        </w:rPr>
        <w:t>Усі педагогічні працівники закладу освіти мають брати участь у засіданнях педагогічної ради.</w:t>
      </w:r>
      <w:bookmarkStart w:id="10" w:name="n1438"/>
      <w:bookmarkEnd w:id="10"/>
    </w:p>
    <w:p w14:paraId="7D4DEF3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Педагогічна рада </w:t>
      </w:r>
      <w:r w:rsidR="007F38BD"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lang w:val="uk-UA" w:eastAsia="uk-UA"/>
        </w:rPr>
        <w:t>:</w:t>
      </w:r>
    </w:p>
    <w:p w14:paraId="31DF470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стратегію розвитку закладу освіти та річний план роботи;</w:t>
      </w:r>
    </w:p>
    <w:p w14:paraId="5DB5CCE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освітню (освітні) програму (програми), зміни до неї (них) та оцінює результати її (їх) виконання;</w:t>
      </w:r>
    </w:p>
    <w:p w14:paraId="2282E4E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правила внутрішнього розпорядку, положення про внутрішню систему забезпечення якості освіти;</w:t>
      </w:r>
    </w:p>
    <w:p w14:paraId="12945F17"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вдосконалення і методичного забезпечення освітнього процесу;</w:t>
      </w:r>
    </w:p>
    <w:p w14:paraId="6110C1C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AE6F9FC"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6A111AB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2D3A434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F33FD7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788FB60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інші питання, віднесені законом та/або статутом закладу освіти до її повноважень.</w:t>
      </w:r>
    </w:p>
    <w:p w14:paraId="3C47887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1" w:name="n1439"/>
      <w:bookmarkEnd w:id="11"/>
      <w:r w:rsidRPr="00586746">
        <w:rPr>
          <w:rFonts w:ascii="Times New Roman" w:eastAsia="Times New Roman" w:hAnsi="Times New Roman" w:cs="Times New Roman"/>
          <w:sz w:val="24"/>
          <w:szCs w:val="24"/>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1F4BB16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w:t>
      </w:r>
      <w:r w:rsidR="009D3769"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14:paraId="35E254CD"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Члени педагогічної ради мають право:</w:t>
      </w:r>
    </w:p>
    <w:p w14:paraId="46DC0AC6"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виносити на її розгляд актуальні питання освітнього процесу;</w:t>
      </w:r>
    </w:p>
    <w:p w14:paraId="029620A8"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визначати кількість, тематику та терміни засідань педагогічної ради.</w:t>
      </w:r>
    </w:p>
    <w:p w14:paraId="546F6E86"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12" w:name="n1450"/>
      <w:bookmarkEnd w:id="12"/>
      <w:r w:rsidRPr="00586746">
        <w:rPr>
          <w:rFonts w:ascii="Times New Roman" w:eastAsia="Times New Roman" w:hAnsi="Times New Roman" w:cs="Times New Roman"/>
          <w:sz w:val="24"/>
          <w:szCs w:val="24"/>
          <w:shd w:val="clear" w:color="auto" w:fill="FFFFFF"/>
          <w:lang w:val="uk-UA" w:eastAsia="ru-RU"/>
        </w:rPr>
        <w:t>4.</w:t>
      </w:r>
      <w:r w:rsidR="006D54EA">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 У </w:t>
      </w:r>
      <w:r w:rsidR="009D3769" w:rsidRPr="00586746">
        <w:rPr>
          <w:rFonts w:ascii="Times New Roman" w:eastAsia="Times New Roman" w:hAnsi="Times New Roman" w:cs="Times New Roman"/>
          <w:sz w:val="24"/>
          <w:szCs w:val="24"/>
          <w:lang w:val="uk-UA" w:eastAsia="uk-UA"/>
        </w:rPr>
        <w:t>гімназії</w:t>
      </w:r>
      <w:r w:rsidR="009D3769" w:rsidRPr="00586746">
        <w:rPr>
          <w:rFonts w:ascii="Times New Roman" w:eastAsia="Times New Roman" w:hAnsi="Times New Roman" w:cs="Times New Roman"/>
          <w:sz w:val="24"/>
          <w:szCs w:val="24"/>
          <w:shd w:val="clear" w:color="auto" w:fill="FFFFFF"/>
          <w:lang w:val="uk-UA" w:eastAsia="ru-RU"/>
        </w:rPr>
        <w:t xml:space="preserve"> </w:t>
      </w:r>
      <w:r w:rsidR="00BD7E87">
        <w:rPr>
          <w:rFonts w:ascii="Times New Roman" w:eastAsia="Times New Roman" w:hAnsi="Times New Roman" w:cs="Times New Roman"/>
          <w:sz w:val="24"/>
          <w:szCs w:val="24"/>
          <w:shd w:val="clear" w:color="auto" w:fill="FFFFFF"/>
          <w:lang w:val="uk-UA" w:eastAsia="ru-RU"/>
        </w:rPr>
        <w:t>функціонують методичні творчі групи</w:t>
      </w:r>
      <w:r w:rsidRPr="00586746">
        <w:rPr>
          <w:rFonts w:ascii="Times New Roman" w:eastAsia="Times New Roman" w:hAnsi="Times New Roman" w:cs="Times New Roman"/>
          <w:sz w:val="24"/>
          <w:szCs w:val="24"/>
          <w:shd w:val="clear" w:color="auto" w:fill="FFFFFF"/>
          <w:lang w:val="uk-UA" w:eastAsia="ru-RU"/>
        </w:rPr>
        <w:t>, що охоплюють учасників освітнього процесу та спеціалістів певного професійного спрямування.</w:t>
      </w:r>
    </w:p>
    <w:p w14:paraId="51EFEBF0" w14:textId="77777777" w:rsidR="00974CD0"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9</w:t>
      </w:r>
      <w:r w:rsidR="00974CD0"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shd w:val="clear" w:color="auto" w:fill="FFFFFF"/>
          <w:lang w:val="uk-UA" w:eastAsia="uk-UA"/>
        </w:rPr>
        <w:t xml:space="preserve">Вищим колегіальним органом громадського самоврядування </w:t>
      </w:r>
      <w:r w:rsidR="009D3769" w:rsidRPr="00586746">
        <w:rPr>
          <w:rFonts w:ascii="Times New Roman" w:eastAsia="Times New Roman" w:hAnsi="Times New Roman" w:cs="Times New Roman"/>
          <w:sz w:val="24"/>
          <w:szCs w:val="24"/>
          <w:lang w:val="uk-UA" w:eastAsia="uk-UA"/>
        </w:rPr>
        <w:t>гімназії</w:t>
      </w:r>
      <w:r w:rsidR="009D3769" w:rsidRPr="00586746">
        <w:rPr>
          <w:rFonts w:ascii="Times New Roman" w:eastAsia="Times New Roman" w:hAnsi="Times New Roman" w:cs="Times New Roman"/>
          <w:sz w:val="24"/>
          <w:szCs w:val="24"/>
          <w:shd w:val="clear" w:color="auto" w:fill="FFFFFF"/>
          <w:lang w:val="uk-UA" w:eastAsia="uk-UA"/>
        </w:rPr>
        <w:t xml:space="preserve"> </w:t>
      </w:r>
      <w:r w:rsidR="00974CD0" w:rsidRPr="00586746">
        <w:rPr>
          <w:rFonts w:ascii="Times New Roman" w:eastAsia="Times New Roman" w:hAnsi="Times New Roman" w:cs="Times New Roman"/>
          <w:sz w:val="24"/>
          <w:szCs w:val="24"/>
          <w:shd w:val="clear" w:color="auto" w:fill="FFFFFF"/>
          <w:lang w:val="uk-UA" w:eastAsia="uk-UA"/>
        </w:rPr>
        <w:t>є загальні збори колективу закладу освіти</w:t>
      </w:r>
      <w:r w:rsidR="00974CD0" w:rsidRPr="00586746">
        <w:rPr>
          <w:rFonts w:ascii="Times New Roman" w:eastAsia="Times New Roman" w:hAnsi="Times New Roman" w:cs="Times New Roman"/>
          <w:sz w:val="24"/>
          <w:szCs w:val="24"/>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7C3B3E2F" w14:textId="5D0025BB"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Право скликати </w:t>
      </w:r>
      <w:r w:rsidR="005A1F56" w:rsidRPr="00586746">
        <w:rPr>
          <w:rFonts w:ascii="Times New Roman" w:eastAsia="Times New Roman" w:hAnsi="Times New Roman" w:cs="Times New Roman"/>
          <w:sz w:val="24"/>
          <w:szCs w:val="24"/>
          <w:lang w:val="uk-UA" w:eastAsia="ru-RU"/>
        </w:rPr>
        <w:t xml:space="preserve">загальні збори </w:t>
      </w:r>
      <w:r w:rsidRPr="00586746">
        <w:rPr>
          <w:rFonts w:ascii="Times New Roman" w:eastAsia="Times New Roman" w:hAnsi="Times New Roman" w:cs="Times New Roman"/>
          <w:sz w:val="24"/>
          <w:szCs w:val="24"/>
          <w:lang w:val="uk-UA" w:eastAsia="ru-RU"/>
        </w:rPr>
        <w:t xml:space="preserve">мають </w:t>
      </w:r>
      <w:r w:rsidR="007664A6" w:rsidRPr="00586746">
        <w:rPr>
          <w:rFonts w:ascii="Times New Roman" w:eastAsia="Times New Roman" w:hAnsi="Times New Roman" w:cs="Times New Roman"/>
          <w:sz w:val="24"/>
          <w:szCs w:val="24"/>
          <w:lang w:val="uk-UA" w:eastAsia="ru-RU"/>
        </w:rPr>
        <w:t xml:space="preserve">працівники </w:t>
      </w:r>
      <w:r w:rsidRPr="00586746">
        <w:rPr>
          <w:rFonts w:ascii="Times New Roman" w:eastAsia="Times New Roman" w:hAnsi="Times New Roman" w:cs="Times New Roman"/>
          <w:sz w:val="24"/>
          <w:szCs w:val="24"/>
          <w:lang w:val="uk-UA" w:eastAsia="ru-RU"/>
        </w:rPr>
        <w:t xml:space="preserve">закладу, директор закладу, </w:t>
      </w:r>
      <w:r w:rsidR="00465F96">
        <w:rPr>
          <w:rFonts w:ascii="Times New Roman" w:eastAsia="Times New Roman" w:hAnsi="Times New Roman" w:cs="Times New Roman"/>
          <w:sz w:val="24"/>
          <w:szCs w:val="24"/>
          <w:lang w:val="uk-UA" w:eastAsia="ru-RU"/>
        </w:rPr>
        <w:t>Південнівська</w:t>
      </w:r>
      <w:r w:rsidRPr="00586746">
        <w:rPr>
          <w:rFonts w:ascii="Times New Roman" w:eastAsia="Times New Roman" w:hAnsi="Times New Roman" w:cs="Times New Roman"/>
          <w:sz w:val="24"/>
          <w:szCs w:val="24"/>
          <w:lang w:val="uk-UA" w:eastAsia="ru-RU"/>
        </w:rPr>
        <w:t xml:space="preserve"> міська рада, управління освіти </w:t>
      </w:r>
      <w:r w:rsidR="00465F96">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МР.</w:t>
      </w:r>
    </w:p>
    <w:p w14:paraId="07CD95C7"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3" w:name="n401"/>
      <w:bookmarkStart w:id="14" w:name="n402"/>
      <w:bookmarkEnd w:id="13"/>
      <w:bookmarkEnd w:id="14"/>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10</w:t>
      </w:r>
      <w:r w:rsidRPr="00586746">
        <w:rPr>
          <w:rFonts w:ascii="Times New Roman" w:eastAsia="Times New Roman" w:hAnsi="Times New Roman" w:cs="Times New Roman"/>
          <w:sz w:val="24"/>
          <w:szCs w:val="24"/>
          <w:lang w:val="uk-UA" w:eastAsia="uk-UA"/>
        </w:rPr>
        <w:t>. Загальні збори трудового колективу з</w:t>
      </w:r>
      <w:r w:rsidR="00E921B7" w:rsidRPr="00586746">
        <w:rPr>
          <w:rFonts w:ascii="Times New Roman" w:eastAsia="Times New Roman" w:hAnsi="Times New Roman" w:cs="Times New Roman"/>
          <w:sz w:val="24"/>
          <w:szCs w:val="24"/>
          <w:lang w:val="uk-UA" w:eastAsia="uk-UA"/>
        </w:rPr>
        <w:t xml:space="preserve"> гімназії </w:t>
      </w:r>
    </w:p>
    <w:p w14:paraId="74F79AC7"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5" w:name="n403"/>
      <w:bookmarkEnd w:id="15"/>
      <w:r w:rsidRPr="00586746">
        <w:rPr>
          <w:rFonts w:ascii="Times New Roman" w:eastAsia="Times New Roman" w:hAnsi="Times New Roman" w:cs="Times New Roman"/>
          <w:sz w:val="24"/>
          <w:szCs w:val="24"/>
          <w:lang w:val="uk-UA" w:eastAsia="uk-UA"/>
        </w:rPr>
        <w:t>розглядають та схвалюють про</w:t>
      </w:r>
      <w:r w:rsidR="007664A6" w:rsidRPr="00586746">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 колективного договору;</w:t>
      </w:r>
    </w:p>
    <w:p w14:paraId="59F9B9EE"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6" w:name="n404"/>
      <w:bookmarkEnd w:id="16"/>
      <w:r w:rsidRPr="00586746">
        <w:rPr>
          <w:rFonts w:ascii="Times New Roman" w:eastAsia="Times New Roman" w:hAnsi="Times New Roman" w:cs="Times New Roman"/>
          <w:sz w:val="24"/>
          <w:szCs w:val="24"/>
          <w:lang w:val="uk-UA" w:eastAsia="uk-UA"/>
        </w:rPr>
        <w:t>затверджують правила внутрішнього трудового розпорядку;</w:t>
      </w:r>
    </w:p>
    <w:p w14:paraId="5C5EC03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7" w:name="n405"/>
      <w:bookmarkEnd w:id="17"/>
      <w:r w:rsidRPr="00586746">
        <w:rPr>
          <w:rFonts w:ascii="Times New Roman" w:eastAsia="Times New Roman" w:hAnsi="Times New Roman" w:cs="Times New Roman"/>
          <w:sz w:val="24"/>
          <w:szCs w:val="24"/>
          <w:lang w:val="uk-UA" w:eastAsia="uk-UA"/>
        </w:rPr>
        <w:t>визначають порядок обрання, чисельність, склад і строк повноважень комісії з трудових спорів;</w:t>
      </w:r>
    </w:p>
    <w:p w14:paraId="3A0004B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8" w:name="n406"/>
      <w:bookmarkEnd w:id="18"/>
      <w:r w:rsidRPr="00586746">
        <w:rPr>
          <w:rFonts w:ascii="Times New Roman" w:eastAsia="Times New Roman" w:hAnsi="Times New Roman" w:cs="Times New Roman"/>
          <w:sz w:val="24"/>
          <w:szCs w:val="24"/>
          <w:lang w:val="uk-UA" w:eastAsia="uk-UA"/>
        </w:rPr>
        <w:t>обирають комісію з трудових спорів.</w:t>
      </w:r>
    </w:p>
    <w:p w14:paraId="2DC2F146"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9" w:name="n407"/>
      <w:bookmarkEnd w:id="19"/>
      <w:r w:rsidRPr="00586746">
        <w:rPr>
          <w:rFonts w:ascii="Times New Roman" w:eastAsia="Times New Roman" w:hAnsi="Times New Roman" w:cs="Times New Roman"/>
          <w:sz w:val="24"/>
          <w:szCs w:val="24"/>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2AAED4C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підписуються головуючим на засіданні та секретарем.</w:t>
      </w:r>
    </w:p>
    <w:p w14:paraId="1024F78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753818AE" w14:textId="77777777" w:rsidR="00974CD0" w:rsidRPr="00586746" w:rsidRDefault="005A1F56"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Загальні збори</w:t>
      </w:r>
      <w:r w:rsidR="00974CD0" w:rsidRPr="00586746">
        <w:rPr>
          <w:rFonts w:ascii="Times New Roman" w:eastAsia="Times New Roman" w:hAnsi="Times New Roman" w:cs="Times New Roman"/>
          <w:sz w:val="24"/>
          <w:szCs w:val="24"/>
          <w:lang w:val="uk-UA" w:eastAsia="ru-RU"/>
        </w:rPr>
        <w:t>:</w:t>
      </w:r>
    </w:p>
    <w:p w14:paraId="0417BEFB"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заслухову</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звіт директора ;</w:t>
      </w:r>
    </w:p>
    <w:p w14:paraId="1E0648BA"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розгляда</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питання навчально-виховної, методичної і фіна</w:t>
      </w:r>
      <w:r w:rsidR="007664A6" w:rsidRPr="00586746">
        <w:rPr>
          <w:rFonts w:ascii="Times New Roman" w:eastAsia="Times New Roman" w:hAnsi="Times New Roman" w:cs="Times New Roman"/>
          <w:sz w:val="24"/>
          <w:szCs w:val="24"/>
          <w:lang w:val="uk-UA" w:eastAsia="ru-RU"/>
        </w:rPr>
        <w:t xml:space="preserve">нсово-господарської діяльності </w:t>
      </w:r>
      <w:r w:rsidRPr="00586746">
        <w:rPr>
          <w:rFonts w:ascii="Times New Roman" w:eastAsia="Times New Roman" w:hAnsi="Times New Roman" w:cs="Times New Roman"/>
          <w:sz w:val="24"/>
          <w:szCs w:val="24"/>
          <w:lang w:val="uk-UA" w:eastAsia="ru-RU"/>
        </w:rPr>
        <w:t>закладу</w:t>
      </w:r>
      <w:r w:rsidR="007664A6" w:rsidRPr="00586746">
        <w:rPr>
          <w:rFonts w:ascii="Times New Roman" w:eastAsia="Times New Roman" w:hAnsi="Times New Roman" w:cs="Times New Roman"/>
          <w:sz w:val="24"/>
          <w:szCs w:val="24"/>
          <w:lang w:val="uk-UA" w:eastAsia="ru-RU"/>
        </w:rPr>
        <w:t xml:space="preserve"> освіти</w:t>
      </w:r>
      <w:r w:rsidRPr="00586746">
        <w:rPr>
          <w:rFonts w:ascii="Times New Roman" w:eastAsia="Times New Roman" w:hAnsi="Times New Roman" w:cs="Times New Roman"/>
          <w:sz w:val="24"/>
          <w:szCs w:val="24"/>
          <w:lang w:val="uk-UA" w:eastAsia="ru-RU"/>
        </w:rPr>
        <w:t>;</w:t>
      </w:r>
    </w:p>
    <w:p w14:paraId="7220BB1E"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затверджу</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основні напрями вдосконалення </w:t>
      </w:r>
      <w:r w:rsidR="007664A6" w:rsidRPr="00586746">
        <w:rPr>
          <w:rFonts w:ascii="Times New Roman" w:eastAsia="Times New Roman" w:hAnsi="Times New Roman" w:cs="Times New Roman"/>
          <w:sz w:val="24"/>
          <w:szCs w:val="24"/>
          <w:lang w:val="uk-UA" w:eastAsia="ru-RU"/>
        </w:rPr>
        <w:t>освітнього</w:t>
      </w:r>
      <w:r w:rsidRPr="00586746">
        <w:rPr>
          <w:rFonts w:ascii="Times New Roman" w:eastAsia="Times New Roman" w:hAnsi="Times New Roman" w:cs="Times New Roman"/>
          <w:sz w:val="24"/>
          <w:szCs w:val="24"/>
          <w:lang w:val="uk-UA" w:eastAsia="ru-RU"/>
        </w:rPr>
        <w:t xml:space="preserve"> процесу, розглядає інші найважливіші напрями діяльності закладу</w:t>
      </w:r>
      <w:r w:rsidR="007664A6" w:rsidRPr="00586746">
        <w:rPr>
          <w:rFonts w:ascii="Times New Roman" w:eastAsia="Times New Roman" w:hAnsi="Times New Roman" w:cs="Times New Roman"/>
          <w:sz w:val="24"/>
          <w:szCs w:val="24"/>
          <w:lang w:val="uk-UA" w:eastAsia="ru-RU"/>
        </w:rPr>
        <w:t xml:space="preserve"> освіти</w:t>
      </w:r>
      <w:r w:rsidRPr="00586746">
        <w:rPr>
          <w:rFonts w:ascii="Times New Roman" w:eastAsia="Times New Roman" w:hAnsi="Times New Roman" w:cs="Times New Roman"/>
          <w:sz w:val="24"/>
          <w:szCs w:val="24"/>
          <w:lang w:val="uk-UA" w:eastAsia="ru-RU"/>
        </w:rPr>
        <w:t>;</w:t>
      </w:r>
    </w:p>
    <w:p w14:paraId="6CB76CE6"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прийма</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14:paraId="53D9AF43" w14:textId="16441043"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11</w:t>
      </w:r>
      <w:r w:rsidRPr="00586746">
        <w:rPr>
          <w:rFonts w:ascii="Times New Roman" w:eastAsia="Times New Roman" w:hAnsi="Times New Roman" w:cs="Times New Roman"/>
          <w:sz w:val="24"/>
          <w:szCs w:val="24"/>
          <w:lang w:val="uk-UA" w:eastAsia="ru-RU"/>
        </w:rPr>
        <w:t xml:space="preserve">. Обсяг педагогічного навантаження вчителів визначається на підставі законодавства керівником і погоджується управлінням освіти </w:t>
      </w:r>
      <w:r w:rsidR="00465F96">
        <w:rPr>
          <w:rFonts w:ascii="Times New Roman" w:eastAsia="Times New Roman" w:hAnsi="Times New Roman" w:cs="Times New Roman"/>
          <w:sz w:val="24"/>
          <w:szCs w:val="24"/>
          <w:lang w:val="uk-UA" w:eastAsia="ru-RU"/>
        </w:rPr>
        <w:t>Південнівської</w:t>
      </w:r>
      <w:r w:rsidRPr="00586746">
        <w:rPr>
          <w:rFonts w:ascii="Times New Roman" w:eastAsia="Times New Roman" w:hAnsi="Times New Roman" w:cs="Times New Roman"/>
          <w:sz w:val="24"/>
          <w:szCs w:val="24"/>
          <w:lang w:val="uk-UA" w:eastAsia="ru-RU"/>
        </w:rPr>
        <w:t xml:space="preserve"> міської ради.</w:t>
      </w:r>
    </w:p>
    <w:p w14:paraId="612572FB"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lastRenderedPageBreak/>
        <w:t>Обсяг педагогічного навантаження  може бути менше тарифної ставки (посадового окладу) лише за письмовою згодою педагогічного працівника.</w:t>
      </w:r>
    </w:p>
    <w:p w14:paraId="74B8F89F"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7726EC1C"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2</w:t>
      </w:r>
      <w:r w:rsidRPr="00586746">
        <w:rPr>
          <w:rFonts w:ascii="Times New Roman" w:eastAsia="Times New Roman" w:hAnsi="Times New Roman" w:cs="Times New Roman"/>
          <w:sz w:val="24"/>
          <w:szCs w:val="24"/>
          <w:lang w:val="uk-UA" w:eastAsia="uk-UA"/>
        </w:rPr>
        <w:t xml:space="preserve">. 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586746">
        <w:rPr>
          <w:rFonts w:ascii="Times New Roman" w:eastAsia="Times New Roman" w:hAnsi="Times New Roman" w:cs="Times New Roman"/>
          <w:sz w:val="24"/>
          <w:szCs w:val="24"/>
          <w:lang w:val="uk-UA" w:eastAsia="uk-UA"/>
        </w:rPr>
        <w:t>компетентностей</w:t>
      </w:r>
      <w:proofErr w:type="spellEnd"/>
      <w:r w:rsidRPr="00586746">
        <w:rPr>
          <w:rFonts w:ascii="Times New Roman" w:eastAsia="Times New Roman" w:hAnsi="Times New Roman" w:cs="Times New Roman"/>
          <w:sz w:val="24"/>
          <w:szCs w:val="24"/>
          <w:lang w:val="uk-UA" w:eastAsia="uk-UA"/>
        </w:rPr>
        <w:t xml:space="preserve"> учнів, пов’язаних з ідеями демократії, справедливості, рівності, прав людини, добробуту, здорового способу життя тощо.</w:t>
      </w:r>
    </w:p>
    <w:p w14:paraId="2B3CF43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0" w:name="n380"/>
      <w:bookmarkEnd w:id="20"/>
      <w:r w:rsidRPr="00586746">
        <w:rPr>
          <w:rFonts w:ascii="Times New Roman" w:eastAsia="Times New Roman" w:hAnsi="Times New Roman" w:cs="Times New Roman"/>
          <w:sz w:val="24"/>
          <w:szCs w:val="24"/>
          <w:lang w:val="uk-UA" w:eastAsia="uk-UA"/>
        </w:rPr>
        <w:t>Учнівське самоврядування здійснюється учнями безпосередньо і через органи учнівського самоврядування.</w:t>
      </w:r>
    </w:p>
    <w:p w14:paraId="5C71E08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1" w:name="n381"/>
      <w:bookmarkEnd w:id="21"/>
      <w:r w:rsidRPr="00586746">
        <w:rPr>
          <w:rFonts w:ascii="Times New Roman" w:eastAsia="Times New Roman" w:hAnsi="Times New Roman" w:cs="Times New Roman"/>
          <w:sz w:val="24"/>
          <w:szCs w:val="24"/>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17BFB99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2" w:name="n382"/>
      <w:bookmarkEnd w:id="22"/>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Учнівське самоврядування може діяти на рівні класу, паралелі класів та іншого структурного підрозділу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14:paraId="313FBD2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3" w:name="n383"/>
      <w:bookmarkEnd w:id="23"/>
      <w:r w:rsidRPr="00586746">
        <w:rPr>
          <w:rFonts w:ascii="Times New Roman" w:eastAsia="Times New Roman" w:hAnsi="Times New Roman" w:cs="Times New Roman"/>
          <w:sz w:val="24"/>
          <w:szCs w:val="24"/>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5497A0E"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4" w:name="n384"/>
      <w:bookmarkEnd w:id="24"/>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Керівник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сприяє та створює умови для діяльності органів учнівського самоврядування.</w:t>
      </w:r>
      <w:bookmarkStart w:id="25" w:name="n385"/>
      <w:bookmarkEnd w:id="25"/>
      <w:r w:rsidRPr="00586746">
        <w:rPr>
          <w:rFonts w:ascii="Times New Roman" w:eastAsia="Times New Roman" w:hAnsi="Times New Roman" w:cs="Times New Roman"/>
          <w:sz w:val="24"/>
          <w:szCs w:val="24"/>
          <w:lang w:val="uk-UA" w:eastAsia="uk-UA"/>
        </w:rPr>
        <w:t xml:space="preserve">  Інші учасники освітнього процесу не повинні перешкоджати і втручатися в діяльність органів учнівського самоврядування.</w:t>
      </w:r>
    </w:p>
    <w:p w14:paraId="1EDC5DF4" w14:textId="77777777" w:rsidR="00974CD0" w:rsidRPr="00586746" w:rsidRDefault="006D54EA"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6" w:name="n386"/>
      <w:bookmarkEnd w:id="26"/>
      <w:r>
        <w:rPr>
          <w:rFonts w:ascii="Times New Roman" w:eastAsia="Times New Roman" w:hAnsi="Times New Roman" w:cs="Times New Roman"/>
          <w:sz w:val="24"/>
          <w:szCs w:val="24"/>
          <w:lang w:val="uk-UA" w:eastAsia="uk-UA"/>
        </w:rPr>
        <w:t>4.15</w:t>
      </w:r>
      <w:r w:rsidR="00974CD0" w:rsidRPr="00586746">
        <w:rPr>
          <w:rFonts w:ascii="Times New Roman" w:eastAsia="Times New Roman" w:hAnsi="Times New Roman" w:cs="Times New Roman"/>
          <w:sz w:val="24"/>
          <w:szCs w:val="24"/>
          <w:lang w:val="uk-UA" w:eastAsia="uk-UA"/>
        </w:rPr>
        <w:t xml:space="preserve">. З питань захисту честі, гідності та/або прав учнів </w:t>
      </w:r>
      <w:r w:rsidR="00E921B7" w:rsidRPr="00586746">
        <w:rPr>
          <w:rFonts w:ascii="Times New Roman" w:eastAsia="Times New Roman" w:hAnsi="Times New Roman" w:cs="Times New Roman"/>
          <w:sz w:val="24"/>
          <w:szCs w:val="24"/>
          <w:lang w:val="uk-UA" w:eastAsia="uk-UA"/>
        </w:rPr>
        <w:t xml:space="preserve">гімназії </w:t>
      </w:r>
      <w:r w:rsidR="00974CD0" w:rsidRPr="00586746">
        <w:rPr>
          <w:rFonts w:ascii="Times New Roman" w:eastAsia="Times New Roman" w:hAnsi="Times New Roman" w:cs="Times New Roman"/>
          <w:sz w:val="24"/>
          <w:szCs w:val="24"/>
          <w:lang w:val="uk-UA" w:eastAsia="uk-UA"/>
        </w:rPr>
        <w:t>керівник учнівського самоврядування має право на невідкладний прийом керівником закладу.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070D1EA7"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7" w:name="n387"/>
      <w:bookmarkEnd w:id="27"/>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14:paraId="1D5DAB4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.Органи учнівського самоврядування мають право:</w:t>
      </w:r>
    </w:p>
    <w:p w14:paraId="2D81C9D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8" w:name="n389"/>
      <w:bookmarkEnd w:id="28"/>
      <w:r w:rsidRPr="00586746">
        <w:rPr>
          <w:rFonts w:ascii="Times New Roman" w:eastAsia="Times New Roman" w:hAnsi="Times New Roman" w:cs="Times New Roman"/>
          <w:sz w:val="24"/>
          <w:szCs w:val="24"/>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7293CA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9" w:name="n390"/>
      <w:bookmarkEnd w:id="29"/>
      <w:r w:rsidRPr="00586746">
        <w:rPr>
          <w:rFonts w:ascii="Times New Roman" w:eastAsia="Times New Roman" w:hAnsi="Times New Roman" w:cs="Times New Roman"/>
          <w:sz w:val="24"/>
          <w:szCs w:val="24"/>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3407F28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0" w:name="n391"/>
      <w:bookmarkEnd w:id="30"/>
      <w:r w:rsidRPr="00586746">
        <w:rPr>
          <w:rFonts w:ascii="Times New Roman" w:eastAsia="Times New Roman" w:hAnsi="Times New Roman" w:cs="Times New Roman"/>
          <w:sz w:val="24"/>
          <w:szCs w:val="24"/>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2FF049E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1" w:name="n392"/>
      <w:bookmarkEnd w:id="31"/>
      <w:r w:rsidRPr="00586746">
        <w:rPr>
          <w:rFonts w:ascii="Times New Roman" w:eastAsia="Times New Roman" w:hAnsi="Times New Roman" w:cs="Times New Roman"/>
          <w:sz w:val="24"/>
          <w:szCs w:val="24"/>
          <w:lang w:val="uk-UA" w:eastAsia="uk-UA"/>
        </w:rPr>
        <w:t xml:space="preserve">захищати права та інтереси учнів, які здобувають освіту 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14:paraId="304F545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2" w:name="n393"/>
      <w:bookmarkEnd w:id="32"/>
      <w:r w:rsidRPr="00586746">
        <w:rPr>
          <w:rFonts w:ascii="Times New Roman" w:eastAsia="Times New Roman" w:hAnsi="Times New Roman" w:cs="Times New Roman"/>
          <w:sz w:val="24"/>
          <w:szCs w:val="24"/>
          <w:lang w:val="uk-UA" w:eastAsia="uk-UA"/>
        </w:rPr>
        <w:t xml:space="preserve">вносити пропозиції та/або брати участь у розробленні та/або обговоренні плану роботи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змісту освітніх і навчальних програм;</w:t>
      </w:r>
    </w:p>
    <w:p w14:paraId="6E6292D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3" w:name="n394"/>
      <w:bookmarkEnd w:id="33"/>
      <w:r w:rsidRPr="00586746">
        <w:rPr>
          <w:rFonts w:ascii="Times New Roman" w:eastAsia="Times New Roman" w:hAnsi="Times New Roman" w:cs="Times New Roman"/>
          <w:sz w:val="24"/>
          <w:szCs w:val="24"/>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6A960F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4" w:name="n395"/>
      <w:bookmarkEnd w:id="34"/>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8</w:t>
      </w:r>
      <w:r w:rsidRPr="00586746">
        <w:rPr>
          <w:rFonts w:ascii="Times New Roman" w:eastAsia="Times New Roman" w:hAnsi="Times New Roman" w:cs="Times New Roman"/>
          <w:sz w:val="24"/>
          <w:szCs w:val="24"/>
          <w:lang w:val="uk-UA" w:eastAsia="uk-UA"/>
        </w:rPr>
        <w:t xml:space="preserve">. Діяльність органів учнівського самоврядування не повинна призводити до порушення законодавства, установчих документів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правил внутрішнього розпорядку, прав та законних інтересів інших учасників освітнього процесу.</w:t>
      </w:r>
    </w:p>
    <w:p w14:paraId="3AFA73A5"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4.1</w:t>
      </w:r>
      <w:r w:rsidR="006D54EA">
        <w:rPr>
          <w:rFonts w:ascii="Times New Roman" w:eastAsia="Times New Roman" w:hAnsi="Times New Roman" w:cs="Times New Roman"/>
          <w:sz w:val="24"/>
          <w:szCs w:val="24"/>
          <w:lang w:val="uk-UA" w:eastAsia="ru-RU"/>
        </w:rPr>
        <w:t>9</w:t>
      </w:r>
      <w:r w:rsidRPr="00586746">
        <w:rPr>
          <w:rFonts w:ascii="Times New Roman" w:eastAsia="Times New Roman" w:hAnsi="Times New Roman" w:cs="Times New Roman"/>
          <w:sz w:val="24"/>
          <w:szCs w:val="24"/>
          <w:lang w:val="uk-UA" w:eastAsia="ru-RU"/>
        </w:rPr>
        <w:t>. Батьківські збори школи (класу) - колективний орган батьківського самоврядування. Батьківські збори школи (класу) виконують такі функції:</w:t>
      </w:r>
    </w:p>
    <w:p w14:paraId="35336173"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органи батьківського самоврядування;</w:t>
      </w:r>
    </w:p>
    <w:p w14:paraId="0F2E50D2"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своїх представників для участі в роботі громадського самоврядування школи;</w:t>
      </w:r>
    </w:p>
    <w:p w14:paraId="7EDF4C2C"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залучають батьків до участі в керівництві гуртками та іншими видами позакласної й </w:t>
      </w:r>
      <w:r w:rsidRPr="00586746">
        <w:rPr>
          <w:rFonts w:ascii="Times New Roman" w:eastAsia="Times New Roman" w:hAnsi="Times New Roman" w:cs="Times New Roman"/>
          <w:sz w:val="24"/>
          <w:szCs w:val="24"/>
          <w:lang w:val="uk-UA" w:eastAsia="ru-RU"/>
        </w:rPr>
        <w:lastRenderedPageBreak/>
        <w:t>позашкільної роботи;</w:t>
      </w:r>
    </w:p>
    <w:p w14:paraId="577A238D"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вносять на розгляд Ради закладу, педагогічної ради, директора та його заступників пропозиції щодо організації навчально-виховного процесу в класі та школи;</w:t>
      </w:r>
    </w:p>
    <w:p w14:paraId="03B2C3E6"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14:paraId="7C1202B4"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20</w:t>
      </w:r>
      <w:r w:rsidRPr="00586746">
        <w:rPr>
          <w:rFonts w:ascii="Times New Roman" w:eastAsia="Times New Roman" w:hAnsi="Times New Roman" w:cs="Times New Roman"/>
          <w:sz w:val="24"/>
          <w:szCs w:val="24"/>
          <w:lang w:val="uk-UA" w:eastAsia="uk-UA"/>
        </w:rPr>
        <w:t>. Рішення органу батьківського самоврядування виконується батьками виключно на добровільних засадах.</w:t>
      </w:r>
    </w:p>
    <w:p w14:paraId="59FE9D6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17E9C64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E67377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батьківського самоврядування мають право, але не зобов’язані оформляти свої рішення відповідними протоколами.</w:t>
      </w:r>
    </w:p>
    <w:p w14:paraId="58C72B7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Працівники </w:t>
      </w:r>
      <w:r w:rsidR="00167CC4"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BDA60D8"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1. Керівництво </w:t>
      </w:r>
      <w:r w:rsidR="00167CC4"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та батьки здобувачів освіти складають договір про співпрацю та партнерство.</w:t>
      </w:r>
    </w:p>
    <w:p w14:paraId="33C233A8"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4.2</w:t>
      </w:r>
      <w:r w:rsidR="006D54EA">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В </w:t>
      </w:r>
      <w:r w:rsidR="00167CC4"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можуть створюватись учнівські та вчительські громадські організації, що діють відповідно до чинного законодавства України.</w:t>
      </w:r>
    </w:p>
    <w:p w14:paraId="3C44912B"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sidR="006D54EA">
        <w:rPr>
          <w:rFonts w:ascii="Times New Roman" w:eastAsia="Times New Roman" w:hAnsi="Times New Roman" w:cs="Times New Roman"/>
          <w:spacing w:val="-17"/>
          <w:sz w:val="24"/>
          <w:szCs w:val="24"/>
          <w:lang w:val="uk-UA" w:eastAsia="ru-RU"/>
        </w:rPr>
        <w:t>3</w:t>
      </w:r>
      <w:r w:rsidRPr="00586746">
        <w:rPr>
          <w:rFonts w:ascii="Times New Roman" w:eastAsia="Times New Roman" w:hAnsi="Times New Roman" w:cs="Times New Roman"/>
          <w:spacing w:val="-17"/>
          <w:sz w:val="24"/>
          <w:szCs w:val="24"/>
          <w:lang w:val="uk-UA" w:eastAsia="ru-RU"/>
        </w:rPr>
        <w:t xml:space="preserve">. У </w:t>
      </w:r>
      <w:r w:rsidR="00E921B7" w:rsidRPr="00586746">
        <w:rPr>
          <w:rFonts w:ascii="Times New Roman" w:eastAsia="Times New Roman" w:hAnsi="Times New Roman" w:cs="Times New Roman"/>
          <w:spacing w:val="-17"/>
          <w:sz w:val="24"/>
          <w:szCs w:val="24"/>
          <w:lang w:val="uk-UA" w:eastAsia="ru-RU"/>
        </w:rPr>
        <w:t xml:space="preserve">гімназії </w:t>
      </w:r>
      <w:r w:rsidRPr="00586746">
        <w:rPr>
          <w:rFonts w:ascii="Times New Roman" w:eastAsia="Times New Roman" w:hAnsi="Times New Roman" w:cs="Times New Roman"/>
          <w:spacing w:val="-17"/>
          <w:sz w:val="24"/>
          <w:szCs w:val="24"/>
          <w:lang w:val="uk-UA" w:eastAsia="ru-RU"/>
        </w:rPr>
        <w:t>за рішенням засновника відповідно до спеціальних законів може створюватися і діяти піклувальна (наглядова) рада закладу освіти.</w:t>
      </w:r>
    </w:p>
    <w:p w14:paraId="2D81EFFF"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6CE0C727" w14:textId="77777777" w:rsidR="00A1793C" w:rsidRPr="00586746" w:rsidRDefault="006D54EA"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Pr>
          <w:rFonts w:ascii="Times New Roman" w:eastAsia="Times New Roman" w:hAnsi="Times New Roman" w:cs="Times New Roman"/>
          <w:spacing w:val="-17"/>
          <w:sz w:val="24"/>
          <w:szCs w:val="24"/>
          <w:lang w:val="uk-UA" w:eastAsia="ru-RU"/>
        </w:rPr>
        <w:t>4.24</w:t>
      </w:r>
      <w:r w:rsidR="00A1793C" w:rsidRPr="00586746">
        <w:rPr>
          <w:rFonts w:ascii="Times New Roman" w:eastAsia="Times New Roman" w:hAnsi="Times New Roman" w:cs="Times New Roman"/>
          <w:spacing w:val="-17"/>
          <w:sz w:val="24"/>
          <w:szCs w:val="24"/>
          <w:lang w:val="uk-UA" w:eastAsia="ru-RU"/>
        </w:rPr>
        <w:t>.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064501E2"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До складу наглядової (піклувальної) ради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не можуть входити здобувачі освіти та працівники цього закладу освіти.</w:t>
      </w:r>
    </w:p>
    <w:p w14:paraId="2065DEFF"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Члени наглядової (піклувальної) ради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мають право брати участь у роботі колегіальних органів закладу освіти з правом дорадчого голосу.</w:t>
      </w:r>
    </w:p>
    <w:p w14:paraId="7F289055"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sidR="006D54EA">
        <w:rPr>
          <w:rFonts w:ascii="Times New Roman" w:eastAsia="Times New Roman" w:hAnsi="Times New Roman" w:cs="Times New Roman"/>
          <w:spacing w:val="-17"/>
          <w:sz w:val="24"/>
          <w:szCs w:val="24"/>
          <w:lang w:val="uk-UA" w:eastAsia="ru-RU"/>
        </w:rPr>
        <w:t>5</w:t>
      </w:r>
      <w:r w:rsidRPr="00586746">
        <w:rPr>
          <w:rFonts w:ascii="Times New Roman" w:eastAsia="Times New Roman" w:hAnsi="Times New Roman" w:cs="Times New Roman"/>
          <w:spacing w:val="-17"/>
          <w:sz w:val="24"/>
          <w:szCs w:val="24"/>
          <w:lang w:val="uk-UA" w:eastAsia="ru-RU"/>
        </w:rPr>
        <w:t>. Наглядова (піклувальна) рада має право:</w:t>
      </w:r>
    </w:p>
    <w:p w14:paraId="523619D1"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брати участь у визначенні стратегії розвитку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та контролювати її виконання;</w:t>
      </w:r>
    </w:p>
    <w:p w14:paraId="00895A65"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сприяти залученню додаткових джерел фінансування;</w:t>
      </w:r>
    </w:p>
    <w:p w14:paraId="305D84A6"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аналізувати та оцінювати діяльність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та його керівника;</w:t>
      </w:r>
    </w:p>
    <w:p w14:paraId="0EB69160"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контролювати виконання кошторису та/або бюджету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 xml:space="preserve">і вносити відповідні рекомендації та пропозиції, що є обов’язковими для </w:t>
      </w:r>
      <w:proofErr w:type="spellStart"/>
      <w:r w:rsidRPr="00586746">
        <w:rPr>
          <w:rFonts w:ascii="Times New Roman" w:eastAsia="Times New Roman" w:hAnsi="Times New Roman" w:cs="Times New Roman"/>
          <w:spacing w:val="-17"/>
          <w:sz w:val="24"/>
          <w:szCs w:val="24"/>
          <w:lang w:val="uk-UA" w:eastAsia="ru-RU"/>
        </w:rPr>
        <w:t>розглядукерівником</w:t>
      </w:r>
      <w:proofErr w:type="spellEnd"/>
      <w:r w:rsidRPr="00586746">
        <w:rPr>
          <w:rFonts w:ascii="Times New Roman" w:eastAsia="Times New Roman" w:hAnsi="Times New Roman" w:cs="Times New Roman"/>
          <w:spacing w:val="-17"/>
          <w:sz w:val="24"/>
          <w:szCs w:val="24"/>
          <w:lang w:val="uk-UA" w:eastAsia="ru-RU"/>
        </w:rPr>
        <w:t xml:space="preserve">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w:t>
      </w:r>
    </w:p>
    <w:p w14:paraId="0CF3D048" w14:textId="77777777"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вносити засновнику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 xml:space="preserve">подання про заохочення або відкликання керівника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з підстав, визначених законом;</w:t>
      </w:r>
    </w:p>
    <w:p w14:paraId="0089FF10" w14:textId="77777777" w:rsidR="00974CD0"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здійснювати інші права, визначені спеціальними законами та/або </w:t>
      </w:r>
      <w:proofErr w:type="spellStart"/>
      <w:r w:rsidRPr="00586746">
        <w:rPr>
          <w:rFonts w:ascii="Times New Roman" w:eastAsia="Times New Roman" w:hAnsi="Times New Roman" w:cs="Times New Roman"/>
          <w:spacing w:val="-17"/>
          <w:sz w:val="24"/>
          <w:szCs w:val="24"/>
          <w:lang w:val="uk-UA" w:eastAsia="ru-RU"/>
        </w:rPr>
        <w:t>установчимидокументами</w:t>
      </w:r>
      <w:proofErr w:type="spellEnd"/>
      <w:r w:rsidRPr="00586746">
        <w:rPr>
          <w:rFonts w:ascii="Times New Roman" w:eastAsia="Times New Roman" w:hAnsi="Times New Roman" w:cs="Times New Roman"/>
          <w:spacing w:val="-17"/>
          <w:sz w:val="24"/>
          <w:szCs w:val="24"/>
          <w:lang w:val="uk-UA" w:eastAsia="ru-RU"/>
        </w:rPr>
        <w:t xml:space="preserve">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w:t>
      </w:r>
    </w:p>
    <w:p w14:paraId="490ABAAD" w14:textId="77777777" w:rsidR="00974CD0" w:rsidRPr="00586746" w:rsidRDefault="00974CD0"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r w:rsidRPr="00586746">
        <w:rPr>
          <w:rFonts w:ascii="Times New Roman" w:eastAsia="Times New Roman" w:hAnsi="Times New Roman" w:cs="Times New Roman"/>
          <w:b/>
          <w:sz w:val="24"/>
          <w:szCs w:val="24"/>
          <w:lang w:val="uk-UA" w:eastAsia="uk-UA"/>
        </w:rPr>
        <w:t>5. МАТЕРІАЛЬНО - ТЕХНІЧНА БАЗА</w:t>
      </w:r>
    </w:p>
    <w:p w14:paraId="3BA86756"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5.1. Матеріально-технічна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включає будівлі, споруди, землю, комунікації, обладнання, інші матеріальні цінності, вартість яких відображено у балансі закладу.</w:t>
      </w:r>
    </w:p>
    <w:p w14:paraId="46912BD4" w14:textId="784A5D2F"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 xml:space="preserve">5.2. Майно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xml:space="preserve">є власністю Южненської міської територіальної громади в особі </w:t>
      </w:r>
      <w:r w:rsidR="00465F96">
        <w:rPr>
          <w:rFonts w:ascii="Times New Roman" w:eastAsia="Times New Roman" w:hAnsi="Times New Roman" w:cs="Times New Roman"/>
          <w:sz w:val="24"/>
          <w:szCs w:val="24"/>
          <w:lang w:val="uk-UA" w:eastAsia="uk-UA"/>
        </w:rPr>
        <w:t>Южненської</w:t>
      </w:r>
      <w:r w:rsidRPr="00586746">
        <w:rPr>
          <w:rFonts w:ascii="Times New Roman" w:eastAsia="Times New Roman" w:hAnsi="Times New Roman" w:cs="Times New Roman"/>
          <w:sz w:val="24"/>
          <w:szCs w:val="24"/>
          <w:lang w:val="uk-UA" w:eastAsia="uk-UA"/>
        </w:rPr>
        <w:t xml:space="preserve"> міської ради Одеського району Одеської області і належить закладу на правах оперативного управління.</w:t>
      </w:r>
    </w:p>
    <w:p w14:paraId="4A4B38D6"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5.3. </w:t>
      </w:r>
      <w:r w:rsidR="00044520" w:rsidRPr="00586746">
        <w:rPr>
          <w:rFonts w:ascii="Times New Roman" w:eastAsia="Times New Roman" w:hAnsi="Times New Roman" w:cs="Times New Roman"/>
          <w:sz w:val="24"/>
          <w:szCs w:val="24"/>
          <w:lang w:val="uk-UA" w:eastAsia="uk-UA"/>
        </w:rPr>
        <w:t xml:space="preserve">Гімназія </w:t>
      </w:r>
      <w:r w:rsidRPr="00586746">
        <w:rPr>
          <w:rFonts w:ascii="Times New Roman" w:eastAsia="Times New Roman" w:hAnsi="Times New Roman" w:cs="Times New Roman"/>
          <w:sz w:val="24"/>
          <w:szCs w:val="24"/>
          <w:lang w:val="uk-UA" w:eastAsia="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42D034E5"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5.4. Вилучення основних фондів, оборотних коштів та іншого майна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488A1626"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5.5. Для забезпечення освітнього процесу база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14:paraId="74808B4A"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5.6. Керівництво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має право користуватись рухомим і нерухомим майном, згідно чинного законодавства України та даного Статуту.</w:t>
      </w:r>
    </w:p>
    <w:p w14:paraId="026C8DC6"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6. ФІНАНСОВО-ГОСПОДАРСЬКА ДІЯЛЬНІСТЬ</w:t>
      </w:r>
    </w:p>
    <w:p w14:paraId="19878A06"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w:t>
      </w:r>
      <w:r w:rsidR="004F3C32" w:rsidRPr="00586746">
        <w:rPr>
          <w:rFonts w:ascii="Times New Roman" w:eastAsia="Times New Roman" w:hAnsi="Times New Roman" w:cs="Times New Roman"/>
          <w:sz w:val="24"/>
          <w:szCs w:val="24"/>
          <w:lang w:val="uk-UA" w:eastAsia="uk-UA"/>
        </w:rPr>
        <w:t xml:space="preserve"> 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провадить фінансово-господарську діяльність відповідно до</w:t>
      </w:r>
      <w:r w:rsidR="001665FC" w:rsidRPr="00586746">
        <w:rPr>
          <w:rFonts w:ascii="Times New Roman" w:eastAsia="Times New Roman" w:hAnsi="Times New Roman" w:cs="Times New Roman"/>
          <w:sz w:val="24"/>
          <w:szCs w:val="24"/>
          <w:lang w:val="uk-UA" w:eastAsia="uk-UA"/>
        </w:rPr>
        <w:t xml:space="preserve"> </w:t>
      </w:r>
      <w:hyperlink r:id="rId13"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 Законів України «Про освіту» та «Про повну загальну середню освіту» та інших нормативно-правових актів.</w:t>
      </w:r>
    </w:p>
    <w:p w14:paraId="7FC6B848" w14:textId="38D3440A" w:rsidR="004F3C32" w:rsidRPr="00586746" w:rsidRDefault="004F3C32"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6.2 За рішенням </w:t>
      </w:r>
      <w:r w:rsidR="00465F96">
        <w:rPr>
          <w:rFonts w:ascii="Times New Roman" w:eastAsia="Times New Roman" w:hAnsi="Times New Roman" w:cs="Times New Roman"/>
          <w:sz w:val="24"/>
          <w:szCs w:val="24"/>
          <w:lang w:val="uk-UA" w:eastAsia="ru-RU"/>
        </w:rPr>
        <w:t>Південнівської</w:t>
      </w:r>
      <w:r w:rsidRPr="00586746">
        <w:rPr>
          <w:rFonts w:ascii="Times New Roman" w:eastAsia="Times New Roman" w:hAnsi="Times New Roman" w:cs="Times New Roman"/>
          <w:sz w:val="24"/>
          <w:szCs w:val="24"/>
          <w:lang w:val="uk-UA" w:eastAsia="ru-RU"/>
        </w:rPr>
        <w:t xml:space="preserve"> міської ради бухгалтерський облік здійснюється централізованою бухгалтерією управління освіти </w:t>
      </w:r>
      <w:r w:rsidR="00465F96">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МР.</w:t>
      </w:r>
    </w:p>
    <w:p w14:paraId="0598AA88" w14:textId="018E2C76" w:rsidR="00974CD0" w:rsidRPr="00586746" w:rsidRDefault="00974CD0" w:rsidP="00586746">
      <w:pPr>
        <w:pStyle w:val="a7"/>
        <w:spacing w:after="0" w:line="240" w:lineRule="auto"/>
        <w:ind w:firstLine="709"/>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w:t>
      </w:r>
      <w:r w:rsidR="004F3C32" w:rsidRPr="00586746">
        <w:rPr>
          <w:rFonts w:ascii="Times New Roman" w:eastAsia="Times New Roman" w:hAnsi="Times New Roman" w:cs="Times New Roman"/>
          <w:sz w:val="24"/>
          <w:szCs w:val="24"/>
          <w:lang w:val="uk-UA" w:eastAsia="uk-UA"/>
        </w:rPr>
        <w:t xml:space="preserve"> Гімназія </w:t>
      </w:r>
      <w:r w:rsidR="004F3C32" w:rsidRPr="00586746">
        <w:rPr>
          <w:rFonts w:ascii="Times New Roman" w:eastAsia="Times New Roman" w:hAnsi="Times New Roman" w:cs="Times New Roman"/>
          <w:sz w:val="24"/>
          <w:szCs w:val="24"/>
          <w:lang w:val="uk-UA" w:eastAsia="ru-RU"/>
        </w:rPr>
        <w:t xml:space="preserve">за погодженням з </w:t>
      </w:r>
      <w:proofErr w:type="spellStart"/>
      <w:r w:rsidR="00465F96">
        <w:rPr>
          <w:rFonts w:ascii="Times New Roman" w:eastAsia="Times New Roman" w:hAnsi="Times New Roman" w:cs="Times New Roman"/>
          <w:sz w:val="24"/>
          <w:szCs w:val="24"/>
          <w:lang w:val="uk-UA" w:eastAsia="ru-RU"/>
        </w:rPr>
        <w:t>Південнівсь</w:t>
      </w:r>
      <w:r w:rsidR="004F3C32" w:rsidRPr="00586746">
        <w:rPr>
          <w:rFonts w:ascii="Times New Roman" w:eastAsia="Times New Roman" w:hAnsi="Times New Roman" w:cs="Times New Roman"/>
          <w:sz w:val="24"/>
          <w:szCs w:val="24"/>
          <w:lang w:val="uk-UA" w:eastAsia="ru-RU"/>
        </w:rPr>
        <w:t>кою</w:t>
      </w:r>
      <w:proofErr w:type="spellEnd"/>
      <w:r w:rsidR="004F3C32" w:rsidRPr="00586746">
        <w:rPr>
          <w:rFonts w:ascii="Times New Roman" w:eastAsia="Times New Roman" w:hAnsi="Times New Roman" w:cs="Times New Roman"/>
          <w:sz w:val="24"/>
          <w:szCs w:val="24"/>
          <w:lang w:val="uk-UA" w:eastAsia="ru-RU"/>
        </w:rPr>
        <w:t xml:space="preserve"> міською радою, управлінням освіти </w:t>
      </w:r>
      <w:r w:rsidR="00465F96">
        <w:rPr>
          <w:rFonts w:ascii="Times New Roman" w:eastAsia="Times New Roman" w:hAnsi="Times New Roman" w:cs="Times New Roman"/>
          <w:sz w:val="24"/>
          <w:szCs w:val="24"/>
          <w:lang w:val="uk-UA" w:eastAsia="ru-RU"/>
        </w:rPr>
        <w:t>Південнівської</w:t>
      </w:r>
      <w:r w:rsidR="004F3C32" w:rsidRPr="00586746">
        <w:rPr>
          <w:rFonts w:ascii="Times New Roman" w:eastAsia="Times New Roman" w:hAnsi="Times New Roman" w:cs="Times New Roman"/>
          <w:sz w:val="24"/>
          <w:szCs w:val="24"/>
          <w:lang w:val="uk-UA" w:eastAsia="ru-RU"/>
        </w:rPr>
        <w:t xml:space="preserve"> міської ради має право </w:t>
      </w:r>
      <w:r w:rsidRPr="00586746">
        <w:rPr>
          <w:rFonts w:ascii="Times New Roman" w:eastAsia="Times New Roman" w:hAnsi="Times New Roman" w:cs="Times New Roman"/>
          <w:sz w:val="24"/>
          <w:szCs w:val="24"/>
          <w:lang w:val="uk-UA" w:eastAsia="uk-UA"/>
        </w:rPr>
        <w:t>на:</w:t>
      </w:r>
    </w:p>
    <w:p w14:paraId="4CD2C6F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формування структури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та </w:t>
      </w:r>
      <w:r w:rsidR="004F3C32" w:rsidRPr="00586746">
        <w:rPr>
          <w:rFonts w:ascii="Times New Roman" w:eastAsia="Times New Roman" w:hAnsi="Times New Roman" w:cs="Times New Roman"/>
          <w:sz w:val="24"/>
          <w:szCs w:val="24"/>
          <w:lang w:val="uk-UA" w:eastAsia="uk-UA"/>
        </w:rPr>
        <w:t>її</w:t>
      </w:r>
      <w:r w:rsidRPr="00586746">
        <w:rPr>
          <w:rFonts w:ascii="Times New Roman" w:eastAsia="Times New Roman" w:hAnsi="Times New Roman" w:cs="Times New Roman"/>
          <w:sz w:val="24"/>
          <w:szCs w:val="24"/>
          <w:lang w:val="uk-UA" w:eastAsia="uk-UA"/>
        </w:rPr>
        <w:t xml:space="preserve"> штатного розпису;</w:t>
      </w:r>
    </w:p>
    <w:p w14:paraId="4D29093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A526D8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поточних ремонтних робіт приміщень і споруд закладу освіти;</w:t>
      </w:r>
    </w:p>
    <w:p w14:paraId="073F930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підвищення кваліфікації педагогічних та інших працівників;</w:t>
      </w:r>
    </w:p>
    <w:p w14:paraId="2CF850F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14:paraId="4D47741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здійснюється з державного та місцевого бюджету відповідно до </w:t>
      </w:r>
      <w:hyperlink r:id="rId14"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w:t>
      </w:r>
    </w:p>
    <w:p w14:paraId="493C839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Іншими джерелами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можуть бути:</w:t>
      </w:r>
    </w:p>
    <w:p w14:paraId="3190584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надання платних освітніх та інших послуг;</w:t>
      </w:r>
    </w:p>
    <w:p w14:paraId="09964B6C"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благодійна допомога відповідно до законодавства про благодійну діяльність та благодійні організації;</w:t>
      </w:r>
    </w:p>
    <w:p w14:paraId="65D81C3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гранти;</w:t>
      </w:r>
    </w:p>
    <w:p w14:paraId="2EC03E3B" w14:textId="77777777" w:rsidR="00D70C43" w:rsidRPr="00586746" w:rsidRDefault="00D70C4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здачі в оренду приміщень,споруд, обладнання юридичним та фізичним особам згідно із законодавством без права викупу;</w:t>
      </w:r>
    </w:p>
    <w:p w14:paraId="202030C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інші джерела фінансування, не заборонені законодавством.</w:t>
      </w:r>
    </w:p>
    <w:p w14:paraId="0DFB355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Отримані із зазначених джерел кошти використовуються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відповідно до затвердженого кошторису.</w:t>
      </w:r>
    </w:p>
    <w:p w14:paraId="793AA45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Одержання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власних надходжень не є підставою для зменшення обсягу його бюджетного фінансування.</w:t>
      </w:r>
    </w:p>
    <w:p w14:paraId="59BFBE5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Отримані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2BF567D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w:t>
      </w:r>
    </w:p>
    <w:p w14:paraId="009CABD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6.</w:t>
      </w:r>
      <w:r w:rsidR="004F3C32" w:rsidRPr="00586746">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 xml:space="preserve">.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15786A8A" w14:textId="77777777"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ru-RU"/>
        </w:rPr>
        <w:t>Гімназія</w:t>
      </w:r>
      <w:r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не може надавати (повністю чи частково) платні освітні послуги для досягнення їх учнями результатів навчання (</w:t>
      </w:r>
      <w:proofErr w:type="spellStart"/>
      <w:r w:rsidR="00974CD0" w:rsidRPr="00586746">
        <w:rPr>
          <w:rFonts w:ascii="Times New Roman" w:eastAsia="Times New Roman" w:hAnsi="Times New Roman" w:cs="Times New Roman"/>
          <w:sz w:val="24"/>
          <w:szCs w:val="24"/>
          <w:lang w:val="uk-UA" w:eastAsia="uk-UA"/>
        </w:rPr>
        <w:t>компетентностей</w:t>
      </w:r>
      <w:proofErr w:type="spellEnd"/>
      <w:r w:rsidR="00974CD0" w:rsidRPr="00586746">
        <w:rPr>
          <w:rFonts w:ascii="Times New Roman" w:eastAsia="Times New Roman" w:hAnsi="Times New Roman" w:cs="Times New Roman"/>
          <w:sz w:val="24"/>
          <w:szCs w:val="24"/>
          <w:lang w:val="uk-UA" w:eastAsia="uk-UA"/>
        </w:rPr>
        <w:t>), визначених державними стандартами.</w:t>
      </w:r>
    </w:p>
    <w:p w14:paraId="479BDC0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У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під час освітнього процесу, не можуть проводитися платні заходи чи надаватися платні послуги.</w:t>
      </w:r>
    </w:p>
    <w:p w14:paraId="415561E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та їхні батьки можуть отримувати в закладі освіти платні освітні та інші послуги виключно на добровільних засадах.</w:t>
      </w:r>
    </w:p>
    <w:p w14:paraId="0399E397" w14:textId="79003C55"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.Штатні розписи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shd w:val="clear" w:color="auto" w:fill="FFFFFF"/>
          <w:lang w:val="uk-UA" w:eastAsia="ru-RU"/>
        </w:rPr>
        <w:t xml:space="preserve">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w:t>
      </w:r>
      <w:r w:rsidR="00465F96">
        <w:rPr>
          <w:rFonts w:ascii="Times New Roman" w:eastAsia="Times New Roman" w:hAnsi="Times New Roman" w:cs="Times New Roman"/>
          <w:sz w:val="24"/>
          <w:szCs w:val="24"/>
          <w:shd w:val="clear" w:color="auto" w:fill="FFFFFF"/>
          <w:lang w:val="uk-UA" w:eastAsia="ru-RU"/>
        </w:rPr>
        <w:t>П</w:t>
      </w:r>
      <w:r w:rsidRPr="00586746">
        <w:rPr>
          <w:rFonts w:ascii="Times New Roman" w:eastAsia="Times New Roman" w:hAnsi="Times New Roman" w:cs="Times New Roman"/>
          <w:sz w:val="24"/>
          <w:szCs w:val="24"/>
          <w:shd w:val="clear" w:color="auto" w:fill="FFFFFF"/>
          <w:lang w:val="uk-UA" w:eastAsia="ru-RU"/>
        </w:rPr>
        <w:t>МР.</w:t>
      </w:r>
    </w:p>
    <w:p w14:paraId="41BCD752" w14:textId="77777777" w:rsidR="00C415CC"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9</w:t>
      </w:r>
      <w:r w:rsidRPr="00586746">
        <w:rPr>
          <w:rFonts w:ascii="Times New Roman" w:eastAsia="Times New Roman" w:hAnsi="Times New Roman" w:cs="Times New Roman"/>
          <w:sz w:val="24"/>
          <w:szCs w:val="24"/>
          <w:lang w:val="uk-UA" w:eastAsia="ru-RU"/>
        </w:rPr>
        <w:t xml:space="preserve">. Порядок діловодства і бухгалтерського обліку в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визначається законодавством та нормативно-правовими </w:t>
      </w:r>
      <w:r w:rsidRPr="00586746">
        <w:rPr>
          <w:rFonts w:ascii="Times New Roman" w:eastAsia="Times New Roman" w:hAnsi="Times New Roman" w:cs="Times New Roman"/>
          <w:spacing w:val="-6"/>
          <w:sz w:val="24"/>
          <w:szCs w:val="24"/>
          <w:lang w:val="uk-UA" w:eastAsia="ru-RU"/>
        </w:rPr>
        <w:t>актами Міністерства освіти і науки України.</w:t>
      </w:r>
      <w:r w:rsidRPr="00586746">
        <w:rPr>
          <w:rFonts w:ascii="Times New Roman" w:eastAsia="Times New Roman" w:hAnsi="Times New Roman" w:cs="Times New Roman"/>
          <w:sz w:val="24"/>
          <w:szCs w:val="24"/>
          <w:lang w:val="uk-UA" w:eastAsia="ru-RU"/>
        </w:rPr>
        <w:t xml:space="preserve"> </w:t>
      </w:r>
    </w:p>
    <w:p w14:paraId="049D38DD"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C415CC" w:rsidRPr="00586746">
        <w:rPr>
          <w:rFonts w:ascii="Times New Roman" w:eastAsia="Times New Roman" w:hAnsi="Times New Roman" w:cs="Times New Roman"/>
          <w:sz w:val="24"/>
          <w:szCs w:val="24"/>
          <w:shd w:val="clear" w:color="auto" w:fill="FFFFFF"/>
          <w:lang w:val="uk-UA" w:eastAsia="ru-RU"/>
        </w:rPr>
        <w:t>10</w:t>
      </w:r>
      <w:r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lang w:val="uk-UA" w:eastAsia="ru-RU"/>
        </w:rPr>
        <w:t xml:space="preserve">Правові засади володіння, користування і розпорядження майном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визначаються </w:t>
      </w:r>
      <w:hyperlink r:id="rId15" w:tgtFrame="_blank" w:history="1">
        <w:r w:rsidRPr="00586746">
          <w:rPr>
            <w:rFonts w:ascii="Times New Roman" w:eastAsia="Times New Roman" w:hAnsi="Times New Roman" w:cs="Times New Roman"/>
            <w:sz w:val="24"/>
            <w:szCs w:val="24"/>
            <w:lang w:val="uk-UA" w:eastAsia="ru-RU"/>
          </w:rPr>
          <w:t>Законами України</w:t>
        </w:r>
      </w:hyperlink>
      <w:r w:rsidRPr="00586746">
        <w:rPr>
          <w:rFonts w:ascii="Times New Roman" w:eastAsia="Times New Roman" w:hAnsi="Times New Roman" w:cs="Times New Roman"/>
          <w:sz w:val="24"/>
          <w:szCs w:val="24"/>
          <w:lang w:val="uk-UA" w:eastAsia="ru-RU"/>
        </w:rPr>
        <w:t xml:space="preserve"> «Про освіту», «Про повну загальну середню освіту» та іншими актами законодавства.</w:t>
      </w:r>
    </w:p>
    <w:p w14:paraId="1E9B221F" w14:textId="77777777" w:rsidR="00974CD0" w:rsidRPr="00586746" w:rsidRDefault="00C415C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6.11</w:t>
      </w:r>
      <w:r w:rsidR="00974CD0" w:rsidRPr="00586746">
        <w:rPr>
          <w:rFonts w:ascii="Times New Roman" w:eastAsia="Times New Roman" w:hAnsi="Times New Roman" w:cs="Times New Roman"/>
          <w:sz w:val="24"/>
          <w:szCs w:val="24"/>
          <w:lang w:val="uk-UA" w:eastAsia="uk-UA"/>
        </w:rPr>
        <w:t xml:space="preserve">. Майно, у тому числі земельна ділянка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 xml:space="preserve">у разі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ліквідації або зупинення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14:paraId="4078BCB4" w14:textId="77777777"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Гімназія </w:t>
      </w:r>
      <w:r w:rsidR="00974CD0" w:rsidRPr="00586746">
        <w:rPr>
          <w:rFonts w:ascii="Times New Roman" w:eastAsia="Times New Roman" w:hAnsi="Times New Roman" w:cs="Times New Roman"/>
          <w:sz w:val="24"/>
          <w:szCs w:val="24"/>
          <w:lang w:val="uk-UA" w:eastAsia="uk-UA"/>
        </w:rPr>
        <w:t>не може бути приватизован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або в будь-який інший спосіб передан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у приватну власність.</w:t>
      </w:r>
    </w:p>
    <w:p w14:paraId="72EC1D21" w14:textId="5AA592B8"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Доходи (прибутки) або їх частини, отримані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 xml:space="preserve">не можуть розподілятися </w:t>
      </w:r>
      <w:proofErr w:type="spellStart"/>
      <w:r w:rsidR="00465F96">
        <w:rPr>
          <w:rFonts w:ascii="Times New Roman" w:eastAsia="Times New Roman" w:hAnsi="Times New Roman" w:cs="Times New Roman"/>
          <w:sz w:val="24"/>
          <w:szCs w:val="24"/>
          <w:lang w:val="uk-UA" w:eastAsia="ru-RU"/>
        </w:rPr>
        <w:t>Південнівс</w:t>
      </w:r>
      <w:r w:rsidRPr="00586746">
        <w:rPr>
          <w:rFonts w:ascii="Times New Roman" w:eastAsia="Times New Roman" w:hAnsi="Times New Roman" w:cs="Times New Roman"/>
          <w:sz w:val="24"/>
          <w:szCs w:val="24"/>
          <w:lang w:val="uk-UA" w:eastAsia="ru-RU"/>
        </w:rPr>
        <w:t>ькою</w:t>
      </w:r>
      <w:proofErr w:type="spellEnd"/>
      <w:r w:rsidRPr="00586746">
        <w:rPr>
          <w:rFonts w:ascii="Times New Roman" w:eastAsia="Times New Roman" w:hAnsi="Times New Roman" w:cs="Times New Roman"/>
          <w:sz w:val="24"/>
          <w:szCs w:val="24"/>
          <w:lang w:val="uk-UA" w:eastAsia="ru-RU"/>
        </w:rPr>
        <w:t xml:space="preserve"> міською радою як засновником серед працівників (крім оплати їхньої праці, нарахування єдиного соціального внеску), членів органів управління та</w:t>
      </w:r>
      <w:r w:rsidRPr="00586746">
        <w:rPr>
          <w:rFonts w:ascii="Times New Roman" w:eastAsia="Times New Roman" w:hAnsi="Times New Roman" w:cs="Times New Roman"/>
          <w:b/>
          <w:sz w:val="24"/>
          <w:szCs w:val="24"/>
          <w:lang w:val="uk-UA" w:eastAsia="ru-RU"/>
        </w:rPr>
        <w:t xml:space="preserve"> </w:t>
      </w:r>
      <w:r w:rsidRPr="00586746">
        <w:rPr>
          <w:rFonts w:ascii="Times New Roman" w:eastAsia="Times New Roman" w:hAnsi="Times New Roman" w:cs="Times New Roman"/>
          <w:sz w:val="24"/>
          <w:szCs w:val="24"/>
          <w:lang w:val="uk-UA" w:eastAsia="ru-RU"/>
        </w:rPr>
        <w:t>інших пов'язаних з ними осіб.</w:t>
      </w:r>
    </w:p>
    <w:p w14:paraId="67266FB9" w14:textId="77777777"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Доходи (прибутки)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використовуються виключно для фінансування видатків на утримання школи, реалізації мети (цілей, завдань) та напрямків діяльності, </w:t>
      </w:r>
      <w:proofErr w:type="spellStart"/>
      <w:r w:rsidRPr="00586746">
        <w:rPr>
          <w:rFonts w:ascii="Times New Roman" w:eastAsia="Times New Roman" w:hAnsi="Times New Roman" w:cs="Times New Roman"/>
          <w:sz w:val="24"/>
          <w:szCs w:val="24"/>
          <w:lang w:val="uk-UA" w:eastAsia="ru-RU"/>
        </w:rPr>
        <w:t>визначеих</w:t>
      </w:r>
      <w:proofErr w:type="spellEnd"/>
      <w:r w:rsidRPr="00586746">
        <w:rPr>
          <w:rFonts w:ascii="Times New Roman" w:eastAsia="Times New Roman" w:hAnsi="Times New Roman" w:cs="Times New Roman"/>
          <w:sz w:val="24"/>
          <w:szCs w:val="24"/>
          <w:lang w:val="uk-UA" w:eastAsia="ru-RU"/>
        </w:rPr>
        <w:t xml:space="preserve"> даним статутом.</w:t>
      </w:r>
    </w:p>
    <w:p w14:paraId="48990C69"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5B19DD">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val="uk-UA" w:eastAsia="ru-RU"/>
        </w:rPr>
        <w:t xml:space="preserve">. Звітність про діяльність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встановлюється відповідно до законодавства.</w:t>
      </w:r>
    </w:p>
    <w:p w14:paraId="327DE9D1" w14:textId="77777777" w:rsidR="00974CD0" w:rsidRPr="00586746" w:rsidRDefault="00974CD0"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r w:rsidRPr="00586746">
        <w:rPr>
          <w:rFonts w:ascii="Times New Roman" w:eastAsia="Times New Roman" w:hAnsi="Times New Roman" w:cs="Times New Roman"/>
          <w:b/>
          <w:spacing w:val="-1"/>
          <w:sz w:val="24"/>
          <w:szCs w:val="24"/>
          <w:lang w:val="uk-UA" w:eastAsia="ru-RU"/>
        </w:rPr>
        <w:t>7. МІЖНАРОДНЕ СПІВРОБІТНИЦТВО</w:t>
      </w:r>
    </w:p>
    <w:p w14:paraId="237FD051"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7.1. Гімназія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w:t>
      </w:r>
      <w:proofErr w:type="spellStart"/>
      <w:r w:rsidRPr="00586746">
        <w:rPr>
          <w:rFonts w:ascii="Times New Roman" w:eastAsia="Times New Roman" w:hAnsi="Times New Roman" w:cs="Times New Roman"/>
          <w:sz w:val="24"/>
          <w:szCs w:val="24"/>
          <w:lang w:val="uk-UA" w:eastAsia="uk-UA"/>
        </w:rPr>
        <w:t>про</w:t>
      </w:r>
      <w:r w:rsidR="00B1741E">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ктів</w:t>
      </w:r>
      <w:proofErr w:type="spellEnd"/>
      <w:r w:rsidRPr="00586746">
        <w:rPr>
          <w:rFonts w:ascii="Times New Roman" w:eastAsia="Times New Roman" w:hAnsi="Times New Roman" w:cs="Times New Roman"/>
          <w:sz w:val="24"/>
          <w:szCs w:val="24"/>
          <w:lang w:val="uk-UA" w:eastAsia="uk-UA"/>
        </w:rPr>
        <w:t>, встановлювати відповідно до законодавства прямі зв'язки з міжнародними організаціями, фондами та освітніми асоціаціями.</w:t>
      </w:r>
    </w:p>
    <w:p w14:paraId="796781A6"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7.2.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фондами, громадськими об'єднаннями інших країн.</w:t>
      </w:r>
    </w:p>
    <w:p w14:paraId="12E5AF6C"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7.3. Участь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у міжнародних програмах, </w:t>
      </w:r>
      <w:proofErr w:type="spellStart"/>
      <w:r w:rsidRPr="00586746">
        <w:rPr>
          <w:rFonts w:ascii="Times New Roman" w:eastAsia="Times New Roman" w:hAnsi="Times New Roman" w:cs="Times New Roman"/>
          <w:sz w:val="24"/>
          <w:szCs w:val="24"/>
          <w:lang w:val="uk-UA" w:eastAsia="uk-UA"/>
        </w:rPr>
        <w:t>проєктах</w:t>
      </w:r>
      <w:proofErr w:type="spellEnd"/>
      <w:r w:rsidRPr="00586746">
        <w:rPr>
          <w:rFonts w:ascii="Times New Roman" w:eastAsia="Times New Roman" w:hAnsi="Times New Roman" w:cs="Times New Roman"/>
          <w:sz w:val="24"/>
          <w:szCs w:val="24"/>
          <w:lang w:val="uk-UA" w:eastAsia="uk-UA"/>
        </w:rPr>
        <w:t>, учнівському та педагогічному обміні здійснюється у встановленому законодавством порядку.</w:t>
      </w:r>
    </w:p>
    <w:p w14:paraId="10878E4A" w14:textId="77777777" w:rsidR="00974CD0" w:rsidRPr="00586746" w:rsidRDefault="00974CD0" w:rsidP="00586746">
      <w:pPr>
        <w:widowControl w:val="0"/>
        <w:tabs>
          <w:tab w:val="center" w:pos="0"/>
        </w:tabs>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 xml:space="preserve">8. КОНТРОЛЬ ЗА ДІЯЛЬНІСТЮ </w:t>
      </w:r>
      <w:r w:rsidR="00CE5EAA" w:rsidRPr="00586746">
        <w:rPr>
          <w:rFonts w:ascii="Times New Roman" w:eastAsia="Times New Roman" w:hAnsi="Times New Roman" w:cs="Times New Roman"/>
          <w:b/>
          <w:sz w:val="24"/>
          <w:szCs w:val="24"/>
          <w:lang w:val="uk-UA" w:eastAsia="ru-RU"/>
        </w:rPr>
        <w:t>ГІМНАЗІЇ</w:t>
      </w:r>
    </w:p>
    <w:p w14:paraId="3B6A6E5F"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6" w:tgtFrame="_blank" w:history="1">
        <w:r w:rsidRPr="00586746">
          <w:rPr>
            <w:rFonts w:ascii="Times New Roman" w:eastAsia="Times New Roman" w:hAnsi="Times New Roman" w:cs="Times New Roman"/>
            <w:sz w:val="24"/>
            <w:szCs w:val="24"/>
            <w:lang w:val="uk-UA" w:eastAsia="uk-UA"/>
          </w:rPr>
          <w:t>Законами України</w:t>
        </w:r>
      </w:hyperlink>
      <w:r w:rsidRPr="00586746">
        <w:rPr>
          <w:rFonts w:ascii="Times New Roman" w:eastAsia="Times New Roman" w:hAnsi="Times New Roman" w:cs="Times New Roman"/>
          <w:sz w:val="24"/>
          <w:szCs w:val="24"/>
          <w:lang w:val="uk-UA" w:eastAsia="uk-UA"/>
        </w:rPr>
        <w:t xml:space="preserve"> «Про освіту» та «Про повну загальну середню освіту»</w:t>
      </w:r>
    </w:p>
    <w:p w14:paraId="7D1902E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8.2 Формами заходів державного нагляду (контролю) у сфері загальної середньої освіти є:</w:t>
      </w:r>
    </w:p>
    <w:p w14:paraId="43917AA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плановий (позаплановий) інституційний аудит;</w:t>
      </w:r>
    </w:p>
    <w:p w14:paraId="3F1B935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позапланова перевірка.</w:t>
      </w:r>
    </w:p>
    <w:p w14:paraId="1FEF4FD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uk-UA"/>
        </w:rPr>
      </w:pPr>
      <w:r w:rsidRPr="00586746">
        <w:rPr>
          <w:rFonts w:ascii="Times New Roman" w:eastAsia="Times New Roman" w:hAnsi="Times New Roman" w:cs="Times New Roman"/>
          <w:spacing w:val="-2"/>
          <w:sz w:val="24"/>
          <w:szCs w:val="24"/>
          <w:lang w:val="uk-UA" w:eastAsia="uk-UA"/>
        </w:rPr>
        <w:t xml:space="preserve">8.3 </w:t>
      </w:r>
      <w:r w:rsidRPr="00586746">
        <w:rPr>
          <w:rFonts w:ascii="Times New Roman" w:eastAsia="Times New Roman" w:hAnsi="Times New Roman" w:cs="Times New Roman"/>
          <w:sz w:val="24"/>
          <w:szCs w:val="24"/>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3AD599AE"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Calibri" w:hAnsi="Times New Roman" w:cs="Times New Roman"/>
          <w:sz w:val="24"/>
          <w:szCs w:val="24"/>
          <w:shd w:val="clear" w:color="auto" w:fill="FFFFFF"/>
          <w:lang w:val="uk-UA"/>
        </w:rPr>
        <w:t>8.4. З</w:t>
      </w:r>
      <w:r w:rsidRPr="00586746">
        <w:rPr>
          <w:rFonts w:ascii="Times New Roman" w:eastAsia="Calibri" w:hAnsi="Times New Roman" w:cs="Times New Roman"/>
          <w:sz w:val="24"/>
          <w:szCs w:val="24"/>
          <w:shd w:val="clear" w:color="auto" w:fill="FFFFFF"/>
        </w:rPr>
        <w:t xml:space="preserve">а </w:t>
      </w:r>
      <w:proofErr w:type="spellStart"/>
      <w:r w:rsidRPr="00586746">
        <w:rPr>
          <w:rFonts w:ascii="Times New Roman" w:eastAsia="Calibri" w:hAnsi="Times New Roman" w:cs="Times New Roman"/>
          <w:sz w:val="24"/>
          <w:szCs w:val="24"/>
          <w:shd w:val="clear" w:color="auto" w:fill="FFFFFF"/>
        </w:rPr>
        <w:t>ініціативою</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керівника</w:t>
      </w:r>
      <w:proofErr w:type="spellEnd"/>
      <w:r w:rsidRPr="00586746">
        <w:rPr>
          <w:rFonts w:ascii="Times New Roman" w:eastAsia="Calibri" w:hAnsi="Times New Roman" w:cs="Times New Roman"/>
          <w:sz w:val="24"/>
          <w:szCs w:val="24"/>
          <w:shd w:val="clear" w:color="auto" w:fill="FFFFFF"/>
          <w:lang w:val="uk-UA"/>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Calibri" w:hAnsi="Times New Roman" w:cs="Times New Roman"/>
          <w:sz w:val="24"/>
          <w:szCs w:val="24"/>
          <w:shd w:val="clear" w:color="auto" w:fill="FFFFFF"/>
          <w:lang w:val="uk-UA"/>
        </w:rPr>
        <w:t xml:space="preserve"> </w:t>
      </w:r>
      <w:proofErr w:type="spellStart"/>
      <w:r w:rsidRPr="00586746">
        <w:rPr>
          <w:rFonts w:ascii="Times New Roman" w:eastAsia="Calibri" w:hAnsi="Times New Roman" w:cs="Times New Roman"/>
          <w:sz w:val="24"/>
          <w:szCs w:val="24"/>
          <w:shd w:val="clear" w:color="auto" w:fill="FFFFFF"/>
        </w:rPr>
        <w:t>відповідно</w:t>
      </w:r>
      <w:proofErr w:type="spellEnd"/>
      <w:r w:rsidRPr="00586746">
        <w:rPr>
          <w:rFonts w:ascii="Times New Roman" w:eastAsia="Calibri" w:hAnsi="Times New Roman" w:cs="Times New Roman"/>
          <w:sz w:val="24"/>
          <w:szCs w:val="24"/>
          <w:shd w:val="clear" w:color="auto" w:fill="FFFFFF"/>
        </w:rPr>
        <w:t xml:space="preserve"> до </w:t>
      </w:r>
      <w:proofErr w:type="spellStart"/>
      <w:r w:rsidRPr="00586746">
        <w:rPr>
          <w:rFonts w:ascii="Times New Roman" w:eastAsia="Calibri" w:hAnsi="Times New Roman" w:cs="Times New Roman"/>
          <w:sz w:val="24"/>
          <w:szCs w:val="24"/>
          <w:shd w:val="clear" w:color="auto" w:fill="FFFFFF"/>
        </w:rPr>
        <w:t>вимог</w:t>
      </w:r>
      <w:proofErr w:type="spellEnd"/>
      <w:r w:rsidRPr="00586746">
        <w:rPr>
          <w:rFonts w:ascii="Times New Roman" w:eastAsia="Calibri" w:hAnsi="Times New Roman" w:cs="Times New Roman"/>
          <w:sz w:val="24"/>
          <w:szCs w:val="24"/>
          <w:shd w:val="clear" w:color="auto" w:fill="FFFFFF"/>
        </w:rPr>
        <w:t xml:space="preserve"> </w:t>
      </w:r>
      <w:hyperlink r:id="rId17" w:tgtFrame="_blank" w:history="1">
        <w:r w:rsidRPr="00586746">
          <w:rPr>
            <w:rFonts w:ascii="Times New Roman" w:eastAsia="Calibri" w:hAnsi="Times New Roman" w:cs="Times New Roman"/>
            <w:sz w:val="24"/>
            <w:szCs w:val="24"/>
            <w:shd w:val="clear" w:color="auto" w:fill="FFFFFF"/>
          </w:rPr>
          <w:t xml:space="preserve">Закону </w:t>
        </w:r>
        <w:proofErr w:type="spellStart"/>
        <w:r w:rsidRPr="00586746">
          <w:rPr>
            <w:rFonts w:ascii="Times New Roman" w:eastAsia="Calibri" w:hAnsi="Times New Roman" w:cs="Times New Roman"/>
            <w:sz w:val="24"/>
            <w:szCs w:val="24"/>
            <w:shd w:val="clear" w:color="auto" w:fill="FFFFFF"/>
          </w:rPr>
          <w:t>України</w:t>
        </w:r>
        <w:proofErr w:type="spellEnd"/>
      </w:hyperlink>
      <w:r w:rsidRPr="00586746">
        <w:rPr>
          <w:rFonts w:ascii="Times New Roman" w:eastAsia="Calibri" w:hAnsi="Times New Roman" w:cs="Times New Roman"/>
          <w:sz w:val="24"/>
          <w:szCs w:val="24"/>
          <w:shd w:val="clear" w:color="auto" w:fill="FFFFFF"/>
        </w:rPr>
        <w:t xml:space="preserve"> "Про </w:t>
      </w:r>
      <w:proofErr w:type="spellStart"/>
      <w:r w:rsidRPr="00586746">
        <w:rPr>
          <w:rFonts w:ascii="Times New Roman" w:eastAsia="Calibri" w:hAnsi="Times New Roman" w:cs="Times New Roman"/>
          <w:sz w:val="24"/>
          <w:szCs w:val="24"/>
          <w:shd w:val="clear" w:color="auto" w:fill="FFFFFF"/>
        </w:rPr>
        <w:t>освіту</w:t>
      </w:r>
      <w:proofErr w:type="spellEnd"/>
      <w:r w:rsidRPr="00586746">
        <w:rPr>
          <w:rFonts w:ascii="Times New Roman" w:eastAsia="Calibri" w:hAnsi="Times New Roman" w:cs="Times New Roman"/>
          <w:sz w:val="24"/>
          <w:szCs w:val="24"/>
          <w:shd w:val="clear" w:color="auto" w:fill="FFFFFF"/>
        </w:rPr>
        <w:t xml:space="preserve">" за </w:t>
      </w:r>
      <w:proofErr w:type="spellStart"/>
      <w:r w:rsidRPr="00586746">
        <w:rPr>
          <w:rFonts w:ascii="Times New Roman" w:eastAsia="Calibri" w:hAnsi="Times New Roman" w:cs="Times New Roman"/>
          <w:sz w:val="24"/>
          <w:szCs w:val="24"/>
          <w:shd w:val="clear" w:color="auto" w:fill="FFFFFF"/>
        </w:rPr>
        <w:t>рахунок</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коштів</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засновника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інших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джерел</w:t>
      </w:r>
      <w:proofErr w:type="spellEnd"/>
      <w:r w:rsidRPr="00586746">
        <w:rPr>
          <w:rFonts w:ascii="Times New Roman" w:eastAsia="Calibri" w:hAnsi="Times New Roman" w:cs="Times New Roman"/>
          <w:sz w:val="24"/>
          <w:szCs w:val="24"/>
          <w:shd w:val="clear" w:color="auto" w:fill="FFFFFF"/>
        </w:rPr>
        <w:t xml:space="preserve">, не </w:t>
      </w:r>
      <w:proofErr w:type="spellStart"/>
      <w:r w:rsidRPr="00586746">
        <w:rPr>
          <w:rFonts w:ascii="Times New Roman" w:eastAsia="Calibri" w:hAnsi="Times New Roman" w:cs="Times New Roman"/>
          <w:sz w:val="24"/>
          <w:szCs w:val="24"/>
          <w:shd w:val="clear" w:color="auto" w:fill="FFFFFF"/>
        </w:rPr>
        <w:t>заборонених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законодавством</w:t>
      </w:r>
      <w:proofErr w:type="spellEnd"/>
      <w:r w:rsidRPr="00586746">
        <w:rPr>
          <w:rFonts w:ascii="Times New Roman" w:eastAsia="Calibri" w:hAnsi="Times New Roman" w:cs="Times New Roman"/>
          <w:sz w:val="24"/>
          <w:szCs w:val="24"/>
          <w:shd w:val="clear" w:color="auto" w:fill="FFFFFF"/>
        </w:rPr>
        <w:t xml:space="preserve">, та з </w:t>
      </w:r>
      <w:proofErr w:type="spellStart"/>
      <w:r w:rsidRPr="00586746">
        <w:rPr>
          <w:rFonts w:ascii="Times New Roman" w:eastAsia="Calibri" w:hAnsi="Times New Roman" w:cs="Times New Roman"/>
          <w:sz w:val="24"/>
          <w:szCs w:val="24"/>
          <w:shd w:val="clear" w:color="auto" w:fill="FFFFFF"/>
        </w:rPr>
        <w:t>урахуванням</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особливостей</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визначених</w:t>
      </w:r>
      <w:proofErr w:type="spellEnd"/>
      <w:r w:rsidRPr="00586746">
        <w:rPr>
          <w:rFonts w:ascii="Times New Roman" w:eastAsia="Calibri" w:hAnsi="Times New Roman" w:cs="Times New Roman"/>
          <w:sz w:val="24"/>
          <w:szCs w:val="24"/>
          <w:shd w:val="clear" w:color="auto" w:fill="FFFFFF"/>
        </w:rPr>
        <w:t xml:space="preserve"> Законом</w:t>
      </w:r>
      <w:r w:rsidRPr="00586746">
        <w:rPr>
          <w:rFonts w:ascii="Times New Roman" w:eastAsia="Calibri" w:hAnsi="Times New Roman" w:cs="Times New Roman"/>
          <w:sz w:val="24"/>
          <w:szCs w:val="24"/>
          <w:shd w:val="clear" w:color="auto" w:fill="FFFFFF"/>
          <w:lang w:val="uk-UA"/>
        </w:rPr>
        <w:t xml:space="preserve"> «Про повну загальну середню освіту» може проводитись</w:t>
      </w:r>
      <w:r w:rsidRPr="00586746">
        <w:rPr>
          <w:rFonts w:ascii="Times New Roman" w:eastAsia="Calibri" w:hAnsi="Times New Roman" w:cs="Times New Roman"/>
          <w:sz w:val="24"/>
          <w:szCs w:val="24"/>
          <w:shd w:val="clear" w:color="auto" w:fill="FFFFFF"/>
        </w:rPr>
        <w:t xml:space="preserve"> </w:t>
      </w:r>
      <w:r w:rsidRPr="00586746">
        <w:rPr>
          <w:rFonts w:ascii="Times New Roman" w:eastAsia="Calibri" w:hAnsi="Times New Roman" w:cs="Times New Roman"/>
          <w:sz w:val="24"/>
          <w:szCs w:val="24"/>
          <w:shd w:val="clear" w:color="auto" w:fill="FFFFFF"/>
          <w:lang w:val="uk-UA"/>
        </w:rPr>
        <w:t>г</w:t>
      </w:r>
      <w:proofErr w:type="spellStart"/>
      <w:r w:rsidRPr="00586746">
        <w:rPr>
          <w:rFonts w:ascii="Times New Roman" w:eastAsia="Calibri" w:hAnsi="Times New Roman" w:cs="Times New Roman"/>
          <w:sz w:val="24"/>
          <w:szCs w:val="24"/>
          <w:shd w:val="clear" w:color="auto" w:fill="FFFFFF"/>
        </w:rPr>
        <w:t>ромадська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акредитація</w:t>
      </w:r>
      <w:proofErr w:type="spellEnd"/>
      <w:r w:rsidRPr="00586746">
        <w:rPr>
          <w:rFonts w:ascii="Times New Roman" w:eastAsia="Calibri" w:hAnsi="Times New Roman" w:cs="Times New Roman"/>
          <w:sz w:val="24"/>
          <w:szCs w:val="24"/>
          <w:shd w:val="clear" w:color="auto" w:fill="FFFFFF"/>
        </w:rPr>
        <w:t xml:space="preserve"> закладу </w:t>
      </w:r>
      <w:r w:rsidRPr="00586746">
        <w:rPr>
          <w:rFonts w:ascii="Times New Roman" w:eastAsia="Calibri" w:hAnsi="Times New Roman" w:cs="Times New Roman"/>
          <w:sz w:val="24"/>
          <w:szCs w:val="24"/>
          <w:shd w:val="clear" w:color="auto" w:fill="FFFFFF"/>
          <w:lang w:val="uk-UA"/>
        </w:rPr>
        <w:t>.</w:t>
      </w:r>
    </w:p>
    <w:p w14:paraId="2F758E1D"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8.</w:t>
      </w:r>
      <w:r w:rsidRPr="00586746">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Засновник</w:t>
      </w:r>
      <w:proofErr w:type="spellEnd"/>
      <w:r w:rsidRPr="00586746">
        <w:rPr>
          <w:rFonts w:ascii="Times New Roman" w:eastAsia="Times New Roman" w:hAnsi="Times New Roman" w:cs="Times New Roman"/>
          <w:sz w:val="24"/>
          <w:szCs w:val="24"/>
          <w:lang w:eastAsia="ru-RU"/>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уповноважена</w:t>
      </w:r>
      <w:proofErr w:type="spellEnd"/>
      <w:r w:rsidRPr="00586746">
        <w:rPr>
          <w:rFonts w:ascii="Times New Roman" w:eastAsia="Times New Roman" w:hAnsi="Times New Roman" w:cs="Times New Roman"/>
          <w:sz w:val="24"/>
          <w:szCs w:val="24"/>
          <w:lang w:eastAsia="ru-RU"/>
        </w:rPr>
        <w:t xml:space="preserve"> ним особа (</w:t>
      </w:r>
      <w:proofErr w:type="spellStart"/>
      <w:r w:rsidRPr="00586746">
        <w:rPr>
          <w:rFonts w:ascii="Times New Roman" w:eastAsia="Times New Roman" w:hAnsi="Times New Roman" w:cs="Times New Roman"/>
          <w:sz w:val="24"/>
          <w:szCs w:val="24"/>
          <w:lang w:eastAsia="ru-RU"/>
        </w:rPr>
        <w:t>управління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4BD9C993"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дотриманням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установчих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документів</w:t>
      </w:r>
      <w:proofErr w:type="spellEnd"/>
      <w:r w:rsidRPr="00586746">
        <w:rPr>
          <w:rFonts w:ascii="Times New Roman" w:eastAsia="Times New Roman" w:hAnsi="Times New Roman" w:cs="Times New Roman"/>
          <w:sz w:val="24"/>
          <w:szCs w:val="24"/>
          <w:lang w:eastAsia="ru-RU"/>
        </w:rPr>
        <w:t xml:space="preserve"> заклад</w:t>
      </w:r>
      <w:r w:rsidR="00BD7E87">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eastAsia="ru-RU"/>
        </w:rPr>
        <w:t xml:space="preserve"> освіти;</w:t>
      </w:r>
    </w:p>
    <w:p w14:paraId="7D16DA79"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фінансово-господарською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діяльністю</w:t>
      </w:r>
      <w:proofErr w:type="spellEnd"/>
      <w:r w:rsidRPr="00586746">
        <w:rPr>
          <w:rFonts w:ascii="Times New Roman" w:eastAsia="Times New Roman" w:hAnsi="Times New Roman" w:cs="Times New Roman"/>
          <w:sz w:val="24"/>
          <w:szCs w:val="24"/>
          <w:lang w:eastAsia="ru-RU"/>
        </w:rPr>
        <w:t xml:space="preserve"> закладу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70C85E7F"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недопущенням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привілеїв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чи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обмежень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дискримінації</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раси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кольору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шкіри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політичних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релігійних</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інших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переконань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статі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віку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інвалідності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етнічного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соціального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походження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сімейного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майнового</w:t>
      </w:r>
      <w:proofErr w:type="spellEnd"/>
      <w:r w:rsidRPr="00586746">
        <w:rPr>
          <w:rFonts w:ascii="Times New Roman" w:eastAsia="Times New Roman" w:hAnsi="Times New Roman" w:cs="Times New Roman"/>
          <w:sz w:val="24"/>
          <w:szCs w:val="24"/>
          <w:lang w:eastAsia="ru-RU"/>
        </w:rPr>
        <w:t xml:space="preserve"> стану, </w:t>
      </w:r>
      <w:proofErr w:type="spellStart"/>
      <w:r w:rsidRPr="00586746">
        <w:rPr>
          <w:rFonts w:ascii="Times New Roman" w:eastAsia="Times New Roman" w:hAnsi="Times New Roman" w:cs="Times New Roman"/>
          <w:sz w:val="24"/>
          <w:szCs w:val="24"/>
          <w:lang w:eastAsia="ru-RU"/>
        </w:rPr>
        <w:t>місця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проживання</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мовними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іншими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w:t>
      </w:r>
    </w:p>
    <w:p w14:paraId="51DE28CB" w14:textId="77777777" w:rsidR="00974CD0" w:rsidRPr="00586746" w:rsidRDefault="00974CD0" w:rsidP="00586746">
      <w:pPr>
        <w:spacing w:after="0" w:line="240" w:lineRule="auto"/>
        <w:ind w:firstLine="709"/>
        <w:contextualSpacing/>
        <w:jc w:val="both"/>
        <w:rPr>
          <w:rFonts w:ascii="Times New Roman" w:eastAsia="Microsoft YaHei" w:hAnsi="Times New Roman" w:cs="Times New Roman"/>
          <w:sz w:val="24"/>
          <w:szCs w:val="24"/>
          <w:lang w:val="uk-UA" w:bidi="he-IL"/>
        </w:rPr>
      </w:pPr>
      <w:r w:rsidRPr="00586746">
        <w:rPr>
          <w:rFonts w:ascii="Times New Roman" w:eastAsia="Microsoft YaHei" w:hAnsi="Times New Roman" w:cs="Times New Roman"/>
          <w:sz w:val="24"/>
          <w:szCs w:val="24"/>
          <w:lang w:val="uk-UA" w:bidi="he-IL"/>
        </w:rPr>
        <w:t>8.</w:t>
      </w:r>
      <w:r w:rsidR="002404D9" w:rsidRPr="00586746">
        <w:rPr>
          <w:rFonts w:ascii="Times New Roman" w:eastAsia="Microsoft YaHei" w:hAnsi="Times New Roman" w:cs="Times New Roman"/>
          <w:sz w:val="24"/>
          <w:szCs w:val="24"/>
          <w:lang w:val="uk-UA" w:bidi="he-IL"/>
        </w:rPr>
        <w:t>6</w:t>
      </w:r>
      <w:r w:rsidRPr="00586746">
        <w:rPr>
          <w:rFonts w:ascii="Times New Roman" w:eastAsia="Microsoft YaHei" w:hAnsi="Times New Roman" w:cs="Times New Roman"/>
          <w:sz w:val="24"/>
          <w:szCs w:val="24"/>
          <w:lang w:val="uk-UA" w:bidi="he-IL"/>
        </w:rPr>
        <w:t>. Інші форми контролю визначаються законами України «Про освіту», «Про по</w:t>
      </w:r>
      <w:r w:rsidR="00653DDC">
        <w:rPr>
          <w:rFonts w:ascii="Times New Roman" w:eastAsia="Microsoft YaHei" w:hAnsi="Times New Roman" w:cs="Times New Roman"/>
          <w:sz w:val="24"/>
          <w:szCs w:val="24"/>
          <w:lang w:val="uk-UA" w:bidi="he-IL"/>
        </w:rPr>
        <w:t>вну загальну середню</w:t>
      </w:r>
      <w:r w:rsidRPr="00586746">
        <w:rPr>
          <w:rFonts w:ascii="Times New Roman" w:eastAsia="Microsoft YaHei" w:hAnsi="Times New Roman" w:cs="Times New Roman"/>
          <w:sz w:val="24"/>
          <w:szCs w:val="24"/>
          <w:lang w:val="uk-UA" w:bidi="he-IL"/>
        </w:rPr>
        <w:t xml:space="preserve"> освіту», іншими законодавчими актами України, порядком, визначеним Міністерством освіти і науки України.</w:t>
      </w:r>
    </w:p>
    <w:p w14:paraId="52CFDAEC" w14:textId="26B1EDE6"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9. РЕОРГАНІЗАЦІЯ АБО ЛІКВІДАЦІЯ ЗАКЛАДУ</w:t>
      </w:r>
      <w:r w:rsidR="00457A44">
        <w:rPr>
          <w:rFonts w:ascii="Times New Roman" w:eastAsia="Times New Roman" w:hAnsi="Times New Roman" w:cs="Times New Roman"/>
          <w:b/>
          <w:sz w:val="24"/>
          <w:szCs w:val="24"/>
          <w:lang w:val="uk-UA" w:eastAsia="ru-RU"/>
        </w:rPr>
        <w:t xml:space="preserve"> ОСВІТИ.</w:t>
      </w:r>
    </w:p>
    <w:p w14:paraId="0B0E6E26"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9.1.Рішення про реорганізацію або ліквідацію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приймає </w:t>
      </w:r>
      <w:r w:rsidR="00AA3435">
        <w:rPr>
          <w:rFonts w:ascii="Times New Roman" w:eastAsia="Times New Roman" w:hAnsi="Times New Roman" w:cs="Times New Roman"/>
          <w:sz w:val="24"/>
          <w:szCs w:val="24"/>
          <w:lang w:val="uk-UA" w:eastAsia="ru-RU"/>
        </w:rPr>
        <w:t>Південнівська</w:t>
      </w:r>
      <w:r w:rsidRPr="00586746">
        <w:rPr>
          <w:rFonts w:ascii="Times New Roman" w:eastAsia="Times New Roman" w:hAnsi="Times New Roman" w:cs="Times New Roman"/>
          <w:sz w:val="24"/>
          <w:szCs w:val="24"/>
          <w:lang w:val="uk-UA" w:eastAsia="ru-RU"/>
        </w:rPr>
        <w:t xml:space="preserve"> міська рада Одеського району Одеської області. </w:t>
      </w:r>
    </w:p>
    <w:p w14:paraId="43A4562F"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Реорганізація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відбувається шляхом злиття, приєднання, поділу, перетворення. </w:t>
      </w:r>
    </w:p>
    <w:p w14:paraId="128B33A0"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Ліквідація проводиться ліквідаційною комісією, призначеною засновником, у випадках ліквідації за рішенням суду – ліквідаційною комісією, призначеною цим органом.</w:t>
      </w:r>
    </w:p>
    <w:p w14:paraId="01483FD8"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 часу призначення ліквідаційної комісії до неї переходять повноваження щодо управління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w:t>
      </w:r>
    </w:p>
    <w:p w14:paraId="4BC5F638"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9.2 Ліквідаційна комісія оцінює наявне майно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 виявляє його дебіторів і кредиторів і розраховується з ними, складає ліквідаційний баланс і представляє його </w:t>
      </w:r>
      <w:r w:rsidR="00AA3435">
        <w:rPr>
          <w:rFonts w:ascii="Times New Roman" w:eastAsia="Times New Roman" w:hAnsi="Times New Roman" w:cs="Times New Roman"/>
          <w:sz w:val="24"/>
          <w:szCs w:val="24"/>
          <w:lang w:val="uk-UA" w:eastAsia="ru-RU"/>
        </w:rPr>
        <w:t>Південнівській</w:t>
      </w:r>
      <w:r w:rsidRPr="00586746">
        <w:rPr>
          <w:rFonts w:ascii="Times New Roman" w:eastAsia="Times New Roman" w:hAnsi="Times New Roman" w:cs="Times New Roman"/>
          <w:sz w:val="24"/>
          <w:szCs w:val="24"/>
          <w:lang w:val="uk-UA" w:eastAsia="ru-RU"/>
        </w:rPr>
        <w:t xml:space="preserve"> міській раді Одеського району Одеської області.</w:t>
      </w:r>
    </w:p>
    <w:p w14:paraId="04839764" w14:textId="77777777" w:rsidR="00074BA2"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shd w:val="clear" w:color="auto" w:fill="FFFFFF"/>
          <w:lang w:val="uk-UA"/>
        </w:rPr>
        <w:t>9.3. Реорганізація і ліквідація закладу освіти допускається лише після громадського обговорення проекту відповідного рішення засновника.</w:t>
      </w:r>
    </w:p>
    <w:p w14:paraId="47539C7D" w14:textId="77777777" w:rsidR="00974CD0"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9.4</w:t>
      </w:r>
      <w:r w:rsidR="00974CD0" w:rsidRPr="00586746">
        <w:rPr>
          <w:rFonts w:ascii="Times New Roman" w:eastAsia="Times New Roman" w:hAnsi="Times New Roman" w:cs="Times New Roman"/>
          <w:sz w:val="24"/>
          <w:szCs w:val="24"/>
          <w:lang w:val="uk-UA" w:eastAsia="ru-RU"/>
        </w:rPr>
        <w:t xml:space="preserve"> У випадку реорганізації права та обов’язки </w:t>
      </w:r>
      <w:r w:rsidR="00275D75" w:rsidRPr="00586746">
        <w:rPr>
          <w:rFonts w:ascii="Times New Roman" w:eastAsia="Times New Roman" w:hAnsi="Times New Roman" w:cs="Times New Roman"/>
          <w:sz w:val="24"/>
          <w:szCs w:val="24"/>
          <w:lang w:val="uk-UA" w:eastAsia="ru-RU"/>
        </w:rPr>
        <w:t>гімназії</w:t>
      </w:r>
      <w:r w:rsidR="00974CD0" w:rsidRPr="00586746">
        <w:rPr>
          <w:rFonts w:ascii="Times New Roman" w:eastAsia="Times New Roman" w:hAnsi="Times New Roman" w:cs="Times New Roman"/>
          <w:sz w:val="24"/>
          <w:szCs w:val="24"/>
          <w:lang w:val="uk-UA" w:eastAsia="ru-RU"/>
        </w:rPr>
        <w:t xml:space="preserve"> переходять до правонаступників відповідно до чинного законодавства, або визначених закладів.</w:t>
      </w:r>
    </w:p>
    <w:p w14:paraId="6DA733FC"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У разі реорганізації чи ліквідації </w:t>
      </w:r>
      <w:r w:rsidR="004F3C32" w:rsidRPr="00586746">
        <w:rPr>
          <w:rFonts w:ascii="Times New Roman" w:eastAsia="Times New Roman" w:hAnsi="Times New Roman" w:cs="Times New Roman"/>
          <w:sz w:val="24"/>
          <w:szCs w:val="24"/>
          <w:lang w:val="uk-UA" w:eastAsia="uk-UA"/>
        </w:rPr>
        <w:t xml:space="preserve">гімназії </w:t>
      </w:r>
      <w:r w:rsidR="001665FC" w:rsidRPr="00586746">
        <w:rPr>
          <w:rFonts w:ascii="Times New Roman" w:eastAsia="Times New Roman" w:hAnsi="Times New Roman" w:cs="Times New Roman"/>
          <w:sz w:val="24"/>
          <w:szCs w:val="24"/>
          <w:lang w:val="uk-UA" w:eastAsia="uk-UA"/>
        </w:rPr>
        <w:t>з</w:t>
      </w:r>
      <w:r w:rsidRPr="00586746">
        <w:rPr>
          <w:rFonts w:ascii="Times New Roman" w:eastAsia="Times New Roman" w:hAnsi="Times New Roman" w:cs="Times New Roman"/>
          <w:sz w:val="24"/>
          <w:szCs w:val="24"/>
          <w:lang w:val="uk-UA" w:eastAsia="uk-UA"/>
        </w:rPr>
        <w:t xml:space="preserve">асновник зобов’язаний забезпечити здобувачам освіти можливість продовжити здобуття </w:t>
      </w:r>
      <w:r w:rsidR="001665FC" w:rsidRPr="00586746">
        <w:rPr>
          <w:rFonts w:ascii="Times New Roman" w:eastAsia="Times New Roman" w:hAnsi="Times New Roman" w:cs="Times New Roman"/>
          <w:sz w:val="24"/>
          <w:szCs w:val="24"/>
          <w:lang w:val="uk-UA" w:eastAsia="uk-UA"/>
        </w:rPr>
        <w:t>базової</w:t>
      </w:r>
      <w:r w:rsidRPr="00586746">
        <w:rPr>
          <w:rFonts w:ascii="Times New Roman" w:eastAsia="Times New Roman" w:hAnsi="Times New Roman" w:cs="Times New Roman"/>
          <w:sz w:val="24"/>
          <w:szCs w:val="24"/>
          <w:lang w:val="uk-UA" w:eastAsia="uk-UA"/>
        </w:rPr>
        <w:t xml:space="preserve"> середньої освіти.</w:t>
      </w:r>
    </w:p>
    <w:p w14:paraId="42823CD0"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При реорганізації чи ліквідації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працівникам, які звільняються, гарантується додержання їх прав та інтересів відповідно до трудового законодавства України.</w:t>
      </w:r>
    </w:p>
    <w:p w14:paraId="1963D18E"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256AEDD5"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1232D588" w14:textId="69BBB3B7" w:rsidR="00A124F7" w:rsidRDefault="00A124F7" w:rsidP="00465F96">
      <w:pPr>
        <w:spacing w:after="0" w:line="240" w:lineRule="auto"/>
        <w:rPr>
          <w:rFonts w:ascii="Times New Roman" w:eastAsia="Times New Roman" w:hAnsi="Times New Roman" w:cs="Times New Roman"/>
          <w:color w:val="000000"/>
          <w:sz w:val="24"/>
          <w:szCs w:val="24"/>
          <w:lang w:val="uk-UA" w:eastAsia="ru-RU"/>
        </w:rPr>
      </w:pPr>
    </w:p>
    <w:p w14:paraId="1BB88585" w14:textId="4BD4DF5C" w:rsidR="00465F96" w:rsidRPr="00586746" w:rsidRDefault="00465F96" w:rsidP="00465F96">
      <w:pPr>
        <w:spacing w:after="0" w:line="240" w:lineRule="auto"/>
        <w:rPr>
          <w:rFonts w:ascii="Times New Roman" w:eastAsia="Calibri" w:hAnsi="Times New Roman" w:cs="Times New Roman"/>
          <w:sz w:val="24"/>
          <w:szCs w:val="24"/>
          <w:lang w:val="uk-UA"/>
        </w:rPr>
      </w:pPr>
      <w:r w:rsidRPr="00465F96">
        <w:rPr>
          <w:rFonts w:ascii="Times New Roman" w:eastAsia="Calibri" w:hAnsi="Times New Roman" w:cs="Times New Roman"/>
          <w:sz w:val="24"/>
          <w:szCs w:val="24"/>
          <w:lang w:val="uk-UA"/>
        </w:rPr>
        <w:t>Секретар Південнівської міської ради</w:t>
      </w:r>
      <w:r w:rsidRPr="00465F96">
        <w:rPr>
          <w:rFonts w:ascii="Times New Roman" w:eastAsia="Calibri" w:hAnsi="Times New Roman" w:cs="Times New Roman"/>
          <w:sz w:val="24"/>
          <w:szCs w:val="24"/>
          <w:lang w:val="uk-UA"/>
        </w:rPr>
        <w:tab/>
      </w:r>
      <w:r w:rsidRPr="00465F96">
        <w:rPr>
          <w:rFonts w:ascii="Times New Roman" w:eastAsia="Calibri" w:hAnsi="Times New Roman" w:cs="Times New Roman"/>
          <w:sz w:val="24"/>
          <w:szCs w:val="24"/>
          <w:lang w:val="uk-UA"/>
        </w:rPr>
        <w:tab/>
      </w:r>
      <w:r w:rsidRPr="00465F96">
        <w:rPr>
          <w:rFonts w:ascii="Times New Roman" w:eastAsia="Calibri" w:hAnsi="Times New Roman" w:cs="Times New Roman"/>
          <w:sz w:val="24"/>
          <w:szCs w:val="24"/>
          <w:lang w:val="uk-UA"/>
        </w:rPr>
        <w:tab/>
      </w:r>
      <w:r w:rsidRPr="00465F96">
        <w:rPr>
          <w:rFonts w:ascii="Times New Roman" w:eastAsia="Calibri" w:hAnsi="Times New Roman" w:cs="Times New Roman"/>
          <w:sz w:val="24"/>
          <w:szCs w:val="24"/>
          <w:lang w:val="uk-UA"/>
        </w:rPr>
        <w:tab/>
      </w:r>
      <w:r w:rsidRPr="00465F96">
        <w:rPr>
          <w:rFonts w:ascii="Times New Roman" w:eastAsia="Calibri" w:hAnsi="Times New Roman" w:cs="Times New Roman"/>
          <w:sz w:val="24"/>
          <w:szCs w:val="24"/>
          <w:lang w:val="uk-UA"/>
        </w:rPr>
        <w:tab/>
        <w:t>Ігор ЧУГУННИКОВ</w:t>
      </w:r>
    </w:p>
    <w:p w14:paraId="43366B04" w14:textId="77777777" w:rsidR="00A124F7" w:rsidRPr="00586746" w:rsidRDefault="00A124F7"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sectPr w:rsidR="00A124F7" w:rsidRPr="00586746" w:rsidSect="005A41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15:restartNumberingAfterBreak="0">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46A0A01"/>
    <w:multiLevelType w:val="hybridMultilevel"/>
    <w:tmpl w:val="EDE2AF1C"/>
    <w:lvl w:ilvl="0" w:tplc="9C946C4A">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15:restartNumberingAfterBreak="0">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46E22B2"/>
    <w:multiLevelType w:val="multilevel"/>
    <w:tmpl w:val="02E68894"/>
    <w:lvl w:ilvl="0">
      <w:start w:val="9"/>
      <w:numFmt w:val="decimal"/>
      <w:lvlText w:val="%1"/>
      <w:lvlJc w:val="left"/>
      <w:pPr>
        <w:ind w:left="360" w:hanging="360"/>
      </w:pPr>
      <w:rPr>
        <w:rFonts w:hint="default"/>
        <w:color w:val="auto"/>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5" w15:restartNumberingAfterBreak="0">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7289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8091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318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55267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16077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1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913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2216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7105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76990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3790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36770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2305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7302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30090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5236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6723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65583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2968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1638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377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9830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03353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33402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6236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3988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23359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1941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8299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9210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73187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6349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7602887">
    <w:abstractNumId w:val="24"/>
  </w:num>
  <w:num w:numId="34" w16cid:durableId="1462654221">
    <w:abstractNumId w:val="13"/>
  </w:num>
  <w:num w:numId="35" w16cid:durableId="709958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4176"/>
    <w:rsid w:val="00005C24"/>
    <w:rsid w:val="00027847"/>
    <w:rsid w:val="00044520"/>
    <w:rsid w:val="00074BA2"/>
    <w:rsid w:val="000B5150"/>
    <w:rsid w:val="000C3210"/>
    <w:rsid w:val="000D7425"/>
    <w:rsid w:val="000E0D7D"/>
    <w:rsid w:val="000F17D7"/>
    <w:rsid w:val="00115AFD"/>
    <w:rsid w:val="00140F74"/>
    <w:rsid w:val="00145BFC"/>
    <w:rsid w:val="00154278"/>
    <w:rsid w:val="00161BDC"/>
    <w:rsid w:val="00165233"/>
    <w:rsid w:val="001665FC"/>
    <w:rsid w:val="00167CC4"/>
    <w:rsid w:val="001864B7"/>
    <w:rsid w:val="001B27B5"/>
    <w:rsid w:val="001B682D"/>
    <w:rsid w:val="001C0589"/>
    <w:rsid w:val="001D4401"/>
    <w:rsid w:val="001D5F20"/>
    <w:rsid w:val="001D7349"/>
    <w:rsid w:val="001E5A4F"/>
    <w:rsid w:val="001F1C40"/>
    <w:rsid w:val="001F5CBF"/>
    <w:rsid w:val="002404D9"/>
    <w:rsid w:val="0025010A"/>
    <w:rsid w:val="00275D75"/>
    <w:rsid w:val="002B5A79"/>
    <w:rsid w:val="00314BEF"/>
    <w:rsid w:val="00350112"/>
    <w:rsid w:val="0035150D"/>
    <w:rsid w:val="003540D4"/>
    <w:rsid w:val="00360686"/>
    <w:rsid w:val="003641CC"/>
    <w:rsid w:val="00382296"/>
    <w:rsid w:val="003A0A1A"/>
    <w:rsid w:val="00401235"/>
    <w:rsid w:val="00402AD7"/>
    <w:rsid w:val="00432ED9"/>
    <w:rsid w:val="004353B0"/>
    <w:rsid w:val="00443CBF"/>
    <w:rsid w:val="00446F08"/>
    <w:rsid w:val="00451766"/>
    <w:rsid w:val="00453493"/>
    <w:rsid w:val="00455539"/>
    <w:rsid w:val="00457A44"/>
    <w:rsid w:val="00465F96"/>
    <w:rsid w:val="0048441B"/>
    <w:rsid w:val="004B3ECC"/>
    <w:rsid w:val="004B4C43"/>
    <w:rsid w:val="004B7A12"/>
    <w:rsid w:val="004C444A"/>
    <w:rsid w:val="004F3C32"/>
    <w:rsid w:val="0052001D"/>
    <w:rsid w:val="00522A1B"/>
    <w:rsid w:val="00523B89"/>
    <w:rsid w:val="00535DF7"/>
    <w:rsid w:val="00540BD9"/>
    <w:rsid w:val="005473CB"/>
    <w:rsid w:val="00570429"/>
    <w:rsid w:val="00586746"/>
    <w:rsid w:val="0059569D"/>
    <w:rsid w:val="005A1F56"/>
    <w:rsid w:val="005A4176"/>
    <w:rsid w:val="005B19DD"/>
    <w:rsid w:val="005C5E3F"/>
    <w:rsid w:val="005E77EC"/>
    <w:rsid w:val="00610888"/>
    <w:rsid w:val="0061671E"/>
    <w:rsid w:val="00653DDC"/>
    <w:rsid w:val="00680B1B"/>
    <w:rsid w:val="00685261"/>
    <w:rsid w:val="006976C3"/>
    <w:rsid w:val="006C69EB"/>
    <w:rsid w:val="006D27EA"/>
    <w:rsid w:val="006D54EA"/>
    <w:rsid w:val="006D6E9D"/>
    <w:rsid w:val="006F50A8"/>
    <w:rsid w:val="006F6BFB"/>
    <w:rsid w:val="0072650F"/>
    <w:rsid w:val="00726712"/>
    <w:rsid w:val="0073291E"/>
    <w:rsid w:val="00732974"/>
    <w:rsid w:val="007664A6"/>
    <w:rsid w:val="00796C88"/>
    <w:rsid w:val="007D48B2"/>
    <w:rsid w:val="007F38BD"/>
    <w:rsid w:val="007F5BB4"/>
    <w:rsid w:val="007F621A"/>
    <w:rsid w:val="00801A5C"/>
    <w:rsid w:val="008078CA"/>
    <w:rsid w:val="008236E7"/>
    <w:rsid w:val="008323E7"/>
    <w:rsid w:val="0085281F"/>
    <w:rsid w:val="00875544"/>
    <w:rsid w:val="008A56C8"/>
    <w:rsid w:val="008B1BA2"/>
    <w:rsid w:val="008B323E"/>
    <w:rsid w:val="008C3A60"/>
    <w:rsid w:val="0090142D"/>
    <w:rsid w:val="00904925"/>
    <w:rsid w:val="0091622C"/>
    <w:rsid w:val="00917B4A"/>
    <w:rsid w:val="00933A0D"/>
    <w:rsid w:val="00960DE4"/>
    <w:rsid w:val="00961320"/>
    <w:rsid w:val="009642C4"/>
    <w:rsid w:val="00970FA9"/>
    <w:rsid w:val="00974CD0"/>
    <w:rsid w:val="009836EC"/>
    <w:rsid w:val="00992699"/>
    <w:rsid w:val="009C670C"/>
    <w:rsid w:val="009D3769"/>
    <w:rsid w:val="009D7B8D"/>
    <w:rsid w:val="00A124F7"/>
    <w:rsid w:val="00A1793C"/>
    <w:rsid w:val="00A20FCC"/>
    <w:rsid w:val="00A27CED"/>
    <w:rsid w:val="00A61C5E"/>
    <w:rsid w:val="00A62918"/>
    <w:rsid w:val="00A73721"/>
    <w:rsid w:val="00A86703"/>
    <w:rsid w:val="00AA3435"/>
    <w:rsid w:val="00AC38B6"/>
    <w:rsid w:val="00AE0233"/>
    <w:rsid w:val="00AF60AF"/>
    <w:rsid w:val="00B0263B"/>
    <w:rsid w:val="00B12432"/>
    <w:rsid w:val="00B16100"/>
    <w:rsid w:val="00B1741E"/>
    <w:rsid w:val="00B25D3E"/>
    <w:rsid w:val="00B3065A"/>
    <w:rsid w:val="00B30D4D"/>
    <w:rsid w:val="00B40D0C"/>
    <w:rsid w:val="00B45FC8"/>
    <w:rsid w:val="00B47015"/>
    <w:rsid w:val="00B561BF"/>
    <w:rsid w:val="00B579DE"/>
    <w:rsid w:val="00B9102D"/>
    <w:rsid w:val="00BA403A"/>
    <w:rsid w:val="00BB12D6"/>
    <w:rsid w:val="00BC50F1"/>
    <w:rsid w:val="00BD046C"/>
    <w:rsid w:val="00BD7E87"/>
    <w:rsid w:val="00BF581F"/>
    <w:rsid w:val="00C03253"/>
    <w:rsid w:val="00C141AD"/>
    <w:rsid w:val="00C415CC"/>
    <w:rsid w:val="00C41B40"/>
    <w:rsid w:val="00C53507"/>
    <w:rsid w:val="00C6020D"/>
    <w:rsid w:val="00C83757"/>
    <w:rsid w:val="00C961EF"/>
    <w:rsid w:val="00CD4F1F"/>
    <w:rsid w:val="00CD5661"/>
    <w:rsid w:val="00CE5EAA"/>
    <w:rsid w:val="00D06906"/>
    <w:rsid w:val="00D70C43"/>
    <w:rsid w:val="00D73BCE"/>
    <w:rsid w:val="00D83C5C"/>
    <w:rsid w:val="00D85238"/>
    <w:rsid w:val="00DA5B98"/>
    <w:rsid w:val="00DC2384"/>
    <w:rsid w:val="00DD10F2"/>
    <w:rsid w:val="00DE1DFF"/>
    <w:rsid w:val="00DF0AD2"/>
    <w:rsid w:val="00DF6367"/>
    <w:rsid w:val="00E04F98"/>
    <w:rsid w:val="00E24C74"/>
    <w:rsid w:val="00E373D7"/>
    <w:rsid w:val="00E921B7"/>
    <w:rsid w:val="00EB0D53"/>
    <w:rsid w:val="00F2201D"/>
    <w:rsid w:val="00F23110"/>
    <w:rsid w:val="00F4626B"/>
    <w:rsid w:val="00F53F1B"/>
    <w:rsid w:val="00FC74F9"/>
    <w:rsid w:val="00FF64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AB9E"/>
  <w15:docId w15:val="{B72DE512-485C-4EC3-A9F3-4C6BB41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 w:type="paragraph" w:styleId="a5">
    <w:name w:val="List Paragraph"/>
    <w:basedOn w:val="a"/>
    <w:uiPriority w:val="34"/>
    <w:qFormat/>
    <w:rsid w:val="000278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8756,baiaagaaboqcaaadaiaaaav4iaaaaaaaaaaaaaaaaaaaaaaaaaaaaaaaaaaaaaaaaaaaaaaaaaaaaaaaaaaaaaaaaaaaaaaaaaaaaaaaaaaaaaaaaaaaaaaaaaaaaaaaaaaaaaaaaaaaaaaaaaaaaaaaaaaaaaaaaaaaaaaaaaaaaaaaaaaaaaaaaaaaaaaaaaaaaaaaaaaaaaaaaaaaaaaaaaaaaaaaaaaaaaaa"/>
    <w:basedOn w:val="a"/>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1B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4F3C32"/>
    <w:pPr>
      <w:spacing w:after="120"/>
    </w:pPr>
  </w:style>
  <w:style w:type="character" w:customStyle="1" w:styleId="a8">
    <w:name w:val="Основний текст Знак"/>
    <w:basedOn w:val="a0"/>
    <w:link w:val="a7"/>
    <w:uiPriority w:val="99"/>
    <w:rsid w:val="004F3C32"/>
  </w:style>
  <w:style w:type="paragraph" w:styleId="a9">
    <w:name w:val="Balloon Text"/>
    <w:basedOn w:val="a"/>
    <w:link w:val="aa"/>
    <w:uiPriority w:val="99"/>
    <w:semiHidden/>
    <w:unhideWhenUsed/>
    <w:rsid w:val="006C69E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C6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924">
      <w:bodyDiv w:val="1"/>
      <w:marLeft w:val="0"/>
      <w:marRight w:val="0"/>
      <w:marTop w:val="0"/>
      <w:marBottom w:val="0"/>
      <w:divBdr>
        <w:top w:val="none" w:sz="0" w:space="0" w:color="auto"/>
        <w:left w:val="none" w:sz="0" w:space="0" w:color="auto"/>
        <w:bottom w:val="none" w:sz="0" w:space="0" w:color="auto"/>
        <w:right w:val="none" w:sz="0" w:space="0" w:color="auto"/>
      </w:divBdr>
    </w:div>
    <w:div w:id="895241928">
      <w:bodyDiv w:val="1"/>
      <w:marLeft w:val="0"/>
      <w:marRight w:val="0"/>
      <w:marTop w:val="0"/>
      <w:marBottom w:val="0"/>
      <w:divBdr>
        <w:top w:val="none" w:sz="0" w:space="0" w:color="auto"/>
        <w:left w:val="none" w:sz="0" w:space="0" w:color="auto"/>
        <w:bottom w:val="none" w:sz="0" w:space="0" w:color="auto"/>
        <w:right w:val="none" w:sz="0" w:space="0" w:color="auto"/>
      </w:divBdr>
    </w:div>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1222406377">
      <w:bodyDiv w:val="1"/>
      <w:marLeft w:val="0"/>
      <w:marRight w:val="0"/>
      <w:marTop w:val="0"/>
      <w:marBottom w:val="0"/>
      <w:divBdr>
        <w:top w:val="none" w:sz="0" w:space="0" w:color="auto"/>
        <w:left w:val="none" w:sz="0" w:space="0" w:color="auto"/>
        <w:bottom w:val="none" w:sz="0" w:space="0" w:color="auto"/>
        <w:right w:val="none" w:sz="0" w:space="0" w:color="auto"/>
      </w:divBdr>
    </w:div>
    <w:div w:id="1731491952">
      <w:bodyDiv w:val="1"/>
      <w:marLeft w:val="0"/>
      <w:marRight w:val="0"/>
      <w:marTop w:val="0"/>
      <w:marBottom w:val="0"/>
      <w:divBdr>
        <w:top w:val="none" w:sz="0" w:space="0" w:color="auto"/>
        <w:left w:val="none" w:sz="0" w:space="0" w:color="auto"/>
        <w:bottom w:val="none" w:sz="0" w:space="0" w:color="auto"/>
        <w:right w:val="none" w:sz="0" w:space="0" w:color="auto"/>
      </w:divBdr>
    </w:div>
    <w:div w:id="1978754851">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456-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mzoshsichavka.odessaedu.net/"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hyperlink" Target="mailto:sichavkazosh@ukr.net" TargetMode="Externa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293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E245-3F46-43A4-909B-03DC3EB4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19</Pages>
  <Words>9162</Words>
  <Characters>52226</Characters>
  <Application>Microsoft Office Word</Application>
  <DocSecurity>0</DocSecurity>
  <Lines>435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 Y</cp:lastModifiedBy>
  <cp:revision>147</cp:revision>
  <cp:lastPrinted>2025-01-14T09:56:00Z</cp:lastPrinted>
  <dcterms:created xsi:type="dcterms:W3CDTF">2020-07-07T06:54:00Z</dcterms:created>
  <dcterms:modified xsi:type="dcterms:W3CDTF">2025-01-14T09:57:00Z</dcterms:modified>
</cp:coreProperties>
</file>