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EE" w:rsidRPr="00B9128B" w:rsidRDefault="006823EE" w:rsidP="00774FC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128B">
        <w:rPr>
          <w:rFonts w:ascii="Times New Roman" w:hAnsi="Times New Roman"/>
          <w:b/>
          <w:sz w:val="24"/>
          <w:szCs w:val="24"/>
          <w:lang w:val="uk-UA"/>
        </w:rPr>
        <w:t xml:space="preserve">ОБГРУНТУВАННЯ </w:t>
      </w:r>
    </w:p>
    <w:p w:rsidR="006823EE" w:rsidRPr="00B9128B" w:rsidRDefault="006823EE" w:rsidP="002C1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до </w:t>
      </w:r>
      <w:proofErr w:type="spellStart"/>
      <w:r w:rsidRPr="00B9128B">
        <w:rPr>
          <w:rFonts w:ascii="Times New Roman" w:hAnsi="Times New Roman"/>
          <w:sz w:val="24"/>
          <w:szCs w:val="24"/>
          <w:lang w:val="uk-UA" w:eastAsia="ru-RU"/>
        </w:rPr>
        <w:t>про</w:t>
      </w:r>
      <w:r>
        <w:rPr>
          <w:rFonts w:ascii="Times New Roman" w:hAnsi="Times New Roman"/>
          <w:sz w:val="24"/>
          <w:szCs w:val="24"/>
          <w:lang w:val="uk-UA" w:eastAsia="ru-RU"/>
        </w:rPr>
        <w:t>є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>кту</w:t>
      </w:r>
      <w:proofErr w:type="spellEnd"/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Південнівськї</w:t>
      </w:r>
      <w:proofErr w:type="spellEnd"/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«Про надання згоди на фінансування закладів загальної середньої освіти </w:t>
      </w:r>
      <w:proofErr w:type="spellStart"/>
      <w:r w:rsidRPr="00B9128B">
        <w:rPr>
          <w:rFonts w:ascii="Times New Roman" w:hAnsi="Times New Roman"/>
          <w:sz w:val="24"/>
          <w:szCs w:val="24"/>
          <w:lang w:val="uk-UA" w:eastAsia="zh-CN"/>
        </w:rPr>
        <w:t>Южненської</w:t>
      </w:r>
      <w:proofErr w:type="spellEnd"/>
      <w:r w:rsidRPr="00B9128B">
        <w:rPr>
          <w:rFonts w:ascii="Times New Roman" w:hAnsi="Times New Roman"/>
          <w:sz w:val="24"/>
          <w:szCs w:val="24"/>
          <w:lang w:val="uk-UA" w:eastAsia="zh-CN"/>
        </w:rPr>
        <w:t xml:space="preserve"> міської територіальної громади Одеського району  Одеської області» 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додатково, понад обсяги субвенції з державного бюджету місцевому бюджету </w:t>
      </w:r>
      <w:r w:rsidRPr="00692F02">
        <w:rPr>
          <w:rFonts w:ascii="Times New Roman" w:hAnsi="Times New Roman"/>
          <w:sz w:val="24"/>
          <w:szCs w:val="24"/>
          <w:lang w:val="uk-UA" w:eastAsia="ru-RU"/>
        </w:rPr>
        <w:t>на 8 місяців 2025 року»</w:t>
      </w:r>
    </w:p>
    <w:p w:rsidR="006823EE" w:rsidRPr="00B9128B" w:rsidRDefault="006823EE" w:rsidP="002C1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823EE" w:rsidRPr="00F06193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B9128B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Підтримка освітян та гідні умови оплати праці – ключове завдання при формуванні бюджету. В умовах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дії воєнного стану, </w:t>
      </w:r>
      <w:r w:rsidRPr="00B9128B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>зростання цін на оп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лату теплопостачання, інфляції </w:t>
      </w:r>
      <w:r w:rsidRPr="00B9128B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>необхідно забезпечити для вчителів виплату заробітної плати та інших доплат, визначених законодавством на рівні не меншому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 ніж у 2024</w:t>
      </w:r>
      <w:r w:rsidRPr="00B9128B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 році.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Згідно з розрахунками обсягів державної субвенції на січень – серпень 2025 року на заклади загальної середньої освіти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>Южненської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 МТГ  виділено </w:t>
      </w:r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51 662 400,00</w:t>
      </w:r>
      <w:r w:rsidRPr="008E255D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127358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грн</w:t>
      </w:r>
      <w:r w:rsidRPr="00BE102A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  <w:t>.</w:t>
      </w:r>
      <w:r w:rsidRPr="00127358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8E255D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рішення </w:t>
      </w:r>
      <w:proofErr w:type="spellStart"/>
      <w:r w:rsidRPr="008E255D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>Південнівської</w:t>
      </w:r>
      <w:proofErr w:type="spellEnd"/>
      <w:r w:rsidRPr="008E255D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 міської ради від 24.12.2024 року №2061-VIII «Про бюджет </w:t>
      </w:r>
      <w:proofErr w:type="spellStart"/>
      <w:r w:rsidRPr="008E255D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>Южненської</w:t>
      </w:r>
      <w:proofErr w:type="spellEnd"/>
      <w:r w:rsidRPr="008E255D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 міської територіальної громади на 2025 рік»).</w:t>
      </w:r>
      <w:r w:rsidRPr="00BE102A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Зазначеної суми </w:t>
      </w:r>
      <w:r w:rsidRPr="00B9128B">
        <w:rPr>
          <w:rFonts w:ascii="Times New Roman" w:hAnsi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не вистачить на оплату праці </w:t>
      </w:r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педагогічних працівників. Фактична потреба у коштах на виплату заробітної плати педагогам на 8 місяців 2025 року складає 57 479 805,00 грн. </w:t>
      </w:r>
    </w:p>
    <w:p w:rsidR="006823EE" w:rsidRPr="00B9128B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sz w:val="24"/>
          <w:szCs w:val="24"/>
          <w:lang w:val="uk-UA" w:eastAsia="ru-RU"/>
        </w:rPr>
        <w:t>Дані кошти забезпечать можливість виплат в повному обсязі:</w:t>
      </w:r>
    </w:p>
    <w:p w:rsidR="006823EE" w:rsidRPr="00B9128B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- заробітної плати за посадовими окладами; </w:t>
      </w:r>
    </w:p>
    <w:p w:rsidR="006823EE" w:rsidRPr="00B9128B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 </w:t>
      </w:r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доплат (за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класне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перевірку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зошитів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 роботу в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інклюзивних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класах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, завідування кабінетом</w:t>
      </w:r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6823EE" w:rsidRPr="00B9128B" w:rsidRDefault="006823EE" w:rsidP="00DC3A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вислуг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років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6823EE" w:rsidRPr="003B6192" w:rsidRDefault="006823EE" w:rsidP="003B61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-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матеріальн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допомог</w:t>
      </w:r>
      <w:proofErr w:type="spellEnd"/>
      <w:r w:rsidRPr="00B9128B">
        <w:rPr>
          <w:rFonts w:ascii="Times New Roman" w:hAnsi="Times New Roman"/>
          <w:color w:val="000000"/>
          <w:sz w:val="24"/>
          <w:szCs w:val="24"/>
          <w:lang w:val="uk-UA" w:eastAsia="ru-RU"/>
        </w:rPr>
        <w:t>у</w:t>
      </w:r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9128B">
        <w:rPr>
          <w:rFonts w:ascii="Times New Roman" w:hAnsi="Times New Roman"/>
          <w:color w:val="000000"/>
          <w:sz w:val="24"/>
          <w:szCs w:val="24"/>
          <w:lang w:eastAsia="ru-RU"/>
        </w:rPr>
        <w:t>оздоровлення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при наданні щорічної відпустки.</w:t>
      </w:r>
    </w:p>
    <w:p w:rsidR="006823EE" w:rsidRDefault="006823EE" w:rsidP="0037786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Крім того, буде забезпечено виплату:</w:t>
      </w:r>
    </w:p>
    <w:p w:rsidR="006823EE" w:rsidRPr="006D721B" w:rsidRDefault="006823EE" w:rsidP="00377866">
      <w:pPr>
        <w:pStyle w:val="HTML"/>
        <w:shd w:val="clear" w:color="auto" w:fill="FFFFFF"/>
        <w:ind w:firstLine="709"/>
        <w:jc w:val="both"/>
        <w:rPr>
          <w:color w:val="212529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D721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надбавк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6D721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педагог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ічним працівникам </w:t>
      </w:r>
      <w:r w:rsidRPr="006D721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912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метою підвищення престижності</w:t>
      </w:r>
      <w:r w:rsidRPr="00B912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праці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у розмірі </w:t>
      </w:r>
      <w:r w:rsidRPr="00F0619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F06193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%</w:t>
      </w:r>
      <w:r w:rsidRPr="00B912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D721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посадового  окладу  (ставки  заробітної  </w:t>
      </w:r>
      <w:r w:rsidRPr="006D721B">
        <w:rPr>
          <w:rFonts w:ascii="Times New Roman" w:hAnsi="Times New Roman" w:cs="Times New Roman"/>
          <w:bCs/>
          <w:color w:val="212529"/>
          <w:sz w:val="24"/>
          <w:szCs w:val="24"/>
          <w:lang w:val="uk-UA" w:eastAsia="ru-RU"/>
        </w:rPr>
        <w:t>плати) (постанова КМУ  «Про встановлення надбавки педагогічним працівникам закладів</w:t>
      </w:r>
      <w:r w:rsidRPr="00B9128B">
        <w:rPr>
          <w:rFonts w:ascii="Times New Roman" w:hAnsi="Times New Roman" w:cs="Times New Roman"/>
          <w:bCs/>
          <w:color w:val="212529"/>
          <w:sz w:val="24"/>
          <w:szCs w:val="24"/>
          <w:lang w:val="uk-UA" w:eastAsia="ru-RU"/>
        </w:rPr>
        <w:t xml:space="preserve">» </w:t>
      </w:r>
      <w:r w:rsidRPr="006D721B">
        <w:rPr>
          <w:rFonts w:ascii="Times New Roman" w:hAnsi="Times New Roman" w:cs="Times New Roman"/>
          <w:bCs/>
          <w:color w:val="212529"/>
          <w:sz w:val="24"/>
          <w:szCs w:val="24"/>
          <w:lang w:val="uk-UA" w:eastAsia="ru-RU"/>
        </w:rPr>
        <w:t xml:space="preserve"> від 23.03.2011 № 373 зі змінами; наказ МОН України від 26.09.2005  № 557 «Про впорядкування умов оплати праці та затвердження схем тарифних розрядів працівників навчальних</w:t>
      </w:r>
      <w:r w:rsidRPr="006D72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закладів, установ освіти та наукових установ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»);</w:t>
      </w:r>
      <w:r w:rsidRPr="006D721B">
        <w:rPr>
          <w:b/>
          <w:bCs/>
          <w:color w:val="212529"/>
          <w:sz w:val="24"/>
          <w:szCs w:val="24"/>
          <w:lang w:val="uk-UA" w:eastAsia="ru-RU"/>
        </w:rPr>
        <w:t xml:space="preserve"> </w:t>
      </w:r>
    </w:p>
    <w:p w:rsidR="006823EE" w:rsidRPr="00F06193" w:rsidRDefault="006823EE" w:rsidP="00377866">
      <w:pPr>
        <w:spacing w:after="0" w:line="240" w:lineRule="auto"/>
        <w:ind w:firstLine="709"/>
        <w:jc w:val="both"/>
        <w:rPr>
          <w:rFonts w:ascii="ProximaNova" w:hAnsi="ProximaNova"/>
          <w:color w:val="000000"/>
          <w:sz w:val="24"/>
          <w:szCs w:val="24"/>
          <w:lang w:val="uk-UA" w:eastAsia="ru-RU"/>
        </w:rPr>
      </w:pPr>
      <w:bookmarkStart w:id="0" w:name="o3"/>
      <w:bookmarkEnd w:id="0"/>
      <w:r w:rsidRPr="00B9128B">
        <w:rPr>
          <w:rFonts w:ascii="Times New Roman" w:hAnsi="Times New Roman"/>
          <w:color w:val="141414"/>
          <w:sz w:val="24"/>
          <w:szCs w:val="24"/>
          <w:lang w:val="uk-UA"/>
        </w:rPr>
        <w:t xml:space="preserve">Необхідно зазначити, що існуючі доплати до окладу педагогів складають значну частку заробітної плати, адже посадові оклади вчителів знаходяться на рівні мінімальних зарплат, а то і нижче. Наприклад,  </w:t>
      </w:r>
      <w:r w:rsidRPr="00B9128B">
        <w:rPr>
          <w:rFonts w:ascii="ProximaNova" w:hAnsi="ProximaNova"/>
          <w:bCs/>
          <w:color w:val="010101"/>
          <w:sz w:val="24"/>
          <w:szCs w:val="24"/>
          <w:bdr w:val="none" w:sz="0" w:space="0" w:color="auto" w:frame="1"/>
          <w:lang w:val="uk-UA" w:eastAsia="ru-RU"/>
        </w:rPr>
        <w:t>посадовий оклад вчителя без категорії</w:t>
      </w:r>
      <w:r w:rsidRPr="00B9128B">
        <w:rPr>
          <w:rFonts w:ascii="ProximaNova" w:hAnsi="ProximaNova"/>
          <w:color w:val="010101"/>
          <w:sz w:val="24"/>
          <w:szCs w:val="24"/>
          <w:lang w:eastAsia="ru-RU"/>
        </w:rPr>
        <w:t> </w:t>
      </w:r>
      <w:r w:rsidRPr="00B9128B">
        <w:rPr>
          <w:rFonts w:ascii="ProximaNova" w:hAnsi="ProximaNova"/>
          <w:color w:val="010101"/>
          <w:sz w:val="24"/>
          <w:szCs w:val="24"/>
          <w:lang w:val="uk-UA" w:eastAsia="ru-RU"/>
        </w:rPr>
        <w:t xml:space="preserve">закладу загальної середньої освіти </w:t>
      </w:r>
      <w:r>
        <w:rPr>
          <w:rFonts w:ascii="ProximaNova" w:hAnsi="ProximaNova"/>
          <w:color w:val="010101"/>
          <w:sz w:val="24"/>
          <w:szCs w:val="24"/>
          <w:lang w:val="uk-UA" w:eastAsia="ru-RU"/>
        </w:rPr>
        <w:t>станом на 01</w:t>
      </w:r>
      <w:r w:rsidRPr="00B9128B">
        <w:rPr>
          <w:rFonts w:ascii="ProximaNova" w:hAnsi="ProximaNova"/>
          <w:color w:val="010101"/>
          <w:sz w:val="24"/>
          <w:szCs w:val="24"/>
          <w:lang w:val="uk-UA" w:eastAsia="ru-RU"/>
        </w:rPr>
        <w:t>січня 202</w:t>
      </w:r>
      <w:r>
        <w:rPr>
          <w:rFonts w:ascii="ProximaNova" w:hAnsi="ProximaNova"/>
          <w:color w:val="010101"/>
          <w:sz w:val="24"/>
          <w:szCs w:val="24"/>
          <w:lang w:val="uk-UA" w:eastAsia="ru-RU"/>
        </w:rPr>
        <w:t>5</w:t>
      </w:r>
      <w:r w:rsidRPr="00B9128B">
        <w:rPr>
          <w:rFonts w:ascii="ProximaNova" w:hAnsi="ProximaNova"/>
          <w:color w:val="010101"/>
          <w:sz w:val="24"/>
          <w:szCs w:val="24"/>
          <w:lang w:val="uk-UA" w:eastAsia="ru-RU"/>
        </w:rPr>
        <w:t xml:space="preserve"> року </w:t>
      </w: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>становить</w:t>
      </w:r>
      <w:r w:rsidRPr="00F06193">
        <w:rPr>
          <w:rFonts w:ascii="ProximaNova" w:hAnsi="ProximaNova"/>
          <w:color w:val="000000"/>
          <w:sz w:val="24"/>
          <w:szCs w:val="24"/>
          <w:lang w:eastAsia="ru-RU"/>
        </w:rPr>
        <w:t> </w:t>
      </w: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>6 396,0</w:t>
      </w:r>
      <w:r w:rsidRPr="00F06193">
        <w:rPr>
          <w:rFonts w:ascii="ProximaNova" w:hAnsi="ProximaNova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гривень</w:t>
      </w:r>
      <w:r w:rsidRPr="00F06193">
        <w:rPr>
          <w:rFonts w:ascii="ProximaNova" w:hAnsi="ProximaNova"/>
          <w:color w:val="000000"/>
          <w:sz w:val="24"/>
          <w:szCs w:val="24"/>
          <w:lang w:eastAsia="ru-RU"/>
        </w:rPr>
        <w:t> </w:t>
      </w: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>;</w:t>
      </w:r>
      <w:r w:rsidRPr="00901C93">
        <w:rPr>
          <w:rFonts w:ascii="ProximaNova" w:hAnsi="ProximaNova"/>
          <w:color w:val="339966"/>
          <w:sz w:val="24"/>
          <w:szCs w:val="24"/>
          <w:lang w:val="uk-UA" w:eastAsia="ru-RU"/>
        </w:rPr>
        <w:t xml:space="preserve"> </w:t>
      </w:r>
      <w:r w:rsidRPr="00F06193">
        <w:rPr>
          <w:rFonts w:ascii="ProximaNova" w:hAnsi="ProximaNova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посадовий оклад вчителя вищої категорії</w:t>
      </w:r>
      <w:r w:rsidRPr="00F06193">
        <w:rPr>
          <w:rFonts w:ascii="ProximaNova" w:hAnsi="ProximaNova"/>
          <w:color w:val="000000"/>
          <w:sz w:val="24"/>
          <w:szCs w:val="24"/>
          <w:lang w:eastAsia="ru-RU"/>
        </w:rPr>
        <w:t> </w:t>
      </w: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>–</w:t>
      </w:r>
      <w:r w:rsidRPr="00F06193">
        <w:rPr>
          <w:rFonts w:ascii="ProximaNova" w:hAnsi="ProximaNova"/>
          <w:color w:val="000000"/>
          <w:sz w:val="24"/>
          <w:szCs w:val="24"/>
          <w:lang w:eastAsia="ru-RU"/>
        </w:rPr>
        <w:t> </w:t>
      </w:r>
      <w:r w:rsidRPr="00F06193">
        <w:rPr>
          <w:rFonts w:ascii="ProximaNova" w:hAnsi="ProximaNova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8 505,0 гривні</w:t>
      </w:r>
      <w:r w:rsidRPr="00F06193">
        <w:rPr>
          <w:rFonts w:ascii="ProximaNova" w:hAnsi="ProximaNova"/>
          <w:color w:val="000000"/>
          <w:sz w:val="24"/>
          <w:szCs w:val="24"/>
          <w:lang w:eastAsia="ru-RU"/>
        </w:rPr>
        <w:t> </w:t>
      </w: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 xml:space="preserve">. </w:t>
      </w:r>
    </w:p>
    <w:p w:rsidR="006823EE" w:rsidRPr="00F06193" w:rsidRDefault="006823EE" w:rsidP="00346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06193">
        <w:rPr>
          <w:rFonts w:ascii="ProximaNova" w:hAnsi="ProximaNova"/>
          <w:color w:val="000000"/>
          <w:sz w:val="24"/>
          <w:szCs w:val="24"/>
          <w:lang w:val="uk-UA" w:eastAsia="ru-RU"/>
        </w:rPr>
        <w:t xml:space="preserve">Надбавки </w:t>
      </w:r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існують,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щоб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створювати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06193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гнучкого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стимулювання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</w:rPr>
        <w:t>педпрацівників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</w:rPr>
        <w:t>.</w:t>
      </w:r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 Не усі з них в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>Южненській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територіальній громаді виплачуються в граничному розмірі. Так надбавка </w:t>
      </w:r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престижність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праці</w:t>
      </w:r>
      <w:proofErr w:type="spellEnd"/>
      <w:r w:rsidRPr="00F061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може виплачуватись у розмірі від 5 до 30 % , у громаді цей відсоток складає 20 %. </w:t>
      </w:r>
    </w:p>
    <w:p w:rsidR="006823EE" w:rsidRPr="00F06193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B9128B">
        <w:rPr>
          <w:rFonts w:ascii="Times New Roman" w:hAnsi="Times New Roman"/>
          <w:sz w:val="24"/>
          <w:szCs w:val="24"/>
          <w:lang w:val="uk-UA"/>
        </w:rPr>
        <w:t xml:space="preserve">Таким чином, з метою виконання зобов’язань, недопущення кредиторської заборгованості по виплаті заробітної плати педагогічним працівникам закладів загальної середньої освіти </w:t>
      </w:r>
      <w:proofErr w:type="spellStart"/>
      <w:r w:rsidRPr="00B9128B">
        <w:rPr>
          <w:rFonts w:ascii="Times New Roman" w:hAnsi="Times New Roman"/>
          <w:sz w:val="24"/>
          <w:szCs w:val="24"/>
          <w:lang w:val="uk-UA"/>
        </w:rPr>
        <w:t>Южненської</w:t>
      </w:r>
      <w:proofErr w:type="spellEnd"/>
      <w:r w:rsidRPr="00B9128B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та забезпечення їх прав необхідно 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додатково, понад обсяги субвенції з державного бюджету місцевому бюджету на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8 місяців 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>к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B9128B">
        <w:rPr>
          <w:rFonts w:ascii="Times New Roman" w:hAnsi="Times New Roman"/>
          <w:sz w:val="24"/>
          <w:szCs w:val="24"/>
          <w:lang w:val="uk-UA" w:eastAsia="ru-RU"/>
        </w:rPr>
        <w:t xml:space="preserve"> виділити з місцевого бюджету </w:t>
      </w:r>
      <w:r w:rsidRPr="00F06193">
        <w:rPr>
          <w:rFonts w:ascii="Times New Roman" w:hAnsi="Times New Roman"/>
          <w:color w:val="000000"/>
          <w:sz w:val="24"/>
          <w:szCs w:val="24"/>
          <w:lang w:val="uk-UA" w:eastAsia="ru-RU"/>
        </w:rPr>
        <w:t>5 817 405,00 грн.</w:t>
      </w:r>
    </w:p>
    <w:p w:rsidR="006823EE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color w:val="339966"/>
          <w:sz w:val="24"/>
          <w:szCs w:val="24"/>
          <w:lang w:val="uk-UA" w:eastAsia="ru-RU"/>
        </w:rPr>
      </w:pPr>
    </w:p>
    <w:p w:rsidR="006823EE" w:rsidRPr="008E255D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823EE" w:rsidRDefault="006823EE" w:rsidP="00377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3EE" w:rsidRDefault="006823EE" w:rsidP="008C7F64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bookmarkStart w:id="1" w:name="_GoBack"/>
      <w:r w:rsidRPr="0065031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Заступник  міського голови </w:t>
      </w:r>
    </w:p>
    <w:p w:rsidR="006823EE" w:rsidRPr="00650310" w:rsidRDefault="006823EE" w:rsidP="008C7F64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5031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з питань діяльності виконавчих                                                           </w:t>
      </w:r>
    </w:p>
    <w:p w:rsidR="006823EE" w:rsidRPr="00650310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50310">
        <w:rPr>
          <w:rFonts w:ascii="Times New Roman" w:hAnsi="Times New Roman"/>
          <w:b/>
          <w:sz w:val="24"/>
          <w:szCs w:val="24"/>
          <w:lang w:val="uk-UA" w:eastAsia="ru-RU"/>
        </w:rPr>
        <w:t xml:space="preserve">органів </w:t>
      </w:r>
      <w:r w:rsidRPr="00650310">
        <w:rPr>
          <w:rFonts w:ascii="Times New Roman" w:hAnsi="Times New Roman"/>
          <w:b/>
          <w:sz w:val="24"/>
          <w:szCs w:val="24"/>
          <w:lang w:eastAsia="ru-RU"/>
        </w:rPr>
        <w:t>ради–начальник</w:t>
      </w:r>
      <w:r w:rsidRPr="00650310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65031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управління освіти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</w:t>
      </w:r>
      <w:r w:rsidRPr="0065031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Олена БАРАНЕЦЬКА</w:t>
      </w:r>
    </w:p>
    <w:p w:rsidR="006823EE" w:rsidRPr="00650310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bookmarkEnd w:id="1"/>
    <w:p w:rsidR="006823EE" w:rsidRDefault="006823EE" w:rsidP="008E25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3EE" w:rsidRDefault="006823EE" w:rsidP="008E25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B7203E">
        <w:rPr>
          <w:rFonts w:ascii="Times New Roman" w:hAnsi="Times New Roman"/>
          <w:b/>
          <w:sz w:val="24"/>
          <w:szCs w:val="24"/>
          <w:lang w:val="uk-UA"/>
        </w:rPr>
        <w:lastRenderedPageBreak/>
        <w:t>Розрахунок</w:t>
      </w:r>
      <w:r w:rsidRPr="00C202A0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B7203E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ф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актичн</w:t>
      </w:r>
      <w:r w:rsidRPr="00B7203E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ої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потреб</w:t>
      </w:r>
      <w:r w:rsidRPr="00B7203E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и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заробітної плати педагогам закладів загальної середньої освіти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Южненської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МТГ 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на </w:t>
      </w:r>
      <w:r w:rsidRPr="00D169D1">
        <w:rPr>
          <w:rFonts w:ascii="Times New Roman" w:hAnsi="Times New Roman"/>
          <w:b/>
          <w:bCs/>
          <w:iCs/>
          <w:color w:val="339966"/>
          <w:sz w:val="24"/>
          <w:szCs w:val="24"/>
          <w:lang w:val="uk-UA" w:eastAsia="ru-RU"/>
        </w:rPr>
        <w:t>січень – серпень 2025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р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о</w:t>
      </w:r>
      <w:r w:rsidRPr="00C202A0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к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у</w:t>
      </w:r>
    </w:p>
    <w:p w:rsidR="006823EE" w:rsidRPr="00684AF5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76"/>
        <w:gridCol w:w="1275"/>
        <w:gridCol w:w="1701"/>
        <w:gridCol w:w="1560"/>
        <w:gridCol w:w="1559"/>
      </w:tblGrid>
      <w:tr w:rsidR="006823EE" w:rsidRPr="005F0F77" w:rsidTr="009B47FB">
        <w:trPr>
          <w:trHeight w:val="4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66697B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Складові заробітної плати  педагогічних працівників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Кількість</w:t>
            </w:r>
          </w:p>
          <w:p w:rsidR="006823EE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штатних одиниць/</w:t>
            </w:r>
          </w:p>
          <w:p w:rsidR="006823EE" w:rsidRPr="0066697B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66697B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Фактична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потреба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плати педагогам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закладів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осві</w:t>
            </w:r>
            <w:proofErr w:type="gram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ти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uk-UA" w:eastAsia="ru-RU"/>
              </w:rPr>
              <w:t xml:space="preserve">січень-серпень 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202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uk-UA" w:eastAsia="ru-RU"/>
              </w:rPr>
              <w:t>5</w:t>
            </w:r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р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uk-UA" w:eastAsia="ru-RU"/>
              </w:rPr>
              <w:t>о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к</w:t>
            </w:r>
            <w:r w:rsidRPr="007A24F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uk-UA" w:eastAsia="ru-RU"/>
              </w:rPr>
              <w:t>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7416A7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В</w:t>
            </w:r>
            <w:r w:rsidRPr="007416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тому </w:t>
            </w:r>
            <w:proofErr w:type="spellStart"/>
            <w:r w:rsidRPr="007416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числі</w:t>
            </w:r>
            <w:proofErr w:type="spellEnd"/>
            <w:r w:rsidRPr="007416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6823EE" w:rsidRPr="005F0F77" w:rsidTr="009B47FB">
        <w:trPr>
          <w:trHeight w:val="16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3EE" w:rsidRPr="007416A7" w:rsidRDefault="006823EE" w:rsidP="007416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3EE" w:rsidRPr="007416A7" w:rsidRDefault="006823EE" w:rsidP="007416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3EE" w:rsidRPr="007416A7" w:rsidRDefault="006823EE" w:rsidP="007416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3EE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рахунок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23EE" w:rsidRPr="0066697B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3EE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кошти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рахунок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7416A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бюджету</w:t>
            </w:r>
          </w:p>
          <w:p w:rsidR="006823EE" w:rsidRPr="0066697B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900136" w:rsidRPr="00F06193" w:rsidTr="009B47F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З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аробітна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плата за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посадовими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окладами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409,75</w:t>
            </w:r>
          </w:p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шт.од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26 127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987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26 127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987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0136" w:rsidRPr="00F06193" w:rsidTr="009B47FB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Д</w:t>
            </w:r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оплати (за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класне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керівництво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, за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перевірку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зошитів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, за роботу в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інклюзивних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класах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>, зав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ідування</w:t>
            </w:r>
            <w:proofErr w:type="spellEnd"/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кабінетом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315</w:t>
            </w:r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шт.од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6 923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561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6 923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561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900136" w:rsidRPr="00F06193" w:rsidTr="009B47F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В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ислуга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383,5</w:t>
            </w:r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шт.од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6 452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295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6 452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295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0136" w:rsidRPr="00F06193" w:rsidTr="009B47FB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041E8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 xml:space="preserve">Надбавка педагогічним працівникам   з метою підвищення престижності праці у розмірі 20% посадового  окладу  (ставки  заробітної  плати) (постанова КМУ  «Про встановлення надбавки педагогічним працівникам закладів»  від 23.03.2011 № 373 зі змінами; наказ МОН України від 26.09.2005 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409,75</w:t>
            </w:r>
          </w:p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Start"/>
            <w:r w:rsidRPr="00F06193">
              <w:rPr>
                <w:rFonts w:ascii="Times New Roman" w:hAnsi="Times New Roman"/>
                <w:color w:val="000000"/>
                <w:lang w:eastAsia="ru-RU"/>
              </w:rPr>
              <w:t>.о</w:t>
            </w:r>
            <w:proofErr w:type="gramEnd"/>
            <w:r w:rsidRPr="00F06193"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5 184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151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2 592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076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2 592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 </w:t>
            </w: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076</w:t>
            </w:r>
            <w:r w:rsidR="00900136" w:rsidRPr="00F06193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</w:tr>
      <w:tr w:rsidR="00900136" w:rsidRPr="00F06193" w:rsidTr="009B47FB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М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атеріальна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допомога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F06193">
              <w:rPr>
                <w:rFonts w:ascii="Times New Roman" w:hAnsi="Times New Roman"/>
                <w:color w:val="000000"/>
                <w:lang w:eastAsia="ru-RU"/>
              </w:rPr>
              <w:t>оздоровлення</w:t>
            </w:r>
            <w:proofErr w:type="spellEnd"/>
            <w:r w:rsidRPr="00F061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387 </w:t>
            </w:r>
          </w:p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2 426 601</w:t>
            </w:r>
            <w:r w:rsidR="00900136" w:rsidRPr="00900136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250 312</w:t>
            </w:r>
            <w:r w:rsidR="00900136" w:rsidRPr="00900136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lang w:val="uk-UA" w:eastAsia="ru-RU"/>
              </w:rPr>
              <w:t>2 176 289</w:t>
            </w:r>
            <w:r w:rsidR="00900136" w:rsidRPr="00900136">
              <w:rPr>
                <w:rFonts w:ascii="Times New Roman" w:hAnsi="Times New Roman"/>
                <w:color w:val="000000"/>
                <w:lang w:val="uk-UA" w:eastAsia="ru-RU"/>
              </w:rPr>
              <w:t>,0</w:t>
            </w:r>
          </w:p>
        </w:tc>
      </w:tr>
      <w:tr w:rsidR="00900136" w:rsidRPr="00F06193" w:rsidTr="009B47FB">
        <w:trPr>
          <w:trHeight w:val="36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666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409,75</w:t>
            </w:r>
          </w:p>
          <w:p w:rsidR="006823EE" w:rsidRPr="00F06193" w:rsidRDefault="006823EE" w:rsidP="00666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шт.од</w:t>
            </w:r>
            <w:proofErr w:type="spellEnd"/>
            <w:r w:rsidRPr="00F0619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47 114 595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42 346 230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4 768 365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</w:tr>
      <w:tr w:rsidR="00900136" w:rsidRPr="00F06193" w:rsidTr="009B47F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Нарахування</w:t>
            </w:r>
            <w:proofErr w:type="spellEnd"/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на оплату  </w:t>
            </w:r>
            <w:proofErr w:type="spellStart"/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10 365 210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9 316 170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1 049 040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</w:tr>
      <w:tr w:rsidR="00900136" w:rsidRPr="00F06193" w:rsidTr="009B47FB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3EE" w:rsidRPr="00F06193" w:rsidRDefault="006823EE" w:rsidP="00741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РАЗОМ: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57 479 805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51 662 400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823EE" w:rsidRPr="00F06193" w:rsidRDefault="006823EE" w:rsidP="00741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F06193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5 817 405</w:t>
            </w:r>
            <w:r w:rsidR="00900136" w:rsidRPr="00900136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,0</w:t>
            </w:r>
          </w:p>
        </w:tc>
      </w:tr>
    </w:tbl>
    <w:p w:rsidR="006823EE" w:rsidRPr="00F06193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6823EE" w:rsidRPr="00B7203E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823EE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3EE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3EE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3EE" w:rsidRPr="00650310" w:rsidRDefault="006823EE" w:rsidP="00AB0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6823EE" w:rsidRPr="00B9128B" w:rsidRDefault="006823EE" w:rsidP="0017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823EE" w:rsidRPr="00B9128B" w:rsidSect="0035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57B"/>
    <w:multiLevelType w:val="multilevel"/>
    <w:tmpl w:val="7D2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9"/>
    <w:rsid w:val="00003038"/>
    <w:rsid w:val="00023434"/>
    <w:rsid w:val="00027D07"/>
    <w:rsid w:val="00034B71"/>
    <w:rsid w:val="00040F59"/>
    <w:rsid w:val="00041E8F"/>
    <w:rsid w:val="000449CD"/>
    <w:rsid w:val="00045BF1"/>
    <w:rsid w:val="00051A21"/>
    <w:rsid w:val="000531BD"/>
    <w:rsid w:val="00055F89"/>
    <w:rsid w:val="000570A0"/>
    <w:rsid w:val="00057134"/>
    <w:rsid w:val="00060E00"/>
    <w:rsid w:val="00060E0F"/>
    <w:rsid w:val="0007310C"/>
    <w:rsid w:val="00076FFC"/>
    <w:rsid w:val="000817DF"/>
    <w:rsid w:val="00093457"/>
    <w:rsid w:val="000A28B6"/>
    <w:rsid w:val="000A46E9"/>
    <w:rsid w:val="000A5E09"/>
    <w:rsid w:val="000A71B8"/>
    <w:rsid w:val="000C1085"/>
    <w:rsid w:val="000F12B6"/>
    <w:rsid w:val="000F4A13"/>
    <w:rsid w:val="001023A3"/>
    <w:rsid w:val="0010369B"/>
    <w:rsid w:val="0010397D"/>
    <w:rsid w:val="00127358"/>
    <w:rsid w:val="001306FA"/>
    <w:rsid w:val="00130CF5"/>
    <w:rsid w:val="0013711D"/>
    <w:rsid w:val="00142C02"/>
    <w:rsid w:val="00144368"/>
    <w:rsid w:val="00145F17"/>
    <w:rsid w:val="001509A3"/>
    <w:rsid w:val="00161652"/>
    <w:rsid w:val="00163145"/>
    <w:rsid w:val="001665CB"/>
    <w:rsid w:val="001748B6"/>
    <w:rsid w:val="00176823"/>
    <w:rsid w:val="001808A0"/>
    <w:rsid w:val="00193CB5"/>
    <w:rsid w:val="001A0F2C"/>
    <w:rsid w:val="001A1B51"/>
    <w:rsid w:val="001B09AA"/>
    <w:rsid w:val="001B4856"/>
    <w:rsid w:val="001B5337"/>
    <w:rsid w:val="001B590A"/>
    <w:rsid w:val="001B66C7"/>
    <w:rsid w:val="001D5C62"/>
    <w:rsid w:val="001E3A5E"/>
    <w:rsid w:val="001F5D23"/>
    <w:rsid w:val="00202A30"/>
    <w:rsid w:val="00204D7A"/>
    <w:rsid w:val="00205FFC"/>
    <w:rsid w:val="00207D28"/>
    <w:rsid w:val="00225AB5"/>
    <w:rsid w:val="0023450A"/>
    <w:rsid w:val="00235624"/>
    <w:rsid w:val="002420E1"/>
    <w:rsid w:val="002424A3"/>
    <w:rsid w:val="00243C4E"/>
    <w:rsid w:val="0024643B"/>
    <w:rsid w:val="002519B5"/>
    <w:rsid w:val="0025244D"/>
    <w:rsid w:val="002607BD"/>
    <w:rsid w:val="00261684"/>
    <w:rsid w:val="002638F2"/>
    <w:rsid w:val="002652C4"/>
    <w:rsid w:val="00271D0A"/>
    <w:rsid w:val="00271F71"/>
    <w:rsid w:val="00283050"/>
    <w:rsid w:val="00285349"/>
    <w:rsid w:val="002922AA"/>
    <w:rsid w:val="002A3050"/>
    <w:rsid w:val="002A344E"/>
    <w:rsid w:val="002A580F"/>
    <w:rsid w:val="002A7588"/>
    <w:rsid w:val="002B1261"/>
    <w:rsid w:val="002B32B8"/>
    <w:rsid w:val="002B65CD"/>
    <w:rsid w:val="002C19E1"/>
    <w:rsid w:val="002C5A03"/>
    <w:rsid w:val="002D7141"/>
    <w:rsid w:val="002F2522"/>
    <w:rsid w:val="002F6031"/>
    <w:rsid w:val="00302A8A"/>
    <w:rsid w:val="00315BA6"/>
    <w:rsid w:val="00327519"/>
    <w:rsid w:val="00332776"/>
    <w:rsid w:val="0034185D"/>
    <w:rsid w:val="003466C4"/>
    <w:rsid w:val="00351333"/>
    <w:rsid w:val="0035291C"/>
    <w:rsid w:val="00352BE4"/>
    <w:rsid w:val="00353019"/>
    <w:rsid w:val="00354FA4"/>
    <w:rsid w:val="0035648A"/>
    <w:rsid w:val="00357E7A"/>
    <w:rsid w:val="00363186"/>
    <w:rsid w:val="00367306"/>
    <w:rsid w:val="00367711"/>
    <w:rsid w:val="0037170F"/>
    <w:rsid w:val="00373A25"/>
    <w:rsid w:val="00377866"/>
    <w:rsid w:val="003831F0"/>
    <w:rsid w:val="003844CA"/>
    <w:rsid w:val="00390990"/>
    <w:rsid w:val="003B6192"/>
    <w:rsid w:val="003C2A60"/>
    <w:rsid w:val="003D1D76"/>
    <w:rsid w:val="003D493D"/>
    <w:rsid w:val="003E1499"/>
    <w:rsid w:val="003E4790"/>
    <w:rsid w:val="003E6487"/>
    <w:rsid w:val="003F0CF3"/>
    <w:rsid w:val="003F4F13"/>
    <w:rsid w:val="0040131D"/>
    <w:rsid w:val="004027E7"/>
    <w:rsid w:val="0040571F"/>
    <w:rsid w:val="004228D9"/>
    <w:rsid w:val="00425980"/>
    <w:rsid w:val="00427996"/>
    <w:rsid w:val="00427E99"/>
    <w:rsid w:val="004316DF"/>
    <w:rsid w:val="00432E47"/>
    <w:rsid w:val="00435156"/>
    <w:rsid w:val="00436679"/>
    <w:rsid w:val="00437547"/>
    <w:rsid w:val="00442297"/>
    <w:rsid w:val="00450160"/>
    <w:rsid w:val="00463DB2"/>
    <w:rsid w:val="00472251"/>
    <w:rsid w:val="00477EE7"/>
    <w:rsid w:val="0048437D"/>
    <w:rsid w:val="00491E27"/>
    <w:rsid w:val="004B2BDF"/>
    <w:rsid w:val="004C2335"/>
    <w:rsid w:val="004C5AAE"/>
    <w:rsid w:val="004C650B"/>
    <w:rsid w:val="004C6D30"/>
    <w:rsid w:val="004E430F"/>
    <w:rsid w:val="004E4708"/>
    <w:rsid w:val="004E5978"/>
    <w:rsid w:val="004E7B3A"/>
    <w:rsid w:val="004F71FE"/>
    <w:rsid w:val="00504CFB"/>
    <w:rsid w:val="005059DE"/>
    <w:rsid w:val="0051239A"/>
    <w:rsid w:val="005170E4"/>
    <w:rsid w:val="00531D01"/>
    <w:rsid w:val="005369C4"/>
    <w:rsid w:val="00544BC0"/>
    <w:rsid w:val="005450F7"/>
    <w:rsid w:val="0055339F"/>
    <w:rsid w:val="00555FFE"/>
    <w:rsid w:val="00560FC5"/>
    <w:rsid w:val="00561C90"/>
    <w:rsid w:val="00571998"/>
    <w:rsid w:val="005801DD"/>
    <w:rsid w:val="00580E9C"/>
    <w:rsid w:val="005874E7"/>
    <w:rsid w:val="0059691A"/>
    <w:rsid w:val="005A4D69"/>
    <w:rsid w:val="005A6E77"/>
    <w:rsid w:val="005C1E71"/>
    <w:rsid w:val="005D4E45"/>
    <w:rsid w:val="005E1CB2"/>
    <w:rsid w:val="005F0832"/>
    <w:rsid w:val="005F0F77"/>
    <w:rsid w:val="005F1C5D"/>
    <w:rsid w:val="00604FB0"/>
    <w:rsid w:val="00624373"/>
    <w:rsid w:val="00640915"/>
    <w:rsid w:val="00644A11"/>
    <w:rsid w:val="006469F3"/>
    <w:rsid w:val="00650310"/>
    <w:rsid w:val="00657A73"/>
    <w:rsid w:val="00661688"/>
    <w:rsid w:val="0066697B"/>
    <w:rsid w:val="00667AF9"/>
    <w:rsid w:val="00667B7F"/>
    <w:rsid w:val="00674132"/>
    <w:rsid w:val="006748C1"/>
    <w:rsid w:val="006775BE"/>
    <w:rsid w:val="00677984"/>
    <w:rsid w:val="006823EE"/>
    <w:rsid w:val="00684AF5"/>
    <w:rsid w:val="0068574E"/>
    <w:rsid w:val="00691D9F"/>
    <w:rsid w:val="00692F02"/>
    <w:rsid w:val="006B1A6F"/>
    <w:rsid w:val="006B6BA1"/>
    <w:rsid w:val="006C14C4"/>
    <w:rsid w:val="006C7CFC"/>
    <w:rsid w:val="006D16D0"/>
    <w:rsid w:val="006D721B"/>
    <w:rsid w:val="006E106B"/>
    <w:rsid w:val="006F196A"/>
    <w:rsid w:val="006F2358"/>
    <w:rsid w:val="006F4BB9"/>
    <w:rsid w:val="006F588B"/>
    <w:rsid w:val="006F7791"/>
    <w:rsid w:val="006F7A04"/>
    <w:rsid w:val="00701643"/>
    <w:rsid w:val="00706000"/>
    <w:rsid w:val="00715B28"/>
    <w:rsid w:val="00723464"/>
    <w:rsid w:val="00723D11"/>
    <w:rsid w:val="007318CA"/>
    <w:rsid w:val="0073325B"/>
    <w:rsid w:val="007406EC"/>
    <w:rsid w:val="007416A7"/>
    <w:rsid w:val="00741B8C"/>
    <w:rsid w:val="00747248"/>
    <w:rsid w:val="0074737D"/>
    <w:rsid w:val="0075198C"/>
    <w:rsid w:val="00753D2A"/>
    <w:rsid w:val="007573EA"/>
    <w:rsid w:val="00757985"/>
    <w:rsid w:val="00761E0E"/>
    <w:rsid w:val="00774FC6"/>
    <w:rsid w:val="0077729E"/>
    <w:rsid w:val="00777AE6"/>
    <w:rsid w:val="00792B46"/>
    <w:rsid w:val="007A1E90"/>
    <w:rsid w:val="007A24FC"/>
    <w:rsid w:val="007A7585"/>
    <w:rsid w:val="007B2B16"/>
    <w:rsid w:val="007D59C8"/>
    <w:rsid w:val="007E0A3A"/>
    <w:rsid w:val="007E20D4"/>
    <w:rsid w:val="007E2CF9"/>
    <w:rsid w:val="007E5961"/>
    <w:rsid w:val="007E60FE"/>
    <w:rsid w:val="007F306E"/>
    <w:rsid w:val="008023A5"/>
    <w:rsid w:val="0080600E"/>
    <w:rsid w:val="0081441C"/>
    <w:rsid w:val="00817067"/>
    <w:rsid w:val="00820427"/>
    <w:rsid w:val="00823297"/>
    <w:rsid w:val="00830E22"/>
    <w:rsid w:val="00832901"/>
    <w:rsid w:val="00836C2D"/>
    <w:rsid w:val="00841FF5"/>
    <w:rsid w:val="0084273F"/>
    <w:rsid w:val="00853B90"/>
    <w:rsid w:val="00863E9B"/>
    <w:rsid w:val="00864917"/>
    <w:rsid w:val="00865779"/>
    <w:rsid w:val="008703AF"/>
    <w:rsid w:val="00873B8E"/>
    <w:rsid w:val="0088034B"/>
    <w:rsid w:val="00886B2D"/>
    <w:rsid w:val="008918D5"/>
    <w:rsid w:val="0089472D"/>
    <w:rsid w:val="008951A1"/>
    <w:rsid w:val="008A470F"/>
    <w:rsid w:val="008A6DF5"/>
    <w:rsid w:val="008B7648"/>
    <w:rsid w:val="008C3F7D"/>
    <w:rsid w:val="008C5C54"/>
    <w:rsid w:val="008C7F64"/>
    <w:rsid w:val="008D22B9"/>
    <w:rsid w:val="008D3CAC"/>
    <w:rsid w:val="008D440E"/>
    <w:rsid w:val="008D5CBA"/>
    <w:rsid w:val="008E1865"/>
    <w:rsid w:val="008E255D"/>
    <w:rsid w:val="008E28BF"/>
    <w:rsid w:val="008E2D3D"/>
    <w:rsid w:val="008F707B"/>
    <w:rsid w:val="00900136"/>
    <w:rsid w:val="00901C93"/>
    <w:rsid w:val="0091365F"/>
    <w:rsid w:val="00914FDC"/>
    <w:rsid w:val="009226A3"/>
    <w:rsid w:val="0094079E"/>
    <w:rsid w:val="0094645B"/>
    <w:rsid w:val="00947150"/>
    <w:rsid w:val="00951EF7"/>
    <w:rsid w:val="009574FB"/>
    <w:rsid w:val="009611A9"/>
    <w:rsid w:val="00962465"/>
    <w:rsid w:val="00973AAC"/>
    <w:rsid w:val="00992499"/>
    <w:rsid w:val="009A1F8C"/>
    <w:rsid w:val="009B47FB"/>
    <w:rsid w:val="009B58C4"/>
    <w:rsid w:val="009B6C9F"/>
    <w:rsid w:val="009C2896"/>
    <w:rsid w:val="009C5D0F"/>
    <w:rsid w:val="009D05F9"/>
    <w:rsid w:val="009D22AF"/>
    <w:rsid w:val="009D27C5"/>
    <w:rsid w:val="009F1CAD"/>
    <w:rsid w:val="009F3DCA"/>
    <w:rsid w:val="00A01F07"/>
    <w:rsid w:val="00A0564D"/>
    <w:rsid w:val="00A07839"/>
    <w:rsid w:val="00A11811"/>
    <w:rsid w:val="00A16E12"/>
    <w:rsid w:val="00A300DE"/>
    <w:rsid w:val="00A31C27"/>
    <w:rsid w:val="00A347BF"/>
    <w:rsid w:val="00A4198A"/>
    <w:rsid w:val="00A41DF5"/>
    <w:rsid w:val="00A42F72"/>
    <w:rsid w:val="00A451FD"/>
    <w:rsid w:val="00A567EA"/>
    <w:rsid w:val="00A64D6F"/>
    <w:rsid w:val="00A66CEF"/>
    <w:rsid w:val="00A77974"/>
    <w:rsid w:val="00A77EC9"/>
    <w:rsid w:val="00A90B75"/>
    <w:rsid w:val="00A97B7F"/>
    <w:rsid w:val="00AA1C40"/>
    <w:rsid w:val="00AA4BEF"/>
    <w:rsid w:val="00AA603F"/>
    <w:rsid w:val="00AA6939"/>
    <w:rsid w:val="00AB07E6"/>
    <w:rsid w:val="00AB3E95"/>
    <w:rsid w:val="00AB588A"/>
    <w:rsid w:val="00AD564F"/>
    <w:rsid w:val="00AD7274"/>
    <w:rsid w:val="00AD7C3F"/>
    <w:rsid w:val="00AE3C5F"/>
    <w:rsid w:val="00AE54CC"/>
    <w:rsid w:val="00AF1D58"/>
    <w:rsid w:val="00AF4C63"/>
    <w:rsid w:val="00AF6A41"/>
    <w:rsid w:val="00B02A18"/>
    <w:rsid w:val="00B04C6B"/>
    <w:rsid w:val="00B308AA"/>
    <w:rsid w:val="00B32B97"/>
    <w:rsid w:val="00B337D3"/>
    <w:rsid w:val="00B408ED"/>
    <w:rsid w:val="00B448BE"/>
    <w:rsid w:val="00B47C3C"/>
    <w:rsid w:val="00B5024F"/>
    <w:rsid w:val="00B53B30"/>
    <w:rsid w:val="00B55A1B"/>
    <w:rsid w:val="00B6248E"/>
    <w:rsid w:val="00B675D6"/>
    <w:rsid w:val="00B71561"/>
    <w:rsid w:val="00B7203E"/>
    <w:rsid w:val="00B720E5"/>
    <w:rsid w:val="00B9128B"/>
    <w:rsid w:val="00B92A4B"/>
    <w:rsid w:val="00BA5D3D"/>
    <w:rsid w:val="00BA635F"/>
    <w:rsid w:val="00BA7A98"/>
    <w:rsid w:val="00BB0D6D"/>
    <w:rsid w:val="00BB17F3"/>
    <w:rsid w:val="00BB1F87"/>
    <w:rsid w:val="00BB5D93"/>
    <w:rsid w:val="00BC1DBF"/>
    <w:rsid w:val="00BC50D0"/>
    <w:rsid w:val="00BC575E"/>
    <w:rsid w:val="00BD2251"/>
    <w:rsid w:val="00BD6E23"/>
    <w:rsid w:val="00BD7B0D"/>
    <w:rsid w:val="00BE102A"/>
    <w:rsid w:val="00BE54FE"/>
    <w:rsid w:val="00BE7CF6"/>
    <w:rsid w:val="00BE7F7C"/>
    <w:rsid w:val="00BF2431"/>
    <w:rsid w:val="00C11FFC"/>
    <w:rsid w:val="00C156B2"/>
    <w:rsid w:val="00C1681E"/>
    <w:rsid w:val="00C179AD"/>
    <w:rsid w:val="00C202A0"/>
    <w:rsid w:val="00C24A76"/>
    <w:rsid w:val="00C30152"/>
    <w:rsid w:val="00C30EA6"/>
    <w:rsid w:val="00C3134D"/>
    <w:rsid w:val="00C421E9"/>
    <w:rsid w:val="00C52A63"/>
    <w:rsid w:val="00C566FC"/>
    <w:rsid w:val="00C60C8D"/>
    <w:rsid w:val="00C63758"/>
    <w:rsid w:val="00C67DEB"/>
    <w:rsid w:val="00C72910"/>
    <w:rsid w:val="00C82E01"/>
    <w:rsid w:val="00C84236"/>
    <w:rsid w:val="00C87068"/>
    <w:rsid w:val="00C94886"/>
    <w:rsid w:val="00C94899"/>
    <w:rsid w:val="00C977F3"/>
    <w:rsid w:val="00CA1CA9"/>
    <w:rsid w:val="00CA297F"/>
    <w:rsid w:val="00CA6782"/>
    <w:rsid w:val="00CC55BE"/>
    <w:rsid w:val="00CC62C4"/>
    <w:rsid w:val="00CC698A"/>
    <w:rsid w:val="00CD60E4"/>
    <w:rsid w:val="00CD7E79"/>
    <w:rsid w:val="00CF5773"/>
    <w:rsid w:val="00D01AF1"/>
    <w:rsid w:val="00D16405"/>
    <w:rsid w:val="00D169D1"/>
    <w:rsid w:val="00D27D8C"/>
    <w:rsid w:val="00D31778"/>
    <w:rsid w:val="00D37684"/>
    <w:rsid w:val="00D42617"/>
    <w:rsid w:val="00D46C29"/>
    <w:rsid w:val="00D6050B"/>
    <w:rsid w:val="00D70476"/>
    <w:rsid w:val="00D75FB7"/>
    <w:rsid w:val="00D76203"/>
    <w:rsid w:val="00D76570"/>
    <w:rsid w:val="00D81630"/>
    <w:rsid w:val="00D84B82"/>
    <w:rsid w:val="00D84D18"/>
    <w:rsid w:val="00D94F69"/>
    <w:rsid w:val="00D9547A"/>
    <w:rsid w:val="00DA4EE7"/>
    <w:rsid w:val="00DB330C"/>
    <w:rsid w:val="00DB3B5A"/>
    <w:rsid w:val="00DB6CE8"/>
    <w:rsid w:val="00DC3A7A"/>
    <w:rsid w:val="00DC40A9"/>
    <w:rsid w:val="00DC5F71"/>
    <w:rsid w:val="00DC6327"/>
    <w:rsid w:val="00DD3E69"/>
    <w:rsid w:val="00DD3EFC"/>
    <w:rsid w:val="00DF3934"/>
    <w:rsid w:val="00E00B7E"/>
    <w:rsid w:val="00E165C0"/>
    <w:rsid w:val="00E20804"/>
    <w:rsid w:val="00E21010"/>
    <w:rsid w:val="00E21499"/>
    <w:rsid w:val="00E228C1"/>
    <w:rsid w:val="00E27742"/>
    <w:rsid w:val="00E33930"/>
    <w:rsid w:val="00E41D3C"/>
    <w:rsid w:val="00E41EEC"/>
    <w:rsid w:val="00E53D3D"/>
    <w:rsid w:val="00E53FF0"/>
    <w:rsid w:val="00E5431E"/>
    <w:rsid w:val="00E54ED2"/>
    <w:rsid w:val="00E57F7D"/>
    <w:rsid w:val="00E77766"/>
    <w:rsid w:val="00E81397"/>
    <w:rsid w:val="00E81E2B"/>
    <w:rsid w:val="00E84F62"/>
    <w:rsid w:val="00E86272"/>
    <w:rsid w:val="00E90E21"/>
    <w:rsid w:val="00E91EC8"/>
    <w:rsid w:val="00EA312B"/>
    <w:rsid w:val="00EC0E31"/>
    <w:rsid w:val="00EC1DCA"/>
    <w:rsid w:val="00EC2484"/>
    <w:rsid w:val="00ED6437"/>
    <w:rsid w:val="00EE73F5"/>
    <w:rsid w:val="00EF0286"/>
    <w:rsid w:val="00EF0DFA"/>
    <w:rsid w:val="00EF2DC9"/>
    <w:rsid w:val="00F0283A"/>
    <w:rsid w:val="00F06193"/>
    <w:rsid w:val="00F118CA"/>
    <w:rsid w:val="00F14C16"/>
    <w:rsid w:val="00F20E0F"/>
    <w:rsid w:val="00F21969"/>
    <w:rsid w:val="00F2624D"/>
    <w:rsid w:val="00F27867"/>
    <w:rsid w:val="00F31E8F"/>
    <w:rsid w:val="00F32241"/>
    <w:rsid w:val="00F40A3A"/>
    <w:rsid w:val="00F4466E"/>
    <w:rsid w:val="00F500F7"/>
    <w:rsid w:val="00F50FF8"/>
    <w:rsid w:val="00F65DA0"/>
    <w:rsid w:val="00F71160"/>
    <w:rsid w:val="00F77F2E"/>
    <w:rsid w:val="00F84265"/>
    <w:rsid w:val="00F94DBF"/>
    <w:rsid w:val="00FB2C94"/>
    <w:rsid w:val="00FB45ED"/>
    <w:rsid w:val="00FB6532"/>
    <w:rsid w:val="00FB7CA2"/>
    <w:rsid w:val="00FC6423"/>
    <w:rsid w:val="00FD70FF"/>
    <w:rsid w:val="00FE45B0"/>
    <w:rsid w:val="00FF5A19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63758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8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70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F118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118CA"/>
    <w:rPr>
      <w:rFonts w:ascii="Consolas" w:hAnsi="Consolas" w:cs="Consolas"/>
      <w:sz w:val="20"/>
      <w:szCs w:val="20"/>
    </w:rPr>
  </w:style>
  <w:style w:type="character" w:styleId="a6">
    <w:name w:val="Hyperlink"/>
    <w:uiPriority w:val="99"/>
    <w:semiHidden/>
    <w:rsid w:val="00F118CA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F118CA"/>
    <w:rPr>
      <w:rFonts w:cs="Times New Roman"/>
      <w:b/>
      <w:bCs/>
    </w:rPr>
  </w:style>
  <w:style w:type="table" w:styleId="a8">
    <w:name w:val="Table Grid"/>
    <w:basedOn w:val="a1"/>
    <w:uiPriority w:val="99"/>
    <w:rsid w:val="009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94</cp:revision>
  <cp:lastPrinted>2025-02-03T08:13:00Z</cp:lastPrinted>
  <dcterms:created xsi:type="dcterms:W3CDTF">2018-11-27T15:06:00Z</dcterms:created>
  <dcterms:modified xsi:type="dcterms:W3CDTF">2025-02-03T08:36:00Z</dcterms:modified>
</cp:coreProperties>
</file>