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3E7A" w14:textId="77777777" w:rsidR="00D470D1" w:rsidRDefault="00D470D1" w:rsidP="00D470D1">
      <w:pPr>
        <w:rPr>
          <w:lang w:val="uk-UA"/>
        </w:rPr>
      </w:pPr>
    </w:p>
    <w:p w14:paraId="1846FC4D" w14:textId="77777777" w:rsidR="00D470D1" w:rsidRPr="00D470D1" w:rsidRDefault="00D470D1" w:rsidP="00D470D1">
      <w:pPr>
        <w:suppressAutoHyphens/>
        <w:ind w:left="5760"/>
        <w:jc w:val="both"/>
        <w:rPr>
          <w:noProof/>
          <w:color w:val="000000"/>
          <w:lang w:val="uk-UA"/>
        </w:rPr>
      </w:pPr>
      <w:r w:rsidRPr="00D470D1">
        <w:rPr>
          <w:noProof/>
          <w:color w:val="000000"/>
          <w:lang w:val="uk-UA"/>
        </w:rPr>
        <w:t>Додаток</w:t>
      </w:r>
    </w:p>
    <w:p w14:paraId="7649DC8D" w14:textId="77777777" w:rsidR="00D470D1" w:rsidRPr="00D470D1" w:rsidRDefault="00D470D1" w:rsidP="00D470D1">
      <w:pPr>
        <w:suppressAutoHyphens/>
        <w:ind w:left="5760"/>
        <w:jc w:val="both"/>
        <w:rPr>
          <w:noProof/>
          <w:color w:val="000000"/>
          <w:lang w:val="uk-UA"/>
        </w:rPr>
      </w:pPr>
      <w:r w:rsidRPr="00D470D1">
        <w:rPr>
          <w:noProof/>
          <w:color w:val="000000"/>
          <w:lang w:val="uk-UA"/>
        </w:rPr>
        <w:t xml:space="preserve">до рішення виконавчого комітету </w:t>
      </w:r>
    </w:p>
    <w:p w14:paraId="0A9F117A" w14:textId="77777777" w:rsidR="00D470D1" w:rsidRPr="00D470D1" w:rsidRDefault="00D470D1" w:rsidP="00D470D1">
      <w:pPr>
        <w:suppressAutoHyphens/>
        <w:ind w:left="5760"/>
        <w:jc w:val="both"/>
        <w:rPr>
          <w:noProof/>
          <w:color w:val="000000"/>
          <w:lang w:val="uk-UA"/>
        </w:rPr>
      </w:pPr>
      <w:r w:rsidRPr="00D470D1">
        <w:rPr>
          <w:noProof/>
          <w:color w:val="000000"/>
          <w:lang w:val="uk-UA"/>
        </w:rPr>
        <w:t>Південнівської міської ради</w:t>
      </w:r>
    </w:p>
    <w:p w14:paraId="136E195D" w14:textId="07B140BE" w:rsidR="00D470D1" w:rsidRPr="00D470D1" w:rsidRDefault="00D470D1" w:rsidP="00D470D1">
      <w:pPr>
        <w:suppressAutoHyphens/>
        <w:ind w:left="5760"/>
        <w:jc w:val="both"/>
        <w:rPr>
          <w:noProof/>
          <w:color w:val="000000"/>
          <w:lang w:val="uk-UA"/>
        </w:rPr>
      </w:pPr>
      <w:r w:rsidRPr="00D470D1">
        <w:rPr>
          <w:noProof/>
          <w:color w:val="000000"/>
          <w:lang w:val="uk-UA"/>
        </w:rPr>
        <w:t>від 04.03.2025 № 209</w:t>
      </w:r>
      <w:r>
        <w:rPr>
          <w:noProof/>
          <w:color w:val="000000"/>
          <w:lang w:val="uk-UA"/>
        </w:rPr>
        <w:t>4</w:t>
      </w:r>
    </w:p>
    <w:p w14:paraId="176E6A91" w14:textId="77777777" w:rsidR="00D470D1" w:rsidRPr="00D470D1" w:rsidRDefault="00D470D1" w:rsidP="00D470D1">
      <w:pPr>
        <w:suppressAutoHyphens/>
        <w:ind w:firstLine="709"/>
        <w:jc w:val="center"/>
        <w:rPr>
          <w:b/>
          <w:color w:val="000000"/>
          <w:lang w:val="uk-UA"/>
        </w:rPr>
      </w:pPr>
    </w:p>
    <w:p w14:paraId="01FAF4BA" w14:textId="77777777" w:rsidR="00D470D1" w:rsidRPr="00D470D1" w:rsidRDefault="00D470D1" w:rsidP="00D470D1">
      <w:pPr>
        <w:suppressAutoHyphens/>
        <w:ind w:firstLine="709"/>
        <w:jc w:val="center"/>
        <w:rPr>
          <w:b/>
          <w:color w:val="000000"/>
          <w:lang w:val="uk-UA"/>
        </w:rPr>
      </w:pPr>
    </w:p>
    <w:p w14:paraId="138B31F4" w14:textId="77777777" w:rsidR="00D470D1" w:rsidRPr="00D470D1" w:rsidRDefault="00D470D1" w:rsidP="00D470D1">
      <w:pPr>
        <w:suppressAutoHyphens/>
        <w:ind w:firstLine="709"/>
        <w:jc w:val="center"/>
        <w:rPr>
          <w:b/>
          <w:color w:val="000000"/>
          <w:lang w:val="uk-UA"/>
        </w:rPr>
      </w:pPr>
    </w:p>
    <w:p w14:paraId="5E0821D4" w14:textId="77777777" w:rsidR="00D470D1" w:rsidRPr="00D470D1" w:rsidRDefault="00D470D1" w:rsidP="00D470D1">
      <w:pPr>
        <w:suppressAutoHyphens/>
        <w:ind w:firstLine="709"/>
        <w:jc w:val="center"/>
        <w:rPr>
          <w:b/>
          <w:color w:val="000000"/>
          <w:lang w:val="uk-UA"/>
        </w:rPr>
      </w:pPr>
    </w:p>
    <w:p w14:paraId="790697BB" w14:textId="77777777" w:rsidR="00D470D1" w:rsidRPr="00D470D1" w:rsidRDefault="00D470D1" w:rsidP="00D470D1">
      <w:pPr>
        <w:suppressAutoHyphens/>
        <w:ind w:firstLine="709"/>
        <w:jc w:val="center"/>
        <w:rPr>
          <w:b/>
          <w:color w:val="000000"/>
          <w:lang w:val="uk-UA"/>
        </w:rPr>
      </w:pPr>
    </w:p>
    <w:p w14:paraId="0CF7D959" w14:textId="77777777" w:rsidR="00D470D1" w:rsidRPr="00D470D1" w:rsidRDefault="00D470D1" w:rsidP="00D470D1">
      <w:pPr>
        <w:suppressAutoHyphens/>
        <w:ind w:firstLine="709"/>
        <w:jc w:val="center"/>
        <w:rPr>
          <w:b/>
          <w:color w:val="000000"/>
          <w:lang w:val="uk-UA"/>
        </w:rPr>
      </w:pPr>
    </w:p>
    <w:p w14:paraId="1B59DAEA" w14:textId="77777777" w:rsidR="00D470D1" w:rsidRPr="00D470D1" w:rsidRDefault="00D470D1" w:rsidP="00D470D1">
      <w:pPr>
        <w:suppressAutoHyphens/>
        <w:ind w:firstLine="709"/>
        <w:jc w:val="center"/>
        <w:rPr>
          <w:b/>
          <w:color w:val="000000"/>
          <w:lang w:val="uk-UA"/>
        </w:rPr>
      </w:pPr>
    </w:p>
    <w:p w14:paraId="61300398" w14:textId="77777777" w:rsidR="00D470D1" w:rsidRPr="00D470D1" w:rsidRDefault="00D470D1" w:rsidP="00D470D1">
      <w:pPr>
        <w:suppressAutoHyphens/>
        <w:ind w:firstLine="709"/>
        <w:jc w:val="center"/>
        <w:rPr>
          <w:b/>
          <w:color w:val="000000"/>
          <w:lang w:val="uk-UA"/>
        </w:rPr>
      </w:pPr>
    </w:p>
    <w:p w14:paraId="0A06CE17" w14:textId="77777777" w:rsidR="00D470D1" w:rsidRPr="00D470D1" w:rsidRDefault="00D470D1" w:rsidP="00D470D1">
      <w:pPr>
        <w:suppressAutoHyphens/>
        <w:ind w:firstLine="709"/>
        <w:jc w:val="center"/>
        <w:rPr>
          <w:b/>
          <w:color w:val="000000"/>
          <w:lang w:val="uk-UA"/>
        </w:rPr>
      </w:pPr>
    </w:p>
    <w:p w14:paraId="421D0319" w14:textId="77777777" w:rsidR="00D470D1" w:rsidRPr="00D470D1" w:rsidRDefault="00D470D1" w:rsidP="00D470D1">
      <w:pPr>
        <w:suppressAutoHyphens/>
        <w:ind w:firstLine="709"/>
        <w:jc w:val="center"/>
        <w:rPr>
          <w:b/>
          <w:color w:val="000000"/>
          <w:lang w:val="uk-UA"/>
        </w:rPr>
      </w:pPr>
    </w:p>
    <w:p w14:paraId="6E0CBF81" w14:textId="77777777" w:rsidR="00D470D1" w:rsidRPr="00D470D1" w:rsidRDefault="00D470D1" w:rsidP="00D470D1">
      <w:pPr>
        <w:suppressAutoHyphens/>
        <w:ind w:firstLine="709"/>
        <w:jc w:val="center"/>
        <w:rPr>
          <w:b/>
          <w:color w:val="000000"/>
          <w:lang w:val="uk-UA"/>
        </w:rPr>
      </w:pPr>
    </w:p>
    <w:p w14:paraId="7A1BA781" w14:textId="77777777" w:rsidR="00D470D1" w:rsidRPr="00D470D1" w:rsidRDefault="00D470D1" w:rsidP="00D470D1">
      <w:pPr>
        <w:suppressAutoHyphens/>
        <w:ind w:firstLine="709"/>
        <w:jc w:val="center"/>
        <w:rPr>
          <w:b/>
          <w:color w:val="000000"/>
          <w:lang w:val="uk-UA"/>
        </w:rPr>
      </w:pPr>
    </w:p>
    <w:p w14:paraId="11F5F295" w14:textId="77777777" w:rsidR="00D470D1" w:rsidRPr="00D470D1" w:rsidRDefault="00D470D1" w:rsidP="00D470D1">
      <w:pPr>
        <w:suppressAutoHyphens/>
        <w:ind w:firstLine="709"/>
        <w:jc w:val="center"/>
        <w:rPr>
          <w:b/>
          <w:color w:val="000000"/>
          <w:lang w:val="uk-UA"/>
        </w:rPr>
      </w:pPr>
    </w:p>
    <w:p w14:paraId="2367F534" w14:textId="77777777" w:rsidR="00D470D1" w:rsidRPr="00D470D1" w:rsidRDefault="00D470D1" w:rsidP="00D470D1">
      <w:pPr>
        <w:suppressAutoHyphens/>
        <w:ind w:firstLine="709"/>
        <w:jc w:val="center"/>
        <w:rPr>
          <w:b/>
          <w:color w:val="000000"/>
          <w:lang w:val="uk-UA"/>
        </w:rPr>
      </w:pPr>
    </w:p>
    <w:p w14:paraId="663692C5" w14:textId="77777777" w:rsidR="00D470D1" w:rsidRPr="00D470D1" w:rsidRDefault="00D470D1" w:rsidP="00D470D1">
      <w:pPr>
        <w:suppressAutoHyphens/>
        <w:ind w:firstLine="709"/>
        <w:jc w:val="center"/>
        <w:rPr>
          <w:b/>
          <w:color w:val="000000"/>
          <w:lang w:val="uk-UA"/>
        </w:rPr>
      </w:pPr>
    </w:p>
    <w:p w14:paraId="56A98953" w14:textId="77777777" w:rsidR="00D470D1" w:rsidRPr="00D470D1" w:rsidRDefault="00D470D1" w:rsidP="00D470D1">
      <w:pPr>
        <w:suppressAutoHyphens/>
        <w:ind w:firstLine="709"/>
        <w:jc w:val="center"/>
        <w:rPr>
          <w:b/>
          <w:color w:val="000000"/>
          <w:lang w:val="uk-UA"/>
        </w:rPr>
      </w:pPr>
    </w:p>
    <w:p w14:paraId="4106155C" w14:textId="77777777" w:rsidR="00D470D1" w:rsidRPr="00D470D1" w:rsidRDefault="00D470D1" w:rsidP="00D470D1">
      <w:pPr>
        <w:suppressAutoHyphens/>
        <w:ind w:firstLine="709"/>
        <w:jc w:val="center"/>
        <w:rPr>
          <w:b/>
          <w:color w:val="000000"/>
          <w:lang w:val="uk-UA"/>
        </w:rPr>
      </w:pPr>
    </w:p>
    <w:p w14:paraId="216E4CF4" w14:textId="77777777" w:rsidR="00D470D1" w:rsidRPr="00D470D1" w:rsidRDefault="00D470D1" w:rsidP="00D470D1">
      <w:pPr>
        <w:suppressAutoHyphens/>
        <w:ind w:firstLine="709"/>
        <w:jc w:val="center"/>
        <w:rPr>
          <w:b/>
          <w:color w:val="000000"/>
          <w:lang w:val="uk-UA"/>
        </w:rPr>
      </w:pPr>
    </w:p>
    <w:p w14:paraId="1F8B0103" w14:textId="77777777" w:rsidR="00D470D1" w:rsidRPr="00D470D1" w:rsidRDefault="00D470D1" w:rsidP="00D470D1">
      <w:pPr>
        <w:suppressAutoHyphens/>
        <w:ind w:firstLine="709"/>
        <w:rPr>
          <w:b/>
          <w:color w:val="000000"/>
          <w:sz w:val="28"/>
          <w:szCs w:val="28"/>
          <w:lang w:val="uk-UA"/>
        </w:rPr>
      </w:pPr>
      <w:bookmarkStart w:id="0" w:name="_Hlk174356336"/>
      <w:bookmarkStart w:id="1" w:name="_Hlk173421811"/>
      <w:r w:rsidRPr="00D470D1">
        <w:rPr>
          <w:b/>
          <w:color w:val="000000"/>
          <w:sz w:val="28"/>
          <w:szCs w:val="28"/>
          <w:lang w:val="uk-UA"/>
        </w:rPr>
        <w:t xml:space="preserve">     Програма розвитку міжнародного співробітництва </w:t>
      </w:r>
    </w:p>
    <w:p w14:paraId="32B297CC" w14:textId="77777777" w:rsidR="00D470D1" w:rsidRPr="00D470D1" w:rsidRDefault="00D470D1" w:rsidP="00D470D1">
      <w:pPr>
        <w:suppressAutoHyphens/>
        <w:ind w:firstLine="709"/>
        <w:rPr>
          <w:b/>
          <w:color w:val="000000"/>
          <w:sz w:val="28"/>
          <w:szCs w:val="28"/>
          <w:lang w:val="uk-UA"/>
        </w:rPr>
      </w:pPr>
      <w:r w:rsidRPr="00D470D1">
        <w:rPr>
          <w:b/>
          <w:color w:val="000000"/>
          <w:sz w:val="28"/>
          <w:szCs w:val="28"/>
          <w:lang w:val="uk-UA"/>
        </w:rPr>
        <w:t xml:space="preserve">          </w:t>
      </w:r>
      <w:proofErr w:type="spellStart"/>
      <w:r w:rsidRPr="00D470D1">
        <w:rPr>
          <w:b/>
          <w:color w:val="000000"/>
          <w:sz w:val="28"/>
          <w:szCs w:val="28"/>
          <w:lang w:val="uk-UA"/>
        </w:rPr>
        <w:t>Южненської</w:t>
      </w:r>
      <w:proofErr w:type="spellEnd"/>
      <w:r w:rsidRPr="00D470D1">
        <w:rPr>
          <w:b/>
          <w:color w:val="000000"/>
          <w:sz w:val="28"/>
          <w:szCs w:val="28"/>
          <w:lang w:val="uk-UA"/>
        </w:rPr>
        <w:t xml:space="preserve"> міської територіальної громади </w:t>
      </w:r>
    </w:p>
    <w:p w14:paraId="0876406F" w14:textId="77777777" w:rsidR="00D470D1" w:rsidRPr="00D470D1" w:rsidRDefault="00D470D1" w:rsidP="00D470D1">
      <w:pPr>
        <w:suppressAutoHyphens/>
        <w:rPr>
          <w:color w:val="000000"/>
          <w:sz w:val="28"/>
          <w:szCs w:val="28"/>
          <w:lang w:val="uk-UA"/>
        </w:rPr>
      </w:pPr>
      <w:r w:rsidRPr="00D470D1">
        <w:rPr>
          <w:b/>
          <w:color w:val="000000"/>
          <w:sz w:val="28"/>
          <w:szCs w:val="28"/>
          <w:lang w:val="uk-UA"/>
        </w:rPr>
        <w:t xml:space="preserve">                                             на 2025-2027 роки</w:t>
      </w:r>
      <w:bookmarkEnd w:id="0"/>
      <w:r w:rsidRPr="00D470D1">
        <w:rPr>
          <w:b/>
          <w:color w:val="000000"/>
          <w:sz w:val="28"/>
          <w:szCs w:val="28"/>
          <w:lang w:val="uk-UA"/>
        </w:rPr>
        <w:t xml:space="preserve"> </w:t>
      </w:r>
    </w:p>
    <w:bookmarkEnd w:id="1"/>
    <w:p w14:paraId="3B929533" w14:textId="77777777" w:rsidR="00D470D1" w:rsidRPr="00D470D1" w:rsidRDefault="00D470D1" w:rsidP="00D470D1">
      <w:pPr>
        <w:suppressAutoHyphens/>
        <w:jc w:val="center"/>
        <w:rPr>
          <w:b/>
          <w:color w:val="000000"/>
          <w:lang w:val="uk-UA"/>
        </w:rPr>
      </w:pPr>
      <w:r w:rsidRPr="00D470D1">
        <w:rPr>
          <w:color w:val="000000"/>
          <w:lang w:val="uk-UA" w:eastAsia="en-US"/>
        </w:rPr>
        <w:br w:type="page"/>
      </w:r>
      <w:r w:rsidRPr="00D470D1">
        <w:rPr>
          <w:b/>
          <w:color w:val="000000"/>
          <w:lang w:val="uk-UA"/>
        </w:rPr>
        <w:lastRenderedPageBreak/>
        <w:t xml:space="preserve">ЗМІСТ </w:t>
      </w:r>
    </w:p>
    <w:p w14:paraId="0172AC2F" w14:textId="77777777" w:rsidR="00D470D1" w:rsidRPr="00D470D1" w:rsidRDefault="00D470D1" w:rsidP="00D470D1">
      <w:pPr>
        <w:suppressAutoHyphens/>
        <w:spacing w:line="360" w:lineRule="auto"/>
        <w:ind w:firstLine="709"/>
        <w:jc w:val="center"/>
        <w:rPr>
          <w:b/>
          <w:color w:val="000000"/>
          <w:lang w:val="uk-UA"/>
        </w:rPr>
      </w:pPr>
    </w:p>
    <w:p w14:paraId="274434B5"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1. Паспорт Програми </w:t>
      </w:r>
    </w:p>
    <w:p w14:paraId="7EA6CEFB"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rPr>
        <w:t xml:space="preserve">2. </w:t>
      </w:r>
      <w:r w:rsidRPr="00D470D1">
        <w:rPr>
          <w:color w:val="000000"/>
          <w:lang w:val="uk-UA" w:eastAsia="en-US"/>
        </w:rPr>
        <w:t xml:space="preserve">Визначення проблеми, на розв’язання якої спрямована Програма </w:t>
      </w:r>
    </w:p>
    <w:p w14:paraId="605F669C" w14:textId="77777777" w:rsidR="00D470D1" w:rsidRPr="00D470D1" w:rsidRDefault="00D470D1" w:rsidP="00D470D1">
      <w:pPr>
        <w:suppressAutoHyphens/>
        <w:spacing w:line="360" w:lineRule="auto"/>
        <w:jc w:val="both"/>
        <w:rPr>
          <w:color w:val="000000"/>
          <w:lang w:val="uk-UA"/>
        </w:rPr>
      </w:pPr>
      <w:r w:rsidRPr="00D470D1">
        <w:rPr>
          <w:color w:val="000000"/>
          <w:lang w:val="uk-UA"/>
        </w:rPr>
        <w:t>3. Визначення мета Програми</w:t>
      </w:r>
    </w:p>
    <w:p w14:paraId="46F054CD" w14:textId="77777777" w:rsidR="00D470D1" w:rsidRPr="00D470D1" w:rsidRDefault="00D470D1" w:rsidP="00D470D1">
      <w:pPr>
        <w:suppressAutoHyphens/>
        <w:spacing w:line="360" w:lineRule="auto"/>
        <w:jc w:val="both"/>
        <w:rPr>
          <w:color w:val="000000"/>
          <w:lang w:val="uk-UA"/>
        </w:rPr>
      </w:pPr>
      <w:r w:rsidRPr="00D470D1">
        <w:rPr>
          <w:color w:val="000000"/>
          <w:lang w:val="uk-UA"/>
        </w:rPr>
        <w:t>4.Обґрунтування завдань і засобів розв'язання проблеми, заходів і показників результативності</w:t>
      </w:r>
    </w:p>
    <w:p w14:paraId="0CF2060E"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5. Очікувані результати та виконання Програми </w:t>
      </w:r>
    </w:p>
    <w:p w14:paraId="3BDF08CC" w14:textId="77777777" w:rsidR="00D470D1" w:rsidRPr="00D470D1" w:rsidRDefault="00D470D1" w:rsidP="00D470D1">
      <w:pPr>
        <w:suppressAutoHyphens/>
        <w:spacing w:line="360" w:lineRule="auto"/>
        <w:jc w:val="both"/>
        <w:rPr>
          <w:color w:val="000000"/>
          <w:lang w:val="uk-UA"/>
        </w:rPr>
      </w:pPr>
      <w:r w:rsidRPr="00D470D1">
        <w:rPr>
          <w:color w:val="000000"/>
          <w:lang w:val="uk-UA"/>
        </w:rPr>
        <w:t xml:space="preserve">6. </w:t>
      </w:r>
      <w:r w:rsidRPr="00D470D1">
        <w:rPr>
          <w:bCs/>
          <w:color w:val="000000"/>
          <w:lang w:val="uk-UA"/>
        </w:rPr>
        <w:t>Обсяги та джерела фінансування  Програми</w:t>
      </w:r>
    </w:p>
    <w:p w14:paraId="76615F69"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eastAsia="en-US"/>
        </w:rPr>
        <w:t>7. Строки та етапи виконання Програми</w:t>
      </w:r>
    </w:p>
    <w:p w14:paraId="10962F2A" w14:textId="77777777" w:rsidR="00D470D1" w:rsidRPr="00D470D1" w:rsidRDefault="00D470D1" w:rsidP="00D470D1">
      <w:pPr>
        <w:suppressAutoHyphens/>
        <w:spacing w:line="360" w:lineRule="auto"/>
        <w:jc w:val="both"/>
        <w:rPr>
          <w:color w:val="000000"/>
          <w:lang w:val="uk-UA" w:eastAsia="en-US"/>
        </w:rPr>
      </w:pPr>
      <w:r w:rsidRPr="00D470D1">
        <w:rPr>
          <w:color w:val="000000"/>
          <w:lang w:val="uk-UA" w:eastAsia="en-US"/>
        </w:rPr>
        <w:t xml:space="preserve">8. </w:t>
      </w:r>
      <w:r w:rsidRPr="00D470D1">
        <w:rPr>
          <w:bCs/>
          <w:color w:val="000000"/>
          <w:lang w:val="uk-UA"/>
        </w:rPr>
        <w:t>Координація та контроль за ходом виконанням Програми</w:t>
      </w:r>
    </w:p>
    <w:p w14:paraId="6C9C2703" w14:textId="77777777" w:rsidR="00D470D1" w:rsidRPr="00D470D1" w:rsidRDefault="00D470D1" w:rsidP="00D470D1">
      <w:pPr>
        <w:suppressAutoHyphens/>
        <w:jc w:val="center"/>
        <w:rPr>
          <w:b/>
          <w:color w:val="000000"/>
          <w:lang w:val="uk-UA"/>
        </w:rPr>
      </w:pPr>
    </w:p>
    <w:p w14:paraId="3D91863E"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br w:type="page"/>
      </w:r>
      <w:r w:rsidRPr="00D470D1">
        <w:rPr>
          <w:b/>
          <w:bCs/>
          <w:color w:val="000000"/>
          <w:lang w:val="uk-UA" w:eastAsia="en-US"/>
        </w:rPr>
        <w:lastRenderedPageBreak/>
        <w:t xml:space="preserve">І. Паспорт  </w:t>
      </w:r>
    </w:p>
    <w:p w14:paraId="12D7BE96" w14:textId="77777777" w:rsidR="00D470D1" w:rsidRPr="00D470D1" w:rsidRDefault="00D470D1" w:rsidP="00D470D1">
      <w:pPr>
        <w:suppressAutoHyphens/>
        <w:ind w:firstLine="709"/>
        <w:jc w:val="center"/>
        <w:rPr>
          <w:b/>
          <w:bCs/>
          <w:color w:val="000000"/>
          <w:lang w:val="uk-UA" w:eastAsia="en-US"/>
        </w:rPr>
      </w:pPr>
      <w:bookmarkStart w:id="2" w:name="_Hlk173490736"/>
      <w:r w:rsidRPr="00D470D1">
        <w:rPr>
          <w:b/>
          <w:bCs/>
          <w:color w:val="000000"/>
          <w:lang w:val="uk-UA" w:eastAsia="en-US"/>
        </w:rPr>
        <w:t xml:space="preserve">Програми </w:t>
      </w:r>
      <w:bookmarkStart w:id="3" w:name="_Hlk177052602"/>
      <w:r w:rsidRPr="00D470D1">
        <w:rPr>
          <w:b/>
          <w:bCs/>
          <w:color w:val="000000"/>
          <w:lang w:val="uk-UA" w:eastAsia="en-US"/>
        </w:rPr>
        <w:t xml:space="preserve">розвитку міжнародного співробітництва </w:t>
      </w:r>
    </w:p>
    <w:p w14:paraId="79B72D99" w14:textId="77777777" w:rsidR="00D470D1" w:rsidRPr="00D470D1" w:rsidRDefault="00D470D1" w:rsidP="00D470D1">
      <w:pPr>
        <w:suppressAutoHyphens/>
        <w:ind w:firstLine="709"/>
        <w:jc w:val="center"/>
        <w:rPr>
          <w:b/>
          <w:bCs/>
          <w:color w:val="000000"/>
          <w:lang w:val="uk-UA" w:eastAsia="en-US"/>
        </w:rPr>
      </w:pPr>
      <w:proofErr w:type="spellStart"/>
      <w:r w:rsidRPr="00D470D1">
        <w:rPr>
          <w:b/>
          <w:bCs/>
          <w:color w:val="000000"/>
          <w:lang w:val="uk-UA" w:eastAsia="en-US"/>
        </w:rPr>
        <w:t>Южненської</w:t>
      </w:r>
      <w:proofErr w:type="spellEnd"/>
      <w:r w:rsidRPr="00D470D1">
        <w:rPr>
          <w:b/>
          <w:bCs/>
          <w:color w:val="000000"/>
          <w:lang w:val="uk-UA" w:eastAsia="en-US"/>
        </w:rPr>
        <w:t xml:space="preserve"> міської територіальної громади </w:t>
      </w:r>
    </w:p>
    <w:bookmarkEnd w:id="3"/>
    <w:p w14:paraId="035D2DC3"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t>на 2025-2027 роки</w:t>
      </w:r>
    </w:p>
    <w:bookmarkEnd w:id="2"/>
    <w:p w14:paraId="28B149F6" w14:textId="77777777" w:rsidR="00D470D1" w:rsidRPr="00D470D1" w:rsidRDefault="00D470D1" w:rsidP="00D470D1">
      <w:pPr>
        <w:suppressAutoHyphens/>
        <w:jc w:val="both"/>
        <w:rPr>
          <w:color w:val="000000"/>
          <w:lang w:val="uk-UA" w:eastAsia="en-US"/>
        </w:rPr>
      </w:pPr>
    </w:p>
    <w:tbl>
      <w:tblPr>
        <w:tblW w:w="4800" w:type="pct"/>
        <w:tblInd w:w="197" w:type="dxa"/>
        <w:tblLayout w:type="fixed"/>
        <w:tblLook w:val="0000" w:firstRow="0" w:lastRow="0" w:firstColumn="0" w:lastColumn="0" w:noHBand="0" w:noVBand="0"/>
      </w:tblPr>
      <w:tblGrid>
        <w:gridCol w:w="671"/>
        <w:gridCol w:w="3123"/>
        <w:gridCol w:w="5178"/>
      </w:tblGrid>
      <w:tr w:rsidR="00D470D1" w:rsidRPr="00D470D1" w14:paraId="6F32D131"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3E15"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6BB2" w14:textId="77777777" w:rsidR="00D470D1" w:rsidRPr="00D470D1" w:rsidRDefault="00D470D1" w:rsidP="00D470D1">
            <w:pPr>
              <w:widowControl w:val="0"/>
              <w:suppressAutoHyphens/>
              <w:rPr>
                <w:b/>
                <w:bCs/>
                <w:color w:val="000000"/>
                <w:lang w:val="uk-UA"/>
              </w:rPr>
            </w:pPr>
            <w:r w:rsidRPr="00D470D1">
              <w:rPr>
                <w:b/>
                <w:bCs/>
                <w:color w:val="000000"/>
                <w:lang w:val="uk-UA" w:eastAsia="en-US"/>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A094AC1"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3185A5B5" w14:textId="77777777" w:rsidR="00D470D1" w:rsidRPr="00D470D1" w:rsidRDefault="00D470D1" w:rsidP="00D470D1">
            <w:pPr>
              <w:widowControl w:val="0"/>
              <w:suppressAutoHyphens/>
              <w:jc w:val="both"/>
              <w:rPr>
                <w:iCs/>
                <w:color w:val="000000"/>
                <w:lang w:val="uk-UA"/>
              </w:rPr>
            </w:pPr>
          </w:p>
        </w:tc>
      </w:tr>
      <w:tr w:rsidR="00D470D1" w:rsidRPr="00D470D1" w14:paraId="6B923497"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26BC" w14:textId="77777777" w:rsidR="00D470D1" w:rsidRPr="00D470D1" w:rsidRDefault="00D470D1" w:rsidP="00D470D1">
            <w:pPr>
              <w:widowControl w:val="0"/>
              <w:suppressAutoHyphens/>
              <w:jc w:val="center"/>
              <w:rPr>
                <w:b/>
                <w:bCs/>
                <w:color w:val="000000"/>
                <w:lang w:val="uk-UA" w:eastAsia="en-US"/>
              </w:rPr>
            </w:pPr>
            <w:r w:rsidRPr="00D470D1">
              <w:rPr>
                <w:b/>
                <w:bCs/>
                <w:color w:val="000000"/>
                <w:lang w:val="uk-UA" w:eastAsia="en-US"/>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BD5C" w14:textId="77777777" w:rsidR="00D470D1" w:rsidRPr="00D470D1" w:rsidRDefault="00D470D1" w:rsidP="00D470D1">
            <w:pPr>
              <w:widowControl w:val="0"/>
              <w:suppressAutoHyphens/>
              <w:rPr>
                <w:b/>
                <w:bCs/>
                <w:color w:val="000000"/>
                <w:lang w:val="uk-UA" w:eastAsia="en-US"/>
              </w:rPr>
            </w:pPr>
            <w:r w:rsidRPr="00D470D1">
              <w:rPr>
                <w:b/>
                <w:bCs/>
                <w:color w:val="000000"/>
                <w:lang w:val="uk-UA" w:eastAsia="en-US"/>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6AF3BB3" w14:textId="77777777" w:rsidR="00D470D1" w:rsidRPr="00D470D1" w:rsidRDefault="00D470D1" w:rsidP="00D470D1">
            <w:pPr>
              <w:widowControl w:val="0"/>
              <w:suppressAutoHyphens/>
              <w:jc w:val="both"/>
              <w:rPr>
                <w:iCs/>
                <w:color w:val="000000"/>
                <w:lang w:val="uk-UA" w:eastAsia="en-US"/>
              </w:rPr>
            </w:pPr>
            <w:bookmarkStart w:id="4" w:name="_Hlk174611340"/>
            <w:r w:rsidRPr="00D470D1">
              <w:rPr>
                <w:iCs/>
                <w:color w:val="000000"/>
                <w:lang w:val="uk-UA" w:eastAsia="en-US"/>
              </w:rPr>
              <w:t xml:space="preserve">Закон України від 21.05.1997року №280/97 «Про місцеве самоврядування в Україні», </w:t>
            </w:r>
            <w:r w:rsidRPr="00D470D1">
              <w:rPr>
                <w:noProof/>
                <w:color w:val="000000"/>
                <w:lang w:val="uk-UA"/>
              </w:rPr>
              <w:t xml:space="preserve">Закон України № 2411-VI від 01.07.2010 року «Про засади внутрішньої і зовнішньої політики», Закон України № 3725 від 29.11.2013 року «Про міжнародну технічну допомогу», Закон України № 3668-IX від 24.04.2024 року  «Про міжнародне територіальне співробітництво України», </w:t>
            </w:r>
            <w:bookmarkEnd w:id="4"/>
            <w:r w:rsidRPr="00D470D1">
              <w:rPr>
                <w:bCs/>
                <w:iCs/>
                <w:color w:val="000000"/>
                <w:lang w:val="uk-UA" w:eastAsia="en-US"/>
              </w:rPr>
              <w:t xml:space="preserve">постанова Кабінету Міністрів України від 19.10.2016 № 736, 939 </w:t>
            </w:r>
          </w:p>
        </w:tc>
      </w:tr>
      <w:tr w:rsidR="00D470D1" w:rsidRPr="00D470D1" w14:paraId="62D2C865"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7AA4"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D418" w14:textId="77777777" w:rsidR="00D470D1" w:rsidRPr="00D470D1" w:rsidRDefault="00D470D1" w:rsidP="00D470D1">
            <w:pPr>
              <w:widowControl w:val="0"/>
              <w:suppressAutoHyphens/>
              <w:rPr>
                <w:b/>
                <w:bCs/>
                <w:color w:val="000000"/>
                <w:lang w:val="uk-UA" w:eastAsia="en-US"/>
              </w:rPr>
            </w:pPr>
            <w:r w:rsidRPr="00D470D1">
              <w:rPr>
                <w:b/>
                <w:bCs/>
                <w:color w:val="000000"/>
                <w:lang w:val="uk-UA" w:eastAsia="en-US"/>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62699DA"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01E900DD" w14:textId="77777777" w:rsidR="00D470D1" w:rsidRPr="00D470D1" w:rsidRDefault="00D470D1" w:rsidP="00D470D1">
            <w:pPr>
              <w:widowControl w:val="0"/>
              <w:suppressAutoHyphens/>
              <w:jc w:val="both"/>
              <w:rPr>
                <w:iCs/>
                <w:color w:val="000000"/>
                <w:lang w:val="uk-UA"/>
              </w:rPr>
            </w:pPr>
          </w:p>
        </w:tc>
      </w:tr>
      <w:tr w:rsidR="00D470D1" w:rsidRPr="00D470D1" w14:paraId="5CB2DD7A"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A7AE"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98A7" w14:textId="77777777" w:rsidR="00D470D1" w:rsidRPr="00D470D1" w:rsidRDefault="00D470D1" w:rsidP="00D470D1">
            <w:pPr>
              <w:widowControl w:val="0"/>
              <w:suppressAutoHyphens/>
              <w:rPr>
                <w:b/>
                <w:bCs/>
                <w:color w:val="000000"/>
                <w:lang w:val="uk-UA"/>
              </w:rPr>
            </w:pPr>
            <w:r w:rsidRPr="00D470D1">
              <w:rPr>
                <w:b/>
                <w:bCs/>
                <w:color w:val="000000"/>
                <w:lang w:val="uk-UA"/>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6713FB5C" w14:textId="77777777" w:rsidR="00D470D1" w:rsidRPr="00D470D1" w:rsidRDefault="00D470D1" w:rsidP="00D470D1">
            <w:pPr>
              <w:suppressAutoHyphens/>
              <w:jc w:val="both"/>
              <w:rPr>
                <w:iCs/>
                <w:lang w:val="uk-UA" w:eastAsia="ar-SA"/>
              </w:rPr>
            </w:pPr>
            <w:r w:rsidRPr="00D470D1">
              <w:rPr>
                <w:iCs/>
                <w:lang w:val="uk-UA" w:eastAsia="ar-SA"/>
              </w:rPr>
              <w:t xml:space="preserve">Управління економіки </w:t>
            </w:r>
            <w:proofErr w:type="spellStart"/>
            <w:r w:rsidRPr="00D470D1">
              <w:rPr>
                <w:iCs/>
                <w:lang w:val="uk-UA" w:eastAsia="ar-SA"/>
              </w:rPr>
              <w:t>Південнівської</w:t>
            </w:r>
            <w:proofErr w:type="spellEnd"/>
            <w:r w:rsidRPr="00D470D1">
              <w:rPr>
                <w:iCs/>
                <w:lang w:val="uk-UA" w:eastAsia="ar-SA"/>
              </w:rPr>
              <w:t xml:space="preserve"> міської ради</w:t>
            </w:r>
          </w:p>
          <w:p w14:paraId="049ED736" w14:textId="77777777" w:rsidR="00D470D1" w:rsidRPr="00D470D1" w:rsidRDefault="00D470D1" w:rsidP="00D470D1">
            <w:pPr>
              <w:widowControl w:val="0"/>
              <w:suppressAutoHyphens/>
              <w:jc w:val="both"/>
              <w:rPr>
                <w:iCs/>
                <w:color w:val="000000"/>
                <w:lang w:val="uk-UA"/>
              </w:rPr>
            </w:pPr>
          </w:p>
        </w:tc>
      </w:tr>
      <w:tr w:rsidR="00D470D1" w:rsidRPr="00D470D1" w14:paraId="06548AFD"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6743"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5C4A" w14:textId="77777777" w:rsidR="00D470D1" w:rsidRPr="00D470D1" w:rsidRDefault="00D470D1" w:rsidP="00D470D1">
            <w:pPr>
              <w:widowControl w:val="0"/>
              <w:suppressAutoHyphens/>
              <w:rPr>
                <w:b/>
                <w:bCs/>
                <w:color w:val="000000"/>
                <w:lang w:val="uk-UA"/>
              </w:rPr>
            </w:pPr>
            <w:r w:rsidRPr="00D470D1">
              <w:rPr>
                <w:b/>
                <w:bCs/>
                <w:color w:val="000000"/>
                <w:lang w:val="uk-UA"/>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3EE72C0"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Управління економіки </w:t>
            </w:r>
            <w:proofErr w:type="spellStart"/>
            <w:r w:rsidRPr="00D470D1">
              <w:rPr>
                <w:iCs/>
                <w:color w:val="000000"/>
                <w:lang w:val="uk-UA"/>
              </w:rPr>
              <w:t>Південнівської</w:t>
            </w:r>
            <w:proofErr w:type="spellEnd"/>
            <w:r w:rsidRPr="00D470D1">
              <w:rPr>
                <w:iCs/>
                <w:color w:val="000000"/>
                <w:lang w:val="uk-UA"/>
              </w:rPr>
              <w:t xml:space="preserve"> міської ради</w:t>
            </w:r>
          </w:p>
          <w:p w14:paraId="5DB510DB"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 </w:t>
            </w:r>
          </w:p>
        </w:tc>
      </w:tr>
      <w:tr w:rsidR="00D470D1" w:rsidRPr="00D470D1" w14:paraId="5B64F397" w14:textId="77777777" w:rsidTr="006B0252">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AED3"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C737" w14:textId="77777777" w:rsidR="00D470D1" w:rsidRPr="00D470D1" w:rsidRDefault="00D470D1" w:rsidP="00D470D1">
            <w:pPr>
              <w:widowControl w:val="0"/>
              <w:suppressAutoHyphens/>
              <w:rPr>
                <w:b/>
                <w:bCs/>
                <w:color w:val="000000"/>
                <w:lang w:val="uk-UA"/>
              </w:rPr>
            </w:pPr>
            <w:r w:rsidRPr="00D470D1">
              <w:rPr>
                <w:b/>
                <w:bCs/>
                <w:color w:val="000000"/>
                <w:lang w:val="uk-UA" w:eastAsia="en-US"/>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7ED8" w14:textId="77777777" w:rsidR="00D470D1" w:rsidRPr="00D470D1" w:rsidRDefault="00D470D1" w:rsidP="00D470D1">
            <w:pPr>
              <w:widowControl w:val="0"/>
              <w:suppressAutoHyphens/>
              <w:rPr>
                <w:iCs/>
                <w:color w:val="000000"/>
                <w:lang w:val="uk-UA"/>
              </w:rPr>
            </w:pPr>
            <w:r w:rsidRPr="00D470D1">
              <w:rPr>
                <w:iCs/>
                <w:color w:val="000000"/>
                <w:lang w:val="uk-UA" w:eastAsia="en-US"/>
              </w:rPr>
              <w:t>2025-2027 роки</w:t>
            </w:r>
          </w:p>
        </w:tc>
      </w:tr>
      <w:tr w:rsidR="00D470D1" w:rsidRPr="00D470D1" w14:paraId="79C3B7DF" w14:textId="77777777" w:rsidTr="006B0252">
        <w:trPr>
          <w:trHeight w:val="1138"/>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E0DD"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6589" w14:textId="77777777" w:rsidR="00D470D1" w:rsidRPr="00D470D1" w:rsidRDefault="00D470D1" w:rsidP="00D470D1">
            <w:pPr>
              <w:widowControl w:val="0"/>
              <w:suppressAutoHyphens/>
              <w:rPr>
                <w:b/>
                <w:bCs/>
                <w:color w:val="000000"/>
                <w:lang w:val="uk-UA"/>
              </w:rPr>
            </w:pPr>
            <w:r w:rsidRPr="00D470D1">
              <w:rPr>
                <w:b/>
                <w:bCs/>
                <w:color w:val="000000"/>
                <w:lang w:val="uk-UA"/>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1E25" w14:textId="77777777" w:rsidR="00D470D1" w:rsidRPr="00D470D1" w:rsidRDefault="00D470D1" w:rsidP="00D470D1">
            <w:pPr>
              <w:suppressAutoHyphens/>
              <w:jc w:val="both"/>
              <w:rPr>
                <w:bCs/>
                <w:color w:val="000000"/>
                <w:lang w:val="uk-UA"/>
              </w:rPr>
            </w:pPr>
            <w:r w:rsidRPr="00D470D1">
              <w:rPr>
                <w:bCs/>
                <w:color w:val="000000"/>
                <w:lang w:val="uk-UA"/>
              </w:rPr>
              <w:t xml:space="preserve">Підтримка та розвиток вже існуючих взаємовідносин з містами-побратимами та налагодження нових міжнародних </w:t>
            </w:r>
            <w:proofErr w:type="spellStart"/>
            <w:r w:rsidRPr="00D470D1">
              <w:rPr>
                <w:bCs/>
                <w:color w:val="000000"/>
                <w:lang w:val="uk-UA"/>
              </w:rPr>
              <w:t>зв’язків</w:t>
            </w:r>
            <w:proofErr w:type="spellEnd"/>
            <w:r w:rsidRPr="00D470D1">
              <w:rPr>
                <w:bCs/>
                <w:color w:val="000000"/>
                <w:lang w:val="uk-UA"/>
              </w:rPr>
              <w:t>.</w:t>
            </w:r>
          </w:p>
          <w:p w14:paraId="05A1686E" w14:textId="77777777" w:rsidR="00D470D1" w:rsidRPr="00D470D1" w:rsidRDefault="00D470D1" w:rsidP="00D470D1">
            <w:pPr>
              <w:widowControl w:val="0"/>
              <w:suppressAutoHyphens/>
              <w:jc w:val="both"/>
              <w:rPr>
                <w:bCs/>
                <w:color w:val="000000"/>
                <w:lang w:val="uk-UA"/>
              </w:rPr>
            </w:pPr>
          </w:p>
          <w:p w14:paraId="1C300886" w14:textId="77777777" w:rsidR="00D470D1" w:rsidRPr="00D470D1" w:rsidRDefault="00D470D1" w:rsidP="00D470D1">
            <w:pPr>
              <w:widowControl w:val="0"/>
              <w:suppressAutoHyphens/>
              <w:jc w:val="both"/>
              <w:rPr>
                <w:iCs/>
                <w:color w:val="000000"/>
                <w:lang w:val="uk-UA"/>
              </w:rPr>
            </w:pPr>
            <w:r w:rsidRPr="00D470D1">
              <w:rPr>
                <w:bCs/>
                <w:color w:val="000000"/>
                <w:lang w:val="uk-UA"/>
              </w:rPr>
              <w:t xml:space="preserve">Подальша активізація та підвищення рівня міжнародного співробітництва в </w:t>
            </w:r>
            <w:proofErr w:type="spellStart"/>
            <w:r w:rsidRPr="00D470D1">
              <w:rPr>
                <w:bCs/>
                <w:color w:val="000000"/>
                <w:lang w:val="uk-UA"/>
              </w:rPr>
              <w:t>Южненській</w:t>
            </w:r>
            <w:proofErr w:type="spellEnd"/>
            <w:r w:rsidRPr="00D470D1">
              <w:rPr>
                <w:bCs/>
                <w:color w:val="000000"/>
                <w:lang w:val="uk-UA"/>
              </w:rPr>
              <w:t xml:space="preserve"> громаді у галузях економіки, освіти, культури, спорту, туризму, інших сферах суспільного життя, завдяки проведенню виваженої місцевої зовнішньої політики</w:t>
            </w:r>
          </w:p>
        </w:tc>
      </w:tr>
      <w:tr w:rsidR="00D470D1" w:rsidRPr="00D470D1" w14:paraId="2E8ED3DD"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D2E1"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FF17" w14:textId="77777777" w:rsidR="00D470D1" w:rsidRPr="00D470D1" w:rsidRDefault="00D470D1" w:rsidP="00D470D1">
            <w:pPr>
              <w:widowControl w:val="0"/>
              <w:suppressAutoHyphens/>
              <w:rPr>
                <w:b/>
                <w:bCs/>
                <w:color w:val="000000"/>
                <w:lang w:val="uk-UA"/>
              </w:rPr>
            </w:pPr>
            <w:r w:rsidRPr="00D470D1">
              <w:rPr>
                <w:b/>
                <w:bCs/>
                <w:color w:val="000000"/>
                <w:lang w:val="uk-UA"/>
              </w:rPr>
              <w:t>Загальний обсяг фінансових ресурсів, необхідних для реалізації Програми, всього:</w:t>
            </w:r>
          </w:p>
          <w:p w14:paraId="7D4E1122" w14:textId="77777777" w:rsidR="00D470D1" w:rsidRPr="00D470D1" w:rsidRDefault="00D470D1" w:rsidP="00D470D1">
            <w:pPr>
              <w:widowControl w:val="0"/>
              <w:suppressAutoHyphens/>
              <w:rPr>
                <w:b/>
                <w:bCs/>
                <w:color w:val="000000"/>
                <w:lang w:val="uk-UA"/>
              </w:rPr>
            </w:pPr>
            <w:r w:rsidRPr="00D470D1">
              <w:rPr>
                <w:b/>
                <w:bCs/>
                <w:color w:val="000000"/>
                <w:lang w:val="uk-UA"/>
              </w:rPr>
              <w:t>зокрема:</w:t>
            </w:r>
          </w:p>
          <w:p w14:paraId="36F44841" w14:textId="77777777" w:rsidR="00D470D1" w:rsidRPr="00D470D1" w:rsidRDefault="00D470D1" w:rsidP="00D470D1">
            <w:pPr>
              <w:widowControl w:val="0"/>
              <w:suppressAutoHyphens/>
              <w:rPr>
                <w:b/>
                <w:bCs/>
                <w:color w:val="000000"/>
                <w:lang w:val="uk-UA"/>
              </w:rPr>
            </w:pPr>
            <w:r w:rsidRPr="00D470D1">
              <w:rPr>
                <w:b/>
                <w:bCs/>
                <w:color w:val="000000"/>
                <w:lang w:val="uk-UA"/>
              </w:rPr>
              <w:t xml:space="preserve">- коштів бюджету </w:t>
            </w:r>
            <w:proofErr w:type="spellStart"/>
            <w:r w:rsidRPr="00D470D1">
              <w:rPr>
                <w:b/>
                <w:bCs/>
                <w:color w:val="000000"/>
                <w:lang w:val="uk-UA"/>
              </w:rPr>
              <w:t>Южненської</w:t>
            </w:r>
            <w:proofErr w:type="spellEnd"/>
            <w:r w:rsidRPr="00D470D1">
              <w:rPr>
                <w:b/>
                <w:bCs/>
                <w:color w:val="000000"/>
                <w:lang w:val="uk-UA"/>
              </w:rPr>
              <w:t xml:space="preserve"> громади</w:t>
            </w:r>
          </w:p>
          <w:p w14:paraId="5484A5AD" w14:textId="77777777" w:rsidR="00D470D1" w:rsidRPr="00D470D1" w:rsidRDefault="00D470D1" w:rsidP="00D470D1">
            <w:pPr>
              <w:widowControl w:val="0"/>
              <w:suppressAutoHyphens/>
              <w:rPr>
                <w:b/>
                <w:bCs/>
                <w:color w:val="000000"/>
                <w:lang w:val="uk-UA"/>
              </w:rPr>
            </w:pPr>
            <w:r w:rsidRPr="00D470D1">
              <w:rPr>
                <w:b/>
                <w:bCs/>
                <w:color w:val="000000"/>
                <w:lang w:val="uk-UA"/>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C34C" w14:textId="77777777" w:rsidR="00D470D1" w:rsidRPr="00D470D1" w:rsidRDefault="00D470D1" w:rsidP="00D470D1">
            <w:pPr>
              <w:widowControl w:val="0"/>
              <w:suppressAutoHyphens/>
              <w:jc w:val="center"/>
              <w:rPr>
                <w:iCs/>
                <w:color w:val="000000"/>
                <w:lang w:val="uk-UA"/>
              </w:rPr>
            </w:pPr>
          </w:p>
          <w:p w14:paraId="20553891" w14:textId="77777777" w:rsidR="00D470D1" w:rsidRPr="00D470D1" w:rsidRDefault="00D470D1" w:rsidP="00D470D1">
            <w:pPr>
              <w:widowControl w:val="0"/>
              <w:suppressAutoHyphens/>
              <w:jc w:val="center"/>
              <w:rPr>
                <w:iCs/>
                <w:color w:val="000000"/>
                <w:lang w:val="uk-UA"/>
              </w:rPr>
            </w:pPr>
          </w:p>
          <w:p w14:paraId="0067D331" w14:textId="77777777" w:rsidR="00D470D1" w:rsidRPr="00D470D1" w:rsidRDefault="00D470D1" w:rsidP="00D470D1">
            <w:pPr>
              <w:widowControl w:val="0"/>
              <w:suppressAutoHyphens/>
              <w:jc w:val="center"/>
              <w:rPr>
                <w:iCs/>
                <w:color w:val="000000"/>
                <w:highlight w:val="yellow"/>
                <w:lang w:val="uk-UA"/>
              </w:rPr>
            </w:pPr>
          </w:p>
          <w:p w14:paraId="2A1DC157" w14:textId="77777777" w:rsidR="00D470D1" w:rsidRPr="00D470D1" w:rsidRDefault="00D470D1" w:rsidP="00D470D1">
            <w:pPr>
              <w:widowControl w:val="0"/>
              <w:suppressAutoHyphens/>
              <w:jc w:val="center"/>
              <w:rPr>
                <w:iCs/>
                <w:color w:val="000000"/>
                <w:lang w:val="uk-UA"/>
              </w:rPr>
            </w:pPr>
          </w:p>
          <w:p w14:paraId="528EE579" w14:textId="77777777" w:rsidR="00D470D1" w:rsidRPr="00D470D1" w:rsidRDefault="00D470D1" w:rsidP="00D470D1">
            <w:pPr>
              <w:widowControl w:val="0"/>
              <w:suppressAutoHyphens/>
              <w:jc w:val="center"/>
              <w:rPr>
                <w:iCs/>
                <w:color w:val="000000"/>
                <w:lang w:val="uk-UA"/>
              </w:rPr>
            </w:pPr>
          </w:p>
          <w:p w14:paraId="4F062407" w14:textId="77777777" w:rsidR="00D470D1" w:rsidRPr="00D470D1" w:rsidRDefault="00D470D1" w:rsidP="00D470D1">
            <w:pPr>
              <w:widowControl w:val="0"/>
              <w:suppressAutoHyphens/>
              <w:jc w:val="center"/>
              <w:rPr>
                <w:iCs/>
                <w:color w:val="000000"/>
                <w:lang w:val="uk-UA"/>
              </w:rPr>
            </w:pPr>
            <w:r w:rsidRPr="00D470D1">
              <w:rPr>
                <w:iCs/>
                <w:color w:val="000000"/>
                <w:lang w:val="uk-UA"/>
              </w:rPr>
              <w:t xml:space="preserve">645,00 </w:t>
            </w:r>
            <w:proofErr w:type="spellStart"/>
            <w:r w:rsidRPr="00D470D1">
              <w:rPr>
                <w:iCs/>
                <w:color w:val="000000"/>
                <w:lang w:val="uk-UA"/>
              </w:rPr>
              <w:t>тис.грн</w:t>
            </w:r>
            <w:proofErr w:type="spellEnd"/>
          </w:p>
          <w:p w14:paraId="39A10EEA" w14:textId="77777777" w:rsidR="00D470D1" w:rsidRPr="00D470D1" w:rsidRDefault="00D470D1" w:rsidP="00D470D1">
            <w:pPr>
              <w:widowControl w:val="0"/>
              <w:suppressAutoHyphens/>
              <w:jc w:val="center"/>
              <w:rPr>
                <w:iCs/>
                <w:color w:val="000000"/>
                <w:lang w:val="uk-UA"/>
              </w:rPr>
            </w:pPr>
          </w:p>
          <w:p w14:paraId="72C5EFD6" w14:textId="77777777" w:rsidR="00D470D1" w:rsidRPr="00D470D1" w:rsidRDefault="00D470D1" w:rsidP="00D470D1">
            <w:pPr>
              <w:widowControl w:val="0"/>
              <w:suppressAutoHyphens/>
              <w:jc w:val="center"/>
              <w:rPr>
                <w:iCs/>
                <w:color w:val="000000"/>
                <w:lang w:val="uk-UA"/>
              </w:rPr>
            </w:pPr>
            <w:r w:rsidRPr="00D470D1">
              <w:rPr>
                <w:iCs/>
                <w:color w:val="000000"/>
                <w:lang w:val="uk-UA"/>
              </w:rPr>
              <w:t>-</w:t>
            </w:r>
          </w:p>
        </w:tc>
      </w:tr>
      <w:tr w:rsidR="00D470D1" w:rsidRPr="00D470D1" w14:paraId="206E60F3" w14:textId="77777777" w:rsidTr="006B0252">
        <w:trPr>
          <w:trHeight w:val="557"/>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8726"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89AF" w14:textId="77777777" w:rsidR="00D470D1" w:rsidRPr="00D470D1" w:rsidRDefault="00D470D1" w:rsidP="00D470D1">
            <w:pPr>
              <w:widowControl w:val="0"/>
              <w:suppressAutoHyphens/>
              <w:rPr>
                <w:b/>
                <w:bCs/>
                <w:color w:val="000000"/>
                <w:lang w:val="uk-UA"/>
              </w:rPr>
            </w:pPr>
            <w:r w:rsidRPr="00D470D1">
              <w:rPr>
                <w:b/>
                <w:bCs/>
                <w:color w:val="000000"/>
                <w:lang w:val="uk-UA"/>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BFFC"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 xml:space="preserve">1.Підвищення ефективності співпраці та налагодження партнерських відносин у напрямку залучення інвестицій для реалізації пріоритетних завдань Стратегії сталого розвитку </w:t>
            </w:r>
            <w:proofErr w:type="spellStart"/>
            <w:r w:rsidRPr="00D470D1">
              <w:rPr>
                <w:bCs/>
                <w:iCs/>
                <w:color w:val="000000"/>
                <w:lang w:val="uk-UA"/>
              </w:rPr>
              <w:t>Южненської</w:t>
            </w:r>
            <w:proofErr w:type="spellEnd"/>
            <w:r w:rsidRPr="00D470D1">
              <w:rPr>
                <w:bCs/>
                <w:iCs/>
                <w:color w:val="000000"/>
                <w:lang w:val="uk-UA"/>
              </w:rPr>
              <w:t xml:space="preserve"> міської територіальної </w:t>
            </w:r>
            <w:r w:rsidRPr="00D470D1">
              <w:rPr>
                <w:bCs/>
                <w:iCs/>
                <w:color w:val="000000"/>
                <w:lang w:val="uk-UA"/>
              </w:rPr>
              <w:lastRenderedPageBreak/>
              <w:t>громади  на період до 2030 року.</w:t>
            </w:r>
          </w:p>
          <w:p w14:paraId="04671658"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2. Запозичення та впровадження позитивного досвіду розвинутих країн у соціальній та економічній сферах.</w:t>
            </w:r>
          </w:p>
          <w:p w14:paraId="01D0E1C0" w14:textId="77777777" w:rsidR="00D470D1" w:rsidRPr="00D470D1" w:rsidRDefault="00D470D1" w:rsidP="00D470D1">
            <w:pPr>
              <w:widowControl w:val="0"/>
              <w:suppressAutoHyphens/>
              <w:jc w:val="both"/>
              <w:rPr>
                <w:bCs/>
                <w:iCs/>
                <w:color w:val="000000"/>
                <w:lang w:val="uk-UA"/>
              </w:rPr>
            </w:pPr>
            <w:r w:rsidRPr="00D470D1">
              <w:rPr>
                <w:bCs/>
                <w:iCs/>
                <w:color w:val="000000"/>
                <w:lang w:val="uk-UA"/>
              </w:rPr>
              <w:t>3. Залучення міжнародної технічної допомоги та</w:t>
            </w:r>
          </w:p>
          <w:p w14:paraId="45712392" w14:textId="77777777" w:rsidR="00D470D1" w:rsidRPr="00D470D1" w:rsidRDefault="00D470D1" w:rsidP="00D470D1">
            <w:pPr>
              <w:widowControl w:val="0"/>
              <w:suppressAutoHyphens/>
              <w:jc w:val="both"/>
              <w:rPr>
                <w:iCs/>
                <w:color w:val="000000"/>
                <w:lang w:val="uk-UA"/>
              </w:rPr>
            </w:pPr>
            <w:r w:rsidRPr="00D470D1">
              <w:rPr>
                <w:bCs/>
                <w:iCs/>
                <w:color w:val="000000"/>
                <w:lang w:val="uk-UA"/>
              </w:rPr>
              <w:t>іншого грантового фінансування за рахунок долучення іноземних партнерів до участі у конкурсах.</w:t>
            </w:r>
          </w:p>
        </w:tc>
      </w:tr>
      <w:tr w:rsidR="00D470D1" w:rsidRPr="00D470D1" w14:paraId="6976DB3E" w14:textId="77777777" w:rsidTr="006B0252">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0AA4" w14:textId="77777777" w:rsidR="00D470D1" w:rsidRPr="00D470D1" w:rsidRDefault="00D470D1" w:rsidP="00D470D1">
            <w:pPr>
              <w:widowControl w:val="0"/>
              <w:suppressAutoHyphens/>
              <w:jc w:val="center"/>
              <w:rPr>
                <w:b/>
                <w:bCs/>
                <w:color w:val="000000"/>
                <w:lang w:val="uk-UA"/>
              </w:rPr>
            </w:pPr>
            <w:r w:rsidRPr="00D470D1">
              <w:rPr>
                <w:b/>
                <w:bCs/>
                <w:color w:val="000000"/>
                <w:lang w:val="uk-UA" w:eastAsia="en-US"/>
              </w:rPr>
              <w:lastRenderedPageBreak/>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108A" w14:textId="77777777" w:rsidR="00D470D1" w:rsidRPr="00D470D1" w:rsidRDefault="00D470D1" w:rsidP="00D470D1">
            <w:pPr>
              <w:widowControl w:val="0"/>
              <w:suppressAutoHyphens/>
              <w:rPr>
                <w:b/>
                <w:bCs/>
                <w:color w:val="000000"/>
                <w:lang w:val="uk-UA"/>
              </w:rPr>
            </w:pPr>
            <w:r w:rsidRPr="00D470D1">
              <w:rPr>
                <w:b/>
                <w:bCs/>
                <w:color w:val="000000"/>
                <w:lang w:val="uk-UA"/>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ED26B99" w14:textId="77777777" w:rsidR="00D470D1" w:rsidRPr="00D470D1" w:rsidRDefault="00D470D1" w:rsidP="00D470D1">
            <w:pPr>
              <w:widowControl w:val="0"/>
              <w:suppressAutoHyphens/>
              <w:jc w:val="both"/>
              <w:rPr>
                <w:iCs/>
                <w:color w:val="000000"/>
                <w:lang w:val="uk-UA"/>
              </w:rPr>
            </w:pPr>
            <w:r w:rsidRPr="00D470D1">
              <w:rPr>
                <w:iCs/>
                <w:color w:val="000000"/>
                <w:lang w:val="uk-UA"/>
              </w:rPr>
              <w:t xml:space="preserve">Контроль за виконанням програми здійснює </w:t>
            </w:r>
            <w:bookmarkStart w:id="5" w:name="_Hlk173491287"/>
            <w:r w:rsidRPr="00D470D1">
              <w:rPr>
                <w:iCs/>
                <w:color w:val="000000"/>
                <w:lang w:val="uk-UA"/>
              </w:rPr>
              <w:t xml:space="preserve">постійна комісія з питань бюджету, фінансово-економічної, інвестиційної політики та підприємництва </w:t>
            </w:r>
            <w:proofErr w:type="spellStart"/>
            <w:r w:rsidRPr="00D470D1">
              <w:rPr>
                <w:iCs/>
                <w:color w:val="000000"/>
                <w:lang w:val="uk-UA"/>
              </w:rPr>
              <w:t>Південнівської</w:t>
            </w:r>
            <w:proofErr w:type="spellEnd"/>
            <w:r w:rsidRPr="00D470D1">
              <w:rPr>
                <w:iCs/>
                <w:color w:val="000000"/>
                <w:lang w:val="uk-UA"/>
              </w:rPr>
              <w:t xml:space="preserve"> міської ради </w:t>
            </w:r>
            <w:bookmarkEnd w:id="5"/>
            <w:r w:rsidRPr="00D470D1">
              <w:rPr>
                <w:iCs/>
                <w:color w:val="000000"/>
                <w:lang w:val="uk-UA"/>
              </w:rPr>
              <w:t xml:space="preserve">(Сергій НАЗАРЕНКО) та управління економіки </w:t>
            </w:r>
            <w:proofErr w:type="spellStart"/>
            <w:r w:rsidRPr="00D470D1">
              <w:rPr>
                <w:iCs/>
                <w:color w:val="000000"/>
                <w:lang w:val="uk-UA"/>
              </w:rPr>
              <w:t>Південнівської</w:t>
            </w:r>
            <w:proofErr w:type="spellEnd"/>
            <w:r w:rsidRPr="00D470D1">
              <w:rPr>
                <w:iCs/>
                <w:color w:val="000000"/>
                <w:lang w:val="uk-UA"/>
              </w:rPr>
              <w:t xml:space="preserve"> міської ради</w:t>
            </w:r>
          </w:p>
        </w:tc>
      </w:tr>
    </w:tbl>
    <w:p w14:paraId="0FC5D3BC" w14:textId="77777777" w:rsidR="00D470D1" w:rsidRPr="00D470D1" w:rsidRDefault="00D470D1" w:rsidP="00D470D1">
      <w:pPr>
        <w:suppressAutoHyphens/>
        <w:jc w:val="center"/>
        <w:rPr>
          <w:b/>
          <w:color w:val="000000"/>
          <w:lang w:val="uk-UA"/>
        </w:rPr>
      </w:pPr>
    </w:p>
    <w:p w14:paraId="33589097" w14:textId="77777777" w:rsidR="00D470D1" w:rsidRPr="00D470D1" w:rsidRDefault="00D470D1" w:rsidP="00D470D1">
      <w:pPr>
        <w:suppressAutoHyphens/>
        <w:jc w:val="center"/>
        <w:rPr>
          <w:b/>
          <w:color w:val="000000"/>
          <w:lang w:val="uk-UA"/>
        </w:rPr>
      </w:pPr>
      <w:r w:rsidRPr="00D470D1">
        <w:rPr>
          <w:b/>
          <w:color w:val="000000"/>
          <w:lang w:val="en-US"/>
        </w:rPr>
        <w:t>II</w:t>
      </w:r>
      <w:r w:rsidRPr="00D470D1">
        <w:rPr>
          <w:b/>
          <w:color w:val="000000"/>
          <w:lang w:val="uk-UA"/>
        </w:rPr>
        <w:t>. Визначення проблеми, на розв’язання якої спрямована Програма</w:t>
      </w:r>
    </w:p>
    <w:p w14:paraId="67AFBAA8" w14:textId="77777777" w:rsidR="00D470D1" w:rsidRPr="00D470D1" w:rsidRDefault="00D470D1" w:rsidP="00D470D1">
      <w:pPr>
        <w:suppressAutoHyphens/>
        <w:jc w:val="both"/>
        <w:rPr>
          <w:b/>
          <w:color w:val="000000"/>
          <w:lang w:val="uk-UA"/>
        </w:rPr>
      </w:pPr>
    </w:p>
    <w:p w14:paraId="5B98BC03" w14:textId="77777777" w:rsidR="00D470D1" w:rsidRPr="00D470D1" w:rsidRDefault="00D470D1" w:rsidP="00D470D1">
      <w:pPr>
        <w:suppressAutoHyphens/>
        <w:ind w:firstLine="708"/>
        <w:jc w:val="both"/>
        <w:rPr>
          <w:bCs/>
          <w:color w:val="000000"/>
          <w:lang w:val="uk-UA"/>
        </w:rPr>
      </w:pPr>
      <w:r w:rsidRPr="00D470D1">
        <w:rPr>
          <w:bCs/>
          <w:color w:val="000000"/>
          <w:lang w:val="uk-UA"/>
        </w:rPr>
        <w:t>В умовах воєнного стану, коли національна економіка України переживає падіння ВВП, значне недовиконання та дефіцит бюджетів усіх рівнів, високі темпи внутрішньої та зовнішньої міграції трудових ресурсів, трансформацію частки промислових і галузевих структур господарських комплексів, стимулювання міжнародного співробітництва територіальних громад України повинно розглядатися як ефективний інструмент</w:t>
      </w:r>
      <w:r w:rsidRPr="00D470D1">
        <w:rPr>
          <w:bCs/>
          <w:sz w:val="28"/>
          <w:lang w:val="uk-UA"/>
        </w:rPr>
        <w:t xml:space="preserve"> </w:t>
      </w:r>
      <w:r w:rsidRPr="00D470D1">
        <w:rPr>
          <w:bCs/>
          <w:color w:val="000000"/>
          <w:lang w:val="uk-UA"/>
        </w:rPr>
        <w:t xml:space="preserve">зміцнення їх ресурсної і функціональної спроможності та подолання масштабного деструктивного впливу війни на розвиток територіальних громад в Україні. </w:t>
      </w:r>
    </w:p>
    <w:p w14:paraId="0D719808"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Це сприятиме як впровадженню передових європейських практик економічної діяльності та розвитку місцевого самоврядування, активізації процесів євроінтеграції та розвитку транскордонного співробітництва, так і диверсифікації джерел надходжень до місцевих бюджетів територіальних громад шляхом реалізації спільних </w:t>
      </w:r>
      <w:proofErr w:type="spellStart"/>
      <w:r w:rsidRPr="00D470D1">
        <w:rPr>
          <w:bCs/>
          <w:color w:val="000000"/>
          <w:lang w:val="uk-UA"/>
        </w:rPr>
        <w:t>проєктів</w:t>
      </w:r>
      <w:proofErr w:type="spellEnd"/>
      <w:r w:rsidRPr="00D470D1">
        <w:rPr>
          <w:bCs/>
          <w:color w:val="000000"/>
          <w:lang w:val="uk-UA"/>
        </w:rPr>
        <w:t>, залучення коштів міжнародних грантів та стимулювання розвитку суб’єктів господарювання на прикордонних територіях.</w:t>
      </w:r>
    </w:p>
    <w:p w14:paraId="59E235AF"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В </w:t>
      </w:r>
      <w:proofErr w:type="spellStart"/>
      <w:r w:rsidRPr="00D470D1">
        <w:rPr>
          <w:bCs/>
          <w:color w:val="000000"/>
          <w:lang w:val="uk-UA"/>
        </w:rPr>
        <w:t>Южненській</w:t>
      </w:r>
      <w:proofErr w:type="spellEnd"/>
      <w:r w:rsidRPr="00D470D1">
        <w:rPr>
          <w:bCs/>
          <w:color w:val="000000"/>
          <w:lang w:val="uk-UA"/>
        </w:rPr>
        <w:t xml:space="preserve"> громаді, як і в решті громад, на території України, зовнішні відносини встановлюються на договірній основі шляхом підписання угод про співпрацю між органами місцевого самоврядування різних країн. Таких угод в </w:t>
      </w:r>
      <w:proofErr w:type="spellStart"/>
      <w:r w:rsidRPr="00D470D1">
        <w:rPr>
          <w:bCs/>
          <w:color w:val="000000"/>
          <w:lang w:val="uk-UA"/>
        </w:rPr>
        <w:t>Южненській</w:t>
      </w:r>
      <w:proofErr w:type="spellEnd"/>
      <w:r w:rsidRPr="00D470D1">
        <w:rPr>
          <w:bCs/>
          <w:color w:val="000000"/>
          <w:lang w:val="uk-UA"/>
        </w:rPr>
        <w:t xml:space="preserve"> громаді 7. Вони, як правило, мають декларативний характер і стосуються різних сфер співпраці.</w:t>
      </w:r>
    </w:p>
    <w:p w14:paraId="56325F0D" w14:textId="77777777" w:rsidR="00D470D1" w:rsidRPr="00D470D1" w:rsidRDefault="00D470D1" w:rsidP="00D470D1">
      <w:pPr>
        <w:suppressAutoHyphens/>
        <w:jc w:val="both"/>
        <w:rPr>
          <w:b/>
          <w:color w:val="000000"/>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127"/>
        <w:gridCol w:w="4990"/>
      </w:tblGrid>
      <w:tr w:rsidR="00D470D1" w:rsidRPr="00D470D1" w14:paraId="1ED955A3" w14:textId="77777777" w:rsidTr="006B0252">
        <w:trPr>
          <w:trHeight w:val="654"/>
        </w:trPr>
        <w:tc>
          <w:tcPr>
            <w:tcW w:w="2376" w:type="dxa"/>
            <w:hideMark/>
          </w:tcPr>
          <w:p w14:paraId="657565D0"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Назва  міста-побратима</w:t>
            </w:r>
          </w:p>
        </w:tc>
        <w:tc>
          <w:tcPr>
            <w:tcW w:w="2127" w:type="dxa"/>
            <w:hideMark/>
          </w:tcPr>
          <w:p w14:paraId="63CFD293"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Дата укладання угоди про співробітництво</w:t>
            </w:r>
          </w:p>
        </w:tc>
        <w:tc>
          <w:tcPr>
            <w:tcW w:w="4990" w:type="dxa"/>
            <w:hideMark/>
          </w:tcPr>
          <w:p w14:paraId="36CE2E77" w14:textId="77777777" w:rsidR="00D470D1" w:rsidRPr="00D470D1" w:rsidRDefault="00D470D1" w:rsidP="00D470D1">
            <w:pPr>
              <w:jc w:val="center"/>
              <w:rPr>
                <w:rFonts w:eastAsia="Calibri"/>
                <w:b/>
                <w:bCs/>
                <w:i/>
                <w:iCs/>
                <w:sz w:val="18"/>
                <w:szCs w:val="18"/>
                <w:lang w:val="uk-UA" w:eastAsia="en-US"/>
              </w:rPr>
            </w:pPr>
            <w:r w:rsidRPr="00D470D1">
              <w:rPr>
                <w:rFonts w:eastAsia="Calibri"/>
                <w:b/>
                <w:bCs/>
                <w:i/>
                <w:iCs/>
                <w:sz w:val="18"/>
                <w:szCs w:val="18"/>
                <w:lang w:val="uk-UA" w:eastAsia="en-US"/>
              </w:rPr>
              <w:t>Напрямки співробітництва</w:t>
            </w:r>
          </w:p>
        </w:tc>
      </w:tr>
      <w:tr w:rsidR="00D470D1" w:rsidRPr="00D470D1" w14:paraId="20D3E730" w14:textId="77777777" w:rsidTr="006B0252">
        <w:trPr>
          <w:trHeight w:val="469"/>
        </w:trPr>
        <w:tc>
          <w:tcPr>
            <w:tcW w:w="2376" w:type="dxa"/>
            <w:hideMark/>
          </w:tcPr>
          <w:p w14:paraId="12B70FDB"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Кемер</w:t>
            </w:r>
            <w:proofErr w:type="spellEnd"/>
            <w:r w:rsidRPr="00D470D1">
              <w:rPr>
                <w:rFonts w:eastAsia="Calibri"/>
                <w:b/>
                <w:bCs/>
                <w:sz w:val="18"/>
                <w:szCs w:val="18"/>
                <w:lang w:val="uk-UA" w:eastAsia="en-US"/>
              </w:rPr>
              <w:t xml:space="preserve"> </w:t>
            </w:r>
          </w:p>
          <w:p w14:paraId="13E7FC88"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(Туреччина) </w:t>
            </w:r>
          </w:p>
          <w:p w14:paraId="45CFBB2F" w14:textId="77777777" w:rsidR="00D470D1" w:rsidRPr="00D470D1" w:rsidRDefault="00D470D1" w:rsidP="00D470D1">
            <w:pPr>
              <w:jc w:val="center"/>
              <w:rPr>
                <w:rFonts w:eastAsia="Calibri"/>
                <w:sz w:val="18"/>
                <w:szCs w:val="18"/>
                <w:lang w:val="uk-UA" w:eastAsia="en-US"/>
              </w:rPr>
            </w:pPr>
          </w:p>
        </w:tc>
        <w:tc>
          <w:tcPr>
            <w:tcW w:w="2127" w:type="dxa"/>
            <w:hideMark/>
          </w:tcPr>
          <w:p w14:paraId="4D4CC261"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20.05.2008 року</w:t>
            </w:r>
          </w:p>
        </w:tc>
        <w:tc>
          <w:tcPr>
            <w:tcW w:w="4990" w:type="dxa"/>
            <w:hideMark/>
          </w:tcPr>
          <w:p w14:paraId="14C9E7F2"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Основні напрямки співробітництва сторони визначили у спорті та культурі.</w:t>
            </w:r>
          </w:p>
        </w:tc>
      </w:tr>
      <w:tr w:rsidR="00D470D1" w:rsidRPr="00D470D1" w14:paraId="0D2C27FE" w14:textId="77777777" w:rsidTr="006B0252">
        <w:trPr>
          <w:trHeight w:val="722"/>
        </w:trPr>
        <w:tc>
          <w:tcPr>
            <w:tcW w:w="2376" w:type="dxa"/>
            <w:hideMark/>
          </w:tcPr>
          <w:p w14:paraId="7C58DFB8" w14:textId="77777777" w:rsidR="00D470D1" w:rsidRPr="00D470D1" w:rsidRDefault="00D470D1" w:rsidP="00D470D1">
            <w:pPr>
              <w:jc w:val="center"/>
              <w:rPr>
                <w:rFonts w:eastAsia="Calibri"/>
                <w:sz w:val="18"/>
                <w:szCs w:val="18"/>
                <w:lang w:val="uk-UA" w:eastAsia="en-US"/>
              </w:rPr>
            </w:pPr>
            <w:proofErr w:type="spellStart"/>
            <w:r w:rsidRPr="00D470D1">
              <w:rPr>
                <w:rFonts w:eastAsia="Calibri"/>
                <w:sz w:val="18"/>
                <w:szCs w:val="18"/>
                <w:lang w:val="uk-UA" w:eastAsia="en-US"/>
              </w:rPr>
              <w:t>Юецин</w:t>
            </w:r>
            <w:proofErr w:type="spellEnd"/>
            <w:r w:rsidRPr="00D470D1">
              <w:rPr>
                <w:rFonts w:eastAsia="Calibri"/>
                <w:sz w:val="18"/>
                <w:szCs w:val="18"/>
                <w:lang w:val="uk-UA" w:eastAsia="en-US"/>
              </w:rPr>
              <w:t xml:space="preserve"> </w:t>
            </w:r>
          </w:p>
          <w:p w14:paraId="788B9A64"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(Китайська народна республіка) </w:t>
            </w:r>
          </w:p>
        </w:tc>
        <w:tc>
          <w:tcPr>
            <w:tcW w:w="2127" w:type="dxa"/>
            <w:hideMark/>
          </w:tcPr>
          <w:p w14:paraId="1EAED49C" w14:textId="77777777" w:rsidR="00D470D1" w:rsidRPr="00D470D1" w:rsidRDefault="00D470D1" w:rsidP="00D470D1">
            <w:pPr>
              <w:jc w:val="center"/>
              <w:rPr>
                <w:rFonts w:eastAsia="Calibri"/>
                <w:sz w:val="18"/>
                <w:szCs w:val="18"/>
                <w:lang w:val="uk-UA" w:eastAsia="en-US"/>
              </w:rPr>
            </w:pPr>
          </w:p>
          <w:p w14:paraId="341F15E7"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19.06.2008 року</w:t>
            </w:r>
          </w:p>
        </w:tc>
        <w:tc>
          <w:tcPr>
            <w:tcW w:w="4990" w:type="dxa"/>
            <w:hideMark/>
          </w:tcPr>
          <w:p w14:paraId="2797FF5C"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У планах розвиток співробітництва у галузях культури, освіти та спорту. Зацікавленість у співробітництві ще й у морській галузі.</w:t>
            </w:r>
          </w:p>
        </w:tc>
      </w:tr>
      <w:tr w:rsidR="00D470D1" w:rsidRPr="00D470D1" w14:paraId="06A77036" w14:textId="77777777" w:rsidTr="006B0252">
        <w:trPr>
          <w:trHeight w:val="944"/>
        </w:trPr>
        <w:tc>
          <w:tcPr>
            <w:tcW w:w="2376" w:type="dxa"/>
            <w:hideMark/>
          </w:tcPr>
          <w:p w14:paraId="7206FE42" w14:textId="77777777" w:rsidR="00D470D1" w:rsidRPr="00D470D1" w:rsidRDefault="00D470D1" w:rsidP="00D470D1">
            <w:pPr>
              <w:jc w:val="center"/>
              <w:rPr>
                <w:rFonts w:eastAsia="Calibri"/>
                <w:sz w:val="18"/>
                <w:szCs w:val="18"/>
                <w:lang w:val="uk-UA" w:eastAsia="en-US"/>
              </w:rPr>
            </w:pPr>
          </w:p>
          <w:p w14:paraId="115512A8"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Кобулеті</w:t>
            </w:r>
            <w:proofErr w:type="spellEnd"/>
            <w:r w:rsidRPr="00D470D1">
              <w:rPr>
                <w:rFonts w:eastAsia="Calibri"/>
                <w:b/>
                <w:bCs/>
                <w:sz w:val="18"/>
                <w:szCs w:val="18"/>
                <w:lang w:val="uk-UA" w:eastAsia="en-US"/>
              </w:rPr>
              <w:t xml:space="preserve"> </w:t>
            </w:r>
          </w:p>
          <w:p w14:paraId="07B96112"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(Грузія)</w:t>
            </w:r>
          </w:p>
        </w:tc>
        <w:tc>
          <w:tcPr>
            <w:tcW w:w="2127" w:type="dxa"/>
            <w:hideMark/>
          </w:tcPr>
          <w:p w14:paraId="6DCD9F31" w14:textId="77777777" w:rsidR="00D470D1" w:rsidRPr="00D470D1" w:rsidRDefault="00D470D1" w:rsidP="00D470D1">
            <w:pPr>
              <w:jc w:val="center"/>
              <w:rPr>
                <w:rFonts w:eastAsia="Calibri"/>
                <w:sz w:val="18"/>
                <w:szCs w:val="18"/>
                <w:lang w:val="uk-UA" w:eastAsia="en-US"/>
              </w:rPr>
            </w:pPr>
          </w:p>
          <w:p w14:paraId="046108B9"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06.07.2008 року</w:t>
            </w:r>
          </w:p>
        </w:tc>
        <w:tc>
          <w:tcPr>
            <w:tcW w:w="4990" w:type="dxa"/>
            <w:hideMark/>
          </w:tcPr>
          <w:p w14:paraId="199866AB"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 xml:space="preserve">Основними напрямками співробітництва сторони визначили туризм, спорт, культуру та налагодження прямих поставок товарів сільськогосподарського виробництва з </w:t>
            </w:r>
            <w:proofErr w:type="spellStart"/>
            <w:r w:rsidRPr="00D470D1">
              <w:rPr>
                <w:rFonts w:eastAsia="Calibri"/>
                <w:sz w:val="18"/>
                <w:szCs w:val="18"/>
                <w:lang w:val="uk-UA" w:eastAsia="en-US"/>
              </w:rPr>
              <w:t>Кобулеті</w:t>
            </w:r>
            <w:proofErr w:type="spellEnd"/>
            <w:r w:rsidRPr="00D470D1">
              <w:rPr>
                <w:rFonts w:eastAsia="Calibri"/>
                <w:sz w:val="18"/>
                <w:szCs w:val="18"/>
                <w:lang w:val="uk-UA" w:eastAsia="en-US"/>
              </w:rPr>
              <w:t xml:space="preserve"> та хімічної продукції з Южного.</w:t>
            </w:r>
          </w:p>
        </w:tc>
      </w:tr>
      <w:tr w:rsidR="00D470D1" w:rsidRPr="00D470D1" w14:paraId="2109A833" w14:textId="77777777" w:rsidTr="006B0252">
        <w:trPr>
          <w:trHeight w:val="972"/>
        </w:trPr>
        <w:tc>
          <w:tcPr>
            <w:tcW w:w="2376" w:type="dxa"/>
            <w:hideMark/>
          </w:tcPr>
          <w:p w14:paraId="60888309"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Димитровґрад</w:t>
            </w:r>
            <w:proofErr w:type="spellEnd"/>
            <w:r w:rsidRPr="00D470D1">
              <w:rPr>
                <w:rFonts w:eastAsia="Calibri"/>
                <w:b/>
                <w:bCs/>
                <w:sz w:val="18"/>
                <w:szCs w:val="18"/>
                <w:lang w:val="uk-UA" w:eastAsia="en-US"/>
              </w:rPr>
              <w:t xml:space="preserve"> </w:t>
            </w:r>
          </w:p>
          <w:p w14:paraId="7017CBAE"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(Республіка Болгарія)</w:t>
            </w:r>
          </w:p>
        </w:tc>
        <w:tc>
          <w:tcPr>
            <w:tcW w:w="2127" w:type="dxa"/>
            <w:hideMark/>
          </w:tcPr>
          <w:p w14:paraId="5BEDC320" w14:textId="77777777" w:rsidR="00D470D1" w:rsidRPr="00D470D1" w:rsidRDefault="00D470D1" w:rsidP="00D470D1">
            <w:pPr>
              <w:jc w:val="center"/>
              <w:rPr>
                <w:rFonts w:eastAsia="Calibri"/>
                <w:sz w:val="18"/>
                <w:szCs w:val="18"/>
                <w:lang w:val="uk-UA" w:eastAsia="en-US"/>
              </w:rPr>
            </w:pPr>
          </w:p>
          <w:p w14:paraId="4B6398A3"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16.06.2010 року</w:t>
            </w:r>
          </w:p>
        </w:tc>
        <w:tc>
          <w:tcPr>
            <w:tcW w:w="4990" w:type="dxa"/>
            <w:hideMark/>
          </w:tcPr>
          <w:p w14:paraId="46E38247"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 xml:space="preserve">Передбачено широкий спектр співробітництва, а саме: економіка, спорт, культура, промисловість. Болгарська сторона зацікавлена у перейнятті виробничого досвіду </w:t>
            </w:r>
            <w:proofErr w:type="spellStart"/>
            <w:r w:rsidRPr="00D470D1">
              <w:rPr>
                <w:rFonts w:eastAsia="Calibri"/>
                <w:sz w:val="18"/>
                <w:szCs w:val="18"/>
                <w:lang w:val="uk-UA" w:eastAsia="en-US"/>
              </w:rPr>
              <w:t>южненського</w:t>
            </w:r>
            <w:proofErr w:type="spellEnd"/>
            <w:r w:rsidRPr="00D470D1">
              <w:rPr>
                <w:rFonts w:eastAsia="Calibri"/>
                <w:sz w:val="18"/>
                <w:szCs w:val="18"/>
                <w:lang w:val="uk-UA" w:eastAsia="en-US"/>
              </w:rPr>
              <w:t xml:space="preserve"> хімічного підприємства.</w:t>
            </w:r>
          </w:p>
        </w:tc>
      </w:tr>
      <w:tr w:rsidR="00D470D1" w:rsidRPr="00D470D1" w14:paraId="3F70F740" w14:textId="77777777" w:rsidTr="006B0252">
        <w:trPr>
          <w:trHeight w:val="432"/>
        </w:trPr>
        <w:tc>
          <w:tcPr>
            <w:tcW w:w="2376" w:type="dxa"/>
            <w:hideMark/>
          </w:tcPr>
          <w:p w14:paraId="0A866E2B"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Кьорменд</w:t>
            </w:r>
            <w:proofErr w:type="spellEnd"/>
            <w:r w:rsidRPr="00D470D1">
              <w:rPr>
                <w:rFonts w:eastAsia="Calibri"/>
                <w:b/>
                <w:bCs/>
                <w:sz w:val="18"/>
                <w:szCs w:val="18"/>
                <w:lang w:val="uk-UA" w:eastAsia="en-US"/>
              </w:rPr>
              <w:t xml:space="preserve"> </w:t>
            </w:r>
          </w:p>
          <w:p w14:paraId="623D1F97"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(Угорщина) </w:t>
            </w:r>
          </w:p>
        </w:tc>
        <w:tc>
          <w:tcPr>
            <w:tcW w:w="2127" w:type="dxa"/>
            <w:hideMark/>
          </w:tcPr>
          <w:p w14:paraId="5DF1D7FE" w14:textId="77777777" w:rsidR="00D470D1" w:rsidRPr="00D470D1" w:rsidRDefault="00D470D1" w:rsidP="00D470D1">
            <w:pPr>
              <w:jc w:val="center"/>
              <w:rPr>
                <w:rFonts w:eastAsia="Calibri"/>
                <w:sz w:val="18"/>
                <w:szCs w:val="18"/>
                <w:lang w:val="uk-UA" w:eastAsia="en-US"/>
              </w:rPr>
            </w:pPr>
          </w:p>
          <w:p w14:paraId="21F819F2"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29.11.2014 року</w:t>
            </w:r>
          </w:p>
        </w:tc>
        <w:tc>
          <w:tcPr>
            <w:tcW w:w="4990" w:type="dxa"/>
            <w:hideMark/>
          </w:tcPr>
          <w:p w14:paraId="46081741"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Планується розвиток співробітництва в галузях культури, спорту та туризму.</w:t>
            </w:r>
          </w:p>
        </w:tc>
      </w:tr>
      <w:tr w:rsidR="00D470D1" w:rsidRPr="00D470D1" w14:paraId="4389C61A" w14:textId="77777777" w:rsidTr="006B0252">
        <w:trPr>
          <w:trHeight w:val="1308"/>
        </w:trPr>
        <w:tc>
          <w:tcPr>
            <w:tcW w:w="2376" w:type="dxa"/>
            <w:hideMark/>
          </w:tcPr>
          <w:p w14:paraId="6BCA1589" w14:textId="77777777" w:rsidR="00D470D1" w:rsidRPr="00D470D1" w:rsidRDefault="00D470D1" w:rsidP="00D470D1">
            <w:pPr>
              <w:jc w:val="center"/>
              <w:rPr>
                <w:rFonts w:eastAsia="Calibri"/>
                <w:sz w:val="18"/>
                <w:szCs w:val="18"/>
                <w:lang w:val="uk-UA" w:eastAsia="en-US"/>
              </w:rPr>
            </w:pPr>
          </w:p>
          <w:p w14:paraId="42A906F4" w14:textId="77777777" w:rsidR="00D470D1" w:rsidRPr="00D470D1" w:rsidRDefault="00D470D1" w:rsidP="00D470D1">
            <w:pPr>
              <w:jc w:val="center"/>
              <w:rPr>
                <w:rFonts w:eastAsia="Calibri"/>
                <w:sz w:val="18"/>
                <w:szCs w:val="18"/>
                <w:lang w:val="uk-UA" w:eastAsia="en-US"/>
              </w:rPr>
            </w:pPr>
          </w:p>
          <w:p w14:paraId="697CA4EA"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Каварна</w:t>
            </w:r>
            <w:proofErr w:type="spellEnd"/>
            <w:r w:rsidRPr="00D470D1">
              <w:rPr>
                <w:rFonts w:eastAsia="Calibri"/>
                <w:b/>
                <w:bCs/>
                <w:sz w:val="18"/>
                <w:szCs w:val="18"/>
                <w:lang w:val="uk-UA" w:eastAsia="en-US"/>
              </w:rPr>
              <w:t xml:space="preserve"> </w:t>
            </w:r>
          </w:p>
          <w:p w14:paraId="6DCFA2E3"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(Республіка Болгарія)</w:t>
            </w:r>
          </w:p>
        </w:tc>
        <w:tc>
          <w:tcPr>
            <w:tcW w:w="2127" w:type="dxa"/>
            <w:hideMark/>
          </w:tcPr>
          <w:p w14:paraId="51A8BE4C" w14:textId="77777777" w:rsidR="00D470D1" w:rsidRPr="00D470D1" w:rsidRDefault="00D470D1" w:rsidP="00D470D1">
            <w:pPr>
              <w:jc w:val="center"/>
              <w:rPr>
                <w:rFonts w:eastAsia="Calibri"/>
                <w:sz w:val="18"/>
                <w:szCs w:val="18"/>
                <w:lang w:val="uk-UA" w:eastAsia="en-US"/>
              </w:rPr>
            </w:pPr>
          </w:p>
          <w:p w14:paraId="51994FBC" w14:textId="77777777" w:rsidR="00D470D1" w:rsidRPr="00D470D1" w:rsidRDefault="00D470D1" w:rsidP="00D470D1">
            <w:pPr>
              <w:jc w:val="center"/>
              <w:rPr>
                <w:rFonts w:eastAsia="Calibri"/>
                <w:sz w:val="18"/>
                <w:szCs w:val="18"/>
                <w:lang w:val="uk-UA" w:eastAsia="en-US"/>
              </w:rPr>
            </w:pPr>
          </w:p>
          <w:p w14:paraId="0194CF3E"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16.05.2016 року</w:t>
            </w:r>
          </w:p>
        </w:tc>
        <w:tc>
          <w:tcPr>
            <w:tcW w:w="4990" w:type="dxa"/>
            <w:hideMark/>
          </w:tcPr>
          <w:p w14:paraId="44DF3F3C"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Напрями співробітництва пов`язані з обміном досвідом та розробкою спільних ініціатив у сферах: економічний розвиток, розвиток охорони здоров`я та соціальної діяльності, створення контактів між неурядовими організаціями, розвиток науки, освіти та культури; впровадження проектів у сфері екології.</w:t>
            </w:r>
          </w:p>
        </w:tc>
      </w:tr>
      <w:tr w:rsidR="00D470D1" w:rsidRPr="00D470D1" w14:paraId="5B1E867B" w14:textId="77777777" w:rsidTr="006B0252">
        <w:trPr>
          <w:trHeight w:val="1114"/>
        </w:trPr>
        <w:tc>
          <w:tcPr>
            <w:tcW w:w="2376" w:type="dxa"/>
            <w:hideMark/>
          </w:tcPr>
          <w:p w14:paraId="1781A891" w14:textId="77777777" w:rsidR="00D470D1" w:rsidRPr="00D470D1" w:rsidRDefault="00D470D1" w:rsidP="00D470D1">
            <w:pPr>
              <w:jc w:val="center"/>
              <w:rPr>
                <w:rFonts w:eastAsia="Calibri"/>
                <w:b/>
                <w:bCs/>
                <w:sz w:val="18"/>
                <w:szCs w:val="18"/>
                <w:lang w:val="uk-UA" w:eastAsia="en-US"/>
              </w:rPr>
            </w:pPr>
            <w:proofErr w:type="spellStart"/>
            <w:r w:rsidRPr="00D470D1">
              <w:rPr>
                <w:rFonts w:eastAsia="Calibri"/>
                <w:b/>
                <w:bCs/>
                <w:sz w:val="18"/>
                <w:szCs w:val="18"/>
                <w:lang w:val="uk-UA" w:eastAsia="en-US"/>
              </w:rPr>
              <w:t>Панчжоу</w:t>
            </w:r>
            <w:proofErr w:type="spellEnd"/>
          </w:p>
          <w:p w14:paraId="642C8356"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 xml:space="preserve"> (Китайська народна республіка)</w:t>
            </w:r>
          </w:p>
        </w:tc>
        <w:tc>
          <w:tcPr>
            <w:tcW w:w="2127" w:type="dxa"/>
            <w:hideMark/>
          </w:tcPr>
          <w:p w14:paraId="1AB77115" w14:textId="77777777" w:rsidR="00D470D1" w:rsidRPr="00D470D1" w:rsidRDefault="00D470D1" w:rsidP="00D470D1">
            <w:pPr>
              <w:jc w:val="center"/>
              <w:rPr>
                <w:rFonts w:eastAsia="Calibri"/>
                <w:sz w:val="18"/>
                <w:szCs w:val="18"/>
                <w:lang w:val="uk-UA" w:eastAsia="en-US"/>
              </w:rPr>
            </w:pPr>
          </w:p>
          <w:p w14:paraId="0A79E941" w14:textId="77777777" w:rsidR="00D470D1" w:rsidRPr="00D470D1" w:rsidRDefault="00D470D1" w:rsidP="00D470D1">
            <w:pPr>
              <w:jc w:val="center"/>
              <w:rPr>
                <w:rFonts w:eastAsia="Calibri"/>
                <w:sz w:val="18"/>
                <w:szCs w:val="18"/>
                <w:lang w:val="uk-UA" w:eastAsia="en-US"/>
              </w:rPr>
            </w:pPr>
            <w:r w:rsidRPr="00D470D1">
              <w:rPr>
                <w:rFonts w:eastAsia="Calibri"/>
                <w:sz w:val="18"/>
                <w:szCs w:val="18"/>
                <w:lang w:val="uk-UA" w:eastAsia="en-US"/>
              </w:rPr>
              <w:t>09.11.2018 року</w:t>
            </w:r>
          </w:p>
        </w:tc>
        <w:tc>
          <w:tcPr>
            <w:tcW w:w="4990" w:type="dxa"/>
            <w:hideMark/>
          </w:tcPr>
          <w:p w14:paraId="01F6260E" w14:textId="77777777" w:rsidR="00D470D1" w:rsidRPr="00D470D1" w:rsidRDefault="00D470D1" w:rsidP="00D470D1">
            <w:pPr>
              <w:jc w:val="both"/>
              <w:rPr>
                <w:rFonts w:eastAsia="Calibri"/>
                <w:sz w:val="18"/>
                <w:szCs w:val="18"/>
                <w:lang w:val="uk-UA" w:eastAsia="en-US"/>
              </w:rPr>
            </w:pPr>
            <w:r w:rsidRPr="00D470D1">
              <w:rPr>
                <w:rFonts w:eastAsia="Calibri"/>
                <w:sz w:val="18"/>
                <w:szCs w:val="18"/>
                <w:lang w:val="uk-UA" w:eastAsia="en-US"/>
              </w:rPr>
              <w:t>Співробітництво передбачається в економіці, торгівлі, науці та технологіях, культурі, освіті, туризмі, у сфері альтернативної енергетики, сільському господарстві, виробництві та ін. Підтримка співробітництва у сфері залучення інвестицій.</w:t>
            </w:r>
          </w:p>
        </w:tc>
      </w:tr>
    </w:tbl>
    <w:p w14:paraId="3D19FAA6" w14:textId="77777777" w:rsidR="00D470D1" w:rsidRPr="00D470D1" w:rsidRDefault="00D470D1" w:rsidP="00D470D1">
      <w:pPr>
        <w:suppressAutoHyphens/>
        <w:ind w:firstLine="708"/>
        <w:jc w:val="both"/>
        <w:rPr>
          <w:bCs/>
          <w:color w:val="000000"/>
          <w:lang w:val="uk-UA"/>
        </w:rPr>
      </w:pPr>
    </w:p>
    <w:p w14:paraId="28B1743E" w14:textId="77777777" w:rsidR="00D470D1" w:rsidRPr="00D470D1" w:rsidRDefault="00D470D1" w:rsidP="00D470D1">
      <w:pPr>
        <w:suppressAutoHyphens/>
        <w:ind w:firstLine="708"/>
        <w:jc w:val="both"/>
        <w:rPr>
          <w:bCs/>
          <w:lang w:val="uk-UA"/>
        </w:rPr>
      </w:pPr>
      <w:r w:rsidRPr="00D470D1">
        <w:rPr>
          <w:bCs/>
          <w:lang w:val="uk-UA"/>
        </w:rPr>
        <w:t xml:space="preserve">Сьогодні в громаді ведеться активна робота у пошуку можливостей співпраці з новими містами-партнерами, зокрема країн – дружніх до України, які не лишаються осторонь, а всіляко допомагають нашій країні вистояти проти російської агресії. Отримані попередні погодження (рішення відповідних рад) з міста </w:t>
      </w:r>
      <w:proofErr w:type="spellStart"/>
      <w:r w:rsidRPr="00D470D1">
        <w:rPr>
          <w:bCs/>
          <w:lang w:val="uk-UA"/>
        </w:rPr>
        <w:t>Аннаполіс</w:t>
      </w:r>
      <w:proofErr w:type="spellEnd"/>
      <w:r w:rsidRPr="00D470D1">
        <w:rPr>
          <w:bCs/>
          <w:lang w:val="uk-UA"/>
        </w:rPr>
        <w:t xml:space="preserve"> (США) та міста </w:t>
      </w:r>
      <w:proofErr w:type="spellStart"/>
      <w:r w:rsidRPr="00D470D1">
        <w:rPr>
          <w:bCs/>
          <w:lang w:val="uk-UA"/>
        </w:rPr>
        <w:t>Лагуш</w:t>
      </w:r>
      <w:proofErr w:type="spellEnd"/>
      <w:r w:rsidRPr="00D470D1">
        <w:rPr>
          <w:bCs/>
          <w:lang w:val="uk-UA"/>
        </w:rPr>
        <w:t xml:space="preserve"> (Португалія). Прийняті рішення </w:t>
      </w:r>
      <w:proofErr w:type="spellStart"/>
      <w:r w:rsidRPr="00D470D1">
        <w:rPr>
          <w:bCs/>
          <w:lang w:val="uk-UA"/>
        </w:rPr>
        <w:t>Южненської</w:t>
      </w:r>
      <w:proofErr w:type="spellEnd"/>
      <w:r w:rsidRPr="00D470D1">
        <w:rPr>
          <w:bCs/>
          <w:lang w:val="uk-UA"/>
        </w:rPr>
        <w:t xml:space="preserve"> міської ради №1659 -</w:t>
      </w:r>
      <w:r w:rsidRPr="00D470D1">
        <w:rPr>
          <w:bCs/>
          <w:lang w:val="en-US"/>
        </w:rPr>
        <w:t>VIII</w:t>
      </w:r>
      <w:r w:rsidRPr="00D470D1">
        <w:rPr>
          <w:bCs/>
          <w:lang w:val="uk-UA"/>
        </w:rPr>
        <w:t xml:space="preserve">, 1660 – </w:t>
      </w:r>
      <w:r w:rsidRPr="00D470D1">
        <w:rPr>
          <w:bCs/>
          <w:lang w:val="en-US"/>
        </w:rPr>
        <w:t>VIII</w:t>
      </w:r>
      <w:r w:rsidRPr="00D470D1">
        <w:rPr>
          <w:bCs/>
          <w:lang w:val="uk-UA"/>
        </w:rPr>
        <w:t xml:space="preserve"> від 29.03.2024 щодо затвердження встановлення побратимських відносин між містом Южне та містами </w:t>
      </w:r>
      <w:proofErr w:type="spellStart"/>
      <w:r w:rsidRPr="00D470D1">
        <w:rPr>
          <w:bCs/>
          <w:lang w:val="uk-UA"/>
        </w:rPr>
        <w:t>Аннаполіс</w:t>
      </w:r>
      <w:proofErr w:type="spellEnd"/>
      <w:r w:rsidRPr="00D470D1">
        <w:rPr>
          <w:bCs/>
          <w:lang w:val="uk-UA"/>
        </w:rPr>
        <w:t xml:space="preserve"> (США) та </w:t>
      </w:r>
      <w:proofErr w:type="spellStart"/>
      <w:r w:rsidRPr="00D470D1">
        <w:rPr>
          <w:bCs/>
          <w:lang w:val="uk-UA"/>
        </w:rPr>
        <w:t>Лагуш</w:t>
      </w:r>
      <w:proofErr w:type="spellEnd"/>
      <w:r w:rsidRPr="00D470D1">
        <w:rPr>
          <w:bCs/>
          <w:lang w:val="uk-UA"/>
        </w:rPr>
        <w:t xml:space="preserve"> (Португальська Республіка), де вирішено уповноважити  міського голову підписати Меморандуми про партнерство. Враховуючи, що процедура перейменування міста Южного частково пригальмувала відповідні процеси, офіційне підписання  меморандумів про вищезазначені побратимські відносини заплановане на першу половину 2025 року. </w:t>
      </w:r>
    </w:p>
    <w:p w14:paraId="3AC5425E" w14:textId="77777777" w:rsidR="00D470D1" w:rsidRPr="00D470D1" w:rsidRDefault="00D470D1" w:rsidP="00D470D1">
      <w:pPr>
        <w:suppressAutoHyphens/>
        <w:ind w:firstLine="708"/>
        <w:jc w:val="both"/>
        <w:rPr>
          <w:bCs/>
          <w:color w:val="000000"/>
          <w:lang w:val="uk-UA"/>
        </w:rPr>
      </w:pPr>
      <w:r w:rsidRPr="00D470D1">
        <w:rPr>
          <w:bCs/>
          <w:lang w:val="uk-UA"/>
        </w:rPr>
        <w:t>Партнерські зв’язки між містами є важливим елементом відносин, що відкриває можливість активного спілкування та численних контактів. Завдяки партнерству міст встановлюються та розгортаються контакти між органами місцевого</w:t>
      </w:r>
      <w:r w:rsidRPr="00D470D1">
        <w:rPr>
          <w:bCs/>
          <w:color w:val="000000"/>
          <w:lang w:val="uk-UA"/>
        </w:rPr>
        <w:t xml:space="preserve"> самоврядування, бізнесовими структурами, науковими, культурними та спортивними організаціями і просто мешканцями. Встановлення таких зав’язків, реалізація спільних проектів сприяє соціально-економічному розвитку міста і громади в цілому.</w:t>
      </w:r>
    </w:p>
    <w:p w14:paraId="3C8FF3CE" w14:textId="77777777" w:rsidR="00D470D1" w:rsidRPr="00D470D1" w:rsidRDefault="00D470D1" w:rsidP="00D470D1">
      <w:pPr>
        <w:suppressAutoHyphens/>
        <w:ind w:firstLine="708"/>
        <w:jc w:val="both"/>
        <w:rPr>
          <w:b/>
          <w:color w:val="000000"/>
          <w:lang w:val="uk-UA"/>
        </w:rPr>
      </w:pPr>
    </w:p>
    <w:p w14:paraId="7988EFA3" w14:textId="77777777" w:rsidR="00D470D1" w:rsidRPr="00D470D1" w:rsidRDefault="00D470D1" w:rsidP="00D470D1">
      <w:pPr>
        <w:suppressAutoHyphens/>
        <w:ind w:firstLine="708"/>
        <w:jc w:val="both"/>
        <w:rPr>
          <w:bCs/>
          <w:color w:val="000000"/>
          <w:lang w:val="uk-UA"/>
        </w:rPr>
      </w:pPr>
      <w:r w:rsidRPr="00D470D1">
        <w:rPr>
          <w:b/>
          <w:color w:val="000000"/>
          <w:lang w:val="uk-UA"/>
        </w:rPr>
        <w:t>Міжнародна технічна допомога</w:t>
      </w:r>
      <w:r w:rsidRPr="00D470D1">
        <w:rPr>
          <w:bCs/>
          <w:color w:val="000000"/>
          <w:lang w:val="uk-UA"/>
        </w:rPr>
        <w:t xml:space="preserve"> (МТД) — ресурси, які надаються донорами на безоплатній основі для здійснення проектів з метою проведення реформ і реалізації програм соціально-економічного розвитку України.</w:t>
      </w:r>
    </w:p>
    <w:p w14:paraId="155E3D33"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Донор — держава, уряд іноземної держави, організація, установа, фонд, уповноважені урядом іноземної держави, міжнародна організація, що надає міжнародну технічну допомогу Україні. </w:t>
      </w:r>
    </w:p>
    <w:p w14:paraId="5B5E801A"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Міністерство економічного розвитку і торгівлі України є координатором роботи щодо залучення та моніторингу використання МТД та має право офіційного звернення до країн і міжнародних організацій-донорів. </w:t>
      </w:r>
    </w:p>
    <w:p w14:paraId="53655696" w14:textId="77777777" w:rsidR="00D470D1" w:rsidRPr="00D470D1" w:rsidRDefault="00D470D1" w:rsidP="00D470D1">
      <w:pPr>
        <w:suppressAutoHyphens/>
        <w:ind w:firstLine="708"/>
        <w:jc w:val="both"/>
        <w:rPr>
          <w:bCs/>
          <w:color w:val="000000"/>
          <w:lang w:val="uk-UA"/>
        </w:rPr>
      </w:pPr>
      <w:r w:rsidRPr="00D470D1">
        <w:rPr>
          <w:bCs/>
          <w:color w:val="000000"/>
          <w:lang w:val="uk-UA"/>
        </w:rPr>
        <w:t>У рамках надання Україні міжнародної технічної допомоги співробітництво здійснюється із понад 15 країнами та 20 міжнародними організаціями. Найбільшими донорами для України є Сполучені Штати Америки та Європейський Союз. Також важливими донорами є Канада, ФРН, Швеція, Швейцарія, Японія, Данія; організації ООН, Світовий банк, ЄБРР та ін.</w:t>
      </w:r>
    </w:p>
    <w:p w14:paraId="71B79CF8"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Основними групами реципієнтів проектів технічної допомоги є: держава, бізнес, громадські організації та безпосередньо громадяни. </w:t>
      </w:r>
    </w:p>
    <w:p w14:paraId="2C0DC630"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Міжнародна технічна допомога може надаватися у вигляді:  </w:t>
      </w:r>
    </w:p>
    <w:p w14:paraId="2778EF17"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майна, перелік якого визначається у програмах та проектах МТД </w:t>
      </w:r>
    </w:p>
    <w:p w14:paraId="6578FC0D"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прав інтелектуальної власності  </w:t>
      </w:r>
    </w:p>
    <w:p w14:paraId="6D6A6F7D"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 xml:space="preserve">фінансових ресурсів у іноземній валюті або національній валюті України </w:t>
      </w:r>
    </w:p>
    <w:p w14:paraId="2743F66A" w14:textId="77777777" w:rsidR="00D470D1" w:rsidRPr="00D470D1" w:rsidRDefault="00D470D1" w:rsidP="00D470D1">
      <w:pPr>
        <w:numPr>
          <w:ilvl w:val="0"/>
          <w:numId w:val="4"/>
        </w:numPr>
        <w:suppressAutoHyphens/>
        <w:jc w:val="both"/>
        <w:rPr>
          <w:bCs/>
          <w:color w:val="000000"/>
          <w:lang w:val="uk-UA"/>
        </w:rPr>
      </w:pPr>
      <w:r w:rsidRPr="00D470D1">
        <w:rPr>
          <w:bCs/>
          <w:color w:val="000000"/>
          <w:lang w:val="uk-UA"/>
        </w:rPr>
        <w:t>інших ресурсів, не заборонених законодавством України</w:t>
      </w:r>
    </w:p>
    <w:p w14:paraId="7550F87A" w14:textId="77777777" w:rsidR="00D470D1" w:rsidRPr="00D470D1" w:rsidRDefault="00D470D1" w:rsidP="00D470D1">
      <w:pPr>
        <w:suppressAutoHyphens/>
        <w:ind w:firstLine="708"/>
        <w:jc w:val="both"/>
        <w:rPr>
          <w:bCs/>
          <w:color w:val="000000"/>
          <w:lang w:val="uk-UA"/>
        </w:rPr>
      </w:pPr>
    </w:p>
    <w:p w14:paraId="3E595476"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У сфері міжрегіонального та транскордонного співробітництва, залучення зовнішніх ресурсів та коштів міжнародної технічної допомоги </w:t>
      </w:r>
      <w:proofErr w:type="spellStart"/>
      <w:r w:rsidRPr="00D470D1">
        <w:rPr>
          <w:bCs/>
          <w:color w:val="000000"/>
          <w:lang w:val="uk-UA"/>
        </w:rPr>
        <w:t>Южненська</w:t>
      </w:r>
      <w:proofErr w:type="spellEnd"/>
      <w:r w:rsidRPr="00D470D1">
        <w:rPr>
          <w:bCs/>
          <w:color w:val="000000"/>
          <w:lang w:val="uk-UA"/>
        </w:rPr>
        <w:t xml:space="preserve"> громада є активним </w:t>
      </w:r>
      <w:r w:rsidRPr="00D470D1">
        <w:rPr>
          <w:bCs/>
          <w:color w:val="000000"/>
          <w:lang w:val="uk-UA"/>
        </w:rPr>
        <w:lastRenderedPageBreak/>
        <w:t xml:space="preserve">учасником </w:t>
      </w:r>
      <w:proofErr w:type="spellStart"/>
      <w:r w:rsidRPr="00D470D1">
        <w:rPr>
          <w:bCs/>
          <w:color w:val="000000"/>
          <w:lang w:val="uk-UA"/>
        </w:rPr>
        <w:t>проєктів</w:t>
      </w:r>
      <w:proofErr w:type="spellEnd"/>
      <w:r w:rsidRPr="00D470D1">
        <w:rPr>
          <w:bCs/>
          <w:color w:val="000000"/>
          <w:lang w:val="uk-UA"/>
        </w:rPr>
        <w:t xml:space="preserve"> та програм: з 2022 року є партнером  потужного </w:t>
      </w:r>
      <w:proofErr w:type="spellStart"/>
      <w:r w:rsidRPr="00D470D1">
        <w:rPr>
          <w:bCs/>
          <w:color w:val="000000"/>
          <w:lang w:val="uk-UA"/>
        </w:rPr>
        <w:t>проєкту</w:t>
      </w:r>
      <w:proofErr w:type="spellEnd"/>
      <w:r w:rsidRPr="00D470D1">
        <w:rPr>
          <w:bCs/>
          <w:color w:val="000000"/>
          <w:lang w:val="uk-UA"/>
        </w:rPr>
        <w:t xml:space="preserve"> USAID – «Підвищення ефективності роботи та підзвітності органів місцевого самоврядування» - «ГОВЕРЛА». </w:t>
      </w:r>
    </w:p>
    <w:p w14:paraId="0409FB54"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В рамках грантової співпраці </w:t>
      </w:r>
      <w:proofErr w:type="spellStart"/>
      <w:r w:rsidRPr="00D470D1">
        <w:rPr>
          <w:bCs/>
          <w:color w:val="000000"/>
          <w:lang w:val="uk-UA"/>
        </w:rPr>
        <w:t>проєкту</w:t>
      </w:r>
      <w:proofErr w:type="spellEnd"/>
      <w:r w:rsidRPr="00D470D1">
        <w:rPr>
          <w:bCs/>
          <w:color w:val="000000"/>
          <w:lang w:val="uk-UA"/>
        </w:rPr>
        <w:t xml:space="preserve"> USAID «ГОВЕРЛА», протягом 2024 року </w:t>
      </w:r>
      <w:proofErr w:type="spellStart"/>
      <w:r w:rsidRPr="00D470D1">
        <w:rPr>
          <w:bCs/>
          <w:color w:val="000000"/>
          <w:lang w:val="uk-UA"/>
        </w:rPr>
        <w:t>Южненська</w:t>
      </w:r>
      <w:proofErr w:type="spellEnd"/>
      <w:r w:rsidRPr="00D470D1">
        <w:rPr>
          <w:bCs/>
          <w:color w:val="000000"/>
          <w:lang w:val="uk-UA"/>
        </w:rPr>
        <w:t xml:space="preserve"> громада успішно реалізовувала </w:t>
      </w:r>
      <w:proofErr w:type="spellStart"/>
      <w:r w:rsidRPr="00D470D1">
        <w:rPr>
          <w:bCs/>
          <w:color w:val="000000"/>
          <w:lang w:val="uk-UA"/>
        </w:rPr>
        <w:t>проєкти</w:t>
      </w:r>
      <w:proofErr w:type="spellEnd"/>
      <w:r w:rsidRPr="00D470D1">
        <w:rPr>
          <w:bCs/>
          <w:color w:val="000000"/>
          <w:lang w:val="uk-UA"/>
        </w:rPr>
        <w:t xml:space="preserve"> «Бюджетна </w:t>
      </w:r>
      <w:proofErr w:type="spellStart"/>
      <w:r w:rsidRPr="00D470D1">
        <w:rPr>
          <w:bCs/>
          <w:color w:val="000000"/>
          <w:lang w:val="uk-UA"/>
        </w:rPr>
        <w:t>партисипація</w:t>
      </w:r>
      <w:proofErr w:type="spellEnd"/>
      <w:r w:rsidRPr="00D470D1">
        <w:rPr>
          <w:bCs/>
          <w:color w:val="000000"/>
          <w:lang w:val="uk-UA"/>
        </w:rPr>
        <w:t xml:space="preserve"> від А до Я», «Громада – влада: діалог, довіра, дія», «Розбудова стійкої системи громадського здоров’я», за напрямками «імунізація». </w:t>
      </w:r>
    </w:p>
    <w:p w14:paraId="0DFB6B6F" w14:textId="77777777" w:rsidR="00D470D1" w:rsidRPr="00D470D1" w:rsidRDefault="00D470D1" w:rsidP="00D470D1">
      <w:pPr>
        <w:suppressAutoHyphens/>
        <w:ind w:firstLine="708"/>
        <w:rPr>
          <w:bCs/>
          <w:color w:val="000000"/>
          <w:lang w:val="uk-UA"/>
        </w:rPr>
      </w:pPr>
      <w:r w:rsidRPr="00D470D1">
        <w:rPr>
          <w:bCs/>
          <w:color w:val="000000"/>
          <w:lang w:val="uk-UA"/>
        </w:rPr>
        <w:t xml:space="preserve">Загальна сума  міжнародної технічної допомоги для </w:t>
      </w:r>
      <w:proofErr w:type="spellStart"/>
      <w:r w:rsidRPr="00D470D1">
        <w:rPr>
          <w:bCs/>
          <w:color w:val="000000"/>
          <w:lang w:val="uk-UA"/>
        </w:rPr>
        <w:t>Южненської</w:t>
      </w:r>
      <w:proofErr w:type="spellEnd"/>
      <w:r w:rsidRPr="00D470D1">
        <w:rPr>
          <w:bCs/>
          <w:color w:val="000000"/>
          <w:lang w:val="uk-UA"/>
        </w:rPr>
        <w:t xml:space="preserve"> громади за 2022-2024 роки склала – близько 41 000 000грн.</w:t>
      </w:r>
    </w:p>
    <w:p w14:paraId="0155315B"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Ця програма допоможе </w:t>
      </w:r>
      <w:proofErr w:type="spellStart"/>
      <w:r w:rsidRPr="00D470D1">
        <w:rPr>
          <w:bCs/>
          <w:color w:val="000000"/>
          <w:lang w:val="uk-UA"/>
        </w:rPr>
        <w:t>Южненській</w:t>
      </w:r>
      <w:proofErr w:type="spellEnd"/>
      <w:r w:rsidRPr="00D470D1">
        <w:rPr>
          <w:bCs/>
          <w:color w:val="000000"/>
          <w:lang w:val="uk-UA"/>
        </w:rPr>
        <w:t xml:space="preserve"> громаді не лише підвищити свою міжнародну </w:t>
      </w:r>
      <w:proofErr w:type="spellStart"/>
      <w:r w:rsidRPr="00D470D1">
        <w:rPr>
          <w:bCs/>
          <w:color w:val="000000"/>
          <w:lang w:val="uk-UA"/>
        </w:rPr>
        <w:t>впізнаваність</w:t>
      </w:r>
      <w:proofErr w:type="spellEnd"/>
      <w:r w:rsidRPr="00D470D1">
        <w:rPr>
          <w:bCs/>
          <w:color w:val="000000"/>
          <w:lang w:val="uk-UA"/>
        </w:rPr>
        <w:t xml:space="preserve">, але й залучити додаткові ресурси для реалізації важливих місцевих </w:t>
      </w:r>
      <w:proofErr w:type="spellStart"/>
      <w:r w:rsidRPr="00D470D1">
        <w:rPr>
          <w:bCs/>
          <w:color w:val="000000"/>
          <w:lang w:val="uk-UA"/>
        </w:rPr>
        <w:t>проєктів</w:t>
      </w:r>
      <w:proofErr w:type="spellEnd"/>
      <w:r w:rsidRPr="00D470D1">
        <w:rPr>
          <w:bCs/>
          <w:color w:val="000000"/>
          <w:lang w:val="uk-UA"/>
        </w:rPr>
        <w:t xml:space="preserve">, що сприятиме загальному розвитку громади.                </w:t>
      </w:r>
    </w:p>
    <w:p w14:paraId="3C533418" w14:textId="77777777" w:rsidR="00D470D1" w:rsidRPr="00D470D1" w:rsidRDefault="00D470D1" w:rsidP="00D470D1">
      <w:pPr>
        <w:suppressAutoHyphens/>
        <w:ind w:firstLine="708"/>
        <w:jc w:val="both"/>
        <w:rPr>
          <w:bCs/>
          <w:color w:val="000000"/>
          <w:lang w:val="uk-UA"/>
        </w:rPr>
      </w:pPr>
    </w:p>
    <w:p w14:paraId="5F0253DC" w14:textId="77777777" w:rsidR="00D470D1" w:rsidRPr="00D470D1" w:rsidRDefault="00D470D1" w:rsidP="00D470D1">
      <w:pPr>
        <w:suppressAutoHyphens/>
        <w:jc w:val="both"/>
        <w:rPr>
          <w:b/>
          <w:color w:val="000000"/>
          <w:lang w:val="uk-UA"/>
        </w:rPr>
      </w:pPr>
      <w:r w:rsidRPr="00D470D1">
        <w:rPr>
          <w:b/>
          <w:color w:val="000000"/>
          <w:lang w:val="uk-UA"/>
        </w:rPr>
        <w:t>ІІІ. Визначення мети Програми</w:t>
      </w:r>
    </w:p>
    <w:p w14:paraId="77580DBD" w14:textId="77777777" w:rsidR="00D470D1" w:rsidRPr="00D470D1" w:rsidRDefault="00D470D1" w:rsidP="00D470D1">
      <w:pPr>
        <w:suppressAutoHyphens/>
        <w:jc w:val="both"/>
        <w:rPr>
          <w:b/>
          <w:color w:val="000000"/>
          <w:lang w:val="uk-UA"/>
        </w:rPr>
      </w:pPr>
    </w:p>
    <w:p w14:paraId="0813FE4E"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1. Підтримка та розвиток вже існуючих взаємовідносин з містами-побратимами та налагодження нових міжнародних </w:t>
      </w:r>
      <w:proofErr w:type="spellStart"/>
      <w:r w:rsidRPr="00D470D1">
        <w:rPr>
          <w:bCs/>
          <w:color w:val="000000"/>
          <w:lang w:val="uk-UA"/>
        </w:rPr>
        <w:t>зв’язків</w:t>
      </w:r>
      <w:proofErr w:type="spellEnd"/>
      <w:r w:rsidRPr="00D470D1">
        <w:rPr>
          <w:bCs/>
          <w:color w:val="000000"/>
          <w:lang w:val="uk-UA"/>
        </w:rPr>
        <w:t>.</w:t>
      </w:r>
    </w:p>
    <w:p w14:paraId="020FA685" w14:textId="77777777" w:rsidR="00D470D1" w:rsidRPr="00D470D1" w:rsidRDefault="00D470D1" w:rsidP="00D470D1">
      <w:pPr>
        <w:suppressAutoHyphens/>
        <w:ind w:firstLine="708"/>
        <w:jc w:val="both"/>
        <w:rPr>
          <w:bCs/>
          <w:color w:val="000000"/>
          <w:lang w:val="uk-UA"/>
        </w:rPr>
      </w:pPr>
      <w:r w:rsidRPr="00D470D1">
        <w:rPr>
          <w:bCs/>
          <w:color w:val="000000"/>
          <w:lang w:val="uk-UA"/>
        </w:rPr>
        <w:t xml:space="preserve">2. Подальша активізація та підвищення рівня міжнародного співробітництва в </w:t>
      </w:r>
      <w:proofErr w:type="spellStart"/>
      <w:r w:rsidRPr="00D470D1">
        <w:rPr>
          <w:bCs/>
          <w:color w:val="000000"/>
          <w:lang w:val="uk-UA"/>
        </w:rPr>
        <w:t>Южненській</w:t>
      </w:r>
      <w:proofErr w:type="spellEnd"/>
      <w:r w:rsidRPr="00D470D1">
        <w:rPr>
          <w:bCs/>
          <w:color w:val="000000"/>
          <w:lang w:val="uk-UA"/>
        </w:rPr>
        <w:t xml:space="preserve"> громаді у галузях економіки, освіти, культури, спорту, туризму, інших сферах суспільного життя, завдяки проведенню виваженої місцевої зовнішньої політики, а також участі представників міста у спеціалізованих виставках, в тому числі і міжнародних, проведення в місті свят і фестивалів державного та міжнародного рівнів, міжнародного обміну молодіжними та офіційними делегаціями, завдяки проведенню стажувань працівників виконавчих органів міської ради у міських радах міст-партнерів, випуску інформаційних, </w:t>
      </w:r>
      <w:proofErr w:type="spellStart"/>
      <w:r w:rsidRPr="00D470D1">
        <w:rPr>
          <w:bCs/>
          <w:color w:val="000000"/>
          <w:lang w:val="uk-UA"/>
        </w:rPr>
        <w:t>промоційних</w:t>
      </w:r>
      <w:proofErr w:type="spellEnd"/>
      <w:r w:rsidRPr="00D470D1">
        <w:rPr>
          <w:bCs/>
          <w:color w:val="000000"/>
          <w:lang w:val="uk-UA"/>
        </w:rPr>
        <w:t xml:space="preserve"> друкованих матеріалів про місто, тощо.</w:t>
      </w:r>
    </w:p>
    <w:p w14:paraId="2D73E7ED" w14:textId="77777777" w:rsidR="00D470D1" w:rsidRPr="00D470D1" w:rsidRDefault="00D470D1" w:rsidP="00D470D1">
      <w:pPr>
        <w:suppressAutoHyphens/>
        <w:ind w:firstLine="708"/>
        <w:jc w:val="both"/>
        <w:rPr>
          <w:bCs/>
          <w:color w:val="000000"/>
          <w:lang w:val="uk-UA"/>
        </w:rPr>
      </w:pPr>
      <w:r w:rsidRPr="00D470D1">
        <w:rPr>
          <w:bCs/>
          <w:color w:val="000000"/>
          <w:lang w:val="uk-UA"/>
        </w:rPr>
        <w:t>3.</w:t>
      </w:r>
      <w:r w:rsidRPr="00D470D1">
        <w:rPr>
          <w:sz w:val="28"/>
          <w:lang w:val="uk-UA"/>
        </w:rPr>
        <w:t xml:space="preserve"> </w:t>
      </w:r>
      <w:r w:rsidRPr="00D470D1">
        <w:rPr>
          <w:lang w:val="uk-UA"/>
        </w:rPr>
        <w:t xml:space="preserve">Висвітлення перспективних планів громади у вигляді </w:t>
      </w:r>
      <w:proofErr w:type="spellStart"/>
      <w:r w:rsidRPr="00D470D1">
        <w:rPr>
          <w:lang w:val="uk-UA"/>
        </w:rPr>
        <w:t>проєктів</w:t>
      </w:r>
      <w:proofErr w:type="spellEnd"/>
      <w:r w:rsidRPr="00D470D1">
        <w:rPr>
          <w:lang w:val="uk-UA"/>
        </w:rPr>
        <w:t xml:space="preserve"> на </w:t>
      </w:r>
      <w:r w:rsidRPr="00D470D1">
        <w:rPr>
          <w:bCs/>
          <w:color w:val="000000"/>
          <w:lang w:val="uk-UA"/>
        </w:rPr>
        <w:t xml:space="preserve">платформі </w:t>
      </w:r>
      <w:r w:rsidRPr="00D470D1">
        <w:rPr>
          <w:bCs/>
          <w:color w:val="000000"/>
          <w:lang w:val="en-US"/>
        </w:rPr>
        <w:t>DREAM</w:t>
      </w:r>
      <w:r w:rsidRPr="00D470D1">
        <w:rPr>
          <w:bCs/>
          <w:color w:val="000000"/>
          <w:lang w:val="uk-UA"/>
        </w:rPr>
        <w:t xml:space="preserve"> - державній екосистемі управління відновленням, що забезпечує їх прозору та ефективну реалізацію на національному, регіональному та місцевому рівнях.</w:t>
      </w:r>
    </w:p>
    <w:p w14:paraId="52953E00" w14:textId="77777777" w:rsidR="00D470D1" w:rsidRPr="00D470D1" w:rsidRDefault="00D470D1" w:rsidP="00D470D1">
      <w:pPr>
        <w:suppressAutoHyphens/>
        <w:ind w:firstLine="708"/>
        <w:jc w:val="both"/>
        <w:rPr>
          <w:bCs/>
          <w:color w:val="000000"/>
          <w:lang w:val="uk-UA"/>
        </w:rPr>
      </w:pPr>
      <w:r w:rsidRPr="00D470D1">
        <w:rPr>
          <w:bCs/>
          <w:color w:val="000000"/>
          <w:lang w:val="uk-UA"/>
        </w:rPr>
        <w:t>4. Залучення громадськості, громадських організацій та представників бізнесу до</w:t>
      </w:r>
    </w:p>
    <w:p w14:paraId="42785ABE" w14:textId="77777777" w:rsidR="00D470D1" w:rsidRPr="00D470D1" w:rsidRDefault="00D470D1" w:rsidP="00D470D1">
      <w:pPr>
        <w:suppressAutoHyphens/>
        <w:jc w:val="both"/>
        <w:rPr>
          <w:bCs/>
          <w:color w:val="000000"/>
          <w:lang w:val="uk-UA"/>
        </w:rPr>
      </w:pPr>
      <w:r w:rsidRPr="00D470D1">
        <w:rPr>
          <w:bCs/>
          <w:color w:val="000000"/>
          <w:lang w:val="uk-UA"/>
        </w:rPr>
        <w:t>процесу успішного налагодження міжнародного співробітництва.</w:t>
      </w:r>
    </w:p>
    <w:p w14:paraId="1E3E1593" w14:textId="77777777" w:rsidR="00D470D1" w:rsidRPr="00D470D1" w:rsidRDefault="00D470D1" w:rsidP="00D470D1">
      <w:pPr>
        <w:suppressAutoHyphens/>
        <w:ind w:firstLine="708"/>
        <w:jc w:val="both"/>
        <w:rPr>
          <w:b/>
          <w:color w:val="000000"/>
          <w:lang w:val="uk-UA"/>
        </w:rPr>
      </w:pPr>
      <w:r w:rsidRPr="00D470D1">
        <w:rPr>
          <w:bCs/>
          <w:color w:val="000000"/>
          <w:lang w:val="uk-UA"/>
        </w:rPr>
        <w:t xml:space="preserve">5. Промоція міста в Україні та за кордоном, створення іміджу міста і громади в цілому та сприятливого інвестиційного клімату для іноземних інвесторів, підвищення рівня поінформованості громадян про міжнародну діяльність міста, діяльність міжнародних представництв та організацій в Україні, їх співробітництво з </w:t>
      </w:r>
      <w:proofErr w:type="spellStart"/>
      <w:r w:rsidRPr="00D470D1">
        <w:rPr>
          <w:bCs/>
          <w:color w:val="000000"/>
          <w:lang w:val="uk-UA"/>
        </w:rPr>
        <w:t>Южненською</w:t>
      </w:r>
      <w:proofErr w:type="spellEnd"/>
      <w:r w:rsidRPr="00D470D1">
        <w:rPr>
          <w:bCs/>
          <w:color w:val="000000"/>
          <w:lang w:val="uk-UA"/>
        </w:rPr>
        <w:t xml:space="preserve"> громадою.</w:t>
      </w:r>
    </w:p>
    <w:p w14:paraId="4ECE671E" w14:textId="77777777" w:rsidR="00D470D1" w:rsidRPr="00D470D1" w:rsidRDefault="00D470D1" w:rsidP="00D470D1">
      <w:pPr>
        <w:suppressAutoHyphens/>
        <w:jc w:val="both"/>
        <w:rPr>
          <w:b/>
          <w:color w:val="000000"/>
          <w:lang w:val="uk-UA"/>
        </w:rPr>
      </w:pPr>
    </w:p>
    <w:p w14:paraId="5F56C502" w14:textId="77777777" w:rsidR="00D470D1" w:rsidRPr="00D470D1" w:rsidRDefault="00D470D1" w:rsidP="00D470D1">
      <w:pPr>
        <w:suppressAutoHyphens/>
        <w:jc w:val="both"/>
        <w:rPr>
          <w:b/>
          <w:bCs/>
          <w:color w:val="000000"/>
          <w:lang w:val="uk-UA"/>
        </w:rPr>
      </w:pPr>
      <w:r w:rsidRPr="00D470D1">
        <w:rPr>
          <w:b/>
          <w:bCs/>
          <w:color w:val="000000"/>
          <w:lang w:val="uk-UA"/>
        </w:rPr>
        <w:t>ІV. Обґрунтування завдань і засобів розв’язання основних проблем, заходів і показників результативності</w:t>
      </w:r>
    </w:p>
    <w:p w14:paraId="1ED0D923" w14:textId="77777777" w:rsidR="00D470D1" w:rsidRPr="00D470D1" w:rsidRDefault="00D470D1" w:rsidP="00D470D1">
      <w:pPr>
        <w:suppressAutoHyphens/>
        <w:jc w:val="both"/>
        <w:rPr>
          <w:b/>
          <w:bCs/>
          <w:color w:val="000000"/>
          <w:lang w:val="uk-UA"/>
        </w:rPr>
      </w:pPr>
    </w:p>
    <w:p w14:paraId="4D26CD69" w14:textId="77777777" w:rsidR="00D470D1" w:rsidRPr="00D470D1" w:rsidRDefault="00D470D1" w:rsidP="00D470D1">
      <w:pPr>
        <w:numPr>
          <w:ilvl w:val="0"/>
          <w:numId w:val="3"/>
        </w:numPr>
        <w:suppressAutoHyphens/>
        <w:rPr>
          <w:b/>
          <w:bCs/>
          <w:lang w:val="uk-UA"/>
        </w:rPr>
      </w:pPr>
      <w:bookmarkStart w:id="6" w:name="_Hlk174355825"/>
      <w:r w:rsidRPr="00D470D1">
        <w:rPr>
          <w:b/>
          <w:bCs/>
          <w:lang w:val="uk-UA"/>
        </w:rPr>
        <w:t>Пошук міжнародних партнерів</w:t>
      </w:r>
    </w:p>
    <w:bookmarkEnd w:id="6"/>
    <w:p w14:paraId="64A309BD" w14:textId="77777777" w:rsidR="00D470D1" w:rsidRPr="00D470D1" w:rsidRDefault="00D470D1" w:rsidP="00D470D1">
      <w:pPr>
        <w:numPr>
          <w:ilvl w:val="1"/>
          <w:numId w:val="3"/>
        </w:numPr>
        <w:suppressAutoHyphens/>
        <w:jc w:val="both"/>
        <w:rPr>
          <w:bCs/>
          <w:color w:val="000000"/>
          <w:lang w:val="uk-UA"/>
        </w:rPr>
      </w:pPr>
      <w:r w:rsidRPr="00D470D1">
        <w:rPr>
          <w:b/>
          <w:bCs/>
          <w:lang w:val="uk-UA"/>
        </w:rPr>
        <w:t>Засоби розв’язання:</w:t>
      </w:r>
      <w:r w:rsidRPr="00D470D1">
        <w:rPr>
          <w:lang w:val="uk-UA"/>
        </w:rPr>
        <w:t xml:space="preserve"> </w:t>
      </w:r>
      <w:r w:rsidRPr="00D470D1">
        <w:rPr>
          <w:bCs/>
          <w:color w:val="000000"/>
          <w:lang w:val="uk-UA"/>
        </w:rPr>
        <w:t>встановлення офіційних побратимських відносин з містами з інших країн, які мають спільні інтереси чи виклики. Налагодження співпраці з міжнародними організаціями, які надають технічну допомогу, гранти або інвестиції, залучення іноземних компаній для інвестування у громаду через створення спільних підприємств, розвитку інфраструктури тощо.</w:t>
      </w:r>
      <w:r w:rsidRPr="00D470D1">
        <w:rPr>
          <w:sz w:val="28"/>
          <w:lang w:val="uk-UA"/>
        </w:rPr>
        <w:t xml:space="preserve"> </w:t>
      </w:r>
    </w:p>
    <w:p w14:paraId="5DB97445" w14:textId="77777777" w:rsidR="00D470D1" w:rsidRPr="00D470D1" w:rsidRDefault="00D470D1" w:rsidP="00D470D1">
      <w:pPr>
        <w:numPr>
          <w:ilvl w:val="1"/>
          <w:numId w:val="3"/>
        </w:numPr>
        <w:suppressAutoHyphens/>
        <w:jc w:val="both"/>
        <w:rPr>
          <w:lang w:val="uk-UA"/>
        </w:rPr>
      </w:pPr>
      <w:r w:rsidRPr="00D470D1">
        <w:rPr>
          <w:b/>
          <w:bCs/>
          <w:lang w:val="uk-UA"/>
        </w:rPr>
        <w:t>Показники результативності:</w:t>
      </w:r>
      <w:r w:rsidRPr="00D470D1">
        <w:rPr>
          <w:lang w:val="uk-UA"/>
        </w:rPr>
        <w:t xml:space="preserve"> наявність нових партнерських угод або меморандумів, збільшення кількості іноземних партнерів та організацій, які співпрацюють із громадою.</w:t>
      </w:r>
    </w:p>
    <w:p w14:paraId="2EAE6863" w14:textId="77777777" w:rsidR="00D470D1" w:rsidRPr="00D470D1" w:rsidRDefault="00D470D1" w:rsidP="00D470D1">
      <w:pPr>
        <w:numPr>
          <w:ilvl w:val="0"/>
          <w:numId w:val="3"/>
        </w:numPr>
        <w:suppressAutoHyphens/>
        <w:spacing w:before="100" w:beforeAutospacing="1" w:after="100" w:afterAutospacing="1"/>
        <w:rPr>
          <w:b/>
          <w:bCs/>
          <w:lang w:val="uk-UA"/>
        </w:rPr>
      </w:pPr>
      <w:bookmarkStart w:id="7" w:name="_Hlk174464293"/>
      <w:r w:rsidRPr="00D470D1">
        <w:rPr>
          <w:b/>
          <w:bCs/>
          <w:lang w:val="uk-UA"/>
        </w:rPr>
        <w:t xml:space="preserve">Розробка та реалізація </w:t>
      </w:r>
      <w:proofErr w:type="spellStart"/>
      <w:r w:rsidRPr="00D470D1">
        <w:rPr>
          <w:b/>
          <w:bCs/>
          <w:lang w:val="uk-UA"/>
        </w:rPr>
        <w:t>проєктів</w:t>
      </w:r>
      <w:proofErr w:type="spellEnd"/>
      <w:r w:rsidRPr="00D470D1">
        <w:rPr>
          <w:b/>
          <w:bCs/>
          <w:lang w:val="uk-UA"/>
        </w:rPr>
        <w:t xml:space="preserve"> міжнародного співробітництва</w:t>
      </w:r>
    </w:p>
    <w:p w14:paraId="73E77853" w14:textId="77777777" w:rsidR="00D470D1" w:rsidRPr="00D470D1" w:rsidRDefault="00D470D1" w:rsidP="00D470D1">
      <w:pPr>
        <w:numPr>
          <w:ilvl w:val="1"/>
          <w:numId w:val="3"/>
        </w:numPr>
        <w:suppressAutoHyphens/>
        <w:spacing w:before="100" w:beforeAutospacing="1" w:after="100" w:afterAutospacing="1"/>
        <w:jc w:val="both"/>
        <w:rPr>
          <w:lang w:val="uk-UA"/>
        </w:rPr>
      </w:pPr>
      <w:bookmarkStart w:id="8" w:name="_Hlk174354291"/>
      <w:bookmarkEnd w:id="7"/>
      <w:r w:rsidRPr="00D470D1">
        <w:rPr>
          <w:b/>
          <w:bCs/>
          <w:lang w:val="uk-UA"/>
        </w:rPr>
        <w:t>Засоби розв’язання:</w:t>
      </w:r>
      <w:r w:rsidRPr="00D470D1">
        <w:rPr>
          <w:lang w:val="uk-UA"/>
        </w:rPr>
        <w:t xml:space="preserve"> </w:t>
      </w:r>
      <w:bookmarkEnd w:id="8"/>
      <w:r w:rsidRPr="00D470D1">
        <w:rPr>
          <w:lang w:val="uk-UA"/>
        </w:rPr>
        <w:t xml:space="preserve">співпраця з міжнародними організаціями та інвесторами, заохочення активної співпраці закладів та установ (у сферах освіти, культури та охорони здоров’я), громадських організацій та </w:t>
      </w:r>
      <w:r w:rsidRPr="00D470D1">
        <w:rPr>
          <w:lang w:val="uk-UA"/>
        </w:rPr>
        <w:lastRenderedPageBreak/>
        <w:t>представників бізнесу у даному напрямку, налагодження і активізація співпраці із закордонними українцями, використання їх потенціалу у просуванні національних та економічних інтересів, залучення представників закордонних українців до розвитку співробітництва у різних сферах життєдіяльності громади.</w:t>
      </w:r>
    </w:p>
    <w:p w14:paraId="12000A9B"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Показники результативності:</w:t>
      </w:r>
      <w:r w:rsidRPr="00D470D1">
        <w:rPr>
          <w:lang w:val="uk-UA"/>
        </w:rPr>
        <w:t xml:space="preserve"> </w:t>
      </w:r>
      <w:bookmarkStart w:id="9" w:name="_Hlk177051567"/>
      <w:r w:rsidRPr="00D470D1">
        <w:rPr>
          <w:lang w:val="uk-UA"/>
        </w:rPr>
        <w:t>наявність залученої міжнародної технічної допомоги та грантів</w:t>
      </w:r>
      <w:bookmarkEnd w:id="9"/>
      <w:r w:rsidRPr="00D470D1">
        <w:rPr>
          <w:lang w:val="uk-UA"/>
        </w:rPr>
        <w:t xml:space="preserve">, спільних </w:t>
      </w:r>
      <w:proofErr w:type="spellStart"/>
      <w:r w:rsidRPr="00D470D1">
        <w:rPr>
          <w:lang w:val="uk-UA"/>
        </w:rPr>
        <w:t>проєктів</w:t>
      </w:r>
      <w:proofErr w:type="spellEnd"/>
      <w:r w:rsidRPr="00D470D1">
        <w:rPr>
          <w:lang w:val="uk-UA"/>
        </w:rPr>
        <w:t xml:space="preserve"> із закордонними партнерами у сфері освіти, культури, охорони </w:t>
      </w:r>
      <w:proofErr w:type="spellStart"/>
      <w:r w:rsidRPr="00D470D1">
        <w:rPr>
          <w:lang w:val="uk-UA"/>
        </w:rPr>
        <w:t>здоров</w:t>
      </w:r>
      <w:proofErr w:type="spellEnd"/>
      <w:r w:rsidRPr="00D470D1">
        <w:t>’</w:t>
      </w:r>
      <w:r w:rsidRPr="00D470D1">
        <w:rPr>
          <w:lang w:val="uk-UA"/>
        </w:rPr>
        <w:t>я тощо.</w:t>
      </w:r>
    </w:p>
    <w:p w14:paraId="26A398ED" w14:textId="77777777" w:rsidR="00D470D1" w:rsidRPr="00D470D1" w:rsidRDefault="00D470D1" w:rsidP="00D470D1">
      <w:pPr>
        <w:numPr>
          <w:ilvl w:val="0"/>
          <w:numId w:val="3"/>
        </w:numPr>
        <w:suppressAutoHyphens/>
        <w:spacing w:before="100" w:beforeAutospacing="1" w:after="100" w:afterAutospacing="1"/>
        <w:rPr>
          <w:b/>
          <w:bCs/>
          <w:lang w:val="uk-UA"/>
        </w:rPr>
      </w:pPr>
      <w:bookmarkStart w:id="10" w:name="_Hlk174356002"/>
      <w:r w:rsidRPr="00D470D1">
        <w:rPr>
          <w:b/>
          <w:bCs/>
          <w:lang w:val="uk-UA"/>
        </w:rPr>
        <w:t>Комунікація та PR</w:t>
      </w:r>
    </w:p>
    <w:bookmarkEnd w:id="10"/>
    <w:p w14:paraId="6D2E93E9"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Засоби розв’язання:</w:t>
      </w:r>
      <w:r w:rsidRPr="00D470D1">
        <w:rPr>
          <w:sz w:val="28"/>
          <w:lang w:val="uk-UA"/>
        </w:rPr>
        <w:t xml:space="preserve"> </w:t>
      </w:r>
      <w:r w:rsidRPr="00D470D1">
        <w:rPr>
          <w:lang w:val="uk-UA"/>
        </w:rPr>
        <w:t xml:space="preserve">інформаційне наповнення  Державної екосистеми управління відновленням </w:t>
      </w:r>
      <w:r w:rsidRPr="00D470D1">
        <w:rPr>
          <w:lang w:val="en-US"/>
        </w:rPr>
        <w:t>DREAM</w:t>
      </w:r>
      <w:r w:rsidRPr="00D470D1">
        <w:rPr>
          <w:lang w:val="uk-UA"/>
        </w:rPr>
        <w:t xml:space="preserve">, яка створює єдиний цифровий шлях та «єдине вікно» для всіх </w:t>
      </w:r>
      <w:proofErr w:type="spellStart"/>
      <w:r w:rsidRPr="00D470D1">
        <w:rPr>
          <w:lang w:val="uk-UA"/>
        </w:rPr>
        <w:t>проєктів</w:t>
      </w:r>
      <w:proofErr w:type="spellEnd"/>
      <w:r w:rsidRPr="00D470D1">
        <w:rPr>
          <w:lang w:val="uk-UA"/>
        </w:rPr>
        <w:t xml:space="preserve"> відбудови та модернізації, створення англомовної версії офіційного сайту громади, проведення інформаційних кампаній для популяризації успіхів громади на міжнародному рівні, регулярне інформування громадськості та партнерів про досягнення програми міжнародного співробітництва.</w:t>
      </w:r>
    </w:p>
    <w:p w14:paraId="2EED4D5A" w14:textId="77777777" w:rsidR="00D470D1" w:rsidRPr="00D470D1" w:rsidRDefault="00D470D1" w:rsidP="00D470D1">
      <w:pPr>
        <w:numPr>
          <w:ilvl w:val="1"/>
          <w:numId w:val="3"/>
        </w:numPr>
        <w:suppressAutoHyphens/>
        <w:spacing w:before="100" w:beforeAutospacing="1" w:after="100" w:afterAutospacing="1"/>
        <w:jc w:val="both"/>
        <w:rPr>
          <w:lang w:val="uk-UA"/>
        </w:rPr>
      </w:pPr>
      <w:r w:rsidRPr="00D470D1">
        <w:rPr>
          <w:b/>
          <w:bCs/>
          <w:lang w:val="uk-UA"/>
        </w:rPr>
        <w:t xml:space="preserve">Показники результативності: </w:t>
      </w:r>
      <w:bookmarkStart w:id="11" w:name="_Hlk177051338"/>
      <w:r w:rsidRPr="00D470D1">
        <w:rPr>
          <w:lang w:val="uk-UA"/>
        </w:rPr>
        <w:t xml:space="preserve">наявність </w:t>
      </w:r>
      <w:proofErr w:type="spellStart"/>
      <w:r w:rsidRPr="00D470D1">
        <w:rPr>
          <w:lang w:val="uk-UA"/>
        </w:rPr>
        <w:t>проєктів</w:t>
      </w:r>
      <w:proofErr w:type="spellEnd"/>
      <w:r w:rsidRPr="00D470D1">
        <w:rPr>
          <w:lang w:val="uk-UA"/>
        </w:rPr>
        <w:t xml:space="preserve"> відновлення та модернізації, представлених через платформу </w:t>
      </w:r>
      <w:r w:rsidRPr="00D470D1">
        <w:rPr>
          <w:lang w:val="en-US"/>
        </w:rPr>
        <w:t>DREAM</w:t>
      </w:r>
      <w:bookmarkEnd w:id="11"/>
      <w:r w:rsidRPr="00D470D1">
        <w:rPr>
          <w:lang w:val="uk-UA"/>
        </w:rPr>
        <w:t>, наявність англомовної версії сайту громади, збільшення публікацій у міжнародних ЗМІ, які висвітлюють успіхи громади, збільшення кількості іноземних інвестицій, залучених через активне міжнародне просування громади.</w:t>
      </w:r>
    </w:p>
    <w:p w14:paraId="60BD4B56" w14:textId="77777777" w:rsidR="00D470D1" w:rsidRPr="00D470D1" w:rsidRDefault="00D470D1" w:rsidP="00D470D1">
      <w:pPr>
        <w:suppressAutoHyphens/>
        <w:jc w:val="both"/>
        <w:rPr>
          <w:color w:val="000000"/>
          <w:lang w:val="uk-UA"/>
        </w:rPr>
      </w:pPr>
      <w:r w:rsidRPr="00D470D1">
        <w:rPr>
          <w:color w:val="000000"/>
          <w:lang w:val="uk-UA"/>
        </w:rPr>
        <w:t xml:space="preserve">Детальний перелік заходів реалізації Програми наведений у додатку 1. </w:t>
      </w:r>
    </w:p>
    <w:p w14:paraId="590013AF" w14:textId="77777777" w:rsidR="00D470D1" w:rsidRPr="00D470D1" w:rsidRDefault="00D470D1" w:rsidP="00D470D1">
      <w:pPr>
        <w:suppressAutoHyphens/>
        <w:jc w:val="both"/>
        <w:rPr>
          <w:color w:val="000000"/>
          <w:lang w:val="uk-UA"/>
        </w:rPr>
      </w:pPr>
      <w:r w:rsidRPr="00D470D1">
        <w:rPr>
          <w:color w:val="000000"/>
          <w:lang w:val="uk-UA"/>
        </w:rPr>
        <w:t>Показники результативності Програми в повному обсязі наведені у додатку 2.</w:t>
      </w:r>
    </w:p>
    <w:p w14:paraId="72FFFA8F" w14:textId="77777777" w:rsidR="00D470D1" w:rsidRPr="00D470D1" w:rsidRDefault="00D470D1" w:rsidP="00D470D1">
      <w:pPr>
        <w:suppressAutoHyphens/>
        <w:spacing w:after="120"/>
        <w:ind w:firstLine="708"/>
        <w:jc w:val="both"/>
        <w:rPr>
          <w:color w:val="000000"/>
          <w:lang w:val="uk-UA"/>
        </w:rPr>
      </w:pPr>
    </w:p>
    <w:p w14:paraId="613C45EB" w14:textId="77777777" w:rsidR="00D470D1" w:rsidRPr="00D470D1" w:rsidRDefault="00D470D1" w:rsidP="00D470D1">
      <w:pPr>
        <w:suppressAutoHyphens/>
        <w:jc w:val="center"/>
        <w:rPr>
          <w:b/>
          <w:bCs/>
          <w:color w:val="000000"/>
          <w:lang w:val="uk-UA"/>
        </w:rPr>
      </w:pPr>
      <w:r w:rsidRPr="00D470D1">
        <w:rPr>
          <w:b/>
          <w:bCs/>
          <w:color w:val="000000"/>
          <w:lang w:val="uk-UA"/>
        </w:rPr>
        <w:t>V. Очікувані результати виконання Програми</w:t>
      </w:r>
    </w:p>
    <w:p w14:paraId="60533FE1" w14:textId="77777777" w:rsidR="00D470D1" w:rsidRPr="00D470D1" w:rsidRDefault="00D470D1" w:rsidP="00D470D1">
      <w:pPr>
        <w:suppressAutoHyphens/>
        <w:jc w:val="center"/>
        <w:rPr>
          <w:color w:val="000000"/>
          <w:lang w:val="uk-UA"/>
        </w:rPr>
      </w:pPr>
    </w:p>
    <w:p w14:paraId="74C69013" w14:textId="77777777" w:rsidR="00D470D1" w:rsidRPr="00D470D1" w:rsidRDefault="00D470D1" w:rsidP="00D470D1">
      <w:pPr>
        <w:suppressAutoHyphens/>
        <w:jc w:val="both"/>
        <w:rPr>
          <w:color w:val="000000"/>
          <w:lang w:val="uk-UA"/>
        </w:rPr>
      </w:pPr>
      <w:r w:rsidRPr="00D470D1">
        <w:rPr>
          <w:color w:val="000000"/>
          <w:lang w:val="uk-UA"/>
        </w:rPr>
        <w:t>Очікувані результати від виконання Програми</w:t>
      </w:r>
    </w:p>
    <w:p w14:paraId="009213FB" w14:textId="77777777" w:rsidR="00D470D1" w:rsidRPr="00D470D1" w:rsidRDefault="00D470D1" w:rsidP="00D470D1">
      <w:pPr>
        <w:numPr>
          <w:ilvl w:val="0"/>
          <w:numId w:val="2"/>
        </w:numPr>
        <w:suppressAutoHyphens/>
        <w:rPr>
          <w:color w:val="000000"/>
          <w:lang w:val="uk-UA"/>
        </w:rPr>
      </w:pPr>
      <w:r w:rsidRPr="00D470D1">
        <w:rPr>
          <w:color w:val="000000"/>
          <w:lang w:val="uk-UA"/>
        </w:rPr>
        <w:t>Пошук міжнародних партнерів:</w:t>
      </w:r>
    </w:p>
    <w:p w14:paraId="7F152706" w14:textId="77777777" w:rsidR="00D470D1" w:rsidRPr="00D470D1" w:rsidRDefault="00D470D1" w:rsidP="00D470D1">
      <w:pPr>
        <w:numPr>
          <w:ilvl w:val="1"/>
          <w:numId w:val="2"/>
        </w:numPr>
        <w:suppressAutoHyphens/>
        <w:rPr>
          <w:color w:val="000000"/>
          <w:lang w:val="uk-UA"/>
        </w:rPr>
      </w:pPr>
      <w:bookmarkStart w:id="12" w:name="_Hlk174464348"/>
      <w:bookmarkStart w:id="13" w:name="_Hlk177051269"/>
      <w:r w:rsidRPr="00D470D1">
        <w:rPr>
          <w:color w:val="000000"/>
          <w:lang w:val="uk-UA"/>
        </w:rPr>
        <w:t>збільшення кількості міжнародних партнерів на 20%.</w:t>
      </w:r>
    </w:p>
    <w:bookmarkEnd w:id="12"/>
    <w:bookmarkEnd w:id="13"/>
    <w:p w14:paraId="6986FCC7" w14:textId="77777777" w:rsidR="00D470D1" w:rsidRPr="00D470D1" w:rsidRDefault="00D470D1" w:rsidP="00D470D1">
      <w:pPr>
        <w:numPr>
          <w:ilvl w:val="0"/>
          <w:numId w:val="2"/>
        </w:numPr>
        <w:suppressAutoHyphens/>
        <w:rPr>
          <w:color w:val="000000"/>
          <w:lang w:val="uk-UA"/>
        </w:rPr>
      </w:pPr>
      <w:r w:rsidRPr="00D470D1">
        <w:rPr>
          <w:color w:val="000000"/>
          <w:lang w:val="uk-UA"/>
        </w:rPr>
        <w:t xml:space="preserve">Розробка та реалізація </w:t>
      </w:r>
      <w:proofErr w:type="spellStart"/>
      <w:r w:rsidRPr="00D470D1">
        <w:rPr>
          <w:color w:val="000000"/>
          <w:lang w:val="uk-UA"/>
        </w:rPr>
        <w:t>проєктів</w:t>
      </w:r>
      <w:proofErr w:type="spellEnd"/>
      <w:r w:rsidRPr="00D470D1">
        <w:rPr>
          <w:color w:val="000000"/>
          <w:lang w:val="uk-UA"/>
        </w:rPr>
        <w:t xml:space="preserve"> міжнародного співробітництва</w:t>
      </w:r>
      <w:r w:rsidRPr="00D470D1">
        <w:rPr>
          <w:color w:val="000000"/>
          <w:sz w:val="28"/>
          <w:lang w:val="uk-UA"/>
        </w:rPr>
        <w:t>:</w:t>
      </w:r>
    </w:p>
    <w:p w14:paraId="7A9C3D60" w14:textId="77777777" w:rsidR="00D470D1" w:rsidRPr="00D470D1" w:rsidRDefault="00D470D1" w:rsidP="00D470D1">
      <w:pPr>
        <w:numPr>
          <w:ilvl w:val="1"/>
          <w:numId w:val="2"/>
        </w:numPr>
        <w:suppressAutoHyphens/>
        <w:rPr>
          <w:color w:val="000000"/>
          <w:lang w:val="uk-UA"/>
        </w:rPr>
      </w:pPr>
      <w:r w:rsidRPr="00D470D1">
        <w:rPr>
          <w:color w:val="000000"/>
          <w:lang w:val="uk-UA"/>
        </w:rPr>
        <w:t>збільшення розмірів міжнародної технічної допомоги на 20%;</w:t>
      </w:r>
    </w:p>
    <w:p w14:paraId="56EB78F8" w14:textId="77777777" w:rsidR="00D470D1" w:rsidRPr="00D470D1" w:rsidRDefault="00D470D1" w:rsidP="00D470D1">
      <w:pPr>
        <w:numPr>
          <w:ilvl w:val="1"/>
          <w:numId w:val="2"/>
        </w:numPr>
        <w:suppressAutoHyphens/>
        <w:rPr>
          <w:color w:val="000000"/>
          <w:lang w:val="uk-UA"/>
        </w:rPr>
      </w:pPr>
      <w:r w:rsidRPr="00D470D1">
        <w:rPr>
          <w:color w:val="000000"/>
          <w:lang w:val="uk-UA"/>
        </w:rPr>
        <w:t xml:space="preserve">наявні </w:t>
      </w:r>
      <w:proofErr w:type="spellStart"/>
      <w:r w:rsidRPr="00D470D1">
        <w:rPr>
          <w:color w:val="000000"/>
          <w:lang w:val="uk-UA"/>
        </w:rPr>
        <w:t>проєкти</w:t>
      </w:r>
      <w:proofErr w:type="spellEnd"/>
      <w:r w:rsidRPr="00D470D1">
        <w:rPr>
          <w:color w:val="000000"/>
          <w:lang w:val="uk-UA"/>
        </w:rPr>
        <w:t xml:space="preserve"> міжнародної співпраці у сфері освіти, культури, спорту, охорони </w:t>
      </w:r>
      <w:proofErr w:type="spellStart"/>
      <w:r w:rsidRPr="00D470D1">
        <w:rPr>
          <w:color w:val="000000"/>
          <w:lang w:val="uk-UA"/>
        </w:rPr>
        <w:t>здоров</w:t>
      </w:r>
      <w:proofErr w:type="spellEnd"/>
      <w:r w:rsidRPr="00D470D1">
        <w:rPr>
          <w:color w:val="000000"/>
        </w:rPr>
        <w:t>’</w:t>
      </w:r>
      <w:r w:rsidRPr="00D470D1">
        <w:rPr>
          <w:color w:val="000000"/>
          <w:lang w:val="uk-UA"/>
        </w:rPr>
        <w:t>я.</w:t>
      </w:r>
    </w:p>
    <w:p w14:paraId="228CADEB" w14:textId="77777777" w:rsidR="00D470D1" w:rsidRPr="00D470D1" w:rsidRDefault="00D470D1" w:rsidP="00D470D1">
      <w:pPr>
        <w:numPr>
          <w:ilvl w:val="0"/>
          <w:numId w:val="2"/>
        </w:numPr>
        <w:suppressAutoHyphens/>
        <w:rPr>
          <w:color w:val="000000"/>
          <w:lang w:val="uk-UA"/>
        </w:rPr>
      </w:pPr>
      <w:r w:rsidRPr="00D470D1">
        <w:rPr>
          <w:color w:val="000000"/>
          <w:lang w:val="uk-UA"/>
        </w:rPr>
        <w:t>Комунікація та PR:</w:t>
      </w:r>
    </w:p>
    <w:p w14:paraId="09F8D276" w14:textId="77777777" w:rsidR="00D470D1" w:rsidRPr="00D470D1" w:rsidRDefault="00D470D1" w:rsidP="00D470D1">
      <w:pPr>
        <w:numPr>
          <w:ilvl w:val="1"/>
          <w:numId w:val="2"/>
        </w:numPr>
        <w:suppressAutoHyphens/>
        <w:jc w:val="both"/>
        <w:rPr>
          <w:color w:val="000000"/>
          <w:lang w:val="uk-UA"/>
        </w:rPr>
      </w:pPr>
      <w:r w:rsidRPr="00D470D1">
        <w:rPr>
          <w:lang w:val="uk-UA"/>
        </w:rPr>
        <w:t>наявність англомовної версії сайту громади;</w:t>
      </w:r>
    </w:p>
    <w:p w14:paraId="29AEB449" w14:textId="77777777" w:rsidR="00D470D1" w:rsidRPr="00D470D1" w:rsidRDefault="00D470D1" w:rsidP="00D470D1">
      <w:pPr>
        <w:numPr>
          <w:ilvl w:val="1"/>
          <w:numId w:val="2"/>
        </w:numPr>
        <w:tabs>
          <w:tab w:val="num" w:pos="1440"/>
        </w:tabs>
        <w:suppressAutoHyphens/>
        <w:jc w:val="both"/>
        <w:rPr>
          <w:color w:val="000000"/>
          <w:lang w:val="uk-UA"/>
        </w:rPr>
      </w:pPr>
      <w:r w:rsidRPr="00D470D1">
        <w:rPr>
          <w:lang w:val="uk-UA"/>
        </w:rPr>
        <w:t>збільшення публікацій у міжнародних ЗМІ</w:t>
      </w:r>
      <w:r w:rsidRPr="00D470D1">
        <w:rPr>
          <w:color w:val="000000"/>
          <w:lang w:val="uk-UA"/>
        </w:rPr>
        <w:t>;</w:t>
      </w:r>
    </w:p>
    <w:p w14:paraId="2E472FEF" w14:textId="77777777" w:rsidR="00D470D1" w:rsidRPr="00D470D1" w:rsidRDefault="00D470D1" w:rsidP="00D470D1">
      <w:pPr>
        <w:numPr>
          <w:ilvl w:val="1"/>
          <w:numId w:val="2"/>
        </w:numPr>
        <w:tabs>
          <w:tab w:val="num" w:pos="1440"/>
        </w:tabs>
        <w:suppressAutoHyphens/>
        <w:jc w:val="both"/>
        <w:rPr>
          <w:color w:val="000000"/>
          <w:lang w:val="uk-UA"/>
        </w:rPr>
      </w:pPr>
      <w:r w:rsidRPr="00D470D1">
        <w:rPr>
          <w:color w:val="000000"/>
          <w:lang w:val="uk-UA"/>
        </w:rPr>
        <w:t xml:space="preserve">наявність </w:t>
      </w:r>
      <w:proofErr w:type="spellStart"/>
      <w:r w:rsidRPr="00D470D1">
        <w:rPr>
          <w:color w:val="000000"/>
          <w:lang w:val="uk-UA"/>
        </w:rPr>
        <w:t>проєктів</w:t>
      </w:r>
      <w:proofErr w:type="spellEnd"/>
      <w:r w:rsidRPr="00D470D1">
        <w:rPr>
          <w:color w:val="000000"/>
          <w:lang w:val="uk-UA"/>
        </w:rPr>
        <w:t xml:space="preserve"> відновлення та модернізації, залучених через платформу DREAM.</w:t>
      </w:r>
    </w:p>
    <w:p w14:paraId="7C06AE60" w14:textId="77777777" w:rsidR="00D470D1" w:rsidRPr="00D470D1" w:rsidRDefault="00D470D1" w:rsidP="00D470D1">
      <w:pPr>
        <w:suppressAutoHyphens/>
        <w:jc w:val="both"/>
        <w:rPr>
          <w:b/>
          <w:color w:val="000000"/>
          <w:lang w:val="uk-UA"/>
        </w:rPr>
      </w:pPr>
    </w:p>
    <w:p w14:paraId="275C8ED0" w14:textId="77777777" w:rsidR="00D470D1" w:rsidRPr="00D470D1" w:rsidRDefault="00D470D1" w:rsidP="00D470D1">
      <w:pPr>
        <w:suppressAutoHyphens/>
        <w:jc w:val="both"/>
        <w:rPr>
          <w:bCs/>
          <w:color w:val="000000"/>
          <w:lang w:val="uk-UA"/>
        </w:rPr>
      </w:pPr>
      <w:r w:rsidRPr="00D470D1">
        <w:rPr>
          <w:bCs/>
          <w:color w:val="000000"/>
          <w:lang w:val="uk-UA"/>
        </w:rPr>
        <w:t>Виконання програми буде здійснюватися шляхом реалізації запланованих заходів, моніторингу та оцінки результативності, залучення необхідних ресурсів та координації дій між усіма учасниками процесу.</w:t>
      </w:r>
    </w:p>
    <w:p w14:paraId="24DF97CF" w14:textId="77777777" w:rsidR="00D470D1" w:rsidRPr="00D470D1" w:rsidRDefault="00D470D1" w:rsidP="00D470D1">
      <w:pPr>
        <w:suppressAutoHyphens/>
        <w:jc w:val="both"/>
        <w:rPr>
          <w:bCs/>
          <w:color w:val="000000"/>
          <w:lang w:val="uk-UA"/>
        </w:rPr>
      </w:pPr>
    </w:p>
    <w:p w14:paraId="30CF964C" w14:textId="77777777" w:rsidR="00D470D1" w:rsidRPr="00D470D1" w:rsidRDefault="00D470D1" w:rsidP="00D470D1">
      <w:pPr>
        <w:suppressAutoHyphens/>
        <w:spacing w:after="150"/>
        <w:jc w:val="center"/>
        <w:rPr>
          <w:color w:val="000000"/>
          <w:lang w:val="uk-UA"/>
        </w:rPr>
      </w:pPr>
      <w:r w:rsidRPr="00D470D1">
        <w:rPr>
          <w:b/>
          <w:bCs/>
          <w:color w:val="000000"/>
          <w:lang w:val="uk-UA"/>
        </w:rPr>
        <w:t>VІ. Обсяги та джерела фінансування  Програми</w:t>
      </w:r>
    </w:p>
    <w:p w14:paraId="26C5C0FF" w14:textId="77777777" w:rsidR="00D470D1" w:rsidRPr="00D470D1" w:rsidRDefault="00D470D1" w:rsidP="00D470D1">
      <w:pPr>
        <w:suppressAutoHyphens/>
        <w:ind w:firstLine="708"/>
        <w:jc w:val="both"/>
        <w:rPr>
          <w:color w:val="000000"/>
          <w:lang w:val="uk-UA"/>
        </w:rPr>
      </w:pPr>
      <w:r w:rsidRPr="00D470D1">
        <w:rPr>
          <w:color w:val="000000"/>
          <w:lang w:val="uk-UA"/>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0B89B2E2" w14:textId="77777777" w:rsidR="00D470D1" w:rsidRPr="00D470D1" w:rsidRDefault="00D470D1" w:rsidP="00D470D1">
      <w:pPr>
        <w:suppressAutoHyphens/>
        <w:ind w:firstLine="708"/>
        <w:jc w:val="both"/>
        <w:rPr>
          <w:color w:val="000000"/>
          <w:lang w:val="uk-UA"/>
        </w:rPr>
      </w:pPr>
      <w:r w:rsidRPr="00D470D1">
        <w:rPr>
          <w:color w:val="000000"/>
          <w:lang w:val="uk-UA"/>
        </w:rPr>
        <w:t>Обсяги фінансування Програми з бюджету визначаються щорічно, виходячи з фінансових можливостей.</w:t>
      </w:r>
    </w:p>
    <w:p w14:paraId="3CA03D14" w14:textId="77777777" w:rsidR="00D470D1" w:rsidRPr="00D470D1" w:rsidRDefault="00D470D1" w:rsidP="00D470D1">
      <w:pPr>
        <w:suppressAutoHyphens/>
        <w:ind w:firstLine="708"/>
        <w:jc w:val="both"/>
        <w:rPr>
          <w:color w:val="000000"/>
          <w:lang w:val="uk-UA"/>
        </w:rPr>
      </w:pPr>
      <w:r w:rsidRPr="00D470D1">
        <w:rPr>
          <w:color w:val="000000"/>
          <w:lang w:val="uk-UA"/>
        </w:rPr>
        <w:t xml:space="preserve">Головним розпорядником коштів місцевого бюджету на виконання заходів Програми є управління економіки </w:t>
      </w:r>
      <w:proofErr w:type="spellStart"/>
      <w:r w:rsidRPr="00D470D1">
        <w:rPr>
          <w:color w:val="000000"/>
          <w:lang w:val="uk-UA"/>
        </w:rPr>
        <w:t>Південнівської</w:t>
      </w:r>
      <w:proofErr w:type="spellEnd"/>
      <w:r w:rsidRPr="00D470D1">
        <w:rPr>
          <w:color w:val="000000"/>
          <w:lang w:val="uk-UA"/>
        </w:rPr>
        <w:t xml:space="preserve"> міської ради.</w:t>
      </w:r>
    </w:p>
    <w:p w14:paraId="6A53EBD9" w14:textId="77777777" w:rsidR="00D470D1" w:rsidRPr="00D470D1" w:rsidRDefault="00D470D1" w:rsidP="00D470D1">
      <w:pPr>
        <w:suppressAutoHyphens/>
        <w:ind w:firstLine="708"/>
        <w:jc w:val="both"/>
        <w:rPr>
          <w:color w:val="000000"/>
          <w:lang w:val="uk-UA"/>
        </w:rPr>
      </w:pPr>
      <w:r w:rsidRPr="00D470D1">
        <w:rPr>
          <w:color w:val="000000"/>
          <w:lang w:val="uk-UA"/>
        </w:rPr>
        <w:lastRenderedPageBreak/>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308BDDE4" w14:textId="77777777" w:rsidR="00D470D1" w:rsidRPr="00D470D1" w:rsidRDefault="00D470D1" w:rsidP="00D470D1">
      <w:pPr>
        <w:suppressAutoHyphens/>
        <w:ind w:firstLine="708"/>
        <w:jc w:val="both"/>
        <w:rPr>
          <w:color w:val="000000"/>
          <w:lang w:val="uk-UA"/>
        </w:rPr>
      </w:pPr>
      <w:r w:rsidRPr="00D470D1">
        <w:rPr>
          <w:color w:val="000000"/>
          <w:lang w:val="uk-UA"/>
        </w:rPr>
        <w:t xml:space="preserve">Прогнозні обсяги фінансування Програми складають </w:t>
      </w:r>
      <w:r w:rsidRPr="00D470D1">
        <w:rPr>
          <w:b/>
          <w:bCs/>
          <w:lang w:val="uk-UA"/>
        </w:rPr>
        <w:t>645,00</w:t>
      </w:r>
      <w:r w:rsidRPr="00D470D1">
        <w:rPr>
          <w:color w:val="000000"/>
          <w:lang w:val="uk-UA"/>
        </w:rPr>
        <w:t xml:space="preserve"> </w:t>
      </w:r>
      <w:proofErr w:type="spellStart"/>
      <w:r w:rsidRPr="00D470D1">
        <w:rPr>
          <w:color w:val="000000"/>
          <w:lang w:val="uk-UA"/>
        </w:rPr>
        <w:t>тис.грн</w:t>
      </w:r>
      <w:proofErr w:type="spellEnd"/>
      <w:r w:rsidRPr="00D470D1">
        <w:rPr>
          <w:color w:val="000000"/>
          <w:lang w:val="uk-UA"/>
        </w:rPr>
        <w:t>.</w:t>
      </w:r>
    </w:p>
    <w:p w14:paraId="00CC498D" w14:textId="77777777" w:rsidR="00D470D1" w:rsidRPr="00D470D1" w:rsidRDefault="00D470D1" w:rsidP="00D470D1">
      <w:pPr>
        <w:suppressAutoHyphens/>
        <w:ind w:firstLine="709"/>
        <w:jc w:val="center"/>
        <w:rPr>
          <w:b/>
          <w:bCs/>
          <w:color w:val="000000"/>
          <w:lang w:val="uk-UA"/>
        </w:rPr>
      </w:pPr>
    </w:p>
    <w:p w14:paraId="382E51E8" w14:textId="77777777" w:rsidR="00D470D1" w:rsidRPr="00D470D1" w:rsidRDefault="00D470D1" w:rsidP="00D470D1">
      <w:pPr>
        <w:suppressAutoHyphens/>
        <w:ind w:firstLine="709"/>
        <w:jc w:val="center"/>
        <w:rPr>
          <w:b/>
          <w:bCs/>
          <w:color w:val="000000"/>
          <w:lang w:val="uk-UA"/>
        </w:rPr>
      </w:pPr>
      <w:r w:rsidRPr="00D470D1">
        <w:rPr>
          <w:b/>
          <w:bCs/>
          <w:color w:val="000000"/>
          <w:lang w:val="uk-UA"/>
        </w:rPr>
        <w:t xml:space="preserve">Ресурсне забезпечення </w:t>
      </w:r>
    </w:p>
    <w:p w14:paraId="64090726" w14:textId="77777777" w:rsidR="00D470D1" w:rsidRPr="00D470D1" w:rsidRDefault="00D470D1" w:rsidP="00D470D1">
      <w:pPr>
        <w:suppressAutoHyphens/>
        <w:ind w:firstLine="709"/>
        <w:jc w:val="center"/>
        <w:rPr>
          <w:b/>
          <w:bCs/>
          <w:color w:val="000000"/>
          <w:lang w:val="uk-UA" w:eastAsia="en-US"/>
        </w:rPr>
      </w:pPr>
      <w:r w:rsidRPr="00D470D1">
        <w:rPr>
          <w:b/>
          <w:bCs/>
          <w:color w:val="000000"/>
          <w:lang w:val="uk-UA" w:eastAsia="en-US"/>
        </w:rPr>
        <w:t xml:space="preserve">Програми розвитку міжнародного співробітництва </w:t>
      </w:r>
    </w:p>
    <w:p w14:paraId="49642840" w14:textId="77777777" w:rsidR="00D470D1" w:rsidRPr="00D470D1" w:rsidRDefault="00D470D1" w:rsidP="00D470D1">
      <w:pPr>
        <w:suppressAutoHyphens/>
        <w:ind w:firstLine="709"/>
        <w:jc w:val="center"/>
        <w:rPr>
          <w:b/>
          <w:bCs/>
          <w:color w:val="000000"/>
          <w:lang w:val="uk-UA" w:eastAsia="en-US"/>
        </w:rPr>
      </w:pPr>
      <w:proofErr w:type="spellStart"/>
      <w:r w:rsidRPr="00D470D1">
        <w:rPr>
          <w:b/>
          <w:bCs/>
          <w:color w:val="000000"/>
          <w:lang w:val="uk-UA" w:eastAsia="en-US"/>
        </w:rPr>
        <w:t>Южненської</w:t>
      </w:r>
      <w:proofErr w:type="spellEnd"/>
      <w:r w:rsidRPr="00D470D1">
        <w:rPr>
          <w:b/>
          <w:bCs/>
          <w:color w:val="000000"/>
          <w:lang w:val="uk-UA" w:eastAsia="en-US"/>
        </w:rPr>
        <w:t xml:space="preserve"> міської територіальної громадина 2025-2027 роки</w:t>
      </w:r>
    </w:p>
    <w:p w14:paraId="22690B39" w14:textId="77777777" w:rsidR="00D470D1" w:rsidRPr="00D470D1" w:rsidRDefault="00D470D1" w:rsidP="00D470D1">
      <w:pPr>
        <w:suppressAutoHyphens/>
        <w:ind w:firstLine="709"/>
        <w:jc w:val="center"/>
        <w:rPr>
          <w:color w:val="FF0000"/>
          <w:lang w:val="uk-UA"/>
        </w:rPr>
      </w:pPr>
    </w:p>
    <w:tbl>
      <w:tblPr>
        <w:tblW w:w="5000" w:type="pct"/>
        <w:tblInd w:w="113" w:type="dxa"/>
        <w:tblLayout w:type="fixed"/>
        <w:tblLook w:val="0000" w:firstRow="0" w:lastRow="0" w:firstColumn="0" w:lastColumn="0" w:noHBand="0" w:noVBand="0"/>
      </w:tblPr>
      <w:tblGrid>
        <w:gridCol w:w="2726"/>
        <w:gridCol w:w="1224"/>
        <w:gridCol w:w="1271"/>
        <w:gridCol w:w="1276"/>
        <w:gridCol w:w="2849"/>
      </w:tblGrid>
      <w:tr w:rsidR="00D470D1" w:rsidRPr="00D470D1" w14:paraId="6906B0DE" w14:textId="77777777" w:rsidTr="006B0252">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059BB" w14:textId="77777777" w:rsidR="00D470D1" w:rsidRPr="00D470D1" w:rsidRDefault="00D470D1" w:rsidP="00D470D1">
            <w:pPr>
              <w:widowControl w:val="0"/>
              <w:suppressAutoHyphens/>
              <w:jc w:val="center"/>
              <w:rPr>
                <w:color w:val="000000"/>
                <w:lang w:val="uk-UA"/>
              </w:rPr>
            </w:pPr>
            <w:r w:rsidRPr="00D470D1">
              <w:rPr>
                <w:color w:val="000000"/>
                <w:lang w:val="uk-UA"/>
              </w:rPr>
              <w:t>Обсяг коштів, що пропонується залучити на виконання Програми</w:t>
            </w:r>
          </w:p>
        </w:tc>
        <w:tc>
          <w:tcPr>
            <w:tcW w:w="3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DF3479" w14:textId="77777777" w:rsidR="00D470D1" w:rsidRPr="00D470D1" w:rsidRDefault="00D470D1" w:rsidP="00D470D1">
            <w:pPr>
              <w:widowControl w:val="0"/>
              <w:suppressAutoHyphens/>
              <w:jc w:val="center"/>
              <w:rPr>
                <w:color w:val="000000"/>
                <w:lang w:val="uk-UA"/>
              </w:rPr>
            </w:pPr>
            <w:r w:rsidRPr="00D470D1">
              <w:rPr>
                <w:color w:val="000000"/>
                <w:lang w:val="uk-UA"/>
              </w:rPr>
              <w:t>За роками виконання:</w:t>
            </w:r>
          </w:p>
          <w:p w14:paraId="04ECE21F" w14:textId="77777777" w:rsidR="00D470D1" w:rsidRPr="00D470D1" w:rsidRDefault="00D470D1" w:rsidP="00D470D1">
            <w:pPr>
              <w:widowControl w:val="0"/>
              <w:suppressAutoHyphens/>
              <w:jc w:val="center"/>
              <w:rPr>
                <w:color w:val="000000"/>
                <w:lang w:val="uk-UA"/>
              </w:rPr>
            </w:pPr>
            <w:proofErr w:type="spellStart"/>
            <w:r w:rsidRPr="00D470D1">
              <w:rPr>
                <w:color w:val="000000"/>
                <w:lang w:val="uk-UA"/>
              </w:rPr>
              <w:t>тис.грн</w:t>
            </w:r>
            <w:proofErr w:type="spellEnd"/>
            <w:r w:rsidRPr="00D470D1">
              <w:rPr>
                <w:color w:val="000000"/>
                <w:lang w:val="uk-UA"/>
              </w:rPr>
              <w:t>.</w:t>
            </w:r>
          </w:p>
        </w:tc>
        <w:tc>
          <w:tcPr>
            <w:tcW w:w="2875" w:type="dxa"/>
            <w:vMerge w:val="restart"/>
            <w:tcBorders>
              <w:top w:val="single" w:sz="4" w:space="0" w:color="000000"/>
              <w:left w:val="single" w:sz="4" w:space="0" w:color="000000"/>
              <w:right w:val="single" w:sz="4" w:space="0" w:color="000000"/>
            </w:tcBorders>
            <w:shd w:val="clear" w:color="auto" w:fill="auto"/>
            <w:vAlign w:val="center"/>
          </w:tcPr>
          <w:p w14:paraId="0EAB82C7" w14:textId="77777777" w:rsidR="00D470D1" w:rsidRPr="00D470D1" w:rsidRDefault="00D470D1" w:rsidP="00D470D1">
            <w:pPr>
              <w:widowControl w:val="0"/>
              <w:suppressAutoHyphens/>
              <w:jc w:val="center"/>
              <w:rPr>
                <w:color w:val="000000"/>
                <w:lang w:val="uk-UA"/>
              </w:rPr>
            </w:pPr>
            <w:r w:rsidRPr="00D470D1">
              <w:rPr>
                <w:color w:val="000000"/>
                <w:lang w:val="uk-UA"/>
              </w:rPr>
              <w:t>Усього витрат на виконання Програми</w:t>
            </w:r>
          </w:p>
          <w:p w14:paraId="64C4B2A8" w14:textId="77777777" w:rsidR="00D470D1" w:rsidRPr="00D470D1" w:rsidRDefault="00D470D1" w:rsidP="00D470D1">
            <w:pPr>
              <w:widowControl w:val="0"/>
              <w:suppressAutoHyphens/>
              <w:jc w:val="center"/>
              <w:rPr>
                <w:color w:val="000000"/>
                <w:lang w:val="uk-UA"/>
              </w:rPr>
            </w:pPr>
            <w:r w:rsidRPr="00D470D1">
              <w:rPr>
                <w:color w:val="000000"/>
                <w:lang w:val="uk-UA"/>
              </w:rPr>
              <w:t>тис. грн.</w:t>
            </w:r>
          </w:p>
        </w:tc>
      </w:tr>
      <w:tr w:rsidR="00D470D1" w:rsidRPr="00D470D1" w14:paraId="750A7E06" w14:textId="77777777" w:rsidTr="006B0252">
        <w:tc>
          <w:tcPr>
            <w:tcW w:w="2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C2CAF" w14:textId="77777777" w:rsidR="00D470D1" w:rsidRPr="00D470D1" w:rsidRDefault="00D470D1" w:rsidP="00D470D1">
            <w:pPr>
              <w:suppressAutoHyphens/>
              <w:rPr>
                <w:color w:val="000000"/>
                <w:lang w:val="uk-UA"/>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0EF8"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5</w:t>
            </w:r>
            <w:r w:rsidRPr="00D470D1">
              <w:rPr>
                <w:color w:val="000000"/>
                <w:lang w:val="uk-UA"/>
              </w:rPr>
              <w:t xml:space="preserve"> рік</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E7F4"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6</w:t>
            </w:r>
            <w:r w:rsidRPr="00D470D1">
              <w:rPr>
                <w:color w:val="000000"/>
                <w:lang w:val="uk-UA"/>
              </w:rPr>
              <w:t xml:space="preserve"> рік</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6DC3" w14:textId="77777777" w:rsidR="00D470D1" w:rsidRPr="00D470D1" w:rsidRDefault="00D470D1" w:rsidP="00D470D1">
            <w:pPr>
              <w:widowControl w:val="0"/>
              <w:suppressAutoHyphens/>
              <w:jc w:val="center"/>
              <w:rPr>
                <w:color w:val="000000"/>
                <w:lang w:val="uk-UA"/>
              </w:rPr>
            </w:pPr>
            <w:r w:rsidRPr="00D470D1">
              <w:rPr>
                <w:color w:val="000000"/>
                <w:lang w:val="uk-UA"/>
              </w:rPr>
              <w:t>202</w:t>
            </w:r>
            <w:r w:rsidRPr="00D470D1">
              <w:rPr>
                <w:color w:val="000000"/>
                <w:lang w:val="en-US"/>
              </w:rPr>
              <w:t>7</w:t>
            </w:r>
            <w:r w:rsidRPr="00D470D1">
              <w:rPr>
                <w:color w:val="000000"/>
                <w:lang w:val="uk-UA"/>
              </w:rPr>
              <w:t xml:space="preserve"> рік</w:t>
            </w:r>
          </w:p>
        </w:tc>
        <w:tc>
          <w:tcPr>
            <w:tcW w:w="2875" w:type="dxa"/>
            <w:vMerge/>
            <w:tcBorders>
              <w:left w:val="single" w:sz="4" w:space="0" w:color="000000"/>
              <w:bottom w:val="single" w:sz="4" w:space="0" w:color="000000"/>
              <w:right w:val="single" w:sz="4" w:space="0" w:color="000000"/>
            </w:tcBorders>
            <w:shd w:val="clear" w:color="auto" w:fill="auto"/>
            <w:vAlign w:val="center"/>
          </w:tcPr>
          <w:p w14:paraId="59037774" w14:textId="77777777" w:rsidR="00D470D1" w:rsidRPr="00D470D1" w:rsidRDefault="00D470D1" w:rsidP="00D470D1">
            <w:pPr>
              <w:widowControl w:val="0"/>
              <w:suppressAutoHyphens/>
              <w:jc w:val="center"/>
              <w:rPr>
                <w:i/>
                <w:color w:val="000000"/>
                <w:lang w:val="uk-UA"/>
              </w:rPr>
            </w:pPr>
          </w:p>
        </w:tc>
      </w:tr>
      <w:tr w:rsidR="00D470D1" w:rsidRPr="00D470D1" w14:paraId="79CD38EB" w14:textId="77777777" w:rsidTr="006B0252">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97B4" w14:textId="77777777" w:rsidR="00D470D1" w:rsidRPr="00D470D1" w:rsidRDefault="00D470D1" w:rsidP="00D470D1">
            <w:pPr>
              <w:widowControl w:val="0"/>
              <w:suppressAutoHyphens/>
              <w:rPr>
                <w:color w:val="000000"/>
                <w:lang w:val="uk-UA"/>
              </w:rPr>
            </w:pPr>
            <w:r w:rsidRPr="00D470D1">
              <w:rPr>
                <w:color w:val="000000"/>
                <w:lang w:val="uk-UA"/>
              </w:rPr>
              <w:t>Обсяг коштів з бюджету міського територіальної громади</w:t>
            </w:r>
          </w:p>
        </w:tc>
        <w:tc>
          <w:tcPr>
            <w:tcW w:w="12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75A10B" w14:textId="77777777" w:rsidR="00D470D1" w:rsidRPr="00D470D1" w:rsidRDefault="00D470D1" w:rsidP="00D470D1">
            <w:pPr>
              <w:suppressAutoHyphens/>
              <w:snapToGrid w:val="0"/>
              <w:jc w:val="center"/>
              <w:rPr>
                <w:b/>
                <w:lang w:val="uk-UA"/>
              </w:rPr>
            </w:pPr>
            <w:r w:rsidRPr="00D470D1">
              <w:rPr>
                <w:b/>
                <w:lang w:val="uk-UA"/>
              </w:rPr>
              <w:t>215,00</w:t>
            </w:r>
          </w:p>
        </w:tc>
        <w:tc>
          <w:tcPr>
            <w:tcW w:w="1281" w:type="dxa"/>
            <w:tcBorders>
              <w:top w:val="single" w:sz="4" w:space="0" w:color="000000"/>
              <w:left w:val="single" w:sz="4" w:space="0" w:color="auto"/>
              <w:bottom w:val="single" w:sz="4" w:space="0" w:color="000000"/>
            </w:tcBorders>
            <w:shd w:val="clear" w:color="auto" w:fill="auto"/>
            <w:vAlign w:val="center"/>
          </w:tcPr>
          <w:p w14:paraId="15AFF5DF" w14:textId="77777777" w:rsidR="00D470D1" w:rsidRPr="00D470D1" w:rsidRDefault="00D470D1" w:rsidP="00D470D1">
            <w:pPr>
              <w:suppressAutoHyphens/>
              <w:snapToGrid w:val="0"/>
              <w:jc w:val="center"/>
              <w:rPr>
                <w:b/>
                <w:lang w:val="uk-UA"/>
              </w:rPr>
            </w:pPr>
            <w:r w:rsidRPr="00D470D1">
              <w:rPr>
                <w:b/>
                <w:lang w:val="uk-UA"/>
              </w:rPr>
              <w:t>215,0</w:t>
            </w:r>
          </w:p>
        </w:tc>
        <w:tc>
          <w:tcPr>
            <w:tcW w:w="1286" w:type="dxa"/>
            <w:tcBorders>
              <w:top w:val="single" w:sz="4" w:space="0" w:color="000000"/>
              <w:left w:val="single" w:sz="4" w:space="0" w:color="auto"/>
              <w:bottom w:val="single" w:sz="4" w:space="0" w:color="000000"/>
            </w:tcBorders>
            <w:shd w:val="clear" w:color="auto" w:fill="auto"/>
            <w:vAlign w:val="center"/>
          </w:tcPr>
          <w:p w14:paraId="1A781B72" w14:textId="77777777" w:rsidR="00D470D1" w:rsidRPr="00D470D1" w:rsidRDefault="00D470D1" w:rsidP="00D470D1">
            <w:pPr>
              <w:suppressAutoHyphens/>
              <w:snapToGrid w:val="0"/>
              <w:jc w:val="center"/>
              <w:rPr>
                <w:b/>
                <w:lang w:val="uk-UA"/>
              </w:rPr>
            </w:pPr>
            <w:r w:rsidRPr="00D470D1">
              <w:rPr>
                <w:b/>
                <w:lang w:val="uk-UA"/>
              </w:rPr>
              <w:t>215,00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9712" w14:textId="77777777" w:rsidR="00D470D1" w:rsidRPr="00D470D1" w:rsidRDefault="00D470D1" w:rsidP="00D470D1">
            <w:pPr>
              <w:widowControl w:val="0"/>
              <w:suppressAutoHyphens/>
              <w:jc w:val="center"/>
              <w:rPr>
                <w:b/>
                <w:color w:val="000000"/>
                <w:lang w:val="uk-UA"/>
              </w:rPr>
            </w:pPr>
            <w:bookmarkStart w:id="14" w:name="_Hlk173856484"/>
            <w:r w:rsidRPr="00D470D1">
              <w:rPr>
                <w:b/>
                <w:color w:val="000000"/>
                <w:lang w:val="uk-UA"/>
              </w:rPr>
              <w:t>645,00</w:t>
            </w:r>
            <w:bookmarkEnd w:id="14"/>
          </w:p>
        </w:tc>
      </w:tr>
    </w:tbl>
    <w:p w14:paraId="510D9617" w14:textId="77777777" w:rsidR="00D470D1" w:rsidRPr="00D470D1" w:rsidRDefault="00D470D1" w:rsidP="00D470D1">
      <w:pPr>
        <w:suppressAutoHyphens/>
        <w:jc w:val="center"/>
        <w:rPr>
          <w:b/>
          <w:bCs/>
          <w:color w:val="000000"/>
          <w:lang w:val="uk-UA"/>
        </w:rPr>
      </w:pPr>
    </w:p>
    <w:p w14:paraId="1143E0FA" w14:textId="77777777" w:rsidR="00D470D1" w:rsidRPr="00D470D1" w:rsidRDefault="00D470D1" w:rsidP="00D470D1">
      <w:pPr>
        <w:suppressAutoHyphens/>
        <w:jc w:val="center"/>
        <w:rPr>
          <w:b/>
          <w:bCs/>
          <w:color w:val="000000"/>
          <w:lang w:val="uk-UA"/>
        </w:rPr>
      </w:pPr>
      <w:r w:rsidRPr="00D470D1">
        <w:rPr>
          <w:b/>
          <w:bCs/>
          <w:color w:val="000000"/>
          <w:lang w:val="en-US"/>
        </w:rPr>
        <w:t>VII</w:t>
      </w:r>
      <w:r w:rsidRPr="00D470D1">
        <w:rPr>
          <w:b/>
          <w:bCs/>
          <w:color w:val="000000"/>
          <w:lang w:val="uk-UA"/>
        </w:rPr>
        <w:t>.</w:t>
      </w:r>
      <w:r w:rsidRPr="00D470D1">
        <w:rPr>
          <w:b/>
          <w:bCs/>
          <w:color w:val="000000"/>
        </w:rPr>
        <w:t xml:space="preserve"> </w:t>
      </w:r>
      <w:r w:rsidRPr="00D470D1">
        <w:rPr>
          <w:b/>
          <w:bCs/>
          <w:color w:val="000000"/>
          <w:lang w:val="uk-UA"/>
        </w:rPr>
        <w:t>Строки та етапи виконання Програми</w:t>
      </w:r>
    </w:p>
    <w:p w14:paraId="741A8A85" w14:textId="77777777" w:rsidR="00D470D1" w:rsidRPr="00D470D1" w:rsidRDefault="00D470D1" w:rsidP="00D470D1">
      <w:pPr>
        <w:suppressAutoHyphens/>
        <w:jc w:val="center"/>
        <w:rPr>
          <w:color w:val="000000"/>
          <w:lang w:val="uk-UA"/>
        </w:rPr>
      </w:pPr>
    </w:p>
    <w:p w14:paraId="3940F6E5" w14:textId="77777777" w:rsidR="00D470D1" w:rsidRPr="00D470D1" w:rsidRDefault="00D470D1" w:rsidP="00D470D1">
      <w:pPr>
        <w:suppressAutoHyphens/>
        <w:ind w:firstLine="708"/>
        <w:jc w:val="both"/>
        <w:rPr>
          <w:color w:val="000000"/>
          <w:lang w:val="uk-UA"/>
        </w:rPr>
      </w:pPr>
      <w:r w:rsidRPr="00D470D1">
        <w:rPr>
          <w:color w:val="000000"/>
          <w:lang w:val="uk-UA"/>
        </w:rPr>
        <w:t>Реалізація Програми буде проходити протягом 2025 - 2027 років.</w:t>
      </w:r>
    </w:p>
    <w:p w14:paraId="0C4C7C4C" w14:textId="77777777" w:rsidR="00D470D1" w:rsidRPr="00D470D1" w:rsidRDefault="00D470D1" w:rsidP="00D470D1">
      <w:pPr>
        <w:suppressAutoHyphens/>
        <w:jc w:val="center"/>
        <w:rPr>
          <w:b/>
          <w:bCs/>
          <w:color w:val="000000"/>
          <w:lang w:val="uk-UA"/>
        </w:rPr>
      </w:pPr>
    </w:p>
    <w:p w14:paraId="6D491F90" w14:textId="77777777" w:rsidR="00D470D1" w:rsidRPr="00D470D1" w:rsidRDefault="00D470D1" w:rsidP="00D470D1">
      <w:pPr>
        <w:suppressAutoHyphens/>
        <w:jc w:val="center"/>
        <w:rPr>
          <w:b/>
          <w:bCs/>
          <w:color w:val="000000"/>
          <w:lang w:val="uk-UA"/>
        </w:rPr>
      </w:pPr>
      <w:r w:rsidRPr="00D470D1">
        <w:rPr>
          <w:b/>
          <w:bCs/>
          <w:color w:val="000000"/>
          <w:lang w:val="uk-UA"/>
        </w:rPr>
        <w:t>V</w:t>
      </w:r>
      <w:r w:rsidRPr="00D470D1">
        <w:rPr>
          <w:b/>
          <w:bCs/>
          <w:color w:val="000000"/>
          <w:lang w:val="en-US"/>
        </w:rPr>
        <w:t>III</w:t>
      </w:r>
      <w:r w:rsidRPr="00D470D1">
        <w:rPr>
          <w:b/>
          <w:bCs/>
          <w:color w:val="000000"/>
          <w:lang w:val="uk-UA"/>
        </w:rPr>
        <w:t>. Координація та контроль за ходом виконанням Програми</w:t>
      </w:r>
    </w:p>
    <w:p w14:paraId="294CBABE" w14:textId="77777777" w:rsidR="00D470D1" w:rsidRPr="00D470D1" w:rsidRDefault="00D470D1" w:rsidP="00D470D1">
      <w:pPr>
        <w:suppressAutoHyphens/>
        <w:jc w:val="both"/>
        <w:rPr>
          <w:color w:val="000000"/>
          <w:lang w:val="uk-UA"/>
        </w:rPr>
      </w:pPr>
    </w:p>
    <w:p w14:paraId="7FA4E65C" w14:textId="77777777" w:rsidR="00D470D1" w:rsidRPr="00D470D1" w:rsidRDefault="00D470D1" w:rsidP="00D470D1">
      <w:pPr>
        <w:suppressAutoHyphens/>
        <w:ind w:firstLine="709"/>
        <w:jc w:val="both"/>
        <w:rPr>
          <w:rFonts w:ascii="Courier New" w:hAnsi="Courier New" w:cs="Courier New"/>
          <w:sz w:val="20"/>
          <w:szCs w:val="20"/>
          <w:lang w:val="uk-UA" w:eastAsia="ar-SA"/>
        </w:rPr>
      </w:pPr>
      <w:r w:rsidRPr="00D470D1">
        <w:rPr>
          <w:lang w:val="uk-UA" w:eastAsia="ar-SA"/>
        </w:rPr>
        <w:t xml:space="preserve">Координація діяльності з виконання Програми здійснюється управлінням економіки </w:t>
      </w:r>
      <w:proofErr w:type="spellStart"/>
      <w:r w:rsidRPr="00D470D1">
        <w:rPr>
          <w:lang w:val="uk-UA" w:eastAsia="ar-SA"/>
        </w:rPr>
        <w:t>Південнівської</w:t>
      </w:r>
      <w:proofErr w:type="spellEnd"/>
      <w:r w:rsidRPr="00D470D1">
        <w:rPr>
          <w:lang w:val="uk-UA" w:eastAsia="ar-SA"/>
        </w:rPr>
        <w:t xml:space="preserve"> міської ради, яке щорічно звітує перед </w:t>
      </w:r>
      <w:proofErr w:type="spellStart"/>
      <w:r w:rsidRPr="00D470D1">
        <w:rPr>
          <w:lang w:val="uk-UA" w:eastAsia="ar-SA"/>
        </w:rPr>
        <w:t>Південнівською</w:t>
      </w:r>
      <w:proofErr w:type="spellEnd"/>
      <w:r w:rsidRPr="00D470D1">
        <w:rPr>
          <w:lang w:val="uk-UA" w:eastAsia="ar-SA"/>
        </w:rPr>
        <w:t xml:space="preserve"> міською радою про  результати виконання Програми та оприлюднює звіт на офіційному сайті </w:t>
      </w:r>
      <w:proofErr w:type="spellStart"/>
      <w:r w:rsidRPr="00D470D1">
        <w:rPr>
          <w:lang w:val="uk-UA" w:eastAsia="ar-SA"/>
        </w:rPr>
        <w:t>Южненської</w:t>
      </w:r>
      <w:proofErr w:type="spellEnd"/>
      <w:r w:rsidRPr="00D470D1">
        <w:rPr>
          <w:lang w:val="uk-UA" w:eastAsia="ar-SA"/>
        </w:rPr>
        <w:t xml:space="preserve"> громади.</w:t>
      </w:r>
    </w:p>
    <w:p w14:paraId="7426415E" w14:textId="77777777" w:rsidR="00D470D1" w:rsidRPr="00D470D1" w:rsidRDefault="00D470D1" w:rsidP="00D470D1">
      <w:pPr>
        <w:suppressAutoHyphens/>
        <w:ind w:firstLine="708"/>
        <w:jc w:val="both"/>
        <w:rPr>
          <w:color w:val="000000"/>
          <w:lang w:val="uk-UA"/>
        </w:rPr>
      </w:pPr>
      <w:r w:rsidRPr="00D470D1">
        <w:rPr>
          <w:color w:val="000000"/>
          <w:lang w:val="uk-UA"/>
        </w:rPr>
        <w:t>Загальну координацію та нагляд за ходом реалізації програми здійснює заступник міського голови, згідно розподілу посадових обов’язків.</w:t>
      </w:r>
    </w:p>
    <w:p w14:paraId="7AA6AD5A" w14:textId="77777777" w:rsidR="00D470D1" w:rsidRPr="00D470D1" w:rsidRDefault="00D470D1" w:rsidP="00D470D1">
      <w:pPr>
        <w:suppressAutoHyphens/>
        <w:ind w:firstLine="708"/>
        <w:jc w:val="both"/>
        <w:rPr>
          <w:lang w:val="uk-UA"/>
        </w:rPr>
      </w:pPr>
      <w:r w:rsidRPr="00D470D1">
        <w:rPr>
          <w:lang w:val="uk-UA"/>
        </w:rPr>
        <w:t xml:space="preserve">Контроль за ходом виконання Програми здійснює виконавчий комітет </w:t>
      </w:r>
      <w:proofErr w:type="spellStart"/>
      <w:r w:rsidRPr="00D470D1">
        <w:rPr>
          <w:lang w:val="uk-UA"/>
        </w:rPr>
        <w:t>Південнівської</w:t>
      </w:r>
      <w:proofErr w:type="spellEnd"/>
      <w:r w:rsidRPr="00D470D1">
        <w:rPr>
          <w:lang w:val="uk-UA"/>
        </w:rPr>
        <w:t xml:space="preserve"> міської  ради та</w:t>
      </w:r>
      <w:r w:rsidRPr="00D470D1">
        <w:rPr>
          <w:i/>
          <w:iCs/>
          <w:color w:val="000000"/>
          <w:lang w:val="uk-UA"/>
        </w:rPr>
        <w:t xml:space="preserve"> </w:t>
      </w:r>
      <w:r w:rsidRPr="00D470D1">
        <w:rPr>
          <w:color w:val="000000"/>
          <w:lang w:val="uk-UA"/>
        </w:rPr>
        <w:t xml:space="preserve">постійна комісія з питань бюджету, фінансово-економічної, інвестиційної політики та підприємництва </w:t>
      </w:r>
      <w:proofErr w:type="spellStart"/>
      <w:r w:rsidRPr="00D470D1">
        <w:rPr>
          <w:color w:val="000000"/>
          <w:lang w:val="uk-UA"/>
        </w:rPr>
        <w:t>Південнівської</w:t>
      </w:r>
      <w:proofErr w:type="spellEnd"/>
      <w:r w:rsidRPr="00D470D1">
        <w:rPr>
          <w:color w:val="000000"/>
          <w:lang w:val="uk-UA"/>
        </w:rPr>
        <w:t xml:space="preserve"> міської ради</w:t>
      </w:r>
      <w:r w:rsidRPr="00D470D1">
        <w:rPr>
          <w:lang w:val="uk-UA"/>
        </w:rPr>
        <w:t xml:space="preserve">. </w:t>
      </w:r>
    </w:p>
    <w:p w14:paraId="67555FC9" w14:textId="77777777" w:rsidR="00D470D1" w:rsidRPr="00D470D1" w:rsidRDefault="00D470D1" w:rsidP="00D470D1">
      <w:pPr>
        <w:suppressAutoHyphens/>
        <w:ind w:firstLine="708"/>
        <w:jc w:val="both"/>
        <w:rPr>
          <w:lang w:val="uk-UA"/>
        </w:rPr>
      </w:pPr>
    </w:p>
    <w:p w14:paraId="64C85D20" w14:textId="77777777" w:rsidR="00D470D1" w:rsidRPr="00D470D1" w:rsidRDefault="00D470D1" w:rsidP="00D470D1">
      <w:pPr>
        <w:rPr>
          <w:lang w:val="uk-UA"/>
        </w:rPr>
      </w:pPr>
    </w:p>
    <w:p w14:paraId="09B422CF" w14:textId="77777777" w:rsidR="006C7DE2" w:rsidRDefault="006C7DE2">
      <w:pPr>
        <w:rPr>
          <w:lang w:val="uk-UA"/>
        </w:rPr>
      </w:pPr>
    </w:p>
    <w:p w14:paraId="3C9AD594" w14:textId="77777777" w:rsidR="00D470D1" w:rsidRDefault="00D470D1">
      <w:pPr>
        <w:rPr>
          <w:lang w:val="uk-UA"/>
        </w:rPr>
      </w:pPr>
    </w:p>
    <w:p w14:paraId="76E85470" w14:textId="77777777" w:rsidR="00D470D1" w:rsidRDefault="00D470D1">
      <w:pPr>
        <w:rPr>
          <w:lang w:val="uk-UA"/>
        </w:rPr>
      </w:pPr>
    </w:p>
    <w:p w14:paraId="6ED6BBE1" w14:textId="77777777" w:rsidR="00D470D1" w:rsidRDefault="00D470D1">
      <w:pPr>
        <w:rPr>
          <w:lang w:val="uk-UA"/>
        </w:rPr>
      </w:pPr>
    </w:p>
    <w:p w14:paraId="7E31DAE9" w14:textId="77777777" w:rsidR="00D470D1" w:rsidRDefault="00D470D1">
      <w:pPr>
        <w:rPr>
          <w:lang w:val="uk-UA"/>
        </w:rPr>
      </w:pPr>
    </w:p>
    <w:p w14:paraId="23308E18" w14:textId="77777777" w:rsidR="00D470D1" w:rsidRDefault="00D470D1">
      <w:pPr>
        <w:rPr>
          <w:lang w:val="uk-UA"/>
        </w:rPr>
      </w:pPr>
    </w:p>
    <w:p w14:paraId="48CCF7DC" w14:textId="77777777" w:rsidR="00D470D1" w:rsidRDefault="00D470D1">
      <w:pPr>
        <w:rPr>
          <w:lang w:val="uk-UA"/>
        </w:rPr>
      </w:pPr>
    </w:p>
    <w:p w14:paraId="0C7142C4" w14:textId="77777777" w:rsidR="00D470D1" w:rsidRDefault="00D470D1">
      <w:pPr>
        <w:rPr>
          <w:lang w:val="uk-UA"/>
        </w:rPr>
      </w:pPr>
    </w:p>
    <w:p w14:paraId="580A4929" w14:textId="77777777" w:rsidR="00D470D1" w:rsidRDefault="00D470D1">
      <w:pPr>
        <w:rPr>
          <w:lang w:val="uk-UA"/>
        </w:rPr>
      </w:pPr>
    </w:p>
    <w:p w14:paraId="70F81DC3" w14:textId="77777777" w:rsidR="00D470D1" w:rsidRDefault="00D470D1">
      <w:pPr>
        <w:rPr>
          <w:lang w:val="uk-UA"/>
        </w:rPr>
      </w:pPr>
    </w:p>
    <w:p w14:paraId="3D02608F" w14:textId="77777777" w:rsidR="00D470D1" w:rsidRDefault="00D470D1">
      <w:pPr>
        <w:rPr>
          <w:lang w:val="uk-UA"/>
        </w:rPr>
      </w:pPr>
    </w:p>
    <w:p w14:paraId="553C7E2D" w14:textId="77777777" w:rsidR="00D470D1" w:rsidRDefault="00D470D1">
      <w:pPr>
        <w:rPr>
          <w:lang w:val="uk-UA"/>
        </w:rPr>
      </w:pPr>
    </w:p>
    <w:p w14:paraId="6FEE38A0" w14:textId="77777777" w:rsidR="00D470D1" w:rsidRDefault="00D470D1">
      <w:pPr>
        <w:rPr>
          <w:lang w:val="uk-UA"/>
        </w:rPr>
      </w:pPr>
    </w:p>
    <w:p w14:paraId="7D53FA47" w14:textId="77777777" w:rsidR="00D470D1" w:rsidRDefault="00D470D1">
      <w:pPr>
        <w:rPr>
          <w:lang w:val="uk-UA"/>
        </w:rPr>
      </w:pPr>
    </w:p>
    <w:p w14:paraId="6082748F" w14:textId="77777777" w:rsidR="00D470D1" w:rsidRDefault="00D470D1">
      <w:pPr>
        <w:rPr>
          <w:lang w:val="uk-UA"/>
        </w:rPr>
      </w:pPr>
    </w:p>
    <w:p w14:paraId="31257FF1" w14:textId="77777777" w:rsidR="00D470D1" w:rsidRDefault="00D470D1">
      <w:pPr>
        <w:rPr>
          <w:lang w:val="uk-UA"/>
        </w:rPr>
      </w:pPr>
    </w:p>
    <w:p w14:paraId="4492B938" w14:textId="77777777" w:rsidR="00D470D1" w:rsidRDefault="00D470D1">
      <w:pPr>
        <w:rPr>
          <w:lang w:val="uk-UA"/>
        </w:rPr>
      </w:pPr>
    </w:p>
    <w:p w14:paraId="4968C803" w14:textId="77777777" w:rsidR="00D470D1" w:rsidRDefault="00D470D1">
      <w:pPr>
        <w:rPr>
          <w:lang w:val="uk-UA"/>
        </w:rPr>
      </w:pPr>
    </w:p>
    <w:p w14:paraId="5F4AB2BD" w14:textId="77777777" w:rsidR="00D470D1" w:rsidRDefault="00D470D1">
      <w:pPr>
        <w:rPr>
          <w:lang w:val="uk-UA"/>
        </w:rPr>
        <w:sectPr w:rsidR="00D470D1" w:rsidSect="00D470D1">
          <w:pgSz w:w="11907" w:h="16840" w:code="9"/>
          <w:pgMar w:top="1134" w:right="850" w:bottom="1134" w:left="1701" w:header="709" w:footer="709" w:gutter="0"/>
          <w:cols w:space="708"/>
          <w:docGrid w:linePitch="360"/>
        </w:sectPr>
      </w:pPr>
    </w:p>
    <w:p w14:paraId="7736D039" w14:textId="77777777" w:rsidR="00D470D1" w:rsidRPr="00D470D1" w:rsidRDefault="00D470D1" w:rsidP="00D470D1">
      <w:pPr>
        <w:widowControl w:val="0"/>
        <w:suppressAutoHyphens/>
        <w:jc w:val="right"/>
        <w:rPr>
          <w:color w:val="000000"/>
          <w:lang w:val="uk-UA"/>
        </w:rPr>
      </w:pPr>
      <w:r w:rsidRPr="00D470D1">
        <w:rPr>
          <w:color w:val="000000"/>
          <w:lang w:val="uk-UA"/>
        </w:rPr>
        <w:lastRenderedPageBreak/>
        <w:t>Додаток 1</w:t>
      </w:r>
    </w:p>
    <w:p w14:paraId="0CDF0A47" w14:textId="0DEED67F" w:rsidR="00D470D1" w:rsidRPr="00D470D1" w:rsidRDefault="00D470D1" w:rsidP="00D470D1">
      <w:pPr>
        <w:widowControl w:val="0"/>
        <w:suppressAutoHyphens/>
        <w:jc w:val="right"/>
        <w:rPr>
          <w:color w:val="000000"/>
          <w:lang w:val="uk-UA"/>
        </w:rPr>
      </w:pPr>
      <w:r w:rsidRPr="00D470D1">
        <w:rPr>
          <w:color w:val="000000"/>
          <w:lang w:val="uk-UA"/>
        </w:rPr>
        <w:t>до Програми</w:t>
      </w:r>
    </w:p>
    <w:p w14:paraId="639A0B1A" w14:textId="77777777" w:rsidR="00D470D1" w:rsidRPr="00D470D1" w:rsidRDefault="00D470D1" w:rsidP="00D470D1">
      <w:pPr>
        <w:widowControl w:val="0"/>
        <w:suppressAutoHyphens/>
        <w:jc w:val="center"/>
        <w:rPr>
          <w:b/>
          <w:color w:val="000000"/>
          <w:lang w:val="uk-UA"/>
        </w:rPr>
      </w:pPr>
    </w:p>
    <w:p w14:paraId="27A8BEF6" w14:textId="77777777" w:rsidR="00D470D1" w:rsidRPr="00D470D1" w:rsidRDefault="00D470D1" w:rsidP="00D470D1">
      <w:pPr>
        <w:widowControl w:val="0"/>
        <w:suppressAutoHyphens/>
        <w:jc w:val="center"/>
        <w:rPr>
          <w:color w:val="000000"/>
          <w:lang w:val="uk-UA"/>
        </w:rPr>
      </w:pPr>
      <w:r w:rsidRPr="00D470D1">
        <w:rPr>
          <w:b/>
          <w:color w:val="000000"/>
          <w:lang w:val="uk-UA"/>
        </w:rPr>
        <w:t>Завдання і заходи реалізації</w:t>
      </w:r>
    </w:p>
    <w:p w14:paraId="0FB2A708" w14:textId="77777777" w:rsidR="00D470D1" w:rsidRPr="00D470D1" w:rsidRDefault="00D470D1" w:rsidP="00D470D1">
      <w:pPr>
        <w:suppressAutoHyphens/>
        <w:jc w:val="center"/>
        <w:rPr>
          <w:b/>
          <w:lang w:val="uk-UA"/>
        </w:rPr>
      </w:pPr>
      <w:r w:rsidRPr="00D470D1">
        <w:rPr>
          <w:b/>
          <w:lang w:val="uk-UA"/>
        </w:rPr>
        <w:t xml:space="preserve">Програми розвитку міжнародного співробітництва </w:t>
      </w:r>
    </w:p>
    <w:p w14:paraId="53BE9235" w14:textId="77777777" w:rsidR="00D470D1" w:rsidRPr="00D470D1" w:rsidRDefault="00D470D1" w:rsidP="00D470D1">
      <w:pPr>
        <w:suppressAutoHyphens/>
        <w:jc w:val="center"/>
        <w:rPr>
          <w:b/>
          <w:lang w:val="uk-UA"/>
        </w:rPr>
      </w:pPr>
      <w:proofErr w:type="spellStart"/>
      <w:r w:rsidRPr="00D470D1">
        <w:rPr>
          <w:b/>
          <w:lang w:val="uk-UA"/>
        </w:rPr>
        <w:t>Южненської</w:t>
      </w:r>
      <w:proofErr w:type="spellEnd"/>
      <w:r w:rsidRPr="00D470D1">
        <w:rPr>
          <w:b/>
          <w:lang w:val="uk-UA"/>
        </w:rPr>
        <w:t xml:space="preserve"> міської територіальної громади на 2025-2027 роки</w:t>
      </w:r>
    </w:p>
    <w:p w14:paraId="50FBCCDA" w14:textId="77777777" w:rsidR="00D470D1" w:rsidRPr="00D470D1" w:rsidRDefault="00D470D1" w:rsidP="00D470D1">
      <w:pPr>
        <w:suppressAutoHyphens/>
        <w:jc w:val="center"/>
        <w:rPr>
          <w:sz w:val="20"/>
          <w:szCs w:val="20"/>
          <w:lang w:val="uk-UA"/>
        </w:rPr>
      </w:pP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7CDDC8F8" w14:textId="77777777" w:rsidTr="006B0252">
        <w:trPr>
          <w:trHeight w:val="258"/>
        </w:trPr>
        <w:tc>
          <w:tcPr>
            <w:tcW w:w="602" w:type="dxa"/>
            <w:vMerge w:val="restart"/>
            <w:tcBorders>
              <w:top w:val="single" w:sz="4" w:space="0" w:color="000000"/>
              <w:left w:val="single" w:sz="4" w:space="0" w:color="000000"/>
            </w:tcBorders>
            <w:shd w:val="clear" w:color="auto" w:fill="auto"/>
            <w:vAlign w:val="center"/>
          </w:tcPr>
          <w:p w14:paraId="66EE999D" w14:textId="77777777" w:rsidR="00D470D1" w:rsidRPr="00D470D1" w:rsidRDefault="00D470D1" w:rsidP="00D470D1">
            <w:pPr>
              <w:suppressAutoHyphens/>
              <w:jc w:val="center"/>
              <w:rPr>
                <w:lang w:val="uk-UA"/>
              </w:rPr>
            </w:pPr>
            <w:r w:rsidRPr="00D470D1">
              <w:rPr>
                <w:lang w:val="uk-UA"/>
              </w:rPr>
              <w:t>№</w:t>
            </w:r>
          </w:p>
        </w:tc>
        <w:tc>
          <w:tcPr>
            <w:tcW w:w="2725" w:type="dxa"/>
            <w:vMerge w:val="restart"/>
            <w:tcBorders>
              <w:top w:val="single" w:sz="4" w:space="0" w:color="000000"/>
              <w:left w:val="single" w:sz="4" w:space="0" w:color="000000"/>
            </w:tcBorders>
            <w:shd w:val="clear" w:color="auto" w:fill="auto"/>
            <w:vAlign w:val="center"/>
          </w:tcPr>
          <w:p w14:paraId="6A8814BE" w14:textId="77777777" w:rsidR="00D470D1" w:rsidRPr="00D470D1" w:rsidRDefault="00D470D1" w:rsidP="00D470D1">
            <w:pPr>
              <w:suppressAutoHyphens/>
              <w:jc w:val="center"/>
              <w:rPr>
                <w:lang w:val="uk-UA"/>
              </w:rPr>
            </w:pPr>
            <w:r w:rsidRPr="00D470D1">
              <w:rPr>
                <w:lang w:val="uk-UA"/>
              </w:rPr>
              <w:t>Перелік заходів Програми</w:t>
            </w:r>
          </w:p>
        </w:tc>
        <w:tc>
          <w:tcPr>
            <w:tcW w:w="1096" w:type="dxa"/>
            <w:vMerge w:val="restart"/>
            <w:tcBorders>
              <w:top w:val="single" w:sz="4" w:space="0" w:color="000000"/>
              <w:left w:val="single" w:sz="4" w:space="0" w:color="000000"/>
            </w:tcBorders>
            <w:shd w:val="clear" w:color="auto" w:fill="auto"/>
            <w:vAlign w:val="center"/>
          </w:tcPr>
          <w:p w14:paraId="0190AEC5" w14:textId="77777777" w:rsidR="00D470D1" w:rsidRPr="00D470D1" w:rsidRDefault="00D470D1" w:rsidP="00D470D1">
            <w:pPr>
              <w:suppressAutoHyphens/>
              <w:jc w:val="center"/>
              <w:rPr>
                <w:lang w:val="uk-UA"/>
              </w:rPr>
            </w:pPr>
            <w:r w:rsidRPr="00D470D1">
              <w:rPr>
                <w:lang w:val="uk-UA"/>
              </w:rPr>
              <w:t>Термін виконання заходу</w:t>
            </w:r>
          </w:p>
        </w:tc>
        <w:tc>
          <w:tcPr>
            <w:tcW w:w="3241" w:type="dxa"/>
            <w:vMerge w:val="restart"/>
            <w:tcBorders>
              <w:top w:val="single" w:sz="4" w:space="0" w:color="000000"/>
              <w:left w:val="single" w:sz="4" w:space="0" w:color="000000"/>
            </w:tcBorders>
            <w:shd w:val="clear" w:color="auto" w:fill="auto"/>
            <w:vAlign w:val="center"/>
          </w:tcPr>
          <w:p w14:paraId="268D64B4" w14:textId="77777777" w:rsidR="00D470D1" w:rsidRPr="00D470D1" w:rsidRDefault="00D470D1" w:rsidP="00D470D1">
            <w:pPr>
              <w:suppressAutoHyphens/>
              <w:jc w:val="center"/>
              <w:rPr>
                <w:lang w:val="uk-UA"/>
              </w:rPr>
            </w:pPr>
            <w:r w:rsidRPr="00D470D1">
              <w:rPr>
                <w:lang w:val="uk-UA"/>
              </w:rPr>
              <w:t>Виконавці</w:t>
            </w:r>
          </w:p>
        </w:tc>
        <w:tc>
          <w:tcPr>
            <w:tcW w:w="1418" w:type="dxa"/>
            <w:vMerge w:val="restart"/>
            <w:tcBorders>
              <w:top w:val="single" w:sz="4" w:space="0" w:color="000000"/>
              <w:left w:val="single" w:sz="4" w:space="0" w:color="000000"/>
            </w:tcBorders>
            <w:shd w:val="clear" w:color="auto" w:fill="auto"/>
            <w:vAlign w:val="center"/>
          </w:tcPr>
          <w:p w14:paraId="195D1C85" w14:textId="77777777" w:rsidR="00D470D1" w:rsidRPr="00D470D1" w:rsidRDefault="00D470D1" w:rsidP="00D470D1">
            <w:pPr>
              <w:suppressAutoHyphens/>
              <w:jc w:val="center"/>
              <w:rPr>
                <w:lang w:val="uk-UA"/>
              </w:rPr>
            </w:pPr>
            <w:r w:rsidRPr="00D470D1">
              <w:rPr>
                <w:lang w:val="uk-UA"/>
              </w:rPr>
              <w:t>Джерела фінансування</w:t>
            </w:r>
          </w:p>
        </w:tc>
        <w:tc>
          <w:tcPr>
            <w:tcW w:w="3558" w:type="dxa"/>
            <w:gridSpan w:val="4"/>
            <w:tcBorders>
              <w:top w:val="single" w:sz="4" w:space="0" w:color="000000"/>
              <w:left w:val="single" w:sz="4" w:space="0" w:color="000000"/>
              <w:right w:val="single" w:sz="4" w:space="0" w:color="auto"/>
            </w:tcBorders>
            <w:shd w:val="clear" w:color="auto" w:fill="auto"/>
            <w:vAlign w:val="center"/>
          </w:tcPr>
          <w:p w14:paraId="241BD21A" w14:textId="77777777" w:rsidR="00D470D1" w:rsidRPr="00D470D1" w:rsidRDefault="00D470D1" w:rsidP="00D470D1">
            <w:pPr>
              <w:suppressAutoHyphens/>
              <w:jc w:val="center"/>
              <w:rPr>
                <w:lang w:val="uk-UA"/>
              </w:rPr>
            </w:pPr>
            <w:r w:rsidRPr="00D470D1">
              <w:rPr>
                <w:lang w:val="uk-UA"/>
              </w:rPr>
              <w:t>Орієнтований обсяг фінансування, (вартість) тис. грн, у тому числі</w:t>
            </w:r>
          </w:p>
        </w:tc>
        <w:tc>
          <w:tcPr>
            <w:tcW w:w="2265" w:type="dxa"/>
            <w:tcBorders>
              <w:top w:val="single" w:sz="4" w:space="0" w:color="auto"/>
              <w:right w:val="single" w:sz="4" w:space="0" w:color="auto"/>
            </w:tcBorders>
            <w:shd w:val="clear" w:color="auto" w:fill="auto"/>
            <w:vAlign w:val="bottom"/>
          </w:tcPr>
          <w:p w14:paraId="5A57FEFB" w14:textId="77777777" w:rsidR="00D470D1" w:rsidRPr="00D470D1" w:rsidRDefault="00D470D1" w:rsidP="00D470D1">
            <w:pPr>
              <w:jc w:val="center"/>
              <w:rPr>
                <w:lang w:val="uk-UA"/>
              </w:rPr>
            </w:pPr>
            <w:r w:rsidRPr="00D470D1">
              <w:rPr>
                <w:lang w:val="uk-UA"/>
              </w:rPr>
              <w:t>Очікуваний результат</w:t>
            </w:r>
          </w:p>
        </w:tc>
      </w:tr>
      <w:tr w:rsidR="00D470D1" w:rsidRPr="00D470D1" w14:paraId="2B14790A" w14:textId="77777777" w:rsidTr="006B0252">
        <w:trPr>
          <w:trHeight w:val="72"/>
        </w:trPr>
        <w:tc>
          <w:tcPr>
            <w:tcW w:w="602" w:type="dxa"/>
            <w:vMerge/>
            <w:tcBorders>
              <w:left w:val="single" w:sz="4" w:space="0" w:color="000000"/>
            </w:tcBorders>
            <w:shd w:val="clear" w:color="auto" w:fill="auto"/>
            <w:vAlign w:val="center"/>
          </w:tcPr>
          <w:p w14:paraId="6373DC42" w14:textId="77777777" w:rsidR="00D470D1" w:rsidRPr="00D470D1" w:rsidRDefault="00D470D1" w:rsidP="00D470D1">
            <w:pPr>
              <w:suppressAutoHyphens/>
              <w:snapToGrid w:val="0"/>
              <w:jc w:val="center"/>
              <w:rPr>
                <w:lang w:val="uk-UA"/>
              </w:rPr>
            </w:pPr>
          </w:p>
        </w:tc>
        <w:tc>
          <w:tcPr>
            <w:tcW w:w="2725" w:type="dxa"/>
            <w:vMerge/>
            <w:tcBorders>
              <w:left w:val="single" w:sz="4" w:space="0" w:color="000000"/>
            </w:tcBorders>
            <w:shd w:val="clear" w:color="auto" w:fill="auto"/>
            <w:vAlign w:val="center"/>
          </w:tcPr>
          <w:p w14:paraId="6ED5CE14" w14:textId="77777777" w:rsidR="00D470D1" w:rsidRPr="00D470D1" w:rsidRDefault="00D470D1" w:rsidP="00D470D1">
            <w:pPr>
              <w:suppressAutoHyphens/>
              <w:snapToGrid w:val="0"/>
              <w:jc w:val="center"/>
              <w:rPr>
                <w:lang w:val="uk-UA"/>
              </w:rPr>
            </w:pPr>
          </w:p>
        </w:tc>
        <w:tc>
          <w:tcPr>
            <w:tcW w:w="1096" w:type="dxa"/>
            <w:vMerge/>
            <w:tcBorders>
              <w:left w:val="single" w:sz="4" w:space="0" w:color="000000"/>
            </w:tcBorders>
            <w:shd w:val="clear" w:color="auto" w:fill="auto"/>
            <w:vAlign w:val="center"/>
          </w:tcPr>
          <w:p w14:paraId="1B4FCA02" w14:textId="77777777" w:rsidR="00D470D1" w:rsidRPr="00D470D1" w:rsidRDefault="00D470D1" w:rsidP="00D470D1">
            <w:pPr>
              <w:suppressAutoHyphens/>
              <w:snapToGrid w:val="0"/>
              <w:jc w:val="center"/>
              <w:rPr>
                <w:lang w:val="uk-UA"/>
              </w:rPr>
            </w:pPr>
          </w:p>
        </w:tc>
        <w:tc>
          <w:tcPr>
            <w:tcW w:w="3241" w:type="dxa"/>
            <w:vMerge/>
            <w:tcBorders>
              <w:left w:val="single" w:sz="4" w:space="0" w:color="000000"/>
            </w:tcBorders>
            <w:shd w:val="clear" w:color="auto" w:fill="auto"/>
            <w:vAlign w:val="center"/>
          </w:tcPr>
          <w:p w14:paraId="5F056233" w14:textId="77777777" w:rsidR="00D470D1" w:rsidRPr="00D470D1" w:rsidRDefault="00D470D1" w:rsidP="00D470D1">
            <w:pPr>
              <w:suppressAutoHyphens/>
              <w:snapToGrid w:val="0"/>
              <w:jc w:val="center"/>
              <w:rPr>
                <w:lang w:val="uk-UA"/>
              </w:rPr>
            </w:pPr>
          </w:p>
        </w:tc>
        <w:tc>
          <w:tcPr>
            <w:tcW w:w="1418" w:type="dxa"/>
            <w:vMerge/>
            <w:tcBorders>
              <w:left w:val="single" w:sz="4" w:space="0" w:color="000000"/>
            </w:tcBorders>
            <w:shd w:val="clear" w:color="auto" w:fill="auto"/>
            <w:vAlign w:val="center"/>
          </w:tcPr>
          <w:p w14:paraId="6C95368F" w14:textId="77777777" w:rsidR="00D470D1" w:rsidRPr="00D470D1" w:rsidRDefault="00D470D1" w:rsidP="00D470D1">
            <w:pPr>
              <w:suppressAutoHyphens/>
              <w:snapToGrid w:val="0"/>
              <w:jc w:val="center"/>
              <w:rPr>
                <w:lang w:val="uk-UA"/>
              </w:rPr>
            </w:pPr>
          </w:p>
        </w:tc>
        <w:tc>
          <w:tcPr>
            <w:tcW w:w="2706" w:type="dxa"/>
            <w:gridSpan w:val="3"/>
            <w:tcBorders>
              <w:top w:val="single" w:sz="4" w:space="0" w:color="auto"/>
              <w:left w:val="single" w:sz="4" w:space="0" w:color="000000"/>
              <w:bottom w:val="single" w:sz="4" w:space="0" w:color="auto"/>
            </w:tcBorders>
            <w:shd w:val="clear" w:color="auto" w:fill="auto"/>
            <w:vAlign w:val="center"/>
          </w:tcPr>
          <w:p w14:paraId="335B0BB4" w14:textId="77777777" w:rsidR="00D470D1" w:rsidRPr="00D470D1" w:rsidRDefault="00D470D1" w:rsidP="00D470D1">
            <w:pPr>
              <w:suppressAutoHyphens/>
              <w:snapToGrid w:val="0"/>
              <w:jc w:val="center"/>
              <w:rPr>
                <w:lang w:val="uk-UA"/>
              </w:rPr>
            </w:pPr>
            <w:r w:rsidRPr="00D470D1">
              <w:rPr>
                <w:lang w:val="uk-UA"/>
              </w:rPr>
              <w:t>За роками</w:t>
            </w:r>
          </w:p>
        </w:tc>
        <w:tc>
          <w:tcPr>
            <w:tcW w:w="852" w:type="dxa"/>
            <w:tcBorders>
              <w:top w:val="single" w:sz="4" w:space="0" w:color="000000"/>
              <w:left w:val="single" w:sz="4" w:space="0" w:color="auto"/>
              <w:right w:val="single" w:sz="4" w:space="0" w:color="auto"/>
            </w:tcBorders>
            <w:shd w:val="clear" w:color="auto" w:fill="auto"/>
            <w:vAlign w:val="center"/>
          </w:tcPr>
          <w:p w14:paraId="46DCC6B1" w14:textId="77777777" w:rsidR="00D470D1" w:rsidRPr="00D470D1" w:rsidRDefault="00D470D1" w:rsidP="00D470D1">
            <w:pPr>
              <w:suppressAutoHyphens/>
              <w:snapToGrid w:val="0"/>
              <w:jc w:val="center"/>
              <w:rPr>
                <w:lang w:val="uk-UA"/>
              </w:rPr>
            </w:pPr>
            <w:r w:rsidRPr="00D470D1">
              <w:rPr>
                <w:lang w:val="uk-UA"/>
              </w:rPr>
              <w:t>Всього</w:t>
            </w:r>
          </w:p>
        </w:tc>
        <w:tc>
          <w:tcPr>
            <w:tcW w:w="2265" w:type="dxa"/>
            <w:tcBorders>
              <w:left w:val="single" w:sz="4" w:space="0" w:color="auto"/>
              <w:right w:val="single" w:sz="4" w:space="0" w:color="auto"/>
            </w:tcBorders>
            <w:shd w:val="clear" w:color="auto" w:fill="auto"/>
            <w:vAlign w:val="bottom"/>
          </w:tcPr>
          <w:p w14:paraId="1EBF4706" w14:textId="77777777" w:rsidR="00D470D1" w:rsidRPr="00D470D1" w:rsidRDefault="00D470D1" w:rsidP="00D470D1">
            <w:pPr>
              <w:jc w:val="center"/>
              <w:rPr>
                <w:lang w:val="uk-UA"/>
              </w:rPr>
            </w:pPr>
          </w:p>
        </w:tc>
      </w:tr>
      <w:tr w:rsidR="00D470D1" w:rsidRPr="00D470D1" w14:paraId="09ED5DF5" w14:textId="77777777" w:rsidTr="006B0252">
        <w:trPr>
          <w:trHeight w:val="200"/>
        </w:trPr>
        <w:tc>
          <w:tcPr>
            <w:tcW w:w="602" w:type="dxa"/>
            <w:vMerge/>
            <w:tcBorders>
              <w:left w:val="single" w:sz="4" w:space="0" w:color="000000"/>
              <w:bottom w:val="single" w:sz="4" w:space="0" w:color="000000"/>
            </w:tcBorders>
            <w:shd w:val="clear" w:color="auto" w:fill="auto"/>
            <w:vAlign w:val="center"/>
          </w:tcPr>
          <w:p w14:paraId="4B742F87" w14:textId="77777777" w:rsidR="00D470D1" w:rsidRPr="00D470D1" w:rsidRDefault="00D470D1" w:rsidP="00D470D1">
            <w:pPr>
              <w:suppressAutoHyphens/>
              <w:snapToGrid w:val="0"/>
              <w:jc w:val="center"/>
              <w:rPr>
                <w:lang w:val="uk-UA"/>
              </w:rPr>
            </w:pPr>
          </w:p>
        </w:tc>
        <w:tc>
          <w:tcPr>
            <w:tcW w:w="2725" w:type="dxa"/>
            <w:vMerge/>
            <w:tcBorders>
              <w:left w:val="single" w:sz="4" w:space="0" w:color="000000"/>
              <w:bottom w:val="single" w:sz="4" w:space="0" w:color="000000"/>
            </w:tcBorders>
            <w:shd w:val="clear" w:color="auto" w:fill="auto"/>
            <w:vAlign w:val="center"/>
          </w:tcPr>
          <w:p w14:paraId="43501F0A" w14:textId="77777777" w:rsidR="00D470D1" w:rsidRPr="00D470D1" w:rsidRDefault="00D470D1" w:rsidP="00D470D1">
            <w:pPr>
              <w:suppressAutoHyphens/>
              <w:snapToGrid w:val="0"/>
              <w:jc w:val="center"/>
              <w:rPr>
                <w:lang w:val="uk-UA"/>
              </w:rPr>
            </w:pPr>
          </w:p>
        </w:tc>
        <w:tc>
          <w:tcPr>
            <w:tcW w:w="1096" w:type="dxa"/>
            <w:vMerge/>
            <w:tcBorders>
              <w:left w:val="single" w:sz="4" w:space="0" w:color="000000"/>
              <w:bottom w:val="single" w:sz="4" w:space="0" w:color="000000"/>
            </w:tcBorders>
            <w:shd w:val="clear" w:color="auto" w:fill="auto"/>
            <w:vAlign w:val="center"/>
          </w:tcPr>
          <w:p w14:paraId="73C3AA08" w14:textId="77777777" w:rsidR="00D470D1" w:rsidRPr="00D470D1" w:rsidRDefault="00D470D1" w:rsidP="00D470D1">
            <w:pPr>
              <w:suppressAutoHyphens/>
              <w:snapToGrid w:val="0"/>
              <w:jc w:val="center"/>
              <w:rPr>
                <w:lang w:val="uk-UA"/>
              </w:rPr>
            </w:pPr>
          </w:p>
        </w:tc>
        <w:tc>
          <w:tcPr>
            <w:tcW w:w="3241" w:type="dxa"/>
            <w:vMerge/>
            <w:tcBorders>
              <w:left w:val="single" w:sz="4" w:space="0" w:color="000000"/>
              <w:bottom w:val="single" w:sz="4" w:space="0" w:color="000000"/>
            </w:tcBorders>
            <w:shd w:val="clear" w:color="auto" w:fill="auto"/>
            <w:vAlign w:val="center"/>
          </w:tcPr>
          <w:p w14:paraId="345EE839" w14:textId="77777777" w:rsidR="00D470D1" w:rsidRPr="00D470D1" w:rsidRDefault="00D470D1" w:rsidP="00D470D1">
            <w:pPr>
              <w:suppressAutoHyphens/>
              <w:snapToGrid w:val="0"/>
              <w:jc w:val="center"/>
              <w:rPr>
                <w:lang w:val="uk-UA"/>
              </w:rPr>
            </w:pPr>
          </w:p>
        </w:tc>
        <w:tc>
          <w:tcPr>
            <w:tcW w:w="1418" w:type="dxa"/>
            <w:vMerge/>
            <w:tcBorders>
              <w:left w:val="single" w:sz="4" w:space="0" w:color="000000"/>
              <w:bottom w:val="single" w:sz="4" w:space="0" w:color="000000"/>
            </w:tcBorders>
            <w:shd w:val="clear" w:color="auto" w:fill="auto"/>
            <w:vAlign w:val="center"/>
          </w:tcPr>
          <w:p w14:paraId="37FF9B2A" w14:textId="77777777" w:rsidR="00D470D1" w:rsidRPr="00D470D1" w:rsidRDefault="00D470D1" w:rsidP="00D470D1">
            <w:pPr>
              <w:suppressAutoHyphens/>
              <w:snapToGrid w:val="0"/>
              <w:jc w:val="center"/>
              <w:rPr>
                <w:lang w:val="uk-UA"/>
              </w:rPr>
            </w:pP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63F06688" w14:textId="77777777" w:rsidR="00D470D1" w:rsidRPr="00D470D1" w:rsidRDefault="00D470D1" w:rsidP="00D470D1">
            <w:pPr>
              <w:suppressAutoHyphens/>
              <w:snapToGrid w:val="0"/>
              <w:jc w:val="center"/>
              <w:rPr>
                <w:lang w:val="uk-UA"/>
              </w:rPr>
            </w:pPr>
            <w:r w:rsidRPr="00D470D1">
              <w:rPr>
                <w:lang w:val="uk-UA"/>
              </w:rPr>
              <w:t>2025 р.</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189A6C2A" w14:textId="77777777" w:rsidR="00D470D1" w:rsidRPr="00D470D1" w:rsidRDefault="00D470D1" w:rsidP="00D470D1">
            <w:pPr>
              <w:suppressAutoHyphens/>
              <w:snapToGrid w:val="0"/>
              <w:jc w:val="center"/>
              <w:rPr>
                <w:lang w:val="uk-UA"/>
              </w:rPr>
            </w:pPr>
            <w:r w:rsidRPr="00D470D1">
              <w:rPr>
                <w:lang w:val="uk-UA"/>
              </w:rPr>
              <w:t>2026 р.</w:t>
            </w:r>
          </w:p>
        </w:tc>
        <w:tc>
          <w:tcPr>
            <w:tcW w:w="992" w:type="dxa"/>
            <w:tcBorders>
              <w:top w:val="single" w:sz="4" w:space="0" w:color="auto"/>
              <w:left w:val="single" w:sz="4" w:space="0" w:color="auto"/>
              <w:bottom w:val="single" w:sz="4" w:space="0" w:color="000000"/>
            </w:tcBorders>
            <w:shd w:val="clear" w:color="auto" w:fill="auto"/>
            <w:vAlign w:val="center"/>
          </w:tcPr>
          <w:p w14:paraId="77344B4A" w14:textId="77777777" w:rsidR="00D470D1" w:rsidRPr="00D470D1" w:rsidRDefault="00D470D1" w:rsidP="00D470D1">
            <w:pPr>
              <w:suppressAutoHyphens/>
              <w:snapToGrid w:val="0"/>
              <w:jc w:val="center"/>
              <w:rPr>
                <w:lang w:val="uk-UA"/>
              </w:rPr>
            </w:pPr>
            <w:r w:rsidRPr="00D470D1">
              <w:rPr>
                <w:lang w:val="uk-UA"/>
              </w:rPr>
              <w:t>2027 р.</w:t>
            </w:r>
          </w:p>
        </w:tc>
        <w:tc>
          <w:tcPr>
            <w:tcW w:w="852" w:type="dxa"/>
            <w:tcBorders>
              <w:left w:val="single" w:sz="4" w:space="0" w:color="auto"/>
              <w:bottom w:val="single" w:sz="4" w:space="0" w:color="000000"/>
              <w:right w:val="single" w:sz="4" w:space="0" w:color="auto"/>
            </w:tcBorders>
            <w:shd w:val="clear" w:color="auto" w:fill="auto"/>
            <w:vAlign w:val="center"/>
          </w:tcPr>
          <w:p w14:paraId="2C395364" w14:textId="77777777" w:rsidR="00D470D1" w:rsidRPr="00D470D1" w:rsidRDefault="00D470D1" w:rsidP="00D470D1">
            <w:pPr>
              <w:suppressAutoHyphens/>
              <w:snapToGrid w:val="0"/>
              <w:jc w:val="center"/>
              <w:rPr>
                <w:lang w:val="uk-UA"/>
              </w:rPr>
            </w:pPr>
          </w:p>
        </w:tc>
        <w:tc>
          <w:tcPr>
            <w:tcW w:w="2265" w:type="dxa"/>
            <w:tcBorders>
              <w:left w:val="single" w:sz="4" w:space="0" w:color="auto"/>
              <w:bottom w:val="single" w:sz="4" w:space="0" w:color="auto"/>
              <w:right w:val="single" w:sz="4" w:space="0" w:color="auto"/>
            </w:tcBorders>
            <w:shd w:val="clear" w:color="auto" w:fill="auto"/>
            <w:vAlign w:val="bottom"/>
          </w:tcPr>
          <w:p w14:paraId="2E40E065" w14:textId="77777777" w:rsidR="00D470D1" w:rsidRPr="00D470D1" w:rsidRDefault="00D470D1" w:rsidP="00D470D1">
            <w:pPr>
              <w:jc w:val="center"/>
              <w:rPr>
                <w:lang w:val="uk-UA"/>
              </w:rPr>
            </w:pPr>
          </w:p>
        </w:tc>
      </w:tr>
      <w:tr w:rsidR="00D470D1" w:rsidRPr="00D470D1" w14:paraId="3F347794" w14:textId="77777777" w:rsidTr="006B0252">
        <w:trPr>
          <w:trHeight w:val="412"/>
        </w:trPr>
        <w:tc>
          <w:tcPr>
            <w:tcW w:w="149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23A3C9E" w14:textId="77777777" w:rsidR="00D470D1" w:rsidRPr="00D470D1" w:rsidRDefault="00D470D1" w:rsidP="00D470D1">
            <w:pPr>
              <w:suppressAutoHyphens/>
              <w:jc w:val="center"/>
              <w:rPr>
                <w:b/>
                <w:lang w:val="uk-UA"/>
              </w:rPr>
            </w:pPr>
            <w:bookmarkStart w:id="15" w:name="_Hlk174377648"/>
            <w:r w:rsidRPr="00D470D1">
              <w:rPr>
                <w:b/>
                <w:lang w:val="uk-UA"/>
              </w:rPr>
              <w:t xml:space="preserve">1. </w:t>
            </w:r>
            <w:r w:rsidRPr="00D470D1">
              <w:rPr>
                <w:b/>
                <w:lang w:val="uk-UA"/>
              </w:rPr>
              <w:tab/>
              <w:t>Пошук міжнародних партнерів</w:t>
            </w:r>
            <w:bookmarkEnd w:id="15"/>
          </w:p>
        </w:tc>
      </w:tr>
      <w:tr w:rsidR="00D470D1" w:rsidRPr="00D470D1" w14:paraId="03F035B9" w14:textId="77777777" w:rsidTr="006B0252">
        <w:tc>
          <w:tcPr>
            <w:tcW w:w="602" w:type="dxa"/>
            <w:tcBorders>
              <w:top w:val="single" w:sz="4" w:space="0" w:color="000000"/>
              <w:left w:val="single" w:sz="4" w:space="0" w:color="000000"/>
              <w:bottom w:val="single" w:sz="4" w:space="0" w:color="000000"/>
            </w:tcBorders>
            <w:shd w:val="clear" w:color="auto" w:fill="auto"/>
            <w:vAlign w:val="center"/>
          </w:tcPr>
          <w:p w14:paraId="5ADC3E1C" w14:textId="77777777" w:rsidR="00D470D1" w:rsidRPr="00D470D1" w:rsidRDefault="00D470D1" w:rsidP="00D470D1">
            <w:pPr>
              <w:suppressAutoHyphens/>
              <w:jc w:val="center"/>
              <w:rPr>
                <w:lang w:val="uk-UA"/>
              </w:rPr>
            </w:pPr>
            <w:bookmarkStart w:id="16" w:name="_Hlk174461663"/>
            <w:r w:rsidRPr="00D470D1">
              <w:rPr>
                <w:lang w:val="uk-UA"/>
              </w:rPr>
              <w:t>1.1</w:t>
            </w:r>
          </w:p>
        </w:tc>
        <w:tc>
          <w:tcPr>
            <w:tcW w:w="2725" w:type="dxa"/>
            <w:tcBorders>
              <w:top w:val="single" w:sz="4" w:space="0" w:color="000000"/>
              <w:left w:val="single" w:sz="4" w:space="0" w:color="000000"/>
              <w:bottom w:val="single" w:sz="4" w:space="0" w:color="000000"/>
            </w:tcBorders>
            <w:shd w:val="clear" w:color="auto" w:fill="auto"/>
            <w:vAlign w:val="center"/>
          </w:tcPr>
          <w:p w14:paraId="4E478DBD" w14:textId="77777777" w:rsidR="00D470D1" w:rsidRPr="00D470D1" w:rsidRDefault="00D470D1" w:rsidP="00D470D1">
            <w:pPr>
              <w:suppressAutoHyphens/>
              <w:jc w:val="center"/>
              <w:rPr>
                <w:lang w:val="uk-UA"/>
              </w:rPr>
            </w:pPr>
            <w:r w:rsidRPr="00D470D1">
              <w:rPr>
                <w:lang w:val="uk-UA"/>
              </w:rPr>
              <w:t>Встановлення офіційних побратимських відносин з містами з інших країн, які мають спільні інтереси чи виклики.</w:t>
            </w:r>
          </w:p>
        </w:tc>
        <w:tc>
          <w:tcPr>
            <w:tcW w:w="1096" w:type="dxa"/>
            <w:tcBorders>
              <w:top w:val="single" w:sz="4" w:space="0" w:color="000000"/>
              <w:left w:val="single" w:sz="4" w:space="0" w:color="000000"/>
              <w:bottom w:val="single" w:sz="4" w:space="0" w:color="000000"/>
            </w:tcBorders>
            <w:shd w:val="clear" w:color="auto" w:fill="auto"/>
            <w:vAlign w:val="center"/>
          </w:tcPr>
          <w:p w14:paraId="2A157623" w14:textId="77777777" w:rsidR="00D470D1" w:rsidRPr="00D470D1" w:rsidRDefault="00D470D1" w:rsidP="00D470D1">
            <w:pPr>
              <w:suppressAutoHyphens/>
              <w:jc w:val="center"/>
              <w:rPr>
                <w:lang w:val="uk-UA"/>
              </w:rPr>
            </w:pPr>
            <w:r w:rsidRPr="00D470D1">
              <w:rPr>
                <w:lang w:val="uk-UA"/>
              </w:rPr>
              <w:t>2025-2027</w:t>
            </w:r>
          </w:p>
          <w:p w14:paraId="1461D477" w14:textId="77777777" w:rsidR="00D470D1" w:rsidRPr="00D470D1" w:rsidRDefault="00D470D1" w:rsidP="00D470D1">
            <w:pPr>
              <w:suppressAutoHyphens/>
              <w:jc w:val="center"/>
              <w:rPr>
                <w:lang w:val="uk-UA"/>
              </w:rPr>
            </w:pPr>
            <w:r w:rsidRPr="00D470D1">
              <w:rPr>
                <w:lang w:val="uk-UA"/>
              </w:rPr>
              <w:t>роки</w:t>
            </w:r>
          </w:p>
        </w:tc>
        <w:tc>
          <w:tcPr>
            <w:tcW w:w="3241" w:type="dxa"/>
            <w:tcBorders>
              <w:top w:val="single" w:sz="4" w:space="0" w:color="000000"/>
              <w:left w:val="single" w:sz="4" w:space="0" w:color="000000"/>
              <w:bottom w:val="single" w:sz="4" w:space="0" w:color="000000"/>
            </w:tcBorders>
            <w:shd w:val="clear" w:color="auto" w:fill="auto"/>
            <w:vAlign w:val="center"/>
          </w:tcPr>
          <w:p w14:paraId="0820921B"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6491C41D" w14:textId="77777777" w:rsidR="00D470D1" w:rsidRPr="00D470D1" w:rsidRDefault="00D470D1" w:rsidP="00D470D1">
            <w:pPr>
              <w:suppressAutoHyphens/>
              <w:jc w:val="center"/>
              <w:rPr>
                <w:lang w:val="uk-UA"/>
              </w:rPr>
            </w:pPr>
            <w:proofErr w:type="spellStart"/>
            <w:r w:rsidRPr="00D470D1">
              <w:t>фінансування</w:t>
            </w:r>
            <w:proofErr w:type="spellEnd"/>
            <w:r w:rsidRPr="00D470D1">
              <w:t xml:space="preserve"> не </w:t>
            </w:r>
            <w:proofErr w:type="spellStart"/>
            <w:r w:rsidRPr="00D470D1">
              <w:t>потребує</w:t>
            </w:r>
            <w:proofErr w:type="spellEnd"/>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71D701D"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000000"/>
            </w:tcBorders>
            <w:shd w:val="clear" w:color="auto" w:fill="auto"/>
            <w:vAlign w:val="center"/>
          </w:tcPr>
          <w:p w14:paraId="4F62F1BC"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000000"/>
            </w:tcBorders>
            <w:shd w:val="clear" w:color="auto" w:fill="auto"/>
            <w:vAlign w:val="center"/>
          </w:tcPr>
          <w:p w14:paraId="21E0940A"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000000"/>
            </w:tcBorders>
            <w:shd w:val="clear" w:color="auto" w:fill="auto"/>
            <w:vAlign w:val="center"/>
          </w:tcPr>
          <w:p w14:paraId="3F9BF5D6"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10A" w14:textId="77777777" w:rsidR="00D470D1" w:rsidRPr="00D470D1" w:rsidRDefault="00D470D1" w:rsidP="00D470D1">
            <w:pPr>
              <w:suppressAutoHyphens/>
              <w:jc w:val="center"/>
              <w:rPr>
                <w:lang w:val="uk-UA"/>
              </w:rPr>
            </w:pPr>
            <w:r w:rsidRPr="00D470D1">
              <w:rPr>
                <w:lang w:val="uk-UA"/>
              </w:rPr>
              <w:t>Збільшення кількості іноземних партнерів та організацій, які співпрацюють із громадою</w:t>
            </w:r>
          </w:p>
        </w:tc>
      </w:tr>
      <w:tr w:rsidR="00D470D1" w:rsidRPr="00D470D1" w14:paraId="02B7D353" w14:textId="77777777" w:rsidTr="006B0252">
        <w:trPr>
          <w:trHeight w:val="566"/>
        </w:trPr>
        <w:tc>
          <w:tcPr>
            <w:tcW w:w="602" w:type="dxa"/>
            <w:tcBorders>
              <w:top w:val="single" w:sz="4" w:space="0" w:color="000000"/>
              <w:left w:val="single" w:sz="4" w:space="0" w:color="000000"/>
              <w:bottom w:val="single" w:sz="4" w:space="0" w:color="000000"/>
            </w:tcBorders>
            <w:shd w:val="clear" w:color="auto" w:fill="auto"/>
            <w:vAlign w:val="center"/>
          </w:tcPr>
          <w:p w14:paraId="31499BB4" w14:textId="77777777" w:rsidR="00D470D1" w:rsidRPr="00D470D1" w:rsidRDefault="00D470D1" w:rsidP="00D470D1">
            <w:pPr>
              <w:suppressAutoHyphens/>
              <w:jc w:val="center"/>
              <w:rPr>
                <w:lang w:val="uk-UA"/>
              </w:rPr>
            </w:pPr>
            <w:r w:rsidRPr="00D470D1">
              <w:rPr>
                <w:lang w:val="uk-UA"/>
              </w:rPr>
              <w:t>1.2</w:t>
            </w:r>
          </w:p>
        </w:tc>
        <w:tc>
          <w:tcPr>
            <w:tcW w:w="2725" w:type="dxa"/>
            <w:tcBorders>
              <w:top w:val="single" w:sz="4" w:space="0" w:color="000000"/>
              <w:left w:val="single" w:sz="4" w:space="0" w:color="000000"/>
              <w:bottom w:val="single" w:sz="4" w:space="0" w:color="000000"/>
            </w:tcBorders>
            <w:shd w:val="clear" w:color="auto" w:fill="auto"/>
            <w:vAlign w:val="center"/>
          </w:tcPr>
          <w:p w14:paraId="6FE70348" w14:textId="77777777" w:rsidR="00D470D1" w:rsidRPr="00D470D1" w:rsidRDefault="00D470D1" w:rsidP="00D470D1">
            <w:pPr>
              <w:suppressAutoHyphens/>
              <w:jc w:val="center"/>
              <w:rPr>
                <w:lang w:val="uk-UA"/>
              </w:rPr>
            </w:pPr>
            <w:r w:rsidRPr="00D470D1">
              <w:rPr>
                <w:lang w:val="uk-UA"/>
              </w:rPr>
              <w:t xml:space="preserve">Забезпечення перебування представників міст-побратимів, партнерських міст та іноземних делегацій в заходах, що </w:t>
            </w:r>
            <w:r w:rsidRPr="00D470D1">
              <w:rPr>
                <w:lang w:val="uk-UA"/>
              </w:rPr>
              <w:lastRenderedPageBreak/>
              <w:t>проводяться в громаді, в тому числі:</w:t>
            </w:r>
          </w:p>
          <w:p w14:paraId="0C75D885" w14:textId="77777777" w:rsidR="00D470D1" w:rsidRPr="00D470D1" w:rsidRDefault="00D470D1" w:rsidP="00D470D1">
            <w:pPr>
              <w:suppressAutoHyphens/>
              <w:jc w:val="center"/>
              <w:rPr>
                <w:lang w:val="uk-UA"/>
              </w:rPr>
            </w:pPr>
            <w:r w:rsidRPr="00D470D1">
              <w:rPr>
                <w:lang w:val="uk-UA"/>
              </w:rPr>
              <w:t>- проживання</w:t>
            </w:r>
          </w:p>
          <w:p w14:paraId="2000276E" w14:textId="77777777" w:rsidR="00D470D1" w:rsidRPr="00D470D1" w:rsidRDefault="00D470D1" w:rsidP="00D470D1">
            <w:pPr>
              <w:suppressAutoHyphens/>
              <w:jc w:val="center"/>
              <w:rPr>
                <w:lang w:val="uk-UA"/>
              </w:rPr>
            </w:pPr>
            <w:r w:rsidRPr="00D470D1">
              <w:rPr>
                <w:lang w:val="uk-UA"/>
              </w:rPr>
              <w:t>- харчування</w:t>
            </w:r>
          </w:p>
        </w:tc>
        <w:tc>
          <w:tcPr>
            <w:tcW w:w="1096" w:type="dxa"/>
            <w:tcBorders>
              <w:top w:val="single" w:sz="4" w:space="0" w:color="000000"/>
              <w:left w:val="single" w:sz="4" w:space="0" w:color="000000"/>
              <w:bottom w:val="single" w:sz="4" w:space="0" w:color="000000"/>
            </w:tcBorders>
            <w:shd w:val="clear" w:color="auto" w:fill="auto"/>
            <w:vAlign w:val="center"/>
          </w:tcPr>
          <w:p w14:paraId="40F57AE2" w14:textId="77777777" w:rsidR="00D470D1" w:rsidRPr="00D470D1" w:rsidRDefault="00D470D1" w:rsidP="00D470D1">
            <w:pPr>
              <w:suppressAutoHyphens/>
              <w:jc w:val="center"/>
              <w:rPr>
                <w:lang w:val="uk-UA"/>
              </w:rPr>
            </w:pPr>
            <w:r w:rsidRPr="00D470D1">
              <w:rPr>
                <w:lang w:val="uk-UA"/>
              </w:rPr>
              <w:lastRenderedPageBreak/>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2477F45D"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28E65978"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032796" w14:textId="77777777" w:rsidR="00D470D1" w:rsidRPr="00D470D1" w:rsidRDefault="00D470D1" w:rsidP="00D470D1">
            <w:pPr>
              <w:suppressAutoHyphens/>
              <w:snapToGrid w:val="0"/>
              <w:jc w:val="center"/>
              <w:rPr>
                <w:lang w:val="uk-UA"/>
              </w:rPr>
            </w:pPr>
            <w:r w:rsidRPr="00D470D1">
              <w:rPr>
                <w:lang w:val="uk-UA"/>
              </w:rPr>
              <w:t>100,00</w:t>
            </w:r>
          </w:p>
        </w:tc>
        <w:tc>
          <w:tcPr>
            <w:tcW w:w="855" w:type="dxa"/>
            <w:tcBorders>
              <w:top w:val="single" w:sz="4" w:space="0" w:color="000000"/>
              <w:left w:val="single" w:sz="4" w:space="0" w:color="auto"/>
              <w:bottom w:val="single" w:sz="4" w:space="0" w:color="000000"/>
            </w:tcBorders>
            <w:shd w:val="clear" w:color="auto" w:fill="auto"/>
            <w:vAlign w:val="center"/>
          </w:tcPr>
          <w:p w14:paraId="1C127AEA" w14:textId="77777777" w:rsidR="00D470D1" w:rsidRPr="00D470D1" w:rsidRDefault="00D470D1" w:rsidP="00D470D1">
            <w:pPr>
              <w:suppressAutoHyphens/>
              <w:snapToGrid w:val="0"/>
              <w:jc w:val="center"/>
              <w:rPr>
                <w:lang w:val="uk-UA"/>
              </w:rPr>
            </w:pPr>
            <w:r w:rsidRPr="00D470D1">
              <w:rPr>
                <w:lang w:val="uk-UA"/>
              </w:rPr>
              <w:t>100,00</w:t>
            </w:r>
          </w:p>
        </w:tc>
        <w:tc>
          <w:tcPr>
            <w:tcW w:w="992" w:type="dxa"/>
            <w:tcBorders>
              <w:top w:val="single" w:sz="4" w:space="0" w:color="000000"/>
              <w:left w:val="single" w:sz="4" w:space="0" w:color="auto"/>
              <w:bottom w:val="single" w:sz="4" w:space="0" w:color="000000"/>
            </w:tcBorders>
            <w:shd w:val="clear" w:color="auto" w:fill="auto"/>
            <w:vAlign w:val="center"/>
          </w:tcPr>
          <w:p w14:paraId="0C02192F" w14:textId="77777777" w:rsidR="00D470D1" w:rsidRPr="00D470D1" w:rsidRDefault="00D470D1" w:rsidP="00D470D1">
            <w:pPr>
              <w:suppressAutoHyphens/>
              <w:snapToGrid w:val="0"/>
              <w:jc w:val="center"/>
              <w:rPr>
                <w:lang w:val="uk-UA"/>
              </w:rPr>
            </w:pPr>
            <w:r w:rsidRPr="00D470D1">
              <w:rPr>
                <w:lang w:val="uk-UA"/>
              </w:rPr>
              <w:t>100,00</w:t>
            </w:r>
          </w:p>
        </w:tc>
        <w:tc>
          <w:tcPr>
            <w:tcW w:w="852" w:type="dxa"/>
            <w:tcBorders>
              <w:top w:val="single" w:sz="4" w:space="0" w:color="000000"/>
              <w:left w:val="single" w:sz="4" w:space="0" w:color="auto"/>
              <w:bottom w:val="single" w:sz="4" w:space="0" w:color="000000"/>
            </w:tcBorders>
            <w:shd w:val="clear" w:color="auto" w:fill="auto"/>
            <w:vAlign w:val="center"/>
          </w:tcPr>
          <w:p w14:paraId="478CE010" w14:textId="77777777" w:rsidR="00D470D1" w:rsidRPr="00D470D1" w:rsidRDefault="00D470D1" w:rsidP="00D470D1">
            <w:pPr>
              <w:suppressAutoHyphens/>
              <w:snapToGrid w:val="0"/>
              <w:jc w:val="center"/>
              <w:rPr>
                <w:b/>
                <w:bCs/>
                <w:lang w:val="uk-UA"/>
              </w:rPr>
            </w:pPr>
            <w:r w:rsidRPr="00D470D1">
              <w:rPr>
                <w:b/>
                <w:bCs/>
                <w:lang w:val="uk-UA"/>
              </w:rPr>
              <w:t>300,00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A44D" w14:textId="77777777" w:rsidR="00D470D1" w:rsidRPr="00D470D1" w:rsidRDefault="00D470D1" w:rsidP="00D470D1">
            <w:pPr>
              <w:suppressAutoHyphens/>
              <w:jc w:val="center"/>
              <w:rPr>
                <w:lang w:val="uk-UA"/>
              </w:rPr>
            </w:pPr>
            <w:r w:rsidRPr="00D470D1">
              <w:rPr>
                <w:lang w:val="uk-UA"/>
              </w:rPr>
              <w:t xml:space="preserve">Активізація співпраці з партнерськими містами, забезпечення перебування  іноземних делегацій, </w:t>
            </w:r>
            <w:r w:rsidRPr="00D470D1">
              <w:rPr>
                <w:lang w:val="uk-UA"/>
              </w:rPr>
              <w:lastRenderedPageBreak/>
              <w:t xml:space="preserve">збільшення кількості іноземних гостей  </w:t>
            </w:r>
          </w:p>
        </w:tc>
      </w:tr>
      <w:tr w:rsidR="00D470D1" w:rsidRPr="00D470D1" w14:paraId="3FA0E234" w14:textId="77777777" w:rsidTr="006B0252">
        <w:trPr>
          <w:trHeight w:val="1032"/>
        </w:trPr>
        <w:tc>
          <w:tcPr>
            <w:tcW w:w="602" w:type="dxa"/>
            <w:tcBorders>
              <w:top w:val="single" w:sz="4" w:space="0" w:color="000000"/>
              <w:left w:val="single" w:sz="4" w:space="0" w:color="000000"/>
              <w:bottom w:val="single" w:sz="4" w:space="0" w:color="000000"/>
            </w:tcBorders>
            <w:shd w:val="clear" w:color="auto" w:fill="auto"/>
            <w:vAlign w:val="center"/>
          </w:tcPr>
          <w:p w14:paraId="6132D737" w14:textId="77777777" w:rsidR="00D470D1" w:rsidRPr="00D470D1" w:rsidRDefault="00D470D1" w:rsidP="00D470D1">
            <w:pPr>
              <w:suppressAutoHyphens/>
              <w:jc w:val="center"/>
              <w:rPr>
                <w:lang w:val="uk-UA"/>
              </w:rPr>
            </w:pPr>
            <w:r w:rsidRPr="00D470D1">
              <w:rPr>
                <w:lang w:val="uk-UA"/>
              </w:rPr>
              <w:lastRenderedPageBreak/>
              <w:t>1.3</w:t>
            </w:r>
          </w:p>
        </w:tc>
        <w:tc>
          <w:tcPr>
            <w:tcW w:w="2725" w:type="dxa"/>
            <w:tcBorders>
              <w:top w:val="single" w:sz="4" w:space="0" w:color="000000"/>
              <w:left w:val="single" w:sz="4" w:space="0" w:color="000000"/>
              <w:bottom w:val="single" w:sz="4" w:space="0" w:color="000000"/>
            </w:tcBorders>
            <w:shd w:val="clear" w:color="auto" w:fill="auto"/>
            <w:vAlign w:val="center"/>
          </w:tcPr>
          <w:p w14:paraId="7677556E" w14:textId="77777777" w:rsidR="00D470D1" w:rsidRPr="00D470D1" w:rsidRDefault="00D470D1" w:rsidP="00D470D1">
            <w:pPr>
              <w:suppressAutoHyphens/>
              <w:jc w:val="center"/>
              <w:rPr>
                <w:lang w:val="uk-UA"/>
              </w:rPr>
            </w:pPr>
            <w:r w:rsidRPr="00D470D1">
              <w:rPr>
                <w:lang w:val="uk-UA"/>
              </w:rPr>
              <w:t xml:space="preserve">Забезпечення </w:t>
            </w:r>
            <w:proofErr w:type="spellStart"/>
            <w:r w:rsidRPr="00D470D1">
              <w:rPr>
                <w:lang w:val="uk-UA"/>
              </w:rPr>
              <w:t>мовного</w:t>
            </w:r>
            <w:proofErr w:type="spellEnd"/>
            <w:r w:rsidRPr="00D470D1">
              <w:rPr>
                <w:lang w:val="uk-UA"/>
              </w:rPr>
              <w:t xml:space="preserve"> супроводу міжнародних зустрічей та заходів (в </w:t>
            </w:r>
            <w:proofErr w:type="spellStart"/>
            <w:r w:rsidRPr="00D470D1">
              <w:rPr>
                <w:lang w:val="uk-UA"/>
              </w:rPr>
              <w:t>т.ч</w:t>
            </w:r>
            <w:proofErr w:type="spellEnd"/>
            <w:r w:rsidRPr="00D470D1">
              <w:rPr>
                <w:lang w:val="uk-UA"/>
              </w:rPr>
              <w:t>. оренда обладнання для синхронного перекладу)</w:t>
            </w:r>
          </w:p>
        </w:tc>
        <w:tc>
          <w:tcPr>
            <w:tcW w:w="1096" w:type="dxa"/>
            <w:tcBorders>
              <w:top w:val="single" w:sz="4" w:space="0" w:color="000000"/>
              <w:left w:val="single" w:sz="4" w:space="0" w:color="000000"/>
              <w:bottom w:val="single" w:sz="4" w:space="0" w:color="000000"/>
            </w:tcBorders>
            <w:shd w:val="clear" w:color="auto" w:fill="auto"/>
            <w:vAlign w:val="center"/>
          </w:tcPr>
          <w:p w14:paraId="5B154A34"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5ACCA6CC"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7827CE40"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06DE7" w14:textId="77777777" w:rsidR="00D470D1" w:rsidRPr="00D470D1" w:rsidRDefault="00D470D1" w:rsidP="00D470D1">
            <w:pPr>
              <w:suppressAutoHyphens/>
              <w:snapToGrid w:val="0"/>
              <w:jc w:val="center"/>
              <w:rPr>
                <w:lang w:val="uk-UA"/>
              </w:rPr>
            </w:pPr>
            <w:r w:rsidRPr="00D470D1">
              <w:rPr>
                <w:lang w:val="uk-UA"/>
              </w:rPr>
              <w:t>15,00</w:t>
            </w:r>
          </w:p>
        </w:tc>
        <w:tc>
          <w:tcPr>
            <w:tcW w:w="855" w:type="dxa"/>
            <w:tcBorders>
              <w:top w:val="single" w:sz="4" w:space="0" w:color="000000"/>
              <w:left w:val="single" w:sz="4" w:space="0" w:color="auto"/>
              <w:bottom w:val="single" w:sz="4" w:space="0" w:color="000000"/>
            </w:tcBorders>
            <w:shd w:val="clear" w:color="auto" w:fill="auto"/>
            <w:vAlign w:val="center"/>
          </w:tcPr>
          <w:p w14:paraId="39250C1D" w14:textId="77777777" w:rsidR="00D470D1" w:rsidRPr="00D470D1" w:rsidRDefault="00D470D1" w:rsidP="00D470D1">
            <w:pPr>
              <w:suppressAutoHyphens/>
              <w:snapToGrid w:val="0"/>
              <w:jc w:val="center"/>
              <w:rPr>
                <w:lang w:val="uk-UA"/>
              </w:rPr>
            </w:pPr>
            <w:r w:rsidRPr="00D470D1">
              <w:rPr>
                <w:lang w:val="uk-UA"/>
              </w:rPr>
              <w:t>15,00</w:t>
            </w:r>
          </w:p>
        </w:tc>
        <w:tc>
          <w:tcPr>
            <w:tcW w:w="992" w:type="dxa"/>
            <w:tcBorders>
              <w:top w:val="single" w:sz="4" w:space="0" w:color="000000"/>
              <w:left w:val="single" w:sz="4" w:space="0" w:color="auto"/>
              <w:bottom w:val="single" w:sz="4" w:space="0" w:color="000000"/>
            </w:tcBorders>
            <w:shd w:val="clear" w:color="auto" w:fill="auto"/>
            <w:vAlign w:val="center"/>
          </w:tcPr>
          <w:p w14:paraId="5D4E7C2A" w14:textId="77777777" w:rsidR="00D470D1" w:rsidRPr="00D470D1" w:rsidRDefault="00D470D1" w:rsidP="00D470D1">
            <w:pPr>
              <w:suppressAutoHyphens/>
              <w:snapToGrid w:val="0"/>
              <w:jc w:val="center"/>
              <w:rPr>
                <w:lang w:val="uk-UA"/>
              </w:rPr>
            </w:pPr>
            <w:r w:rsidRPr="00D470D1">
              <w:rPr>
                <w:lang w:val="uk-UA"/>
              </w:rPr>
              <w:t>15,00</w:t>
            </w:r>
          </w:p>
        </w:tc>
        <w:tc>
          <w:tcPr>
            <w:tcW w:w="852" w:type="dxa"/>
            <w:tcBorders>
              <w:top w:val="single" w:sz="4" w:space="0" w:color="000000"/>
              <w:left w:val="single" w:sz="4" w:space="0" w:color="auto"/>
              <w:bottom w:val="single" w:sz="4" w:space="0" w:color="000000"/>
            </w:tcBorders>
            <w:shd w:val="clear" w:color="auto" w:fill="auto"/>
            <w:vAlign w:val="center"/>
          </w:tcPr>
          <w:p w14:paraId="26FE49FA" w14:textId="77777777" w:rsidR="00D470D1" w:rsidRPr="00D470D1" w:rsidRDefault="00D470D1" w:rsidP="00D470D1">
            <w:pPr>
              <w:suppressAutoHyphens/>
              <w:snapToGrid w:val="0"/>
              <w:jc w:val="center"/>
              <w:rPr>
                <w:b/>
                <w:bCs/>
                <w:lang w:val="uk-UA"/>
              </w:rPr>
            </w:pPr>
            <w:r w:rsidRPr="00D470D1">
              <w:rPr>
                <w:b/>
                <w:bCs/>
                <w:lang w:val="uk-UA"/>
              </w:rPr>
              <w:t>45,00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B2D2" w14:textId="77777777" w:rsidR="00D470D1" w:rsidRPr="00D470D1" w:rsidRDefault="00D470D1" w:rsidP="00D470D1">
            <w:pPr>
              <w:suppressAutoHyphens/>
              <w:jc w:val="center"/>
              <w:rPr>
                <w:lang w:val="uk-UA"/>
              </w:rPr>
            </w:pPr>
            <w:r w:rsidRPr="00D470D1">
              <w:rPr>
                <w:lang w:val="uk-UA"/>
              </w:rPr>
              <w:t>Удосконалення організації проведення міжнародних заходів</w:t>
            </w:r>
          </w:p>
        </w:tc>
      </w:tr>
      <w:tr w:rsidR="00D470D1" w:rsidRPr="00D470D1" w14:paraId="062F3F59" w14:textId="77777777" w:rsidTr="006B0252">
        <w:tc>
          <w:tcPr>
            <w:tcW w:w="602" w:type="dxa"/>
            <w:tcBorders>
              <w:top w:val="single" w:sz="4" w:space="0" w:color="000000"/>
              <w:left w:val="single" w:sz="4" w:space="0" w:color="000000"/>
              <w:bottom w:val="single" w:sz="4" w:space="0" w:color="000000"/>
            </w:tcBorders>
            <w:shd w:val="clear" w:color="auto" w:fill="auto"/>
            <w:vAlign w:val="center"/>
          </w:tcPr>
          <w:p w14:paraId="1A12BC69" w14:textId="77777777" w:rsidR="00D470D1" w:rsidRPr="00D470D1" w:rsidRDefault="00D470D1" w:rsidP="00D470D1">
            <w:pPr>
              <w:suppressAutoHyphens/>
              <w:jc w:val="center"/>
              <w:rPr>
                <w:lang w:val="uk-UA"/>
              </w:rPr>
            </w:pPr>
            <w:r w:rsidRPr="00D470D1">
              <w:rPr>
                <w:lang w:val="uk-UA"/>
              </w:rPr>
              <w:t>1.5</w:t>
            </w:r>
          </w:p>
        </w:tc>
        <w:tc>
          <w:tcPr>
            <w:tcW w:w="2725" w:type="dxa"/>
            <w:tcBorders>
              <w:top w:val="single" w:sz="4" w:space="0" w:color="000000"/>
              <w:left w:val="single" w:sz="4" w:space="0" w:color="000000"/>
              <w:bottom w:val="single" w:sz="4" w:space="0" w:color="000000"/>
            </w:tcBorders>
            <w:shd w:val="clear" w:color="auto" w:fill="auto"/>
            <w:vAlign w:val="center"/>
          </w:tcPr>
          <w:p w14:paraId="5BD2C19D" w14:textId="77777777" w:rsidR="00D470D1" w:rsidRPr="00D470D1" w:rsidRDefault="00D470D1" w:rsidP="00D470D1">
            <w:pPr>
              <w:suppressAutoHyphens/>
              <w:jc w:val="center"/>
              <w:rPr>
                <w:highlight w:val="yellow"/>
                <w:lang w:val="uk-UA"/>
              </w:rPr>
            </w:pPr>
            <w:r w:rsidRPr="00D470D1">
              <w:rPr>
                <w:lang w:val="uk-UA"/>
              </w:rPr>
              <w:t>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виконавчого комітету в муніципалітетах іноземних партнерських громад</w:t>
            </w:r>
          </w:p>
        </w:tc>
        <w:tc>
          <w:tcPr>
            <w:tcW w:w="1096" w:type="dxa"/>
            <w:tcBorders>
              <w:top w:val="single" w:sz="4" w:space="0" w:color="000000"/>
              <w:left w:val="single" w:sz="4" w:space="0" w:color="000000"/>
              <w:bottom w:val="single" w:sz="4" w:space="0" w:color="000000"/>
            </w:tcBorders>
            <w:shd w:val="clear" w:color="auto" w:fill="auto"/>
            <w:vAlign w:val="center"/>
          </w:tcPr>
          <w:p w14:paraId="3F5A8A16" w14:textId="77777777" w:rsidR="00D470D1" w:rsidRPr="00D470D1" w:rsidRDefault="00D470D1" w:rsidP="00D470D1">
            <w:pPr>
              <w:suppressAutoHyphens/>
              <w:jc w:val="center"/>
              <w:rPr>
                <w:lang w:val="uk-UA"/>
              </w:rPr>
            </w:pPr>
            <w:r w:rsidRPr="00D470D1">
              <w:rPr>
                <w:lang w:val="uk-UA"/>
              </w:rPr>
              <w:t>2021-2024 роки</w:t>
            </w:r>
          </w:p>
        </w:tc>
        <w:tc>
          <w:tcPr>
            <w:tcW w:w="3241" w:type="dxa"/>
            <w:tcBorders>
              <w:top w:val="single" w:sz="4" w:space="0" w:color="000000"/>
              <w:left w:val="single" w:sz="4" w:space="0" w:color="000000"/>
              <w:bottom w:val="single" w:sz="4" w:space="0" w:color="000000"/>
            </w:tcBorders>
            <w:shd w:val="clear" w:color="auto" w:fill="auto"/>
            <w:vAlign w:val="center"/>
          </w:tcPr>
          <w:p w14:paraId="0F7056F8" w14:textId="77777777" w:rsidR="00D470D1" w:rsidRPr="00D470D1" w:rsidRDefault="00D470D1" w:rsidP="00D470D1">
            <w:pPr>
              <w:suppressAutoHyphens/>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63C52DED" w14:textId="77777777" w:rsidR="00D470D1" w:rsidRPr="00D470D1" w:rsidRDefault="00D470D1" w:rsidP="00D470D1">
            <w:pPr>
              <w:suppressAutoHyphens/>
              <w:jc w:val="center"/>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E7FC207" w14:textId="77777777" w:rsidR="00D470D1" w:rsidRPr="00D470D1" w:rsidRDefault="00D470D1" w:rsidP="00D470D1">
            <w:pPr>
              <w:suppressAutoHyphens/>
              <w:snapToGrid w:val="0"/>
              <w:jc w:val="center"/>
              <w:rPr>
                <w:lang w:val="uk-UA"/>
              </w:rPr>
            </w:pPr>
            <w:r w:rsidRPr="00D470D1">
              <w:rPr>
                <w:lang w:val="uk-UA"/>
              </w:rPr>
              <w:t>100,00</w:t>
            </w:r>
          </w:p>
        </w:tc>
        <w:tc>
          <w:tcPr>
            <w:tcW w:w="855" w:type="dxa"/>
            <w:tcBorders>
              <w:top w:val="single" w:sz="4" w:space="0" w:color="000000"/>
              <w:left w:val="single" w:sz="4" w:space="0" w:color="auto"/>
              <w:bottom w:val="single" w:sz="4" w:space="0" w:color="000000"/>
            </w:tcBorders>
            <w:shd w:val="clear" w:color="auto" w:fill="auto"/>
            <w:vAlign w:val="center"/>
          </w:tcPr>
          <w:p w14:paraId="264353B9" w14:textId="77777777" w:rsidR="00D470D1" w:rsidRPr="00D470D1" w:rsidRDefault="00D470D1" w:rsidP="00D470D1">
            <w:pPr>
              <w:suppressAutoHyphens/>
              <w:snapToGrid w:val="0"/>
              <w:jc w:val="center"/>
              <w:rPr>
                <w:lang w:val="uk-UA"/>
              </w:rPr>
            </w:pPr>
            <w:r w:rsidRPr="00D470D1">
              <w:rPr>
                <w:lang w:val="uk-UA"/>
              </w:rPr>
              <w:t>100,00</w:t>
            </w:r>
          </w:p>
        </w:tc>
        <w:tc>
          <w:tcPr>
            <w:tcW w:w="992" w:type="dxa"/>
            <w:tcBorders>
              <w:top w:val="single" w:sz="4" w:space="0" w:color="000000"/>
              <w:left w:val="single" w:sz="4" w:space="0" w:color="auto"/>
              <w:bottom w:val="single" w:sz="4" w:space="0" w:color="000000"/>
            </w:tcBorders>
            <w:shd w:val="clear" w:color="auto" w:fill="auto"/>
            <w:vAlign w:val="center"/>
          </w:tcPr>
          <w:p w14:paraId="7FEF9720" w14:textId="77777777" w:rsidR="00D470D1" w:rsidRPr="00D470D1" w:rsidRDefault="00D470D1" w:rsidP="00D470D1">
            <w:pPr>
              <w:suppressAutoHyphens/>
              <w:snapToGrid w:val="0"/>
              <w:jc w:val="center"/>
              <w:rPr>
                <w:lang w:val="uk-UA"/>
              </w:rPr>
            </w:pPr>
            <w:r w:rsidRPr="00D470D1">
              <w:rPr>
                <w:lang w:val="uk-UA"/>
              </w:rPr>
              <w:t>100,00</w:t>
            </w:r>
          </w:p>
        </w:tc>
        <w:tc>
          <w:tcPr>
            <w:tcW w:w="852" w:type="dxa"/>
            <w:tcBorders>
              <w:top w:val="single" w:sz="4" w:space="0" w:color="000000"/>
              <w:left w:val="single" w:sz="4" w:space="0" w:color="auto"/>
              <w:bottom w:val="single" w:sz="4" w:space="0" w:color="000000"/>
            </w:tcBorders>
            <w:shd w:val="clear" w:color="auto" w:fill="auto"/>
            <w:vAlign w:val="center"/>
          </w:tcPr>
          <w:p w14:paraId="2585AC4D" w14:textId="77777777" w:rsidR="00D470D1" w:rsidRPr="00D470D1" w:rsidRDefault="00D470D1" w:rsidP="00D470D1">
            <w:pPr>
              <w:suppressAutoHyphens/>
              <w:snapToGrid w:val="0"/>
              <w:jc w:val="center"/>
              <w:rPr>
                <w:b/>
                <w:bCs/>
                <w:lang w:val="uk-UA"/>
              </w:rPr>
            </w:pPr>
            <w:r w:rsidRPr="00D470D1">
              <w:rPr>
                <w:b/>
                <w:bCs/>
                <w:lang w:val="uk-UA"/>
              </w:rPr>
              <w:t>300,00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BB40" w14:textId="77777777" w:rsidR="00D470D1" w:rsidRPr="00D470D1" w:rsidRDefault="00D470D1" w:rsidP="00D470D1">
            <w:pPr>
              <w:suppressAutoHyphens/>
              <w:jc w:val="center"/>
              <w:rPr>
                <w:lang w:val="uk-UA"/>
              </w:rPr>
            </w:pPr>
            <w:r w:rsidRPr="00D470D1">
              <w:rPr>
                <w:lang w:val="uk-UA"/>
              </w:rPr>
              <w:t>Активізація співпраці з партнерськими містами, забезпечення перебування  делегацій громади за кордоном, підвищення рівня кваліфікації працівників міської ради</w:t>
            </w:r>
          </w:p>
        </w:tc>
      </w:tr>
      <w:bookmarkEnd w:id="16"/>
    </w:tbl>
    <w:p w14:paraId="3ACF4FB8" w14:textId="77777777" w:rsidR="00D470D1" w:rsidRDefault="00D470D1">
      <w:r>
        <w:br w:type="page"/>
      </w: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10EE37B7" w14:textId="77777777" w:rsidTr="006B0252">
        <w:trPr>
          <w:trHeight w:val="126"/>
        </w:trPr>
        <w:tc>
          <w:tcPr>
            <w:tcW w:w="1490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5D9DFC8B" w14:textId="5E032C82" w:rsidR="00D470D1" w:rsidRPr="00D470D1" w:rsidRDefault="00D470D1" w:rsidP="00D470D1">
            <w:pPr>
              <w:suppressAutoHyphens/>
              <w:jc w:val="center"/>
              <w:rPr>
                <w:b/>
                <w:bCs/>
                <w:lang w:val="uk-UA"/>
              </w:rPr>
            </w:pPr>
            <w:r w:rsidRPr="00D470D1">
              <w:rPr>
                <w:b/>
                <w:bCs/>
                <w:lang w:val="uk-UA"/>
              </w:rPr>
              <w:lastRenderedPageBreak/>
              <w:t>2</w:t>
            </w:r>
            <w:r w:rsidRPr="00D470D1">
              <w:t xml:space="preserve">. </w:t>
            </w:r>
            <w:r w:rsidRPr="00D470D1">
              <w:rPr>
                <w:b/>
                <w:bCs/>
                <w:lang w:val="uk-UA"/>
              </w:rPr>
              <w:t xml:space="preserve">Розробка та реалізація </w:t>
            </w:r>
            <w:proofErr w:type="spellStart"/>
            <w:r w:rsidRPr="00D470D1">
              <w:rPr>
                <w:b/>
                <w:bCs/>
                <w:lang w:val="uk-UA"/>
              </w:rPr>
              <w:t>проєктів</w:t>
            </w:r>
            <w:proofErr w:type="spellEnd"/>
            <w:r w:rsidRPr="00D470D1">
              <w:rPr>
                <w:b/>
                <w:bCs/>
                <w:lang w:val="uk-UA"/>
              </w:rPr>
              <w:t xml:space="preserve"> міжнародного співробітництва</w:t>
            </w:r>
          </w:p>
        </w:tc>
      </w:tr>
      <w:tr w:rsidR="00D470D1" w:rsidRPr="00D470D1" w14:paraId="5E1C458C" w14:textId="77777777" w:rsidTr="006B0252">
        <w:trPr>
          <w:trHeight w:val="126"/>
        </w:trPr>
        <w:tc>
          <w:tcPr>
            <w:tcW w:w="602" w:type="dxa"/>
            <w:tcBorders>
              <w:top w:val="single" w:sz="4" w:space="0" w:color="000000"/>
              <w:left w:val="single" w:sz="4" w:space="0" w:color="000000"/>
              <w:bottom w:val="single" w:sz="4" w:space="0" w:color="000000"/>
            </w:tcBorders>
            <w:shd w:val="clear" w:color="auto" w:fill="auto"/>
            <w:vAlign w:val="center"/>
          </w:tcPr>
          <w:p w14:paraId="1DDC2B71" w14:textId="77777777" w:rsidR="00D470D1" w:rsidRPr="00D470D1" w:rsidRDefault="00D470D1" w:rsidP="00D470D1">
            <w:pPr>
              <w:suppressAutoHyphens/>
              <w:jc w:val="center"/>
              <w:rPr>
                <w:lang w:val="uk-UA"/>
              </w:rPr>
            </w:pPr>
            <w:bookmarkStart w:id="17" w:name="_Hlk174464133"/>
            <w:r w:rsidRPr="00D470D1">
              <w:rPr>
                <w:lang w:val="uk-UA"/>
              </w:rPr>
              <w:t>2.1</w:t>
            </w:r>
          </w:p>
        </w:tc>
        <w:tc>
          <w:tcPr>
            <w:tcW w:w="2725" w:type="dxa"/>
            <w:tcBorders>
              <w:top w:val="single" w:sz="4" w:space="0" w:color="000000"/>
              <w:left w:val="single" w:sz="4" w:space="0" w:color="000000"/>
              <w:bottom w:val="single" w:sz="4" w:space="0" w:color="000000"/>
            </w:tcBorders>
            <w:shd w:val="clear" w:color="auto" w:fill="auto"/>
            <w:vAlign w:val="center"/>
          </w:tcPr>
          <w:p w14:paraId="227B5E3A" w14:textId="77777777" w:rsidR="00D470D1" w:rsidRPr="00D470D1" w:rsidRDefault="00D470D1" w:rsidP="00D470D1">
            <w:pPr>
              <w:suppressAutoHyphens/>
              <w:jc w:val="center"/>
              <w:rPr>
                <w:highlight w:val="yellow"/>
                <w:lang w:val="uk-UA"/>
              </w:rPr>
            </w:pPr>
            <w:r w:rsidRPr="00D470D1">
              <w:rPr>
                <w:bCs/>
                <w:lang w:val="uk-UA"/>
              </w:rPr>
              <w:t xml:space="preserve">Пошук програм, </w:t>
            </w:r>
            <w:proofErr w:type="spellStart"/>
            <w:r w:rsidRPr="00D470D1">
              <w:rPr>
                <w:bCs/>
                <w:lang w:val="uk-UA"/>
              </w:rPr>
              <w:t>проєктів</w:t>
            </w:r>
            <w:proofErr w:type="spellEnd"/>
            <w:r w:rsidRPr="00D470D1">
              <w:rPr>
                <w:bCs/>
                <w:lang w:val="uk-UA"/>
              </w:rPr>
              <w:t>, які фінансуються за рахунок підтримки організацій-</w:t>
            </w:r>
            <w:proofErr w:type="spellStart"/>
            <w:r w:rsidRPr="00D470D1">
              <w:rPr>
                <w:bCs/>
                <w:lang w:val="uk-UA"/>
              </w:rPr>
              <w:t>грантодавців</w:t>
            </w:r>
            <w:proofErr w:type="spellEnd"/>
            <w:r w:rsidRPr="00D470D1">
              <w:rPr>
                <w:bCs/>
                <w:lang w:val="uk-UA"/>
              </w:rPr>
              <w:t>.</w:t>
            </w:r>
          </w:p>
        </w:tc>
        <w:tc>
          <w:tcPr>
            <w:tcW w:w="1096" w:type="dxa"/>
            <w:tcBorders>
              <w:top w:val="single" w:sz="4" w:space="0" w:color="000000"/>
              <w:left w:val="single" w:sz="4" w:space="0" w:color="000000"/>
              <w:bottom w:val="single" w:sz="4" w:space="0" w:color="000000"/>
            </w:tcBorders>
            <w:shd w:val="clear" w:color="auto" w:fill="auto"/>
            <w:vAlign w:val="center"/>
          </w:tcPr>
          <w:p w14:paraId="71DA982E"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000000"/>
            </w:tcBorders>
            <w:shd w:val="clear" w:color="auto" w:fill="auto"/>
            <w:vAlign w:val="center"/>
          </w:tcPr>
          <w:p w14:paraId="6A0D16FE" w14:textId="77777777" w:rsidR="00D470D1" w:rsidRPr="00D470D1" w:rsidRDefault="00D470D1" w:rsidP="00D470D1">
            <w:pPr>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000000"/>
            </w:tcBorders>
            <w:shd w:val="clear" w:color="auto" w:fill="auto"/>
            <w:vAlign w:val="center"/>
          </w:tcPr>
          <w:p w14:paraId="1337F8E6"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4553C"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000000"/>
            </w:tcBorders>
            <w:shd w:val="clear" w:color="auto" w:fill="auto"/>
            <w:vAlign w:val="center"/>
          </w:tcPr>
          <w:p w14:paraId="6F56DC26"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000000"/>
            </w:tcBorders>
            <w:shd w:val="clear" w:color="auto" w:fill="auto"/>
            <w:vAlign w:val="center"/>
          </w:tcPr>
          <w:p w14:paraId="72489995"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000000"/>
            </w:tcBorders>
            <w:shd w:val="clear" w:color="auto" w:fill="auto"/>
            <w:vAlign w:val="center"/>
          </w:tcPr>
          <w:p w14:paraId="6638EC07"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AEF9" w14:textId="77777777" w:rsidR="00D470D1" w:rsidRPr="00D470D1" w:rsidRDefault="00D470D1" w:rsidP="00D470D1">
            <w:pPr>
              <w:suppressAutoHyphens/>
              <w:jc w:val="center"/>
              <w:rPr>
                <w:lang w:val="uk-UA"/>
              </w:rPr>
            </w:pPr>
            <w:r w:rsidRPr="00D470D1">
              <w:rPr>
                <w:lang w:val="uk-UA"/>
              </w:rPr>
              <w:t>Збільшення розмірів міжнародної технічної допомоги</w:t>
            </w:r>
          </w:p>
        </w:tc>
      </w:tr>
      <w:tr w:rsidR="00D470D1" w:rsidRPr="00D470D1" w14:paraId="613EA8DE" w14:textId="77777777" w:rsidTr="006B0252">
        <w:trPr>
          <w:trHeight w:val="1770"/>
        </w:trPr>
        <w:tc>
          <w:tcPr>
            <w:tcW w:w="602" w:type="dxa"/>
            <w:tcBorders>
              <w:top w:val="single" w:sz="4" w:space="0" w:color="000000"/>
              <w:left w:val="single" w:sz="4" w:space="0" w:color="000000"/>
              <w:bottom w:val="single" w:sz="4" w:space="0" w:color="auto"/>
            </w:tcBorders>
            <w:shd w:val="clear" w:color="auto" w:fill="auto"/>
            <w:vAlign w:val="center"/>
          </w:tcPr>
          <w:p w14:paraId="7DA4E372" w14:textId="77777777" w:rsidR="00D470D1" w:rsidRPr="00D470D1" w:rsidRDefault="00D470D1" w:rsidP="00D470D1">
            <w:pPr>
              <w:suppressAutoHyphens/>
              <w:jc w:val="center"/>
              <w:rPr>
                <w:lang w:val="uk-UA"/>
              </w:rPr>
            </w:pPr>
            <w:r w:rsidRPr="00D470D1">
              <w:rPr>
                <w:lang w:val="uk-UA"/>
              </w:rPr>
              <w:t>2.2</w:t>
            </w:r>
          </w:p>
        </w:tc>
        <w:tc>
          <w:tcPr>
            <w:tcW w:w="2725" w:type="dxa"/>
            <w:tcBorders>
              <w:top w:val="single" w:sz="4" w:space="0" w:color="000000"/>
              <w:left w:val="single" w:sz="4" w:space="0" w:color="000000"/>
              <w:bottom w:val="single" w:sz="4" w:space="0" w:color="auto"/>
            </w:tcBorders>
            <w:shd w:val="clear" w:color="auto" w:fill="auto"/>
            <w:vAlign w:val="center"/>
          </w:tcPr>
          <w:p w14:paraId="39B69994" w14:textId="77777777" w:rsidR="00D470D1" w:rsidRPr="00D470D1" w:rsidRDefault="00D470D1" w:rsidP="00D470D1">
            <w:pPr>
              <w:suppressAutoHyphens/>
              <w:jc w:val="center"/>
              <w:rPr>
                <w:highlight w:val="yellow"/>
                <w:lang w:val="uk-UA"/>
              </w:rPr>
            </w:pPr>
            <w:r w:rsidRPr="00D470D1">
              <w:rPr>
                <w:lang w:val="uk-UA"/>
              </w:rPr>
              <w:t>Заохочення активної співпраці закладів та установ (у сферах освіти, культури та охорони здоров’я), громадських організацій та представників бізнесу у напрямку міжнародного співробітництва</w:t>
            </w:r>
          </w:p>
        </w:tc>
        <w:tc>
          <w:tcPr>
            <w:tcW w:w="1096" w:type="dxa"/>
            <w:tcBorders>
              <w:top w:val="single" w:sz="4" w:space="0" w:color="000000"/>
              <w:left w:val="single" w:sz="4" w:space="0" w:color="000000"/>
              <w:bottom w:val="single" w:sz="4" w:space="0" w:color="auto"/>
            </w:tcBorders>
            <w:shd w:val="clear" w:color="auto" w:fill="auto"/>
            <w:vAlign w:val="center"/>
          </w:tcPr>
          <w:p w14:paraId="2D2EA4B3"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000000"/>
              <w:left w:val="single" w:sz="4" w:space="0" w:color="000000"/>
              <w:bottom w:val="single" w:sz="4" w:space="0" w:color="auto"/>
            </w:tcBorders>
            <w:shd w:val="clear" w:color="auto" w:fill="auto"/>
            <w:vAlign w:val="center"/>
          </w:tcPr>
          <w:p w14:paraId="71712A03" w14:textId="77777777" w:rsidR="00D470D1" w:rsidRPr="00D470D1" w:rsidRDefault="00D470D1" w:rsidP="00D470D1">
            <w:pPr>
              <w:jc w:val="center"/>
              <w:rPr>
                <w:lang w:val="uk-UA"/>
              </w:rPr>
            </w:pPr>
            <w:r w:rsidRPr="00D470D1">
              <w:rPr>
                <w:lang w:val="uk-UA"/>
              </w:rPr>
              <w:t xml:space="preserve">Управління освіти, управління культури, спорту, молодіжної політики, управління економіки </w:t>
            </w:r>
            <w:proofErr w:type="spellStart"/>
            <w:r w:rsidRPr="00D470D1">
              <w:rPr>
                <w:lang w:val="uk-UA"/>
              </w:rPr>
              <w:t>Південнівської</w:t>
            </w:r>
            <w:proofErr w:type="spellEnd"/>
            <w:r w:rsidRPr="00D470D1">
              <w:rPr>
                <w:lang w:val="uk-UA"/>
              </w:rPr>
              <w:t xml:space="preserve"> міської ради, </w:t>
            </w:r>
            <w:proofErr w:type="spellStart"/>
            <w:r w:rsidRPr="00D470D1">
              <w:rPr>
                <w:lang w:val="uk-UA"/>
              </w:rPr>
              <w:t>Південнівська</w:t>
            </w:r>
            <w:proofErr w:type="spellEnd"/>
            <w:r w:rsidRPr="00D470D1">
              <w:rPr>
                <w:lang w:val="uk-UA"/>
              </w:rPr>
              <w:t xml:space="preserve"> міська лікарня, Центр первинної медико-санітарної допомоги</w:t>
            </w:r>
          </w:p>
        </w:tc>
        <w:tc>
          <w:tcPr>
            <w:tcW w:w="1418" w:type="dxa"/>
            <w:tcBorders>
              <w:top w:val="single" w:sz="4" w:space="0" w:color="000000"/>
              <w:left w:val="single" w:sz="4" w:space="0" w:color="000000"/>
              <w:bottom w:val="single" w:sz="4" w:space="0" w:color="auto"/>
            </w:tcBorders>
            <w:shd w:val="clear" w:color="auto" w:fill="auto"/>
            <w:vAlign w:val="center"/>
          </w:tcPr>
          <w:p w14:paraId="1D659DC4"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5E62389A" w14:textId="77777777" w:rsidR="00D470D1" w:rsidRPr="00D470D1" w:rsidRDefault="00D470D1" w:rsidP="00D470D1">
            <w:pPr>
              <w:suppressAutoHyphens/>
              <w:snapToGrid w:val="0"/>
              <w:jc w:val="center"/>
            </w:pPr>
            <w:r w:rsidRPr="00D470D1">
              <w:t>-</w:t>
            </w:r>
          </w:p>
        </w:tc>
        <w:tc>
          <w:tcPr>
            <w:tcW w:w="855" w:type="dxa"/>
            <w:tcBorders>
              <w:top w:val="single" w:sz="4" w:space="0" w:color="000000"/>
              <w:left w:val="single" w:sz="4" w:space="0" w:color="auto"/>
              <w:bottom w:val="single" w:sz="4" w:space="0" w:color="auto"/>
            </w:tcBorders>
            <w:shd w:val="clear" w:color="auto" w:fill="auto"/>
            <w:vAlign w:val="center"/>
          </w:tcPr>
          <w:p w14:paraId="792241F6" w14:textId="77777777" w:rsidR="00D470D1" w:rsidRPr="00D470D1" w:rsidRDefault="00D470D1" w:rsidP="00D470D1">
            <w:pPr>
              <w:suppressAutoHyphens/>
              <w:snapToGrid w:val="0"/>
              <w:jc w:val="center"/>
            </w:pPr>
            <w:r w:rsidRPr="00D470D1">
              <w:t>-</w:t>
            </w:r>
          </w:p>
        </w:tc>
        <w:tc>
          <w:tcPr>
            <w:tcW w:w="992" w:type="dxa"/>
            <w:tcBorders>
              <w:top w:val="single" w:sz="4" w:space="0" w:color="000000"/>
              <w:left w:val="single" w:sz="4" w:space="0" w:color="auto"/>
              <w:bottom w:val="single" w:sz="4" w:space="0" w:color="auto"/>
            </w:tcBorders>
            <w:shd w:val="clear" w:color="auto" w:fill="auto"/>
            <w:vAlign w:val="center"/>
          </w:tcPr>
          <w:p w14:paraId="3249684A" w14:textId="77777777" w:rsidR="00D470D1" w:rsidRPr="00D470D1" w:rsidRDefault="00D470D1" w:rsidP="00D470D1">
            <w:pPr>
              <w:suppressAutoHyphens/>
              <w:snapToGrid w:val="0"/>
              <w:jc w:val="center"/>
            </w:pPr>
            <w:r w:rsidRPr="00D470D1">
              <w:t>-</w:t>
            </w:r>
          </w:p>
        </w:tc>
        <w:tc>
          <w:tcPr>
            <w:tcW w:w="852" w:type="dxa"/>
            <w:tcBorders>
              <w:top w:val="single" w:sz="4" w:space="0" w:color="000000"/>
              <w:left w:val="single" w:sz="4" w:space="0" w:color="auto"/>
              <w:bottom w:val="single" w:sz="4" w:space="0" w:color="auto"/>
            </w:tcBorders>
            <w:shd w:val="clear" w:color="auto" w:fill="auto"/>
            <w:vAlign w:val="center"/>
          </w:tcPr>
          <w:p w14:paraId="4532A457" w14:textId="77777777" w:rsidR="00D470D1" w:rsidRPr="00D470D1" w:rsidRDefault="00D470D1" w:rsidP="00D470D1">
            <w:pPr>
              <w:suppressAutoHyphens/>
              <w:snapToGrid w:val="0"/>
              <w:jc w:val="center"/>
            </w:pPr>
            <w:r w:rsidRPr="00D470D1">
              <w:t>-</w:t>
            </w:r>
          </w:p>
        </w:tc>
        <w:tc>
          <w:tcPr>
            <w:tcW w:w="2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D7860E" w14:textId="77777777" w:rsidR="00D470D1" w:rsidRPr="00D470D1" w:rsidRDefault="00D470D1" w:rsidP="00D470D1">
            <w:pPr>
              <w:suppressAutoHyphens/>
              <w:jc w:val="center"/>
              <w:rPr>
                <w:lang w:val="uk-UA"/>
              </w:rPr>
            </w:pPr>
            <w:r w:rsidRPr="00D470D1">
              <w:rPr>
                <w:lang w:val="uk-UA"/>
              </w:rPr>
              <w:t xml:space="preserve">Наявні </w:t>
            </w:r>
            <w:proofErr w:type="spellStart"/>
            <w:r w:rsidRPr="00D470D1">
              <w:rPr>
                <w:lang w:val="uk-UA"/>
              </w:rPr>
              <w:t>проєкти</w:t>
            </w:r>
            <w:proofErr w:type="spellEnd"/>
            <w:r w:rsidRPr="00D470D1">
              <w:rPr>
                <w:lang w:val="uk-UA"/>
              </w:rPr>
              <w:t xml:space="preserve"> міжнародної співпраці у сфері освіти, культури, спорту, охорони здоров’я, тощо</w:t>
            </w:r>
          </w:p>
        </w:tc>
      </w:tr>
      <w:tr w:rsidR="00D470D1" w:rsidRPr="00D470D1" w14:paraId="19E02FD0" w14:textId="77777777" w:rsidTr="006B0252">
        <w:trPr>
          <w:trHeight w:val="168"/>
        </w:trPr>
        <w:tc>
          <w:tcPr>
            <w:tcW w:w="602" w:type="dxa"/>
            <w:tcBorders>
              <w:top w:val="single" w:sz="4" w:space="0" w:color="auto"/>
              <w:left w:val="single" w:sz="4" w:space="0" w:color="000000"/>
              <w:bottom w:val="single" w:sz="4" w:space="0" w:color="auto"/>
            </w:tcBorders>
            <w:shd w:val="clear" w:color="auto" w:fill="auto"/>
            <w:vAlign w:val="center"/>
          </w:tcPr>
          <w:p w14:paraId="3BE12810" w14:textId="77777777" w:rsidR="00D470D1" w:rsidRPr="00D470D1" w:rsidRDefault="00D470D1" w:rsidP="00D470D1">
            <w:pPr>
              <w:suppressAutoHyphens/>
              <w:jc w:val="center"/>
              <w:rPr>
                <w:lang w:val="uk-UA"/>
              </w:rPr>
            </w:pPr>
            <w:r w:rsidRPr="00D470D1">
              <w:rPr>
                <w:lang w:val="uk-UA"/>
              </w:rPr>
              <w:t>2.3</w:t>
            </w:r>
          </w:p>
        </w:tc>
        <w:tc>
          <w:tcPr>
            <w:tcW w:w="2725" w:type="dxa"/>
            <w:tcBorders>
              <w:top w:val="single" w:sz="4" w:space="0" w:color="auto"/>
              <w:left w:val="single" w:sz="4" w:space="0" w:color="000000"/>
              <w:bottom w:val="single" w:sz="4" w:space="0" w:color="auto"/>
            </w:tcBorders>
            <w:shd w:val="clear" w:color="auto" w:fill="auto"/>
            <w:vAlign w:val="center"/>
          </w:tcPr>
          <w:p w14:paraId="47CAB85E" w14:textId="77777777" w:rsidR="00D470D1" w:rsidRPr="00D470D1" w:rsidRDefault="00D470D1" w:rsidP="00D470D1">
            <w:pPr>
              <w:suppressAutoHyphens/>
              <w:jc w:val="center"/>
              <w:rPr>
                <w:lang w:val="uk-UA"/>
              </w:rPr>
            </w:pPr>
            <w:r w:rsidRPr="00D470D1">
              <w:rPr>
                <w:lang w:val="uk-UA"/>
              </w:rPr>
              <w:t>Залучення представників закордонних українців до розвитку співробітництва у різних сферах життєдіяльності громади</w:t>
            </w:r>
          </w:p>
        </w:tc>
        <w:tc>
          <w:tcPr>
            <w:tcW w:w="1096" w:type="dxa"/>
            <w:tcBorders>
              <w:top w:val="single" w:sz="4" w:space="0" w:color="auto"/>
              <w:left w:val="single" w:sz="4" w:space="0" w:color="000000"/>
              <w:bottom w:val="single" w:sz="4" w:space="0" w:color="auto"/>
            </w:tcBorders>
            <w:shd w:val="clear" w:color="auto" w:fill="auto"/>
            <w:vAlign w:val="center"/>
          </w:tcPr>
          <w:p w14:paraId="470FBDB9" w14:textId="77777777" w:rsidR="00D470D1" w:rsidRPr="00D470D1" w:rsidRDefault="00D470D1" w:rsidP="00D470D1">
            <w:pPr>
              <w:suppressAutoHyphens/>
              <w:jc w:val="center"/>
              <w:rPr>
                <w:lang w:val="uk-UA"/>
              </w:rPr>
            </w:pPr>
            <w:r w:rsidRPr="00D470D1">
              <w:rPr>
                <w:lang w:val="uk-UA"/>
              </w:rPr>
              <w:t>2025-2027 роки</w:t>
            </w:r>
          </w:p>
        </w:tc>
        <w:tc>
          <w:tcPr>
            <w:tcW w:w="3241" w:type="dxa"/>
            <w:tcBorders>
              <w:top w:val="single" w:sz="4" w:space="0" w:color="auto"/>
              <w:left w:val="single" w:sz="4" w:space="0" w:color="000000"/>
              <w:bottom w:val="single" w:sz="4" w:space="0" w:color="auto"/>
            </w:tcBorders>
            <w:shd w:val="clear" w:color="auto" w:fill="auto"/>
            <w:vAlign w:val="center"/>
          </w:tcPr>
          <w:p w14:paraId="41EE384D" w14:textId="77777777" w:rsidR="00D470D1" w:rsidRPr="00D470D1" w:rsidRDefault="00D470D1" w:rsidP="00D470D1">
            <w:pPr>
              <w:spacing w:beforeAutospacing="1" w:afterAutospacing="1"/>
              <w:jc w:val="center"/>
              <w:rPr>
                <w:lang w:val="uk-UA"/>
              </w:rPr>
            </w:pPr>
            <w:r w:rsidRPr="00D470D1">
              <w:rPr>
                <w:lang w:val="uk-UA"/>
              </w:rPr>
              <w:t xml:space="preserve">Управління економіки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auto"/>
              <w:left w:val="single" w:sz="4" w:space="0" w:color="000000"/>
              <w:bottom w:val="single" w:sz="4" w:space="0" w:color="auto"/>
            </w:tcBorders>
            <w:shd w:val="clear" w:color="auto" w:fill="auto"/>
            <w:vAlign w:val="center"/>
          </w:tcPr>
          <w:p w14:paraId="6AF2B07F"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auto"/>
              <w:left w:val="single" w:sz="4" w:space="0" w:color="000000"/>
              <w:bottom w:val="single" w:sz="4" w:space="0" w:color="auto"/>
              <w:right w:val="single" w:sz="4" w:space="0" w:color="auto"/>
            </w:tcBorders>
            <w:shd w:val="clear" w:color="auto" w:fill="auto"/>
            <w:vAlign w:val="center"/>
          </w:tcPr>
          <w:p w14:paraId="7B69DFC2" w14:textId="77777777" w:rsidR="00D470D1" w:rsidRPr="00D470D1" w:rsidRDefault="00D470D1" w:rsidP="00D470D1">
            <w:pPr>
              <w:suppressAutoHyphens/>
              <w:snapToGrid w:val="0"/>
              <w:jc w:val="center"/>
            </w:pPr>
            <w:r w:rsidRPr="00D470D1">
              <w:t>-</w:t>
            </w:r>
          </w:p>
        </w:tc>
        <w:tc>
          <w:tcPr>
            <w:tcW w:w="855" w:type="dxa"/>
            <w:tcBorders>
              <w:top w:val="single" w:sz="4" w:space="0" w:color="auto"/>
              <w:left w:val="single" w:sz="4" w:space="0" w:color="auto"/>
              <w:bottom w:val="single" w:sz="4" w:space="0" w:color="auto"/>
            </w:tcBorders>
            <w:shd w:val="clear" w:color="auto" w:fill="auto"/>
            <w:vAlign w:val="center"/>
          </w:tcPr>
          <w:p w14:paraId="27BA1DC6" w14:textId="77777777" w:rsidR="00D470D1" w:rsidRPr="00D470D1" w:rsidRDefault="00D470D1" w:rsidP="00D470D1">
            <w:pPr>
              <w:suppressAutoHyphens/>
              <w:snapToGrid w:val="0"/>
              <w:jc w:val="center"/>
            </w:pPr>
            <w:r w:rsidRPr="00D470D1">
              <w:t>-</w:t>
            </w:r>
          </w:p>
        </w:tc>
        <w:tc>
          <w:tcPr>
            <w:tcW w:w="992" w:type="dxa"/>
            <w:tcBorders>
              <w:top w:val="single" w:sz="4" w:space="0" w:color="auto"/>
              <w:left w:val="single" w:sz="4" w:space="0" w:color="auto"/>
              <w:bottom w:val="single" w:sz="4" w:space="0" w:color="auto"/>
            </w:tcBorders>
            <w:shd w:val="clear" w:color="auto" w:fill="auto"/>
            <w:vAlign w:val="center"/>
          </w:tcPr>
          <w:p w14:paraId="2A14F7FE" w14:textId="77777777" w:rsidR="00D470D1" w:rsidRPr="00D470D1" w:rsidRDefault="00D470D1" w:rsidP="00D470D1">
            <w:pPr>
              <w:suppressAutoHyphens/>
              <w:snapToGrid w:val="0"/>
              <w:jc w:val="center"/>
            </w:pPr>
            <w:r w:rsidRPr="00D470D1">
              <w:t>-</w:t>
            </w:r>
          </w:p>
        </w:tc>
        <w:tc>
          <w:tcPr>
            <w:tcW w:w="852" w:type="dxa"/>
            <w:tcBorders>
              <w:top w:val="single" w:sz="4" w:space="0" w:color="auto"/>
              <w:left w:val="single" w:sz="4" w:space="0" w:color="auto"/>
              <w:bottom w:val="single" w:sz="4" w:space="0" w:color="auto"/>
            </w:tcBorders>
            <w:shd w:val="clear" w:color="auto" w:fill="auto"/>
            <w:vAlign w:val="center"/>
          </w:tcPr>
          <w:p w14:paraId="017A948F" w14:textId="77777777" w:rsidR="00D470D1" w:rsidRPr="00D470D1" w:rsidRDefault="00D470D1" w:rsidP="00D470D1">
            <w:pPr>
              <w:suppressAutoHyphens/>
              <w:snapToGrid w:val="0"/>
              <w:jc w:val="center"/>
            </w:pPr>
            <w:r w:rsidRPr="00D470D1">
              <w:t>-</w:t>
            </w:r>
          </w:p>
        </w:tc>
        <w:tc>
          <w:tcPr>
            <w:tcW w:w="2265" w:type="dxa"/>
            <w:tcBorders>
              <w:top w:val="single" w:sz="4" w:space="0" w:color="auto"/>
              <w:left w:val="single" w:sz="4" w:space="0" w:color="000000"/>
              <w:bottom w:val="single" w:sz="4" w:space="0" w:color="auto"/>
              <w:right w:val="single" w:sz="4" w:space="0" w:color="000000"/>
            </w:tcBorders>
            <w:shd w:val="clear" w:color="auto" w:fill="auto"/>
            <w:vAlign w:val="center"/>
          </w:tcPr>
          <w:p w14:paraId="56A1D7C9" w14:textId="77777777" w:rsidR="00D470D1" w:rsidRPr="00D470D1" w:rsidRDefault="00D470D1" w:rsidP="00D470D1">
            <w:pPr>
              <w:suppressAutoHyphens/>
              <w:jc w:val="center"/>
              <w:rPr>
                <w:lang w:val="uk-UA"/>
              </w:rPr>
            </w:pPr>
            <w:r w:rsidRPr="00D470D1">
              <w:rPr>
                <w:lang w:val="uk-UA"/>
              </w:rPr>
              <w:t xml:space="preserve">Наявні </w:t>
            </w:r>
            <w:proofErr w:type="spellStart"/>
            <w:r w:rsidRPr="00D470D1">
              <w:rPr>
                <w:lang w:val="uk-UA"/>
              </w:rPr>
              <w:t>проєкти</w:t>
            </w:r>
            <w:proofErr w:type="spellEnd"/>
            <w:r w:rsidRPr="00D470D1">
              <w:rPr>
                <w:lang w:val="uk-UA"/>
              </w:rPr>
              <w:t xml:space="preserve"> міжнародної співпраці з мешканцями гро</w:t>
            </w:r>
            <w:r w:rsidRPr="00D470D1">
              <w:t>м</w:t>
            </w:r>
            <w:r w:rsidRPr="00D470D1">
              <w:rPr>
                <w:lang w:val="uk-UA"/>
              </w:rPr>
              <w:t>ади, які тимчасово перебувають за кордоном</w:t>
            </w:r>
          </w:p>
        </w:tc>
      </w:tr>
      <w:bookmarkEnd w:id="17"/>
    </w:tbl>
    <w:p w14:paraId="21304E31" w14:textId="77777777" w:rsidR="00D470D1" w:rsidRDefault="00D470D1">
      <w:r>
        <w:br w:type="page"/>
      </w:r>
    </w:p>
    <w:tbl>
      <w:tblPr>
        <w:tblW w:w="14905" w:type="dxa"/>
        <w:tblInd w:w="534" w:type="dxa"/>
        <w:tblLayout w:type="fixed"/>
        <w:tblLook w:val="0000" w:firstRow="0" w:lastRow="0" w:firstColumn="0" w:lastColumn="0" w:noHBand="0" w:noVBand="0"/>
      </w:tblPr>
      <w:tblGrid>
        <w:gridCol w:w="602"/>
        <w:gridCol w:w="2725"/>
        <w:gridCol w:w="1096"/>
        <w:gridCol w:w="3241"/>
        <w:gridCol w:w="1418"/>
        <w:gridCol w:w="859"/>
        <w:gridCol w:w="855"/>
        <w:gridCol w:w="992"/>
        <w:gridCol w:w="852"/>
        <w:gridCol w:w="2265"/>
      </w:tblGrid>
      <w:tr w:rsidR="00D470D1" w:rsidRPr="00D470D1" w14:paraId="60E1A609" w14:textId="77777777" w:rsidTr="006B0252">
        <w:trPr>
          <w:trHeight w:val="153"/>
        </w:trPr>
        <w:tc>
          <w:tcPr>
            <w:tcW w:w="14905"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4896EBD2" w14:textId="3E320D2D" w:rsidR="00D470D1" w:rsidRPr="00D470D1" w:rsidRDefault="00D470D1" w:rsidP="00D470D1">
            <w:pPr>
              <w:numPr>
                <w:ilvl w:val="0"/>
                <w:numId w:val="5"/>
              </w:numPr>
              <w:suppressAutoHyphens/>
              <w:jc w:val="center"/>
              <w:rPr>
                <w:b/>
                <w:bCs/>
                <w:lang w:val="uk-UA"/>
              </w:rPr>
            </w:pPr>
            <w:r w:rsidRPr="00D470D1">
              <w:rPr>
                <w:b/>
                <w:bCs/>
                <w:lang w:val="uk-UA"/>
              </w:rPr>
              <w:lastRenderedPageBreak/>
              <w:t>Комунікація та PR</w:t>
            </w:r>
          </w:p>
        </w:tc>
      </w:tr>
      <w:tr w:rsidR="00D470D1" w:rsidRPr="00D470D1" w14:paraId="54D352FA" w14:textId="77777777" w:rsidTr="006B0252">
        <w:trPr>
          <w:trHeight w:val="1515"/>
        </w:trPr>
        <w:tc>
          <w:tcPr>
            <w:tcW w:w="602" w:type="dxa"/>
            <w:tcBorders>
              <w:top w:val="single" w:sz="4" w:space="0" w:color="000000"/>
              <w:left w:val="single" w:sz="4" w:space="0" w:color="000000"/>
              <w:bottom w:val="single" w:sz="4" w:space="0" w:color="auto"/>
            </w:tcBorders>
            <w:shd w:val="clear" w:color="auto" w:fill="auto"/>
            <w:vAlign w:val="center"/>
          </w:tcPr>
          <w:p w14:paraId="4BABA3CD" w14:textId="77777777" w:rsidR="00D470D1" w:rsidRPr="00D470D1" w:rsidRDefault="00D470D1" w:rsidP="00D470D1">
            <w:pPr>
              <w:suppressAutoHyphens/>
              <w:jc w:val="center"/>
              <w:rPr>
                <w:lang w:val="uk-UA"/>
              </w:rPr>
            </w:pPr>
            <w:r w:rsidRPr="00D470D1">
              <w:rPr>
                <w:lang w:val="uk-UA"/>
              </w:rPr>
              <w:t>3.1</w:t>
            </w:r>
          </w:p>
        </w:tc>
        <w:tc>
          <w:tcPr>
            <w:tcW w:w="2725" w:type="dxa"/>
            <w:tcBorders>
              <w:top w:val="single" w:sz="4" w:space="0" w:color="000000"/>
              <w:left w:val="single" w:sz="4" w:space="0" w:color="000000"/>
              <w:bottom w:val="single" w:sz="4" w:space="0" w:color="auto"/>
            </w:tcBorders>
            <w:shd w:val="clear" w:color="auto" w:fill="auto"/>
            <w:vAlign w:val="center"/>
          </w:tcPr>
          <w:p w14:paraId="12B7C4F8" w14:textId="77777777" w:rsidR="00D470D1" w:rsidRPr="00D470D1" w:rsidRDefault="00D470D1" w:rsidP="00D470D1">
            <w:pPr>
              <w:suppressAutoHyphens/>
              <w:jc w:val="center"/>
              <w:rPr>
                <w:highlight w:val="yellow"/>
                <w:lang w:val="uk-UA"/>
              </w:rPr>
            </w:pPr>
            <w:r w:rsidRPr="00D470D1">
              <w:rPr>
                <w:lang w:val="uk-UA"/>
              </w:rPr>
              <w:t xml:space="preserve">Розробка англомовної версії сайту </w:t>
            </w:r>
            <w:r w:rsidRPr="00D470D1">
              <w:t>г</w:t>
            </w:r>
            <w:proofErr w:type="spellStart"/>
            <w:r w:rsidRPr="00D470D1">
              <w:rPr>
                <w:lang w:val="uk-UA"/>
              </w:rPr>
              <w:t>ромади</w:t>
            </w:r>
            <w:proofErr w:type="spellEnd"/>
          </w:p>
        </w:tc>
        <w:tc>
          <w:tcPr>
            <w:tcW w:w="1096" w:type="dxa"/>
            <w:tcBorders>
              <w:top w:val="single" w:sz="4" w:space="0" w:color="000000"/>
              <w:left w:val="single" w:sz="4" w:space="0" w:color="000000"/>
              <w:bottom w:val="single" w:sz="4" w:space="0" w:color="auto"/>
            </w:tcBorders>
            <w:shd w:val="clear" w:color="auto" w:fill="auto"/>
            <w:vAlign w:val="center"/>
          </w:tcPr>
          <w:p w14:paraId="2F0C1B3D" w14:textId="77777777" w:rsidR="00D470D1" w:rsidRPr="00D470D1" w:rsidRDefault="00D470D1" w:rsidP="00D470D1">
            <w:pPr>
              <w:suppressAutoHyphens/>
              <w:jc w:val="center"/>
              <w:rPr>
                <w:lang w:val="uk-UA"/>
              </w:rPr>
            </w:pPr>
            <w:r w:rsidRPr="00D470D1">
              <w:rPr>
                <w:lang w:val="uk-UA"/>
              </w:rPr>
              <w:t>2025 рік</w:t>
            </w:r>
          </w:p>
        </w:tc>
        <w:tc>
          <w:tcPr>
            <w:tcW w:w="3241" w:type="dxa"/>
            <w:tcBorders>
              <w:top w:val="single" w:sz="4" w:space="0" w:color="000000"/>
              <w:left w:val="single" w:sz="4" w:space="0" w:color="000000"/>
              <w:bottom w:val="single" w:sz="4" w:space="0" w:color="auto"/>
            </w:tcBorders>
            <w:shd w:val="clear" w:color="auto" w:fill="auto"/>
            <w:vAlign w:val="center"/>
          </w:tcPr>
          <w:p w14:paraId="7E7DAF06" w14:textId="77777777" w:rsidR="00D470D1" w:rsidRPr="00D470D1" w:rsidRDefault="00D470D1" w:rsidP="00D470D1">
            <w:pPr>
              <w:jc w:val="center"/>
              <w:rPr>
                <w:lang w:val="uk-UA"/>
              </w:rPr>
            </w:pPr>
            <w:r w:rsidRPr="00D470D1">
              <w:rPr>
                <w:lang w:val="uk-UA"/>
              </w:rPr>
              <w:t xml:space="preserve">Управління економіки, відділ інформаційних технологій та оперативного реагування управління правового забезпечення та взаємодії з державними органами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000000"/>
              <w:left w:val="single" w:sz="4" w:space="0" w:color="000000"/>
              <w:bottom w:val="single" w:sz="4" w:space="0" w:color="auto"/>
            </w:tcBorders>
            <w:shd w:val="clear" w:color="auto" w:fill="auto"/>
            <w:vAlign w:val="center"/>
          </w:tcPr>
          <w:p w14:paraId="36B07E67"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000000"/>
              <w:left w:val="single" w:sz="4" w:space="0" w:color="000000"/>
              <w:bottom w:val="single" w:sz="4" w:space="0" w:color="auto"/>
              <w:right w:val="single" w:sz="4" w:space="0" w:color="auto"/>
            </w:tcBorders>
            <w:shd w:val="clear" w:color="auto" w:fill="auto"/>
            <w:vAlign w:val="center"/>
          </w:tcPr>
          <w:p w14:paraId="2BEE0DC3" w14:textId="77777777" w:rsidR="00D470D1" w:rsidRPr="00D470D1" w:rsidRDefault="00D470D1" w:rsidP="00D470D1">
            <w:pPr>
              <w:suppressAutoHyphens/>
              <w:jc w:val="center"/>
              <w:rPr>
                <w:lang w:val="uk-UA"/>
              </w:rPr>
            </w:pPr>
            <w:r w:rsidRPr="00D470D1">
              <w:rPr>
                <w:lang w:val="uk-UA"/>
              </w:rPr>
              <w:t>-</w:t>
            </w:r>
          </w:p>
        </w:tc>
        <w:tc>
          <w:tcPr>
            <w:tcW w:w="855" w:type="dxa"/>
            <w:tcBorders>
              <w:top w:val="single" w:sz="4" w:space="0" w:color="000000"/>
              <w:left w:val="single" w:sz="4" w:space="0" w:color="000000"/>
              <w:bottom w:val="single" w:sz="4" w:space="0" w:color="auto"/>
              <w:right w:val="single" w:sz="4" w:space="0" w:color="auto"/>
            </w:tcBorders>
            <w:shd w:val="clear" w:color="auto" w:fill="auto"/>
            <w:vAlign w:val="center"/>
          </w:tcPr>
          <w:p w14:paraId="6692AB3C" w14:textId="77777777" w:rsidR="00D470D1" w:rsidRPr="00D470D1" w:rsidRDefault="00D470D1" w:rsidP="00D470D1">
            <w:pPr>
              <w:suppressAutoHyphens/>
              <w:jc w:val="center"/>
              <w:rPr>
                <w:lang w:val="uk-UA"/>
              </w:rPr>
            </w:pPr>
            <w:r w:rsidRPr="00D470D1">
              <w:rPr>
                <w:lang w:val="uk-UA"/>
              </w:rPr>
              <w:t>-</w:t>
            </w:r>
          </w:p>
        </w:tc>
        <w:tc>
          <w:tcPr>
            <w:tcW w:w="992" w:type="dxa"/>
            <w:tcBorders>
              <w:top w:val="single" w:sz="4" w:space="0" w:color="000000"/>
              <w:left w:val="single" w:sz="4" w:space="0" w:color="auto"/>
              <w:bottom w:val="single" w:sz="4" w:space="0" w:color="auto"/>
            </w:tcBorders>
            <w:shd w:val="clear" w:color="auto" w:fill="auto"/>
            <w:vAlign w:val="center"/>
          </w:tcPr>
          <w:p w14:paraId="23BFFBE2" w14:textId="77777777" w:rsidR="00D470D1" w:rsidRPr="00D470D1" w:rsidRDefault="00D470D1" w:rsidP="00D470D1">
            <w:pPr>
              <w:suppressAutoHyphens/>
              <w:jc w:val="center"/>
              <w:rPr>
                <w:lang w:val="uk-UA"/>
              </w:rPr>
            </w:pPr>
            <w:r w:rsidRPr="00D470D1">
              <w:rPr>
                <w:lang w:val="uk-UA"/>
              </w:rPr>
              <w:t>-</w:t>
            </w:r>
          </w:p>
        </w:tc>
        <w:tc>
          <w:tcPr>
            <w:tcW w:w="852" w:type="dxa"/>
            <w:tcBorders>
              <w:top w:val="single" w:sz="4" w:space="0" w:color="000000"/>
              <w:left w:val="single" w:sz="4" w:space="0" w:color="auto"/>
              <w:bottom w:val="single" w:sz="4" w:space="0" w:color="auto"/>
            </w:tcBorders>
            <w:shd w:val="clear" w:color="auto" w:fill="auto"/>
            <w:vAlign w:val="center"/>
          </w:tcPr>
          <w:p w14:paraId="172ED3D6" w14:textId="77777777" w:rsidR="00D470D1" w:rsidRPr="00D470D1" w:rsidRDefault="00D470D1" w:rsidP="00D470D1">
            <w:pPr>
              <w:jc w:val="both"/>
              <w:rPr>
                <w:lang w:val="uk-UA"/>
              </w:rPr>
            </w:pPr>
            <w:r w:rsidRPr="00D470D1">
              <w:rPr>
                <w:lang w:val="uk-UA"/>
              </w:rPr>
              <w:t xml:space="preserve">       -</w:t>
            </w:r>
          </w:p>
        </w:tc>
        <w:tc>
          <w:tcPr>
            <w:tcW w:w="2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817E33" w14:textId="77777777" w:rsidR="00D470D1" w:rsidRPr="00D470D1" w:rsidRDefault="00D470D1" w:rsidP="00D470D1">
            <w:pPr>
              <w:suppressAutoHyphens/>
              <w:jc w:val="center"/>
              <w:rPr>
                <w:lang w:val="uk-UA"/>
              </w:rPr>
            </w:pPr>
            <w:r w:rsidRPr="00D470D1">
              <w:rPr>
                <w:lang w:val="uk-UA"/>
              </w:rPr>
              <w:t xml:space="preserve">Наявність англомовної версії сайту громади </w:t>
            </w:r>
          </w:p>
        </w:tc>
      </w:tr>
      <w:tr w:rsidR="00D470D1" w:rsidRPr="00D470D1" w14:paraId="27EDB733" w14:textId="77777777" w:rsidTr="006B0252">
        <w:trPr>
          <w:trHeight w:val="88"/>
        </w:trPr>
        <w:tc>
          <w:tcPr>
            <w:tcW w:w="602" w:type="dxa"/>
            <w:tcBorders>
              <w:top w:val="single" w:sz="4" w:space="0" w:color="auto"/>
              <w:left w:val="single" w:sz="4" w:space="0" w:color="000000"/>
              <w:bottom w:val="single" w:sz="4" w:space="0" w:color="000000"/>
            </w:tcBorders>
            <w:shd w:val="clear" w:color="auto" w:fill="auto"/>
            <w:vAlign w:val="center"/>
          </w:tcPr>
          <w:p w14:paraId="4A2322C0" w14:textId="77777777" w:rsidR="00D470D1" w:rsidRPr="00D470D1" w:rsidRDefault="00D470D1" w:rsidP="00D470D1">
            <w:pPr>
              <w:suppressAutoHyphens/>
              <w:jc w:val="center"/>
              <w:rPr>
                <w:lang w:val="uk-UA"/>
              </w:rPr>
            </w:pPr>
            <w:r w:rsidRPr="00D470D1">
              <w:rPr>
                <w:lang w:val="uk-UA"/>
              </w:rPr>
              <w:t>3.2</w:t>
            </w:r>
          </w:p>
        </w:tc>
        <w:tc>
          <w:tcPr>
            <w:tcW w:w="2725" w:type="dxa"/>
            <w:tcBorders>
              <w:top w:val="single" w:sz="4" w:space="0" w:color="auto"/>
              <w:left w:val="single" w:sz="4" w:space="0" w:color="000000"/>
              <w:bottom w:val="single" w:sz="4" w:space="0" w:color="000000"/>
            </w:tcBorders>
            <w:shd w:val="clear" w:color="auto" w:fill="auto"/>
            <w:vAlign w:val="center"/>
          </w:tcPr>
          <w:p w14:paraId="40F90919" w14:textId="77777777" w:rsidR="00D470D1" w:rsidRPr="00D470D1" w:rsidRDefault="00D470D1" w:rsidP="00D470D1">
            <w:pPr>
              <w:suppressAutoHyphens/>
              <w:jc w:val="center"/>
              <w:rPr>
                <w:lang w:val="uk-UA"/>
              </w:rPr>
            </w:pPr>
            <w:proofErr w:type="spellStart"/>
            <w:r w:rsidRPr="00D470D1">
              <w:rPr>
                <w:lang w:val="uk-UA"/>
              </w:rPr>
              <w:t>Розмішення</w:t>
            </w:r>
            <w:proofErr w:type="spellEnd"/>
            <w:r w:rsidRPr="00D470D1">
              <w:rPr>
                <w:lang w:val="uk-UA"/>
              </w:rPr>
              <w:t xml:space="preserve"> </w:t>
            </w:r>
            <w:proofErr w:type="spellStart"/>
            <w:r w:rsidRPr="00D470D1">
              <w:rPr>
                <w:lang w:val="uk-UA"/>
              </w:rPr>
              <w:t>проєктів</w:t>
            </w:r>
            <w:proofErr w:type="spellEnd"/>
            <w:r w:rsidRPr="00D470D1">
              <w:rPr>
                <w:lang w:val="uk-UA"/>
              </w:rPr>
              <w:t xml:space="preserve"> відновлення та модернізації, на платформі DREAM.</w:t>
            </w:r>
          </w:p>
        </w:tc>
        <w:tc>
          <w:tcPr>
            <w:tcW w:w="1096" w:type="dxa"/>
            <w:tcBorders>
              <w:top w:val="single" w:sz="4" w:space="0" w:color="auto"/>
              <w:left w:val="single" w:sz="4" w:space="0" w:color="000000"/>
              <w:bottom w:val="single" w:sz="4" w:space="0" w:color="000000"/>
            </w:tcBorders>
            <w:shd w:val="clear" w:color="auto" w:fill="auto"/>
            <w:vAlign w:val="center"/>
          </w:tcPr>
          <w:p w14:paraId="2CDEECC2" w14:textId="77777777" w:rsidR="00D470D1" w:rsidRPr="00D470D1" w:rsidRDefault="00D470D1" w:rsidP="00D470D1">
            <w:pPr>
              <w:suppressAutoHyphens/>
              <w:jc w:val="center"/>
              <w:rPr>
                <w:lang w:val="uk-UA"/>
              </w:rPr>
            </w:pPr>
            <w:r w:rsidRPr="00D470D1">
              <w:rPr>
                <w:lang w:val="uk-UA"/>
              </w:rPr>
              <w:t xml:space="preserve">2025-2027 роки </w:t>
            </w:r>
          </w:p>
        </w:tc>
        <w:tc>
          <w:tcPr>
            <w:tcW w:w="3241" w:type="dxa"/>
            <w:tcBorders>
              <w:top w:val="single" w:sz="4" w:space="0" w:color="auto"/>
              <w:left w:val="single" w:sz="4" w:space="0" w:color="000000"/>
              <w:bottom w:val="single" w:sz="4" w:space="0" w:color="000000"/>
            </w:tcBorders>
            <w:shd w:val="clear" w:color="auto" w:fill="auto"/>
            <w:vAlign w:val="center"/>
          </w:tcPr>
          <w:p w14:paraId="7F2D9ECC" w14:textId="77777777" w:rsidR="00D470D1" w:rsidRPr="00D470D1" w:rsidRDefault="00D470D1" w:rsidP="00D470D1">
            <w:pPr>
              <w:spacing w:beforeAutospacing="1" w:afterAutospacing="1"/>
              <w:jc w:val="center"/>
              <w:rPr>
                <w:lang w:val="uk-UA"/>
              </w:rPr>
            </w:pPr>
            <w:r w:rsidRPr="00D470D1">
              <w:rPr>
                <w:lang w:val="uk-UA"/>
              </w:rPr>
              <w:t xml:space="preserve">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w:t>
            </w:r>
            <w:proofErr w:type="spellStart"/>
            <w:r w:rsidRPr="00D470D1">
              <w:rPr>
                <w:lang w:val="uk-UA"/>
              </w:rPr>
              <w:t>Південнівської</w:t>
            </w:r>
            <w:proofErr w:type="spellEnd"/>
            <w:r w:rsidRPr="00D470D1">
              <w:rPr>
                <w:lang w:val="uk-UA"/>
              </w:rPr>
              <w:t xml:space="preserve"> міської ради</w:t>
            </w:r>
          </w:p>
        </w:tc>
        <w:tc>
          <w:tcPr>
            <w:tcW w:w="1418" w:type="dxa"/>
            <w:tcBorders>
              <w:top w:val="single" w:sz="4" w:space="0" w:color="auto"/>
              <w:left w:val="single" w:sz="4" w:space="0" w:color="000000"/>
              <w:bottom w:val="single" w:sz="4" w:space="0" w:color="000000"/>
            </w:tcBorders>
            <w:shd w:val="clear" w:color="auto" w:fill="auto"/>
            <w:vAlign w:val="center"/>
          </w:tcPr>
          <w:p w14:paraId="1431ED86" w14:textId="77777777" w:rsidR="00D470D1" w:rsidRPr="00D470D1" w:rsidRDefault="00D470D1" w:rsidP="00D470D1">
            <w:pPr>
              <w:suppressAutoHyphens/>
              <w:jc w:val="center"/>
              <w:rPr>
                <w:lang w:val="uk-UA"/>
              </w:rPr>
            </w:pPr>
            <w:r w:rsidRPr="00D470D1">
              <w:rPr>
                <w:lang w:val="uk-UA"/>
              </w:rPr>
              <w:t>фінансування не потребує</w:t>
            </w:r>
          </w:p>
        </w:tc>
        <w:tc>
          <w:tcPr>
            <w:tcW w:w="859" w:type="dxa"/>
            <w:tcBorders>
              <w:top w:val="single" w:sz="4" w:space="0" w:color="auto"/>
              <w:left w:val="single" w:sz="4" w:space="0" w:color="000000"/>
              <w:bottom w:val="single" w:sz="4" w:space="0" w:color="000000"/>
              <w:right w:val="single" w:sz="4" w:space="0" w:color="auto"/>
            </w:tcBorders>
            <w:shd w:val="clear" w:color="auto" w:fill="auto"/>
            <w:vAlign w:val="center"/>
          </w:tcPr>
          <w:p w14:paraId="5A71F96E" w14:textId="77777777" w:rsidR="00D470D1" w:rsidRPr="00D470D1" w:rsidRDefault="00D470D1" w:rsidP="00D470D1">
            <w:pPr>
              <w:suppressAutoHyphens/>
              <w:jc w:val="center"/>
              <w:rPr>
                <w:lang w:val="uk-UA"/>
              </w:rPr>
            </w:pPr>
            <w:r w:rsidRPr="00D470D1">
              <w:rPr>
                <w:lang w:val="uk-UA"/>
              </w:rPr>
              <w:t>-</w:t>
            </w:r>
          </w:p>
        </w:tc>
        <w:tc>
          <w:tcPr>
            <w:tcW w:w="855" w:type="dxa"/>
            <w:tcBorders>
              <w:top w:val="single" w:sz="4" w:space="0" w:color="auto"/>
              <w:left w:val="single" w:sz="4" w:space="0" w:color="000000"/>
              <w:bottom w:val="single" w:sz="4" w:space="0" w:color="000000"/>
              <w:right w:val="single" w:sz="4" w:space="0" w:color="auto"/>
            </w:tcBorders>
            <w:shd w:val="clear" w:color="auto" w:fill="auto"/>
            <w:vAlign w:val="center"/>
          </w:tcPr>
          <w:p w14:paraId="617AE34D" w14:textId="77777777" w:rsidR="00D470D1" w:rsidRPr="00D470D1" w:rsidRDefault="00D470D1" w:rsidP="00D470D1">
            <w:pPr>
              <w:suppressAutoHyphens/>
              <w:jc w:val="center"/>
              <w:rPr>
                <w:lang w:val="uk-UA"/>
              </w:rPr>
            </w:pPr>
            <w:r w:rsidRPr="00D470D1">
              <w:rPr>
                <w:lang w:val="uk-UA"/>
              </w:rPr>
              <w:t>-</w:t>
            </w:r>
          </w:p>
        </w:tc>
        <w:tc>
          <w:tcPr>
            <w:tcW w:w="992" w:type="dxa"/>
            <w:tcBorders>
              <w:top w:val="single" w:sz="4" w:space="0" w:color="auto"/>
              <w:left w:val="single" w:sz="4" w:space="0" w:color="auto"/>
              <w:bottom w:val="single" w:sz="4" w:space="0" w:color="000000"/>
            </w:tcBorders>
            <w:shd w:val="clear" w:color="auto" w:fill="auto"/>
            <w:vAlign w:val="center"/>
          </w:tcPr>
          <w:p w14:paraId="426EE1DB" w14:textId="77777777" w:rsidR="00D470D1" w:rsidRPr="00D470D1" w:rsidRDefault="00D470D1" w:rsidP="00D470D1">
            <w:pPr>
              <w:suppressAutoHyphens/>
              <w:jc w:val="center"/>
              <w:rPr>
                <w:lang w:val="uk-UA"/>
              </w:rPr>
            </w:pPr>
            <w:r w:rsidRPr="00D470D1">
              <w:rPr>
                <w:lang w:val="uk-UA"/>
              </w:rPr>
              <w:t>-</w:t>
            </w:r>
          </w:p>
        </w:tc>
        <w:tc>
          <w:tcPr>
            <w:tcW w:w="852" w:type="dxa"/>
            <w:tcBorders>
              <w:top w:val="single" w:sz="4" w:space="0" w:color="auto"/>
              <w:left w:val="single" w:sz="4" w:space="0" w:color="auto"/>
              <w:bottom w:val="single" w:sz="4" w:space="0" w:color="000000"/>
            </w:tcBorders>
            <w:shd w:val="clear" w:color="auto" w:fill="auto"/>
            <w:vAlign w:val="center"/>
          </w:tcPr>
          <w:p w14:paraId="32DB6314" w14:textId="77777777" w:rsidR="00D470D1" w:rsidRPr="00D470D1" w:rsidRDefault="00D470D1" w:rsidP="00D470D1">
            <w:pPr>
              <w:suppressAutoHyphens/>
              <w:jc w:val="center"/>
              <w:rPr>
                <w:lang w:val="uk-UA"/>
              </w:rPr>
            </w:pPr>
            <w:r w:rsidRPr="00D470D1">
              <w:rPr>
                <w:lang w:val="uk-UA"/>
              </w:rPr>
              <w:t>-</w:t>
            </w:r>
          </w:p>
        </w:tc>
        <w:tc>
          <w:tcPr>
            <w:tcW w:w="2265" w:type="dxa"/>
            <w:tcBorders>
              <w:top w:val="single" w:sz="4" w:space="0" w:color="auto"/>
              <w:left w:val="single" w:sz="4" w:space="0" w:color="000000"/>
              <w:bottom w:val="single" w:sz="4" w:space="0" w:color="000000"/>
              <w:right w:val="single" w:sz="4" w:space="0" w:color="000000"/>
            </w:tcBorders>
            <w:shd w:val="clear" w:color="auto" w:fill="auto"/>
            <w:vAlign w:val="center"/>
          </w:tcPr>
          <w:p w14:paraId="2574CBE9" w14:textId="77777777" w:rsidR="00D470D1" w:rsidRPr="00D470D1" w:rsidRDefault="00D470D1" w:rsidP="00D470D1">
            <w:pPr>
              <w:suppressAutoHyphens/>
              <w:jc w:val="center"/>
              <w:rPr>
                <w:lang w:val="uk-UA"/>
              </w:rPr>
            </w:pPr>
          </w:p>
          <w:p w14:paraId="0CBF74BA" w14:textId="77777777" w:rsidR="00D470D1" w:rsidRPr="00D470D1" w:rsidRDefault="00D470D1" w:rsidP="00D470D1">
            <w:pPr>
              <w:suppressAutoHyphens/>
              <w:jc w:val="center"/>
              <w:rPr>
                <w:lang w:val="uk-UA"/>
              </w:rPr>
            </w:pPr>
            <w:proofErr w:type="spellStart"/>
            <w:r w:rsidRPr="00D470D1">
              <w:rPr>
                <w:lang w:val="uk-UA"/>
              </w:rPr>
              <w:t>проєктів</w:t>
            </w:r>
            <w:proofErr w:type="spellEnd"/>
            <w:r w:rsidRPr="00D470D1">
              <w:rPr>
                <w:lang w:val="uk-UA"/>
              </w:rPr>
              <w:t xml:space="preserve"> відновлення та модернізації, на платформі DREAM.</w:t>
            </w:r>
          </w:p>
        </w:tc>
      </w:tr>
      <w:tr w:rsidR="00D470D1" w:rsidRPr="00D470D1" w14:paraId="64E5AE70" w14:textId="77777777" w:rsidTr="006B0252">
        <w:trPr>
          <w:trHeight w:val="403"/>
        </w:trPr>
        <w:tc>
          <w:tcPr>
            <w:tcW w:w="7664" w:type="dxa"/>
            <w:gridSpan w:val="4"/>
            <w:tcBorders>
              <w:top w:val="single" w:sz="4" w:space="0" w:color="000000"/>
              <w:left w:val="single" w:sz="4" w:space="0" w:color="000000"/>
              <w:bottom w:val="single" w:sz="4" w:space="0" w:color="000000"/>
            </w:tcBorders>
            <w:shd w:val="clear" w:color="auto" w:fill="auto"/>
            <w:vAlign w:val="center"/>
          </w:tcPr>
          <w:p w14:paraId="6599D8C5" w14:textId="77777777" w:rsidR="00D470D1" w:rsidRPr="00D470D1" w:rsidRDefault="00D470D1" w:rsidP="00D470D1">
            <w:pPr>
              <w:suppressAutoHyphens/>
              <w:snapToGrid w:val="0"/>
              <w:jc w:val="both"/>
              <w:rPr>
                <w:lang w:val="uk-UA"/>
              </w:rPr>
            </w:pPr>
            <w:bookmarkStart w:id="18" w:name="_Hlk173856459"/>
            <w:r w:rsidRPr="00D470D1">
              <w:rPr>
                <w:lang w:val="uk-UA"/>
              </w:rPr>
              <w:t>Обсяг коштів, які пропонується залучити на виконання заходів Програми на 2025-2027 роки</w:t>
            </w:r>
          </w:p>
        </w:tc>
        <w:tc>
          <w:tcPr>
            <w:tcW w:w="1418" w:type="dxa"/>
            <w:tcBorders>
              <w:top w:val="single" w:sz="4" w:space="0" w:color="000000"/>
              <w:left w:val="single" w:sz="4" w:space="0" w:color="000000"/>
              <w:bottom w:val="single" w:sz="4" w:space="0" w:color="000000"/>
            </w:tcBorders>
            <w:shd w:val="clear" w:color="auto" w:fill="auto"/>
            <w:vAlign w:val="center"/>
          </w:tcPr>
          <w:p w14:paraId="5A1DF513" w14:textId="77777777" w:rsidR="00D470D1" w:rsidRPr="00D470D1" w:rsidRDefault="00D470D1" w:rsidP="00D470D1">
            <w:pPr>
              <w:suppressAutoHyphens/>
              <w:snapToGrid w:val="0"/>
              <w:rPr>
                <w:lang w:val="uk-UA"/>
              </w:rPr>
            </w:pPr>
            <w:r w:rsidRPr="00D470D1">
              <w:rPr>
                <w:lang w:val="uk-UA"/>
              </w:rPr>
              <w:t>Бюджет громади</w:t>
            </w:r>
          </w:p>
        </w:tc>
        <w:tc>
          <w:tcPr>
            <w:tcW w:w="8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FCF3D" w14:textId="77777777" w:rsidR="00D470D1" w:rsidRPr="00D470D1" w:rsidRDefault="00D470D1" w:rsidP="00D470D1">
            <w:pPr>
              <w:suppressAutoHyphens/>
              <w:snapToGrid w:val="0"/>
              <w:jc w:val="center"/>
              <w:rPr>
                <w:b/>
                <w:highlight w:val="yellow"/>
                <w:lang w:val="uk-UA"/>
              </w:rPr>
            </w:pPr>
            <w:r w:rsidRPr="00D470D1">
              <w:rPr>
                <w:b/>
                <w:lang w:val="uk-UA"/>
              </w:rPr>
              <w:t>215,00</w:t>
            </w:r>
          </w:p>
        </w:tc>
        <w:tc>
          <w:tcPr>
            <w:tcW w:w="855" w:type="dxa"/>
            <w:tcBorders>
              <w:top w:val="single" w:sz="4" w:space="0" w:color="000000"/>
              <w:left w:val="single" w:sz="4" w:space="0" w:color="000000"/>
              <w:bottom w:val="single" w:sz="4" w:space="0" w:color="000000"/>
              <w:right w:val="single" w:sz="4" w:space="0" w:color="auto"/>
            </w:tcBorders>
            <w:shd w:val="clear" w:color="auto" w:fill="auto"/>
            <w:vAlign w:val="center"/>
          </w:tcPr>
          <w:p w14:paraId="72CE423B" w14:textId="77777777" w:rsidR="00D470D1" w:rsidRPr="00D470D1" w:rsidRDefault="00D470D1" w:rsidP="00D470D1">
            <w:pPr>
              <w:suppressAutoHyphens/>
              <w:snapToGrid w:val="0"/>
              <w:jc w:val="center"/>
              <w:rPr>
                <w:b/>
                <w:highlight w:val="yellow"/>
                <w:lang w:val="uk-UA"/>
              </w:rPr>
            </w:pPr>
            <w:r w:rsidRPr="00D470D1">
              <w:rPr>
                <w:b/>
                <w:lang w:val="uk-UA"/>
              </w:rPr>
              <w:t>215,00</w:t>
            </w:r>
          </w:p>
        </w:tc>
        <w:tc>
          <w:tcPr>
            <w:tcW w:w="992" w:type="dxa"/>
            <w:tcBorders>
              <w:top w:val="single" w:sz="4" w:space="0" w:color="000000"/>
              <w:left w:val="single" w:sz="4" w:space="0" w:color="auto"/>
              <w:bottom w:val="single" w:sz="4" w:space="0" w:color="000000"/>
            </w:tcBorders>
            <w:shd w:val="clear" w:color="auto" w:fill="auto"/>
            <w:vAlign w:val="center"/>
          </w:tcPr>
          <w:p w14:paraId="6DCFC0ED" w14:textId="77777777" w:rsidR="00D470D1" w:rsidRPr="00D470D1" w:rsidRDefault="00D470D1" w:rsidP="00D470D1">
            <w:pPr>
              <w:suppressAutoHyphens/>
              <w:snapToGrid w:val="0"/>
              <w:jc w:val="center"/>
              <w:rPr>
                <w:b/>
                <w:lang w:val="uk-UA"/>
              </w:rPr>
            </w:pPr>
            <w:r w:rsidRPr="00D470D1">
              <w:rPr>
                <w:b/>
                <w:lang w:val="uk-UA"/>
              </w:rPr>
              <w:t>215,00</w:t>
            </w:r>
          </w:p>
        </w:tc>
        <w:tc>
          <w:tcPr>
            <w:tcW w:w="852" w:type="dxa"/>
            <w:tcBorders>
              <w:top w:val="single" w:sz="4" w:space="0" w:color="000000"/>
              <w:left w:val="single" w:sz="4" w:space="0" w:color="auto"/>
              <w:bottom w:val="single" w:sz="4" w:space="0" w:color="000000"/>
            </w:tcBorders>
            <w:shd w:val="clear" w:color="auto" w:fill="auto"/>
            <w:vAlign w:val="center"/>
          </w:tcPr>
          <w:p w14:paraId="562928BA" w14:textId="77777777" w:rsidR="00D470D1" w:rsidRPr="00D470D1" w:rsidRDefault="00D470D1" w:rsidP="00D470D1">
            <w:pPr>
              <w:suppressAutoHyphens/>
              <w:snapToGrid w:val="0"/>
              <w:jc w:val="center"/>
              <w:rPr>
                <w:b/>
                <w:lang w:val="uk-UA"/>
              </w:rPr>
            </w:pPr>
            <w:r w:rsidRPr="00D470D1">
              <w:rPr>
                <w:b/>
                <w:lang w:val="uk-UA"/>
              </w:rPr>
              <w:t>645,00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3F51" w14:textId="77777777" w:rsidR="00D470D1" w:rsidRPr="00D470D1" w:rsidRDefault="00D470D1" w:rsidP="00D470D1">
            <w:pPr>
              <w:suppressAutoHyphens/>
              <w:snapToGrid w:val="0"/>
              <w:jc w:val="center"/>
              <w:rPr>
                <w:lang w:val="uk-UA"/>
              </w:rPr>
            </w:pPr>
          </w:p>
        </w:tc>
      </w:tr>
      <w:bookmarkEnd w:id="18"/>
    </w:tbl>
    <w:p w14:paraId="224ADCD4" w14:textId="77777777" w:rsidR="00D470D1" w:rsidRDefault="00D470D1">
      <w:pPr>
        <w:rPr>
          <w:lang w:val="uk-UA"/>
        </w:rPr>
      </w:pPr>
    </w:p>
    <w:p w14:paraId="6D187B9A" w14:textId="77777777" w:rsidR="00D470D1" w:rsidRDefault="00D470D1">
      <w:pPr>
        <w:rPr>
          <w:lang w:val="uk-UA"/>
        </w:rPr>
      </w:pPr>
    </w:p>
    <w:p w14:paraId="58842FEF" w14:textId="77777777" w:rsidR="00D470D1" w:rsidRDefault="00D470D1">
      <w:pPr>
        <w:rPr>
          <w:lang w:val="uk-UA"/>
        </w:rPr>
      </w:pPr>
    </w:p>
    <w:p w14:paraId="0981A16C" w14:textId="77777777" w:rsidR="00D470D1" w:rsidRDefault="00D470D1">
      <w:pPr>
        <w:rPr>
          <w:lang w:val="uk-UA"/>
        </w:rPr>
      </w:pPr>
    </w:p>
    <w:p w14:paraId="09A2861A" w14:textId="77777777" w:rsidR="00D470D1" w:rsidRDefault="00D470D1">
      <w:pPr>
        <w:rPr>
          <w:lang w:val="uk-UA"/>
        </w:rPr>
      </w:pPr>
    </w:p>
    <w:p w14:paraId="6D2B6A98" w14:textId="77777777" w:rsidR="00D470D1" w:rsidRDefault="00D470D1">
      <w:pPr>
        <w:rPr>
          <w:lang w:val="uk-UA"/>
        </w:rPr>
      </w:pPr>
    </w:p>
    <w:p w14:paraId="20AE099B" w14:textId="77777777" w:rsidR="00D470D1" w:rsidRDefault="00D470D1">
      <w:pPr>
        <w:rPr>
          <w:lang w:val="uk-UA"/>
        </w:rPr>
      </w:pPr>
    </w:p>
    <w:p w14:paraId="29B5AEED" w14:textId="77777777" w:rsidR="00D470D1" w:rsidRDefault="00D470D1">
      <w:pPr>
        <w:rPr>
          <w:lang w:val="uk-UA"/>
        </w:rPr>
      </w:pPr>
    </w:p>
    <w:p w14:paraId="5825C3FA" w14:textId="77777777" w:rsidR="00D470D1" w:rsidRDefault="00D470D1">
      <w:pPr>
        <w:rPr>
          <w:lang w:val="uk-UA"/>
        </w:rPr>
      </w:pPr>
    </w:p>
    <w:p w14:paraId="09855D94" w14:textId="77777777" w:rsidR="00D470D1" w:rsidRDefault="00D470D1">
      <w:pPr>
        <w:rPr>
          <w:lang w:val="uk-UA"/>
        </w:rPr>
      </w:pPr>
    </w:p>
    <w:p w14:paraId="7461D6E5" w14:textId="77777777" w:rsidR="00D470D1" w:rsidRDefault="00D470D1">
      <w:pPr>
        <w:rPr>
          <w:lang w:val="uk-UA"/>
        </w:rPr>
      </w:pPr>
    </w:p>
    <w:p w14:paraId="23AEA1BD" w14:textId="77777777" w:rsidR="00D470D1" w:rsidRDefault="00D470D1">
      <w:pPr>
        <w:rPr>
          <w:lang w:val="uk-UA"/>
        </w:rPr>
        <w:sectPr w:rsidR="00D470D1" w:rsidSect="00D470D1">
          <w:pgSz w:w="16840" w:h="11907" w:orient="landscape" w:code="9"/>
          <w:pgMar w:top="1701" w:right="1134" w:bottom="1701" w:left="1134" w:header="709" w:footer="709" w:gutter="0"/>
          <w:cols w:space="708"/>
          <w:docGrid w:linePitch="360"/>
        </w:sectPr>
      </w:pPr>
    </w:p>
    <w:p w14:paraId="63BDBD3D" w14:textId="22F6BC34" w:rsidR="00D470D1" w:rsidRPr="00D470D1" w:rsidRDefault="00D470D1" w:rsidP="00D470D1">
      <w:pPr>
        <w:widowControl w:val="0"/>
        <w:suppressAutoHyphens/>
        <w:jc w:val="right"/>
        <w:rPr>
          <w:color w:val="000000"/>
          <w:lang w:val="uk-UA"/>
        </w:rPr>
      </w:pPr>
      <w:r w:rsidRPr="00D470D1">
        <w:rPr>
          <w:color w:val="000000"/>
          <w:lang w:val="uk-UA"/>
        </w:rPr>
        <w:lastRenderedPageBreak/>
        <w:t>Додаток 2</w:t>
      </w:r>
      <w:r>
        <w:rPr>
          <w:color w:val="000000"/>
          <w:lang w:val="uk-UA"/>
        </w:rPr>
        <w:t xml:space="preserve"> </w:t>
      </w:r>
      <w:r w:rsidRPr="00D470D1">
        <w:rPr>
          <w:color w:val="000000"/>
          <w:lang w:val="uk-UA"/>
        </w:rPr>
        <w:t>до Програми</w:t>
      </w:r>
    </w:p>
    <w:p w14:paraId="0111AA9A" w14:textId="77777777" w:rsidR="00D470D1" w:rsidRPr="00D470D1" w:rsidRDefault="00D470D1" w:rsidP="00D470D1">
      <w:pPr>
        <w:widowControl w:val="0"/>
        <w:suppressAutoHyphens/>
        <w:jc w:val="right"/>
        <w:rPr>
          <w:color w:val="000000"/>
          <w:lang w:val="uk-UA"/>
        </w:rPr>
      </w:pPr>
    </w:p>
    <w:p w14:paraId="7B2F86A0" w14:textId="3CD27B40" w:rsidR="00D470D1" w:rsidRPr="00D470D1" w:rsidRDefault="00D470D1" w:rsidP="00D470D1">
      <w:pPr>
        <w:suppressAutoHyphens/>
        <w:jc w:val="center"/>
        <w:rPr>
          <w:b/>
          <w:bCs/>
          <w:color w:val="000000"/>
          <w:lang w:val="uk-UA"/>
        </w:rPr>
      </w:pPr>
      <w:r w:rsidRPr="00D470D1">
        <w:rPr>
          <w:b/>
          <w:bCs/>
          <w:color w:val="000000"/>
          <w:lang w:val="uk-UA"/>
        </w:rPr>
        <w:t xml:space="preserve">Показники результативності </w:t>
      </w:r>
      <w:bookmarkStart w:id="19" w:name="_Hlk174358191"/>
      <w:r w:rsidRPr="00D470D1">
        <w:rPr>
          <w:b/>
          <w:bCs/>
          <w:color w:val="000000"/>
          <w:lang w:val="uk-UA"/>
        </w:rPr>
        <w:t xml:space="preserve">Програми розвитку міжнародного співробітництва </w:t>
      </w:r>
      <w:proofErr w:type="spellStart"/>
      <w:r w:rsidRPr="00D470D1">
        <w:rPr>
          <w:b/>
          <w:bCs/>
          <w:color w:val="000000"/>
          <w:lang w:val="uk-UA"/>
        </w:rPr>
        <w:t>Южненської</w:t>
      </w:r>
      <w:proofErr w:type="spellEnd"/>
      <w:r w:rsidRPr="00D470D1">
        <w:rPr>
          <w:b/>
          <w:bCs/>
          <w:color w:val="000000"/>
          <w:lang w:val="uk-UA"/>
        </w:rPr>
        <w:t xml:space="preserve"> міської територіальної громади</w:t>
      </w:r>
    </w:p>
    <w:p w14:paraId="694C93D5" w14:textId="77777777" w:rsidR="00D470D1" w:rsidRPr="00D470D1" w:rsidRDefault="00D470D1" w:rsidP="00D470D1">
      <w:pPr>
        <w:suppressAutoHyphens/>
        <w:jc w:val="center"/>
        <w:rPr>
          <w:b/>
          <w:bCs/>
          <w:color w:val="000000"/>
          <w:lang w:val="uk-UA"/>
        </w:rPr>
      </w:pPr>
      <w:r w:rsidRPr="00D470D1">
        <w:rPr>
          <w:b/>
          <w:bCs/>
          <w:color w:val="000000"/>
          <w:lang w:val="uk-UA"/>
        </w:rPr>
        <w:t>на 2025-2027 роки</w:t>
      </w:r>
    </w:p>
    <w:p w14:paraId="39D04399" w14:textId="77777777" w:rsidR="00D470D1" w:rsidRPr="00D470D1" w:rsidRDefault="00D470D1" w:rsidP="00D470D1">
      <w:pPr>
        <w:suppressAutoHyphens/>
        <w:jc w:val="center"/>
        <w:rPr>
          <w:b/>
          <w:bCs/>
          <w:color w:val="000000"/>
          <w:lang w:val="uk-UA"/>
        </w:r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16"/>
        <w:gridCol w:w="10"/>
        <w:gridCol w:w="1267"/>
        <w:gridCol w:w="9"/>
        <w:gridCol w:w="1133"/>
        <w:gridCol w:w="993"/>
        <w:gridCol w:w="1000"/>
      </w:tblGrid>
      <w:tr w:rsidR="00D470D1" w:rsidRPr="00D470D1" w14:paraId="64C3D602" w14:textId="77777777" w:rsidTr="006B0252">
        <w:trPr>
          <w:trHeight w:val="190"/>
        </w:trPr>
        <w:tc>
          <w:tcPr>
            <w:tcW w:w="2977" w:type="dxa"/>
            <w:shd w:val="clear" w:color="auto" w:fill="E6E6E6"/>
            <w:vAlign w:val="center"/>
          </w:tcPr>
          <w:bookmarkEnd w:id="19"/>
          <w:p w14:paraId="05BE09AB" w14:textId="77777777" w:rsidR="00D470D1" w:rsidRPr="00D470D1" w:rsidRDefault="00D470D1" w:rsidP="00D470D1">
            <w:pPr>
              <w:tabs>
                <w:tab w:val="left" w:pos="360"/>
              </w:tabs>
              <w:suppressAutoHyphens/>
              <w:ind w:firstLine="360"/>
              <w:jc w:val="center"/>
              <w:rPr>
                <w:b/>
                <w:bCs/>
                <w:color w:val="000000"/>
                <w:lang w:val="uk-UA" w:eastAsia="ar-SA"/>
              </w:rPr>
            </w:pPr>
            <w:r w:rsidRPr="00D470D1">
              <w:rPr>
                <w:b/>
                <w:bCs/>
                <w:color w:val="000000"/>
                <w:lang w:val="uk-UA" w:eastAsia="ar-SA"/>
              </w:rPr>
              <w:t>Заходи</w:t>
            </w:r>
          </w:p>
        </w:tc>
        <w:tc>
          <w:tcPr>
            <w:tcW w:w="2116" w:type="dxa"/>
            <w:shd w:val="clear" w:color="auto" w:fill="E6E6E6"/>
            <w:vAlign w:val="center"/>
          </w:tcPr>
          <w:p w14:paraId="6685AABA" w14:textId="77777777" w:rsidR="00D470D1" w:rsidRPr="00D470D1" w:rsidRDefault="00D470D1" w:rsidP="00D470D1">
            <w:pPr>
              <w:tabs>
                <w:tab w:val="left" w:pos="-108"/>
              </w:tabs>
              <w:suppressAutoHyphens/>
              <w:jc w:val="center"/>
              <w:rPr>
                <w:b/>
                <w:bCs/>
                <w:color w:val="000000"/>
                <w:lang w:val="uk-UA" w:eastAsia="ar-SA"/>
              </w:rPr>
            </w:pPr>
            <w:r w:rsidRPr="00D470D1">
              <w:rPr>
                <w:b/>
                <w:bCs/>
                <w:color w:val="000000"/>
                <w:lang w:val="uk-UA" w:eastAsia="ar-SA"/>
              </w:rPr>
              <w:t>Показники</w:t>
            </w:r>
          </w:p>
        </w:tc>
        <w:tc>
          <w:tcPr>
            <w:tcW w:w="1277" w:type="dxa"/>
            <w:gridSpan w:val="2"/>
            <w:shd w:val="clear" w:color="auto" w:fill="E6E6E6"/>
            <w:vAlign w:val="center"/>
          </w:tcPr>
          <w:p w14:paraId="30F397F5" w14:textId="77777777" w:rsidR="00D470D1" w:rsidRPr="00D470D1" w:rsidRDefault="00D470D1" w:rsidP="00D470D1">
            <w:pPr>
              <w:tabs>
                <w:tab w:val="left" w:pos="0"/>
              </w:tabs>
              <w:suppressAutoHyphens/>
              <w:jc w:val="center"/>
              <w:rPr>
                <w:b/>
                <w:lang w:val="uk-UA" w:eastAsia="ar-SA"/>
              </w:rPr>
            </w:pPr>
            <w:r w:rsidRPr="00D470D1">
              <w:rPr>
                <w:b/>
                <w:bCs/>
                <w:color w:val="000000"/>
                <w:lang w:val="uk-UA" w:eastAsia="ar-SA"/>
              </w:rPr>
              <w:t>Од. виміру</w:t>
            </w:r>
          </w:p>
        </w:tc>
        <w:tc>
          <w:tcPr>
            <w:tcW w:w="1142" w:type="dxa"/>
            <w:gridSpan w:val="2"/>
            <w:shd w:val="clear" w:color="auto" w:fill="E6E6E6"/>
            <w:vAlign w:val="center"/>
          </w:tcPr>
          <w:p w14:paraId="0C196B8C" w14:textId="77777777" w:rsidR="00D470D1" w:rsidRPr="00D470D1" w:rsidRDefault="00D470D1" w:rsidP="00D470D1">
            <w:pPr>
              <w:suppressAutoHyphens/>
              <w:snapToGrid w:val="0"/>
              <w:ind w:right="8"/>
              <w:jc w:val="center"/>
              <w:rPr>
                <w:lang w:val="uk-UA" w:eastAsia="ar-SA"/>
              </w:rPr>
            </w:pPr>
            <w:r w:rsidRPr="00D470D1">
              <w:rPr>
                <w:b/>
                <w:lang w:val="uk-UA" w:eastAsia="ar-SA"/>
              </w:rPr>
              <w:t>2025р.</w:t>
            </w:r>
          </w:p>
        </w:tc>
        <w:tc>
          <w:tcPr>
            <w:tcW w:w="993" w:type="dxa"/>
            <w:shd w:val="clear" w:color="auto" w:fill="E6E6E6"/>
            <w:vAlign w:val="center"/>
          </w:tcPr>
          <w:p w14:paraId="463F8FA8" w14:textId="77777777" w:rsidR="00D470D1" w:rsidRPr="00D470D1" w:rsidRDefault="00D470D1" w:rsidP="00D470D1">
            <w:pPr>
              <w:suppressAutoHyphens/>
              <w:snapToGrid w:val="0"/>
              <w:ind w:right="8"/>
              <w:jc w:val="center"/>
              <w:rPr>
                <w:lang w:val="uk-UA" w:eastAsia="ar-SA"/>
              </w:rPr>
            </w:pPr>
            <w:r w:rsidRPr="00D470D1">
              <w:rPr>
                <w:b/>
                <w:lang w:val="uk-UA" w:eastAsia="ar-SA"/>
              </w:rPr>
              <w:t>2026р.</w:t>
            </w:r>
          </w:p>
        </w:tc>
        <w:tc>
          <w:tcPr>
            <w:tcW w:w="1000" w:type="dxa"/>
            <w:shd w:val="clear" w:color="auto" w:fill="E6E6E6"/>
            <w:vAlign w:val="center"/>
          </w:tcPr>
          <w:p w14:paraId="0F7709E9" w14:textId="77777777" w:rsidR="00D470D1" w:rsidRPr="00D470D1" w:rsidRDefault="00D470D1" w:rsidP="00D470D1">
            <w:pPr>
              <w:suppressAutoHyphens/>
              <w:snapToGrid w:val="0"/>
              <w:ind w:right="8"/>
              <w:jc w:val="center"/>
              <w:rPr>
                <w:lang w:val="uk-UA" w:eastAsia="ar-SA"/>
              </w:rPr>
            </w:pPr>
            <w:r w:rsidRPr="00D470D1">
              <w:rPr>
                <w:b/>
                <w:lang w:val="uk-UA" w:eastAsia="ar-SA"/>
              </w:rPr>
              <w:t>2027р.</w:t>
            </w:r>
          </w:p>
        </w:tc>
      </w:tr>
      <w:tr w:rsidR="00D470D1" w:rsidRPr="00D470D1" w14:paraId="2DF2DB9E" w14:textId="77777777" w:rsidTr="006B0252">
        <w:trPr>
          <w:trHeight w:val="150"/>
        </w:trPr>
        <w:tc>
          <w:tcPr>
            <w:tcW w:w="2977" w:type="dxa"/>
            <w:vMerge w:val="restart"/>
            <w:shd w:val="clear" w:color="auto" w:fill="auto"/>
            <w:vAlign w:val="center"/>
          </w:tcPr>
          <w:p w14:paraId="47F5E491" w14:textId="77777777" w:rsidR="00D470D1" w:rsidRPr="00D470D1" w:rsidRDefault="00D470D1" w:rsidP="00D470D1">
            <w:pPr>
              <w:jc w:val="center"/>
              <w:rPr>
                <w:lang w:val="uk-UA"/>
              </w:rPr>
            </w:pPr>
            <w:r w:rsidRPr="00D470D1">
              <w:rPr>
                <w:color w:val="000000"/>
                <w:lang w:val="uk-UA"/>
              </w:rPr>
              <w:t>Забезпечення перебування представників міст-побратимів, партнерських міст та іноземних делегацій в заходах, що проводяться в громаді, в тому числі:</w:t>
            </w:r>
          </w:p>
          <w:p w14:paraId="3F4E6059" w14:textId="77777777" w:rsidR="00D470D1" w:rsidRPr="00D470D1" w:rsidRDefault="00D470D1" w:rsidP="00D470D1">
            <w:pPr>
              <w:jc w:val="center"/>
              <w:textAlignment w:val="baseline"/>
              <w:rPr>
                <w:color w:val="000000"/>
                <w:lang w:val="uk-UA"/>
              </w:rPr>
            </w:pPr>
            <w:r w:rsidRPr="00D470D1">
              <w:rPr>
                <w:color w:val="000000"/>
                <w:lang w:val="uk-UA"/>
              </w:rPr>
              <w:t>- проживання</w:t>
            </w:r>
          </w:p>
          <w:p w14:paraId="3CD30FB9" w14:textId="77777777" w:rsidR="00D470D1" w:rsidRPr="00D470D1" w:rsidRDefault="00D470D1" w:rsidP="00D470D1">
            <w:pPr>
              <w:tabs>
                <w:tab w:val="left" w:pos="0"/>
              </w:tabs>
              <w:suppressAutoHyphens/>
              <w:snapToGrid w:val="0"/>
              <w:jc w:val="center"/>
              <w:rPr>
                <w:b/>
                <w:bCs/>
                <w:color w:val="000000"/>
                <w:lang w:val="uk-UA" w:eastAsia="ar-SA"/>
              </w:rPr>
            </w:pPr>
            <w:r w:rsidRPr="00D470D1">
              <w:rPr>
                <w:color w:val="000000"/>
                <w:lang w:val="uk-UA"/>
              </w:rPr>
              <w:t>- харчування</w:t>
            </w:r>
          </w:p>
        </w:tc>
        <w:tc>
          <w:tcPr>
            <w:tcW w:w="2116" w:type="dxa"/>
            <w:shd w:val="clear" w:color="auto" w:fill="auto"/>
            <w:vAlign w:val="center"/>
          </w:tcPr>
          <w:p w14:paraId="080EFA70"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shd w:val="clear" w:color="auto" w:fill="auto"/>
            <w:vAlign w:val="center"/>
          </w:tcPr>
          <w:p w14:paraId="41AA4014" w14:textId="77777777" w:rsidR="00D470D1" w:rsidRPr="00D470D1" w:rsidRDefault="00D470D1" w:rsidP="00D470D1">
            <w:pPr>
              <w:tabs>
                <w:tab w:val="left" w:pos="0"/>
              </w:tabs>
              <w:suppressAutoHyphens/>
              <w:jc w:val="center"/>
              <w:rPr>
                <w:b/>
                <w:lang w:val="uk-UA" w:eastAsia="ar-SA"/>
              </w:rPr>
            </w:pPr>
          </w:p>
        </w:tc>
        <w:tc>
          <w:tcPr>
            <w:tcW w:w="1142" w:type="dxa"/>
            <w:gridSpan w:val="2"/>
            <w:vAlign w:val="center"/>
          </w:tcPr>
          <w:p w14:paraId="3B690B3E" w14:textId="77777777" w:rsidR="00D470D1" w:rsidRPr="00D470D1" w:rsidRDefault="00D470D1" w:rsidP="00D470D1">
            <w:pPr>
              <w:suppressAutoHyphens/>
              <w:snapToGrid w:val="0"/>
              <w:ind w:right="8"/>
              <w:jc w:val="center"/>
              <w:rPr>
                <w:lang w:val="uk-UA" w:eastAsia="ar-SA"/>
              </w:rPr>
            </w:pPr>
          </w:p>
        </w:tc>
        <w:tc>
          <w:tcPr>
            <w:tcW w:w="993" w:type="dxa"/>
            <w:shd w:val="clear" w:color="auto" w:fill="auto"/>
            <w:vAlign w:val="center"/>
          </w:tcPr>
          <w:p w14:paraId="47E12A68" w14:textId="77777777" w:rsidR="00D470D1" w:rsidRPr="00D470D1" w:rsidRDefault="00D470D1" w:rsidP="00D470D1">
            <w:pPr>
              <w:suppressAutoHyphens/>
              <w:snapToGrid w:val="0"/>
              <w:ind w:right="8"/>
              <w:jc w:val="center"/>
              <w:rPr>
                <w:lang w:val="uk-UA" w:eastAsia="ar-SA"/>
              </w:rPr>
            </w:pPr>
          </w:p>
        </w:tc>
        <w:tc>
          <w:tcPr>
            <w:tcW w:w="1000" w:type="dxa"/>
            <w:vAlign w:val="center"/>
          </w:tcPr>
          <w:p w14:paraId="2424AC4D" w14:textId="77777777" w:rsidR="00D470D1" w:rsidRPr="00D470D1" w:rsidRDefault="00D470D1" w:rsidP="00D470D1">
            <w:pPr>
              <w:suppressAutoHyphens/>
              <w:snapToGrid w:val="0"/>
              <w:ind w:right="8"/>
              <w:jc w:val="center"/>
              <w:rPr>
                <w:lang w:val="uk-UA" w:eastAsia="ar-SA"/>
              </w:rPr>
            </w:pPr>
          </w:p>
        </w:tc>
      </w:tr>
      <w:tr w:rsidR="00D470D1" w:rsidRPr="00D470D1" w14:paraId="4CC64FAA" w14:textId="77777777" w:rsidTr="006B0252">
        <w:trPr>
          <w:trHeight w:val="202"/>
        </w:trPr>
        <w:tc>
          <w:tcPr>
            <w:tcW w:w="2977" w:type="dxa"/>
            <w:vMerge/>
            <w:shd w:val="clear" w:color="auto" w:fill="auto"/>
            <w:vAlign w:val="center"/>
          </w:tcPr>
          <w:p w14:paraId="58E0077A" w14:textId="77777777" w:rsidR="00D470D1" w:rsidRPr="00D470D1" w:rsidRDefault="00D470D1" w:rsidP="00D470D1">
            <w:pPr>
              <w:tabs>
                <w:tab w:val="left" w:pos="0"/>
              </w:tabs>
              <w:suppressAutoHyphens/>
              <w:snapToGrid w:val="0"/>
              <w:jc w:val="center"/>
              <w:rPr>
                <w:bCs/>
                <w:lang w:val="uk-UA" w:eastAsia="ar-SA"/>
              </w:rPr>
            </w:pPr>
            <w:bookmarkStart w:id="20" w:name="_Hlk173494769"/>
          </w:p>
        </w:tc>
        <w:tc>
          <w:tcPr>
            <w:tcW w:w="2116" w:type="dxa"/>
            <w:tcBorders>
              <w:bottom w:val="single" w:sz="4" w:space="0" w:color="auto"/>
            </w:tcBorders>
            <w:shd w:val="clear" w:color="auto" w:fill="auto"/>
            <w:vAlign w:val="center"/>
          </w:tcPr>
          <w:p w14:paraId="258BAD50"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tcBorders>
              <w:bottom w:val="single" w:sz="4" w:space="0" w:color="auto"/>
            </w:tcBorders>
            <w:shd w:val="clear" w:color="auto" w:fill="auto"/>
            <w:vAlign w:val="center"/>
          </w:tcPr>
          <w:p w14:paraId="7A848F4E" w14:textId="77777777" w:rsidR="00D470D1" w:rsidRPr="00D470D1" w:rsidRDefault="00D470D1" w:rsidP="00D470D1">
            <w:pPr>
              <w:tabs>
                <w:tab w:val="left" w:pos="0"/>
              </w:tabs>
              <w:suppressAutoHyphens/>
              <w:snapToGrid w:val="0"/>
              <w:jc w:val="center"/>
              <w:rPr>
                <w:bCs/>
                <w:lang w:val="uk-UA" w:eastAsia="ar-SA"/>
              </w:rPr>
            </w:pPr>
            <w:r w:rsidRPr="00D470D1">
              <w:rPr>
                <w:bCs/>
                <w:lang w:val="uk-UA" w:eastAsia="ar-SA"/>
              </w:rPr>
              <w:t>тис. грн</w:t>
            </w:r>
          </w:p>
        </w:tc>
        <w:tc>
          <w:tcPr>
            <w:tcW w:w="1142" w:type="dxa"/>
            <w:gridSpan w:val="2"/>
            <w:tcBorders>
              <w:bottom w:val="single" w:sz="4" w:space="0" w:color="auto"/>
            </w:tcBorders>
            <w:vAlign w:val="center"/>
          </w:tcPr>
          <w:p w14:paraId="4A7A9AD9"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993" w:type="dxa"/>
            <w:tcBorders>
              <w:bottom w:val="single" w:sz="4" w:space="0" w:color="auto"/>
            </w:tcBorders>
            <w:shd w:val="clear" w:color="auto" w:fill="auto"/>
            <w:vAlign w:val="center"/>
          </w:tcPr>
          <w:p w14:paraId="5C9345E1"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1000" w:type="dxa"/>
            <w:tcBorders>
              <w:bottom w:val="single" w:sz="4" w:space="0" w:color="auto"/>
            </w:tcBorders>
            <w:vAlign w:val="center"/>
          </w:tcPr>
          <w:p w14:paraId="18ECBAC8"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r>
      <w:tr w:rsidR="00D470D1" w:rsidRPr="00D470D1" w14:paraId="7954AB91" w14:textId="77777777" w:rsidTr="006B0252">
        <w:trPr>
          <w:trHeight w:val="233"/>
        </w:trPr>
        <w:tc>
          <w:tcPr>
            <w:tcW w:w="2977" w:type="dxa"/>
            <w:vMerge/>
            <w:shd w:val="clear" w:color="auto" w:fill="auto"/>
            <w:vAlign w:val="center"/>
          </w:tcPr>
          <w:p w14:paraId="6EEB11C2" w14:textId="77777777" w:rsidR="00D470D1" w:rsidRPr="00D470D1" w:rsidRDefault="00D470D1" w:rsidP="00D470D1">
            <w:pPr>
              <w:tabs>
                <w:tab w:val="left" w:pos="0"/>
              </w:tabs>
              <w:suppressAutoHyphens/>
              <w:snapToGrid w:val="0"/>
              <w:jc w:val="center"/>
              <w:rPr>
                <w:bCs/>
                <w:lang w:val="uk-UA" w:eastAsia="ar-SA"/>
              </w:rPr>
            </w:pPr>
          </w:p>
        </w:tc>
        <w:tc>
          <w:tcPr>
            <w:tcW w:w="2126" w:type="dxa"/>
            <w:gridSpan w:val="2"/>
            <w:tcBorders>
              <w:top w:val="single" w:sz="4" w:space="0" w:color="auto"/>
              <w:right w:val="single" w:sz="4" w:space="0" w:color="auto"/>
            </w:tcBorders>
            <w:shd w:val="clear" w:color="auto" w:fill="auto"/>
            <w:vAlign w:val="center"/>
          </w:tcPr>
          <w:p w14:paraId="4B1539FC" w14:textId="77777777" w:rsidR="00D470D1" w:rsidRPr="00D470D1" w:rsidRDefault="00D470D1" w:rsidP="00D470D1">
            <w:pPr>
              <w:suppressAutoHyphens/>
              <w:ind w:left="-60" w:right="-60"/>
              <w:rPr>
                <w:bCs/>
                <w:i/>
                <w:lang w:val="uk-UA" w:eastAsia="ar-SA"/>
              </w:rPr>
            </w:pPr>
            <w:r w:rsidRPr="00D470D1">
              <w:rPr>
                <w:bCs/>
                <w:i/>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085E51CA" w14:textId="77777777" w:rsidR="00D470D1" w:rsidRPr="00D470D1" w:rsidRDefault="00D470D1" w:rsidP="00D470D1">
            <w:pPr>
              <w:suppressAutoHyphens/>
              <w:ind w:left="-60" w:right="-60"/>
              <w:jc w:val="center"/>
              <w:rPr>
                <w:bCs/>
                <w:i/>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257472AC" w14:textId="77777777" w:rsidR="00D470D1" w:rsidRPr="00D470D1" w:rsidRDefault="00D470D1" w:rsidP="00D470D1">
            <w:pPr>
              <w:suppressAutoHyphens/>
              <w:ind w:left="-60" w:right="-60"/>
              <w:jc w:val="center"/>
              <w:rPr>
                <w:bCs/>
                <w:i/>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7F60047A" w14:textId="77777777" w:rsidR="00D470D1" w:rsidRPr="00D470D1" w:rsidRDefault="00D470D1" w:rsidP="00D470D1">
            <w:pPr>
              <w:suppressAutoHyphens/>
              <w:ind w:left="-60" w:right="-60"/>
              <w:jc w:val="center"/>
              <w:rPr>
                <w:bCs/>
                <w:i/>
                <w:lang w:val="uk-UA" w:eastAsia="ar-SA"/>
              </w:rPr>
            </w:pPr>
          </w:p>
        </w:tc>
        <w:tc>
          <w:tcPr>
            <w:tcW w:w="1000" w:type="dxa"/>
            <w:tcBorders>
              <w:top w:val="single" w:sz="4" w:space="0" w:color="auto"/>
              <w:left w:val="single" w:sz="4" w:space="0" w:color="auto"/>
              <w:right w:val="single" w:sz="4" w:space="0" w:color="auto"/>
            </w:tcBorders>
            <w:shd w:val="clear" w:color="auto" w:fill="auto"/>
            <w:vAlign w:val="center"/>
          </w:tcPr>
          <w:p w14:paraId="2198ADEA" w14:textId="77777777" w:rsidR="00D470D1" w:rsidRPr="00D470D1" w:rsidRDefault="00D470D1" w:rsidP="00D470D1">
            <w:pPr>
              <w:suppressAutoHyphens/>
              <w:ind w:left="-60" w:right="-60"/>
              <w:jc w:val="center"/>
              <w:rPr>
                <w:bCs/>
                <w:i/>
                <w:lang w:val="uk-UA" w:eastAsia="ar-SA"/>
              </w:rPr>
            </w:pPr>
          </w:p>
        </w:tc>
      </w:tr>
      <w:tr w:rsidR="00D470D1" w:rsidRPr="00D470D1" w14:paraId="3B629755" w14:textId="77777777" w:rsidTr="006B0252">
        <w:trPr>
          <w:trHeight w:val="225"/>
        </w:trPr>
        <w:tc>
          <w:tcPr>
            <w:tcW w:w="2977" w:type="dxa"/>
            <w:vMerge/>
            <w:shd w:val="clear" w:color="auto" w:fill="auto"/>
            <w:vAlign w:val="center"/>
          </w:tcPr>
          <w:p w14:paraId="4046D768" w14:textId="77777777" w:rsidR="00D470D1" w:rsidRPr="00D470D1" w:rsidRDefault="00D470D1" w:rsidP="00D470D1">
            <w:pPr>
              <w:tabs>
                <w:tab w:val="left" w:pos="0"/>
              </w:tabs>
              <w:suppressAutoHyphens/>
              <w:snapToGrid w:val="0"/>
              <w:jc w:val="center"/>
              <w:rPr>
                <w:bCs/>
                <w:lang w:val="uk-UA" w:eastAsia="ar-SA"/>
              </w:rPr>
            </w:pPr>
          </w:p>
        </w:tc>
        <w:tc>
          <w:tcPr>
            <w:tcW w:w="2116" w:type="dxa"/>
            <w:tcBorders>
              <w:top w:val="single" w:sz="4" w:space="0" w:color="auto"/>
            </w:tcBorders>
            <w:shd w:val="clear" w:color="auto" w:fill="auto"/>
            <w:vAlign w:val="center"/>
          </w:tcPr>
          <w:p w14:paraId="78C282D3" w14:textId="77777777" w:rsidR="00D470D1" w:rsidRPr="00D470D1" w:rsidRDefault="00D470D1" w:rsidP="00D470D1">
            <w:pPr>
              <w:tabs>
                <w:tab w:val="left" w:pos="-108"/>
              </w:tabs>
              <w:suppressAutoHyphens/>
              <w:snapToGrid w:val="0"/>
              <w:rPr>
                <w:bCs/>
                <w:lang w:val="uk-UA" w:eastAsia="ar-SA"/>
              </w:rPr>
            </w:pPr>
            <w:r w:rsidRPr="00D470D1">
              <w:rPr>
                <w:lang w:val="uk-UA" w:eastAsia="ar-SA"/>
              </w:rPr>
              <w:t>Кількість заходів</w:t>
            </w:r>
          </w:p>
        </w:tc>
        <w:tc>
          <w:tcPr>
            <w:tcW w:w="1277" w:type="dxa"/>
            <w:gridSpan w:val="2"/>
            <w:tcBorders>
              <w:top w:val="single" w:sz="4" w:space="0" w:color="auto"/>
            </w:tcBorders>
            <w:shd w:val="clear" w:color="auto" w:fill="auto"/>
            <w:vAlign w:val="center"/>
          </w:tcPr>
          <w:p w14:paraId="5921D4E2" w14:textId="77777777" w:rsidR="00D470D1" w:rsidRPr="00D470D1" w:rsidRDefault="00D470D1" w:rsidP="00D470D1">
            <w:pPr>
              <w:tabs>
                <w:tab w:val="left" w:pos="0"/>
              </w:tabs>
              <w:suppressAutoHyphens/>
              <w:snapToGrid w:val="0"/>
              <w:jc w:val="center"/>
              <w:rPr>
                <w:bCs/>
                <w:lang w:val="uk-UA" w:eastAsia="ar-SA"/>
              </w:rPr>
            </w:pPr>
            <w:r w:rsidRPr="00D470D1">
              <w:rPr>
                <w:lang w:val="uk-UA" w:eastAsia="ar-SA"/>
              </w:rPr>
              <w:t>од.</w:t>
            </w:r>
          </w:p>
        </w:tc>
        <w:tc>
          <w:tcPr>
            <w:tcW w:w="1142" w:type="dxa"/>
            <w:gridSpan w:val="2"/>
            <w:tcBorders>
              <w:top w:val="single" w:sz="4" w:space="0" w:color="auto"/>
            </w:tcBorders>
            <w:vAlign w:val="center"/>
          </w:tcPr>
          <w:p w14:paraId="01F0C23D"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tcBorders>
              <w:top w:val="single" w:sz="4" w:space="0" w:color="auto"/>
            </w:tcBorders>
            <w:shd w:val="clear" w:color="auto" w:fill="auto"/>
            <w:vAlign w:val="center"/>
          </w:tcPr>
          <w:p w14:paraId="0C58535D"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tcBorders>
              <w:top w:val="single" w:sz="4" w:space="0" w:color="auto"/>
            </w:tcBorders>
            <w:vAlign w:val="center"/>
          </w:tcPr>
          <w:p w14:paraId="3382C8EA"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63B77B73" w14:textId="77777777" w:rsidTr="006B0252">
        <w:trPr>
          <w:trHeight w:val="109"/>
        </w:trPr>
        <w:tc>
          <w:tcPr>
            <w:tcW w:w="2977" w:type="dxa"/>
            <w:vMerge/>
            <w:shd w:val="clear" w:color="auto" w:fill="auto"/>
            <w:vAlign w:val="center"/>
          </w:tcPr>
          <w:p w14:paraId="50547CC5"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54436E7A"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39F22127"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18EE9F0D"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15586CF3"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7C5854BB" w14:textId="77777777" w:rsidR="00D470D1" w:rsidRPr="00D470D1" w:rsidRDefault="00D470D1" w:rsidP="00D470D1">
            <w:pPr>
              <w:suppressAutoHyphens/>
              <w:snapToGrid w:val="0"/>
              <w:ind w:left="-60" w:right="-60"/>
              <w:jc w:val="center"/>
              <w:rPr>
                <w:lang w:val="uk-UA" w:eastAsia="ar-SA"/>
              </w:rPr>
            </w:pPr>
          </w:p>
        </w:tc>
      </w:tr>
      <w:tr w:rsidR="00D470D1" w:rsidRPr="00D470D1" w14:paraId="5E7FFAB4" w14:textId="77777777" w:rsidTr="006B0252">
        <w:trPr>
          <w:trHeight w:val="225"/>
        </w:trPr>
        <w:tc>
          <w:tcPr>
            <w:tcW w:w="2977" w:type="dxa"/>
            <w:vMerge/>
            <w:shd w:val="clear" w:color="auto" w:fill="auto"/>
            <w:vAlign w:val="center"/>
          </w:tcPr>
          <w:p w14:paraId="1107CBD0"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7322A6A7" w14:textId="77777777" w:rsidR="00D470D1" w:rsidRPr="00D470D1" w:rsidRDefault="00D470D1" w:rsidP="00D470D1">
            <w:pPr>
              <w:tabs>
                <w:tab w:val="left" w:pos="-108"/>
              </w:tabs>
              <w:suppressAutoHyphens/>
              <w:snapToGrid w:val="0"/>
              <w:rPr>
                <w:bCs/>
                <w:lang w:val="uk-UA" w:eastAsia="ar-SA"/>
              </w:rPr>
            </w:pPr>
            <w:r w:rsidRPr="00D470D1">
              <w:rPr>
                <w:lang w:val="uk-UA" w:eastAsia="ar-SA"/>
              </w:rPr>
              <w:t>Середня вартість одного заходу</w:t>
            </w:r>
          </w:p>
        </w:tc>
        <w:tc>
          <w:tcPr>
            <w:tcW w:w="1277" w:type="dxa"/>
            <w:gridSpan w:val="2"/>
            <w:shd w:val="clear" w:color="auto" w:fill="auto"/>
            <w:vAlign w:val="center"/>
          </w:tcPr>
          <w:p w14:paraId="1360486F" w14:textId="77777777" w:rsidR="00D470D1" w:rsidRPr="00D470D1" w:rsidRDefault="00D470D1" w:rsidP="00D470D1">
            <w:pPr>
              <w:suppressAutoHyphens/>
              <w:snapToGrid w:val="0"/>
              <w:jc w:val="center"/>
              <w:rPr>
                <w:bCs/>
                <w:lang w:val="uk-UA" w:eastAsia="ar-SA"/>
              </w:rPr>
            </w:pPr>
            <w:r w:rsidRPr="00D470D1">
              <w:rPr>
                <w:bCs/>
                <w:lang w:val="uk-UA" w:eastAsia="ar-SA"/>
              </w:rPr>
              <w:t>тис. грн</w:t>
            </w:r>
          </w:p>
        </w:tc>
        <w:tc>
          <w:tcPr>
            <w:tcW w:w="1142" w:type="dxa"/>
            <w:gridSpan w:val="2"/>
            <w:vAlign w:val="center"/>
          </w:tcPr>
          <w:p w14:paraId="6FC79639"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993" w:type="dxa"/>
            <w:shd w:val="clear" w:color="auto" w:fill="auto"/>
            <w:vAlign w:val="center"/>
          </w:tcPr>
          <w:p w14:paraId="56DB08FC"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1000" w:type="dxa"/>
            <w:vAlign w:val="center"/>
          </w:tcPr>
          <w:p w14:paraId="2BF48430" w14:textId="77777777" w:rsidR="00D470D1" w:rsidRPr="00D470D1" w:rsidRDefault="00D470D1" w:rsidP="00D470D1">
            <w:pPr>
              <w:suppressAutoHyphens/>
              <w:snapToGrid w:val="0"/>
              <w:ind w:left="-60" w:right="-60"/>
              <w:jc w:val="center"/>
              <w:rPr>
                <w:highlight w:val="yellow"/>
                <w:lang w:val="uk-UA" w:eastAsia="ar-SA"/>
              </w:rPr>
            </w:pPr>
            <w:r w:rsidRPr="00D470D1">
              <w:rPr>
                <w:lang w:val="uk-UA" w:eastAsia="ar-SA"/>
              </w:rPr>
              <w:t>50,00</w:t>
            </w:r>
          </w:p>
        </w:tc>
      </w:tr>
      <w:tr w:rsidR="00D470D1" w:rsidRPr="00D470D1" w14:paraId="39FAD2EC" w14:textId="77777777" w:rsidTr="006B0252">
        <w:trPr>
          <w:trHeight w:val="225"/>
        </w:trPr>
        <w:tc>
          <w:tcPr>
            <w:tcW w:w="2977" w:type="dxa"/>
            <w:vMerge/>
            <w:shd w:val="clear" w:color="auto" w:fill="auto"/>
            <w:vAlign w:val="center"/>
          </w:tcPr>
          <w:p w14:paraId="6EC1C05A"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19FD2B4B"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2072939F"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695F727"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22377C72"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45ADDCC2" w14:textId="77777777" w:rsidR="00D470D1" w:rsidRPr="00D470D1" w:rsidRDefault="00D470D1" w:rsidP="00D470D1">
            <w:pPr>
              <w:suppressAutoHyphens/>
              <w:snapToGrid w:val="0"/>
              <w:ind w:left="-60" w:right="-60"/>
              <w:jc w:val="center"/>
              <w:rPr>
                <w:lang w:val="uk-UA" w:eastAsia="ar-SA"/>
              </w:rPr>
            </w:pPr>
          </w:p>
        </w:tc>
      </w:tr>
      <w:tr w:rsidR="00D470D1" w:rsidRPr="00D470D1" w14:paraId="47CD4505" w14:textId="77777777" w:rsidTr="006B0252">
        <w:trPr>
          <w:trHeight w:val="1050"/>
        </w:trPr>
        <w:tc>
          <w:tcPr>
            <w:tcW w:w="2977" w:type="dxa"/>
            <w:vMerge/>
            <w:shd w:val="clear" w:color="auto" w:fill="auto"/>
            <w:vAlign w:val="center"/>
          </w:tcPr>
          <w:p w14:paraId="667A7668" w14:textId="77777777" w:rsidR="00D470D1" w:rsidRPr="00D470D1" w:rsidRDefault="00D470D1" w:rsidP="00D470D1">
            <w:pPr>
              <w:tabs>
                <w:tab w:val="left" w:pos="0"/>
              </w:tabs>
              <w:suppressAutoHyphens/>
              <w:snapToGrid w:val="0"/>
              <w:jc w:val="center"/>
              <w:rPr>
                <w:bCs/>
                <w:lang w:val="uk-UA" w:eastAsia="ar-SA"/>
              </w:rPr>
            </w:pPr>
          </w:p>
        </w:tc>
        <w:tc>
          <w:tcPr>
            <w:tcW w:w="2116" w:type="dxa"/>
            <w:shd w:val="clear" w:color="auto" w:fill="auto"/>
            <w:vAlign w:val="center"/>
          </w:tcPr>
          <w:p w14:paraId="031D6959" w14:textId="77777777" w:rsidR="00D470D1" w:rsidRPr="00D470D1" w:rsidRDefault="00D470D1" w:rsidP="00D470D1">
            <w:pPr>
              <w:tabs>
                <w:tab w:val="left" w:pos="-108"/>
              </w:tabs>
              <w:suppressAutoHyphens/>
              <w:snapToGrid w:val="0"/>
              <w:rPr>
                <w:bCs/>
                <w:lang w:val="uk-UA" w:eastAsia="ar-SA"/>
              </w:rPr>
            </w:pPr>
            <w:r w:rsidRPr="00D470D1">
              <w:rPr>
                <w:lang w:val="uk-UA" w:eastAsia="ar-SA"/>
              </w:rPr>
              <w:t xml:space="preserve">Виконання  </w:t>
            </w:r>
            <w:r w:rsidRPr="00D470D1">
              <w:rPr>
                <w:bCs/>
                <w:lang w:val="uk-UA" w:eastAsia="ar-SA"/>
              </w:rPr>
              <w:t xml:space="preserve"> заходу до запланованої кількості</w:t>
            </w:r>
          </w:p>
        </w:tc>
        <w:tc>
          <w:tcPr>
            <w:tcW w:w="1277" w:type="dxa"/>
            <w:gridSpan w:val="2"/>
            <w:shd w:val="clear" w:color="auto" w:fill="auto"/>
            <w:vAlign w:val="center"/>
          </w:tcPr>
          <w:p w14:paraId="1A5F2E96"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vAlign w:val="center"/>
          </w:tcPr>
          <w:p w14:paraId="508AED43"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shd w:val="clear" w:color="auto" w:fill="auto"/>
            <w:vAlign w:val="center"/>
          </w:tcPr>
          <w:p w14:paraId="7CBCF9B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vAlign w:val="center"/>
          </w:tcPr>
          <w:p w14:paraId="78C56554"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bookmarkEnd w:id="20"/>
      <w:tr w:rsidR="00D470D1" w:rsidRPr="00D470D1" w14:paraId="57CC264B" w14:textId="77777777" w:rsidTr="006B0252">
        <w:trPr>
          <w:trHeight w:val="214"/>
        </w:trPr>
        <w:tc>
          <w:tcPr>
            <w:tcW w:w="2977" w:type="dxa"/>
            <w:vMerge w:val="restart"/>
            <w:shd w:val="clear" w:color="auto" w:fill="auto"/>
            <w:vAlign w:val="center"/>
          </w:tcPr>
          <w:p w14:paraId="28DDB43F" w14:textId="77777777" w:rsidR="00D470D1" w:rsidRPr="00D470D1" w:rsidRDefault="00D470D1" w:rsidP="00D470D1">
            <w:pPr>
              <w:tabs>
                <w:tab w:val="left" w:pos="0"/>
              </w:tabs>
              <w:suppressAutoHyphens/>
              <w:jc w:val="center"/>
              <w:rPr>
                <w:b/>
                <w:bCs/>
                <w:lang w:val="uk-UA" w:eastAsia="ar-SA"/>
              </w:rPr>
            </w:pPr>
            <w:r w:rsidRPr="00D470D1">
              <w:rPr>
                <w:lang w:val="uk-UA" w:eastAsia="ar-SA"/>
              </w:rPr>
              <w:t>Забезпечення участі делегацій громади (посадових осіб міської ради та представників депутатського корпусу) у міжнародних заходах, форумах, конференціях, виставках, презентаціях, культурно-спортивних заходах за кордоном та в Україні, стажування спеціалістів виконавчого комітету в муніципалітетах іноземних партнерських громад</w:t>
            </w:r>
          </w:p>
        </w:tc>
        <w:tc>
          <w:tcPr>
            <w:tcW w:w="2116" w:type="dxa"/>
            <w:shd w:val="clear" w:color="auto" w:fill="auto"/>
            <w:vAlign w:val="center"/>
          </w:tcPr>
          <w:p w14:paraId="5C58B026"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shd w:val="clear" w:color="auto" w:fill="auto"/>
            <w:vAlign w:val="center"/>
          </w:tcPr>
          <w:p w14:paraId="516A84C9"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E74EAD5"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6661E915"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5537C6A2" w14:textId="77777777" w:rsidR="00D470D1" w:rsidRPr="00D470D1" w:rsidRDefault="00D470D1" w:rsidP="00D470D1">
            <w:pPr>
              <w:suppressAutoHyphens/>
              <w:snapToGrid w:val="0"/>
              <w:ind w:left="-60" w:right="-60"/>
              <w:jc w:val="center"/>
              <w:rPr>
                <w:lang w:val="uk-UA" w:eastAsia="ar-SA"/>
              </w:rPr>
            </w:pPr>
          </w:p>
        </w:tc>
      </w:tr>
      <w:tr w:rsidR="00D470D1" w:rsidRPr="00D470D1" w14:paraId="708C9B7C" w14:textId="77777777" w:rsidTr="006B0252">
        <w:trPr>
          <w:trHeight w:val="345"/>
        </w:trPr>
        <w:tc>
          <w:tcPr>
            <w:tcW w:w="2977" w:type="dxa"/>
            <w:vMerge/>
            <w:shd w:val="clear" w:color="auto" w:fill="auto"/>
            <w:vAlign w:val="center"/>
          </w:tcPr>
          <w:p w14:paraId="4DE5E53C"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07980E69"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shd w:val="clear" w:color="auto" w:fill="auto"/>
            <w:vAlign w:val="center"/>
          </w:tcPr>
          <w:p w14:paraId="6F6D7CED"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vAlign w:val="center"/>
          </w:tcPr>
          <w:p w14:paraId="565E856F"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993" w:type="dxa"/>
            <w:shd w:val="clear" w:color="auto" w:fill="auto"/>
            <w:vAlign w:val="center"/>
          </w:tcPr>
          <w:p w14:paraId="0331DE8D"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c>
          <w:tcPr>
            <w:tcW w:w="1000" w:type="dxa"/>
            <w:vAlign w:val="center"/>
          </w:tcPr>
          <w:p w14:paraId="2B3377ED" w14:textId="77777777" w:rsidR="00D470D1" w:rsidRPr="00D470D1" w:rsidRDefault="00D470D1" w:rsidP="00D470D1">
            <w:pPr>
              <w:suppressAutoHyphens/>
              <w:snapToGrid w:val="0"/>
              <w:ind w:left="-60" w:right="-60"/>
              <w:jc w:val="center"/>
              <w:rPr>
                <w:lang w:val="uk-UA" w:eastAsia="ar-SA"/>
              </w:rPr>
            </w:pPr>
            <w:r w:rsidRPr="00D470D1">
              <w:rPr>
                <w:lang w:val="uk-UA" w:eastAsia="ar-SA"/>
              </w:rPr>
              <w:t>100,00</w:t>
            </w:r>
          </w:p>
        </w:tc>
      </w:tr>
      <w:tr w:rsidR="00D470D1" w:rsidRPr="00D470D1" w14:paraId="41A6D2F3" w14:textId="77777777" w:rsidTr="006B0252">
        <w:trPr>
          <w:trHeight w:val="167"/>
        </w:trPr>
        <w:tc>
          <w:tcPr>
            <w:tcW w:w="2977" w:type="dxa"/>
            <w:vMerge/>
            <w:shd w:val="clear" w:color="auto" w:fill="auto"/>
            <w:vAlign w:val="center"/>
          </w:tcPr>
          <w:p w14:paraId="5D35D377"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74FE59F6" w14:textId="77777777" w:rsidR="00D470D1" w:rsidRPr="00D470D1" w:rsidRDefault="00D470D1" w:rsidP="00D470D1">
            <w:pPr>
              <w:tabs>
                <w:tab w:val="left" w:pos="-108"/>
              </w:tabs>
              <w:suppressAutoHyphens/>
              <w:snapToGrid w:val="0"/>
              <w:rPr>
                <w:lang w:val="uk-UA" w:eastAsia="ar-SA"/>
              </w:rPr>
            </w:pPr>
            <w:r w:rsidRPr="00D470D1">
              <w:rPr>
                <w:bCs/>
                <w:i/>
                <w:lang w:val="uk-UA" w:eastAsia="ar-SA"/>
              </w:rPr>
              <w:t>Показники продукту</w:t>
            </w:r>
          </w:p>
        </w:tc>
        <w:tc>
          <w:tcPr>
            <w:tcW w:w="1277" w:type="dxa"/>
            <w:gridSpan w:val="2"/>
            <w:shd w:val="clear" w:color="auto" w:fill="auto"/>
            <w:vAlign w:val="center"/>
          </w:tcPr>
          <w:p w14:paraId="5CCE3B7C"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ECCED78"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6BF043D"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29126484" w14:textId="77777777" w:rsidR="00D470D1" w:rsidRPr="00D470D1" w:rsidRDefault="00D470D1" w:rsidP="00D470D1">
            <w:pPr>
              <w:suppressAutoHyphens/>
              <w:snapToGrid w:val="0"/>
              <w:ind w:left="-60" w:right="-60"/>
              <w:jc w:val="center"/>
              <w:rPr>
                <w:lang w:val="uk-UA" w:eastAsia="ar-SA"/>
              </w:rPr>
            </w:pPr>
          </w:p>
        </w:tc>
      </w:tr>
      <w:tr w:rsidR="00D470D1" w:rsidRPr="00D470D1" w14:paraId="5382F9D1" w14:textId="77777777" w:rsidTr="006B0252">
        <w:trPr>
          <w:trHeight w:val="278"/>
        </w:trPr>
        <w:tc>
          <w:tcPr>
            <w:tcW w:w="2977" w:type="dxa"/>
            <w:vMerge/>
            <w:shd w:val="clear" w:color="auto" w:fill="auto"/>
            <w:vAlign w:val="center"/>
          </w:tcPr>
          <w:p w14:paraId="37F79A8E"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30F1111A" w14:textId="77777777" w:rsidR="00D470D1" w:rsidRPr="00D470D1" w:rsidRDefault="00D470D1" w:rsidP="00D470D1">
            <w:pPr>
              <w:tabs>
                <w:tab w:val="left" w:pos="-108"/>
              </w:tabs>
              <w:suppressAutoHyphens/>
              <w:snapToGrid w:val="0"/>
              <w:rPr>
                <w:bCs/>
                <w:lang w:val="uk-UA" w:eastAsia="ar-SA"/>
              </w:rPr>
            </w:pPr>
            <w:r w:rsidRPr="00D470D1">
              <w:rPr>
                <w:lang w:val="uk-UA" w:eastAsia="ar-SA"/>
              </w:rPr>
              <w:t>Кількість заходів</w:t>
            </w:r>
          </w:p>
        </w:tc>
        <w:tc>
          <w:tcPr>
            <w:tcW w:w="1277" w:type="dxa"/>
            <w:gridSpan w:val="2"/>
            <w:shd w:val="clear" w:color="auto" w:fill="auto"/>
            <w:vAlign w:val="center"/>
          </w:tcPr>
          <w:p w14:paraId="2B29F248" w14:textId="77777777" w:rsidR="00D470D1" w:rsidRPr="00D470D1" w:rsidRDefault="00D470D1" w:rsidP="00D470D1">
            <w:pPr>
              <w:tabs>
                <w:tab w:val="left" w:pos="0"/>
              </w:tabs>
              <w:suppressAutoHyphens/>
              <w:jc w:val="center"/>
              <w:rPr>
                <w:lang w:val="uk-UA" w:eastAsia="ar-SA"/>
              </w:rPr>
            </w:pPr>
            <w:r w:rsidRPr="00D470D1">
              <w:rPr>
                <w:lang w:val="uk-UA" w:eastAsia="ar-SA"/>
              </w:rPr>
              <w:t>од.</w:t>
            </w:r>
          </w:p>
        </w:tc>
        <w:tc>
          <w:tcPr>
            <w:tcW w:w="1142" w:type="dxa"/>
            <w:gridSpan w:val="2"/>
            <w:vAlign w:val="center"/>
          </w:tcPr>
          <w:p w14:paraId="034073D9"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shd w:val="clear" w:color="auto" w:fill="auto"/>
            <w:vAlign w:val="center"/>
          </w:tcPr>
          <w:p w14:paraId="5AA90E71"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vAlign w:val="center"/>
          </w:tcPr>
          <w:p w14:paraId="229BF140"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241D7D8C" w14:textId="77777777" w:rsidTr="006B0252">
        <w:trPr>
          <w:trHeight w:val="267"/>
        </w:trPr>
        <w:tc>
          <w:tcPr>
            <w:tcW w:w="2977" w:type="dxa"/>
            <w:vMerge/>
            <w:shd w:val="clear" w:color="auto" w:fill="auto"/>
            <w:vAlign w:val="center"/>
          </w:tcPr>
          <w:p w14:paraId="62B6B166"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15C0742B"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13354E7F"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F110C70"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C172EA1"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3064BFC4" w14:textId="77777777" w:rsidR="00D470D1" w:rsidRPr="00D470D1" w:rsidRDefault="00D470D1" w:rsidP="00D470D1">
            <w:pPr>
              <w:suppressAutoHyphens/>
              <w:snapToGrid w:val="0"/>
              <w:ind w:left="-60" w:right="-60"/>
              <w:jc w:val="center"/>
              <w:rPr>
                <w:lang w:val="uk-UA" w:eastAsia="ar-SA"/>
              </w:rPr>
            </w:pPr>
          </w:p>
        </w:tc>
      </w:tr>
      <w:tr w:rsidR="00D470D1" w:rsidRPr="00D470D1" w14:paraId="6619739A" w14:textId="77777777" w:rsidTr="006B0252">
        <w:trPr>
          <w:trHeight w:val="450"/>
        </w:trPr>
        <w:tc>
          <w:tcPr>
            <w:tcW w:w="2977" w:type="dxa"/>
            <w:vMerge/>
            <w:shd w:val="clear" w:color="auto" w:fill="auto"/>
            <w:vAlign w:val="center"/>
          </w:tcPr>
          <w:p w14:paraId="1A66384E"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5E8AD702" w14:textId="77777777" w:rsidR="00D470D1" w:rsidRPr="00D470D1" w:rsidRDefault="00D470D1" w:rsidP="00D470D1">
            <w:pPr>
              <w:tabs>
                <w:tab w:val="left" w:pos="-108"/>
              </w:tabs>
              <w:suppressAutoHyphens/>
              <w:snapToGrid w:val="0"/>
              <w:rPr>
                <w:bCs/>
                <w:lang w:val="uk-UA" w:eastAsia="ar-SA"/>
              </w:rPr>
            </w:pPr>
            <w:r w:rsidRPr="00D470D1">
              <w:rPr>
                <w:lang w:val="uk-UA" w:eastAsia="ar-SA"/>
              </w:rPr>
              <w:t>Середня вартість одного заходу</w:t>
            </w:r>
          </w:p>
        </w:tc>
        <w:tc>
          <w:tcPr>
            <w:tcW w:w="1277" w:type="dxa"/>
            <w:gridSpan w:val="2"/>
            <w:shd w:val="clear" w:color="auto" w:fill="auto"/>
            <w:vAlign w:val="center"/>
          </w:tcPr>
          <w:p w14:paraId="0F675D4B" w14:textId="77777777" w:rsidR="00D470D1" w:rsidRPr="00D470D1" w:rsidRDefault="00D470D1" w:rsidP="00D470D1">
            <w:pPr>
              <w:tabs>
                <w:tab w:val="left" w:pos="0"/>
              </w:tabs>
              <w:suppressAutoHyphens/>
              <w:jc w:val="center"/>
              <w:rPr>
                <w:lang w:val="uk-UA" w:eastAsia="ar-SA"/>
              </w:rPr>
            </w:pPr>
            <w:proofErr w:type="gramStart"/>
            <w:r w:rsidRPr="00D470D1">
              <w:rPr>
                <w:lang w:eastAsia="ar-SA"/>
              </w:rPr>
              <w:t>тис.</w:t>
            </w:r>
            <w:r w:rsidRPr="00D470D1">
              <w:rPr>
                <w:lang w:val="uk-UA" w:eastAsia="ar-SA"/>
              </w:rPr>
              <w:t>грн</w:t>
            </w:r>
            <w:proofErr w:type="gramEnd"/>
          </w:p>
        </w:tc>
        <w:tc>
          <w:tcPr>
            <w:tcW w:w="1142" w:type="dxa"/>
            <w:gridSpan w:val="2"/>
            <w:vAlign w:val="center"/>
          </w:tcPr>
          <w:p w14:paraId="0B72B980"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993" w:type="dxa"/>
            <w:shd w:val="clear" w:color="auto" w:fill="auto"/>
            <w:vAlign w:val="center"/>
          </w:tcPr>
          <w:p w14:paraId="4B432044"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c>
          <w:tcPr>
            <w:tcW w:w="1000" w:type="dxa"/>
            <w:vAlign w:val="center"/>
          </w:tcPr>
          <w:p w14:paraId="6939B674" w14:textId="77777777" w:rsidR="00D470D1" w:rsidRPr="00D470D1" w:rsidRDefault="00D470D1" w:rsidP="00D470D1">
            <w:pPr>
              <w:suppressAutoHyphens/>
              <w:snapToGrid w:val="0"/>
              <w:ind w:left="-60" w:right="-60"/>
              <w:jc w:val="center"/>
              <w:rPr>
                <w:lang w:val="uk-UA" w:eastAsia="ar-SA"/>
              </w:rPr>
            </w:pPr>
            <w:r w:rsidRPr="00D470D1">
              <w:rPr>
                <w:lang w:val="uk-UA" w:eastAsia="ar-SA"/>
              </w:rPr>
              <w:t>50,00</w:t>
            </w:r>
          </w:p>
        </w:tc>
      </w:tr>
      <w:tr w:rsidR="00D470D1" w:rsidRPr="00D470D1" w14:paraId="6767B2D8" w14:textId="77777777" w:rsidTr="006B0252">
        <w:trPr>
          <w:trHeight w:val="300"/>
        </w:trPr>
        <w:tc>
          <w:tcPr>
            <w:tcW w:w="2977" w:type="dxa"/>
            <w:vMerge/>
            <w:shd w:val="clear" w:color="auto" w:fill="auto"/>
            <w:vAlign w:val="center"/>
          </w:tcPr>
          <w:p w14:paraId="7974D79F" w14:textId="77777777" w:rsidR="00D470D1" w:rsidRPr="00D470D1" w:rsidRDefault="00D470D1" w:rsidP="00D470D1">
            <w:pPr>
              <w:tabs>
                <w:tab w:val="left" w:pos="0"/>
              </w:tabs>
              <w:suppressAutoHyphens/>
              <w:jc w:val="center"/>
              <w:rPr>
                <w:lang w:val="uk-UA" w:eastAsia="ar-SA"/>
              </w:rPr>
            </w:pPr>
          </w:p>
        </w:tc>
        <w:tc>
          <w:tcPr>
            <w:tcW w:w="2116" w:type="dxa"/>
            <w:shd w:val="clear" w:color="auto" w:fill="auto"/>
            <w:vAlign w:val="center"/>
          </w:tcPr>
          <w:p w14:paraId="1280F88F"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78CC3AEC"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4DFD59AF"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0B66626C"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71DA8686" w14:textId="77777777" w:rsidR="00D470D1" w:rsidRPr="00D470D1" w:rsidRDefault="00D470D1" w:rsidP="00D470D1">
            <w:pPr>
              <w:suppressAutoHyphens/>
              <w:snapToGrid w:val="0"/>
              <w:ind w:left="-60" w:right="-60"/>
              <w:jc w:val="center"/>
              <w:rPr>
                <w:lang w:val="uk-UA" w:eastAsia="ar-SA"/>
              </w:rPr>
            </w:pPr>
          </w:p>
        </w:tc>
      </w:tr>
      <w:tr w:rsidR="00D470D1" w:rsidRPr="00D470D1" w14:paraId="39911A8E" w14:textId="77777777" w:rsidTr="006B0252">
        <w:trPr>
          <w:trHeight w:val="1095"/>
        </w:trPr>
        <w:tc>
          <w:tcPr>
            <w:tcW w:w="2977" w:type="dxa"/>
            <w:vMerge/>
            <w:tcBorders>
              <w:bottom w:val="single" w:sz="4" w:space="0" w:color="auto"/>
            </w:tcBorders>
            <w:shd w:val="clear" w:color="auto" w:fill="auto"/>
            <w:vAlign w:val="center"/>
          </w:tcPr>
          <w:p w14:paraId="10450587" w14:textId="77777777" w:rsidR="00D470D1" w:rsidRPr="00D470D1" w:rsidRDefault="00D470D1" w:rsidP="00D470D1">
            <w:pPr>
              <w:tabs>
                <w:tab w:val="left" w:pos="0"/>
              </w:tabs>
              <w:suppressAutoHyphens/>
              <w:jc w:val="center"/>
              <w:rPr>
                <w:lang w:val="uk-UA" w:eastAsia="ar-SA"/>
              </w:rPr>
            </w:pPr>
          </w:p>
        </w:tc>
        <w:tc>
          <w:tcPr>
            <w:tcW w:w="2116" w:type="dxa"/>
            <w:tcBorders>
              <w:bottom w:val="single" w:sz="4" w:space="0" w:color="auto"/>
            </w:tcBorders>
            <w:shd w:val="clear" w:color="auto" w:fill="auto"/>
            <w:vAlign w:val="center"/>
          </w:tcPr>
          <w:p w14:paraId="42F1C597" w14:textId="77777777" w:rsidR="00D470D1" w:rsidRPr="00D470D1" w:rsidRDefault="00D470D1" w:rsidP="00D470D1">
            <w:pPr>
              <w:tabs>
                <w:tab w:val="left" w:pos="-108"/>
              </w:tabs>
              <w:suppressAutoHyphens/>
              <w:snapToGrid w:val="0"/>
              <w:rPr>
                <w:bCs/>
                <w:lang w:val="uk-UA" w:eastAsia="ar-SA"/>
              </w:rPr>
            </w:pPr>
            <w:r w:rsidRPr="00D470D1">
              <w:rPr>
                <w:lang w:val="uk-UA" w:eastAsia="ar-SA"/>
              </w:rPr>
              <w:t>Виконання   заходу до запланованої кількості</w:t>
            </w:r>
          </w:p>
        </w:tc>
        <w:tc>
          <w:tcPr>
            <w:tcW w:w="1277" w:type="dxa"/>
            <w:gridSpan w:val="2"/>
            <w:tcBorders>
              <w:bottom w:val="single" w:sz="4" w:space="0" w:color="auto"/>
            </w:tcBorders>
            <w:shd w:val="clear" w:color="auto" w:fill="auto"/>
            <w:vAlign w:val="center"/>
          </w:tcPr>
          <w:p w14:paraId="5035F883"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tcBorders>
              <w:bottom w:val="single" w:sz="4" w:space="0" w:color="auto"/>
            </w:tcBorders>
            <w:vAlign w:val="center"/>
          </w:tcPr>
          <w:p w14:paraId="418B9E72"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tcBorders>
              <w:bottom w:val="single" w:sz="4" w:space="0" w:color="auto"/>
            </w:tcBorders>
            <w:shd w:val="clear" w:color="auto" w:fill="auto"/>
            <w:vAlign w:val="center"/>
          </w:tcPr>
          <w:p w14:paraId="244A41A0"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tcBorders>
              <w:bottom w:val="single" w:sz="4" w:space="0" w:color="auto"/>
            </w:tcBorders>
            <w:vAlign w:val="center"/>
          </w:tcPr>
          <w:p w14:paraId="4FC4522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tr w:rsidR="00D470D1" w:rsidRPr="00D470D1" w14:paraId="69A048EE" w14:textId="77777777" w:rsidTr="006B0252">
        <w:trPr>
          <w:trHeight w:val="12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498C0" w14:textId="77777777" w:rsidR="00D470D1" w:rsidRPr="00D470D1" w:rsidRDefault="00D470D1" w:rsidP="00D470D1">
            <w:pPr>
              <w:tabs>
                <w:tab w:val="left" w:pos="0"/>
              </w:tabs>
              <w:suppressAutoHyphens/>
              <w:snapToGrid w:val="0"/>
              <w:jc w:val="center"/>
              <w:rPr>
                <w:lang w:val="uk-UA" w:eastAsia="ar-SA"/>
              </w:rPr>
            </w:pPr>
            <w:r w:rsidRPr="00D470D1">
              <w:rPr>
                <w:lang w:val="uk-UA" w:eastAsia="ar-SA"/>
              </w:rPr>
              <w:t xml:space="preserve">Забезпечення </w:t>
            </w:r>
            <w:proofErr w:type="spellStart"/>
            <w:r w:rsidRPr="00D470D1">
              <w:rPr>
                <w:lang w:val="uk-UA" w:eastAsia="ar-SA"/>
              </w:rPr>
              <w:t>мовного</w:t>
            </w:r>
            <w:proofErr w:type="spellEnd"/>
            <w:r w:rsidRPr="00D470D1">
              <w:rPr>
                <w:lang w:val="uk-UA" w:eastAsia="ar-SA"/>
              </w:rPr>
              <w:t xml:space="preserve"> супроводу міжнародних зустрічей та заходів (в </w:t>
            </w:r>
            <w:proofErr w:type="spellStart"/>
            <w:r w:rsidRPr="00D470D1">
              <w:rPr>
                <w:lang w:val="uk-UA" w:eastAsia="ar-SA"/>
              </w:rPr>
              <w:t>т.ч</w:t>
            </w:r>
            <w:proofErr w:type="spellEnd"/>
            <w:r w:rsidRPr="00D470D1">
              <w:rPr>
                <w:lang w:val="uk-UA" w:eastAsia="ar-SA"/>
              </w:rPr>
              <w:t>. оренда обладнання для синхронного перекладу)</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4154A516" w14:textId="77777777" w:rsidR="00D470D1" w:rsidRPr="00D470D1" w:rsidRDefault="00D470D1" w:rsidP="00D470D1">
            <w:pPr>
              <w:tabs>
                <w:tab w:val="left" w:pos="-108"/>
              </w:tabs>
              <w:suppressAutoHyphens/>
              <w:rPr>
                <w:b/>
                <w:bCs/>
                <w:color w:val="000000"/>
                <w:lang w:val="uk-UA" w:eastAsia="ar-SA"/>
              </w:rPr>
            </w:pPr>
            <w:r w:rsidRPr="00D470D1">
              <w:rPr>
                <w:bCs/>
                <w:i/>
                <w:lang w:val="uk-UA" w:eastAsia="ar-SA"/>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E24B1" w14:textId="77777777" w:rsidR="00D470D1" w:rsidRPr="00D470D1" w:rsidRDefault="00D470D1" w:rsidP="00D470D1">
            <w:pPr>
              <w:tabs>
                <w:tab w:val="left" w:pos="0"/>
              </w:tabs>
              <w:suppressAutoHyphens/>
              <w:jc w:val="center"/>
              <w:rPr>
                <w:lang w:val="uk-UA"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BE28320" w14:textId="77777777" w:rsidR="00D470D1" w:rsidRPr="00D470D1" w:rsidRDefault="00D470D1" w:rsidP="00D470D1">
            <w:pPr>
              <w:suppressAutoHyphens/>
              <w:snapToGrid w:val="0"/>
              <w:ind w:left="-60" w:right="-60"/>
              <w:jc w:val="center"/>
              <w:rPr>
                <w:lang w:val="uk-UA"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CD40E2" w14:textId="77777777" w:rsidR="00D470D1" w:rsidRPr="00D470D1" w:rsidRDefault="00D470D1" w:rsidP="00D470D1">
            <w:pPr>
              <w:suppressAutoHyphens/>
              <w:snapToGrid w:val="0"/>
              <w:ind w:left="-60" w:right="-60"/>
              <w:jc w:val="center"/>
              <w:rPr>
                <w:lang w:val="uk-UA"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C3F0B47" w14:textId="77777777" w:rsidR="00D470D1" w:rsidRPr="00D470D1" w:rsidRDefault="00D470D1" w:rsidP="00D470D1">
            <w:pPr>
              <w:suppressAutoHyphens/>
              <w:snapToGrid w:val="0"/>
              <w:ind w:left="-60" w:right="-60"/>
              <w:jc w:val="center"/>
              <w:rPr>
                <w:lang w:val="uk-UA" w:eastAsia="ar-SA"/>
              </w:rPr>
            </w:pPr>
          </w:p>
        </w:tc>
      </w:tr>
      <w:tr w:rsidR="00D470D1" w:rsidRPr="00D470D1" w14:paraId="7D504FC0" w14:textId="77777777" w:rsidTr="006B0252">
        <w:trPr>
          <w:trHeight w:val="106"/>
        </w:trPr>
        <w:tc>
          <w:tcPr>
            <w:tcW w:w="2977" w:type="dxa"/>
            <w:vMerge/>
            <w:tcBorders>
              <w:top w:val="single" w:sz="4" w:space="0" w:color="auto"/>
            </w:tcBorders>
            <w:shd w:val="clear" w:color="auto" w:fill="auto"/>
            <w:vAlign w:val="center"/>
          </w:tcPr>
          <w:p w14:paraId="451ABDC2" w14:textId="77777777" w:rsidR="00D470D1" w:rsidRPr="00D470D1" w:rsidRDefault="00D470D1" w:rsidP="00D470D1">
            <w:pPr>
              <w:tabs>
                <w:tab w:val="left" w:pos="0"/>
              </w:tabs>
              <w:suppressAutoHyphens/>
              <w:snapToGrid w:val="0"/>
              <w:jc w:val="center"/>
              <w:rPr>
                <w:lang w:val="uk-UA" w:eastAsia="ar-SA"/>
              </w:rPr>
            </w:pPr>
          </w:p>
        </w:tc>
        <w:tc>
          <w:tcPr>
            <w:tcW w:w="2116" w:type="dxa"/>
            <w:tcBorders>
              <w:top w:val="single" w:sz="4" w:space="0" w:color="auto"/>
            </w:tcBorders>
            <w:shd w:val="clear" w:color="auto" w:fill="auto"/>
            <w:vAlign w:val="center"/>
          </w:tcPr>
          <w:p w14:paraId="2DEE9983" w14:textId="77777777" w:rsidR="00D470D1" w:rsidRPr="00D470D1" w:rsidRDefault="00D470D1" w:rsidP="00D470D1">
            <w:pPr>
              <w:tabs>
                <w:tab w:val="left" w:pos="-108"/>
              </w:tabs>
              <w:suppressAutoHyphens/>
              <w:rPr>
                <w:bCs/>
                <w:lang w:val="uk-UA" w:eastAsia="ar-SA"/>
              </w:rPr>
            </w:pPr>
            <w:r w:rsidRPr="00D470D1">
              <w:rPr>
                <w:bCs/>
                <w:lang w:val="uk-UA" w:eastAsia="ar-SA"/>
              </w:rPr>
              <w:t>Обсяг видатків</w:t>
            </w:r>
          </w:p>
        </w:tc>
        <w:tc>
          <w:tcPr>
            <w:tcW w:w="1277" w:type="dxa"/>
            <w:gridSpan w:val="2"/>
            <w:tcBorders>
              <w:top w:val="single" w:sz="4" w:space="0" w:color="auto"/>
            </w:tcBorders>
            <w:shd w:val="clear" w:color="auto" w:fill="auto"/>
            <w:vAlign w:val="center"/>
          </w:tcPr>
          <w:p w14:paraId="35840EDB"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tcBorders>
              <w:top w:val="single" w:sz="4" w:space="0" w:color="auto"/>
            </w:tcBorders>
            <w:vAlign w:val="center"/>
          </w:tcPr>
          <w:p w14:paraId="263AC05A"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c>
          <w:tcPr>
            <w:tcW w:w="993" w:type="dxa"/>
            <w:tcBorders>
              <w:top w:val="single" w:sz="4" w:space="0" w:color="auto"/>
            </w:tcBorders>
            <w:shd w:val="clear" w:color="auto" w:fill="auto"/>
            <w:vAlign w:val="center"/>
          </w:tcPr>
          <w:p w14:paraId="36F1F98A"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c>
          <w:tcPr>
            <w:tcW w:w="1000" w:type="dxa"/>
            <w:tcBorders>
              <w:top w:val="single" w:sz="4" w:space="0" w:color="auto"/>
            </w:tcBorders>
            <w:vAlign w:val="center"/>
          </w:tcPr>
          <w:p w14:paraId="7BFEE97D" w14:textId="77777777" w:rsidR="00D470D1" w:rsidRPr="00D470D1" w:rsidRDefault="00D470D1" w:rsidP="00D470D1">
            <w:pPr>
              <w:suppressAutoHyphens/>
              <w:snapToGrid w:val="0"/>
              <w:ind w:left="-60" w:right="-60"/>
              <w:jc w:val="center"/>
              <w:rPr>
                <w:lang w:val="uk-UA" w:eastAsia="ar-SA"/>
              </w:rPr>
            </w:pPr>
            <w:r w:rsidRPr="00D470D1">
              <w:rPr>
                <w:lang w:val="uk-UA" w:eastAsia="ar-SA"/>
              </w:rPr>
              <w:t>15,00</w:t>
            </w:r>
          </w:p>
        </w:tc>
      </w:tr>
      <w:tr w:rsidR="00D470D1" w:rsidRPr="00D470D1" w14:paraId="28A16045" w14:textId="77777777" w:rsidTr="006B0252">
        <w:trPr>
          <w:trHeight w:val="120"/>
        </w:trPr>
        <w:tc>
          <w:tcPr>
            <w:tcW w:w="2977" w:type="dxa"/>
            <w:vMerge/>
            <w:shd w:val="clear" w:color="auto" w:fill="auto"/>
            <w:vAlign w:val="center"/>
          </w:tcPr>
          <w:p w14:paraId="0D1075F5"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4B89FF8F" w14:textId="77777777" w:rsidR="00D470D1" w:rsidRPr="00D470D1" w:rsidRDefault="00D470D1" w:rsidP="00D470D1">
            <w:pPr>
              <w:tabs>
                <w:tab w:val="left" w:pos="-108"/>
              </w:tabs>
              <w:suppressAutoHyphens/>
              <w:snapToGrid w:val="0"/>
              <w:rPr>
                <w:lang w:val="uk-UA" w:eastAsia="ar-SA"/>
              </w:rPr>
            </w:pPr>
            <w:r w:rsidRPr="00D470D1">
              <w:rPr>
                <w:bCs/>
                <w:i/>
                <w:lang w:val="uk-UA" w:eastAsia="ar-SA"/>
              </w:rPr>
              <w:t>Показники продукту</w:t>
            </w:r>
          </w:p>
        </w:tc>
        <w:tc>
          <w:tcPr>
            <w:tcW w:w="1277" w:type="dxa"/>
            <w:gridSpan w:val="2"/>
            <w:shd w:val="clear" w:color="auto" w:fill="auto"/>
            <w:vAlign w:val="center"/>
          </w:tcPr>
          <w:p w14:paraId="081DFCB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01741A26"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5E1BE358"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6EED8201" w14:textId="77777777" w:rsidR="00D470D1" w:rsidRPr="00D470D1" w:rsidRDefault="00D470D1" w:rsidP="00D470D1">
            <w:pPr>
              <w:suppressAutoHyphens/>
              <w:snapToGrid w:val="0"/>
              <w:ind w:left="-60" w:right="-60"/>
              <w:jc w:val="center"/>
              <w:rPr>
                <w:lang w:val="uk-UA" w:eastAsia="ar-SA"/>
              </w:rPr>
            </w:pPr>
          </w:p>
        </w:tc>
      </w:tr>
      <w:tr w:rsidR="00D470D1" w:rsidRPr="00D470D1" w14:paraId="4C4FE4C3" w14:textId="77777777" w:rsidTr="006B0252">
        <w:trPr>
          <w:trHeight w:val="120"/>
        </w:trPr>
        <w:tc>
          <w:tcPr>
            <w:tcW w:w="2977" w:type="dxa"/>
            <w:vMerge/>
            <w:shd w:val="clear" w:color="auto" w:fill="auto"/>
            <w:vAlign w:val="center"/>
          </w:tcPr>
          <w:p w14:paraId="51F6ECF0"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08ECA408" w14:textId="77777777" w:rsidR="00D470D1" w:rsidRPr="00D470D1" w:rsidRDefault="00D470D1" w:rsidP="00D470D1">
            <w:pPr>
              <w:tabs>
                <w:tab w:val="left" w:pos="-108"/>
              </w:tabs>
              <w:suppressAutoHyphens/>
              <w:snapToGrid w:val="0"/>
              <w:rPr>
                <w:bCs/>
                <w:lang w:val="uk-UA" w:eastAsia="ar-SA"/>
              </w:rPr>
            </w:pPr>
            <w:r w:rsidRPr="00D470D1">
              <w:rPr>
                <w:lang w:val="uk-UA" w:eastAsia="ar-SA"/>
              </w:rPr>
              <w:t xml:space="preserve">Кількість </w:t>
            </w:r>
          </w:p>
        </w:tc>
        <w:tc>
          <w:tcPr>
            <w:tcW w:w="1277" w:type="dxa"/>
            <w:gridSpan w:val="2"/>
            <w:shd w:val="clear" w:color="auto" w:fill="auto"/>
            <w:vAlign w:val="center"/>
          </w:tcPr>
          <w:p w14:paraId="795D8F82" w14:textId="77777777" w:rsidR="00D470D1" w:rsidRPr="00D470D1" w:rsidRDefault="00D470D1" w:rsidP="00D470D1">
            <w:pPr>
              <w:tabs>
                <w:tab w:val="left" w:pos="0"/>
              </w:tabs>
              <w:suppressAutoHyphens/>
              <w:jc w:val="center"/>
              <w:rPr>
                <w:lang w:val="uk-UA" w:eastAsia="ar-SA"/>
              </w:rPr>
            </w:pPr>
            <w:r w:rsidRPr="00D470D1">
              <w:rPr>
                <w:lang w:val="uk-UA" w:eastAsia="ar-SA"/>
              </w:rPr>
              <w:t>од.</w:t>
            </w:r>
          </w:p>
        </w:tc>
        <w:tc>
          <w:tcPr>
            <w:tcW w:w="1142" w:type="dxa"/>
            <w:gridSpan w:val="2"/>
            <w:vAlign w:val="center"/>
          </w:tcPr>
          <w:p w14:paraId="15576ECE"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993" w:type="dxa"/>
            <w:shd w:val="clear" w:color="auto" w:fill="auto"/>
            <w:vAlign w:val="center"/>
          </w:tcPr>
          <w:p w14:paraId="5642A2FC"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c>
          <w:tcPr>
            <w:tcW w:w="1000" w:type="dxa"/>
            <w:vAlign w:val="center"/>
          </w:tcPr>
          <w:p w14:paraId="557388B1" w14:textId="77777777" w:rsidR="00D470D1" w:rsidRPr="00D470D1" w:rsidRDefault="00D470D1" w:rsidP="00D470D1">
            <w:pPr>
              <w:suppressAutoHyphens/>
              <w:snapToGrid w:val="0"/>
              <w:ind w:left="-60" w:right="-60"/>
              <w:jc w:val="center"/>
              <w:rPr>
                <w:lang w:val="uk-UA" w:eastAsia="ar-SA"/>
              </w:rPr>
            </w:pPr>
            <w:r w:rsidRPr="00D470D1">
              <w:rPr>
                <w:lang w:val="uk-UA" w:eastAsia="ar-SA"/>
              </w:rPr>
              <w:t>2</w:t>
            </w:r>
          </w:p>
        </w:tc>
      </w:tr>
      <w:tr w:rsidR="00D470D1" w:rsidRPr="00D470D1" w14:paraId="12A2BCFD" w14:textId="77777777" w:rsidTr="006B0252">
        <w:trPr>
          <w:trHeight w:val="106"/>
        </w:trPr>
        <w:tc>
          <w:tcPr>
            <w:tcW w:w="2977" w:type="dxa"/>
            <w:vMerge/>
            <w:shd w:val="clear" w:color="auto" w:fill="auto"/>
            <w:vAlign w:val="center"/>
          </w:tcPr>
          <w:p w14:paraId="3007ED59"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3B294760"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ефективності</w:t>
            </w:r>
          </w:p>
        </w:tc>
        <w:tc>
          <w:tcPr>
            <w:tcW w:w="1277" w:type="dxa"/>
            <w:gridSpan w:val="2"/>
            <w:shd w:val="clear" w:color="auto" w:fill="auto"/>
            <w:vAlign w:val="center"/>
          </w:tcPr>
          <w:p w14:paraId="39A3F1C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617E8F0B"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F428498"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45E58EC4" w14:textId="77777777" w:rsidR="00D470D1" w:rsidRPr="00D470D1" w:rsidRDefault="00D470D1" w:rsidP="00D470D1">
            <w:pPr>
              <w:suppressAutoHyphens/>
              <w:snapToGrid w:val="0"/>
              <w:ind w:left="-60" w:right="-60"/>
              <w:jc w:val="center"/>
              <w:rPr>
                <w:lang w:val="uk-UA" w:eastAsia="ar-SA"/>
              </w:rPr>
            </w:pPr>
          </w:p>
        </w:tc>
      </w:tr>
      <w:tr w:rsidR="00D470D1" w:rsidRPr="00D470D1" w14:paraId="1A7A97A0" w14:textId="77777777" w:rsidTr="006B0252">
        <w:trPr>
          <w:trHeight w:val="135"/>
        </w:trPr>
        <w:tc>
          <w:tcPr>
            <w:tcW w:w="2977" w:type="dxa"/>
            <w:vMerge/>
            <w:shd w:val="clear" w:color="auto" w:fill="auto"/>
            <w:vAlign w:val="center"/>
          </w:tcPr>
          <w:p w14:paraId="0838E9D7"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0A6F8BDD" w14:textId="77777777" w:rsidR="00D470D1" w:rsidRPr="00D470D1" w:rsidRDefault="00D470D1" w:rsidP="00D470D1">
            <w:pPr>
              <w:tabs>
                <w:tab w:val="left" w:pos="-108"/>
              </w:tabs>
              <w:suppressAutoHyphens/>
              <w:snapToGrid w:val="0"/>
              <w:rPr>
                <w:bCs/>
                <w:lang w:eastAsia="ar-SA"/>
              </w:rPr>
            </w:pPr>
            <w:r w:rsidRPr="00D470D1">
              <w:rPr>
                <w:lang w:val="uk-UA" w:eastAsia="ar-SA"/>
              </w:rPr>
              <w:t xml:space="preserve">Середня вартість </w:t>
            </w:r>
            <w:r w:rsidRPr="00D470D1">
              <w:rPr>
                <w:lang w:eastAsia="ar-SA"/>
              </w:rPr>
              <w:t>одного заходу</w:t>
            </w:r>
          </w:p>
        </w:tc>
        <w:tc>
          <w:tcPr>
            <w:tcW w:w="1277" w:type="dxa"/>
            <w:gridSpan w:val="2"/>
            <w:shd w:val="clear" w:color="auto" w:fill="auto"/>
            <w:vAlign w:val="center"/>
          </w:tcPr>
          <w:p w14:paraId="74555DF2" w14:textId="77777777" w:rsidR="00D470D1" w:rsidRPr="00D470D1" w:rsidRDefault="00D470D1" w:rsidP="00D470D1">
            <w:pPr>
              <w:tabs>
                <w:tab w:val="left" w:pos="0"/>
              </w:tabs>
              <w:suppressAutoHyphens/>
              <w:jc w:val="center"/>
              <w:rPr>
                <w:lang w:val="uk-UA" w:eastAsia="ar-SA"/>
              </w:rPr>
            </w:pPr>
            <w:r w:rsidRPr="00D470D1">
              <w:rPr>
                <w:bCs/>
                <w:lang w:val="uk-UA" w:eastAsia="ar-SA"/>
              </w:rPr>
              <w:t>тис. грн</w:t>
            </w:r>
          </w:p>
        </w:tc>
        <w:tc>
          <w:tcPr>
            <w:tcW w:w="1142" w:type="dxa"/>
            <w:gridSpan w:val="2"/>
            <w:vAlign w:val="center"/>
          </w:tcPr>
          <w:p w14:paraId="0A0203C1"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c>
          <w:tcPr>
            <w:tcW w:w="993" w:type="dxa"/>
            <w:shd w:val="clear" w:color="auto" w:fill="auto"/>
            <w:vAlign w:val="center"/>
          </w:tcPr>
          <w:p w14:paraId="0A56B9E4"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c>
          <w:tcPr>
            <w:tcW w:w="1000" w:type="dxa"/>
            <w:vAlign w:val="center"/>
          </w:tcPr>
          <w:p w14:paraId="3C260AD6" w14:textId="77777777" w:rsidR="00D470D1" w:rsidRPr="00D470D1" w:rsidRDefault="00D470D1" w:rsidP="00D470D1">
            <w:pPr>
              <w:suppressAutoHyphens/>
              <w:snapToGrid w:val="0"/>
              <w:ind w:left="-60" w:right="-60"/>
              <w:jc w:val="center"/>
              <w:rPr>
                <w:lang w:val="uk-UA" w:eastAsia="ar-SA"/>
              </w:rPr>
            </w:pPr>
            <w:r w:rsidRPr="00D470D1">
              <w:rPr>
                <w:lang w:val="uk-UA" w:eastAsia="ar-SA"/>
              </w:rPr>
              <w:t>7,50</w:t>
            </w:r>
          </w:p>
        </w:tc>
      </w:tr>
      <w:tr w:rsidR="00D470D1" w:rsidRPr="00D470D1" w14:paraId="51C1ACA6" w14:textId="77777777" w:rsidTr="006B0252">
        <w:trPr>
          <w:trHeight w:val="105"/>
        </w:trPr>
        <w:tc>
          <w:tcPr>
            <w:tcW w:w="2977" w:type="dxa"/>
            <w:vMerge/>
            <w:shd w:val="clear" w:color="auto" w:fill="auto"/>
            <w:vAlign w:val="center"/>
          </w:tcPr>
          <w:p w14:paraId="6C178D78"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5E9B2536" w14:textId="77777777" w:rsidR="00D470D1" w:rsidRPr="00D470D1" w:rsidRDefault="00D470D1" w:rsidP="00D470D1">
            <w:pPr>
              <w:tabs>
                <w:tab w:val="left" w:pos="-108"/>
              </w:tabs>
              <w:suppressAutoHyphens/>
              <w:snapToGrid w:val="0"/>
              <w:rPr>
                <w:bCs/>
                <w:lang w:val="uk-UA" w:eastAsia="ar-SA"/>
              </w:rPr>
            </w:pPr>
            <w:r w:rsidRPr="00D470D1">
              <w:rPr>
                <w:bCs/>
                <w:i/>
                <w:lang w:val="uk-UA" w:eastAsia="ar-SA"/>
              </w:rPr>
              <w:t>Показники якості</w:t>
            </w:r>
          </w:p>
        </w:tc>
        <w:tc>
          <w:tcPr>
            <w:tcW w:w="1277" w:type="dxa"/>
            <w:gridSpan w:val="2"/>
            <w:shd w:val="clear" w:color="auto" w:fill="auto"/>
            <w:vAlign w:val="center"/>
          </w:tcPr>
          <w:p w14:paraId="00EF62C3" w14:textId="77777777" w:rsidR="00D470D1" w:rsidRPr="00D470D1" w:rsidRDefault="00D470D1" w:rsidP="00D470D1">
            <w:pPr>
              <w:tabs>
                <w:tab w:val="left" w:pos="0"/>
              </w:tabs>
              <w:suppressAutoHyphens/>
              <w:jc w:val="center"/>
              <w:rPr>
                <w:lang w:val="uk-UA" w:eastAsia="ar-SA"/>
              </w:rPr>
            </w:pPr>
          </w:p>
        </w:tc>
        <w:tc>
          <w:tcPr>
            <w:tcW w:w="1142" w:type="dxa"/>
            <w:gridSpan w:val="2"/>
            <w:vAlign w:val="center"/>
          </w:tcPr>
          <w:p w14:paraId="7AAC73A8" w14:textId="77777777" w:rsidR="00D470D1" w:rsidRPr="00D470D1" w:rsidRDefault="00D470D1" w:rsidP="00D470D1">
            <w:pPr>
              <w:suppressAutoHyphens/>
              <w:snapToGrid w:val="0"/>
              <w:ind w:left="-60" w:right="-60"/>
              <w:jc w:val="center"/>
              <w:rPr>
                <w:lang w:val="uk-UA" w:eastAsia="ar-SA"/>
              </w:rPr>
            </w:pPr>
          </w:p>
        </w:tc>
        <w:tc>
          <w:tcPr>
            <w:tcW w:w="993" w:type="dxa"/>
            <w:shd w:val="clear" w:color="auto" w:fill="auto"/>
            <w:vAlign w:val="center"/>
          </w:tcPr>
          <w:p w14:paraId="44DDE34D" w14:textId="77777777" w:rsidR="00D470D1" w:rsidRPr="00D470D1" w:rsidRDefault="00D470D1" w:rsidP="00D470D1">
            <w:pPr>
              <w:suppressAutoHyphens/>
              <w:snapToGrid w:val="0"/>
              <w:ind w:left="-60" w:right="-60"/>
              <w:jc w:val="center"/>
              <w:rPr>
                <w:lang w:val="uk-UA" w:eastAsia="ar-SA"/>
              </w:rPr>
            </w:pPr>
          </w:p>
        </w:tc>
        <w:tc>
          <w:tcPr>
            <w:tcW w:w="1000" w:type="dxa"/>
            <w:vAlign w:val="center"/>
          </w:tcPr>
          <w:p w14:paraId="0F65DC50" w14:textId="77777777" w:rsidR="00D470D1" w:rsidRPr="00D470D1" w:rsidRDefault="00D470D1" w:rsidP="00D470D1">
            <w:pPr>
              <w:suppressAutoHyphens/>
              <w:snapToGrid w:val="0"/>
              <w:ind w:left="-60" w:right="-60"/>
              <w:jc w:val="center"/>
              <w:rPr>
                <w:lang w:val="uk-UA" w:eastAsia="ar-SA"/>
              </w:rPr>
            </w:pPr>
          </w:p>
        </w:tc>
      </w:tr>
      <w:tr w:rsidR="00D470D1" w:rsidRPr="00D470D1" w14:paraId="13D7A921" w14:textId="77777777" w:rsidTr="006B0252">
        <w:trPr>
          <w:trHeight w:val="180"/>
        </w:trPr>
        <w:tc>
          <w:tcPr>
            <w:tcW w:w="2977" w:type="dxa"/>
            <w:vMerge/>
            <w:shd w:val="clear" w:color="auto" w:fill="auto"/>
            <w:vAlign w:val="center"/>
          </w:tcPr>
          <w:p w14:paraId="0E093001" w14:textId="77777777" w:rsidR="00D470D1" w:rsidRPr="00D470D1" w:rsidRDefault="00D470D1" w:rsidP="00D470D1">
            <w:pPr>
              <w:tabs>
                <w:tab w:val="left" w:pos="0"/>
              </w:tabs>
              <w:suppressAutoHyphens/>
              <w:snapToGrid w:val="0"/>
              <w:jc w:val="center"/>
              <w:rPr>
                <w:lang w:val="uk-UA" w:eastAsia="ar-SA"/>
              </w:rPr>
            </w:pPr>
          </w:p>
        </w:tc>
        <w:tc>
          <w:tcPr>
            <w:tcW w:w="2116" w:type="dxa"/>
            <w:shd w:val="clear" w:color="auto" w:fill="auto"/>
            <w:vAlign w:val="center"/>
          </w:tcPr>
          <w:p w14:paraId="118345B9" w14:textId="77777777" w:rsidR="00D470D1" w:rsidRPr="00D470D1" w:rsidRDefault="00D470D1" w:rsidP="00D470D1">
            <w:pPr>
              <w:tabs>
                <w:tab w:val="left" w:pos="-108"/>
              </w:tabs>
              <w:suppressAutoHyphens/>
              <w:snapToGrid w:val="0"/>
              <w:rPr>
                <w:bCs/>
                <w:lang w:val="uk-UA" w:eastAsia="ar-SA"/>
              </w:rPr>
            </w:pPr>
            <w:r w:rsidRPr="00D470D1">
              <w:rPr>
                <w:lang w:val="uk-UA" w:eastAsia="ar-SA"/>
              </w:rPr>
              <w:t>Відсоток виконання заходів</w:t>
            </w:r>
          </w:p>
        </w:tc>
        <w:tc>
          <w:tcPr>
            <w:tcW w:w="1277" w:type="dxa"/>
            <w:gridSpan w:val="2"/>
            <w:shd w:val="clear" w:color="auto" w:fill="auto"/>
            <w:vAlign w:val="center"/>
          </w:tcPr>
          <w:p w14:paraId="741675E3" w14:textId="77777777" w:rsidR="00D470D1" w:rsidRPr="00D470D1" w:rsidRDefault="00D470D1" w:rsidP="00D470D1">
            <w:pPr>
              <w:tabs>
                <w:tab w:val="left" w:pos="0"/>
              </w:tabs>
              <w:suppressAutoHyphens/>
              <w:jc w:val="center"/>
              <w:rPr>
                <w:lang w:val="uk-UA" w:eastAsia="ar-SA"/>
              </w:rPr>
            </w:pPr>
            <w:r w:rsidRPr="00D470D1">
              <w:rPr>
                <w:lang w:val="uk-UA" w:eastAsia="ar-SA"/>
              </w:rPr>
              <w:t>%</w:t>
            </w:r>
          </w:p>
        </w:tc>
        <w:tc>
          <w:tcPr>
            <w:tcW w:w="1142" w:type="dxa"/>
            <w:gridSpan w:val="2"/>
            <w:vAlign w:val="center"/>
          </w:tcPr>
          <w:p w14:paraId="1CB581B3"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993" w:type="dxa"/>
            <w:shd w:val="clear" w:color="auto" w:fill="auto"/>
            <w:vAlign w:val="center"/>
          </w:tcPr>
          <w:p w14:paraId="7A3D69CB"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c>
          <w:tcPr>
            <w:tcW w:w="1000" w:type="dxa"/>
            <w:vAlign w:val="center"/>
          </w:tcPr>
          <w:p w14:paraId="211092AD" w14:textId="77777777" w:rsidR="00D470D1" w:rsidRPr="00D470D1" w:rsidRDefault="00D470D1" w:rsidP="00D470D1">
            <w:pPr>
              <w:suppressAutoHyphens/>
              <w:snapToGrid w:val="0"/>
              <w:ind w:left="-60" w:right="-60"/>
              <w:jc w:val="center"/>
              <w:rPr>
                <w:lang w:val="uk-UA" w:eastAsia="ar-SA"/>
              </w:rPr>
            </w:pPr>
            <w:r w:rsidRPr="00D470D1">
              <w:rPr>
                <w:lang w:val="uk-UA" w:eastAsia="ar-SA"/>
              </w:rPr>
              <w:t>100</w:t>
            </w:r>
          </w:p>
        </w:tc>
      </w:tr>
    </w:tbl>
    <w:p w14:paraId="538005E4" w14:textId="77777777" w:rsidR="00D470D1" w:rsidRPr="00D470D1" w:rsidRDefault="00D470D1" w:rsidP="00D470D1">
      <w:pPr>
        <w:numPr>
          <w:ilvl w:val="1"/>
          <w:numId w:val="6"/>
        </w:numPr>
        <w:tabs>
          <w:tab w:val="left" w:pos="576"/>
        </w:tabs>
        <w:suppressAutoHyphens/>
        <w:jc w:val="both"/>
        <w:rPr>
          <w:b/>
          <w:bCs/>
          <w:color w:val="000000"/>
          <w:lang w:val="uk-UA"/>
        </w:rPr>
      </w:pPr>
    </w:p>
    <w:p w14:paraId="4E807EA4" w14:textId="77777777" w:rsidR="00D470D1" w:rsidRPr="00D470D1" w:rsidRDefault="00D470D1" w:rsidP="00D470D1">
      <w:pPr>
        <w:rPr>
          <w:lang w:val="uk-UA"/>
        </w:rPr>
      </w:pPr>
      <w:r w:rsidRPr="00D470D1">
        <w:rPr>
          <w:lang w:val="uk-UA"/>
        </w:rPr>
        <w:t>Керуючий справами</w:t>
      </w:r>
    </w:p>
    <w:p w14:paraId="4938D0CA" w14:textId="1A1D7E13" w:rsidR="00D470D1" w:rsidRPr="00D470D1" w:rsidRDefault="00D470D1">
      <w:pPr>
        <w:rPr>
          <w:lang w:val="uk-UA"/>
        </w:rPr>
      </w:pPr>
      <w:r w:rsidRPr="00D470D1">
        <w:rPr>
          <w:lang w:val="uk-UA"/>
        </w:rPr>
        <w:t>виконавчого комітету</w:t>
      </w:r>
      <w:r w:rsidRPr="00D470D1">
        <w:rPr>
          <w:lang w:val="uk-UA"/>
        </w:rPr>
        <w:tab/>
      </w:r>
      <w:r w:rsidRPr="00D470D1">
        <w:rPr>
          <w:lang w:val="uk-UA"/>
        </w:rPr>
        <w:tab/>
      </w:r>
      <w:r w:rsidRPr="00D470D1">
        <w:rPr>
          <w:lang w:val="uk-UA"/>
        </w:rPr>
        <w:tab/>
      </w:r>
      <w:r w:rsidRPr="00D470D1">
        <w:rPr>
          <w:lang w:val="uk-UA"/>
        </w:rPr>
        <w:tab/>
      </w:r>
      <w:r w:rsidRPr="00D470D1">
        <w:rPr>
          <w:lang w:val="uk-UA"/>
        </w:rPr>
        <w:tab/>
      </w:r>
      <w:r>
        <w:rPr>
          <w:lang w:val="uk-UA"/>
        </w:rPr>
        <w:t xml:space="preserve">  </w:t>
      </w:r>
      <w:r w:rsidRPr="00D470D1">
        <w:rPr>
          <w:lang w:val="uk-UA"/>
        </w:rPr>
        <w:t>Владислав ТЕРЕЩЕНКО</w:t>
      </w:r>
    </w:p>
    <w:sectPr w:rsidR="00D470D1" w:rsidRPr="00D470D1" w:rsidSect="00D470D1">
      <w:pgSz w:w="11907" w:h="16840" w:code="9"/>
      <w:pgMar w:top="851"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33979127">
    <w:abstractNumId w:val="1"/>
  </w:num>
  <w:num w:numId="2" w16cid:durableId="1783648557">
    <w:abstractNumId w:val="2"/>
  </w:num>
  <w:num w:numId="3" w16cid:durableId="164370907">
    <w:abstractNumId w:val="3"/>
  </w:num>
  <w:num w:numId="4" w16cid:durableId="684524536">
    <w:abstractNumId w:val="4"/>
  </w:num>
  <w:num w:numId="5" w16cid:durableId="823085195">
    <w:abstractNumId w:val="5"/>
  </w:num>
  <w:num w:numId="6" w16cid:durableId="110068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64"/>
    <w:rsid w:val="001176A9"/>
    <w:rsid w:val="00144122"/>
    <w:rsid w:val="00307D05"/>
    <w:rsid w:val="006C30CF"/>
    <w:rsid w:val="006C7DE2"/>
    <w:rsid w:val="00A77064"/>
    <w:rsid w:val="00C0082A"/>
    <w:rsid w:val="00D470D1"/>
    <w:rsid w:val="00EF03A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BC67"/>
  <w15:chartTrackingRefBased/>
  <w15:docId w15:val="{1D3F5603-1E47-4EC4-BA91-B572C7D4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D1"/>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A770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70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70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770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770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7706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706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706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706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06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706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706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706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706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70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7064"/>
    <w:rPr>
      <w:rFonts w:eastAsiaTheme="majorEastAsia" w:cstheme="majorBidi"/>
      <w:color w:val="595959" w:themeColor="text1" w:themeTint="A6"/>
    </w:rPr>
  </w:style>
  <w:style w:type="character" w:customStyle="1" w:styleId="80">
    <w:name w:val="Заголовок 8 Знак"/>
    <w:basedOn w:val="a0"/>
    <w:link w:val="8"/>
    <w:uiPriority w:val="9"/>
    <w:semiHidden/>
    <w:rsid w:val="00A770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7064"/>
    <w:rPr>
      <w:rFonts w:eastAsiaTheme="majorEastAsia" w:cstheme="majorBidi"/>
      <w:color w:val="272727" w:themeColor="text1" w:themeTint="D8"/>
    </w:rPr>
  </w:style>
  <w:style w:type="paragraph" w:styleId="a3">
    <w:name w:val="Title"/>
    <w:basedOn w:val="a"/>
    <w:next w:val="a"/>
    <w:link w:val="a4"/>
    <w:uiPriority w:val="10"/>
    <w:qFormat/>
    <w:rsid w:val="00A7706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77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06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770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77064"/>
    <w:pPr>
      <w:spacing w:before="160"/>
      <w:jc w:val="center"/>
    </w:pPr>
    <w:rPr>
      <w:i/>
      <w:iCs/>
      <w:color w:val="404040" w:themeColor="text1" w:themeTint="BF"/>
    </w:rPr>
  </w:style>
  <w:style w:type="character" w:customStyle="1" w:styleId="a8">
    <w:name w:val="Цитата Знак"/>
    <w:basedOn w:val="a0"/>
    <w:link w:val="a7"/>
    <w:uiPriority w:val="29"/>
    <w:rsid w:val="00A77064"/>
    <w:rPr>
      <w:i/>
      <w:iCs/>
      <w:color w:val="404040" w:themeColor="text1" w:themeTint="BF"/>
    </w:rPr>
  </w:style>
  <w:style w:type="paragraph" w:styleId="a9">
    <w:name w:val="List Paragraph"/>
    <w:basedOn w:val="a"/>
    <w:uiPriority w:val="34"/>
    <w:qFormat/>
    <w:rsid w:val="00A77064"/>
    <w:pPr>
      <w:ind w:left="720"/>
      <w:contextualSpacing/>
    </w:pPr>
  </w:style>
  <w:style w:type="character" w:styleId="aa">
    <w:name w:val="Intense Emphasis"/>
    <w:basedOn w:val="a0"/>
    <w:uiPriority w:val="21"/>
    <w:qFormat/>
    <w:rsid w:val="00A77064"/>
    <w:rPr>
      <w:i/>
      <w:iCs/>
      <w:color w:val="2F5496" w:themeColor="accent1" w:themeShade="BF"/>
    </w:rPr>
  </w:style>
  <w:style w:type="paragraph" w:styleId="ab">
    <w:name w:val="Intense Quote"/>
    <w:basedOn w:val="a"/>
    <w:next w:val="a"/>
    <w:link w:val="ac"/>
    <w:uiPriority w:val="30"/>
    <w:qFormat/>
    <w:rsid w:val="00A77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77064"/>
    <w:rPr>
      <w:i/>
      <w:iCs/>
      <w:color w:val="2F5496" w:themeColor="accent1" w:themeShade="BF"/>
    </w:rPr>
  </w:style>
  <w:style w:type="character" w:styleId="ad">
    <w:name w:val="Intense Reference"/>
    <w:basedOn w:val="a0"/>
    <w:uiPriority w:val="32"/>
    <w:qFormat/>
    <w:rsid w:val="00A77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8020">
      <w:bodyDiv w:val="1"/>
      <w:marLeft w:val="0"/>
      <w:marRight w:val="0"/>
      <w:marTop w:val="0"/>
      <w:marBottom w:val="0"/>
      <w:divBdr>
        <w:top w:val="none" w:sz="0" w:space="0" w:color="auto"/>
        <w:left w:val="none" w:sz="0" w:space="0" w:color="auto"/>
        <w:bottom w:val="none" w:sz="0" w:space="0" w:color="auto"/>
        <w:right w:val="none" w:sz="0" w:space="0" w:color="auto"/>
      </w:divBdr>
    </w:div>
    <w:div w:id="695156295">
      <w:bodyDiv w:val="1"/>
      <w:marLeft w:val="0"/>
      <w:marRight w:val="0"/>
      <w:marTop w:val="0"/>
      <w:marBottom w:val="0"/>
      <w:divBdr>
        <w:top w:val="none" w:sz="0" w:space="0" w:color="auto"/>
        <w:left w:val="none" w:sz="0" w:space="0" w:color="auto"/>
        <w:bottom w:val="none" w:sz="0" w:space="0" w:color="auto"/>
        <w:right w:val="none" w:sz="0" w:space="0" w:color="auto"/>
      </w:divBdr>
    </w:div>
    <w:div w:id="1285693253">
      <w:bodyDiv w:val="1"/>
      <w:marLeft w:val="0"/>
      <w:marRight w:val="0"/>
      <w:marTop w:val="0"/>
      <w:marBottom w:val="0"/>
      <w:divBdr>
        <w:top w:val="none" w:sz="0" w:space="0" w:color="auto"/>
        <w:left w:val="none" w:sz="0" w:space="0" w:color="auto"/>
        <w:bottom w:val="none" w:sz="0" w:space="0" w:color="auto"/>
        <w:right w:val="none" w:sz="0" w:space="0" w:color="auto"/>
      </w:divBdr>
    </w:div>
    <w:div w:id="1332413725">
      <w:bodyDiv w:val="1"/>
      <w:marLeft w:val="0"/>
      <w:marRight w:val="0"/>
      <w:marTop w:val="0"/>
      <w:marBottom w:val="0"/>
      <w:divBdr>
        <w:top w:val="none" w:sz="0" w:space="0" w:color="auto"/>
        <w:left w:val="none" w:sz="0" w:space="0" w:color="auto"/>
        <w:bottom w:val="none" w:sz="0" w:space="0" w:color="auto"/>
        <w:right w:val="none" w:sz="0" w:space="0" w:color="auto"/>
      </w:divBdr>
    </w:div>
    <w:div w:id="1743334022">
      <w:bodyDiv w:val="1"/>
      <w:marLeft w:val="0"/>
      <w:marRight w:val="0"/>
      <w:marTop w:val="0"/>
      <w:marBottom w:val="0"/>
      <w:divBdr>
        <w:top w:val="none" w:sz="0" w:space="0" w:color="auto"/>
        <w:left w:val="none" w:sz="0" w:space="0" w:color="auto"/>
        <w:bottom w:val="none" w:sz="0" w:space="0" w:color="auto"/>
        <w:right w:val="none" w:sz="0" w:space="0" w:color="auto"/>
      </w:divBdr>
    </w:div>
    <w:div w:id="19311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13994</Words>
  <Characters>7977</Characters>
  <Application>Microsoft Office Word</Application>
  <DocSecurity>0</DocSecurity>
  <Lines>66</Lines>
  <Paragraphs>43</Paragraphs>
  <ScaleCrop>false</ScaleCrop>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2025-03-04T12:21:00Z</cp:lastPrinted>
  <dcterms:created xsi:type="dcterms:W3CDTF">2025-03-04T12:12:00Z</dcterms:created>
  <dcterms:modified xsi:type="dcterms:W3CDTF">2025-03-11T12:47:00Z</dcterms:modified>
</cp:coreProperties>
</file>