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2FF0" w14:textId="77777777" w:rsidR="00AE20FB" w:rsidRDefault="00AE20FB">
      <w:pPr>
        <w:rPr>
          <w:lang w:val="uk-UA"/>
        </w:rPr>
      </w:pPr>
    </w:p>
    <w:p w14:paraId="459D095B" w14:textId="77777777" w:rsidR="00AE20FB" w:rsidRPr="00AE20FB" w:rsidRDefault="00AE20FB" w:rsidP="00AE20FB">
      <w:pPr>
        <w:spacing w:after="0" w:line="240" w:lineRule="auto"/>
        <w:ind w:left="5040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>Додаток</w:t>
      </w:r>
    </w:p>
    <w:p w14:paraId="347CC5F2" w14:textId="77777777" w:rsidR="00AE20FB" w:rsidRPr="00AE20FB" w:rsidRDefault="00AE20FB" w:rsidP="00AE20FB">
      <w:pPr>
        <w:spacing w:after="0" w:line="240" w:lineRule="auto"/>
        <w:ind w:left="5040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до рішення </w:t>
      </w:r>
      <w:proofErr w:type="spellStart"/>
      <w:r w:rsidRPr="00AE20FB">
        <w:rPr>
          <w:sz w:val="24"/>
          <w:szCs w:val="24"/>
          <w:lang w:val="uk-UA"/>
        </w:rPr>
        <w:t>Південнівської</w:t>
      </w:r>
      <w:proofErr w:type="spellEnd"/>
      <w:r w:rsidRPr="00AE20FB">
        <w:rPr>
          <w:sz w:val="24"/>
          <w:szCs w:val="24"/>
          <w:lang w:val="uk-UA"/>
        </w:rPr>
        <w:t xml:space="preserve"> міської ради </w:t>
      </w:r>
    </w:p>
    <w:p w14:paraId="31C29F3E" w14:textId="77777777" w:rsidR="00AE20FB" w:rsidRPr="00AE20FB" w:rsidRDefault="00AE20FB" w:rsidP="00AE20FB">
      <w:pPr>
        <w:spacing w:after="0" w:line="240" w:lineRule="auto"/>
        <w:ind w:left="5040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1263EE8F" w14:textId="49B3D792" w:rsidR="00AE20FB" w:rsidRPr="00AE20FB" w:rsidRDefault="00AE20FB" w:rsidP="00AE20FB">
      <w:pPr>
        <w:spacing w:after="0" w:line="240" w:lineRule="auto"/>
        <w:ind w:left="5040"/>
        <w:rPr>
          <w:sz w:val="24"/>
          <w:szCs w:val="24"/>
          <w:lang w:val="uk-UA"/>
        </w:rPr>
      </w:pPr>
      <w:r w:rsidRPr="00AE20FB">
        <w:rPr>
          <w:bCs/>
          <w:sz w:val="24"/>
          <w:szCs w:val="24"/>
          <w:lang w:val="uk-UA"/>
        </w:rPr>
        <w:t xml:space="preserve">від 06.03.2025 № 2106 - </w:t>
      </w:r>
      <w:r w:rsidRPr="00AE20FB">
        <w:rPr>
          <w:bCs/>
          <w:sz w:val="24"/>
          <w:szCs w:val="24"/>
          <w:lang w:val="en-US"/>
        </w:rPr>
        <w:t>V</w:t>
      </w:r>
      <w:r w:rsidRPr="00AE20FB">
        <w:rPr>
          <w:bCs/>
          <w:sz w:val="24"/>
          <w:szCs w:val="24"/>
          <w:lang w:val="uk-UA"/>
        </w:rPr>
        <w:t>ІІІ</w:t>
      </w:r>
    </w:p>
    <w:p w14:paraId="3A7A0C6D" w14:textId="77777777" w:rsidR="00AE20FB" w:rsidRDefault="00AE20FB" w:rsidP="00AE20FB">
      <w:pPr>
        <w:spacing w:after="0" w:line="240" w:lineRule="auto"/>
        <w:jc w:val="both"/>
        <w:rPr>
          <w:rFonts w:eastAsia="Calibri"/>
          <w:lang w:val="uk-UA"/>
        </w:rPr>
      </w:pPr>
    </w:p>
    <w:p w14:paraId="773B727C" w14:textId="77777777" w:rsidR="00AE20FB" w:rsidRPr="006E58E7" w:rsidRDefault="00AE20FB" w:rsidP="00AE20FB">
      <w:pPr>
        <w:spacing w:after="0"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ПІДСУМКОВИЙ </w:t>
      </w:r>
      <w:r w:rsidRPr="006E58E7">
        <w:rPr>
          <w:b/>
          <w:bCs/>
          <w:lang w:val="uk-UA"/>
        </w:rPr>
        <w:t>ЗВІТ</w:t>
      </w:r>
    </w:p>
    <w:p w14:paraId="3EA3E46D" w14:textId="77777777" w:rsidR="00AE20FB" w:rsidRPr="006E58E7" w:rsidRDefault="00AE20FB" w:rsidP="00AE20FB">
      <w:pPr>
        <w:spacing w:after="0"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про результати виконання </w:t>
      </w:r>
      <w:r w:rsidRPr="006E58E7">
        <w:rPr>
          <w:b/>
          <w:bCs/>
          <w:lang w:val="uk-UA"/>
        </w:rPr>
        <w:t xml:space="preserve"> Програми «Поліцейський офіцер громади»</w:t>
      </w:r>
    </w:p>
    <w:p w14:paraId="307EFA4C" w14:textId="77777777" w:rsidR="00AE20FB" w:rsidRDefault="00AE20FB" w:rsidP="00AE20FB">
      <w:pPr>
        <w:spacing w:after="0" w:line="240" w:lineRule="auto"/>
        <w:jc w:val="center"/>
        <w:rPr>
          <w:b/>
          <w:bCs/>
          <w:lang w:val="uk-UA"/>
        </w:rPr>
      </w:pPr>
      <w:proofErr w:type="spellStart"/>
      <w:r w:rsidRPr="006E58E7">
        <w:rPr>
          <w:b/>
          <w:bCs/>
          <w:lang w:val="uk-UA"/>
        </w:rPr>
        <w:t>Южненської</w:t>
      </w:r>
      <w:proofErr w:type="spellEnd"/>
      <w:r w:rsidRPr="006E58E7">
        <w:rPr>
          <w:b/>
          <w:bCs/>
          <w:lang w:val="uk-UA"/>
        </w:rPr>
        <w:t xml:space="preserve"> міської територіальної громади </w:t>
      </w:r>
      <w:r>
        <w:rPr>
          <w:b/>
          <w:bCs/>
          <w:lang w:val="uk-UA"/>
        </w:rPr>
        <w:t xml:space="preserve">Одеського району Одеської області </w:t>
      </w:r>
    </w:p>
    <w:p w14:paraId="12550124" w14:textId="77777777" w:rsidR="00AE20FB" w:rsidRDefault="00AE20FB" w:rsidP="00AE20FB">
      <w:pPr>
        <w:spacing w:after="0"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 2022-2024 роки</w:t>
      </w:r>
    </w:p>
    <w:p w14:paraId="62197926" w14:textId="77777777" w:rsidR="00AE20FB" w:rsidRDefault="00AE20FB" w:rsidP="00AE20FB">
      <w:pPr>
        <w:spacing w:after="0" w:line="240" w:lineRule="auto"/>
        <w:jc w:val="center"/>
        <w:rPr>
          <w:b/>
          <w:bCs/>
          <w:lang w:val="uk-UA"/>
        </w:rPr>
      </w:pPr>
    </w:p>
    <w:p w14:paraId="0649940E" w14:textId="77777777" w:rsidR="00AE20FB" w:rsidRPr="00AE20FB" w:rsidRDefault="00AE20FB" w:rsidP="00AE20FB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bCs/>
          <w:sz w:val="24"/>
          <w:szCs w:val="24"/>
          <w:lang w:val="uk-UA"/>
        </w:rPr>
      </w:pPr>
      <w:r w:rsidRPr="00AE20FB">
        <w:rPr>
          <w:b/>
          <w:bCs/>
          <w:sz w:val="24"/>
          <w:szCs w:val="24"/>
          <w:lang w:val="uk-UA"/>
        </w:rPr>
        <w:t>Основні дані</w:t>
      </w:r>
    </w:p>
    <w:p w14:paraId="4FC18A1E" w14:textId="77777777" w:rsidR="00AE20FB" w:rsidRPr="00AE20FB" w:rsidRDefault="00AE20FB" w:rsidP="00AE20FB">
      <w:pPr>
        <w:spacing w:after="0" w:line="240" w:lineRule="auto"/>
        <w:ind w:firstLine="360"/>
        <w:jc w:val="both"/>
        <w:rPr>
          <w:sz w:val="24"/>
          <w:szCs w:val="24"/>
          <w:lang w:val="uk-UA"/>
        </w:rPr>
      </w:pPr>
      <w:r w:rsidRPr="00AE20FB">
        <w:rPr>
          <w:bCs/>
          <w:sz w:val="24"/>
          <w:szCs w:val="24"/>
          <w:lang w:val="uk-UA"/>
        </w:rPr>
        <w:t xml:space="preserve">Програма «Поліцейський офіцер громади» </w:t>
      </w:r>
      <w:proofErr w:type="spellStart"/>
      <w:r w:rsidRPr="00AE20FB">
        <w:rPr>
          <w:bCs/>
          <w:sz w:val="24"/>
          <w:szCs w:val="24"/>
          <w:lang w:val="uk-UA"/>
        </w:rPr>
        <w:t>Южненської</w:t>
      </w:r>
      <w:proofErr w:type="spellEnd"/>
      <w:r w:rsidRPr="00AE20FB">
        <w:rPr>
          <w:bCs/>
          <w:sz w:val="24"/>
          <w:szCs w:val="24"/>
          <w:lang w:val="uk-UA"/>
        </w:rPr>
        <w:t xml:space="preserve"> міської територіальної громади Одеського району Одеської області на 2022-2024 роки прийнята р</w:t>
      </w:r>
      <w:r w:rsidRPr="00AE20FB">
        <w:rPr>
          <w:sz w:val="24"/>
          <w:szCs w:val="24"/>
          <w:lang w:val="uk-UA"/>
        </w:rPr>
        <w:t xml:space="preserve">ішенням  </w:t>
      </w:r>
      <w:proofErr w:type="spellStart"/>
      <w:r w:rsidRPr="00AE20FB">
        <w:rPr>
          <w:sz w:val="24"/>
          <w:szCs w:val="24"/>
          <w:lang w:val="uk-UA"/>
        </w:rPr>
        <w:t>Южненської</w:t>
      </w:r>
      <w:proofErr w:type="spellEnd"/>
      <w:r w:rsidRPr="00AE20FB">
        <w:rPr>
          <w:sz w:val="24"/>
          <w:szCs w:val="24"/>
          <w:lang w:val="uk-UA"/>
        </w:rPr>
        <w:t xml:space="preserve"> міської ради Одеського району Одеської області 09.12.2021  №834-</w:t>
      </w:r>
      <w:r w:rsidRPr="00AE20FB">
        <w:rPr>
          <w:sz w:val="24"/>
          <w:szCs w:val="24"/>
          <w:lang w:val="en-US"/>
        </w:rPr>
        <w:t>VIII</w:t>
      </w:r>
      <w:r w:rsidRPr="00AE20FB">
        <w:rPr>
          <w:sz w:val="24"/>
          <w:szCs w:val="24"/>
          <w:lang w:val="uk-UA"/>
        </w:rPr>
        <w:t xml:space="preserve">. </w:t>
      </w:r>
    </w:p>
    <w:p w14:paraId="4EDC811B" w14:textId="77777777" w:rsidR="00AE20FB" w:rsidRPr="00AE20FB" w:rsidRDefault="00AE20FB" w:rsidP="00AE20FB">
      <w:pPr>
        <w:spacing w:after="0" w:line="240" w:lineRule="auto"/>
        <w:ind w:firstLine="360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Внесенні зміни: </w:t>
      </w:r>
    </w:p>
    <w:p w14:paraId="7C51CB56" w14:textId="77777777" w:rsidR="00AE20FB" w:rsidRPr="00AE20FB" w:rsidRDefault="00AE20FB" w:rsidP="00AE20FB">
      <w:pPr>
        <w:spacing w:after="0" w:line="240" w:lineRule="auto"/>
        <w:ind w:firstLine="360"/>
        <w:jc w:val="both"/>
        <w:rPr>
          <w:bCs/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- 29.03.2024 прийнято рішення </w:t>
      </w:r>
      <w:proofErr w:type="spellStart"/>
      <w:r w:rsidRPr="00AE20FB">
        <w:rPr>
          <w:sz w:val="24"/>
          <w:szCs w:val="24"/>
          <w:lang w:val="uk-UA"/>
        </w:rPr>
        <w:t>Южненської</w:t>
      </w:r>
      <w:proofErr w:type="spellEnd"/>
      <w:r w:rsidRPr="00AE20FB">
        <w:rPr>
          <w:sz w:val="24"/>
          <w:szCs w:val="24"/>
          <w:lang w:val="uk-UA"/>
        </w:rPr>
        <w:t xml:space="preserve"> міської ради Одеського району Одеської області №1682-</w:t>
      </w:r>
      <w:r w:rsidRPr="00AE20FB">
        <w:rPr>
          <w:bCs/>
          <w:sz w:val="24"/>
          <w:szCs w:val="24"/>
          <w:lang w:val="en-US"/>
        </w:rPr>
        <w:t>VIII</w:t>
      </w:r>
      <w:r w:rsidRPr="00AE20FB">
        <w:rPr>
          <w:bCs/>
          <w:sz w:val="24"/>
          <w:szCs w:val="24"/>
          <w:lang w:val="uk-UA"/>
        </w:rPr>
        <w:t xml:space="preserve"> </w:t>
      </w:r>
      <w:r w:rsidRPr="00AE20FB">
        <w:rPr>
          <w:sz w:val="24"/>
          <w:szCs w:val="24"/>
          <w:lang w:val="uk-UA"/>
        </w:rPr>
        <w:t xml:space="preserve">«Про внесення змін та доповнень до Програми «Поліцейський офіцер громади» на території </w:t>
      </w:r>
      <w:proofErr w:type="spellStart"/>
      <w:r w:rsidRPr="00AE20FB">
        <w:rPr>
          <w:sz w:val="24"/>
          <w:szCs w:val="24"/>
          <w:lang w:val="uk-UA"/>
        </w:rPr>
        <w:t>Южненської</w:t>
      </w:r>
      <w:proofErr w:type="spellEnd"/>
      <w:r w:rsidRPr="00AE20FB">
        <w:rPr>
          <w:sz w:val="24"/>
          <w:szCs w:val="24"/>
          <w:lang w:val="uk-UA"/>
        </w:rPr>
        <w:t xml:space="preserve"> міської територіальної громади Одеського району Одеської області на 2022-2024 роки, затвердженої рішенням </w:t>
      </w:r>
      <w:proofErr w:type="spellStart"/>
      <w:r w:rsidRPr="00AE20FB">
        <w:rPr>
          <w:sz w:val="24"/>
          <w:szCs w:val="24"/>
          <w:lang w:val="uk-UA"/>
        </w:rPr>
        <w:t>Южненської</w:t>
      </w:r>
      <w:proofErr w:type="spellEnd"/>
      <w:r w:rsidRPr="00AE20FB">
        <w:rPr>
          <w:sz w:val="24"/>
          <w:szCs w:val="24"/>
          <w:lang w:val="uk-UA"/>
        </w:rPr>
        <w:t xml:space="preserve"> міської ради від 09.12.2021 № 834-</w:t>
      </w:r>
      <w:r w:rsidRPr="00AE20FB">
        <w:rPr>
          <w:bCs/>
          <w:sz w:val="24"/>
          <w:szCs w:val="24"/>
          <w:lang w:val="en-US"/>
        </w:rPr>
        <w:t>VIII</w:t>
      </w:r>
      <w:r w:rsidRPr="00AE20FB">
        <w:rPr>
          <w:bCs/>
          <w:sz w:val="24"/>
          <w:szCs w:val="24"/>
          <w:lang w:val="uk-UA"/>
        </w:rPr>
        <w:t>, шляхом викладення її в новій редакції».</w:t>
      </w:r>
    </w:p>
    <w:p w14:paraId="68F29CF9" w14:textId="77777777" w:rsidR="00AE20FB" w:rsidRPr="00AE20FB" w:rsidRDefault="00AE20FB" w:rsidP="00AE20FB">
      <w:pPr>
        <w:spacing w:after="0" w:line="240" w:lineRule="auto"/>
        <w:ind w:firstLine="360"/>
        <w:rPr>
          <w:bCs/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>Строк реалізації Програми 2022-2024 роки.</w:t>
      </w:r>
    </w:p>
    <w:p w14:paraId="3E7CEAAD" w14:textId="77777777" w:rsidR="00AE20FB" w:rsidRPr="00AE20FB" w:rsidRDefault="00AE20FB" w:rsidP="00AE20FB">
      <w:pPr>
        <w:spacing w:after="0" w:line="240" w:lineRule="auto"/>
        <w:ind w:firstLine="360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Відповідальним виконавцем Програми є Виконавчий комітет </w:t>
      </w:r>
      <w:proofErr w:type="spellStart"/>
      <w:r w:rsidRPr="00AE20FB">
        <w:rPr>
          <w:sz w:val="24"/>
          <w:szCs w:val="24"/>
          <w:lang w:val="uk-UA"/>
        </w:rPr>
        <w:t>Південнівської</w:t>
      </w:r>
      <w:proofErr w:type="spellEnd"/>
      <w:r w:rsidRPr="00AE20FB">
        <w:rPr>
          <w:sz w:val="24"/>
          <w:szCs w:val="24"/>
          <w:lang w:val="uk-UA"/>
        </w:rPr>
        <w:t xml:space="preserve"> міської ради Одеського району Одеської області, ГУНП України в Одеській області, </w:t>
      </w:r>
      <w:r w:rsidRPr="00AE20FB">
        <w:rPr>
          <w:rFonts w:eastAsia="Calibri"/>
          <w:sz w:val="24"/>
          <w:szCs w:val="24"/>
          <w:lang w:val="uk-UA"/>
        </w:rPr>
        <w:t xml:space="preserve">управління правового забезпечення та взаємодії з державними органами </w:t>
      </w:r>
      <w:proofErr w:type="spellStart"/>
      <w:r w:rsidRPr="00AE20FB">
        <w:rPr>
          <w:rFonts w:eastAsia="Calibri"/>
          <w:sz w:val="24"/>
          <w:szCs w:val="24"/>
          <w:lang w:val="uk-UA"/>
        </w:rPr>
        <w:t>Південнівської</w:t>
      </w:r>
      <w:proofErr w:type="spellEnd"/>
      <w:r w:rsidRPr="00AE20FB">
        <w:rPr>
          <w:rFonts w:eastAsia="Calibri"/>
          <w:sz w:val="24"/>
          <w:szCs w:val="24"/>
          <w:lang w:val="uk-UA"/>
        </w:rPr>
        <w:t xml:space="preserve"> міської ради </w:t>
      </w:r>
      <w:r w:rsidRPr="00AE20FB">
        <w:rPr>
          <w:sz w:val="24"/>
          <w:szCs w:val="24"/>
          <w:lang w:val="uk-UA"/>
        </w:rPr>
        <w:t xml:space="preserve">Одеського району Одеської області. </w:t>
      </w:r>
    </w:p>
    <w:p w14:paraId="5943D01A" w14:textId="77777777" w:rsidR="00AE20FB" w:rsidRPr="00AE20FB" w:rsidRDefault="00AE20FB" w:rsidP="00AE20FB">
      <w:pPr>
        <w:spacing w:after="0" w:line="240" w:lineRule="auto"/>
        <w:rPr>
          <w:sz w:val="24"/>
          <w:szCs w:val="24"/>
          <w:lang w:val="uk-UA"/>
        </w:rPr>
      </w:pPr>
    </w:p>
    <w:p w14:paraId="19936CCF" w14:textId="77777777" w:rsidR="00AE20FB" w:rsidRPr="00AE20FB" w:rsidRDefault="00AE20FB" w:rsidP="00AE20FB">
      <w:pPr>
        <w:pStyle w:val="a9"/>
        <w:numPr>
          <w:ilvl w:val="0"/>
          <w:numId w:val="1"/>
        </w:numPr>
        <w:spacing w:after="0" w:line="240" w:lineRule="auto"/>
        <w:ind w:left="0" w:firstLine="0"/>
        <w:rPr>
          <w:b/>
          <w:bCs/>
          <w:color w:val="000000" w:themeColor="text1"/>
          <w:sz w:val="24"/>
          <w:szCs w:val="24"/>
          <w:lang w:val="uk-UA"/>
        </w:rPr>
      </w:pPr>
      <w:r w:rsidRPr="00AE20FB">
        <w:rPr>
          <w:b/>
          <w:bCs/>
          <w:color w:val="000000" w:themeColor="text1"/>
          <w:sz w:val="24"/>
          <w:szCs w:val="24"/>
          <w:lang w:val="uk-UA"/>
        </w:rPr>
        <w:t xml:space="preserve">Мета програми та результати її досягнення                                                                    </w:t>
      </w:r>
    </w:p>
    <w:p w14:paraId="47C2023D" w14:textId="77777777" w:rsidR="00AE20FB" w:rsidRPr="00AE20FB" w:rsidRDefault="00AE20FB" w:rsidP="00AE20FB">
      <w:pPr>
        <w:spacing w:after="0" w:line="240" w:lineRule="auto"/>
        <w:ind w:firstLine="360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>Стан правопорядку на території</w:t>
      </w:r>
      <w:r w:rsidRPr="00AE20FB">
        <w:rPr>
          <w:bCs/>
          <w:sz w:val="24"/>
          <w:szCs w:val="24"/>
          <w:lang w:val="uk-UA"/>
        </w:rPr>
        <w:t xml:space="preserve"> </w:t>
      </w:r>
      <w:proofErr w:type="spellStart"/>
      <w:r w:rsidRPr="00AE20FB">
        <w:rPr>
          <w:bCs/>
          <w:sz w:val="24"/>
          <w:szCs w:val="24"/>
          <w:lang w:val="uk-UA"/>
        </w:rPr>
        <w:t>Южненської</w:t>
      </w:r>
      <w:proofErr w:type="spellEnd"/>
      <w:r w:rsidRPr="00AE20FB">
        <w:rPr>
          <w:bCs/>
          <w:sz w:val="24"/>
          <w:szCs w:val="24"/>
          <w:lang w:val="uk-UA"/>
        </w:rPr>
        <w:t xml:space="preserve"> міської територіальної громади Одеського району Одеської області </w:t>
      </w:r>
      <w:r w:rsidRPr="00AE20FB">
        <w:rPr>
          <w:sz w:val="24"/>
          <w:szCs w:val="24"/>
          <w:lang w:val="uk-UA"/>
        </w:rPr>
        <w:t xml:space="preserve">впливає на її соціально-економічний розвиток. Забезпечення правопорядку здійснюється шляхом виявлення винних у вчиненні протиправних дій осіб та притягнення їх до передбаченої законом відповідальності, а також запровадження форм і методів профілактики правопорушень з метою усунення причин та запобігання виникненню умов, що сприяють їх вчиненню. </w:t>
      </w:r>
    </w:p>
    <w:p w14:paraId="78DCAB1C" w14:textId="77777777" w:rsidR="00AE20FB" w:rsidRPr="00AE20FB" w:rsidRDefault="00AE20FB" w:rsidP="00AE20FB">
      <w:pPr>
        <w:spacing w:after="0" w:line="240" w:lineRule="auto"/>
        <w:ind w:firstLine="360"/>
        <w:jc w:val="both"/>
        <w:rPr>
          <w:sz w:val="24"/>
          <w:szCs w:val="24"/>
        </w:rPr>
      </w:pPr>
      <w:r w:rsidRPr="00AE20FB">
        <w:rPr>
          <w:sz w:val="24"/>
          <w:szCs w:val="24"/>
        </w:rPr>
        <w:t xml:space="preserve">У </w:t>
      </w:r>
      <w:proofErr w:type="spellStart"/>
      <w:r w:rsidRPr="00AE20FB">
        <w:rPr>
          <w:sz w:val="24"/>
          <w:szCs w:val="24"/>
        </w:rPr>
        <w:t>структурі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злочинності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домінуючу</w:t>
      </w:r>
      <w:proofErr w:type="spellEnd"/>
      <w:r w:rsidRPr="00AE20FB">
        <w:rPr>
          <w:sz w:val="24"/>
          <w:szCs w:val="24"/>
        </w:rPr>
        <w:t xml:space="preserve"> роль </w:t>
      </w:r>
      <w:proofErr w:type="spellStart"/>
      <w:r w:rsidRPr="00AE20FB">
        <w:rPr>
          <w:sz w:val="24"/>
          <w:szCs w:val="24"/>
        </w:rPr>
        <w:t>продовжують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відігравати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кримінальні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правопорушення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майнової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спрямованості</w:t>
      </w:r>
      <w:proofErr w:type="spellEnd"/>
      <w:r w:rsidRPr="00AE20FB">
        <w:rPr>
          <w:sz w:val="24"/>
          <w:szCs w:val="24"/>
        </w:rPr>
        <w:t xml:space="preserve">, особливо </w:t>
      </w:r>
      <w:proofErr w:type="spellStart"/>
      <w:r w:rsidRPr="00AE20FB">
        <w:rPr>
          <w:sz w:val="24"/>
          <w:szCs w:val="24"/>
        </w:rPr>
        <w:t>крадіжки</w:t>
      </w:r>
      <w:proofErr w:type="spellEnd"/>
      <w:r w:rsidRPr="00AE20FB">
        <w:rPr>
          <w:sz w:val="24"/>
          <w:szCs w:val="24"/>
        </w:rPr>
        <w:t>.</w:t>
      </w:r>
      <w:r w:rsidRPr="00AE20FB">
        <w:rPr>
          <w:sz w:val="24"/>
          <w:szCs w:val="24"/>
          <w:lang w:val="uk-UA"/>
        </w:rPr>
        <w:t xml:space="preserve"> </w:t>
      </w:r>
      <w:r w:rsidRPr="00AE20FB">
        <w:rPr>
          <w:sz w:val="24"/>
          <w:szCs w:val="24"/>
        </w:rPr>
        <w:t xml:space="preserve">Разом з </w:t>
      </w:r>
      <w:proofErr w:type="spellStart"/>
      <w:r w:rsidRPr="00AE20FB">
        <w:rPr>
          <w:sz w:val="24"/>
          <w:szCs w:val="24"/>
        </w:rPr>
        <w:t>тим</w:t>
      </w:r>
      <w:proofErr w:type="spellEnd"/>
      <w:r w:rsidRPr="00AE20FB">
        <w:rPr>
          <w:sz w:val="24"/>
          <w:szCs w:val="24"/>
        </w:rPr>
        <w:t xml:space="preserve">, не </w:t>
      </w:r>
      <w:proofErr w:type="spellStart"/>
      <w:r w:rsidRPr="00AE20FB">
        <w:rPr>
          <w:sz w:val="24"/>
          <w:szCs w:val="24"/>
        </w:rPr>
        <w:t>зважаючи</w:t>
      </w:r>
      <w:proofErr w:type="spellEnd"/>
      <w:r w:rsidRPr="00AE20FB">
        <w:rPr>
          <w:sz w:val="24"/>
          <w:szCs w:val="24"/>
        </w:rPr>
        <w:t xml:space="preserve"> на </w:t>
      </w:r>
      <w:proofErr w:type="spellStart"/>
      <w:r w:rsidRPr="00AE20FB">
        <w:rPr>
          <w:sz w:val="24"/>
          <w:szCs w:val="24"/>
        </w:rPr>
        <w:t>вжиті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правоохоронними</w:t>
      </w:r>
      <w:proofErr w:type="spellEnd"/>
      <w:r w:rsidRPr="00AE20FB">
        <w:rPr>
          <w:sz w:val="24"/>
          <w:szCs w:val="24"/>
        </w:rPr>
        <w:t xml:space="preserve"> органами заходи, а </w:t>
      </w:r>
      <w:proofErr w:type="spellStart"/>
      <w:r w:rsidRPr="00AE20FB">
        <w:rPr>
          <w:sz w:val="24"/>
          <w:szCs w:val="24"/>
        </w:rPr>
        <w:t>саме</w:t>
      </w:r>
      <w:proofErr w:type="spellEnd"/>
      <w:r w:rsidRPr="00AE20FB">
        <w:rPr>
          <w:sz w:val="24"/>
          <w:szCs w:val="24"/>
        </w:rPr>
        <w:t xml:space="preserve">: </w:t>
      </w:r>
      <w:proofErr w:type="spellStart"/>
      <w:r w:rsidRPr="00AE20FB">
        <w:rPr>
          <w:sz w:val="24"/>
          <w:szCs w:val="24"/>
        </w:rPr>
        <w:t>проведення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комплексних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профілактичних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заходів</w:t>
      </w:r>
      <w:proofErr w:type="spellEnd"/>
      <w:r w:rsidRPr="00AE20FB">
        <w:rPr>
          <w:sz w:val="24"/>
          <w:szCs w:val="24"/>
        </w:rPr>
        <w:t xml:space="preserve"> на </w:t>
      </w:r>
      <w:proofErr w:type="spellStart"/>
      <w:r w:rsidRPr="00AE20FB">
        <w:rPr>
          <w:sz w:val="24"/>
          <w:szCs w:val="24"/>
        </w:rPr>
        <w:t>території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громади</w:t>
      </w:r>
      <w:proofErr w:type="spellEnd"/>
      <w:r w:rsidRPr="00AE20FB">
        <w:rPr>
          <w:sz w:val="24"/>
          <w:szCs w:val="24"/>
        </w:rPr>
        <w:t>, ряду оперативно-</w:t>
      </w:r>
      <w:proofErr w:type="spellStart"/>
      <w:r w:rsidRPr="00AE20FB">
        <w:rPr>
          <w:sz w:val="24"/>
          <w:szCs w:val="24"/>
        </w:rPr>
        <w:t>профілактичних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операцій</w:t>
      </w:r>
      <w:proofErr w:type="spellEnd"/>
      <w:r w:rsidRPr="00AE20FB">
        <w:rPr>
          <w:sz w:val="24"/>
          <w:szCs w:val="24"/>
        </w:rPr>
        <w:t xml:space="preserve">, стан правопорядку </w:t>
      </w:r>
      <w:proofErr w:type="spellStart"/>
      <w:r w:rsidRPr="00AE20FB">
        <w:rPr>
          <w:sz w:val="24"/>
          <w:szCs w:val="24"/>
        </w:rPr>
        <w:t>потребує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покращення</w:t>
      </w:r>
      <w:proofErr w:type="spellEnd"/>
      <w:r w:rsidRPr="00AE20FB">
        <w:rPr>
          <w:sz w:val="24"/>
          <w:szCs w:val="24"/>
        </w:rPr>
        <w:t xml:space="preserve"> шляхом </w:t>
      </w:r>
      <w:proofErr w:type="spellStart"/>
      <w:r w:rsidRPr="00AE20FB">
        <w:rPr>
          <w:sz w:val="24"/>
          <w:szCs w:val="24"/>
        </w:rPr>
        <w:t>подальшої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консолідації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зусиль</w:t>
      </w:r>
      <w:proofErr w:type="spellEnd"/>
      <w:r w:rsidRPr="00AE20FB">
        <w:rPr>
          <w:sz w:val="24"/>
          <w:szCs w:val="24"/>
        </w:rPr>
        <w:t xml:space="preserve"> як </w:t>
      </w:r>
      <w:proofErr w:type="spellStart"/>
      <w:r w:rsidRPr="00AE20FB">
        <w:rPr>
          <w:sz w:val="24"/>
          <w:szCs w:val="24"/>
        </w:rPr>
        <w:t>правоохоронних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органів</w:t>
      </w:r>
      <w:proofErr w:type="spellEnd"/>
      <w:r w:rsidRPr="00AE20FB">
        <w:rPr>
          <w:sz w:val="24"/>
          <w:szCs w:val="24"/>
        </w:rPr>
        <w:t xml:space="preserve">, так і </w:t>
      </w:r>
      <w:proofErr w:type="spellStart"/>
      <w:r w:rsidRPr="00AE20FB">
        <w:rPr>
          <w:sz w:val="24"/>
          <w:szCs w:val="24"/>
        </w:rPr>
        <w:t>органів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державної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влади</w:t>
      </w:r>
      <w:proofErr w:type="spellEnd"/>
      <w:r w:rsidRPr="00AE20FB">
        <w:rPr>
          <w:sz w:val="24"/>
          <w:szCs w:val="24"/>
        </w:rPr>
        <w:t xml:space="preserve"> та </w:t>
      </w:r>
      <w:proofErr w:type="spellStart"/>
      <w:r w:rsidRPr="00AE20FB">
        <w:rPr>
          <w:sz w:val="24"/>
          <w:szCs w:val="24"/>
        </w:rPr>
        <w:t>місцевого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самоврядування</w:t>
      </w:r>
      <w:proofErr w:type="spellEnd"/>
      <w:r w:rsidRPr="00AE20FB">
        <w:rPr>
          <w:sz w:val="24"/>
          <w:szCs w:val="24"/>
        </w:rPr>
        <w:t xml:space="preserve"> в </w:t>
      </w:r>
      <w:proofErr w:type="spellStart"/>
      <w:r w:rsidRPr="00AE20FB">
        <w:rPr>
          <w:sz w:val="24"/>
          <w:szCs w:val="24"/>
        </w:rPr>
        <w:t>цьому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напрямку</w:t>
      </w:r>
      <w:proofErr w:type="spellEnd"/>
      <w:r w:rsidRPr="00AE20FB">
        <w:rPr>
          <w:sz w:val="24"/>
          <w:szCs w:val="24"/>
        </w:rPr>
        <w:t>.</w:t>
      </w:r>
    </w:p>
    <w:p w14:paraId="449D3FEA" w14:textId="77777777" w:rsidR="00AE20FB" w:rsidRPr="00AE20FB" w:rsidRDefault="00AE20FB" w:rsidP="00AE20FB">
      <w:pPr>
        <w:spacing w:after="0" w:line="240" w:lineRule="auto"/>
        <w:ind w:firstLine="360"/>
        <w:jc w:val="both"/>
        <w:rPr>
          <w:sz w:val="24"/>
          <w:szCs w:val="24"/>
        </w:rPr>
      </w:pPr>
      <w:proofErr w:type="spellStart"/>
      <w:r w:rsidRPr="00AE20FB">
        <w:rPr>
          <w:sz w:val="24"/>
          <w:szCs w:val="24"/>
        </w:rPr>
        <w:t>Спільних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зусиль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потребують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питання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протидії</w:t>
      </w:r>
      <w:proofErr w:type="spellEnd"/>
      <w:r w:rsidRPr="00AE20FB">
        <w:rPr>
          <w:sz w:val="24"/>
          <w:szCs w:val="24"/>
        </w:rPr>
        <w:t xml:space="preserve"> незаконному </w:t>
      </w:r>
      <w:proofErr w:type="spellStart"/>
      <w:r w:rsidRPr="00AE20FB">
        <w:rPr>
          <w:sz w:val="24"/>
          <w:szCs w:val="24"/>
        </w:rPr>
        <w:t>обігу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наркотиків</w:t>
      </w:r>
      <w:proofErr w:type="spellEnd"/>
      <w:r w:rsidRPr="00AE20FB">
        <w:rPr>
          <w:sz w:val="24"/>
          <w:szCs w:val="24"/>
        </w:rPr>
        <w:t xml:space="preserve">, </w:t>
      </w:r>
      <w:proofErr w:type="spellStart"/>
      <w:r w:rsidRPr="00AE20FB">
        <w:rPr>
          <w:sz w:val="24"/>
          <w:szCs w:val="24"/>
        </w:rPr>
        <w:t>насамперед</w:t>
      </w:r>
      <w:proofErr w:type="spellEnd"/>
      <w:r w:rsidRPr="00AE20FB">
        <w:rPr>
          <w:sz w:val="24"/>
          <w:szCs w:val="24"/>
        </w:rPr>
        <w:t xml:space="preserve"> в </w:t>
      </w:r>
      <w:proofErr w:type="spellStart"/>
      <w:r w:rsidRPr="00AE20FB">
        <w:rPr>
          <w:sz w:val="24"/>
          <w:szCs w:val="24"/>
        </w:rPr>
        <w:t>підлітковому</w:t>
      </w:r>
      <w:proofErr w:type="spellEnd"/>
      <w:r w:rsidRPr="00AE20FB">
        <w:rPr>
          <w:sz w:val="24"/>
          <w:szCs w:val="24"/>
        </w:rPr>
        <w:t xml:space="preserve"> і </w:t>
      </w:r>
      <w:proofErr w:type="spellStart"/>
      <w:r w:rsidRPr="00AE20FB">
        <w:rPr>
          <w:sz w:val="24"/>
          <w:szCs w:val="24"/>
        </w:rPr>
        <w:t>молодіжному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середовищі</w:t>
      </w:r>
      <w:proofErr w:type="spellEnd"/>
      <w:r w:rsidRPr="00AE20FB">
        <w:rPr>
          <w:sz w:val="24"/>
          <w:szCs w:val="24"/>
        </w:rPr>
        <w:t xml:space="preserve">, </w:t>
      </w:r>
      <w:proofErr w:type="spellStart"/>
      <w:r w:rsidRPr="00AE20FB">
        <w:rPr>
          <w:sz w:val="24"/>
          <w:szCs w:val="24"/>
        </w:rPr>
        <w:t>торгівлі</w:t>
      </w:r>
      <w:proofErr w:type="spellEnd"/>
      <w:r w:rsidRPr="00AE20FB">
        <w:rPr>
          <w:sz w:val="24"/>
          <w:szCs w:val="24"/>
        </w:rPr>
        <w:t xml:space="preserve"> людьми, </w:t>
      </w:r>
      <w:proofErr w:type="spellStart"/>
      <w:r w:rsidRPr="00AE20FB">
        <w:rPr>
          <w:sz w:val="24"/>
          <w:szCs w:val="24"/>
        </w:rPr>
        <w:t>запобігання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правопорушенням</w:t>
      </w:r>
      <w:proofErr w:type="spellEnd"/>
      <w:r w:rsidRPr="00AE20FB">
        <w:rPr>
          <w:sz w:val="24"/>
          <w:szCs w:val="24"/>
        </w:rPr>
        <w:t xml:space="preserve"> у </w:t>
      </w:r>
      <w:proofErr w:type="spellStart"/>
      <w:r w:rsidRPr="00AE20FB">
        <w:rPr>
          <w:sz w:val="24"/>
          <w:szCs w:val="24"/>
        </w:rPr>
        <w:t>сфері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моральності</w:t>
      </w:r>
      <w:proofErr w:type="spellEnd"/>
      <w:r w:rsidRPr="00AE20FB">
        <w:rPr>
          <w:sz w:val="24"/>
          <w:szCs w:val="24"/>
        </w:rPr>
        <w:t xml:space="preserve">, </w:t>
      </w:r>
      <w:proofErr w:type="spellStart"/>
      <w:r w:rsidRPr="00AE20FB">
        <w:rPr>
          <w:sz w:val="24"/>
          <w:szCs w:val="24"/>
        </w:rPr>
        <w:t>кримінальним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злочинам</w:t>
      </w:r>
      <w:proofErr w:type="spellEnd"/>
      <w:r w:rsidRPr="00AE20FB">
        <w:rPr>
          <w:sz w:val="24"/>
          <w:szCs w:val="24"/>
        </w:rPr>
        <w:t xml:space="preserve"> з </w:t>
      </w:r>
      <w:proofErr w:type="spellStart"/>
      <w:r w:rsidRPr="00AE20FB">
        <w:rPr>
          <w:sz w:val="24"/>
          <w:szCs w:val="24"/>
        </w:rPr>
        <w:t>використанням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інформаційних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технологій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тощо</w:t>
      </w:r>
      <w:proofErr w:type="spellEnd"/>
      <w:r w:rsidRPr="00AE20FB">
        <w:rPr>
          <w:sz w:val="24"/>
          <w:szCs w:val="24"/>
        </w:rPr>
        <w:t xml:space="preserve">. Не </w:t>
      </w:r>
      <w:proofErr w:type="spellStart"/>
      <w:r w:rsidRPr="00AE20FB">
        <w:rPr>
          <w:sz w:val="24"/>
          <w:szCs w:val="24"/>
        </w:rPr>
        <w:t>зважаючи</w:t>
      </w:r>
      <w:proofErr w:type="spellEnd"/>
      <w:r w:rsidRPr="00AE20FB">
        <w:rPr>
          <w:sz w:val="24"/>
          <w:szCs w:val="24"/>
        </w:rPr>
        <w:t xml:space="preserve"> на те, </w:t>
      </w:r>
      <w:proofErr w:type="spellStart"/>
      <w:r w:rsidRPr="00AE20FB">
        <w:rPr>
          <w:sz w:val="24"/>
          <w:szCs w:val="24"/>
        </w:rPr>
        <w:t>що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загальна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кількість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відкритих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правопорушень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зростає</w:t>
      </w:r>
      <w:proofErr w:type="spellEnd"/>
      <w:r w:rsidRPr="00AE20FB">
        <w:rPr>
          <w:sz w:val="24"/>
          <w:szCs w:val="24"/>
        </w:rPr>
        <w:t xml:space="preserve">, </w:t>
      </w:r>
      <w:proofErr w:type="spellStart"/>
      <w:r w:rsidRPr="00AE20FB">
        <w:rPr>
          <w:sz w:val="24"/>
          <w:szCs w:val="24"/>
        </w:rPr>
        <w:t>ефективність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упереджувальних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правоохоронних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заходів</w:t>
      </w:r>
      <w:proofErr w:type="spellEnd"/>
      <w:r w:rsidRPr="00AE20FB">
        <w:rPr>
          <w:sz w:val="24"/>
          <w:szCs w:val="24"/>
        </w:rPr>
        <w:t xml:space="preserve"> не в </w:t>
      </w:r>
      <w:proofErr w:type="spellStart"/>
      <w:r w:rsidRPr="00AE20FB">
        <w:rPr>
          <w:sz w:val="24"/>
          <w:szCs w:val="24"/>
        </w:rPr>
        <w:t>повній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мірі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відповідає</w:t>
      </w:r>
      <w:proofErr w:type="spellEnd"/>
      <w:r w:rsidRPr="00AE20FB">
        <w:rPr>
          <w:sz w:val="24"/>
          <w:szCs w:val="24"/>
        </w:rPr>
        <w:t xml:space="preserve"> реальному </w:t>
      </w:r>
      <w:proofErr w:type="spellStart"/>
      <w:r w:rsidRPr="00AE20FB">
        <w:rPr>
          <w:sz w:val="24"/>
          <w:szCs w:val="24"/>
        </w:rPr>
        <w:t>рівню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загроз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розвитку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криміногенної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ситуації</w:t>
      </w:r>
      <w:proofErr w:type="spellEnd"/>
      <w:r w:rsidRPr="00AE20FB">
        <w:rPr>
          <w:sz w:val="24"/>
          <w:szCs w:val="24"/>
        </w:rPr>
        <w:t>.</w:t>
      </w:r>
    </w:p>
    <w:p w14:paraId="5FA9DFD4" w14:textId="77777777" w:rsidR="00AE20FB" w:rsidRPr="00AE20FB" w:rsidRDefault="00AE20FB" w:rsidP="00AE20FB">
      <w:pPr>
        <w:spacing w:after="0" w:line="240" w:lineRule="auto"/>
        <w:ind w:firstLine="360"/>
        <w:jc w:val="both"/>
        <w:rPr>
          <w:sz w:val="24"/>
          <w:szCs w:val="24"/>
        </w:rPr>
      </w:pPr>
      <w:r w:rsidRPr="00AE20FB">
        <w:rPr>
          <w:sz w:val="24"/>
          <w:szCs w:val="24"/>
        </w:rPr>
        <w:t xml:space="preserve">Головне </w:t>
      </w:r>
      <w:proofErr w:type="spellStart"/>
      <w:r w:rsidRPr="00AE20FB">
        <w:rPr>
          <w:sz w:val="24"/>
          <w:szCs w:val="24"/>
        </w:rPr>
        <w:t>завдання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поліцейського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офіцера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громади</w:t>
      </w:r>
      <w:proofErr w:type="spellEnd"/>
      <w:r w:rsidRPr="00AE20FB">
        <w:rPr>
          <w:sz w:val="24"/>
          <w:szCs w:val="24"/>
        </w:rPr>
        <w:t xml:space="preserve"> - </w:t>
      </w:r>
      <w:proofErr w:type="spellStart"/>
      <w:r w:rsidRPr="00AE20FB">
        <w:rPr>
          <w:sz w:val="24"/>
          <w:szCs w:val="24"/>
        </w:rPr>
        <w:t>орієнтуватися</w:t>
      </w:r>
      <w:proofErr w:type="spellEnd"/>
      <w:r w:rsidRPr="00AE20FB">
        <w:rPr>
          <w:sz w:val="24"/>
          <w:szCs w:val="24"/>
        </w:rPr>
        <w:t xml:space="preserve"> на потреби </w:t>
      </w:r>
      <w:proofErr w:type="spellStart"/>
      <w:r w:rsidRPr="00AE20FB">
        <w:rPr>
          <w:sz w:val="24"/>
          <w:szCs w:val="24"/>
        </w:rPr>
        <w:t>місцевого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населення</w:t>
      </w:r>
      <w:proofErr w:type="spellEnd"/>
      <w:r w:rsidRPr="00AE20FB">
        <w:rPr>
          <w:sz w:val="24"/>
          <w:szCs w:val="24"/>
        </w:rPr>
        <w:t xml:space="preserve">, </w:t>
      </w:r>
      <w:proofErr w:type="spellStart"/>
      <w:r w:rsidRPr="00AE20FB">
        <w:rPr>
          <w:sz w:val="24"/>
          <w:szCs w:val="24"/>
        </w:rPr>
        <w:t>підтримувати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постійний</w:t>
      </w:r>
      <w:proofErr w:type="spellEnd"/>
      <w:r w:rsidRPr="00AE20FB">
        <w:rPr>
          <w:sz w:val="24"/>
          <w:szCs w:val="24"/>
        </w:rPr>
        <w:t xml:space="preserve"> контакт з </w:t>
      </w:r>
      <w:proofErr w:type="spellStart"/>
      <w:r w:rsidRPr="00AE20FB">
        <w:rPr>
          <w:sz w:val="24"/>
          <w:szCs w:val="24"/>
        </w:rPr>
        <w:t>мешканцями</w:t>
      </w:r>
      <w:proofErr w:type="spellEnd"/>
      <w:r w:rsidRPr="00AE20FB">
        <w:rPr>
          <w:sz w:val="24"/>
          <w:szCs w:val="24"/>
        </w:rPr>
        <w:t xml:space="preserve">, </w:t>
      </w:r>
      <w:proofErr w:type="spellStart"/>
      <w:r w:rsidRPr="00AE20FB">
        <w:rPr>
          <w:sz w:val="24"/>
          <w:szCs w:val="24"/>
        </w:rPr>
        <w:t>щоденно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забезпечувати</w:t>
      </w:r>
      <w:proofErr w:type="spellEnd"/>
      <w:r w:rsidRPr="00AE20FB">
        <w:rPr>
          <w:sz w:val="24"/>
          <w:szCs w:val="24"/>
        </w:rPr>
        <w:t xml:space="preserve"> порядок на </w:t>
      </w:r>
      <w:proofErr w:type="spellStart"/>
      <w:r w:rsidRPr="00AE20FB">
        <w:rPr>
          <w:sz w:val="24"/>
          <w:szCs w:val="24"/>
        </w:rPr>
        <w:t>своїй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території</w:t>
      </w:r>
      <w:proofErr w:type="spellEnd"/>
      <w:r w:rsidRPr="00AE20FB">
        <w:rPr>
          <w:sz w:val="24"/>
          <w:szCs w:val="24"/>
        </w:rPr>
        <w:t xml:space="preserve">, </w:t>
      </w:r>
      <w:proofErr w:type="spellStart"/>
      <w:r w:rsidRPr="00AE20FB">
        <w:rPr>
          <w:sz w:val="24"/>
          <w:szCs w:val="24"/>
        </w:rPr>
        <w:t>своєчасно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реагувати</w:t>
      </w:r>
      <w:proofErr w:type="spellEnd"/>
      <w:r w:rsidRPr="00AE20FB">
        <w:rPr>
          <w:sz w:val="24"/>
          <w:szCs w:val="24"/>
        </w:rPr>
        <w:t xml:space="preserve"> на </w:t>
      </w:r>
      <w:proofErr w:type="spellStart"/>
      <w:r w:rsidRPr="00AE20FB">
        <w:rPr>
          <w:sz w:val="24"/>
          <w:szCs w:val="24"/>
        </w:rPr>
        <w:t>проблеми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громади</w:t>
      </w:r>
      <w:proofErr w:type="spellEnd"/>
      <w:r w:rsidRPr="00AE20FB">
        <w:rPr>
          <w:sz w:val="24"/>
          <w:szCs w:val="24"/>
        </w:rPr>
        <w:t xml:space="preserve"> та </w:t>
      </w:r>
      <w:proofErr w:type="spellStart"/>
      <w:r w:rsidRPr="00AE20FB">
        <w:rPr>
          <w:sz w:val="24"/>
          <w:szCs w:val="24"/>
        </w:rPr>
        <w:t>запобігати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вчиненню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правопорушень</w:t>
      </w:r>
      <w:proofErr w:type="spellEnd"/>
      <w:r w:rsidRPr="00AE20FB">
        <w:rPr>
          <w:sz w:val="24"/>
          <w:szCs w:val="24"/>
        </w:rPr>
        <w:t xml:space="preserve">. По </w:t>
      </w:r>
      <w:proofErr w:type="spellStart"/>
      <w:r w:rsidRPr="00AE20FB">
        <w:rPr>
          <w:sz w:val="24"/>
          <w:szCs w:val="24"/>
        </w:rPr>
        <w:t>суті</w:t>
      </w:r>
      <w:proofErr w:type="spellEnd"/>
      <w:r w:rsidRPr="00AE20FB">
        <w:rPr>
          <w:sz w:val="24"/>
          <w:szCs w:val="24"/>
        </w:rPr>
        <w:t xml:space="preserve">, </w:t>
      </w:r>
      <w:proofErr w:type="spellStart"/>
      <w:r w:rsidRPr="00AE20FB">
        <w:rPr>
          <w:sz w:val="24"/>
          <w:szCs w:val="24"/>
        </w:rPr>
        <w:t>це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новий</w:t>
      </w:r>
      <w:proofErr w:type="spellEnd"/>
      <w:r w:rsidRPr="00AE20FB">
        <w:rPr>
          <w:sz w:val="24"/>
          <w:szCs w:val="24"/>
        </w:rPr>
        <w:t xml:space="preserve"> формат </w:t>
      </w:r>
      <w:proofErr w:type="spellStart"/>
      <w:r w:rsidRPr="00AE20FB">
        <w:rPr>
          <w:sz w:val="24"/>
          <w:szCs w:val="24"/>
        </w:rPr>
        <w:t>роботи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дільничних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офіцерів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поліції</w:t>
      </w:r>
      <w:proofErr w:type="spellEnd"/>
      <w:r w:rsidRPr="00AE20FB">
        <w:rPr>
          <w:sz w:val="24"/>
          <w:szCs w:val="24"/>
        </w:rPr>
        <w:t xml:space="preserve">. Метою </w:t>
      </w:r>
      <w:proofErr w:type="spellStart"/>
      <w:r w:rsidRPr="00AE20FB">
        <w:rPr>
          <w:sz w:val="24"/>
          <w:szCs w:val="24"/>
        </w:rPr>
        <w:t>роботи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поліцейського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офіцера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громади</w:t>
      </w:r>
      <w:proofErr w:type="spellEnd"/>
      <w:r w:rsidRPr="00AE20FB">
        <w:rPr>
          <w:sz w:val="24"/>
          <w:szCs w:val="24"/>
        </w:rPr>
        <w:t xml:space="preserve"> буде, </w:t>
      </w:r>
      <w:proofErr w:type="gramStart"/>
      <w:r w:rsidRPr="00AE20FB">
        <w:rPr>
          <w:sz w:val="24"/>
          <w:szCs w:val="24"/>
        </w:rPr>
        <w:t>в першу</w:t>
      </w:r>
      <w:proofErr w:type="gram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чергу</w:t>
      </w:r>
      <w:proofErr w:type="spellEnd"/>
      <w:r w:rsidRPr="00AE20FB">
        <w:rPr>
          <w:sz w:val="24"/>
          <w:szCs w:val="24"/>
        </w:rPr>
        <w:t xml:space="preserve">, </w:t>
      </w:r>
      <w:proofErr w:type="spellStart"/>
      <w:r w:rsidRPr="00AE20FB">
        <w:rPr>
          <w:sz w:val="24"/>
          <w:szCs w:val="24"/>
        </w:rPr>
        <w:t>запобігання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lastRenderedPageBreak/>
        <w:t>правопорушенням</w:t>
      </w:r>
      <w:proofErr w:type="spellEnd"/>
      <w:r w:rsidRPr="00AE20FB">
        <w:rPr>
          <w:sz w:val="24"/>
          <w:szCs w:val="24"/>
        </w:rPr>
        <w:t xml:space="preserve"> в </w:t>
      </w:r>
      <w:proofErr w:type="spellStart"/>
      <w:r w:rsidRPr="00AE20FB">
        <w:rPr>
          <w:sz w:val="24"/>
          <w:szCs w:val="24"/>
        </w:rPr>
        <w:t>інтересах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громади</w:t>
      </w:r>
      <w:proofErr w:type="spellEnd"/>
      <w:r w:rsidRPr="00AE20FB">
        <w:rPr>
          <w:sz w:val="24"/>
          <w:szCs w:val="24"/>
        </w:rPr>
        <w:t xml:space="preserve">, </w:t>
      </w:r>
      <w:proofErr w:type="spellStart"/>
      <w:r w:rsidRPr="00AE20FB">
        <w:rPr>
          <w:sz w:val="24"/>
          <w:szCs w:val="24"/>
        </w:rPr>
        <w:t>він</w:t>
      </w:r>
      <w:proofErr w:type="spellEnd"/>
      <w:r w:rsidRPr="00AE20FB">
        <w:rPr>
          <w:sz w:val="24"/>
          <w:szCs w:val="24"/>
        </w:rPr>
        <w:t xml:space="preserve"> буде </w:t>
      </w:r>
      <w:proofErr w:type="spellStart"/>
      <w:r w:rsidRPr="00AE20FB">
        <w:rPr>
          <w:sz w:val="24"/>
          <w:szCs w:val="24"/>
        </w:rPr>
        <w:t>займатися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превенцією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правопорушень</w:t>
      </w:r>
      <w:proofErr w:type="spellEnd"/>
      <w:r w:rsidRPr="00AE20FB">
        <w:rPr>
          <w:sz w:val="24"/>
          <w:szCs w:val="24"/>
        </w:rPr>
        <w:t xml:space="preserve"> у </w:t>
      </w:r>
      <w:proofErr w:type="spellStart"/>
      <w:r w:rsidRPr="00AE20FB">
        <w:rPr>
          <w:sz w:val="24"/>
          <w:szCs w:val="24"/>
        </w:rPr>
        <w:t>цій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громаді</w:t>
      </w:r>
      <w:proofErr w:type="spellEnd"/>
      <w:r w:rsidRPr="00AE20FB">
        <w:rPr>
          <w:sz w:val="24"/>
          <w:szCs w:val="24"/>
        </w:rPr>
        <w:t xml:space="preserve"> і </w:t>
      </w:r>
      <w:proofErr w:type="spellStart"/>
      <w:r w:rsidRPr="00AE20FB">
        <w:rPr>
          <w:sz w:val="24"/>
          <w:szCs w:val="24"/>
        </w:rPr>
        <w:t>розслідувати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дрібні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злочини</w:t>
      </w:r>
      <w:proofErr w:type="spellEnd"/>
      <w:r w:rsidRPr="00AE20FB">
        <w:rPr>
          <w:sz w:val="24"/>
          <w:szCs w:val="24"/>
        </w:rPr>
        <w:t xml:space="preserve">, </w:t>
      </w:r>
      <w:proofErr w:type="spellStart"/>
      <w:r w:rsidRPr="00AE20FB">
        <w:rPr>
          <w:sz w:val="24"/>
          <w:szCs w:val="24"/>
        </w:rPr>
        <w:t>ті</w:t>
      </w:r>
      <w:proofErr w:type="spellEnd"/>
      <w:r w:rsidRPr="00AE20FB">
        <w:rPr>
          <w:sz w:val="24"/>
          <w:szCs w:val="24"/>
        </w:rPr>
        <w:t xml:space="preserve">, </w:t>
      </w:r>
      <w:proofErr w:type="spellStart"/>
      <w:r w:rsidRPr="00AE20FB">
        <w:rPr>
          <w:sz w:val="24"/>
          <w:szCs w:val="24"/>
        </w:rPr>
        <w:t>які</w:t>
      </w:r>
      <w:proofErr w:type="spellEnd"/>
      <w:r w:rsidRPr="00AE20FB">
        <w:rPr>
          <w:sz w:val="24"/>
          <w:szCs w:val="24"/>
        </w:rPr>
        <w:t xml:space="preserve"> не </w:t>
      </w:r>
      <w:proofErr w:type="spellStart"/>
      <w:r w:rsidRPr="00AE20FB">
        <w:rPr>
          <w:sz w:val="24"/>
          <w:szCs w:val="24"/>
        </w:rPr>
        <w:t>потребують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залучення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слідчо-оперативних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підрозділів</w:t>
      </w:r>
      <w:proofErr w:type="spellEnd"/>
      <w:r w:rsidRPr="00AE20FB">
        <w:rPr>
          <w:sz w:val="24"/>
          <w:szCs w:val="24"/>
        </w:rPr>
        <w:t xml:space="preserve">, </w:t>
      </w:r>
      <w:proofErr w:type="spellStart"/>
      <w:r w:rsidRPr="00AE20FB">
        <w:rPr>
          <w:sz w:val="24"/>
          <w:szCs w:val="24"/>
        </w:rPr>
        <w:t>поліцейський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офіцер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громади</w:t>
      </w:r>
      <w:proofErr w:type="spellEnd"/>
      <w:r w:rsidRPr="00AE20FB">
        <w:rPr>
          <w:sz w:val="24"/>
          <w:szCs w:val="24"/>
        </w:rPr>
        <w:t xml:space="preserve"> буде </w:t>
      </w:r>
      <w:proofErr w:type="spellStart"/>
      <w:r w:rsidRPr="00AE20FB">
        <w:rPr>
          <w:sz w:val="24"/>
          <w:szCs w:val="24"/>
        </w:rPr>
        <w:t>додатково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наділений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повноваженнями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поліцейських</w:t>
      </w:r>
      <w:proofErr w:type="spellEnd"/>
      <w:r w:rsidRPr="00AE20FB">
        <w:rPr>
          <w:sz w:val="24"/>
          <w:szCs w:val="24"/>
        </w:rPr>
        <w:t xml:space="preserve"> з </w:t>
      </w:r>
      <w:proofErr w:type="spellStart"/>
      <w:r w:rsidRPr="00AE20FB">
        <w:rPr>
          <w:sz w:val="24"/>
          <w:szCs w:val="24"/>
        </w:rPr>
        <w:t>вирішення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питань</w:t>
      </w:r>
      <w:proofErr w:type="spellEnd"/>
      <w:r w:rsidRPr="00AE20FB">
        <w:rPr>
          <w:sz w:val="24"/>
          <w:szCs w:val="24"/>
        </w:rPr>
        <w:t xml:space="preserve"> по </w:t>
      </w:r>
      <w:proofErr w:type="spellStart"/>
      <w:r w:rsidRPr="00AE20FB">
        <w:rPr>
          <w:sz w:val="24"/>
          <w:szCs w:val="24"/>
        </w:rPr>
        <w:t>лінії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ювенальної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превенції</w:t>
      </w:r>
      <w:proofErr w:type="spellEnd"/>
      <w:r w:rsidRPr="00AE20FB">
        <w:rPr>
          <w:sz w:val="24"/>
          <w:szCs w:val="24"/>
        </w:rPr>
        <w:t xml:space="preserve">, </w:t>
      </w:r>
      <w:proofErr w:type="spellStart"/>
      <w:r w:rsidRPr="00AE20FB">
        <w:rPr>
          <w:sz w:val="24"/>
          <w:szCs w:val="24"/>
        </w:rPr>
        <w:t>дозвільної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системи</w:t>
      </w:r>
      <w:proofErr w:type="spellEnd"/>
      <w:r w:rsidRPr="00AE20FB">
        <w:rPr>
          <w:sz w:val="24"/>
          <w:szCs w:val="24"/>
        </w:rPr>
        <w:t xml:space="preserve"> та </w:t>
      </w:r>
      <w:proofErr w:type="spellStart"/>
      <w:r w:rsidRPr="00AE20FB">
        <w:rPr>
          <w:sz w:val="24"/>
          <w:szCs w:val="24"/>
        </w:rPr>
        <w:t>організації</w:t>
      </w:r>
      <w:proofErr w:type="spellEnd"/>
      <w:r w:rsidRPr="00AE20FB">
        <w:rPr>
          <w:sz w:val="24"/>
          <w:szCs w:val="24"/>
        </w:rPr>
        <w:t xml:space="preserve"> і контролю у </w:t>
      </w:r>
      <w:proofErr w:type="spellStart"/>
      <w:r w:rsidRPr="00AE20FB">
        <w:rPr>
          <w:sz w:val="24"/>
          <w:szCs w:val="24"/>
        </w:rPr>
        <w:t>сфері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забезпечення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безпеки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дорожнього</w:t>
      </w:r>
      <w:proofErr w:type="spellEnd"/>
      <w:r w:rsidRPr="00AE20FB">
        <w:rPr>
          <w:sz w:val="24"/>
          <w:szCs w:val="24"/>
        </w:rPr>
        <w:t xml:space="preserve"> руху. </w:t>
      </w:r>
      <w:proofErr w:type="spellStart"/>
      <w:r w:rsidRPr="00AE20FB">
        <w:rPr>
          <w:sz w:val="24"/>
          <w:szCs w:val="24"/>
        </w:rPr>
        <w:t>Тобто</w:t>
      </w:r>
      <w:proofErr w:type="spellEnd"/>
      <w:r w:rsidRPr="00AE20FB">
        <w:rPr>
          <w:sz w:val="24"/>
          <w:szCs w:val="24"/>
        </w:rPr>
        <w:t xml:space="preserve">, у </w:t>
      </w:r>
      <w:proofErr w:type="spellStart"/>
      <w:r w:rsidRPr="00AE20FB">
        <w:rPr>
          <w:sz w:val="24"/>
          <w:szCs w:val="24"/>
        </w:rPr>
        <w:t>нього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будуть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зосередженні</w:t>
      </w:r>
      <w:proofErr w:type="spellEnd"/>
      <w:r w:rsidRPr="00AE20FB">
        <w:rPr>
          <w:sz w:val="24"/>
          <w:szCs w:val="24"/>
        </w:rPr>
        <w:t xml:space="preserve"> практично </w:t>
      </w:r>
      <w:proofErr w:type="spellStart"/>
      <w:r w:rsidRPr="00AE20FB">
        <w:rPr>
          <w:sz w:val="24"/>
          <w:szCs w:val="24"/>
        </w:rPr>
        <w:t>всі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повноваження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поліції</w:t>
      </w:r>
      <w:proofErr w:type="spellEnd"/>
      <w:r w:rsidRPr="00AE20FB">
        <w:rPr>
          <w:sz w:val="24"/>
          <w:szCs w:val="24"/>
        </w:rPr>
        <w:t xml:space="preserve"> у </w:t>
      </w:r>
      <w:proofErr w:type="spellStart"/>
      <w:r w:rsidRPr="00AE20FB">
        <w:rPr>
          <w:sz w:val="24"/>
          <w:szCs w:val="24"/>
        </w:rPr>
        <w:t>сфері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превенції</w:t>
      </w:r>
      <w:proofErr w:type="spellEnd"/>
      <w:r w:rsidRPr="00AE20FB">
        <w:rPr>
          <w:sz w:val="24"/>
          <w:szCs w:val="24"/>
        </w:rPr>
        <w:t xml:space="preserve"> та </w:t>
      </w:r>
      <w:proofErr w:type="spellStart"/>
      <w:r w:rsidRPr="00AE20FB">
        <w:rPr>
          <w:sz w:val="24"/>
          <w:szCs w:val="24"/>
        </w:rPr>
        <w:t>надання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поліцейських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послуг</w:t>
      </w:r>
      <w:proofErr w:type="spellEnd"/>
      <w:r w:rsidRPr="00AE20FB">
        <w:rPr>
          <w:sz w:val="24"/>
          <w:szCs w:val="24"/>
        </w:rPr>
        <w:t>.</w:t>
      </w:r>
    </w:p>
    <w:p w14:paraId="12FCB078" w14:textId="77777777" w:rsidR="00AE20FB" w:rsidRPr="00AE20FB" w:rsidRDefault="00AE20FB" w:rsidP="00AE20FB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AE20FB">
        <w:rPr>
          <w:sz w:val="24"/>
          <w:szCs w:val="24"/>
        </w:rPr>
        <w:t>Соціальне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значення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проблеми</w:t>
      </w:r>
      <w:proofErr w:type="spellEnd"/>
      <w:r w:rsidRPr="00AE20FB">
        <w:rPr>
          <w:sz w:val="24"/>
          <w:szCs w:val="24"/>
        </w:rPr>
        <w:t xml:space="preserve">, </w:t>
      </w:r>
      <w:proofErr w:type="spellStart"/>
      <w:r w:rsidRPr="00AE20FB">
        <w:rPr>
          <w:sz w:val="24"/>
          <w:szCs w:val="24"/>
        </w:rPr>
        <w:t>пов'язаної</w:t>
      </w:r>
      <w:proofErr w:type="spellEnd"/>
      <w:r w:rsidRPr="00AE20FB">
        <w:rPr>
          <w:sz w:val="24"/>
          <w:szCs w:val="24"/>
        </w:rPr>
        <w:t xml:space="preserve"> з </w:t>
      </w:r>
      <w:proofErr w:type="spellStart"/>
      <w:r w:rsidRPr="00AE20FB">
        <w:rPr>
          <w:sz w:val="24"/>
          <w:szCs w:val="24"/>
        </w:rPr>
        <w:t>профілактикою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правопорушень</w:t>
      </w:r>
      <w:proofErr w:type="spellEnd"/>
      <w:r w:rsidRPr="00AE20FB">
        <w:rPr>
          <w:sz w:val="24"/>
          <w:szCs w:val="24"/>
        </w:rPr>
        <w:t xml:space="preserve">, </w:t>
      </w:r>
      <w:proofErr w:type="spellStart"/>
      <w:r w:rsidRPr="00AE20FB">
        <w:rPr>
          <w:sz w:val="24"/>
          <w:szCs w:val="24"/>
        </w:rPr>
        <w:t>зумовлює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необхідність</w:t>
      </w:r>
      <w:proofErr w:type="spellEnd"/>
      <w:r w:rsidRPr="00AE20FB">
        <w:rPr>
          <w:sz w:val="24"/>
          <w:szCs w:val="24"/>
        </w:rPr>
        <w:t xml:space="preserve"> як </w:t>
      </w:r>
      <w:proofErr w:type="spellStart"/>
      <w:r w:rsidRPr="00AE20FB">
        <w:rPr>
          <w:sz w:val="24"/>
          <w:szCs w:val="24"/>
        </w:rPr>
        <w:t>централізованого</w:t>
      </w:r>
      <w:proofErr w:type="spellEnd"/>
      <w:r w:rsidRPr="00AE20FB">
        <w:rPr>
          <w:sz w:val="24"/>
          <w:szCs w:val="24"/>
        </w:rPr>
        <w:t xml:space="preserve"> бюджетного </w:t>
      </w:r>
      <w:proofErr w:type="spellStart"/>
      <w:r w:rsidRPr="00AE20FB">
        <w:rPr>
          <w:sz w:val="24"/>
          <w:szCs w:val="24"/>
        </w:rPr>
        <w:t>фінансування</w:t>
      </w:r>
      <w:proofErr w:type="spellEnd"/>
      <w:r w:rsidRPr="00AE20FB">
        <w:rPr>
          <w:sz w:val="24"/>
          <w:szCs w:val="24"/>
        </w:rPr>
        <w:t xml:space="preserve">, так і </w:t>
      </w:r>
      <w:proofErr w:type="spellStart"/>
      <w:r w:rsidRPr="00AE20FB">
        <w:rPr>
          <w:sz w:val="24"/>
          <w:szCs w:val="24"/>
        </w:rPr>
        <w:t>виділення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коштів</w:t>
      </w:r>
      <w:proofErr w:type="spellEnd"/>
      <w:r w:rsidRPr="00AE20FB">
        <w:rPr>
          <w:sz w:val="24"/>
          <w:szCs w:val="24"/>
        </w:rPr>
        <w:t xml:space="preserve"> з </w:t>
      </w:r>
      <w:proofErr w:type="spellStart"/>
      <w:r w:rsidRPr="00AE20FB">
        <w:rPr>
          <w:sz w:val="24"/>
          <w:szCs w:val="24"/>
        </w:rPr>
        <w:t>місцевого</w:t>
      </w:r>
      <w:proofErr w:type="spellEnd"/>
      <w:r w:rsidRPr="00AE20FB">
        <w:rPr>
          <w:sz w:val="24"/>
          <w:szCs w:val="24"/>
        </w:rPr>
        <w:t xml:space="preserve"> бюджету, в тому </w:t>
      </w:r>
      <w:proofErr w:type="spellStart"/>
      <w:r w:rsidRPr="00AE20FB">
        <w:rPr>
          <w:sz w:val="24"/>
          <w:szCs w:val="24"/>
        </w:rPr>
        <w:t>числі</w:t>
      </w:r>
      <w:proofErr w:type="spellEnd"/>
      <w:r w:rsidRPr="00AE20FB">
        <w:rPr>
          <w:sz w:val="24"/>
          <w:szCs w:val="24"/>
        </w:rPr>
        <w:t xml:space="preserve"> на </w:t>
      </w:r>
      <w:proofErr w:type="spellStart"/>
      <w:r w:rsidRPr="00AE20FB">
        <w:rPr>
          <w:sz w:val="24"/>
          <w:szCs w:val="24"/>
        </w:rPr>
        <w:t>виконання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Програми</w:t>
      </w:r>
      <w:proofErr w:type="spellEnd"/>
      <w:r w:rsidRPr="00AE20FB">
        <w:rPr>
          <w:sz w:val="24"/>
          <w:szCs w:val="24"/>
        </w:rPr>
        <w:t xml:space="preserve"> </w:t>
      </w:r>
      <w:r w:rsidRPr="00AE20FB">
        <w:rPr>
          <w:sz w:val="24"/>
          <w:szCs w:val="24"/>
          <w:lang w:val="uk-UA"/>
        </w:rPr>
        <w:t>«</w:t>
      </w:r>
      <w:proofErr w:type="spellStart"/>
      <w:r w:rsidRPr="00AE20FB">
        <w:rPr>
          <w:sz w:val="24"/>
          <w:szCs w:val="24"/>
        </w:rPr>
        <w:t>Поліцейський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офіцер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громади</w:t>
      </w:r>
      <w:proofErr w:type="spellEnd"/>
      <w:r w:rsidRPr="00AE20FB">
        <w:rPr>
          <w:sz w:val="24"/>
          <w:szCs w:val="24"/>
          <w:lang w:val="uk-UA"/>
        </w:rPr>
        <w:t>»</w:t>
      </w:r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Южненської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міської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територіальної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громади</w:t>
      </w:r>
      <w:proofErr w:type="spellEnd"/>
      <w:r w:rsidRPr="00AE20FB">
        <w:rPr>
          <w:sz w:val="24"/>
          <w:szCs w:val="24"/>
        </w:rPr>
        <w:t xml:space="preserve"> на 2022-202</w:t>
      </w:r>
      <w:r w:rsidRPr="00AE20FB">
        <w:rPr>
          <w:sz w:val="24"/>
          <w:szCs w:val="24"/>
          <w:lang w:val="uk-UA"/>
        </w:rPr>
        <w:t>4</w:t>
      </w:r>
      <w:r w:rsidRPr="00AE20FB">
        <w:rPr>
          <w:sz w:val="24"/>
          <w:szCs w:val="24"/>
        </w:rPr>
        <w:t xml:space="preserve"> роки</w:t>
      </w:r>
      <w:r w:rsidRPr="00AE20FB">
        <w:rPr>
          <w:sz w:val="24"/>
          <w:szCs w:val="24"/>
          <w:lang w:val="uk-UA"/>
        </w:rPr>
        <w:t>.</w:t>
      </w:r>
    </w:p>
    <w:p w14:paraId="030AA704" w14:textId="77777777" w:rsidR="00AE20FB" w:rsidRPr="00AE20FB" w:rsidRDefault="00AE20FB" w:rsidP="00AE20FB">
      <w:pPr>
        <w:spacing w:after="0" w:line="240" w:lineRule="auto"/>
        <w:ind w:firstLine="708"/>
        <w:jc w:val="both"/>
        <w:rPr>
          <w:sz w:val="24"/>
          <w:szCs w:val="24"/>
        </w:rPr>
      </w:pPr>
      <w:proofErr w:type="spellStart"/>
      <w:r w:rsidRPr="00AE20FB">
        <w:rPr>
          <w:sz w:val="24"/>
          <w:szCs w:val="24"/>
        </w:rPr>
        <w:t>Програма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спрямована</w:t>
      </w:r>
      <w:proofErr w:type="spellEnd"/>
      <w:r w:rsidRPr="00AE20FB">
        <w:rPr>
          <w:sz w:val="24"/>
          <w:szCs w:val="24"/>
        </w:rPr>
        <w:t xml:space="preserve"> на </w:t>
      </w:r>
      <w:proofErr w:type="spellStart"/>
      <w:r w:rsidRPr="00AE20FB">
        <w:rPr>
          <w:sz w:val="24"/>
          <w:szCs w:val="24"/>
        </w:rPr>
        <w:t>забезпечення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ефективності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здійснення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узгоджених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заходів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щодо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профілактики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правопорушень</w:t>
      </w:r>
      <w:proofErr w:type="spellEnd"/>
      <w:r w:rsidRPr="00AE20FB">
        <w:rPr>
          <w:sz w:val="24"/>
          <w:szCs w:val="24"/>
        </w:rPr>
        <w:t xml:space="preserve"> та </w:t>
      </w:r>
      <w:proofErr w:type="spellStart"/>
      <w:r w:rsidRPr="00AE20FB">
        <w:rPr>
          <w:sz w:val="24"/>
          <w:szCs w:val="24"/>
        </w:rPr>
        <w:t>усунення</w:t>
      </w:r>
      <w:proofErr w:type="spellEnd"/>
      <w:r w:rsidRPr="00AE20FB">
        <w:rPr>
          <w:sz w:val="24"/>
          <w:szCs w:val="24"/>
        </w:rPr>
        <w:t xml:space="preserve"> причин, </w:t>
      </w:r>
      <w:proofErr w:type="spellStart"/>
      <w:r w:rsidRPr="00AE20FB">
        <w:rPr>
          <w:sz w:val="24"/>
          <w:szCs w:val="24"/>
        </w:rPr>
        <w:t>що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зумовили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вчинення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протиправних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дій</w:t>
      </w:r>
      <w:proofErr w:type="spellEnd"/>
      <w:r w:rsidRPr="00AE20FB">
        <w:rPr>
          <w:sz w:val="24"/>
          <w:szCs w:val="24"/>
        </w:rPr>
        <w:t xml:space="preserve">, </w:t>
      </w:r>
      <w:proofErr w:type="spellStart"/>
      <w:r w:rsidRPr="00AE20FB">
        <w:rPr>
          <w:sz w:val="24"/>
          <w:szCs w:val="24"/>
        </w:rPr>
        <w:t>попередження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вчинення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злочинів</w:t>
      </w:r>
      <w:proofErr w:type="spellEnd"/>
      <w:r w:rsidRPr="00AE20FB">
        <w:rPr>
          <w:sz w:val="24"/>
          <w:szCs w:val="24"/>
        </w:rPr>
        <w:t xml:space="preserve"> та </w:t>
      </w:r>
      <w:proofErr w:type="spellStart"/>
      <w:r w:rsidRPr="00AE20FB">
        <w:rPr>
          <w:sz w:val="24"/>
          <w:szCs w:val="24"/>
        </w:rPr>
        <w:t>правопорушень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молоддю</w:t>
      </w:r>
      <w:proofErr w:type="spellEnd"/>
      <w:r w:rsidRPr="00AE20FB">
        <w:rPr>
          <w:sz w:val="24"/>
          <w:szCs w:val="24"/>
        </w:rPr>
        <w:t xml:space="preserve"> та </w:t>
      </w:r>
      <w:proofErr w:type="spellStart"/>
      <w:r w:rsidRPr="00AE20FB">
        <w:rPr>
          <w:sz w:val="24"/>
          <w:szCs w:val="24"/>
        </w:rPr>
        <w:t>раніше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засудженими</w:t>
      </w:r>
      <w:proofErr w:type="spellEnd"/>
      <w:r w:rsidRPr="00AE20FB">
        <w:rPr>
          <w:sz w:val="24"/>
          <w:szCs w:val="24"/>
        </w:rPr>
        <w:t xml:space="preserve"> особами. </w:t>
      </w:r>
    </w:p>
    <w:p w14:paraId="4AB5F981" w14:textId="77777777" w:rsidR="00AE20FB" w:rsidRPr="00AE20FB" w:rsidRDefault="00AE20FB" w:rsidP="00AE20FB">
      <w:pPr>
        <w:spacing w:after="0" w:line="240" w:lineRule="auto"/>
        <w:ind w:firstLine="708"/>
        <w:jc w:val="both"/>
        <w:rPr>
          <w:sz w:val="24"/>
          <w:szCs w:val="24"/>
        </w:rPr>
      </w:pPr>
      <w:r w:rsidRPr="00AE20FB">
        <w:rPr>
          <w:sz w:val="24"/>
          <w:szCs w:val="24"/>
        </w:rPr>
        <w:t xml:space="preserve">Метою </w:t>
      </w:r>
      <w:proofErr w:type="spellStart"/>
      <w:r w:rsidRPr="00AE20FB">
        <w:rPr>
          <w:sz w:val="24"/>
          <w:szCs w:val="24"/>
        </w:rPr>
        <w:t>Програми</w:t>
      </w:r>
      <w:proofErr w:type="spellEnd"/>
      <w:r w:rsidRPr="00AE20FB">
        <w:rPr>
          <w:sz w:val="24"/>
          <w:szCs w:val="24"/>
        </w:rPr>
        <w:t xml:space="preserve"> є:</w:t>
      </w:r>
    </w:p>
    <w:p w14:paraId="4231946B" w14:textId="77777777" w:rsidR="00AE20FB" w:rsidRPr="00AE20FB" w:rsidRDefault="00AE20FB" w:rsidP="00AE20FB">
      <w:pPr>
        <w:spacing w:after="0" w:line="240" w:lineRule="auto"/>
        <w:jc w:val="both"/>
        <w:rPr>
          <w:sz w:val="24"/>
          <w:szCs w:val="24"/>
        </w:rPr>
      </w:pPr>
      <w:r w:rsidRPr="00AE20FB">
        <w:rPr>
          <w:sz w:val="24"/>
          <w:szCs w:val="24"/>
        </w:rPr>
        <w:t xml:space="preserve">- </w:t>
      </w:r>
      <w:proofErr w:type="spellStart"/>
      <w:r w:rsidRPr="00AE20FB">
        <w:rPr>
          <w:sz w:val="24"/>
          <w:szCs w:val="24"/>
        </w:rPr>
        <w:t>усунення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передумов</w:t>
      </w:r>
      <w:proofErr w:type="spellEnd"/>
      <w:r w:rsidRPr="00AE20FB">
        <w:rPr>
          <w:sz w:val="24"/>
          <w:szCs w:val="24"/>
        </w:rPr>
        <w:t xml:space="preserve"> для </w:t>
      </w:r>
      <w:proofErr w:type="spellStart"/>
      <w:r w:rsidRPr="00AE20FB">
        <w:rPr>
          <w:sz w:val="24"/>
          <w:szCs w:val="24"/>
        </w:rPr>
        <w:t>вчинення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правопорушень</w:t>
      </w:r>
      <w:proofErr w:type="spellEnd"/>
      <w:r w:rsidRPr="00AE20FB">
        <w:rPr>
          <w:sz w:val="24"/>
          <w:szCs w:val="24"/>
        </w:rPr>
        <w:t xml:space="preserve"> і </w:t>
      </w:r>
      <w:proofErr w:type="spellStart"/>
      <w:r w:rsidRPr="00AE20FB">
        <w:rPr>
          <w:sz w:val="24"/>
          <w:szCs w:val="24"/>
        </w:rPr>
        <w:t>забезпечення</w:t>
      </w:r>
      <w:proofErr w:type="spellEnd"/>
      <w:r w:rsidRPr="00AE20FB">
        <w:rPr>
          <w:sz w:val="24"/>
          <w:szCs w:val="24"/>
        </w:rPr>
        <w:t xml:space="preserve"> на </w:t>
      </w:r>
      <w:proofErr w:type="spellStart"/>
      <w:r w:rsidRPr="00AE20FB">
        <w:rPr>
          <w:sz w:val="24"/>
          <w:szCs w:val="24"/>
        </w:rPr>
        <w:t>території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обслуговування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поліцейського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офіцера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громади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конституційних</w:t>
      </w:r>
      <w:proofErr w:type="spellEnd"/>
      <w:r w:rsidRPr="00AE20FB">
        <w:rPr>
          <w:sz w:val="24"/>
          <w:szCs w:val="24"/>
        </w:rPr>
        <w:t xml:space="preserve"> прав та свобод </w:t>
      </w:r>
      <w:proofErr w:type="spellStart"/>
      <w:r w:rsidRPr="00AE20FB">
        <w:rPr>
          <w:sz w:val="24"/>
          <w:szCs w:val="24"/>
        </w:rPr>
        <w:t>людини</w:t>
      </w:r>
      <w:proofErr w:type="spellEnd"/>
      <w:r w:rsidRPr="00AE20FB">
        <w:rPr>
          <w:sz w:val="24"/>
          <w:szCs w:val="24"/>
        </w:rPr>
        <w:t xml:space="preserve"> і </w:t>
      </w:r>
      <w:proofErr w:type="spellStart"/>
      <w:r w:rsidRPr="00AE20FB">
        <w:rPr>
          <w:sz w:val="24"/>
          <w:szCs w:val="24"/>
        </w:rPr>
        <w:t>громадянина</w:t>
      </w:r>
      <w:proofErr w:type="spellEnd"/>
      <w:r w:rsidRPr="00AE20FB">
        <w:rPr>
          <w:sz w:val="24"/>
          <w:szCs w:val="24"/>
        </w:rPr>
        <w:t>;</w:t>
      </w:r>
    </w:p>
    <w:p w14:paraId="0317B374" w14:textId="77777777" w:rsidR="00AE20FB" w:rsidRPr="00AE20FB" w:rsidRDefault="00AE20FB" w:rsidP="00AE20FB">
      <w:pPr>
        <w:spacing w:after="0" w:line="240" w:lineRule="auto"/>
        <w:jc w:val="both"/>
        <w:rPr>
          <w:sz w:val="24"/>
          <w:szCs w:val="24"/>
        </w:rPr>
      </w:pPr>
      <w:r w:rsidRPr="00AE20FB">
        <w:rPr>
          <w:sz w:val="24"/>
          <w:szCs w:val="24"/>
        </w:rPr>
        <w:t xml:space="preserve">- </w:t>
      </w:r>
      <w:proofErr w:type="spellStart"/>
      <w:r w:rsidRPr="00AE20FB">
        <w:rPr>
          <w:sz w:val="24"/>
          <w:szCs w:val="24"/>
        </w:rPr>
        <w:t>удосконалення</w:t>
      </w:r>
      <w:proofErr w:type="spellEnd"/>
      <w:r w:rsidRPr="00AE20FB">
        <w:rPr>
          <w:sz w:val="24"/>
          <w:szCs w:val="24"/>
        </w:rPr>
        <w:t xml:space="preserve"> форм і </w:t>
      </w:r>
      <w:proofErr w:type="spellStart"/>
      <w:r w:rsidRPr="00AE20FB">
        <w:rPr>
          <w:sz w:val="24"/>
          <w:szCs w:val="24"/>
        </w:rPr>
        <w:t>методів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організації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роботи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щодо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запобігання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вчиненню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правопорушень</w:t>
      </w:r>
      <w:proofErr w:type="spellEnd"/>
      <w:r w:rsidRPr="00AE20FB">
        <w:rPr>
          <w:sz w:val="24"/>
          <w:szCs w:val="24"/>
        </w:rPr>
        <w:t xml:space="preserve"> на </w:t>
      </w:r>
      <w:proofErr w:type="spellStart"/>
      <w:r w:rsidRPr="00AE20FB">
        <w:rPr>
          <w:sz w:val="24"/>
          <w:szCs w:val="24"/>
        </w:rPr>
        <w:t>території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обслуговування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поліцейського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офіцера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громади</w:t>
      </w:r>
      <w:proofErr w:type="spellEnd"/>
      <w:r w:rsidRPr="00AE20FB">
        <w:rPr>
          <w:sz w:val="24"/>
          <w:szCs w:val="24"/>
        </w:rPr>
        <w:t>;</w:t>
      </w:r>
    </w:p>
    <w:p w14:paraId="3F4C0FCE" w14:textId="77777777" w:rsidR="00AE20FB" w:rsidRPr="00AE20FB" w:rsidRDefault="00AE20FB" w:rsidP="00AE20FB">
      <w:pPr>
        <w:spacing w:after="0" w:line="240" w:lineRule="auto"/>
        <w:jc w:val="both"/>
        <w:rPr>
          <w:sz w:val="24"/>
          <w:szCs w:val="24"/>
        </w:rPr>
      </w:pPr>
      <w:r w:rsidRPr="00AE20FB">
        <w:rPr>
          <w:sz w:val="24"/>
          <w:szCs w:val="24"/>
        </w:rPr>
        <w:t xml:space="preserve">- </w:t>
      </w:r>
      <w:proofErr w:type="spellStart"/>
      <w:r w:rsidRPr="00AE20FB">
        <w:rPr>
          <w:sz w:val="24"/>
          <w:szCs w:val="24"/>
        </w:rPr>
        <w:t>створення</w:t>
      </w:r>
      <w:proofErr w:type="spellEnd"/>
      <w:r w:rsidRPr="00AE20FB">
        <w:rPr>
          <w:sz w:val="24"/>
          <w:szCs w:val="24"/>
        </w:rPr>
        <w:t xml:space="preserve"> умов для </w:t>
      </w:r>
      <w:proofErr w:type="spellStart"/>
      <w:r w:rsidRPr="00AE20FB">
        <w:rPr>
          <w:sz w:val="24"/>
          <w:szCs w:val="24"/>
        </w:rPr>
        <w:t>проведення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ефективної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правової</w:t>
      </w:r>
      <w:proofErr w:type="spellEnd"/>
      <w:r w:rsidRPr="00AE20FB">
        <w:rPr>
          <w:sz w:val="24"/>
          <w:szCs w:val="24"/>
        </w:rPr>
        <w:t xml:space="preserve"> та </w:t>
      </w:r>
      <w:proofErr w:type="spellStart"/>
      <w:r w:rsidRPr="00AE20FB">
        <w:rPr>
          <w:sz w:val="24"/>
          <w:szCs w:val="24"/>
        </w:rPr>
        <w:t>виховної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роботи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серед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населення</w:t>
      </w:r>
      <w:proofErr w:type="spellEnd"/>
      <w:r w:rsidRPr="00AE20FB">
        <w:rPr>
          <w:sz w:val="24"/>
          <w:szCs w:val="24"/>
        </w:rPr>
        <w:t xml:space="preserve"> на </w:t>
      </w:r>
      <w:proofErr w:type="spellStart"/>
      <w:r w:rsidRPr="00AE20FB">
        <w:rPr>
          <w:sz w:val="24"/>
          <w:szCs w:val="24"/>
        </w:rPr>
        <w:t>території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обслуговування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поліцейського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офіцера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громади</w:t>
      </w:r>
      <w:proofErr w:type="spellEnd"/>
      <w:r w:rsidRPr="00AE20FB">
        <w:rPr>
          <w:sz w:val="24"/>
          <w:szCs w:val="24"/>
        </w:rPr>
        <w:t xml:space="preserve">, </w:t>
      </w:r>
      <w:proofErr w:type="spellStart"/>
      <w:r w:rsidRPr="00AE20FB">
        <w:rPr>
          <w:sz w:val="24"/>
          <w:szCs w:val="24"/>
        </w:rPr>
        <w:t>забезпечення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її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цілісності</w:t>
      </w:r>
      <w:proofErr w:type="spellEnd"/>
      <w:r w:rsidRPr="00AE20FB">
        <w:rPr>
          <w:sz w:val="24"/>
          <w:szCs w:val="24"/>
        </w:rPr>
        <w:t xml:space="preserve"> і </w:t>
      </w:r>
      <w:proofErr w:type="spellStart"/>
      <w:r w:rsidRPr="00AE20FB">
        <w:rPr>
          <w:sz w:val="24"/>
          <w:szCs w:val="24"/>
        </w:rPr>
        <w:t>різноманітності</w:t>
      </w:r>
      <w:proofErr w:type="spellEnd"/>
      <w:r w:rsidRPr="00AE20FB">
        <w:rPr>
          <w:sz w:val="24"/>
          <w:szCs w:val="24"/>
        </w:rPr>
        <w:t>;</w:t>
      </w:r>
    </w:p>
    <w:p w14:paraId="6407212F" w14:textId="77777777" w:rsidR="00AE20FB" w:rsidRPr="00AE20FB" w:rsidRDefault="00AE20FB" w:rsidP="00AE20FB">
      <w:pPr>
        <w:spacing w:after="0" w:line="240" w:lineRule="auto"/>
        <w:jc w:val="both"/>
        <w:rPr>
          <w:sz w:val="24"/>
          <w:szCs w:val="24"/>
        </w:rPr>
      </w:pPr>
      <w:r w:rsidRPr="00AE20FB">
        <w:rPr>
          <w:sz w:val="24"/>
          <w:szCs w:val="24"/>
        </w:rPr>
        <w:t xml:space="preserve">- </w:t>
      </w:r>
      <w:proofErr w:type="spellStart"/>
      <w:r w:rsidRPr="00AE20FB">
        <w:rPr>
          <w:sz w:val="24"/>
          <w:szCs w:val="24"/>
        </w:rPr>
        <w:t>активізація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діяльності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громадських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формувань</w:t>
      </w:r>
      <w:proofErr w:type="spellEnd"/>
      <w:r w:rsidRPr="00AE20FB">
        <w:rPr>
          <w:sz w:val="24"/>
          <w:szCs w:val="24"/>
        </w:rPr>
        <w:t xml:space="preserve"> та </w:t>
      </w:r>
      <w:proofErr w:type="spellStart"/>
      <w:r w:rsidRPr="00AE20FB">
        <w:rPr>
          <w:sz w:val="24"/>
          <w:szCs w:val="24"/>
        </w:rPr>
        <w:t>їх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участі</w:t>
      </w:r>
      <w:proofErr w:type="spellEnd"/>
      <w:r w:rsidRPr="00AE20FB">
        <w:rPr>
          <w:sz w:val="24"/>
          <w:szCs w:val="24"/>
        </w:rPr>
        <w:t xml:space="preserve"> в </w:t>
      </w:r>
      <w:proofErr w:type="spellStart"/>
      <w:r w:rsidRPr="00AE20FB">
        <w:rPr>
          <w:sz w:val="24"/>
          <w:szCs w:val="24"/>
        </w:rPr>
        <w:t>охороні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громадського</w:t>
      </w:r>
      <w:proofErr w:type="spellEnd"/>
      <w:r w:rsidRPr="00AE20FB">
        <w:rPr>
          <w:sz w:val="24"/>
          <w:szCs w:val="24"/>
        </w:rPr>
        <w:t xml:space="preserve"> порядку;</w:t>
      </w:r>
    </w:p>
    <w:p w14:paraId="009106A2" w14:textId="77777777" w:rsidR="00AE20FB" w:rsidRPr="00AE20FB" w:rsidRDefault="00AE20FB" w:rsidP="00AE20FB">
      <w:pPr>
        <w:spacing w:after="0" w:line="240" w:lineRule="auto"/>
        <w:jc w:val="both"/>
        <w:rPr>
          <w:sz w:val="24"/>
          <w:szCs w:val="24"/>
        </w:rPr>
      </w:pPr>
      <w:r w:rsidRPr="00AE20FB">
        <w:rPr>
          <w:sz w:val="24"/>
          <w:szCs w:val="24"/>
        </w:rPr>
        <w:t xml:space="preserve">- </w:t>
      </w:r>
      <w:proofErr w:type="spellStart"/>
      <w:r w:rsidRPr="00AE20FB">
        <w:rPr>
          <w:sz w:val="24"/>
          <w:szCs w:val="24"/>
        </w:rPr>
        <w:t>покращення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роботи</w:t>
      </w:r>
      <w:proofErr w:type="spellEnd"/>
      <w:r w:rsidRPr="00AE20FB">
        <w:rPr>
          <w:sz w:val="24"/>
          <w:szCs w:val="24"/>
        </w:rPr>
        <w:t xml:space="preserve"> з </w:t>
      </w:r>
      <w:proofErr w:type="spellStart"/>
      <w:r w:rsidRPr="00AE20FB">
        <w:rPr>
          <w:sz w:val="24"/>
          <w:szCs w:val="24"/>
        </w:rPr>
        <w:t>протидії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наркозлочинності</w:t>
      </w:r>
      <w:proofErr w:type="spellEnd"/>
      <w:r w:rsidRPr="00AE20FB">
        <w:rPr>
          <w:sz w:val="24"/>
          <w:szCs w:val="24"/>
        </w:rPr>
        <w:t xml:space="preserve">, </w:t>
      </w:r>
      <w:proofErr w:type="spellStart"/>
      <w:r w:rsidRPr="00AE20FB">
        <w:rPr>
          <w:sz w:val="24"/>
          <w:szCs w:val="24"/>
        </w:rPr>
        <w:t>профілактики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дитячої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бездоглядності</w:t>
      </w:r>
      <w:proofErr w:type="spellEnd"/>
      <w:r w:rsidRPr="00AE20FB">
        <w:rPr>
          <w:sz w:val="24"/>
          <w:szCs w:val="24"/>
        </w:rPr>
        <w:t xml:space="preserve">, </w:t>
      </w:r>
      <w:proofErr w:type="spellStart"/>
      <w:r w:rsidRPr="00AE20FB">
        <w:rPr>
          <w:sz w:val="24"/>
          <w:szCs w:val="24"/>
        </w:rPr>
        <w:t>злочинного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впливу</w:t>
      </w:r>
      <w:proofErr w:type="spellEnd"/>
      <w:r w:rsidRPr="00AE20FB">
        <w:rPr>
          <w:sz w:val="24"/>
          <w:szCs w:val="24"/>
        </w:rPr>
        <w:t xml:space="preserve"> на </w:t>
      </w:r>
      <w:proofErr w:type="spellStart"/>
      <w:r w:rsidRPr="00AE20FB">
        <w:rPr>
          <w:sz w:val="24"/>
          <w:szCs w:val="24"/>
        </w:rPr>
        <w:t>неповнолітніх</w:t>
      </w:r>
      <w:proofErr w:type="spellEnd"/>
      <w:r w:rsidRPr="00AE20FB">
        <w:rPr>
          <w:sz w:val="24"/>
          <w:szCs w:val="24"/>
        </w:rPr>
        <w:t xml:space="preserve"> у </w:t>
      </w:r>
      <w:proofErr w:type="spellStart"/>
      <w:r w:rsidRPr="00AE20FB">
        <w:rPr>
          <w:sz w:val="24"/>
          <w:szCs w:val="24"/>
        </w:rPr>
        <w:t>молодіжному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середовищі</w:t>
      </w:r>
      <w:proofErr w:type="spellEnd"/>
      <w:r w:rsidRPr="00AE20FB">
        <w:rPr>
          <w:sz w:val="24"/>
          <w:szCs w:val="24"/>
        </w:rPr>
        <w:t xml:space="preserve"> та в </w:t>
      </w:r>
      <w:proofErr w:type="spellStart"/>
      <w:r w:rsidRPr="00AE20FB">
        <w:rPr>
          <w:sz w:val="24"/>
          <w:szCs w:val="24"/>
        </w:rPr>
        <w:t>сім'ях</w:t>
      </w:r>
      <w:proofErr w:type="spellEnd"/>
      <w:r w:rsidRPr="00AE20FB">
        <w:rPr>
          <w:sz w:val="24"/>
          <w:szCs w:val="24"/>
        </w:rPr>
        <w:t xml:space="preserve"> на </w:t>
      </w:r>
      <w:proofErr w:type="spellStart"/>
      <w:r w:rsidRPr="00AE20FB">
        <w:rPr>
          <w:sz w:val="24"/>
          <w:szCs w:val="24"/>
        </w:rPr>
        <w:t>території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обслуговування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поліцейського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офіцера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громади</w:t>
      </w:r>
      <w:proofErr w:type="spellEnd"/>
      <w:r w:rsidRPr="00AE20FB">
        <w:rPr>
          <w:sz w:val="24"/>
          <w:szCs w:val="24"/>
        </w:rPr>
        <w:t>;</w:t>
      </w:r>
    </w:p>
    <w:p w14:paraId="56B8204F" w14:textId="77777777" w:rsidR="00AE20FB" w:rsidRPr="00AE20FB" w:rsidRDefault="00AE20FB" w:rsidP="00AE20FB">
      <w:pPr>
        <w:spacing w:after="0" w:line="240" w:lineRule="auto"/>
        <w:jc w:val="both"/>
        <w:rPr>
          <w:sz w:val="24"/>
          <w:szCs w:val="24"/>
        </w:rPr>
      </w:pPr>
      <w:r w:rsidRPr="00AE20FB">
        <w:rPr>
          <w:sz w:val="24"/>
          <w:szCs w:val="24"/>
        </w:rPr>
        <w:t>-  </w:t>
      </w:r>
      <w:proofErr w:type="spellStart"/>
      <w:r w:rsidRPr="00AE20FB">
        <w:rPr>
          <w:sz w:val="24"/>
          <w:szCs w:val="24"/>
        </w:rPr>
        <w:t>активізація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роботи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щодо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профілактики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рецидивної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злочинності</w:t>
      </w:r>
      <w:proofErr w:type="spellEnd"/>
      <w:r w:rsidRPr="00AE20FB">
        <w:rPr>
          <w:sz w:val="24"/>
          <w:szCs w:val="24"/>
        </w:rPr>
        <w:t>;</w:t>
      </w:r>
    </w:p>
    <w:p w14:paraId="70BC5E06" w14:textId="77777777" w:rsidR="00AE20FB" w:rsidRPr="00AE20FB" w:rsidRDefault="00AE20FB" w:rsidP="00AE20FB">
      <w:pPr>
        <w:spacing w:after="0" w:line="240" w:lineRule="auto"/>
        <w:jc w:val="both"/>
        <w:rPr>
          <w:sz w:val="24"/>
          <w:szCs w:val="24"/>
        </w:rPr>
      </w:pPr>
      <w:r w:rsidRPr="00AE20FB">
        <w:rPr>
          <w:sz w:val="24"/>
          <w:szCs w:val="24"/>
        </w:rPr>
        <w:t xml:space="preserve">- </w:t>
      </w:r>
      <w:proofErr w:type="spellStart"/>
      <w:r w:rsidRPr="00AE20FB">
        <w:rPr>
          <w:sz w:val="24"/>
          <w:szCs w:val="24"/>
        </w:rPr>
        <w:t>підвищення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координуючої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ролі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Южненської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міської</w:t>
      </w:r>
      <w:proofErr w:type="spellEnd"/>
      <w:r w:rsidRPr="00AE20FB">
        <w:rPr>
          <w:sz w:val="24"/>
          <w:szCs w:val="24"/>
        </w:rPr>
        <w:t xml:space="preserve"> ради в </w:t>
      </w:r>
      <w:proofErr w:type="spellStart"/>
      <w:r w:rsidRPr="00AE20FB">
        <w:rPr>
          <w:sz w:val="24"/>
          <w:szCs w:val="24"/>
        </w:rPr>
        <w:t>розв’язанні</w:t>
      </w:r>
      <w:proofErr w:type="spellEnd"/>
      <w:r w:rsidRPr="00AE20FB">
        <w:rPr>
          <w:sz w:val="24"/>
          <w:szCs w:val="24"/>
        </w:rPr>
        <w:t xml:space="preserve"> проблем </w:t>
      </w:r>
      <w:proofErr w:type="spellStart"/>
      <w:r w:rsidRPr="00AE20FB">
        <w:rPr>
          <w:sz w:val="24"/>
          <w:szCs w:val="24"/>
        </w:rPr>
        <w:t>попередження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злочинності</w:t>
      </w:r>
      <w:proofErr w:type="spellEnd"/>
      <w:r w:rsidRPr="00AE20FB">
        <w:rPr>
          <w:sz w:val="24"/>
          <w:szCs w:val="24"/>
        </w:rPr>
        <w:t xml:space="preserve"> та </w:t>
      </w:r>
      <w:proofErr w:type="spellStart"/>
      <w:r w:rsidRPr="00AE20FB">
        <w:rPr>
          <w:sz w:val="24"/>
          <w:szCs w:val="24"/>
        </w:rPr>
        <w:t>її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негативних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наслідків</w:t>
      </w:r>
      <w:proofErr w:type="spellEnd"/>
      <w:r w:rsidRPr="00AE20FB">
        <w:rPr>
          <w:sz w:val="24"/>
          <w:szCs w:val="24"/>
        </w:rPr>
        <w:t xml:space="preserve"> на </w:t>
      </w:r>
      <w:proofErr w:type="spellStart"/>
      <w:r w:rsidRPr="00AE20FB">
        <w:rPr>
          <w:sz w:val="24"/>
          <w:szCs w:val="24"/>
        </w:rPr>
        <w:t>території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громади</w:t>
      </w:r>
      <w:proofErr w:type="spellEnd"/>
      <w:r w:rsidRPr="00AE20FB">
        <w:rPr>
          <w:sz w:val="24"/>
          <w:szCs w:val="24"/>
        </w:rPr>
        <w:t xml:space="preserve"> шляхом </w:t>
      </w:r>
      <w:proofErr w:type="spellStart"/>
      <w:r w:rsidRPr="00AE20FB">
        <w:rPr>
          <w:sz w:val="24"/>
          <w:szCs w:val="24"/>
        </w:rPr>
        <w:t>приведення</w:t>
      </w:r>
      <w:proofErr w:type="spellEnd"/>
      <w:r w:rsidRPr="00AE20FB">
        <w:rPr>
          <w:sz w:val="24"/>
          <w:szCs w:val="24"/>
        </w:rPr>
        <w:t xml:space="preserve"> у </w:t>
      </w:r>
      <w:proofErr w:type="spellStart"/>
      <w:r w:rsidRPr="00AE20FB">
        <w:rPr>
          <w:sz w:val="24"/>
          <w:szCs w:val="24"/>
        </w:rPr>
        <w:t>відповідність</w:t>
      </w:r>
      <w:proofErr w:type="spellEnd"/>
      <w:r w:rsidRPr="00AE20FB">
        <w:rPr>
          <w:sz w:val="24"/>
          <w:szCs w:val="24"/>
        </w:rPr>
        <w:t xml:space="preserve"> до </w:t>
      </w:r>
      <w:proofErr w:type="spellStart"/>
      <w:r w:rsidRPr="00AE20FB">
        <w:rPr>
          <w:sz w:val="24"/>
          <w:szCs w:val="24"/>
        </w:rPr>
        <w:t>сучасних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вимог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публічної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безпеки</w:t>
      </w:r>
      <w:proofErr w:type="spellEnd"/>
      <w:r w:rsidRPr="00AE20FB">
        <w:rPr>
          <w:sz w:val="24"/>
          <w:szCs w:val="24"/>
        </w:rPr>
        <w:t xml:space="preserve"> та правил благоустрою </w:t>
      </w:r>
      <w:proofErr w:type="spellStart"/>
      <w:r w:rsidRPr="00AE20FB">
        <w:rPr>
          <w:sz w:val="24"/>
          <w:szCs w:val="24"/>
        </w:rPr>
        <w:t>місць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масового</w:t>
      </w:r>
      <w:proofErr w:type="spellEnd"/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перебування</w:t>
      </w:r>
      <w:proofErr w:type="spellEnd"/>
      <w:r w:rsidRPr="00AE20FB">
        <w:rPr>
          <w:sz w:val="24"/>
          <w:szCs w:val="24"/>
        </w:rPr>
        <w:t xml:space="preserve"> людей.</w:t>
      </w:r>
    </w:p>
    <w:p w14:paraId="057003FE" w14:textId="77777777" w:rsidR="00AE20FB" w:rsidRPr="00AE20FB" w:rsidRDefault="00AE20FB" w:rsidP="00AE20FB">
      <w:pPr>
        <w:spacing w:after="0" w:line="240" w:lineRule="auto"/>
        <w:jc w:val="both"/>
        <w:rPr>
          <w:sz w:val="24"/>
          <w:szCs w:val="24"/>
        </w:rPr>
      </w:pPr>
    </w:p>
    <w:p w14:paraId="3555EBD5" w14:textId="77777777" w:rsidR="00AE20FB" w:rsidRPr="00AE20FB" w:rsidRDefault="00AE20FB" w:rsidP="00AE20FB">
      <w:pPr>
        <w:pStyle w:val="a9"/>
        <w:numPr>
          <w:ilvl w:val="0"/>
          <w:numId w:val="1"/>
        </w:numPr>
        <w:spacing w:after="0" w:line="240" w:lineRule="auto"/>
        <w:ind w:left="0" w:firstLine="142"/>
        <w:jc w:val="both"/>
        <w:rPr>
          <w:b/>
          <w:sz w:val="24"/>
          <w:szCs w:val="24"/>
          <w:lang w:val="uk-UA"/>
        </w:rPr>
      </w:pPr>
      <w:r w:rsidRPr="00AE20FB">
        <w:rPr>
          <w:b/>
          <w:sz w:val="24"/>
          <w:szCs w:val="24"/>
          <w:lang w:val="uk-UA"/>
        </w:rPr>
        <w:t xml:space="preserve">Фінансування </w:t>
      </w:r>
    </w:p>
    <w:p w14:paraId="3C452BF0" w14:textId="77777777" w:rsidR="00AE20FB" w:rsidRPr="00AE20FB" w:rsidRDefault="00AE20FB" w:rsidP="00AE20FB">
      <w:pPr>
        <w:spacing w:after="0" w:line="240" w:lineRule="auto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           На 2022 рік річний </w:t>
      </w:r>
      <w:r w:rsidRPr="00AE20FB">
        <w:rPr>
          <w:color w:val="000000" w:themeColor="text1"/>
          <w:sz w:val="24"/>
          <w:szCs w:val="24"/>
          <w:lang w:val="uk-UA"/>
        </w:rPr>
        <w:t>обсяг фінансування, передбачений Програмою на</w:t>
      </w:r>
      <w:r w:rsidRPr="00AE20FB">
        <w:rPr>
          <w:sz w:val="24"/>
          <w:szCs w:val="24"/>
          <w:lang w:val="uk-UA"/>
        </w:rPr>
        <w:t xml:space="preserve"> виконання заходів становить 853,40 </w:t>
      </w:r>
      <w:proofErr w:type="spellStart"/>
      <w:r w:rsidRPr="00AE20FB">
        <w:rPr>
          <w:sz w:val="24"/>
          <w:szCs w:val="24"/>
          <w:lang w:val="uk-UA"/>
        </w:rPr>
        <w:t>тис.грн</w:t>
      </w:r>
      <w:proofErr w:type="spellEnd"/>
      <w:r w:rsidRPr="00AE20FB">
        <w:rPr>
          <w:sz w:val="24"/>
          <w:szCs w:val="24"/>
          <w:lang w:val="uk-UA"/>
        </w:rPr>
        <w:t>., фактично профінансовано за 2022 рік – 0,0</w:t>
      </w:r>
      <w:r w:rsidRPr="00AE20FB">
        <w:rPr>
          <w:color w:val="FF0000"/>
          <w:sz w:val="24"/>
          <w:szCs w:val="24"/>
          <w:lang w:val="uk-UA"/>
        </w:rPr>
        <w:t xml:space="preserve"> </w:t>
      </w:r>
      <w:proofErr w:type="spellStart"/>
      <w:r w:rsidRPr="00AE20FB">
        <w:rPr>
          <w:sz w:val="24"/>
          <w:szCs w:val="24"/>
          <w:lang w:val="uk-UA"/>
        </w:rPr>
        <w:t>тис.грн</w:t>
      </w:r>
      <w:proofErr w:type="spellEnd"/>
      <w:r w:rsidRPr="00AE20FB">
        <w:rPr>
          <w:sz w:val="24"/>
          <w:szCs w:val="24"/>
          <w:lang w:val="uk-UA"/>
        </w:rPr>
        <w:t>. (у зв’язку з введенням воєнного стану в Україні фінансування заходів у 2022 році не здійснювалось).  Відсоток виконання заходів Програми в 2022 році становить 0%.</w:t>
      </w:r>
    </w:p>
    <w:p w14:paraId="44B35CB2" w14:textId="77777777" w:rsidR="00AE20FB" w:rsidRPr="00AE20FB" w:rsidRDefault="00AE20FB" w:rsidP="00AE20FB">
      <w:pPr>
        <w:spacing w:after="0" w:line="240" w:lineRule="auto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ab/>
        <w:t xml:space="preserve">На 2023 рік річний </w:t>
      </w:r>
      <w:r w:rsidRPr="00AE20FB">
        <w:rPr>
          <w:color w:val="000000" w:themeColor="text1"/>
          <w:sz w:val="24"/>
          <w:szCs w:val="24"/>
          <w:lang w:val="uk-UA"/>
        </w:rPr>
        <w:t>обсяг фінансування, передбачений Програмою на</w:t>
      </w:r>
      <w:r w:rsidRPr="00AE20FB">
        <w:rPr>
          <w:sz w:val="24"/>
          <w:szCs w:val="24"/>
          <w:lang w:val="uk-UA"/>
        </w:rPr>
        <w:t xml:space="preserve"> виконання заходів становить 71,88 </w:t>
      </w:r>
      <w:proofErr w:type="spellStart"/>
      <w:r w:rsidRPr="00AE20FB">
        <w:rPr>
          <w:sz w:val="24"/>
          <w:szCs w:val="24"/>
          <w:lang w:val="uk-UA"/>
        </w:rPr>
        <w:t>тис.грн</w:t>
      </w:r>
      <w:proofErr w:type="spellEnd"/>
      <w:r w:rsidRPr="00AE20FB">
        <w:rPr>
          <w:sz w:val="24"/>
          <w:szCs w:val="24"/>
          <w:lang w:val="uk-UA"/>
        </w:rPr>
        <w:t>., фактично профінансовано за 2023 рік – 0,0</w:t>
      </w:r>
      <w:r w:rsidRPr="00AE20FB">
        <w:rPr>
          <w:color w:val="FF0000"/>
          <w:sz w:val="24"/>
          <w:szCs w:val="24"/>
          <w:lang w:val="uk-UA"/>
        </w:rPr>
        <w:t xml:space="preserve"> </w:t>
      </w:r>
      <w:proofErr w:type="spellStart"/>
      <w:r w:rsidRPr="00AE20FB">
        <w:rPr>
          <w:sz w:val="24"/>
          <w:szCs w:val="24"/>
          <w:lang w:val="uk-UA"/>
        </w:rPr>
        <w:t>тис.грн</w:t>
      </w:r>
      <w:proofErr w:type="spellEnd"/>
      <w:r w:rsidRPr="00AE20FB">
        <w:rPr>
          <w:sz w:val="24"/>
          <w:szCs w:val="24"/>
          <w:lang w:val="uk-UA"/>
        </w:rPr>
        <w:t>. (у зв’язку з введенням воєнного стану в Україні фінансування заходів у 2023 році не здійснювалось). Відсоток виконання заходів Програми в 2023 році становить 0%.</w:t>
      </w:r>
    </w:p>
    <w:p w14:paraId="2FF7EF95" w14:textId="77777777" w:rsidR="00AE20FB" w:rsidRPr="00AE20FB" w:rsidRDefault="00AE20FB" w:rsidP="00AE20FB">
      <w:pPr>
        <w:spacing w:after="0" w:line="240" w:lineRule="auto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</w:rPr>
        <w:tab/>
        <w:t>На 202</w:t>
      </w:r>
      <w:r w:rsidRPr="00AE20FB">
        <w:rPr>
          <w:sz w:val="24"/>
          <w:szCs w:val="24"/>
          <w:lang w:val="uk-UA"/>
        </w:rPr>
        <w:t>4</w:t>
      </w:r>
      <w:r w:rsidRPr="00AE20FB">
        <w:rPr>
          <w:sz w:val="24"/>
          <w:szCs w:val="24"/>
        </w:rPr>
        <w:t xml:space="preserve"> </w:t>
      </w:r>
      <w:proofErr w:type="spellStart"/>
      <w:proofErr w:type="gramStart"/>
      <w:r w:rsidRPr="00AE20FB">
        <w:rPr>
          <w:sz w:val="24"/>
          <w:szCs w:val="24"/>
        </w:rPr>
        <w:t>рік</w:t>
      </w:r>
      <w:proofErr w:type="spellEnd"/>
      <w:r w:rsidRPr="00AE20FB">
        <w:rPr>
          <w:sz w:val="24"/>
          <w:szCs w:val="24"/>
        </w:rPr>
        <w:t xml:space="preserve">  </w:t>
      </w:r>
      <w:r w:rsidRPr="00AE20FB">
        <w:rPr>
          <w:sz w:val="24"/>
          <w:szCs w:val="24"/>
          <w:lang w:val="uk-UA"/>
        </w:rPr>
        <w:t>річний</w:t>
      </w:r>
      <w:proofErr w:type="gramEnd"/>
      <w:r w:rsidRPr="00AE20FB">
        <w:rPr>
          <w:sz w:val="24"/>
          <w:szCs w:val="24"/>
          <w:lang w:val="uk-UA"/>
        </w:rPr>
        <w:t xml:space="preserve"> </w:t>
      </w:r>
      <w:r w:rsidRPr="00AE20FB">
        <w:rPr>
          <w:color w:val="000000" w:themeColor="text1"/>
          <w:sz w:val="24"/>
          <w:szCs w:val="24"/>
          <w:lang w:val="uk-UA"/>
        </w:rPr>
        <w:t>обсяг фінансування, передбачений Програмою на</w:t>
      </w:r>
      <w:r w:rsidRPr="00AE20FB">
        <w:rPr>
          <w:sz w:val="24"/>
          <w:szCs w:val="24"/>
          <w:lang w:val="uk-UA"/>
        </w:rPr>
        <w:t xml:space="preserve"> виконання заходів становить 56,3</w:t>
      </w:r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тис.грн</w:t>
      </w:r>
      <w:proofErr w:type="spellEnd"/>
      <w:r w:rsidRPr="00AE20FB">
        <w:rPr>
          <w:sz w:val="24"/>
          <w:szCs w:val="24"/>
        </w:rPr>
        <w:t xml:space="preserve">., </w:t>
      </w:r>
      <w:r w:rsidRPr="00AE20FB">
        <w:rPr>
          <w:sz w:val="24"/>
          <w:szCs w:val="24"/>
          <w:lang w:val="uk-UA"/>
        </w:rPr>
        <w:t xml:space="preserve">фактично </w:t>
      </w:r>
      <w:proofErr w:type="spellStart"/>
      <w:r w:rsidRPr="00AE20FB">
        <w:rPr>
          <w:sz w:val="24"/>
          <w:szCs w:val="24"/>
        </w:rPr>
        <w:t>профінансовано</w:t>
      </w:r>
      <w:proofErr w:type="spellEnd"/>
      <w:r w:rsidRPr="00AE20FB">
        <w:rPr>
          <w:sz w:val="24"/>
          <w:szCs w:val="24"/>
        </w:rPr>
        <w:t xml:space="preserve"> за 202</w:t>
      </w:r>
      <w:r w:rsidRPr="00AE20FB">
        <w:rPr>
          <w:sz w:val="24"/>
          <w:szCs w:val="24"/>
          <w:lang w:val="uk-UA"/>
        </w:rPr>
        <w:t>4</w:t>
      </w:r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рік</w:t>
      </w:r>
      <w:proofErr w:type="spellEnd"/>
      <w:r w:rsidRPr="00AE20FB">
        <w:rPr>
          <w:sz w:val="24"/>
          <w:szCs w:val="24"/>
        </w:rPr>
        <w:t xml:space="preserve"> – </w:t>
      </w:r>
      <w:r w:rsidRPr="00AE20FB">
        <w:rPr>
          <w:sz w:val="24"/>
          <w:szCs w:val="24"/>
          <w:lang w:val="uk-UA"/>
        </w:rPr>
        <w:t>55,7</w:t>
      </w:r>
      <w:r w:rsidRPr="00AE20FB">
        <w:rPr>
          <w:sz w:val="24"/>
          <w:szCs w:val="24"/>
        </w:rPr>
        <w:t xml:space="preserve"> </w:t>
      </w:r>
      <w:proofErr w:type="spellStart"/>
      <w:r w:rsidRPr="00AE20FB">
        <w:rPr>
          <w:sz w:val="24"/>
          <w:szCs w:val="24"/>
        </w:rPr>
        <w:t>тис.грн</w:t>
      </w:r>
      <w:proofErr w:type="spellEnd"/>
      <w:r w:rsidRPr="00AE20FB">
        <w:rPr>
          <w:sz w:val="24"/>
          <w:szCs w:val="24"/>
        </w:rPr>
        <w:t>.</w:t>
      </w:r>
      <w:r w:rsidRPr="00AE20FB">
        <w:rPr>
          <w:sz w:val="24"/>
          <w:szCs w:val="24"/>
          <w:lang w:val="uk-UA"/>
        </w:rPr>
        <w:t>.  Відсоток виконання заходів Програми в 2024 році становить 99%.</w:t>
      </w:r>
    </w:p>
    <w:p w14:paraId="55AEF594" w14:textId="77777777" w:rsidR="00AE20FB" w:rsidRPr="00AE20FB" w:rsidRDefault="00AE20FB" w:rsidP="00AE20FB">
      <w:pPr>
        <w:spacing w:after="0" w:line="240" w:lineRule="auto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            Всього загальний обсяг фінансових ресурсів, необхідний для реалізації Програми на 2022-2024 рік становить 981,58 тис. грн., фактично профінансовано 55,7</w:t>
      </w:r>
      <w:r w:rsidRPr="00AE20FB">
        <w:rPr>
          <w:sz w:val="24"/>
          <w:szCs w:val="24"/>
        </w:rPr>
        <w:t xml:space="preserve"> </w:t>
      </w:r>
      <w:r w:rsidRPr="00AE20FB">
        <w:rPr>
          <w:sz w:val="24"/>
          <w:szCs w:val="24"/>
          <w:lang w:val="uk-UA"/>
        </w:rPr>
        <w:t>тис. грн..</w:t>
      </w:r>
    </w:p>
    <w:p w14:paraId="34100F6D" w14:textId="77777777" w:rsidR="00AE20FB" w:rsidRPr="00AE20FB" w:rsidRDefault="00AE20FB" w:rsidP="00AE20FB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>Загальний відсоток виконання заходів Програми за 2022-2024 роки відносно до затверджених заходів Програмою становить 5,7 %.</w:t>
      </w:r>
    </w:p>
    <w:p w14:paraId="3CE50EEA" w14:textId="77777777" w:rsidR="00AE20FB" w:rsidRDefault="00AE20FB">
      <w:pPr>
        <w:rPr>
          <w:lang w:val="uk-UA"/>
        </w:rPr>
      </w:pPr>
    </w:p>
    <w:p w14:paraId="163B7070" w14:textId="77777777" w:rsidR="00AE20FB" w:rsidRDefault="00AE20FB">
      <w:pPr>
        <w:rPr>
          <w:lang w:val="uk-UA"/>
        </w:rPr>
      </w:pPr>
    </w:p>
    <w:p w14:paraId="08A53BDB" w14:textId="77777777" w:rsidR="00AE20FB" w:rsidRDefault="00AE20FB">
      <w:pPr>
        <w:rPr>
          <w:lang w:val="uk-UA"/>
        </w:rPr>
        <w:sectPr w:rsidR="00AE20FB" w:rsidSect="00AE20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AC548A" w14:textId="267EA4D1" w:rsidR="00AE20FB" w:rsidRPr="00AE20FB" w:rsidRDefault="00AE20FB" w:rsidP="00AE20FB">
      <w:pPr>
        <w:spacing w:after="0" w:line="240" w:lineRule="auto"/>
        <w:rPr>
          <w:b/>
          <w:bCs/>
          <w:lang w:val="uk-UA"/>
        </w:rPr>
      </w:pPr>
      <w:r w:rsidRPr="009372D4">
        <w:rPr>
          <w:b/>
          <w:bCs/>
          <w:lang w:val="uk-UA"/>
        </w:rPr>
        <w:lastRenderedPageBreak/>
        <w:t xml:space="preserve">4.   Виконання заходів </w:t>
      </w:r>
      <w:r w:rsidRPr="00AE20FB">
        <w:rPr>
          <w:b/>
          <w:bCs/>
          <w:lang w:val="uk-UA"/>
        </w:rPr>
        <w:t>Програми</w:t>
      </w:r>
    </w:p>
    <w:p w14:paraId="3C33EB01" w14:textId="77777777" w:rsidR="00AE20FB" w:rsidRPr="00AE20FB" w:rsidRDefault="00AE20FB" w:rsidP="00AE20FB">
      <w:pPr>
        <w:spacing w:after="0" w:line="240" w:lineRule="auto"/>
        <w:jc w:val="both"/>
        <w:rPr>
          <w:lang w:val="uk-UA"/>
        </w:rPr>
      </w:pPr>
    </w:p>
    <w:tbl>
      <w:tblPr>
        <w:tblStyle w:val="ae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410"/>
        <w:gridCol w:w="851"/>
        <w:gridCol w:w="2126"/>
        <w:gridCol w:w="1134"/>
        <w:gridCol w:w="992"/>
        <w:gridCol w:w="992"/>
        <w:gridCol w:w="1134"/>
        <w:gridCol w:w="993"/>
        <w:gridCol w:w="2268"/>
      </w:tblGrid>
      <w:tr w:rsidR="00AE20FB" w:rsidRPr="00AE20FB" w14:paraId="36B4641E" w14:textId="77777777" w:rsidTr="008B3216">
        <w:tc>
          <w:tcPr>
            <w:tcW w:w="568" w:type="dxa"/>
          </w:tcPr>
          <w:p w14:paraId="2ECB5A09" w14:textId="77777777" w:rsidR="00AE20FB" w:rsidRPr="00AE20FB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E20FB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984" w:type="dxa"/>
          </w:tcPr>
          <w:p w14:paraId="4A49C87C" w14:textId="77777777" w:rsidR="00AE20FB" w:rsidRPr="00AE20FB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E20FB">
              <w:rPr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2410" w:type="dxa"/>
          </w:tcPr>
          <w:p w14:paraId="0B9D2640" w14:textId="77777777" w:rsidR="00AE20FB" w:rsidRPr="00AE20FB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E20FB">
              <w:rPr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851" w:type="dxa"/>
          </w:tcPr>
          <w:p w14:paraId="26D119A0" w14:textId="77777777" w:rsidR="00AE20FB" w:rsidRPr="00AE20FB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E20FB">
              <w:rPr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2126" w:type="dxa"/>
          </w:tcPr>
          <w:p w14:paraId="3ED0E7B1" w14:textId="77777777" w:rsidR="00AE20FB" w:rsidRPr="00AE20FB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E20FB">
              <w:rPr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134" w:type="dxa"/>
          </w:tcPr>
          <w:p w14:paraId="6F553F99" w14:textId="77777777" w:rsidR="00AE20FB" w:rsidRPr="00AE20FB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E20FB">
              <w:rPr>
                <w:sz w:val="20"/>
                <w:szCs w:val="20"/>
                <w:lang w:val="uk-UA"/>
              </w:rPr>
              <w:t>Річний обсяг фінансування, передбачений Програмою</w:t>
            </w:r>
          </w:p>
          <w:p w14:paraId="3475C9AB" w14:textId="77777777" w:rsidR="00AE20FB" w:rsidRPr="00AE20FB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E20FB">
              <w:rPr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992" w:type="dxa"/>
          </w:tcPr>
          <w:p w14:paraId="25C66CFB" w14:textId="77777777" w:rsidR="00AE20FB" w:rsidRPr="00AE20FB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E20FB">
              <w:rPr>
                <w:sz w:val="20"/>
                <w:szCs w:val="20"/>
                <w:lang w:val="uk-UA"/>
              </w:rPr>
              <w:t>Річний обсяг фінансування, затверджений бюджетом</w:t>
            </w:r>
          </w:p>
          <w:p w14:paraId="484F9414" w14:textId="77777777" w:rsidR="00AE20FB" w:rsidRPr="00AE20FB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E20FB">
              <w:rPr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992" w:type="dxa"/>
          </w:tcPr>
          <w:p w14:paraId="2FF09444" w14:textId="77777777" w:rsidR="00AE20FB" w:rsidRPr="00AE20FB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E20FB">
              <w:rPr>
                <w:sz w:val="20"/>
                <w:szCs w:val="20"/>
                <w:lang w:val="uk-UA"/>
              </w:rPr>
              <w:t xml:space="preserve">Фактично профінансовано у звітному періоді, </w:t>
            </w:r>
            <w:proofErr w:type="spellStart"/>
            <w:r w:rsidRPr="00AE20FB">
              <w:rPr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</w:tcPr>
          <w:p w14:paraId="3B74B5BE" w14:textId="77777777" w:rsidR="00AE20FB" w:rsidRPr="00AE20FB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E20FB">
              <w:rPr>
                <w:sz w:val="20"/>
                <w:szCs w:val="20"/>
                <w:lang w:val="uk-UA"/>
              </w:rPr>
              <w:t>% виконання заходу від обсягів, передбачених Програмою</w:t>
            </w:r>
          </w:p>
        </w:tc>
        <w:tc>
          <w:tcPr>
            <w:tcW w:w="993" w:type="dxa"/>
          </w:tcPr>
          <w:p w14:paraId="7CB16D33" w14:textId="6385AF6E" w:rsidR="00AE20FB" w:rsidRPr="00AE20FB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E20FB">
              <w:rPr>
                <w:sz w:val="20"/>
                <w:szCs w:val="20"/>
                <w:lang w:val="uk-UA"/>
              </w:rPr>
              <w:t>% виконання заходу від обсягів, затверджених бюджетом</w:t>
            </w:r>
          </w:p>
        </w:tc>
        <w:tc>
          <w:tcPr>
            <w:tcW w:w="2268" w:type="dxa"/>
          </w:tcPr>
          <w:p w14:paraId="3DB72933" w14:textId="77777777" w:rsidR="00AE20FB" w:rsidRPr="00AE20FB" w:rsidRDefault="00AE20FB" w:rsidP="00AE20FB">
            <w:pPr>
              <w:tabs>
                <w:tab w:val="left" w:pos="2198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E20FB">
              <w:rPr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AE20FB" w:rsidRPr="00EF55A3" w14:paraId="3EB51A96" w14:textId="77777777" w:rsidTr="008B3216">
        <w:tc>
          <w:tcPr>
            <w:tcW w:w="15452" w:type="dxa"/>
            <w:gridSpan w:val="11"/>
          </w:tcPr>
          <w:p w14:paraId="41719D87" w14:textId="77777777" w:rsidR="00AE20FB" w:rsidRPr="009D4739" w:rsidRDefault="00AE20FB" w:rsidP="00AE20FB">
            <w:pPr>
              <w:tabs>
                <w:tab w:val="left" w:pos="2198"/>
              </w:tabs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b/>
                <w:color w:val="000000" w:themeColor="text1"/>
                <w:sz w:val="20"/>
                <w:szCs w:val="20"/>
                <w:lang w:val="uk-UA"/>
              </w:rPr>
              <w:t>2022</w:t>
            </w:r>
          </w:p>
        </w:tc>
      </w:tr>
      <w:tr w:rsidR="00AE20FB" w:rsidRPr="00EF55A3" w14:paraId="4FAB62AB" w14:textId="77777777" w:rsidTr="008B3216">
        <w:tc>
          <w:tcPr>
            <w:tcW w:w="568" w:type="dxa"/>
          </w:tcPr>
          <w:p w14:paraId="44C9BE77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1.</w:t>
            </w:r>
          </w:p>
        </w:tc>
        <w:tc>
          <w:tcPr>
            <w:tcW w:w="1984" w:type="dxa"/>
          </w:tcPr>
          <w:p w14:paraId="0A9CAA22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sz w:val="20"/>
                <w:szCs w:val="20"/>
                <w:lang w:val="uk-UA"/>
              </w:rPr>
              <w:t>Створення належних умов роботи</w:t>
            </w:r>
          </w:p>
        </w:tc>
        <w:tc>
          <w:tcPr>
            <w:tcW w:w="2410" w:type="dxa"/>
          </w:tcPr>
          <w:p w14:paraId="37379818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Придбання оргтехніки, облаштування кабінетів</w:t>
            </w:r>
          </w:p>
        </w:tc>
        <w:tc>
          <w:tcPr>
            <w:tcW w:w="851" w:type="dxa"/>
          </w:tcPr>
          <w:p w14:paraId="6AD29DF8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2022</w:t>
            </w:r>
          </w:p>
        </w:tc>
        <w:tc>
          <w:tcPr>
            <w:tcW w:w="2126" w:type="dxa"/>
          </w:tcPr>
          <w:p w14:paraId="2D031759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Південнівсь</w:t>
            </w: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кої</w:t>
            </w:r>
            <w:proofErr w:type="spellEnd"/>
            <w:r w:rsidRPr="009D4739">
              <w:rPr>
                <w:color w:val="000000" w:themeColor="text1"/>
                <w:sz w:val="20"/>
                <w:szCs w:val="20"/>
                <w:lang w:val="uk-UA"/>
              </w:rPr>
              <w:t xml:space="preserve"> міської ради,</w:t>
            </w:r>
          </w:p>
          <w:p w14:paraId="6AA38CAB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управління правового забезпечення та</w:t>
            </w:r>
          </w:p>
          <w:p w14:paraId="1F586612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взаємодії з державним органами ПМР,</w:t>
            </w:r>
          </w:p>
          <w:p w14:paraId="1D50943D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sz w:val="20"/>
                <w:szCs w:val="20"/>
                <w:lang w:val="uk-UA"/>
              </w:rPr>
              <w:t>ГУНП України в Одеській області</w:t>
            </w:r>
          </w:p>
        </w:tc>
        <w:tc>
          <w:tcPr>
            <w:tcW w:w="1134" w:type="dxa"/>
          </w:tcPr>
          <w:p w14:paraId="37539784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853,4</w:t>
            </w:r>
          </w:p>
        </w:tc>
        <w:tc>
          <w:tcPr>
            <w:tcW w:w="992" w:type="dxa"/>
          </w:tcPr>
          <w:p w14:paraId="1CE87501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1CDD56DF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725A62A1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1086AE7B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2268" w:type="dxa"/>
          </w:tcPr>
          <w:p w14:paraId="19E05F0E" w14:textId="77777777" w:rsidR="00AE20FB" w:rsidRPr="009D4739" w:rsidRDefault="00AE20FB" w:rsidP="00AE20FB">
            <w:pPr>
              <w:tabs>
                <w:tab w:val="left" w:pos="2198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sz w:val="20"/>
                <w:szCs w:val="20"/>
                <w:lang w:val="uk-UA"/>
              </w:rPr>
              <w:t>У зв’язку з введенням воєнного стану в Україні фінансування заходів у 2022 році не здійснювалось</w:t>
            </w:r>
          </w:p>
        </w:tc>
      </w:tr>
      <w:tr w:rsidR="00AE20FB" w:rsidRPr="00EF55A3" w14:paraId="5FC89E52" w14:textId="77777777" w:rsidTr="008B3216">
        <w:tc>
          <w:tcPr>
            <w:tcW w:w="7939" w:type="dxa"/>
            <w:gridSpan w:val="5"/>
          </w:tcPr>
          <w:p w14:paraId="7CF51801" w14:textId="77777777" w:rsidR="00AE20FB" w:rsidRPr="009D4739" w:rsidRDefault="00AE20FB" w:rsidP="00AE20F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b/>
                <w:color w:val="000000" w:themeColor="text1"/>
                <w:sz w:val="20"/>
                <w:szCs w:val="20"/>
                <w:lang w:val="uk-UA"/>
              </w:rPr>
              <w:t>Всього за 2022 рік:</w:t>
            </w:r>
          </w:p>
        </w:tc>
        <w:tc>
          <w:tcPr>
            <w:tcW w:w="1134" w:type="dxa"/>
          </w:tcPr>
          <w:p w14:paraId="61A6CF0E" w14:textId="77777777" w:rsidR="00AE20FB" w:rsidRPr="009D4739" w:rsidRDefault="00AE20FB" w:rsidP="00AE20F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b/>
                <w:color w:val="000000" w:themeColor="text1"/>
                <w:sz w:val="20"/>
                <w:szCs w:val="20"/>
                <w:lang w:val="uk-UA"/>
              </w:rPr>
              <w:t>853,4</w:t>
            </w:r>
          </w:p>
        </w:tc>
        <w:tc>
          <w:tcPr>
            <w:tcW w:w="992" w:type="dxa"/>
          </w:tcPr>
          <w:p w14:paraId="57622D1E" w14:textId="77777777" w:rsidR="00AE20FB" w:rsidRPr="009D4739" w:rsidRDefault="00AE20FB" w:rsidP="00AE20F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b/>
                <w:color w:val="000000" w:themeColor="text1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6C69BA5A" w14:textId="77777777" w:rsidR="00AE20FB" w:rsidRPr="009D4739" w:rsidRDefault="00AE20FB" w:rsidP="00AE20F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b/>
                <w:color w:val="000000" w:themeColor="text1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2F1F0276" w14:textId="77777777" w:rsidR="00AE20FB" w:rsidRPr="009D4739" w:rsidRDefault="00AE20FB" w:rsidP="00AE20F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b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53AE34C5" w14:textId="77777777" w:rsidR="00AE20FB" w:rsidRPr="009D4739" w:rsidRDefault="00AE20FB" w:rsidP="00AE20F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b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2268" w:type="dxa"/>
          </w:tcPr>
          <w:p w14:paraId="5D2B437B" w14:textId="77777777" w:rsidR="00AE20FB" w:rsidRPr="009D4739" w:rsidRDefault="00AE20FB" w:rsidP="00AE20FB">
            <w:pPr>
              <w:tabs>
                <w:tab w:val="left" w:pos="2198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E20FB" w:rsidRPr="00EF55A3" w14:paraId="66B31CD5" w14:textId="77777777" w:rsidTr="008B3216">
        <w:tc>
          <w:tcPr>
            <w:tcW w:w="15452" w:type="dxa"/>
            <w:gridSpan w:val="11"/>
          </w:tcPr>
          <w:p w14:paraId="2E6EAB6C" w14:textId="77777777" w:rsidR="00AE20FB" w:rsidRPr="009D4739" w:rsidRDefault="00AE20FB" w:rsidP="00AE20F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9D4739">
              <w:rPr>
                <w:b/>
                <w:sz w:val="20"/>
                <w:szCs w:val="20"/>
                <w:lang w:val="uk-UA"/>
              </w:rPr>
              <w:t>2023</w:t>
            </w:r>
          </w:p>
        </w:tc>
      </w:tr>
      <w:tr w:rsidR="00AE20FB" w:rsidRPr="00EF55A3" w14:paraId="545F5F26" w14:textId="77777777" w:rsidTr="008B3216">
        <w:tc>
          <w:tcPr>
            <w:tcW w:w="568" w:type="dxa"/>
          </w:tcPr>
          <w:p w14:paraId="006605FA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1.</w:t>
            </w:r>
          </w:p>
        </w:tc>
        <w:tc>
          <w:tcPr>
            <w:tcW w:w="1984" w:type="dxa"/>
          </w:tcPr>
          <w:p w14:paraId="64FFFF31" w14:textId="77777777" w:rsidR="00AE20FB" w:rsidRPr="009D4739" w:rsidRDefault="00AE20FB" w:rsidP="00AE20FB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9D4739">
              <w:rPr>
                <w:sz w:val="20"/>
                <w:szCs w:val="20"/>
                <w:lang w:val="uk-UA"/>
              </w:rPr>
              <w:t>Створення належних умов роботи, своєчасне надання допомоги, підвищення рівня дорожньої дисципліни</w:t>
            </w:r>
          </w:p>
        </w:tc>
        <w:tc>
          <w:tcPr>
            <w:tcW w:w="2410" w:type="dxa"/>
          </w:tcPr>
          <w:p w14:paraId="4BEDDD8F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sz w:val="20"/>
                <w:szCs w:val="20"/>
                <w:lang w:val="uk-UA"/>
              </w:rPr>
              <w:t>Забезпечення транспортними витратами (паливно-мастильними матеріали)</w:t>
            </w:r>
          </w:p>
        </w:tc>
        <w:tc>
          <w:tcPr>
            <w:tcW w:w="851" w:type="dxa"/>
          </w:tcPr>
          <w:p w14:paraId="7F59883E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2023</w:t>
            </w:r>
          </w:p>
        </w:tc>
        <w:tc>
          <w:tcPr>
            <w:tcW w:w="2126" w:type="dxa"/>
          </w:tcPr>
          <w:p w14:paraId="28CCB5CD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Південнівсь</w:t>
            </w: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кої</w:t>
            </w:r>
            <w:proofErr w:type="spellEnd"/>
            <w:r w:rsidRPr="009D4739">
              <w:rPr>
                <w:color w:val="000000" w:themeColor="text1"/>
                <w:sz w:val="20"/>
                <w:szCs w:val="20"/>
                <w:lang w:val="uk-UA"/>
              </w:rPr>
              <w:t xml:space="preserve"> міської ради,</w:t>
            </w:r>
          </w:p>
          <w:p w14:paraId="506735F0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управління правового забезпечення та</w:t>
            </w:r>
          </w:p>
          <w:p w14:paraId="228D286F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взаємодії з державним органами ПМР,</w:t>
            </w:r>
          </w:p>
          <w:p w14:paraId="7F5D8CAD" w14:textId="1AA7F012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sz w:val="20"/>
                <w:szCs w:val="20"/>
                <w:lang w:val="uk-UA"/>
              </w:rPr>
              <w:t>ГУНП України в Одеській області</w:t>
            </w:r>
          </w:p>
        </w:tc>
        <w:tc>
          <w:tcPr>
            <w:tcW w:w="1134" w:type="dxa"/>
          </w:tcPr>
          <w:p w14:paraId="42EABA5D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sz w:val="20"/>
                <w:szCs w:val="20"/>
                <w:lang w:val="uk-UA"/>
              </w:rPr>
              <w:t>59,18</w:t>
            </w:r>
          </w:p>
        </w:tc>
        <w:tc>
          <w:tcPr>
            <w:tcW w:w="992" w:type="dxa"/>
          </w:tcPr>
          <w:p w14:paraId="41FC62D1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0A67CE63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4B655301" w14:textId="77777777" w:rsidR="00AE20FB" w:rsidRPr="009D4739" w:rsidRDefault="00AE20FB" w:rsidP="00AE20FB">
            <w:pPr>
              <w:spacing w:after="0" w:line="240" w:lineRule="auto"/>
              <w:ind w:hanging="108"/>
              <w:jc w:val="center"/>
              <w:rPr>
                <w:sz w:val="20"/>
                <w:szCs w:val="20"/>
                <w:lang w:val="uk-UA"/>
              </w:rPr>
            </w:pPr>
            <w:r w:rsidRPr="009D473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092E1932" w14:textId="77777777" w:rsidR="00AE20FB" w:rsidRPr="009D4739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473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268" w:type="dxa"/>
          </w:tcPr>
          <w:p w14:paraId="48893FBF" w14:textId="77777777" w:rsidR="00AE20FB" w:rsidRPr="009D4739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4739">
              <w:rPr>
                <w:sz w:val="20"/>
                <w:szCs w:val="20"/>
                <w:lang w:val="uk-UA"/>
              </w:rPr>
              <w:t>У зв’язку з введенням воєнного стану в Україні фінансування заходів у 2023 році не здійснювалось</w:t>
            </w:r>
          </w:p>
        </w:tc>
      </w:tr>
      <w:tr w:rsidR="00AE20FB" w:rsidRPr="00EF55A3" w14:paraId="2898836A" w14:textId="77777777" w:rsidTr="008B3216">
        <w:tc>
          <w:tcPr>
            <w:tcW w:w="568" w:type="dxa"/>
          </w:tcPr>
          <w:p w14:paraId="69D209B2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2.</w:t>
            </w:r>
          </w:p>
        </w:tc>
        <w:tc>
          <w:tcPr>
            <w:tcW w:w="1984" w:type="dxa"/>
          </w:tcPr>
          <w:p w14:paraId="39CAEA26" w14:textId="77777777" w:rsidR="00AE20FB" w:rsidRPr="009D4739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4739">
              <w:rPr>
                <w:sz w:val="20"/>
                <w:szCs w:val="20"/>
                <w:lang w:val="uk-UA"/>
              </w:rPr>
              <w:t>Створення належних умов роботи</w:t>
            </w:r>
          </w:p>
        </w:tc>
        <w:tc>
          <w:tcPr>
            <w:tcW w:w="2410" w:type="dxa"/>
          </w:tcPr>
          <w:p w14:paraId="388590A4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sz w:val="20"/>
                <w:szCs w:val="20"/>
                <w:lang w:val="uk-UA"/>
              </w:rPr>
              <w:t>Придбання канцелярських приладів, доступ до мережі інтернет</w:t>
            </w:r>
          </w:p>
        </w:tc>
        <w:tc>
          <w:tcPr>
            <w:tcW w:w="851" w:type="dxa"/>
          </w:tcPr>
          <w:p w14:paraId="770ABF70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2023</w:t>
            </w:r>
          </w:p>
        </w:tc>
        <w:tc>
          <w:tcPr>
            <w:tcW w:w="2126" w:type="dxa"/>
          </w:tcPr>
          <w:p w14:paraId="725F200C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Південнівсь</w:t>
            </w: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кої</w:t>
            </w:r>
            <w:proofErr w:type="spellEnd"/>
            <w:r w:rsidRPr="009D4739">
              <w:rPr>
                <w:color w:val="000000" w:themeColor="text1"/>
                <w:sz w:val="20"/>
                <w:szCs w:val="20"/>
                <w:lang w:val="uk-UA"/>
              </w:rPr>
              <w:t xml:space="preserve"> міської ради,</w:t>
            </w:r>
          </w:p>
          <w:p w14:paraId="465D7002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управління правового забезпечення та</w:t>
            </w:r>
          </w:p>
          <w:p w14:paraId="099EDC1D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взаємодії з державним органами ПМР,</w:t>
            </w:r>
          </w:p>
          <w:p w14:paraId="737DADA1" w14:textId="37B1A59A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sz w:val="20"/>
                <w:szCs w:val="20"/>
                <w:lang w:val="uk-UA"/>
              </w:rPr>
              <w:t>ГУНП України в Одеській області</w:t>
            </w:r>
          </w:p>
        </w:tc>
        <w:tc>
          <w:tcPr>
            <w:tcW w:w="1134" w:type="dxa"/>
          </w:tcPr>
          <w:p w14:paraId="377AE370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12,7</w:t>
            </w:r>
          </w:p>
        </w:tc>
        <w:tc>
          <w:tcPr>
            <w:tcW w:w="992" w:type="dxa"/>
          </w:tcPr>
          <w:p w14:paraId="00741389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001E2C11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208D2B9F" w14:textId="77777777" w:rsidR="00AE20FB" w:rsidRPr="009D4739" w:rsidRDefault="00AE20FB" w:rsidP="00AE20FB">
            <w:pPr>
              <w:spacing w:after="0" w:line="240" w:lineRule="auto"/>
              <w:ind w:hanging="108"/>
              <w:jc w:val="center"/>
              <w:rPr>
                <w:sz w:val="20"/>
                <w:szCs w:val="20"/>
                <w:lang w:val="uk-UA"/>
              </w:rPr>
            </w:pPr>
            <w:r w:rsidRPr="009D473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62CF2E83" w14:textId="77777777" w:rsidR="00AE20FB" w:rsidRPr="009D4739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473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268" w:type="dxa"/>
          </w:tcPr>
          <w:p w14:paraId="4138516C" w14:textId="77777777" w:rsidR="00AE20FB" w:rsidRPr="009D4739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4739">
              <w:rPr>
                <w:sz w:val="20"/>
                <w:szCs w:val="20"/>
                <w:lang w:val="uk-UA"/>
              </w:rPr>
              <w:t>У зв’язку з введенням воєнного стану в Україні фінансування заходів у 2023 році не здійснювалось</w:t>
            </w:r>
          </w:p>
        </w:tc>
      </w:tr>
      <w:tr w:rsidR="00AE20FB" w:rsidRPr="00EF55A3" w14:paraId="2C26194C" w14:textId="77777777" w:rsidTr="008B3216">
        <w:tc>
          <w:tcPr>
            <w:tcW w:w="7939" w:type="dxa"/>
            <w:gridSpan w:val="5"/>
          </w:tcPr>
          <w:p w14:paraId="7DF6318D" w14:textId="77777777" w:rsidR="00AE20FB" w:rsidRPr="009D4739" w:rsidRDefault="00AE20FB" w:rsidP="00AE20F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b/>
                <w:color w:val="000000" w:themeColor="text1"/>
                <w:sz w:val="20"/>
                <w:szCs w:val="20"/>
                <w:lang w:val="uk-UA"/>
              </w:rPr>
              <w:t>Всього за 2023 рік:</w:t>
            </w:r>
          </w:p>
        </w:tc>
        <w:tc>
          <w:tcPr>
            <w:tcW w:w="1134" w:type="dxa"/>
          </w:tcPr>
          <w:p w14:paraId="68D7E954" w14:textId="77777777" w:rsidR="00AE20FB" w:rsidRPr="009D4739" w:rsidRDefault="00AE20FB" w:rsidP="00AE20F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b/>
                <w:sz w:val="20"/>
                <w:szCs w:val="20"/>
                <w:lang w:val="uk-UA"/>
              </w:rPr>
              <w:t>71,88</w:t>
            </w:r>
          </w:p>
        </w:tc>
        <w:tc>
          <w:tcPr>
            <w:tcW w:w="992" w:type="dxa"/>
          </w:tcPr>
          <w:p w14:paraId="3E1F2624" w14:textId="77777777" w:rsidR="00AE20FB" w:rsidRPr="009D4739" w:rsidRDefault="00AE20FB" w:rsidP="00AE20F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b/>
                <w:color w:val="000000" w:themeColor="text1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4C06F8C3" w14:textId="77777777" w:rsidR="00AE20FB" w:rsidRPr="009D4739" w:rsidRDefault="00AE20FB" w:rsidP="00AE20F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b/>
                <w:color w:val="000000" w:themeColor="text1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428227D5" w14:textId="77777777" w:rsidR="00AE20FB" w:rsidRPr="009D4739" w:rsidRDefault="00AE20FB" w:rsidP="00AE20FB">
            <w:pPr>
              <w:spacing w:after="0" w:line="240" w:lineRule="auto"/>
              <w:ind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9D4739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163EEBCD" w14:textId="77777777" w:rsidR="00AE20FB" w:rsidRPr="009D4739" w:rsidRDefault="00AE20FB" w:rsidP="00AE20F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9D4739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8" w:type="dxa"/>
          </w:tcPr>
          <w:p w14:paraId="06E8CDA6" w14:textId="77777777" w:rsidR="00AE20FB" w:rsidRPr="009D4739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E20FB" w:rsidRPr="00EF55A3" w14:paraId="784B51A5" w14:textId="77777777" w:rsidTr="008B3216">
        <w:tc>
          <w:tcPr>
            <w:tcW w:w="15452" w:type="dxa"/>
            <w:gridSpan w:val="11"/>
          </w:tcPr>
          <w:p w14:paraId="4CA530BB" w14:textId="77777777" w:rsidR="00AE20FB" w:rsidRPr="009D4739" w:rsidRDefault="00AE20FB" w:rsidP="00AE20F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9D4739">
              <w:rPr>
                <w:b/>
                <w:sz w:val="20"/>
                <w:szCs w:val="20"/>
                <w:lang w:val="uk-UA"/>
              </w:rPr>
              <w:t>2024</w:t>
            </w:r>
          </w:p>
        </w:tc>
      </w:tr>
      <w:tr w:rsidR="00AE20FB" w:rsidRPr="00EF55A3" w14:paraId="7CF234ED" w14:textId="77777777" w:rsidTr="008B3216">
        <w:tc>
          <w:tcPr>
            <w:tcW w:w="568" w:type="dxa"/>
          </w:tcPr>
          <w:p w14:paraId="7C880D5D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0A75B4AE" w14:textId="77777777" w:rsidR="00AE20FB" w:rsidRPr="009D4739" w:rsidRDefault="00AE20FB" w:rsidP="00AE20FB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14:paraId="60A12F7B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2A76B56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0BCD7A11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4D09E03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324AD001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B1A73F3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0DF3D52" w14:textId="77777777" w:rsidR="00AE20FB" w:rsidRPr="009D4739" w:rsidRDefault="00AE20FB" w:rsidP="00AE20FB">
            <w:pPr>
              <w:spacing w:after="0" w:line="240" w:lineRule="auto"/>
              <w:ind w:hanging="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4F4038FF" w14:textId="77777777" w:rsidR="00AE20FB" w:rsidRPr="009D4739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6DD7700B" w14:textId="77777777" w:rsidR="00AE20FB" w:rsidRPr="009D4739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E20FB" w:rsidRPr="00EF55A3" w14:paraId="6F603BD0" w14:textId="77777777" w:rsidTr="008B3216">
        <w:tc>
          <w:tcPr>
            <w:tcW w:w="568" w:type="dxa"/>
          </w:tcPr>
          <w:p w14:paraId="72E56DB1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1.</w:t>
            </w:r>
          </w:p>
          <w:p w14:paraId="66AE1A68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4037F268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bCs/>
                <w:iCs/>
                <w:sz w:val="20"/>
                <w:szCs w:val="20"/>
                <w:lang w:val="uk-UA"/>
              </w:rPr>
              <w:t xml:space="preserve">Забезпечення ефективної підтримки ЮМР та населенням діяльності ПОГ на території ЮМТГ Одеського району Одеської області спрямоване на підвищення загального рівня правопорядку в населених пунктах громади, захист життя, здоров'я, честі і гідності населення, профілактичну роботу по попередженню злочинності та забезпечення комплексного </w:t>
            </w:r>
            <w:r w:rsidRPr="009D4739">
              <w:rPr>
                <w:bCs/>
                <w:iCs/>
                <w:sz w:val="20"/>
                <w:szCs w:val="20"/>
                <w:lang w:val="uk-UA"/>
              </w:rPr>
              <w:lastRenderedPageBreak/>
              <w:t>підходу до розв'язання проблем, пов'язаних з питаннями безпеки.</w:t>
            </w:r>
          </w:p>
        </w:tc>
        <w:tc>
          <w:tcPr>
            <w:tcW w:w="2410" w:type="dxa"/>
          </w:tcPr>
          <w:p w14:paraId="3D5B4577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Матеріально-технічне забезпечення ПОГ (планшет, </w:t>
            </w:r>
            <w:proofErr w:type="spellStart"/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термопринтер</w:t>
            </w:r>
            <w:proofErr w:type="spellEnd"/>
            <w:r w:rsidRPr="009D4739">
              <w:rPr>
                <w:color w:val="000000" w:themeColor="text1"/>
                <w:sz w:val="20"/>
                <w:szCs w:val="20"/>
                <w:lang w:val="uk-UA"/>
              </w:rPr>
              <w:t xml:space="preserve">, автомобільний </w:t>
            </w:r>
            <w:proofErr w:type="spellStart"/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відеорегістратора</w:t>
            </w:r>
            <w:proofErr w:type="spellEnd"/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, нагрудна камера, ноутбук, багатофункціональний пристрій</w:t>
            </w:r>
          </w:p>
        </w:tc>
        <w:tc>
          <w:tcPr>
            <w:tcW w:w="851" w:type="dxa"/>
          </w:tcPr>
          <w:p w14:paraId="7184BD38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</w:tcPr>
          <w:p w14:paraId="0C5C0921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Південнівсь</w:t>
            </w: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кої</w:t>
            </w:r>
            <w:proofErr w:type="spellEnd"/>
            <w:r w:rsidRPr="009D4739">
              <w:rPr>
                <w:color w:val="000000" w:themeColor="text1"/>
                <w:sz w:val="20"/>
                <w:szCs w:val="20"/>
                <w:lang w:val="uk-UA"/>
              </w:rPr>
              <w:t xml:space="preserve"> ї міської ради,</w:t>
            </w:r>
          </w:p>
          <w:p w14:paraId="41D6ED29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управління правового забезпечення та</w:t>
            </w:r>
          </w:p>
          <w:p w14:paraId="6D55243E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взаємодії з державним органами ЮМР,</w:t>
            </w:r>
          </w:p>
          <w:p w14:paraId="765C635E" w14:textId="77777777" w:rsidR="00AE20FB" w:rsidRPr="009D4739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4739">
              <w:rPr>
                <w:sz w:val="20"/>
                <w:szCs w:val="20"/>
                <w:lang w:val="uk-UA"/>
              </w:rPr>
              <w:t>ГУНП України в Одеській області</w:t>
            </w:r>
          </w:p>
          <w:p w14:paraId="515D0F4C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A20C414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56,3</w:t>
            </w:r>
          </w:p>
        </w:tc>
        <w:tc>
          <w:tcPr>
            <w:tcW w:w="992" w:type="dxa"/>
          </w:tcPr>
          <w:p w14:paraId="560F1B91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56,3</w:t>
            </w:r>
          </w:p>
        </w:tc>
        <w:tc>
          <w:tcPr>
            <w:tcW w:w="992" w:type="dxa"/>
          </w:tcPr>
          <w:p w14:paraId="1CA15D86" w14:textId="77777777" w:rsidR="00AE20FB" w:rsidRPr="009D4739" w:rsidRDefault="00AE20FB" w:rsidP="00AE2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55,7</w:t>
            </w:r>
          </w:p>
        </w:tc>
        <w:tc>
          <w:tcPr>
            <w:tcW w:w="1134" w:type="dxa"/>
          </w:tcPr>
          <w:p w14:paraId="758D9AF8" w14:textId="77777777" w:rsidR="00AE20FB" w:rsidRPr="009D4739" w:rsidRDefault="00AE20FB" w:rsidP="00AE20FB">
            <w:pPr>
              <w:spacing w:after="0" w:line="240" w:lineRule="auto"/>
              <w:ind w:hanging="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99</w:t>
            </w:r>
          </w:p>
        </w:tc>
        <w:tc>
          <w:tcPr>
            <w:tcW w:w="993" w:type="dxa"/>
          </w:tcPr>
          <w:p w14:paraId="547F0C43" w14:textId="77777777" w:rsidR="00AE20FB" w:rsidRPr="009D4739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99</w:t>
            </w:r>
          </w:p>
        </w:tc>
        <w:tc>
          <w:tcPr>
            <w:tcW w:w="2268" w:type="dxa"/>
          </w:tcPr>
          <w:p w14:paraId="29063D09" w14:textId="77777777" w:rsidR="00AE20FB" w:rsidRPr="009D4739" w:rsidRDefault="00AE20FB" w:rsidP="00AE20F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A5E79">
              <w:rPr>
                <w:sz w:val="20"/>
                <w:szCs w:val="20"/>
                <w:lang w:val="uk-UA"/>
              </w:rPr>
              <w:t>Досягнутий результат виконання заходу програми</w:t>
            </w:r>
            <w:r>
              <w:rPr>
                <w:sz w:val="20"/>
                <w:szCs w:val="20"/>
                <w:lang w:val="uk-UA"/>
              </w:rPr>
              <w:t xml:space="preserve"> 99</w:t>
            </w:r>
            <w:r w:rsidRPr="001A5E79">
              <w:rPr>
                <w:sz w:val="20"/>
                <w:szCs w:val="20"/>
                <w:lang w:val="uk-UA"/>
              </w:rPr>
              <w:t xml:space="preserve">%. Передана субвенція з місцевого бюджету до державного бюджету на виконання програм соціально-економічного розвитку регіонів на придбання </w:t>
            </w: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планшет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у</w:t>
            </w: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термопринтер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у</w:t>
            </w:r>
            <w:proofErr w:type="spellEnd"/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, автомобільн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ого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відеорегістратора</w:t>
            </w:r>
            <w:proofErr w:type="spellEnd"/>
            <w:r>
              <w:rPr>
                <w:color w:val="000000" w:themeColor="text1"/>
                <w:sz w:val="20"/>
                <w:szCs w:val="20"/>
                <w:lang w:val="uk-UA"/>
              </w:rPr>
              <w:t>, нагрудної</w:t>
            </w: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 xml:space="preserve"> камер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и</w:t>
            </w: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, ноутбук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у</w:t>
            </w: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>, багатофункціональн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ого</w:t>
            </w:r>
            <w:r w:rsidRPr="009D4739">
              <w:rPr>
                <w:color w:val="000000" w:themeColor="text1"/>
                <w:sz w:val="20"/>
                <w:szCs w:val="20"/>
                <w:lang w:val="uk-UA"/>
              </w:rPr>
              <w:t xml:space="preserve"> пристр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ою</w:t>
            </w:r>
            <w:r>
              <w:rPr>
                <w:sz w:val="20"/>
                <w:szCs w:val="20"/>
                <w:lang w:val="uk-UA"/>
              </w:rPr>
              <w:t>. Залишок невикористаних коштів у сумі 604,4 грн. повернуто на рахунок громади.</w:t>
            </w:r>
          </w:p>
        </w:tc>
      </w:tr>
      <w:tr w:rsidR="00AE20FB" w:rsidRPr="00EF55A3" w14:paraId="2B127F87" w14:textId="77777777" w:rsidTr="008B3216">
        <w:tc>
          <w:tcPr>
            <w:tcW w:w="7939" w:type="dxa"/>
            <w:gridSpan w:val="5"/>
          </w:tcPr>
          <w:p w14:paraId="59E38795" w14:textId="77777777" w:rsidR="00AE20FB" w:rsidRPr="009D4739" w:rsidRDefault="00AE20FB" w:rsidP="00AE20F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b/>
                <w:bCs/>
                <w:iCs/>
                <w:sz w:val="20"/>
                <w:szCs w:val="20"/>
                <w:lang w:val="uk-UA"/>
              </w:rPr>
              <w:t>Всього за 2024 рік:</w:t>
            </w:r>
          </w:p>
        </w:tc>
        <w:tc>
          <w:tcPr>
            <w:tcW w:w="1134" w:type="dxa"/>
          </w:tcPr>
          <w:p w14:paraId="08D54410" w14:textId="77777777" w:rsidR="00AE20FB" w:rsidRPr="009D4739" w:rsidRDefault="00AE20FB" w:rsidP="00AE20F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b/>
                <w:color w:val="000000" w:themeColor="text1"/>
                <w:sz w:val="20"/>
                <w:szCs w:val="20"/>
                <w:lang w:val="uk-UA"/>
              </w:rPr>
              <w:t>56,3</w:t>
            </w:r>
          </w:p>
        </w:tc>
        <w:tc>
          <w:tcPr>
            <w:tcW w:w="992" w:type="dxa"/>
          </w:tcPr>
          <w:p w14:paraId="78A0C09F" w14:textId="77777777" w:rsidR="00AE20FB" w:rsidRPr="009D4739" w:rsidRDefault="00AE20FB" w:rsidP="00AE20F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b/>
                <w:color w:val="000000" w:themeColor="text1"/>
                <w:sz w:val="20"/>
                <w:szCs w:val="20"/>
                <w:lang w:val="uk-UA"/>
              </w:rPr>
              <w:t>56,3</w:t>
            </w:r>
          </w:p>
        </w:tc>
        <w:tc>
          <w:tcPr>
            <w:tcW w:w="992" w:type="dxa"/>
          </w:tcPr>
          <w:p w14:paraId="4A0A9769" w14:textId="77777777" w:rsidR="00AE20FB" w:rsidRPr="009D4739" w:rsidRDefault="00AE20FB" w:rsidP="00AE20F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b/>
                <w:color w:val="000000" w:themeColor="text1"/>
                <w:sz w:val="20"/>
                <w:szCs w:val="20"/>
                <w:lang w:val="uk-UA"/>
              </w:rPr>
              <w:t>5</w:t>
            </w:r>
            <w:r>
              <w:rPr>
                <w:b/>
                <w:color w:val="000000" w:themeColor="text1"/>
                <w:sz w:val="20"/>
                <w:szCs w:val="20"/>
                <w:lang w:val="uk-UA"/>
              </w:rPr>
              <w:t>5</w:t>
            </w:r>
            <w:r w:rsidRPr="009D4739">
              <w:rPr>
                <w:b/>
                <w:color w:val="000000" w:themeColor="text1"/>
                <w:sz w:val="20"/>
                <w:szCs w:val="20"/>
                <w:lang w:val="uk-UA"/>
              </w:rPr>
              <w:t>,</w:t>
            </w:r>
            <w:r>
              <w:rPr>
                <w:b/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</w:tcPr>
          <w:p w14:paraId="135F7688" w14:textId="77777777" w:rsidR="00AE20FB" w:rsidRPr="0077052B" w:rsidRDefault="00AE20FB" w:rsidP="00AE20FB">
            <w:pPr>
              <w:spacing w:after="0" w:line="240" w:lineRule="auto"/>
              <w:ind w:hanging="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99</w:t>
            </w:r>
          </w:p>
        </w:tc>
        <w:tc>
          <w:tcPr>
            <w:tcW w:w="993" w:type="dxa"/>
          </w:tcPr>
          <w:p w14:paraId="5052FBA6" w14:textId="77777777" w:rsidR="00AE20FB" w:rsidRPr="0077052B" w:rsidRDefault="00AE20FB" w:rsidP="00AE20F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7052B">
              <w:rPr>
                <w:b/>
                <w:sz w:val="20"/>
                <w:szCs w:val="20"/>
                <w:lang w:val="uk-UA"/>
              </w:rPr>
              <w:t>99</w:t>
            </w:r>
          </w:p>
        </w:tc>
        <w:tc>
          <w:tcPr>
            <w:tcW w:w="2268" w:type="dxa"/>
          </w:tcPr>
          <w:p w14:paraId="1A8CEAA5" w14:textId="77777777" w:rsidR="00AE20FB" w:rsidRPr="009D4739" w:rsidRDefault="00AE20FB" w:rsidP="00AE20F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</w:tr>
      <w:tr w:rsidR="00AE20FB" w:rsidRPr="00EF55A3" w14:paraId="28266703" w14:textId="77777777" w:rsidTr="008B3216">
        <w:tc>
          <w:tcPr>
            <w:tcW w:w="7939" w:type="dxa"/>
            <w:gridSpan w:val="5"/>
          </w:tcPr>
          <w:p w14:paraId="7FB331BC" w14:textId="77777777" w:rsidR="00AE20FB" w:rsidRPr="006F0512" w:rsidRDefault="00AE20FB" w:rsidP="00AE20FB">
            <w:pPr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6F0512">
              <w:rPr>
                <w:b/>
                <w:bCs/>
                <w:iCs/>
                <w:sz w:val="20"/>
                <w:szCs w:val="20"/>
                <w:lang w:val="uk-UA"/>
              </w:rPr>
              <w:t>Разом по Програмі:</w:t>
            </w:r>
          </w:p>
        </w:tc>
        <w:tc>
          <w:tcPr>
            <w:tcW w:w="1134" w:type="dxa"/>
          </w:tcPr>
          <w:p w14:paraId="1887F561" w14:textId="77777777" w:rsidR="00AE20FB" w:rsidRPr="006F0512" w:rsidRDefault="00AE20FB" w:rsidP="00AE20F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b/>
                <w:color w:val="000000" w:themeColor="text1"/>
                <w:sz w:val="20"/>
                <w:szCs w:val="20"/>
                <w:lang w:val="uk-UA"/>
              </w:rPr>
              <w:t>981,58</w:t>
            </w:r>
          </w:p>
        </w:tc>
        <w:tc>
          <w:tcPr>
            <w:tcW w:w="992" w:type="dxa"/>
          </w:tcPr>
          <w:p w14:paraId="32DD5C49" w14:textId="77777777" w:rsidR="00AE20FB" w:rsidRPr="006F0512" w:rsidRDefault="00AE20FB" w:rsidP="00AE20F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b/>
                <w:color w:val="000000" w:themeColor="text1"/>
                <w:sz w:val="20"/>
                <w:szCs w:val="20"/>
                <w:lang w:val="uk-UA"/>
              </w:rPr>
              <w:t>56,3</w:t>
            </w:r>
          </w:p>
        </w:tc>
        <w:tc>
          <w:tcPr>
            <w:tcW w:w="992" w:type="dxa"/>
          </w:tcPr>
          <w:p w14:paraId="712A3262" w14:textId="77777777" w:rsidR="00AE20FB" w:rsidRPr="006F0512" w:rsidRDefault="00AE20FB" w:rsidP="00AE20F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9D4739">
              <w:rPr>
                <w:b/>
                <w:color w:val="000000" w:themeColor="text1"/>
                <w:sz w:val="20"/>
                <w:szCs w:val="20"/>
                <w:lang w:val="uk-UA"/>
              </w:rPr>
              <w:t>5</w:t>
            </w:r>
            <w:r>
              <w:rPr>
                <w:b/>
                <w:color w:val="000000" w:themeColor="text1"/>
                <w:sz w:val="20"/>
                <w:szCs w:val="20"/>
                <w:lang w:val="uk-UA"/>
              </w:rPr>
              <w:t>5</w:t>
            </w:r>
            <w:r w:rsidRPr="009D4739">
              <w:rPr>
                <w:b/>
                <w:color w:val="000000" w:themeColor="text1"/>
                <w:sz w:val="20"/>
                <w:szCs w:val="20"/>
                <w:lang w:val="uk-UA"/>
              </w:rPr>
              <w:t>,</w:t>
            </w:r>
            <w:r>
              <w:rPr>
                <w:b/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</w:tcPr>
          <w:p w14:paraId="7ADBDFF2" w14:textId="77777777" w:rsidR="00AE20FB" w:rsidRPr="006F0512" w:rsidRDefault="00AE20FB" w:rsidP="00AE20FB">
            <w:pPr>
              <w:spacing w:after="0" w:line="240" w:lineRule="auto"/>
              <w:ind w:hanging="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5,7</w:t>
            </w:r>
          </w:p>
        </w:tc>
        <w:tc>
          <w:tcPr>
            <w:tcW w:w="993" w:type="dxa"/>
          </w:tcPr>
          <w:p w14:paraId="602B3AFA" w14:textId="77777777" w:rsidR="00AE20FB" w:rsidRPr="006F0512" w:rsidRDefault="00AE20FB" w:rsidP="00AE20FB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99</w:t>
            </w:r>
          </w:p>
        </w:tc>
        <w:tc>
          <w:tcPr>
            <w:tcW w:w="2268" w:type="dxa"/>
          </w:tcPr>
          <w:p w14:paraId="75827098" w14:textId="77777777" w:rsidR="00AE20FB" w:rsidRPr="006F0512" w:rsidRDefault="00AE20FB" w:rsidP="00AE20F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</w:tr>
    </w:tbl>
    <w:p w14:paraId="3B8C18EE" w14:textId="77777777" w:rsidR="00AE20FB" w:rsidRDefault="00AE20FB">
      <w:pPr>
        <w:rPr>
          <w:lang w:val="uk-UA"/>
        </w:rPr>
      </w:pPr>
    </w:p>
    <w:p w14:paraId="46365346" w14:textId="77777777" w:rsidR="00AE20FB" w:rsidRDefault="00AE20FB">
      <w:pPr>
        <w:rPr>
          <w:lang w:val="uk-UA"/>
        </w:rPr>
      </w:pPr>
    </w:p>
    <w:p w14:paraId="10DA60B8" w14:textId="77777777" w:rsidR="00AE20FB" w:rsidRDefault="00AE20FB">
      <w:pPr>
        <w:rPr>
          <w:lang w:val="uk-UA"/>
        </w:rPr>
      </w:pPr>
    </w:p>
    <w:p w14:paraId="06FE0EC4" w14:textId="77777777" w:rsidR="00AE20FB" w:rsidRDefault="00AE20FB">
      <w:pPr>
        <w:rPr>
          <w:lang w:val="uk-UA"/>
        </w:rPr>
      </w:pPr>
    </w:p>
    <w:p w14:paraId="3A2C32E4" w14:textId="77777777" w:rsidR="00AE20FB" w:rsidRDefault="00AE20FB">
      <w:pPr>
        <w:rPr>
          <w:lang w:val="uk-UA"/>
        </w:rPr>
      </w:pPr>
    </w:p>
    <w:p w14:paraId="0DF7EFC2" w14:textId="77777777" w:rsidR="00AE20FB" w:rsidRDefault="00AE20FB">
      <w:pPr>
        <w:rPr>
          <w:lang w:val="uk-UA"/>
        </w:rPr>
      </w:pPr>
    </w:p>
    <w:p w14:paraId="01C4EE4A" w14:textId="77777777" w:rsidR="00AE20FB" w:rsidRDefault="00AE20FB">
      <w:pPr>
        <w:rPr>
          <w:lang w:val="uk-UA"/>
        </w:rPr>
      </w:pPr>
    </w:p>
    <w:p w14:paraId="540FDB18" w14:textId="77777777" w:rsidR="00AE20FB" w:rsidRDefault="00AE20FB">
      <w:pPr>
        <w:rPr>
          <w:lang w:val="uk-UA"/>
        </w:rPr>
      </w:pPr>
    </w:p>
    <w:p w14:paraId="7E8DB590" w14:textId="77777777" w:rsidR="00AE20FB" w:rsidRDefault="00AE20FB">
      <w:pPr>
        <w:rPr>
          <w:lang w:val="uk-UA"/>
        </w:rPr>
      </w:pPr>
    </w:p>
    <w:p w14:paraId="1CF198B5" w14:textId="77777777" w:rsidR="00AE20FB" w:rsidRDefault="00AE20FB">
      <w:pPr>
        <w:rPr>
          <w:lang w:val="uk-UA"/>
        </w:rPr>
      </w:pPr>
    </w:p>
    <w:p w14:paraId="614EC207" w14:textId="77777777" w:rsidR="00AE20FB" w:rsidRDefault="00AE20FB">
      <w:pPr>
        <w:rPr>
          <w:lang w:val="uk-UA"/>
        </w:rPr>
      </w:pPr>
    </w:p>
    <w:p w14:paraId="49062527" w14:textId="77777777" w:rsidR="00AE20FB" w:rsidRDefault="00AE20FB">
      <w:pPr>
        <w:rPr>
          <w:lang w:val="uk-UA"/>
        </w:rPr>
      </w:pPr>
    </w:p>
    <w:p w14:paraId="329E476F" w14:textId="77777777" w:rsidR="00AE20FB" w:rsidRDefault="00AE20FB">
      <w:pPr>
        <w:rPr>
          <w:lang w:val="uk-UA"/>
        </w:rPr>
      </w:pPr>
    </w:p>
    <w:p w14:paraId="635B5089" w14:textId="77777777" w:rsidR="00AE20FB" w:rsidRDefault="00AE20FB">
      <w:pPr>
        <w:rPr>
          <w:lang w:val="uk-UA"/>
        </w:rPr>
      </w:pPr>
    </w:p>
    <w:p w14:paraId="63FF241F" w14:textId="77777777" w:rsidR="00AE20FB" w:rsidRDefault="00AE20FB">
      <w:pPr>
        <w:rPr>
          <w:lang w:val="uk-UA"/>
        </w:rPr>
        <w:sectPr w:rsidR="00AE20FB" w:rsidSect="00AE20FB">
          <w:pgSz w:w="16838" w:h="11906" w:orient="landscape"/>
          <w:pgMar w:top="1702" w:right="1134" w:bottom="1701" w:left="1134" w:header="709" w:footer="709" w:gutter="0"/>
          <w:cols w:space="708"/>
          <w:docGrid w:linePitch="360"/>
        </w:sectPr>
      </w:pPr>
    </w:p>
    <w:p w14:paraId="18DFA635" w14:textId="77777777" w:rsidR="00AE20FB" w:rsidRPr="00AE20FB" w:rsidRDefault="00AE20FB" w:rsidP="00AE20FB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b/>
          <w:sz w:val="24"/>
          <w:szCs w:val="24"/>
          <w:lang w:val="uk-UA"/>
        </w:rPr>
      </w:pPr>
      <w:r w:rsidRPr="00AE20FB">
        <w:rPr>
          <w:b/>
          <w:sz w:val="24"/>
          <w:szCs w:val="24"/>
          <w:lang w:val="uk-UA"/>
        </w:rPr>
        <w:lastRenderedPageBreak/>
        <w:t>Оцінка ефективності виконання Програми</w:t>
      </w:r>
    </w:p>
    <w:p w14:paraId="56F806E2" w14:textId="77777777" w:rsidR="00AE20FB" w:rsidRPr="00AE20FB" w:rsidRDefault="00AE20FB" w:rsidP="00AE20FB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Виконання Програми дозволило поліпшити діяльність органів поліції та поліцейського офіцера громади щодо забезпечення законності, охорони прав, свобод і законних інтересів громадян, підтримання публічної безпеки і порядку; спрямувати зусилля органів поліції на протидію найбільш небезпечним посяганням на особу, її власність і громадську безпеку та порядок. </w:t>
      </w:r>
    </w:p>
    <w:p w14:paraId="042CFED2" w14:textId="77777777" w:rsidR="00AE20FB" w:rsidRPr="00AE20FB" w:rsidRDefault="00AE20FB" w:rsidP="00AE20FB">
      <w:pPr>
        <w:spacing w:after="0" w:line="240" w:lineRule="auto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            Всього загальний обсяг фінансових ресурсів, необхідний для реалізації Програми на 2022-2024 рік становить 981,58 тис. грн., фактично профінансовано 55,7</w:t>
      </w:r>
      <w:r w:rsidRPr="00AE20FB">
        <w:rPr>
          <w:sz w:val="24"/>
          <w:szCs w:val="24"/>
        </w:rPr>
        <w:t xml:space="preserve"> </w:t>
      </w:r>
      <w:r w:rsidRPr="00AE20FB">
        <w:rPr>
          <w:sz w:val="24"/>
          <w:szCs w:val="24"/>
          <w:lang w:val="uk-UA"/>
        </w:rPr>
        <w:t>тис. грн..</w:t>
      </w:r>
    </w:p>
    <w:p w14:paraId="4D387549" w14:textId="77777777" w:rsidR="00AE20FB" w:rsidRPr="00AE20FB" w:rsidRDefault="00AE20FB" w:rsidP="00AE20FB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Загальний відсоток виконання заходів Програми за 2022-2024 роки відносно до затверджених заходів Програмою становить 5,7 %. </w:t>
      </w:r>
    </w:p>
    <w:p w14:paraId="09F857CD" w14:textId="77777777" w:rsidR="00AE20FB" w:rsidRPr="00AE20FB" w:rsidRDefault="00AE20FB" w:rsidP="00AE20FB">
      <w:pPr>
        <w:spacing w:after="0" w:line="240" w:lineRule="auto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            За звітний період задля упередження вчинення адміністративних та кримінальних правопорушень поліцейським офіцером громади здійснювався контроль за  поведінкою осіб, які перебувають на превентивних обліках в Національній поліції, серед яких: </w:t>
      </w:r>
    </w:p>
    <w:p w14:paraId="174D04A1" w14:textId="77777777" w:rsidR="00AE20FB" w:rsidRPr="00AE20FB" w:rsidRDefault="00AE20FB" w:rsidP="00AE20FB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>7 осіб, які раніше судимі за тяжкі або особливо тяжкі кримінальні  правопорушення;</w:t>
      </w:r>
    </w:p>
    <w:p w14:paraId="00B74DF6" w14:textId="77777777" w:rsidR="00AE20FB" w:rsidRPr="00AE20FB" w:rsidRDefault="00AE20FB" w:rsidP="00AE20FB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>1 особа перебувають під адміністративним наглядом;</w:t>
      </w:r>
    </w:p>
    <w:p w14:paraId="1336960F" w14:textId="77777777" w:rsidR="00AE20FB" w:rsidRPr="00AE20FB" w:rsidRDefault="00AE20FB" w:rsidP="00AE20FB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>2 особи перебуває в категорії, що формально підпадають під дію Закону України «Про адміністративний нагляд за особами, звільненими з місць позбавлення волі».</w:t>
      </w:r>
    </w:p>
    <w:p w14:paraId="30278010" w14:textId="77777777" w:rsidR="00AE20FB" w:rsidRPr="00AE20FB" w:rsidRDefault="00AE20FB" w:rsidP="00AE20FB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>28 осіб, які вчинили домашнє насильство (кривдники). В 2024 року на превентивний облік, у зв’язку з вчиненням домашнього насильства було поставлено 12 кривдників.</w:t>
      </w:r>
    </w:p>
    <w:p w14:paraId="7668B725" w14:textId="77777777" w:rsidR="00AE20FB" w:rsidRPr="00AE20FB" w:rsidRDefault="00AE20FB" w:rsidP="00AE20FB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color w:val="FF0000"/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>5 осіб судимі за кримінальні правопорушення без позбавлення волі.</w:t>
      </w:r>
    </w:p>
    <w:p w14:paraId="2A46FA05" w14:textId="77777777" w:rsidR="00AE20FB" w:rsidRPr="00AE20FB" w:rsidRDefault="00AE20FB" w:rsidP="00AE20FB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>Також, на території обслуговування проживає 75 осіб,  яким надано дозвіл на зберігання та носіння нарізної, гладко-ствольної зброї, по яким проводяться систематичні перевірки дотримання правил зберігання зброї та боєприпасів до неї, а також недопущення нещасних випадків із її застосуванням. За звітній період було виявлено 2 порушення правил перереєстрації зброї, в той час як в 2022 році було виявлено 5 фактів незаконного зберігання зброї. В 2023 році такі порушень у сфері дозвільної системи виявлено не було.</w:t>
      </w:r>
    </w:p>
    <w:p w14:paraId="7FF25F83" w14:textId="77777777" w:rsidR="00AE20FB" w:rsidRPr="00AE20FB" w:rsidRDefault="00AE20FB" w:rsidP="00AE20FB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Протягом звітного періоду з закріпленої території було зареєстровано 449 звернень, які надійшли письмово або через лінію 102, з них 25 звернень було отримано під час особистого спілкування з мешканцями. Протягом 2022 року було розглянуто – 107 звернень, протягом 2023 року – 328 звернень.     </w:t>
      </w:r>
    </w:p>
    <w:p w14:paraId="104732A8" w14:textId="77777777" w:rsidR="00AE20FB" w:rsidRPr="00AE20FB" w:rsidRDefault="00AE20FB" w:rsidP="00AE20FB">
      <w:pPr>
        <w:spacing w:after="0" w:line="240" w:lineRule="auto"/>
        <w:ind w:firstLine="709"/>
        <w:jc w:val="both"/>
        <w:rPr>
          <w:b/>
          <w:bCs/>
          <w:sz w:val="24"/>
          <w:szCs w:val="24"/>
          <w:lang w:val="uk-UA"/>
        </w:rPr>
      </w:pPr>
      <w:r w:rsidRPr="00AE20FB">
        <w:rPr>
          <w:b/>
          <w:bCs/>
          <w:sz w:val="24"/>
          <w:szCs w:val="24"/>
          <w:lang w:val="uk-UA"/>
        </w:rPr>
        <w:t xml:space="preserve">Діяльність щодо документування адміністративних правопорушень.                                       </w:t>
      </w:r>
    </w:p>
    <w:p w14:paraId="166F197F" w14:textId="77777777" w:rsidR="00AE20FB" w:rsidRPr="00AE20FB" w:rsidRDefault="00AE20FB" w:rsidP="00AE20FB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Важливо розуміти, що за будь-яке адміністративне порушення особа повинна нести відповідальність з метою виховання у дусі точного і неухильного додержання Конституції і законів України, тому у 2024-му році, в ході здійснення профілактичних заходів на території </w:t>
      </w:r>
      <w:proofErr w:type="spellStart"/>
      <w:r w:rsidRPr="00AE20FB">
        <w:rPr>
          <w:sz w:val="24"/>
          <w:szCs w:val="24"/>
          <w:lang w:val="uk-UA"/>
        </w:rPr>
        <w:t>Южненської</w:t>
      </w:r>
      <w:proofErr w:type="spellEnd"/>
      <w:r w:rsidRPr="00AE20FB">
        <w:rPr>
          <w:sz w:val="24"/>
          <w:szCs w:val="24"/>
          <w:lang w:val="uk-UA"/>
        </w:rPr>
        <w:t xml:space="preserve"> ОТГ в даному напрямку службової діяльності було виявлено та задокументовано </w:t>
      </w:r>
      <w:r w:rsidRPr="00AE20FB">
        <w:rPr>
          <w:b/>
          <w:bCs/>
          <w:sz w:val="24"/>
          <w:szCs w:val="24"/>
          <w:lang w:val="uk-UA"/>
        </w:rPr>
        <w:t>168</w:t>
      </w:r>
      <w:r w:rsidRPr="00AE20FB">
        <w:rPr>
          <w:sz w:val="24"/>
          <w:szCs w:val="24"/>
          <w:lang w:val="uk-UA"/>
        </w:rPr>
        <w:t xml:space="preserve"> адміністративних правопорушень. В 2022 році -  </w:t>
      </w:r>
      <w:r w:rsidRPr="00AE20FB">
        <w:rPr>
          <w:b/>
          <w:bCs/>
          <w:sz w:val="24"/>
          <w:szCs w:val="24"/>
          <w:lang w:val="uk-UA"/>
        </w:rPr>
        <w:t>79</w:t>
      </w:r>
      <w:r w:rsidRPr="00AE20FB">
        <w:rPr>
          <w:sz w:val="24"/>
          <w:szCs w:val="24"/>
          <w:lang w:val="uk-UA"/>
        </w:rPr>
        <w:t xml:space="preserve"> порушень. В 2023 році - </w:t>
      </w:r>
      <w:r w:rsidRPr="00AE20FB">
        <w:rPr>
          <w:b/>
          <w:bCs/>
          <w:sz w:val="24"/>
          <w:szCs w:val="24"/>
          <w:lang w:val="uk-UA"/>
        </w:rPr>
        <w:t>92</w:t>
      </w:r>
      <w:r w:rsidRPr="00AE20FB">
        <w:rPr>
          <w:sz w:val="24"/>
          <w:szCs w:val="24"/>
          <w:lang w:val="uk-UA"/>
        </w:rPr>
        <w:t xml:space="preserve"> </w:t>
      </w:r>
    </w:p>
    <w:p w14:paraId="3F31D509" w14:textId="77777777" w:rsidR="00AE20FB" w:rsidRPr="00AE20FB" w:rsidRDefault="00AE20FB" w:rsidP="00AE20FB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>В 2024 році було виявлено 51 порушення у сфері громадської безпеки, 104 у сфері безпеки дорожнього руху, 2 по лінії дозвільної системи. Сума штрафів, зарахована в дохід держави в 2024 році – 59 092 тис. гривень.</w:t>
      </w:r>
    </w:p>
    <w:p w14:paraId="75C68113" w14:textId="77777777" w:rsidR="00AE20FB" w:rsidRPr="00AE20FB" w:rsidRDefault="00AE20FB" w:rsidP="00AE20FB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>Протягом 2023 року 62 порушення у сфері ГБ, 25 у сфері БДР.</w:t>
      </w:r>
    </w:p>
    <w:p w14:paraId="5B52A8B1" w14:textId="77777777" w:rsidR="00AE20FB" w:rsidRPr="00AE20FB" w:rsidRDefault="00AE20FB" w:rsidP="00AE20FB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>Протягом 2022 року – 72 порушення у сфері ГБ, 5 порушень дозвільної системи, БДР – жодного.</w:t>
      </w:r>
    </w:p>
    <w:p w14:paraId="0D1E72A2" w14:textId="77777777" w:rsidR="00AE20FB" w:rsidRPr="00AE20FB" w:rsidRDefault="00AE20FB" w:rsidP="00AE20FB">
      <w:pPr>
        <w:spacing w:after="0" w:line="240" w:lineRule="auto"/>
        <w:jc w:val="both"/>
        <w:rPr>
          <w:b/>
          <w:bCs/>
          <w:sz w:val="24"/>
          <w:szCs w:val="24"/>
          <w:lang w:val="uk-UA"/>
        </w:rPr>
      </w:pPr>
      <w:r w:rsidRPr="00AE20FB">
        <w:rPr>
          <w:b/>
          <w:bCs/>
          <w:sz w:val="24"/>
          <w:szCs w:val="24"/>
          <w:lang w:val="uk-UA"/>
        </w:rPr>
        <w:t xml:space="preserve">            Розкриття кримінальних правопорушень.</w:t>
      </w:r>
    </w:p>
    <w:p w14:paraId="64206CA4" w14:textId="77777777" w:rsidR="00AE20FB" w:rsidRPr="00AE20FB" w:rsidRDefault="00AE20FB" w:rsidP="00AE20FB">
      <w:pPr>
        <w:spacing w:after="0" w:line="240" w:lineRule="auto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За період 2024 року на адресу ВП № 4 ОРУП № 2 ГУНП в Одеській області від мешканців </w:t>
      </w:r>
      <w:proofErr w:type="spellStart"/>
      <w:r w:rsidRPr="00AE20FB">
        <w:rPr>
          <w:sz w:val="24"/>
          <w:szCs w:val="24"/>
          <w:lang w:val="uk-UA"/>
        </w:rPr>
        <w:t>Сичавського</w:t>
      </w:r>
      <w:proofErr w:type="spellEnd"/>
      <w:r w:rsidRPr="00AE20FB">
        <w:rPr>
          <w:sz w:val="24"/>
          <w:szCs w:val="24"/>
          <w:lang w:val="uk-UA"/>
        </w:rPr>
        <w:t xml:space="preserve"> та Н-</w:t>
      </w:r>
      <w:proofErr w:type="spellStart"/>
      <w:r w:rsidRPr="00AE20FB">
        <w:rPr>
          <w:sz w:val="24"/>
          <w:szCs w:val="24"/>
          <w:lang w:val="uk-UA"/>
        </w:rPr>
        <w:t>Білярського</w:t>
      </w:r>
      <w:proofErr w:type="spellEnd"/>
      <w:r w:rsidRPr="00AE20FB">
        <w:rPr>
          <w:sz w:val="24"/>
          <w:szCs w:val="24"/>
          <w:lang w:val="uk-UA"/>
        </w:rPr>
        <w:t xml:space="preserve"> </w:t>
      </w:r>
      <w:proofErr w:type="spellStart"/>
      <w:r w:rsidRPr="00AE20FB">
        <w:rPr>
          <w:sz w:val="24"/>
          <w:szCs w:val="24"/>
          <w:lang w:val="uk-UA"/>
        </w:rPr>
        <w:t>старостинських</w:t>
      </w:r>
      <w:proofErr w:type="spellEnd"/>
      <w:r w:rsidRPr="00AE20FB">
        <w:rPr>
          <w:sz w:val="24"/>
          <w:szCs w:val="24"/>
          <w:lang w:val="uk-UA"/>
        </w:rPr>
        <w:t xml:space="preserve"> округів було отримано 52 повідомлення, які були зареєстровані до Єдиного реєстру досудових розслідувань.</w:t>
      </w:r>
      <w:r w:rsidRPr="00AE20FB">
        <w:rPr>
          <w:b/>
          <w:bCs/>
          <w:sz w:val="24"/>
          <w:szCs w:val="24"/>
          <w:lang w:val="uk-UA"/>
        </w:rPr>
        <w:t xml:space="preserve">  </w:t>
      </w:r>
      <w:r w:rsidRPr="00AE20FB">
        <w:rPr>
          <w:sz w:val="24"/>
          <w:szCs w:val="24"/>
          <w:lang w:val="uk-UA"/>
        </w:rPr>
        <w:t xml:space="preserve">                                          </w:t>
      </w:r>
    </w:p>
    <w:p w14:paraId="4AF4CDD5" w14:textId="77777777" w:rsidR="00AE20FB" w:rsidRPr="00AE20FB" w:rsidRDefault="00AE20FB" w:rsidP="00AE20FB">
      <w:pPr>
        <w:pStyle w:val="a9"/>
        <w:spacing w:after="0" w:line="240" w:lineRule="auto"/>
        <w:ind w:left="0" w:firstLine="709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>ПОГ Лисом С. М. протягом звітного періоду було розкрито 7 кримінальних правопорушень, серед яких:</w:t>
      </w:r>
    </w:p>
    <w:p w14:paraId="2C8940B1" w14:textId="77777777" w:rsidR="00AE20FB" w:rsidRPr="00AE20FB" w:rsidRDefault="00AE20FB" w:rsidP="00AE20FB">
      <w:pPr>
        <w:pStyle w:val="a9"/>
        <w:spacing w:after="0" w:line="240" w:lineRule="auto"/>
        <w:ind w:left="0" w:firstLine="284"/>
        <w:jc w:val="both"/>
        <w:rPr>
          <w:rStyle w:val="s1"/>
          <w:rFonts w:hint="eastAsia"/>
          <w:color w:val="000000" w:themeColor="text1"/>
          <w:lang w:val="uk-UA"/>
        </w:rPr>
      </w:pPr>
      <w:r w:rsidRPr="00AE20FB">
        <w:rPr>
          <w:rStyle w:val="s1"/>
          <w:color w:val="000000" w:themeColor="text1"/>
          <w:lang w:val="uk-UA"/>
        </w:rPr>
        <w:t xml:space="preserve"> 1.    1 правопорушення за незаконне проникнення до житла (ч. 1, ст. 162 ККУ)</w:t>
      </w:r>
    </w:p>
    <w:p w14:paraId="288397C0" w14:textId="77777777" w:rsidR="00AE20FB" w:rsidRPr="00AE20FB" w:rsidRDefault="00AE20FB" w:rsidP="00AE20FB">
      <w:pPr>
        <w:pStyle w:val="a9"/>
        <w:spacing w:after="0" w:line="240" w:lineRule="auto"/>
        <w:ind w:left="0" w:firstLine="284"/>
        <w:jc w:val="both"/>
        <w:rPr>
          <w:rStyle w:val="s1"/>
          <w:rFonts w:hint="eastAsia"/>
          <w:color w:val="000000" w:themeColor="text1"/>
          <w:lang w:val="uk-UA"/>
        </w:rPr>
      </w:pPr>
      <w:r w:rsidRPr="00AE20FB">
        <w:rPr>
          <w:rStyle w:val="s1"/>
          <w:color w:val="000000" w:themeColor="text1"/>
          <w:lang w:val="uk-UA"/>
        </w:rPr>
        <w:t xml:space="preserve"> 2.     1 правопорушення за таємне викрадення чужого майна (ч. 4. Ст. 185 ККУ)</w:t>
      </w:r>
    </w:p>
    <w:p w14:paraId="5B61653C" w14:textId="77777777" w:rsidR="00AE20FB" w:rsidRPr="00AE20FB" w:rsidRDefault="00AE20FB" w:rsidP="00AE20FB">
      <w:pPr>
        <w:pStyle w:val="a9"/>
        <w:spacing w:after="0" w:line="240" w:lineRule="auto"/>
        <w:ind w:left="0" w:firstLine="284"/>
        <w:jc w:val="both"/>
        <w:rPr>
          <w:sz w:val="24"/>
          <w:szCs w:val="24"/>
          <w:lang w:val="uk-UA"/>
        </w:rPr>
      </w:pPr>
      <w:r w:rsidRPr="00AE20FB">
        <w:rPr>
          <w:rStyle w:val="s1"/>
          <w:color w:val="000000" w:themeColor="text1"/>
          <w:lang w:val="uk-UA"/>
        </w:rPr>
        <w:lastRenderedPageBreak/>
        <w:t xml:space="preserve"> 3.     3 правопорушення за незаконне зберігання наркотичних речовин (ч. 1, 2, ст. 309 ККУ)</w:t>
      </w:r>
      <w:r w:rsidRPr="00AE20FB">
        <w:rPr>
          <w:sz w:val="24"/>
          <w:szCs w:val="24"/>
          <w:lang w:val="uk-UA"/>
        </w:rPr>
        <w:t xml:space="preserve">     </w:t>
      </w:r>
    </w:p>
    <w:p w14:paraId="42758963" w14:textId="77777777" w:rsidR="00AE20FB" w:rsidRPr="00AE20FB" w:rsidRDefault="00AE20FB" w:rsidP="00AE20FB">
      <w:pPr>
        <w:pStyle w:val="a9"/>
        <w:spacing w:after="0" w:line="240" w:lineRule="auto"/>
        <w:ind w:left="0" w:firstLine="284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>4.     1 правопорушення за підробку документів (ч. 3, ст. 358 ККУ)</w:t>
      </w:r>
    </w:p>
    <w:p w14:paraId="32246598" w14:textId="77777777" w:rsidR="00AE20FB" w:rsidRPr="00AE20FB" w:rsidRDefault="00AE20FB" w:rsidP="00AE20FB">
      <w:pPr>
        <w:pStyle w:val="a9"/>
        <w:spacing w:after="0" w:line="240" w:lineRule="auto"/>
        <w:ind w:left="0" w:firstLine="284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5.     1 правопорушення за самовільне залишення військової частини ( ч. 5, ст. 407 ККУ) </w:t>
      </w:r>
    </w:p>
    <w:p w14:paraId="395A4EC3" w14:textId="77777777" w:rsidR="00AE20FB" w:rsidRPr="00AE20FB" w:rsidRDefault="00AE20FB" w:rsidP="00AE20FB">
      <w:pPr>
        <w:pStyle w:val="a9"/>
        <w:spacing w:after="0" w:line="240" w:lineRule="auto"/>
        <w:ind w:left="0" w:firstLine="284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   В 2023 році було розкрито 7 проваджень, в 2022 році – 3 провадження.</w:t>
      </w:r>
    </w:p>
    <w:p w14:paraId="588C60CF" w14:textId="77777777" w:rsidR="00AE20FB" w:rsidRPr="00AE20FB" w:rsidRDefault="00AE20FB" w:rsidP="00AE20FB">
      <w:pPr>
        <w:pStyle w:val="a9"/>
        <w:spacing w:after="0" w:line="240" w:lineRule="auto"/>
        <w:ind w:left="0" w:firstLine="709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Продовжувались заходи, щодо виявлення осіб, причетних до  незаконного знищення лісосмуг, незаконного вилову водних біоресурсів з акваторії </w:t>
      </w:r>
      <w:proofErr w:type="spellStart"/>
      <w:r w:rsidRPr="00AE20FB">
        <w:rPr>
          <w:sz w:val="24"/>
          <w:szCs w:val="24"/>
          <w:lang w:val="uk-UA"/>
        </w:rPr>
        <w:t>Тилигульського</w:t>
      </w:r>
      <w:proofErr w:type="spellEnd"/>
      <w:r w:rsidRPr="00AE20FB">
        <w:rPr>
          <w:sz w:val="24"/>
          <w:szCs w:val="24"/>
          <w:lang w:val="uk-UA"/>
        </w:rPr>
        <w:t xml:space="preserve"> лиману та Чорного Моря в межах громади. Тому за 2024 рік спільно з ДПСУ та водною поліцією було  виявлено 1 адміністративне правопорушення та відкрито 1 кримінальне провадження, що стосуються незаконного вилову водних біоресурсів. </w:t>
      </w:r>
    </w:p>
    <w:p w14:paraId="1C6ADA77" w14:textId="77777777" w:rsidR="00AE20FB" w:rsidRPr="00AE20FB" w:rsidRDefault="00AE20FB" w:rsidP="00AE20FB">
      <w:pPr>
        <w:pStyle w:val="a9"/>
        <w:spacing w:after="0" w:line="240" w:lineRule="auto"/>
        <w:ind w:left="0" w:firstLine="709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На території обслуговування було виявлено та затримано 1 особу, яка вчинила кримінальне правопорушення та переховувалась від суду, через що була оголошена в розшук.                                          </w:t>
      </w:r>
    </w:p>
    <w:p w14:paraId="4A4BC4F9" w14:textId="77777777" w:rsidR="00AE20FB" w:rsidRPr="00AE20FB" w:rsidRDefault="00AE20FB" w:rsidP="00AE20FB">
      <w:pPr>
        <w:pStyle w:val="a9"/>
        <w:spacing w:after="0" w:line="240" w:lineRule="auto"/>
        <w:ind w:left="0" w:firstLine="709"/>
        <w:jc w:val="both"/>
        <w:rPr>
          <w:sz w:val="24"/>
          <w:szCs w:val="24"/>
          <w:lang w:val="uk-UA"/>
        </w:rPr>
      </w:pPr>
      <w:r w:rsidRPr="00AE20FB">
        <w:rPr>
          <w:b/>
          <w:bCs/>
          <w:sz w:val="24"/>
          <w:szCs w:val="24"/>
          <w:lang w:val="uk-UA"/>
        </w:rPr>
        <w:t>Взаємодія з органами місцевого самоврядування.</w:t>
      </w:r>
      <w:r w:rsidRPr="00AE20FB">
        <w:rPr>
          <w:sz w:val="24"/>
          <w:szCs w:val="24"/>
          <w:lang w:val="uk-UA"/>
        </w:rPr>
        <w:t xml:space="preserve">    </w:t>
      </w:r>
    </w:p>
    <w:p w14:paraId="57D051B5" w14:textId="77777777" w:rsidR="00AE20FB" w:rsidRPr="00AE20FB" w:rsidRDefault="00AE20FB" w:rsidP="00AE20FB">
      <w:pPr>
        <w:pStyle w:val="a9"/>
        <w:spacing w:after="0" w:line="240" w:lineRule="auto"/>
        <w:ind w:left="0" w:firstLine="709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За звітній період у взаємодії зі службою у справах дітей та фахівцями центру надання </w:t>
      </w:r>
      <w:proofErr w:type="spellStart"/>
      <w:r w:rsidRPr="00AE20FB">
        <w:rPr>
          <w:sz w:val="24"/>
          <w:szCs w:val="24"/>
          <w:lang w:val="uk-UA"/>
        </w:rPr>
        <w:t>соц</w:t>
      </w:r>
      <w:proofErr w:type="spellEnd"/>
      <w:r w:rsidRPr="00AE20FB">
        <w:rPr>
          <w:sz w:val="24"/>
          <w:szCs w:val="24"/>
          <w:lang w:val="uk-UA"/>
        </w:rPr>
        <w:t xml:space="preserve">. послуг </w:t>
      </w:r>
      <w:proofErr w:type="spellStart"/>
      <w:r w:rsidRPr="00AE20FB">
        <w:rPr>
          <w:sz w:val="24"/>
          <w:szCs w:val="24"/>
          <w:lang w:val="uk-UA"/>
        </w:rPr>
        <w:t>Южненської</w:t>
      </w:r>
      <w:proofErr w:type="spellEnd"/>
      <w:r w:rsidRPr="00AE20FB">
        <w:rPr>
          <w:sz w:val="24"/>
          <w:szCs w:val="24"/>
          <w:lang w:val="uk-UA"/>
        </w:rPr>
        <w:t xml:space="preserve"> міської ради було здійснено близько 20 відвідувань сімей, які опинились в скрутних життєвих обставинах, по кожному факту вчинення домашнього насильства з фахівцями ЦНСП здійснювались виїзди до потерпілих з метою надання кваліфікованої допомоги.</w:t>
      </w:r>
    </w:p>
    <w:p w14:paraId="6DDB7101" w14:textId="77777777" w:rsidR="00AE20FB" w:rsidRPr="00AE20FB" w:rsidRDefault="00AE20FB" w:rsidP="00AE20FB">
      <w:pPr>
        <w:pStyle w:val="a9"/>
        <w:spacing w:after="0" w:line="240" w:lineRule="auto"/>
        <w:ind w:left="0" w:firstLine="709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>У зв’язку з вимогами сьогодення, спільно зі старостами здійснювались постійні виїзди по території округів для оповіщення населення про мобілізації, шляхом вручення повісток про виклик до РТЦК та СП.</w:t>
      </w:r>
    </w:p>
    <w:p w14:paraId="168B34EB" w14:textId="77777777" w:rsidR="00AE20FB" w:rsidRPr="00AE20FB" w:rsidRDefault="00AE20FB" w:rsidP="00AE20FB">
      <w:pPr>
        <w:pStyle w:val="a9"/>
        <w:spacing w:after="0" w:line="240" w:lineRule="auto"/>
        <w:ind w:left="0" w:firstLine="709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Протягом 2024 року, в ході </w:t>
      </w:r>
      <w:r w:rsidRPr="00AE20FB">
        <w:rPr>
          <w:sz w:val="24"/>
          <w:szCs w:val="24"/>
          <w:shd w:val="clear" w:color="auto" w:fill="FFFFFF"/>
          <w:lang w:val="uk-UA"/>
        </w:rPr>
        <w:t>провадження превентивної (профілактичної) діяльності, спрямованої на запобігання вчиненню дітьми кримінальних і адміністративних правопорушень</w:t>
      </w:r>
      <w:r w:rsidRPr="00AE20FB">
        <w:rPr>
          <w:sz w:val="24"/>
          <w:szCs w:val="24"/>
          <w:lang w:val="uk-UA"/>
        </w:rPr>
        <w:t xml:space="preserve"> у взаємодії з поліцейськими ювенальної превенції, дирекцією навчальних закладів з учнями </w:t>
      </w:r>
      <w:proofErr w:type="spellStart"/>
      <w:r w:rsidRPr="00AE20FB">
        <w:rPr>
          <w:sz w:val="24"/>
          <w:szCs w:val="24"/>
          <w:lang w:val="uk-UA"/>
        </w:rPr>
        <w:t>Новобілярської</w:t>
      </w:r>
      <w:proofErr w:type="spellEnd"/>
      <w:r w:rsidRPr="00AE20FB">
        <w:rPr>
          <w:sz w:val="24"/>
          <w:szCs w:val="24"/>
          <w:lang w:val="uk-UA"/>
        </w:rPr>
        <w:t xml:space="preserve"> та </w:t>
      </w:r>
      <w:proofErr w:type="spellStart"/>
      <w:r w:rsidRPr="00AE20FB">
        <w:rPr>
          <w:sz w:val="24"/>
          <w:szCs w:val="24"/>
          <w:lang w:val="uk-UA"/>
        </w:rPr>
        <w:t>Сичавської</w:t>
      </w:r>
      <w:proofErr w:type="spellEnd"/>
      <w:r w:rsidRPr="00AE20FB">
        <w:rPr>
          <w:sz w:val="24"/>
          <w:szCs w:val="24"/>
          <w:lang w:val="uk-UA"/>
        </w:rPr>
        <w:t xml:space="preserve"> гімназій, а також дошкільних навчальних закладів проведено близько 20 виступів на такі теми, як безпека дорожнього руху, безпека в інтернеті, протидія </w:t>
      </w:r>
      <w:proofErr w:type="spellStart"/>
      <w:r w:rsidRPr="00AE20FB">
        <w:rPr>
          <w:sz w:val="24"/>
          <w:szCs w:val="24"/>
          <w:lang w:val="uk-UA"/>
        </w:rPr>
        <w:t>булінгу</w:t>
      </w:r>
      <w:proofErr w:type="spellEnd"/>
      <w:r w:rsidRPr="00AE20FB">
        <w:rPr>
          <w:sz w:val="24"/>
          <w:szCs w:val="24"/>
          <w:lang w:val="uk-UA"/>
        </w:rPr>
        <w:t>, профілактика правопорушень в дитячому середовищі, тощо.</w:t>
      </w:r>
    </w:p>
    <w:p w14:paraId="7579D117" w14:textId="77777777" w:rsidR="00AE20FB" w:rsidRPr="00AE20FB" w:rsidRDefault="00AE20FB" w:rsidP="00AE20FB">
      <w:pPr>
        <w:pStyle w:val="a9"/>
        <w:spacing w:after="0" w:line="240" w:lineRule="auto"/>
        <w:ind w:left="0" w:firstLine="709"/>
        <w:jc w:val="both"/>
        <w:rPr>
          <w:b/>
          <w:bCs/>
          <w:sz w:val="24"/>
          <w:szCs w:val="24"/>
          <w:lang w:val="uk-UA"/>
        </w:rPr>
      </w:pPr>
      <w:r w:rsidRPr="00AE20FB">
        <w:rPr>
          <w:b/>
          <w:bCs/>
          <w:sz w:val="24"/>
          <w:szCs w:val="24"/>
          <w:lang w:val="uk-UA"/>
        </w:rPr>
        <w:t xml:space="preserve">Розбудова безпекового середовища                                                      </w:t>
      </w:r>
    </w:p>
    <w:p w14:paraId="5D57689F" w14:textId="77777777" w:rsidR="00AE20FB" w:rsidRPr="00AE20FB" w:rsidRDefault="00AE20FB" w:rsidP="00AE20FB">
      <w:pPr>
        <w:spacing w:after="0" w:line="240" w:lineRule="auto"/>
        <w:jc w:val="both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         За звітній період на території громади було впроваджено так званий принцип «</w:t>
      </w:r>
      <w:r w:rsidRPr="00AE20FB">
        <w:rPr>
          <w:sz w:val="24"/>
          <w:szCs w:val="24"/>
          <w:lang w:val="en-US"/>
        </w:rPr>
        <w:t>Community</w:t>
      </w:r>
      <w:r w:rsidRPr="00AE20FB">
        <w:rPr>
          <w:sz w:val="24"/>
          <w:szCs w:val="24"/>
          <w:lang w:val="uk-UA"/>
        </w:rPr>
        <w:t xml:space="preserve"> </w:t>
      </w:r>
      <w:r w:rsidRPr="00AE20FB">
        <w:rPr>
          <w:sz w:val="24"/>
          <w:szCs w:val="24"/>
          <w:lang w:val="en-US"/>
        </w:rPr>
        <w:t>Policing</w:t>
      </w:r>
      <w:r w:rsidRPr="00AE20FB">
        <w:rPr>
          <w:sz w:val="24"/>
          <w:szCs w:val="24"/>
          <w:lang w:val="uk-UA"/>
        </w:rPr>
        <w:t xml:space="preserve">», що являє собою підхід до службової діяльності, побудований на принципах постійної комунікації між поліцією та мешканцями громади заради покращення безпекового простору. За звітній період на адресу </w:t>
      </w:r>
      <w:proofErr w:type="spellStart"/>
      <w:r w:rsidRPr="00AE20FB">
        <w:rPr>
          <w:sz w:val="24"/>
          <w:szCs w:val="24"/>
          <w:lang w:val="uk-UA"/>
        </w:rPr>
        <w:t>Южненської</w:t>
      </w:r>
      <w:proofErr w:type="spellEnd"/>
      <w:r w:rsidRPr="00AE20FB">
        <w:rPr>
          <w:sz w:val="24"/>
          <w:szCs w:val="24"/>
          <w:lang w:val="uk-UA"/>
        </w:rPr>
        <w:t xml:space="preserve"> ОТГ були скеровані такі безпекові </w:t>
      </w:r>
      <w:proofErr w:type="spellStart"/>
      <w:r w:rsidRPr="00AE20FB">
        <w:rPr>
          <w:sz w:val="24"/>
          <w:szCs w:val="24"/>
          <w:lang w:val="uk-UA"/>
        </w:rPr>
        <w:t>проєкти</w:t>
      </w:r>
      <w:proofErr w:type="spellEnd"/>
      <w:r w:rsidRPr="00AE20FB">
        <w:rPr>
          <w:sz w:val="24"/>
          <w:szCs w:val="24"/>
          <w:lang w:val="uk-UA"/>
        </w:rPr>
        <w:t xml:space="preserve">, як встановлення дорожніх знаків на території с. </w:t>
      </w:r>
      <w:proofErr w:type="spellStart"/>
      <w:r w:rsidRPr="00AE20FB">
        <w:rPr>
          <w:sz w:val="24"/>
          <w:szCs w:val="24"/>
          <w:lang w:val="uk-UA"/>
        </w:rPr>
        <w:t>Сичавка</w:t>
      </w:r>
      <w:proofErr w:type="spellEnd"/>
      <w:r w:rsidRPr="00AE20FB">
        <w:rPr>
          <w:sz w:val="24"/>
          <w:szCs w:val="24"/>
          <w:lang w:val="uk-UA"/>
        </w:rPr>
        <w:t xml:space="preserve">, встановлення камер відеоспостереження по території </w:t>
      </w:r>
      <w:proofErr w:type="spellStart"/>
      <w:r w:rsidRPr="00AE20FB">
        <w:rPr>
          <w:sz w:val="24"/>
          <w:szCs w:val="24"/>
          <w:lang w:val="uk-UA"/>
        </w:rPr>
        <w:t>Новобілярського</w:t>
      </w:r>
      <w:proofErr w:type="spellEnd"/>
      <w:r w:rsidRPr="00AE20FB">
        <w:rPr>
          <w:sz w:val="24"/>
          <w:szCs w:val="24"/>
          <w:lang w:val="uk-UA"/>
        </w:rPr>
        <w:t xml:space="preserve"> та </w:t>
      </w:r>
      <w:proofErr w:type="spellStart"/>
      <w:r w:rsidRPr="00AE20FB">
        <w:rPr>
          <w:sz w:val="24"/>
          <w:szCs w:val="24"/>
          <w:lang w:val="uk-UA"/>
        </w:rPr>
        <w:t>Сичавського</w:t>
      </w:r>
      <w:proofErr w:type="spellEnd"/>
      <w:r w:rsidRPr="00AE20FB">
        <w:rPr>
          <w:sz w:val="24"/>
          <w:szCs w:val="24"/>
          <w:lang w:val="uk-UA"/>
        </w:rPr>
        <w:t xml:space="preserve"> </w:t>
      </w:r>
      <w:proofErr w:type="spellStart"/>
      <w:r w:rsidRPr="00AE20FB">
        <w:rPr>
          <w:sz w:val="24"/>
          <w:szCs w:val="24"/>
          <w:lang w:val="uk-UA"/>
        </w:rPr>
        <w:t>старостинських</w:t>
      </w:r>
      <w:proofErr w:type="spellEnd"/>
      <w:r w:rsidRPr="00AE20FB">
        <w:rPr>
          <w:sz w:val="24"/>
          <w:szCs w:val="24"/>
          <w:lang w:val="uk-UA"/>
        </w:rPr>
        <w:t xml:space="preserve"> округів, встановлення сферичних дзеркал на небезпечних перехрестях, «Громада на захист довкілля». Спільними зусиллями за звітній період було реалізовано лише 1 </w:t>
      </w:r>
      <w:proofErr w:type="spellStart"/>
      <w:r w:rsidRPr="00AE20FB">
        <w:rPr>
          <w:sz w:val="24"/>
          <w:szCs w:val="24"/>
          <w:lang w:val="uk-UA"/>
        </w:rPr>
        <w:t>проєкт</w:t>
      </w:r>
      <w:proofErr w:type="spellEnd"/>
      <w:r w:rsidRPr="00AE20FB">
        <w:rPr>
          <w:sz w:val="24"/>
          <w:szCs w:val="24"/>
          <w:lang w:val="uk-UA"/>
        </w:rPr>
        <w:t xml:space="preserve"> щодо встановлення дорожніх знаків.</w:t>
      </w:r>
    </w:p>
    <w:p w14:paraId="0B8E0FC1" w14:textId="77777777" w:rsidR="00AE20FB" w:rsidRDefault="00AE20FB" w:rsidP="00AE20FB">
      <w:pPr>
        <w:spacing w:after="0" w:line="240" w:lineRule="auto"/>
        <w:rPr>
          <w:sz w:val="24"/>
          <w:szCs w:val="24"/>
          <w:lang w:val="uk-UA"/>
        </w:rPr>
      </w:pPr>
    </w:p>
    <w:p w14:paraId="2818EE1D" w14:textId="77777777" w:rsidR="00AE20FB" w:rsidRDefault="00AE20FB" w:rsidP="00AE20FB">
      <w:pPr>
        <w:spacing w:after="0" w:line="240" w:lineRule="auto"/>
        <w:rPr>
          <w:sz w:val="24"/>
          <w:szCs w:val="24"/>
          <w:lang w:val="uk-UA"/>
        </w:rPr>
      </w:pPr>
    </w:p>
    <w:p w14:paraId="7CBB95B9" w14:textId="5F73914B" w:rsidR="00AE20FB" w:rsidRPr="00AE20FB" w:rsidRDefault="00AE20FB" w:rsidP="00AE20FB">
      <w:pPr>
        <w:spacing w:after="0" w:line="240" w:lineRule="auto"/>
        <w:rPr>
          <w:sz w:val="24"/>
          <w:szCs w:val="24"/>
          <w:lang w:val="uk-UA"/>
        </w:rPr>
      </w:pPr>
      <w:r w:rsidRPr="00AE20FB">
        <w:rPr>
          <w:sz w:val="24"/>
          <w:szCs w:val="24"/>
          <w:lang w:val="uk-UA"/>
        </w:rPr>
        <w:t xml:space="preserve">Секретар </w:t>
      </w:r>
      <w:proofErr w:type="spellStart"/>
      <w:r w:rsidRPr="00AE20FB">
        <w:rPr>
          <w:sz w:val="24"/>
          <w:szCs w:val="24"/>
          <w:lang w:val="uk-UA"/>
        </w:rPr>
        <w:t>Південнівської</w:t>
      </w:r>
      <w:proofErr w:type="spellEnd"/>
      <w:r w:rsidRPr="00AE20FB">
        <w:rPr>
          <w:sz w:val="24"/>
          <w:szCs w:val="24"/>
          <w:lang w:val="uk-UA"/>
        </w:rPr>
        <w:t xml:space="preserve"> міської ради</w:t>
      </w:r>
      <w:r w:rsidRPr="00AE20FB">
        <w:rPr>
          <w:sz w:val="24"/>
          <w:szCs w:val="24"/>
          <w:lang w:val="uk-UA"/>
        </w:rPr>
        <w:tab/>
      </w:r>
      <w:r w:rsidRPr="00AE20FB">
        <w:rPr>
          <w:sz w:val="24"/>
          <w:szCs w:val="24"/>
          <w:lang w:val="uk-UA"/>
        </w:rPr>
        <w:tab/>
      </w:r>
      <w:r w:rsidRPr="00AE20FB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AE20FB">
        <w:rPr>
          <w:sz w:val="24"/>
          <w:szCs w:val="24"/>
          <w:lang w:val="uk-UA"/>
        </w:rPr>
        <w:t>Ігор ЧУГУННИКОВ</w:t>
      </w:r>
    </w:p>
    <w:sectPr w:rsidR="00AE20FB" w:rsidRPr="00AE20FB" w:rsidSect="00AE20FB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UICTFontTextStyleBody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861DD"/>
    <w:multiLevelType w:val="hybridMultilevel"/>
    <w:tmpl w:val="891A3A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150E7"/>
    <w:multiLevelType w:val="hybridMultilevel"/>
    <w:tmpl w:val="3E78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22605"/>
    <w:multiLevelType w:val="hybridMultilevel"/>
    <w:tmpl w:val="B80E7F98"/>
    <w:lvl w:ilvl="0" w:tplc="57DAC90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59763728">
    <w:abstractNumId w:val="1"/>
  </w:num>
  <w:num w:numId="2" w16cid:durableId="832723083">
    <w:abstractNumId w:val="2"/>
  </w:num>
  <w:num w:numId="3" w16cid:durableId="85369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43"/>
    <w:rsid w:val="00074B43"/>
    <w:rsid w:val="00307D05"/>
    <w:rsid w:val="003439CC"/>
    <w:rsid w:val="006C30CF"/>
    <w:rsid w:val="006C7DE2"/>
    <w:rsid w:val="00853D8B"/>
    <w:rsid w:val="00AE20FB"/>
    <w:rsid w:val="00C0082A"/>
    <w:rsid w:val="00F9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F1D6"/>
  <w15:chartTrackingRefBased/>
  <w15:docId w15:val="{290195F4-06CB-4C11-9E08-B6456222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0FB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4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B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B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4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4B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4B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4B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4B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4B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4B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4B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4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74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74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74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74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B4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E20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AE20FB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10374</Words>
  <Characters>5914</Characters>
  <Application>Microsoft Office Word</Application>
  <DocSecurity>0</DocSecurity>
  <Lines>49</Lines>
  <Paragraphs>32</Paragraphs>
  <ScaleCrop>false</ScaleCrop>
  <Company/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2025-03-10T14:23:00Z</cp:lastPrinted>
  <dcterms:created xsi:type="dcterms:W3CDTF">2025-03-10T14:16:00Z</dcterms:created>
  <dcterms:modified xsi:type="dcterms:W3CDTF">2025-03-13T11:37:00Z</dcterms:modified>
</cp:coreProperties>
</file>