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C5" w:rsidRDefault="0086313F">
      <w:pPr>
        <w:jc w:val="both"/>
      </w:pPr>
      <w:bookmarkStart w:id="0" w:name="_heading=h.jey83uam1v8q" w:colFirst="0" w:colLast="0"/>
      <w:bookmarkEnd w:id="0"/>
      <w:r>
        <w:t xml:space="preserve">                                                                                                                      Додаток </w:t>
      </w:r>
    </w:p>
    <w:p w:rsidR="00C83FC5" w:rsidRDefault="0086313F">
      <w:pPr>
        <w:jc w:val="center"/>
      </w:pPr>
      <w:r>
        <w:t xml:space="preserve">                                                                                                        до </w:t>
      </w:r>
      <w:proofErr w:type="spellStart"/>
      <w:r>
        <w:t>проєкту</w:t>
      </w:r>
      <w:proofErr w:type="spellEnd"/>
      <w:r>
        <w:t xml:space="preserve"> рішення</w:t>
      </w:r>
    </w:p>
    <w:p w:rsidR="00C83FC5" w:rsidRDefault="0086313F">
      <w:pPr>
        <w:jc w:val="right"/>
      </w:pPr>
      <w:proofErr w:type="spellStart"/>
      <w:r>
        <w:t>Південнівської</w:t>
      </w:r>
      <w:proofErr w:type="spellEnd"/>
      <w:r>
        <w:t xml:space="preserve"> міської ради</w:t>
      </w:r>
    </w:p>
    <w:p w:rsidR="00C83FC5" w:rsidRDefault="00C83FC5">
      <w:pPr>
        <w:ind w:firstLine="708"/>
      </w:pPr>
    </w:p>
    <w:p w:rsidR="00C83FC5" w:rsidRDefault="00C83FC5"/>
    <w:p w:rsidR="00C83FC5" w:rsidRDefault="00C83FC5"/>
    <w:p w:rsidR="00C83FC5" w:rsidRDefault="0086313F">
      <w:pPr>
        <w:jc w:val="center"/>
        <w:rPr>
          <w:b/>
        </w:rPr>
      </w:pPr>
      <w:bookmarkStart w:id="1" w:name="_heading=h.qx3q15wssvtm" w:colFirst="0" w:colLast="0"/>
      <w:bookmarkEnd w:id="1"/>
      <w:r>
        <w:rPr>
          <w:b/>
        </w:rPr>
        <w:t xml:space="preserve">Структура та загальна чисельність апарату ради, апарату виконавчого комітету та інших виконавчих органів </w:t>
      </w:r>
      <w:proofErr w:type="spellStart"/>
      <w:r>
        <w:rPr>
          <w:b/>
        </w:rPr>
        <w:t>Південнівської</w:t>
      </w:r>
      <w:proofErr w:type="spellEnd"/>
      <w:r>
        <w:rPr>
          <w:b/>
        </w:rPr>
        <w:t xml:space="preserve"> міської ради </w:t>
      </w:r>
    </w:p>
    <w:p w:rsidR="00C83FC5" w:rsidRDefault="0086313F">
      <w:pPr>
        <w:jc w:val="center"/>
        <w:rPr>
          <w:b/>
        </w:rPr>
      </w:pPr>
      <w:r>
        <w:rPr>
          <w:b/>
        </w:rPr>
        <w:t xml:space="preserve">Одеського району Одеської області </w:t>
      </w:r>
    </w:p>
    <w:p w:rsidR="00C83FC5" w:rsidRDefault="00C83FC5"/>
    <w:tbl>
      <w:tblPr>
        <w:tblStyle w:val="ae"/>
        <w:tblW w:w="9799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1105"/>
        <w:gridCol w:w="7230"/>
        <w:gridCol w:w="1464"/>
      </w:tblGrid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Назва посади, виконавчого органу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Кількість штатних посад</w:t>
            </w:r>
          </w:p>
        </w:tc>
      </w:tr>
      <w:tr w:rsidR="00C83FC5">
        <w:trPr>
          <w:trHeight w:val="369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Виконавчий комітет </w:t>
            </w: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proofErr w:type="spellStart"/>
            <w:r>
              <w:t>Південнівський</w:t>
            </w:r>
            <w:proofErr w:type="spellEnd"/>
            <w:r>
              <w:t xml:space="preserve"> міський голова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 xml:space="preserve">Секретар </w:t>
            </w:r>
            <w:proofErr w:type="spellStart"/>
            <w:r>
              <w:t>Південнівської</w:t>
            </w:r>
            <w:proofErr w:type="spellEnd"/>
            <w:r>
              <w:t xml:space="preserve"> міської ради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>Керуючий справами виконавчого комітету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>Староста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52" w:hanging="52"/>
            </w:pPr>
            <w:r>
              <w:rPr>
                <w:b/>
              </w:rPr>
              <w:t xml:space="preserve">Відділ забезпечення діяльності </w:t>
            </w:r>
            <w:proofErr w:type="spellStart"/>
            <w:r>
              <w:rPr>
                <w:b/>
              </w:rPr>
              <w:t>Південнівської</w:t>
            </w:r>
            <w:proofErr w:type="spellEnd"/>
            <w:r>
              <w:rPr>
                <w:b/>
              </w:rPr>
              <w:t xml:space="preserve"> міської ради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52" w:hanging="52"/>
              <w:rPr>
                <w:b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787F02">
            <w:pPr>
              <w:widowControl w:val="0"/>
              <w:ind w:left="52" w:hanging="52"/>
            </w:pPr>
            <w:r>
              <w:t>Заступник начальника</w:t>
            </w:r>
            <w:r w:rsidR="0086313F">
              <w:t xml:space="preserve"> </w:t>
            </w:r>
            <w:r>
              <w:t>відділу</w:t>
            </w:r>
            <w:bookmarkStart w:id="2" w:name="_GoBack"/>
            <w:bookmarkEnd w:id="2"/>
            <w:r w:rsidR="0086313F"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52" w:hanging="52"/>
              <w:rPr>
                <w:b/>
              </w:rPr>
            </w:pPr>
            <w:r>
              <w:rPr>
                <w:b/>
              </w:rPr>
              <w:t xml:space="preserve">Відділ з питань внутрішньої політики та </w:t>
            </w:r>
            <w:proofErr w:type="spellStart"/>
            <w:r>
              <w:rPr>
                <w:b/>
              </w:rPr>
              <w:t>зв’язків</w:t>
            </w:r>
            <w:proofErr w:type="spellEnd"/>
            <w:r>
              <w:rPr>
                <w:b/>
              </w:rPr>
              <w:t xml:space="preserve"> з громадськістю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52" w:hanging="5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ind w:hanging="72"/>
              <w:jc w:val="center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Відділ ведення Державного реєстру виборців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 xml:space="preserve">Архівний відділ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highlight w:val="white"/>
              </w:rPr>
              <w:t>Архіваріус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rPr>
                <w:b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>Відділ організаційно-протокольної роботи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>Відділ діловодства та контролю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rPr>
                <w:b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Юридичний відділ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Відділ надання адміністративних послуг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12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 xml:space="preserve">Начальник відділу - державний реєстратор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 xml:space="preserve">Заступник начальника відділу - адміністратор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 xml:space="preserve">Адміністратор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7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</w:pPr>
            <w:r>
              <w:t>Державний реєстратор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  <w:i/>
              </w:rPr>
              <w:t>Сектор з розподілу та реалізації житла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rPr>
                <w:b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</w:rPr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bookmarkStart w:id="3" w:name="_heading=h.mlhjhnmpocux" w:colFirst="0" w:colLast="0"/>
            <w:bookmarkEnd w:id="3"/>
            <w:r>
              <w:t>Начальник відділу 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C5" w:rsidRDefault="0086313F">
            <w:pPr>
              <w:widowControl w:val="0"/>
            </w:pPr>
            <w:bookmarkStart w:id="4" w:name="_heading=h.axopm6gu47o" w:colFirst="0" w:colLast="0"/>
            <w:bookmarkEnd w:id="4"/>
            <w:r>
              <w:rPr>
                <w:b/>
              </w:rPr>
              <w:t>Служба персоналу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C5" w:rsidRDefault="00C83FC5">
            <w:pPr>
              <w:widowControl w:val="0"/>
              <w:jc w:val="center"/>
              <w:rPr>
                <w:b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bookmarkStart w:id="5" w:name="_heading=h.ca4k9jl4ptu" w:colFirst="0" w:colLast="0"/>
            <w:bookmarkEnd w:id="5"/>
            <w:r>
              <w:t xml:space="preserve">Начальник служби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C5" w:rsidRDefault="00C83FC5">
            <w:pPr>
              <w:widowControl w:val="0"/>
              <w:jc w:val="center"/>
              <w:rPr>
                <w:b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C5" w:rsidRDefault="0086313F">
            <w:pPr>
              <w:widowControl w:val="0"/>
              <w:ind w:left="72" w:hanging="72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 xml:space="preserve">Сектор державних </w:t>
            </w:r>
            <w:proofErr w:type="spellStart"/>
            <w:r>
              <w:rPr>
                <w:b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Завідувач сектору - 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bookmarkStart w:id="6" w:name="_heading=h.wd34pdgmeoot" w:colFirst="0" w:colLast="0"/>
            <w:bookmarkEnd w:id="6"/>
            <w:r>
              <w:rPr>
                <w:b/>
                <w:sz w:val="28"/>
                <w:szCs w:val="28"/>
              </w:rPr>
              <w:t xml:space="preserve">Управління правового забезпечення та взаємодії з державними органами </w:t>
            </w: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 *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>Заступник міського голови з питань діяльності виконавчих органів ради - начальник управління правового забезпечення та взаємодії з державними органами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Відділ взаємодії з правоохоронними органами 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Головний спеціаліст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Відділ інформаційних технологій та оперативного реагування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>Відділ оборонної та мобілізаційної роботи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Сектор військового обліку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rPr>
                <w:b/>
              </w:rPr>
            </w:pPr>
            <w:bookmarkStart w:id="7" w:name="_heading=h.1z4wbu3ig6s6" w:colFirst="0" w:colLast="0"/>
            <w:bookmarkEnd w:id="7"/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з питань надзвичайних ситуацій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Pr="0086313F" w:rsidRDefault="0086313F">
            <w:pPr>
              <w:widowControl w:val="0"/>
              <w:rPr>
                <w:sz w:val="20"/>
                <w:szCs w:val="20"/>
              </w:rPr>
            </w:pPr>
            <w:r w:rsidRPr="0086313F">
              <w:rPr>
                <w:b/>
                <w:i/>
                <w:sz w:val="20"/>
                <w:szCs w:val="20"/>
              </w:rPr>
              <w:t>ВСЬОГО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52 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</w:pPr>
          </w:p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 xml:space="preserve">Фінансове управління </w:t>
            </w: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Заступник міського голови з питань діяльності виконавчих органів ради - начальник фінансового управління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 xml:space="preserve">Відділ планування та економічного аналізу місцевого бюджету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 xml:space="preserve">Заступник начальника управління -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організації фінансування та виконання місцевого бюджету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6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 xml:space="preserve">Заступник начальника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4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Начальник відділу 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  <w:p w:rsidR="00C83FC5" w:rsidRDefault="00C83FC5">
            <w:pPr>
              <w:widowControl w:val="0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Управління житлово-комунального господарства</w:t>
            </w:r>
          </w:p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</w:t>
            </w:r>
          </w:p>
          <w:p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Заступник міського голови з питань діяльності виконавчих органів ради - начальник управління житлово - комунального господарства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 xml:space="preserve">Відділ житлово </w:t>
            </w:r>
            <w:r>
              <w:t>-</w:t>
            </w:r>
            <w:r>
              <w:rPr>
                <w:b/>
              </w:rPr>
              <w:t xml:space="preserve"> комунального господарства та енергозбереження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 xml:space="preserve">Фінансово </w:t>
            </w:r>
            <w:r>
              <w:t>-</w:t>
            </w:r>
            <w:r>
              <w:rPr>
                <w:b/>
              </w:rPr>
              <w:t xml:space="preserve"> економічний відділ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 xml:space="preserve">Заступник начальника управління -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 xml:space="preserve">Заступник начальника відділу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- бухгалтер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  <w:p w:rsidR="00C83FC5" w:rsidRDefault="00C83FC5">
            <w:pPr>
              <w:widowControl w:val="0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 xml:space="preserve">Управління освіти </w:t>
            </w: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>Заступник міського голови з питань діяльності виконавчих органів ради - начальник управління освіти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rPr>
                <w:b/>
              </w:rPr>
              <w:t>Відділ повної загальної середньої, дошкільної та позашкільної  освіти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 xml:space="preserve">Заступник начальника управління - начальник відділу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>Заступник начальника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rPr>
                <w:b/>
              </w:rPr>
              <w:t xml:space="preserve">Відділ методичної, виховної та кадрової роботи і матеріально </w:t>
            </w:r>
            <w:r>
              <w:t>-</w:t>
            </w:r>
            <w:r>
              <w:rPr>
                <w:b/>
              </w:rPr>
              <w:t xml:space="preserve"> технічного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 xml:space="preserve">Сектор державних </w:t>
            </w:r>
            <w:proofErr w:type="spellStart"/>
            <w:r>
              <w:rPr>
                <w:b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Завідувач сектору - 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- 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</w:pPr>
          </w:p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hanging="72"/>
              <w:jc w:val="center"/>
            </w:pPr>
            <w:r>
              <w:rPr>
                <w:b/>
                <w:sz w:val="28"/>
                <w:szCs w:val="28"/>
              </w:rPr>
              <w:t xml:space="preserve">Управління економіки </w:t>
            </w: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  <w:sz w:val="28"/>
                <w:szCs w:val="28"/>
              </w:rPr>
            </w:pPr>
            <w:r>
              <w:t>Начальник управління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Відділ аналізу та прогнозування соціально </w:t>
            </w:r>
            <w:r>
              <w:t>-</w:t>
            </w:r>
            <w:r>
              <w:rPr>
                <w:b/>
              </w:rPr>
              <w:t xml:space="preserve"> економічного розвитку міської територіальної громади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Відділ торгівлі, сфери послуг та транспорту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Відділ зовнішньоекономічної діяльності, інвестицій та туризму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</w:rPr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  <w:sz w:val="28"/>
                <w:szCs w:val="28"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  <w:rPr>
                <w:b/>
              </w:rPr>
            </w:pPr>
            <w:r>
              <w:t>Начальник відділу 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jc w:val="both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</w:pPr>
          </w:p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Управління культури, спорту та молодіжної політики </w:t>
            </w: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>Начальник управління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культури, спорту та молодіжної політики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 з питань матеріально - технічного обслуговування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з фізичної культури та спорту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молодіжної політики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культури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Сектор державних </w:t>
            </w:r>
            <w:proofErr w:type="spellStart"/>
            <w:r>
              <w:rPr>
                <w:b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 xml:space="preserve">Завідувач сектору - 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 xml:space="preserve">Головний спеціаліст - 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  <w:p w:rsidR="00C83FC5" w:rsidRDefault="00C83FC5">
            <w:pPr>
              <w:widowControl w:val="0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Управління соціальної політики</w:t>
            </w:r>
          </w:p>
          <w:p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</w:t>
            </w:r>
          </w:p>
          <w:p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Начальник управління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сімейної політики та соціальних послуг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соціальної підтримки населення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5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4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з питань ветеранської політики та статусних категорій громадян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</w:pPr>
            <w:r>
              <w:t>Начальник відділу бухгалтерського обліку та звітності</w:t>
            </w:r>
            <w:r>
              <w:rPr>
                <w:b/>
              </w:rPr>
              <w:t xml:space="preserve"> </w:t>
            </w:r>
            <w:r>
              <w:t>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 xml:space="preserve">Сектор правової роботи та публічних </w:t>
            </w:r>
            <w:proofErr w:type="spellStart"/>
            <w:r>
              <w:rPr>
                <w:b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Завідувач сектору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- уповноважена особа з питань </w:t>
            </w:r>
            <w:proofErr w:type="spellStart"/>
            <w:r>
              <w:t>закупівель</w:t>
            </w:r>
            <w:proofErr w:type="spellEnd"/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8.6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Сектор автоматизації та програмного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Завідувач сектору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Головний спеціаліст з автоматизації та програмного забезпечення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bookmarkStart w:id="8" w:name="_heading=h.y3lilzodj75k" w:colFirst="0" w:colLast="0"/>
            <w:bookmarkEnd w:id="8"/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</w:pPr>
          </w:p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 xml:space="preserve">Фонд комунального майна </w:t>
            </w: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Голова Фонду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з питань земельних відносин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Начальник відділу з питань земельних відносин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Спеціаліст ІІ категорії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з питань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4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Заступник голови Фонду комунального майна - начальник відділу з питань комунального майна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- уповноважена особа з питань </w:t>
            </w:r>
            <w:proofErr w:type="spellStart"/>
            <w:r>
              <w:t>закупівель</w:t>
            </w:r>
            <w:proofErr w:type="spellEnd"/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  <w:p w:rsidR="00C83FC5" w:rsidRDefault="00C83FC5">
            <w:pPr>
              <w:widowControl w:val="0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Управління архітектури та містобудування</w:t>
            </w:r>
          </w:p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</w:t>
            </w:r>
          </w:p>
          <w:p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Начальник управління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Служба містобудівного кадастру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Заступник начальника управління - начальник служби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архітектури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екології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>Відділ державного архітектурно-будівельного контролю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 xml:space="preserve">         </w:t>
            </w:r>
          </w:p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hanging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Управління капітального будівництва</w:t>
            </w:r>
          </w:p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</w:t>
            </w:r>
          </w:p>
          <w:p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Начальник управління</w:t>
            </w: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rPr>
                <w:b/>
              </w:rPr>
              <w:t xml:space="preserve">Відділ ціноутворення та державних </w:t>
            </w:r>
            <w:proofErr w:type="spellStart"/>
            <w:r>
              <w:rPr>
                <w:b/>
              </w:rPr>
              <w:t>закупівель</w:t>
            </w:r>
            <w:proofErr w:type="spell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>Заступник начальника управління - начальник відділу</w:t>
            </w:r>
            <w:r>
              <w:rPr>
                <w:b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Головний спеціаліст - кошторисник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rPr>
                <w:b/>
              </w:rPr>
              <w:t>Відділ технічного нагляду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</w:rPr>
              <w:t>2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Заступник начальника управління - начальник відділу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>Головний спеціаліст з технічного нагляду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rPr>
                <w:b/>
              </w:rPr>
              <w:t>Відділ бухгалтерського обліку та звітності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Начальник відділу - головний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Головний спеціаліст - бухгалтер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>Головний спеціаліст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9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</w:pPr>
          </w:p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hanging="72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Служба у справах дітей </w:t>
            </w:r>
            <w:proofErr w:type="spellStart"/>
            <w:r>
              <w:rPr>
                <w:b/>
                <w:sz w:val="28"/>
                <w:szCs w:val="28"/>
              </w:rPr>
              <w:t>Південнівської</w:t>
            </w:r>
            <w:proofErr w:type="spellEnd"/>
            <w:r>
              <w:rPr>
                <w:b/>
                <w:sz w:val="28"/>
                <w:szCs w:val="28"/>
              </w:rPr>
              <w:t xml:space="preserve"> міської ради Одеського району Одеської області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 xml:space="preserve">Начальник служби у справах дітей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>Заступник начальника служби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 xml:space="preserve">Головний спеціаліст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</w:pPr>
            <w:r>
              <w:t xml:space="preserve">Головний спеціаліст - бухгалтер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</w:tr>
      <w:tr w:rsidR="00C83FC5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</w:pPr>
          </w:p>
        </w:tc>
      </w:tr>
      <w:tr w:rsidR="00C83FC5"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ВСЬОГО посадових осіб та службовців місцевого самоврядування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</w:t>
            </w:r>
          </w:p>
        </w:tc>
      </w:tr>
    </w:tbl>
    <w:p w:rsidR="00C83FC5" w:rsidRDefault="008631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управління без статусу юридичної особи </w:t>
      </w:r>
    </w:p>
    <w:p w:rsidR="00C83FC5" w:rsidRDefault="00C83FC5">
      <w:pPr>
        <w:jc w:val="both"/>
        <w:rPr>
          <w:b/>
          <w:sz w:val="28"/>
          <w:szCs w:val="28"/>
        </w:rPr>
      </w:pPr>
    </w:p>
    <w:p w:rsidR="00C83FC5" w:rsidRDefault="00C83FC5">
      <w:pPr>
        <w:jc w:val="both"/>
        <w:rPr>
          <w:b/>
          <w:sz w:val="28"/>
          <w:szCs w:val="28"/>
        </w:rPr>
      </w:pPr>
    </w:p>
    <w:p w:rsidR="00C83FC5" w:rsidRDefault="00C83FC5">
      <w:pPr>
        <w:jc w:val="both"/>
        <w:rPr>
          <w:b/>
          <w:sz w:val="28"/>
          <w:szCs w:val="28"/>
        </w:rPr>
      </w:pPr>
    </w:p>
    <w:p w:rsidR="00C83FC5" w:rsidRDefault="00C83FC5">
      <w:pPr>
        <w:jc w:val="both"/>
        <w:rPr>
          <w:b/>
          <w:sz w:val="28"/>
          <w:szCs w:val="28"/>
        </w:rPr>
      </w:pPr>
    </w:p>
    <w:p w:rsidR="00C83FC5" w:rsidRDefault="00C83FC5">
      <w:pPr>
        <w:jc w:val="both"/>
        <w:rPr>
          <w:b/>
          <w:sz w:val="28"/>
          <w:szCs w:val="28"/>
        </w:rPr>
      </w:pPr>
    </w:p>
    <w:p w:rsidR="00C83FC5" w:rsidRDefault="00C83FC5">
      <w:pPr>
        <w:jc w:val="both"/>
        <w:rPr>
          <w:b/>
          <w:sz w:val="28"/>
          <w:szCs w:val="28"/>
        </w:rPr>
      </w:pPr>
    </w:p>
    <w:p w:rsidR="00C83FC5" w:rsidRDefault="00C83FC5">
      <w:pPr>
        <w:jc w:val="both"/>
        <w:rPr>
          <w:b/>
          <w:sz w:val="28"/>
          <w:szCs w:val="28"/>
        </w:rPr>
      </w:pPr>
    </w:p>
    <w:p w:rsidR="00C83FC5" w:rsidRDefault="00C83FC5">
      <w:pPr>
        <w:jc w:val="both"/>
        <w:rPr>
          <w:b/>
          <w:sz w:val="28"/>
          <w:szCs w:val="28"/>
        </w:rPr>
      </w:pPr>
    </w:p>
    <w:p w:rsidR="00C83FC5" w:rsidRDefault="0086313F">
      <w:pPr>
        <w:ind w:firstLine="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Службовці та р</w:t>
      </w:r>
      <w:r>
        <w:rPr>
          <w:b/>
          <w:sz w:val="28"/>
          <w:szCs w:val="28"/>
          <w:highlight w:val="white"/>
          <w:u w:val="single"/>
        </w:rPr>
        <w:t xml:space="preserve">обітники, зайняті обслуговуванням виконавчих органів </w:t>
      </w:r>
      <w:proofErr w:type="spellStart"/>
      <w:r>
        <w:rPr>
          <w:b/>
          <w:sz w:val="28"/>
          <w:szCs w:val="28"/>
          <w:u w:val="single"/>
        </w:rPr>
        <w:t>Південнівської</w:t>
      </w:r>
      <w:proofErr w:type="spellEnd"/>
      <w:r>
        <w:rPr>
          <w:b/>
          <w:sz w:val="28"/>
          <w:szCs w:val="28"/>
          <w:u w:val="single"/>
        </w:rPr>
        <w:t xml:space="preserve"> міської ради</w:t>
      </w:r>
    </w:p>
    <w:p w:rsidR="00C83FC5" w:rsidRDefault="00C83FC5">
      <w:pPr>
        <w:jc w:val="center"/>
        <w:rPr>
          <w:sz w:val="28"/>
          <w:szCs w:val="28"/>
        </w:rPr>
      </w:pPr>
    </w:p>
    <w:tbl>
      <w:tblPr>
        <w:tblStyle w:val="af"/>
        <w:tblW w:w="10008" w:type="dxa"/>
        <w:tblInd w:w="-187" w:type="dxa"/>
        <w:tblLayout w:type="fixed"/>
        <w:tblLook w:val="0000" w:firstRow="0" w:lastRow="0" w:firstColumn="0" w:lastColumn="0" w:noHBand="0" w:noVBand="0"/>
      </w:tblPr>
      <w:tblGrid>
        <w:gridCol w:w="1002"/>
        <w:gridCol w:w="7380"/>
        <w:gridCol w:w="1626"/>
      </w:tblGrid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Назва структурного підрозділу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Кількість штатних посад</w:t>
            </w:r>
          </w:p>
        </w:tc>
      </w:tr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Служба господарського забезпечення</w:t>
            </w:r>
            <w:r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</w:rPr>
            </w:pPr>
          </w:p>
        </w:tc>
      </w:tr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  <w:rPr>
                <w:b/>
              </w:rPr>
            </w:pPr>
            <w:r>
              <w:t xml:space="preserve">Начальник служби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both"/>
              <w:rPr>
                <w:b/>
              </w:rPr>
            </w:pPr>
            <w:r>
              <w:t xml:space="preserve">Водій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  <w:rPr>
                <w:b/>
              </w:rPr>
            </w:pPr>
            <w:r>
              <w:t>Прибиральник службових приміщень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Робітник з комплексного обслуговування й ремонту будинків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 xml:space="preserve">Двірник </w:t>
            </w:r>
            <w:r>
              <w:rPr>
                <w:b/>
              </w:rPr>
              <w:t xml:space="preserve">   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Сторож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83FC5"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C83FC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left="72" w:hanging="72"/>
            </w:pPr>
            <w:r>
              <w:t>Опалювач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FC5"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ind w:firstLine="12"/>
              <w:rPr>
                <w:b/>
                <w:i/>
              </w:rPr>
            </w:pPr>
            <w:r>
              <w:rPr>
                <w:b/>
                <w:i/>
              </w:rPr>
              <w:t>Всього службовців та р</w:t>
            </w:r>
            <w:r>
              <w:rPr>
                <w:b/>
                <w:i/>
                <w:highlight w:val="white"/>
              </w:rPr>
              <w:t xml:space="preserve">обітників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C5" w:rsidRDefault="008631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C83FC5" w:rsidRDefault="00C83FC5">
      <w:pPr>
        <w:jc w:val="center"/>
      </w:pPr>
    </w:p>
    <w:p w:rsidR="00C83FC5" w:rsidRDefault="00C83FC5">
      <w:pPr>
        <w:jc w:val="center"/>
      </w:pPr>
    </w:p>
    <w:p w:rsidR="00C83FC5" w:rsidRDefault="00C83FC5">
      <w:pPr>
        <w:jc w:val="center"/>
      </w:pPr>
    </w:p>
    <w:p w:rsidR="00C83FC5" w:rsidRDefault="0086313F">
      <w:pPr>
        <w:shd w:val="clear" w:color="auto" w:fill="FFFFFF"/>
        <w:rPr>
          <w:b/>
        </w:rPr>
      </w:pPr>
      <w:r>
        <w:rPr>
          <w:b/>
        </w:rPr>
        <w:t xml:space="preserve"> Керуючий справами                                                                             Владислав  ТЕРЕЩЕНКО</w:t>
      </w:r>
    </w:p>
    <w:sectPr w:rsidR="00C83FC5">
      <w:pgSz w:w="12240" w:h="15840"/>
      <w:pgMar w:top="1134" w:right="851" w:bottom="1134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C5"/>
    <w:rsid w:val="00787F02"/>
    <w:rsid w:val="0086313F"/>
    <w:rsid w:val="00C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840D"/>
  <w15:docId w15:val="{014C4040-AE93-4033-800F-6467D3C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A47"/>
    <w:rPr>
      <w:lang w:eastAsia="uk-U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B7FE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4">
    <w:name w:val="Body Text"/>
    <w:basedOn w:val="a"/>
    <w:pPr>
      <w:spacing w:after="140" w:line="276" w:lineRule="auto"/>
    </w:pPr>
  </w:style>
  <w:style w:type="paragraph" w:styleId="a7">
    <w:name w:val="List"/>
    <w:basedOn w:val="a4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392C0F"/>
    <w:pPr>
      <w:ind w:left="720"/>
      <w:contextualSpacing/>
    </w:pPr>
  </w:style>
  <w:style w:type="paragraph" w:styleId="a6">
    <w:name w:val="Balloon Text"/>
    <w:basedOn w:val="a"/>
    <w:link w:val="a5"/>
    <w:uiPriority w:val="99"/>
    <w:semiHidden/>
    <w:unhideWhenUsed/>
    <w:qFormat/>
    <w:rsid w:val="009B7FE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987q7FOn75uj1V4/BVgmx1JcnA==">CgMxLjAyDmguamV5ODN1YW0xdjhxMg5oLnF4M3ExNXdzc3Z0bTIOaC5tbGhqaG5tcG9jdXgyDWguYXhvcG02Z3U0N28yDWguY2E0azlqbDRwdHUyDmgud2QzNHBkZ21lb290Mg5oLjF6NHdidTNpZzZzNjIOaC55M2xpbHpvZGo3NWs4AHIhMVF1Z2MzZG1UNUp6ckg5cEw4cU90YkNkWVh3RFUxSl9N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user1</cp:lastModifiedBy>
  <cp:revision>3</cp:revision>
  <cp:lastPrinted>2025-03-31T07:48:00Z</cp:lastPrinted>
  <dcterms:created xsi:type="dcterms:W3CDTF">2021-12-20T09:24:00Z</dcterms:created>
  <dcterms:modified xsi:type="dcterms:W3CDTF">2025-03-31T13:08:00Z</dcterms:modified>
</cp:coreProperties>
</file>