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58D2" w14:textId="77777777" w:rsidR="00793FE7" w:rsidRPr="00B06DE1" w:rsidRDefault="00793FE7" w:rsidP="00793FE7">
      <w:pPr>
        <w:ind w:left="9912" w:firstLine="708"/>
        <w:jc w:val="both"/>
        <w:rPr>
          <w:color w:val="000000"/>
          <w:lang w:val="uk-UA"/>
        </w:rPr>
      </w:pPr>
      <w:r w:rsidRPr="00B06DE1">
        <w:rPr>
          <w:color w:val="000000"/>
          <w:lang w:val="uk-UA"/>
        </w:rPr>
        <w:t xml:space="preserve"> Додаток 1 </w:t>
      </w:r>
    </w:p>
    <w:p w14:paraId="52B8712A" w14:textId="77777777" w:rsidR="00B06DE1" w:rsidRDefault="00B06DE1" w:rsidP="00793FE7">
      <w:pPr>
        <w:ind w:left="7080" w:firstLine="708"/>
        <w:jc w:val="both"/>
        <w:rPr>
          <w:color w:val="000000"/>
          <w:lang w:val="uk-UA"/>
        </w:rPr>
      </w:pPr>
      <w:r>
        <w:rPr>
          <w:color w:val="000000"/>
          <w:lang w:val="uk-UA"/>
        </w:rPr>
        <w:t xml:space="preserve">                     </w:t>
      </w:r>
      <w:r w:rsidR="00793FE7" w:rsidRPr="00B06DE1">
        <w:rPr>
          <w:color w:val="000000"/>
          <w:lang w:val="uk-UA"/>
        </w:rPr>
        <w:t xml:space="preserve">до </w:t>
      </w:r>
      <w:proofErr w:type="spellStart"/>
      <w:r w:rsidR="00793FE7" w:rsidRPr="00B06DE1">
        <w:rPr>
          <w:color w:val="000000"/>
          <w:lang w:val="uk-UA"/>
        </w:rPr>
        <w:t>проєкту</w:t>
      </w:r>
      <w:proofErr w:type="spellEnd"/>
      <w:r w:rsidR="00793FE7" w:rsidRPr="00B06DE1">
        <w:rPr>
          <w:color w:val="000000"/>
          <w:lang w:val="uk-UA"/>
        </w:rPr>
        <w:t xml:space="preserve"> </w:t>
      </w:r>
      <w:proofErr w:type="spellStart"/>
      <w:r w:rsidR="00793FE7" w:rsidRPr="00B06DE1">
        <w:rPr>
          <w:color w:val="000000"/>
          <w:lang w:val="uk-UA"/>
        </w:rPr>
        <w:t>рішеня</w:t>
      </w:r>
      <w:proofErr w:type="spellEnd"/>
      <w:r w:rsidR="00793FE7" w:rsidRPr="00B06DE1">
        <w:rPr>
          <w:color w:val="000000"/>
          <w:lang w:val="uk-UA"/>
        </w:rPr>
        <w:t xml:space="preserve"> виконавчого комітету </w:t>
      </w:r>
    </w:p>
    <w:p w14:paraId="08DA4249" w14:textId="77777777" w:rsidR="00793FE7" w:rsidRPr="00B06DE1" w:rsidRDefault="00B06DE1" w:rsidP="00793FE7">
      <w:pPr>
        <w:ind w:left="7080" w:firstLine="708"/>
        <w:jc w:val="both"/>
        <w:rPr>
          <w:color w:val="000000"/>
          <w:lang w:val="uk-UA"/>
        </w:rPr>
      </w:pPr>
      <w:r>
        <w:rPr>
          <w:color w:val="000000"/>
          <w:lang w:val="uk-UA"/>
        </w:rPr>
        <w:t xml:space="preserve">                              </w:t>
      </w:r>
      <w:proofErr w:type="spellStart"/>
      <w:r w:rsidR="00793FE7" w:rsidRPr="00B06DE1">
        <w:rPr>
          <w:color w:val="000000"/>
          <w:lang w:val="uk-UA"/>
        </w:rPr>
        <w:t>Південнівської</w:t>
      </w:r>
      <w:proofErr w:type="spellEnd"/>
      <w:r w:rsidR="00793FE7" w:rsidRPr="00B06DE1">
        <w:rPr>
          <w:color w:val="000000"/>
          <w:lang w:val="uk-UA"/>
        </w:rPr>
        <w:t xml:space="preserve"> міської ради </w:t>
      </w:r>
    </w:p>
    <w:p w14:paraId="382D9ED2" w14:textId="77777777" w:rsidR="006C2192" w:rsidRDefault="006C2192" w:rsidP="00793FE7">
      <w:pPr>
        <w:ind w:left="7080" w:firstLine="708"/>
        <w:jc w:val="both"/>
        <w:rPr>
          <w:color w:val="000000"/>
          <w:sz w:val="20"/>
          <w:szCs w:val="20"/>
          <w:lang w:val="uk-UA"/>
        </w:rPr>
      </w:pPr>
    </w:p>
    <w:p w14:paraId="4932AFE3" w14:textId="77777777" w:rsidR="00B06DE1" w:rsidRDefault="00B06DE1" w:rsidP="006C2192">
      <w:pPr>
        <w:jc w:val="both"/>
        <w:rPr>
          <w:b/>
          <w:color w:val="000000"/>
          <w:lang w:val="uk-UA"/>
        </w:rPr>
      </w:pPr>
    </w:p>
    <w:p w14:paraId="389269E3" w14:textId="77777777" w:rsidR="00B06DE1" w:rsidRDefault="00B06DE1" w:rsidP="006C2192">
      <w:pPr>
        <w:jc w:val="both"/>
        <w:rPr>
          <w:b/>
          <w:color w:val="000000"/>
          <w:lang w:val="uk-UA"/>
        </w:rPr>
      </w:pPr>
    </w:p>
    <w:p w14:paraId="63F4FBCF" w14:textId="77777777" w:rsidR="00B06DE1" w:rsidRDefault="00B06DE1" w:rsidP="006C2192">
      <w:pPr>
        <w:jc w:val="both"/>
        <w:rPr>
          <w:b/>
          <w:color w:val="000000"/>
          <w:lang w:val="uk-UA"/>
        </w:rPr>
      </w:pPr>
    </w:p>
    <w:p w14:paraId="486D25F1" w14:textId="77777777" w:rsidR="006C2192" w:rsidRDefault="006C2192" w:rsidP="006C2192">
      <w:pPr>
        <w:jc w:val="both"/>
        <w:rPr>
          <w:b/>
          <w:color w:val="000000"/>
          <w:lang w:val="uk-UA"/>
        </w:rPr>
      </w:pPr>
      <w:r w:rsidRPr="006C2192">
        <w:rPr>
          <w:b/>
          <w:color w:val="000000"/>
          <w:lang w:val="uk-UA"/>
        </w:rPr>
        <w:t xml:space="preserve">Середня вартість триразового харчування дітей в закладах дошкільної освіти </w:t>
      </w:r>
      <w:proofErr w:type="spellStart"/>
      <w:r w:rsidRPr="006C2192">
        <w:rPr>
          <w:b/>
          <w:color w:val="000000"/>
          <w:lang w:val="uk-UA"/>
        </w:rPr>
        <w:t>Южненської</w:t>
      </w:r>
      <w:proofErr w:type="spellEnd"/>
      <w:r w:rsidRPr="006C2192">
        <w:rPr>
          <w:b/>
          <w:color w:val="000000"/>
          <w:lang w:val="uk-UA"/>
        </w:rPr>
        <w:t xml:space="preserve"> міської територіальної громади </w:t>
      </w:r>
      <w:r>
        <w:rPr>
          <w:b/>
          <w:color w:val="000000"/>
          <w:lang w:val="uk-UA"/>
        </w:rPr>
        <w:t xml:space="preserve">                  </w:t>
      </w:r>
    </w:p>
    <w:p w14:paraId="1E555E0D" w14:textId="77777777" w:rsidR="006C2192" w:rsidRPr="006C2192" w:rsidRDefault="006C2192" w:rsidP="006C2192">
      <w:pPr>
        <w:jc w:val="both"/>
        <w:rPr>
          <w:b/>
          <w:lang w:val="uk-UA" w:eastAsia="uk-UA"/>
        </w:rPr>
      </w:pPr>
      <w:r>
        <w:rPr>
          <w:b/>
          <w:color w:val="000000"/>
          <w:lang w:val="uk-UA"/>
        </w:rPr>
        <w:t xml:space="preserve">                                                                                           </w:t>
      </w:r>
      <w:r w:rsidRPr="006C2192">
        <w:rPr>
          <w:b/>
          <w:color w:val="000000"/>
          <w:lang w:val="uk-UA"/>
        </w:rPr>
        <w:t>(сніданок,</w:t>
      </w:r>
      <w:r>
        <w:rPr>
          <w:b/>
          <w:color w:val="000000"/>
          <w:lang w:val="uk-UA"/>
        </w:rPr>
        <w:t xml:space="preserve"> </w:t>
      </w:r>
      <w:r w:rsidRPr="006C2192">
        <w:rPr>
          <w:b/>
          <w:color w:val="000000"/>
          <w:lang w:val="uk-UA"/>
        </w:rPr>
        <w:t>обід та вечеря)</w:t>
      </w:r>
    </w:p>
    <w:p w14:paraId="4C05E7D9" w14:textId="77777777" w:rsidR="00793FE7" w:rsidRPr="006C2192" w:rsidRDefault="00793FE7" w:rsidP="00DC0B47">
      <w:pPr>
        <w:jc w:val="both"/>
        <w:rPr>
          <w:b/>
          <w:lang w:val="uk-UA" w:eastAsia="uk-UA"/>
        </w:rPr>
      </w:pPr>
    </w:p>
    <w:tbl>
      <w:tblPr>
        <w:tblW w:w="14594" w:type="dxa"/>
        <w:tblInd w:w="93" w:type="dxa"/>
        <w:tblLook w:val="04A0" w:firstRow="1" w:lastRow="0" w:firstColumn="1" w:lastColumn="0" w:noHBand="0" w:noVBand="1"/>
      </w:tblPr>
      <w:tblGrid>
        <w:gridCol w:w="417"/>
        <w:gridCol w:w="3624"/>
        <w:gridCol w:w="1058"/>
        <w:gridCol w:w="1245"/>
        <w:gridCol w:w="986"/>
        <w:gridCol w:w="706"/>
        <w:gridCol w:w="789"/>
        <w:gridCol w:w="1120"/>
        <w:gridCol w:w="1040"/>
        <w:gridCol w:w="766"/>
        <w:gridCol w:w="1037"/>
        <w:gridCol w:w="1040"/>
        <w:gridCol w:w="766"/>
      </w:tblGrid>
      <w:tr w:rsidR="00793FE7" w14:paraId="1D692ECE" w14:textId="77777777" w:rsidTr="007505E3">
        <w:trPr>
          <w:trHeight w:val="1290"/>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9C427B" w14:textId="77777777" w:rsidR="00793FE7" w:rsidRDefault="00793FE7">
            <w:pPr>
              <w:jc w:val="center"/>
              <w:rPr>
                <w:b/>
                <w:bCs/>
                <w:color w:val="000000"/>
                <w:sz w:val="20"/>
                <w:szCs w:val="20"/>
              </w:rPr>
            </w:pPr>
            <w:r>
              <w:rPr>
                <w:b/>
                <w:bCs/>
                <w:color w:val="000000"/>
                <w:sz w:val="20"/>
                <w:szCs w:val="20"/>
              </w:rPr>
              <w:t>№</w:t>
            </w:r>
          </w:p>
        </w:tc>
        <w:tc>
          <w:tcPr>
            <w:tcW w:w="3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F2993" w14:textId="77777777" w:rsidR="00793FE7" w:rsidRDefault="00793FE7">
            <w:pPr>
              <w:jc w:val="center"/>
              <w:rPr>
                <w:b/>
                <w:bCs/>
                <w:color w:val="000000"/>
                <w:sz w:val="20"/>
                <w:szCs w:val="20"/>
              </w:rPr>
            </w:pPr>
            <w:proofErr w:type="spellStart"/>
            <w:r>
              <w:rPr>
                <w:b/>
                <w:bCs/>
                <w:color w:val="000000"/>
                <w:sz w:val="20"/>
                <w:szCs w:val="20"/>
              </w:rPr>
              <w:t>Найменування</w:t>
            </w:r>
            <w:proofErr w:type="spellEnd"/>
            <w:r>
              <w:rPr>
                <w:b/>
                <w:bCs/>
                <w:color w:val="000000"/>
                <w:sz w:val="20"/>
                <w:szCs w:val="20"/>
              </w:rPr>
              <w:t xml:space="preserve"> продукту </w:t>
            </w:r>
          </w:p>
        </w:tc>
        <w:tc>
          <w:tcPr>
            <w:tcW w:w="10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DAAB6B" w14:textId="77777777" w:rsidR="00793FE7" w:rsidRDefault="00793FE7">
            <w:pPr>
              <w:jc w:val="center"/>
              <w:rPr>
                <w:b/>
                <w:bCs/>
                <w:color w:val="000000"/>
                <w:sz w:val="20"/>
                <w:szCs w:val="20"/>
              </w:rPr>
            </w:pPr>
            <w:proofErr w:type="spellStart"/>
            <w:r>
              <w:rPr>
                <w:b/>
                <w:bCs/>
                <w:color w:val="000000"/>
                <w:sz w:val="20"/>
                <w:szCs w:val="20"/>
              </w:rPr>
              <w:t>Ціна</w:t>
            </w:r>
            <w:proofErr w:type="spellEnd"/>
            <w:r>
              <w:rPr>
                <w:b/>
                <w:bCs/>
                <w:color w:val="000000"/>
                <w:sz w:val="20"/>
                <w:szCs w:val="20"/>
              </w:rPr>
              <w:t xml:space="preserve"> продукту за кг</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EEF87E" w14:textId="77777777" w:rsidR="00793FE7" w:rsidRDefault="00793FE7">
            <w:pPr>
              <w:jc w:val="center"/>
              <w:rPr>
                <w:b/>
                <w:bCs/>
                <w:color w:val="000000"/>
                <w:sz w:val="20"/>
                <w:szCs w:val="20"/>
              </w:rPr>
            </w:pPr>
            <w:r>
              <w:rPr>
                <w:b/>
                <w:bCs/>
                <w:color w:val="000000"/>
                <w:sz w:val="20"/>
                <w:szCs w:val="20"/>
              </w:rPr>
              <w:t xml:space="preserve">Частота </w:t>
            </w:r>
            <w:proofErr w:type="spellStart"/>
            <w:r>
              <w:rPr>
                <w:b/>
                <w:bCs/>
                <w:color w:val="000000"/>
                <w:sz w:val="20"/>
                <w:szCs w:val="20"/>
              </w:rPr>
              <w:t>включення</w:t>
            </w:r>
            <w:proofErr w:type="spellEnd"/>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FE4B3" w14:textId="77777777" w:rsidR="00793FE7" w:rsidRDefault="00793FE7">
            <w:pPr>
              <w:jc w:val="center"/>
              <w:rPr>
                <w:b/>
                <w:bCs/>
                <w:color w:val="000000"/>
                <w:sz w:val="20"/>
                <w:szCs w:val="20"/>
              </w:rPr>
            </w:pPr>
            <w:r>
              <w:rPr>
                <w:b/>
                <w:bCs/>
                <w:color w:val="000000"/>
                <w:sz w:val="20"/>
                <w:szCs w:val="20"/>
              </w:rPr>
              <w:t>К-</w:t>
            </w:r>
            <w:proofErr w:type="spellStart"/>
            <w:r>
              <w:rPr>
                <w:b/>
                <w:bCs/>
                <w:color w:val="000000"/>
                <w:sz w:val="20"/>
                <w:szCs w:val="20"/>
              </w:rPr>
              <w:t>ть</w:t>
            </w:r>
            <w:proofErr w:type="spellEnd"/>
            <w:r>
              <w:rPr>
                <w:b/>
                <w:bCs/>
                <w:color w:val="000000"/>
                <w:sz w:val="20"/>
                <w:szCs w:val="20"/>
              </w:rPr>
              <w:t xml:space="preserve"> </w:t>
            </w:r>
            <w:proofErr w:type="spellStart"/>
            <w:r>
              <w:rPr>
                <w:b/>
                <w:bCs/>
                <w:color w:val="000000"/>
                <w:sz w:val="20"/>
                <w:szCs w:val="20"/>
              </w:rPr>
              <w:t>порцій</w:t>
            </w:r>
            <w:proofErr w:type="spellEnd"/>
            <w:r>
              <w:rPr>
                <w:b/>
                <w:bCs/>
                <w:color w:val="000000"/>
                <w:sz w:val="20"/>
                <w:szCs w:val="20"/>
              </w:rPr>
              <w:t xml:space="preserve"> на </w:t>
            </w:r>
            <w:proofErr w:type="spellStart"/>
            <w:r>
              <w:rPr>
                <w:b/>
                <w:bCs/>
                <w:color w:val="000000"/>
                <w:sz w:val="20"/>
                <w:szCs w:val="20"/>
              </w:rPr>
              <w:t>тиждень</w:t>
            </w:r>
            <w:proofErr w:type="spellEnd"/>
          </w:p>
        </w:tc>
        <w:tc>
          <w:tcPr>
            <w:tcW w:w="1495" w:type="dxa"/>
            <w:gridSpan w:val="2"/>
            <w:tcBorders>
              <w:top w:val="single" w:sz="4" w:space="0" w:color="auto"/>
              <w:left w:val="nil"/>
              <w:bottom w:val="single" w:sz="4" w:space="0" w:color="auto"/>
              <w:right w:val="single" w:sz="4" w:space="0" w:color="auto"/>
            </w:tcBorders>
            <w:shd w:val="clear" w:color="auto" w:fill="auto"/>
            <w:vAlign w:val="center"/>
            <w:hideMark/>
          </w:tcPr>
          <w:p w14:paraId="71B5624B" w14:textId="77777777" w:rsidR="00793FE7" w:rsidRDefault="00793FE7">
            <w:pPr>
              <w:jc w:val="center"/>
              <w:rPr>
                <w:b/>
                <w:bCs/>
                <w:color w:val="000000"/>
                <w:sz w:val="20"/>
                <w:szCs w:val="20"/>
              </w:rPr>
            </w:pPr>
            <w:r>
              <w:rPr>
                <w:b/>
                <w:bCs/>
                <w:color w:val="000000"/>
                <w:sz w:val="20"/>
                <w:szCs w:val="20"/>
              </w:rPr>
              <w:t xml:space="preserve">Маса нетто </w:t>
            </w:r>
            <w:proofErr w:type="spellStart"/>
            <w:r>
              <w:rPr>
                <w:b/>
                <w:bCs/>
                <w:color w:val="000000"/>
                <w:sz w:val="20"/>
                <w:szCs w:val="20"/>
              </w:rPr>
              <w:t>харчових</w:t>
            </w:r>
            <w:proofErr w:type="spellEnd"/>
            <w:r>
              <w:rPr>
                <w:b/>
                <w:bCs/>
                <w:color w:val="000000"/>
                <w:sz w:val="20"/>
                <w:szCs w:val="20"/>
              </w:rPr>
              <w:t xml:space="preserve"> </w:t>
            </w:r>
            <w:proofErr w:type="spellStart"/>
            <w:r>
              <w:rPr>
                <w:b/>
                <w:bCs/>
                <w:color w:val="000000"/>
                <w:sz w:val="20"/>
                <w:szCs w:val="20"/>
              </w:rPr>
              <w:t>продуктів</w:t>
            </w:r>
            <w:proofErr w:type="spellEnd"/>
            <w:r>
              <w:rPr>
                <w:b/>
                <w:bCs/>
                <w:color w:val="000000"/>
                <w:sz w:val="20"/>
                <w:szCs w:val="20"/>
              </w:rPr>
              <w:t xml:space="preserve"> для </w:t>
            </w:r>
            <w:proofErr w:type="spellStart"/>
            <w:r>
              <w:rPr>
                <w:b/>
                <w:bCs/>
                <w:color w:val="000000"/>
                <w:sz w:val="20"/>
                <w:szCs w:val="20"/>
              </w:rPr>
              <w:t>приготування</w:t>
            </w:r>
            <w:proofErr w:type="spellEnd"/>
            <w:r>
              <w:rPr>
                <w:b/>
                <w:bCs/>
                <w:color w:val="000000"/>
                <w:sz w:val="20"/>
                <w:szCs w:val="20"/>
              </w:rPr>
              <w:t xml:space="preserve"> </w:t>
            </w:r>
            <w:proofErr w:type="spellStart"/>
            <w:r>
              <w:rPr>
                <w:b/>
                <w:bCs/>
                <w:color w:val="000000"/>
                <w:sz w:val="20"/>
                <w:szCs w:val="20"/>
              </w:rPr>
              <w:t>страв</w:t>
            </w:r>
            <w:proofErr w:type="spellEnd"/>
            <w:r>
              <w:rPr>
                <w:b/>
                <w:bCs/>
                <w:color w:val="000000"/>
                <w:sz w:val="20"/>
                <w:szCs w:val="20"/>
              </w:rPr>
              <w:t xml:space="preserve"> (</w:t>
            </w:r>
            <w:proofErr w:type="spellStart"/>
            <w:r>
              <w:rPr>
                <w:b/>
                <w:bCs/>
                <w:color w:val="000000"/>
                <w:sz w:val="20"/>
                <w:szCs w:val="20"/>
              </w:rPr>
              <w:t>грамів</w:t>
            </w:r>
            <w:proofErr w:type="spellEnd"/>
            <w:r>
              <w:rPr>
                <w:b/>
                <w:bCs/>
                <w:color w:val="000000"/>
                <w:sz w:val="20"/>
                <w:szCs w:val="20"/>
              </w:rPr>
              <w:t>)</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88CB16" w14:textId="77777777" w:rsidR="00793FE7" w:rsidRDefault="00793FE7">
            <w:pPr>
              <w:jc w:val="center"/>
              <w:rPr>
                <w:b/>
                <w:bCs/>
                <w:color w:val="000000"/>
                <w:sz w:val="20"/>
                <w:szCs w:val="20"/>
              </w:rPr>
            </w:pPr>
            <w:proofErr w:type="spellStart"/>
            <w:r>
              <w:rPr>
                <w:b/>
                <w:bCs/>
                <w:color w:val="000000"/>
                <w:sz w:val="20"/>
                <w:szCs w:val="20"/>
              </w:rPr>
              <w:t>Денна</w:t>
            </w:r>
            <w:proofErr w:type="spellEnd"/>
            <w:r>
              <w:rPr>
                <w:b/>
                <w:bCs/>
                <w:color w:val="000000"/>
                <w:sz w:val="20"/>
                <w:szCs w:val="20"/>
              </w:rPr>
              <w:t xml:space="preserve"> норма на </w:t>
            </w:r>
            <w:proofErr w:type="spellStart"/>
            <w:r>
              <w:rPr>
                <w:b/>
                <w:bCs/>
                <w:color w:val="000000"/>
                <w:sz w:val="20"/>
                <w:szCs w:val="20"/>
              </w:rPr>
              <w:t>дитину</w:t>
            </w:r>
            <w:proofErr w:type="spellEnd"/>
            <w:r>
              <w:rPr>
                <w:b/>
                <w:bCs/>
                <w:color w:val="000000"/>
                <w:sz w:val="20"/>
                <w:szCs w:val="20"/>
              </w:rPr>
              <w:t>, (г)                   1-4 роки        НЕТТО</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3DDF0" w14:textId="77777777" w:rsidR="00793FE7" w:rsidRDefault="00793FE7">
            <w:pPr>
              <w:jc w:val="center"/>
              <w:rPr>
                <w:b/>
                <w:bCs/>
                <w:color w:val="000000"/>
                <w:sz w:val="20"/>
                <w:szCs w:val="20"/>
              </w:rPr>
            </w:pPr>
            <w:r>
              <w:rPr>
                <w:b/>
                <w:bCs/>
                <w:color w:val="000000"/>
                <w:sz w:val="20"/>
                <w:szCs w:val="20"/>
              </w:rPr>
              <w:t>БРУТТО</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C61CF3" w14:textId="77777777" w:rsidR="00793FE7" w:rsidRDefault="00793FE7">
            <w:pPr>
              <w:jc w:val="center"/>
              <w:rPr>
                <w:b/>
                <w:bCs/>
                <w:color w:val="000000"/>
                <w:sz w:val="20"/>
                <w:szCs w:val="20"/>
              </w:rPr>
            </w:pPr>
            <w:r>
              <w:rPr>
                <w:b/>
                <w:bCs/>
                <w:color w:val="000000"/>
                <w:sz w:val="20"/>
                <w:szCs w:val="20"/>
              </w:rPr>
              <w:t>сума, грн</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16B2C" w14:textId="77777777" w:rsidR="00793FE7" w:rsidRDefault="00793FE7">
            <w:pPr>
              <w:jc w:val="center"/>
              <w:rPr>
                <w:b/>
                <w:bCs/>
                <w:color w:val="000000"/>
                <w:sz w:val="20"/>
                <w:szCs w:val="20"/>
              </w:rPr>
            </w:pPr>
            <w:proofErr w:type="spellStart"/>
            <w:r>
              <w:rPr>
                <w:b/>
                <w:bCs/>
                <w:color w:val="000000"/>
                <w:sz w:val="20"/>
                <w:szCs w:val="20"/>
              </w:rPr>
              <w:t>Денна</w:t>
            </w:r>
            <w:proofErr w:type="spellEnd"/>
            <w:r>
              <w:rPr>
                <w:b/>
                <w:bCs/>
                <w:color w:val="000000"/>
                <w:sz w:val="20"/>
                <w:szCs w:val="20"/>
              </w:rPr>
              <w:t xml:space="preserve"> норма на </w:t>
            </w:r>
            <w:proofErr w:type="spellStart"/>
            <w:r>
              <w:rPr>
                <w:b/>
                <w:bCs/>
                <w:color w:val="000000"/>
                <w:sz w:val="20"/>
                <w:szCs w:val="20"/>
              </w:rPr>
              <w:t>дитину</w:t>
            </w:r>
            <w:proofErr w:type="spellEnd"/>
            <w:r>
              <w:rPr>
                <w:b/>
                <w:bCs/>
                <w:color w:val="000000"/>
                <w:sz w:val="20"/>
                <w:szCs w:val="20"/>
              </w:rPr>
              <w:t xml:space="preserve">, (г)                     4-6 (7) </w:t>
            </w:r>
            <w:proofErr w:type="spellStart"/>
            <w:r>
              <w:rPr>
                <w:b/>
                <w:bCs/>
                <w:color w:val="000000"/>
                <w:sz w:val="20"/>
                <w:szCs w:val="20"/>
              </w:rPr>
              <w:t>років</w:t>
            </w:r>
            <w:proofErr w:type="spellEnd"/>
            <w:r>
              <w:rPr>
                <w:b/>
                <w:bCs/>
                <w:color w:val="000000"/>
                <w:sz w:val="20"/>
                <w:szCs w:val="20"/>
              </w:rPr>
              <w:t xml:space="preserve"> НЕТТО</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89491C" w14:textId="77777777" w:rsidR="00793FE7" w:rsidRDefault="00793FE7">
            <w:pPr>
              <w:jc w:val="center"/>
              <w:rPr>
                <w:b/>
                <w:bCs/>
                <w:color w:val="000000"/>
                <w:sz w:val="20"/>
                <w:szCs w:val="20"/>
              </w:rPr>
            </w:pPr>
            <w:r>
              <w:rPr>
                <w:b/>
                <w:bCs/>
                <w:color w:val="000000"/>
                <w:sz w:val="20"/>
                <w:szCs w:val="20"/>
              </w:rPr>
              <w:t>БРУТТО</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C66DA4" w14:textId="77777777" w:rsidR="00793FE7" w:rsidRDefault="00793FE7">
            <w:pPr>
              <w:jc w:val="center"/>
              <w:rPr>
                <w:b/>
                <w:bCs/>
                <w:color w:val="000000"/>
                <w:sz w:val="20"/>
                <w:szCs w:val="20"/>
              </w:rPr>
            </w:pPr>
            <w:r>
              <w:rPr>
                <w:b/>
                <w:bCs/>
                <w:color w:val="000000"/>
                <w:sz w:val="20"/>
                <w:szCs w:val="20"/>
              </w:rPr>
              <w:t>сума, грн</w:t>
            </w:r>
          </w:p>
        </w:tc>
      </w:tr>
      <w:tr w:rsidR="00793FE7" w14:paraId="5772A98C" w14:textId="77777777" w:rsidTr="00793FE7">
        <w:trPr>
          <w:trHeight w:val="570"/>
        </w:trPr>
        <w:tc>
          <w:tcPr>
            <w:tcW w:w="417" w:type="dxa"/>
            <w:vMerge/>
            <w:tcBorders>
              <w:top w:val="nil"/>
              <w:left w:val="single" w:sz="4" w:space="0" w:color="auto"/>
              <w:bottom w:val="single" w:sz="4" w:space="0" w:color="000000"/>
              <w:right w:val="single" w:sz="4" w:space="0" w:color="auto"/>
            </w:tcBorders>
            <w:vAlign w:val="center"/>
            <w:hideMark/>
          </w:tcPr>
          <w:p w14:paraId="673562FC" w14:textId="77777777" w:rsidR="00793FE7" w:rsidRDefault="00793FE7">
            <w:pPr>
              <w:rPr>
                <w:b/>
                <w:bCs/>
                <w:color w:val="000000"/>
                <w:sz w:val="20"/>
                <w:szCs w:val="20"/>
              </w:rPr>
            </w:pPr>
          </w:p>
        </w:tc>
        <w:tc>
          <w:tcPr>
            <w:tcW w:w="3624" w:type="dxa"/>
            <w:vMerge/>
            <w:tcBorders>
              <w:top w:val="nil"/>
              <w:left w:val="single" w:sz="4" w:space="0" w:color="auto"/>
              <w:bottom w:val="single" w:sz="4" w:space="0" w:color="000000"/>
              <w:right w:val="single" w:sz="4" w:space="0" w:color="auto"/>
            </w:tcBorders>
            <w:vAlign w:val="center"/>
            <w:hideMark/>
          </w:tcPr>
          <w:p w14:paraId="062348B3" w14:textId="77777777" w:rsidR="00793FE7" w:rsidRDefault="00793FE7">
            <w:pPr>
              <w:rPr>
                <w:b/>
                <w:bCs/>
                <w:color w:val="000000"/>
                <w:sz w:val="20"/>
                <w:szCs w:val="20"/>
              </w:rPr>
            </w:pPr>
          </w:p>
        </w:tc>
        <w:tc>
          <w:tcPr>
            <w:tcW w:w="1058" w:type="dxa"/>
            <w:vMerge/>
            <w:tcBorders>
              <w:top w:val="nil"/>
              <w:left w:val="single" w:sz="4" w:space="0" w:color="auto"/>
              <w:bottom w:val="single" w:sz="4" w:space="0" w:color="000000"/>
              <w:right w:val="single" w:sz="4" w:space="0" w:color="auto"/>
            </w:tcBorders>
            <w:vAlign w:val="center"/>
            <w:hideMark/>
          </w:tcPr>
          <w:p w14:paraId="12A8A4C4" w14:textId="77777777" w:rsidR="00793FE7" w:rsidRDefault="00793FE7">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6AC5AD58" w14:textId="77777777" w:rsidR="00793FE7" w:rsidRDefault="00793FE7">
            <w:pPr>
              <w:rPr>
                <w:b/>
                <w:bCs/>
                <w:color w:val="000000"/>
                <w:sz w:val="20"/>
                <w:szCs w:val="20"/>
              </w:rPr>
            </w:pPr>
          </w:p>
        </w:tc>
        <w:tc>
          <w:tcPr>
            <w:tcW w:w="986" w:type="dxa"/>
            <w:vMerge/>
            <w:tcBorders>
              <w:top w:val="nil"/>
              <w:left w:val="single" w:sz="4" w:space="0" w:color="auto"/>
              <w:bottom w:val="single" w:sz="4" w:space="0" w:color="000000"/>
              <w:right w:val="single" w:sz="4" w:space="0" w:color="auto"/>
            </w:tcBorders>
            <w:vAlign w:val="center"/>
            <w:hideMark/>
          </w:tcPr>
          <w:p w14:paraId="3C980760" w14:textId="77777777" w:rsidR="00793FE7" w:rsidRDefault="00793FE7">
            <w:pPr>
              <w:rPr>
                <w:b/>
                <w:bCs/>
                <w:color w:val="000000"/>
                <w:sz w:val="20"/>
                <w:szCs w:val="20"/>
              </w:rPr>
            </w:pPr>
          </w:p>
        </w:tc>
        <w:tc>
          <w:tcPr>
            <w:tcW w:w="706" w:type="dxa"/>
            <w:tcBorders>
              <w:top w:val="nil"/>
              <w:left w:val="nil"/>
              <w:bottom w:val="single" w:sz="4" w:space="0" w:color="auto"/>
              <w:right w:val="single" w:sz="4" w:space="0" w:color="auto"/>
            </w:tcBorders>
            <w:shd w:val="clear" w:color="auto" w:fill="auto"/>
            <w:vAlign w:val="center"/>
            <w:hideMark/>
          </w:tcPr>
          <w:p w14:paraId="2F5FB1D6" w14:textId="77777777" w:rsidR="00793FE7" w:rsidRDefault="00793FE7">
            <w:pPr>
              <w:jc w:val="center"/>
              <w:rPr>
                <w:b/>
                <w:bCs/>
                <w:color w:val="000000"/>
                <w:sz w:val="20"/>
                <w:szCs w:val="20"/>
              </w:rPr>
            </w:pPr>
            <w:r>
              <w:rPr>
                <w:b/>
                <w:bCs/>
                <w:color w:val="000000"/>
                <w:sz w:val="20"/>
                <w:szCs w:val="20"/>
              </w:rPr>
              <w:t>1-4 роки</w:t>
            </w:r>
          </w:p>
        </w:tc>
        <w:tc>
          <w:tcPr>
            <w:tcW w:w="789" w:type="dxa"/>
            <w:tcBorders>
              <w:top w:val="nil"/>
              <w:left w:val="nil"/>
              <w:bottom w:val="single" w:sz="4" w:space="0" w:color="auto"/>
              <w:right w:val="single" w:sz="4" w:space="0" w:color="auto"/>
            </w:tcBorders>
            <w:shd w:val="clear" w:color="auto" w:fill="auto"/>
            <w:vAlign w:val="center"/>
            <w:hideMark/>
          </w:tcPr>
          <w:p w14:paraId="05362EEB" w14:textId="77777777" w:rsidR="00793FE7" w:rsidRDefault="00793FE7">
            <w:pPr>
              <w:jc w:val="center"/>
              <w:rPr>
                <w:b/>
                <w:bCs/>
                <w:color w:val="000000"/>
                <w:sz w:val="20"/>
                <w:szCs w:val="20"/>
              </w:rPr>
            </w:pPr>
            <w:r>
              <w:rPr>
                <w:b/>
                <w:bCs/>
                <w:color w:val="000000"/>
                <w:sz w:val="20"/>
                <w:szCs w:val="20"/>
              </w:rPr>
              <w:t xml:space="preserve">4-6(7) </w:t>
            </w:r>
            <w:proofErr w:type="spellStart"/>
            <w:r>
              <w:rPr>
                <w:b/>
                <w:bCs/>
                <w:color w:val="000000"/>
                <w:sz w:val="20"/>
                <w:szCs w:val="20"/>
              </w:rPr>
              <w:t>років</w:t>
            </w:r>
            <w:proofErr w:type="spellEnd"/>
          </w:p>
        </w:tc>
        <w:tc>
          <w:tcPr>
            <w:tcW w:w="1120" w:type="dxa"/>
            <w:vMerge/>
            <w:tcBorders>
              <w:top w:val="nil"/>
              <w:left w:val="single" w:sz="4" w:space="0" w:color="auto"/>
              <w:bottom w:val="single" w:sz="4" w:space="0" w:color="000000"/>
              <w:right w:val="single" w:sz="4" w:space="0" w:color="auto"/>
            </w:tcBorders>
            <w:vAlign w:val="center"/>
            <w:hideMark/>
          </w:tcPr>
          <w:p w14:paraId="0AB2AE7D" w14:textId="77777777" w:rsidR="00793FE7" w:rsidRDefault="00793FE7">
            <w:pPr>
              <w:rPr>
                <w:b/>
                <w:bCs/>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14:paraId="03DC9EF8" w14:textId="77777777" w:rsidR="00793FE7" w:rsidRDefault="00793FE7">
            <w:pPr>
              <w:rPr>
                <w:b/>
                <w:bCs/>
                <w:color w:val="000000"/>
                <w:sz w:val="20"/>
                <w:szCs w:val="20"/>
              </w:rPr>
            </w:pPr>
          </w:p>
        </w:tc>
        <w:tc>
          <w:tcPr>
            <w:tcW w:w="766" w:type="dxa"/>
            <w:vMerge/>
            <w:tcBorders>
              <w:top w:val="nil"/>
              <w:left w:val="single" w:sz="4" w:space="0" w:color="auto"/>
              <w:bottom w:val="single" w:sz="4" w:space="0" w:color="000000"/>
              <w:right w:val="single" w:sz="4" w:space="0" w:color="auto"/>
            </w:tcBorders>
            <w:vAlign w:val="center"/>
            <w:hideMark/>
          </w:tcPr>
          <w:p w14:paraId="41CB545B" w14:textId="77777777" w:rsidR="00793FE7" w:rsidRDefault="00793FE7">
            <w:pPr>
              <w:rPr>
                <w:b/>
                <w:bCs/>
                <w:color w:val="000000"/>
                <w:sz w:val="20"/>
                <w:szCs w:val="20"/>
              </w:rPr>
            </w:pPr>
          </w:p>
        </w:tc>
        <w:tc>
          <w:tcPr>
            <w:tcW w:w="1037" w:type="dxa"/>
            <w:vMerge/>
            <w:tcBorders>
              <w:top w:val="nil"/>
              <w:left w:val="single" w:sz="4" w:space="0" w:color="auto"/>
              <w:bottom w:val="single" w:sz="4" w:space="0" w:color="000000"/>
              <w:right w:val="single" w:sz="4" w:space="0" w:color="auto"/>
            </w:tcBorders>
            <w:vAlign w:val="center"/>
            <w:hideMark/>
          </w:tcPr>
          <w:p w14:paraId="306FECBE" w14:textId="77777777" w:rsidR="00793FE7" w:rsidRDefault="00793FE7">
            <w:pPr>
              <w:rPr>
                <w:b/>
                <w:bCs/>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14:paraId="50DA0C04" w14:textId="77777777" w:rsidR="00793FE7" w:rsidRDefault="00793FE7">
            <w:pPr>
              <w:rPr>
                <w:b/>
                <w:bCs/>
                <w:color w:val="000000"/>
                <w:sz w:val="20"/>
                <w:szCs w:val="20"/>
              </w:rPr>
            </w:pPr>
          </w:p>
        </w:tc>
        <w:tc>
          <w:tcPr>
            <w:tcW w:w="766" w:type="dxa"/>
            <w:vMerge/>
            <w:tcBorders>
              <w:top w:val="nil"/>
              <w:left w:val="single" w:sz="4" w:space="0" w:color="auto"/>
              <w:bottom w:val="single" w:sz="4" w:space="0" w:color="000000"/>
              <w:right w:val="single" w:sz="4" w:space="0" w:color="auto"/>
            </w:tcBorders>
            <w:vAlign w:val="center"/>
            <w:hideMark/>
          </w:tcPr>
          <w:p w14:paraId="580BCADF" w14:textId="77777777" w:rsidR="00793FE7" w:rsidRDefault="00793FE7">
            <w:pPr>
              <w:rPr>
                <w:b/>
                <w:bCs/>
                <w:color w:val="000000"/>
                <w:sz w:val="20"/>
                <w:szCs w:val="20"/>
              </w:rPr>
            </w:pPr>
          </w:p>
        </w:tc>
      </w:tr>
      <w:tr w:rsidR="00793FE7" w14:paraId="2902E0DB" w14:textId="77777777" w:rsidTr="00793FE7">
        <w:trPr>
          <w:trHeight w:val="24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4DF4636" w14:textId="77777777" w:rsidR="00793FE7" w:rsidRDefault="00793FE7">
            <w:pPr>
              <w:jc w:val="center"/>
              <w:rPr>
                <w:color w:val="000000"/>
                <w:sz w:val="20"/>
                <w:szCs w:val="20"/>
              </w:rPr>
            </w:pPr>
            <w:r>
              <w:rPr>
                <w:color w:val="000000"/>
                <w:sz w:val="20"/>
                <w:szCs w:val="20"/>
              </w:rPr>
              <w:t>1</w:t>
            </w:r>
          </w:p>
        </w:tc>
        <w:tc>
          <w:tcPr>
            <w:tcW w:w="3624" w:type="dxa"/>
            <w:tcBorders>
              <w:top w:val="nil"/>
              <w:left w:val="nil"/>
              <w:bottom w:val="single" w:sz="4" w:space="0" w:color="auto"/>
              <w:right w:val="single" w:sz="4" w:space="0" w:color="auto"/>
            </w:tcBorders>
            <w:shd w:val="clear" w:color="auto" w:fill="auto"/>
            <w:vAlign w:val="center"/>
            <w:hideMark/>
          </w:tcPr>
          <w:p w14:paraId="6495641A" w14:textId="77777777" w:rsidR="00793FE7" w:rsidRDefault="00793FE7">
            <w:pPr>
              <w:rPr>
                <w:sz w:val="20"/>
                <w:szCs w:val="20"/>
              </w:rPr>
            </w:pPr>
            <w:proofErr w:type="spellStart"/>
            <w:r>
              <w:rPr>
                <w:b/>
                <w:bCs/>
                <w:sz w:val="20"/>
                <w:szCs w:val="20"/>
              </w:rPr>
              <w:t>Овочі</w:t>
            </w:r>
            <w:proofErr w:type="spellEnd"/>
            <w:r>
              <w:rPr>
                <w:b/>
                <w:bCs/>
                <w:sz w:val="20"/>
                <w:szCs w:val="20"/>
              </w:rPr>
              <w:t xml:space="preserve"> </w:t>
            </w:r>
            <w:proofErr w:type="spellStart"/>
            <w:r>
              <w:rPr>
                <w:b/>
                <w:bCs/>
                <w:sz w:val="20"/>
                <w:szCs w:val="20"/>
              </w:rPr>
              <w:t>свіж</w:t>
            </w:r>
            <w:r>
              <w:rPr>
                <w:sz w:val="20"/>
                <w:szCs w:val="20"/>
              </w:rPr>
              <w:t>і</w:t>
            </w:r>
            <w:proofErr w:type="spellEnd"/>
            <w:r>
              <w:rPr>
                <w:sz w:val="20"/>
                <w:szCs w:val="20"/>
              </w:rPr>
              <w:t xml:space="preserve"> </w:t>
            </w:r>
            <w:r>
              <w:rPr>
                <w:i/>
                <w:iCs/>
                <w:sz w:val="20"/>
                <w:szCs w:val="20"/>
              </w:rPr>
              <w:t>(</w:t>
            </w:r>
            <w:proofErr w:type="spellStart"/>
            <w:r>
              <w:rPr>
                <w:i/>
                <w:iCs/>
                <w:sz w:val="20"/>
                <w:szCs w:val="20"/>
              </w:rPr>
              <w:t>морква</w:t>
            </w:r>
            <w:proofErr w:type="spellEnd"/>
            <w:r>
              <w:rPr>
                <w:i/>
                <w:iCs/>
                <w:sz w:val="20"/>
                <w:szCs w:val="20"/>
              </w:rPr>
              <w:t xml:space="preserve">, цибуля, цибуля зелена, буряк, капуста </w:t>
            </w:r>
            <w:proofErr w:type="spellStart"/>
            <w:r>
              <w:rPr>
                <w:i/>
                <w:iCs/>
                <w:sz w:val="20"/>
                <w:szCs w:val="20"/>
              </w:rPr>
              <w:t>білокачанна</w:t>
            </w:r>
            <w:proofErr w:type="spellEnd"/>
            <w:r>
              <w:rPr>
                <w:i/>
                <w:iCs/>
                <w:sz w:val="20"/>
                <w:szCs w:val="20"/>
              </w:rPr>
              <w:t xml:space="preserve">, капуста </w:t>
            </w:r>
            <w:proofErr w:type="spellStart"/>
            <w:r>
              <w:rPr>
                <w:i/>
                <w:iCs/>
                <w:sz w:val="20"/>
                <w:szCs w:val="20"/>
              </w:rPr>
              <w:t>цвітна</w:t>
            </w:r>
            <w:proofErr w:type="spellEnd"/>
            <w:r>
              <w:rPr>
                <w:i/>
                <w:iCs/>
                <w:sz w:val="20"/>
                <w:szCs w:val="20"/>
              </w:rPr>
              <w:t xml:space="preserve">, </w:t>
            </w:r>
            <w:proofErr w:type="spellStart"/>
            <w:r>
              <w:rPr>
                <w:i/>
                <w:iCs/>
                <w:sz w:val="20"/>
                <w:szCs w:val="20"/>
              </w:rPr>
              <w:t>огірок</w:t>
            </w:r>
            <w:proofErr w:type="spellEnd"/>
            <w:r>
              <w:rPr>
                <w:i/>
                <w:iCs/>
                <w:sz w:val="20"/>
                <w:szCs w:val="20"/>
              </w:rPr>
              <w:t xml:space="preserve">, </w:t>
            </w:r>
            <w:proofErr w:type="spellStart"/>
            <w:r>
              <w:rPr>
                <w:i/>
                <w:iCs/>
                <w:sz w:val="20"/>
                <w:szCs w:val="20"/>
              </w:rPr>
              <w:t>томати</w:t>
            </w:r>
            <w:proofErr w:type="spellEnd"/>
            <w:r>
              <w:rPr>
                <w:i/>
                <w:iCs/>
                <w:sz w:val="20"/>
                <w:szCs w:val="20"/>
              </w:rPr>
              <w:t xml:space="preserve">, кабачок, </w:t>
            </w:r>
            <w:proofErr w:type="spellStart"/>
            <w:r>
              <w:rPr>
                <w:i/>
                <w:iCs/>
                <w:sz w:val="20"/>
                <w:szCs w:val="20"/>
              </w:rPr>
              <w:t>перець</w:t>
            </w:r>
            <w:proofErr w:type="spellEnd"/>
            <w:r>
              <w:rPr>
                <w:i/>
                <w:iCs/>
                <w:sz w:val="20"/>
                <w:szCs w:val="20"/>
              </w:rPr>
              <w:t xml:space="preserve"> </w:t>
            </w:r>
            <w:proofErr w:type="spellStart"/>
            <w:r>
              <w:rPr>
                <w:i/>
                <w:iCs/>
                <w:sz w:val="20"/>
                <w:szCs w:val="20"/>
              </w:rPr>
              <w:t>болгарський</w:t>
            </w:r>
            <w:proofErr w:type="spellEnd"/>
            <w:r>
              <w:rPr>
                <w:i/>
                <w:iCs/>
                <w:sz w:val="20"/>
                <w:szCs w:val="20"/>
              </w:rPr>
              <w:t xml:space="preserve"> </w:t>
            </w:r>
            <w:proofErr w:type="spellStart"/>
            <w:r>
              <w:rPr>
                <w:i/>
                <w:iCs/>
                <w:sz w:val="20"/>
                <w:szCs w:val="20"/>
              </w:rPr>
              <w:t>салатний</w:t>
            </w:r>
            <w:proofErr w:type="spellEnd"/>
            <w:r>
              <w:rPr>
                <w:i/>
                <w:iCs/>
                <w:sz w:val="20"/>
                <w:szCs w:val="20"/>
              </w:rPr>
              <w:t xml:space="preserve">, баклажан, </w:t>
            </w:r>
            <w:proofErr w:type="spellStart"/>
            <w:proofErr w:type="gramStart"/>
            <w:r>
              <w:rPr>
                <w:i/>
                <w:iCs/>
                <w:sz w:val="20"/>
                <w:szCs w:val="20"/>
              </w:rPr>
              <w:t>гарбуз</w:t>
            </w:r>
            <w:proofErr w:type="spellEnd"/>
            <w:r>
              <w:rPr>
                <w:i/>
                <w:iCs/>
                <w:sz w:val="20"/>
                <w:szCs w:val="20"/>
              </w:rPr>
              <w:t xml:space="preserve">,  </w:t>
            </w:r>
            <w:proofErr w:type="spellStart"/>
            <w:r>
              <w:rPr>
                <w:i/>
                <w:iCs/>
                <w:sz w:val="20"/>
                <w:szCs w:val="20"/>
              </w:rPr>
              <w:t>кріп</w:t>
            </w:r>
            <w:proofErr w:type="spellEnd"/>
            <w:proofErr w:type="gramEnd"/>
            <w:r>
              <w:rPr>
                <w:i/>
                <w:iCs/>
                <w:sz w:val="20"/>
                <w:szCs w:val="20"/>
              </w:rPr>
              <w:t xml:space="preserve">, петрушка, редис).                                                                         </w:t>
            </w:r>
            <w:proofErr w:type="spellStart"/>
            <w:r>
              <w:rPr>
                <w:b/>
                <w:bCs/>
                <w:sz w:val="20"/>
                <w:szCs w:val="20"/>
              </w:rPr>
              <w:t>Овочі</w:t>
            </w:r>
            <w:proofErr w:type="spellEnd"/>
            <w:r>
              <w:rPr>
                <w:b/>
                <w:bCs/>
                <w:sz w:val="20"/>
                <w:szCs w:val="20"/>
              </w:rPr>
              <w:t xml:space="preserve"> </w:t>
            </w:r>
            <w:proofErr w:type="spellStart"/>
            <w:r>
              <w:rPr>
                <w:b/>
                <w:bCs/>
                <w:sz w:val="20"/>
                <w:szCs w:val="20"/>
              </w:rPr>
              <w:t>заморожені</w:t>
            </w:r>
            <w:proofErr w:type="spellEnd"/>
            <w:r>
              <w:rPr>
                <w:b/>
                <w:bCs/>
                <w:sz w:val="20"/>
                <w:szCs w:val="20"/>
              </w:rPr>
              <w:t xml:space="preserve"> </w:t>
            </w:r>
            <w:r>
              <w:rPr>
                <w:i/>
                <w:iCs/>
                <w:sz w:val="20"/>
                <w:szCs w:val="20"/>
              </w:rPr>
              <w:t>(</w:t>
            </w:r>
            <w:proofErr w:type="spellStart"/>
            <w:r>
              <w:rPr>
                <w:i/>
                <w:iCs/>
                <w:sz w:val="20"/>
                <w:szCs w:val="20"/>
              </w:rPr>
              <w:t>горошок</w:t>
            </w:r>
            <w:proofErr w:type="spellEnd"/>
            <w:r>
              <w:rPr>
                <w:i/>
                <w:iCs/>
                <w:sz w:val="20"/>
                <w:szCs w:val="20"/>
              </w:rPr>
              <w:t xml:space="preserve"> </w:t>
            </w:r>
            <w:proofErr w:type="spellStart"/>
            <w:proofErr w:type="gramStart"/>
            <w:r>
              <w:rPr>
                <w:i/>
                <w:iCs/>
                <w:sz w:val="20"/>
                <w:szCs w:val="20"/>
              </w:rPr>
              <w:t>зелений,перець</w:t>
            </w:r>
            <w:proofErr w:type="spellEnd"/>
            <w:proofErr w:type="gramEnd"/>
            <w:r>
              <w:rPr>
                <w:i/>
                <w:iCs/>
                <w:sz w:val="20"/>
                <w:szCs w:val="20"/>
              </w:rPr>
              <w:t xml:space="preserve"> </w:t>
            </w:r>
            <w:proofErr w:type="spellStart"/>
            <w:r>
              <w:rPr>
                <w:i/>
                <w:iCs/>
                <w:sz w:val="20"/>
                <w:szCs w:val="20"/>
              </w:rPr>
              <w:t>болгарський</w:t>
            </w:r>
            <w:proofErr w:type="spellEnd"/>
            <w:r>
              <w:rPr>
                <w:i/>
                <w:iCs/>
                <w:sz w:val="20"/>
                <w:szCs w:val="20"/>
              </w:rPr>
              <w:t xml:space="preserve"> </w:t>
            </w:r>
            <w:proofErr w:type="spellStart"/>
            <w:r>
              <w:rPr>
                <w:i/>
                <w:iCs/>
                <w:sz w:val="20"/>
                <w:szCs w:val="20"/>
              </w:rPr>
              <w:t>салатний</w:t>
            </w:r>
            <w:proofErr w:type="spellEnd"/>
            <w:r>
              <w:rPr>
                <w:i/>
                <w:iCs/>
                <w:sz w:val="20"/>
                <w:szCs w:val="20"/>
              </w:rPr>
              <w:t xml:space="preserve">, </w:t>
            </w:r>
            <w:proofErr w:type="spellStart"/>
            <w:r>
              <w:rPr>
                <w:i/>
                <w:iCs/>
                <w:sz w:val="20"/>
                <w:szCs w:val="20"/>
              </w:rPr>
              <w:t>томати</w:t>
            </w:r>
            <w:proofErr w:type="spellEnd"/>
            <w:r>
              <w:rPr>
                <w:i/>
                <w:iCs/>
                <w:sz w:val="20"/>
                <w:szCs w:val="20"/>
              </w:rPr>
              <w:t xml:space="preserve">, капуста </w:t>
            </w:r>
            <w:proofErr w:type="spellStart"/>
            <w:r>
              <w:rPr>
                <w:i/>
                <w:iCs/>
                <w:sz w:val="20"/>
                <w:szCs w:val="20"/>
              </w:rPr>
              <w:t>цвітна</w:t>
            </w:r>
            <w:proofErr w:type="spellEnd"/>
            <w:r>
              <w:rPr>
                <w:i/>
                <w:iCs/>
                <w:sz w:val="20"/>
                <w:szCs w:val="20"/>
              </w:rPr>
              <w:t xml:space="preserve">, </w:t>
            </w:r>
            <w:proofErr w:type="spellStart"/>
            <w:r>
              <w:rPr>
                <w:i/>
                <w:iCs/>
                <w:sz w:val="20"/>
                <w:szCs w:val="20"/>
              </w:rPr>
              <w:t>кукурудза</w:t>
            </w:r>
            <w:proofErr w:type="spellEnd"/>
            <w:r>
              <w:rPr>
                <w:i/>
                <w:iCs/>
                <w:sz w:val="20"/>
                <w:szCs w:val="20"/>
              </w:rPr>
              <w:t xml:space="preserve">, </w:t>
            </w:r>
            <w:proofErr w:type="spellStart"/>
            <w:r>
              <w:rPr>
                <w:i/>
                <w:iCs/>
                <w:sz w:val="20"/>
                <w:szCs w:val="20"/>
              </w:rPr>
              <w:t>баклажани</w:t>
            </w:r>
            <w:proofErr w:type="spellEnd"/>
            <w:r>
              <w:rPr>
                <w:i/>
                <w:iCs/>
                <w:sz w:val="20"/>
                <w:szCs w:val="20"/>
              </w:rPr>
              <w:t xml:space="preserve">).                            </w:t>
            </w:r>
            <w:proofErr w:type="spellStart"/>
            <w:r>
              <w:rPr>
                <w:b/>
                <w:bCs/>
                <w:sz w:val="20"/>
                <w:szCs w:val="20"/>
              </w:rPr>
              <w:t>Овочі</w:t>
            </w:r>
            <w:proofErr w:type="spellEnd"/>
            <w:r>
              <w:rPr>
                <w:b/>
                <w:bCs/>
                <w:sz w:val="20"/>
                <w:szCs w:val="20"/>
              </w:rPr>
              <w:t xml:space="preserve"> </w:t>
            </w:r>
            <w:proofErr w:type="spellStart"/>
            <w:r>
              <w:rPr>
                <w:b/>
                <w:bCs/>
                <w:sz w:val="20"/>
                <w:szCs w:val="20"/>
              </w:rPr>
              <w:t>квашені</w:t>
            </w:r>
            <w:proofErr w:type="spellEnd"/>
            <w:r>
              <w:rPr>
                <w:i/>
                <w:iCs/>
                <w:sz w:val="20"/>
                <w:szCs w:val="20"/>
              </w:rPr>
              <w:t xml:space="preserve"> (капуста, </w:t>
            </w:r>
            <w:proofErr w:type="spellStart"/>
            <w:r>
              <w:rPr>
                <w:i/>
                <w:iCs/>
                <w:sz w:val="20"/>
                <w:szCs w:val="20"/>
              </w:rPr>
              <w:t>огірок</w:t>
            </w:r>
            <w:proofErr w:type="spellEnd"/>
            <w:r>
              <w:rPr>
                <w:i/>
                <w:iCs/>
                <w:sz w:val="20"/>
                <w:szCs w:val="20"/>
              </w:rPr>
              <w:t xml:space="preserve">, </w:t>
            </w:r>
            <w:proofErr w:type="spellStart"/>
            <w:r>
              <w:rPr>
                <w:i/>
                <w:iCs/>
                <w:sz w:val="20"/>
                <w:szCs w:val="20"/>
              </w:rPr>
              <w:t>помідор</w:t>
            </w:r>
            <w:proofErr w:type="spellEnd"/>
            <w:r>
              <w:rPr>
                <w:i/>
                <w:iCs/>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14:paraId="522E1528" w14:textId="77777777" w:rsidR="00793FE7" w:rsidRDefault="00793FE7">
            <w:pPr>
              <w:jc w:val="center"/>
              <w:rPr>
                <w:b/>
                <w:bCs/>
                <w:color w:val="000000"/>
                <w:sz w:val="20"/>
                <w:szCs w:val="20"/>
              </w:rPr>
            </w:pPr>
            <w:r>
              <w:rPr>
                <w:b/>
                <w:bCs/>
                <w:color w:val="000000"/>
                <w:sz w:val="20"/>
                <w:szCs w:val="20"/>
              </w:rPr>
              <w:t>88,70</w:t>
            </w:r>
          </w:p>
        </w:tc>
        <w:tc>
          <w:tcPr>
            <w:tcW w:w="1245" w:type="dxa"/>
            <w:tcBorders>
              <w:top w:val="nil"/>
              <w:left w:val="nil"/>
              <w:bottom w:val="single" w:sz="4" w:space="0" w:color="auto"/>
              <w:right w:val="single" w:sz="4" w:space="0" w:color="auto"/>
            </w:tcBorders>
            <w:shd w:val="clear" w:color="auto" w:fill="auto"/>
            <w:vAlign w:val="center"/>
            <w:hideMark/>
          </w:tcPr>
          <w:p w14:paraId="4CEE85F5" w14:textId="77777777" w:rsidR="00793FE7" w:rsidRDefault="00793FE7">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w:t>
            </w:r>
            <w:proofErr w:type="spellStart"/>
            <w:r>
              <w:rPr>
                <w:color w:val="000000"/>
                <w:sz w:val="20"/>
                <w:szCs w:val="20"/>
              </w:rPr>
              <w:t>обід</w:t>
            </w:r>
            <w:proofErr w:type="spellEnd"/>
            <w:r>
              <w:rPr>
                <w:color w:val="000000"/>
                <w:sz w:val="20"/>
                <w:szCs w:val="20"/>
              </w:rPr>
              <w:t xml:space="preserve"> та вечерю</w:t>
            </w:r>
          </w:p>
        </w:tc>
        <w:tc>
          <w:tcPr>
            <w:tcW w:w="986" w:type="dxa"/>
            <w:tcBorders>
              <w:top w:val="nil"/>
              <w:left w:val="nil"/>
              <w:bottom w:val="single" w:sz="4" w:space="0" w:color="auto"/>
              <w:right w:val="single" w:sz="4" w:space="0" w:color="auto"/>
            </w:tcBorders>
            <w:shd w:val="clear" w:color="auto" w:fill="auto"/>
            <w:noWrap/>
            <w:vAlign w:val="center"/>
            <w:hideMark/>
          </w:tcPr>
          <w:p w14:paraId="7595ED74" w14:textId="77777777" w:rsidR="00793FE7" w:rsidRDefault="00793FE7">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13C37919" w14:textId="77777777" w:rsidR="00793FE7" w:rsidRDefault="00793FE7">
            <w:pPr>
              <w:jc w:val="center"/>
              <w:rPr>
                <w:color w:val="000000"/>
                <w:sz w:val="20"/>
                <w:szCs w:val="20"/>
              </w:rPr>
            </w:pPr>
            <w:r>
              <w:rPr>
                <w:color w:val="000000"/>
                <w:sz w:val="20"/>
                <w:szCs w:val="20"/>
              </w:rPr>
              <w:t>60</w:t>
            </w:r>
          </w:p>
        </w:tc>
        <w:tc>
          <w:tcPr>
            <w:tcW w:w="789" w:type="dxa"/>
            <w:tcBorders>
              <w:top w:val="nil"/>
              <w:left w:val="nil"/>
              <w:bottom w:val="nil"/>
              <w:right w:val="nil"/>
            </w:tcBorders>
            <w:shd w:val="clear" w:color="auto" w:fill="auto"/>
            <w:noWrap/>
            <w:vAlign w:val="center"/>
            <w:hideMark/>
          </w:tcPr>
          <w:p w14:paraId="4D097498" w14:textId="77777777" w:rsidR="00793FE7" w:rsidRDefault="00793FE7">
            <w:pPr>
              <w:jc w:val="center"/>
              <w:rPr>
                <w:color w:val="000000"/>
                <w:sz w:val="20"/>
                <w:szCs w:val="20"/>
              </w:rPr>
            </w:pPr>
            <w:r>
              <w:rPr>
                <w:color w:val="000000"/>
                <w:sz w:val="20"/>
                <w:szCs w:val="20"/>
              </w:rPr>
              <w:t>80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ECAD41D" w14:textId="77777777" w:rsidR="00793FE7" w:rsidRDefault="00793FE7">
            <w:pPr>
              <w:jc w:val="center"/>
              <w:rPr>
                <w:color w:val="000000"/>
                <w:sz w:val="20"/>
                <w:szCs w:val="20"/>
              </w:rPr>
            </w:pPr>
            <w:r>
              <w:rPr>
                <w:color w:val="000000"/>
                <w:sz w:val="20"/>
                <w:szCs w:val="20"/>
              </w:rPr>
              <w:t>180</w:t>
            </w:r>
          </w:p>
        </w:tc>
        <w:tc>
          <w:tcPr>
            <w:tcW w:w="1040" w:type="dxa"/>
            <w:tcBorders>
              <w:top w:val="nil"/>
              <w:left w:val="nil"/>
              <w:bottom w:val="single" w:sz="4" w:space="0" w:color="auto"/>
              <w:right w:val="single" w:sz="4" w:space="0" w:color="auto"/>
            </w:tcBorders>
            <w:shd w:val="clear" w:color="auto" w:fill="auto"/>
            <w:noWrap/>
            <w:vAlign w:val="center"/>
            <w:hideMark/>
          </w:tcPr>
          <w:p w14:paraId="46386820" w14:textId="77777777" w:rsidR="00793FE7" w:rsidRDefault="00793FE7">
            <w:pPr>
              <w:jc w:val="center"/>
              <w:rPr>
                <w:color w:val="000000"/>
                <w:sz w:val="20"/>
                <w:szCs w:val="20"/>
              </w:rPr>
            </w:pPr>
            <w:r>
              <w:rPr>
                <w:color w:val="000000"/>
                <w:sz w:val="20"/>
                <w:szCs w:val="20"/>
              </w:rPr>
              <w:t>225</w:t>
            </w:r>
          </w:p>
        </w:tc>
        <w:tc>
          <w:tcPr>
            <w:tcW w:w="766" w:type="dxa"/>
            <w:tcBorders>
              <w:top w:val="nil"/>
              <w:left w:val="nil"/>
              <w:bottom w:val="single" w:sz="4" w:space="0" w:color="auto"/>
              <w:right w:val="single" w:sz="4" w:space="0" w:color="auto"/>
            </w:tcBorders>
            <w:shd w:val="clear" w:color="auto" w:fill="auto"/>
            <w:noWrap/>
            <w:vAlign w:val="center"/>
            <w:hideMark/>
          </w:tcPr>
          <w:p w14:paraId="7CFF7CBF" w14:textId="77777777" w:rsidR="00793FE7" w:rsidRDefault="00793FE7">
            <w:pPr>
              <w:jc w:val="center"/>
              <w:rPr>
                <w:color w:val="000000"/>
                <w:sz w:val="20"/>
                <w:szCs w:val="20"/>
              </w:rPr>
            </w:pPr>
            <w:r>
              <w:rPr>
                <w:color w:val="000000"/>
                <w:sz w:val="20"/>
                <w:szCs w:val="20"/>
              </w:rPr>
              <w:t>19,96</w:t>
            </w:r>
          </w:p>
        </w:tc>
        <w:tc>
          <w:tcPr>
            <w:tcW w:w="1037" w:type="dxa"/>
            <w:tcBorders>
              <w:top w:val="nil"/>
              <w:left w:val="nil"/>
              <w:bottom w:val="single" w:sz="4" w:space="0" w:color="auto"/>
              <w:right w:val="single" w:sz="4" w:space="0" w:color="auto"/>
            </w:tcBorders>
            <w:shd w:val="clear" w:color="auto" w:fill="auto"/>
            <w:noWrap/>
            <w:vAlign w:val="center"/>
            <w:hideMark/>
          </w:tcPr>
          <w:p w14:paraId="7061A584" w14:textId="77777777" w:rsidR="00793FE7" w:rsidRDefault="00793FE7">
            <w:pPr>
              <w:jc w:val="center"/>
              <w:rPr>
                <w:color w:val="000000"/>
                <w:sz w:val="20"/>
                <w:szCs w:val="20"/>
              </w:rPr>
            </w:pPr>
            <w:r>
              <w:rPr>
                <w:color w:val="000000"/>
                <w:sz w:val="20"/>
                <w:szCs w:val="20"/>
              </w:rPr>
              <w:t>240</w:t>
            </w:r>
          </w:p>
        </w:tc>
        <w:tc>
          <w:tcPr>
            <w:tcW w:w="1040" w:type="dxa"/>
            <w:tcBorders>
              <w:top w:val="nil"/>
              <w:left w:val="nil"/>
              <w:bottom w:val="single" w:sz="4" w:space="0" w:color="auto"/>
              <w:right w:val="single" w:sz="4" w:space="0" w:color="auto"/>
            </w:tcBorders>
            <w:shd w:val="clear" w:color="auto" w:fill="auto"/>
            <w:noWrap/>
            <w:vAlign w:val="center"/>
            <w:hideMark/>
          </w:tcPr>
          <w:p w14:paraId="6D17BC26" w14:textId="77777777" w:rsidR="00793FE7" w:rsidRDefault="00793FE7">
            <w:pPr>
              <w:jc w:val="center"/>
              <w:rPr>
                <w:color w:val="000000"/>
                <w:sz w:val="20"/>
                <w:szCs w:val="20"/>
              </w:rPr>
            </w:pPr>
            <w:r>
              <w:rPr>
                <w:color w:val="000000"/>
                <w:sz w:val="20"/>
                <w:szCs w:val="20"/>
              </w:rPr>
              <w:t>300</w:t>
            </w:r>
          </w:p>
        </w:tc>
        <w:tc>
          <w:tcPr>
            <w:tcW w:w="766" w:type="dxa"/>
            <w:tcBorders>
              <w:top w:val="nil"/>
              <w:left w:val="nil"/>
              <w:bottom w:val="single" w:sz="4" w:space="0" w:color="auto"/>
              <w:right w:val="single" w:sz="4" w:space="0" w:color="auto"/>
            </w:tcBorders>
            <w:shd w:val="clear" w:color="auto" w:fill="auto"/>
            <w:noWrap/>
            <w:vAlign w:val="center"/>
            <w:hideMark/>
          </w:tcPr>
          <w:p w14:paraId="429A001B" w14:textId="77777777" w:rsidR="00793FE7" w:rsidRDefault="00793FE7">
            <w:pPr>
              <w:jc w:val="center"/>
              <w:rPr>
                <w:color w:val="000000"/>
                <w:sz w:val="20"/>
                <w:szCs w:val="20"/>
              </w:rPr>
            </w:pPr>
            <w:r>
              <w:rPr>
                <w:color w:val="000000"/>
                <w:sz w:val="20"/>
                <w:szCs w:val="20"/>
              </w:rPr>
              <w:t>26,61</w:t>
            </w:r>
          </w:p>
        </w:tc>
      </w:tr>
      <w:tr w:rsidR="00793FE7" w14:paraId="1F68889B" w14:textId="77777777" w:rsidTr="00793FE7">
        <w:trPr>
          <w:trHeight w:val="160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E78EB40" w14:textId="77777777" w:rsidR="00793FE7" w:rsidRDefault="00793FE7">
            <w:pPr>
              <w:jc w:val="center"/>
              <w:rPr>
                <w:color w:val="000000"/>
                <w:sz w:val="20"/>
                <w:szCs w:val="20"/>
              </w:rPr>
            </w:pPr>
            <w:r>
              <w:rPr>
                <w:color w:val="000000"/>
                <w:sz w:val="20"/>
                <w:szCs w:val="20"/>
              </w:rPr>
              <w:t>2</w:t>
            </w:r>
          </w:p>
        </w:tc>
        <w:tc>
          <w:tcPr>
            <w:tcW w:w="3624" w:type="dxa"/>
            <w:tcBorders>
              <w:top w:val="nil"/>
              <w:left w:val="nil"/>
              <w:bottom w:val="single" w:sz="4" w:space="0" w:color="auto"/>
              <w:right w:val="single" w:sz="4" w:space="0" w:color="auto"/>
            </w:tcBorders>
            <w:shd w:val="clear" w:color="auto" w:fill="auto"/>
            <w:vAlign w:val="center"/>
            <w:hideMark/>
          </w:tcPr>
          <w:p w14:paraId="2FE5F135" w14:textId="77777777" w:rsidR="00793FE7" w:rsidRDefault="00793FE7">
            <w:pPr>
              <w:rPr>
                <w:i/>
                <w:iCs/>
                <w:color w:val="000000"/>
                <w:sz w:val="20"/>
                <w:szCs w:val="20"/>
                <w:lang w:val="uk-UA"/>
              </w:rPr>
            </w:pP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свіжі</w:t>
            </w:r>
            <w:proofErr w:type="spellEnd"/>
            <w:r>
              <w:rPr>
                <w:i/>
                <w:iCs/>
                <w:color w:val="000000"/>
                <w:sz w:val="20"/>
                <w:szCs w:val="20"/>
              </w:rPr>
              <w:t xml:space="preserve"> (</w:t>
            </w:r>
            <w:proofErr w:type="spellStart"/>
            <w:r>
              <w:rPr>
                <w:i/>
                <w:iCs/>
                <w:color w:val="000000"/>
                <w:sz w:val="20"/>
                <w:szCs w:val="20"/>
              </w:rPr>
              <w:t>яблуко</w:t>
            </w:r>
            <w:proofErr w:type="spellEnd"/>
            <w:r>
              <w:rPr>
                <w:i/>
                <w:iCs/>
                <w:color w:val="000000"/>
                <w:sz w:val="20"/>
                <w:szCs w:val="20"/>
              </w:rPr>
              <w:t xml:space="preserve">, абрикос, персик, слива, груша, банан, апельсин, мандарин, лимон, черешня, вишня, </w:t>
            </w:r>
            <w:proofErr w:type="spellStart"/>
            <w:r>
              <w:rPr>
                <w:i/>
                <w:iCs/>
                <w:color w:val="000000"/>
                <w:sz w:val="20"/>
                <w:szCs w:val="20"/>
              </w:rPr>
              <w:t>полуниця</w:t>
            </w:r>
            <w:proofErr w:type="spellEnd"/>
            <w:r>
              <w:rPr>
                <w:i/>
                <w:iCs/>
                <w:color w:val="000000"/>
                <w:sz w:val="20"/>
                <w:szCs w:val="20"/>
              </w:rPr>
              <w:t xml:space="preserve">, малина, смородина </w:t>
            </w:r>
            <w:proofErr w:type="spellStart"/>
            <w:r>
              <w:rPr>
                <w:i/>
                <w:iCs/>
                <w:color w:val="000000"/>
                <w:sz w:val="20"/>
                <w:szCs w:val="20"/>
              </w:rPr>
              <w:t>чорна</w:t>
            </w:r>
            <w:proofErr w:type="spellEnd"/>
            <w:r>
              <w:rPr>
                <w:i/>
                <w:iCs/>
                <w:color w:val="000000"/>
                <w:sz w:val="20"/>
                <w:szCs w:val="20"/>
              </w:rPr>
              <w:t xml:space="preserve">, виноград).                        </w:t>
            </w:r>
            <w:r>
              <w:rPr>
                <w:color w:val="000000"/>
                <w:sz w:val="20"/>
                <w:szCs w:val="20"/>
              </w:rPr>
              <w:t xml:space="preserve">                                      </w:t>
            </w: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заморожені</w:t>
            </w:r>
            <w:proofErr w:type="spellEnd"/>
            <w:r>
              <w:rPr>
                <w:i/>
                <w:iCs/>
                <w:color w:val="000000"/>
                <w:sz w:val="20"/>
                <w:szCs w:val="20"/>
              </w:rPr>
              <w:t xml:space="preserve"> (вишня, слива, смородина </w:t>
            </w:r>
            <w:proofErr w:type="spellStart"/>
            <w:r>
              <w:rPr>
                <w:i/>
                <w:iCs/>
                <w:color w:val="000000"/>
                <w:sz w:val="20"/>
                <w:szCs w:val="20"/>
              </w:rPr>
              <w:t>чорна</w:t>
            </w:r>
            <w:proofErr w:type="spellEnd"/>
            <w:r>
              <w:rPr>
                <w:i/>
                <w:iCs/>
                <w:color w:val="000000"/>
                <w:sz w:val="20"/>
                <w:szCs w:val="20"/>
              </w:rPr>
              <w:t>, малина, абрикос, персик)</w:t>
            </w:r>
          </w:p>
          <w:p w14:paraId="23635AF1" w14:textId="77777777" w:rsidR="00B06DE1" w:rsidRPr="00B06DE1" w:rsidRDefault="00B06DE1">
            <w:pPr>
              <w:rPr>
                <w:color w:val="000000"/>
                <w:sz w:val="20"/>
                <w:szCs w:val="20"/>
                <w:lang w:val="uk-UA"/>
              </w:rPr>
            </w:pPr>
          </w:p>
        </w:tc>
        <w:tc>
          <w:tcPr>
            <w:tcW w:w="1058" w:type="dxa"/>
            <w:tcBorders>
              <w:top w:val="nil"/>
              <w:left w:val="nil"/>
              <w:bottom w:val="single" w:sz="4" w:space="0" w:color="auto"/>
              <w:right w:val="single" w:sz="4" w:space="0" w:color="auto"/>
            </w:tcBorders>
            <w:shd w:val="clear" w:color="auto" w:fill="auto"/>
            <w:noWrap/>
            <w:vAlign w:val="center"/>
            <w:hideMark/>
          </w:tcPr>
          <w:p w14:paraId="35A49D7A" w14:textId="77777777" w:rsidR="00793FE7" w:rsidRDefault="00793FE7">
            <w:pPr>
              <w:jc w:val="center"/>
              <w:rPr>
                <w:b/>
                <w:bCs/>
                <w:color w:val="000000"/>
                <w:sz w:val="20"/>
                <w:szCs w:val="20"/>
              </w:rPr>
            </w:pPr>
            <w:r>
              <w:rPr>
                <w:b/>
                <w:bCs/>
                <w:color w:val="000000"/>
                <w:sz w:val="20"/>
                <w:szCs w:val="20"/>
              </w:rPr>
              <w:t>97,12</w:t>
            </w:r>
          </w:p>
        </w:tc>
        <w:tc>
          <w:tcPr>
            <w:tcW w:w="1245" w:type="dxa"/>
            <w:tcBorders>
              <w:top w:val="nil"/>
              <w:left w:val="nil"/>
              <w:bottom w:val="single" w:sz="4" w:space="0" w:color="auto"/>
              <w:right w:val="single" w:sz="4" w:space="0" w:color="auto"/>
            </w:tcBorders>
            <w:shd w:val="clear" w:color="auto" w:fill="auto"/>
            <w:vAlign w:val="center"/>
            <w:hideMark/>
          </w:tcPr>
          <w:p w14:paraId="073A2791" w14:textId="77777777" w:rsidR="00793FE7" w:rsidRDefault="00793FE7">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w:t>
            </w:r>
            <w:proofErr w:type="spellStart"/>
            <w:r>
              <w:rPr>
                <w:color w:val="000000"/>
                <w:sz w:val="20"/>
                <w:szCs w:val="20"/>
              </w:rPr>
              <w:t>обід</w:t>
            </w:r>
            <w:proofErr w:type="spellEnd"/>
            <w:r>
              <w:rPr>
                <w:color w:val="000000"/>
                <w:sz w:val="20"/>
                <w:szCs w:val="20"/>
              </w:rPr>
              <w:t xml:space="preserve"> та вечерю</w:t>
            </w:r>
          </w:p>
        </w:tc>
        <w:tc>
          <w:tcPr>
            <w:tcW w:w="986" w:type="dxa"/>
            <w:tcBorders>
              <w:top w:val="nil"/>
              <w:left w:val="nil"/>
              <w:bottom w:val="single" w:sz="4" w:space="0" w:color="auto"/>
              <w:right w:val="single" w:sz="4" w:space="0" w:color="auto"/>
            </w:tcBorders>
            <w:shd w:val="clear" w:color="auto" w:fill="auto"/>
            <w:vAlign w:val="center"/>
            <w:hideMark/>
          </w:tcPr>
          <w:p w14:paraId="5D0C9BC6" w14:textId="77777777" w:rsidR="00793FE7" w:rsidRDefault="00793FE7">
            <w:pPr>
              <w:jc w:val="center"/>
              <w:rPr>
                <w:color w:val="000000"/>
                <w:sz w:val="20"/>
                <w:szCs w:val="20"/>
              </w:rPr>
            </w:pPr>
            <w:r>
              <w:rPr>
                <w:color w:val="000000"/>
                <w:sz w:val="20"/>
                <w:szCs w:val="20"/>
              </w:rPr>
              <w:t>10</w:t>
            </w:r>
          </w:p>
        </w:tc>
        <w:tc>
          <w:tcPr>
            <w:tcW w:w="706" w:type="dxa"/>
            <w:tcBorders>
              <w:top w:val="nil"/>
              <w:left w:val="nil"/>
              <w:bottom w:val="single" w:sz="4" w:space="0" w:color="auto"/>
              <w:right w:val="single" w:sz="4" w:space="0" w:color="auto"/>
            </w:tcBorders>
            <w:shd w:val="clear" w:color="auto" w:fill="auto"/>
            <w:vAlign w:val="center"/>
            <w:hideMark/>
          </w:tcPr>
          <w:p w14:paraId="47C0DA50" w14:textId="77777777" w:rsidR="00793FE7" w:rsidRDefault="00793FE7">
            <w:pPr>
              <w:jc w:val="center"/>
              <w:rPr>
                <w:color w:val="000000"/>
                <w:sz w:val="20"/>
                <w:szCs w:val="20"/>
              </w:rPr>
            </w:pPr>
            <w:r>
              <w:rPr>
                <w:color w:val="000000"/>
                <w:sz w:val="20"/>
                <w:szCs w:val="20"/>
              </w:rPr>
              <w:t>60</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4C8411AB" w14:textId="77777777" w:rsidR="00793FE7" w:rsidRDefault="00793FE7">
            <w:pPr>
              <w:jc w:val="center"/>
              <w:rPr>
                <w:color w:val="000000"/>
                <w:sz w:val="20"/>
                <w:szCs w:val="20"/>
              </w:rPr>
            </w:pPr>
            <w:r>
              <w:rPr>
                <w:color w:val="000000"/>
                <w:sz w:val="20"/>
                <w:szCs w:val="20"/>
              </w:rPr>
              <w:t>80</w:t>
            </w:r>
          </w:p>
        </w:tc>
        <w:tc>
          <w:tcPr>
            <w:tcW w:w="1120" w:type="dxa"/>
            <w:tcBorders>
              <w:top w:val="nil"/>
              <w:left w:val="nil"/>
              <w:bottom w:val="single" w:sz="4" w:space="0" w:color="auto"/>
              <w:right w:val="single" w:sz="4" w:space="0" w:color="auto"/>
            </w:tcBorders>
            <w:shd w:val="clear" w:color="auto" w:fill="auto"/>
            <w:noWrap/>
            <w:vAlign w:val="center"/>
            <w:hideMark/>
          </w:tcPr>
          <w:p w14:paraId="01A6A876" w14:textId="77777777" w:rsidR="00793FE7" w:rsidRDefault="00793FE7">
            <w:pPr>
              <w:jc w:val="center"/>
              <w:rPr>
                <w:color w:val="000000"/>
                <w:sz w:val="20"/>
                <w:szCs w:val="20"/>
              </w:rPr>
            </w:pPr>
            <w:r>
              <w:rPr>
                <w:color w:val="000000"/>
                <w:sz w:val="20"/>
                <w:szCs w:val="20"/>
              </w:rPr>
              <w:t>120</w:t>
            </w:r>
          </w:p>
        </w:tc>
        <w:tc>
          <w:tcPr>
            <w:tcW w:w="1040" w:type="dxa"/>
            <w:tcBorders>
              <w:top w:val="nil"/>
              <w:left w:val="nil"/>
              <w:bottom w:val="single" w:sz="4" w:space="0" w:color="auto"/>
              <w:right w:val="single" w:sz="4" w:space="0" w:color="auto"/>
            </w:tcBorders>
            <w:shd w:val="clear" w:color="auto" w:fill="auto"/>
            <w:noWrap/>
            <w:vAlign w:val="center"/>
            <w:hideMark/>
          </w:tcPr>
          <w:p w14:paraId="71997A73" w14:textId="77777777" w:rsidR="00793FE7" w:rsidRDefault="00793FE7">
            <w:pPr>
              <w:jc w:val="center"/>
              <w:rPr>
                <w:color w:val="000000"/>
                <w:sz w:val="20"/>
                <w:szCs w:val="20"/>
              </w:rPr>
            </w:pPr>
            <w:r>
              <w:rPr>
                <w:color w:val="000000"/>
                <w:sz w:val="20"/>
                <w:szCs w:val="20"/>
              </w:rPr>
              <w:t>160</w:t>
            </w:r>
          </w:p>
        </w:tc>
        <w:tc>
          <w:tcPr>
            <w:tcW w:w="766" w:type="dxa"/>
            <w:tcBorders>
              <w:top w:val="nil"/>
              <w:left w:val="nil"/>
              <w:bottom w:val="single" w:sz="4" w:space="0" w:color="auto"/>
              <w:right w:val="single" w:sz="4" w:space="0" w:color="auto"/>
            </w:tcBorders>
            <w:shd w:val="clear" w:color="auto" w:fill="auto"/>
            <w:noWrap/>
            <w:vAlign w:val="center"/>
            <w:hideMark/>
          </w:tcPr>
          <w:p w14:paraId="27FB87D7" w14:textId="77777777" w:rsidR="00793FE7" w:rsidRDefault="00793FE7">
            <w:pPr>
              <w:jc w:val="center"/>
              <w:rPr>
                <w:color w:val="000000"/>
                <w:sz w:val="20"/>
                <w:szCs w:val="20"/>
              </w:rPr>
            </w:pPr>
            <w:r>
              <w:rPr>
                <w:color w:val="000000"/>
                <w:sz w:val="20"/>
                <w:szCs w:val="20"/>
              </w:rPr>
              <w:t>15,54</w:t>
            </w:r>
          </w:p>
        </w:tc>
        <w:tc>
          <w:tcPr>
            <w:tcW w:w="1037" w:type="dxa"/>
            <w:tcBorders>
              <w:top w:val="nil"/>
              <w:left w:val="nil"/>
              <w:bottom w:val="single" w:sz="4" w:space="0" w:color="auto"/>
              <w:right w:val="single" w:sz="4" w:space="0" w:color="auto"/>
            </w:tcBorders>
            <w:shd w:val="clear" w:color="auto" w:fill="auto"/>
            <w:noWrap/>
            <w:vAlign w:val="center"/>
            <w:hideMark/>
          </w:tcPr>
          <w:p w14:paraId="7796FE12" w14:textId="77777777" w:rsidR="00793FE7" w:rsidRDefault="00793FE7">
            <w:pPr>
              <w:jc w:val="center"/>
              <w:rPr>
                <w:color w:val="000000"/>
                <w:sz w:val="20"/>
                <w:szCs w:val="20"/>
              </w:rPr>
            </w:pPr>
            <w:r>
              <w:rPr>
                <w:color w:val="000000"/>
                <w:sz w:val="20"/>
                <w:szCs w:val="20"/>
              </w:rPr>
              <w:t>160</w:t>
            </w:r>
          </w:p>
        </w:tc>
        <w:tc>
          <w:tcPr>
            <w:tcW w:w="1040" w:type="dxa"/>
            <w:tcBorders>
              <w:top w:val="nil"/>
              <w:left w:val="nil"/>
              <w:bottom w:val="single" w:sz="4" w:space="0" w:color="auto"/>
              <w:right w:val="single" w:sz="4" w:space="0" w:color="auto"/>
            </w:tcBorders>
            <w:shd w:val="clear" w:color="auto" w:fill="auto"/>
            <w:noWrap/>
            <w:vAlign w:val="center"/>
            <w:hideMark/>
          </w:tcPr>
          <w:p w14:paraId="769DF6DD" w14:textId="77777777" w:rsidR="00793FE7" w:rsidRDefault="00793FE7">
            <w:pPr>
              <w:jc w:val="center"/>
              <w:rPr>
                <w:color w:val="000000"/>
                <w:sz w:val="20"/>
                <w:szCs w:val="20"/>
              </w:rPr>
            </w:pPr>
            <w:r>
              <w:rPr>
                <w:color w:val="000000"/>
                <w:sz w:val="20"/>
                <w:szCs w:val="20"/>
              </w:rPr>
              <w:t>200</w:t>
            </w:r>
          </w:p>
        </w:tc>
        <w:tc>
          <w:tcPr>
            <w:tcW w:w="766" w:type="dxa"/>
            <w:tcBorders>
              <w:top w:val="nil"/>
              <w:left w:val="nil"/>
              <w:bottom w:val="single" w:sz="4" w:space="0" w:color="auto"/>
              <w:right w:val="single" w:sz="4" w:space="0" w:color="auto"/>
            </w:tcBorders>
            <w:shd w:val="clear" w:color="auto" w:fill="auto"/>
            <w:noWrap/>
            <w:vAlign w:val="center"/>
            <w:hideMark/>
          </w:tcPr>
          <w:p w14:paraId="25148615" w14:textId="77777777" w:rsidR="00793FE7" w:rsidRDefault="00793FE7">
            <w:pPr>
              <w:jc w:val="center"/>
              <w:rPr>
                <w:color w:val="000000"/>
                <w:sz w:val="20"/>
                <w:szCs w:val="20"/>
              </w:rPr>
            </w:pPr>
            <w:r>
              <w:rPr>
                <w:color w:val="000000"/>
                <w:sz w:val="20"/>
                <w:szCs w:val="20"/>
              </w:rPr>
              <w:t>19,42</w:t>
            </w:r>
          </w:p>
        </w:tc>
      </w:tr>
      <w:tr w:rsidR="00793FE7" w14:paraId="6D4037CD"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84D65E6" w14:textId="77777777" w:rsidR="00793FE7" w:rsidRDefault="00793FE7">
            <w:pPr>
              <w:jc w:val="center"/>
              <w:rPr>
                <w:color w:val="000000"/>
                <w:sz w:val="20"/>
                <w:szCs w:val="20"/>
              </w:rPr>
            </w:pPr>
            <w:r>
              <w:rPr>
                <w:color w:val="000000"/>
                <w:sz w:val="20"/>
                <w:szCs w:val="20"/>
              </w:rPr>
              <w:t>3</w:t>
            </w:r>
          </w:p>
        </w:tc>
        <w:tc>
          <w:tcPr>
            <w:tcW w:w="3624" w:type="dxa"/>
            <w:tcBorders>
              <w:top w:val="nil"/>
              <w:left w:val="nil"/>
              <w:bottom w:val="single" w:sz="4" w:space="0" w:color="auto"/>
              <w:right w:val="single" w:sz="4" w:space="0" w:color="auto"/>
            </w:tcBorders>
            <w:shd w:val="clear" w:color="auto" w:fill="auto"/>
            <w:vAlign w:val="center"/>
            <w:hideMark/>
          </w:tcPr>
          <w:p w14:paraId="1C4AD5E4" w14:textId="77777777" w:rsidR="00793FE7" w:rsidRDefault="00793FE7">
            <w:pPr>
              <w:rPr>
                <w:b/>
                <w:bCs/>
                <w:color w:val="000000"/>
                <w:sz w:val="20"/>
                <w:szCs w:val="20"/>
              </w:rPr>
            </w:pPr>
            <w:r>
              <w:rPr>
                <w:b/>
                <w:bCs/>
                <w:color w:val="000000"/>
                <w:sz w:val="20"/>
                <w:szCs w:val="20"/>
              </w:rPr>
              <w:t>Соки</w:t>
            </w:r>
          </w:p>
        </w:tc>
        <w:tc>
          <w:tcPr>
            <w:tcW w:w="1058" w:type="dxa"/>
            <w:tcBorders>
              <w:top w:val="nil"/>
              <w:left w:val="nil"/>
              <w:bottom w:val="single" w:sz="4" w:space="0" w:color="auto"/>
              <w:right w:val="single" w:sz="4" w:space="0" w:color="auto"/>
            </w:tcBorders>
            <w:shd w:val="clear" w:color="auto" w:fill="auto"/>
            <w:noWrap/>
            <w:vAlign w:val="center"/>
            <w:hideMark/>
          </w:tcPr>
          <w:p w14:paraId="7DFC3B2E" w14:textId="77777777" w:rsidR="00793FE7" w:rsidRDefault="00793FE7">
            <w:pPr>
              <w:jc w:val="center"/>
              <w:rPr>
                <w:b/>
                <w:bCs/>
                <w:color w:val="000000"/>
                <w:sz w:val="20"/>
                <w:szCs w:val="20"/>
              </w:rPr>
            </w:pPr>
            <w:r>
              <w:rPr>
                <w:b/>
                <w:bCs/>
                <w:color w:val="000000"/>
                <w:sz w:val="20"/>
                <w:szCs w:val="20"/>
              </w:rPr>
              <w:t>67,79</w:t>
            </w:r>
          </w:p>
        </w:tc>
        <w:tc>
          <w:tcPr>
            <w:tcW w:w="1245" w:type="dxa"/>
            <w:tcBorders>
              <w:top w:val="nil"/>
              <w:left w:val="nil"/>
              <w:bottom w:val="single" w:sz="4" w:space="0" w:color="auto"/>
              <w:right w:val="single" w:sz="4" w:space="0" w:color="auto"/>
            </w:tcBorders>
            <w:shd w:val="clear" w:color="auto" w:fill="auto"/>
            <w:vAlign w:val="center"/>
            <w:hideMark/>
          </w:tcPr>
          <w:p w14:paraId="50774C1F" w14:textId="77777777" w:rsidR="00793FE7" w:rsidRDefault="00793FE7">
            <w:pPr>
              <w:jc w:val="center"/>
              <w:rPr>
                <w:color w:val="000000"/>
                <w:sz w:val="20"/>
                <w:szCs w:val="20"/>
              </w:rPr>
            </w:pPr>
            <w:r>
              <w:rPr>
                <w:color w:val="000000"/>
                <w:sz w:val="20"/>
                <w:szCs w:val="20"/>
              </w:rPr>
              <w:t>2р/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0BB01735" w14:textId="77777777" w:rsidR="00793FE7" w:rsidRDefault="00793FE7">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7D770CD7" w14:textId="77777777" w:rsidR="00793FE7" w:rsidRDefault="00793FE7">
            <w:pPr>
              <w:jc w:val="center"/>
              <w:rPr>
                <w:color w:val="000000"/>
                <w:sz w:val="20"/>
                <w:szCs w:val="20"/>
              </w:rPr>
            </w:pPr>
            <w:r>
              <w:rPr>
                <w:color w:val="000000"/>
                <w:sz w:val="20"/>
                <w:szCs w:val="20"/>
              </w:rPr>
              <w:t>120</w:t>
            </w:r>
          </w:p>
        </w:tc>
        <w:tc>
          <w:tcPr>
            <w:tcW w:w="789" w:type="dxa"/>
            <w:tcBorders>
              <w:top w:val="nil"/>
              <w:left w:val="nil"/>
              <w:bottom w:val="single" w:sz="4" w:space="0" w:color="auto"/>
              <w:right w:val="single" w:sz="4" w:space="0" w:color="auto"/>
            </w:tcBorders>
            <w:shd w:val="clear" w:color="auto" w:fill="auto"/>
            <w:noWrap/>
            <w:vAlign w:val="center"/>
            <w:hideMark/>
          </w:tcPr>
          <w:p w14:paraId="5B3483F9" w14:textId="77777777" w:rsidR="00793FE7" w:rsidRDefault="00793FE7">
            <w:pPr>
              <w:jc w:val="center"/>
              <w:rPr>
                <w:color w:val="000000"/>
                <w:sz w:val="20"/>
                <w:szCs w:val="20"/>
              </w:rPr>
            </w:pPr>
            <w:r>
              <w:rPr>
                <w:color w:val="000000"/>
                <w:sz w:val="20"/>
                <w:szCs w:val="20"/>
              </w:rPr>
              <w:t>180</w:t>
            </w:r>
          </w:p>
        </w:tc>
        <w:tc>
          <w:tcPr>
            <w:tcW w:w="1120" w:type="dxa"/>
            <w:tcBorders>
              <w:top w:val="nil"/>
              <w:left w:val="nil"/>
              <w:bottom w:val="single" w:sz="4" w:space="0" w:color="auto"/>
              <w:right w:val="single" w:sz="4" w:space="0" w:color="auto"/>
            </w:tcBorders>
            <w:shd w:val="clear" w:color="auto" w:fill="auto"/>
            <w:noWrap/>
            <w:vAlign w:val="center"/>
            <w:hideMark/>
          </w:tcPr>
          <w:p w14:paraId="08B7C8A5" w14:textId="77777777" w:rsidR="00793FE7" w:rsidRDefault="00793FE7">
            <w:pPr>
              <w:jc w:val="center"/>
              <w:rPr>
                <w:color w:val="000000"/>
                <w:sz w:val="20"/>
                <w:szCs w:val="20"/>
              </w:rPr>
            </w:pPr>
            <w:r>
              <w:rPr>
                <w:color w:val="000000"/>
                <w:sz w:val="20"/>
                <w:szCs w:val="20"/>
              </w:rPr>
              <w:t>48</w:t>
            </w:r>
          </w:p>
        </w:tc>
        <w:tc>
          <w:tcPr>
            <w:tcW w:w="1040" w:type="dxa"/>
            <w:tcBorders>
              <w:top w:val="nil"/>
              <w:left w:val="nil"/>
              <w:bottom w:val="single" w:sz="4" w:space="0" w:color="auto"/>
              <w:right w:val="single" w:sz="4" w:space="0" w:color="auto"/>
            </w:tcBorders>
            <w:shd w:val="clear" w:color="auto" w:fill="auto"/>
            <w:noWrap/>
            <w:vAlign w:val="center"/>
            <w:hideMark/>
          </w:tcPr>
          <w:p w14:paraId="0D99059C" w14:textId="77777777" w:rsidR="00793FE7" w:rsidRDefault="00793FE7">
            <w:pPr>
              <w:jc w:val="center"/>
              <w:rPr>
                <w:color w:val="000000"/>
                <w:sz w:val="20"/>
                <w:szCs w:val="20"/>
              </w:rPr>
            </w:pPr>
            <w:r>
              <w:rPr>
                <w:color w:val="000000"/>
                <w:sz w:val="20"/>
                <w:szCs w:val="20"/>
              </w:rPr>
              <w:t>48</w:t>
            </w:r>
          </w:p>
        </w:tc>
        <w:tc>
          <w:tcPr>
            <w:tcW w:w="766" w:type="dxa"/>
            <w:tcBorders>
              <w:top w:val="nil"/>
              <w:left w:val="nil"/>
              <w:bottom w:val="single" w:sz="4" w:space="0" w:color="auto"/>
              <w:right w:val="single" w:sz="4" w:space="0" w:color="auto"/>
            </w:tcBorders>
            <w:shd w:val="clear" w:color="auto" w:fill="auto"/>
            <w:noWrap/>
            <w:vAlign w:val="center"/>
            <w:hideMark/>
          </w:tcPr>
          <w:p w14:paraId="4278F6D5" w14:textId="77777777" w:rsidR="00793FE7" w:rsidRDefault="00793FE7">
            <w:pPr>
              <w:jc w:val="center"/>
              <w:rPr>
                <w:color w:val="000000"/>
                <w:sz w:val="20"/>
                <w:szCs w:val="20"/>
              </w:rPr>
            </w:pPr>
            <w:r>
              <w:rPr>
                <w:color w:val="000000"/>
                <w:sz w:val="20"/>
                <w:szCs w:val="20"/>
              </w:rPr>
              <w:t>3,25</w:t>
            </w:r>
          </w:p>
        </w:tc>
        <w:tc>
          <w:tcPr>
            <w:tcW w:w="1037" w:type="dxa"/>
            <w:tcBorders>
              <w:top w:val="nil"/>
              <w:left w:val="nil"/>
              <w:bottom w:val="single" w:sz="4" w:space="0" w:color="auto"/>
              <w:right w:val="single" w:sz="4" w:space="0" w:color="auto"/>
            </w:tcBorders>
            <w:shd w:val="clear" w:color="auto" w:fill="auto"/>
            <w:noWrap/>
            <w:vAlign w:val="center"/>
            <w:hideMark/>
          </w:tcPr>
          <w:p w14:paraId="35A215F5" w14:textId="77777777" w:rsidR="00793FE7" w:rsidRDefault="00793FE7">
            <w:pPr>
              <w:jc w:val="center"/>
              <w:rPr>
                <w:color w:val="000000"/>
                <w:sz w:val="20"/>
                <w:szCs w:val="20"/>
              </w:rPr>
            </w:pPr>
            <w:r>
              <w:rPr>
                <w:color w:val="000000"/>
                <w:sz w:val="20"/>
                <w:szCs w:val="20"/>
              </w:rPr>
              <w:t>72</w:t>
            </w:r>
          </w:p>
        </w:tc>
        <w:tc>
          <w:tcPr>
            <w:tcW w:w="1040" w:type="dxa"/>
            <w:tcBorders>
              <w:top w:val="nil"/>
              <w:left w:val="nil"/>
              <w:bottom w:val="single" w:sz="4" w:space="0" w:color="auto"/>
              <w:right w:val="single" w:sz="4" w:space="0" w:color="auto"/>
            </w:tcBorders>
            <w:shd w:val="clear" w:color="auto" w:fill="auto"/>
            <w:noWrap/>
            <w:vAlign w:val="center"/>
            <w:hideMark/>
          </w:tcPr>
          <w:p w14:paraId="263123E8" w14:textId="77777777" w:rsidR="00793FE7" w:rsidRDefault="00793FE7">
            <w:pPr>
              <w:jc w:val="center"/>
              <w:rPr>
                <w:color w:val="000000"/>
                <w:sz w:val="20"/>
                <w:szCs w:val="20"/>
              </w:rPr>
            </w:pPr>
            <w:r>
              <w:rPr>
                <w:color w:val="000000"/>
                <w:sz w:val="20"/>
                <w:szCs w:val="20"/>
              </w:rPr>
              <w:t>72</w:t>
            </w:r>
          </w:p>
        </w:tc>
        <w:tc>
          <w:tcPr>
            <w:tcW w:w="766" w:type="dxa"/>
            <w:tcBorders>
              <w:top w:val="nil"/>
              <w:left w:val="nil"/>
              <w:bottom w:val="single" w:sz="4" w:space="0" w:color="auto"/>
              <w:right w:val="single" w:sz="4" w:space="0" w:color="auto"/>
            </w:tcBorders>
            <w:shd w:val="clear" w:color="auto" w:fill="auto"/>
            <w:noWrap/>
            <w:vAlign w:val="center"/>
            <w:hideMark/>
          </w:tcPr>
          <w:p w14:paraId="463B5532" w14:textId="77777777" w:rsidR="00793FE7" w:rsidRDefault="00793FE7">
            <w:pPr>
              <w:jc w:val="center"/>
              <w:rPr>
                <w:color w:val="000000"/>
                <w:sz w:val="20"/>
                <w:szCs w:val="20"/>
              </w:rPr>
            </w:pPr>
            <w:r>
              <w:rPr>
                <w:color w:val="000000"/>
                <w:sz w:val="20"/>
                <w:szCs w:val="20"/>
              </w:rPr>
              <w:t>4,88</w:t>
            </w:r>
          </w:p>
        </w:tc>
      </w:tr>
      <w:tr w:rsidR="00793FE7" w14:paraId="1F96AA7A" w14:textId="77777777" w:rsidTr="00793FE7">
        <w:trPr>
          <w:trHeight w:val="88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3A9AF1A" w14:textId="77777777" w:rsidR="00793FE7" w:rsidRDefault="00793FE7">
            <w:pPr>
              <w:jc w:val="center"/>
              <w:rPr>
                <w:color w:val="000000"/>
                <w:sz w:val="20"/>
                <w:szCs w:val="20"/>
              </w:rPr>
            </w:pPr>
            <w:r>
              <w:rPr>
                <w:color w:val="000000"/>
                <w:sz w:val="20"/>
                <w:szCs w:val="20"/>
              </w:rPr>
              <w:lastRenderedPageBreak/>
              <w:t>4</w:t>
            </w:r>
          </w:p>
        </w:tc>
        <w:tc>
          <w:tcPr>
            <w:tcW w:w="3624" w:type="dxa"/>
            <w:tcBorders>
              <w:top w:val="nil"/>
              <w:left w:val="nil"/>
              <w:bottom w:val="single" w:sz="4" w:space="0" w:color="auto"/>
              <w:right w:val="single" w:sz="4" w:space="0" w:color="auto"/>
            </w:tcBorders>
            <w:shd w:val="clear" w:color="auto" w:fill="auto"/>
            <w:vAlign w:val="center"/>
            <w:hideMark/>
          </w:tcPr>
          <w:p w14:paraId="2FAF6D8F" w14:textId="77777777" w:rsidR="00793FE7" w:rsidRDefault="00793FE7">
            <w:pPr>
              <w:rPr>
                <w:b/>
                <w:bCs/>
                <w:color w:val="000000"/>
                <w:sz w:val="20"/>
                <w:szCs w:val="20"/>
              </w:rPr>
            </w:pP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сушені</w:t>
            </w:r>
            <w:proofErr w:type="spellEnd"/>
            <w:r>
              <w:rPr>
                <w:b/>
                <w:bCs/>
                <w:color w:val="000000"/>
                <w:sz w:val="20"/>
                <w:szCs w:val="20"/>
              </w:rPr>
              <w:t xml:space="preserve"> </w:t>
            </w:r>
            <w:r>
              <w:rPr>
                <w:i/>
                <w:iCs/>
                <w:color w:val="000000"/>
                <w:sz w:val="20"/>
                <w:szCs w:val="20"/>
              </w:rPr>
              <w:t>(</w:t>
            </w:r>
            <w:proofErr w:type="spellStart"/>
            <w:r>
              <w:rPr>
                <w:i/>
                <w:iCs/>
                <w:color w:val="000000"/>
                <w:sz w:val="20"/>
                <w:szCs w:val="20"/>
              </w:rPr>
              <w:t>родзинки</w:t>
            </w:r>
            <w:proofErr w:type="spellEnd"/>
            <w:r>
              <w:rPr>
                <w:i/>
                <w:iCs/>
                <w:color w:val="000000"/>
                <w:sz w:val="20"/>
                <w:szCs w:val="20"/>
              </w:rPr>
              <w:t xml:space="preserve"> без </w:t>
            </w:r>
            <w:proofErr w:type="spellStart"/>
            <w:proofErr w:type="gramStart"/>
            <w:r>
              <w:rPr>
                <w:i/>
                <w:iCs/>
                <w:color w:val="000000"/>
                <w:sz w:val="20"/>
                <w:szCs w:val="20"/>
              </w:rPr>
              <w:t>кісточки,чорнослив</w:t>
            </w:r>
            <w:proofErr w:type="spellEnd"/>
            <w:proofErr w:type="gramEnd"/>
            <w:r>
              <w:rPr>
                <w:i/>
                <w:iCs/>
                <w:color w:val="000000"/>
                <w:sz w:val="20"/>
                <w:szCs w:val="20"/>
              </w:rPr>
              <w:t xml:space="preserve"> без </w:t>
            </w:r>
            <w:proofErr w:type="spellStart"/>
            <w:r>
              <w:rPr>
                <w:i/>
                <w:iCs/>
                <w:color w:val="000000"/>
                <w:sz w:val="20"/>
                <w:szCs w:val="20"/>
              </w:rPr>
              <w:t>кісточки</w:t>
            </w:r>
            <w:proofErr w:type="spellEnd"/>
            <w:r>
              <w:rPr>
                <w:i/>
                <w:iCs/>
                <w:color w:val="000000"/>
                <w:sz w:val="20"/>
                <w:szCs w:val="20"/>
              </w:rPr>
              <w:t xml:space="preserve">, курага, </w:t>
            </w:r>
            <w:proofErr w:type="spellStart"/>
            <w:r>
              <w:rPr>
                <w:i/>
                <w:iCs/>
                <w:color w:val="000000"/>
                <w:sz w:val="20"/>
                <w:szCs w:val="20"/>
              </w:rPr>
              <w:t>фрукти</w:t>
            </w:r>
            <w:proofErr w:type="spellEnd"/>
            <w:r>
              <w:rPr>
                <w:i/>
                <w:iCs/>
                <w:color w:val="000000"/>
                <w:sz w:val="20"/>
                <w:szCs w:val="20"/>
              </w:rPr>
              <w:t xml:space="preserve"> </w:t>
            </w:r>
            <w:proofErr w:type="spellStart"/>
            <w:r>
              <w:rPr>
                <w:i/>
                <w:iCs/>
                <w:color w:val="000000"/>
                <w:sz w:val="20"/>
                <w:szCs w:val="20"/>
              </w:rPr>
              <w:t>сухі</w:t>
            </w:r>
            <w:proofErr w:type="spellEnd"/>
            <w:r>
              <w:rPr>
                <w:i/>
                <w:iCs/>
                <w:color w:val="000000"/>
                <w:sz w:val="20"/>
                <w:szCs w:val="20"/>
              </w:rPr>
              <w:t xml:space="preserve"> (</w:t>
            </w:r>
            <w:proofErr w:type="spellStart"/>
            <w:r>
              <w:rPr>
                <w:i/>
                <w:iCs/>
                <w:color w:val="000000"/>
                <w:sz w:val="20"/>
                <w:szCs w:val="20"/>
              </w:rPr>
              <w:t>збірні</w:t>
            </w:r>
            <w:proofErr w:type="spellEnd"/>
            <w:r>
              <w:rPr>
                <w:i/>
                <w:iCs/>
                <w:color w:val="000000"/>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14:paraId="780ADD1D" w14:textId="77777777" w:rsidR="00793FE7" w:rsidRDefault="00793FE7">
            <w:pPr>
              <w:jc w:val="center"/>
              <w:rPr>
                <w:b/>
                <w:bCs/>
                <w:color w:val="000000"/>
                <w:sz w:val="20"/>
                <w:szCs w:val="20"/>
              </w:rPr>
            </w:pPr>
            <w:r>
              <w:rPr>
                <w:b/>
                <w:bCs/>
                <w:color w:val="000000"/>
                <w:sz w:val="20"/>
                <w:szCs w:val="20"/>
              </w:rPr>
              <w:t>349,34</w:t>
            </w:r>
          </w:p>
        </w:tc>
        <w:tc>
          <w:tcPr>
            <w:tcW w:w="1245" w:type="dxa"/>
            <w:tcBorders>
              <w:top w:val="nil"/>
              <w:left w:val="nil"/>
              <w:bottom w:val="single" w:sz="4" w:space="0" w:color="auto"/>
              <w:right w:val="single" w:sz="4" w:space="0" w:color="auto"/>
            </w:tcBorders>
            <w:shd w:val="clear" w:color="auto" w:fill="auto"/>
            <w:vAlign w:val="center"/>
            <w:hideMark/>
          </w:tcPr>
          <w:p w14:paraId="53D19D64" w14:textId="77777777" w:rsidR="00793FE7" w:rsidRDefault="00793FE7">
            <w:pPr>
              <w:jc w:val="center"/>
              <w:rPr>
                <w:color w:val="000000"/>
                <w:sz w:val="20"/>
                <w:szCs w:val="20"/>
              </w:rPr>
            </w:pPr>
            <w:r>
              <w:rPr>
                <w:color w:val="000000"/>
                <w:sz w:val="20"/>
                <w:szCs w:val="20"/>
              </w:rPr>
              <w:t>3р/</w:t>
            </w:r>
            <w:proofErr w:type="spellStart"/>
            <w:r>
              <w:rPr>
                <w:color w:val="000000"/>
                <w:sz w:val="20"/>
                <w:szCs w:val="20"/>
              </w:rPr>
              <w:t>тижд</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2B8FE8E9" w14:textId="77777777" w:rsidR="00793FE7" w:rsidRDefault="00793FE7">
            <w:pPr>
              <w:jc w:val="center"/>
              <w:rPr>
                <w:color w:val="000000"/>
                <w:sz w:val="20"/>
                <w:szCs w:val="20"/>
              </w:rPr>
            </w:pPr>
            <w:r>
              <w:rPr>
                <w:color w:val="000000"/>
                <w:sz w:val="20"/>
                <w:szCs w:val="20"/>
              </w:rPr>
              <w:t>3</w:t>
            </w:r>
          </w:p>
        </w:tc>
        <w:tc>
          <w:tcPr>
            <w:tcW w:w="706" w:type="dxa"/>
            <w:tcBorders>
              <w:top w:val="nil"/>
              <w:left w:val="nil"/>
              <w:bottom w:val="single" w:sz="4" w:space="0" w:color="auto"/>
              <w:right w:val="single" w:sz="4" w:space="0" w:color="auto"/>
            </w:tcBorders>
            <w:shd w:val="clear" w:color="auto" w:fill="auto"/>
            <w:vAlign w:val="center"/>
            <w:hideMark/>
          </w:tcPr>
          <w:p w14:paraId="4AE6F57B" w14:textId="77777777" w:rsidR="00793FE7" w:rsidRDefault="00793FE7">
            <w:pPr>
              <w:jc w:val="center"/>
              <w:rPr>
                <w:color w:val="000000"/>
                <w:sz w:val="20"/>
                <w:szCs w:val="20"/>
              </w:rPr>
            </w:pPr>
            <w:r>
              <w:rPr>
                <w:color w:val="000000"/>
                <w:sz w:val="20"/>
                <w:szCs w:val="20"/>
              </w:rPr>
              <w:t>20</w:t>
            </w:r>
          </w:p>
        </w:tc>
        <w:tc>
          <w:tcPr>
            <w:tcW w:w="789" w:type="dxa"/>
            <w:tcBorders>
              <w:top w:val="nil"/>
              <w:left w:val="nil"/>
              <w:bottom w:val="single" w:sz="4" w:space="0" w:color="auto"/>
              <w:right w:val="single" w:sz="4" w:space="0" w:color="auto"/>
            </w:tcBorders>
            <w:shd w:val="clear" w:color="auto" w:fill="auto"/>
            <w:noWrap/>
            <w:vAlign w:val="center"/>
            <w:hideMark/>
          </w:tcPr>
          <w:p w14:paraId="19644A6D" w14:textId="77777777" w:rsidR="00793FE7" w:rsidRDefault="00793FE7">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14:paraId="3787E9CD" w14:textId="77777777" w:rsidR="00793FE7" w:rsidRDefault="00793FE7">
            <w:pPr>
              <w:jc w:val="center"/>
              <w:rPr>
                <w:color w:val="000000"/>
                <w:sz w:val="20"/>
                <w:szCs w:val="20"/>
              </w:rPr>
            </w:pPr>
            <w:r>
              <w:rPr>
                <w:color w:val="000000"/>
                <w:sz w:val="20"/>
                <w:szCs w:val="20"/>
              </w:rPr>
              <w:t>12</w:t>
            </w:r>
          </w:p>
        </w:tc>
        <w:tc>
          <w:tcPr>
            <w:tcW w:w="1040" w:type="dxa"/>
            <w:tcBorders>
              <w:top w:val="nil"/>
              <w:left w:val="nil"/>
              <w:bottom w:val="single" w:sz="4" w:space="0" w:color="auto"/>
              <w:right w:val="single" w:sz="4" w:space="0" w:color="auto"/>
            </w:tcBorders>
            <w:shd w:val="clear" w:color="auto" w:fill="auto"/>
            <w:noWrap/>
            <w:vAlign w:val="center"/>
            <w:hideMark/>
          </w:tcPr>
          <w:p w14:paraId="74212BC5" w14:textId="77777777" w:rsidR="00793FE7" w:rsidRDefault="00793FE7">
            <w:pPr>
              <w:jc w:val="center"/>
              <w:rPr>
                <w:color w:val="000000"/>
                <w:sz w:val="20"/>
                <w:szCs w:val="20"/>
              </w:rPr>
            </w:pPr>
            <w:r>
              <w:rPr>
                <w:color w:val="000000"/>
                <w:sz w:val="20"/>
                <w:szCs w:val="20"/>
              </w:rPr>
              <w:t>12</w:t>
            </w:r>
          </w:p>
        </w:tc>
        <w:tc>
          <w:tcPr>
            <w:tcW w:w="766" w:type="dxa"/>
            <w:tcBorders>
              <w:top w:val="nil"/>
              <w:left w:val="nil"/>
              <w:bottom w:val="single" w:sz="4" w:space="0" w:color="auto"/>
              <w:right w:val="single" w:sz="4" w:space="0" w:color="auto"/>
            </w:tcBorders>
            <w:shd w:val="clear" w:color="auto" w:fill="auto"/>
            <w:noWrap/>
            <w:vAlign w:val="center"/>
            <w:hideMark/>
          </w:tcPr>
          <w:p w14:paraId="37991DA7" w14:textId="77777777" w:rsidR="00793FE7" w:rsidRDefault="00793FE7">
            <w:pPr>
              <w:jc w:val="center"/>
              <w:rPr>
                <w:color w:val="000000"/>
                <w:sz w:val="20"/>
                <w:szCs w:val="20"/>
              </w:rPr>
            </w:pPr>
            <w:r>
              <w:rPr>
                <w:color w:val="000000"/>
                <w:sz w:val="20"/>
                <w:szCs w:val="20"/>
              </w:rPr>
              <w:t>4,19</w:t>
            </w:r>
          </w:p>
        </w:tc>
        <w:tc>
          <w:tcPr>
            <w:tcW w:w="1037" w:type="dxa"/>
            <w:tcBorders>
              <w:top w:val="nil"/>
              <w:left w:val="nil"/>
              <w:bottom w:val="single" w:sz="4" w:space="0" w:color="auto"/>
              <w:right w:val="single" w:sz="4" w:space="0" w:color="auto"/>
            </w:tcBorders>
            <w:shd w:val="clear" w:color="auto" w:fill="auto"/>
            <w:noWrap/>
            <w:vAlign w:val="center"/>
            <w:hideMark/>
          </w:tcPr>
          <w:p w14:paraId="08135787" w14:textId="77777777" w:rsidR="00793FE7" w:rsidRDefault="00793FE7">
            <w:pPr>
              <w:jc w:val="center"/>
              <w:rPr>
                <w:color w:val="000000"/>
                <w:sz w:val="20"/>
                <w:szCs w:val="20"/>
              </w:rPr>
            </w:pPr>
            <w:r>
              <w:rPr>
                <w:color w:val="000000"/>
                <w:sz w:val="20"/>
                <w:szCs w:val="20"/>
              </w:rPr>
              <w:t>15</w:t>
            </w:r>
          </w:p>
        </w:tc>
        <w:tc>
          <w:tcPr>
            <w:tcW w:w="1040" w:type="dxa"/>
            <w:tcBorders>
              <w:top w:val="nil"/>
              <w:left w:val="nil"/>
              <w:bottom w:val="single" w:sz="4" w:space="0" w:color="auto"/>
              <w:right w:val="single" w:sz="4" w:space="0" w:color="auto"/>
            </w:tcBorders>
            <w:shd w:val="clear" w:color="auto" w:fill="auto"/>
            <w:noWrap/>
            <w:vAlign w:val="center"/>
            <w:hideMark/>
          </w:tcPr>
          <w:p w14:paraId="691190EF" w14:textId="77777777" w:rsidR="00793FE7" w:rsidRDefault="00793FE7">
            <w:pPr>
              <w:jc w:val="center"/>
              <w:rPr>
                <w:color w:val="000000"/>
                <w:sz w:val="20"/>
                <w:szCs w:val="20"/>
              </w:rPr>
            </w:pPr>
            <w:r>
              <w:rPr>
                <w:color w:val="000000"/>
                <w:sz w:val="20"/>
                <w:szCs w:val="20"/>
              </w:rPr>
              <w:t>15</w:t>
            </w:r>
          </w:p>
        </w:tc>
        <w:tc>
          <w:tcPr>
            <w:tcW w:w="766" w:type="dxa"/>
            <w:tcBorders>
              <w:top w:val="nil"/>
              <w:left w:val="nil"/>
              <w:bottom w:val="single" w:sz="4" w:space="0" w:color="auto"/>
              <w:right w:val="single" w:sz="4" w:space="0" w:color="auto"/>
            </w:tcBorders>
            <w:shd w:val="clear" w:color="auto" w:fill="auto"/>
            <w:noWrap/>
            <w:vAlign w:val="center"/>
            <w:hideMark/>
          </w:tcPr>
          <w:p w14:paraId="61F2182F" w14:textId="77777777" w:rsidR="00793FE7" w:rsidRDefault="00793FE7">
            <w:pPr>
              <w:jc w:val="center"/>
              <w:rPr>
                <w:color w:val="000000"/>
                <w:sz w:val="20"/>
                <w:szCs w:val="20"/>
              </w:rPr>
            </w:pPr>
            <w:r>
              <w:rPr>
                <w:color w:val="000000"/>
                <w:sz w:val="20"/>
                <w:szCs w:val="20"/>
              </w:rPr>
              <w:t>5,24</w:t>
            </w:r>
          </w:p>
        </w:tc>
      </w:tr>
      <w:tr w:rsidR="00793FE7" w14:paraId="3E0EDE27" w14:textId="77777777" w:rsidTr="00793FE7">
        <w:trPr>
          <w:trHeight w:val="154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216D745" w14:textId="77777777" w:rsidR="00793FE7" w:rsidRDefault="00793FE7">
            <w:pPr>
              <w:jc w:val="center"/>
              <w:rPr>
                <w:color w:val="000000"/>
                <w:sz w:val="20"/>
                <w:szCs w:val="20"/>
              </w:rPr>
            </w:pPr>
            <w:r>
              <w:rPr>
                <w:color w:val="000000"/>
                <w:sz w:val="20"/>
                <w:szCs w:val="20"/>
              </w:rPr>
              <w:t>5</w:t>
            </w:r>
          </w:p>
        </w:tc>
        <w:tc>
          <w:tcPr>
            <w:tcW w:w="3624" w:type="dxa"/>
            <w:tcBorders>
              <w:top w:val="nil"/>
              <w:left w:val="nil"/>
              <w:bottom w:val="single" w:sz="4" w:space="0" w:color="auto"/>
              <w:right w:val="single" w:sz="4" w:space="0" w:color="auto"/>
            </w:tcBorders>
            <w:shd w:val="clear" w:color="auto" w:fill="auto"/>
            <w:vAlign w:val="center"/>
            <w:hideMark/>
          </w:tcPr>
          <w:p w14:paraId="714D60CF" w14:textId="77777777" w:rsidR="00793FE7" w:rsidRDefault="00793FE7">
            <w:pPr>
              <w:rPr>
                <w:b/>
                <w:bCs/>
                <w:sz w:val="20"/>
                <w:szCs w:val="20"/>
              </w:rPr>
            </w:pPr>
            <w:proofErr w:type="spellStart"/>
            <w:r>
              <w:rPr>
                <w:b/>
                <w:bCs/>
                <w:sz w:val="20"/>
                <w:szCs w:val="20"/>
              </w:rPr>
              <w:t>Злакові</w:t>
            </w:r>
            <w:proofErr w:type="spellEnd"/>
            <w:r>
              <w:rPr>
                <w:b/>
                <w:bCs/>
                <w:sz w:val="20"/>
                <w:szCs w:val="20"/>
              </w:rPr>
              <w:t xml:space="preserve"> та </w:t>
            </w:r>
            <w:proofErr w:type="spellStart"/>
            <w:r>
              <w:rPr>
                <w:b/>
                <w:bCs/>
                <w:sz w:val="20"/>
                <w:szCs w:val="20"/>
              </w:rPr>
              <w:t>бобові</w:t>
            </w:r>
            <w:proofErr w:type="spellEnd"/>
            <w:r>
              <w:rPr>
                <w:b/>
                <w:bCs/>
                <w:sz w:val="20"/>
                <w:szCs w:val="20"/>
              </w:rPr>
              <w:t xml:space="preserve"> </w:t>
            </w:r>
            <w:r>
              <w:rPr>
                <w:i/>
                <w:iCs/>
                <w:sz w:val="20"/>
                <w:szCs w:val="20"/>
              </w:rPr>
              <w:t xml:space="preserve">(горох </w:t>
            </w:r>
            <w:proofErr w:type="spellStart"/>
            <w:r>
              <w:rPr>
                <w:i/>
                <w:iCs/>
                <w:sz w:val="20"/>
                <w:szCs w:val="20"/>
              </w:rPr>
              <w:t>колотий</w:t>
            </w:r>
            <w:proofErr w:type="spellEnd"/>
            <w:r>
              <w:rPr>
                <w:i/>
                <w:iCs/>
                <w:sz w:val="20"/>
                <w:szCs w:val="20"/>
              </w:rPr>
              <w:t xml:space="preserve"> </w:t>
            </w:r>
            <w:proofErr w:type="spellStart"/>
            <w:r>
              <w:rPr>
                <w:i/>
                <w:iCs/>
                <w:sz w:val="20"/>
                <w:szCs w:val="20"/>
              </w:rPr>
              <w:t>сухий</w:t>
            </w:r>
            <w:proofErr w:type="spellEnd"/>
            <w:r>
              <w:rPr>
                <w:i/>
                <w:iCs/>
                <w:sz w:val="20"/>
                <w:szCs w:val="20"/>
              </w:rPr>
              <w:t xml:space="preserve">, </w:t>
            </w:r>
            <w:proofErr w:type="spellStart"/>
            <w:r>
              <w:rPr>
                <w:i/>
                <w:iCs/>
                <w:sz w:val="20"/>
                <w:szCs w:val="20"/>
              </w:rPr>
              <w:t>квасоля</w:t>
            </w:r>
            <w:proofErr w:type="spellEnd"/>
            <w:r>
              <w:rPr>
                <w:i/>
                <w:iCs/>
                <w:sz w:val="20"/>
                <w:szCs w:val="20"/>
              </w:rPr>
              <w:t xml:space="preserve"> суха, </w:t>
            </w:r>
            <w:proofErr w:type="spellStart"/>
            <w:r>
              <w:rPr>
                <w:i/>
                <w:iCs/>
                <w:sz w:val="20"/>
                <w:szCs w:val="20"/>
              </w:rPr>
              <w:t>сочевиця</w:t>
            </w:r>
            <w:proofErr w:type="spellEnd"/>
            <w:r>
              <w:rPr>
                <w:i/>
                <w:iCs/>
                <w:sz w:val="20"/>
                <w:szCs w:val="20"/>
              </w:rPr>
              <w:t xml:space="preserve"> </w:t>
            </w:r>
            <w:proofErr w:type="spellStart"/>
            <w:r>
              <w:rPr>
                <w:i/>
                <w:iCs/>
                <w:sz w:val="20"/>
                <w:szCs w:val="20"/>
              </w:rPr>
              <w:t>червона</w:t>
            </w:r>
            <w:proofErr w:type="spellEnd"/>
            <w:r>
              <w:rPr>
                <w:i/>
                <w:iCs/>
                <w:sz w:val="20"/>
                <w:szCs w:val="20"/>
              </w:rPr>
              <w:t xml:space="preserve">, рис, </w:t>
            </w:r>
            <w:proofErr w:type="spellStart"/>
            <w:r>
              <w:rPr>
                <w:i/>
                <w:iCs/>
                <w:sz w:val="20"/>
                <w:szCs w:val="20"/>
              </w:rPr>
              <w:t>вівсяна</w:t>
            </w:r>
            <w:proofErr w:type="spellEnd"/>
            <w:r>
              <w:rPr>
                <w:i/>
                <w:iCs/>
                <w:sz w:val="20"/>
                <w:szCs w:val="20"/>
              </w:rPr>
              <w:t xml:space="preserve">, </w:t>
            </w:r>
            <w:proofErr w:type="spellStart"/>
            <w:r>
              <w:rPr>
                <w:i/>
                <w:iCs/>
                <w:sz w:val="20"/>
                <w:szCs w:val="20"/>
              </w:rPr>
              <w:t>пшоно</w:t>
            </w:r>
            <w:proofErr w:type="spellEnd"/>
            <w:r>
              <w:rPr>
                <w:i/>
                <w:iCs/>
                <w:sz w:val="20"/>
                <w:szCs w:val="20"/>
              </w:rPr>
              <w:t xml:space="preserve">, </w:t>
            </w:r>
            <w:proofErr w:type="spellStart"/>
            <w:r>
              <w:rPr>
                <w:i/>
                <w:iCs/>
                <w:sz w:val="20"/>
                <w:szCs w:val="20"/>
              </w:rPr>
              <w:t>гречана</w:t>
            </w:r>
            <w:proofErr w:type="spellEnd"/>
            <w:r>
              <w:rPr>
                <w:i/>
                <w:iCs/>
                <w:sz w:val="20"/>
                <w:szCs w:val="20"/>
              </w:rPr>
              <w:t xml:space="preserve">, манна, </w:t>
            </w:r>
            <w:proofErr w:type="spellStart"/>
            <w:r>
              <w:rPr>
                <w:i/>
                <w:iCs/>
                <w:sz w:val="20"/>
                <w:szCs w:val="20"/>
              </w:rPr>
              <w:t>пшенична</w:t>
            </w:r>
            <w:proofErr w:type="spellEnd"/>
            <w:r>
              <w:rPr>
                <w:i/>
                <w:iCs/>
                <w:sz w:val="20"/>
                <w:szCs w:val="20"/>
              </w:rPr>
              <w:t xml:space="preserve"> "Артек", </w:t>
            </w:r>
            <w:proofErr w:type="spellStart"/>
            <w:r>
              <w:rPr>
                <w:i/>
                <w:iCs/>
                <w:sz w:val="20"/>
                <w:szCs w:val="20"/>
              </w:rPr>
              <w:t>перлова</w:t>
            </w:r>
            <w:proofErr w:type="spellEnd"/>
            <w:r>
              <w:rPr>
                <w:i/>
                <w:iCs/>
                <w:sz w:val="20"/>
                <w:szCs w:val="20"/>
              </w:rPr>
              <w:t xml:space="preserve">, </w:t>
            </w:r>
            <w:proofErr w:type="spellStart"/>
            <w:r>
              <w:rPr>
                <w:i/>
                <w:iCs/>
                <w:sz w:val="20"/>
                <w:szCs w:val="20"/>
              </w:rPr>
              <w:t>кукурудзяна</w:t>
            </w:r>
            <w:proofErr w:type="spellEnd"/>
            <w:r>
              <w:rPr>
                <w:i/>
                <w:iCs/>
                <w:sz w:val="20"/>
                <w:szCs w:val="20"/>
              </w:rPr>
              <w:t xml:space="preserve">, полента </w:t>
            </w:r>
            <w:proofErr w:type="spellStart"/>
            <w:r>
              <w:rPr>
                <w:i/>
                <w:iCs/>
                <w:sz w:val="20"/>
                <w:szCs w:val="20"/>
              </w:rPr>
              <w:t>кукурудзяна</w:t>
            </w:r>
            <w:proofErr w:type="spellEnd"/>
            <w:r>
              <w:rPr>
                <w:i/>
                <w:iCs/>
                <w:sz w:val="20"/>
                <w:szCs w:val="20"/>
              </w:rPr>
              <w:t xml:space="preserve">, </w:t>
            </w:r>
            <w:proofErr w:type="spellStart"/>
            <w:r>
              <w:rPr>
                <w:i/>
                <w:iCs/>
                <w:sz w:val="20"/>
                <w:szCs w:val="20"/>
              </w:rPr>
              <w:t>ячна</w:t>
            </w:r>
            <w:proofErr w:type="spellEnd"/>
            <w:r>
              <w:rPr>
                <w:i/>
                <w:iCs/>
                <w:sz w:val="20"/>
                <w:szCs w:val="20"/>
              </w:rPr>
              <w:t xml:space="preserve">, макарони з </w:t>
            </w:r>
            <w:proofErr w:type="spellStart"/>
            <w:r>
              <w:rPr>
                <w:i/>
                <w:iCs/>
                <w:sz w:val="20"/>
                <w:szCs w:val="20"/>
              </w:rPr>
              <w:t>вищим</w:t>
            </w:r>
            <w:proofErr w:type="spellEnd"/>
            <w:r>
              <w:rPr>
                <w:i/>
                <w:iCs/>
                <w:sz w:val="20"/>
                <w:szCs w:val="20"/>
              </w:rPr>
              <w:t xml:space="preserve"> </w:t>
            </w:r>
            <w:proofErr w:type="spellStart"/>
            <w:r>
              <w:rPr>
                <w:i/>
                <w:iCs/>
                <w:sz w:val="20"/>
                <w:szCs w:val="20"/>
              </w:rPr>
              <w:t>вмістом</w:t>
            </w:r>
            <w:proofErr w:type="spellEnd"/>
            <w:r>
              <w:rPr>
                <w:i/>
                <w:iCs/>
                <w:sz w:val="20"/>
                <w:szCs w:val="20"/>
              </w:rPr>
              <w:t xml:space="preserve"> </w:t>
            </w:r>
            <w:proofErr w:type="spellStart"/>
            <w:r>
              <w:rPr>
                <w:i/>
                <w:iCs/>
                <w:sz w:val="20"/>
                <w:szCs w:val="20"/>
              </w:rPr>
              <w:t>харчових</w:t>
            </w:r>
            <w:proofErr w:type="spellEnd"/>
            <w:r>
              <w:rPr>
                <w:i/>
                <w:iCs/>
                <w:sz w:val="20"/>
                <w:szCs w:val="20"/>
              </w:rPr>
              <w:t xml:space="preserve"> волокон в </w:t>
            </w:r>
            <w:proofErr w:type="spellStart"/>
            <w:r>
              <w:rPr>
                <w:i/>
                <w:iCs/>
                <w:sz w:val="20"/>
                <w:szCs w:val="20"/>
              </w:rPr>
              <w:t>асортименті</w:t>
            </w:r>
            <w:proofErr w:type="spellEnd"/>
            <w:r>
              <w:rPr>
                <w:i/>
                <w:iCs/>
                <w:sz w:val="20"/>
                <w:szCs w:val="20"/>
              </w:rPr>
              <w:t xml:space="preserve">, </w:t>
            </w:r>
            <w:proofErr w:type="spellStart"/>
            <w:r>
              <w:rPr>
                <w:i/>
                <w:iCs/>
                <w:sz w:val="20"/>
                <w:szCs w:val="20"/>
              </w:rPr>
              <w:t>вермішель</w:t>
            </w:r>
            <w:proofErr w:type="spellEnd"/>
            <w:r>
              <w:rPr>
                <w:i/>
                <w:iCs/>
                <w:sz w:val="20"/>
                <w:szCs w:val="20"/>
              </w:rPr>
              <w:t xml:space="preserve">) </w:t>
            </w:r>
          </w:p>
        </w:tc>
        <w:tc>
          <w:tcPr>
            <w:tcW w:w="1058" w:type="dxa"/>
            <w:tcBorders>
              <w:top w:val="nil"/>
              <w:left w:val="nil"/>
              <w:bottom w:val="single" w:sz="4" w:space="0" w:color="auto"/>
              <w:right w:val="single" w:sz="4" w:space="0" w:color="auto"/>
            </w:tcBorders>
            <w:shd w:val="clear" w:color="auto" w:fill="auto"/>
            <w:noWrap/>
            <w:vAlign w:val="center"/>
            <w:hideMark/>
          </w:tcPr>
          <w:p w14:paraId="4087D105" w14:textId="77777777" w:rsidR="00793FE7" w:rsidRDefault="00793FE7">
            <w:pPr>
              <w:jc w:val="center"/>
              <w:rPr>
                <w:b/>
                <w:bCs/>
                <w:color w:val="000000"/>
                <w:sz w:val="20"/>
                <w:szCs w:val="20"/>
              </w:rPr>
            </w:pPr>
            <w:r>
              <w:rPr>
                <w:b/>
                <w:bCs/>
                <w:color w:val="000000"/>
                <w:sz w:val="20"/>
                <w:szCs w:val="20"/>
              </w:rPr>
              <w:t>43,39</w:t>
            </w:r>
          </w:p>
        </w:tc>
        <w:tc>
          <w:tcPr>
            <w:tcW w:w="1245" w:type="dxa"/>
            <w:tcBorders>
              <w:top w:val="nil"/>
              <w:left w:val="nil"/>
              <w:bottom w:val="single" w:sz="4" w:space="0" w:color="auto"/>
              <w:right w:val="single" w:sz="4" w:space="0" w:color="auto"/>
            </w:tcBorders>
            <w:shd w:val="clear" w:color="auto" w:fill="auto"/>
            <w:vAlign w:val="center"/>
            <w:hideMark/>
          </w:tcPr>
          <w:p w14:paraId="356A9558" w14:textId="77777777" w:rsidR="00793FE7" w:rsidRDefault="00793FE7">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w:t>
            </w:r>
            <w:proofErr w:type="spellStart"/>
            <w:r>
              <w:rPr>
                <w:color w:val="000000"/>
                <w:sz w:val="20"/>
                <w:szCs w:val="20"/>
              </w:rPr>
              <w:t>обід</w:t>
            </w:r>
            <w:proofErr w:type="spellEnd"/>
            <w:r>
              <w:rPr>
                <w:color w:val="000000"/>
                <w:sz w:val="20"/>
                <w:szCs w:val="20"/>
              </w:rPr>
              <w:t xml:space="preserve"> та вечерю</w:t>
            </w:r>
          </w:p>
        </w:tc>
        <w:tc>
          <w:tcPr>
            <w:tcW w:w="986" w:type="dxa"/>
            <w:tcBorders>
              <w:top w:val="nil"/>
              <w:left w:val="nil"/>
              <w:bottom w:val="single" w:sz="4" w:space="0" w:color="auto"/>
              <w:right w:val="single" w:sz="4" w:space="0" w:color="auto"/>
            </w:tcBorders>
            <w:shd w:val="clear" w:color="auto" w:fill="auto"/>
            <w:vAlign w:val="center"/>
            <w:hideMark/>
          </w:tcPr>
          <w:p w14:paraId="54F0135B" w14:textId="77777777" w:rsidR="00793FE7" w:rsidRDefault="00793FE7">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1923615A" w14:textId="77777777" w:rsidR="00793FE7" w:rsidRDefault="00793FE7">
            <w:pPr>
              <w:jc w:val="center"/>
              <w:rPr>
                <w:color w:val="000000"/>
                <w:sz w:val="20"/>
                <w:szCs w:val="20"/>
              </w:rPr>
            </w:pPr>
            <w:r>
              <w:rPr>
                <w:color w:val="000000"/>
                <w:sz w:val="20"/>
                <w:szCs w:val="20"/>
              </w:rPr>
              <w:t>80</w:t>
            </w:r>
          </w:p>
        </w:tc>
        <w:tc>
          <w:tcPr>
            <w:tcW w:w="789" w:type="dxa"/>
            <w:tcBorders>
              <w:top w:val="nil"/>
              <w:left w:val="nil"/>
              <w:bottom w:val="single" w:sz="4" w:space="0" w:color="auto"/>
              <w:right w:val="single" w:sz="4" w:space="0" w:color="auto"/>
            </w:tcBorders>
            <w:shd w:val="clear" w:color="auto" w:fill="auto"/>
            <w:noWrap/>
            <w:vAlign w:val="center"/>
            <w:hideMark/>
          </w:tcPr>
          <w:p w14:paraId="7D5A849F" w14:textId="77777777" w:rsidR="00793FE7" w:rsidRDefault="00793FE7">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149EBA2E" w14:textId="77777777" w:rsidR="00793FE7" w:rsidRDefault="00793FE7">
            <w:pPr>
              <w:jc w:val="center"/>
              <w:rPr>
                <w:color w:val="000000"/>
                <w:sz w:val="20"/>
                <w:szCs w:val="20"/>
              </w:rPr>
            </w:pPr>
            <w:r>
              <w:rPr>
                <w:color w:val="000000"/>
                <w:sz w:val="20"/>
                <w:szCs w:val="20"/>
              </w:rPr>
              <w:t>240</w:t>
            </w:r>
          </w:p>
        </w:tc>
        <w:tc>
          <w:tcPr>
            <w:tcW w:w="1040" w:type="dxa"/>
            <w:tcBorders>
              <w:top w:val="nil"/>
              <w:left w:val="nil"/>
              <w:bottom w:val="single" w:sz="4" w:space="0" w:color="auto"/>
              <w:right w:val="single" w:sz="4" w:space="0" w:color="auto"/>
            </w:tcBorders>
            <w:shd w:val="clear" w:color="auto" w:fill="auto"/>
            <w:noWrap/>
            <w:vAlign w:val="center"/>
            <w:hideMark/>
          </w:tcPr>
          <w:p w14:paraId="28593846" w14:textId="77777777" w:rsidR="00793FE7" w:rsidRDefault="00793FE7">
            <w:pPr>
              <w:jc w:val="center"/>
              <w:rPr>
                <w:color w:val="000000"/>
                <w:sz w:val="20"/>
                <w:szCs w:val="20"/>
              </w:rPr>
            </w:pPr>
            <w:r>
              <w:rPr>
                <w:color w:val="000000"/>
                <w:sz w:val="20"/>
                <w:szCs w:val="20"/>
              </w:rPr>
              <w:t>96</w:t>
            </w:r>
          </w:p>
        </w:tc>
        <w:tc>
          <w:tcPr>
            <w:tcW w:w="766" w:type="dxa"/>
            <w:tcBorders>
              <w:top w:val="nil"/>
              <w:left w:val="nil"/>
              <w:bottom w:val="single" w:sz="4" w:space="0" w:color="auto"/>
              <w:right w:val="single" w:sz="4" w:space="0" w:color="auto"/>
            </w:tcBorders>
            <w:shd w:val="clear" w:color="auto" w:fill="auto"/>
            <w:noWrap/>
            <w:vAlign w:val="center"/>
            <w:hideMark/>
          </w:tcPr>
          <w:p w14:paraId="01D0ACCD" w14:textId="77777777" w:rsidR="00793FE7" w:rsidRDefault="00793FE7">
            <w:pPr>
              <w:jc w:val="center"/>
              <w:rPr>
                <w:color w:val="000000"/>
                <w:sz w:val="20"/>
                <w:szCs w:val="20"/>
              </w:rPr>
            </w:pPr>
            <w:r>
              <w:rPr>
                <w:color w:val="000000"/>
                <w:sz w:val="20"/>
                <w:szCs w:val="20"/>
              </w:rPr>
              <w:t>4,17</w:t>
            </w:r>
          </w:p>
        </w:tc>
        <w:tc>
          <w:tcPr>
            <w:tcW w:w="1037" w:type="dxa"/>
            <w:tcBorders>
              <w:top w:val="nil"/>
              <w:left w:val="nil"/>
              <w:bottom w:val="single" w:sz="4" w:space="0" w:color="auto"/>
              <w:right w:val="single" w:sz="4" w:space="0" w:color="auto"/>
            </w:tcBorders>
            <w:shd w:val="clear" w:color="auto" w:fill="auto"/>
            <w:noWrap/>
            <w:vAlign w:val="center"/>
            <w:hideMark/>
          </w:tcPr>
          <w:p w14:paraId="3D81E002" w14:textId="77777777" w:rsidR="00793FE7" w:rsidRDefault="00793FE7">
            <w:pPr>
              <w:jc w:val="center"/>
              <w:rPr>
                <w:color w:val="000000"/>
                <w:sz w:val="20"/>
                <w:szCs w:val="20"/>
              </w:rPr>
            </w:pPr>
            <w:r>
              <w:rPr>
                <w:color w:val="000000"/>
                <w:sz w:val="20"/>
                <w:szCs w:val="20"/>
              </w:rPr>
              <w:t>300</w:t>
            </w:r>
          </w:p>
        </w:tc>
        <w:tc>
          <w:tcPr>
            <w:tcW w:w="1040" w:type="dxa"/>
            <w:tcBorders>
              <w:top w:val="nil"/>
              <w:left w:val="nil"/>
              <w:bottom w:val="single" w:sz="4" w:space="0" w:color="auto"/>
              <w:right w:val="single" w:sz="4" w:space="0" w:color="auto"/>
            </w:tcBorders>
            <w:shd w:val="clear" w:color="auto" w:fill="auto"/>
            <w:noWrap/>
            <w:vAlign w:val="center"/>
            <w:hideMark/>
          </w:tcPr>
          <w:p w14:paraId="3A7B74A9" w14:textId="77777777" w:rsidR="00793FE7" w:rsidRDefault="00793FE7">
            <w:pPr>
              <w:jc w:val="center"/>
              <w:rPr>
                <w:color w:val="000000"/>
                <w:sz w:val="20"/>
                <w:szCs w:val="20"/>
              </w:rPr>
            </w:pPr>
            <w:r>
              <w:rPr>
                <w:color w:val="000000"/>
                <w:sz w:val="20"/>
                <w:szCs w:val="20"/>
              </w:rPr>
              <w:t>120</w:t>
            </w:r>
          </w:p>
        </w:tc>
        <w:tc>
          <w:tcPr>
            <w:tcW w:w="766" w:type="dxa"/>
            <w:tcBorders>
              <w:top w:val="nil"/>
              <w:left w:val="nil"/>
              <w:bottom w:val="single" w:sz="4" w:space="0" w:color="auto"/>
              <w:right w:val="single" w:sz="4" w:space="0" w:color="auto"/>
            </w:tcBorders>
            <w:shd w:val="clear" w:color="auto" w:fill="auto"/>
            <w:noWrap/>
            <w:vAlign w:val="center"/>
            <w:hideMark/>
          </w:tcPr>
          <w:p w14:paraId="2D375043" w14:textId="77777777" w:rsidR="00793FE7" w:rsidRDefault="00793FE7">
            <w:pPr>
              <w:jc w:val="center"/>
              <w:rPr>
                <w:color w:val="000000"/>
                <w:sz w:val="20"/>
                <w:szCs w:val="20"/>
              </w:rPr>
            </w:pPr>
            <w:r>
              <w:rPr>
                <w:color w:val="000000"/>
                <w:sz w:val="20"/>
                <w:szCs w:val="20"/>
              </w:rPr>
              <w:t>5,21</w:t>
            </w:r>
          </w:p>
        </w:tc>
      </w:tr>
      <w:tr w:rsidR="00793FE7" w14:paraId="3286B3A3"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B6D4067" w14:textId="77777777" w:rsidR="00793FE7" w:rsidRDefault="00793FE7">
            <w:pPr>
              <w:jc w:val="center"/>
              <w:rPr>
                <w:color w:val="000000"/>
                <w:sz w:val="20"/>
                <w:szCs w:val="20"/>
              </w:rPr>
            </w:pPr>
            <w:r>
              <w:rPr>
                <w:color w:val="000000"/>
                <w:sz w:val="20"/>
                <w:szCs w:val="20"/>
              </w:rPr>
              <w:t>6</w:t>
            </w:r>
          </w:p>
        </w:tc>
        <w:tc>
          <w:tcPr>
            <w:tcW w:w="3624" w:type="dxa"/>
            <w:tcBorders>
              <w:top w:val="nil"/>
              <w:left w:val="nil"/>
              <w:bottom w:val="single" w:sz="4" w:space="0" w:color="auto"/>
              <w:right w:val="single" w:sz="4" w:space="0" w:color="auto"/>
            </w:tcBorders>
            <w:shd w:val="clear" w:color="auto" w:fill="auto"/>
            <w:vAlign w:val="center"/>
            <w:hideMark/>
          </w:tcPr>
          <w:p w14:paraId="094C9F24" w14:textId="77777777" w:rsidR="00793FE7" w:rsidRDefault="00793FE7">
            <w:pPr>
              <w:rPr>
                <w:b/>
                <w:bCs/>
                <w:color w:val="000000"/>
                <w:sz w:val="20"/>
                <w:szCs w:val="20"/>
              </w:rPr>
            </w:pPr>
            <w:proofErr w:type="spellStart"/>
            <w:r>
              <w:rPr>
                <w:b/>
                <w:bCs/>
                <w:color w:val="000000"/>
                <w:sz w:val="20"/>
                <w:szCs w:val="20"/>
              </w:rPr>
              <w:t>Картопля</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5B81D4E2" w14:textId="77777777" w:rsidR="00793FE7" w:rsidRDefault="00793FE7">
            <w:pPr>
              <w:jc w:val="center"/>
              <w:rPr>
                <w:b/>
                <w:bCs/>
                <w:color w:val="000000"/>
                <w:sz w:val="20"/>
                <w:szCs w:val="20"/>
              </w:rPr>
            </w:pPr>
            <w:r>
              <w:rPr>
                <w:b/>
                <w:bCs/>
                <w:color w:val="000000"/>
                <w:sz w:val="20"/>
                <w:szCs w:val="20"/>
              </w:rPr>
              <w:t>32,67</w:t>
            </w:r>
          </w:p>
        </w:tc>
        <w:tc>
          <w:tcPr>
            <w:tcW w:w="1245" w:type="dxa"/>
            <w:tcBorders>
              <w:top w:val="nil"/>
              <w:left w:val="nil"/>
              <w:bottom w:val="single" w:sz="4" w:space="0" w:color="auto"/>
              <w:right w:val="single" w:sz="4" w:space="0" w:color="auto"/>
            </w:tcBorders>
            <w:shd w:val="clear" w:color="auto" w:fill="auto"/>
            <w:vAlign w:val="center"/>
            <w:hideMark/>
          </w:tcPr>
          <w:p w14:paraId="1ED0D3C5" w14:textId="77777777" w:rsidR="00793FE7" w:rsidRDefault="00793FE7">
            <w:pPr>
              <w:jc w:val="center"/>
              <w:rPr>
                <w:color w:val="000000"/>
                <w:sz w:val="20"/>
                <w:szCs w:val="20"/>
              </w:rPr>
            </w:pPr>
            <w:r>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4C58F519" w14:textId="77777777" w:rsidR="00793FE7" w:rsidRDefault="00793FE7">
            <w:pPr>
              <w:jc w:val="center"/>
              <w:rPr>
                <w:color w:val="000000"/>
                <w:sz w:val="20"/>
                <w:szCs w:val="20"/>
              </w:rPr>
            </w:pPr>
            <w:r>
              <w:rPr>
                <w:color w:val="000000"/>
                <w:sz w:val="20"/>
                <w:szCs w:val="20"/>
              </w:rPr>
              <w:t>4</w:t>
            </w:r>
          </w:p>
        </w:tc>
        <w:tc>
          <w:tcPr>
            <w:tcW w:w="706" w:type="dxa"/>
            <w:tcBorders>
              <w:top w:val="nil"/>
              <w:left w:val="nil"/>
              <w:bottom w:val="single" w:sz="4" w:space="0" w:color="auto"/>
              <w:right w:val="single" w:sz="4" w:space="0" w:color="auto"/>
            </w:tcBorders>
            <w:shd w:val="clear" w:color="auto" w:fill="auto"/>
            <w:vAlign w:val="center"/>
            <w:hideMark/>
          </w:tcPr>
          <w:p w14:paraId="0BBF9355" w14:textId="77777777" w:rsidR="00793FE7" w:rsidRDefault="00793FE7">
            <w:pPr>
              <w:jc w:val="center"/>
              <w:rPr>
                <w:color w:val="000000"/>
                <w:sz w:val="20"/>
                <w:szCs w:val="20"/>
              </w:rPr>
            </w:pPr>
            <w:r>
              <w:rPr>
                <w:color w:val="000000"/>
                <w:sz w:val="20"/>
                <w:szCs w:val="20"/>
              </w:rPr>
              <w:t>80</w:t>
            </w:r>
          </w:p>
        </w:tc>
        <w:tc>
          <w:tcPr>
            <w:tcW w:w="789" w:type="dxa"/>
            <w:tcBorders>
              <w:top w:val="nil"/>
              <w:left w:val="nil"/>
              <w:bottom w:val="single" w:sz="4" w:space="0" w:color="auto"/>
              <w:right w:val="single" w:sz="4" w:space="0" w:color="auto"/>
            </w:tcBorders>
            <w:shd w:val="clear" w:color="auto" w:fill="auto"/>
            <w:noWrap/>
            <w:vAlign w:val="center"/>
            <w:hideMark/>
          </w:tcPr>
          <w:p w14:paraId="4F83CFC9" w14:textId="77777777" w:rsidR="00793FE7" w:rsidRDefault="00793FE7">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0EC73CCC" w14:textId="77777777" w:rsidR="00793FE7" w:rsidRDefault="00793FE7">
            <w:pPr>
              <w:jc w:val="center"/>
              <w:rPr>
                <w:color w:val="000000"/>
                <w:sz w:val="20"/>
                <w:szCs w:val="20"/>
              </w:rPr>
            </w:pPr>
            <w:r>
              <w:rPr>
                <w:color w:val="000000"/>
                <w:sz w:val="20"/>
                <w:szCs w:val="20"/>
              </w:rPr>
              <w:t>64</w:t>
            </w:r>
          </w:p>
        </w:tc>
        <w:tc>
          <w:tcPr>
            <w:tcW w:w="1040" w:type="dxa"/>
            <w:tcBorders>
              <w:top w:val="nil"/>
              <w:left w:val="nil"/>
              <w:bottom w:val="single" w:sz="4" w:space="0" w:color="auto"/>
              <w:right w:val="single" w:sz="4" w:space="0" w:color="auto"/>
            </w:tcBorders>
            <w:shd w:val="clear" w:color="auto" w:fill="auto"/>
            <w:noWrap/>
            <w:vAlign w:val="center"/>
            <w:hideMark/>
          </w:tcPr>
          <w:p w14:paraId="0C740B5F" w14:textId="77777777" w:rsidR="00793FE7" w:rsidRDefault="00793FE7">
            <w:pPr>
              <w:jc w:val="center"/>
              <w:rPr>
                <w:color w:val="000000"/>
                <w:sz w:val="20"/>
                <w:szCs w:val="20"/>
              </w:rPr>
            </w:pPr>
            <w:r>
              <w:rPr>
                <w:color w:val="000000"/>
                <w:sz w:val="20"/>
                <w:szCs w:val="20"/>
              </w:rPr>
              <w:t>91,4</w:t>
            </w:r>
          </w:p>
        </w:tc>
        <w:tc>
          <w:tcPr>
            <w:tcW w:w="766" w:type="dxa"/>
            <w:tcBorders>
              <w:top w:val="nil"/>
              <w:left w:val="nil"/>
              <w:bottom w:val="single" w:sz="4" w:space="0" w:color="auto"/>
              <w:right w:val="single" w:sz="4" w:space="0" w:color="auto"/>
            </w:tcBorders>
            <w:shd w:val="clear" w:color="auto" w:fill="auto"/>
            <w:noWrap/>
            <w:vAlign w:val="center"/>
            <w:hideMark/>
          </w:tcPr>
          <w:p w14:paraId="5AE4E3E6" w14:textId="77777777" w:rsidR="00793FE7" w:rsidRDefault="00793FE7">
            <w:pPr>
              <w:jc w:val="center"/>
              <w:rPr>
                <w:color w:val="000000"/>
                <w:sz w:val="20"/>
                <w:szCs w:val="20"/>
              </w:rPr>
            </w:pPr>
            <w:r>
              <w:rPr>
                <w:color w:val="000000"/>
                <w:sz w:val="20"/>
                <w:szCs w:val="20"/>
              </w:rPr>
              <w:t>2,99</w:t>
            </w:r>
          </w:p>
        </w:tc>
        <w:tc>
          <w:tcPr>
            <w:tcW w:w="1037" w:type="dxa"/>
            <w:tcBorders>
              <w:top w:val="nil"/>
              <w:left w:val="nil"/>
              <w:bottom w:val="single" w:sz="4" w:space="0" w:color="auto"/>
              <w:right w:val="single" w:sz="4" w:space="0" w:color="auto"/>
            </w:tcBorders>
            <w:shd w:val="clear" w:color="auto" w:fill="auto"/>
            <w:noWrap/>
            <w:vAlign w:val="center"/>
            <w:hideMark/>
          </w:tcPr>
          <w:p w14:paraId="1A07C4BA" w14:textId="77777777" w:rsidR="00793FE7" w:rsidRDefault="00793FE7">
            <w:pPr>
              <w:jc w:val="center"/>
              <w:rPr>
                <w:color w:val="000000"/>
                <w:sz w:val="20"/>
                <w:szCs w:val="20"/>
              </w:rPr>
            </w:pPr>
            <w:r>
              <w:rPr>
                <w:color w:val="000000"/>
                <w:sz w:val="20"/>
                <w:szCs w:val="20"/>
              </w:rPr>
              <w:t>80</w:t>
            </w:r>
          </w:p>
        </w:tc>
        <w:tc>
          <w:tcPr>
            <w:tcW w:w="1040" w:type="dxa"/>
            <w:tcBorders>
              <w:top w:val="nil"/>
              <w:left w:val="nil"/>
              <w:bottom w:val="single" w:sz="4" w:space="0" w:color="auto"/>
              <w:right w:val="single" w:sz="4" w:space="0" w:color="auto"/>
            </w:tcBorders>
            <w:shd w:val="clear" w:color="auto" w:fill="auto"/>
            <w:noWrap/>
            <w:vAlign w:val="center"/>
            <w:hideMark/>
          </w:tcPr>
          <w:p w14:paraId="3712C2B3" w14:textId="77777777" w:rsidR="00793FE7" w:rsidRDefault="00793FE7">
            <w:pPr>
              <w:jc w:val="center"/>
              <w:rPr>
                <w:color w:val="000000"/>
                <w:sz w:val="20"/>
                <w:szCs w:val="20"/>
              </w:rPr>
            </w:pPr>
            <w:r>
              <w:rPr>
                <w:color w:val="000000"/>
                <w:sz w:val="20"/>
                <w:szCs w:val="20"/>
              </w:rPr>
              <w:t>114,3</w:t>
            </w:r>
          </w:p>
        </w:tc>
        <w:tc>
          <w:tcPr>
            <w:tcW w:w="766" w:type="dxa"/>
            <w:tcBorders>
              <w:top w:val="nil"/>
              <w:left w:val="nil"/>
              <w:bottom w:val="single" w:sz="4" w:space="0" w:color="auto"/>
              <w:right w:val="single" w:sz="4" w:space="0" w:color="auto"/>
            </w:tcBorders>
            <w:shd w:val="clear" w:color="auto" w:fill="auto"/>
            <w:noWrap/>
            <w:vAlign w:val="center"/>
            <w:hideMark/>
          </w:tcPr>
          <w:p w14:paraId="65C43088" w14:textId="77777777" w:rsidR="00793FE7" w:rsidRDefault="00793FE7">
            <w:pPr>
              <w:jc w:val="center"/>
              <w:rPr>
                <w:color w:val="000000"/>
                <w:sz w:val="20"/>
                <w:szCs w:val="20"/>
              </w:rPr>
            </w:pPr>
            <w:r>
              <w:rPr>
                <w:color w:val="000000"/>
                <w:sz w:val="20"/>
                <w:szCs w:val="20"/>
              </w:rPr>
              <w:t>3,73</w:t>
            </w:r>
          </w:p>
        </w:tc>
      </w:tr>
      <w:tr w:rsidR="00793FE7" w14:paraId="171012C3"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4A65312" w14:textId="77777777" w:rsidR="00793FE7" w:rsidRDefault="00793FE7">
            <w:pPr>
              <w:jc w:val="center"/>
              <w:rPr>
                <w:color w:val="000000"/>
                <w:sz w:val="20"/>
                <w:szCs w:val="20"/>
              </w:rPr>
            </w:pPr>
            <w:r>
              <w:rPr>
                <w:color w:val="000000"/>
                <w:sz w:val="20"/>
                <w:szCs w:val="20"/>
              </w:rPr>
              <w:t>7</w:t>
            </w:r>
          </w:p>
        </w:tc>
        <w:tc>
          <w:tcPr>
            <w:tcW w:w="3624" w:type="dxa"/>
            <w:tcBorders>
              <w:top w:val="nil"/>
              <w:left w:val="nil"/>
              <w:bottom w:val="single" w:sz="4" w:space="0" w:color="auto"/>
              <w:right w:val="single" w:sz="4" w:space="0" w:color="auto"/>
            </w:tcBorders>
            <w:shd w:val="clear" w:color="auto" w:fill="auto"/>
            <w:vAlign w:val="center"/>
            <w:hideMark/>
          </w:tcPr>
          <w:p w14:paraId="2BCDD818" w14:textId="77777777" w:rsidR="00793FE7" w:rsidRDefault="00793FE7">
            <w:pPr>
              <w:rPr>
                <w:b/>
                <w:bCs/>
                <w:sz w:val="20"/>
                <w:szCs w:val="20"/>
              </w:rPr>
            </w:pPr>
            <w:proofErr w:type="spellStart"/>
            <w:r>
              <w:rPr>
                <w:b/>
                <w:bCs/>
                <w:sz w:val="20"/>
                <w:szCs w:val="20"/>
              </w:rPr>
              <w:t>Хліб</w:t>
            </w:r>
            <w:proofErr w:type="spellEnd"/>
            <w:r>
              <w:rPr>
                <w:b/>
                <w:bCs/>
                <w:sz w:val="20"/>
                <w:szCs w:val="20"/>
              </w:rPr>
              <w:t xml:space="preserve"> </w:t>
            </w:r>
            <w:proofErr w:type="spellStart"/>
            <w:r>
              <w:rPr>
                <w:b/>
                <w:bCs/>
                <w:sz w:val="20"/>
                <w:szCs w:val="20"/>
              </w:rPr>
              <w:t>цільнозерновий</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12E7E29E" w14:textId="77777777" w:rsidR="00793FE7" w:rsidRDefault="00793FE7">
            <w:pPr>
              <w:jc w:val="center"/>
              <w:rPr>
                <w:b/>
                <w:bCs/>
                <w:sz w:val="20"/>
                <w:szCs w:val="20"/>
              </w:rPr>
            </w:pPr>
            <w:r>
              <w:rPr>
                <w:b/>
                <w:bCs/>
                <w:sz w:val="20"/>
                <w:szCs w:val="20"/>
              </w:rPr>
              <w:t>51,81</w:t>
            </w:r>
          </w:p>
        </w:tc>
        <w:tc>
          <w:tcPr>
            <w:tcW w:w="1245" w:type="dxa"/>
            <w:tcBorders>
              <w:top w:val="nil"/>
              <w:left w:val="nil"/>
              <w:bottom w:val="single" w:sz="4" w:space="0" w:color="auto"/>
              <w:right w:val="single" w:sz="4" w:space="0" w:color="auto"/>
            </w:tcBorders>
            <w:shd w:val="clear" w:color="auto" w:fill="auto"/>
            <w:vAlign w:val="center"/>
            <w:hideMark/>
          </w:tcPr>
          <w:p w14:paraId="64ED8F54" w14:textId="77777777" w:rsidR="00793FE7" w:rsidRDefault="00793FE7">
            <w:pPr>
              <w:jc w:val="center"/>
              <w:rPr>
                <w:sz w:val="20"/>
                <w:szCs w:val="20"/>
              </w:rPr>
            </w:pPr>
            <w:proofErr w:type="spellStart"/>
            <w:r>
              <w:rPr>
                <w:sz w:val="20"/>
                <w:szCs w:val="20"/>
              </w:rPr>
              <w:t>щодня</w:t>
            </w:r>
            <w:proofErr w:type="spellEnd"/>
            <w:r>
              <w:rPr>
                <w:sz w:val="20"/>
                <w:szCs w:val="20"/>
              </w:rPr>
              <w:t xml:space="preserve"> </w:t>
            </w:r>
          </w:p>
        </w:tc>
        <w:tc>
          <w:tcPr>
            <w:tcW w:w="986" w:type="dxa"/>
            <w:tcBorders>
              <w:top w:val="nil"/>
              <w:left w:val="nil"/>
              <w:bottom w:val="single" w:sz="4" w:space="0" w:color="auto"/>
              <w:right w:val="single" w:sz="4" w:space="0" w:color="auto"/>
            </w:tcBorders>
            <w:shd w:val="clear" w:color="auto" w:fill="auto"/>
            <w:vAlign w:val="center"/>
            <w:hideMark/>
          </w:tcPr>
          <w:p w14:paraId="08A071BF" w14:textId="77777777" w:rsidR="00793FE7" w:rsidRDefault="00793FE7">
            <w:pPr>
              <w:jc w:val="center"/>
              <w:rPr>
                <w:sz w:val="20"/>
                <w:szCs w:val="20"/>
              </w:rPr>
            </w:pPr>
            <w:r>
              <w:rPr>
                <w:sz w:val="20"/>
                <w:szCs w:val="20"/>
              </w:rPr>
              <w:t>10</w:t>
            </w:r>
          </w:p>
        </w:tc>
        <w:tc>
          <w:tcPr>
            <w:tcW w:w="706" w:type="dxa"/>
            <w:tcBorders>
              <w:top w:val="nil"/>
              <w:left w:val="nil"/>
              <w:bottom w:val="single" w:sz="4" w:space="0" w:color="auto"/>
              <w:right w:val="single" w:sz="4" w:space="0" w:color="auto"/>
            </w:tcBorders>
            <w:shd w:val="clear" w:color="auto" w:fill="auto"/>
            <w:vAlign w:val="center"/>
            <w:hideMark/>
          </w:tcPr>
          <w:p w14:paraId="0E3852E7" w14:textId="77777777" w:rsidR="00793FE7" w:rsidRDefault="00793FE7">
            <w:pPr>
              <w:jc w:val="center"/>
              <w:rPr>
                <w:sz w:val="20"/>
                <w:szCs w:val="20"/>
              </w:rPr>
            </w:pPr>
            <w:r>
              <w:rPr>
                <w:sz w:val="20"/>
                <w:szCs w:val="20"/>
              </w:rPr>
              <w:t>30</w:t>
            </w:r>
          </w:p>
        </w:tc>
        <w:tc>
          <w:tcPr>
            <w:tcW w:w="789" w:type="dxa"/>
            <w:tcBorders>
              <w:top w:val="nil"/>
              <w:left w:val="nil"/>
              <w:bottom w:val="single" w:sz="4" w:space="0" w:color="auto"/>
              <w:right w:val="single" w:sz="4" w:space="0" w:color="auto"/>
            </w:tcBorders>
            <w:shd w:val="clear" w:color="auto" w:fill="auto"/>
            <w:noWrap/>
            <w:vAlign w:val="center"/>
            <w:hideMark/>
          </w:tcPr>
          <w:p w14:paraId="21D12955" w14:textId="77777777" w:rsidR="00793FE7" w:rsidRDefault="00793FE7">
            <w:pPr>
              <w:jc w:val="center"/>
              <w:rPr>
                <w:sz w:val="20"/>
                <w:szCs w:val="20"/>
              </w:rPr>
            </w:pPr>
            <w:r>
              <w:rPr>
                <w:sz w:val="20"/>
                <w:szCs w:val="20"/>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02B6B4E" w14:textId="77777777" w:rsidR="00793FE7" w:rsidRDefault="00793FE7">
            <w:pPr>
              <w:jc w:val="center"/>
              <w:rPr>
                <w:sz w:val="20"/>
                <w:szCs w:val="20"/>
              </w:rPr>
            </w:pPr>
            <w:r>
              <w:rPr>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4CC08FD6" w14:textId="77777777" w:rsidR="00793FE7" w:rsidRDefault="00793FE7">
            <w:pPr>
              <w:jc w:val="center"/>
              <w:rPr>
                <w:sz w:val="20"/>
                <w:szCs w:val="20"/>
              </w:rPr>
            </w:pPr>
            <w:r>
              <w:rPr>
                <w:sz w:val="20"/>
                <w:szCs w:val="20"/>
              </w:rPr>
              <w:t>60</w:t>
            </w:r>
          </w:p>
        </w:tc>
        <w:tc>
          <w:tcPr>
            <w:tcW w:w="766" w:type="dxa"/>
            <w:tcBorders>
              <w:top w:val="nil"/>
              <w:left w:val="nil"/>
              <w:bottom w:val="single" w:sz="4" w:space="0" w:color="auto"/>
              <w:right w:val="single" w:sz="4" w:space="0" w:color="auto"/>
            </w:tcBorders>
            <w:shd w:val="clear" w:color="auto" w:fill="auto"/>
            <w:noWrap/>
            <w:vAlign w:val="center"/>
            <w:hideMark/>
          </w:tcPr>
          <w:p w14:paraId="125AF25E" w14:textId="77777777" w:rsidR="00793FE7" w:rsidRDefault="00793FE7">
            <w:pPr>
              <w:jc w:val="center"/>
              <w:rPr>
                <w:color w:val="000000"/>
                <w:sz w:val="20"/>
                <w:szCs w:val="20"/>
              </w:rPr>
            </w:pPr>
            <w:r>
              <w:rPr>
                <w:color w:val="000000"/>
                <w:sz w:val="20"/>
                <w:szCs w:val="20"/>
              </w:rPr>
              <w:t>3,11</w:t>
            </w:r>
          </w:p>
        </w:tc>
        <w:tc>
          <w:tcPr>
            <w:tcW w:w="1037" w:type="dxa"/>
            <w:tcBorders>
              <w:top w:val="nil"/>
              <w:left w:val="nil"/>
              <w:bottom w:val="single" w:sz="4" w:space="0" w:color="auto"/>
              <w:right w:val="single" w:sz="4" w:space="0" w:color="auto"/>
            </w:tcBorders>
            <w:shd w:val="clear" w:color="auto" w:fill="auto"/>
            <w:noWrap/>
            <w:vAlign w:val="center"/>
            <w:hideMark/>
          </w:tcPr>
          <w:p w14:paraId="4610A9A9" w14:textId="77777777" w:rsidR="00793FE7" w:rsidRDefault="00793FE7">
            <w:pPr>
              <w:jc w:val="center"/>
              <w:rPr>
                <w:sz w:val="20"/>
                <w:szCs w:val="20"/>
              </w:rPr>
            </w:pPr>
            <w:r>
              <w:rPr>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08498400" w14:textId="77777777" w:rsidR="00793FE7" w:rsidRDefault="00793FE7">
            <w:pPr>
              <w:jc w:val="center"/>
              <w:rPr>
                <w:sz w:val="20"/>
                <w:szCs w:val="20"/>
              </w:rPr>
            </w:pPr>
            <w:r>
              <w:rPr>
                <w:sz w:val="20"/>
                <w:szCs w:val="20"/>
              </w:rPr>
              <w:t>60</w:t>
            </w:r>
          </w:p>
        </w:tc>
        <w:tc>
          <w:tcPr>
            <w:tcW w:w="766" w:type="dxa"/>
            <w:tcBorders>
              <w:top w:val="nil"/>
              <w:left w:val="nil"/>
              <w:bottom w:val="single" w:sz="4" w:space="0" w:color="auto"/>
              <w:right w:val="single" w:sz="4" w:space="0" w:color="auto"/>
            </w:tcBorders>
            <w:shd w:val="clear" w:color="auto" w:fill="auto"/>
            <w:noWrap/>
            <w:vAlign w:val="center"/>
            <w:hideMark/>
          </w:tcPr>
          <w:p w14:paraId="0759B20B" w14:textId="77777777" w:rsidR="00793FE7" w:rsidRDefault="00793FE7">
            <w:pPr>
              <w:jc w:val="center"/>
              <w:rPr>
                <w:color w:val="000000"/>
                <w:sz w:val="20"/>
                <w:szCs w:val="20"/>
              </w:rPr>
            </w:pPr>
            <w:r>
              <w:rPr>
                <w:color w:val="000000"/>
                <w:sz w:val="20"/>
                <w:szCs w:val="20"/>
              </w:rPr>
              <w:t>3,11</w:t>
            </w:r>
          </w:p>
        </w:tc>
      </w:tr>
      <w:tr w:rsidR="00793FE7" w14:paraId="09C75358"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EAC703F" w14:textId="77777777" w:rsidR="00793FE7" w:rsidRDefault="00793FE7">
            <w:pPr>
              <w:jc w:val="center"/>
              <w:rPr>
                <w:color w:val="000000"/>
                <w:sz w:val="20"/>
                <w:szCs w:val="20"/>
              </w:rPr>
            </w:pPr>
            <w:r>
              <w:rPr>
                <w:color w:val="000000"/>
                <w:sz w:val="20"/>
                <w:szCs w:val="20"/>
              </w:rPr>
              <w:t>8</w:t>
            </w:r>
          </w:p>
        </w:tc>
        <w:tc>
          <w:tcPr>
            <w:tcW w:w="3624" w:type="dxa"/>
            <w:tcBorders>
              <w:top w:val="nil"/>
              <w:left w:val="nil"/>
              <w:bottom w:val="single" w:sz="4" w:space="0" w:color="auto"/>
              <w:right w:val="single" w:sz="4" w:space="0" w:color="auto"/>
            </w:tcBorders>
            <w:shd w:val="clear" w:color="auto" w:fill="auto"/>
            <w:vAlign w:val="center"/>
            <w:hideMark/>
          </w:tcPr>
          <w:p w14:paraId="185AFD93" w14:textId="77777777" w:rsidR="00793FE7" w:rsidRDefault="00793FE7">
            <w:pPr>
              <w:rPr>
                <w:b/>
                <w:bCs/>
                <w:sz w:val="20"/>
                <w:szCs w:val="20"/>
              </w:rPr>
            </w:pPr>
            <w:r>
              <w:rPr>
                <w:b/>
                <w:bCs/>
                <w:sz w:val="20"/>
                <w:szCs w:val="20"/>
              </w:rPr>
              <w:t>Риба</w:t>
            </w:r>
          </w:p>
        </w:tc>
        <w:tc>
          <w:tcPr>
            <w:tcW w:w="1058" w:type="dxa"/>
            <w:tcBorders>
              <w:top w:val="nil"/>
              <w:left w:val="nil"/>
              <w:bottom w:val="single" w:sz="4" w:space="0" w:color="auto"/>
              <w:right w:val="single" w:sz="4" w:space="0" w:color="auto"/>
            </w:tcBorders>
            <w:shd w:val="clear" w:color="auto" w:fill="auto"/>
            <w:noWrap/>
            <w:vAlign w:val="center"/>
            <w:hideMark/>
          </w:tcPr>
          <w:p w14:paraId="75BEBE53" w14:textId="77777777" w:rsidR="00793FE7" w:rsidRDefault="00793FE7">
            <w:pPr>
              <w:jc w:val="center"/>
              <w:rPr>
                <w:b/>
                <w:bCs/>
                <w:sz w:val="20"/>
                <w:szCs w:val="20"/>
              </w:rPr>
            </w:pPr>
            <w:r>
              <w:rPr>
                <w:b/>
                <w:bCs/>
                <w:sz w:val="20"/>
                <w:szCs w:val="20"/>
              </w:rPr>
              <w:t>213,34</w:t>
            </w:r>
          </w:p>
        </w:tc>
        <w:tc>
          <w:tcPr>
            <w:tcW w:w="1245" w:type="dxa"/>
            <w:tcBorders>
              <w:top w:val="nil"/>
              <w:left w:val="nil"/>
              <w:bottom w:val="single" w:sz="4" w:space="0" w:color="auto"/>
              <w:right w:val="single" w:sz="4" w:space="0" w:color="auto"/>
            </w:tcBorders>
            <w:shd w:val="clear" w:color="auto" w:fill="auto"/>
            <w:vAlign w:val="center"/>
            <w:hideMark/>
          </w:tcPr>
          <w:p w14:paraId="319872C2" w14:textId="77777777" w:rsidR="00793FE7" w:rsidRDefault="00793FE7">
            <w:pPr>
              <w:jc w:val="center"/>
              <w:rPr>
                <w:color w:val="000000"/>
                <w:sz w:val="20"/>
                <w:szCs w:val="20"/>
              </w:rPr>
            </w:pPr>
            <w:r>
              <w:rPr>
                <w:color w:val="000000"/>
                <w:sz w:val="20"/>
                <w:szCs w:val="20"/>
              </w:rPr>
              <w:t>2р/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40775903" w14:textId="77777777" w:rsidR="00793FE7" w:rsidRDefault="00793FE7">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3D9EAE71" w14:textId="77777777" w:rsidR="00793FE7" w:rsidRDefault="00793FE7">
            <w:pPr>
              <w:jc w:val="center"/>
              <w:rPr>
                <w:color w:val="000000"/>
                <w:sz w:val="20"/>
                <w:szCs w:val="20"/>
              </w:rPr>
            </w:pPr>
            <w:r>
              <w:rPr>
                <w:color w:val="000000"/>
                <w:sz w:val="20"/>
                <w:szCs w:val="20"/>
              </w:rPr>
              <w:t>40</w:t>
            </w:r>
          </w:p>
        </w:tc>
        <w:tc>
          <w:tcPr>
            <w:tcW w:w="789" w:type="dxa"/>
            <w:tcBorders>
              <w:top w:val="nil"/>
              <w:left w:val="nil"/>
              <w:bottom w:val="single" w:sz="4" w:space="0" w:color="auto"/>
              <w:right w:val="single" w:sz="4" w:space="0" w:color="auto"/>
            </w:tcBorders>
            <w:shd w:val="clear" w:color="auto" w:fill="auto"/>
            <w:noWrap/>
            <w:vAlign w:val="center"/>
            <w:hideMark/>
          </w:tcPr>
          <w:p w14:paraId="0B97038A" w14:textId="77777777" w:rsidR="00793FE7" w:rsidRDefault="00793FE7">
            <w:pPr>
              <w:jc w:val="center"/>
              <w:rPr>
                <w:color w:val="000000"/>
                <w:sz w:val="20"/>
                <w:szCs w:val="20"/>
              </w:rPr>
            </w:pPr>
            <w:r>
              <w:rPr>
                <w:color w:val="000000"/>
                <w:sz w:val="20"/>
                <w:szCs w:val="20"/>
              </w:rPr>
              <w:t>60</w:t>
            </w:r>
          </w:p>
        </w:tc>
        <w:tc>
          <w:tcPr>
            <w:tcW w:w="1120" w:type="dxa"/>
            <w:tcBorders>
              <w:top w:val="nil"/>
              <w:left w:val="nil"/>
              <w:bottom w:val="single" w:sz="4" w:space="0" w:color="auto"/>
              <w:right w:val="single" w:sz="4" w:space="0" w:color="auto"/>
            </w:tcBorders>
            <w:shd w:val="clear" w:color="auto" w:fill="auto"/>
            <w:noWrap/>
            <w:vAlign w:val="center"/>
            <w:hideMark/>
          </w:tcPr>
          <w:p w14:paraId="3B6F7A7B" w14:textId="77777777" w:rsidR="00793FE7" w:rsidRDefault="00793FE7">
            <w:pPr>
              <w:jc w:val="center"/>
              <w:rPr>
                <w:color w:val="000000"/>
                <w:sz w:val="20"/>
                <w:szCs w:val="20"/>
              </w:rPr>
            </w:pPr>
            <w:r>
              <w:rPr>
                <w:color w:val="000000"/>
                <w:sz w:val="20"/>
                <w:szCs w:val="20"/>
              </w:rPr>
              <w:t>16</w:t>
            </w:r>
          </w:p>
        </w:tc>
        <w:tc>
          <w:tcPr>
            <w:tcW w:w="1040" w:type="dxa"/>
            <w:tcBorders>
              <w:top w:val="nil"/>
              <w:left w:val="nil"/>
              <w:bottom w:val="single" w:sz="4" w:space="0" w:color="auto"/>
              <w:right w:val="single" w:sz="4" w:space="0" w:color="auto"/>
            </w:tcBorders>
            <w:shd w:val="clear" w:color="auto" w:fill="auto"/>
            <w:noWrap/>
            <w:vAlign w:val="center"/>
            <w:hideMark/>
          </w:tcPr>
          <w:p w14:paraId="3EBAA71C" w14:textId="77777777" w:rsidR="00793FE7" w:rsidRDefault="00793FE7">
            <w:pPr>
              <w:jc w:val="center"/>
              <w:rPr>
                <w:color w:val="000000"/>
                <w:sz w:val="20"/>
                <w:szCs w:val="20"/>
              </w:rPr>
            </w:pPr>
            <w:r>
              <w:rPr>
                <w:color w:val="000000"/>
                <w:sz w:val="20"/>
                <w:szCs w:val="20"/>
              </w:rPr>
              <w:t>20,8</w:t>
            </w:r>
          </w:p>
        </w:tc>
        <w:tc>
          <w:tcPr>
            <w:tcW w:w="766" w:type="dxa"/>
            <w:tcBorders>
              <w:top w:val="nil"/>
              <w:left w:val="nil"/>
              <w:bottom w:val="single" w:sz="4" w:space="0" w:color="auto"/>
              <w:right w:val="single" w:sz="4" w:space="0" w:color="auto"/>
            </w:tcBorders>
            <w:shd w:val="clear" w:color="auto" w:fill="auto"/>
            <w:noWrap/>
            <w:vAlign w:val="center"/>
            <w:hideMark/>
          </w:tcPr>
          <w:p w14:paraId="19A9C2A1" w14:textId="77777777" w:rsidR="00793FE7" w:rsidRDefault="00793FE7">
            <w:pPr>
              <w:jc w:val="center"/>
              <w:rPr>
                <w:color w:val="000000"/>
                <w:sz w:val="20"/>
                <w:szCs w:val="20"/>
              </w:rPr>
            </w:pPr>
            <w:r>
              <w:rPr>
                <w:color w:val="000000"/>
                <w:sz w:val="20"/>
                <w:szCs w:val="20"/>
              </w:rPr>
              <w:t>4,44</w:t>
            </w:r>
          </w:p>
        </w:tc>
        <w:tc>
          <w:tcPr>
            <w:tcW w:w="1037" w:type="dxa"/>
            <w:tcBorders>
              <w:top w:val="nil"/>
              <w:left w:val="nil"/>
              <w:bottom w:val="single" w:sz="4" w:space="0" w:color="auto"/>
              <w:right w:val="single" w:sz="4" w:space="0" w:color="auto"/>
            </w:tcBorders>
            <w:shd w:val="clear" w:color="auto" w:fill="auto"/>
            <w:noWrap/>
            <w:vAlign w:val="center"/>
            <w:hideMark/>
          </w:tcPr>
          <w:p w14:paraId="209C4BB8" w14:textId="77777777" w:rsidR="00793FE7" w:rsidRDefault="00793FE7">
            <w:pPr>
              <w:jc w:val="center"/>
              <w:rPr>
                <w:color w:val="000000"/>
                <w:sz w:val="20"/>
                <w:szCs w:val="20"/>
              </w:rPr>
            </w:pPr>
            <w:r>
              <w:rPr>
                <w:color w:val="000000"/>
                <w:sz w:val="20"/>
                <w:szCs w:val="20"/>
              </w:rPr>
              <w:t>24</w:t>
            </w:r>
          </w:p>
        </w:tc>
        <w:tc>
          <w:tcPr>
            <w:tcW w:w="1040" w:type="dxa"/>
            <w:tcBorders>
              <w:top w:val="nil"/>
              <w:left w:val="nil"/>
              <w:bottom w:val="single" w:sz="4" w:space="0" w:color="auto"/>
              <w:right w:val="single" w:sz="4" w:space="0" w:color="auto"/>
            </w:tcBorders>
            <w:shd w:val="clear" w:color="auto" w:fill="auto"/>
            <w:noWrap/>
            <w:vAlign w:val="center"/>
            <w:hideMark/>
          </w:tcPr>
          <w:p w14:paraId="27119249" w14:textId="77777777" w:rsidR="00793FE7" w:rsidRDefault="00793FE7">
            <w:pPr>
              <w:jc w:val="center"/>
              <w:rPr>
                <w:color w:val="000000"/>
                <w:sz w:val="20"/>
                <w:szCs w:val="20"/>
              </w:rPr>
            </w:pPr>
            <w:r>
              <w:rPr>
                <w:color w:val="000000"/>
                <w:sz w:val="20"/>
                <w:szCs w:val="20"/>
              </w:rPr>
              <w:t>31,2</w:t>
            </w:r>
          </w:p>
        </w:tc>
        <w:tc>
          <w:tcPr>
            <w:tcW w:w="766" w:type="dxa"/>
            <w:tcBorders>
              <w:top w:val="nil"/>
              <w:left w:val="nil"/>
              <w:bottom w:val="single" w:sz="4" w:space="0" w:color="auto"/>
              <w:right w:val="single" w:sz="4" w:space="0" w:color="auto"/>
            </w:tcBorders>
            <w:shd w:val="clear" w:color="auto" w:fill="auto"/>
            <w:noWrap/>
            <w:vAlign w:val="center"/>
            <w:hideMark/>
          </w:tcPr>
          <w:p w14:paraId="6825B616" w14:textId="77777777" w:rsidR="00793FE7" w:rsidRDefault="00793FE7">
            <w:pPr>
              <w:jc w:val="center"/>
              <w:rPr>
                <w:color w:val="000000"/>
                <w:sz w:val="20"/>
                <w:szCs w:val="20"/>
              </w:rPr>
            </w:pPr>
            <w:r>
              <w:rPr>
                <w:color w:val="000000"/>
                <w:sz w:val="20"/>
                <w:szCs w:val="20"/>
              </w:rPr>
              <w:t>6,66</w:t>
            </w:r>
          </w:p>
        </w:tc>
      </w:tr>
      <w:tr w:rsidR="00793FE7" w14:paraId="28246831"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ED51948" w14:textId="77777777" w:rsidR="00793FE7" w:rsidRDefault="00793FE7">
            <w:pPr>
              <w:jc w:val="center"/>
              <w:rPr>
                <w:sz w:val="20"/>
                <w:szCs w:val="20"/>
              </w:rPr>
            </w:pPr>
            <w:r>
              <w:rPr>
                <w:sz w:val="20"/>
                <w:szCs w:val="20"/>
              </w:rPr>
              <w:t>9</w:t>
            </w:r>
          </w:p>
        </w:tc>
        <w:tc>
          <w:tcPr>
            <w:tcW w:w="3624" w:type="dxa"/>
            <w:tcBorders>
              <w:top w:val="nil"/>
              <w:left w:val="nil"/>
              <w:bottom w:val="single" w:sz="4" w:space="0" w:color="auto"/>
              <w:right w:val="single" w:sz="4" w:space="0" w:color="auto"/>
            </w:tcBorders>
            <w:shd w:val="clear" w:color="auto" w:fill="auto"/>
            <w:vAlign w:val="center"/>
            <w:hideMark/>
          </w:tcPr>
          <w:p w14:paraId="1037AF7C" w14:textId="77777777" w:rsidR="00793FE7" w:rsidRDefault="00793FE7">
            <w:pPr>
              <w:rPr>
                <w:b/>
                <w:bCs/>
                <w:sz w:val="20"/>
                <w:szCs w:val="20"/>
              </w:rPr>
            </w:pPr>
            <w:proofErr w:type="spellStart"/>
            <w:r>
              <w:rPr>
                <w:b/>
                <w:bCs/>
                <w:sz w:val="20"/>
                <w:szCs w:val="20"/>
              </w:rPr>
              <w:t>Птиця</w:t>
            </w:r>
            <w:proofErr w:type="spellEnd"/>
            <w:r>
              <w:rPr>
                <w:b/>
                <w:bCs/>
                <w:sz w:val="20"/>
                <w:szCs w:val="20"/>
              </w:rPr>
              <w:t xml:space="preserve"> (</w:t>
            </w:r>
            <w:proofErr w:type="spellStart"/>
            <w:r>
              <w:rPr>
                <w:b/>
                <w:bCs/>
                <w:sz w:val="20"/>
                <w:szCs w:val="20"/>
              </w:rPr>
              <w:t>філе</w:t>
            </w:r>
            <w:proofErr w:type="spellEnd"/>
            <w:r>
              <w:rPr>
                <w:b/>
                <w:bCs/>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14:paraId="4353D0BC" w14:textId="77777777" w:rsidR="00793FE7" w:rsidRDefault="00793FE7">
            <w:pPr>
              <w:jc w:val="center"/>
              <w:rPr>
                <w:b/>
                <w:bCs/>
                <w:sz w:val="20"/>
                <w:szCs w:val="20"/>
              </w:rPr>
            </w:pPr>
            <w:r>
              <w:rPr>
                <w:b/>
                <w:bCs/>
                <w:sz w:val="20"/>
                <w:szCs w:val="20"/>
              </w:rPr>
              <w:t>178,58</w:t>
            </w:r>
          </w:p>
        </w:tc>
        <w:tc>
          <w:tcPr>
            <w:tcW w:w="1245" w:type="dxa"/>
            <w:tcBorders>
              <w:top w:val="nil"/>
              <w:left w:val="nil"/>
              <w:bottom w:val="single" w:sz="4" w:space="0" w:color="auto"/>
              <w:right w:val="single" w:sz="4" w:space="0" w:color="auto"/>
            </w:tcBorders>
            <w:shd w:val="clear" w:color="auto" w:fill="auto"/>
            <w:vAlign w:val="center"/>
            <w:hideMark/>
          </w:tcPr>
          <w:p w14:paraId="017B87FB" w14:textId="77777777" w:rsidR="00793FE7" w:rsidRDefault="00793FE7">
            <w:pPr>
              <w:jc w:val="center"/>
              <w:rPr>
                <w:sz w:val="20"/>
                <w:szCs w:val="20"/>
              </w:rPr>
            </w:pPr>
            <w:r>
              <w:rPr>
                <w:sz w:val="20"/>
                <w:szCs w:val="20"/>
              </w:rPr>
              <w:t>6 р/</w:t>
            </w:r>
            <w:proofErr w:type="spellStart"/>
            <w:r>
              <w:rPr>
                <w:sz w:val="20"/>
                <w:szCs w:val="20"/>
              </w:rPr>
              <w:t>тижд</w:t>
            </w:r>
            <w:proofErr w:type="spellEnd"/>
            <w:r>
              <w:rPr>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7B1C46D3" w14:textId="77777777" w:rsidR="00793FE7" w:rsidRDefault="00793FE7">
            <w:pPr>
              <w:jc w:val="center"/>
              <w:rPr>
                <w:sz w:val="20"/>
                <w:szCs w:val="20"/>
              </w:rPr>
            </w:pPr>
            <w:r>
              <w:rPr>
                <w:sz w:val="20"/>
                <w:szCs w:val="20"/>
              </w:rPr>
              <w:t>по 2</w:t>
            </w:r>
          </w:p>
        </w:tc>
        <w:tc>
          <w:tcPr>
            <w:tcW w:w="706" w:type="dxa"/>
            <w:tcBorders>
              <w:top w:val="nil"/>
              <w:left w:val="nil"/>
              <w:bottom w:val="single" w:sz="4" w:space="0" w:color="auto"/>
              <w:right w:val="single" w:sz="4" w:space="0" w:color="auto"/>
            </w:tcBorders>
            <w:shd w:val="clear" w:color="auto" w:fill="auto"/>
            <w:vAlign w:val="center"/>
            <w:hideMark/>
          </w:tcPr>
          <w:p w14:paraId="06D61806" w14:textId="77777777" w:rsidR="00793FE7" w:rsidRDefault="00793FE7">
            <w:pPr>
              <w:jc w:val="center"/>
              <w:rPr>
                <w:sz w:val="20"/>
                <w:szCs w:val="20"/>
              </w:rPr>
            </w:pPr>
            <w:r>
              <w:rPr>
                <w:sz w:val="20"/>
                <w:szCs w:val="20"/>
              </w:rPr>
              <w:t>45</w:t>
            </w:r>
          </w:p>
        </w:tc>
        <w:tc>
          <w:tcPr>
            <w:tcW w:w="789" w:type="dxa"/>
            <w:tcBorders>
              <w:top w:val="nil"/>
              <w:left w:val="nil"/>
              <w:bottom w:val="single" w:sz="4" w:space="0" w:color="auto"/>
              <w:right w:val="single" w:sz="4" w:space="0" w:color="auto"/>
            </w:tcBorders>
            <w:shd w:val="clear" w:color="auto" w:fill="auto"/>
            <w:noWrap/>
            <w:vAlign w:val="center"/>
            <w:hideMark/>
          </w:tcPr>
          <w:p w14:paraId="5E645780" w14:textId="77777777" w:rsidR="00793FE7" w:rsidRDefault="00793FE7">
            <w:pPr>
              <w:jc w:val="center"/>
              <w:rPr>
                <w:sz w:val="20"/>
                <w:szCs w:val="20"/>
              </w:rPr>
            </w:pPr>
            <w:r>
              <w:rPr>
                <w:sz w:val="20"/>
                <w:szCs w:val="20"/>
              </w:rPr>
              <w:t>60</w:t>
            </w:r>
          </w:p>
        </w:tc>
        <w:tc>
          <w:tcPr>
            <w:tcW w:w="1120" w:type="dxa"/>
            <w:tcBorders>
              <w:top w:val="nil"/>
              <w:left w:val="nil"/>
              <w:bottom w:val="single" w:sz="4" w:space="0" w:color="auto"/>
              <w:right w:val="single" w:sz="4" w:space="0" w:color="auto"/>
            </w:tcBorders>
            <w:shd w:val="clear" w:color="auto" w:fill="auto"/>
            <w:noWrap/>
            <w:vAlign w:val="center"/>
            <w:hideMark/>
          </w:tcPr>
          <w:p w14:paraId="4A7DA19E" w14:textId="77777777" w:rsidR="00793FE7" w:rsidRDefault="00793FE7">
            <w:pPr>
              <w:jc w:val="center"/>
              <w:rPr>
                <w:sz w:val="20"/>
                <w:szCs w:val="20"/>
              </w:rPr>
            </w:pPr>
            <w:r>
              <w:rPr>
                <w:sz w:val="20"/>
                <w:szCs w:val="20"/>
              </w:rPr>
              <w:t>54</w:t>
            </w:r>
          </w:p>
        </w:tc>
        <w:tc>
          <w:tcPr>
            <w:tcW w:w="1040" w:type="dxa"/>
            <w:tcBorders>
              <w:top w:val="nil"/>
              <w:left w:val="nil"/>
              <w:bottom w:val="single" w:sz="4" w:space="0" w:color="auto"/>
              <w:right w:val="single" w:sz="4" w:space="0" w:color="auto"/>
            </w:tcBorders>
            <w:shd w:val="clear" w:color="auto" w:fill="auto"/>
            <w:noWrap/>
            <w:vAlign w:val="center"/>
            <w:hideMark/>
          </w:tcPr>
          <w:p w14:paraId="50ADF540" w14:textId="77777777" w:rsidR="00793FE7" w:rsidRDefault="00793FE7">
            <w:pPr>
              <w:jc w:val="center"/>
              <w:rPr>
                <w:sz w:val="20"/>
                <w:szCs w:val="20"/>
              </w:rPr>
            </w:pPr>
            <w:r>
              <w:rPr>
                <w:sz w:val="20"/>
                <w:szCs w:val="20"/>
              </w:rPr>
              <w:t>54</w:t>
            </w:r>
          </w:p>
        </w:tc>
        <w:tc>
          <w:tcPr>
            <w:tcW w:w="766" w:type="dxa"/>
            <w:tcBorders>
              <w:top w:val="nil"/>
              <w:left w:val="nil"/>
              <w:bottom w:val="single" w:sz="4" w:space="0" w:color="auto"/>
              <w:right w:val="single" w:sz="4" w:space="0" w:color="auto"/>
            </w:tcBorders>
            <w:shd w:val="clear" w:color="auto" w:fill="auto"/>
            <w:noWrap/>
            <w:vAlign w:val="center"/>
            <w:hideMark/>
          </w:tcPr>
          <w:p w14:paraId="3CA683B3" w14:textId="77777777" w:rsidR="00793FE7" w:rsidRDefault="00793FE7">
            <w:pPr>
              <w:jc w:val="center"/>
              <w:rPr>
                <w:color w:val="000000"/>
                <w:sz w:val="20"/>
                <w:szCs w:val="20"/>
              </w:rPr>
            </w:pPr>
            <w:r>
              <w:rPr>
                <w:color w:val="000000"/>
                <w:sz w:val="20"/>
                <w:szCs w:val="20"/>
              </w:rPr>
              <w:t>9,64</w:t>
            </w:r>
          </w:p>
        </w:tc>
        <w:tc>
          <w:tcPr>
            <w:tcW w:w="1037" w:type="dxa"/>
            <w:tcBorders>
              <w:top w:val="nil"/>
              <w:left w:val="nil"/>
              <w:bottom w:val="single" w:sz="4" w:space="0" w:color="auto"/>
              <w:right w:val="single" w:sz="4" w:space="0" w:color="auto"/>
            </w:tcBorders>
            <w:shd w:val="clear" w:color="auto" w:fill="auto"/>
            <w:noWrap/>
            <w:vAlign w:val="center"/>
            <w:hideMark/>
          </w:tcPr>
          <w:p w14:paraId="5B172FA2" w14:textId="77777777" w:rsidR="00793FE7" w:rsidRDefault="00793FE7">
            <w:pPr>
              <w:jc w:val="center"/>
              <w:rPr>
                <w:sz w:val="20"/>
                <w:szCs w:val="20"/>
              </w:rPr>
            </w:pPr>
            <w:r>
              <w:rPr>
                <w:sz w:val="20"/>
                <w:szCs w:val="20"/>
              </w:rPr>
              <w:t>72</w:t>
            </w:r>
          </w:p>
        </w:tc>
        <w:tc>
          <w:tcPr>
            <w:tcW w:w="1040" w:type="dxa"/>
            <w:tcBorders>
              <w:top w:val="nil"/>
              <w:left w:val="nil"/>
              <w:bottom w:val="single" w:sz="4" w:space="0" w:color="auto"/>
              <w:right w:val="single" w:sz="4" w:space="0" w:color="auto"/>
            </w:tcBorders>
            <w:shd w:val="clear" w:color="auto" w:fill="auto"/>
            <w:noWrap/>
            <w:vAlign w:val="center"/>
            <w:hideMark/>
          </w:tcPr>
          <w:p w14:paraId="238B503E" w14:textId="77777777" w:rsidR="00793FE7" w:rsidRDefault="00793FE7">
            <w:pPr>
              <w:jc w:val="center"/>
              <w:rPr>
                <w:sz w:val="20"/>
                <w:szCs w:val="20"/>
              </w:rPr>
            </w:pPr>
            <w:r>
              <w:rPr>
                <w:sz w:val="20"/>
                <w:szCs w:val="20"/>
              </w:rPr>
              <w:t>72</w:t>
            </w:r>
          </w:p>
        </w:tc>
        <w:tc>
          <w:tcPr>
            <w:tcW w:w="766" w:type="dxa"/>
            <w:tcBorders>
              <w:top w:val="nil"/>
              <w:left w:val="nil"/>
              <w:bottom w:val="single" w:sz="4" w:space="0" w:color="auto"/>
              <w:right w:val="single" w:sz="4" w:space="0" w:color="auto"/>
            </w:tcBorders>
            <w:shd w:val="clear" w:color="auto" w:fill="auto"/>
            <w:noWrap/>
            <w:vAlign w:val="center"/>
            <w:hideMark/>
          </w:tcPr>
          <w:p w14:paraId="32920DB3" w14:textId="77777777" w:rsidR="00793FE7" w:rsidRDefault="00793FE7">
            <w:pPr>
              <w:jc w:val="center"/>
              <w:rPr>
                <w:color w:val="000000"/>
                <w:sz w:val="20"/>
                <w:szCs w:val="20"/>
              </w:rPr>
            </w:pPr>
            <w:r>
              <w:rPr>
                <w:color w:val="000000"/>
                <w:sz w:val="20"/>
                <w:szCs w:val="20"/>
              </w:rPr>
              <w:t>12,86</w:t>
            </w:r>
          </w:p>
        </w:tc>
      </w:tr>
      <w:tr w:rsidR="00793FE7" w14:paraId="5F51DD80" w14:textId="77777777" w:rsidTr="00793FE7">
        <w:trPr>
          <w:trHeight w:val="3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7BDE350" w14:textId="77777777" w:rsidR="00793FE7" w:rsidRDefault="00793FE7">
            <w:pPr>
              <w:jc w:val="center"/>
              <w:rPr>
                <w:color w:val="000000"/>
                <w:sz w:val="20"/>
                <w:szCs w:val="20"/>
              </w:rPr>
            </w:pPr>
            <w:r>
              <w:rPr>
                <w:color w:val="000000"/>
                <w:sz w:val="20"/>
                <w:szCs w:val="20"/>
              </w:rPr>
              <w:t>10</w:t>
            </w:r>
          </w:p>
        </w:tc>
        <w:tc>
          <w:tcPr>
            <w:tcW w:w="3624" w:type="dxa"/>
            <w:tcBorders>
              <w:top w:val="nil"/>
              <w:left w:val="nil"/>
              <w:bottom w:val="single" w:sz="4" w:space="0" w:color="auto"/>
              <w:right w:val="single" w:sz="4" w:space="0" w:color="auto"/>
            </w:tcBorders>
            <w:shd w:val="clear" w:color="auto" w:fill="auto"/>
            <w:vAlign w:val="center"/>
            <w:hideMark/>
          </w:tcPr>
          <w:p w14:paraId="6AC640C9" w14:textId="77777777" w:rsidR="00793FE7" w:rsidRDefault="00793FE7">
            <w:pPr>
              <w:rPr>
                <w:b/>
                <w:bCs/>
                <w:color w:val="000000"/>
                <w:sz w:val="20"/>
                <w:szCs w:val="20"/>
              </w:rPr>
            </w:pPr>
            <w:r>
              <w:rPr>
                <w:b/>
                <w:bCs/>
                <w:color w:val="000000"/>
                <w:sz w:val="20"/>
                <w:szCs w:val="20"/>
              </w:rPr>
              <w:t xml:space="preserve">Свинина, телятина, </w:t>
            </w:r>
            <w:proofErr w:type="spellStart"/>
            <w:r>
              <w:rPr>
                <w:b/>
                <w:bCs/>
                <w:color w:val="000000"/>
                <w:sz w:val="20"/>
                <w:szCs w:val="20"/>
              </w:rPr>
              <w:t>яловичина</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52B05F39" w14:textId="77777777" w:rsidR="00793FE7" w:rsidRDefault="00793FE7">
            <w:pPr>
              <w:jc w:val="center"/>
              <w:rPr>
                <w:b/>
                <w:bCs/>
                <w:color w:val="000000"/>
                <w:sz w:val="20"/>
                <w:szCs w:val="20"/>
              </w:rPr>
            </w:pPr>
            <w:r>
              <w:rPr>
                <w:b/>
                <w:bCs/>
                <w:color w:val="000000"/>
                <w:sz w:val="20"/>
                <w:szCs w:val="20"/>
              </w:rPr>
              <w:t>210,00</w:t>
            </w:r>
          </w:p>
        </w:tc>
        <w:tc>
          <w:tcPr>
            <w:tcW w:w="1245" w:type="dxa"/>
            <w:tcBorders>
              <w:top w:val="nil"/>
              <w:left w:val="nil"/>
              <w:bottom w:val="single" w:sz="4" w:space="0" w:color="auto"/>
              <w:right w:val="single" w:sz="4" w:space="0" w:color="auto"/>
            </w:tcBorders>
            <w:shd w:val="clear" w:color="auto" w:fill="auto"/>
            <w:vAlign w:val="center"/>
            <w:hideMark/>
          </w:tcPr>
          <w:p w14:paraId="5341DF74" w14:textId="77777777" w:rsidR="00793FE7" w:rsidRDefault="00793FE7">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21264580" w14:textId="77777777" w:rsidR="00793FE7" w:rsidRDefault="00793FE7">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5445099A" w14:textId="77777777" w:rsidR="00793FE7" w:rsidRDefault="00793FE7">
            <w:pPr>
              <w:jc w:val="center"/>
              <w:rPr>
                <w:color w:val="000000"/>
                <w:sz w:val="20"/>
                <w:szCs w:val="20"/>
              </w:rPr>
            </w:pPr>
            <w:r>
              <w:rPr>
                <w:color w:val="000000"/>
                <w:sz w:val="20"/>
                <w:szCs w:val="20"/>
              </w:rPr>
              <w:t>45</w:t>
            </w:r>
          </w:p>
        </w:tc>
        <w:tc>
          <w:tcPr>
            <w:tcW w:w="789" w:type="dxa"/>
            <w:tcBorders>
              <w:top w:val="nil"/>
              <w:left w:val="nil"/>
              <w:bottom w:val="single" w:sz="4" w:space="0" w:color="auto"/>
              <w:right w:val="single" w:sz="4" w:space="0" w:color="auto"/>
            </w:tcBorders>
            <w:shd w:val="clear" w:color="auto" w:fill="auto"/>
            <w:noWrap/>
            <w:vAlign w:val="center"/>
            <w:hideMark/>
          </w:tcPr>
          <w:p w14:paraId="778E4B6F" w14:textId="77777777" w:rsidR="00793FE7" w:rsidRDefault="00793FE7">
            <w:pPr>
              <w:jc w:val="center"/>
              <w:rPr>
                <w:color w:val="000000"/>
                <w:sz w:val="20"/>
                <w:szCs w:val="20"/>
              </w:rPr>
            </w:pPr>
            <w:r>
              <w:rPr>
                <w:color w:val="000000"/>
                <w:sz w:val="20"/>
                <w:szCs w:val="20"/>
              </w:rPr>
              <w:t>60</w:t>
            </w:r>
          </w:p>
        </w:tc>
        <w:tc>
          <w:tcPr>
            <w:tcW w:w="1120" w:type="dxa"/>
            <w:tcBorders>
              <w:top w:val="nil"/>
              <w:left w:val="nil"/>
              <w:bottom w:val="single" w:sz="4" w:space="0" w:color="auto"/>
              <w:right w:val="single" w:sz="4" w:space="0" w:color="auto"/>
            </w:tcBorders>
            <w:shd w:val="clear" w:color="auto" w:fill="auto"/>
            <w:noWrap/>
            <w:vAlign w:val="center"/>
            <w:hideMark/>
          </w:tcPr>
          <w:p w14:paraId="28F0D025" w14:textId="77777777" w:rsidR="00793FE7" w:rsidRDefault="00793FE7">
            <w:pPr>
              <w:jc w:val="center"/>
              <w:rPr>
                <w:color w:val="000000"/>
                <w:sz w:val="20"/>
                <w:szCs w:val="20"/>
              </w:rPr>
            </w:pPr>
            <w:r>
              <w:rPr>
                <w:color w:val="000000"/>
                <w:sz w:val="20"/>
                <w:szCs w:val="20"/>
              </w:rPr>
              <w:t>18</w:t>
            </w:r>
          </w:p>
        </w:tc>
        <w:tc>
          <w:tcPr>
            <w:tcW w:w="1040" w:type="dxa"/>
            <w:tcBorders>
              <w:top w:val="nil"/>
              <w:left w:val="nil"/>
              <w:bottom w:val="single" w:sz="4" w:space="0" w:color="auto"/>
              <w:right w:val="single" w:sz="4" w:space="0" w:color="auto"/>
            </w:tcBorders>
            <w:shd w:val="clear" w:color="auto" w:fill="auto"/>
            <w:noWrap/>
            <w:vAlign w:val="center"/>
            <w:hideMark/>
          </w:tcPr>
          <w:p w14:paraId="396DE7CB" w14:textId="77777777" w:rsidR="00793FE7" w:rsidRDefault="00793FE7">
            <w:pPr>
              <w:jc w:val="center"/>
              <w:rPr>
                <w:color w:val="000000"/>
                <w:sz w:val="20"/>
                <w:szCs w:val="20"/>
              </w:rPr>
            </w:pPr>
            <w:r>
              <w:rPr>
                <w:color w:val="000000"/>
                <w:sz w:val="20"/>
                <w:szCs w:val="20"/>
              </w:rPr>
              <w:t>18</w:t>
            </w:r>
          </w:p>
        </w:tc>
        <w:tc>
          <w:tcPr>
            <w:tcW w:w="766" w:type="dxa"/>
            <w:tcBorders>
              <w:top w:val="nil"/>
              <w:left w:val="nil"/>
              <w:bottom w:val="single" w:sz="4" w:space="0" w:color="auto"/>
              <w:right w:val="single" w:sz="4" w:space="0" w:color="auto"/>
            </w:tcBorders>
            <w:shd w:val="clear" w:color="auto" w:fill="auto"/>
            <w:noWrap/>
            <w:vAlign w:val="center"/>
            <w:hideMark/>
          </w:tcPr>
          <w:p w14:paraId="4862341B" w14:textId="77777777" w:rsidR="00793FE7" w:rsidRDefault="00793FE7">
            <w:pPr>
              <w:jc w:val="center"/>
              <w:rPr>
                <w:color w:val="000000"/>
                <w:sz w:val="20"/>
                <w:szCs w:val="20"/>
              </w:rPr>
            </w:pPr>
            <w:r>
              <w:rPr>
                <w:color w:val="000000"/>
                <w:sz w:val="20"/>
                <w:szCs w:val="20"/>
              </w:rPr>
              <w:t>3,78</w:t>
            </w:r>
          </w:p>
        </w:tc>
        <w:tc>
          <w:tcPr>
            <w:tcW w:w="1037" w:type="dxa"/>
            <w:tcBorders>
              <w:top w:val="nil"/>
              <w:left w:val="nil"/>
              <w:bottom w:val="single" w:sz="4" w:space="0" w:color="auto"/>
              <w:right w:val="single" w:sz="4" w:space="0" w:color="auto"/>
            </w:tcBorders>
            <w:shd w:val="clear" w:color="auto" w:fill="auto"/>
            <w:noWrap/>
            <w:vAlign w:val="center"/>
            <w:hideMark/>
          </w:tcPr>
          <w:p w14:paraId="7A75D615" w14:textId="77777777" w:rsidR="00793FE7" w:rsidRDefault="00793FE7">
            <w:pPr>
              <w:jc w:val="center"/>
              <w:rPr>
                <w:color w:val="000000"/>
                <w:sz w:val="20"/>
                <w:szCs w:val="20"/>
              </w:rPr>
            </w:pPr>
            <w:r>
              <w:rPr>
                <w:color w:val="000000"/>
                <w:sz w:val="20"/>
                <w:szCs w:val="20"/>
              </w:rPr>
              <w:t>24</w:t>
            </w:r>
          </w:p>
        </w:tc>
        <w:tc>
          <w:tcPr>
            <w:tcW w:w="1040" w:type="dxa"/>
            <w:tcBorders>
              <w:top w:val="nil"/>
              <w:left w:val="nil"/>
              <w:bottom w:val="single" w:sz="4" w:space="0" w:color="auto"/>
              <w:right w:val="single" w:sz="4" w:space="0" w:color="auto"/>
            </w:tcBorders>
            <w:shd w:val="clear" w:color="auto" w:fill="auto"/>
            <w:noWrap/>
            <w:vAlign w:val="center"/>
            <w:hideMark/>
          </w:tcPr>
          <w:p w14:paraId="15A2E183" w14:textId="77777777" w:rsidR="00793FE7" w:rsidRDefault="00793FE7">
            <w:pPr>
              <w:jc w:val="center"/>
              <w:rPr>
                <w:color w:val="000000"/>
                <w:sz w:val="20"/>
                <w:szCs w:val="20"/>
              </w:rPr>
            </w:pPr>
            <w:r>
              <w:rPr>
                <w:color w:val="000000"/>
                <w:sz w:val="20"/>
                <w:szCs w:val="20"/>
              </w:rPr>
              <w:t>24</w:t>
            </w:r>
          </w:p>
        </w:tc>
        <w:tc>
          <w:tcPr>
            <w:tcW w:w="766" w:type="dxa"/>
            <w:tcBorders>
              <w:top w:val="nil"/>
              <w:left w:val="nil"/>
              <w:bottom w:val="single" w:sz="4" w:space="0" w:color="auto"/>
              <w:right w:val="single" w:sz="4" w:space="0" w:color="auto"/>
            </w:tcBorders>
            <w:shd w:val="clear" w:color="auto" w:fill="auto"/>
            <w:noWrap/>
            <w:vAlign w:val="center"/>
            <w:hideMark/>
          </w:tcPr>
          <w:p w14:paraId="24B21810" w14:textId="77777777" w:rsidR="00793FE7" w:rsidRDefault="00793FE7">
            <w:pPr>
              <w:jc w:val="center"/>
              <w:rPr>
                <w:color w:val="000000"/>
                <w:sz w:val="20"/>
                <w:szCs w:val="20"/>
              </w:rPr>
            </w:pPr>
            <w:r>
              <w:rPr>
                <w:color w:val="000000"/>
                <w:sz w:val="20"/>
                <w:szCs w:val="20"/>
              </w:rPr>
              <w:t>5,04</w:t>
            </w:r>
          </w:p>
        </w:tc>
      </w:tr>
      <w:tr w:rsidR="00793FE7" w14:paraId="4F65A498"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2AB6079" w14:textId="77777777" w:rsidR="00793FE7" w:rsidRDefault="00793FE7">
            <w:pPr>
              <w:jc w:val="center"/>
              <w:rPr>
                <w:color w:val="000000"/>
                <w:sz w:val="20"/>
                <w:szCs w:val="20"/>
              </w:rPr>
            </w:pPr>
            <w:r>
              <w:rPr>
                <w:color w:val="000000"/>
                <w:sz w:val="20"/>
                <w:szCs w:val="20"/>
              </w:rPr>
              <w:t>11</w:t>
            </w:r>
          </w:p>
        </w:tc>
        <w:tc>
          <w:tcPr>
            <w:tcW w:w="3624" w:type="dxa"/>
            <w:tcBorders>
              <w:top w:val="nil"/>
              <w:left w:val="nil"/>
              <w:bottom w:val="single" w:sz="4" w:space="0" w:color="auto"/>
              <w:right w:val="single" w:sz="4" w:space="0" w:color="auto"/>
            </w:tcBorders>
            <w:shd w:val="clear" w:color="auto" w:fill="auto"/>
            <w:vAlign w:val="center"/>
            <w:hideMark/>
          </w:tcPr>
          <w:p w14:paraId="63A0EE27" w14:textId="77777777" w:rsidR="00793FE7" w:rsidRDefault="00793FE7">
            <w:pPr>
              <w:rPr>
                <w:b/>
                <w:bCs/>
                <w:color w:val="000000"/>
                <w:sz w:val="20"/>
                <w:szCs w:val="20"/>
              </w:rPr>
            </w:pPr>
            <w:proofErr w:type="spellStart"/>
            <w:r>
              <w:rPr>
                <w:b/>
                <w:bCs/>
                <w:color w:val="000000"/>
                <w:sz w:val="20"/>
                <w:szCs w:val="20"/>
              </w:rPr>
              <w:t>Яйця</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2FDD3319" w14:textId="77777777" w:rsidR="00793FE7" w:rsidRDefault="00793FE7">
            <w:pPr>
              <w:jc w:val="center"/>
              <w:rPr>
                <w:b/>
                <w:bCs/>
                <w:color w:val="000000"/>
                <w:sz w:val="20"/>
                <w:szCs w:val="20"/>
              </w:rPr>
            </w:pPr>
            <w:r>
              <w:rPr>
                <w:b/>
                <w:bCs/>
                <w:color w:val="000000"/>
                <w:sz w:val="20"/>
                <w:szCs w:val="20"/>
              </w:rPr>
              <w:t>7,20</w:t>
            </w:r>
          </w:p>
        </w:tc>
        <w:tc>
          <w:tcPr>
            <w:tcW w:w="1245" w:type="dxa"/>
            <w:tcBorders>
              <w:top w:val="nil"/>
              <w:left w:val="nil"/>
              <w:bottom w:val="single" w:sz="4" w:space="0" w:color="auto"/>
              <w:right w:val="single" w:sz="4" w:space="0" w:color="auto"/>
            </w:tcBorders>
            <w:shd w:val="clear" w:color="auto" w:fill="auto"/>
            <w:vAlign w:val="center"/>
            <w:hideMark/>
          </w:tcPr>
          <w:p w14:paraId="53FE1342" w14:textId="77777777" w:rsidR="00793FE7" w:rsidRDefault="00793FE7">
            <w:pPr>
              <w:jc w:val="center"/>
              <w:rPr>
                <w:color w:val="000000"/>
                <w:sz w:val="20"/>
                <w:szCs w:val="20"/>
              </w:rPr>
            </w:pPr>
            <w:r>
              <w:rPr>
                <w:color w:val="000000"/>
                <w:sz w:val="20"/>
                <w:szCs w:val="20"/>
              </w:rPr>
              <w:t>2р/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5535A843" w14:textId="77777777" w:rsidR="00793FE7" w:rsidRDefault="00793FE7">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0684F1A7" w14:textId="77777777" w:rsidR="00793FE7" w:rsidRDefault="00793FE7">
            <w:pPr>
              <w:jc w:val="center"/>
              <w:rPr>
                <w:color w:val="000000"/>
                <w:sz w:val="20"/>
                <w:szCs w:val="20"/>
              </w:rPr>
            </w:pPr>
            <w:r>
              <w:rPr>
                <w:color w:val="000000"/>
                <w:sz w:val="20"/>
                <w:szCs w:val="20"/>
              </w:rPr>
              <w:t>1</w:t>
            </w:r>
          </w:p>
        </w:tc>
        <w:tc>
          <w:tcPr>
            <w:tcW w:w="789" w:type="dxa"/>
            <w:tcBorders>
              <w:top w:val="nil"/>
              <w:left w:val="nil"/>
              <w:bottom w:val="single" w:sz="4" w:space="0" w:color="auto"/>
              <w:right w:val="single" w:sz="4" w:space="0" w:color="auto"/>
            </w:tcBorders>
            <w:shd w:val="clear" w:color="auto" w:fill="auto"/>
            <w:noWrap/>
            <w:vAlign w:val="center"/>
            <w:hideMark/>
          </w:tcPr>
          <w:p w14:paraId="353748F1" w14:textId="77777777" w:rsidR="00793FE7" w:rsidRDefault="00793FE7">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14:paraId="24F62503" w14:textId="77777777" w:rsidR="00793FE7" w:rsidRDefault="00793FE7">
            <w:pPr>
              <w:jc w:val="center"/>
              <w:rPr>
                <w:color w:val="000000"/>
                <w:sz w:val="20"/>
                <w:szCs w:val="20"/>
              </w:rPr>
            </w:pPr>
            <w:r>
              <w:rPr>
                <w:color w:val="000000"/>
                <w:sz w:val="20"/>
                <w:szCs w:val="20"/>
              </w:rPr>
              <w:t xml:space="preserve">0,4 </w:t>
            </w:r>
            <w:proofErr w:type="spellStart"/>
            <w:r>
              <w:rPr>
                <w:color w:val="000000"/>
                <w:sz w:val="20"/>
                <w:szCs w:val="20"/>
              </w:rPr>
              <w:t>шт</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11F6A74E" w14:textId="77777777" w:rsidR="00793FE7" w:rsidRDefault="00793FE7">
            <w:pPr>
              <w:jc w:val="center"/>
              <w:rPr>
                <w:color w:val="000000"/>
                <w:sz w:val="20"/>
                <w:szCs w:val="20"/>
              </w:rPr>
            </w:pPr>
            <w:r>
              <w:rPr>
                <w:color w:val="000000"/>
                <w:sz w:val="20"/>
                <w:szCs w:val="20"/>
              </w:rPr>
              <w:t xml:space="preserve">0,4 </w:t>
            </w:r>
            <w:proofErr w:type="spellStart"/>
            <w:r>
              <w:rPr>
                <w:color w:val="000000"/>
                <w:sz w:val="20"/>
                <w:szCs w:val="20"/>
              </w:rPr>
              <w:t>шт</w:t>
            </w:r>
            <w:proofErr w:type="spellEnd"/>
          </w:p>
        </w:tc>
        <w:tc>
          <w:tcPr>
            <w:tcW w:w="766" w:type="dxa"/>
            <w:tcBorders>
              <w:top w:val="nil"/>
              <w:left w:val="nil"/>
              <w:bottom w:val="single" w:sz="4" w:space="0" w:color="auto"/>
              <w:right w:val="single" w:sz="4" w:space="0" w:color="auto"/>
            </w:tcBorders>
            <w:shd w:val="clear" w:color="auto" w:fill="auto"/>
            <w:noWrap/>
            <w:vAlign w:val="center"/>
            <w:hideMark/>
          </w:tcPr>
          <w:p w14:paraId="3E7D0C31" w14:textId="77777777" w:rsidR="00793FE7" w:rsidRDefault="00793FE7">
            <w:pPr>
              <w:jc w:val="center"/>
              <w:rPr>
                <w:color w:val="000000"/>
                <w:sz w:val="20"/>
                <w:szCs w:val="20"/>
              </w:rPr>
            </w:pPr>
            <w:r>
              <w:rPr>
                <w:color w:val="000000"/>
                <w:sz w:val="20"/>
                <w:szCs w:val="20"/>
              </w:rPr>
              <w:t>2,88</w:t>
            </w:r>
          </w:p>
        </w:tc>
        <w:tc>
          <w:tcPr>
            <w:tcW w:w="1037" w:type="dxa"/>
            <w:tcBorders>
              <w:top w:val="nil"/>
              <w:left w:val="nil"/>
              <w:bottom w:val="single" w:sz="4" w:space="0" w:color="auto"/>
              <w:right w:val="single" w:sz="4" w:space="0" w:color="auto"/>
            </w:tcBorders>
            <w:shd w:val="clear" w:color="auto" w:fill="auto"/>
            <w:noWrap/>
            <w:vAlign w:val="center"/>
            <w:hideMark/>
          </w:tcPr>
          <w:p w14:paraId="5E4977C2" w14:textId="77777777" w:rsidR="00793FE7" w:rsidRDefault="00793FE7">
            <w:pPr>
              <w:jc w:val="center"/>
              <w:rPr>
                <w:color w:val="000000"/>
                <w:sz w:val="20"/>
                <w:szCs w:val="20"/>
              </w:rPr>
            </w:pPr>
            <w:r>
              <w:rPr>
                <w:color w:val="000000"/>
                <w:sz w:val="20"/>
                <w:szCs w:val="20"/>
              </w:rPr>
              <w:t xml:space="preserve">0,4 </w:t>
            </w:r>
            <w:proofErr w:type="spellStart"/>
            <w:r>
              <w:rPr>
                <w:color w:val="000000"/>
                <w:sz w:val="20"/>
                <w:szCs w:val="20"/>
              </w:rPr>
              <w:t>шт</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43844403" w14:textId="77777777" w:rsidR="00793FE7" w:rsidRDefault="00793FE7">
            <w:pPr>
              <w:jc w:val="center"/>
              <w:rPr>
                <w:color w:val="000000"/>
                <w:sz w:val="20"/>
                <w:szCs w:val="20"/>
              </w:rPr>
            </w:pPr>
            <w:r>
              <w:rPr>
                <w:color w:val="000000"/>
                <w:sz w:val="20"/>
                <w:szCs w:val="20"/>
              </w:rPr>
              <w:t xml:space="preserve">0,4 </w:t>
            </w:r>
            <w:proofErr w:type="spellStart"/>
            <w:r>
              <w:rPr>
                <w:color w:val="000000"/>
                <w:sz w:val="20"/>
                <w:szCs w:val="20"/>
              </w:rPr>
              <w:t>шт</w:t>
            </w:r>
            <w:proofErr w:type="spellEnd"/>
          </w:p>
        </w:tc>
        <w:tc>
          <w:tcPr>
            <w:tcW w:w="766" w:type="dxa"/>
            <w:tcBorders>
              <w:top w:val="nil"/>
              <w:left w:val="nil"/>
              <w:bottom w:val="single" w:sz="4" w:space="0" w:color="auto"/>
              <w:right w:val="single" w:sz="4" w:space="0" w:color="auto"/>
            </w:tcBorders>
            <w:shd w:val="clear" w:color="auto" w:fill="auto"/>
            <w:noWrap/>
            <w:vAlign w:val="center"/>
            <w:hideMark/>
          </w:tcPr>
          <w:p w14:paraId="44320E91" w14:textId="77777777" w:rsidR="00793FE7" w:rsidRDefault="00793FE7">
            <w:pPr>
              <w:jc w:val="center"/>
              <w:rPr>
                <w:color w:val="000000"/>
                <w:sz w:val="20"/>
                <w:szCs w:val="20"/>
              </w:rPr>
            </w:pPr>
            <w:r>
              <w:rPr>
                <w:color w:val="000000"/>
                <w:sz w:val="20"/>
                <w:szCs w:val="20"/>
              </w:rPr>
              <w:t>2,88</w:t>
            </w:r>
          </w:p>
        </w:tc>
      </w:tr>
      <w:tr w:rsidR="00793FE7" w14:paraId="7FBB300E"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96845D8" w14:textId="77777777" w:rsidR="00793FE7" w:rsidRDefault="00793FE7">
            <w:pPr>
              <w:jc w:val="center"/>
              <w:rPr>
                <w:color w:val="000000"/>
                <w:sz w:val="20"/>
                <w:szCs w:val="20"/>
              </w:rPr>
            </w:pPr>
            <w:r>
              <w:rPr>
                <w:color w:val="000000"/>
                <w:sz w:val="20"/>
                <w:szCs w:val="20"/>
              </w:rPr>
              <w:t>12</w:t>
            </w:r>
          </w:p>
        </w:tc>
        <w:tc>
          <w:tcPr>
            <w:tcW w:w="3624" w:type="dxa"/>
            <w:tcBorders>
              <w:top w:val="nil"/>
              <w:left w:val="nil"/>
              <w:bottom w:val="single" w:sz="4" w:space="0" w:color="auto"/>
              <w:right w:val="single" w:sz="4" w:space="0" w:color="auto"/>
            </w:tcBorders>
            <w:shd w:val="clear" w:color="auto" w:fill="auto"/>
            <w:vAlign w:val="center"/>
            <w:hideMark/>
          </w:tcPr>
          <w:p w14:paraId="004C3528" w14:textId="77777777" w:rsidR="00793FE7" w:rsidRDefault="00793FE7">
            <w:pPr>
              <w:rPr>
                <w:b/>
                <w:bCs/>
                <w:color w:val="000000"/>
                <w:sz w:val="20"/>
                <w:szCs w:val="20"/>
              </w:rPr>
            </w:pPr>
            <w:r>
              <w:rPr>
                <w:b/>
                <w:bCs/>
                <w:color w:val="000000"/>
                <w:sz w:val="20"/>
                <w:szCs w:val="20"/>
              </w:rPr>
              <w:t>Молоко,</w:t>
            </w:r>
          </w:p>
        </w:tc>
        <w:tc>
          <w:tcPr>
            <w:tcW w:w="1058" w:type="dxa"/>
            <w:tcBorders>
              <w:top w:val="nil"/>
              <w:left w:val="nil"/>
              <w:bottom w:val="single" w:sz="4" w:space="0" w:color="auto"/>
              <w:right w:val="single" w:sz="4" w:space="0" w:color="auto"/>
            </w:tcBorders>
            <w:shd w:val="clear" w:color="auto" w:fill="auto"/>
            <w:noWrap/>
            <w:vAlign w:val="center"/>
            <w:hideMark/>
          </w:tcPr>
          <w:p w14:paraId="069FF02A" w14:textId="77777777" w:rsidR="00793FE7" w:rsidRDefault="00793FE7">
            <w:pPr>
              <w:jc w:val="center"/>
              <w:rPr>
                <w:b/>
                <w:bCs/>
                <w:color w:val="000000"/>
                <w:sz w:val="20"/>
                <w:szCs w:val="20"/>
              </w:rPr>
            </w:pPr>
            <w:r>
              <w:rPr>
                <w:b/>
                <w:bCs/>
                <w:color w:val="000000"/>
                <w:sz w:val="20"/>
                <w:szCs w:val="20"/>
              </w:rPr>
              <w:t>48,53</w:t>
            </w:r>
          </w:p>
        </w:tc>
        <w:tc>
          <w:tcPr>
            <w:tcW w:w="1245" w:type="dxa"/>
            <w:vMerge w:val="restart"/>
            <w:tcBorders>
              <w:top w:val="nil"/>
              <w:left w:val="single" w:sz="4" w:space="0" w:color="auto"/>
              <w:bottom w:val="nil"/>
              <w:right w:val="single" w:sz="4" w:space="0" w:color="auto"/>
            </w:tcBorders>
            <w:shd w:val="clear" w:color="auto" w:fill="auto"/>
            <w:vAlign w:val="center"/>
            <w:hideMark/>
          </w:tcPr>
          <w:p w14:paraId="40CD2A51" w14:textId="77777777" w:rsidR="00793FE7" w:rsidRDefault="00793FE7">
            <w:pPr>
              <w:jc w:val="cente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19DD29F9" w14:textId="77777777" w:rsidR="00793FE7" w:rsidRDefault="00793FE7">
            <w:pPr>
              <w:jc w:val="center"/>
              <w:rPr>
                <w:color w:val="000000"/>
                <w:sz w:val="20"/>
                <w:szCs w:val="20"/>
              </w:rPr>
            </w:pPr>
            <w:r>
              <w:rPr>
                <w:color w:val="000000"/>
                <w:sz w:val="20"/>
                <w:szCs w:val="20"/>
              </w:rPr>
              <w:t>3</w:t>
            </w:r>
          </w:p>
        </w:tc>
        <w:tc>
          <w:tcPr>
            <w:tcW w:w="706" w:type="dxa"/>
            <w:tcBorders>
              <w:top w:val="nil"/>
              <w:left w:val="nil"/>
              <w:bottom w:val="single" w:sz="4" w:space="0" w:color="auto"/>
              <w:right w:val="single" w:sz="4" w:space="0" w:color="auto"/>
            </w:tcBorders>
            <w:shd w:val="clear" w:color="auto" w:fill="auto"/>
            <w:vAlign w:val="center"/>
            <w:hideMark/>
          </w:tcPr>
          <w:p w14:paraId="54A00029" w14:textId="77777777" w:rsidR="00793FE7" w:rsidRDefault="00793FE7">
            <w:pPr>
              <w:jc w:val="center"/>
              <w:rPr>
                <w:color w:val="000000"/>
                <w:sz w:val="20"/>
                <w:szCs w:val="20"/>
              </w:rPr>
            </w:pPr>
            <w:r>
              <w:rPr>
                <w:color w:val="000000"/>
                <w:sz w:val="20"/>
                <w:szCs w:val="20"/>
              </w:rPr>
              <w:t>150</w:t>
            </w:r>
          </w:p>
        </w:tc>
        <w:tc>
          <w:tcPr>
            <w:tcW w:w="789" w:type="dxa"/>
            <w:tcBorders>
              <w:top w:val="nil"/>
              <w:left w:val="nil"/>
              <w:bottom w:val="single" w:sz="4" w:space="0" w:color="auto"/>
              <w:right w:val="single" w:sz="4" w:space="0" w:color="auto"/>
            </w:tcBorders>
            <w:shd w:val="clear" w:color="auto" w:fill="auto"/>
            <w:noWrap/>
            <w:vAlign w:val="center"/>
            <w:hideMark/>
          </w:tcPr>
          <w:p w14:paraId="19330268" w14:textId="77777777" w:rsidR="00793FE7" w:rsidRDefault="00793FE7">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14:paraId="54F01DA1" w14:textId="77777777" w:rsidR="00793FE7" w:rsidRDefault="00793FE7">
            <w:pPr>
              <w:jc w:val="center"/>
              <w:rPr>
                <w:color w:val="000000"/>
                <w:sz w:val="20"/>
                <w:szCs w:val="20"/>
              </w:rPr>
            </w:pPr>
            <w:r>
              <w:rPr>
                <w:color w:val="000000"/>
                <w:sz w:val="20"/>
                <w:szCs w:val="20"/>
              </w:rPr>
              <w:t>90</w:t>
            </w:r>
          </w:p>
        </w:tc>
        <w:tc>
          <w:tcPr>
            <w:tcW w:w="1040" w:type="dxa"/>
            <w:tcBorders>
              <w:top w:val="nil"/>
              <w:left w:val="nil"/>
              <w:bottom w:val="single" w:sz="4" w:space="0" w:color="auto"/>
              <w:right w:val="single" w:sz="4" w:space="0" w:color="auto"/>
            </w:tcBorders>
            <w:shd w:val="clear" w:color="auto" w:fill="auto"/>
            <w:noWrap/>
            <w:vAlign w:val="center"/>
            <w:hideMark/>
          </w:tcPr>
          <w:p w14:paraId="1AAD9F21" w14:textId="77777777" w:rsidR="00793FE7" w:rsidRDefault="00793FE7">
            <w:pPr>
              <w:jc w:val="center"/>
              <w:rPr>
                <w:color w:val="000000"/>
                <w:sz w:val="20"/>
                <w:szCs w:val="20"/>
              </w:rPr>
            </w:pPr>
            <w:r>
              <w:rPr>
                <w:color w:val="000000"/>
                <w:sz w:val="20"/>
                <w:szCs w:val="20"/>
              </w:rPr>
              <w:t>90</w:t>
            </w:r>
          </w:p>
        </w:tc>
        <w:tc>
          <w:tcPr>
            <w:tcW w:w="766" w:type="dxa"/>
            <w:tcBorders>
              <w:top w:val="nil"/>
              <w:left w:val="nil"/>
              <w:bottom w:val="single" w:sz="4" w:space="0" w:color="auto"/>
              <w:right w:val="single" w:sz="4" w:space="0" w:color="auto"/>
            </w:tcBorders>
            <w:shd w:val="clear" w:color="auto" w:fill="auto"/>
            <w:noWrap/>
            <w:vAlign w:val="center"/>
            <w:hideMark/>
          </w:tcPr>
          <w:p w14:paraId="11BE6F36" w14:textId="77777777" w:rsidR="00793FE7" w:rsidRDefault="00793FE7">
            <w:pPr>
              <w:jc w:val="center"/>
              <w:rPr>
                <w:color w:val="000000"/>
                <w:sz w:val="20"/>
                <w:szCs w:val="20"/>
              </w:rPr>
            </w:pPr>
            <w:r>
              <w:rPr>
                <w:color w:val="000000"/>
                <w:sz w:val="20"/>
                <w:szCs w:val="20"/>
              </w:rPr>
              <w:t>4,37</w:t>
            </w:r>
          </w:p>
        </w:tc>
        <w:tc>
          <w:tcPr>
            <w:tcW w:w="1037" w:type="dxa"/>
            <w:tcBorders>
              <w:top w:val="nil"/>
              <w:left w:val="nil"/>
              <w:bottom w:val="single" w:sz="4" w:space="0" w:color="auto"/>
              <w:right w:val="single" w:sz="4" w:space="0" w:color="auto"/>
            </w:tcBorders>
            <w:shd w:val="clear" w:color="auto" w:fill="auto"/>
            <w:noWrap/>
            <w:vAlign w:val="center"/>
            <w:hideMark/>
          </w:tcPr>
          <w:p w14:paraId="51BD2343" w14:textId="77777777" w:rsidR="00793FE7" w:rsidRDefault="00793FE7">
            <w:pPr>
              <w:jc w:val="center"/>
              <w:rPr>
                <w:color w:val="000000"/>
                <w:sz w:val="20"/>
                <w:szCs w:val="20"/>
              </w:rPr>
            </w:pPr>
            <w:r>
              <w:rPr>
                <w:color w:val="000000"/>
                <w:sz w:val="20"/>
                <w:szCs w:val="20"/>
              </w:rPr>
              <w:t>120</w:t>
            </w:r>
          </w:p>
        </w:tc>
        <w:tc>
          <w:tcPr>
            <w:tcW w:w="1040" w:type="dxa"/>
            <w:tcBorders>
              <w:top w:val="nil"/>
              <w:left w:val="nil"/>
              <w:bottom w:val="single" w:sz="4" w:space="0" w:color="auto"/>
              <w:right w:val="single" w:sz="4" w:space="0" w:color="auto"/>
            </w:tcBorders>
            <w:shd w:val="clear" w:color="auto" w:fill="auto"/>
            <w:noWrap/>
            <w:vAlign w:val="center"/>
            <w:hideMark/>
          </w:tcPr>
          <w:p w14:paraId="5FFEA777" w14:textId="77777777" w:rsidR="00793FE7" w:rsidRDefault="00793FE7">
            <w:pPr>
              <w:jc w:val="center"/>
              <w:rPr>
                <w:color w:val="000000"/>
                <w:sz w:val="20"/>
                <w:szCs w:val="20"/>
              </w:rPr>
            </w:pPr>
            <w:r>
              <w:rPr>
                <w:color w:val="000000"/>
                <w:sz w:val="20"/>
                <w:szCs w:val="20"/>
              </w:rPr>
              <w:t>120</w:t>
            </w:r>
          </w:p>
        </w:tc>
        <w:tc>
          <w:tcPr>
            <w:tcW w:w="766" w:type="dxa"/>
            <w:tcBorders>
              <w:top w:val="nil"/>
              <w:left w:val="nil"/>
              <w:bottom w:val="single" w:sz="4" w:space="0" w:color="auto"/>
              <w:right w:val="single" w:sz="4" w:space="0" w:color="auto"/>
            </w:tcBorders>
            <w:shd w:val="clear" w:color="auto" w:fill="auto"/>
            <w:noWrap/>
            <w:vAlign w:val="center"/>
            <w:hideMark/>
          </w:tcPr>
          <w:p w14:paraId="476B702C" w14:textId="77777777" w:rsidR="00793FE7" w:rsidRDefault="00793FE7">
            <w:pPr>
              <w:jc w:val="center"/>
              <w:rPr>
                <w:color w:val="000000"/>
                <w:sz w:val="20"/>
                <w:szCs w:val="20"/>
              </w:rPr>
            </w:pPr>
            <w:r>
              <w:rPr>
                <w:color w:val="000000"/>
                <w:sz w:val="20"/>
                <w:szCs w:val="20"/>
              </w:rPr>
              <w:t>5,82</w:t>
            </w:r>
          </w:p>
        </w:tc>
      </w:tr>
      <w:tr w:rsidR="00793FE7" w14:paraId="5ACDF2BD"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B2F94C0" w14:textId="77777777" w:rsidR="00793FE7" w:rsidRDefault="00793FE7">
            <w:pPr>
              <w:jc w:val="center"/>
              <w:rPr>
                <w:color w:val="000000"/>
                <w:sz w:val="20"/>
                <w:szCs w:val="20"/>
              </w:rPr>
            </w:pPr>
            <w:r>
              <w:rPr>
                <w:color w:val="000000"/>
                <w:sz w:val="20"/>
                <w:szCs w:val="20"/>
              </w:rPr>
              <w:t>13</w:t>
            </w:r>
          </w:p>
        </w:tc>
        <w:tc>
          <w:tcPr>
            <w:tcW w:w="3624" w:type="dxa"/>
            <w:tcBorders>
              <w:top w:val="nil"/>
              <w:left w:val="nil"/>
              <w:bottom w:val="single" w:sz="4" w:space="0" w:color="auto"/>
              <w:right w:val="single" w:sz="4" w:space="0" w:color="auto"/>
            </w:tcBorders>
            <w:shd w:val="clear" w:color="auto" w:fill="auto"/>
            <w:vAlign w:val="center"/>
            <w:hideMark/>
          </w:tcPr>
          <w:p w14:paraId="7B6A79C4" w14:textId="77777777" w:rsidR="00793FE7" w:rsidRDefault="00793FE7">
            <w:pPr>
              <w:rPr>
                <w:b/>
                <w:bCs/>
                <w:color w:val="000000"/>
                <w:sz w:val="20"/>
                <w:szCs w:val="20"/>
              </w:rPr>
            </w:pPr>
            <w:r>
              <w:rPr>
                <w:b/>
                <w:bCs/>
                <w:color w:val="000000"/>
                <w:sz w:val="20"/>
                <w:szCs w:val="20"/>
              </w:rPr>
              <w:t xml:space="preserve"> Йогурт </w:t>
            </w:r>
          </w:p>
        </w:tc>
        <w:tc>
          <w:tcPr>
            <w:tcW w:w="1058" w:type="dxa"/>
            <w:tcBorders>
              <w:top w:val="nil"/>
              <w:left w:val="nil"/>
              <w:bottom w:val="single" w:sz="4" w:space="0" w:color="auto"/>
              <w:right w:val="single" w:sz="4" w:space="0" w:color="auto"/>
            </w:tcBorders>
            <w:shd w:val="clear" w:color="auto" w:fill="auto"/>
            <w:noWrap/>
            <w:vAlign w:val="center"/>
            <w:hideMark/>
          </w:tcPr>
          <w:p w14:paraId="3ECE433F" w14:textId="77777777" w:rsidR="00793FE7" w:rsidRDefault="00793FE7">
            <w:pPr>
              <w:jc w:val="center"/>
              <w:rPr>
                <w:b/>
                <w:bCs/>
                <w:color w:val="000000"/>
                <w:sz w:val="20"/>
                <w:szCs w:val="20"/>
              </w:rPr>
            </w:pPr>
            <w:r>
              <w:rPr>
                <w:b/>
                <w:bCs/>
                <w:color w:val="000000"/>
                <w:sz w:val="20"/>
                <w:szCs w:val="20"/>
              </w:rPr>
              <w:t>179,80</w:t>
            </w:r>
          </w:p>
        </w:tc>
        <w:tc>
          <w:tcPr>
            <w:tcW w:w="1245" w:type="dxa"/>
            <w:vMerge/>
            <w:tcBorders>
              <w:top w:val="nil"/>
              <w:left w:val="single" w:sz="4" w:space="0" w:color="auto"/>
              <w:bottom w:val="nil"/>
              <w:right w:val="single" w:sz="4" w:space="0" w:color="auto"/>
            </w:tcBorders>
            <w:vAlign w:val="center"/>
            <w:hideMark/>
          </w:tcPr>
          <w:p w14:paraId="09F6A939"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56C6A14F" w14:textId="77777777" w:rsidR="00793FE7" w:rsidRDefault="00793FE7">
            <w:pPr>
              <w:jc w:val="center"/>
              <w:rPr>
                <w:color w:val="000000"/>
                <w:sz w:val="20"/>
                <w:szCs w:val="20"/>
              </w:rPr>
            </w:pPr>
            <w:r>
              <w:rPr>
                <w:color w:val="000000"/>
                <w:sz w:val="20"/>
                <w:szCs w:val="20"/>
              </w:rPr>
              <w:t>1</w:t>
            </w:r>
          </w:p>
        </w:tc>
        <w:tc>
          <w:tcPr>
            <w:tcW w:w="706" w:type="dxa"/>
            <w:tcBorders>
              <w:top w:val="nil"/>
              <w:left w:val="nil"/>
              <w:bottom w:val="single" w:sz="4" w:space="0" w:color="auto"/>
              <w:right w:val="single" w:sz="4" w:space="0" w:color="auto"/>
            </w:tcBorders>
            <w:shd w:val="clear" w:color="auto" w:fill="auto"/>
            <w:vAlign w:val="center"/>
            <w:hideMark/>
          </w:tcPr>
          <w:p w14:paraId="1D2736FB" w14:textId="77777777" w:rsidR="00793FE7" w:rsidRDefault="00793FE7">
            <w:pPr>
              <w:jc w:val="center"/>
              <w:rPr>
                <w:color w:val="000000"/>
                <w:sz w:val="20"/>
                <w:szCs w:val="20"/>
              </w:rPr>
            </w:pPr>
            <w:r>
              <w:rPr>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14:paraId="04750883" w14:textId="77777777" w:rsidR="00793FE7" w:rsidRDefault="00793FE7">
            <w:pPr>
              <w:jc w:val="center"/>
              <w:rPr>
                <w:color w:val="000000"/>
                <w:sz w:val="20"/>
                <w:szCs w:val="20"/>
              </w:rPr>
            </w:pPr>
            <w:r>
              <w:rPr>
                <w:color w:val="000000"/>
                <w:sz w:val="20"/>
                <w:szCs w:val="20"/>
              </w:rPr>
              <w:t>125</w:t>
            </w:r>
          </w:p>
        </w:tc>
        <w:tc>
          <w:tcPr>
            <w:tcW w:w="1120" w:type="dxa"/>
            <w:tcBorders>
              <w:top w:val="nil"/>
              <w:left w:val="nil"/>
              <w:bottom w:val="single" w:sz="4" w:space="0" w:color="auto"/>
              <w:right w:val="single" w:sz="4" w:space="0" w:color="auto"/>
            </w:tcBorders>
            <w:shd w:val="clear" w:color="auto" w:fill="auto"/>
            <w:noWrap/>
            <w:vAlign w:val="center"/>
            <w:hideMark/>
          </w:tcPr>
          <w:p w14:paraId="18D44E74" w14:textId="77777777" w:rsidR="00793FE7" w:rsidRDefault="00793FE7">
            <w:pPr>
              <w:jc w:val="center"/>
              <w:rPr>
                <w:color w:val="000000"/>
                <w:sz w:val="20"/>
                <w:szCs w:val="20"/>
              </w:rPr>
            </w:pPr>
            <w:r>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23D268D9" w14:textId="77777777" w:rsidR="00793FE7" w:rsidRDefault="00793FE7">
            <w:pPr>
              <w:jc w:val="center"/>
              <w:rPr>
                <w:color w:val="000000"/>
                <w:sz w:val="20"/>
                <w:szCs w:val="20"/>
              </w:rPr>
            </w:pPr>
            <w:r>
              <w:rPr>
                <w:color w:val="000000"/>
                <w:sz w:val="20"/>
                <w:szCs w:val="20"/>
              </w:rPr>
              <w:t>20</w:t>
            </w:r>
          </w:p>
        </w:tc>
        <w:tc>
          <w:tcPr>
            <w:tcW w:w="766" w:type="dxa"/>
            <w:tcBorders>
              <w:top w:val="nil"/>
              <w:left w:val="nil"/>
              <w:bottom w:val="single" w:sz="4" w:space="0" w:color="auto"/>
              <w:right w:val="single" w:sz="4" w:space="0" w:color="auto"/>
            </w:tcBorders>
            <w:shd w:val="clear" w:color="auto" w:fill="auto"/>
            <w:noWrap/>
            <w:vAlign w:val="center"/>
            <w:hideMark/>
          </w:tcPr>
          <w:p w14:paraId="5A0D02DB" w14:textId="77777777" w:rsidR="00793FE7" w:rsidRDefault="00793FE7">
            <w:pPr>
              <w:jc w:val="center"/>
              <w:rPr>
                <w:color w:val="000000"/>
                <w:sz w:val="20"/>
                <w:szCs w:val="20"/>
              </w:rPr>
            </w:pPr>
            <w:r>
              <w:rPr>
                <w:color w:val="000000"/>
                <w:sz w:val="20"/>
                <w:szCs w:val="20"/>
              </w:rPr>
              <w:t>3,60</w:t>
            </w:r>
          </w:p>
        </w:tc>
        <w:tc>
          <w:tcPr>
            <w:tcW w:w="1037" w:type="dxa"/>
            <w:tcBorders>
              <w:top w:val="nil"/>
              <w:left w:val="nil"/>
              <w:bottom w:val="single" w:sz="4" w:space="0" w:color="auto"/>
              <w:right w:val="single" w:sz="4" w:space="0" w:color="auto"/>
            </w:tcBorders>
            <w:shd w:val="clear" w:color="auto" w:fill="auto"/>
            <w:noWrap/>
            <w:vAlign w:val="center"/>
            <w:hideMark/>
          </w:tcPr>
          <w:p w14:paraId="403363F9" w14:textId="77777777" w:rsidR="00793FE7" w:rsidRDefault="00793FE7">
            <w:pPr>
              <w:jc w:val="center"/>
              <w:rPr>
                <w:color w:val="000000"/>
                <w:sz w:val="20"/>
                <w:szCs w:val="20"/>
              </w:rPr>
            </w:pPr>
            <w:r>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0E8F2E30" w14:textId="77777777" w:rsidR="00793FE7" w:rsidRDefault="00793FE7">
            <w:pPr>
              <w:jc w:val="center"/>
              <w:rPr>
                <w:color w:val="000000"/>
                <w:sz w:val="20"/>
                <w:szCs w:val="20"/>
              </w:rPr>
            </w:pPr>
            <w:r>
              <w:rPr>
                <w:color w:val="000000"/>
                <w:sz w:val="20"/>
                <w:szCs w:val="20"/>
              </w:rPr>
              <w:t>25</w:t>
            </w:r>
          </w:p>
        </w:tc>
        <w:tc>
          <w:tcPr>
            <w:tcW w:w="766" w:type="dxa"/>
            <w:tcBorders>
              <w:top w:val="nil"/>
              <w:left w:val="nil"/>
              <w:bottom w:val="single" w:sz="4" w:space="0" w:color="auto"/>
              <w:right w:val="single" w:sz="4" w:space="0" w:color="auto"/>
            </w:tcBorders>
            <w:shd w:val="clear" w:color="auto" w:fill="auto"/>
            <w:noWrap/>
            <w:vAlign w:val="center"/>
            <w:hideMark/>
          </w:tcPr>
          <w:p w14:paraId="25EB9C0A" w14:textId="77777777" w:rsidR="00793FE7" w:rsidRDefault="00793FE7">
            <w:pPr>
              <w:jc w:val="center"/>
              <w:rPr>
                <w:color w:val="000000"/>
                <w:sz w:val="20"/>
                <w:szCs w:val="20"/>
              </w:rPr>
            </w:pPr>
            <w:r>
              <w:rPr>
                <w:color w:val="000000"/>
                <w:sz w:val="20"/>
                <w:szCs w:val="20"/>
              </w:rPr>
              <w:t>4,50</w:t>
            </w:r>
          </w:p>
        </w:tc>
      </w:tr>
      <w:tr w:rsidR="00793FE7" w14:paraId="2526945B"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9E624F6" w14:textId="77777777" w:rsidR="00793FE7" w:rsidRDefault="00793FE7">
            <w:pPr>
              <w:jc w:val="center"/>
              <w:rPr>
                <w:color w:val="000000"/>
                <w:sz w:val="20"/>
                <w:szCs w:val="20"/>
              </w:rPr>
            </w:pPr>
            <w:r>
              <w:rPr>
                <w:color w:val="000000"/>
                <w:sz w:val="20"/>
                <w:szCs w:val="20"/>
              </w:rPr>
              <w:t>14</w:t>
            </w:r>
          </w:p>
        </w:tc>
        <w:tc>
          <w:tcPr>
            <w:tcW w:w="3624" w:type="dxa"/>
            <w:tcBorders>
              <w:top w:val="nil"/>
              <w:left w:val="nil"/>
              <w:bottom w:val="single" w:sz="4" w:space="0" w:color="auto"/>
              <w:right w:val="single" w:sz="4" w:space="0" w:color="auto"/>
            </w:tcBorders>
            <w:shd w:val="clear" w:color="auto" w:fill="auto"/>
            <w:vAlign w:val="center"/>
            <w:hideMark/>
          </w:tcPr>
          <w:p w14:paraId="7D24C535" w14:textId="77777777" w:rsidR="00793FE7" w:rsidRDefault="00793FE7">
            <w:pPr>
              <w:rPr>
                <w:b/>
                <w:bCs/>
                <w:color w:val="000000"/>
                <w:sz w:val="20"/>
                <w:szCs w:val="20"/>
              </w:rPr>
            </w:pPr>
            <w:r>
              <w:rPr>
                <w:b/>
                <w:bCs/>
                <w:color w:val="000000"/>
                <w:sz w:val="20"/>
                <w:szCs w:val="20"/>
              </w:rPr>
              <w:t xml:space="preserve">Сир </w:t>
            </w:r>
            <w:proofErr w:type="spellStart"/>
            <w:r>
              <w:rPr>
                <w:b/>
                <w:bCs/>
                <w:color w:val="000000"/>
                <w:sz w:val="20"/>
                <w:szCs w:val="20"/>
              </w:rPr>
              <w:t>кисломолочний</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06AE8C47" w14:textId="77777777" w:rsidR="00793FE7" w:rsidRDefault="00793FE7">
            <w:pPr>
              <w:jc w:val="center"/>
              <w:rPr>
                <w:b/>
                <w:bCs/>
                <w:color w:val="000000"/>
                <w:sz w:val="20"/>
                <w:szCs w:val="20"/>
              </w:rPr>
            </w:pPr>
            <w:r>
              <w:rPr>
                <w:b/>
                <w:bCs/>
                <w:color w:val="000000"/>
                <w:sz w:val="20"/>
                <w:szCs w:val="20"/>
              </w:rPr>
              <w:t>233,77</w:t>
            </w:r>
          </w:p>
        </w:tc>
        <w:tc>
          <w:tcPr>
            <w:tcW w:w="1245" w:type="dxa"/>
            <w:vMerge/>
            <w:tcBorders>
              <w:top w:val="nil"/>
              <w:left w:val="single" w:sz="4" w:space="0" w:color="auto"/>
              <w:bottom w:val="nil"/>
              <w:right w:val="single" w:sz="4" w:space="0" w:color="auto"/>
            </w:tcBorders>
            <w:vAlign w:val="center"/>
            <w:hideMark/>
          </w:tcPr>
          <w:p w14:paraId="71482362"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77824B27" w14:textId="77777777" w:rsidR="00793FE7" w:rsidRDefault="00793FE7">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5C8A0E61" w14:textId="77777777" w:rsidR="00793FE7" w:rsidRDefault="00793FE7">
            <w:pPr>
              <w:jc w:val="center"/>
              <w:rPr>
                <w:color w:val="000000"/>
                <w:sz w:val="20"/>
                <w:szCs w:val="20"/>
              </w:rPr>
            </w:pPr>
            <w:r>
              <w:rPr>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14:paraId="375678C7" w14:textId="77777777" w:rsidR="00793FE7" w:rsidRDefault="00793FE7">
            <w:pPr>
              <w:jc w:val="center"/>
              <w:rPr>
                <w:color w:val="000000"/>
                <w:sz w:val="20"/>
                <w:szCs w:val="20"/>
              </w:rPr>
            </w:pPr>
            <w:r>
              <w:rPr>
                <w:color w:val="000000"/>
                <w:sz w:val="20"/>
                <w:szCs w:val="20"/>
              </w:rPr>
              <w:t>125</w:t>
            </w:r>
          </w:p>
        </w:tc>
        <w:tc>
          <w:tcPr>
            <w:tcW w:w="1120" w:type="dxa"/>
            <w:tcBorders>
              <w:top w:val="nil"/>
              <w:left w:val="nil"/>
              <w:bottom w:val="single" w:sz="4" w:space="0" w:color="auto"/>
              <w:right w:val="single" w:sz="4" w:space="0" w:color="auto"/>
            </w:tcBorders>
            <w:shd w:val="clear" w:color="auto" w:fill="auto"/>
            <w:noWrap/>
            <w:vAlign w:val="center"/>
            <w:hideMark/>
          </w:tcPr>
          <w:p w14:paraId="0B644675" w14:textId="77777777" w:rsidR="00793FE7" w:rsidRDefault="00793FE7">
            <w:pPr>
              <w:jc w:val="center"/>
              <w:rPr>
                <w:color w:val="000000"/>
                <w:sz w:val="20"/>
                <w:szCs w:val="20"/>
              </w:rPr>
            </w:pPr>
            <w:r>
              <w:rPr>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20EFBA04" w14:textId="77777777" w:rsidR="00793FE7" w:rsidRDefault="00793FE7">
            <w:pPr>
              <w:jc w:val="center"/>
              <w:rPr>
                <w:color w:val="000000"/>
                <w:sz w:val="20"/>
                <w:szCs w:val="20"/>
              </w:rPr>
            </w:pPr>
            <w:r>
              <w:rPr>
                <w:color w:val="000000"/>
                <w:sz w:val="20"/>
                <w:szCs w:val="20"/>
              </w:rPr>
              <w:t>40</w:t>
            </w:r>
          </w:p>
        </w:tc>
        <w:tc>
          <w:tcPr>
            <w:tcW w:w="766" w:type="dxa"/>
            <w:tcBorders>
              <w:top w:val="nil"/>
              <w:left w:val="nil"/>
              <w:bottom w:val="single" w:sz="4" w:space="0" w:color="auto"/>
              <w:right w:val="single" w:sz="4" w:space="0" w:color="auto"/>
            </w:tcBorders>
            <w:shd w:val="clear" w:color="auto" w:fill="auto"/>
            <w:noWrap/>
            <w:vAlign w:val="center"/>
            <w:hideMark/>
          </w:tcPr>
          <w:p w14:paraId="27BFF82E" w14:textId="77777777" w:rsidR="00793FE7" w:rsidRDefault="00793FE7">
            <w:pPr>
              <w:jc w:val="center"/>
              <w:rPr>
                <w:color w:val="000000"/>
                <w:sz w:val="20"/>
                <w:szCs w:val="20"/>
              </w:rPr>
            </w:pPr>
            <w:r>
              <w:rPr>
                <w:color w:val="000000"/>
                <w:sz w:val="20"/>
                <w:szCs w:val="20"/>
              </w:rPr>
              <w:t>9,35</w:t>
            </w:r>
          </w:p>
        </w:tc>
        <w:tc>
          <w:tcPr>
            <w:tcW w:w="1037" w:type="dxa"/>
            <w:tcBorders>
              <w:top w:val="nil"/>
              <w:left w:val="nil"/>
              <w:bottom w:val="single" w:sz="4" w:space="0" w:color="auto"/>
              <w:right w:val="single" w:sz="4" w:space="0" w:color="auto"/>
            </w:tcBorders>
            <w:shd w:val="clear" w:color="auto" w:fill="auto"/>
            <w:noWrap/>
            <w:vAlign w:val="center"/>
            <w:hideMark/>
          </w:tcPr>
          <w:p w14:paraId="0AA0D68E" w14:textId="77777777" w:rsidR="00793FE7" w:rsidRDefault="00793FE7">
            <w:pPr>
              <w:jc w:val="center"/>
              <w:rPr>
                <w:color w:val="000000"/>
                <w:sz w:val="20"/>
                <w:szCs w:val="20"/>
              </w:rPr>
            </w:pPr>
            <w:r>
              <w:rPr>
                <w:color w:val="000000"/>
                <w:sz w:val="20"/>
                <w:szCs w:val="20"/>
              </w:rPr>
              <w:t>50</w:t>
            </w:r>
          </w:p>
        </w:tc>
        <w:tc>
          <w:tcPr>
            <w:tcW w:w="1040" w:type="dxa"/>
            <w:tcBorders>
              <w:top w:val="nil"/>
              <w:left w:val="nil"/>
              <w:bottom w:val="single" w:sz="4" w:space="0" w:color="auto"/>
              <w:right w:val="single" w:sz="4" w:space="0" w:color="auto"/>
            </w:tcBorders>
            <w:shd w:val="clear" w:color="auto" w:fill="auto"/>
            <w:noWrap/>
            <w:vAlign w:val="center"/>
            <w:hideMark/>
          </w:tcPr>
          <w:p w14:paraId="5753B0E5" w14:textId="77777777" w:rsidR="00793FE7" w:rsidRDefault="00793FE7">
            <w:pPr>
              <w:jc w:val="center"/>
              <w:rPr>
                <w:color w:val="000000"/>
                <w:sz w:val="20"/>
                <w:szCs w:val="20"/>
              </w:rPr>
            </w:pPr>
            <w:r>
              <w:rPr>
                <w:color w:val="000000"/>
                <w:sz w:val="20"/>
                <w:szCs w:val="20"/>
              </w:rPr>
              <w:t>50</w:t>
            </w:r>
          </w:p>
        </w:tc>
        <w:tc>
          <w:tcPr>
            <w:tcW w:w="766" w:type="dxa"/>
            <w:tcBorders>
              <w:top w:val="nil"/>
              <w:left w:val="nil"/>
              <w:bottom w:val="single" w:sz="4" w:space="0" w:color="auto"/>
              <w:right w:val="single" w:sz="4" w:space="0" w:color="auto"/>
            </w:tcBorders>
            <w:shd w:val="clear" w:color="auto" w:fill="auto"/>
            <w:noWrap/>
            <w:vAlign w:val="center"/>
            <w:hideMark/>
          </w:tcPr>
          <w:p w14:paraId="40B61A95" w14:textId="77777777" w:rsidR="00793FE7" w:rsidRDefault="00793FE7">
            <w:pPr>
              <w:jc w:val="center"/>
              <w:rPr>
                <w:color w:val="000000"/>
                <w:sz w:val="20"/>
                <w:szCs w:val="20"/>
              </w:rPr>
            </w:pPr>
            <w:r>
              <w:rPr>
                <w:color w:val="000000"/>
                <w:sz w:val="20"/>
                <w:szCs w:val="20"/>
              </w:rPr>
              <w:t>11,69</w:t>
            </w:r>
          </w:p>
        </w:tc>
      </w:tr>
      <w:tr w:rsidR="00793FE7" w14:paraId="7FCA17D4"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41632CF" w14:textId="77777777" w:rsidR="00793FE7" w:rsidRDefault="00793FE7">
            <w:pPr>
              <w:jc w:val="center"/>
              <w:rPr>
                <w:color w:val="000000"/>
                <w:sz w:val="20"/>
                <w:szCs w:val="20"/>
              </w:rPr>
            </w:pPr>
            <w:r>
              <w:rPr>
                <w:color w:val="000000"/>
                <w:sz w:val="20"/>
                <w:szCs w:val="20"/>
              </w:rPr>
              <w:t>15</w:t>
            </w:r>
          </w:p>
        </w:tc>
        <w:tc>
          <w:tcPr>
            <w:tcW w:w="3624" w:type="dxa"/>
            <w:tcBorders>
              <w:top w:val="nil"/>
              <w:left w:val="nil"/>
              <w:bottom w:val="single" w:sz="4" w:space="0" w:color="auto"/>
              <w:right w:val="single" w:sz="4" w:space="0" w:color="auto"/>
            </w:tcBorders>
            <w:shd w:val="clear" w:color="auto" w:fill="auto"/>
            <w:vAlign w:val="center"/>
            <w:hideMark/>
          </w:tcPr>
          <w:p w14:paraId="72A82189" w14:textId="77777777" w:rsidR="00793FE7" w:rsidRDefault="00793FE7">
            <w:pPr>
              <w:rPr>
                <w:b/>
                <w:bCs/>
                <w:color w:val="000000"/>
                <w:sz w:val="20"/>
                <w:szCs w:val="20"/>
              </w:rPr>
            </w:pPr>
            <w:r>
              <w:rPr>
                <w:b/>
                <w:bCs/>
                <w:color w:val="000000"/>
                <w:sz w:val="20"/>
                <w:szCs w:val="20"/>
              </w:rPr>
              <w:t xml:space="preserve">Сир </w:t>
            </w:r>
            <w:proofErr w:type="spellStart"/>
            <w:r>
              <w:rPr>
                <w:b/>
                <w:bCs/>
                <w:color w:val="000000"/>
                <w:sz w:val="20"/>
                <w:szCs w:val="20"/>
              </w:rPr>
              <w:t>твердий</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371B8C04" w14:textId="77777777" w:rsidR="00793FE7" w:rsidRDefault="00793FE7">
            <w:pPr>
              <w:jc w:val="center"/>
              <w:rPr>
                <w:b/>
                <w:bCs/>
                <w:color w:val="000000"/>
                <w:sz w:val="20"/>
                <w:szCs w:val="20"/>
              </w:rPr>
            </w:pPr>
            <w:r>
              <w:rPr>
                <w:b/>
                <w:bCs/>
                <w:color w:val="000000"/>
                <w:sz w:val="20"/>
                <w:szCs w:val="20"/>
              </w:rPr>
              <w:t>503,92</w:t>
            </w:r>
          </w:p>
        </w:tc>
        <w:tc>
          <w:tcPr>
            <w:tcW w:w="1245" w:type="dxa"/>
            <w:vMerge/>
            <w:tcBorders>
              <w:top w:val="nil"/>
              <w:left w:val="single" w:sz="4" w:space="0" w:color="auto"/>
              <w:bottom w:val="nil"/>
              <w:right w:val="single" w:sz="4" w:space="0" w:color="auto"/>
            </w:tcBorders>
            <w:vAlign w:val="center"/>
            <w:hideMark/>
          </w:tcPr>
          <w:p w14:paraId="36D74A0C"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7C408AF8" w14:textId="77777777" w:rsidR="00793FE7" w:rsidRDefault="00793FE7">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5320396A" w14:textId="77777777" w:rsidR="00793FE7" w:rsidRDefault="00793FE7">
            <w:pPr>
              <w:jc w:val="center"/>
              <w:rPr>
                <w:color w:val="000000"/>
                <w:sz w:val="20"/>
                <w:szCs w:val="20"/>
              </w:rPr>
            </w:pPr>
            <w:r>
              <w:rPr>
                <w:color w:val="000000"/>
                <w:sz w:val="20"/>
                <w:szCs w:val="20"/>
              </w:rPr>
              <w:t>10</w:t>
            </w:r>
          </w:p>
        </w:tc>
        <w:tc>
          <w:tcPr>
            <w:tcW w:w="789" w:type="dxa"/>
            <w:tcBorders>
              <w:top w:val="nil"/>
              <w:left w:val="nil"/>
              <w:bottom w:val="single" w:sz="4" w:space="0" w:color="auto"/>
              <w:right w:val="single" w:sz="4" w:space="0" w:color="auto"/>
            </w:tcBorders>
            <w:shd w:val="clear" w:color="auto" w:fill="auto"/>
            <w:noWrap/>
            <w:vAlign w:val="center"/>
            <w:hideMark/>
          </w:tcPr>
          <w:p w14:paraId="164771F3" w14:textId="77777777" w:rsidR="00793FE7" w:rsidRDefault="00793FE7">
            <w:pPr>
              <w:jc w:val="center"/>
              <w:rPr>
                <w:color w:val="000000"/>
                <w:sz w:val="20"/>
                <w:szCs w:val="20"/>
              </w:rPr>
            </w:pPr>
            <w:r>
              <w:rPr>
                <w:color w:val="000000"/>
                <w:sz w:val="20"/>
                <w:szCs w:val="20"/>
              </w:rPr>
              <w:t>15</w:t>
            </w:r>
          </w:p>
        </w:tc>
        <w:tc>
          <w:tcPr>
            <w:tcW w:w="1120" w:type="dxa"/>
            <w:tcBorders>
              <w:top w:val="nil"/>
              <w:left w:val="nil"/>
              <w:bottom w:val="single" w:sz="4" w:space="0" w:color="auto"/>
              <w:right w:val="single" w:sz="4" w:space="0" w:color="auto"/>
            </w:tcBorders>
            <w:shd w:val="clear" w:color="auto" w:fill="auto"/>
            <w:noWrap/>
            <w:vAlign w:val="center"/>
            <w:hideMark/>
          </w:tcPr>
          <w:p w14:paraId="4DEB33F8" w14:textId="77777777" w:rsidR="00793FE7" w:rsidRDefault="00793FE7">
            <w:pPr>
              <w:jc w:val="center"/>
              <w:rPr>
                <w:color w:val="000000"/>
                <w:sz w:val="20"/>
                <w:szCs w:val="20"/>
              </w:rPr>
            </w:pPr>
            <w:r>
              <w:rPr>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53358FE1" w14:textId="77777777" w:rsidR="00793FE7" w:rsidRDefault="00793FE7">
            <w:pPr>
              <w:jc w:val="center"/>
              <w:rPr>
                <w:color w:val="000000"/>
                <w:sz w:val="20"/>
                <w:szCs w:val="20"/>
              </w:rPr>
            </w:pPr>
            <w:r>
              <w:rPr>
                <w:color w:val="000000"/>
                <w:sz w:val="20"/>
                <w:szCs w:val="20"/>
              </w:rPr>
              <w:t>3</w:t>
            </w:r>
          </w:p>
        </w:tc>
        <w:tc>
          <w:tcPr>
            <w:tcW w:w="766" w:type="dxa"/>
            <w:tcBorders>
              <w:top w:val="nil"/>
              <w:left w:val="nil"/>
              <w:bottom w:val="single" w:sz="4" w:space="0" w:color="auto"/>
              <w:right w:val="single" w:sz="4" w:space="0" w:color="auto"/>
            </w:tcBorders>
            <w:shd w:val="clear" w:color="auto" w:fill="auto"/>
            <w:noWrap/>
            <w:vAlign w:val="center"/>
            <w:hideMark/>
          </w:tcPr>
          <w:p w14:paraId="48DD7BF6" w14:textId="77777777" w:rsidR="00793FE7" w:rsidRDefault="00793FE7">
            <w:pPr>
              <w:jc w:val="center"/>
              <w:rPr>
                <w:color w:val="000000"/>
                <w:sz w:val="20"/>
                <w:szCs w:val="20"/>
              </w:rPr>
            </w:pPr>
            <w:r>
              <w:rPr>
                <w:color w:val="000000"/>
                <w:sz w:val="20"/>
                <w:szCs w:val="20"/>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73E9624F" w14:textId="77777777" w:rsidR="00793FE7" w:rsidRDefault="00793FE7">
            <w:pPr>
              <w:jc w:val="center"/>
              <w:rPr>
                <w:color w:val="000000"/>
                <w:sz w:val="20"/>
                <w:szCs w:val="20"/>
              </w:rPr>
            </w:pPr>
            <w:r>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vAlign w:val="center"/>
            <w:hideMark/>
          </w:tcPr>
          <w:p w14:paraId="5B6D57A6" w14:textId="77777777" w:rsidR="00793FE7" w:rsidRDefault="00793FE7">
            <w:pPr>
              <w:jc w:val="center"/>
              <w:rPr>
                <w:color w:val="000000"/>
                <w:sz w:val="20"/>
                <w:szCs w:val="20"/>
              </w:rPr>
            </w:pPr>
            <w:r>
              <w:rPr>
                <w:color w:val="000000"/>
                <w:sz w:val="20"/>
                <w:szCs w:val="20"/>
              </w:rPr>
              <w:t>4,5</w:t>
            </w:r>
          </w:p>
        </w:tc>
        <w:tc>
          <w:tcPr>
            <w:tcW w:w="766" w:type="dxa"/>
            <w:tcBorders>
              <w:top w:val="nil"/>
              <w:left w:val="nil"/>
              <w:bottom w:val="single" w:sz="4" w:space="0" w:color="auto"/>
              <w:right w:val="single" w:sz="4" w:space="0" w:color="auto"/>
            </w:tcBorders>
            <w:shd w:val="clear" w:color="auto" w:fill="auto"/>
            <w:noWrap/>
            <w:vAlign w:val="center"/>
            <w:hideMark/>
          </w:tcPr>
          <w:p w14:paraId="0CC86B53" w14:textId="77777777" w:rsidR="00793FE7" w:rsidRDefault="00793FE7">
            <w:pPr>
              <w:jc w:val="center"/>
              <w:rPr>
                <w:color w:val="000000"/>
                <w:sz w:val="20"/>
                <w:szCs w:val="20"/>
              </w:rPr>
            </w:pPr>
            <w:r>
              <w:rPr>
                <w:color w:val="000000"/>
                <w:sz w:val="20"/>
                <w:szCs w:val="20"/>
              </w:rPr>
              <w:t>2,27</w:t>
            </w:r>
          </w:p>
        </w:tc>
      </w:tr>
      <w:tr w:rsidR="00793FE7" w14:paraId="2C3BA546"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7012791" w14:textId="77777777" w:rsidR="00793FE7" w:rsidRDefault="00793FE7">
            <w:pPr>
              <w:jc w:val="center"/>
              <w:rPr>
                <w:color w:val="000000"/>
                <w:sz w:val="20"/>
                <w:szCs w:val="20"/>
              </w:rPr>
            </w:pPr>
            <w:r>
              <w:rPr>
                <w:color w:val="000000"/>
                <w:sz w:val="20"/>
                <w:szCs w:val="20"/>
              </w:rPr>
              <w:t>16</w:t>
            </w:r>
          </w:p>
        </w:tc>
        <w:tc>
          <w:tcPr>
            <w:tcW w:w="3624" w:type="dxa"/>
            <w:tcBorders>
              <w:top w:val="nil"/>
              <w:left w:val="nil"/>
              <w:bottom w:val="single" w:sz="4" w:space="0" w:color="auto"/>
              <w:right w:val="single" w:sz="4" w:space="0" w:color="auto"/>
            </w:tcBorders>
            <w:shd w:val="clear" w:color="auto" w:fill="auto"/>
            <w:vAlign w:val="center"/>
            <w:hideMark/>
          </w:tcPr>
          <w:p w14:paraId="5257896A" w14:textId="77777777" w:rsidR="00793FE7" w:rsidRDefault="00793FE7">
            <w:pPr>
              <w:rPr>
                <w:b/>
                <w:bCs/>
                <w:color w:val="000000"/>
                <w:sz w:val="20"/>
                <w:szCs w:val="20"/>
              </w:rPr>
            </w:pPr>
            <w:r>
              <w:rPr>
                <w:b/>
                <w:bCs/>
                <w:color w:val="000000"/>
                <w:sz w:val="20"/>
                <w:szCs w:val="20"/>
              </w:rPr>
              <w:t>Сметана</w:t>
            </w:r>
          </w:p>
        </w:tc>
        <w:tc>
          <w:tcPr>
            <w:tcW w:w="1058" w:type="dxa"/>
            <w:tcBorders>
              <w:top w:val="nil"/>
              <w:left w:val="nil"/>
              <w:bottom w:val="single" w:sz="4" w:space="0" w:color="auto"/>
              <w:right w:val="single" w:sz="4" w:space="0" w:color="auto"/>
            </w:tcBorders>
            <w:shd w:val="clear" w:color="auto" w:fill="auto"/>
            <w:noWrap/>
            <w:vAlign w:val="center"/>
            <w:hideMark/>
          </w:tcPr>
          <w:p w14:paraId="033F9A01" w14:textId="77777777" w:rsidR="00793FE7" w:rsidRDefault="00793FE7">
            <w:pPr>
              <w:jc w:val="center"/>
              <w:rPr>
                <w:b/>
                <w:bCs/>
                <w:color w:val="000000"/>
                <w:sz w:val="20"/>
                <w:szCs w:val="20"/>
              </w:rPr>
            </w:pPr>
            <w:r>
              <w:rPr>
                <w:b/>
                <w:bCs/>
                <w:color w:val="000000"/>
                <w:sz w:val="20"/>
                <w:szCs w:val="20"/>
              </w:rPr>
              <w:t>160,57</w:t>
            </w:r>
          </w:p>
        </w:tc>
        <w:tc>
          <w:tcPr>
            <w:tcW w:w="1245" w:type="dxa"/>
            <w:vMerge/>
            <w:tcBorders>
              <w:top w:val="nil"/>
              <w:left w:val="single" w:sz="4" w:space="0" w:color="auto"/>
              <w:bottom w:val="nil"/>
              <w:right w:val="single" w:sz="4" w:space="0" w:color="auto"/>
            </w:tcBorders>
            <w:vAlign w:val="center"/>
            <w:hideMark/>
          </w:tcPr>
          <w:p w14:paraId="3A03BA75"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3C14E6C9" w14:textId="77777777" w:rsidR="00793FE7" w:rsidRDefault="00793FE7">
            <w:pPr>
              <w:jc w:val="center"/>
              <w:rPr>
                <w:color w:val="000000"/>
                <w:sz w:val="20"/>
                <w:szCs w:val="20"/>
              </w:rPr>
            </w:pPr>
            <w:r>
              <w:rPr>
                <w:color w:val="000000"/>
                <w:sz w:val="20"/>
                <w:szCs w:val="20"/>
              </w:rPr>
              <w:t>2,5</w:t>
            </w:r>
          </w:p>
        </w:tc>
        <w:tc>
          <w:tcPr>
            <w:tcW w:w="706" w:type="dxa"/>
            <w:tcBorders>
              <w:top w:val="nil"/>
              <w:left w:val="nil"/>
              <w:bottom w:val="single" w:sz="4" w:space="0" w:color="auto"/>
              <w:right w:val="single" w:sz="4" w:space="0" w:color="auto"/>
            </w:tcBorders>
            <w:shd w:val="clear" w:color="auto" w:fill="auto"/>
            <w:vAlign w:val="center"/>
            <w:hideMark/>
          </w:tcPr>
          <w:p w14:paraId="08E6740E" w14:textId="77777777" w:rsidR="00793FE7" w:rsidRDefault="00793FE7">
            <w:pPr>
              <w:jc w:val="center"/>
              <w:rPr>
                <w:color w:val="000000"/>
                <w:sz w:val="20"/>
                <w:szCs w:val="20"/>
              </w:rPr>
            </w:pPr>
            <w:r>
              <w:rPr>
                <w:color w:val="000000"/>
                <w:sz w:val="20"/>
                <w:szCs w:val="20"/>
              </w:rPr>
              <w:t>15</w:t>
            </w:r>
          </w:p>
        </w:tc>
        <w:tc>
          <w:tcPr>
            <w:tcW w:w="789" w:type="dxa"/>
            <w:tcBorders>
              <w:top w:val="nil"/>
              <w:left w:val="nil"/>
              <w:bottom w:val="single" w:sz="4" w:space="0" w:color="auto"/>
              <w:right w:val="single" w:sz="4" w:space="0" w:color="auto"/>
            </w:tcBorders>
            <w:shd w:val="clear" w:color="auto" w:fill="auto"/>
            <w:noWrap/>
            <w:vAlign w:val="center"/>
            <w:hideMark/>
          </w:tcPr>
          <w:p w14:paraId="0BFEF80F" w14:textId="77777777" w:rsidR="00793FE7" w:rsidRDefault="00793FE7">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14:paraId="4F7F090D" w14:textId="77777777" w:rsidR="00793FE7" w:rsidRDefault="00793FE7">
            <w:pPr>
              <w:jc w:val="center"/>
              <w:rPr>
                <w:color w:val="000000"/>
                <w:sz w:val="20"/>
                <w:szCs w:val="20"/>
              </w:rPr>
            </w:pPr>
            <w:r>
              <w:rPr>
                <w:color w:val="000000"/>
                <w:sz w:val="20"/>
                <w:szCs w:val="20"/>
              </w:rPr>
              <w:t>7,5</w:t>
            </w:r>
          </w:p>
        </w:tc>
        <w:tc>
          <w:tcPr>
            <w:tcW w:w="1040" w:type="dxa"/>
            <w:tcBorders>
              <w:top w:val="nil"/>
              <w:left w:val="nil"/>
              <w:bottom w:val="single" w:sz="4" w:space="0" w:color="auto"/>
              <w:right w:val="single" w:sz="4" w:space="0" w:color="auto"/>
            </w:tcBorders>
            <w:shd w:val="clear" w:color="auto" w:fill="auto"/>
            <w:noWrap/>
            <w:vAlign w:val="center"/>
            <w:hideMark/>
          </w:tcPr>
          <w:p w14:paraId="578B1B00" w14:textId="77777777" w:rsidR="00793FE7" w:rsidRDefault="00793FE7">
            <w:pPr>
              <w:jc w:val="center"/>
              <w:rPr>
                <w:color w:val="000000"/>
                <w:sz w:val="20"/>
                <w:szCs w:val="20"/>
              </w:rPr>
            </w:pPr>
            <w:r>
              <w:rPr>
                <w:color w:val="000000"/>
                <w:sz w:val="20"/>
                <w:szCs w:val="20"/>
              </w:rPr>
              <w:t>7,5</w:t>
            </w:r>
          </w:p>
        </w:tc>
        <w:tc>
          <w:tcPr>
            <w:tcW w:w="766" w:type="dxa"/>
            <w:tcBorders>
              <w:top w:val="nil"/>
              <w:left w:val="nil"/>
              <w:bottom w:val="single" w:sz="4" w:space="0" w:color="auto"/>
              <w:right w:val="single" w:sz="4" w:space="0" w:color="auto"/>
            </w:tcBorders>
            <w:shd w:val="clear" w:color="auto" w:fill="auto"/>
            <w:noWrap/>
            <w:vAlign w:val="center"/>
            <w:hideMark/>
          </w:tcPr>
          <w:p w14:paraId="0E97C2B1" w14:textId="77777777" w:rsidR="00793FE7" w:rsidRDefault="00793FE7">
            <w:pPr>
              <w:jc w:val="center"/>
              <w:rPr>
                <w:color w:val="000000"/>
                <w:sz w:val="20"/>
                <w:szCs w:val="20"/>
              </w:rPr>
            </w:pPr>
            <w:r>
              <w:rPr>
                <w:color w:val="000000"/>
                <w:sz w:val="20"/>
                <w:szCs w:val="20"/>
              </w:rPr>
              <w:t>1,20</w:t>
            </w:r>
          </w:p>
        </w:tc>
        <w:tc>
          <w:tcPr>
            <w:tcW w:w="1037" w:type="dxa"/>
            <w:tcBorders>
              <w:top w:val="nil"/>
              <w:left w:val="nil"/>
              <w:bottom w:val="single" w:sz="4" w:space="0" w:color="auto"/>
              <w:right w:val="single" w:sz="4" w:space="0" w:color="auto"/>
            </w:tcBorders>
            <w:shd w:val="clear" w:color="auto" w:fill="auto"/>
            <w:noWrap/>
            <w:vAlign w:val="center"/>
            <w:hideMark/>
          </w:tcPr>
          <w:p w14:paraId="6F14C528" w14:textId="77777777" w:rsidR="00793FE7" w:rsidRDefault="00793FE7">
            <w:pPr>
              <w:jc w:val="center"/>
              <w:rPr>
                <w:color w:val="000000"/>
                <w:sz w:val="20"/>
                <w:szCs w:val="20"/>
              </w:rPr>
            </w:pPr>
            <w:r>
              <w:rPr>
                <w:color w:val="000000"/>
                <w:sz w:val="20"/>
                <w:szCs w:val="20"/>
              </w:rPr>
              <w:t>12,5</w:t>
            </w:r>
          </w:p>
        </w:tc>
        <w:tc>
          <w:tcPr>
            <w:tcW w:w="1040" w:type="dxa"/>
            <w:tcBorders>
              <w:top w:val="nil"/>
              <w:left w:val="nil"/>
              <w:bottom w:val="single" w:sz="4" w:space="0" w:color="auto"/>
              <w:right w:val="single" w:sz="4" w:space="0" w:color="auto"/>
            </w:tcBorders>
            <w:shd w:val="clear" w:color="auto" w:fill="auto"/>
            <w:noWrap/>
            <w:vAlign w:val="center"/>
            <w:hideMark/>
          </w:tcPr>
          <w:p w14:paraId="0ADC8CF7" w14:textId="77777777" w:rsidR="00793FE7" w:rsidRDefault="00793FE7">
            <w:pPr>
              <w:jc w:val="center"/>
              <w:rPr>
                <w:color w:val="000000"/>
                <w:sz w:val="20"/>
                <w:szCs w:val="20"/>
              </w:rPr>
            </w:pPr>
            <w:r>
              <w:rPr>
                <w:color w:val="000000"/>
                <w:sz w:val="20"/>
                <w:szCs w:val="20"/>
              </w:rPr>
              <w:t>12,5</w:t>
            </w:r>
          </w:p>
        </w:tc>
        <w:tc>
          <w:tcPr>
            <w:tcW w:w="766" w:type="dxa"/>
            <w:tcBorders>
              <w:top w:val="nil"/>
              <w:left w:val="nil"/>
              <w:bottom w:val="single" w:sz="4" w:space="0" w:color="auto"/>
              <w:right w:val="single" w:sz="4" w:space="0" w:color="auto"/>
            </w:tcBorders>
            <w:shd w:val="clear" w:color="auto" w:fill="auto"/>
            <w:noWrap/>
            <w:vAlign w:val="center"/>
            <w:hideMark/>
          </w:tcPr>
          <w:p w14:paraId="4A1895E7" w14:textId="77777777" w:rsidR="00793FE7" w:rsidRDefault="00793FE7">
            <w:pPr>
              <w:jc w:val="center"/>
              <w:rPr>
                <w:color w:val="000000"/>
                <w:sz w:val="20"/>
                <w:szCs w:val="20"/>
              </w:rPr>
            </w:pPr>
            <w:r>
              <w:rPr>
                <w:color w:val="000000"/>
                <w:sz w:val="20"/>
                <w:szCs w:val="20"/>
              </w:rPr>
              <w:t>2,01</w:t>
            </w:r>
          </w:p>
        </w:tc>
      </w:tr>
      <w:tr w:rsidR="00793FE7" w14:paraId="4CAF0339"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740268E" w14:textId="77777777" w:rsidR="00793FE7" w:rsidRDefault="00793FE7">
            <w:pPr>
              <w:jc w:val="center"/>
              <w:rPr>
                <w:color w:val="000000"/>
                <w:sz w:val="20"/>
                <w:szCs w:val="20"/>
              </w:rPr>
            </w:pPr>
            <w:r>
              <w:rPr>
                <w:color w:val="000000"/>
                <w:sz w:val="20"/>
                <w:szCs w:val="20"/>
              </w:rPr>
              <w:t>17</w:t>
            </w:r>
          </w:p>
        </w:tc>
        <w:tc>
          <w:tcPr>
            <w:tcW w:w="3624" w:type="dxa"/>
            <w:tcBorders>
              <w:top w:val="nil"/>
              <w:left w:val="nil"/>
              <w:bottom w:val="nil"/>
              <w:right w:val="nil"/>
            </w:tcBorders>
            <w:shd w:val="clear" w:color="auto" w:fill="auto"/>
            <w:vAlign w:val="center"/>
            <w:hideMark/>
          </w:tcPr>
          <w:p w14:paraId="4313CAEF" w14:textId="77777777" w:rsidR="00793FE7" w:rsidRDefault="00793FE7">
            <w:pPr>
              <w:rPr>
                <w:b/>
                <w:bCs/>
                <w:color w:val="000000"/>
                <w:sz w:val="20"/>
                <w:szCs w:val="20"/>
              </w:rPr>
            </w:pPr>
            <w:r>
              <w:rPr>
                <w:b/>
                <w:bCs/>
                <w:color w:val="000000"/>
                <w:sz w:val="20"/>
                <w:szCs w:val="20"/>
              </w:rPr>
              <w:t xml:space="preserve">Масло </w:t>
            </w:r>
            <w:proofErr w:type="spellStart"/>
            <w:r>
              <w:rPr>
                <w:b/>
                <w:bCs/>
                <w:color w:val="000000"/>
                <w:sz w:val="20"/>
                <w:szCs w:val="20"/>
              </w:rPr>
              <w:t>вершкове</w:t>
            </w:r>
            <w:proofErr w:type="spellEnd"/>
            <w:r>
              <w:rPr>
                <w:b/>
                <w:bCs/>
                <w:color w:val="000000"/>
                <w:sz w:val="20"/>
                <w:szCs w:val="20"/>
              </w:rPr>
              <w:t xml:space="preserve"> (не </w:t>
            </w:r>
            <w:proofErr w:type="spellStart"/>
            <w:r>
              <w:rPr>
                <w:b/>
                <w:bCs/>
                <w:color w:val="000000"/>
                <w:sz w:val="20"/>
                <w:szCs w:val="20"/>
              </w:rPr>
              <w:t>менше</w:t>
            </w:r>
            <w:proofErr w:type="spellEnd"/>
            <w:r>
              <w:rPr>
                <w:b/>
                <w:bCs/>
                <w:color w:val="000000"/>
                <w:sz w:val="20"/>
                <w:szCs w:val="20"/>
              </w:rPr>
              <w:t xml:space="preserve"> 72% жиру)</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695D1940" w14:textId="77777777" w:rsidR="00793FE7" w:rsidRDefault="00793FE7">
            <w:pPr>
              <w:jc w:val="center"/>
              <w:rPr>
                <w:b/>
                <w:bCs/>
                <w:color w:val="000000"/>
                <w:sz w:val="20"/>
                <w:szCs w:val="20"/>
              </w:rPr>
            </w:pPr>
            <w:r>
              <w:rPr>
                <w:b/>
                <w:bCs/>
                <w:color w:val="000000"/>
                <w:sz w:val="20"/>
                <w:szCs w:val="20"/>
              </w:rPr>
              <w:t>484,75</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39E91B4" w14:textId="77777777" w:rsidR="00793FE7" w:rsidRDefault="00793FE7">
            <w:pPr>
              <w:jc w:val="cente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65487DFB" w14:textId="77777777" w:rsidR="00793FE7" w:rsidRDefault="00793FE7">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2915ECFD" w14:textId="77777777" w:rsidR="00793FE7" w:rsidRDefault="00793FE7">
            <w:pPr>
              <w:jc w:val="center"/>
              <w:rPr>
                <w:color w:val="000000"/>
                <w:sz w:val="20"/>
                <w:szCs w:val="20"/>
              </w:rPr>
            </w:pPr>
            <w:r>
              <w:rPr>
                <w:color w:val="000000"/>
                <w:sz w:val="20"/>
                <w:szCs w:val="20"/>
              </w:rPr>
              <w:t>2</w:t>
            </w:r>
          </w:p>
        </w:tc>
        <w:tc>
          <w:tcPr>
            <w:tcW w:w="789" w:type="dxa"/>
            <w:tcBorders>
              <w:top w:val="nil"/>
              <w:left w:val="nil"/>
              <w:bottom w:val="single" w:sz="4" w:space="0" w:color="auto"/>
              <w:right w:val="single" w:sz="4" w:space="0" w:color="auto"/>
            </w:tcBorders>
            <w:shd w:val="clear" w:color="auto" w:fill="auto"/>
            <w:noWrap/>
            <w:vAlign w:val="center"/>
            <w:hideMark/>
          </w:tcPr>
          <w:p w14:paraId="4931617A" w14:textId="77777777" w:rsidR="00793FE7" w:rsidRDefault="00793FE7">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14:paraId="06756EAC" w14:textId="77777777" w:rsidR="00793FE7" w:rsidRDefault="00793FE7">
            <w:pPr>
              <w:jc w:val="center"/>
              <w:rPr>
                <w:color w:val="000000"/>
                <w:sz w:val="20"/>
                <w:szCs w:val="20"/>
              </w:rPr>
            </w:pPr>
            <w:r>
              <w:rPr>
                <w:color w:val="000000"/>
                <w:sz w:val="20"/>
                <w:szCs w:val="20"/>
              </w:rPr>
              <w:t>6</w:t>
            </w:r>
          </w:p>
        </w:tc>
        <w:tc>
          <w:tcPr>
            <w:tcW w:w="1040" w:type="dxa"/>
            <w:tcBorders>
              <w:top w:val="nil"/>
              <w:left w:val="nil"/>
              <w:bottom w:val="single" w:sz="4" w:space="0" w:color="auto"/>
              <w:right w:val="single" w:sz="4" w:space="0" w:color="auto"/>
            </w:tcBorders>
            <w:shd w:val="clear" w:color="auto" w:fill="auto"/>
            <w:noWrap/>
            <w:vAlign w:val="center"/>
            <w:hideMark/>
          </w:tcPr>
          <w:p w14:paraId="62237ECB" w14:textId="77777777" w:rsidR="00793FE7" w:rsidRDefault="00793FE7">
            <w:pPr>
              <w:jc w:val="center"/>
              <w:rPr>
                <w:color w:val="000000"/>
                <w:sz w:val="20"/>
                <w:szCs w:val="20"/>
              </w:rPr>
            </w:pPr>
            <w:r>
              <w:rPr>
                <w:color w:val="000000"/>
                <w:sz w:val="20"/>
                <w:szCs w:val="20"/>
              </w:rPr>
              <w:t>6</w:t>
            </w:r>
          </w:p>
        </w:tc>
        <w:tc>
          <w:tcPr>
            <w:tcW w:w="766" w:type="dxa"/>
            <w:tcBorders>
              <w:top w:val="nil"/>
              <w:left w:val="nil"/>
              <w:bottom w:val="single" w:sz="4" w:space="0" w:color="auto"/>
              <w:right w:val="single" w:sz="4" w:space="0" w:color="auto"/>
            </w:tcBorders>
            <w:shd w:val="clear" w:color="auto" w:fill="auto"/>
            <w:noWrap/>
            <w:vAlign w:val="center"/>
            <w:hideMark/>
          </w:tcPr>
          <w:p w14:paraId="06C42870" w14:textId="77777777" w:rsidR="00793FE7" w:rsidRDefault="00793FE7">
            <w:pPr>
              <w:jc w:val="center"/>
              <w:rPr>
                <w:color w:val="000000"/>
                <w:sz w:val="20"/>
                <w:szCs w:val="20"/>
              </w:rPr>
            </w:pPr>
            <w:r>
              <w:rPr>
                <w:color w:val="000000"/>
                <w:sz w:val="20"/>
                <w:szCs w:val="20"/>
              </w:rPr>
              <w:t>2,91</w:t>
            </w:r>
          </w:p>
        </w:tc>
        <w:tc>
          <w:tcPr>
            <w:tcW w:w="1037" w:type="dxa"/>
            <w:tcBorders>
              <w:top w:val="nil"/>
              <w:left w:val="nil"/>
              <w:bottom w:val="single" w:sz="4" w:space="0" w:color="auto"/>
              <w:right w:val="single" w:sz="4" w:space="0" w:color="auto"/>
            </w:tcBorders>
            <w:shd w:val="clear" w:color="auto" w:fill="auto"/>
            <w:noWrap/>
            <w:vAlign w:val="center"/>
            <w:hideMark/>
          </w:tcPr>
          <w:p w14:paraId="2E4FF960" w14:textId="77777777" w:rsidR="00793FE7" w:rsidRDefault="00793FE7">
            <w:pPr>
              <w:jc w:val="center"/>
              <w:rPr>
                <w:color w:val="000000"/>
                <w:sz w:val="20"/>
                <w:szCs w:val="20"/>
              </w:rPr>
            </w:pPr>
            <w:r>
              <w:rPr>
                <w:color w:val="000000"/>
                <w:sz w:val="20"/>
                <w:szCs w:val="20"/>
              </w:rPr>
              <w:t>7,5</w:t>
            </w:r>
          </w:p>
        </w:tc>
        <w:tc>
          <w:tcPr>
            <w:tcW w:w="1040" w:type="dxa"/>
            <w:tcBorders>
              <w:top w:val="nil"/>
              <w:left w:val="nil"/>
              <w:bottom w:val="single" w:sz="4" w:space="0" w:color="auto"/>
              <w:right w:val="single" w:sz="4" w:space="0" w:color="auto"/>
            </w:tcBorders>
            <w:shd w:val="clear" w:color="auto" w:fill="auto"/>
            <w:noWrap/>
            <w:vAlign w:val="center"/>
            <w:hideMark/>
          </w:tcPr>
          <w:p w14:paraId="4D1EA38D" w14:textId="77777777" w:rsidR="00793FE7" w:rsidRDefault="00793FE7">
            <w:pPr>
              <w:jc w:val="center"/>
              <w:rPr>
                <w:color w:val="000000"/>
                <w:sz w:val="20"/>
                <w:szCs w:val="20"/>
              </w:rPr>
            </w:pPr>
            <w:r>
              <w:rPr>
                <w:color w:val="000000"/>
                <w:sz w:val="20"/>
                <w:szCs w:val="20"/>
              </w:rPr>
              <w:t>7,5</w:t>
            </w:r>
          </w:p>
        </w:tc>
        <w:tc>
          <w:tcPr>
            <w:tcW w:w="766" w:type="dxa"/>
            <w:tcBorders>
              <w:top w:val="nil"/>
              <w:left w:val="nil"/>
              <w:bottom w:val="single" w:sz="4" w:space="0" w:color="auto"/>
              <w:right w:val="single" w:sz="4" w:space="0" w:color="auto"/>
            </w:tcBorders>
            <w:shd w:val="clear" w:color="auto" w:fill="auto"/>
            <w:noWrap/>
            <w:vAlign w:val="center"/>
            <w:hideMark/>
          </w:tcPr>
          <w:p w14:paraId="2B754399" w14:textId="77777777" w:rsidR="00793FE7" w:rsidRDefault="00793FE7">
            <w:pPr>
              <w:jc w:val="center"/>
              <w:rPr>
                <w:color w:val="000000"/>
                <w:sz w:val="20"/>
                <w:szCs w:val="20"/>
              </w:rPr>
            </w:pPr>
            <w:r>
              <w:rPr>
                <w:color w:val="000000"/>
                <w:sz w:val="20"/>
                <w:szCs w:val="20"/>
              </w:rPr>
              <w:t>3,64</w:t>
            </w:r>
          </w:p>
        </w:tc>
      </w:tr>
      <w:tr w:rsidR="00793FE7" w14:paraId="154FB937" w14:textId="77777777" w:rsidTr="00793FE7">
        <w:trPr>
          <w:trHeight w:val="510"/>
        </w:trPr>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1B75D9" w14:textId="77777777" w:rsidR="00793FE7" w:rsidRDefault="00793FE7">
            <w:pPr>
              <w:jc w:val="center"/>
              <w:rPr>
                <w:color w:val="000000"/>
                <w:sz w:val="20"/>
                <w:szCs w:val="20"/>
              </w:rPr>
            </w:pPr>
            <w:r>
              <w:rPr>
                <w:color w:val="000000"/>
                <w:sz w:val="20"/>
                <w:szCs w:val="20"/>
              </w:rPr>
              <w:t>18</w:t>
            </w:r>
          </w:p>
        </w:tc>
        <w:tc>
          <w:tcPr>
            <w:tcW w:w="3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85055C" w14:textId="77777777" w:rsidR="00793FE7" w:rsidRDefault="00793FE7">
            <w:pPr>
              <w:rPr>
                <w:b/>
                <w:bCs/>
                <w:color w:val="000000"/>
                <w:sz w:val="20"/>
                <w:szCs w:val="20"/>
              </w:rPr>
            </w:pPr>
            <w:proofErr w:type="spellStart"/>
            <w:r>
              <w:rPr>
                <w:b/>
                <w:bCs/>
                <w:color w:val="000000"/>
                <w:sz w:val="20"/>
                <w:szCs w:val="20"/>
              </w:rPr>
              <w:t>Олія</w:t>
            </w:r>
            <w:proofErr w:type="spellEnd"/>
          </w:p>
        </w:tc>
        <w:tc>
          <w:tcPr>
            <w:tcW w:w="10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2B7A42" w14:textId="77777777" w:rsidR="00793FE7" w:rsidRDefault="00793FE7">
            <w:pPr>
              <w:jc w:val="center"/>
              <w:rPr>
                <w:b/>
                <w:bCs/>
                <w:color w:val="000000"/>
                <w:sz w:val="20"/>
                <w:szCs w:val="20"/>
              </w:rPr>
            </w:pPr>
            <w:r>
              <w:rPr>
                <w:b/>
                <w:bCs/>
                <w:color w:val="000000"/>
                <w:sz w:val="20"/>
                <w:szCs w:val="20"/>
              </w:rPr>
              <w:t>81,15</w:t>
            </w:r>
          </w:p>
        </w:tc>
        <w:tc>
          <w:tcPr>
            <w:tcW w:w="1245" w:type="dxa"/>
            <w:tcBorders>
              <w:top w:val="nil"/>
              <w:left w:val="nil"/>
              <w:bottom w:val="single" w:sz="4" w:space="0" w:color="auto"/>
              <w:right w:val="single" w:sz="4" w:space="0" w:color="auto"/>
            </w:tcBorders>
            <w:shd w:val="clear" w:color="auto" w:fill="auto"/>
            <w:vAlign w:val="center"/>
            <w:hideMark/>
          </w:tcPr>
          <w:p w14:paraId="6DFDF5AA" w14:textId="77777777" w:rsidR="00793FE7" w:rsidRDefault="00793FE7">
            <w:pPr>
              <w:jc w:val="center"/>
              <w:rPr>
                <w:color w:val="000000"/>
                <w:sz w:val="20"/>
                <w:szCs w:val="20"/>
              </w:rPr>
            </w:pPr>
            <w:proofErr w:type="spellStart"/>
            <w:r>
              <w:rPr>
                <w:color w:val="000000"/>
                <w:sz w:val="20"/>
                <w:szCs w:val="20"/>
              </w:rPr>
              <w:t>сніданок</w:t>
            </w:r>
            <w:proofErr w:type="spellEnd"/>
            <w:r>
              <w:rPr>
                <w:color w:val="000000"/>
                <w:sz w:val="20"/>
                <w:szCs w:val="20"/>
              </w:rPr>
              <w:t xml:space="preserve"> та вечеря</w:t>
            </w:r>
          </w:p>
        </w:tc>
        <w:tc>
          <w:tcPr>
            <w:tcW w:w="986" w:type="dxa"/>
            <w:tcBorders>
              <w:top w:val="nil"/>
              <w:left w:val="nil"/>
              <w:bottom w:val="single" w:sz="4" w:space="0" w:color="auto"/>
              <w:right w:val="single" w:sz="4" w:space="0" w:color="auto"/>
            </w:tcBorders>
            <w:shd w:val="clear" w:color="auto" w:fill="auto"/>
            <w:vAlign w:val="center"/>
            <w:hideMark/>
          </w:tcPr>
          <w:p w14:paraId="42C663BC" w14:textId="77777777" w:rsidR="00793FE7" w:rsidRDefault="00793FE7">
            <w:pPr>
              <w:jc w:val="center"/>
              <w:rPr>
                <w:color w:val="000000"/>
                <w:sz w:val="20"/>
                <w:szCs w:val="20"/>
              </w:rPr>
            </w:pPr>
            <w:r>
              <w:rPr>
                <w:color w:val="000000"/>
                <w:sz w:val="20"/>
                <w:szCs w:val="20"/>
              </w:rPr>
              <w:t>10</w:t>
            </w:r>
          </w:p>
        </w:tc>
        <w:tc>
          <w:tcPr>
            <w:tcW w:w="706" w:type="dxa"/>
            <w:tcBorders>
              <w:top w:val="nil"/>
              <w:left w:val="nil"/>
              <w:bottom w:val="single" w:sz="4" w:space="0" w:color="auto"/>
              <w:right w:val="single" w:sz="4" w:space="0" w:color="auto"/>
            </w:tcBorders>
            <w:shd w:val="clear" w:color="auto" w:fill="auto"/>
            <w:vAlign w:val="center"/>
            <w:hideMark/>
          </w:tcPr>
          <w:p w14:paraId="4FECE934" w14:textId="77777777" w:rsidR="00793FE7" w:rsidRDefault="00793FE7">
            <w:pPr>
              <w:jc w:val="center"/>
              <w:rPr>
                <w:color w:val="000000"/>
                <w:sz w:val="20"/>
                <w:szCs w:val="20"/>
              </w:rPr>
            </w:pPr>
            <w:r>
              <w:rPr>
                <w:color w:val="000000"/>
                <w:sz w:val="20"/>
                <w:szCs w:val="20"/>
              </w:rPr>
              <w:t>4</w:t>
            </w:r>
          </w:p>
        </w:tc>
        <w:tc>
          <w:tcPr>
            <w:tcW w:w="789" w:type="dxa"/>
            <w:tcBorders>
              <w:top w:val="nil"/>
              <w:left w:val="nil"/>
              <w:bottom w:val="single" w:sz="4" w:space="0" w:color="auto"/>
              <w:right w:val="single" w:sz="4" w:space="0" w:color="auto"/>
            </w:tcBorders>
            <w:shd w:val="clear" w:color="auto" w:fill="auto"/>
            <w:noWrap/>
            <w:vAlign w:val="center"/>
            <w:hideMark/>
          </w:tcPr>
          <w:p w14:paraId="4EBB5BC9" w14:textId="77777777" w:rsidR="00793FE7" w:rsidRDefault="00793FE7">
            <w:pPr>
              <w:jc w:val="center"/>
              <w:rPr>
                <w:color w:val="000000"/>
                <w:sz w:val="20"/>
                <w:szCs w:val="20"/>
              </w:rPr>
            </w:pPr>
            <w:r>
              <w:rPr>
                <w:color w:val="000000"/>
                <w:sz w:val="20"/>
                <w:szCs w:val="20"/>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4BD1D71" w14:textId="77777777" w:rsidR="00793FE7" w:rsidRDefault="00793FE7">
            <w:pPr>
              <w:jc w:val="center"/>
              <w:rPr>
                <w:color w:val="000000"/>
                <w:sz w:val="20"/>
                <w:szCs w:val="20"/>
              </w:rPr>
            </w:pPr>
            <w:r>
              <w:rPr>
                <w:color w:val="000000"/>
                <w:sz w:val="20"/>
                <w:szCs w:val="20"/>
              </w:rPr>
              <w:t>8</w:t>
            </w:r>
          </w:p>
        </w:tc>
        <w:tc>
          <w:tcPr>
            <w:tcW w:w="1040" w:type="dxa"/>
            <w:tcBorders>
              <w:top w:val="nil"/>
              <w:left w:val="nil"/>
              <w:bottom w:val="single" w:sz="4" w:space="0" w:color="auto"/>
              <w:right w:val="single" w:sz="4" w:space="0" w:color="auto"/>
            </w:tcBorders>
            <w:shd w:val="clear" w:color="auto" w:fill="auto"/>
            <w:noWrap/>
            <w:vAlign w:val="center"/>
            <w:hideMark/>
          </w:tcPr>
          <w:p w14:paraId="661F2F59" w14:textId="77777777" w:rsidR="00793FE7" w:rsidRDefault="00793FE7">
            <w:pPr>
              <w:jc w:val="center"/>
              <w:rPr>
                <w:color w:val="000000"/>
                <w:sz w:val="20"/>
                <w:szCs w:val="20"/>
              </w:rPr>
            </w:pPr>
            <w:r>
              <w:rPr>
                <w:color w:val="000000"/>
                <w:sz w:val="20"/>
                <w:szCs w:val="20"/>
              </w:rPr>
              <w:t>8</w:t>
            </w:r>
          </w:p>
        </w:tc>
        <w:tc>
          <w:tcPr>
            <w:tcW w:w="766" w:type="dxa"/>
            <w:tcBorders>
              <w:top w:val="nil"/>
              <w:left w:val="nil"/>
              <w:bottom w:val="single" w:sz="4" w:space="0" w:color="auto"/>
              <w:right w:val="single" w:sz="4" w:space="0" w:color="auto"/>
            </w:tcBorders>
            <w:shd w:val="clear" w:color="auto" w:fill="auto"/>
            <w:noWrap/>
            <w:vAlign w:val="center"/>
            <w:hideMark/>
          </w:tcPr>
          <w:p w14:paraId="5568451E" w14:textId="77777777" w:rsidR="00793FE7" w:rsidRDefault="00793FE7">
            <w:pPr>
              <w:jc w:val="center"/>
              <w:rPr>
                <w:color w:val="000000"/>
                <w:sz w:val="20"/>
                <w:szCs w:val="20"/>
              </w:rPr>
            </w:pPr>
            <w:r>
              <w:rPr>
                <w:color w:val="000000"/>
                <w:sz w:val="20"/>
                <w:szCs w:val="20"/>
              </w:rPr>
              <w:t>0,65</w:t>
            </w:r>
          </w:p>
        </w:tc>
        <w:tc>
          <w:tcPr>
            <w:tcW w:w="1037" w:type="dxa"/>
            <w:tcBorders>
              <w:top w:val="nil"/>
              <w:left w:val="nil"/>
              <w:bottom w:val="single" w:sz="4" w:space="0" w:color="auto"/>
              <w:right w:val="single" w:sz="4" w:space="0" w:color="auto"/>
            </w:tcBorders>
            <w:shd w:val="clear" w:color="auto" w:fill="auto"/>
            <w:noWrap/>
            <w:vAlign w:val="center"/>
            <w:hideMark/>
          </w:tcPr>
          <w:p w14:paraId="1C307D4C" w14:textId="77777777" w:rsidR="00793FE7" w:rsidRDefault="00793FE7">
            <w:pPr>
              <w:jc w:val="center"/>
              <w:rPr>
                <w:color w:val="000000"/>
                <w:sz w:val="20"/>
                <w:szCs w:val="20"/>
              </w:rPr>
            </w:pPr>
            <w:r>
              <w:rPr>
                <w:color w:val="000000"/>
                <w:sz w:val="20"/>
                <w:szCs w:val="20"/>
              </w:rPr>
              <w:t>9</w:t>
            </w:r>
          </w:p>
        </w:tc>
        <w:tc>
          <w:tcPr>
            <w:tcW w:w="1040" w:type="dxa"/>
            <w:tcBorders>
              <w:top w:val="nil"/>
              <w:left w:val="nil"/>
              <w:bottom w:val="single" w:sz="4" w:space="0" w:color="auto"/>
              <w:right w:val="single" w:sz="4" w:space="0" w:color="auto"/>
            </w:tcBorders>
            <w:shd w:val="clear" w:color="auto" w:fill="auto"/>
            <w:noWrap/>
            <w:vAlign w:val="center"/>
            <w:hideMark/>
          </w:tcPr>
          <w:p w14:paraId="0B438795" w14:textId="77777777" w:rsidR="00793FE7" w:rsidRDefault="00793FE7">
            <w:pPr>
              <w:jc w:val="center"/>
              <w:rPr>
                <w:color w:val="000000"/>
                <w:sz w:val="20"/>
                <w:szCs w:val="20"/>
              </w:rPr>
            </w:pPr>
            <w:r>
              <w:rPr>
                <w:color w:val="000000"/>
                <w:sz w:val="20"/>
                <w:szCs w:val="20"/>
              </w:rPr>
              <w:t>9</w:t>
            </w:r>
          </w:p>
        </w:tc>
        <w:tc>
          <w:tcPr>
            <w:tcW w:w="766" w:type="dxa"/>
            <w:tcBorders>
              <w:top w:val="nil"/>
              <w:left w:val="nil"/>
              <w:bottom w:val="single" w:sz="4" w:space="0" w:color="auto"/>
              <w:right w:val="single" w:sz="4" w:space="0" w:color="auto"/>
            </w:tcBorders>
            <w:shd w:val="clear" w:color="auto" w:fill="auto"/>
            <w:noWrap/>
            <w:vAlign w:val="center"/>
            <w:hideMark/>
          </w:tcPr>
          <w:p w14:paraId="38B510BB" w14:textId="77777777" w:rsidR="00793FE7" w:rsidRDefault="00793FE7">
            <w:pPr>
              <w:jc w:val="center"/>
              <w:rPr>
                <w:color w:val="000000"/>
                <w:sz w:val="20"/>
                <w:szCs w:val="20"/>
              </w:rPr>
            </w:pPr>
            <w:r>
              <w:rPr>
                <w:color w:val="000000"/>
                <w:sz w:val="20"/>
                <w:szCs w:val="20"/>
              </w:rPr>
              <w:t>0,73</w:t>
            </w:r>
          </w:p>
        </w:tc>
      </w:tr>
      <w:tr w:rsidR="00793FE7" w14:paraId="3BCD529F" w14:textId="77777777" w:rsidTr="00793FE7">
        <w:trPr>
          <w:trHeight w:val="255"/>
        </w:trPr>
        <w:tc>
          <w:tcPr>
            <w:tcW w:w="417" w:type="dxa"/>
            <w:vMerge/>
            <w:tcBorders>
              <w:top w:val="nil"/>
              <w:left w:val="single" w:sz="4" w:space="0" w:color="auto"/>
              <w:bottom w:val="single" w:sz="4" w:space="0" w:color="000000"/>
              <w:right w:val="single" w:sz="4" w:space="0" w:color="auto"/>
            </w:tcBorders>
            <w:vAlign w:val="center"/>
            <w:hideMark/>
          </w:tcPr>
          <w:p w14:paraId="2E81404F" w14:textId="77777777" w:rsidR="00793FE7" w:rsidRDefault="00793FE7">
            <w:pPr>
              <w:rPr>
                <w:color w:val="000000"/>
                <w:sz w:val="20"/>
                <w:szCs w:val="20"/>
              </w:rPr>
            </w:pPr>
          </w:p>
        </w:tc>
        <w:tc>
          <w:tcPr>
            <w:tcW w:w="3624" w:type="dxa"/>
            <w:vMerge/>
            <w:tcBorders>
              <w:top w:val="single" w:sz="4" w:space="0" w:color="auto"/>
              <w:left w:val="single" w:sz="4" w:space="0" w:color="auto"/>
              <w:bottom w:val="single" w:sz="4" w:space="0" w:color="000000"/>
              <w:right w:val="single" w:sz="4" w:space="0" w:color="auto"/>
            </w:tcBorders>
            <w:vAlign w:val="center"/>
            <w:hideMark/>
          </w:tcPr>
          <w:p w14:paraId="2F8CDB8F" w14:textId="77777777" w:rsidR="00793FE7" w:rsidRDefault="00793FE7">
            <w:pPr>
              <w:rPr>
                <w:b/>
                <w:bCs/>
                <w:color w:val="000000"/>
                <w:sz w:val="20"/>
                <w:szCs w:val="20"/>
              </w:rPr>
            </w:pPr>
          </w:p>
        </w:tc>
        <w:tc>
          <w:tcPr>
            <w:tcW w:w="1058" w:type="dxa"/>
            <w:vMerge/>
            <w:tcBorders>
              <w:top w:val="nil"/>
              <w:left w:val="single" w:sz="4" w:space="0" w:color="auto"/>
              <w:bottom w:val="single" w:sz="4" w:space="0" w:color="000000"/>
              <w:right w:val="single" w:sz="4" w:space="0" w:color="auto"/>
            </w:tcBorders>
            <w:vAlign w:val="center"/>
            <w:hideMark/>
          </w:tcPr>
          <w:p w14:paraId="49CFD404" w14:textId="77777777" w:rsidR="00793FE7" w:rsidRDefault="00793FE7">
            <w:pPr>
              <w:rPr>
                <w:b/>
                <w:bCs/>
                <w:color w:val="000000"/>
                <w:sz w:val="20"/>
                <w:szCs w:val="20"/>
              </w:rPr>
            </w:pPr>
          </w:p>
        </w:tc>
        <w:tc>
          <w:tcPr>
            <w:tcW w:w="1245" w:type="dxa"/>
            <w:tcBorders>
              <w:top w:val="nil"/>
              <w:left w:val="nil"/>
              <w:bottom w:val="single" w:sz="4" w:space="0" w:color="auto"/>
              <w:right w:val="single" w:sz="4" w:space="0" w:color="auto"/>
            </w:tcBorders>
            <w:shd w:val="clear" w:color="auto" w:fill="auto"/>
            <w:vAlign w:val="center"/>
            <w:hideMark/>
          </w:tcPr>
          <w:p w14:paraId="450579D7" w14:textId="77777777" w:rsidR="00793FE7" w:rsidRDefault="00793FE7">
            <w:pPr>
              <w:jc w:val="center"/>
              <w:rPr>
                <w:color w:val="000000"/>
                <w:sz w:val="20"/>
                <w:szCs w:val="20"/>
              </w:rPr>
            </w:pPr>
            <w:proofErr w:type="spellStart"/>
            <w:r>
              <w:rPr>
                <w:color w:val="000000"/>
                <w:sz w:val="20"/>
                <w:szCs w:val="20"/>
              </w:rPr>
              <w:t>обід</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7E200584" w14:textId="77777777" w:rsidR="00793FE7" w:rsidRDefault="00793FE7">
            <w:pPr>
              <w:jc w:val="center"/>
              <w:rPr>
                <w:color w:val="000000"/>
                <w:sz w:val="20"/>
                <w:szCs w:val="20"/>
              </w:rPr>
            </w:pPr>
            <w:r>
              <w:rPr>
                <w:color w:val="000000"/>
                <w:sz w:val="20"/>
                <w:szCs w:val="20"/>
              </w:rPr>
              <w:t>5</w:t>
            </w:r>
          </w:p>
        </w:tc>
        <w:tc>
          <w:tcPr>
            <w:tcW w:w="706" w:type="dxa"/>
            <w:tcBorders>
              <w:top w:val="nil"/>
              <w:left w:val="nil"/>
              <w:bottom w:val="single" w:sz="4" w:space="0" w:color="auto"/>
              <w:right w:val="single" w:sz="4" w:space="0" w:color="auto"/>
            </w:tcBorders>
            <w:shd w:val="clear" w:color="auto" w:fill="auto"/>
            <w:vAlign w:val="center"/>
            <w:hideMark/>
          </w:tcPr>
          <w:p w14:paraId="2D80A60B" w14:textId="77777777" w:rsidR="00793FE7" w:rsidRDefault="00793FE7">
            <w:pPr>
              <w:jc w:val="center"/>
              <w:rPr>
                <w:color w:val="000000"/>
                <w:sz w:val="20"/>
                <w:szCs w:val="20"/>
              </w:rPr>
            </w:pPr>
            <w:r>
              <w:rPr>
                <w:color w:val="000000"/>
                <w:sz w:val="20"/>
                <w:szCs w:val="20"/>
              </w:rPr>
              <w:t>5</w:t>
            </w:r>
          </w:p>
        </w:tc>
        <w:tc>
          <w:tcPr>
            <w:tcW w:w="789" w:type="dxa"/>
            <w:tcBorders>
              <w:top w:val="nil"/>
              <w:left w:val="nil"/>
              <w:bottom w:val="single" w:sz="4" w:space="0" w:color="auto"/>
              <w:right w:val="single" w:sz="4" w:space="0" w:color="auto"/>
            </w:tcBorders>
            <w:shd w:val="clear" w:color="auto" w:fill="auto"/>
            <w:noWrap/>
            <w:vAlign w:val="center"/>
            <w:hideMark/>
          </w:tcPr>
          <w:p w14:paraId="3B6ECF09" w14:textId="77777777" w:rsidR="00793FE7" w:rsidRDefault="00793FE7">
            <w:pPr>
              <w:jc w:val="center"/>
              <w:rPr>
                <w:color w:val="000000"/>
                <w:sz w:val="20"/>
                <w:szCs w:val="20"/>
              </w:rPr>
            </w:pPr>
            <w:r>
              <w:rPr>
                <w:color w:val="000000"/>
                <w:sz w:val="20"/>
                <w:szCs w:val="20"/>
              </w:rPr>
              <w:t>5,5</w:t>
            </w:r>
          </w:p>
        </w:tc>
        <w:tc>
          <w:tcPr>
            <w:tcW w:w="1120" w:type="dxa"/>
            <w:tcBorders>
              <w:top w:val="nil"/>
              <w:left w:val="nil"/>
              <w:bottom w:val="single" w:sz="4" w:space="0" w:color="auto"/>
              <w:right w:val="single" w:sz="4" w:space="0" w:color="auto"/>
            </w:tcBorders>
            <w:shd w:val="clear" w:color="auto" w:fill="auto"/>
            <w:noWrap/>
            <w:vAlign w:val="center"/>
            <w:hideMark/>
          </w:tcPr>
          <w:p w14:paraId="25095A59" w14:textId="77777777" w:rsidR="00793FE7" w:rsidRDefault="00793FE7">
            <w:pPr>
              <w:jc w:val="center"/>
              <w:rPr>
                <w:color w:val="000000"/>
                <w:sz w:val="20"/>
                <w:szCs w:val="20"/>
              </w:rPr>
            </w:pPr>
            <w:r>
              <w:rPr>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72DBC625" w14:textId="77777777" w:rsidR="00793FE7" w:rsidRDefault="00793FE7">
            <w:pPr>
              <w:jc w:val="center"/>
              <w:rPr>
                <w:color w:val="000000"/>
                <w:sz w:val="20"/>
                <w:szCs w:val="20"/>
              </w:rPr>
            </w:pPr>
            <w:r>
              <w:rPr>
                <w:color w:val="000000"/>
                <w:sz w:val="20"/>
                <w:szCs w:val="20"/>
              </w:rPr>
              <w:t>5</w:t>
            </w:r>
          </w:p>
        </w:tc>
        <w:tc>
          <w:tcPr>
            <w:tcW w:w="766" w:type="dxa"/>
            <w:tcBorders>
              <w:top w:val="nil"/>
              <w:left w:val="nil"/>
              <w:bottom w:val="single" w:sz="4" w:space="0" w:color="auto"/>
              <w:right w:val="single" w:sz="4" w:space="0" w:color="auto"/>
            </w:tcBorders>
            <w:shd w:val="clear" w:color="auto" w:fill="auto"/>
            <w:noWrap/>
            <w:vAlign w:val="center"/>
            <w:hideMark/>
          </w:tcPr>
          <w:p w14:paraId="744D7405" w14:textId="77777777" w:rsidR="00793FE7" w:rsidRDefault="00793FE7">
            <w:pPr>
              <w:jc w:val="center"/>
              <w:rPr>
                <w:color w:val="000000"/>
                <w:sz w:val="20"/>
                <w:szCs w:val="20"/>
              </w:rPr>
            </w:pPr>
            <w:r>
              <w:rPr>
                <w:color w:val="000000"/>
                <w:sz w:val="20"/>
                <w:szCs w:val="20"/>
              </w:rPr>
              <w:t>0,41</w:t>
            </w:r>
          </w:p>
        </w:tc>
        <w:tc>
          <w:tcPr>
            <w:tcW w:w="1037" w:type="dxa"/>
            <w:tcBorders>
              <w:top w:val="nil"/>
              <w:left w:val="nil"/>
              <w:bottom w:val="single" w:sz="4" w:space="0" w:color="auto"/>
              <w:right w:val="single" w:sz="4" w:space="0" w:color="auto"/>
            </w:tcBorders>
            <w:shd w:val="clear" w:color="auto" w:fill="auto"/>
            <w:noWrap/>
            <w:vAlign w:val="center"/>
            <w:hideMark/>
          </w:tcPr>
          <w:p w14:paraId="5A68EA50" w14:textId="77777777" w:rsidR="00793FE7" w:rsidRDefault="00793FE7">
            <w:pPr>
              <w:jc w:val="center"/>
              <w:rPr>
                <w:color w:val="000000"/>
                <w:sz w:val="20"/>
                <w:szCs w:val="20"/>
              </w:rPr>
            </w:pPr>
            <w:r>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05F1DAB4" w14:textId="77777777" w:rsidR="00793FE7" w:rsidRDefault="00793FE7">
            <w:pPr>
              <w:jc w:val="center"/>
              <w:rPr>
                <w:color w:val="000000"/>
                <w:sz w:val="20"/>
                <w:szCs w:val="20"/>
              </w:rPr>
            </w:pPr>
            <w:r>
              <w:rPr>
                <w:color w:val="000000"/>
                <w:sz w:val="20"/>
                <w:szCs w:val="20"/>
              </w:rPr>
              <w:t>5,5</w:t>
            </w:r>
          </w:p>
        </w:tc>
        <w:tc>
          <w:tcPr>
            <w:tcW w:w="766" w:type="dxa"/>
            <w:tcBorders>
              <w:top w:val="nil"/>
              <w:left w:val="nil"/>
              <w:bottom w:val="single" w:sz="4" w:space="0" w:color="auto"/>
              <w:right w:val="single" w:sz="4" w:space="0" w:color="auto"/>
            </w:tcBorders>
            <w:shd w:val="clear" w:color="auto" w:fill="auto"/>
            <w:noWrap/>
            <w:vAlign w:val="center"/>
            <w:hideMark/>
          </w:tcPr>
          <w:p w14:paraId="2A5FE47D" w14:textId="77777777" w:rsidR="00793FE7" w:rsidRDefault="00793FE7">
            <w:pPr>
              <w:jc w:val="center"/>
              <w:rPr>
                <w:color w:val="000000"/>
                <w:sz w:val="20"/>
                <w:szCs w:val="20"/>
              </w:rPr>
            </w:pPr>
            <w:r>
              <w:rPr>
                <w:color w:val="000000"/>
                <w:sz w:val="20"/>
                <w:szCs w:val="20"/>
              </w:rPr>
              <w:t>0,45</w:t>
            </w:r>
          </w:p>
        </w:tc>
      </w:tr>
      <w:tr w:rsidR="00793FE7" w14:paraId="07ADD3F0"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EE774FA" w14:textId="77777777" w:rsidR="00793FE7" w:rsidRDefault="00793FE7">
            <w:pPr>
              <w:jc w:val="center"/>
              <w:rPr>
                <w:color w:val="000000"/>
                <w:sz w:val="20"/>
                <w:szCs w:val="20"/>
              </w:rPr>
            </w:pPr>
            <w:r>
              <w:rPr>
                <w:color w:val="000000"/>
                <w:sz w:val="20"/>
                <w:szCs w:val="20"/>
              </w:rPr>
              <w:t>19</w:t>
            </w:r>
          </w:p>
        </w:tc>
        <w:tc>
          <w:tcPr>
            <w:tcW w:w="3624" w:type="dxa"/>
            <w:tcBorders>
              <w:top w:val="nil"/>
              <w:left w:val="nil"/>
              <w:bottom w:val="single" w:sz="4" w:space="0" w:color="auto"/>
              <w:right w:val="single" w:sz="4" w:space="0" w:color="auto"/>
            </w:tcBorders>
            <w:shd w:val="clear" w:color="auto" w:fill="auto"/>
            <w:vAlign w:val="center"/>
            <w:hideMark/>
          </w:tcPr>
          <w:p w14:paraId="207F8525" w14:textId="77777777" w:rsidR="00793FE7" w:rsidRDefault="00793FE7">
            <w:pPr>
              <w:rPr>
                <w:b/>
                <w:bCs/>
                <w:color w:val="000000"/>
                <w:sz w:val="20"/>
                <w:szCs w:val="20"/>
              </w:rPr>
            </w:pPr>
            <w:proofErr w:type="spellStart"/>
            <w:r>
              <w:rPr>
                <w:b/>
                <w:bCs/>
                <w:color w:val="000000"/>
                <w:sz w:val="20"/>
                <w:szCs w:val="20"/>
              </w:rPr>
              <w:t>Сіль</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5723AC9D" w14:textId="77777777" w:rsidR="00793FE7" w:rsidRDefault="00793FE7">
            <w:pPr>
              <w:jc w:val="center"/>
              <w:rPr>
                <w:b/>
                <w:bCs/>
                <w:color w:val="000000"/>
                <w:sz w:val="20"/>
                <w:szCs w:val="20"/>
              </w:rPr>
            </w:pPr>
            <w:r>
              <w:rPr>
                <w:b/>
                <w:bCs/>
                <w:color w:val="000000"/>
                <w:sz w:val="20"/>
                <w:szCs w:val="20"/>
              </w:rPr>
              <w:t>22,05</w:t>
            </w:r>
          </w:p>
        </w:tc>
        <w:tc>
          <w:tcPr>
            <w:tcW w:w="1245" w:type="dxa"/>
            <w:tcBorders>
              <w:top w:val="nil"/>
              <w:left w:val="nil"/>
              <w:bottom w:val="single" w:sz="4" w:space="0" w:color="auto"/>
              <w:right w:val="single" w:sz="4" w:space="0" w:color="auto"/>
            </w:tcBorders>
            <w:shd w:val="clear" w:color="auto" w:fill="auto"/>
            <w:vAlign w:val="center"/>
            <w:hideMark/>
          </w:tcPr>
          <w:p w14:paraId="0EA1EA84" w14:textId="77777777" w:rsidR="00793FE7" w:rsidRDefault="00793FE7">
            <w:pPr>
              <w:jc w:val="cente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74AE7782" w14:textId="77777777" w:rsidR="00793FE7" w:rsidRDefault="00793FE7">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642BA0D9" w14:textId="77777777" w:rsidR="00793FE7" w:rsidRDefault="00793FE7">
            <w:pPr>
              <w:jc w:val="center"/>
              <w:rPr>
                <w:color w:val="000000"/>
                <w:sz w:val="20"/>
                <w:szCs w:val="20"/>
              </w:rPr>
            </w:pPr>
            <w:r>
              <w:rPr>
                <w:color w:val="000000"/>
                <w:sz w:val="20"/>
                <w:szCs w:val="20"/>
              </w:rPr>
              <w:t>0,7</w:t>
            </w:r>
          </w:p>
        </w:tc>
        <w:tc>
          <w:tcPr>
            <w:tcW w:w="789" w:type="dxa"/>
            <w:tcBorders>
              <w:top w:val="nil"/>
              <w:left w:val="nil"/>
              <w:bottom w:val="single" w:sz="4" w:space="0" w:color="auto"/>
              <w:right w:val="single" w:sz="4" w:space="0" w:color="auto"/>
            </w:tcBorders>
            <w:shd w:val="clear" w:color="auto" w:fill="auto"/>
            <w:noWrap/>
            <w:vAlign w:val="center"/>
            <w:hideMark/>
          </w:tcPr>
          <w:p w14:paraId="78C690F3" w14:textId="77777777" w:rsidR="00793FE7" w:rsidRDefault="00793FE7">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14:paraId="74B3BE99" w14:textId="77777777" w:rsidR="00793FE7" w:rsidRDefault="00793FE7">
            <w:pPr>
              <w:jc w:val="center"/>
              <w:rPr>
                <w:color w:val="000000"/>
                <w:sz w:val="20"/>
                <w:szCs w:val="20"/>
              </w:rPr>
            </w:pPr>
            <w:r>
              <w:rPr>
                <w:color w:val="000000"/>
                <w:sz w:val="20"/>
                <w:szCs w:val="20"/>
              </w:rPr>
              <w:t>2,1</w:t>
            </w:r>
          </w:p>
        </w:tc>
        <w:tc>
          <w:tcPr>
            <w:tcW w:w="1040" w:type="dxa"/>
            <w:tcBorders>
              <w:top w:val="nil"/>
              <w:left w:val="nil"/>
              <w:bottom w:val="single" w:sz="4" w:space="0" w:color="auto"/>
              <w:right w:val="single" w:sz="4" w:space="0" w:color="auto"/>
            </w:tcBorders>
            <w:shd w:val="clear" w:color="auto" w:fill="auto"/>
            <w:noWrap/>
            <w:vAlign w:val="center"/>
            <w:hideMark/>
          </w:tcPr>
          <w:p w14:paraId="2EA3EB65" w14:textId="77777777" w:rsidR="00793FE7" w:rsidRDefault="00793FE7">
            <w:pPr>
              <w:jc w:val="center"/>
              <w:rPr>
                <w:color w:val="000000"/>
                <w:sz w:val="20"/>
                <w:szCs w:val="20"/>
              </w:rPr>
            </w:pPr>
            <w:r>
              <w:rPr>
                <w:color w:val="000000"/>
                <w:sz w:val="20"/>
                <w:szCs w:val="20"/>
              </w:rPr>
              <w:t>2,1</w:t>
            </w:r>
          </w:p>
        </w:tc>
        <w:tc>
          <w:tcPr>
            <w:tcW w:w="766" w:type="dxa"/>
            <w:tcBorders>
              <w:top w:val="nil"/>
              <w:left w:val="nil"/>
              <w:bottom w:val="single" w:sz="4" w:space="0" w:color="auto"/>
              <w:right w:val="single" w:sz="4" w:space="0" w:color="auto"/>
            </w:tcBorders>
            <w:shd w:val="clear" w:color="auto" w:fill="auto"/>
            <w:noWrap/>
            <w:vAlign w:val="center"/>
            <w:hideMark/>
          </w:tcPr>
          <w:p w14:paraId="618A4640" w14:textId="77777777" w:rsidR="00793FE7" w:rsidRDefault="00793FE7">
            <w:pPr>
              <w:jc w:val="center"/>
              <w:rPr>
                <w:color w:val="000000"/>
                <w:sz w:val="20"/>
                <w:szCs w:val="20"/>
              </w:rPr>
            </w:pPr>
            <w:r>
              <w:rPr>
                <w:color w:val="000000"/>
                <w:sz w:val="20"/>
                <w:szCs w:val="20"/>
              </w:rPr>
              <w:t>0,05</w:t>
            </w:r>
          </w:p>
        </w:tc>
        <w:tc>
          <w:tcPr>
            <w:tcW w:w="1037" w:type="dxa"/>
            <w:tcBorders>
              <w:top w:val="nil"/>
              <w:left w:val="nil"/>
              <w:bottom w:val="single" w:sz="4" w:space="0" w:color="auto"/>
              <w:right w:val="single" w:sz="4" w:space="0" w:color="auto"/>
            </w:tcBorders>
            <w:shd w:val="clear" w:color="auto" w:fill="auto"/>
            <w:noWrap/>
            <w:vAlign w:val="center"/>
            <w:hideMark/>
          </w:tcPr>
          <w:p w14:paraId="10B5E6CF" w14:textId="77777777" w:rsidR="00793FE7" w:rsidRDefault="00793FE7">
            <w:pPr>
              <w:jc w:val="center"/>
              <w:rPr>
                <w:color w:val="000000"/>
                <w:sz w:val="20"/>
                <w:szCs w:val="20"/>
              </w:rPr>
            </w:pPr>
            <w:r>
              <w:rPr>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2D6459B5" w14:textId="77777777" w:rsidR="00793FE7" w:rsidRDefault="00793FE7">
            <w:pPr>
              <w:jc w:val="center"/>
              <w:rPr>
                <w:color w:val="000000"/>
                <w:sz w:val="20"/>
                <w:szCs w:val="20"/>
              </w:rPr>
            </w:pPr>
            <w:r>
              <w:rPr>
                <w:color w:val="000000"/>
                <w:sz w:val="20"/>
                <w:szCs w:val="20"/>
              </w:rPr>
              <w:t>3</w:t>
            </w:r>
          </w:p>
        </w:tc>
        <w:tc>
          <w:tcPr>
            <w:tcW w:w="766" w:type="dxa"/>
            <w:tcBorders>
              <w:top w:val="nil"/>
              <w:left w:val="nil"/>
              <w:bottom w:val="single" w:sz="4" w:space="0" w:color="auto"/>
              <w:right w:val="single" w:sz="4" w:space="0" w:color="auto"/>
            </w:tcBorders>
            <w:shd w:val="clear" w:color="auto" w:fill="auto"/>
            <w:noWrap/>
            <w:vAlign w:val="center"/>
            <w:hideMark/>
          </w:tcPr>
          <w:p w14:paraId="7DD24BAB" w14:textId="77777777" w:rsidR="00793FE7" w:rsidRDefault="00793FE7">
            <w:pPr>
              <w:jc w:val="center"/>
              <w:rPr>
                <w:color w:val="000000"/>
                <w:sz w:val="20"/>
                <w:szCs w:val="20"/>
              </w:rPr>
            </w:pPr>
            <w:r>
              <w:rPr>
                <w:color w:val="000000"/>
                <w:sz w:val="20"/>
                <w:szCs w:val="20"/>
              </w:rPr>
              <w:t>0,07</w:t>
            </w:r>
          </w:p>
        </w:tc>
      </w:tr>
      <w:tr w:rsidR="00793FE7" w14:paraId="620B3B27"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2A8588F" w14:textId="77777777" w:rsidR="00793FE7" w:rsidRDefault="00793FE7">
            <w:pPr>
              <w:jc w:val="center"/>
              <w:rPr>
                <w:color w:val="000000"/>
                <w:sz w:val="20"/>
                <w:szCs w:val="20"/>
              </w:rPr>
            </w:pPr>
            <w:r>
              <w:rPr>
                <w:color w:val="000000"/>
                <w:sz w:val="20"/>
                <w:szCs w:val="20"/>
              </w:rPr>
              <w:t>20</w:t>
            </w:r>
          </w:p>
        </w:tc>
        <w:tc>
          <w:tcPr>
            <w:tcW w:w="3624" w:type="dxa"/>
            <w:tcBorders>
              <w:top w:val="nil"/>
              <w:left w:val="nil"/>
              <w:bottom w:val="single" w:sz="4" w:space="0" w:color="auto"/>
              <w:right w:val="single" w:sz="4" w:space="0" w:color="auto"/>
            </w:tcBorders>
            <w:shd w:val="clear" w:color="auto" w:fill="auto"/>
            <w:vAlign w:val="center"/>
            <w:hideMark/>
          </w:tcPr>
          <w:p w14:paraId="7F5A2C87" w14:textId="77777777" w:rsidR="00793FE7" w:rsidRDefault="00793FE7">
            <w:pPr>
              <w:rPr>
                <w:b/>
                <w:bCs/>
                <w:color w:val="000000"/>
                <w:sz w:val="20"/>
                <w:szCs w:val="20"/>
              </w:rPr>
            </w:pPr>
            <w:proofErr w:type="spellStart"/>
            <w:r>
              <w:rPr>
                <w:b/>
                <w:bCs/>
                <w:color w:val="000000"/>
                <w:sz w:val="20"/>
                <w:szCs w:val="20"/>
              </w:rPr>
              <w:t>Цукор</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416B3B4B" w14:textId="77777777" w:rsidR="00793FE7" w:rsidRDefault="00793FE7">
            <w:pPr>
              <w:jc w:val="center"/>
              <w:rPr>
                <w:b/>
                <w:bCs/>
                <w:color w:val="000000"/>
                <w:sz w:val="20"/>
                <w:szCs w:val="20"/>
              </w:rPr>
            </w:pPr>
            <w:r>
              <w:rPr>
                <w:b/>
                <w:bCs/>
                <w:color w:val="000000"/>
                <w:sz w:val="20"/>
                <w:szCs w:val="20"/>
              </w:rPr>
              <w:t>33,11</w:t>
            </w:r>
          </w:p>
        </w:tc>
        <w:tc>
          <w:tcPr>
            <w:tcW w:w="1245" w:type="dxa"/>
            <w:tcBorders>
              <w:top w:val="nil"/>
              <w:left w:val="nil"/>
              <w:bottom w:val="single" w:sz="4" w:space="0" w:color="auto"/>
              <w:right w:val="single" w:sz="4" w:space="0" w:color="auto"/>
            </w:tcBorders>
            <w:shd w:val="clear" w:color="auto" w:fill="auto"/>
            <w:vAlign w:val="center"/>
            <w:hideMark/>
          </w:tcPr>
          <w:p w14:paraId="49CE76A6" w14:textId="77777777" w:rsidR="00793FE7" w:rsidRDefault="00793FE7">
            <w:pPr>
              <w:jc w:val="cente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10AAA64F" w14:textId="77777777" w:rsidR="00793FE7" w:rsidRDefault="00793FE7">
            <w:pPr>
              <w:jc w:val="center"/>
              <w:rPr>
                <w:color w:val="000000"/>
                <w:sz w:val="20"/>
                <w:szCs w:val="20"/>
              </w:rPr>
            </w:pPr>
            <w:r>
              <w:rPr>
                <w:color w:val="000000"/>
                <w:sz w:val="20"/>
                <w:szCs w:val="20"/>
              </w:rPr>
              <w:t>по 5</w:t>
            </w:r>
          </w:p>
        </w:tc>
        <w:tc>
          <w:tcPr>
            <w:tcW w:w="706" w:type="dxa"/>
            <w:tcBorders>
              <w:top w:val="nil"/>
              <w:left w:val="nil"/>
              <w:bottom w:val="single" w:sz="4" w:space="0" w:color="auto"/>
              <w:right w:val="single" w:sz="4" w:space="0" w:color="auto"/>
            </w:tcBorders>
            <w:shd w:val="clear" w:color="auto" w:fill="auto"/>
            <w:vAlign w:val="center"/>
            <w:hideMark/>
          </w:tcPr>
          <w:p w14:paraId="7DBADCAB" w14:textId="77777777" w:rsidR="00793FE7" w:rsidRDefault="00793FE7">
            <w:pPr>
              <w:jc w:val="center"/>
              <w:rPr>
                <w:color w:val="000000"/>
                <w:sz w:val="20"/>
                <w:szCs w:val="20"/>
              </w:rPr>
            </w:pPr>
            <w:r>
              <w:rPr>
                <w:color w:val="000000"/>
                <w:sz w:val="20"/>
                <w:szCs w:val="20"/>
              </w:rPr>
              <w:t>25</w:t>
            </w:r>
          </w:p>
        </w:tc>
        <w:tc>
          <w:tcPr>
            <w:tcW w:w="789" w:type="dxa"/>
            <w:tcBorders>
              <w:top w:val="nil"/>
              <w:left w:val="nil"/>
              <w:bottom w:val="single" w:sz="4" w:space="0" w:color="auto"/>
              <w:right w:val="single" w:sz="4" w:space="0" w:color="auto"/>
            </w:tcBorders>
            <w:shd w:val="clear" w:color="auto" w:fill="auto"/>
            <w:noWrap/>
            <w:vAlign w:val="center"/>
            <w:hideMark/>
          </w:tcPr>
          <w:p w14:paraId="04B08044" w14:textId="77777777" w:rsidR="00793FE7" w:rsidRDefault="00793FE7">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14:paraId="023552CD" w14:textId="77777777" w:rsidR="00793FE7" w:rsidRDefault="00793FE7">
            <w:pPr>
              <w:jc w:val="center"/>
              <w:rPr>
                <w:color w:val="000000"/>
                <w:sz w:val="20"/>
                <w:szCs w:val="20"/>
              </w:rPr>
            </w:pPr>
            <w:r>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52B62863" w14:textId="77777777" w:rsidR="00793FE7" w:rsidRDefault="00793FE7">
            <w:pPr>
              <w:jc w:val="center"/>
              <w:rPr>
                <w:color w:val="000000"/>
                <w:sz w:val="20"/>
                <w:szCs w:val="20"/>
              </w:rPr>
            </w:pPr>
            <w:r>
              <w:rPr>
                <w:color w:val="000000"/>
                <w:sz w:val="20"/>
                <w:szCs w:val="20"/>
              </w:rPr>
              <w:t>25</w:t>
            </w:r>
          </w:p>
        </w:tc>
        <w:tc>
          <w:tcPr>
            <w:tcW w:w="766" w:type="dxa"/>
            <w:tcBorders>
              <w:top w:val="nil"/>
              <w:left w:val="nil"/>
              <w:bottom w:val="single" w:sz="4" w:space="0" w:color="auto"/>
              <w:right w:val="single" w:sz="4" w:space="0" w:color="auto"/>
            </w:tcBorders>
            <w:shd w:val="clear" w:color="auto" w:fill="auto"/>
            <w:noWrap/>
            <w:vAlign w:val="center"/>
            <w:hideMark/>
          </w:tcPr>
          <w:p w14:paraId="3138345C" w14:textId="77777777" w:rsidR="00793FE7" w:rsidRDefault="00793FE7">
            <w:pPr>
              <w:jc w:val="center"/>
              <w:rPr>
                <w:color w:val="000000"/>
                <w:sz w:val="20"/>
                <w:szCs w:val="20"/>
              </w:rPr>
            </w:pPr>
            <w:r>
              <w:rPr>
                <w:color w:val="000000"/>
                <w:sz w:val="20"/>
                <w:szCs w:val="20"/>
              </w:rPr>
              <w:t>0,83</w:t>
            </w:r>
          </w:p>
        </w:tc>
        <w:tc>
          <w:tcPr>
            <w:tcW w:w="1037" w:type="dxa"/>
            <w:tcBorders>
              <w:top w:val="nil"/>
              <w:left w:val="nil"/>
              <w:bottom w:val="single" w:sz="4" w:space="0" w:color="auto"/>
              <w:right w:val="single" w:sz="4" w:space="0" w:color="auto"/>
            </w:tcBorders>
            <w:shd w:val="clear" w:color="auto" w:fill="auto"/>
            <w:noWrap/>
            <w:vAlign w:val="center"/>
            <w:hideMark/>
          </w:tcPr>
          <w:p w14:paraId="543D8875" w14:textId="77777777" w:rsidR="00793FE7" w:rsidRDefault="00793FE7">
            <w:pPr>
              <w:jc w:val="center"/>
              <w:rPr>
                <w:color w:val="000000"/>
                <w:sz w:val="20"/>
                <w:szCs w:val="20"/>
              </w:rPr>
            </w:pPr>
            <w:r>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57A8E4F1" w14:textId="77777777" w:rsidR="00793FE7" w:rsidRDefault="00793FE7">
            <w:pPr>
              <w:jc w:val="center"/>
              <w:rPr>
                <w:color w:val="000000"/>
                <w:sz w:val="20"/>
                <w:szCs w:val="20"/>
              </w:rPr>
            </w:pPr>
            <w:r>
              <w:rPr>
                <w:color w:val="000000"/>
                <w:sz w:val="20"/>
                <w:szCs w:val="20"/>
              </w:rPr>
              <w:t>25</w:t>
            </w:r>
          </w:p>
        </w:tc>
        <w:tc>
          <w:tcPr>
            <w:tcW w:w="766" w:type="dxa"/>
            <w:tcBorders>
              <w:top w:val="nil"/>
              <w:left w:val="nil"/>
              <w:bottom w:val="single" w:sz="4" w:space="0" w:color="auto"/>
              <w:right w:val="single" w:sz="4" w:space="0" w:color="auto"/>
            </w:tcBorders>
            <w:shd w:val="clear" w:color="auto" w:fill="auto"/>
            <w:noWrap/>
            <w:vAlign w:val="center"/>
            <w:hideMark/>
          </w:tcPr>
          <w:p w14:paraId="0563D5BC" w14:textId="77777777" w:rsidR="00793FE7" w:rsidRDefault="00793FE7">
            <w:pPr>
              <w:jc w:val="center"/>
              <w:rPr>
                <w:color w:val="000000"/>
                <w:sz w:val="20"/>
                <w:szCs w:val="20"/>
              </w:rPr>
            </w:pPr>
            <w:r>
              <w:rPr>
                <w:color w:val="000000"/>
                <w:sz w:val="20"/>
                <w:szCs w:val="20"/>
              </w:rPr>
              <w:t>0,83</w:t>
            </w:r>
          </w:p>
        </w:tc>
      </w:tr>
      <w:tr w:rsidR="00793FE7" w14:paraId="0320FE11"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3E9274D" w14:textId="77777777" w:rsidR="00793FE7" w:rsidRDefault="00793FE7">
            <w:pPr>
              <w:jc w:val="center"/>
              <w:rPr>
                <w:color w:val="000000"/>
                <w:sz w:val="20"/>
                <w:szCs w:val="20"/>
              </w:rPr>
            </w:pPr>
            <w:r>
              <w:rPr>
                <w:color w:val="000000"/>
                <w:sz w:val="20"/>
                <w:szCs w:val="20"/>
              </w:rPr>
              <w:t>21</w:t>
            </w:r>
          </w:p>
        </w:tc>
        <w:tc>
          <w:tcPr>
            <w:tcW w:w="3624" w:type="dxa"/>
            <w:tcBorders>
              <w:top w:val="nil"/>
              <w:left w:val="nil"/>
              <w:bottom w:val="single" w:sz="4" w:space="0" w:color="auto"/>
              <w:right w:val="single" w:sz="4" w:space="0" w:color="auto"/>
            </w:tcBorders>
            <w:shd w:val="clear" w:color="auto" w:fill="auto"/>
            <w:vAlign w:val="center"/>
            <w:hideMark/>
          </w:tcPr>
          <w:p w14:paraId="0295908A" w14:textId="77777777" w:rsidR="00793FE7" w:rsidRDefault="00793FE7">
            <w:pPr>
              <w:rPr>
                <w:b/>
                <w:bCs/>
                <w:color w:val="000000"/>
                <w:sz w:val="20"/>
                <w:szCs w:val="20"/>
              </w:rPr>
            </w:pPr>
            <w:r>
              <w:rPr>
                <w:b/>
                <w:bCs/>
                <w:color w:val="000000"/>
                <w:sz w:val="20"/>
                <w:szCs w:val="20"/>
              </w:rPr>
              <w:t>Какао</w:t>
            </w:r>
          </w:p>
        </w:tc>
        <w:tc>
          <w:tcPr>
            <w:tcW w:w="1058" w:type="dxa"/>
            <w:tcBorders>
              <w:top w:val="nil"/>
              <w:left w:val="nil"/>
              <w:bottom w:val="single" w:sz="4" w:space="0" w:color="auto"/>
              <w:right w:val="single" w:sz="4" w:space="0" w:color="auto"/>
            </w:tcBorders>
            <w:shd w:val="clear" w:color="000000" w:fill="FFFFFF"/>
            <w:noWrap/>
            <w:vAlign w:val="center"/>
            <w:hideMark/>
          </w:tcPr>
          <w:p w14:paraId="3ED6B043" w14:textId="77777777" w:rsidR="00793FE7" w:rsidRDefault="00793FE7">
            <w:pPr>
              <w:jc w:val="center"/>
              <w:rPr>
                <w:b/>
                <w:bCs/>
                <w:color w:val="000000"/>
                <w:sz w:val="20"/>
                <w:szCs w:val="20"/>
              </w:rPr>
            </w:pPr>
            <w:r>
              <w:rPr>
                <w:b/>
                <w:bCs/>
                <w:color w:val="000000"/>
                <w:sz w:val="20"/>
                <w:szCs w:val="20"/>
              </w:rPr>
              <w:t>599,00</w:t>
            </w:r>
          </w:p>
        </w:tc>
        <w:tc>
          <w:tcPr>
            <w:tcW w:w="1245" w:type="dxa"/>
            <w:tcBorders>
              <w:top w:val="nil"/>
              <w:left w:val="nil"/>
              <w:bottom w:val="single" w:sz="4" w:space="0" w:color="auto"/>
              <w:right w:val="single" w:sz="4" w:space="0" w:color="auto"/>
            </w:tcBorders>
            <w:shd w:val="clear" w:color="auto" w:fill="auto"/>
            <w:vAlign w:val="center"/>
            <w:hideMark/>
          </w:tcPr>
          <w:p w14:paraId="4D34C1AC" w14:textId="77777777" w:rsidR="00793FE7" w:rsidRDefault="00793FE7">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7BF6D153" w14:textId="77777777" w:rsidR="00793FE7" w:rsidRDefault="00793FE7">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46C9684B" w14:textId="77777777" w:rsidR="00793FE7" w:rsidRDefault="00793FE7">
            <w:pPr>
              <w:jc w:val="center"/>
              <w:rPr>
                <w:color w:val="000000"/>
                <w:sz w:val="20"/>
                <w:szCs w:val="20"/>
              </w:rPr>
            </w:pPr>
            <w:r>
              <w:rPr>
                <w:color w:val="000000"/>
                <w:sz w:val="20"/>
                <w:szCs w:val="20"/>
              </w:rPr>
              <w:t>5</w:t>
            </w:r>
          </w:p>
        </w:tc>
        <w:tc>
          <w:tcPr>
            <w:tcW w:w="789" w:type="dxa"/>
            <w:tcBorders>
              <w:top w:val="nil"/>
              <w:left w:val="nil"/>
              <w:bottom w:val="single" w:sz="4" w:space="0" w:color="auto"/>
              <w:right w:val="single" w:sz="4" w:space="0" w:color="auto"/>
            </w:tcBorders>
            <w:shd w:val="clear" w:color="auto" w:fill="auto"/>
            <w:noWrap/>
            <w:vAlign w:val="center"/>
            <w:hideMark/>
          </w:tcPr>
          <w:p w14:paraId="37B2EAED" w14:textId="77777777" w:rsidR="00793FE7" w:rsidRDefault="00793FE7">
            <w:pPr>
              <w:jc w:val="center"/>
              <w:rPr>
                <w:color w:val="000000"/>
                <w:sz w:val="20"/>
                <w:szCs w:val="20"/>
              </w:rPr>
            </w:pPr>
            <w:r>
              <w:rPr>
                <w:color w:val="000000"/>
                <w:sz w:val="20"/>
                <w:szCs w:val="20"/>
              </w:rPr>
              <w:t>6</w:t>
            </w:r>
          </w:p>
        </w:tc>
        <w:tc>
          <w:tcPr>
            <w:tcW w:w="1120" w:type="dxa"/>
            <w:tcBorders>
              <w:top w:val="nil"/>
              <w:left w:val="nil"/>
              <w:bottom w:val="single" w:sz="4" w:space="0" w:color="auto"/>
              <w:right w:val="single" w:sz="4" w:space="0" w:color="auto"/>
            </w:tcBorders>
            <w:shd w:val="clear" w:color="auto" w:fill="auto"/>
            <w:noWrap/>
            <w:vAlign w:val="center"/>
            <w:hideMark/>
          </w:tcPr>
          <w:p w14:paraId="65EB4C3B" w14:textId="77777777" w:rsidR="00793FE7" w:rsidRDefault="00793FE7">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0ED84DE0" w14:textId="77777777" w:rsidR="00793FE7" w:rsidRDefault="00793FE7">
            <w:pPr>
              <w:jc w:val="center"/>
              <w:rPr>
                <w:color w:val="000000"/>
                <w:sz w:val="20"/>
                <w:szCs w:val="20"/>
              </w:rPr>
            </w:pPr>
            <w:r>
              <w:rPr>
                <w:color w:val="000000"/>
                <w:sz w:val="20"/>
                <w:szCs w:val="20"/>
              </w:rPr>
              <w:t>2</w:t>
            </w:r>
          </w:p>
        </w:tc>
        <w:tc>
          <w:tcPr>
            <w:tcW w:w="766" w:type="dxa"/>
            <w:tcBorders>
              <w:top w:val="nil"/>
              <w:left w:val="nil"/>
              <w:bottom w:val="single" w:sz="4" w:space="0" w:color="auto"/>
              <w:right w:val="single" w:sz="4" w:space="0" w:color="auto"/>
            </w:tcBorders>
            <w:shd w:val="clear" w:color="auto" w:fill="auto"/>
            <w:noWrap/>
            <w:vAlign w:val="center"/>
            <w:hideMark/>
          </w:tcPr>
          <w:p w14:paraId="1B304712" w14:textId="77777777" w:rsidR="00793FE7" w:rsidRDefault="00793FE7">
            <w:pPr>
              <w:jc w:val="center"/>
              <w:rPr>
                <w:color w:val="000000"/>
                <w:sz w:val="20"/>
                <w:szCs w:val="20"/>
              </w:rPr>
            </w:pPr>
            <w:r>
              <w:rPr>
                <w:color w:val="000000"/>
                <w:sz w:val="20"/>
                <w:szCs w:val="20"/>
              </w:rPr>
              <w:t>1,20</w:t>
            </w:r>
          </w:p>
        </w:tc>
        <w:tc>
          <w:tcPr>
            <w:tcW w:w="1037" w:type="dxa"/>
            <w:tcBorders>
              <w:top w:val="nil"/>
              <w:left w:val="nil"/>
              <w:bottom w:val="single" w:sz="4" w:space="0" w:color="auto"/>
              <w:right w:val="single" w:sz="4" w:space="0" w:color="auto"/>
            </w:tcBorders>
            <w:shd w:val="clear" w:color="auto" w:fill="auto"/>
            <w:noWrap/>
            <w:vAlign w:val="center"/>
            <w:hideMark/>
          </w:tcPr>
          <w:p w14:paraId="262335F6" w14:textId="77777777" w:rsidR="00793FE7" w:rsidRDefault="00793FE7">
            <w:pPr>
              <w:jc w:val="center"/>
              <w:rPr>
                <w:color w:val="000000"/>
                <w:sz w:val="20"/>
                <w:szCs w:val="20"/>
              </w:rPr>
            </w:pPr>
            <w:r>
              <w:rPr>
                <w:color w:val="000000"/>
                <w:sz w:val="20"/>
                <w:szCs w:val="20"/>
              </w:rPr>
              <w:t>2,4</w:t>
            </w:r>
          </w:p>
        </w:tc>
        <w:tc>
          <w:tcPr>
            <w:tcW w:w="1040" w:type="dxa"/>
            <w:tcBorders>
              <w:top w:val="nil"/>
              <w:left w:val="nil"/>
              <w:bottom w:val="single" w:sz="4" w:space="0" w:color="auto"/>
              <w:right w:val="single" w:sz="4" w:space="0" w:color="auto"/>
            </w:tcBorders>
            <w:shd w:val="clear" w:color="auto" w:fill="auto"/>
            <w:noWrap/>
            <w:vAlign w:val="center"/>
            <w:hideMark/>
          </w:tcPr>
          <w:p w14:paraId="2FD9EF97" w14:textId="77777777" w:rsidR="00793FE7" w:rsidRDefault="00793FE7">
            <w:pPr>
              <w:jc w:val="center"/>
              <w:rPr>
                <w:color w:val="000000"/>
                <w:sz w:val="20"/>
                <w:szCs w:val="20"/>
              </w:rPr>
            </w:pPr>
            <w:r>
              <w:rPr>
                <w:color w:val="000000"/>
                <w:sz w:val="20"/>
                <w:szCs w:val="20"/>
              </w:rPr>
              <w:t>2,4</w:t>
            </w:r>
          </w:p>
        </w:tc>
        <w:tc>
          <w:tcPr>
            <w:tcW w:w="766" w:type="dxa"/>
            <w:tcBorders>
              <w:top w:val="nil"/>
              <w:left w:val="nil"/>
              <w:bottom w:val="single" w:sz="4" w:space="0" w:color="auto"/>
              <w:right w:val="single" w:sz="4" w:space="0" w:color="auto"/>
            </w:tcBorders>
            <w:shd w:val="clear" w:color="auto" w:fill="auto"/>
            <w:noWrap/>
            <w:vAlign w:val="center"/>
            <w:hideMark/>
          </w:tcPr>
          <w:p w14:paraId="56C949CC" w14:textId="77777777" w:rsidR="00793FE7" w:rsidRDefault="00793FE7">
            <w:pPr>
              <w:jc w:val="center"/>
              <w:rPr>
                <w:color w:val="000000"/>
                <w:sz w:val="20"/>
                <w:szCs w:val="20"/>
              </w:rPr>
            </w:pPr>
            <w:r>
              <w:rPr>
                <w:color w:val="000000"/>
                <w:sz w:val="20"/>
                <w:szCs w:val="20"/>
              </w:rPr>
              <w:t>1,44</w:t>
            </w:r>
          </w:p>
        </w:tc>
      </w:tr>
      <w:tr w:rsidR="00793FE7" w14:paraId="4EE0C1F2"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3BF7552" w14:textId="77777777" w:rsidR="00793FE7" w:rsidRDefault="00793FE7">
            <w:pPr>
              <w:jc w:val="center"/>
              <w:rPr>
                <w:color w:val="000000"/>
                <w:sz w:val="20"/>
                <w:szCs w:val="20"/>
              </w:rPr>
            </w:pPr>
            <w:r>
              <w:rPr>
                <w:color w:val="000000"/>
                <w:sz w:val="20"/>
                <w:szCs w:val="20"/>
              </w:rPr>
              <w:t>22</w:t>
            </w:r>
          </w:p>
        </w:tc>
        <w:tc>
          <w:tcPr>
            <w:tcW w:w="3624" w:type="dxa"/>
            <w:tcBorders>
              <w:top w:val="nil"/>
              <w:left w:val="nil"/>
              <w:bottom w:val="single" w:sz="4" w:space="0" w:color="auto"/>
              <w:right w:val="single" w:sz="4" w:space="0" w:color="auto"/>
            </w:tcBorders>
            <w:shd w:val="clear" w:color="auto" w:fill="auto"/>
            <w:vAlign w:val="center"/>
            <w:hideMark/>
          </w:tcPr>
          <w:p w14:paraId="0304858A" w14:textId="77777777" w:rsidR="00793FE7" w:rsidRDefault="00793FE7">
            <w:pPr>
              <w:rPr>
                <w:b/>
                <w:bCs/>
                <w:color w:val="000000"/>
                <w:sz w:val="20"/>
                <w:szCs w:val="20"/>
              </w:rPr>
            </w:pPr>
            <w:r>
              <w:rPr>
                <w:b/>
                <w:bCs/>
                <w:color w:val="000000"/>
                <w:sz w:val="20"/>
                <w:szCs w:val="20"/>
              </w:rPr>
              <w:t>Чай</w:t>
            </w:r>
          </w:p>
        </w:tc>
        <w:tc>
          <w:tcPr>
            <w:tcW w:w="1058" w:type="dxa"/>
            <w:tcBorders>
              <w:top w:val="nil"/>
              <w:left w:val="nil"/>
              <w:bottom w:val="single" w:sz="4" w:space="0" w:color="auto"/>
              <w:right w:val="single" w:sz="4" w:space="0" w:color="auto"/>
            </w:tcBorders>
            <w:shd w:val="clear" w:color="auto" w:fill="auto"/>
            <w:noWrap/>
            <w:vAlign w:val="center"/>
            <w:hideMark/>
          </w:tcPr>
          <w:p w14:paraId="5F83B2D5" w14:textId="77777777" w:rsidR="00793FE7" w:rsidRDefault="00793FE7">
            <w:pPr>
              <w:jc w:val="center"/>
              <w:rPr>
                <w:b/>
                <w:bCs/>
                <w:color w:val="000000"/>
                <w:sz w:val="20"/>
                <w:szCs w:val="20"/>
              </w:rPr>
            </w:pPr>
            <w:r>
              <w:rPr>
                <w:b/>
                <w:bCs/>
                <w:color w:val="000000"/>
                <w:sz w:val="20"/>
                <w:szCs w:val="20"/>
              </w:rPr>
              <w:t>819,7</w:t>
            </w:r>
          </w:p>
        </w:tc>
        <w:tc>
          <w:tcPr>
            <w:tcW w:w="1245" w:type="dxa"/>
            <w:tcBorders>
              <w:top w:val="nil"/>
              <w:left w:val="nil"/>
              <w:bottom w:val="single" w:sz="4" w:space="0" w:color="auto"/>
              <w:right w:val="single" w:sz="4" w:space="0" w:color="auto"/>
            </w:tcBorders>
            <w:shd w:val="clear" w:color="auto" w:fill="auto"/>
            <w:vAlign w:val="center"/>
            <w:hideMark/>
          </w:tcPr>
          <w:p w14:paraId="5A707BF5" w14:textId="77777777" w:rsidR="00793FE7" w:rsidRDefault="00793FE7">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28504A09" w14:textId="77777777" w:rsidR="00793FE7" w:rsidRDefault="00793FE7">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2B35018E" w14:textId="77777777" w:rsidR="00793FE7" w:rsidRDefault="00793FE7">
            <w:pPr>
              <w:jc w:val="center"/>
              <w:rPr>
                <w:color w:val="000000"/>
                <w:sz w:val="20"/>
                <w:szCs w:val="20"/>
              </w:rPr>
            </w:pPr>
            <w:r>
              <w:rPr>
                <w:color w:val="000000"/>
                <w:sz w:val="20"/>
                <w:szCs w:val="20"/>
              </w:rPr>
              <w:t>0,2</w:t>
            </w:r>
          </w:p>
        </w:tc>
        <w:tc>
          <w:tcPr>
            <w:tcW w:w="789" w:type="dxa"/>
            <w:tcBorders>
              <w:top w:val="nil"/>
              <w:left w:val="nil"/>
              <w:bottom w:val="single" w:sz="4" w:space="0" w:color="auto"/>
              <w:right w:val="single" w:sz="4" w:space="0" w:color="auto"/>
            </w:tcBorders>
            <w:shd w:val="clear" w:color="auto" w:fill="auto"/>
            <w:noWrap/>
            <w:vAlign w:val="center"/>
            <w:hideMark/>
          </w:tcPr>
          <w:p w14:paraId="2B896699" w14:textId="77777777" w:rsidR="00793FE7" w:rsidRDefault="00793FE7">
            <w:pPr>
              <w:jc w:val="center"/>
              <w:rPr>
                <w:color w:val="000000"/>
                <w:sz w:val="20"/>
                <w:szCs w:val="20"/>
              </w:rPr>
            </w:pPr>
            <w:r>
              <w:rPr>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5131D665" w14:textId="77777777" w:rsidR="00793FE7" w:rsidRDefault="00793FE7">
            <w:pPr>
              <w:jc w:val="center"/>
              <w:rPr>
                <w:color w:val="000000"/>
                <w:sz w:val="20"/>
                <w:szCs w:val="20"/>
              </w:rPr>
            </w:pPr>
            <w:r>
              <w:rPr>
                <w:color w:val="000000"/>
                <w:sz w:val="20"/>
                <w:szCs w:val="20"/>
              </w:rPr>
              <w:t>0,08</w:t>
            </w:r>
          </w:p>
        </w:tc>
        <w:tc>
          <w:tcPr>
            <w:tcW w:w="1040" w:type="dxa"/>
            <w:tcBorders>
              <w:top w:val="nil"/>
              <w:left w:val="nil"/>
              <w:bottom w:val="single" w:sz="4" w:space="0" w:color="auto"/>
              <w:right w:val="single" w:sz="4" w:space="0" w:color="auto"/>
            </w:tcBorders>
            <w:shd w:val="clear" w:color="auto" w:fill="auto"/>
            <w:noWrap/>
            <w:vAlign w:val="center"/>
            <w:hideMark/>
          </w:tcPr>
          <w:p w14:paraId="7FFAC039" w14:textId="77777777" w:rsidR="00793FE7" w:rsidRDefault="00793FE7">
            <w:pPr>
              <w:jc w:val="center"/>
              <w:rPr>
                <w:color w:val="000000"/>
                <w:sz w:val="20"/>
                <w:szCs w:val="20"/>
              </w:rPr>
            </w:pPr>
            <w:r>
              <w:rPr>
                <w:color w:val="000000"/>
                <w:sz w:val="20"/>
                <w:szCs w:val="20"/>
              </w:rPr>
              <w:t>0,08</w:t>
            </w:r>
          </w:p>
        </w:tc>
        <w:tc>
          <w:tcPr>
            <w:tcW w:w="766" w:type="dxa"/>
            <w:tcBorders>
              <w:top w:val="nil"/>
              <w:left w:val="nil"/>
              <w:bottom w:val="single" w:sz="4" w:space="0" w:color="auto"/>
              <w:right w:val="single" w:sz="4" w:space="0" w:color="auto"/>
            </w:tcBorders>
            <w:shd w:val="clear" w:color="auto" w:fill="auto"/>
            <w:noWrap/>
            <w:vAlign w:val="center"/>
            <w:hideMark/>
          </w:tcPr>
          <w:p w14:paraId="51AD3B40" w14:textId="77777777" w:rsidR="00793FE7" w:rsidRDefault="00793FE7">
            <w:pPr>
              <w:jc w:val="center"/>
              <w:rPr>
                <w:color w:val="000000"/>
                <w:sz w:val="20"/>
                <w:szCs w:val="20"/>
              </w:rPr>
            </w:pPr>
            <w:r>
              <w:rPr>
                <w:color w:val="000000"/>
                <w:sz w:val="20"/>
                <w:szCs w:val="20"/>
              </w:rPr>
              <w:t>0,07</w:t>
            </w:r>
          </w:p>
        </w:tc>
        <w:tc>
          <w:tcPr>
            <w:tcW w:w="1037" w:type="dxa"/>
            <w:tcBorders>
              <w:top w:val="nil"/>
              <w:left w:val="nil"/>
              <w:bottom w:val="single" w:sz="4" w:space="0" w:color="auto"/>
              <w:right w:val="single" w:sz="4" w:space="0" w:color="auto"/>
            </w:tcBorders>
            <w:shd w:val="clear" w:color="auto" w:fill="auto"/>
            <w:noWrap/>
            <w:vAlign w:val="center"/>
            <w:hideMark/>
          </w:tcPr>
          <w:p w14:paraId="7DC6D97E" w14:textId="77777777" w:rsidR="00793FE7" w:rsidRDefault="00793FE7">
            <w:pPr>
              <w:jc w:val="center"/>
              <w:rPr>
                <w:color w:val="000000"/>
                <w:sz w:val="20"/>
                <w:szCs w:val="20"/>
              </w:rPr>
            </w:pPr>
            <w:r>
              <w:rPr>
                <w:color w:val="000000"/>
                <w:sz w:val="20"/>
                <w:szCs w:val="20"/>
              </w:rPr>
              <w:t>0,12</w:t>
            </w:r>
          </w:p>
        </w:tc>
        <w:tc>
          <w:tcPr>
            <w:tcW w:w="1040" w:type="dxa"/>
            <w:tcBorders>
              <w:top w:val="nil"/>
              <w:left w:val="nil"/>
              <w:bottom w:val="single" w:sz="4" w:space="0" w:color="auto"/>
              <w:right w:val="single" w:sz="4" w:space="0" w:color="auto"/>
            </w:tcBorders>
            <w:shd w:val="clear" w:color="auto" w:fill="auto"/>
            <w:noWrap/>
            <w:vAlign w:val="center"/>
            <w:hideMark/>
          </w:tcPr>
          <w:p w14:paraId="5092AF68" w14:textId="77777777" w:rsidR="00793FE7" w:rsidRDefault="00793FE7">
            <w:pPr>
              <w:jc w:val="center"/>
              <w:rPr>
                <w:color w:val="000000"/>
                <w:sz w:val="20"/>
                <w:szCs w:val="20"/>
              </w:rPr>
            </w:pPr>
            <w:r>
              <w:rPr>
                <w:color w:val="000000"/>
                <w:sz w:val="20"/>
                <w:szCs w:val="20"/>
              </w:rPr>
              <w:t>0,12</w:t>
            </w:r>
          </w:p>
        </w:tc>
        <w:tc>
          <w:tcPr>
            <w:tcW w:w="766" w:type="dxa"/>
            <w:tcBorders>
              <w:top w:val="nil"/>
              <w:left w:val="nil"/>
              <w:bottom w:val="single" w:sz="4" w:space="0" w:color="auto"/>
              <w:right w:val="single" w:sz="4" w:space="0" w:color="auto"/>
            </w:tcBorders>
            <w:shd w:val="clear" w:color="auto" w:fill="auto"/>
            <w:noWrap/>
            <w:vAlign w:val="center"/>
            <w:hideMark/>
          </w:tcPr>
          <w:p w14:paraId="266013B5" w14:textId="77777777" w:rsidR="00793FE7" w:rsidRDefault="00793FE7">
            <w:pPr>
              <w:jc w:val="center"/>
              <w:rPr>
                <w:color w:val="000000"/>
                <w:sz w:val="20"/>
                <w:szCs w:val="20"/>
              </w:rPr>
            </w:pPr>
            <w:r>
              <w:rPr>
                <w:color w:val="000000"/>
                <w:sz w:val="20"/>
                <w:szCs w:val="20"/>
              </w:rPr>
              <w:t>0,10</w:t>
            </w:r>
          </w:p>
        </w:tc>
      </w:tr>
      <w:tr w:rsidR="00793FE7" w14:paraId="251DEEF0" w14:textId="77777777" w:rsidTr="00793FE7">
        <w:trPr>
          <w:trHeight w:val="255"/>
        </w:trPr>
        <w:tc>
          <w:tcPr>
            <w:tcW w:w="1459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D4DCA" w14:textId="77777777" w:rsidR="00793FE7" w:rsidRDefault="00793FE7">
            <w:pPr>
              <w:rPr>
                <w:b/>
                <w:bCs/>
                <w:color w:val="000000"/>
                <w:sz w:val="20"/>
                <w:szCs w:val="20"/>
              </w:rPr>
            </w:pPr>
            <w:proofErr w:type="spellStart"/>
            <w:r>
              <w:rPr>
                <w:b/>
                <w:bCs/>
                <w:color w:val="000000"/>
                <w:sz w:val="20"/>
                <w:szCs w:val="20"/>
              </w:rPr>
              <w:t>Харчові</w:t>
            </w:r>
            <w:proofErr w:type="spellEnd"/>
            <w:r>
              <w:rPr>
                <w:b/>
                <w:bCs/>
                <w:color w:val="000000"/>
                <w:sz w:val="20"/>
                <w:szCs w:val="20"/>
              </w:rPr>
              <w:t xml:space="preserve"> </w:t>
            </w:r>
            <w:proofErr w:type="spellStart"/>
            <w:r>
              <w:rPr>
                <w:b/>
                <w:bCs/>
                <w:color w:val="000000"/>
                <w:sz w:val="20"/>
                <w:szCs w:val="20"/>
              </w:rPr>
              <w:t>продукти</w:t>
            </w:r>
            <w:proofErr w:type="spellEnd"/>
            <w:r>
              <w:rPr>
                <w:b/>
                <w:bCs/>
                <w:color w:val="000000"/>
                <w:sz w:val="20"/>
                <w:szCs w:val="20"/>
              </w:rPr>
              <w:t xml:space="preserve"> </w:t>
            </w:r>
            <w:proofErr w:type="spellStart"/>
            <w:r>
              <w:rPr>
                <w:b/>
                <w:bCs/>
                <w:color w:val="000000"/>
                <w:sz w:val="20"/>
                <w:szCs w:val="20"/>
              </w:rPr>
              <w:t>необхідні</w:t>
            </w:r>
            <w:proofErr w:type="spellEnd"/>
            <w:r>
              <w:rPr>
                <w:b/>
                <w:bCs/>
                <w:color w:val="000000"/>
                <w:sz w:val="20"/>
                <w:szCs w:val="20"/>
              </w:rPr>
              <w:t xml:space="preserve"> </w:t>
            </w:r>
            <w:proofErr w:type="spellStart"/>
            <w:r>
              <w:rPr>
                <w:b/>
                <w:bCs/>
                <w:color w:val="000000"/>
                <w:sz w:val="20"/>
                <w:szCs w:val="20"/>
              </w:rPr>
              <w:t>згідно</w:t>
            </w:r>
            <w:proofErr w:type="spellEnd"/>
            <w:r>
              <w:rPr>
                <w:b/>
                <w:bCs/>
                <w:color w:val="000000"/>
                <w:sz w:val="20"/>
                <w:szCs w:val="20"/>
              </w:rPr>
              <w:t xml:space="preserve"> </w:t>
            </w:r>
            <w:proofErr w:type="spellStart"/>
            <w:r>
              <w:rPr>
                <w:b/>
                <w:bCs/>
                <w:color w:val="000000"/>
                <w:sz w:val="20"/>
                <w:szCs w:val="20"/>
              </w:rPr>
              <w:t>технологічних</w:t>
            </w:r>
            <w:proofErr w:type="spellEnd"/>
            <w:r>
              <w:rPr>
                <w:b/>
                <w:bCs/>
                <w:color w:val="000000"/>
                <w:sz w:val="20"/>
                <w:szCs w:val="20"/>
              </w:rPr>
              <w:t xml:space="preserve"> </w:t>
            </w:r>
            <w:proofErr w:type="spellStart"/>
            <w:r>
              <w:rPr>
                <w:b/>
                <w:bCs/>
                <w:color w:val="000000"/>
                <w:sz w:val="20"/>
                <w:szCs w:val="20"/>
              </w:rPr>
              <w:t>карток</w:t>
            </w:r>
            <w:proofErr w:type="spellEnd"/>
            <w:r>
              <w:rPr>
                <w:b/>
                <w:bCs/>
                <w:color w:val="000000"/>
                <w:sz w:val="20"/>
                <w:szCs w:val="20"/>
              </w:rPr>
              <w:t>:</w:t>
            </w:r>
          </w:p>
        </w:tc>
      </w:tr>
      <w:tr w:rsidR="00793FE7" w14:paraId="36C6E9F0"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8643BA4" w14:textId="77777777" w:rsidR="00793FE7" w:rsidRDefault="00793FE7">
            <w:pPr>
              <w:jc w:val="center"/>
              <w:rPr>
                <w:color w:val="000000"/>
                <w:sz w:val="20"/>
                <w:szCs w:val="20"/>
              </w:rPr>
            </w:pPr>
            <w:r>
              <w:rPr>
                <w:color w:val="000000"/>
                <w:sz w:val="20"/>
                <w:szCs w:val="20"/>
              </w:rPr>
              <w:t>23</w:t>
            </w:r>
          </w:p>
        </w:tc>
        <w:tc>
          <w:tcPr>
            <w:tcW w:w="3624" w:type="dxa"/>
            <w:tcBorders>
              <w:top w:val="nil"/>
              <w:left w:val="nil"/>
              <w:bottom w:val="nil"/>
              <w:right w:val="single" w:sz="4" w:space="0" w:color="auto"/>
            </w:tcBorders>
            <w:shd w:val="clear" w:color="auto" w:fill="auto"/>
            <w:vAlign w:val="center"/>
            <w:hideMark/>
          </w:tcPr>
          <w:p w14:paraId="0850BCE0" w14:textId="77777777" w:rsidR="00793FE7" w:rsidRDefault="00793FE7">
            <w:pPr>
              <w:rPr>
                <w:b/>
                <w:bCs/>
                <w:color w:val="000000"/>
                <w:sz w:val="20"/>
                <w:szCs w:val="20"/>
              </w:rPr>
            </w:pPr>
            <w:proofErr w:type="spellStart"/>
            <w:r>
              <w:rPr>
                <w:b/>
                <w:bCs/>
                <w:color w:val="000000"/>
                <w:sz w:val="20"/>
                <w:szCs w:val="20"/>
              </w:rPr>
              <w:t>Борошно</w:t>
            </w:r>
            <w:proofErr w:type="spellEnd"/>
          </w:p>
        </w:tc>
        <w:tc>
          <w:tcPr>
            <w:tcW w:w="1058" w:type="dxa"/>
            <w:tcBorders>
              <w:top w:val="nil"/>
              <w:left w:val="nil"/>
              <w:bottom w:val="nil"/>
              <w:right w:val="single" w:sz="4" w:space="0" w:color="auto"/>
            </w:tcBorders>
            <w:shd w:val="clear" w:color="auto" w:fill="auto"/>
            <w:noWrap/>
            <w:vAlign w:val="center"/>
            <w:hideMark/>
          </w:tcPr>
          <w:p w14:paraId="1C6A9CFE" w14:textId="77777777" w:rsidR="00793FE7" w:rsidRDefault="00793FE7">
            <w:pPr>
              <w:jc w:val="center"/>
              <w:rPr>
                <w:b/>
                <w:bCs/>
                <w:color w:val="000000"/>
                <w:sz w:val="20"/>
                <w:szCs w:val="20"/>
              </w:rPr>
            </w:pPr>
            <w:r>
              <w:rPr>
                <w:b/>
                <w:bCs/>
                <w:color w:val="000000"/>
                <w:sz w:val="20"/>
                <w:szCs w:val="20"/>
              </w:rPr>
              <w:t>23,4</w:t>
            </w:r>
          </w:p>
        </w:tc>
        <w:tc>
          <w:tcPr>
            <w:tcW w:w="1245" w:type="dxa"/>
            <w:tcBorders>
              <w:top w:val="nil"/>
              <w:left w:val="nil"/>
              <w:bottom w:val="nil"/>
              <w:right w:val="nil"/>
            </w:tcBorders>
            <w:shd w:val="clear" w:color="auto" w:fill="auto"/>
            <w:noWrap/>
            <w:vAlign w:val="bottom"/>
            <w:hideMark/>
          </w:tcPr>
          <w:p w14:paraId="411577EB" w14:textId="77777777" w:rsidR="00793FE7" w:rsidRDefault="00793FE7">
            <w:pPr>
              <w:rPr>
                <w:color w:val="000000"/>
                <w:sz w:val="20"/>
                <w:szCs w:val="20"/>
              </w:rPr>
            </w:pPr>
            <w:proofErr w:type="spellStart"/>
            <w:r>
              <w:rPr>
                <w:color w:val="000000"/>
                <w:sz w:val="20"/>
                <w:szCs w:val="20"/>
              </w:rPr>
              <w:t>щодня</w:t>
            </w:r>
            <w:proofErr w:type="spellEnd"/>
          </w:p>
        </w:tc>
        <w:tc>
          <w:tcPr>
            <w:tcW w:w="986" w:type="dxa"/>
            <w:tcBorders>
              <w:top w:val="nil"/>
              <w:left w:val="single" w:sz="4" w:space="0" w:color="auto"/>
              <w:bottom w:val="nil"/>
              <w:right w:val="single" w:sz="4" w:space="0" w:color="auto"/>
            </w:tcBorders>
            <w:shd w:val="clear" w:color="auto" w:fill="auto"/>
            <w:vAlign w:val="center"/>
            <w:hideMark/>
          </w:tcPr>
          <w:p w14:paraId="6FA63C53" w14:textId="77777777" w:rsidR="00793FE7" w:rsidRDefault="00793FE7">
            <w:pPr>
              <w:jc w:val="center"/>
              <w:rPr>
                <w:color w:val="000000"/>
                <w:sz w:val="20"/>
                <w:szCs w:val="20"/>
              </w:rPr>
            </w:pPr>
            <w:r>
              <w:rPr>
                <w:color w:val="000000"/>
                <w:sz w:val="20"/>
                <w:szCs w:val="20"/>
              </w:rPr>
              <w:t>5</w:t>
            </w:r>
          </w:p>
        </w:tc>
        <w:tc>
          <w:tcPr>
            <w:tcW w:w="706" w:type="dxa"/>
            <w:tcBorders>
              <w:top w:val="nil"/>
              <w:left w:val="nil"/>
              <w:bottom w:val="nil"/>
              <w:right w:val="single" w:sz="4" w:space="0" w:color="auto"/>
            </w:tcBorders>
            <w:shd w:val="clear" w:color="auto" w:fill="auto"/>
            <w:vAlign w:val="center"/>
            <w:hideMark/>
          </w:tcPr>
          <w:p w14:paraId="576520B4" w14:textId="77777777" w:rsidR="00793FE7" w:rsidRDefault="00793FE7">
            <w:pPr>
              <w:jc w:val="center"/>
              <w:rPr>
                <w:color w:val="000000"/>
                <w:sz w:val="20"/>
                <w:szCs w:val="20"/>
              </w:rPr>
            </w:pPr>
            <w:r>
              <w:rPr>
                <w:color w:val="000000"/>
                <w:sz w:val="20"/>
                <w:szCs w:val="20"/>
              </w:rPr>
              <w:t>15</w:t>
            </w:r>
          </w:p>
        </w:tc>
        <w:tc>
          <w:tcPr>
            <w:tcW w:w="789" w:type="dxa"/>
            <w:tcBorders>
              <w:top w:val="nil"/>
              <w:left w:val="nil"/>
              <w:bottom w:val="nil"/>
              <w:right w:val="single" w:sz="4" w:space="0" w:color="auto"/>
            </w:tcBorders>
            <w:shd w:val="clear" w:color="auto" w:fill="auto"/>
            <w:noWrap/>
            <w:vAlign w:val="center"/>
            <w:hideMark/>
          </w:tcPr>
          <w:p w14:paraId="5DA4909A" w14:textId="77777777" w:rsidR="00793FE7" w:rsidRDefault="00793FE7">
            <w:pPr>
              <w:jc w:val="center"/>
              <w:rPr>
                <w:color w:val="000000"/>
                <w:sz w:val="20"/>
                <w:szCs w:val="20"/>
              </w:rPr>
            </w:pPr>
            <w:r>
              <w:rPr>
                <w:color w:val="000000"/>
                <w:sz w:val="20"/>
                <w:szCs w:val="20"/>
              </w:rPr>
              <w:t>25</w:t>
            </w:r>
          </w:p>
        </w:tc>
        <w:tc>
          <w:tcPr>
            <w:tcW w:w="1120" w:type="dxa"/>
            <w:tcBorders>
              <w:top w:val="nil"/>
              <w:left w:val="nil"/>
              <w:bottom w:val="nil"/>
              <w:right w:val="single" w:sz="4" w:space="0" w:color="auto"/>
            </w:tcBorders>
            <w:shd w:val="clear" w:color="auto" w:fill="auto"/>
            <w:noWrap/>
            <w:vAlign w:val="center"/>
            <w:hideMark/>
          </w:tcPr>
          <w:p w14:paraId="0D4C3D6A" w14:textId="77777777" w:rsidR="00793FE7" w:rsidRDefault="00793FE7">
            <w:pPr>
              <w:jc w:val="center"/>
              <w:rPr>
                <w:color w:val="000000"/>
                <w:sz w:val="20"/>
                <w:szCs w:val="20"/>
              </w:rPr>
            </w:pPr>
            <w:r>
              <w:rPr>
                <w:color w:val="000000"/>
                <w:sz w:val="20"/>
                <w:szCs w:val="20"/>
              </w:rPr>
              <w:t>15</w:t>
            </w:r>
          </w:p>
        </w:tc>
        <w:tc>
          <w:tcPr>
            <w:tcW w:w="1040" w:type="dxa"/>
            <w:tcBorders>
              <w:top w:val="nil"/>
              <w:left w:val="nil"/>
              <w:bottom w:val="nil"/>
              <w:right w:val="single" w:sz="4" w:space="0" w:color="auto"/>
            </w:tcBorders>
            <w:shd w:val="clear" w:color="auto" w:fill="auto"/>
            <w:noWrap/>
            <w:vAlign w:val="center"/>
            <w:hideMark/>
          </w:tcPr>
          <w:p w14:paraId="40DCBA57" w14:textId="77777777" w:rsidR="00793FE7" w:rsidRDefault="00793FE7">
            <w:pPr>
              <w:jc w:val="center"/>
              <w:rPr>
                <w:color w:val="000000"/>
                <w:sz w:val="20"/>
                <w:szCs w:val="20"/>
              </w:rPr>
            </w:pPr>
            <w:r>
              <w:rPr>
                <w:color w:val="000000"/>
                <w:sz w:val="20"/>
                <w:szCs w:val="20"/>
              </w:rPr>
              <w:t>15</w:t>
            </w:r>
          </w:p>
        </w:tc>
        <w:tc>
          <w:tcPr>
            <w:tcW w:w="766" w:type="dxa"/>
            <w:tcBorders>
              <w:top w:val="nil"/>
              <w:left w:val="nil"/>
              <w:bottom w:val="single" w:sz="4" w:space="0" w:color="auto"/>
              <w:right w:val="single" w:sz="4" w:space="0" w:color="auto"/>
            </w:tcBorders>
            <w:shd w:val="clear" w:color="auto" w:fill="auto"/>
            <w:noWrap/>
            <w:vAlign w:val="center"/>
            <w:hideMark/>
          </w:tcPr>
          <w:p w14:paraId="6EE5633C" w14:textId="77777777" w:rsidR="00793FE7" w:rsidRDefault="00793FE7">
            <w:pPr>
              <w:jc w:val="center"/>
              <w:rPr>
                <w:color w:val="000000"/>
                <w:sz w:val="20"/>
                <w:szCs w:val="20"/>
              </w:rPr>
            </w:pPr>
            <w:r>
              <w:rPr>
                <w:color w:val="000000"/>
                <w:sz w:val="20"/>
                <w:szCs w:val="20"/>
              </w:rPr>
              <w:t>0,35</w:t>
            </w:r>
          </w:p>
        </w:tc>
        <w:tc>
          <w:tcPr>
            <w:tcW w:w="1037" w:type="dxa"/>
            <w:tcBorders>
              <w:top w:val="nil"/>
              <w:left w:val="nil"/>
              <w:bottom w:val="nil"/>
              <w:right w:val="single" w:sz="4" w:space="0" w:color="auto"/>
            </w:tcBorders>
            <w:shd w:val="clear" w:color="auto" w:fill="auto"/>
            <w:noWrap/>
            <w:vAlign w:val="center"/>
            <w:hideMark/>
          </w:tcPr>
          <w:p w14:paraId="711CE782" w14:textId="77777777" w:rsidR="00793FE7" w:rsidRDefault="00793FE7">
            <w:pPr>
              <w:jc w:val="center"/>
              <w:rPr>
                <w:color w:val="000000"/>
                <w:sz w:val="20"/>
                <w:szCs w:val="20"/>
              </w:rPr>
            </w:pPr>
            <w:r>
              <w:rPr>
                <w:color w:val="000000"/>
                <w:sz w:val="20"/>
                <w:szCs w:val="20"/>
              </w:rPr>
              <w:t>25</w:t>
            </w:r>
          </w:p>
        </w:tc>
        <w:tc>
          <w:tcPr>
            <w:tcW w:w="1040" w:type="dxa"/>
            <w:tcBorders>
              <w:top w:val="nil"/>
              <w:left w:val="nil"/>
              <w:bottom w:val="nil"/>
              <w:right w:val="single" w:sz="4" w:space="0" w:color="auto"/>
            </w:tcBorders>
            <w:shd w:val="clear" w:color="auto" w:fill="auto"/>
            <w:noWrap/>
            <w:vAlign w:val="center"/>
            <w:hideMark/>
          </w:tcPr>
          <w:p w14:paraId="7CEA6A06" w14:textId="77777777" w:rsidR="00793FE7" w:rsidRDefault="00793FE7">
            <w:pPr>
              <w:jc w:val="center"/>
              <w:rPr>
                <w:color w:val="000000"/>
                <w:sz w:val="20"/>
                <w:szCs w:val="20"/>
              </w:rPr>
            </w:pPr>
            <w:r>
              <w:rPr>
                <w:color w:val="000000"/>
                <w:sz w:val="20"/>
                <w:szCs w:val="20"/>
              </w:rPr>
              <w:t>25</w:t>
            </w:r>
          </w:p>
        </w:tc>
        <w:tc>
          <w:tcPr>
            <w:tcW w:w="766" w:type="dxa"/>
            <w:tcBorders>
              <w:top w:val="nil"/>
              <w:left w:val="nil"/>
              <w:bottom w:val="single" w:sz="4" w:space="0" w:color="auto"/>
              <w:right w:val="single" w:sz="4" w:space="0" w:color="auto"/>
            </w:tcBorders>
            <w:shd w:val="clear" w:color="auto" w:fill="auto"/>
            <w:noWrap/>
            <w:vAlign w:val="center"/>
            <w:hideMark/>
          </w:tcPr>
          <w:p w14:paraId="47F25580" w14:textId="77777777" w:rsidR="00793FE7" w:rsidRDefault="00793FE7">
            <w:pPr>
              <w:jc w:val="center"/>
              <w:rPr>
                <w:color w:val="000000"/>
                <w:sz w:val="20"/>
                <w:szCs w:val="20"/>
              </w:rPr>
            </w:pPr>
            <w:r>
              <w:rPr>
                <w:color w:val="000000"/>
                <w:sz w:val="20"/>
                <w:szCs w:val="20"/>
              </w:rPr>
              <w:t>0,59</w:t>
            </w:r>
          </w:p>
        </w:tc>
      </w:tr>
      <w:tr w:rsidR="00793FE7" w14:paraId="517639CF"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8097F3F" w14:textId="77777777" w:rsidR="00793FE7" w:rsidRDefault="00793FE7">
            <w:pPr>
              <w:jc w:val="center"/>
              <w:rPr>
                <w:color w:val="000000"/>
                <w:sz w:val="20"/>
                <w:szCs w:val="20"/>
              </w:rPr>
            </w:pPr>
            <w:r>
              <w:rPr>
                <w:color w:val="000000"/>
                <w:sz w:val="20"/>
                <w:szCs w:val="20"/>
              </w:rPr>
              <w:t>24</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14:paraId="6F634C4E" w14:textId="77777777" w:rsidR="00793FE7" w:rsidRDefault="00793FE7">
            <w:pPr>
              <w:rPr>
                <w:b/>
                <w:bCs/>
                <w:color w:val="000000"/>
                <w:sz w:val="20"/>
                <w:szCs w:val="20"/>
              </w:rPr>
            </w:pPr>
            <w:proofErr w:type="spellStart"/>
            <w:r>
              <w:rPr>
                <w:b/>
                <w:bCs/>
                <w:color w:val="000000"/>
                <w:sz w:val="20"/>
                <w:szCs w:val="20"/>
              </w:rPr>
              <w:t>Томатна</w:t>
            </w:r>
            <w:proofErr w:type="spellEnd"/>
            <w:r>
              <w:rPr>
                <w:b/>
                <w:bCs/>
                <w:color w:val="000000"/>
                <w:sz w:val="20"/>
                <w:szCs w:val="20"/>
              </w:rPr>
              <w:t xml:space="preserve"> паста</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F7343EC" w14:textId="77777777" w:rsidR="00793FE7" w:rsidRDefault="00793FE7">
            <w:pPr>
              <w:jc w:val="center"/>
              <w:rPr>
                <w:b/>
                <w:bCs/>
                <w:color w:val="000000"/>
                <w:sz w:val="20"/>
                <w:szCs w:val="20"/>
              </w:rPr>
            </w:pPr>
            <w:r>
              <w:rPr>
                <w:b/>
                <w:bCs/>
                <w:color w:val="000000"/>
                <w:sz w:val="20"/>
                <w:szCs w:val="20"/>
              </w:rPr>
              <w:t>170,00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4018AAE" w14:textId="77777777" w:rsidR="00793FE7" w:rsidRDefault="00793FE7">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A31F5CD" w14:textId="77777777" w:rsidR="00793FE7" w:rsidRDefault="00793FE7">
            <w:pPr>
              <w:jc w:val="center"/>
              <w:rPr>
                <w:color w:val="000000"/>
                <w:sz w:val="20"/>
                <w:szCs w:val="20"/>
              </w:rPr>
            </w:pPr>
            <w:r>
              <w:rPr>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9AF82FB" w14:textId="77777777" w:rsidR="00793FE7" w:rsidRDefault="00793FE7">
            <w:pPr>
              <w:jc w:val="center"/>
              <w:rPr>
                <w:color w:val="000000"/>
                <w:sz w:val="20"/>
                <w:szCs w:val="20"/>
              </w:rPr>
            </w:pPr>
            <w:r>
              <w:rPr>
                <w:color w:val="000000"/>
                <w:sz w:val="20"/>
                <w:szCs w:val="20"/>
              </w:rPr>
              <w:t> </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2D4091EE" w14:textId="77777777" w:rsidR="00793FE7" w:rsidRDefault="00793FE7">
            <w:pPr>
              <w:jc w:val="center"/>
              <w:rPr>
                <w:color w:val="000000"/>
                <w:sz w:val="20"/>
                <w:szCs w:val="20"/>
              </w:rPr>
            </w:pPr>
            <w:r>
              <w:rPr>
                <w:color w:val="000000"/>
                <w:sz w:val="20"/>
                <w:szCs w:val="20"/>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12B1A86" w14:textId="77777777" w:rsidR="00793FE7" w:rsidRDefault="00793FE7">
            <w:pPr>
              <w:jc w:val="center"/>
              <w:rPr>
                <w:color w:val="000000"/>
                <w:sz w:val="20"/>
                <w:szCs w:val="20"/>
              </w:rPr>
            </w:pPr>
            <w:r>
              <w:rPr>
                <w:color w:val="000000"/>
                <w:sz w:val="20"/>
                <w:szCs w:val="20"/>
              </w:rPr>
              <w:t>0,3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DA54FF7" w14:textId="77777777" w:rsidR="00793FE7" w:rsidRDefault="00793FE7">
            <w:pPr>
              <w:jc w:val="center"/>
              <w:rPr>
                <w:color w:val="000000"/>
                <w:sz w:val="20"/>
                <w:szCs w:val="20"/>
              </w:rPr>
            </w:pPr>
            <w:r>
              <w:rPr>
                <w:color w:val="000000"/>
                <w:sz w:val="20"/>
                <w:szCs w:val="20"/>
              </w:rPr>
              <w:t>0,3</w:t>
            </w:r>
          </w:p>
        </w:tc>
        <w:tc>
          <w:tcPr>
            <w:tcW w:w="766" w:type="dxa"/>
            <w:tcBorders>
              <w:top w:val="nil"/>
              <w:left w:val="nil"/>
              <w:bottom w:val="single" w:sz="4" w:space="0" w:color="auto"/>
              <w:right w:val="single" w:sz="4" w:space="0" w:color="auto"/>
            </w:tcBorders>
            <w:shd w:val="clear" w:color="auto" w:fill="auto"/>
            <w:noWrap/>
            <w:vAlign w:val="center"/>
            <w:hideMark/>
          </w:tcPr>
          <w:p w14:paraId="19F95C92" w14:textId="77777777" w:rsidR="00793FE7" w:rsidRDefault="00793FE7">
            <w:pPr>
              <w:jc w:val="center"/>
              <w:rPr>
                <w:color w:val="000000"/>
                <w:sz w:val="20"/>
                <w:szCs w:val="20"/>
              </w:rPr>
            </w:pPr>
            <w:r>
              <w:rPr>
                <w:color w:val="000000"/>
                <w:sz w:val="20"/>
                <w:szCs w:val="20"/>
              </w:rPr>
              <w:t>0,05</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0E611C77" w14:textId="77777777" w:rsidR="00793FE7" w:rsidRDefault="00793FE7">
            <w:pPr>
              <w:jc w:val="center"/>
              <w:rPr>
                <w:color w:val="000000"/>
                <w:sz w:val="20"/>
                <w:szCs w:val="20"/>
              </w:rPr>
            </w:pPr>
            <w:r>
              <w:rPr>
                <w:color w:val="000000"/>
                <w:sz w:val="20"/>
                <w:szCs w:val="20"/>
              </w:rPr>
              <w:t>0,3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E8DC963" w14:textId="77777777" w:rsidR="00793FE7" w:rsidRDefault="00793FE7">
            <w:pPr>
              <w:jc w:val="center"/>
              <w:rPr>
                <w:color w:val="000000"/>
                <w:sz w:val="20"/>
                <w:szCs w:val="20"/>
              </w:rPr>
            </w:pPr>
            <w:r>
              <w:rPr>
                <w:color w:val="000000"/>
                <w:sz w:val="20"/>
                <w:szCs w:val="20"/>
              </w:rPr>
              <w:t>0,3</w:t>
            </w:r>
          </w:p>
        </w:tc>
        <w:tc>
          <w:tcPr>
            <w:tcW w:w="766" w:type="dxa"/>
            <w:tcBorders>
              <w:top w:val="nil"/>
              <w:left w:val="nil"/>
              <w:bottom w:val="single" w:sz="4" w:space="0" w:color="auto"/>
              <w:right w:val="single" w:sz="4" w:space="0" w:color="auto"/>
            </w:tcBorders>
            <w:shd w:val="clear" w:color="auto" w:fill="auto"/>
            <w:noWrap/>
            <w:vAlign w:val="center"/>
            <w:hideMark/>
          </w:tcPr>
          <w:p w14:paraId="6073B1BB" w14:textId="77777777" w:rsidR="00793FE7" w:rsidRDefault="00793FE7">
            <w:pPr>
              <w:jc w:val="center"/>
              <w:rPr>
                <w:color w:val="000000"/>
                <w:sz w:val="20"/>
                <w:szCs w:val="20"/>
              </w:rPr>
            </w:pPr>
            <w:r>
              <w:rPr>
                <w:color w:val="000000"/>
                <w:sz w:val="20"/>
                <w:szCs w:val="20"/>
              </w:rPr>
              <w:t>0,05</w:t>
            </w:r>
          </w:p>
        </w:tc>
      </w:tr>
      <w:tr w:rsidR="00793FE7" w14:paraId="491C6025" w14:textId="77777777" w:rsidTr="00793F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F94A319" w14:textId="77777777" w:rsidR="00793FE7" w:rsidRDefault="00793FE7">
            <w:pPr>
              <w:jc w:val="center"/>
              <w:rPr>
                <w:color w:val="000000"/>
                <w:sz w:val="20"/>
                <w:szCs w:val="20"/>
              </w:rPr>
            </w:pPr>
            <w:r>
              <w:rPr>
                <w:color w:val="000000"/>
                <w:sz w:val="20"/>
                <w:szCs w:val="20"/>
              </w:rPr>
              <w:t>25</w:t>
            </w:r>
          </w:p>
        </w:tc>
        <w:tc>
          <w:tcPr>
            <w:tcW w:w="3624" w:type="dxa"/>
            <w:tcBorders>
              <w:top w:val="nil"/>
              <w:left w:val="nil"/>
              <w:bottom w:val="single" w:sz="4" w:space="0" w:color="auto"/>
              <w:right w:val="single" w:sz="4" w:space="0" w:color="auto"/>
            </w:tcBorders>
            <w:shd w:val="clear" w:color="auto" w:fill="auto"/>
            <w:vAlign w:val="center"/>
            <w:hideMark/>
          </w:tcPr>
          <w:p w14:paraId="4441DB4F" w14:textId="77777777" w:rsidR="00793FE7" w:rsidRDefault="00793FE7">
            <w:pPr>
              <w:rPr>
                <w:b/>
                <w:bCs/>
                <w:color w:val="000000"/>
                <w:sz w:val="20"/>
                <w:szCs w:val="20"/>
              </w:rPr>
            </w:pPr>
            <w:proofErr w:type="spellStart"/>
            <w:proofErr w:type="gramStart"/>
            <w:r>
              <w:rPr>
                <w:b/>
                <w:bCs/>
                <w:color w:val="000000"/>
                <w:sz w:val="20"/>
                <w:szCs w:val="20"/>
              </w:rPr>
              <w:t>Спеції</w:t>
            </w:r>
            <w:proofErr w:type="spellEnd"/>
            <w:r>
              <w:rPr>
                <w:b/>
                <w:bCs/>
                <w:color w:val="000000"/>
                <w:sz w:val="20"/>
                <w:szCs w:val="20"/>
              </w:rPr>
              <w:t xml:space="preserve"> :</w:t>
            </w:r>
            <w:proofErr w:type="gramEnd"/>
          </w:p>
        </w:tc>
        <w:tc>
          <w:tcPr>
            <w:tcW w:w="1058" w:type="dxa"/>
            <w:tcBorders>
              <w:top w:val="nil"/>
              <w:left w:val="nil"/>
              <w:bottom w:val="single" w:sz="4" w:space="0" w:color="auto"/>
              <w:right w:val="single" w:sz="4" w:space="0" w:color="auto"/>
            </w:tcBorders>
            <w:shd w:val="clear" w:color="auto" w:fill="auto"/>
            <w:noWrap/>
            <w:vAlign w:val="center"/>
            <w:hideMark/>
          </w:tcPr>
          <w:p w14:paraId="2D874EC0" w14:textId="77777777" w:rsidR="00793FE7" w:rsidRDefault="00793FE7">
            <w:pPr>
              <w:jc w:val="right"/>
              <w:rPr>
                <w:b/>
                <w:bCs/>
                <w:color w:val="000000"/>
                <w:sz w:val="20"/>
                <w:szCs w:val="20"/>
              </w:rPr>
            </w:pPr>
            <w:r>
              <w:rPr>
                <w:b/>
                <w:bCs/>
                <w:color w:val="000000"/>
                <w:sz w:val="20"/>
                <w:szCs w:val="20"/>
              </w:rPr>
              <w:t>980,00</w:t>
            </w:r>
          </w:p>
        </w:tc>
        <w:tc>
          <w:tcPr>
            <w:tcW w:w="1245" w:type="dxa"/>
            <w:tcBorders>
              <w:top w:val="nil"/>
              <w:left w:val="nil"/>
              <w:bottom w:val="single" w:sz="4" w:space="0" w:color="auto"/>
              <w:right w:val="single" w:sz="4" w:space="0" w:color="auto"/>
            </w:tcBorders>
            <w:shd w:val="clear" w:color="auto" w:fill="auto"/>
            <w:vAlign w:val="center"/>
            <w:hideMark/>
          </w:tcPr>
          <w:p w14:paraId="3AE4E88D" w14:textId="77777777" w:rsidR="00793FE7" w:rsidRDefault="00793FE7">
            <w:pP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7ABA4A07" w14:textId="77777777" w:rsidR="00793FE7" w:rsidRDefault="00793FE7">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57B6E275" w14:textId="77777777" w:rsidR="00793FE7" w:rsidRDefault="00793FE7">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1E1A7C58" w14:textId="77777777" w:rsidR="00793FE7" w:rsidRDefault="00793FE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210DA3" w14:textId="77777777" w:rsidR="00793FE7" w:rsidRDefault="00793FE7">
            <w:pPr>
              <w:jc w:val="center"/>
              <w:rPr>
                <w:color w:val="000000"/>
                <w:sz w:val="20"/>
                <w:szCs w:val="20"/>
              </w:rPr>
            </w:pPr>
            <w:r>
              <w:rPr>
                <w:color w:val="000000"/>
                <w:sz w:val="20"/>
                <w:szCs w:val="20"/>
              </w:rPr>
              <w:t>2,25</w:t>
            </w:r>
          </w:p>
        </w:tc>
        <w:tc>
          <w:tcPr>
            <w:tcW w:w="1040" w:type="dxa"/>
            <w:tcBorders>
              <w:top w:val="nil"/>
              <w:left w:val="nil"/>
              <w:bottom w:val="single" w:sz="4" w:space="0" w:color="auto"/>
              <w:right w:val="single" w:sz="4" w:space="0" w:color="auto"/>
            </w:tcBorders>
            <w:shd w:val="clear" w:color="auto" w:fill="auto"/>
            <w:noWrap/>
            <w:vAlign w:val="center"/>
            <w:hideMark/>
          </w:tcPr>
          <w:p w14:paraId="041525F9" w14:textId="77777777" w:rsidR="00793FE7" w:rsidRDefault="00793FE7">
            <w:pPr>
              <w:jc w:val="center"/>
              <w:rPr>
                <w:color w:val="000000"/>
                <w:sz w:val="20"/>
                <w:szCs w:val="20"/>
              </w:rPr>
            </w:pPr>
            <w:r>
              <w:rPr>
                <w:color w:val="000000"/>
                <w:sz w:val="20"/>
                <w:szCs w:val="20"/>
              </w:rPr>
              <w:t>2,25</w:t>
            </w:r>
          </w:p>
        </w:tc>
        <w:tc>
          <w:tcPr>
            <w:tcW w:w="766" w:type="dxa"/>
            <w:tcBorders>
              <w:top w:val="nil"/>
              <w:left w:val="nil"/>
              <w:bottom w:val="single" w:sz="4" w:space="0" w:color="auto"/>
              <w:right w:val="single" w:sz="4" w:space="0" w:color="auto"/>
            </w:tcBorders>
            <w:shd w:val="clear" w:color="auto" w:fill="auto"/>
            <w:noWrap/>
            <w:vAlign w:val="center"/>
            <w:hideMark/>
          </w:tcPr>
          <w:p w14:paraId="3A5E6965" w14:textId="77777777" w:rsidR="00793FE7" w:rsidRDefault="00793FE7">
            <w:pPr>
              <w:jc w:val="center"/>
              <w:rPr>
                <w:color w:val="000000"/>
                <w:sz w:val="20"/>
                <w:szCs w:val="20"/>
              </w:rPr>
            </w:pPr>
            <w:r>
              <w:rPr>
                <w:color w:val="000000"/>
                <w:sz w:val="20"/>
                <w:szCs w:val="20"/>
              </w:rPr>
              <w:t>0,85</w:t>
            </w:r>
          </w:p>
        </w:tc>
        <w:tc>
          <w:tcPr>
            <w:tcW w:w="1037" w:type="dxa"/>
            <w:tcBorders>
              <w:top w:val="nil"/>
              <w:left w:val="nil"/>
              <w:bottom w:val="single" w:sz="4" w:space="0" w:color="auto"/>
              <w:right w:val="single" w:sz="4" w:space="0" w:color="auto"/>
            </w:tcBorders>
            <w:shd w:val="clear" w:color="auto" w:fill="auto"/>
            <w:noWrap/>
            <w:vAlign w:val="center"/>
            <w:hideMark/>
          </w:tcPr>
          <w:p w14:paraId="52FE1A69" w14:textId="77777777" w:rsidR="00793FE7" w:rsidRDefault="00793FE7">
            <w:pPr>
              <w:jc w:val="center"/>
              <w:rPr>
                <w:color w:val="000000"/>
                <w:sz w:val="20"/>
                <w:szCs w:val="20"/>
              </w:rPr>
            </w:pPr>
            <w:r>
              <w:rPr>
                <w:color w:val="000000"/>
                <w:sz w:val="20"/>
                <w:szCs w:val="20"/>
              </w:rPr>
              <w:t>2,3</w:t>
            </w:r>
          </w:p>
        </w:tc>
        <w:tc>
          <w:tcPr>
            <w:tcW w:w="1040" w:type="dxa"/>
            <w:tcBorders>
              <w:top w:val="nil"/>
              <w:left w:val="nil"/>
              <w:bottom w:val="single" w:sz="4" w:space="0" w:color="auto"/>
              <w:right w:val="single" w:sz="4" w:space="0" w:color="auto"/>
            </w:tcBorders>
            <w:shd w:val="clear" w:color="auto" w:fill="auto"/>
            <w:noWrap/>
            <w:vAlign w:val="center"/>
            <w:hideMark/>
          </w:tcPr>
          <w:p w14:paraId="79481C5C" w14:textId="77777777" w:rsidR="00793FE7" w:rsidRDefault="00793FE7">
            <w:pPr>
              <w:jc w:val="center"/>
              <w:rPr>
                <w:color w:val="000000"/>
                <w:sz w:val="20"/>
                <w:szCs w:val="20"/>
              </w:rPr>
            </w:pPr>
            <w:r>
              <w:rPr>
                <w:color w:val="000000"/>
                <w:sz w:val="20"/>
                <w:szCs w:val="20"/>
              </w:rPr>
              <w:t>2,3</w:t>
            </w:r>
          </w:p>
        </w:tc>
        <w:tc>
          <w:tcPr>
            <w:tcW w:w="766" w:type="dxa"/>
            <w:tcBorders>
              <w:top w:val="nil"/>
              <w:left w:val="nil"/>
              <w:bottom w:val="single" w:sz="4" w:space="0" w:color="auto"/>
              <w:right w:val="single" w:sz="4" w:space="0" w:color="auto"/>
            </w:tcBorders>
            <w:shd w:val="clear" w:color="auto" w:fill="auto"/>
            <w:noWrap/>
            <w:vAlign w:val="center"/>
            <w:hideMark/>
          </w:tcPr>
          <w:p w14:paraId="5E74FD0A" w14:textId="77777777" w:rsidR="00793FE7" w:rsidRDefault="00793FE7">
            <w:pPr>
              <w:jc w:val="center"/>
              <w:rPr>
                <w:color w:val="000000"/>
                <w:sz w:val="20"/>
                <w:szCs w:val="20"/>
              </w:rPr>
            </w:pPr>
            <w:r>
              <w:rPr>
                <w:color w:val="000000"/>
                <w:sz w:val="20"/>
                <w:szCs w:val="20"/>
              </w:rPr>
              <w:t>2,25</w:t>
            </w:r>
          </w:p>
        </w:tc>
      </w:tr>
      <w:tr w:rsidR="00793FE7" w14:paraId="3AB61951" w14:textId="77777777" w:rsidTr="00793FE7">
        <w:trPr>
          <w:trHeight w:val="375"/>
        </w:trPr>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A13A6A" w14:textId="77777777" w:rsidR="00793FE7" w:rsidRDefault="00793FE7">
            <w:pPr>
              <w:jc w:val="center"/>
              <w:rPr>
                <w:color w:val="000000"/>
                <w:sz w:val="20"/>
                <w:szCs w:val="20"/>
              </w:rPr>
            </w:pPr>
            <w:r>
              <w:rPr>
                <w:color w:val="000000"/>
                <w:sz w:val="20"/>
                <w:szCs w:val="20"/>
              </w:rPr>
              <w:lastRenderedPageBreak/>
              <w:t> </w:t>
            </w:r>
          </w:p>
        </w:tc>
        <w:tc>
          <w:tcPr>
            <w:tcW w:w="3624" w:type="dxa"/>
            <w:tcBorders>
              <w:top w:val="nil"/>
              <w:left w:val="nil"/>
              <w:bottom w:val="single" w:sz="4" w:space="0" w:color="auto"/>
              <w:right w:val="single" w:sz="4" w:space="0" w:color="auto"/>
            </w:tcBorders>
            <w:shd w:val="clear" w:color="auto" w:fill="auto"/>
            <w:vAlign w:val="center"/>
            <w:hideMark/>
          </w:tcPr>
          <w:p w14:paraId="244ADF95" w14:textId="77777777" w:rsidR="00793FE7" w:rsidRDefault="00793FE7">
            <w:pPr>
              <w:rPr>
                <w:i/>
                <w:iCs/>
                <w:color w:val="000000"/>
                <w:sz w:val="20"/>
                <w:szCs w:val="20"/>
              </w:rPr>
            </w:pPr>
            <w:proofErr w:type="spellStart"/>
            <w:r>
              <w:rPr>
                <w:i/>
                <w:iCs/>
                <w:color w:val="000000"/>
                <w:sz w:val="20"/>
                <w:szCs w:val="20"/>
              </w:rPr>
              <w:t>сухарі</w:t>
            </w:r>
            <w:proofErr w:type="spellEnd"/>
            <w:r>
              <w:rPr>
                <w:i/>
                <w:iCs/>
                <w:color w:val="000000"/>
                <w:sz w:val="20"/>
                <w:szCs w:val="20"/>
              </w:rPr>
              <w:t xml:space="preserve"> </w:t>
            </w:r>
            <w:proofErr w:type="spellStart"/>
            <w:r>
              <w:rPr>
                <w:i/>
                <w:iCs/>
                <w:color w:val="000000"/>
                <w:sz w:val="20"/>
                <w:szCs w:val="20"/>
              </w:rPr>
              <w:t>панірувальні</w:t>
            </w:r>
            <w:proofErr w:type="spellEnd"/>
          </w:p>
        </w:tc>
        <w:tc>
          <w:tcPr>
            <w:tcW w:w="10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702042" w14:textId="77777777" w:rsidR="00793FE7" w:rsidRDefault="00793FE7">
            <w:pPr>
              <w:jc w:val="center"/>
              <w:rPr>
                <w:b/>
                <w:bCs/>
                <w:color w:val="000000"/>
                <w:sz w:val="20"/>
                <w:szCs w:val="20"/>
              </w:rPr>
            </w:pPr>
            <w:r>
              <w:rPr>
                <w:b/>
                <w:bCs/>
                <w:color w:val="00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center"/>
            <w:hideMark/>
          </w:tcPr>
          <w:p w14:paraId="5392689B" w14:textId="77777777" w:rsidR="00793FE7" w:rsidRDefault="00793FE7">
            <w:pPr>
              <w:jc w:val="center"/>
              <w:rPr>
                <w:color w:val="000000"/>
                <w:sz w:val="20"/>
                <w:szCs w:val="20"/>
              </w:rPr>
            </w:pPr>
            <w:r>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32C3D9FA" w14:textId="77777777" w:rsidR="00793FE7" w:rsidRDefault="00793FE7">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1E8E133B" w14:textId="77777777" w:rsidR="00793FE7" w:rsidRDefault="00793FE7">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4B8475E1" w14:textId="77777777" w:rsidR="00793FE7" w:rsidRDefault="00793FE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AB2277" w14:textId="77777777" w:rsidR="00793FE7" w:rsidRDefault="00793FE7">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4755EE05" w14:textId="77777777" w:rsidR="00793FE7" w:rsidRDefault="00793FE7">
            <w:pPr>
              <w:jc w:val="center"/>
              <w:rPr>
                <w:color w:val="000000"/>
                <w:sz w:val="20"/>
                <w:szCs w:val="20"/>
              </w:rPr>
            </w:pPr>
            <w:r>
              <w:rPr>
                <w:color w:val="000000"/>
                <w:sz w:val="20"/>
                <w:szCs w:val="20"/>
              </w:rPr>
              <w:t>2</w:t>
            </w:r>
          </w:p>
        </w:tc>
        <w:tc>
          <w:tcPr>
            <w:tcW w:w="766" w:type="dxa"/>
            <w:tcBorders>
              <w:top w:val="nil"/>
              <w:left w:val="nil"/>
              <w:bottom w:val="single" w:sz="4" w:space="0" w:color="auto"/>
              <w:right w:val="single" w:sz="4" w:space="0" w:color="auto"/>
            </w:tcBorders>
            <w:shd w:val="clear" w:color="auto" w:fill="auto"/>
            <w:noWrap/>
            <w:vAlign w:val="center"/>
            <w:hideMark/>
          </w:tcPr>
          <w:p w14:paraId="469917E6" w14:textId="77777777" w:rsidR="00793FE7" w:rsidRDefault="00793FE7">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7A36A379" w14:textId="77777777" w:rsidR="00793FE7" w:rsidRDefault="00793FE7">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1D2A5FC1" w14:textId="77777777" w:rsidR="00793FE7" w:rsidRDefault="00793FE7">
            <w:pPr>
              <w:jc w:val="center"/>
              <w:rPr>
                <w:color w:val="000000"/>
                <w:sz w:val="20"/>
                <w:szCs w:val="20"/>
              </w:rPr>
            </w:pPr>
            <w:r>
              <w:rPr>
                <w:color w:val="000000"/>
                <w:sz w:val="20"/>
                <w:szCs w:val="20"/>
              </w:rPr>
              <w:t>2</w:t>
            </w:r>
          </w:p>
        </w:tc>
        <w:tc>
          <w:tcPr>
            <w:tcW w:w="766" w:type="dxa"/>
            <w:tcBorders>
              <w:top w:val="nil"/>
              <w:left w:val="nil"/>
              <w:bottom w:val="single" w:sz="4" w:space="0" w:color="auto"/>
              <w:right w:val="single" w:sz="4" w:space="0" w:color="auto"/>
            </w:tcBorders>
            <w:shd w:val="clear" w:color="auto" w:fill="auto"/>
            <w:noWrap/>
            <w:vAlign w:val="center"/>
            <w:hideMark/>
          </w:tcPr>
          <w:p w14:paraId="7DA84042" w14:textId="77777777" w:rsidR="00793FE7" w:rsidRDefault="00793FE7">
            <w:pPr>
              <w:jc w:val="center"/>
              <w:rPr>
                <w:color w:val="000000"/>
                <w:sz w:val="20"/>
                <w:szCs w:val="20"/>
              </w:rPr>
            </w:pPr>
            <w:r>
              <w:rPr>
                <w:color w:val="000000"/>
                <w:sz w:val="20"/>
                <w:szCs w:val="20"/>
              </w:rPr>
              <w:t>х</w:t>
            </w:r>
          </w:p>
        </w:tc>
      </w:tr>
      <w:tr w:rsidR="00793FE7" w14:paraId="706AE1CC" w14:textId="77777777" w:rsidTr="00793FE7">
        <w:trPr>
          <w:trHeight w:val="330"/>
        </w:trPr>
        <w:tc>
          <w:tcPr>
            <w:tcW w:w="417" w:type="dxa"/>
            <w:vMerge/>
            <w:tcBorders>
              <w:top w:val="nil"/>
              <w:left w:val="single" w:sz="4" w:space="0" w:color="auto"/>
              <w:bottom w:val="single" w:sz="4" w:space="0" w:color="000000"/>
              <w:right w:val="single" w:sz="4" w:space="0" w:color="auto"/>
            </w:tcBorders>
            <w:vAlign w:val="center"/>
            <w:hideMark/>
          </w:tcPr>
          <w:p w14:paraId="76F5FD48" w14:textId="77777777" w:rsidR="00793FE7" w:rsidRDefault="00793FE7">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5602B096" w14:textId="77777777" w:rsidR="00793FE7" w:rsidRDefault="00793FE7">
            <w:pPr>
              <w:rPr>
                <w:i/>
                <w:iCs/>
                <w:color w:val="000000"/>
                <w:sz w:val="20"/>
                <w:szCs w:val="20"/>
              </w:rPr>
            </w:pPr>
            <w:proofErr w:type="spellStart"/>
            <w:r>
              <w:rPr>
                <w:i/>
                <w:iCs/>
                <w:color w:val="000000"/>
                <w:sz w:val="20"/>
                <w:szCs w:val="20"/>
              </w:rPr>
              <w:t>крохмаль</w:t>
            </w:r>
            <w:proofErr w:type="spellEnd"/>
          </w:p>
        </w:tc>
        <w:tc>
          <w:tcPr>
            <w:tcW w:w="1058" w:type="dxa"/>
            <w:vMerge/>
            <w:tcBorders>
              <w:top w:val="nil"/>
              <w:left w:val="single" w:sz="4" w:space="0" w:color="auto"/>
              <w:bottom w:val="single" w:sz="4" w:space="0" w:color="000000"/>
              <w:right w:val="single" w:sz="4" w:space="0" w:color="auto"/>
            </w:tcBorders>
            <w:vAlign w:val="center"/>
            <w:hideMark/>
          </w:tcPr>
          <w:p w14:paraId="403D4707" w14:textId="77777777" w:rsidR="00793FE7" w:rsidRDefault="00793FE7">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09DABDE6"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27B3D8AE" w14:textId="77777777" w:rsidR="00793FE7" w:rsidRDefault="00793FE7">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398C4090" w14:textId="77777777" w:rsidR="00793FE7" w:rsidRDefault="00793FE7">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54959460" w14:textId="77777777" w:rsidR="00793FE7" w:rsidRDefault="00793FE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6A0C55"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4467CA1B"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5CC1549C" w14:textId="77777777" w:rsidR="00793FE7" w:rsidRDefault="00793FE7">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7FD7C699"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13EAEB4C"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36518512" w14:textId="77777777" w:rsidR="00793FE7" w:rsidRDefault="00793FE7">
            <w:pPr>
              <w:jc w:val="center"/>
              <w:rPr>
                <w:color w:val="000000"/>
                <w:sz w:val="20"/>
                <w:szCs w:val="20"/>
              </w:rPr>
            </w:pPr>
            <w:r>
              <w:rPr>
                <w:color w:val="000000"/>
                <w:sz w:val="20"/>
                <w:szCs w:val="20"/>
              </w:rPr>
              <w:t>х</w:t>
            </w:r>
          </w:p>
        </w:tc>
      </w:tr>
      <w:tr w:rsidR="00793FE7" w14:paraId="535AF381" w14:textId="77777777" w:rsidTr="00793FE7">
        <w:trPr>
          <w:trHeight w:val="270"/>
        </w:trPr>
        <w:tc>
          <w:tcPr>
            <w:tcW w:w="417" w:type="dxa"/>
            <w:vMerge/>
            <w:tcBorders>
              <w:top w:val="nil"/>
              <w:left w:val="single" w:sz="4" w:space="0" w:color="auto"/>
              <w:bottom w:val="single" w:sz="4" w:space="0" w:color="000000"/>
              <w:right w:val="single" w:sz="4" w:space="0" w:color="auto"/>
            </w:tcBorders>
            <w:vAlign w:val="center"/>
            <w:hideMark/>
          </w:tcPr>
          <w:p w14:paraId="4F653C47" w14:textId="77777777" w:rsidR="00793FE7" w:rsidRDefault="00793FE7">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79C662A8" w14:textId="77777777" w:rsidR="00793FE7" w:rsidRDefault="00793FE7">
            <w:pPr>
              <w:rPr>
                <w:i/>
                <w:iCs/>
                <w:color w:val="000000"/>
                <w:sz w:val="20"/>
                <w:szCs w:val="20"/>
              </w:rPr>
            </w:pPr>
            <w:proofErr w:type="spellStart"/>
            <w:r>
              <w:rPr>
                <w:i/>
                <w:iCs/>
                <w:color w:val="000000"/>
                <w:sz w:val="20"/>
                <w:szCs w:val="20"/>
              </w:rPr>
              <w:t>лавровий</w:t>
            </w:r>
            <w:proofErr w:type="spellEnd"/>
            <w:r>
              <w:rPr>
                <w:i/>
                <w:iCs/>
                <w:color w:val="000000"/>
                <w:sz w:val="20"/>
                <w:szCs w:val="20"/>
              </w:rPr>
              <w:t xml:space="preserve"> лист</w:t>
            </w:r>
          </w:p>
        </w:tc>
        <w:tc>
          <w:tcPr>
            <w:tcW w:w="1058" w:type="dxa"/>
            <w:vMerge/>
            <w:tcBorders>
              <w:top w:val="nil"/>
              <w:left w:val="single" w:sz="4" w:space="0" w:color="auto"/>
              <w:bottom w:val="single" w:sz="4" w:space="0" w:color="000000"/>
              <w:right w:val="single" w:sz="4" w:space="0" w:color="auto"/>
            </w:tcBorders>
            <w:vAlign w:val="center"/>
            <w:hideMark/>
          </w:tcPr>
          <w:p w14:paraId="4AC3B254" w14:textId="77777777" w:rsidR="00793FE7" w:rsidRDefault="00793FE7">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509D1E8D"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36A9DF7D" w14:textId="77777777" w:rsidR="00793FE7" w:rsidRDefault="00793FE7">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2DEF9734" w14:textId="77777777" w:rsidR="00793FE7" w:rsidRDefault="00793FE7">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5B8862BB" w14:textId="77777777" w:rsidR="00793FE7" w:rsidRDefault="00793FE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408CA8"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3960D203"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526593C8" w14:textId="77777777" w:rsidR="00793FE7" w:rsidRDefault="00793FE7">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1DE33F91"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320A6456"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53B7F5BB" w14:textId="77777777" w:rsidR="00793FE7" w:rsidRDefault="00793FE7">
            <w:pPr>
              <w:jc w:val="center"/>
              <w:rPr>
                <w:color w:val="000000"/>
                <w:sz w:val="20"/>
                <w:szCs w:val="20"/>
              </w:rPr>
            </w:pPr>
            <w:r>
              <w:rPr>
                <w:color w:val="000000"/>
                <w:sz w:val="20"/>
                <w:szCs w:val="20"/>
              </w:rPr>
              <w:t>х</w:t>
            </w:r>
          </w:p>
        </w:tc>
      </w:tr>
      <w:tr w:rsidR="00793FE7" w14:paraId="387A30D3" w14:textId="77777777" w:rsidTr="00793FE7">
        <w:trPr>
          <w:trHeight w:val="300"/>
        </w:trPr>
        <w:tc>
          <w:tcPr>
            <w:tcW w:w="417" w:type="dxa"/>
            <w:vMerge/>
            <w:tcBorders>
              <w:top w:val="nil"/>
              <w:left w:val="single" w:sz="4" w:space="0" w:color="auto"/>
              <w:bottom w:val="single" w:sz="4" w:space="0" w:color="000000"/>
              <w:right w:val="single" w:sz="4" w:space="0" w:color="auto"/>
            </w:tcBorders>
            <w:vAlign w:val="center"/>
            <w:hideMark/>
          </w:tcPr>
          <w:p w14:paraId="633C7D45" w14:textId="77777777" w:rsidR="00793FE7" w:rsidRDefault="00793FE7">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229E9F01" w14:textId="77777777" w:rsidR="00793FE7" w:rsidRDefault="00793FE7">
            <w:pPr>
              <w:rPr>
                <w:i/>
                <w:iCs/>
                <w:color w:val="000000"/>
                <w:sz w:val="20"/>
                <w:szCs w:val="20"/>
              </w:rPr>
            </w:pPr>
            <w:proofErr w:type="spellStart"/>
            <w:r>
              <w:rPr>
                <w:i/>
                <w:iCs/>
                <w:color w:val="000000"/>
                <w:sz w:val="20"/>
                <w:szCs w:val="20"/>
              </w:rPr>
              <w:t>часник</w:t>
            </w:r>
            <w:proofErr w:type="spellEnd"/>
            <w:r>
              <w:rPr>
                <w:i/>
                <w:iCs/>
                <w:color w:val="000000"/>
                <w:sz w:val="20"/>
                <w:szCs w:val="20"/>
              </w:rPr>
              <w:t xml:space="preserve"> сушений</w:t>
            </w:r>
          </w:p>
        </w:tc>
        <w:tc>
          <w:tcPr>
            <w:tcW w:w="1058" w:type="dxa"/>
            <w:vMerge/>
            <w:tcBorders>
              <w:top w:val="nil"/>
              <w:left w:val="single" w:sz="4" w:space="0" w:color="auto"/>
              <w:bottom w:val="single" w:sz="4" w:space="0" w:color="000000"/>
              <w:right w:val="single" w:sz="4" w:space="0" w:color="auto"/>
            </w:tcBorders>
            <w:vAlign w:val="center"/>
            <w:hideMark/>
          </w:tcPr>
          <w:p w14:paraId="3A46A229" w14:textId="77777777" w:rsidR="00793FE7" w:rsidRDefault="00793FE7">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42C7CC98"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0600CAEC" w14:textId="77777777" w:rsidR="00793FE7" w:rsidRDefault="00793FE7">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67758232" w14:textId="77777777" w:rsidR="00793FE7" w:rsidRDefault="00793FE7">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2210966D" w14:textId="77777777" w:rsidR="00793FE7" w:rsidRDefault="00793FE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679A67"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2E9B5436"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17FA5996" w14:textId="77777777" w:rsidR="00793FE7" w:rsidRDefault="00793FE7">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7A4B8B48"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3F2B4769"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7A5F6387" w14:textId="77777777" w:rsidR="00793FE7" w:rsidRDefault="00793FE7">
            <w:pPr>
              <w:jc w:val="center"/>
              <w:rPr>
                <w:color w:val="000000"/>
                <w:sz w:val="20"/>
                <w:szCs w:val="20"/>
              </w:rPr>
            </w:pPr>
            <w:r>
              <w:rPr>
                <w:color w:val="000000"/>
                <w:sz w:val="20"/>
                <w:szCs w:val="20"/>
              </w:rPr>
              <w:t>х</w:t>
            </w:r>
          </w:p>
        </w:tc>
      </w:tr>
      <w:tr w:rsidR="00793FE7" w14:paraId="2308B421" w14:textId="77777777" w:rsidTr="00793FE7">
        <w:trPr>
          <w:trHeight w:val="330"/>
        </w:trPr>
        <w:tc>
          <w:tcPr>
            <w:tcW w:w="417" w:type="dxa"/>
            <w:vMerge/>
            <w:tcBorders>
              <w:top w:val="nil"/>
              <w:left w:val="single" w:sz="4" w:space="0" w:color="auto"/>
              <w:bottom w:val="single" w:sz="4" w:space="0" w:color="000000"/>
              <w:right w:val="single" w:sz="4" w:space="0" w:color="auto"/>
            </w:tcBorders>
            <w:vAlign w:val="center"/>
            <w:hideMark/>
          </w:tcPr>
          <w:p w14:paraId="42AFCF04" w14:textId="77777777" w:rsidR="00793FE7" w:rsidRDefault="00793FE7">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6DA5A76A" w14:textId="77777777" w:rsidR="00793FE7" w:rsidRDefault="00793FE7">
            <w:pPr>
              <w:rPr>
                <w:i/>
                <w:iCs/>
                <w:color w:val="000000"/>
                <w:sz w:val="20"/>
                <w:szCs w:val="20"/>
              </w:rPr>
            </w:pPr>
            <w:r>
              <w:rPr>
                <w:i/>
                <w:iCs/>
                <w:color w:val="000000"/>
                <w:sz w:val="20"/>
                <w:szCs w:val="20"/>
              </w:rPr>
              <w:t>лимона кислота</w:t>
            </w:r>
          </w:p>
        </w:tc>
        <w:tc>
          <w:tcPr>
            <w:tcW w:w="1058" w:type="dxa"/>
            <w:vMerge/>
            <w:tcBorders>
              <w:top w:val="nil"/>
              <w:left w:val="single" w:sz="4" w:space="0" w:color="auto"/>
              <w:bottom w:val="single" w:sz="4" w:space="0" w:color="000000"/>
              <w:right w:val="single" w:sz="4" w:space="0" w:color="auto"/>
            </w:tcBorders>
            <w:vAlign w:val="center"/>
            <w:hideMark/>
          </w:tcPr>
          <w:p w14:paraId="07147AFB" w14:textId="77777777" w:rsidR="00793FE7" w:rsidRDefault="00793FE7">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37BEB132"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29A0A5FB" w14:textId="77777777" w:rsidR="00793FE7" w:rsidRDefault="00793FE7">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130C475B" w14:textId="77777777" w:rsidR="00793FE7" w:rsidRDefault="00793FE7">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591A383D" w14:textId="77777777" w:rsidR="00793FE7" w:rsidRDefault="00793FE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EC4F41"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4DA95B50"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7520D8B6" w14:textId="77777777" w:rsidR="00793FE7" w:rsidRDefault="00793FE7">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0826B75B"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5054CDA3"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6061CD2A" w14:textId="77777777" w:rsidR="00793FE7" w:rsidRDefault="00793FE7">
            <w:pPr>
              <w:jc w:val="center"/>
              <w:rPr>
                <w:color w:val="000000"/>
                <w:sz w:val="20"/>
                <w:szCs w:val="20"/>
              </w:rPr>
            </w:pPr>
            <w:r>
              <w:rPr>
                <w:color w:val="000000"/>
                <w:sz w:val="20"/>
                <w:szCs w:val="20"/>
              </w:rPr>
              <w:t>х</w:t>
            </w:r>
          </w:p>
        </w:tc>
      </w:tr>
      <w:tr w:rsidR="00793FE7" w14:paraId="58179EFE" w14:textId="77777777" w:rsidTr="00793FE7">
        <w:trPr>
          <w:trHeight w:val="330"/>
        </w:trPr>
        <w:tc>
          <w:tcPr>
            <w:tcW w:w="417" w:type="dxa"/>
            <w:vMerge/>
            <w:tcBorders>
              <w:top w:val="nil"/>
              <w:left w:val="single" w:sz="4" w:space="0" w:color="auto"/>
              <w:bottom w:val="single" w:sz="4" w:space="0" w:color="000000"/>
              <w:right w:val="single" w:sz="4" w:space="0" w:color="auto"/>
            </w:tcBorders>
            <w:vAlign w:val="center"/>
            <w:hideMark/>
          </w:tcPr>
          <w:p w14:paraId="1FF310BC" w14:textId="77777777" w:rsidR="00793FE7" w:rsidRDefault="00793FE7">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4AD5BF5B" w14:textId="77777777" w:rsidR="00793FE7" w:rsidRDefault="00793FE7">
            <w:pPr>
              <w:rPr>
                <w:i/>
                <w:iCs/>
                <w:color w:val="000000"/>
                <w:sz w:val="20"/>
                <w:szCs w:val="20"/>
              </w:rPr>
            </w:pPr>
            <w:proofErr w:type="spellStart"/>
            <w:r>
              <w:rPr>
                <w:i/>
                <w:iCs/>
                <w:color w:val="000000"/>
                <w:sz w:val="20"/>
                <w:szCs w:val="20"/>
              </w:rPr>
              <w:t>дріжджі</w:t>
            </w:r>
            <w:proofErr w:type="spellEnd"/>
            <w:r>
              <w:rPr>
                <w:i/>
                <w:iCs/>
                <w:color w:val="000000"/>
                <w:sz w:val="20"/>
                <w:szCs w:val="20"/>
              </w:rPr>
              <w:t xml:space="preserve"> </w:t>
            </w:r>
            <w:proofErr w:type="spellStart"/>
            <w:r>
              <w:rPr>
                <w:i/>
                <w:iCs/>
                <w:color w:val="000000"/>
                <w:sz w:val="20"/>
                <w:szCs w:val="20"/>
              </w:rPr>
              <w:t>сухі</w:t>
            </w:r>
            <w:proofErr w:type="spellEnd"/>
          </w:p>
        </w:tc>
        <w:tc>
          <w:tcPr>
            <w:tcW w:w="1058" w:type="dxa"/>
            <w:vMerge/>
            <w:tcBorders>
              <w:top w:val="nil"/>
              <w:left w:val="single" w:sz="4" w:space="0" w:color="auto"/>
              <w:bottom w:val="single" w:sz="4" w:space="0" w:color="000000"/>
              <w:right w:val="single" w:sz="4" w:space="0" w:color="auto"/>
            </w:tcBorders>
            <w:vAlign w:val="center"/>
            <w:hideMark/>
          </w:tcPr>
          <w:p w14:paraId="051AF5B5" w14:textId="77777777" w:rsidR="00793FE7" w:rsidRDefault="00793FE7">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7650C697" w14:textId="77777777" w:rsidR="00793FE7" w:rsidRDefault="00793FE7">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13DF84A5" w14:textId="77777777" w:rsidR="00793FE7" w:rsidRDefault="00793FE7">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00F0761A" w14:textId="77777777" w:rsidR="00793FE7" w:rsidRDefault="00793FE7">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23EF73DA" w14:textId="77777777" w:rsidR="00793FE7" w:rsidRDefault="00793FE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3C32B6"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04723E29"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2DC7520C" w14:textId="77777777" w:rsidR="00793FE7" w:rsidRDefault="00793FE7">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52A35975" w14:textId="77777777" w:rsidR="00793FE7" w:rsidRDefault="00793FE7">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5FABBD73" w14:textId="77777777" w:rsidR="00793FE7" w:rsidRDefault="00793FE7">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5A8FC223" w14:textId="77777777" w:rsidR="00793FE7" w:rsidRDefault="00793FE7">
            <w:pPr>
              <w:jc w:val="center"/>
              <w:rPr>
                <w:color w:val="000000"/>
                <w:sz w:val="20"/>
                <w:szCs w:val="20"/>
              </w:rPr>
            </w:pPr>
            <w:r>
              <w:rPr>
                <w:color w:val="000000"/>
                <w:sz w:val="20"/>
                <w:szCs w:val="20"/>
              </w:rPr>
              <w:t>х</w:t>
            </w:r>
          </w:p>
        </w:tc>
      </w:tr>
      <w:tr w:rsidR="00793FE7" w14:paraId="086E51C2" w14:textId="77777777" w:rsidTr="00793FE7">
        <w:trPr>
          <w:trHeight w:val="480"/>
        </w:trPr>
        <w:tc>
          <w:tcPr>
            <w:tcW w:w="40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3B4DCB" w14:textId="77777777" w:rsidR="00793FE7" w:rsidRDefault="00793FE7">
            <w:pPr>
              <w:jc w:val="center"/>
              <w:rPr>
                <w:b/>
                <w:bCs/>
                <w:color w:val="000000"/>
                <w:sz w:val="20"/>
                <w:szCs w:val="20"/>
              </w:rPr>
            </w:pPr>
            <w:proofErr w:type="spellStart"/>
            <w:r>
              <w:rPr>
                <w:b/>
                <w:bCs/>
                <w:color w:val="000000"/>
                <w:sz w:val="20"/>
                <w:szCs w:val="20"/>
              </w:rPr>
              <w:t>Всього</w:t>
            </w:r>
            <w:proofErr w:type="spellEnd"/>
            <w:r>
              <w:rPr>
                <w:b/>
                <w:bCs/>
                <w:color w:val="000000"/>
                <w:sz w:val="20"/>
                <w:szCs w:val="20"/>
              </w:rPr>
              <w:t>:</w:t>
            </w:r>
          </w:p>
        </w:tc>
        <w:tc>
          <w:tcPr>
            <w:tcW w:w="694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7241E38" w14:textId="77777777" w:rsidR="00793FE7" w:rsidRDefault="00793FE7">
            <w:pPr>
              <w:jc w:val="center"/>
              <w:rPr>
                <w:b/>
                <w:bCs/>
                <w:color w:val="000000"/>
                <w:sz w:val="20"/>
                <w:szCs w:val="20"/>
              </w:rPr>
            </w:pPr>
            <w:r>
              <w:rPr>
                <w:b/>
                <w:bCs/>
                <w:color w:val="00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FA80A09" w14:textId="77777777" w:rsidR="00793FE7" w:rsidRDefault="00793FE7">
            <w:pPr>
              <w:jc w:val="center"/>
              <w:rPr>
                <w:b/>
                <w:bCs/>
                <w:color w:val="000000"/>
                <w:sz w:val="20"/>
                <w:szCs w:val="20"/>
              </w:rPr>
            </w:pPr>
            <w:r>
              <w:rPr>
                <w:b/>
                <w:bCs/>
                <w:color w:val="000000"/>
                <w:sz w:val="20"/>
                <w:szCs w:val="20"/>
              </w:rPr>
              <w:t>101,33</w:t>
            </w:r>
          </w:p>
        </w:tc>
        <w:tc>
          <w:tcPr>
            <w:tcW w:w="20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95BDE2" w14:textId="77777777" w:rsidR="00793FE7" w:rsidRDefault="00793FE7">
            <w:pPr>
              <w:jc w:val="center"/>
              <w:rPr>
                <w:b/>
                <w:bCs/>
                <w:color w:val="000000"/>
                <w:sz w:val="20"/>
                <w:szCs w:val="20"/>
              </w:rPr>
            </w:pPr>
            <w:r>
              <w:rPr>
                <w:b/>
                <w:bCs/>
                <w:color w:val="00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7A24CEF" w14:textId="77777777" w:rsidR="00793FE7" w:rsidRDefault="00793FE7">
            <w:pPr>
              <w:jc w:val="center"/>
              <w:rPr>
                <w:b/>
                <w:bCs/>
                <w:color w:val="000000"/>
                <w:sz w:val="20"/>
                <w:szCs w:val="20"/>
              </w:rPr>
            </w:pPr>
            <w:r>
              <w:rPr>
                <w:b/>
                <w:bCs/>
                <w:color w:val="000000"/>
                <w:sz w:val="20"/>
                <w:szCs w:val="20"/>
              </w:rPr>
              <w:t>132,05</w:t>
            </w:r>
          </w:p>
        </w:tc>
      </w:tr>
    </w:tbl>
    <w:p w14:paraId="0B43264B" w14:textId="77777777" w:rsidR="00DC0B47" w:rsidRPr="00CA5740" w:rsidRDefault="00DC0B47" w:rsidP="00DC0B47">
      <w:pPr>
        <w:jc w:val="both"/>
        <w:rPr>
          <w:lang w:eastAsia="uk-UA"/>
        </w:rPr>
      </w:pPr>
    </w:p>
    <w:p w14:paraId="2A20C22C" w14:textId="77777777" w:rsidR="00B06DE1" w:rsidRPr="00B06DE1" w:rsidRDefault="00B06DE1" w:rsidP="00B06DE1">
      <w:pPr>
        <w:jc w:val="both"/>
        <w:rPr>
          <w:lang w:val="uk-UA"/>
        </w:rPr>
      </w:pPr>
      <w:r w:rsidRPr="00B06DE1">
        <w:rPr>
          <w:lang w:val="uk-UA"/>
        </w:rPr>
        <w:t xml:space="preserve">Заступник начальника відділу повної загальної середньої, </w:t>
      </w:r>
    </w:p>
    <w:p w14:paraId="45C5CAEE" w14:textId="77777777" w:rsidR="00B06DE1" w:rsidRPr="00B06DE1" w:rsidRDefault="00B06DE1" w:rsidP="00B06DE1">
      <w:pPr>
        <w:jc w:val="both"/>
        <w:rPr>
          <w:b/>
          <w:sz w:val="20"/>
          <w:szCs w:val="20"/>
          <w:lang w:val="uk-UA"/>
        </w:rPr>
      </w:pPr>
      <w:r w:rsidRPr="00B06DE1">
        <w:rPr>
          <w:lang w:val="uk-UA"/>
        </w:rPr>
        <w:t xml:space="preserve">  дошкільної та позашкільної освіти управління освіти ПМР                            </w:t>
      </w:r>
      <w:r>
        <w:rPr>
          <w:lang w:val="uk-UA"/>
        </w:rPr>
        <w:t xml:space="preserve">                                           </w:t>
      </w:r>
      <w:r w:rsidRPr="00B06DE1">
        <w:rPr>
          <w:lang w:val="uk-UA"/>
        </w:rPr>
        <w:t xml:space="preserve">   </w:t>
      </w:r>
      <w:proofErr w:type="spellStart"/>
      <w:r w:rsidRPr="00B06DE1">
        <w:rPr>
          <w:lang w:val="uk-UA"/>
        </w:rPr>
        <w:t>М.М.Тітовська</w:t>
      </w:r>
      <w:proofErr w:type="spellEnd"/>
    </w:p>
    <w:p w14:paraId="5006E819" w14:textId="77777777" w:rsidR="00DC0B47" w:rsidRPr="00B06DE1" w:rsidRDefault="00DC0B47" w:rsidP="00DC0B47">
      <w:pPr>
        <w:jc w:val="both"/>
        <w:rPr>
          <w:lang w:val="uk-UA" w:eastAsia="uk-UA"/>
        </w:rPr>
      </w:pPr>
    </w:p>
    <w:p w14:paraId="3402E68B" w14:textId="77777777" w:rsidR="00B06DE1" w:rsidRDefault="00B06DE1" w:rsidP="007505E3">
      <w:pPr>
        <w:ind w:left="9912" w:firstLine="708"/>
        <w:jc w:val="both"/>
        <w:rPr>
          <w:color w:val="000000"/>
          <w:lang w:val="uk-UA"/>
        </w:rPr>
      </w:pPr>
    </w:p>
    <w:p w14:paraId="6E5325B4" w14:textId="77777777" w:rsidR="00B06DE1" w:rsidRDefault="00B06DE1" w:rsidP="007505E3">
      <w:pPr>
        <w:ind w:left="9912" w:firstLine="708"/>
        <w:jc w:val="both"/>
        <w:rPr>
          <w:color w:val="000000"/>
          <w:lang w:val="uk-UA"/>
        </w:rPr>
      </w:pPr>
    </w:p>
    <w:p w14:paraId="06DA67F9" w14:textId="77777777" w:rsidR="00B06DE1" w:rsidRDefault="00B06DE1" w:rsidP="007505E3">
      <w:pPr>
        <w:ind w:left="9912" w:firstLine="708"/>
        <w:jc w:val="both"/>
        <w:rPr>
          <w:color w:val="000000"/>
          <w:lang w:val="uk-UA"/>
        </w:rPr>
      </w:pPr>
    </w:p>
    <w:p w14:paraId="03D37F6C" w14:textId="77777777" w:rsidR="00B06DE1" w:rsidRDefault="00B06DE1" w:rsidP="007505E3">
      <w:pPr>
        <w:ind w:left="9912" w:firstLine="708"/>
        <w:jc w:val="both"/>
        <w:rPr>
          <w:color w:val="000000"/>
          <w:lang w:val="uk-UA"/>
        </w:rPr>
      </w:pPr>
    </w:p>
    <w:p w14:paraId="63CBFC0B" w14:textId="77777777" w:rsidR="00B06DE1" w:rsidRDefault="00B06DE1" w:rsidP="007505E3">
      <w:pPr>
        <w:ind w:left="9912" w:firstLine="708"/>
        <w:jc w:val="both"/>
        <w:rPr>
          <w:color w:val="000000"/>
          <w:lang w:val="uk-UA"/>
        </w:rPr>
      </w:pPr>
    </w:p>
    <w:p w14:paraId="23911979" w14:textId="77777777" w:rsidR="00B06DE1" w:rsidRDefault="00B06DE1" w:rsidP="007505E3">
      <w:pPr>
        <w:ind w:left="9912" w:firstLine="708"/>
        <w:jc w:val="both"/>
        <w:rPr>
          <w:color w:val="000000"/>
          <w:lang w:val="uk-UA"/>
        </w:rPr>
      </w:pPr>
    </w:p>
    <w:p w14:paraId="108B0AE1" w14:textId="77777777" w:rsidR="00B06DE1" w:rsidRDefault="00B06DE1" w:rsidP="007505E3">
      <w:pPr>
        <w:ind w:left="9912" w:firstLine="708"/>
        <w:jc w:val="both"/>
        <w:rPr>
          <w:color w:val="000000"/>
          <w:lang w:val="uk-UA"/>
        </w:rPr>
      </w:pPr>
    </w:p>
    <w:p w14:paraId="412D1E00" w14:textId="77777777" w:rsidR="00B06DE1" w:rsidRDefault="00B06DE1" w:rsidP="007505E3">
      <w:pPr>
        <w:ind w:left="9912" w:firstLine="708"/>
        <w:jc w:val="both"/>
        <w:rPr>
          <w:color w:val="000000"/>
          <w:lang w:val="uk-UA"/>
        </w:rPr>
      </w:pPr>
    </w:p>
    <w:p w14:paraId="7AE4ABAE" w14:textId="77777777" w:rsidR="00B06DE1" w:rsidRDefault="00B06DE1" w:rsidP="007505E3">
      <w:pPr>
        <w:ind w:left="9912" w:firstLine="708"/>
        <w:jc w:val="both"/>
        <w:rPr>
          <w:color w:val="000000"/>
          <w:lang w:val="uk-UA"/>
        </w:rPr>
      </w:pPr>
    </w:p>
    <w:p w14:paraId="319B2F91" w14:textId="77777777" w:rsidR="00B06DE1" w:rsidRDefault="00B06DE1" w:rsidP="007505E3">
      <w:pPr>
        <w:ind w:left="9912" w:firstLine="708"/>
        <w:jc w:val="both"/>
        <w:rPr>
          <w:color w:val="000000"/>
          <w:lang w:val="uk-UA"/>
        </w:rPr>
      </w:pPr>
    </w:p>
    <w:p w14:paraId="297CA32C" w14:textId="77777777" w:rsidR="00B06DE1" w:rsidRDefault="00B06DE1" w:rsidP="007505E3">
      <w:pPr>
        <w:ind w:left="9912" w:firstLine="708"/>
        <w:jc w:val="both"/>
        <w:rPr>
          <w:color w:val="000000"/>
          <w:lang w:val="uk-UA"/>
        </w:rPr>
      </w:pPr>
    </w:p>
    <w:p w14:paraId="2D8C8C21" w14:textId="77777777" w:rsidR="00B06DE1" w:rsidRDefault="00B06DE1" w:rsidP="007505E3">
      <w:pPr>
        <w:ind w:left="9912" w:firstLine="708"/>
        <w:jc w:val="both"/>
        <w:rPr>
          <w:color w:val="000000"/>
          <w:lang w:val="uk-UA"/>
        </w:rPr>
      </w:pPr>
    </w:p>
    <w:p w14:paraId="03E889DC" w14:textId="77777777" w:rsidR="00B06DE1" w:rsidRDefault="00B06DE1" w:rsidP="007505E3">
      <w:pPr>
        <w:ind w:left="9912" w:firstLine="708"/>
        <w:jc w:val="both"/>
        <w:rPr>
          <w:color w:val="000000"/>
          <w:lang w:val="uk-UA"/>
        </w:rPr>
      </w:pPr>
    </w:p>
    <w:p w14:paraId="0AFD756C" w14:textId="77777777" w:rsidR="00B06DE1" w:rsidRDefault="00B06DE1" w:rsidP="007505E3">
      <w:pPr>
        <w:ind w:left="9912" w:firstLine="708"/>
        <w:jc w:val="both"/>
        <w:rPr>
          <w:color w:val="000000"/>
          <w:lang w:val="uk-UA"/>
        </w:rPr>
      </w:pPr>
    </w:p>
    <w:p w14:paraId="388E6210" w14:textId="77777777" w:rsidR="00B06DE1" w:rsidRDefault="00B06DE1" w:rsidP="007505E3">
      <w:pPr>
        <w:ind w:left="9912" w:firstLine="708"/>
        <w:jc w:val="both"/>
        <w:rPr>
          <w:color w:val="000000"/>
          <w:lang w:val="uk-UA"/>
        </w:rPr>
      </w:pPr>
    </w:p>
    <w:p w14:paraId="4954D1A2" w14:textId="77777777" w:rsidR="00B06DE1" w:rsidRDefault="00B06DE1" w:rsidP="007505E3">
      <w:pPr>
        <w:ind w:left="9912" w:firstLine="708"/>
        <w:jc w:val="both"/>
        <w:rPr>
          <w:color w:val="000000"/>
          <w:lang w:val="uk-UA"/>
        </w:rPr>
      </w:pPr>
    </w:p>
    <w:p w14:paraId="55FB1B2D" w14:textId="77777777" w:rsidR="00B06DE1" w:rsidRDefault="00B06DE1" w:rsidP="007505E3">
      <w:pPr>
        <w:ind w:left="9912" w:firstLine="708"/>
        <w:jc w:val="both"/>
        <w:rPr>
          <w:color w:val="000000"/>
          <w:lang w:val="uk-UA"/>
        </w:rPr>
      </w:pPr>
    </w:p>
    <w:p w14:paraId="1D4E79B2" w14:textId="77777777" w:rsidR="00B06DE1" w:rsidRDefault="00B06DE1" w:rsidP="007505E3">
      <w:pPr>
        <w:ind w:left="9912" w:firstLine="708"/>
        <w:jc w:val="both"/>
        <w:rPr>
          <w:color w:val="000000"/>
          <w:lang w:val="uk-UA"/>
        </w:rPr>
      </w:pPr>
    </w:p>
    <w:p w14:paraId="669F6E2A" w14:textId="77777777" w:rsidR="00B06DE1" w:rsidRDefault="00B06DE1" w:rsidP="007505E3">
      <w:pPr>
        <w:ind w:left="9912" w:firstLine="708"/>
        <w:jc w:val="both"/>
        <w:rPr>
          <w:color w:val="000000"/>
          <w:lang w:val="uk-UA"/>
        </w:rPr>
      </w:pPr>
    </w:p>
    <w:p w14:paraId="0D522C8F" w14:textId="77777777" w:rsidR="007505E3" w:rsidRPr="00B06DE1" w:rsidRDefault="007505E3" w:rsidP="007505E3">
      <w:pPr>
        <w:ind w:left="9912" w:firstLine="708"/>
        <w:jc w:val="both"/>
        <w:rPr>
          <w:color w:val="000000"/>
          <w:lang w:val="uk-UA"/>
        </w:rPr>
      </w:pPr>
      <w:r w:rsidRPr="00B06DE1">
        <w:rPr>
          <w:color w:val="000000"/>
          <w:lang w:val="uk-UA"/>
        </w:rPr>
        <w:t xml:space="preserve">Додаток 2 </w:t>
      </w:r>
    </w:p>
    <w:p w14:paraId="2484219F" w14:textId="77777777" w:rsidR="00B06DE1" w:rsidRDefault="00B06DE1" w:rsidP="007505E3">
      <w:pPr>
        <w:ind w:left="7080" w:firstLine="708"/>
        <w:jc w:val="both"/>
        <w:rPr>
          <w:color w:val="000000"/>
          <w:lang w:val="uk-UA"/>
        </w:rPr>
      </w:pPr>
      <w:r>
        <w:rPr>
          <w:color w:val="000000"/>
          <w:lang w:val="uk-UA"/>
        </w:rPr>
        <w:lastRenderedPageBreak/>
        <w:t xml:space="preserve">                         </w:t>
      </w:r>
      <w:r w:rsidR="007505E3" w:rsidRPr="00B06DE1">
        <w:rPr>
          <w:color w:val="000000"/>
          <w:lang w:val="uk-UA"/>
        </w:rPr>
        <w:t xml:space="preserve">до </w:t>
      </w:r>
      <w:proofErr w:type="spellStart"/>
      <w:r w:rsidR="007505E3" w:rsidRPr="00B06DE1">
        <w:rPr>
          <w:color w:val="000000"/>
          <w:lang w:val="uk-UA"/>
        </w:rPr>
        <w:t>проєкту</w:t>
      </w:r>
      <w:proofErr w:type="spellEnd"/>
      <w:r w:rsidR="007505E3" w:rsidRPr="00B06DE1">
        <w:rPr>
          <w:color w:val="000000"/>
          <w:lang w:val="uk-UA"/>
        </w:rPr>
        <w:t xml:space="preserve"> </w:t>
      </w:r>
      <w:proofErr w:type="spellStart"/>
      <w:r w:rsidR="007505E3" w:rsidRPr="00B06DE1">
        <w:rPr>
          <w:color w:val="000000"/>
          <w:lang w:val="uk-UA"/>
        </w:rPr>
        <w:t>рішеня</w:t>
      </w:r>
      <w:proofErr w:type="spellEnd"/>
      <w:r w:rsidR="007505E3" w:rsidRPr="00B06DE1">
        <w:rPr>
          <w:color w:val="000000"/>
          <w:lang w:val="uk-UA"/>
        </w:rPr>
        <w:t xml:space="preserve"> виконавчого комітету </w:t>
      </w:r>
    </w:p>
    <w:p w14:paraId="7C0AA906" w14:textId="77777777" w:rsidR="007505E3" w:rsidRPr="00B06DE1" w:rsidRDefault="00B06DE1" w:rsidP="007505E3">
      <w:pPr>
        <w:ind w:left="7080" w:firstLine="708"/>
        <w:jc w:val="both"/>
        <w:rPr>
          <w:color w:val="000000"/>
          <w:lang w:val="uk-UA"/>
        </w:rPr>
      </w:pPr>
      <w:r>
        <w:rPr>
          <w:color w:val="000000"/>
          <w:lang w:val="uk-UA"/>
        </w:rPr>
        <w:t xml:space="preserve">                                    </w:t>
      </w:r>
      <w:proofErr w:type="spellStart"/>
      <w:r w:rsidR="007505E3" w:rsidRPr="00B06DE1">
        <w:rPr>
          <w:color w:val="000000"/>
          <w:lang w:val="uk-UA"/>
        </w:rPr>
        <w:t>Південнівської</w:t>
      </w:r>
      <w:proofErr w:type="spellEnd"/>
      <w:r w:rsidR="007505E3" w:rsidRPr="00B06DE1">
        <w:rPr>
          <w:color w:val="000000"/>
          <w:lang w:val="uk-UA"/>
        </w:rPr>
        <w:t xml:space="preserve"> міської ради </w:t>
      </w:r>
    </w:p>
    <w:p w14:paraId="40034A55" w14:textId="77777777" w:rsidR="00B06DE1" w:rsidRDefault="00B06DE1" w:rsidP="007505E3">
      <w:pPr>
        <w:ind w:left="7080" w:firstLine="708"/>
        <w:jc w:val="both"/>
        <w:rPr>
          <w:color w:val="000000"/>
          <w:sz w:val="20"/>
          <w:szCs w:val="20"/>
          <w:lang w:val="uk-UA"/>
        </w:rPr>
      </w:pPr>
    </w:p>
    <w:p w14:paraId="59478228" w14:textId="77777777" w:rsidR="00B06DE1" w:rsidRDefault="00B06DE1" w:rsidP="00B06DE1">
      <w:pPr>
        <w:jc w:val="both"/>
        <w:rPr>
          <w:b/>
          <w:color w:val="000000"/>
          <w:lang w:val="uk-UA"/>
        </w:rPr>
      </w:pPr>
      <w:r w:rsidRPr="006C2192">
        <w:rPr>
          <w:b/>
          <w:color w:val="000000"/>
          <w:lang w:val="uk-UA"/>
        </w:rPr>
        <w:t xml:space="preserve">Середня вартість </w:t>
      </w:r>
      <w:r>
        <w:rPr>
          <w:b/>
          <w:color w:val="000000"/>
          <w:lang w:val="uk-UA"/>
        </w:rPr>
        <w:t>дво</w:t>
      </w:r>
      <w:r w:rsidRPr="006C2192">
        <w:rPr>
          <w:b/>
          <w:color w:val="000000"/>
          <w:lang w:val="uk-UA"/>
        </w:rPr>
        <w:t xml:space="preserve">разового харчування дітей в закладах дошкільної освіти </w:t>
      </w:r>
      <w:proofErr w:type="spellStart"/>
      <w:r w:rsidRPr="006C2192">
        <w:rPr>
          <w:b/>
          <w:color w:val="000000"/>
          <w:lang w:val="uk-UA"/>
        </w:rPr>
        <w:t>Южненської</w:t>
      </w:r>
      <w:proofErr w:type="spellEnd"/>
      <w:r w:rsidRPr="006C2192">
        <w:rPr>
          <w:b/>
          <w:color w:val="000000"/>
          <w:lang w:val="uk-UA"/>
        </w:rPr>
        <w:t xml:space="preserve"> міської територіальної громади </w:t>
      </w:r>
      <w:r>
        <w:rPr>
          <w:b/>
          <w:color w:val="000000"/>
          <w:lang w:val="uk-UA"/>
        </w:rPr>
        <w:t xml:space="preserve">                  </w:t>
      </w:r>
    </w:p>
    <w:p w14:paraId="27592C39" w14:textId="77777777" w:rsidR="00B06DE1" w:rsidRPr="006C2192" w:rsidRDefault="00B06DE1" w:rsidP="00B06DE1">
      <w:pPr>
        <w:jc w:val="both"/>
        <w:rPr>
          <w:b/>
          <w:lang w:val="uk-UA" w:eastAsia="uk-UA"/>
        </w:rPr>
      </w:pPr>
      <w:r>
        <w:rPr>
          <w:b/>
          <w:color w:val="000000"/>
          <w:lang w:val="uk-UA"/>
        </w:rPr>
        <w:t xml:space="preserve">                                                                                           </w:t>
      </w:r>
      <w:r w:rsidRPr="006C2192">
        <w:rPr>
          <w:b/>
          <w:color w:val="000000"/>
          <w:lang w:val="uk-UA"/>
        </w:rPr>
        <w:t>(сніданок,</w:t>
      </w:r>
      <w:r>
        <w:rPr>
          <w:b/>
          <w:color w:val="000000"/>
          <w:lang w:val="uk-UA"/>
        </w:rPr>
        <w:t xml:space="preserve"> </w:t>
      </w:r>
      <w:r w:rsidRPr="006C2192">
        <w:rPr>
          <w:b/>
          <w:color w:val="000000"/>
          <w:lang w:val="uk-UA"/>
        </w:rPr>
        <w:t>обід та вечеря)</w:t>
      </w:r>
    </w:p>
    <w:p w14:paraId="23024B91" w14:textId="77777777" w:rsidR="00B06DE1" w:rsidRPr="006C2192" w:rsidRDefault="00B06DE1" w:rsidP="00B06DE1">
      <w:pPr>
        <w:jc w:val="both"/>
        <w:rPr>
          <w:b/>
          <w:lang w:val="uk-UA" w:eastAsia="uk-UA"/>
        </w:rPr>
      </w:pPr>
    </w:p>
    <w:p w14:paraId="2A19D0BE" w14:textId="77777777" w:rsidR="00B06DE1" w:rsidRDefault="00B06DE1" w:rsidP="007505E3">
      <w:pPr>
        <w:ind w:left="7080" w:firstLine="708"/>
        <w:jc w:val="both"/>
        <w:rPr>
          <w:color w:val="000000"/>
          <w:sz w:val="20"/>
          <w:szCs w:val="20"/>
          <w:lang w:val="uk-UA"/>
        </w:rPr>
      </w:pPr>
    </w:p>
    <w:tbl>
      <w:tblPr>
        <w:tblW w:w="13600" w:type="dxa"/>
        <w:tblInd w:w="93" w:type="dxa"/>
        <w:tblLook w:val="04A0" w:firstRow="1" w:lastRow="0" w:firstColumn="1" w:lastColumn="0" w:noHBand="0" w:noVBand="1"/>
      </w:tblPr>
      <w:tblGrid>
        <w:gridCol w:w="417"/>
        <w:gridCol w:w="3645"/>
        <w:gridCol w:w="1058"/>
        <w:gridCol w:w="1245"/>
        <w:gridCol w:w="986"/>
        <w:gridCol w:w="703"/>
        <w:gridCol w:w="791"/>
        <w:gridCol w:w="1097"/>
        <w:gridCol w:w="1040"/>
        <w:gridCol w:w="691"/>
        <w:gridCol w:w="1041"/>
        <w:gridCol w:w="1040"/>
        <w:gridCol w:w="866"/>
      </w:tblGrid>
      <w:tr w:rsidR="007505E3" w14:paraId="7D6D8CC4" w14:textId="77777777" w:rsidTr="007505E3">
        <w:trPr>
          <w:trHeight w:val="1290"/>
        </w:trPr>
        <w:tc>
          <w:tcPr>
            <w:tcW w:w="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69E569" w14:textId="77777777" w:rsidR="007505E3" w:rsidRDefault="007505E3">
            <w:pPr>
              <w:jc w:val="center"/>
              <w:rPr>
                <w:b/>
                <w:bCs/>
                <w:color w:val="000000"/>
                <w:sz w:val="20"/>
                <w:szCs w:val="20"/>
              </w:rPr>
            </w:pPr>
            <w:r>
              <w:rPr>
                <w:b/>
                <w:bCs/>
                <w:color w:val="000000"/>
                <w:sz w:val="20"/>
                <w:szCs w:val="20"/>
              </w:rPr>
              <w:t>№</w:t>
            </w:r>
          </w:p>
        </w:tc>
        <w:tc>
          <w:tcPr>
            <w:tcW w:w="3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92C58F" w14:textId="77777777" w:rsidR="007505E3" w:rsidRDefault="007505E3">
            <w:pPr>
              <w:jc w:val="center"/>
              <w:rPr>
                <w:b/>
                <w:bCs/>
                <w:color w:val="000000"/>
                <w:sz w:val="20"/>
                <w:szCs w:val="20"/>
              </w:rPr>
            </w:pPr>
            <w:proofErr w:type="spellStart"/>
            <w:r>
              <w:rPr>
                <w:b/>
                <w:bCs/>
                <w:color w:val="000000"/>
                <w:sz w:val="20"/>
                <w:szCs w:val="20"/>
              </w:rPr>
              <w:t>Найменування</w:t>
            </w:r>
            <w:proofErr w:type="spellEnd"/>
            <w:r>
              <w:rPr>
                <w:b/>
                <w:bCs/>
                <w:color w:val="000000"/>
                <w:sz w:val="20"/>
                <w:szCs w:val="20"/>
              </w:rPr>
              <w:t xml:space="preserve"> продукту </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1E5AD" w14:textId="77777777" w:rsidR="007505E3" w:rsidRDefault="007505E3">
            <w:pPr>
              <w:jc w:val="center"/>
              <w:rPr>
                <w:b/>
                <w:bCs/>
                <w:color w:val="000000"/>
                <w:sz w:val="20"/>
                <w:szCs w:val="20"/>
              </w:rPr>
            </w:pPr>
            <w:proofErr w:type="spellStart"/>
            <w:r>
              <w:rPr>
                <w:b/>
                <w:bCs/>
                <w:color w:val="000000"/>
                <w:sz w:val="20"/>
                <w:szCs w:val="20"/>
              </w:rPr>
              <w:t>Ціна</w:t>
            </w:r>
            <w:proofErr w:type="spellEnd"/>
            <w:r>
              <w:rPr>
                <w:b/>
                <w:bCs/>
                <w:color w:val="000000"/>
                <w:sz w:val="20"/>
                <w:szCs w:val="20"/>
              </w:rPr>
              <w:t xml:space="preserve"> продукту за кг</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4F8D1" w14:textId="77777777" w:rsidR="007505E3" w:rsidRDefault="007505E3">
            <w:pPr>
              <w:jc w:val="center"/>
              <w:rPr>
                <w:b/>
                <w:bCs/>
                <w:color w:val="000000"/>
                <w:sz w:val="20"/>
                <w:szCs w:val="20"/>
              </w:rPr>
            </w:pPr>
            <w:r>
              <w:rPr>
                <w:b/>
                <w:bCs/>
                <w:color w:val="000000"/>
                <w:sz w:val="20"/>
                <w:szCs w:val="20"/>
              </w:rPr>
              <w:t xml:space="preserve">Частота </w:t>
            </w:r>
            <w:proofErr w:type="spellStart"/>
            <w:r>
              <w:rPr>
                <w:b/>
                <w:bCs/>
                <w:color w:val="000000"/>
                <w:sz w:val="20"/>
                <w:szCs w:val="20"/>
              </w:rPr>
              <w:t>включення</w:t>
            </w:r>
            <w:proofErr w:type="spellEnd"/>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8A0AAC" w14:textId="77777777" w:rsidR="007505E3" w:rsidRDefault="007505E3">
            <w:pPr>
              <w:jc w:val="center"/>
              <w:rPr>
                <w:b/>
                <w:bCs/>
                <w:color w:val="000000"/>
                <w:sz w:val="20"/>
                <w:szCs w:val="20"/>
              </w:rPr>
            </w:pPr>
            <w:r>
              <w:rPr>
                <w:b/>
                <w:bCs/>
                <w:color w:val="000000"/>
                <w:sz w:val="20"/>
                <w:szCs w:val="20"/>
              </w:rPr>
              <w:t>К-</w:t>
            </w:r>
            <w:proofErr w:type="spellStart"/>
            <w:r>
              <w:rPr>
                <w:b/>
                <w:bCs/>
                <w:color w:val="000000"/>
                <w:sz w:val="20"/>
                <w:szCs w:val="20"/>
              </w:rPr>
              <w:t>ть</w:t>
            </w:r>
            <w:proofErr w:type="spellEnd"/>
            <w:r>
              <w:rPr>
                <w:b/>
                <w:bCs/>
                <w:color w:val="000000"/>
                <w:sz w:val="20"/>
                <w:szCs w:val="20"/>
              </w:rPr>
              <w:t xml:space="preserve"> </w:t>
            </w:r>
            <w:proofErr w:type="spellStart"/>
            <w:r>
              <w:rPr>
                <w:b/>
                <w:bCs/>
                <w:color w:val="000000"/>
                <w:sz w:val="20"/>
                <w:szCs w:val="20"/>
              </w:rPr>
              <w:t>порцій</w:t>
            </w:r>
            <w:proofErr w:type="spellEnd"/>
            <w:r>
              <w:rPr>
                <w:b/>
                <w:bCs/>
                <w:color w:val="000000"/>
                <w:sz w:val="20"/>
                <w:szCs w:val="20"/>
              </w:rPr>
              <w:t xml:space="preserve"> на </w:t>
            </w:r>
            <w:proofErr w:type="spellStart"/>
            <w:r>
              <w:rPr>
                <w:b/>
                <w:bCs/>
                <w:color w:val="000000"/>
                <w:sz w:val="20"/>
                <w:szCs w:val="20"/>
              </w:rPr>
              <w:t>тиждень</w:t>
            </w:r>
            <w:proofErr w:type="spellEnd"/>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14:paraId="0DC82A6D" w14:textId="77777777" w:rsidR="007505E3" w:rsidRDefault="007505E3">
            <w:pPr>
              <w:jc w:val="center"/>
              <w:rPr>
                <w:b/>
                <w:bCs/>
                <w:color w:val="000000"/>
                <w:sz w:val="20"/>
                <w:szCs w:val="20"/>
              </w:rPr>
            </w:pPr>
            <w:r>
              <w:rPr>
                <w:b/>
                <w:bCs/>
                <w:color w:val="000000"/>
                <w:sz w:val="20"/>
                <w:szCs w:val="20"/>
              </w:rPr>
              <w:t xml:space="preserve">Маса нетто </w:t>
            </w:r>
            <w:proofErr w:type="spellStart"/>
            <w:r>
              <w:rPr>
                <w:b/>
                <w:bCs/>
                <w:color w:val="000000"/>
                <w:sz w:val="20"/>
                <w:szCs w:val="20"/>
              </w:rPr>
              <w:t>харчових</w:t>
            </w:r>
            <w:proofErr w:type="spellEnd"/>
            <w:r>
              <w:rPr>
                <w:b/>
                <w:bCs/>
                <w:color w:val="000000"/>
                <w:sz w:val="20"/>
                <w:szCs w:val="20"/>
              </w:rPr>
              <w:t xml:space="preserve"> </w:t>
            </w:r>
            <w:proofErr w:type="spellStart"/>
            <w:r>
              <w:rPr>
                <w:b/>
                <w:bCs/>
                <w:color w:val="000000"/>
                <w:sz w:val="20"/>
                <w:szCs w:val="20"/>
              </w:rPr>
              <w:t>продуктів</w:t>
            </w:r>
            <w:proofErr w:type="spellEnd"/>
            <w:r>
              <w:rPr>
                <w:b/>
                <w:bCs/>
                <w:color w:val="000000"/>
                <w:sz w:val="20"/>
                <w:szCs w:val="20"/>
              </w:rPr>
              <w:t xml:space="preserve"> для </w:t>
            </w:r>
            <w:proofErr w:type="spellStart"/>
            <w:r>
              <w:rPr>
                <w:b/>
                <w:bCs/>
                <w:color w:val="000000"/>
                <w:sz w:val="20"/>
                <w:szCs w:val="20"/>
              </w:rPr>
              <w:t>приготування</w:t>
            </w:r>
            <w:proofErr w:type="spellEnd"/>
            <w:r>
              <w:rPr>
                <w:b/>
                <w:bCs/>
                <w:color w:val="000000"/>
                <w:sz w:val="20"/>
                <w:szCs w:val="20"/>
              </w:rPr>
              <w:t xml:space="preserve"> </w:t>
            </w:r>
            <w:proofErr w:type="spellStart"/>
            <w:r>
              <w:rPr>
                <w:b/>
                <w:bCs/>
                <w:color w:val="000000"/>
                <w:sz w:val="20"/>
                <w:szCs w:val="20"/>
              </w:rPr>
              <w:t>страв</w:t>
            </w:r>
            <w:proofErr w:type="spellEnd"/>
            <w:r>
              <w:rPr>
                <w:b/>
                <w:bCs/>
                <w:color w:val="000000"/>
                <w:sz w:val="20"/>
                <w:szCs w:val="20"/>
              </w:rPr>
              <w:t xml:space="preserve"> (</w:t>
            </w:r>
            <w:proofErr w:type="spellStart"/>
            <w:r>
              <w:rPr>
                <w:b/>
                <w:bCs/>
                <w:color w:val="000000"/>
                <w:sz w:val="20"/>
                <w:szCs w:val="20"/>
              </w:rPr>
              <w:t>грамів</w:t>
            </w:r>
            <w:proofErr w:type="spellEnd"/>
            <w:r>
              <w:rPr>
                <w:b/>
                <w:bCs/>
                <w:color w:val="000000"/>
                <w:sz w:val="20"/>
                <w:szCs w:val="20"/>
              </w:rPr>
              <w:t>)</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05094" w14:textId="77777777" w:rsidR="007505E3" w:rsidRDefault="007505E3">
            <w:pPr>
              <w:jc w:val="center"/>
              <w:rPr>
                <w:b/>
                <w:bCs/>
                <w:color w:val="000000"/>
                <w:sz w:val="20"/>
                <w:szCs w:val="20"/>
              </w:rPr>
            </w:pPr>
            <w:proofErr w:type="spellStart"/>
            <w:r>
              <w:rPr>
                <w:b/>
                <w:bCs/>
                <w:color w:val="000000"/>
                <w:sz w:val="20"/>
                <w:szCs w:val="20"/>
              </w:rPr>
              <w:t>Денна</w:t>
            </w:r>
            <w:proofErr w:type="spellEnd"/>
            <w:r>
              <w:rPr>
                <w:b/>
                <w:bCs/>
                <w:color w:val="000000"/>
                <w:sz w:val="20"/>
                <w:szCs w:val="20"/>
              </w:rPr>
              <w:t xml:space="preserve"> норма на </w:t>
            </w:r>
            <w:proofErr w:type="spellStart"/>
            <w:r>
              <w:rPr>
                <w:b/>
                <w:bCs/>
                <w:color w:val="000000"/>
                <w:sz w:val="20"/>
                <w:szCs w:val="20"/>
              </w:rPr>
              <w:t>дитину</w:t>
            </w:r>
            <w:proofErr w:type="spellEnd"/>
            <w:r>
              <w:rPr>
                <w:b/>
                <w:bCs/>
                <w:color w:val="000000"/>
                <w:sz w:val="20"/>
                <w:szCs w:val="20"/>
              </w:rPr>
              <w:t>, (г)                   1-4 роки        НЕТТО</w:t>
            </w:r>
          </w:p>
        </w:tc>
        <w:tc>
          <w:tcPr>
            <w:tcW w:w="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03012" w14:textId="77777777" w:rsidR="007505E3" w:rsidRDefault="007505E3">
            <w:pPr>
              <w:jc w:val="center"/>
              <w:rPr>
                <w:b/>
                <w:bCs/>
                <w:color w:val="000000"/>
                <w:sz w:val="20"/>
                <w:szCs w:val="20"/>
              </w:rPr>
            </w:pPr>
            <w:r>
              <w:rPr>
                <w:b/>
                <w:bCs/>
                <w:color w:val="000000"/>
                <w:sz w:val="20"/>
                <w:szCs w:val="20"/>
              </w:rPr>
              <w:t>БРУТТО</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0ECB8" w14:textId="77777777" w:rsidR="007505E3" w:rsidRDefault="007505E3">
            <w:pPr>
              <w:jc w:val="center"/>
              <w:rPr>
                <w:b/>
                <w:bCs/>
                <w:color w:val="000000"/>
                <w:sz w:val="20"/>
                <w:szCs w:val="20"/>
              </w:rPr>
            </w:pPr>
            <w:r>
              <w:rPr>
                <w:b/>
                <w:bCs/>
                <w:color w:val="000000"/>
                <w:sz w:val="20"/>
                <w:szCs w:val="20"/>
              </w:rPr>
              <w:t>сума, грн</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3621F1" w14:textId="77777777" w:rsidR="007505E3" w:rsidRDefault="007505E3">
            <w:pPr>
              <w:jc w:val="center"/>
              <w:rPr>
                <w:b/>
                <w:bCs/>
                <w:color w:val="000000"/>
                <w:sz w:val="20"/>
                <w:szCs w:val="20"/>
              </w:rPr>
            </w:pPr>
            <w:proofErr w:type="spellStart"/>
            <w:r>
              <w:rPr>
                <w:b/>
                <w:bCs/>
                <w:color w:val="000000"/>
                <w:sz w:val="20"/>
                <w:szCs w:val="20"/>
              </w:rPr>
              <w:t>Денна</w:t>
            </w:r>
            <w:proofErr w:type="spellEnd"/>
            <w:r>
              <w:rPr>
                <w:b/>
                <w:bCs/>
                <w:color w:val="000000"/>
                <w:sz w:val="20"/>
                <w:szCs w:val="20"/>
              </w:rPr>
              <w:t xml:space="preserve"> норма на </w:t>
            </w:r>
            <w:proofErr w:type="spellStart"/>
            <w:r>
              <w:rPr>
                <w:b/>
                <w:bCs/>
                <w:color w:val="000000"/>
                <w:sz w:val="20"/>
                <w:szCs w:val="20"/>
              </w:rPr>
              <w:t>дитину</w:t>
            </w:r>
            <w:proofErr w:type="spellEnd"/>
            <w:r>
              <w:rPr>
                <w:b/>
                <w:bCs/>
                <w:color w:val="000000"/>
                <w:sz w:val="20"/>
                <w:szCs w:val="20"/>
              </w:rPr>
              <w:t xml:space="preserve">, (г)                     4-6 (7) </w:t>
            </w:r>
            <w:proofErr w:type="spellStart"/>
            <w:r>
              <w:rPr>
                <w:b/>
                <w:bCs/>
                <w:color w:val="000000"/>
                <w:sz w:val="20"/>
                <w:szCs w:val="20"/>
              </w:rPr>
              <w:t>років</w:t>
            </w:r>
            <w:proofErr w:type="spellEnd"/>
            <w:r>
              <w:rPr>
                <w:b/>
                <w:bCs/>
                <w:color w:val="000000"/>
                <w:sz w:val="20"/>
                <w:szCs w:val="20"/>
              </w:rPr>
              <w:t xml:space="preserve"> НЕТТО</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C0DEE2" w14:textId="77777777" w:rsidR="007505E3" w:rsidRDefault="007505E3">
            <w:pPr>
              <w:jc w:val="center"/>
              <w:rPr>
                <w:b/>
                <w:bCs/>
                <w:color w:val="000000"/>
                <w:sz w:val="20"/>
                <w:szCs w:val="20"/>
              </w:rPr>
            </w:pPr>
            <w:r>
              <w:rPr>
                <w:b/>
                <w:bCs/>
                <w:color w:val="000000"/>
                <w:sz w:val="20"/>
                <w:szCs w:val="20"/>
              </w:rPr>
              <w:t>БРУТТО</w:t>
            </w:r>
          </w:p>
        </w:tc>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3771E" w14:textId="77777777" w:rsidR="007505E3" w:rsidRDefault="007505E3">
            <w:pPr>
              <w:jc w:val="center"/>
              <w:rPr>
                <w:b/>
                <w:bCs/>
                <w:color w:val="000000"/>
                <w:sz w:val="20"/>
                <w:szCs w:val="20"/>
              </w:rPr>
            </w:pPr>
            <w:r>
              <w:rPr>
                <w:b/>
                <w:bCs/>
                <w:color w:val="000000"/>
                <w:sz w:val="20"/>
                <w:szCs w:val="20"/>
              </w:rPr>
              <w:t>сума, грн</w:t>
            </w:r>
          </w:p>
        </w:tc>
      </w:tr>
      <w:tr w:rsidR="007505E3" w14:paraId="7BDDFDEC" w14:textId="77777777" w:rsidTr="007505E3">
        <w:trPr>
          <w:trHeight w:val="570"/>
        </w:trPr>
        <w:tc>
          <w:tcPr>
            <w:tcW w:w="277" w:type="dxa"/>
            <w:vMerge/>
            <w:tcBorders>
              <w:top w:val="single" w:sz="4" w:space="0" w:color="auto"/>
              <w:left w:val="single" w:sz="4" w:space="0" w:color="auto"/>
              <w:bottom w:val="single" w:sz="4" w:space="0" w:color="000000"/>
              <w:right w:val="single" w:sz="4" w:space="0" w:color="auto"/>
            </w:tcBorders>
            <w:vAlign w:val="center"/>
            <w:hideMark/>
          </w:tcPr>
          <w:p w14:paraId="6EBE375B" w14:textId="77777777" w:rsidR="007505E3" w:rsidRDefault="007505E3">
            <w:pPr>
              <w:rPr>
                <w:b/>
                <w:bCs/>
                <w:color w:val="000000"/>
                <w:sz w:val="20"/>
                <w:szCs w:val="20"/>
              </w:rPr>
            </w:pPr>
          </w:p>
        </w:tc>
        <w:tc>
          <w:tcPr>
            <w:tcW w:w="3785" w:type="dxa"/>
            <w:vMerge/>
            <w:tcBorders>
              <w:top w:val="single" w:sz="4" w:space="0" w:color="auto"/>
              <w:left w:val="single" w:sz="4" w:space="0" w:color="auto"/>
              <w:bottom w:val="single" w:sz="4" w:space="0" w:color="000000"/>
              <w:right w:val="single" w:sz="4" w:space="0" w:color="auto"/>
            </w:tcBorders>
            <w:vAlign w:val="center"/>
            <w:hideMark/>
          </w:tcPr>
          <w:p w14:paraId="125E9D84" w14:textId="77777777" w:rsidR="007505E3" w:rsidRDefault="007505E3">
            <w:pPr>
              <w:rPr>
                <w:b/>
                <w:bCs/>
                <w:color w:val="000000"/>
                <w:sz w:val="20"/>
                <w:szCs w:val="20"/>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14:paraId="52CD8361" w14:textId="77777777" w:rsidR="007505E3" w:rsidRDefault="007505E3">
            <w:pPr>
              <w:rPr>
                <w:b/>
                <w:bCs/>
                <w:color w:val="000000"/>
                <w:sz w:val="20"/>
                <w:szCs w:val="20"/>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14:paraId="31360372" w14:textId="77777777" w:rsidR="007505E3" w:rsidRDefault="007505E3">
            <w:pPr>
              <w:rPr>
                <w:b/>
                <w:bCs/>
                <w:color w:val="000000"/>
                <w:sz w:val="20"/>
                <w:szCs w:val="20"/>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002EF2C7" w14:textId="77777777" w:rsidR="007505E3" w:rsidRDefault="007505E3">
            <w:pPr>
              <w:rPr>
                <w:b/>
                <w:bCs/>
                <w:color w:val="000000"/>
                <w:sz w:val="20"/>
                <w:szCs w:val="20"/>
              </w:rPr>
            </w:pPr>
          </w:p>
        </w:tc>
        <w:tc>
          <w:tcPr>
            <w:tcW w:w="679" w:type="dxa"/>
            <w:tcBorders>
              <w:top w:val="nil"/>
              <w:left w:val="nil"/>
              <w:bottom w:val="single" w:sz="4" w:space="0" w:color="auto"/>
              <w:right w:val="single" w:sz="4" w:space="0" w:color="auto"/>
            </w:tcBorders>
            <w:shd w:val="clear" w:color="auto" w:fill="auto"/>
            <w:vAlign w:val="center"/>
            <w:hideMark/>
          </w:tcPr>
          <w:p w14:paraId="24245EE9" w14:textId="77777777" w:rsidR="007505E3" w:rsidRDefault="007505E3">
            <w:pPr>
              <w:jc w:val="center"/>
              <w:rPr>
                <w:b/>
                <w:bCs/>
                <w:color w:val="000000"/>
                <w:sz w:val="20"/>
                <w:szCs w:val="20"/>
              </w:rPr>
            </w:pPr>
            <w:r>
              <w:rPr>
                <w:b/>
                <w:bCs/>
                <w:color w:val="000000"/>
                <w:sz w:val="20"/>
                <w:szCs w:val="20"/>
              </w:rPr>
              <w:t>1-4 роки</w:t>
            </w:r>
          </w:p>
        </w:tc>
        <w:tc>
          <w:tcPr>
            <w:tcW w:w="753" w:type="dxa"/>
            <w:tcBorders>
              <w:top w:val="nil"/>
              <w:left w:val="nil"/>
              <w:bottom w:val="single" w:sz="4" w:space="0" w:color="auto"/>
              <w:right w:val="single" w:sz="4" w:space="0" w:color="auto"/>
            </w:tcBorders>
            <w:shd w:val="clear" w:color="auto" w:fill="auto"/>
            <w:vAlign w:val="center"/>
            <w:hideMark/>
          </w:tcPr>
          <w:p w14:paraId="2259E757" w14:textId="77777777" w:rsidR="007505E3" w:rsidRDefault="007505E3">
            <w:pPr>
              <w:jc w:val="center"/>
              <w:rPr>
                <w:b/>
                <w:bCs/>
                <w:color w:val="000000"/>
                <w:sz w:val="20"/>
                <w:szCs w:val="20"/>
              </w:rPr>
            </w:pPr>
            <w:r>
              <w:rPr>
                <w:b/>
                <w:bCs/>
                <w:color w:val="000000"/>
                <w:sz w:val="20"/>
                <w:szCs w:val="20"/>
              </w:rPr>
              <w:t xml:space="preserve">4-6(7) </w:t>
            </w:r>
            <w:proofErr w:type="spellStart"/>
            <w:r>
              <w:rPr>
                <w:b/>
                <w:bCs/>
                <w:color w:val="000000"/>
                <w:sz w:val="20"/>
                <w:szCs w:val="20"/>
              </w:rPr>
              <w:t>років</w:t>
            </w:r>
            <w:proofErr w:type="spellEnd"/>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6E0CBC89" w14:textId="77777777" w:rsidR="007505E3" w:rsidRDefault="007505E3">
            <w:pPr>
              <w:rPr>
                <w:b/>
                <w:bCs/>
                <w:color w:val="000000"/>
                <w:sz w:val="20"/>
                <w:szCs w:val="20"/>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14:paraId="79A9BBFE" w14:textId="77777777" w:rsidR="007505E3" w:rsidRDefault="007505E3">
            <w:pPr>
              <w:rPr>
                <w:b/>
                <w:bCs/>
                <w:color w:val="000000"/>
                <w:sz w:val="20"/>
                <w:szCs w:val="20"/>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14:paraId="7F9DF296" w14:textId="77777777" w:rsidR="007505E3" w:rsidRDefault="007505E3">
            <w:pPr>
              <w:rPr>
                <w:b/>
                <w:bCs/>
                <w:color w:val="000000"/>
                <w:sz w:val="20"/>
                <w:szCs w:val="20"/>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970534F" w14:textId="77777777" w:rsidR="007505E3" w:rsidRDefault="007505E3">
            <w:pPr>
              <w:rPr>
                <w:b/>
                <w:bCs/>
                <w:color w:val="000000"/>
                <w:sz w:val="20"/>
                <w:szCs w:val="20"/>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14:paraId="1538F06B" w14:textId="77777777" w:rsidR="007505E3" w:rsidRDefault="007505E3">
            <w:pPr>
              <w:rPr>
                <w:b/>
                <w:bCs/>
                <w:color w:val="000000"/>
                <w:sz w:val="20"/>
                <w:szCs w:val="20"/>
              </w:rPr>
            </w:pPr>
          </w:p>
        </w:tc>
        <w:tc>
          <w:tcPr>
            <w:tcW w:w="699" w:type="dxa"/>
            <w:vMerge/>
            <w:tcBorders>
              <w:top w:val="single" w:sz="4" w:space="0" w:color="auto"/>
              <w:left w:val="single" w:sz="4" w:space="0" w:color="auto"/>
              <w:bottom w:val="single" w:sz="4" w:space="0" w:color="000000"/>
              <w:right w:val="single" w:sz="4" w:space="0" w:color="auto"/>
            </w:tcBorders>
            <w:vAlign w:val="center"/>
            <w:hideMark/>
          </w:tcPr>
          <w:p w14:paraId="446BEFDE" w14:textId="77777777" w:rsidR="007505E3" w:rsidRDefault="007505E3">
            <w:pPr>
              <w:rPr>
                <w:b/>
                <w:bCs/>
                <w:color w:val="000000"/>
                <w:sz w:val="20"/>
                <w:szCs w:val="20"/>
              </w:rPr>
            </w:pPr>
          </w:p>
        </w:tc>
      </w:tr>
      <w:tr w:rsidR="007505E3" w14:paraId="1DBA4DB8" w14:textId="77777777" w:rsidTr="007505E3">
        <w:trPr>
          <w:trHeight w:val="2460"/>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E63449E" w14:textId="77777777" w:rsidR="007505E3" w:rsidRDefault="007505E3">
            <w:pPr>
              <w:jc w:val="center"/>
              <w:rPr>
                <w:color w:val="000000"/>
                <w:sz w:val="20"/>
                <w:szCs w:val="20"/>
              </w:rPr>
            </w:pPr>
            <w:r>
              <w:rPr>
                <w:color w:val="000000"/>
                <w:sz w:val="20"/>
                <w:szCs w:val="20"/>
              </w:rPr>
              <w:t>1</w:t>
            </w:r>
          </w:p>
        </w:tc>
        <w:tc>
          <w:tcPr>
            <w:tcW w:w="3785" w:type="dxa"/>
            <w:tcBorders>
              <w:top w:val="nil"/>
              <w:left w:val="nil"/>
              <w:bottom w:val="single" w:sz="4" w:space="0" w:color="auto"/>
              <w:right w:val="single" w:sz="4" w:space="0" w:color="auto"/>
            </w:tcBorders>
            <w:shd w:val="clear" w:color="auto" w:fill="auto"/>
            <w:vAlign w:val="center"/>
            <w:hideMark/>
          </w:tcPr>
          <w:p w14:paraId="114C1ADF" w14:textId="77777777" w:rsidR="007505E3" w:rsidRDefault="007505E3">
            <w:pPr>
              <w:rPr>
                <w:sz w:val="20"/>
                <w:szCs w:val="20"/>
              </w:rPr>
            </w:pPr>
            <w:proofErr w:type="spellStart"/>
            <w:r>
              <w:rPr>
                <w:b/>
                <w:bCs/>
                <w:sz w:val="20"/>
                <w:szCs w:val="20"/>
              </w:rPr>
              <w:t>Овочі</w:t>
            </w:r>
            <w:proofErr w:type="spellEnd"/>
            <w:r>
              <w:rPr>
                <w:b/>
                <w:bCs/>
                <w:sz w:val="20"/>
                <w:szCs w:val="20"/>
              </w:rPr>
              <w:t xml:space="preserve"> </w:t>
            </w:r>
            <w:proofErr w:type="spellStart"/>
            <w:r>
              <w:rPr>
                <w:b/>
                <w:bCs/>
                <w:sz w:val="20"/>
                <w:szCs w:val="20"/>
              </w:rPr>
              <w:t>свіж</w:t>
            </w:r>
            <w:r>
              <w:rPr>
                <w:sz w:val="20"/>
                <w:szCs w:val="20"/>
              </w:rPr>
              <w:t>і</w:t>
            </w:r>
            <w:proofErr w:type="spellEnd"/>
            <w:r>
              <w:rPr>
                <w:sz w:val="20"/>
                <w:szCs w:val="20"/>
              </w:rPr>
              <w:t xml:space="preserve"> </w:t>
            </w:r>
            <w:r>
              <w:rPr>
                <w:i/>
                <w:iCs/>
                <w:sz w:val="20"/>
                <w:szCs w:val="20"/>
              </w:rPr>
              <w:t>(</w:t>
            </w:r>
            <w:proofErr w:type="spellStart"/>
            <w:r>
              <w:rPr>
                <w:i/>
                <w:iCs/>
                <w:sz w:val="20"/>
                <w:szCs w:val="20"/>
              </w:rPr>
              <w:t>морква</w:t>
            </w:r>
            <w:proofErr w:type="spellEnd"/>
            <w:r>
              <w:rPr>
                <w:i/>
                <w:iCs/>
                <w:sz w:val="20"/>
                <w:szCs w:val="20"/>
              </w:rPr>
              <w:t xml:space="preserve">, цибуля, цибуля зелена, буряк, капуста </w:t>
            </w:r>
            <w:proofErr w:type="spellStart"/>
            <w:r>
              <w:rPr>
                <w:i/>
                <w:iCs/>
                <w:sz w:val="20"/>
                <w:szCs w:val="20"/>
              </w:rPr>
              <w:t>білокачанна</w:t>
            </w:r>
            <w:proofErr w:type="spellEnd"/>
            <w:r>
              <w:rPr>
                <w:i/>
                <w:iCs/>
                <w:sz w:val="20"/>
                <w:szCs w:val="20"/>
              </w:rPr>
              <w:t xml:space="preserve">, капуста </w:t>
            </w:r>
            <w:proofErr w:type="spellStart"/>
            <w:r>
              <w:rPr>
                <w:i/>
                <w:iCs/>
                <w:sz w:val="20"/>
                <w:szCs w:val="20"/>
              </w:rPr>
              <w:t>цвітна</w:t>
            </w:r>
            <w:proofErr w:type="spellEnd"/>
            <w:r>
              <w:rPr>
                <w:i/>
                <w:iCs/>
                <w:sz w:val="20"/>
                <w:szCs w:val="20"/>
              </w:rPr>
              <w:t xml:space="preserve">, </w:t>
            </w:r>
            <w:proofErr w:type="spellStart"/>
            <w:r>
              <w:rPr>
                <w:i/>
                <w:iCs/>
                <w:sz w:val="20"/>
                <w:szCs w:val="20"/>
              </w:rPr>
              <w:t>огірок</w:t>
            </w:r>
            <w:proofErr w:type="spellEnd"/>
            <w:r>
              <w:rPr>
                <w:i/>
                <w:iCs/>
                <w:sz w:val="20"/>
                <w:szCs w:val="20"/>
              </w:rPr>
              <w:t xml:space="preserve">, </w:t>
            </w:r>
            <w:proofErr w:type="spellStart"/>
            <w:r>
              <w:rPr>
                <w:i/>
                <w:iCs/>
                <w:sz w:val="20"/>
                <w:szCs w:val="20"/>
              </w:rPr>
              <w:t>томати</w:t>
            </w:r>
            <w:proofErr w:type="spellEnd"/>
            <w:r>
              <w:rPr>
                <w:i/>
                <w:iCs/>
                <w:sz w:val="20"/>
                <w:szCs w:val="20"/>
              </w:rPr>
              <w:t xml:space="preserve">, кабачок, </w:t>
            </w:r>
            <w:proofErr w:type="spellStart"/>
            <w:r>
              <w:rPr>
                <w:i/>
                <w:iCs/>
                <w:sz w:val="20"/>
                <w:szCs w:val="20"/>
              </w:rPr>
              <w:t>перець</w:t>
            </w:r>
            <w:proofErr w:type="spellEnd"/>
            <w:r>
              <w:rPr>
                <w:i/>
                <w:iCs/>
                <w:sz w:val="20"/>
                <w:szCs w:val="20"/>
              </w:rPr>
              <w:t xml:space="preserve"> </w:t>
            </w:r>
            <w:proofErr w:type="spellStart"/>
            <w:r>
              <w:rPr>
                <w:i/>
                <w:iCs/>
                <w:sz w:val="20"/>
                <w:szCs w:val="20"/>
              </w:rPr>
              <w:t>болгарський</w:t>
            </w:r>
            <w:proofErr w:type="spellEnd"/>
            <w:r>
              <w:rPr>
                <w:i/>
                <w:iCs/>
                <w:sz w:val="20"/>
                <w:szCs w:val="20"/>
              </w:rPr>
              <w:t xml:space="preserve"> </w:t>
            </w:r>
            <w:proofErr w:type="spellStart"/>
            <w:r>
              <w:rPr>
                <w:i/>
                <w:iCs/>
                <w:sz w:val="20"/>
                <w:szCs w:val="20"/>
              </w:rPr>
              <w:t>салатний</w:t>
            </w:r>
            <w:proofErr w:type="spellEnd"/>
            <w:r>
              <w:rPr>
                <w:i/>
                <w:iCs/>
                <w:sz w:val="20"/>
                <w:szCs w:val="20"/>
              </w:rPr>
              <w:t xml:space="preserve">, баклажан, </w:t>
            </w:r>
            <w:proofErr w:type="spellStart"/>
            <w:proofErr w:type="gramStart"/>
            <w:r>
              <w:rPr>
                <w:i/>
                <w:iCs/>
                <w:sz w:val="20"/>
                <w:szCs w:val="20"/>
              </w:rPr>
              <w:t>гарбуз</w:t>
            </w:r>
            <w:proofErr w:type="spellEnd"/>
            <w:r>
              <w:rPr>
                <w:i/>
                <w:iCs/>
                <w:sz w:val="20"/>
                <w:szCs w:val="20"/>
              </w:rPr>
              <w:t xml:space="preserve">,  </w:t>
            </w:r>
            <w:proofErr w:type="spellStart"/>
            <w:r>
              <w:rPr>
                <w:i/>
                <w:iCs/>
                <w:sz w:val="20"/>
                <w:szCs w:val="20"/>
              </w:rPr>
              <w:t>кріп</w:t>
            </w:r>
            <w:proofErr w:type="spellEnd"/>
            <w:proofErr w:type="gramEnd"/>
            <w:r>
              <w:rPr>
                <w:i/>
                <w:iCs/>
                <w:sz w:val="20"/>
                <w:szCs w:val="20"/>
              </w:rPr>
              <w:t xml:space="preserve">, петрушка, редис).                                                                         </w:t>
            </w:r>
            <w:proofErr w:type="spellStart"/>
            <w:r>
              <w:rPr>
                <w:b/>
                <w:bCs/>
                <w:sz w:val="20"/>
                <w:szCs w:val="20"/>
              </w:rPr>
              <w:t>Овочі</w:t>
            </w:r>
            <w:proofErr w:type="spellEnd"/>
            <w:r>
              <w:rPr>
                <w:b/>
                <w:bCs/>
                <w:sz w:val="20"/>
                <w:szCs w:val="20"/>
              </w:rPr>
              <w:t xml:space="preserve"> </w:t>
            </w:r>
            <w:proofErr w:type="spellStart"/>
            <w:r>
              <w:rPr>
                <w:b/>
                <w:bCs/>
                <w:sz w:val="20"/>
                <w:szCs w:val="20"/>
              </w:rPr>
              <w:t>заморожені</w:t>
            </w:r>
            <w:proofErr w:type="spellEnd"/>
            <w:r>
              <w:rPr>
                <w:b/>
                <w:bCs/>
                <w:sz w:val="20"/>
                <w:szCs w:val="20"/>
              </w:rPr>
              <w:t xml:space="preserve"> </w:t>
            </w:r>
            <w:r>
              <w:rPr>
                <w:i/>
                <w:iCs/>
                <w:sz w:val="20"/>
                <w:szCs w:val="20"/>
              </w:rPr>
              <w:t>(</w:t>
            </w:r>
            <w:proofErr w:type="spellStart"/>
            <w:r>
              <w:rPr>
                <w:i/>
                <w:iCs/>
                <w:sz w:val="20"/>
                <w:szCs w:val="20"/>
              </w:rPr>
              <w:t>горошок</w:t>
            </w:r>
            <w:proofErr w:type="spellEnd"/>
            <w:r>
              <w:rPr>
                <w:i/>
                <w:iCs/>
                <w:sz w:val="20"/>
                <w:szCs w:val="20"/>
              </w:rPr>
              <w:t xml:space="preserve"> </w:t>
            </w:r>
            <w:proofErr w:type="spellStart"/>
            <w:proofErr w:type="gramStart"/>
            <w:r>
              <w:rPr>
                <w:i/>
                <w:iCs/>
                <w:sz w:val="20"/>
                <w:szCs w:val="20"/>
              </w:rPr>
              <w:t>зелений,перець</w:t>
            </w:r>
            <w:proofErr w:type="spellEnd"/>
            <w:proofErr w:type="gramEnd"/>
            <w:r>
              <w:rPr>
                <w:i/>
                <w:iCs/>
                <w:sz w:val="20"/>
                <w:szCs w:val="20"/>
              </w:rPr>
              <w:t xml:space="preserve"> </w:t>
            </w:r>
            <w:proofErr w:type="spellStart"/>
            <w:r>
              <w:rPr>
                <w:i/>
                <w:iCs/>
                <w:sz w:val="20"/>
                <w:szCs w:val="20"/>
              </w:rPr>
              <w:t>болгарський</w:t>
            </w:r>
            <w:proofErr w:type="spellEnd"/>
            <w:r>
              <w:rPr>
                <w:i/>
                <w:iCs/>
                <w:sz w:val="20"/>
                <w:szCs w:val="20"/>
              </w:rPr>
              <w:t xml:space="preserve"> </w:t>
            </w:r>
            <w:proofErr w:type="spellStart"/>
            <w:r>
              <w:rPr>
                <w:i/>
                <w:iCs/>
                <w:sz w:val="20"/>
                <w:szCs w:val="20"/>
              </w:rPr>
              <w:t>салатний</w:t>
            </w:r>
            <w:proofErr w:type="spellEnd"/>
            <w:r>
              <w:rPr>
                <w:i/>
                <w:iCs/>
                <w:sz w:val="20"/>
                <w:szCs w:val="20"/>
              </w:rPr>
              <w:t xml:space="preserve">, </w:t>
            </w:r>
            <w:proofErr w:type="spellStart"/>
            <w:r>
              <w:rPr>
                <w:i/>
                <w:iCs/>
                <w:sz w:val="20"/>
                <w:szCs w:val="20"/>
              </w:rPr>
              <w:t>томати</w:t>
            </w:r>
            <w:proofErr w:type="spellEnd"/>
            <w:r>
              <w:rPr>
                <w:i/>
                <w:iCs/>
                <w:sz w:val="20"/>
                <w:szCs w:val="20"/>
              </w:rPr>
              <w:t xml:space="preserve">, капуста </w:t>
            </w:r>
            <w:proofErr w:type="spellStart"/>
            <w:r>
              <w:rPr>
                <w:i/>
                <w:iCs/>
                <w:sz w:val="20"/>
                <w:szCs w:val="20"/>
              </w:rPr>
              <w:t>цвітна</w:t>
            </w:r>
            <w:proofErr w:type="spellEnd"/>
            <w:r>
              <w:rPr>
                <w:i/>
                <w:iCs/>
                <w:sz w:val="20"/>
                <w:szCs w:val="20"/>
              </w:rPr>
              <w:t xml:space="preserve">, </w:t>
            </w:r>
            <w:proofErr w:type="spellStart"/>
            <w:r>
              <w:rPr>
                <w:i/>
                <w:iCs/>
                <w:sz w:val="20"/>
                <w:szCs w:val="20"/>
              </w:rPr>
              <w:t>кукурудза</w:t>
            </w:r>
            <w:proofErr w:type="spellEnd"/>
            <w:r>
              <w:rPr>
                <w:i/>
                <w:iCs/>
                <w:sz w:val="20"/>
                <w:szCs w:val="20"/>
              </w:rPr>
              <w:t xml:space="preserve">, </w:t>
            </w:r>
            <w:proofErr w:type="spellStart"/>
            <w:r>
              <w:rPr>
                <w:i/>
                <w:iCs/>
                <w:sz w:val="20"/>
                <w:szCs w:val="20"/>
              </w:rPr>
              <w:t>баклажани</w:t>
            </w:r>
            <w:proofErr w:type="spellEnd"/>
            <w:r>
              <w:rPr>
                <w:i/>
                <w:iCs/>
                <w:sz w:val="20"/>
                <w:szCs w:val="20"/>
              </w:rPr>
              <w:t xml:space="preserve">).                            </w:t>
            </w:r>
            <w:proofErr w:type="spellStart"/>
            <w:r>
              <w:rPr>
                <w:b/>
                <w:bCs/>
                <w:sz w:val="20"/>
                <w:szCs w:val="20"/>
              </w:rPr>
              <w:t>Овочі</w:t>
            </w:r>
            <w:proofErr w:type="spellEnd"/>
            <w:r>
              <w:rPr>
                <w:b/>
                <w:bCs/>
                <w:sz w:val="20"/>
                <w:szCs w:val="20"/>
              </w:rPr>
              <w:t xml:space="preserve"> </w:t>
            </w:r>
            <w:proofErr w:type="spellStart"/>
            <w:r>
              <w:rPr>
                <w:b/>
                <w:bCs/>
                <w:sz w:val="20"/>
                <w:szCs w:val="20"/>
              </w:rPr>
              <w:t>квашені</w:t>
            </w:r>
            <w:proofErr w:type="spellEnd"/>
            <w:r>
              <w:rPr>
                <w:i/>
                <w:iCs/>
                <w:sz w:val="20"/>
                <w:szCs w:val="20"/>
              </w:rPr>
              <w:t xml:space="preserve"> (капуста, </w:t>
            </w:r>
            <w:proofErr w:type="spellStart"/>
            <w:r>
              <w:rPr>
                <w:i/>
                <w:iCs/>
                <w:sz w:val="20"/>
                <w:szCs w:val="20"/>
              </w:rPr>
              <w:t>огірок</w:t>
            </w:r>
            <w:proofErr w:type="spellEnd"/>
            <w:r>
              <w:rPr>
                <w:i/>
                <w:iCs/>
                <w:sz w:val="20"/>
                <w:szCs w:val="20"/>
              </w:rPr>
              <w:t xml:space="preserve">, </w:t>
            </w:r>
            <w:proofErr w:type="spellStart"/>
            <w:r>
              <w:rPr>
                <w:i/>
                <w:iCs/>
                <w:sz w:val="20"/>
                <w:szCs w:val="20"/>
              </w:rPr>
              <w:t>помідор</w:t>
            </w:r>
            <w:proofErr w:type="spellEnd"/>
            <w:r>
              <w:rPr>
                <w:i/>
                <w:iCs/>
                <w:sz w:val="20"/>
                <w:szCs w:val="20"/>
              </w:rPr>
              <w:t>)</w:t>
            </w:r>
          </w:p>
        </w:tc>
        <w:tc>
          <w:tcPr>
            <w:tcW w:w="872" w:type="dxa"/>
            <w:tcBorders>
              <w:top w:val="nil"/>
              <w:left w:val="nil"/>
              <w:bottom w:val="single" w:sz="4" w:space="0" w:color="auto"/>
              <w:right w:val="single" w:sz="4" w:space="0" w:color="auto"/>
            </w:tcBorders>
            <w:shd w:val="clear" w:color="auto" w:fill="auto"/>
            <w:noWrap/>
            <w:vAlign w:val="center"/>
            <w:hideMark/>
          </w:tcPr>
          <w:p w14:paraId="2FAF9CB4" w14:textId="77777777" w:rsidR="007505E3" w:rsidRDefault="007505E3">
            <w:pPr>
              <w:jc w:val="center"/>
              <w:rPr>
                <w:b/>
                <w:bCs/>
                <w:color w:val="000000"/>
                <w:sz w:val="20"/>
                <w:szCs w:val="20"/>
              </w:rPr>
            </w:pPr>
            <w:r>
              <w:rPr>
                <w:b/>
                <w:bCs/>
                <w:color w:val="000000"/>
                <w:sz w:val="20"/>
                <w:szCs w:val="20"/>
              </w:rPr>
              <w:t>88,70</w:t>
            </w:r>
          </w:p>
        </w:tc>
        <w:tc>
          <w:tcPr>
            <w:tcW w:w="1059" w:type="dxa"/>
            <w:tcBorders>
              <w:top w:val="nil"/>
              <w:left w:val="nil"/>
              <w:bottom w:val="single" w:sz="4" w:space="0" w:color="auto"/>
              <w:right w:val="single" w:sz="4" w:space="0" w:color="auto"/>
            </w:tcBorders>
            <w:shd w:val="clear" w:color="auto" w:fill="auto"/>
            <w:vAlign w:val="center"/>
            <w:hideMark/>
          </w:tcPr>
          <w:p w14:paraId="7F1B6800" w14:textId="77777777" w:rsidR="007505E3" w:rsidRDefault="007505E3">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та </w:t>
            </w:r>
            <w:proofErr w:type="spellStart"/>
            <w:r>
              <w:rPr>
                <w:color w:val="000000"/>
                <w:sz w:val="20"/>
                <w:szCs w:val="20"/>
              </w:rPr>
              <w:t>обід</w:t>
            </w:r>
            <w:proofErr w:type="spellEnd"/>
            <w:r>
              <w:rPr>
                <w:color w:val="000000"/>
                <w:sz w:val="20"/>
                <w:szCs w:val="2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971B432" w14:textId="77777777" w:rsidR="007505E3" w:rsidRDefault="007505E3">
            <w:pPr>
              <w:jc w:val="center"/>
              <w:rPr>
                <w:color w:val="000000"/>
                <w:sz w:val="20"/>
                <w:szCs w:val="20"/>
              </w:rPr>
            </w:pPr>
            <w:r>
              <w:rPr>
                <w:color w:val="000000"/>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7A1AC717" w14:textId="77777777" w:rsidR="007505E3" w:rsidRDefault="007505E3">
            <w:pPr>
              <w:jc w:val="center"/>
              <w:rPr>
                <w:color w:val="000000"/>
                <w:sz w:val="20"/>
                <w:szCs w:val="20"/>
              </w:rPr>
            </w:pPr>
            <w:r>
              <w:rPr>
                <w:color w:val="000000"/>
                <w:sz w:val="20"/>
                <w:szCs w:val="20"/>
              </w:rPr>
              <w:t>60</w:t>
            </w:r>
          </w:p>
        </w:tc>
        <w:tc>
          <w:tcPr>
            <w:tcW w:w="753" w:type="dxa"/>
            <w:tcBorders>
              <w:top w:val="nil"/>
              <w:left w:val="nil"/>
              <w:bottom w:val="nil"/>
              <w:right w:val="nil"/>
            </w:tcBorders>
            <w:shd w:val="clear" w:color="auto" w:fill="auto"/>
            <w:noWrap/>
            <w:vAlign w:val="center"/>
            <w:hideMark/>
          </w:tcPr>
          <w:p w14:paraId="7054B0E4" w14:textId="77777777" w:rsidR="007505E3" w:rsidRDefault="007505E3">
            <w:pPr>
              <w:jc w:val="center"/>
              <w:rPr>
                <w:color w:val="000000"/>
                <w:sz w:val="20"/>
                <w:szCs w:val="20"/>
              </w:rPr>
            </w:pPr>
            <w:r>
              <w:rPr>
                <w:color w:val="000000"/>
                <w:sz w:val="20"/>
                <w:szCs w:val="20"/>
              </w:rPr>
              <w:t>80</w:t>
            </w:r>
          </w:p>
        </w:tc>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7C131EA0" w14:textId="77777777" w:rsidR="007505E3" w:rsidRDefault="007505E3">
            <w:pPr>
              <w:jc w:val="center"/>
              <w:rPr>
                <w:color w:val="000000"/>
                <w:sz w:val="20"/>
                <w:szCs w:val="20"/>
              </w:rPr>
            </w:pPr>
            <w:r>
              <w:rPr>
                <w:color w:val="000000"/>
                <w:sz w:val="20"/>
                <w:szCs w:val="20"/>
              </w:rPr>
              <w:t>120</w:t>
            </w:r>
          </w:p>
        </w:tc>
        <w:tc>
          <w:tcPr>
            <w:tcW w:w="972" w:type="dxa"/>
            <w:tcBorders>
              <w:top w:val="nil"/>
              <w:left w:val="nil"/>
              <w:bottom w:val="single" w:sz="4" w:space="0" w:color="auto"/>
              <w:right w:val="single" w:sz="4" w:space="0" w:color="auto"/>
            </w:tcBorders>
            <w:shd w:val="clear" w:color="auto" w:fill="auto"/>
            <w:noWrap/>
            <w:vAlign w:val="center"/>
            <w:hideMark/>
          </w:tcPr>
          <w:p w14:paraId="048ACD73" w14:textId="77777777" w:rsidR="007505E3" w:rsidRDefault="007505E3">
            <w:pPr>
              <w:jc w:val="center"/>
              <w:rPr>
                <w:color w:val="000000"/>
                <w:sz w:val="20"/>
                <w:szCs w:val="20"/>
              </w:rPr>
            </w:pPr>
            <w:r>
              <w:rPr>
                <w:color w:val="000000"/>
                <w:sz w:val="20"/>
                <w:szCs w:val="20"/>
              </w:rPr>
              <w:t>150</w:t>
            </w:r>
          </w:p>
        </w:tc>
        <w:tc>
          <w:tcPr>
            <w:tcW w:w="688" w:type="dxa"/>
            <w:tcBorders>
              <w:top w:val="nil"/>
              <w:left w:val="nil"/>
              <w:bottom w:val="single" w:sz="4" w:space="0" w:color="auto"/>
              <w:right w:val="single" w:sz="4" w:space="0" w:color="auto"/>
            </w:tcBorders>
            <w:shd w:val="clear" w:color="auto" w:fill="auto"/>
            <w:noWrap/>
            <w:vAlign w:val="center"/>
            <w:hideMark/>
          </w:tcPr>
          <w:p w14:paraId="5BF868DA" w14:textId="77777777" w:rsidR="007505E3" w:rsidRDefault="007505E3">
            <w:pPr>
              <w:jc w:val="center"/>
              <w:rPr>
                <w:color w:val="000000"/>
                <w:sz w:val="20"/>
                <w:szCs w:val="20"/>
              </w:rPr>
            </w:pPr>
            <w:r>
              <w:rPr>
                <w:color w:val="000000"/>
                <w:sz w:val="20"/>
                <w:szCs w:val="20"/>
              </w:rPr>
              <w:t>13,31</w:t>
            </w:r>
          </w:p>
        </w:tc>
        <w:tc>
          <w:tcPr>
            <w:tcW w:w="1041" w:type="dxa"/>
            <w:tcBorders>
              <w:top w:val="nil"/>
              <w:left w:val="nil"/>
              <w:bottom w:val="single" w:sz="4" w:space="0" w:color="auto"/>
              <w:right w:val="single" w:sz="4" w:space="0" w:color="auto"/>
            </w:tcBorders>
            <w:shd w:val="clear" w:color="auto" w:fill="auto"/>
            <w:noWrap/>
            <w:vAlign w:val="center"/>
            <w:hideMark/>
          </w:tcPr>
          <w:p w14:paraId="63DB5640" w14:textId="77777777" w:rsidR="007505E3" w:rsidRDefault="007505E3">
            <w:pPr>
              <w:jc w:val="center"/>
              <w:rPr>
                <w:color w:val="000000"/>
                <w:sz w:val="20"/>
                <w:szCs w:val="20"/>
              </w:rPr>
            </w:pPr>
            <w:r>
              <w:rPr>
                <w:color w:val="000000"/>
                <w:sz w:val="20"/>
                <w:szCs w:val="20"/>
              </w:rPr>
              <w:t>160</w:t>
            </w:r>
          </w:p>
        </w:tc>
        <w:tc>
          <w:tcPr>
            <w:tcW w:w="878" w:type="dxa"/>
            <w:tcBorders>
              <w:top w:val="nil"/>
              <w:left w:val="nil"/>
              <w:bottom w:val="single" w:sz="4" w:space="0" w:color="auto"/>
              <w:right w:val="single" w:sz="4" w:space="0" w:color="auto"/>
            </w:tcBorders>
            <w:shd w:val="clear" w:color="auto" w:fill="auto"/>
            <w:noWrap/>
            <w:vAlign w:val="center"/>
            <w:hideMark/>
          </w:tcPr>
          <w:p w14:paraId="7088B408" w14:textId="77777777" w:rsidR="007505E3" w:rsidRDefault="007505E3">
            <w:pPr>
              <w:jc w:val="center"/>
              <w:rPr>
                <w:color w:val="000000"/>
                <w:sz w:val="20"/>
                <w:szCs w:val="20"/>
              </w:rPr>
            </w:pPr>
            <w:r>
              <w:rPr>
                <w:color w:val="000000"/>
                <w:sz w:val="20"/>
                <w:szCs w:val="20"/>
              </w:rPr>
              <w:t>200</w:t>
            </w:r>
          </w:p>
        </w:tc>
        <w:tc>
          <w:tcPr>
            <w:tcW w:w="699" w:type="dxa"/>
            <w:tcBorders>
              <w:top w:val="nil"/>
              <w:left w:val="nil"/>
              <w:bottom w:val="single" w:sz="4" w:space="0" w:color="auto"/>
              <w:right w:val="single" w:sz="4" w:space="0" w:color="auto"/>
            </w:tcBorders>
            <w:shd w:val="clear" w:color="auto" w:fill="auto"/>
            <w:noWrap/>
            <w:vAlign w:val="center"/>
            <w:hideMark/>
          </w:tcPr>
          <w:p w14:paraId="476F8E7E" w14:textId="77777777" w:rsidR="007505E3" w:rsidRDefault="007505E3">
            <w:pPr>
              <w:jc w:val="center"/>
              <w:rPr>
                <w:color w:val="000000"/>
                <w:sz w:val="20"/>
                <w:szCs w:val="20"/>
              </w:rPr>
            </w:pPr>
            <w:r>
              <w:rPr>
                <w:color w:val="000000"/>
                <w:sz w:val="20"/>
                <w:szCs w:val="20"/>
              </w:rPr>
              <w:t>17,7400</w:t>
            </w:r>
          </w:p>
        </w:tc>
      </w:tr>
      <w:tr w:rsidR="007505E3" w14:paraId="7E315050" w14:textId="77777777" w:rsidTr="007505E3">
        <w:trPr>
          <w:trHeight w:val="160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F444C6F" w14:textId="77777777" w:rsidR="007505E3" w:rsidRDefault="007505E3">
            <w:pPr>
              <w:jc w:val="center"/>
              <w:rPr>
                <w:color w:val="000000"/>
                <w:sz w:val="20"/>
                <w:szCs w:val="20"/>
              </w:rPr>
            </w:pPr>
            <w:r>
              <w:rPr>
                <w:color w:val="000000"/>
                <w:sz w:val="20"/>
                <w:szCs w:val="20"/>
              </w:rPr>
              <w:t>2</w:t>
            </w:r>
          </w:p>
        </w:tc>
        <w:tc>
          <w:tcPr>
            <w:tcW w:w="3785" w:type="dxa"/>
            <w:tcBorders>
              <w:top w:val="nil"/>
              <w:left w:val="nil"/>
              <w:bottom w:val="single" w:sz="4" w:space="0" w:color="auto"/>
              <w:right w:val="single" w:sz="4" w:space="0" w:color="auto"/>
            </w:tcBorders>
            <w:shd w:val="clear" w:color="auto" w:fill="auto"/>
            <w:vAlign w:val="center"/>
            <w:hideMark/>
          </w:tcPr>
          <w:p w14:paraId="4A3507D4" w14:textId="77777777" w:rsidR="007505E3" w:rsidRDefault="007505E3">
            <w:pPr>
              <w:rPr>
                <w:color w:val="000000"/>
                <w:sz w:val="20"/>
                <w:szCs w:val="20"/>
              </w:rPr>
            </w:pP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свіжі</w:t>
            </w:r>
            <w:proofErr w:type="spellEnd"/>
            <w:r>
              <w:rPr>
                <w:i/>
                <w:iCs/>
                <w:color w:val="000000"/>
                <w:sz w:val="20"/>
                <w:szCs w:val="20"/>
              </w:rPr>
              <w:t xml:space="preserve"> (</w:t>
            </w:r>
            <w:proofErr w:type="spellStart"/>
            <w:r>
              <w:rPr>
                <w:i/>
                <w:iCs/>
                <w:color w:val="000000"/>
                <w:sz w:val="20"/>
                <w:szCs w:val="20"/>
              </w:rPr>
              <w:t>яблуко</w:t>
            </w:r>
            <w:proofErr w:type="spellEnd"/>
            <w:r>
              <w:rPr>
                <w:i/>
                <w:iCs/>
                <w:color w:val="000000"/>
                <w:sz w:val="20"/>
                <w:szCs w:val="20"/>
              </w:rPr>
              <w:t xml:space="preserve">, абрикос, персик, слива, груша, банан, апельсин, мандарин, лимон, черешня, вишня, </w:t>
            </w:r>
            <w:proofErr w:type="spellStart"/>
            <w:r>
              <w:rPr>
                <w:i/>
                <w:iCs/>
                <w:color w:val="000000"/>
                <w:sz w:val="20"/>
                <w:szCs w:val="20"/>
              </w:rPr>
              <w:t>полуниця</w:t>
            </w:r>
            <w:proofErr w:type="spellEnd"/>
            <w:r>
              <w:rPr>
                <w:i/>
                <w:iCs/>
                <w:color w:val="000000"/>
                <w:sz w:val="20"/>
                <w:szCs w:val="20"/>
              </w:rPr>
              <w:t xml:space="preserve">, малина, смородина </w:t>
            </w:r>
            <w:proofErr w:type="spellStart"/>
            <w:r>
              <w:rPr>
                <w:i/>
                <w:iCs/>
                <w:color w:val="000000"/>
                <w:sz w:val="20"/>
                <w:szCs w:val="20"/>
              </w:rPr>
              <w:t>чорна</w:t>
            </w:r>
            <w:proofErr w:type="spellEnd"/>
            <w:r>
              <w:rPr>
                <w:i/>
                <w:iCs/>
                <w:color w:val="000000"/>
                <w:sz w:val="20"/>
                <w:szCs w:val="20"/>
              </w:rPr>
              <w:t xml:space="preserve">, виноград).                        </w:t>
            </w:r>
            <w:r>
              <w:rPr>
                <w:color w:val="000000"/>
                <w:sz w:val="20"/>
                <w:szCs w:val="20"/>
              </w:rPr>
              <w:t xml:space="preserve">                                      </w:t>
            </w: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заморожені</w:t>
            </w:r>
            <w:proofErr w:type="spellEnd"/>
            <w:r>
              <w:rPr>
                <w:i/>
                <w:iCs/>
                <w:color w:val="000000"/>
                <w:sz w:val="20"/>
                <w:szCs w:val="20"/>
              </w:rPr>
              <w:t xml:space="preserve"> (вишня, слива, смородина </w:t>
            </w:r>
            <w:proofErr w:type="spellStart"/>
            <w:r>
              <w:rPr>
                <w:i/>
                <w:iCs/>
                <w:color w:val="000000"/>
                <w:sz w:val="20"/>
                <w:szCs w:val="20"/>
              </w:rPr>
              <w:t>чорна</w:t>
            </w:r>
            <w:proofErr w:type="spellEnd"/>
            <w:r>
              <w:rPr>
                <w:i/>
                <w:iCs/>
                <w:color w:val="000000"/>
                <w:sz w:val="20"/>
                <w:szCs w:val="20"/>
              </w:rPr>
              <w:t>, малина, абрикос, персик)</w:t>
            </w:r>
          </w:p>
        </w:tc>
        <w:tc>
          <w:tcPr>
            <w:tcW w:w="872" w:type="dxa"/>
            <w:tcBorders>
              <w:top w:val="nil"/>
              <w:left w:val="nil"/>
              <w:bottom w:val="single" w:sz="4" w:space="0" w:color="auto"/>
              <w:right w:val="single" w:sz="4" w:space="0" w:color="auto"/>
            </w:tcBorders>
            <w:shd w:val="clear" w:color="auto" w:fill="auto"/>
            <w:noWrap/>
            <w:vAlign w:val="center"/>
            <w:hideMark/>
          </w:tcPr>
          <w:p w14:paraId="6F7A311F" w14:textId="77777777" w:rsidR="007505E3" w:rsidRDefault="007505E3">
            <w:pPr>
              <w:jc w:val="center"/>
              <w:rPr>
                <w:b/>
                <w:bCs/>
                <w:color w:val="000000"/>
                <w:sz w:val="20"/>
                <w:szCs w:val="20"/>
              </w:rPr>
            </w:pPr>
            <w:r>
              <w:rPr>
                <w:b/>
                <w:bCs/>
                <w:color w:val="000000"/>
                <w:sz w:val="20"/>
                <w:szCs w:val="20"/>
              </w:rPr>
              <w:t>97,12</w:t>
            </w:r>
          </w:p>
        </w:tc>
        <w:tc>
          <w:tcPr>
            <w:tcW w:w="1059" w:type="dxa"/>
            <w:tcBorders>
              <w:top w:val="nil"/>
              <w:left w:val="nil"/>
              <w:bottom w:val="single" w:sz="4" w:space="0" w:color="auto"/>
              <w:right w:val="single" w:sz="4" w:space="0" w:color="auto"/>
            </w:tcBorders>
            <w:shd w:val="clear" w:color="auto" w:fill="auto"/>
            <w:vAlign w:val="center"/>
            <w:hideMark/>
          </w:tcPr>
          <w:p w14:paraId="3DBB5BB0" w14:textId="77777777" w:rsidR="007505E3" w:rsidRDefault="007505E3">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та </w:t>
            </w:r>
            <w:proofErr w:type="spellStart"/>
            <w:r>
              <w:rPr>
                <w:color w:val="000000"/>
                <w:sz w:val="20"/>
                <w:szCs w:val="20"/>
              </w:rPr>
              <w:t>обід</w:t>
            </w:r>
            <w:proofErr w:type="spellEnd"/>
            <w:r>
              <w:rPr>
                <w:color w:val="00000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7B9384B" w14:textId="77777777" w:rsidR="007505E3" w:rsidRDefault="007505E3">
            <w:pPr>
              <w:jc w:val="center"/>
              <w:rPr>
                <w:color w:val="000000"/>
                <w:sz w:val="20"/>
                <w:szCs w:val="20"/>
              </w:rPr>
            </w:pPr>
            <w:r>
              <w:rPr>
                <w:color w:val="000000"/>
                <w:sz w:val="20"/>
                <w:szCs w:val="20"/>
              </w:rPr>
              <w:t>7</w:t>
            </w:r>
          </w:p>
        </w:tc>
        <w:tc>
          <w:tcPr>
            <w:tcW w:w="679" w:type="dxa"/>
            <w:tcBorders>
              <w:top w:val="nil"/>
              <w:left w:val="nil"/>
              <w:bottom w:val="single" w:sz="4" w:space="0" w:color="auto"/>
              <w:right w:val="single" w:sz="4" w:space="0" w:color="auto"/>
            </w:tcBorders>
            <w:shd w:val="clear" w:color="auto" w:fill="auto"/>
            <w:vAlign w:val="center"/>
            <w:hideMark/>
          </w:tcPr>
          <w:p w14:paraId="77B1686A" w14:textId="77777777" w:rsidR="007505E3" w:rsidRDefault="007505E3">
            <w:pPr>
              <w:jc w:val="center"/>
              <w:rPr>
                <w:color w:val="000000"/>
                <w:sz w:val="20"/>
                <w:szCs w:val="20"/>
              </w:rPr>
            </w:pPr>
            <w:r>
              <w:rPr>
                <w:color w:val="000000"/>
                <w:sz w:val="20"/>
                <w:szCs w:val="20"/>
              </w:rPr>
              <w:t>60</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6BFF9C2C" w14:textId="77777777" w:rsidR="007505E3" w:rsidRDefault="007505E3">
            <w:pPr>
              <w:jc w:val="center"/>
              <w:rPr>
                <w:color w:val="000000"/>
                <w:sz w:val="20"/>
                <w:szCs w:val="20"/>
              </w:rPr>
            </w:pPr>
            <w:r>
              <w:rPr>
                <w:color w:val="000000"/>
                <w:sz w:val="20"/>
                <w:szCs w:val="20"/>
              </w:rPr>
              <w:t>80</w:t>
            </w:r>
          </w:p>
        </w:tc>
        <w:tc>
          <w:tcPr>
            <w:tcW w:w="1097" w:type="dxa"/>
            <w:tcBorders>
              <w:top w:val="nil"/>
              <w:left w:val="nil"/>
              <w:bottom w:val="single" w:sz="4" w:space="0" w:color="auto"/>
              <w:right w:val="single" w:sz="4" w:space="0" w:color="auto"/>
            </w:tcBorders>
            <w:shd w:val="clear" w:color="auto" w:fill="auto"/>
            <w:noWrap/>
            <w:vAlign w:val="center"/>
            <w:hideMark/>
          </w:tcPr>
          <w:p w14:paraId="481732F4" w14:textId="77777777" w:rsidR="007505E3" w:rsidRDefault="007505E3">
            <w:pPr>
              <w:jc w:val="center"/>
              <w:rPr>
                <w:color w:val="000000"/>
                <w:sz w:val="20"/>
                <w:szCs w:val="20"/>
              </w:rPr>
            </w:pPr>
            <w:r>
              <w:rPr>
                <w:color w:val="000000"/>
                <w:sz w:val="20"/>
                <w:szCs w:val="20"/>
              </w:rPr>
              <w:t>120</w:t>
            </w:r>
          </w:p>
        </w:tc>
        <w:tc>
          <w:tcPr>
            <w:tcW w:w="972" w:type="dxa"/>
            <w:tcBorders>
              <w:top w:val="nil"/>
              <w:left w:val="nil"/>
              <w:bottom w:val="single" w:sz="4" w:space="0" w:color="auto"/>
              <w:right w:val="single" w:sz="4" w:space="0" w:color="auto"/>
            </w:tcBorders>
            <w:shd w:val="clear" w:color="auto" w:fill="auto"/>
            <w:noWrap/>
            <w:vAlign w:val="center"/>
            <w:hideMark/>
          </w:tcPr>
          <w:p w14:paraId="3D0A94EE" w14:textId="77777777" w:rsidR="007505E3" w:rsidRDefault="007505E3">
            <w:pPr>
              <w:jc w:val="center"/>
              <w:rPr>
                <w:color w:val="000000"/>
                <w:sz w:val="20"/>
                <w:szCs w:val="20"/>
              </w:rPr>
            </w:pPr>
            <w:r>
              <w:rPr>
                <w:color w:val="000000"/>
                <w:sz w:val="20"/>
                <w:szCs w:val="20"/>
              </w:rPr>
              <w:t>150</w:t>
            </w:r>
          </w:p>
        </w:tc>
        <w:tc>
          <w:tcPr>
            <w:tcW w:w="688" w:type="dxa"/>
            <w:tcBorders>
              <w:top w:val="nil"/>
              <w:left w:val="nil"/>
              <w:bottom w:val="single" w:sz="4" w:space="0" w:color="auto"/>
              <w:right w:val="single" w:sz="4" w:space="0" w:color="auto"/>
            </w:tcBorders>
            <w:shd w:val="clear" w:color="auto" w:fill="auto"/>
            <w:noWrap/>
            <w:vAlign w:val="center"/>
            <w:hideMark/>
          </w:tcPr>
          <w:p w14:paraId="5A004394" w14:textId="77777777" w:rsidR="007505E3" w:rsidRDefault="007505E3">
            <w:pPr>
              <w:jc w:val="center"/>
              <w:rPr>
                <w:color w:val="000000"/>
                <w:sz w:val="20"/>
                <w:szCs w:val="20"/>
              </w:rPr>
            </w:pPr>
            <w:r>
              <w:rPr>
                <w:color w:val="000000"/>
                <w:sz w:val="20"/>
                <w:szCs w:val="20"/>
              </w:rPr>
              <w:t>14,57</w:t>
            </w:r>
          </w:p>
        </w:tc>
        <w:tc>
          <w:tcPr>
            <w:tcW w:w="1041" w:type="dxa"/>
            <w:tcBorders>
              <w:top w:val="nil"/>
              <w:left w:val="nil"/>
              <w:bottom w:val="single" w:sz="4" w:space="0" w:color="auto"/>
              <w:right w:val="single" w:sz="4" w:space="0" w:color="auto"/>
            </w:tcBorders>
            <w:shd w:val="clear" w:color="auto" w:fill="auto"/>
            <w:noWrap/>
            <w:vAlign w:val="center"/>
            <w:hideMark/>
          </w:tcPr>
          <w:p w14:paraId="572D6BCA" w14:textId="77777777" w:rsidR="007505E3" w:rsidRDefault="007505E3">
            <w:pPr>
              <w:jc w:val="center"/>
              <w:rPr>
                <w:color w:val="000000"/>
                <w:sz w:val="20"/>
                <w:szCs w:val="20"/>
              </w:rPr>
            </w:pPr>
            <w:r>
              <w:rPr>
                <w:color w:val="000000"/>
                <w:sz w:val="20"/>
                <w:szCs w:val="20"/>
              </w:rPr>
              <w:t>160</w:t>
            </w:r>
          </w:p>
        </w:tc>
        <w:tc>
          <w:tcPr>
            <w:tcW w:w="878" w:type="dxa"/>
            <w:tcBorders>
              <w:top w:val="nil"/>
              <w:left w:val="nil"/>
              <w:bottom w:val="single" w:sz="4" w:space="0" w:color="auto"/>
              <w:right w:val="single" w:sz="4" w:space="0" w:color="auto"/>
            </w:tcBorders>
            <w:shd w:val="clear" w:color="auto" w:fill="auto"/>
            <w:noWrap/>
            <w:vAlign w:val="center"/>
            <w:hideMark/>
          </w:tcPr>
          <w:p w14:paraId="048D1B39" w14:textId="77777777" w:rsidR="007505E3" w:rsidRDefault="007505E3">
            <w:pPr>
              <w:jc w:val="center"/>
              <w:rPr>
                <w:color w:val="000000"/>
                <w:sz w:val="20"/>
                <w:szCs w:val="20"/>
              </w:rPr>
            </w:pPr>
            <w:r>
              <w:rPr>
                <w:color w:val="000000"/>
                <w:sz w:val="20"/>
                <w:szCs w:val="20"/>
              </w:rPr>
              <w:t>200</w:t>
            </w:r>
          </w:p>
        </w:tc>
        <w:tc>
          <w:tcPr>
            <w:tcW w:w="699" w:type="dxa"/>
            <w:tcBorders>
              <w:top w:val="nil"/>
              <w:left w:val="nil"/>
              <w:bottom w:val="single" w:sz="4" w:space="0" w:color="auto"/>
              <w:right w:val="single" w:sz="4" w:space="0" w:color="auto"/>
            </w:tcBorders>
            <w:shd w:val="clear" w:color="auto" w:fill="auto"/>
            <w:noWrap/>
            <w:vAlign w:val="center"/>
            <w:hideMark/>
          </w:tcPr>
          <w:p w14:paraId="345A1055" w14:textId="77777777" w:rsidR="007505E3" w:rsidRDefault="007505E3">
            <w:pPr>
              <w:jc w:val="center"/>
              <w:rPr>
                <w:color w:val="000000"/>
                <w:sz w:val="20"/>
                <w:szCs w:val="20"/>
              </w:rPr>
            </w:pPr>
            <w:r>
              <w:rPr>
                <w:color w:val="000000"/>
                <w:sz w:val="20"/>
                <w:szCs w:val="20"/>
              </w:rPr>
              <w:t>19,424</w:t>
            </w:r>
          </w:p>
        </w:tc>
      </w:tr>
      <w:tr w:rsidR="007505E3" w14:paraId="38F2AF6A" w14:textId="77777777" w:rsidTr="007505E3">
        <w:trPr>
          <w:trHeight w:val="88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44E2F92F" w14:textId="77777777" w:rsidR="007505E3" w:rsidRDefault="007505E3">
            <w:pPr>
              <w:jc w:val="center"/>
              <w:rPr>
                <w:color w:val="000000"/>
                <w:sz w:val="20"/>
                <w:szCs w:val="20"/>
              </w:rPr>
            </w:pPr>
            <w:r>
              <w:rPr>
                <w:color w:val="000000"/>
                <w:sz w:val="20"/>
                <w:szCs w:val="20"/>
              </w:rPr>
              <w:t>4</w:t>
            </w:r>
          </w:p>
        </w:tc>
        <w:tc>
          <w:tcPr>
            <w:tcW w:w="3785" w:type="dxa"/>
            <w:tcBorders>
              <w:top w:val="nil"/>
              <w:left w:val="nil"/>
              <w:bottom w:val="single" w:sz="4" w:space="0" w:color="auto"/>
              <w:right w:val="single" w:sz="4" w:space="0" w:color="auto"/>
            </w:tcBorders>
            <w:shd w:val="clear" w:color="auto" w:fill="auto"/>
            <w:vAlign w:val="center"/>
            <w:hideMark/>
          </w:tcPr>
          <w:p w14:paraId="527E5E1C" w14:textId="77777777" w:rsidR="007505E3" w:rsidRDefault="007505E3">
            <w:pPr>
              <w:rPr>
                <w:b/>
                <w:bCs/>
                <w:color w:val="000000"/>
                <w:sz w:val="20"/>
                <w:szCs w:val="20"/>
              </w:rPr>
            </w:pP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сушені</w:t>
            </w:r>
            <w:proofErr w:type="spellEnd"/>
            <w:r>
              <w:rPr>
                <w:b/>
                <w:bCs/>
                <w:color w:val="000000"/>
                <w:sz w:val="20"/>
                <w:szCs w:val="20"/>
              </w:rPr>
              <w:t xml:space="preserve"> </w:t>
            </w:r>
            <w:r>
              <w:rPr>
                <w:i/>
                <w:iCs/>
                <w:color w:val="000000"/>
                <w:sz w:val="20"/>
                <w:szCs w:val="20"/>
              </w:rPr>
              <w:t>(</w:t>
            </w:r>
            <w:proofErr w:type="spellStart"/>
            <w:r>
              <w:rPr>
                <w:i/>
                <w:iCs/>
                <w:color w:val="000000"/>
                <w:sz w:val="20"/>
                <w:szCs w:val="20"/>
              </w:rPr>
              <w:t>родзинки</w:t>
            </w:r>
            <w:proofErr w:type="spellEnd"/>
            <w:r>
              <w:rPr>
                <w:i/>
                <w:iCs/>
                <w:color w:val="000000"/>
                <w:sz w:val="20"/>
                <w:szCs w:val="20"/>
              </w:rPr>
              <w:t xml:space="preserve"> без </w:t>
            </w:r>
            <w:proofErr w:type="spellStart"/>
            <w:proofErr w:type="gramStart"/>
            <w:r>
              <w:rPr>
                <w:i/>
                <w:iCs/>
                <w:color w:val="000000"/>
                <w:sz w:val="20"/>
                <w:szCs w:val="20"/>
              </w:rPr>
              <w:t>кісточки,чорнослив</w:t>
            </w:r>
            <w:proofErr w:type="spellEnd"/>
            <w:proofErr w:type="gramEnd"/>
            <w:r>
              <w:rPr>
                <w:i/>
                <w:iCs/>
                <w:color w:val="000000"/>
                <w:sz w:val="20"/>
                <w:szCs w:val="20"/>
              </w:rPr>
              <w:t xml:space="preserve"> без </w:t>
            </w:r>
            <w:proofErr w:type="spellStart"/>
            <w:r>
              <w:rPr>
                <w:i/>
                <w:iCs/>
                <w:color w:val="000000"/>
                <w:sz w:val="20"/>
                <w:szCs w:val="20"/>
              </w:rPr>
              <w:t>кісточки</w:t>
            </w:r>
            <w:proofErr w:type="spellEnd"/>
            <w:r>
              <w:rPr>
                <w:i/>
                <w:iCs/>
                <w:color w:val="000000"/>
                <w:sz w:val="20"/>
                <w:szCs w:val="20"/>
              </w:rPr>
              <w:t xml:space="preserve">, курага, </w:t>
            </w:r>
            <w:proofErr w:type="spellStart"/>
            <w:r>
              <w:rPr>
                <w:i/>
                <w:iCs/>
                <w:color w:val="000000"/>
                <w:sz w:val="20"/>
                <w:szCs w:val="20"/>
              </w:rPr>
              <w:t>фрукти</w:t>
            </w:r>
            <w:proofErr w:type="spellEnd"/>
            <w:r>
              <w:rPr>
                <w:i/>
                <w:iCs/>
                <w:color w:val="000000"/>
                <w:sz w:val="20"/>
                <w:szCs w:val="20"/>
              </w:rPr>
              <w:t xml:space="preserve"> </w:t>
            </w:r>
            <w:proofErr w:type="spellStart"/>
            <w:r>
              <w:rPr>
                <w:i/>
                <w:iCs/>
                <w:color w:val="000000"/>
                <w:sz w:val="20"/>
                <w:szCs w:val="20"/>
              </w:rPr>
              <w:t>сухі</w:t>
            </w:r>
            <w:proofErr w:type="spellEnd"/>
            <w:r>
              <w:rPr>
                <w:i/>
                <w:iCs/>
                <w:color w:val="000000"/>
                <w:sz w:val="20"/>
                <w:szCs w:val="20"/>
              </w:rPr>
              <w:t xml:space="preserve"> (</w:t>
            </w:r>
            <w:proofErr w:type="spellStart"/>
            <w:r>
              <w:rPr>
                <w:i/>
                <w:iCs/>
                <w:color w:val="000000"/>
                <w:sz w:val="20"/>
                <w:szCs w:val="20"/>
              </w:rPr>
              <w:t>збірні</w:t>
            </w:r>
            <w:proofErr w:type="spellEnd"/>
            <w:r>
              <w:rPr>
                <w:i/>
                <w:iCs/>
                <w:color w:val="000000"/>
                <w:sz w:val="20"/>
                <w:szCs w:val="20"/>
              </w:rPr>
              <w:t>).</w:t>
            </w:r>
          </w:p>
        </w:tc>
        <w:tc>
          <w:tcPr>
            <w:tcW w:w="872" w:type="dxa"/>
            <w:tcBorders>
              <w:top w:val="nil"/>
              <w:left w:val="nil"/>
              <w:bottom w:val="single" w:sz="4" w:space="0" w:color="auto"/>
              <w:right w:val="single" w:sz="4" w:space="0" w:color="auto"/>
            </w:tcBorders>
            <w:shd w:val="clear" w:color="auto" w:fill="auto"/>
            <w:noWrap/>
            <w:vAlign w:val="center"/>
            <w:hideMark/>
          </w:tcPr>
          <w:p w14:paraId="54ED3070" w14:textId="77777777" w:rsidR="007505E3" w:rsidRDefault="007505E3">
            <w:pPr>
              <w:jc w:val="center"/>
              <w:rPr>
                <w:b/>
                <w:bCs/>
                <w:color w:val="000000"/>
                <w:sz w:val="20"/>
                <w:szCs w:val="20"/>
              </w:rPr>
            </w:pPr>
            <w:r>
              <w:rPr>
                <w:b/>
                <w:bCs/>
                <w:color w:val="000000"/>
                <w:sz w:val="20"/>
                <w:szCs w:val="20"/>
              </w:rPr>
              <w:t>349,34</w:t>
            </w:r>
          </w:p>
        </w:tc>
        <w:tc>
          <w:tcPr>
            <w:tcW w:w="1059" w:type="dxa"/>
            <w:tcBorders>
              <w:top w:val="nil"/>
              <w:left w:val="nil"/>
              <w:bottom w:val="single" w:sz="4" w:space="0" w:color="auto"/>
              <w:right w:val="single" w:sz="4" w:space="0" w:color="auto"/>
            </w:tcBorders>
            <w:shd w:val="clear" w:color="auto" w:fill="auto"/>
            <w:vAlign w:val="center"/>
            <w:hideMark/>
          </w:tcPr>
          <w:p w14:paraId="2A68117B" w14:textId="77777777" w:rsidR="007505E3" w:rsidRDefault="007505E3">
            <w:pPr>
              <w:jc w:val="center"/>
              <w:rPr>
                <w:color w:val="000000"/>
                <w:sz w:val="20"/>
                <w:szCs w:val="20"/>
              </w:rPr>
            </w:pPr>
            <w:r>
              <w:rPr>
                <w:color w:val="000000"/>
                <w:sz w:val="20"/>
                <w:szCs w:val="20"/>
              </w:rPr>
              <w:t>1р/</w:t>
            </w:r>
            <w:proofErr w:type="spellStart"/>
            <w:r>
              <w:rPr>
                <w:color w:val="000000"/>
                <w:sz w:val="20"/>
                <w:szCs w:val="20"/>
              </w:rPr>
              <w:t>тижд</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75735886" w14:textId="77777777" w:rsidR="007505E3" w:rsidRDefault="007505E3">
            <w:pPr>
              <w:jc w:val="center"/>
              <w:rPr>
                <w:color w:val="000000"/>
                <w:sz w:val="20"/>
                <w:szCs w:val="20"/>
              </w:rPr>
            </w:pPr>
            <w:r>
              <w:rPr>
                <w:color w:val="000000"/>
                <w:sz w:val="20"/>
                <w:szCs w:val="20"/>
              </w:rPr>
              <w:t>1</w:t>
            </w:r>
          </w:p>
        </w:tc>
        <w:tc>
          <w:tcPr>
            <w:tcW w:w="679" w:type="dxa"/>
            <w:tcBorders>
              <w:top w:val="nil"/>
              <w:left w:val="nil"/>
              <w:bottom w:val="single" w:sz="4" w:space="0" w:color="auto"/>
              <w:right w:val="single" w:sz="4" w:space="0" w:color="auto"/>
            </w:tcBorders>
            <w:shd w:val="clear" w:color="auto" w:fill="auto"/>
            <w:vAlign w:val="center"/>
            <w:hideMark/>
          </w:tcPr>
          <w:p w14:paraId="6517F966" w14:textId="77777777" w:rsidR="007505E3" w:rsidRDefault="007505E3">
            <w:pPr>
              <w:jc w:val="center"/>
              <w:rPr>
                <w:color w:val="000000"/>
                <w:sz w:val="20"/>
                <w:szCs w:val="20"/>
              </w:rPr>
            </w:pPr>
            <w:r>
              <w:rPr>
                <w:color w:val="000000"/>
                <w:sz w:val="20"/>
                <w:szCs w:val="20"/>
              </w:rPr>
              <w:t>20</w:t>
            </w:r>
          </w:p>
        </w:tc>
        <w:tc>
          <w:tcPr>
            <w:tcW w:w="753" w:type="dxa"/>
            <w:tcBorders>
              <w:top w:val="nil"/>
              <w:left w:val="nil"/>
              <w:bottom w:val="single" w:sz="4" w:space="0" w:color="auto"/>
              <w:right w:val="single" w:sz="4" w:space="0" w:color="auto"/>
            </w:tcBorders>
            <w:shd w:val="clear" w:color="auto" w:fill="auto"/>
            <w:noWrap/>
            <w:vAlign w:val="center"/>
            <w:hideMark/>
          </w:tcPr>
          <w:p w14:paraId="63C7AD79" w14:textId="77777777" w:rsidR="007505E3" w:rsidRDefault="007505E3">
            <w:pPr>
              <w:jc w:val="center"/>
              <w:rPr>
                <w:color w:val="000000"/>
                <w:sz w:val="20"/>
                <w:szCs w:val="20"/>
              </w:rPr>
            </w:pPr>
            <w:r>
              <w:rPr>
                <w:color w:val="000000"/>
                <w:sz w:val="20"/>
                <w:szCs w:val="20"/>
              </w:rPr>
              <w:t>25</w:t>
            </w:r>
          </w:p>
        </w:tc>
        <w:tc>
          <w:tcPr>
            <w:tcW w:w="1097" w:type="dxa"/>
            <w:tcBorders>
              <w:top w:val="nil"/>
              <w:left w:val="nil"/>
              <w:bottom w:val="single" w:sz="4" w:space="0" w:color="auto"/>
              <w:right w:val="single" w:sz="4" w:space="0" w:color="auto"/>
            </w:tcBorders>
            <w:shd w:val="clear" w:color="auto" w:fill="auto"/>
            <w:noWrap/>
            <w:vAlign w:val="center"/>
            <w:hideMark/>
          </w:tcPr>
          <w:p w14:paraId="7E56D89D" w14:textId="77777777" w:rsidR="007505E3" w:rsidRDefault="007505E3">
            <w:pPr>
              <w:jc w:val="center"/>
              <w:rPr>
                <w:color w:val="000000"/>
                <w:sz w:val="20"/>
                <w:szCs w:val="20"/>
              </w:rPr>
            </w:pPr>
            <w:r>
              <w:rPr>
                <w:color w:val="000000"/>
                <w:sz w:val="20"/>
                <w:szCs w:val="20"/>
              </w:rPr>
              <w:t>6</w:t>
            </w:r>
          </w:p>
        </w:tc>
        <w:tc>
          <w:tcPr>
            <w:tcW w:w="972" w:type="dxa"/>
            <w:tcBorders>
              <w:top w:val="nil"/>
              <w:left w:val="nil"/>
              <w:bottom w:val="single" w:sz="4" w:space="0" w:color="auto"/>
              <w:right w:val="single" w:sz="4" w:space="0" w:color="auto"/>
            </w:tcBorders>
            <w:shd w:val="clear" w:color="auto" w:fill="auto"/>
            <w:noWrap/>
            <w:vAlign w:val="center"/>
            <w:hideMark/>
          </w:tcPr>
          <w:p w14:paraId="64C1012F" w14:textId="77777777" w:rsidR="007505E3" w:rsidRDefault="007505E3">
            <w:pPr>
              <w:jc w:val="center"/>
              <w:rPr>
                <w:color w:val="000000"/>
                <w:sz w:val="20"/>
                <w:szCs w:val="20"/>
              </w:rPr>
            </w:pPr>
            <w:r>
              <w:rPr>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center"/>
            <w:hideMark/>
          </w:tcPr>
          <w:p w14:paraId="5B57558B" w14:textId="77777777" w:rsidR="007505E3" w:rsidRDefault="007505E3">
            <w:pPr>
              <w:jc w:val="center"/>
              <w:rPr>
                <w:color w:val="000000"/>
                <w:sz w:val="20"/>
                <w:szCs w:val="20"/>
              </w:rPr>
            </w:pPr>
            <w:r>
              <w:rPr>
                <w:color w:val="000000"/>
                <w:sz w:val="20"/>
                <w:szCs w:val="20"/>
              </w:rPr>
              <w:t>2,10</w:t>
            </w:r>
          </w:p>
        </w:tc>
        <w:tc>
          <w:tcPr>
            <w:tcW w:w="1041" w:type="dxa"/>
            <w:tcBorders>
              <w:top w:val="nil"/>
              <w:left w:val="nil"/>
              <w:bottom w:val="single" w:sz="4" w:space="0" w:color="auto"/>
              <w:right w:val="single" w:sz="4" w:space="0" w:color="auto"/>
            </w:tcBorders>
            <w:shd w:val="clear" w:color="auto" w:fill="auto"/>
            <w:noWrap/>
            <w:vAlign w:val="center"/>
            <w:hideMark/>
          </w:tcPr>
          <w:p w14:paraId="40799DCC" w14:textId="77777777" w:rsidR="007505E3" w:rsidRDefault="007505E3">
            <w:pPr>
              <w:jc w:val="center"/>
              <w:rPr>
                <w:color w:val="000000"/>
                <w:sz w:val="20"/>
                <w:szCs w:val="20"/>
              </w:rPr>
            </w:pPr>
            <w:r>
              <w:rPr>
                <w:color w:val="000000"/>
                <w:sz w:val="20"/>
                <w:szCs w:val="20"/>
              </w:rPr>
              <w:t>7,5</w:t>
            </w:r>
          </w:p>
        </w:tc>
        <w:tc>
          <w:tcPr>
            <w:tcW w:w="878" w:type="dxa"/>
            <w:tcBorders>
              <w:top w:val="nil"/>
              <w:left w:val="nil"/>
              <w:bottom w:val="single" w:sz="4" w:space="0" w:color="auto"/>
              <w:right w:val="single" w:sz="4" w:space="0" w:color="auto"/>
            </w:tcBorders>
            <w:shd w:val="clear" w:color="auto" w:fill="auto"/>
            <w:noWrap/>
            <w:vAlign w:val="center"/>
            <w:hideMark/>
          </w:tcPr>
          <w:p w14:paraId="14A76EF5" w14:textId="77777777" w:rsidR="007505E3" w:rsidRDefault="007505E3">
            <w:pPr>
              <w:jc w:val="center"/>
              <w:rPr>
                <w:color w:val="000000"/>
                <w:sz w:val="20"/>
                <w:szCs w:val="20"/>
              </w:rPr>
            </w:pPr>
            <w:r>
              <w:rPr>
                <w:color w:val="000000"/>
                <w:sz w:val="20"/>
                <w:szCs w:val="20"/>
              </w:rPr>
              <w:t>7,5</w:t>
            </w:r>
          </w:p>
        </w:tc>
        <w:tc>
          <w:tcPr>
            <w:tcW w:w="699" w:type="dxa"/>
            <w:tcBorders>
              <w:top w:val="nil"/>
              <w:left w:val="nil"/>
              <w:bottom w:val="single" w:sz="4" w:space="0" w:color="auto"/>
              <w:right w:val="single" w:sz="4" w:space="0" w:color="auto"/>
            </w:tcBorders>
            <w:shd w:val="clear" w:color="auto" w:fill="auto"/>
            <w:noWrap/>
            <w:vAlign w:val="center"/>
            <w:hideMark/>
          </w:tcPr>
          <w:p w14:paraId="76586A4B" w14:textId="77777777" w:rsidR="007505E3" w:rsidRDefault="007505E3">
            <w:pPr>
              <w:jc w:val="center"/>
              <w:rPr>
                <w:color w:val="000000"/>
                <w:sz w:val="20"/>
                <w:szCs w:val="20"/>
              </w:rPr>
            </w:pPr>
            <w:r>
              <w:rPr>
                <w:color w:val="000000"/>
                <w:sz w:val="20"/>
                <w:szCs w:val="20"/>
              </w:rPr>
              <w:t>2,620</w:t>
            </w:r>
          </w:p>
        </w:tc>
      </w:tr>
      <w:tr w:rsidR="007505E3" w14:paraId="0D864BAE" w14:textId="77777777" w:rsidTr="007505E3">
        <w:trPr>
          <w:trHeight w:val="154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51404C33" w14:textId="77777777" w:rsidR="007505E3" w:rsidRDefault="007505E3">
            <w:pPr>
              <w:jc w:val="center"/>
              <w:rPr>
                <w:color w:val="000000"/>
                <w:sz w:val="20"/>
                <w:szCs w:val="20"/>
              </w:rPr>
            </w:pPr>
            <w:r>
              <w:rPr>
                <w:color w:val="000000"/>
                <w:sz w:val="20"/>
                <w:szCs w:val="20"/>
              </w:rPr>
              <w:lastRenderedPageBreak/>
              <w:t>5</w:t>
            </w:r>
          </w:p>
        </w:tc>
        <w:tc>
          <w:tcPr>
            <w:tcW w:w="3785" w:type="dxa"/>
            <w:tcBorders>
              <w:top w:val="nil"/>
              <w:left w:val="nil"/>
              <w:bottom w:val="single" w:sz="4" w:space="0" w:color="auto"/>
              <w:right w:val="single" w:sz="4" w:space="0" w:color="auto"/>
            </w:tcBorders>
            <w:shd w:val="clear" w:color="auto" w:fill="auto"/>
            <w:vAlign w:val="center"/>
            <w:hideMark/>
          </w:tcPr>
          <w:p w14:paraId="2AB82070" w14:textId="77777777" w:rsidR="007505E3" w:rsidRDefault="007505E3">
            <w:pPr>
              <w:rPr>
                <w:b/>
                <w:bCs/>
                <w:sz w:val="20"/>
                <w:szCs w:val="20"/>
              </w:rPr>
            </w:pPr>
            <w:proofErr w:type="spellStart"/>
            <w:r>
              <w:rPr>
                <w:b/>
                <w:bCs/>
                <w:sz w:val="20"/>
                <w:szCs w:val="20"/>
              </w:rPr>
              <w:t>Злакові</w:t>
            </w:r>
            <w:proofErr w:type="spellEnd"/>
            <w:r>
              <w:rPr>
                <w:b/>
                <w:bCs/>
                <w:sz w:val="20"/>
                <w:szCs w:val="20"/>
              </w:rPr>
              <w:t xml:space="preserve"> та </w:t>
            </w:r>
            <w:proofErr w:type="spellStart"/>
            <w:r>
              <w:rPr>
                <w:b/>
                <w:bCs/>
                <w:sz w:val="20"/>
                <w:szCs w:val="20"/>
              </w:rPr>
              <w:t>бобові</w:t>
            </w:r>
            <w:proofErr w:type="spellEnd"/>
            <w:r>
              <w:rPr>
                <w:b/>
                <w:bCs/>
                <w:sz w:val="20"/>
                <w:szCs w:val="20"/>
              </w:rPr>
              <w:t xml:space="preserve"> </w:t>
            </w:r>
            <w:r>
              <w:rPr>
                <w:i/>
                <w:iCs/>
                <w:sz w:val="20"/>
                <w:szCs w:val="20"/>
              </w:rPr>
              <w:t xml:space="preserve">(горох </w:t>
            </w:r>
            <w:proofErr w:type="spellStart"/>
            <w:r>
              <w:rPr>
                <w:i/>
                <w:iCs/>
                <w:sz w:val="20"/>
                <w:szCs w:val="20"/>
              </w:rPr>
              <w:t>колотий</w:t>
            </w:r>
            <w:proofErr w:type="spellEnd"/>
            <w:r>
              <w:rPr>
                <w:i/>
                <w:iCs/>
                <w:sz w:val="20"/>
                <w:szCs w:val="20"/>
              </w:rPr>
              <w:t xml:space="preserve"> </w:t>
            </w:r>
            <w:proofErr w:type="spellStart"/>
            <w:r>
              <w:rPr>
                <w:i/>
                <w:iCs/>
                <w:sz w:val="20"/>
                <w:szCs w:val="20"/>
              </w:rPr>
              <w:t>сухий</w:t>
            </w:r>
            <w:proofErr w:type="spellEnd"/>
            <w:r>
              <w:rPr>
                <w:i/>
                <w:iCs/>
                <w:sz w:val="20"/>
                <w:szCs w:val="20"/>
              </w:rPr>
              <w:t xml:space="preserve">, </w:t>
            </w:r>
            <w:proofErr w:type="spellStart"/>
            <w:r>
              <w:rPr>
                <w:i/>
                <w:iCs/>
                <w:sz w:val="20"/>
                <w:szCs w:val="20"/>
              </w:rPr>
              <w:t>квасоля</w:t>
            </w:r>
            <w:proofErr w:type="spellEnd"/>
            <w:r>
              <w:rPr>
                <w:i/>
                <w:iCs/>
                <w:sz w:val="20"/>
                <w:szCs w:val="20"/>
              </w:rPr>
              <w:t xml:space="preserve"> суха, </w:t>
            </w:r>
            <w:proofErr w:type="spellStart"/>
            <w:r>
              <w:rPr>
                <w:i/>
                <w:iCs/>
                <w:sz w:val="20"/>
                <w:szCs w:val="20"/>
              </w:rPr>
              <w:t>сочевиця</w:t>
            </w:r>
            <w:proofErr w:type="spellEnd"/>
            <w:r>
              <w:rPr>
                <w:i/>
                <w:iCs/>
                <w:sz w:val="20"/>
                <w:szCs w:val="20"/>
              </w:rPr>
              <w:t xml:space="preserve"> </w:t>
            </w:r>
            <w:proofErr w:type="spellStart"/>
            <w:r>
              <w:rPr>
                <w:i/>
                <w:iCs/>
                <w:sz w:val="20"/>
                <w:szCs w:val="20"/>
              </w:rPr>
              <w:t>червона</w:t>
            </w:r>
            <w:proofErr w:type="spellEnd"/>
            <w:r>
              <w:rPr>
                <w:i/>
                <w:iCs/>
                <w:sz w:val="20"/>
                <w:szCs w:val="20"/>
              </w:rPr>
              <w:t xml:space="preserve">, рис, </w:t>
            </w:r>
            <w:proofErr w:type="spellStart"/>
            <w:r>
              <w:rPr>
                <w:i/>
                <w:iCs/>
                <w:sz w:val="20"/>
                <w:szCs w:val="20"/>
              </w:rPr>
              <w:t>вівсяна</w:t>
            </w:r>
            <w:proofErr w:type="spellEnd"/>
            <w:r>
              <w:rPr>
                <w:i/>
                <w:iCs/>
                <w:sz w:val="20"/>
                <w:szCs w:val="20"/>
              </w:rPr>
              <w:t xml:space="preserve">, </w:t>
            </w:r>
            <w:proofErr w:type="spellStart"/>
            <w:r>
              <w:rPr>
                <w:i/>
                <w:iCs/>
                <w:sz w:val="20"/>
                <w:szCs w:val="20"/>
              </w:rPr>
              <w:t>пшоно</w:t>
            </w:r>
            <w:proofErr w:type="spellEnd"/>
            <w:r>
              <w:rPr>
                <w:i/>
                <w:iCs/>
                <w:sz w:val="20"/>
                <w:szCs w:val="20"/>
              </w:rPr>
              <w:t xml:space="preserve">, </w:t>
            </w:r>
            <w:proofErr w:type="spellStart"/>
            <w:r>
              <w:rPr>
                <w:i/>
                <w:iCs/>
                <w:sz w:val="20"/>
                <w:szCs w:val="20"/>
              </w:rPr>
              <w:t>гречана</w:t>
            </w:r>
            <w:proofErr w:type="spellEnd"/>
            <w:r>
              <w:rPr>
                <w:i/>
                <w:iCs/>
                <w:sz w:val="20"/>
                <w:szCs w:val="20"/>
              </w:rPr>
              <w:t xml:space="preserve">, манна, </w:t>
            </w:r>
            <w:proofErr w:type="spellStart"/>
            <w:r>
              <w:rPr>
                <w:i/>
                <w:iCs/>
                <w:sz w:val="20"/>
                <w:szCs w:val="20"/>
              </w:rPr>
              <w:t>пшенична</w:t>
            </w:r>
            <w:proofErr w:type="spellEnd"/>
            <w:r>
              <w:rPr>
                <w:i/>
                <w:iCs/>
                <w:sz w:val="20"/>
                <w:szCs w:val="20"/>
              </w:rPr>
              <w:t xml:space="preserve"> "Артек", </w:t>
            </w:r>
            <w:proofErr w:type="spellStart"/>
            <w:r>
              <w:rPr>
                <w:i/>
                <w:iCs/>
                <w:sz w:val="20"/>
                <w:szCs w:val="20"/>
              </w:rPr>
              <w:t>перлова</w:t>
            </w:r>
            <w:proofErr w:type="spellEnd"/>
            <w:r>
              <w:rPr>
                <w:i/>
                <w:iCs/>
                <w:sz w:val="20"/>
                <w:szCs w:val="20"/>
              </w:rPr>
              <w:t xml:space="preserve">, </w:t>
            </w:r>
            <w:proofErr w:type="spellStart"/>
            <w:r>
              <w:rPr>
                <w:i/>
                <w:iCs/>
                <w:sz w:val="20"/>
                <w:szCs w:val="20"/>
              </w:rPr>
              <w:t>кукурудзяна</w:t>
            </w:r>
            <w:proofErr w:type="spellEnd"/>
            <w:r>
              <w:rPr>
                <w:i/>
                <w:iCs/>
                <w:sz w:val="20"/>
                <w:szCs w:val="20"/>
              </w:rPr>
              <w:t xml:space="preserve">, полента </w:t>
            </w:r>
            <w:proofErr w:type="spellStart"/>
            <w:r>
              <w:rPr>
                <w:i/>
                <w:iCs/>
                <w:sz w:val="20"/>
                <w:szCs w:val="20"/>
              </w:rPr>
              <w:t>кукурудзяна</w:t>
            </w:r>
            <w:proofErr w:type="spellEnd"/>
            <w:r>
              <w:rPr>
                <w:i/>
                <w:iCs/>
                <w:sz w:val="20"/>
                <w:szCs w:val="20"/>
              </w:rPr>
              <w:t xml:space="preserve">, </w:t>
            </w:r>
            <w:proofErr w:type="spellStart"/>
            <w:r>
              <w:rPr>
                <w:i/>
                <w:iCs/>
                <w:sz w:val="20"/>
                <w:szCs w:val="20"/>
              </w:rPr>
              <w:t>ячна</w:t>
            </w:r>
            <w:proofErr w:type="spellEnd"/>
            <w:r>
              <w:rPr>
                <w:i/>
                <w:iCs/>
                <w:sz w:val="20"/>
                <w:szCs w:val="20"/>
              </w:rPr>
              <w:t xml:space="preserve">, макарони з </w:t>
            </w:r>
            <w:proofErr w:type="spellStart"/>
            <w:r>
              <w:rPr>
                <w:i/>
                <w:iCs/>
                <w:sz w:val="20"/>
                <w:szCs w:val="20"/>
              </w:rPr>
              <w:t>вищим</w:t>
            </w:r>
            <w:proofErr w:type="spellEnd"/>
            <w:r>
              <w:rPr>
                <w:i/>
                <w:iCs/>
                <w:sz w:val="20"/>
                <w:szCs w:val="20"/>
              </w:rPr>
              <w:t xml:space="preserve"> </w:t>
            </w:r>
            <w:proofErr w:type="spellStart"/>
            <w:r>
              <w:rPr>
                <w:i/>
                <w:iCs/>
                <w:sz w:val="20"/>
                <w:szCs w:val="20"/>
              </w:rPr>
              <w:t>вмістом</w:t>
            </w:r>
            <w:proofErr w:type="spellEnd"/>
            <w:r>
              <w:rPr>
                <w:i/>
                <w:iCs/>
                <w:sz w:val="20"/>
                <w:szCs w:val="20"/>
              </w:rPr>
              <w:t xml:space="preserve"> </w:t>
            </w:r>
            <w:proofErr w:type="spellStart"/>
            <w:r>
              <w:rPr>
                <w:i/>
                <w:iCs/>
                <w:sz w:val="20"/>
                <w:szCs w:val="20"/>
              </w:rPr>
              <w:t>харчових</w:t>
            </w:r>
            <w:proofErr w:type="spellEnd"/>
            <w:r>
              <w:rPr>
                <w:i/>
                <w:iCs/>
                <w:sz w:val="20"/>
                <w:szCs w:val="20"/>
              </w:rPr>
              <w:t xml:space="preserve"> волокон в </w:t>
            </w:r>
            <w:proofErr w:type="spellStart"/>
            <w:r>
              <w:rPr>
                <w:i/>
                <w:iCs/>
                <w:sz w:val="20"/>
                <w:szCs w:val="20"/>
              </w:rPr>
              <w:t>асортименті</w:t>
            </w:r>
            <w:proofErr w:type="spellEnd"/>
            <w:r>
              <w:rPr>
                <w:i/>
                <w:iCs/>
                <w:sz w:val="20"/>
                <w:szCs w:val="20"/>
              </w:rPr>
              <w:t xml:space="preserve">, </w:t>
            </w:r>
            <w:proofErr w:type="spellStart"/>
            <w:r>
              <w:rPr>
                <w:i/>
                <w:iCs/>
                <w:sz w:val="20"/>
                <w:szCs w:val="20"/>
              </w:rPr>
              <w:t>вермішель</w:t>
            </w:r>
            <w:proofErr w:type="spellEnd"/>
            <w:r>
              <w:rPr>
                <w:i/>
                <w:iCs/>
                <w:sz w:val="20"/>
                <w:szCs w:val="20"/>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14:paraId="74C12F58" w14:textId="77777777" w:rsidR="007505E3" w:rsidRDefault="007505E3">
            <w:pPr>
              <w:jc w:val="center"/>
              <w:rPr>
                <w:b/>
                <w:bCs/>
                <w:color w:val="000000"/>
                <w:sz w:val="20"/>
                <w:szCs w:val="20"/>
              </w:rPr>
            </w:pPr>
            <w:r>
              <w:rPr>
                <w:b/>
                <w:bCs/>
                <w:color w:val="000000"/>
                <w:sz w:val="20"/>
                <w:szCs w:val="20"/>
              </w:rPr>
              <w:t>43,39</w:t>
            </w:r>
          </w:p>
        </w:tc>
        <w:tc>
          <w:tcPr>
            <w:tcW w:w="1059" w:type="dxa"/>
            <w:tcBorders>
              <w:top w:val="nil"/>
              <w:left w:val="nil"/>
              <w:bottom w:val="single" w:sz="4" w:space="0" w:color="auto"/>
              <w:right w:val="single" w:sz="4" w:space="0" w:color="auto"/>
            </w:tcBorders>
            <w:shd w:val="clear" w:color="auto" w:fill="auto"/>
            <w:vAlign w:val="center"/>
            <w:hideMark/>
          </w:tcPr>
          <w:p w14:paraId="324227D3" w14:textId="77777777" w:rsidR="007505E3" w:rsidRDefault="007505E3">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та </w:t>
            </w:r>
            <w:proofErr w:type="spellStart"/>
            <w:r>
              <w:rPr>
                <w:color w:val="000000"/>
                <w:sz w:val="20"/>
                <w:szCs w:val="20"/>
              </w:rPr>
              <w:t>обід</w:t>
            </w:r>
            <w:proofErr w:type="spellEnd"/>
            <w:r>
              <w:rPr>
                <w:color w:val="00000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EFE9003" w14:textId="77777777" w:rsidR="007505E3" w:rsidRDefault="007505E3">
            <w:pPr>
              <w:jc w:val="center"/>
              <w:rPr>
                <w:color w:val="000000"/>
                <w:sz w:val="20"/>
                <w:szCs w:val="20"/>
              </w:rPr>
            </w:pPr>
            <w:r>
              <w:rPr>
                <w:color w:val="000000"/>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76E78C11" w14:textId="77777777" w:rsidR="007505E3" w:rsidRDefault="007505E3">
            <w:pPr>
              <w:jc w:val="center"/>
              <w:rPr>
                <w:color w:val="000000"/>
                <w:sz w:val="20"/>
                <w:szCs w:val="20"/>
              </w:rPr>
            </w:pPr>
            <w:r>
              <w:rPr>
                <w:color w:val="000000"/>
                <w:sz w:val="20"/>
                <w:szCs w:val="20"/>
              </w:rPr>
              <w:t>80</w:t>
            </w:r>
          </w:p>
        </w:tc>
        <w:tc>
          <w:tcPr>
            <w:tcW w:w="753" w:type="dxa"/>
            <w:tcBorders>
              <w:top w:val="nil"/>
              <w:left w:val="nil"/>
              <w:bottom w:val="single" w:sz="4" w:space="0" w:color="auto"/>
              <w:right w:val="single" w:sz="4" w:space="0" w:color="auto"/>
            </w:tcBorders>
            <w:shd w:val="clear" w:color="auto" w:fill="auto"/>
            <w:noWrap/>
            <w:vAlign w:val="center"/>
            <w:hideMark/>
          </w:tcPr>
          <w:p w14:paraId="2BF5653C" w14:textId="77777777" w:rsidR="007505E3" w:rsidRDefault="007505E3">
            <w:pPr>
              <w:jc w:val="center"/>
              <w:rPr>
                <w:color w:val="000000"/>
                <w:sz w:val="20"/>
                <w:szCs w:val="20"/>
              </w:rPr>
            </w:pPr>
            <w:r>
              <w:rPr>
                <w:color w:val="000000"/>
                <w:sz w:val="20"/>
                <w:szCs w:val="20"/>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0039686C" w14:textId="77777777" w:rsidR="007505E3" w:rsidRDefault="007505E3">
            <w:pPr>
              <w:jc w:val="center"/>
              <w:rPr>
                <w:color w:val="000000"/>
                <w:sz w:val="20"/>
                <w:szCs w:val="20"/>
              </w:rPr>
            </w:pPr>
            <w:r>
              <w:rPr>
                <w:color w:val="000000"/>
                <w:sz w:val="20"/>
                <w:szCs w:val="20"/>
              </w:rPr>
              <w:t>160</w:t>
            </w:r>
          </w:p>
        </w:tc>
        <w:tc>
          <w:tcPr>
            <w:tcW w:w="972" w:type="dxa"/>
            <w:tcBorders>
              <w:top w:val="nil"/>
              <w:left w:val="nil"/>
              <w:bottom w:val="single" w:sz="4" w:space="0" w:color="auto"/>
              <w:right w:val="single" w:sz="4" w:space="0" w:color="auto"/>
            </w:tcBorders>
            <w:shd w:val="clear" w:color="auto" w:fill="auto"/>
            <w:noWrap/>
            <w:vAlign w:val="center"/>
            <w:hideMark/>
          </w:tcPr>
          <w:p w14:paraId="35679E7F" w14:textId="77777777" w:rsidR="007505E3" w:rsidRDefault="007505E3">
            <w:pPr>
              <w:jc w:val="center"/>
              <w:rPr>
                <w:color w:val="000000"/>
                <w:sz w:val="20"/>
                <w:szCs w:val="20"/>
              </w:rPr>
            </w:pPr>
            <w:r>
              <w:rPr>
                <w:color w:val="000000"/>
                <w:sz w:val="20"/>
                <w:szCs w:val="20"/>
              </w:rPr>
              <w:t>53,3</w:t>
            </w:r>
          </w:p>
        </w:tc>
        <w:tc>
          <w:tcPr>
            <w:tcW w:w="688" w:type="dxa"/>
            <w:tcBorders>
              <w:top w:val="nil"/>
              <w:left w:val="nil"/>
              <w:bottom w:val="single" w:sz="4" w:space="0" w:color="auto"/>
              <w:right w:val="single" w:sz="4" w:space="0" w:color="auto"/>
            </w:tcBorders>
            <w:shd w:val="clear" w:color="auto" w:fill="auto"/>
            <w:noWrap/>
            <w:vAlign w:val="center"/>
            <w:hideMark/>
          </w:tcPr>
          <w:p w14:paraId="63384EDE" w14:textId="77777777" w:rsidR="007505E3" w:rsidRDefault="007505E3">
            <w:pPr>
              <w:jc w:val="center"/>
              <w:rPr>
                <w:color w:val="000000"/>
                <w:sz w:val="20"/>
                <w:szCs w:val="20"/>
              </w:rPr>
            </w:pPr>
            <w:r>
              <w:rPr>
                <w:color w:val="000000"/>
                <w:sz w:val="20"/>
                <w:szCs w:val="20"/>
              </w:rPr>
              <w:t>2,31</w:t>
            </w:r>
          </w:p>
        </w:tc>
        <w:tc>
          <w:tcPr>
            <w:tcW w:w="1041" w:type="dxa"/>
            <w:tcBorders>
              <w:top w:val="nil"/>
              <w:left w:val="nil"/>
              <w:bottom w:val="single" w:sz="4" w:space="0" w:color="auto"/>
              <w:right w:val="single" w:sz="4" w:space="0" w:color="auto"/>
            </w:tcBorders>
            <w:shd w:val="clear" w:color="auto" w:fill="auto"/>
            <w:noWrap/>
            <w:vAlign w:val="center"/>
            <w:hideMark/>
          </w:tcPr>
          <w:p w14:paraId="023695FC" w14:textId="77777777" w:rsidR="007505E3" w:rsidRDefault="007505E3">
            <w:pPr>
              <w:jc w:val="center"/>
              <w:rPr>
                <w:color w:val="000000"/>
                <w:sz w:val="20"/>
                <w:szCs w:val="20"/>
              </w:rPr>
            </w:pPr>
            <w:r>
              <w:rPr>
                <w:color w:val="000000"/>
                <w:sz w:val="20"/>
                <w:szCs w:val="20"/>
              </w:rPr>
              <w:t>200</w:t>
            </w:r>
          </w:p>
        </w:tc>
        <w:tc>
          <w:tcPr>
            <w:tcW w:w="878" w:type="dxa"/>
            <w:tcBorders>
              <w:top w:val="nil"/>
              <w:left w:val="nil"/>
              <w:bottom w:val="single" w:sz="4" w:space="0" w:color="auto"/>
              <w:right w:val="single" w:sz="4" w:space="0" w:color="auto"/>
            </w:tcBorders>
            <w:shd w:val="clear" w:color="auto" w:fill="auto"/>
            <w:noWrap/>
            <w:vAlign w:val="center"/>
            <w:hideMark/>
          </w:tcPr>
          <w:p w14:paraId="03249747" w14:textId="77777777" w:rsidR="007505E3" w:rsidRDefault="007505E3">
            <w:pPr>
              <w:jc w:val="center"/>
              <w:rPr>
                <w:color w:val="000000"/>
                <w:sz w:val="20"/>
                <w:szCs w:val="20"/>
              </w:rPr>
            </w:pPr>
            <w:r>
              <w:rPr>
                <w:color w:val="000000"/>
                <w:sz w:val="20"/>
                <w:szCs w:val="20"/>
              </w:rPr>
              <w:t>66,7</w:t>
            </w:r>
          </w:p>
        </w:tc>
        <w:tc>
          <w:tcPr>
            <w:tcW w:w="699" w:type="dxa"/>
            <w:tcBorders>
              <w:top w:val="nil"/>
              <w:left w:val="nil"/>
              <w:bottom w:val="single" w:sz="4" w:space="0" w:color="auto"/>
              <w:right w:val="single" w:sz="4" w:space="0" w:color="auto"/>
            </w:tcBorders>
            <w:shd w:val="clear" w:color="auto" w:fill="auto"/>
            <w:noWrap/>
            <w:vAlign w:val="center"/>
            <w:hideMark/>
          </w:tcPr>
          <w:p w14:paraId="2DCC3126" w14:textId="77777777" w:rsidR="007505E3" w:rsidRDefault="007505E3">
            <w:pPr>
              <w:jc w:val="center"/>
              <w:rPr>
                <w:color w:val="000000"/>
                <w:sz w:val="20"/>
                <w:szCs w:val="20"/>
              </w:rPr>
            </w:pPr>
            <w:r>
              <w:rPr>
                <w:color w:val="000000"/>
                <w:sz w:val="20"/>
                <w:szCs w:val="20"/>
              </w:rPr>
              <w:t>2,894</w:t>
            </w:r>
          </w:p>
        </w:tc>
      </w:tr>
      <w:tr w:rsidR="007505E3" w14:paraId="3457D1AA"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74120BFA" w14:textId="77777777" w:rsidR="007505E3" w:rsidRDefault="007505E3">
            <w:pPr>
              <w:jc w:val="center"/>
              <w:rPr>
                <w:color w:val="000000"/>
                <w:sz w:val="20"/>
                <w:szCs w:val="20"/>
              </w:rPr>
            </w:pPr>
            <w:r>
              <w:rPr>
                <w:color w:val="000000"/>
                <w:sz w:val="20"/>
                <w:szCs w:val="20"/>
              </w:rPr>
              <w:t>6</w:t>
            </w:r>
          </w:p>
        </w:tc>
        <w:tc>
          <w:tcPr>
            <w:tcW w:w="3785" w:type="dxa"/>
            <w:tcBorders>
              <w:top w:val="nil"/>
              <w:left w:val="nil"/>
              <w:bottom w:val="single" w:sz="4" w:space="0" w:color="auto"/>
              <w:right w:val="single" w:sz="4" w:space="0" w:color="auto"/>
            </w:tcBorders>
            <w:shd w:val="clear" w:color="auto" w:fill="auto"/>
            <w:vAlign w:val="center"/>
            <w:hideMark/>
          </w:tcPr>
          <w:p w14:paraId="736277BE" w14:textId="77777777" w:rsidR="007505E3" w:rsidRDefault="007505E3">
            <w:pPr>
              <w:rPr>
                <w:b/>
                <w:bCs/>
                <w:color w:val="000000"/>
                <w:sz w:val="20"/>
                <w:szCs w:val="20"/>
              </w:rPr>
            </w:pPr>
            <w:proofErr w:type="spellStart"/>
            <w:r>
              <w:rPr>
                <w:b/>
                <w:bCs/>
                <w:color w:val="000000"/>
                <w:sz w:val="20"/>
                <w:szCs w:val="20"/>
              </w:rPr>
              <w:t>Картопля</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2398B307" w14:textId="77777777" w:rsidR="007505E3" w:rsidRDefault="007505E3">
            <w:pPr>
              <w:jc w:val="center"/>
              <w:rPr>
                <w:b/>
                <w:bCs/>
                <w:color w:val="000000"/>
                <w:sz w:val="20"/>
                <w:szCs w:val="20"/>
              </w:rPr>
            </w:pPr>
            <w:r>
              <w:rPr>
                <w:b/>
                <w:bCs/>
                <w:color w:val="000000"/>
                <w:sz w:val="20"/>
                <w:szCs w:val="20"/>
              </w:rPr>
              <w:t>32,67</w:t>
            </w:r>
          </w:p>
        </w:tc>
        <w:tc>
          <w:tcPr>
            <w:tcW w:w="1059" w:type="dxa"/>
            <w:tcBorders>
              <w:top w:val="nil"/>
              <w:left w:val="nil"/>
              <w:bottom w:val="single" w:sz="4" w:space="0" w:color="auto"/>
              <w:right w:val="single" w:sz="4" w:space="0" w:color="auto"/>
            </w:tcBorders>
            <w:shd w:val="clear" w:color="auto" w:fill="auto"/>
            <w:vAlign w:val="center"/>
            <w:hideMark/>
          </w:tcPr>
          <w:p w14:paraId="3418E8E3" w14:textId="77777777" w:rsidR="007505E3" w:rsidRDefault="007505E3">
            <w:pPr>
              <w:jc w:val="center"/>
              <w:rPr>
                <w:color w:val="000000"/>
                <w:sz w:val="20"/>
                <w:szCs w:val="20"/>
              </w:rPr>
            </w:pPr>
            <w:r>
              <w:rPr>
                <w:color w:val="000000"/>
                <w:sz w:val="20"/>
                <w:szCs w:val="20"/>
              </w:rPr>
              <w:t>3р/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3AAB2209" w14:textId="77777777" w:rsidR="007505E3" w:rsidRDefault="007505E3">
            <w:pPr>
              <w:jc w:val="center"/>
              <w:rPr>
                <w:color w:val="000000"/>
                <w:sz w:val="20"/>
                <w:szCs w:val="20"/>
              </w:rPr>
            </w:pPr>
            <w:r>
              <w:rPr>
                <w:color w:val="000000"/>
                <w:sz w:val="20"/>
                <w:szCs w:val="20"/>
              </w:rPr>
              <w:t>2,6</w:t>
            </w:r>
          </w:p>
        </w:tc>
        <w:tc>
          <w:tcPr>
            <w:tcW w:w="679" w:type="dxa"/>
            <w:tcBorders>
              <w:top w:val="nil"/>
              <w:left w:val="nil"/>
              <w:bottom w:val="single" w:sz="4" w:space="0" w:color="auto"/>
              <w:right w:val="single" w:sz="4" w:space="0" w:color="auto"/>
            </w:tcBorders>
            <w:shd w:val="clear" w:color="auto" w:fill="auto"/>
            <w:vAlign w:val="center"/>
            <w:hideMark/>
          </w:tcPr>
          <w:p w14:paraId="52457761" w14:textId="77777777" w:rsidR="007505E3" w:rsidRDefault="007505E3">
            <w:pPr>
              <w:jc w:val="center"/>
              <w:rPr>
                <w:color w:val="000000"/>
                <w:sz w:val="20"/>
                <w:szCs w:val="20"/>
              </w:rPr>
            </w:pPr>
            <w:r>
              <w:rPr>
                <w:color w:val="000000"/>
                <w:sz w:val="20"/>
                <w:szCs w:val="20"/>
              </w:rPr>
              <w:t>80</w:t>
            </w:r>
          </w:p>
        </w:tc>
        <w:tc>
          <w:tcPr>
            <w:tcW w:w="753" w:type="dxa"/>
            <w:tcBorders>
              <w:top w:val="nil"/>
              <w:left w:val="nil"/>
              <w:bottom w:val="single" w:sz="4" w:space="0" w:color="auto"/>
              <w:right w:val="single" w:sz="4" w:space="0" w:color="auto"/>
            </w:tcBorders>
            <w:shd w:val="clear" w:color="auto" w:fill="auto"/>
            <w:noWrap/>
            <w:vAlign w:val="center"/>
            <w:hideMark/>
          </w:tcPr>
          <w:p w14:paraId="4E01A259" w14:textId="77777777" w:rsidR="007505E3" w:rsidRDefault="007505E3">
            <w:pPr>
              <w:jc w:val="center"/>
              <w:rPr>
                <w:color w:val="000000"/>
                <w:sz w:val="20"/>
                <w:szCs w:val="20"/>
              </w:rPr>
            </w:pPr>
            <w:r>
              <w:rPr>
                <w:color w:val="000000"/>
                <w:sz w:val="20"/>
                <w:szCs w:val="20"/>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2FBE0F91" w14:textId="77777777" w:rsidR="007505E3" w:rsidRDefault="007505E3">
            <w:pPr>
              <w:jc w:val="center"/>
              <w:rPr>
                <w:color w:val="000000"/>
                <w:sz w:val="20"/>
                <w:szCs w:val="20"/>
              </w:rPr>
            </w:pPr>
            <w:r>
              <w:rPr>
                <w:color w:val="000000"/>
                <w:sz w:val="20"/>
                <w:szCs w:val="20"/>
              </w:rPr>
              <w:t>42</w:t>
            </w:r>
          </w:p>
        </w:tc>
        <w:tc>
          <w:tcPr>
            <w:tcW w:w="972" w:type="dxa"/>
            <w:tcBorders>
              <w:top w:val="nil"/>
              <w:left w:val="nil"/>
              <w:bottom w:val="single" w:sz="4" w:space="0" w:color="auto"/>
              <w:right w:val="single" w:sz="4" w:space="0" w:color="auto"/>
            </w:tcBorders>
            <w:shd w:val="clear" w:color="auto" w:fill="auto"/>
            <w:noWrap/>
            <w:vAlign w:val="center"/>
            <w:hideMark/>
          </w:tcPr>
          <w:p w14:paraId="29680259" w14:textId="77777777" w:rsidR="007505E3" w:rsidRDefault="007505E3">
            <w:pPr>
              <w:jc w:val="center"/>
              <w:rPr>
                <w:color w:val="000000"/>
                <w:sz w:val="20"/>
                <w:szCs w:val="20"/>
              </w:rPr>
            </w:pPr>
            <w:r>
              <w:rPr>
                <w:color w:val="000000"/>
                <w:sz w:val="20"/>
                <w:szCs w:val="20"/>
              </w:rPr>
              <w:t>54,6</w:t>
            </w:r>
          </w:p>
        </w:tc>
        <w:tc>
          <w:tcPr>
            <w:tcW w:w="688" w:type="dxa"/>
            <w:tcBorders>
              <w:top w:val="nil"/>
              <w:left w:val="nil"/>
              <w:bottom w:val="single" w:sz="4" w:space="0" w:color="auto"/>
              <w:right w:val="single" w:sz="4" w:space="0" w:color="auto"/>
            </w:tcBorders>
            <w:shd w:val="clear" w:color="auto" w:fill="auto"/>
            <w:noWrap/>
            <w:vAlign w:val="center"/>
            <w:hideMark/>
          </w:tcPr>
          <w:p w14:paraId="162ECD8D" w14:textId="77777777" w:rsidR="007505E3" w:rsidRDefault="007505E3">
            <w:pPr>
              <w:jc w:val="center"/>
              <w:rPr>
                <w:color w:val="000000"/>
                <w:sz w:val="20"/>
                <w:szCs w:val="20"/>
              </w:rPr>
            </w:pPr>
            <w:r>
              <w:rPr>
                <w:color w:val="000000"/>
                <w:sz w:val="20"/>
                <w:szCs w:val="20"/>
              </w:rPr>
              <w:t>1,78</w:t>
            </w:r>
          </w:p>
        </w:tc>
        <w:tc>
          <w:tcPr>
            <w:tcW w:w="1041" w:type="dxa"/>
            <w:tcBorders>
              <w:top w:val="nil"/>
              <w:left w:val="nil"/>
              <w:bottom w:val="single" w:sz="4" w:space="0" w:color="auto"/>
              <w:right w:val="single" w:sz="4" w:space="0" w:color="auto"/>
            </w:tcBorders>
            <w:shd w:val="clear" w:color="auto" w:fill="auto"/>
            <w:noWrap/>
            <w:vAlign w:val="center"/>
            <w:hideMark/>
          </w:tcPr>
          <w:p w14:paraId="1C905D10" w14:textId="77777777" w:rsidR="007505E3" w:rsidRDefault="007505E3">
            <w:pPr>
              <w:jc w:val="center"/>
              <w:rPr>
                <w:color w:val="000000"/>
                <w:sz w:val="20"/>
                <w:szCs w:val="20"/>
              </w:rPr>
            </w:pPr>
            <w:r>
              <w:rPr>
                <w:color w:val="000000"/>
                <w:sz w:val="20"/>
                <w:szCs w:val="20"/>
              </w:rPr>
              <w:t>52</w:t>
            </w:r>
          </w:p>
        </w:tc>
        <w:tc>
          <w:tcPr>
            <w:tcW w:w="878" w:type="dxa"/>
            <w:tcBorders>
              <w:top w:val="nil"/>
              <w:left w:val="nil"/>
              <w:bottom w:val="single" w:sz="4" w:space="0" w:color="auto"/>
              <w:right w:val="single" w:sz="4" w:space="0" w:color="auto"/>
            </w:tcBorders>
            <w:shd w:val="clear" w:color="auto" w:fill="auto"/>
            <w:noWrap/>
            <w:vAlign w:val="center"/>
            <w:hideMark/>
          </w:tcPr>
          <w:p w14:paraId="694EE32F" w14:textId="77777777" w:rsidR="007505E3" w:rsidRDefault="007505E3">
            <w:pPr>
              <w:jc w:val="center"/>
              <w:rPr>
                <w:color w:val="000000"/>
                <w:sz w:val="20"/>
                <w:szCs w:val="20"/>
              </w:rPr>
            </w:pPr>
            <w:r>
              <w:rPr>
                <w:color w:val="000000"/>
                <w:sz w:val="20"/>
                <w:szCs w:val="20"/>
              </w:rPr>
              <w:t>67,6</w:t>
            </w:r>
          </w:p>
        </w:tc>
        <w:tc>
          <w:tcPr>
            <w:tcW w:w="699" w:type="dxa"/>
            <w:tcBorders>
              <w:top w:val="nil"/>
              <w:left w:val="nil"/>
              <w:bottom w:val="single" w:sz="4" w:space="0" w:color="auto"/>
              <w:right w:val="single" w:sz="4" w:space="0" w:color="auto"/>
            </w:tcBorders>
            <w:shd w:val="clear" w:color="auto" w:fill="auto"/>
            <w:noWrap/>
            <w:vAlign w:val="center"/>
            <w:hideMark/>
          </w:tcPr>
          <w:p w14:paraId="126E8101" w14:textId="77777777" w:rsidR="007505E3" w:rsidRDefault="007505E3">
            <w:pPr>
              <w:jc w:val="center"/>
              <w:rPr>
                <w:color w:val="000000"/>
                <w:sz w:val="20"/>
                <w:szCs w:val="20"/>
              </w:rPr>
            </w:pPr>
            <w:r>
              <w:rPr>
                <w:color w:val="000000"/>
                <w:sz w:val="20"/>
                <w:szCs w:val="20"/>
              </w:rPr>
              <w:t>2,208</w:t>
            </w:r>
          </w:p>
        </w:tc>
      </w:tr>
      <w:tr w:rsidR="007505E3" w14:paraId="5F93D335"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813397B" w14:textId="77777777" w:rsidR="007505E3" w:rsidRDefault="007505E3">
            <w:pPr>
              <w:jc w:val="center"/>
              <w:rPr>
                <w:color w:val="000000"/>
                <w:sz w:val="20"/>
                <w:szCs w:val="20"/>
              </w:rPr>
            </w:pPr>
            <w:r>
              <w:rPr>
                <w:color w:val="000000"/>
                <w:sz w:val="20"/>
                <w:szCs w:val="20"/>
              </w:rPr>
              <w:t>7</w:t>
            </w:r>
          </w:p>
        </w:tc>
        <w:tc>
          <w:tcPr>
            <w:tcW w:w="3785" w:type="dxa"/>
            <w:tcBorders>
              <w:top w:val="nil"/>
              <w:left w:val="nil"/>
              <w:bottom w:val="single" w:sz="4" w:space="0" w:color="auto"/>
              <w:right w:val="single" w:sz="4" w:space="0" w:color="auto"/>
            </w:tcBorders>
            <w:shd w:val="clear" w:color="auto" w:fill="auto"/>
            <w:vAlign w:val="center"/>
            <w:hideMark/>
          </w:tcPr>
          <w:p w14:paraId="0490EB8B" w14:textId="77777777" w:rsidR="007505E3" w:rsidRDefault="007505E3">
            <w:pPr>
              <w:rPr>
                <w:b/>
                <w:bCs/>
                <w:sz w:val="20"/>
                <w:szCs w:val="20"/>
              </w:rPr>
            </w:pPr>
            <w:proofErr w:type="spellStart"/>
            <w:r>
              <w:rPr>
                <w:b/>
                <w:bCs/>
                <w:sz w:val="20"/>
                <w:szCs w:val="20"/>
              </w:rPr>
              <w:t>Хліб</w:t>
            </w:r>
            <w:proofErr w:type="spellEnd"/>
            <w:r>
              <w:rPr>
                <w:b/>
                <w:bCs/>
                <w:sz w:val="20"/>
                <w:szCs w:val="20"/>
              </w:rPr>
              <w:t xml:space="preserve"> </w:t>
            </w:r>
            <w:proofErr w:type="spellStart"/>
            <w:r>
              <w:rPr>
                <w:b/>
                <w:bCs/>
                <w:sz w:val="20"/>
                <w:szCs w:val="20"/>
              </w:rPr>
              <w:t>цільнозерновий</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46A8EE64" w14:textId="77777777" w:rsidR="007505E3" w:rsidRDefault="007505E3">
            <w:pPr>
              <w:jc w:val="center"/>
              <w:rPr>
                <w:b/>
                <w:bCs/>
                <w:sz w:val="20"/>
                <w:szCs w:val="20"/>
              </w:rPr>
            </w:pPr>
            <w:r>
              <w:rPr>
                <w:b/>
                <w:bCs/>
                <w:sz w:val="20"/>
                <w:szCs w:val="20"/>
              </w:rPr>
              <w:t>51,81</w:t>
            </w:r>
          </w:p>
        </w:tc>
        <w:tc>
          <w:tcPr>
            <w:tcW w:w="1059" w:type="dxa"/>
            <w:tcBorders>
              <w:top w:val="nil"/>
              <w:left w:val="nil"/>
              <w:bottom w:val="single" w:sz="4" w:space="0" w:color="auto"/>
              <w:right w:val="single" w:sz="4" w:space="0" w:color="auto"/>
            </w:tcBorders>
            <w:shd w:val="clear" w:color="auto" w:fill="auto"/>
            <w:vAlign w:val="center"/>
            <w:hideMark/>
          </w:tcPr>
          <w:p w14:paraId="59CE4353" w14:textId="77777777" w:rsidR="007505E3" w:rsidRDefault="007505E3">
            <w:pPr>
              <w:jc w:val="center"/>
              <w:rPr>
                <w:sz w:val="20"/>
                <w:szCs w:val="20"/>
              </w:rPr>
            </w:pPr>
            <w:proofErr w:type="spellStart"/>
            <w:r>
              <w:rPr>
                <w:sz w:val="20"/>
                <w:szCs w:val="20"/>
              </w:rPr>
              <w:t>щодня</w:t>
            </w:r>
            <w:proofErr w:type="spellEnd"/>
            <w:r>
              <w:rPr>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8F9AE8D" w14:textId="77777777" w:rsidR="007505E3" w:rsidRDefault="007505E3">
            <w:pPr>
              <w:jc w:val="center"/>
              <w:rPr>
                <w:sz w:val="20"/>
                <w:szCs w:val="20"/>
              </w:rPr>
            </w:pPr>
            <w:r>
              <w:rPr>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7DAA4A89" w14:textId="77777777" w:rsidR="007505E3" w:rsidRDefault="007505E3">
            <w:pPr>
              <w:jc w:val="center"/>
              <w:rPr>
                <w:sz w:val="20"/>
                <w:szCs w:val="20"/>
              </w:rPr>
            </w:pPr>
            <w:r>
              <w:rPr>
                <w:sz w:val="20"/>
                <w:szCs w:val="20"/>
              </w:rPr>
              <w:t>30</w:t>
            </w:r>
          </w:p>
        </w:tc>
        <w:tc>
          <w:tcPr>
            <w:tcW w:w="753" w:type="dxa"/>
            <w:tcBorders>
              <w:top w:val="nil"/>
              <w:left w:val="nil"/>
              <w:bottom w:val="single" w:sz="4" w:space="0" w:color="auto"/>
              <w:right w:val="single" w:sz="4" w:space="0" w:color="auto"/>
            </w:tcBorders>
            <w:shd w:val="clear" w:color="auto" w:fill="auto"/>
            <w:noWrap/>
            <w:vAlign w:val="center"/>
            <w:hideMark/>
          </w:tcPr>
          <w:p w14:paraId="08FA5884" w14:textId="77777777" w:rsidR="007505E3" w:rsidRDefault="007505E3">
            <w:pPr>
              <w:jc w:val="center"/>
              <w:rPr>
                <w:sz w:val="20"/>
                <w:szCs w:val="20"/>
              </w:rPr>
            </w:pPr>
            <w:r>
              <w:rPr>
                <w:sz w:val="20"/>
                <w:szCs w:val="20"/>
              </w:rPr>
              <w:t>30</w:t>
            </w:r>
          </w:p>
        </w:tc>
        <w:tc>
          <w:tcPr>
            <w:tcW w:w="1097" w:type="dxa"/>
            <w:tcBorders>
              <w:top w:val="nil"/>
              <w:left w:val="nil"/>
              <w:bottom w:val="single" w:sz="4" w:space="0" w:color="auto"/>
              <w:right w:val="single" w:sz="4" w:space="0" w:color="auto"/>
            </w:tcBorders>
            <w:shd w:val="clear" w:color="auto" w:fill="auto"/>
            <w:noWrap/>
            <w:vAlign w:val="center"/>
            <w:hideMark/>
          </w:tcPr>
          <w:p w14:paraId="0722856A" w14:textId="77777777" w:rsidR="007505E3" w:rsidRDefault="007505E3">
            <w:pPr>
              <w:jc w:val="center"/>
              <w:rPr>
                <w:sz w:val="20"/>
                <w:szCs w:val="20"/>
              </w:rPr>
            </w:pPr>
            <w:r>
              <w:rPr>
                <w:sz w:val="20"/>
                <w:szCs w:val="20"/>
              </w:rPr>
              <w:t>60</w:t>
            </w:r>
          </w:p>
        </w:tc>
        <w:tc>
          <w:tcPr>
            <w:tcW w:w="972" w:type="dxa"/>
            <w:tcBorders>
              <w:top w:val="nil"/>
              <w:left w:val="nil"/>
              <w:bottom w:val="single" w:sz="4" w:space="0" w:color="auto"/>
              <w:right w:val="single" w:sz="4" w:space="0" w:color="auto"/>
            </w:tcBorders>
            <w:shd w:val="clear" w:color="auto" w:fill="auto"/>
            <w:noWrap/>
            <w:vAlign w:val="center"/>
            <w:hideMark/>
          </w:tcPr>
          <w:p w14:paraId="5264F598" w14:textId="77777777" w:rsidR="007505E3" w:rsidRDefault="007505E3">
            <w:pPr>
              <w:jc w:val="center"/>
              <w:rPr>
                <w:sz w:val="20"/>
                <w:szCs w:val="20"/>
              </w:rPr>
            </w:pPr>
            <w:r>
              <w:rPr>
                <w:sz w:val="20"/>
                <w:szCs w:val="20"/>
              </w:rPr>
              <w:t>60</w:t>
            </w:r>
          </w:p>
        </w:tc>
        <w:tc>
          <w:tcPr>
            <w:tcW w:w="688" w:type="dxa"/>
            <w:tcBorders>
              <w:top w:val="nil"/>
              <w:left w:val="nil"/>
              <w:bottom w:val="single" w:sz="4" w:space="0" w:color="auto"/>
              <w:right w:val="single" w:sz="4" w:space="0" w:color="auto"/>
            </w:tcBorders>
            <w:shd w:val="clear" w:color="auto" w:fill="auto"/>
            <w:noWrap/>
            <w:vAlign w:val="center"/>
            <w:hideMark/>
          </w:tcPr>
          <w:p w14:paraId="062EAA01" w14:textId="77777777" w:rsidR="007505E3" w:rsidRDefault="007505E3">
            <w:pPr>
              <w:jc w:val="center"/>
              <w:rPr>
                <w:color w:val="000000"/>
                <w:sz w:val="20"/>
                <w:szCs w:val="20"/>
              </w:rPr>
            </w:pPr>
            <w:r>
              <w:rPr>
                <w:color w:val="000000"/>
                <w:sz w:val="20"/>
                <w:szCs w:val="20"/>
              </w:rPr>
              <w:t>3,11</w:t>
            </w:r>
          </w:p>
        </w:tc>
        <w:tc>
          <w:tcPr>
            <w:tcW w:w="1041" w:type="dxa"/>
            <w:tcBorders>
              <w:top w:val="nil"/>
              <w:left w:val="nil"/>
              <w:bottom w:val="single" w:sz="4" w:space="0" w:color="auto"/>
              <w:right w:val="single" w:sz="4" w:space="0" w:color="auto"/>
            </w:tcBorders>
            <w:shd w:val="clear" w:color="auto" w:fill="auto"/>
            <w:noWrap/>
            <w:vAlign w:val="center"/>
            <w:hideMark/>
          </w:tcPr>
          <w:p w14:paraId="473C9D6A" w14:textId="77777777" w:rsidR="007505E3" w:rsidRDefault="007505E3">
            <w:pPr>
              <w:jc w:val="center"/>
              <w:rPr>
                <w:sz w:val="20"/>
                <w:szCs w:val="20"/>
              </w:rPr>
            </w:pPr>
            <w:r>
              <w:rPr>
                <w:sz w:val="20"/>
                <w:szCs w:val="20"/>
              </w:rPr>
              <w:t>60</w:t>
            </w:r>
          </w:p>
        </w:tc>
        <w:tc>
          <w:tcPr>
            <w:tcW w:w="878" w:type="dxa"/>
            <w:tcBorders>
              <w:top w:val="nil"/>
              <w:left w:val="nil"/>
              <w:bottom w:val="single" w:sz="4" w:space="0" w:color="auto"/>
              <w:right w:val="single" w:sz="4" w:space="0" w:color="auto"/>
            </w:tcBorders>
            <w:shd w:val="clear" w:color="auto" w:fill="auto"/>
            <w:noWrap/>
            <w:vAlign w:val="center"/>
            <w:hideMark/>
          </w:tcPr>
          <w:p w14:paraId="7B6FB60F" w14:textId="77777777" w:rsidR="007505E3" w:rsidRDefault="007505E3">
            <w:pPr>
              <w:jc w:val="center"/>
              <w:rPr>
                <w:sz w:val="20"/>
                <w:szCs w:val="20"/>
              </w:rPr>
            </w:pPr>
            <w:r>
              <w:rPr>
                <w:sz w:val="20"/>
                <w:szCs w:val="20"/>
              </w:rPr>
              <w:t>60</w:t>
            </w:r>
          </w:p>
        </w:tc>
        <w:tc>
          <w:tcPr>
            <w:tcW w:w="699" w:type="dxa"/>
            <w:tcBorders>
              <w:top w:val="nil"/>
              <w:left w:val="nil"/>
              <w:bottom w:val="single" w:sz="4" w:space="0" w:color="auto"/>
              <w:right w:val="single" w:sz="4" w:space="0" w:color="auto"/>
            </w:tcBorders>
            <w:shd w:val="clear" w:color="auto" w:fill="auto"/>
            <w:noWrap/>
            <w:vAlign w:val="center"/>
            <w:hideMark/>
          </w:tcPr>
          <w:p w14:paraId="07A85364" w14:textId="77777777" w:rsidR="007505E3" w:rsidRDefault="007505E3">
            <w:pPr>
              <w:jc w:val="center"/>
              <w:rPr>
                <w:color w:val="000000"/>
                <w:sz w:val="20"/>
                <w:szCs w:val="20"/>
              </w:rPr>
            </w:pPr>
            <w:r>
              <w:rPr>
                <w:color w:val="000000"/>
                <w:sz w:val="20"/>
                <w:szCs w:val="20"/>
              </w:rPr>
              <w:t>3,109</w:t>
            </w:r>
          </w:p>
        </w:tc>
      </w:tr>
      <w:tr w:rsidR="007505E3" w14:paraId="4CF044B1"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451A74B7" w14:textId="77777777" w:rsidR="007505E3" w:rsidRDefault="007505E3">
            <w:pPr>
              <w:jc w:val="center"/>
              <w:rPr>
                <w:color w:val="000000"/>
                <w:sz w:val="20"/>
                <w:szCs w:val="20"/>
              </w:rPr>
            </w:pPr>
            <w:r>
              <w:rPr>
                <w:color w:val="000000"/>
                <w:sz w:val="20"/>
                <w:szCs w:val="20"/>
              </w:rPr>
              <w:t>8</w:t>
            </w:r>
          </w:p>
        </w:tc>
        <w:tc>
          <w:tcPr>
            <w:tcW w:w="3785" w:type="dxa"/>
            <w:tcBorders>
              <w:top w:val="nil"/>
              <w:left w:val="nil"/>
              <w:bottom w:val="single" w:sz="4" w:space="0" w:color="auto"/>
              <w:right w:val="single" w:sz="4" w:space="0" w:color="auto"/>
            </w:tcBorders>
            <w:shd w:val="clear" w:color="auto" w:fill="auto"/>
            <w:vAlign w:val="center"/>
            <w:hideMark/>
          </w:tcPr>
          <w:p w14:paraId="22FC6FDE" w14:textId="77777777" w:rsidR="007505E3" w:rsidRDefault="007505E3">
            <w:pPr>
              <w:rPr>
                <w:b/>
                <w:bCs/>
                <w:sz w:val="20"/>
                <w:szCs w:val="20"/>
              </w:rPr>
            </w:pPr>
            <w:r>
              <w:rPr>
                <w:b/>
                <w:bCs/>
                <w:sz w:val="20"/>
                <w:szCs w:val="20"/>
              </w:rPr>
              <w:t>Риба</w:t>
            </w:r>
          </w:p>
        </w:tc>
        <w:tc>
          <w:tcPr>
            <w:tcW w:w="872" w:type="dxa"/>
            <w:tcBorders>
              <w:top w:val="nil"/>
              <w:left w:val="nil"/>
              <w:bottom w:val="single" w:sz="4" w:space="0" w:color="auto"/>
              <w:right w:val="single" w:sz="4" w:space="0" w:color="auto"/>
            </w:tcBorders>
            <w:shd w:val="clear" w:color="auto" w:fill="auto"/>
            <w:noWrap/>
            <w:vAlign w:val="center"/>
            <w:hideMark/>
          </w:tcPr>
          <w:p w14:paraId="495C53E4" w14:textId="77777777" w:rsidR="007505E3" w:rsidRDefault="007505E3">
            <w:pPr>
              <w:jc w:val="center"/>
              <w:rPr>
                <w:b/>
                <w:bCs/>
                <w:sz w:val="20"/>
                <w:szCs w:val="20"/>
              </w:rPr>
            </w:pPr>
            <w:r>
              <w:rPr>
                <w:b/>
                <w:bCs/>
                <w:sz w:val="20"/>
                <w:szCs w:val="20"/>
              </w:rPr>
              <w:t>213,34</w:t>
            </w:r>
          </w:p>
        </w:tc>
        <w:tc>
          <w:tcPr>
            <w:tcW w:w="1059" w:type="dxa"/>
            <w:tcBorders>
              <w:top w:val="nil"/>
              <w:left w:val="nil"/>
              <w:bottom w:val="single" w:sz="4" w:space="0" w:color="auto"/>
              <w:right w:val="single" w:sz="4" w:space="0" w:color="auto"/>
            </w:tcBorders>
            <w:shd w:val="clear" w:color="auto" w:fill="auto"/>
            <w:vAlign w:val="center"/>
            <w:hideMark/>
          </w:tcPr>
          <w:p w14:paraId="760B2D2A" w14:textId="77777777" w:rsidR="007505E3" w:rsidRDefault="007505E3">
            <w:pPr>
              <w:jc w:val="center"/>
              <w:rPr>
                <w:color w:val="000000"/>
                <w:sz w:val="20"/>
                <w:szCs w:val="20"/>
              </w:rPr>
            </w:pPr>
            <w:r>
              <w:rPr>
                <w:color w:val="000000"/>
                <w:sz w:val="20"/>
                <w:szCs w:val="20"/>
              </w:rPr>
              <w:t>1р/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25D08E35" w14:textId="77777777" w:rsidR="007505E3" w:rsidRDefault="007505E3">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4CEC5B19" w14:textId="77777777" w:rsidR="007505E3" w:rsidRDefault="007505E3">
            <w:pPr>
              <w:jc w:val="center"/>
              <w:rPr>
                <w:color w:val="000000"/>
                <w:sz w:val="20"/>
                <w:szCs w:val="20"/>
              </w:rPr>
            </w:pPr>
            <w:r>
              <w:rPr>
                <w:color w:val="000000"/>
                <w:sz w:val="20"/>
                <w:szCs w:val="20"/>
              </w:rPr>
              <w:t>40</w:t>
            </w:r>
          </w:p>
        </w:tc>
        <w:tc>
          <w:tcPr>
            <w:tcW w:w="753" w:type="dxa"/>
            <w:tcBorders>
              <w:top w:val="nil"/>
              <w:left w:val="nil"/>
              <w:bottom w:val="single" w:sz="4" w:space="0" w:color="auto"/>
              <w:right w:val="single" w:sz="4" w:space="0" w:color="auto"/>
            </w:tcBorders>
            <w:shd w:val="clear" w:color="auto" w:fill="auto"/>
            <w:noWrap/>
            <w:vAlign w:val="center"/>
            <w:hideMark/>
          </w:tcPr>
          <w:p w14:paraId="226FB1BD" w14:textId="77777777" w:rsidR="007505E3" w:rsidRDefault="007505E3">
            <w:pPr>
              <w:jc w:val="center"/>
              <w:rPr>
                <w:color w:val="000000"/>
                <w:sz w:val="20"/>
                <w:szCs w:val="20"/>
              </w:rPr>
            </w:pPr>
            <w:r>
              <w:rPr>
                <w:color w:val="000000"/>
                <w:sz w:val="20"/>
                <w:szCs w:val="20"/>
              </w:rPr>
              <w:t>60</w:t>
            </w:r>
          </w:p>
        </w:tc>
        <w:tc>
          <w:tcPr>
            <w:tcW w:w="1097" w:type="dxa"/>
            <w:tcBorders>
              <w:top w:val="nil"/>
              <w:left w:val="nil"/>
              <w:bottom w:val="single" w:sz="4" w:space="0" w:color="auto"/>
              <w:right w:val="single" w:sz="4" w:space="0" w:color="auto"/>
            </w:tcBorders>
            <w:shd w:val="clear" w:color="auto" w:fill="auto"/>
            <w:noWrap/>
            <w:vAlign w:val="center"/>
            <w:hideMark/>
          </w:tcPr>
          <w:p w14:paraId="32026977" w14:textId="77777777" w:rsidR="007505E3" w:rsidRDefault="007505E3">
            <w:pPr>
              <w:jc w:val="center"/>
              <w:rPr>
                <w:color w:val="000000"/>
                <w:sz w:val="20"/>
                <w:szCs w:val="20"/>
              </w:rPr>
            </w:pPr>
            <w:r>
              <w:rPr>
                <w:color w:val="000000"/>
                <w:sz w:val="20"/>
                <w:szCs w:val="20"/>
              </w:rPr>
              <w:t>16</w:t>
            </w:r>
          </w:p>
        </w:tc>
        <w:tc>
          <w:tcPr>
            <w:tcW w:w="972" w:type="dxa"/>
            <w:tcBorders>
              <w:top w:val="nil"/>
              <w:left w:val="nil"/>
              <w:bottom w:val="single" w:sz="4" w:space="0" w:color="auto"/>
              <w:right w:val="single" w:sz="4" w:space="0" w:color="auto"/>
            </w:tcBorders>
            <w:shd w:val="clear" w:color="auto" w:fill="auto"/>
            <w:noWrap/>
            <w:vAlign w:val="center"/>
            <w:hideMark/>
          </w:tcPr>
          <w:p w14:paraId="2194D0DA" w14:textId="77777777" w:rsidR="007505E3" w:rsidRDefault="007505E3">
            <w:pPr>
              <w:jc w:val="center"/>
              <w:rPr>
                <w:color w:val="000000"/>
                <w:sz w:val="20"/>
                <w:szCs w:val="20"/>
              </w:rPr>
            </w:pPr>
            <w:r>
              <w:rPr>
                <w:color w:val="000000"/>
                <w:sz w:val="20"/>
                <w:szCs w:val="20"/>
              </w:rPr>
              <w:t>20,8</w:t>
            </w:r>
          </w:p>
        </w:tc>
        <w:tc>
          <w:tcPr>
            <w:tcW w:w="688" w:type="dxa"/>
            <w:tcBorders>
              <w:top w:val="nil"/>
              <w:left w:val="nil"/>
              <w:bottom w:val="single" w:sz="4" w:space="0" w:color="auto"/>
              <w:right w:val="single" w:sz="4" w:space="0" w:color="auto"/>
            </w:tcBorders>
            <w:shd w:val="clear" w:color="auto" w:fill="auto"/>
            <w:noWrap/>
            <w:vAlign w:val="center"/>
            <w:hideMark/>
          </w:tcPr>
          <w:p w14:paraId="651CEDC5" w14:textId="77777777" w:rsidR="007505E3" w:rsidRDefault="007505E3">
            <w:pPr>
              <w:jc w:val="center"/>
              <w:rPr>
                <w:color w:val="000000"/>
                <w:sz w:val="20"/>
                <w:szCs w:val="20"/>
              </w:rPr>
            </w:pPr>
            <w:r>
              <w:rPr>
                <w:color w:val="000000"/>
                <w:sz w:val="20"/>
                <w:szCs w:val="20"/>
              </w:rPr>
              <w:t>4,44</w:t>
            </w:r>
          </w:p>
        </w:tc>
        <w:tc>
          <w:tcPr>
            <w:tcW w:w="1041" w:type="dxa"/>
            <w:tcBorders>
              <w:top w:val="nil"/>
              <w:left w:val="nil"/>
              <w:bottom w:val="single" w:sz="4" w:space="0" w:color="auto"/>
              <w:right w:val="single" w:sz="4" w:space="0" w:color="auto"/>
            </w:tcBorders>
            <w:shd w:val="clear" w:color="auto" w:fill="auto"/>
            <w:noWrap/>
            <w:vAlign w:val="center"/>
            <w:hideMark/>
          </w:tcPr>
          <w:p w14:paraId="21DA8FB6" w14:textId="77777777" w:rsidR="007505E3" w:rsidRDefault="007505E3">
            <w:pPr>
              <w:jc w:val="center"/>
              <w:rPr>
                <w:color w:val="000000"/>
                <w:sz w:val="20"/>
                <w:szCs w:val="20"/>
              </w:rPr>
            </w:pPr>
            <w:r>
              <w:rPr>
                <w:color w:val="000000"/>
                <w:sz w:val="20"/>
                <w:szCs w:val="20"/>
              </w:rPr>
              <w:t>24</w:t>
            </w:r>
          </w:p>
        </w:tc>
        <w:tc>
          <w:tcPr>
            <w:tcW w:w="878" w:type="dxa"/>
            <w:tcBorders>
              <w:top w:val="nil"/>
              <w:left w:val="nil"/>
              <w:bottom w:val="single" w:sz="4" w:space="0" w:color="auto"/>
              <w:right w:val="single" w:sz="4" w:space="0" w:color="auto"/>
            </w:tcBorders>
            <w:shd w:val="clear" w:color="auto" w:fill="auto"/>
            <w:noWrap/>
            <w:vAlign w:val="center"/>
            <w:hideMark/>
          </w:tcPr>
          <w:p w14:paraId="58C7F73B" w14:textId="77777777" w:rsidR="007505E3" w:rsidRDefault="007505E3">
            <w:pPr>
              <w:jc w:val="center"/>
              <w:rPr>
                <w:color w:val="000000"/>
                <w:sz w:val="20"/>
                <w:szCs w:val="20"/>
              </w:rPr>
            </w:pPr>
            <w:r>
              <w:rPr>
                <w:color w:val="000000"/>
                <w:sz w:val="20"/>
                <w:szCs w:val="20"/>
              </w:rPr>
              <w:t>31,2</w:t>
            </w:r>
          </w:p>
        </w:tc>
        <w:tc>
          <w:tcPr>
            <w:tcW w:w="699" w:type="dxa"/>
            <w:tcBorders>
              <w:top w:val="nil"/>
              <w:left w:val="nil"/>
              <w:bottom w:val="single" w:sz="4" w:space="0" w:color="auto"/>
              <w:right w:val="single" w:sz="4" w:space="0" w:color="auto"/>
            </w:tcBorders>
            <w:shd w:val="clear" w:color="auto" w:fill="auto"/>
            <w:noWrap/>
            <w:vAlign w:val="center"/>
            <w:hideMark/>
          </w:tcPr>
          <w:p w14:paraId="0A648288" w14:textId="77777777" w:rsidR="007505E3" w:rsidRDefault="007505E3">
            <w:pPr>
              <w:jc w:val="center"/>
              <w:rPr>
                <w:color w:val="000000"/>
                <w:sz w:val="20"/>
                <w:szCs w:val="20"/>
              </w:rPr>
            </w:pPr>
            <w:r>
              <w:rPr>
                <w:color w:val="000000"/>
                <w:sz w:val="20"/>
                <w:szCs w:val="20"/>
              </w:rPr>
              <w:t>6,656</w:t>
            </w:r>
          </w:p>
        </w:tc>
      </w:tr>
      <w:tr w:rsidR="007505E3" w14:paraId="21ADCA35"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3888175D" w14:textId="77777777" w:rsidR="007505E3" w:rsidRDefault="007505E3">
            <w:pPr>
              <w:jc w:val="center"/>
              <w:rPr>
                <w:sz w:val="20"/>
                <w:szCs w:val="20"/>
              </w:rPr>
            </w:pPr>
            <w:r>
              <w:rPr>
                <w:sz w:val="20"/>
                <w:szCs w:val="20"/>
              </w:rPr>
              <w:t>9</w:t>
            </w:r>
          </w:p>
        </w:tc>
        <w:tc>
          <w:tcPr>
            <w:tcW w:w="3785" w:type="dxa"/>
            <w:tcBorders>
              <w:top w:val="nil"/>
              <w:left w:val="nil"/>
              <w:bottom w:val="single" w:sz="4" w:space="0" w:color="auto"/>
              <w:right w:val="single" w:sz="4" w:space="0" w:color="auto"/>
            </w:tcBorders>
            <w:shd w:val="clear" w:color="auto" w:fill="auto"/>
            <w:vAlign w:val="center"/>
            <w:hideMark/>
          </w:tcPr>
          <w:p w14:paraId="57F51530" w14:textId="77777777" w:rsidR="007505E3" w:rsidRDefault="007505E3">
            <w:pPr>
              <w:rPr>
                <w:b/>
                <w:bCs/>
                <w:sz w:val="20"/>
                <w:szCs w:val="20"/>
              </w:rPr>
            </w:pPr>
            <w:proofErr w:type="spellStart"/>
            <w:r>
              <w:rPr>
                <w:b/>
                <w:bCs/>
                <w:sz w:val="20"/>
                <w:szCs w:val="20"/>
              </w:rPr>
              <w:t>Птиця</w:t>
            </w:r>
            <w:proofErr w:type="spellEnd"/>
            <w:r>
              <w:rPr>
                <w:b/>
                <w:bCs/>
                <w:sz w:val="20"/>
                <w:szCs w:val="20"/>
              </w:rPr>
              <w:t xml:space="preserve"> (</w:t>
            </w:r>
            <w:proofErr w:type="spellStart"/>
            <w:r>
              <w:rPr>
                <w:b/>
                <w:bCs/>
                <w:sz w:val="20"/>
                <w:szCs w:val="20"/>
              </w:rPr>
              <w:t>філе</w:t>
            </w:r>
            <w:proofErr w:type="spellEnd"/>
            <w:r>
              <w:rPr>
                <w:b/>
                <w:bCs/>
                <w:sz w:val="20"/>
                <w:szCs w:val="20"/>
              </w:rPr>
              <w:t>)</w:t>
            </w:r>
          </w:p>
        </w:tc>
        <w:tc>
          <w:tcPr>
            <w:tcW w:w="872" w:type="dxa"/>
            <w:tcBorders>
              <w:top w:val="nil"/>
              <w:left w:val="nil"/>
              <w:bottom w:val="single" w:sz="4" w:space="0" w:color="auto"/>
              <w:right w:val="single" w:sz="4" w:space="0" w:color="auto"/>
            </w:tcBorders>
            <w:shd w:val="clear" w:color="auto" w:fill="auto"/>
            <w:noWrap/>
            <w:vAlign w:val="center"/>
            <w:hideMark/>
          </w:tcPr>
          <w:p w14:paraId="703ABA6F" w14:textId="77777777" w:rsidR="007505E3" w:rsidRDefault="007505E3">
            <w:pPr>
              <w:jc w:val="center"/>
              <w:rPr>
                <w:b/>
                <w:bCs/>
                <w:sz w:val="20"/>
                <w:szCs w:val="20"/>
              </w:rPr>
            </w:pPr>
            <w:r>
              <w:rPr>
                <w:b/>
                <w:bCs/>
                <w:sz w:val="20"/>
                <w:szCs w:val="20"/>
              </w:rPr>
              <w:t>178,58</w:t>
            </w:r>
          </w:p>
        </w:tc>
        <w:tc>
          <w:tcPr>
            <w:tcW w:w="1059" w:type="dxa"/>
            <w:tcBorders>
              <w:top w:val="nil"/>
              <w:left w:val="nil"/>
              <w:bottom w:val="single" w:sz="4" w:space="0" w:color="auto"/>
              <w:right w:val="single" w:sz="4" w:space="0" w:color="auto"/>
            </w:tcBorders>
            <w:shd w:val="clear" w:color="auto" w:fill="auto"/>
            <w:vAlign w:val="center"/>
            <w:hideMark/>
          </w:tcPr>
          <w:p w14:paraId="180F3906" w14:textId="77777777" w:rsidR="007505E3" w:rsidRDefault="007505E3">
            <w:pPr>
              <w:jc w:val="center"/>
              <w:rPr>
                <w:sz w:val="20"/>
                <w:szCs w:val="20"/>
              </w:rPr>
            </w:pPr>
            <w:r>
              <w:rPr>
                <w:sz w:val="20"/>
                <w:szCs w:val="20"/>
              </w:rPr>
              <w:t>3 р/</w:t>
            </w:r>
            <w:proofErr w:type="spellStart"/>
            <w:r>
              <w:rPr>
                <w:sz w:val="20"/>
                <w:szCs w:val="20"/>
              </w:rPr>
              <w:t>тижд</w:t>
            </w:r>
            <w:proofErr w:type="spellEnd"/>
            <w:r>
              <w:rPr>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1B0B6908" w14:textId="77777777" w:rsidR="007505E3" w:rsidRDefault="007505E3">
            <w:pPr>
              <w:jc w:val="center"/>
              <w:rPr>
                <w:sz w:val="20"/>
                <w:szCs w:val="20"/>
              </w:rPr>
            </w:pPr>
            <w:r>
              <w:rPr>
                <w:sz w:val="20"/>
                <w:szCs w:val="20"/>
              </w:rPr>
              <w:t>по 2</w:t>
            </w:r>
          </w:p>
        </w:tc>
        <w:tc>
          <w:tcPr>
            <w:tcW w:w="679" w:type="dxa"/>
            <w:tcBorders>
              <w:top w:val="nil"/>
              <w:left w:val="nil"/>
              <w:bottom w:val="single" w:sz="4" w:space="0" w:color="auto"/>
              <w:right w:val="single" w:sz="4" w:space="0" w:color="auto"/>
            </w:tcBorders>
            <w:shd w:val="clear" w:color="auto" w:fill="auto"/>
            <w:vAlign w:val="center"/>
            <w:hideMark/>
          </w:tcPr>
          <w:p w14:paraId="1FC9272F" w14:textId="77777777" w:rsidR="007505E3" w:rsidRDefault="007505E3">
            <w:pPr>
              <w:jc w:val="center"/>
              <w:rPr>
                <w:sz w:val="20"/>
                <w:szCs w:val="20"/>
              </w:rPr>
            </w:pPr>
            <w:r>
              <w:rPr>
                <w:sz w:val="20"/>
                <w:szCs w:val="20"/>
              </w:rPr>
              <w:t>45</w:t>
            </w:r>
          </w:p>
        </w:tc>
        <w:tc>
          <w:tcPr>
            <w:tcW w:w="753" w:type="dxa"/>
            <w:tcBorders>
              <w:top w:val="nil"/>
              <w:left w:val="nil"/>
              <w:bottom w:val="single" w:sz="4" w:space="0" w:color="auto"/>
              <w:right w:val="single" w:sz="4" w:space="0" w:color="auto"/>
            </w:tcBorders>
            <w:shd w:val="clear" w:color="auto" w:fill="auto"/>
            <w:noWrap/>
            <w:vAlign w:val="center"/>
            <w:hideMark/>
          </w:tcPr>
          <w:p w14:paraId="02F0F04C" w14:textId="77777777" w:rsidR="007505E3" w:rsidRDefault="007505E3">
            <w:pPr>
              <w:jc w:val="center"/>
              <w:rPr>
                <w:sz w:val="20"/>
                <w:szCs w:val="20"/>
              </w:rPr>
            </w:pPr>
            <w:r>
              <w:rPr>
                <w:sz w:val="20"/>
                <w:szCs w:val="20"/>
              </w:rPr>
              <w:t>60</w:t>
            </w:r>
          </w:p>
        </w:tc>
        <w:tc>
          <w:tcPr>
            <w:tcW w:w="1097" w:type="dxa"/>
            <w:tcBorders>
              <w:top w:val="nil"/>
              <w:left w:val="nil"/>
              <w:bottom w:val="single" w:sz="4" w:space="0" w:color="auto"/>
              <w:right w:val="single" w:sz="4" w:space="0" w:color="auto"/>
            </w:tcBorders>
            <w:shd w:val="clear" w:color="auto" w:fill="auto"/>
            <w:noWrap/>
            <w:vAlign w:val="center"/>
            <w:hideMark/>
          </w:tcPr>
          <w:p w14:paraId="703F4C41" w14:textId="77777777" w:rsidR="007505E3" w:rsidRDefault="007505E3">
            <w:pPr>
              <w:jc w:val="center"/>
              <w:rPr>
                <w:sz w:val="20"/>
                <w:szCs w:val="20"/>
              </w:rPr>
            </w:pPr>
            <w:r>
              <w:rPr>
                <w:sz w:val="20"/>
                <w:szCs w:val="20"/>
              </w:rPr>
              <w:t>36</w:t>
            </w:r>
          </w:p>
        </w:tc>
        <w:tc>
          <w:tcPr>
            <w:tcW w:w="972" w:type="dxa"/>
            <w:tcBorders>
              <w:top w:val="nil"/>
              <w:left w:val="nil"/>
              <w:bottom w:val="single" w:sz="4" w:space="0" w:color="auto"/>
              <w:right w:val="single" w:sz="4" w:space="0" w:color="auto"/>
            </w:tcBorders>
            <w:shd w:val="clear" w:color="auto" w:fill="auto"/>
            <w:noWrap/>
            <w:vAlign w:val="center"/>
            <w:hideMark/>
          </w:tcPr>
          <w:p w14:paraId="475D3FBE" w14:textId="77777777" w:rsidR="007505E3" w:rsidRDefault="007505E3">
            <w:pPr>
              <w:jc w:val="center"/>
              <w:rPr>
                <w:sz w:val="20"/>
                <w:szCs w:val="20"/>
              </w:rPr>
            </w:pPr>
            <w:r>
              <w:rPr>
                <w:sz w:val="20"/>
                <w:szCs w:val="20"/>
              </w:rPr>
              <w:t>36</w:t>
            </w:r>
          </w:p>
        </w:tc>
        <w:tc>
          <w:tcPr>
            <w:tcW w:w="688" w:type="dxa"/>
            <w:tcBorders>
              <w:top w:val="nil"/>
              <w:left w:val="nil"/>
              <w:bottom w:val="single" w:sz="4" w:space="0" w:color="auto"/>
              <w:right w:val="single" w:sz="4" w:space="0" w:color="auto"/>
            </w:tcBorders>
            <w:shd w:val="clear" w:color="auto" w:fill="auto"/>
            <w:noWrap/>
            <w:vAlign w:val="center"/>
            <w:hideMark/>
          </w:tcPr>
          <w:p w14:paraId="5F633C9B" w14:textId="77777777" w:rsidR="007505E3" w:rsidRDefault="007505E3">
            <w:pPr>
              <w:jc w:val="center"/>
              <w:rPr>
                <w:color w:val="000000"/>
                <w:sz w:val="20"/>
                <w:szCs w:val="20"/>
              </w:rPr>
            </w:pPr>
            <w:r>
              <w:rPr>
                <w:color w:val="000000"/>
                <w:sz w:val="20"/>
                <w:szCs w:val="20"/>
              </w:rPr>
              <w:t>6,43</w:t>
            </w:r>
          </w:p>
        </w:tc>
        <w:tc>
          <w:tcPr>
            <w:tcW w:w="1041" w:type="dxa"/>
            <w:tcBorders>
              <w:top w:val="nil"/>
              <w:left w:val="nil"/>
              <w:bottom w:val="single" w:sz="4" w:space="0" w:color="auto"/>
              <w:right w:val="single" w:sz="4" w:space="0" w:color="auto"/>
            </w:tcBorders>
            <w:shd w:val="clear" w:color="auto" w:fill="auto"/>
            <w:noWrap/>
            <w:vAlign w:val="center"/>
            <w:hideMark/>
          </w:tcPr>
          <w:p w14:paraId="7D18E550" w14:textId="77777777" w:rsidR="007505E3" w:rsidRDefault="007505E3">
            <w:pPr>
              <w:jc w:val="center"/>
              <w:rPr>
                <w:sz w:val="20"/>
                <w:szCs w:val="20"/>
              </w:rPr>
            </w:pPr>
            <w:r>
              <w:rPr>
                <w:sz w:val="20"/>
                <w:szCs w:val="20"/>
              </w:rPr>
              <w:t>48</w:t>
            </w:r>
          </w:p>
        </w:tc>
        <w:tc>
          <w:tcPr>
            <w:tcW w:w="878" w:type="dxa"/>
            <w:tcBorders>
              <w:top w:val="nil"/>
              <w:left w:val="nil"/>
              <w:bottom w:val="single" w:sz="4" w:space="0" w:color="auto"/>
              <w:right w:val="single" w:sz="4" w:space="0" w:color="auto"/>
            </w:tcBorders>
            <w:shd w:val="clear" w:color="auto" w:fill="auto"/>
            <w:noWrap/>
            <w:vAlign w:val="center"/>
            <w:hideMark/>
          </w:tcPr>
          <w:p w14:paraId="3F223A8E" w14:textId="77777777" w:rsidR="007505E3" w:rsidRDefault="007505E3">
            <w:pPr>
              <w:jc w:val="center"/>
              <w:rPr>
                <w:sz w:val="20"/>
                <w:szCs w:val="20"/>
              </w:rPr>
            </w:pPr>
            <w:r>
              <w:rPr>
                <w:sz w:val="20"/>
                <w:szCs w:val="20"/>
              </w:rPr>
              <w:t>48</w:t>
            </w:r>
          </w:p>
        </w:tc>
        <w:tc>
          <w:tcPr>
            <w:tcW w:w="699" w:type="dxa"/>
            <w:tcBorders>
              <w:top w:val="nil"/>
              <w:left w:val="nil"/>
              <w:bottom w:val="single" w:sz="4" w:space="0" w:color="auto"/>
              <w:right w:val="single" w:sz="4" w:space="0" w:color="auto"/>
            </w:tcBorders>
            <w:shd w:val="clear" w:color="auto" w:fill="auto"/>
            <w:noWrap/>
            <w:vAlign w:val="center"/>
            <w:hideMark/>
          </w:tcPr>
          <w:p w14:paraId="1F2D233E" w14:textId="77777777" w:rsidR="007505E3" w:rsidRDefault="007505E3">
            <w:pPr>
              <w:jc w:val="center"/>
              <w:rPr>
                <w:color w:val="000000"/>
                <w:sz w:val="20"/>
                <w:szCs w:val="20"/>
              </w:rPr>
            </w:pPr>
            <w:r>
              <w:rPr>
                <w:color w:val="000000"/>
                <w:sz w:val="20"/>
                <w:szCs w:val="20"/>
              </w:rPr>
              <w:t>8,572</w:t>
            </w:r>
          </w:p>
        </w:tc>
      </w:tr>
      <w:tr w:rsidR="007505E3" w14:paraId="06C42CF6" w14:textId="77777777" w:rsidTr="007505E3">
        <w:trPr>
          <w:trHeight w:val="37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3330E13" w14:textId="77777777" w:rsidR="007505E3" w:rsidRDefault="007505E3">
            <w:pPr>
              <w:jc w:val="center"/>
              <w:rPr>
                <w:color w:val="000000"/>
                <w:sz w:val="20"/>
                <w:szCs w:val="20"/>
              </w:rPr>
            </w:pPr>
            <w:r>
              <w:rPr>
                <w:color w:val="000000"/>
                <w:sz w:val="20"/>
                <w:szCs w:val="20"/>
              </w:rPr>
              <w:t>10</w:t>
            </w:r>
          </w:p>
        </w:tc>
        <w:tc>
          <w:tcPr>
            <w:tcW w:w="3785" w:type="dxa"/>
            <w:tcBorders>
              <w:top w:val="nil"/>
              <w:left w:val="nil"/>
              <w:bottom w:val="single" w:sz="4" w:space="0" w:color="auto"/>
              <w:right w:val="single" w:sz="4" w:space="0" w:color="auto"/>
            </w:tcBorders>
            <w:shd w:val="clear" w:color="auto" w:fill="auto"/>
            <w:vAlign w:val="center"/>
            <w:hideMark/>
          </w:tcPr>
          <w:p w14:paraId="78AFB8EE" w14:textId="77777777" w:rsidR="007505E3" w:rsidRDefault="007505E3">
            <w:pPr>
              <w:rPr>
                <w:b/>
                <w:bCs/>
                <w:color w:val="000000"/>
                <w:sz w:val="20"/>
                <w:szCs w:val="20"/>
              </w:rPr>
            </w:pPr>
            <w:r>
              <w:rPr>
                <w:b/>
                <w:bCs/>
                <w:color w:val="000000"/>
                <w:sz w:val="20"/>
                <w:szCs w:val="20"/>
              </w:rPr>
              <w:t xml:space="preserve">Свинина, телятина, </w:t>
            </w:r>
            <w:proofErr w:type="spellStart"/>
            <w:r>
              <w:rPr>
                <w:b/>
                <w:bCs/>
                <w:color w:val="000000"/>
                <w:sz w:val="20"/>
                <w:szCs w:val="20"/>
              </w:rPr>
              <w:t>яловичина</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08566DFD" w14:textId="77777777" w:rsidR="007505E3" w:rsidRDefault="007505E3">
            <w:pPr>
              <w:jc w:val="center"/>
              <w:rPr>
                <w:b/>
                <w:bCs/>
                <w:color w:val="000000"/>
                <w:sz w:val="20"/>
                <w:szCs w:val="20"/>
              </w:rPr>
            </w:pPr>
            <w:r>
              <w:rPr>
                <w:b/>
                <w:bCs/>
                <w:color w:val="000000"/>
                <w:sz w:val="20"/>
                <w:szCs w:val="20"/>
              </w:rPr>
              <w:t>210,00</w:t>
            </w:r>
          </w:p>
        </w:tc>
        <w:tc>
          <w:tcPr>
            <w:tcW w:w="1059" w:type="dxa"/>
            <w:tcBorders>
              <w:top w:val="nil"/>
              <w:left w:val="nil"/>
              <w:bottom w:val="single" w:sz="4" w:space="0" w:color="auto"/>
              <w:right w:val="single" w:sz="4" w:space="0" w:color="auto"/>
            </w:tcBorders>
            <w:shd w:val="clear" w:color="auto" w:fill="auto"/>
            <w:vAlign w:val="center"/>
            <w:hideMark/>
          </w:tcPr>
          <w:p w14:paraId="76C62932" w14:textId="77777777" w:rsidR="007505E3" w:rsidRDefault="007505E3">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2B275C66" w14:textId="77777777" w:rsidR="007505E3" w:rsidRDefault="007505E3">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20108B00" w14:textId="77777777" w:rsidR="007505E3" w:rsidRDefault="007505E3">
            <w:pPr>
              <w:jc w:val="center"/>
              <w:rPr>
                <w:color w:val="000000"/>
                <w:sz w:val="20"/>
                <w:szCs w:val="20"/>
              </w:rPr>
            </w:pPr>
            <w:r>
              <w:rPr>
                <w:color w:val="000000"/>
                <w:sz w:val="20"/>
                <w:szCs w:val="20"/>
              </w:rPr>
              <w:t>45</w:t>
            </w:r>
          </w:p>
        </w:tc>
        <w:tc>
          <w:tcPr>
            <w:tcW w:w="753" w:type="dxa"/>
            <w:tcBorders>
              <w:top w:val="nil"/>
              <w:left w:val="nil"/>
              <w:bottom w:val="single" w:sz="4" w:space="0" w:color="auto"/>
              <w:right w:val="single" w:sz="4" w:space="0" w:color="auto"/>
            </w:tcBorders>
            <w:shd w:val="clear" w:color="auto" w:fill="auto"/>
            <w:noWrap/>
            <w:vAlign w:val="center"/>
            <w:hideMark/>
          </w:tcPr>
          <w:p w14:paraId="35B13F97" w14:textId="77777777" w:rsidR="007505E3" w:rsidRDefault="007505E3">
            <w:pPr>
              <w:jc w:val="center"/>
              <w:rPr>
                <w:color w:val="000000"/>
                <w:sz w:val="20"/>
                <w:szCs w:val="20"/>
              </w:rPr>
            </w:pPr>
            <w:r>
              <w:rPr>
                <w:color w:val="000000"/>
                <w:sz w:val="20"/>
                <w:szCs w:val="20"/>
              </w:rPr>
              <w:t>60</w:t>
            </w:r>
          </w:p>
        </w:tc>
        <w:tc>
          <w:tcPr>
            <w:tcW w:w="1097" w:type="dxa"/>
            <w:tcBorders>
              <w:top w:val="nil"/>
              <w:left w:val="nil"/>
              <w:bottom w:val="single" w:sz="4" w:space="0" w:color="auto"/>
              <w:right w:val="single" w:sz="4" w:space="0" w:color="auto"/>
            </w:tcBorders>
            <w:shd w:val="clear" w:color="auto" w:fill="auto"/>
            <w:noWrap/>
            <w:vAlign w:val="center"/>
            <w:hideMark/>
          </w:tcPr>
          <w:p w14:paraId="6BE14D5C" w14:textId="77777777" w:rsidR="007505E3" w:rsidRDefault="007505E3">
            <w:pPr>
              <w:jc w:val="center"/>
              <w:rPr>
                <w:color w:val="000000"/>
                <w:sz w:val="20"/>
                <w:szCs w:val="20"/>
              </w:rPr>
            </w:pPr>
            <w:r>
              <w:rPr>
                <w:color w:val="000000"/>
                <w:sz w:val="20"/>
                <w:szCs w:val="20"/>
              </w:rPr>
              <w:t>18</w:t>
            </w:r>
          </w:p>
        </w:tc>
        <w:tc>
          <w:tcPr>
            <w:tcW w:w="972" w:type="dxa"/>
            <w:tcBorders>
              <w:top w:val="nil"/>
              <w:left w:val="nil"/>
              <w:bottom w:val="single" w:sz="4" w:space="0" w:color="auto"/>
              <w:right w:val="single" w:sz="4" w:space="0" w:color="auto"/>
            </w:tcBorders>
            <w:shd w:val="clear" w:color="auto" w:fill="auto"/>
            <w:noWrap/>
            <w:vAlign w:val="center"/>
            <w:hideMark/>
          </w:tcPr>
          <w:p w14:paraId="3D61A388" w14:textId="77777777" w:rsidR="007505E3" w:rsidRDefault="007505E3">
            <w:pPr>
              <w:jc w:val="center"/>
              <w:rPr>
                <w:color w:val="000000"/>
                <w:sz w:val="20"/>
                <w:szCs w:val="20"/>
              </w:rPr>
            </w:pPr>
            <w:r>
              <w:rPr>
                <w:color w:val="000000"/>
                <w:sz w:val="20"/>
                <w:szCs w:val="20"/>
              </w:rPr>
              <w:t>18</w:t>
            </w:r>
          </w:p>
        </w:tc>
        <w:tc>
          <w:tcPr>
            <w:tcW w:w="688" w:type="dxa"/>
            <w:tcBorders>
              <w:top w:val="nil"/>
              <w:left w:val="nil"/>
              <w:bottom w:val="single" w:sz="4" w:space="0" w:color="auto"/>
              <w:right w:val="single" w:sz="4" w:space="0" w:color="auto"/>
            </w:tcBorders>
            <w:shd w:val="clear" w:color="auto" w:fill="auto"/>
            <w:noWrap/>
            <w:vAlign w:val="center"/>
            <w:hideMark/>
          </w:tcPr>
          <w:p w14:paraId="65CB5B77" w14:textId="77777777" w:rsidR="007505E3" w:rsidRDefault="007505E3">
            <w:pPr>
              <w:jc w:val="center"/>
              <w:rPr>
                <w:color w:val="000000"/>
                <w:sz w:val="20"/>
                <w:szCs w:val="20"/>
              </w:rPr>
            </w:pPr>
            <w:r>
              <w:rPr>
                <w:color w:val="000000"/>
                <w:sz w:val="20"/>
                <w:szCs w:val="20"/>
              </w:rPr>
              <w:t>3,78</w:t>
            </w:r>
          </w:p>
        </w:tc>
        <w:tc>
          <w:tcPr>
            <w:tcW w:w="1041" w:type="dxa"/>
            <w:tcBorders>
              <w:top w:val="nil"/>
              <w:left w:val="nil"/>
              <w:bottom w:val="single" w:sz="4" w:space="0" w:color="auto"/>
              <w:right w:val="single" w:sz="4" w:space="0" w:color="auto"/>
            </w:tcBorders>
            <w:shd w:val="clear" w:color="auto" w:fill="auto"/>
            <w:noWrap/>
            <w:vAlign w:val="center"/>
            <w:hideMark/>
          </w:tcPr>
          <w:p w14:paraId="4580D3E0" w14:textId="77777777" w:rsidR="007505E3" w:rsidRDefault="007505E3">
            <w:pPr>
              <w:jc w:val="center"/>
              <w:rPr>
                <w:color w:val="000000"/>
                <w:sz w:val="20"/>
                <w:szCs w:val="20"/>
              </w:rPr>
            </w:pPr>
            <w:r>
              <w:rPr>
                <w:color w:val="000000"/>
                <w:sz w:val="20"/>
                <w:szCs w:val="20"/>
              </w:rPr>
              <w:t>24</w:t>
            </w:r>
          </w:p>
        </w:tc>
        <w:tc>
          <w:tcPr>
            <w:tcW w:w="878" w:type="dxa"/>
            <w:tcBorders>
              <w:top w:val="nil"/>
              <w:left w:val="nil"/>
              <w:bottom w:val="single" w:sz="4" w:space="0" w:color="auto"/>
              <w:right w:val="single" w:sz="4" w:space="0" w:color="auto"/>
            </w:tcBorders>
            <w:shd w:val="clear" w:color="auto" w:fill="auto"/>
            <w:noWrap/>
            <w:vAlign w:val="center"/>
            <w:hideMark/>
          </w:tcPr>
          <w:p w14:paraId="7A4D0493" w14:textId="77777777" w:rsidR="007505E3" w:rsidRDefault="007505E3">
            <w:pPr>
              <w:jc w:val="center"/>
              <w:rPr>
                <w:color w:val="000000"/>
                <w:sz w:val="20"/>
                <w:szCs w:val="20"/>
              </w:rPr>
            </w:pPr>
            <w:r>
              <w:rPr>
                <w:color w:val="000000"/>
                <w:sz w:val="20"/>
                <w:szCs w:val="20"/>
              </w:rPr>
              <w:t>24</w:t>
            </w:r>
          </w:p>
        </w:tc>
        <w:tc>
          <w:tcPr>
            <w:tcW w:w="699" w:type="dxa"/>
            <w:tcBorders>
              <w:top w:val="nil"/>
              <w:left w:val="nil"/>
              <w:bottom w:val="single" w:sz="4" w:space="0" w:color="auto"/>
              <w:right w:val="single" w:sz="4" w:space="0" w:color="auto"/>
            </w:tcBorders>
            <w:shd w:val="clear" w:color="auto" w:fill="auto"/>
            <w:noWrap/>
            <w:vAlign w:val="center"/>
            <w:hideMark/>
          </w:tcPr>
          <w:p w14:paraId="77B57130" w14:textId="77777777" w:rsidR="007505E3" w:rsidRDefault="007505E3">
            <w:pPr>
              <w:jc w:val="center"/>
              <w:rPr>
                <w:color w:val="000000"/>
                <w:sz w:val="20"/>
                <w:szCs w:val="20"/>
              </w:rPr>
            </w:pPr>
            <w:r>
              <w:rPr>
                <w:color w:val="000000"/>
                <w:sz w:val="20"/>
                <w:szCs w:val="20"/>
              </w:rPr>
              <w:t>5,040</w:t>
            </w:r>
          </w:p>
        </w:tc>
      </w:tr>
      <w:tr w:rsidR="007505E3" w14:paraId="0F18F910"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EFD89D9" w14:textId="77777777" w:rsidR="007505E3" w:rsidRDefault="007505E3">
            <w:pPr>
              <w:jc w:val="center"/>
              <w:rPr>
                <w:color w:val="000000"/>
                <w:sz w:val="20"/>
                <w:szCs w:val="20"/>
              </w:rPr>
            </w:pPr>
            <w:r>
              <w:rPr>
                <w:color w:val="000000"/>
                <w:sz w:val="20"/>
                <w:szCs w:val="20"/>
              </w:rPr>
              <w:t>11</w:t>
            </w:r>
          </w:p>
        </w:tc>
        <w:tc>
          <w:tcPr>
            <w:tcW w:w="3785" w:type="dxa"/>
            <w:tcBorders>
              <w:top w:val="nil"/>
              <w:left w:val="nil"/>
              <w:bottom w:val="single" w:sz="4" w:space="0" w:color="auto"/>
              <w:right w:val="single" w:sz="4" w:space="0" w:color="auto"/>
            </w:tcBorders>
            <w:shd w:val="clear" w:color="auto" w:fill="auto"/>
            <w:vAlign w:val="center"/>
            <w:hideMark/>
          </w:tcPr>
          <w:p w14:paraId="4F9E1150" w14:textId="77777777" w:rsidR="007505E3" w:rsidRDefault="007505E3">
            <w:pPr>
              <w:rPr>
                <w:b/>
                <w:bCs/>
                <w:color w:val="000000"/>
                <w:sz w:val="20"/>
                <w:szCs w:val="20"/>
              </w:rPr>
            </w:pPr>
            <w:proofErr w:type="spellStart"/>
            <w:r>
              <w:rPr>
                <w:b/>
                <w:bCs/>
                <w:color w:val="000000"/>
                <w:sz w:val="20"/>
                <w:szCs w:val="20"/>
              </w:rPr>
              <w:t>Яйця</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7E0B0ED6" w14:textId="77777777" w:rsidR="007505E3" w:rsidRDefault="007505E3">
            <w:pPr>
              <w:jc w:val="center"/>
              <w:rPr>
                <w:b/>
                <w:bCs/>
                <w:color w:val="000000"/>
                <w:sz w:val="20"/>
                <w:szCs w:val="20"/>
              </w:rPr>
            </w:pPr>
            <w:r>
              <w:rPr>
                <w:b/>
                <w:bCs/>
                <w:color w:val="000000"/>
                <w:sz w:val="20"/>
                <w:szCs w:val="20"/>
              </w:rPr>
              <w:t>7,20</w:t>
            </w:r>
          </w:p>
        </w:tc>
        <w:tc>
          <w:tcPr>
            <w:tcW w:w="1059" w:type="dxa"/>
            <w:tcBorders>
              <w:top w:val="nil"/>
              <w:left w:val="nil"/>
              <w:bottom w:val="single" w:sz="4" w:space="0" w:color="auto"/>
              <w:right w:val="single" w:sz="4" w:space="0" w:color="auto"/>
            </w:tcBorders>
            <w:shd w:val="clear" w:color="auto" w:fill="auto"/>
            <w:vAlign w:val="center"/>
            <w:hideMark/>
          </w:tcPr>
          <w:p w14:paraId="094533B6" w14:textId="77777777" w:rsidR="007505E3" w:rsidRDefault="007505E3">
            <w:pPr>
              <w:jc w:val="center"/>
              <w:rPr>
                <w:color w:val="000000"/>
                <w:sz w:val="20"/>
                <w:szCs w:val="20"/>
              </w:rPr>
            </w:pPr>
            <w:r>
              <w:rPr>
                <w:color w:val="000000"/>
                <w:sz w:val="20"/>
                <w:szCs w:val="20"/>
              </w:rPr>
              <w:t>1р/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3EDD8C48" w14:textId="77777777" w:rsidR="007505E3" w:rsidRDefault="007505E3">
            <w:pPr>
              <w:jc w:val="center"/>
              <w:rPr>
                <w:color w:val="000000"/>
                <w:sz w:val="20"/>
                <w:szCs w:val="20"/>
              </w:rPr>
            </w:pPr>
            <w:r>
              <w:rPr>
                <w:color w:val="000000"/>
                <w:sz w:val="20"/>
                <w:szCs w:val="20"/>
              </w:rPr>
              <w:t>1,25</w:t>
            </w:r>
          </w:p>
        </w:tc>
        <w:tc>
          <w:tcPr>
            <w:tcW w:w="679" w:type="dxa"/>
            <w:tcBorders>
              <w:top w:val="nil"/>
              <w:left w:val="nil"/>
              <w:bottom w:val="single" w:sz="4" w:space="0" w:color="auto"/>
              <w:right w:val="single" w:sz="4" w:space="0" w:color="auto"/>
            </w:tcBorders>
            <w:shd w:val="clear" w:color="auto" w:fill="auto"/>
            <w:vAlign w:val="center"/>
            <w:hideMark/>
          </w:tcPr>
          <w:p w14:paraId="545B84B7" w14:textId="77777777" w:rsidR="007505E3" w:rsidRDefault="007505E3">
            <w:pPr>
              <w:jc w:val="center"/>
              <w:rPr>
                <w:color w:val="000000"/>
                <w:sz w:val="20"/>
                <w:szCs w:val="20"/>
              </w:rPr>
            </w:pPr>
            <w:r>
              <w:rPr>
                <w:color w:val="000000"/>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14:paraId="55FF4329" w14:textId="77777777" w:rsidR="007505E3" w:rsidRDefault="007505E3">
            <w:pPr>
              <w:jc w:val="center"/>
              <w:rPr>
                <w:color w:val="000000"/>
                <w:sz w:val="20"/>
                <w:szCs w:val="20"/>
              </w:rPr>
            </w:pPr>
            <w:r>
              <w:rPr>
                <w:color w:val="000000"/>
                <w:sz w:val="20"/>
                <w:szCs w:val="20"/>
              </w:rPr>
              <w:t>1</w:t>
            </w:r>
          </w:p>
        </w:tc>
        <w:tc>
          <w:tcPr>
            <w:tcW w:w="1097" w:type="dxa"/>
            <w:tcBorders>
              <w:top w:val="nil"/>
              <w:left w:val="nil"/>
              <w:bottom w:val="single" w:sz="4" w:space="0" w:color="auto"/>
              <w:right w:val="single" w:sz="4" w:space="0" w:color="auto"/>
            </w:tcBorders>
            <w:shd w:val="clear" w:color="auto" w:fill="auto"/>
            <w:noWrap/>
            <w:vAlign w:val="center"/>
            <w:hideMark/>
          </w:tcPr>
          <w:p w14:paraId="3CC05E33" w14:textId="77777777" w:rsidR="007505E3" w:rsidRDefault="007505E3">
            <w:pPr>
              <w:jc w:val="center"/>
              <w:rPr>
                <w:color w:val="000000"/>
                <w:sz w:val="20"/>
                <w:szCs w:val="20"/>
              </w:rPr>
            </w:pPr>
            <w:r>
              <w:rPr>
                <w:color w:val="000000"/>
                <w:sz w:val="20"/>
                <w:szCs w:val="20"/>
              </w:rPr>
              <w:t xml:space="preserve">0,25 </w:t>
            </w:r>
            <w:proofErr w:type="spellStart"/>
            <w:r>
              <w:rPr>
                <w:color w:val="000000"/>
                <w:sz w:val="20"/>
                <w:szCs w:val="20"/>
              </w:rPr>
              <w:t>шт</w:t>
            </w:r>
            <w:proofErr w:type="spellEnd"/>
          </w:p>
        </w:tc>
        <w:tc>
          <w:tcPr>
            <w:tcW w:w="972" w:type="dxa"/>
            <w:tcBorders>
              <w:top w:val="nil"/>
              <w:left w:val="nil"/>
              <w:bottom w:val="single" w:sz="4" w:space="0" w:color="auto"/>
              <w:right w:val="single" w:sz="4" w:space="0" w:color="auto"/>
            </w:tcBorders>
            <w:shd w:val="clear" w:color="auto" w:fill="auto"/>
            <w:noWrap/>
            <w:vAlign w:val="center"/>
            <w:hideMark/>
          </w:tcPr>
          <w:p w14:paraId="3AEAB05B" w14:textId="77777777" w:rsidR="007505E3" w:rsidRDefault="007505E3">
            <w:pPr>
              <w:jc w:val="center"/>
              <w:rPr>
                <w:color w:val="000000"/>
                <w:sz w:val="20"/>
                <w:szCs w:val="20"/>
              </w:rPr>
            </w:pPr>
            <w:r>
              <w:rPr>
                <w:color w:val="000000"/>
                <w:sz w:val="20"/>
                <w:szCs w:val="20"/>
              </w:rPr>
              <w:t xml:space="preserve">0,25 </w:t>
            </w:r>
            <w:proofErr w:type="spellStart"/>
            <w:r>
              <w:rPr>
                <w:color w:val="000000"/>
                <w:sz w:val="20"/>
                <w:szCs w:val="20"/>
              </w:rPr>
              <w:t>шт</w:t>
            </w:r>
            <w:proofErr w:type="spellEnd"/>
          </w:p>
        </w:tc>
        <w:tc>
          <w:tcPr>
            <w:tcW w:w="688" w:type="dxa"/>
            <w:tcBorders>
              <w:top w:val="nil"/>
              <w:left w:val="nil"/>
              <w:bottom w:val="single" w:sz="4" w:space="0" w:color="auto"/>
              <w:right w:val="single" w:sz="4" w:space="0" w:color="auto"/>
            </w:tcBorders>
            <w:shd w:val="clear" w:color="auto" w:fill="auto"/>
            <w:noWrap/>
            <w:vAlign w:val="center"/>
            <w:hideMark/>
          </w:tcPr>
          <w:p w14:paraId="587C6721" w14:textId="77777777" w:rsidR="007505E3" w:rsidRDefault="007505E3">
            <w:pPr>
              <w:jc w:val="center"/>
              <w:rPr>
                <w:color w:val="000000"/>
                <w:sz w:val="20"/>
                <w:szCs w:val="20"/>
              </w:rPr>
            </w:pPr>
            <w:r>
              <w:rPr>
                <w:color w:val="000000"/>
                <w:sz w:val="20"/>
                <w:szCs w:val="20"/>
              </w:rPr>
              <w:t>1,80</w:t>
            </w:r>
          </w:p>
        </w:tc>
        <w:tc>
          <w:tcPr>
            <w:tcW w:w="1041" w:type="dxa"/>
            <w:tcBorders>
              <w:top w:val="nil"/>
              <w:left w:val="nil"/>
              <w:bottom w:val="single" w:sz="4" w:space="0" w:color="auto"/>
              <w:right w:val="single" w:sz="4" w:space="0" w:color="auto"/>
            </w:tcBorders>
            <w:shd w:val="clear" w:color="auto" w:fill="auto"/>
            <w:noWrap/>
            <w:vAlign w:val="center"/>
            <w:hideMark/>
          </w:tcPr>
          <w:p w14:paraId="378D2F2F" w14:textId="77777777" w:rsidR="007505E3" w:rsidRDefault="007505E3">
            <w:pPr>
              <w:jc w:val="center"/>
              <w:rPr>
                <w:color w:val="000000"/>
                <w:sz w:val="20"/>
                <w:szCs w:val="20"/>
              </w:rPr>
            </w:pPr>
            <w:r>
              <w:rPr>
                <w:color w:val="000000"/>
                <w:sz w:val="20"/>
                <w:szCs w:val="20"/>
              </w:rPr>
              <w:t xml:space="preserve">0,25 </w:t>
            </w:r>
            <w:proofErr w:type="spellStart"/>
            <w:r>
              <w:rPr>
                <w:color w:val="000000"/>
                <w:sz w:val="20"/>
                <w:szCs w:val="20"/>
              </w:rPr>
              <w:t>шт</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14:paraId="3E5801E1" w14:textId="77777777" w:rsidR="007505E3" w:rsidRDefault="007505E3">
            <w:pPr>
              <w:jc w:val="center"/>
              <w:rPr>
                <w:color w:val="000000"/>
                <w:sz w:val="20"/>
                <w:szCs w:val="20"/>
              </w:rPr>
            </w:pPr>
            <w:r>
              <w:rPr>
                <w:color w:val="000000"/>
                <w:sz w:val="20"/>
                <w:szCs w:val="20"/>
              </w:rPr>
              <w:t xml:space="preserve">0,25 </w:t>
            </w:r>
            <w:proofErr w:type="spellStart"/>
            <w:r>
              <w:rPr>
                <w:color w:val="000000"/>
                <w:sz w:val="20"/>
                <w:szCs w:val="20"/>
              </w:rPr>
              <w:t>шт</w:t>
            </w:r>
            <w:proofErr w:type="spellEnd"/>
          </w:p>
        </w:tc>
        <w:tc>
          <w:tcPr>
            <w:tcW w:w="699" w:type="dxa"/>
            <w:tcBorders>
              <w:top w:val="nil"/>
              <w:left w:val="nil"/>
              <w:bottom w:val="single" w:sz="4" w:space="0" w:color="auto"/>
              <w:right w:val="single" w:sz="4" w:space="0" w:color="auto"/>
            </w:tcBorders>
            <w:shd w:val="clear" w:color="auto" w:fill="auto"/>
            <w:noWrap/>
            <w:vAlign w:val="center"/>
            <w:hideMark/>
          </w:tcPr>
          <w:p w14:paraId="514CEC7B" w14:textId="77777777" w:rsidR="007505E3" w:rsidRDefault="007505E3">
            <w:pPr>
              <w:jc w:val="center"/>
              <w:rPr>
                <w:color w:val="000000"/>
                <w:sz w:val="20"/>
                <w:szCs w:val="20"/>
              </w:rPr>
            </w:pPr>
            <w:r>
              <w:rPr>
                <w:color w:val="000000"/>
                <w:sz w:val="20"/>
                <w:szCs w:val="20"/>
              </w:rPr>
              <w:t>1,800</w:t>
            </w:r>
          </w:p>
        </w:tc>
      </w:tr>
      <w:tr w:rsidR="007505E3" w14:paraId="58E99D2E"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4C178E23" w14:textId="77777777" w:rsidR="007505E3" w:rsidRDefault="007505E3">
            <w:pPr>
              <w:jc w:val="center"/>
              <w:rPr>
                <w:color w:val="000000"/>
                <w:sz w:val="20"/>
                <w:szCs w:val="20"/>
              </w:rPr>
            </w:pPr>
            <w:r>
              <w:rPr>
                <w:color w:val="000000"/>
                <w:sz w:val="20"/>
                <w:szCs w:val="20"/>
              </w:rPr>
              <w:t>12</w:t>
            </w:r>
          </w:p>
        </w:tc>
        <w:tc>
          <w:tcPr>
            <w:tcW w:w="3785" w:type="dxa"/>
            <w:tcBorders>
              <w:top w:val="nil"/>
              <w:left w:val="nil"/>
              <w:bottom w:val="single" w:sz="4" w:space="0" w:color="auto"/>
              <w:right w:val="single" w:sz="4" w:space="0" w:color="auto"/>
            </w:tcBorders>
            <w:shd w:val="clear" w:color="auto" w:fill="auto"/>
            <w:vAlign w:val="center"/>
            <w:hideMark/>
          </w:tcPr>
          <w:p w14:paraId="3EB4BED0" w14:textId="77777777" w:rsidR="007505E3" w:rsidRDefault="007505E3">
            <w:pPr>
              <w:rPr>
                <w:b/>
                <w:bCs/>
                <w:color w:val="000000"/>
                <w:sz w:val="20"/>
                <w:szCs w:val="20"/>
              </w:rPr>
            </w:pPr>
            <w:r>
              <w:rPr>
                <w:b/>
                <w:bCs/>
                <w:color w:val="000000"/>
                <w:sz w:val="20"/>
                <w:szCs w:val="20"/>
              </w:rPr>
              <w:t>Молоко,</w:t>
            </w:r>
          </w:p>
        </w:tc>
        <w:tc>
          <w:tcPr>
            <w:tcW w:w="872" w:type="dxa"/>
            <w:tcBorders>
              <w:top w:val="nil"/>
              <w:left w:val="nil"/>
              <w:bottom w:val="single" w:sz="4" w:space="0" w:color="auto"/>
              <w:right w:val="single" w:sz="4" w:space="0" w:color="auto"/>
            </w:tcBorders>
            <w:shd w:val="clear" w:color="auto" w:fill="auto"/>
            <w:noWrap/>
            <w:vAlign w:val="center"/>
            <w:hideMark/>
          </w:tcPr>
          <w:p w14:paraId="37091332" w14:textId="77777777" w:rsidR="007505E3" w:rsidRDefault="007505E3">
            <w:pPr>
              <w:jc w:val="center"/>
              <w:rPr>
                <w:b/>
                <w:bCs/>
                <w:color w:val="000000"/>
                <w:sz w:val="20"/>
                <w:szCs w:val="20"/>
              </w:rPr>
            </w:pPr>
            <w:r>
              <w:rPr>
                <w:b/>
                <w:bCs/>
                <w:color w:val="000000"/>
                <w:sz w:val="20"/>
                <w:szCs w:val="20"/>
              </w:rPr>
              <w:t>48,53</w:t>
            </w:r>
          </w:p>
        </w:tc>
        <w:tc>
          <w:tcPr>
            <w:tcW w:w="1059" w:type="dxa"/>
            <w:vMerge w:val="restart"/>
            <w:tcBorders>
              <w:top w:val="nil"/>
              <w:left w:val="single" w:sz="4" w:space="0" w:color="auto"/>
              <w:bottom w:val="nil"/>
              <w:right w:val="single" w:sz="4" w:space="0" w:color="auto"/>
            </w:tcBorders>
            <w:shd w:val="clear" w:color="auto" w:fill="auto"/>
            <w:vAlign w:val="center"/>
            <w:hideMark/>
          </w:tcPr>
          <w:p w14:paraId="723232A3" w14:textId="77777777" w:rsidR="007505E3" w:rsidRDefault="007505E3">
            <w:pPr>
              <w:jc w:val="cente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0ACD9061" w14:textId="77777777" w:rsidR="007505E3" w:rsidRDefault="007505E3">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0B2881C7" w14:textId="77777777" w:rsidR="007505E3" w:rsidRDefault="007505E3">
            <w:pPr>
              <w:jc w:val="center"/>
              <w:rPr>
                <w:color w:val="000000"/>
                <w:sz w:val="20"/>
                <w:szCs w:val="20"/>
              </w:rPr>
            </w:pPr>
            <w:r>
              <w:rPr>
                <w:color w:val="000000"/>
                <w:sz w:val="20"/>
                <w:szCs w:val="20"/>
              </w:rPr>
              <w:t>150</w:t>
            </w:r>
          </w:p>
        </w:tc>
        <w:tc>
          <w:tcPr>
            <w:tcW w:w="753" w:type="dxa"/>
            <w:tcBorders>
              <w:top w:val="nil"/>
              <w:left w:val="nil"/>
              <w:bottom w:val="single" w:sz="4" w:space="0" w:color="auto"/>
              <w:right w:val="single" w:sz="4" w:space="0" w:color="auto"/>
            </w:tcBorders>
            <w:shd w:val="clear" w:color="auto" w:fill="auto"/>
            <w:noWrap/>
            <w:vAlign w:val="center"/>
            <w:hideMark/>
          </w:tcPr>
          <w:p w14:paraId="2C076D09" w14:textId="77777777" w:rsidR="007505E3" w:rsidRDefault="007505E3">
            <w:pPr>
              <w:jc w:val="center"/>
              <w:rPr>
                <w:color w:val="000000"/>
                <w:sz w:val="20"/>
                <w:szCs w:val="20"/>
              </w:rPr>
            </w:pPr>
            <w:r>
              <w:rPr>
                <w:color w:val="000000"/>
                <w:sz w:val="20"/>
                <w:szCs w:val="20"/>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3EEBF86" w14:textId="77777777" w:rsidR="007505E3" w:rsidRDefault="007505E3">
            <w:pPr>
              <w:jc w:val="center"/>
              <w:rPr>
                <w:color w:val="000000"/>
                <w:sz w:val="20"/>
                <w:szCs w:val="20"/>
              </w:rPr>
            </w:pPr>
            <w:r>
              <w:rPr>
                <w:color w:val="000000"/>
                <w:sz w:val="20"/>
                <w:szCs w:val="20"/>
              </w:rPr>
              <w:t>60</w:t>
            </w:r>
          </w:p>
        </w:tc>
        <w:tc>
          <w:tcPr>
            <w:tcW w:w="972" w:type="dxa"/>
            <w:tcBorders>
              <w:top w:val="nil"/>
              <w:left w:val="nil"/>
              <w:bottom w:val="single" w:sz="4" w:space="0" w:color="auto"/>
              <w:right w:val="single" w:sz="4" w:space="0" w:color="auto"/>
            </w:tcBorders>
            <w:shd w:val="clear" w:color="auto" w:fill="auto"/>
            <w:noWrap/>
            <w:vAlign w:val="center"/>
            <w:hideMark/>
          </w:tcPr>
          <w:p w14:paraId="69363591" w14:textId="77777777" w:rsidR="007505E3" w:rsidRDefault="007505E3">
            <w:pPr>
              <w:jc w:val="center"/>
              <w:rPr>
                <w:color w:val="000000"/>
                <w:sz w:val="20"/>
                <w:szCs w:val="20"/>
              </w:rPr>
            </w:pPr>
            <w:r>
              <w:rPr>
                <w:color w:val="000000"/>
                <w:sz w:val="20"/>
                <w:szCs w:val="20"/>
              </w:rPr>
              <w:t>60</w:t>
            </w:r>
          </w:p>
        </w:tc>
        <w:tc>
          <w:tcPr>
            <w:tcW w:w="688" w:type="dxa"/>
            <w:tcBorders>
              <w:top w:val="nil"/>
              <w:left w:val="nil"/>
              <w:bottom w:val="single" w:sz="4" w:space="0" w:color="auto"/>
              <w:right w:val="single" w:sz="4" w:space="0" w:color="auto"/>
            </w:tcBorders>
            <w:shd w:val="clear" w:color="auto" w:fill="auto"/>
            <w:noWrap/>
            <w:vAlign w:val="center"/>
            <w:hideMark/>
          </w:tcPr>
          <w:p w14:paraId="5FB1FD3A" w14:textId="77777777" w:rsidR="007505E3" w:rsidRDefault="007505E3">
            <w:pPr>
              <w:jc w:val="center"/>
              <w:rPr>
                <w:color w:val="000000"/>
                <w:sz w:val="20"/>
                <w:szCs w:val="20"/>
              </w:rPr>
            </w:pPr>
            <w:r>
              <w:rPr>
                <w:color w:val="000000"/>
                <w:sz w:val="20"/>
                <w:szCs w:val="20"/>
              </w:rPr>
              <w:t>2,91</w:t>
            </w:r>
          </w:p>
        </w:tc>
        <w:tc>
          <w:tcPr>
            <w:tcW w:w="1041" w:type="dxa"/>
            <w:tcBorders>
              <w:top w:val="nil"/>
              <w:left w:val="nil"/>
              <w:bottom w:val="single" w:sz="4" w:space="0" w:color="auto"/>
              <w:right w:val="single" w:sz="4" w:space="0" w:color="auto"/>
            </w:tcBorders>
            <w:shd w:val="clear" w:color="auto" w:fill="auto"/>
            <w:noWrap/>
            <w:vAlign w:val="center"/>
            <w:hideMark/>
          </w:tcPr>
          <w:p w14:paraId="4A4C7615" w14:textId="77777777" w:rsidR="007505E3" w:rsidRDefault="007505E3">
            <w:pPr>
              <w:jc w:val="center"/>
              <w:rPr>
                <w:color w:val="000000"/>
                <w:sz w:val="20"/>
                <w:szCs w:val="20"/>
              </w:rPr>
            </w:pPr>
            <w:r>
              <w:rPr>
                <w:color w:val="000000"/>
                <w:sz w:val="20"/>
                <w:szCs w:val="20"/>
              </w:rPr>
              <w:t>80</w:t>
            </w:r>
          </w:p>
        </w:tc>
        <w:tc>
          <w:tcPr>
            <w:tcW w:w="878" w:type="dxa"/>
            <w:tcBorders>
              <w:top w:val="nil"/>
              <w:left w:val="nil"/>
              <w:bottom w:val="single" w:sz="4" w:space="0" w:color="auto"/>
              <w:right w:val="single" w:sz="4" w:space="0" w:color="auto"/>
            </w:tcBorders>
            <w:shd w:val="clear" w:color="auto" w:fill="auto"/>
            <w:noWrap/>
            <w:vAlign w:val="center"/>
            <w:hideMark/>
          </w:tcPr>
          <w:p w14:paraId="725ADF90" w14:textId="77777777" w:rsidR="007505E3" w:rsidRDefault="007505E3">
            <w:pPr>
              <w:jc w:val="center"/>
              <w:rPr>
                <w:color w:val="000000"/>
                <w:sz w:val="20"/>
                <w:szCs w:val="20"/>
              </w:rPr>
            </w:pPr>
            <w:r>
              <w:rPr>
                <w:color w:val="000000"/>
                <w:sz w:val="20"/>
                <w:szCs w:val="20"/>
              </w:rPr>
              <w:t>80</w:t>
            </w:r>
          </w:p>
        </w:tc>
        <w:tc>
          <w:tcPr>
            <w:tcW w:w="699" w:type="dxa"/>
            <w:tcBorders>
              <w:top w:val="nil"/>
              <w:left w:val="nil"/>
              <w:bottom w:val="single" w:sz="4" w:space="0" w:color="auto"/>
              <w:right w:val="single" w:sz="4" w:space="0" w:color="auto"/>
            </w:tcBorders>
            <w:shd w:val="clear" w:color="auto" w:fill="auto"/>
            <w:noWrap/>
            <w:vAlign w:val="center"/>
            <w:hideMark/>
          </w:tcPr>
          <w:p w14:paraId="233F92A6" w14:textId="77777777" w:rsidR="007505E3" w:rsidRDefault="007505E3">
            <w:pPr>
              <w:jc w:val="center"/>
              <w:rPr>
                <w:color w:val="000000"/>
                <w:sz w:val="20"/>
                <w:szCs w:val="20"/>
              </w:rPr>
            </w:pPr>
            <w:r>
              <w:rPr>
                <w:color w:val="000000"/>
                <w:sz w:val="20"/>
                <w:szCs w:val="20"/>
              </w:rPr>
              <w:t>3,882</w:t>
            </w:r>
          </w:p>
        </w:tc>
      </w:tr>
      <w:tr w:rsidR="007505E3" w14:paraId="08230080"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153FD45E" w14:textId="77777777" w:rsidR="007505E3" w:rsidRDefault="007505E3">
            <w:pPr>
              <w:jc w:val="center"/>
              <w:rPr>
                <w:color w:val="000000"/>
                <w:sz w:val="20"/>
                <w:szCs w:val="20"/>
              </w:rPr>
            </w:pPr>
            <w:r>
              <w:rPr>
                <w:color w:val="000000"/>
                <w:sz w:val="20"/>
                <w:szCs w:val="20"/>
              </w:rPr>
              <w:t> </w:t>
            </w:r>
          </w:p>
        </w:tc>
        <w:tc>
          <w:tcPr>
            <w:tcW w:w="3785" w:type="dxa"/>
            <w:tcBorders>
              <w:top w:val="nil"/>
              <w:left w:val="nil"/>
              <w:bottom w:val="single" w:sz="4" w:space="0" w:color="auto"/>
              <w:right w:val="single" w:sz="4" w:space="0" w:color="auto"/>
            </w:tcBorders>
            <w:shd w:val="clear" w:color="auto" w:fill="auto"/>
            <w:vAlign w:val="center"/>
            <w:hideMark/>
          </w:tcPr>
          <w:p w14:paraId="4CC2C7C8" w14:textId="77777777" w:rsidR="007505E3" w:rsidRDefault="007505E3">
            <w:pPr>
              <w:rPr>
                <w:b/>
                <w:bCs/>
                <w:color w:val="000000"/>
                <w:sz w:val="20"/>
                <w:szCs w:val="20"/>
              </w:rPr>
            </w:pPr>
            <w:r>
              <w:rPr>
                <w:b/>
                <w:bCs/>
                <w:color w:val="000000"/>
                <w:sz w:val="20"/>
                <w:szCs w:val="20"/>
              </w:rPr>
              <w:t>Йогурт</w:t>
            </w:r>
          </w:p>
        </w:tc>
        <w:tc>
          <w:tcPr>
            <w:tcW w:w="872" w:type="dxa"/>
            <w:tcBorders>
              <w:top w:val="nil"/>
              <w:left w:val="nil"/>
              <w:bottom w:val="single" w:sz="4" w:space="0" w:color="auto"/>
              <w:right w:val="single" w:sz="4" w:space="0" w:color="auto"/>
            </w:tcBorders>
            <w:shd w:val="clear" w:color="auto" w:fill="auto"/>
            <w:noWrap/>
            <w:vAlign w:val="center"/>
            <w:hideMark/>
          </w:tcPr>
          <w:p w14:paraId="67770EE2" w14:textId="77777777" w:rsidR="007505E3" w:rsidRDefault="007505E3">
            <w:pPr>
              <w:jc w:val="center"/>
              <w:rPr>
                <w:b/>
                <w:bCs/>
                <w:color w:val="000000"/>
                <w:sz w:val="20"/>
                <w:szCs w:val="20"/>
              </w:rPr>
            </w:pPr>
            <w:r>
              <w:rPr>
                <w:b/>
                <w:bCs/>
                <w:color w:val="000000"/>
                <w:sz w:val="20"/>
                <w:szCs w:val="20"/>
              </w:rPr>
              <w:t>179,80</w:t>
            </w:r>
          </w:p>
        </w:tc>
        <w:tc>
          <w:tcPr>
            <w:tcW w:w="1059" w:type="dxa"/>
            <w:vMerge/>
            <w:tcBorders>
              <w:top w:val="nil"/>
              <w:left w:val="single" w:sz="4" w:space="0" w:color="auto"/>
              <w:bottom w:val="nil"/>
              <w:right w:val="single" w:sz="4" w:space="0" w:color="auto"/>
            </w:tcBorders>
            <w:vAlign w:val="center"/>
            <w:hideMark/>
          </w:tcPr>
          <w:p w14:paraId="5D82DC07"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03FCFEA" w14:textId="77777777" w:rsidR="007505E3" w:rsidRDefault="007505E3">
            <w:pPr>
              <w:jc w:val="center"/>
              <w:rPr>
                <w:color w:val="000000"/>
                <w:sz w:val="20"/>
                <w:szCs w:val="20"/>
              </w:rPr>
            </w:pPr>
            <w:r>
              <w:rPr>
                <w:color w:val="000000"/>
                <w:sz w:val="20"/>
                <w:szCs w:val="20"/>
              </w:rPr>
              <w:t>1</w:t>
            </w:r>
          </w:p>
        </w:tc>
        <w:tc>
          <w:tcPr>
            <w:tcW w:w="679" w:type="dxa"/>
            <w:tcBorders>
              <w:top w:val="nil"/>
              <w:left w:val="nil"/>
              <w:bottom w:val="single" w:sz="4" w:space="0" w:color="auto"/>
              <w:right w:val="single" w:sz="4" w:space="0" w:color="auto"/>
            </w:tcBorders>
            <w:shd w:val="clear" w:color="auto" w:fill="auto"/>
            <w:vAlign w:val="center"/>
            <w:hideMark/>
          </w:tcPr>
          <w:p w14:paraId="2B17EF8B" w14:textId="77777777" w:rsidR="007505E3" w:rsidRDefault="007505E3">
            <w:pPr>
              <w:jc w:val="center"/>
              <w:rPr>
                <w:color w:val="000000"/>
                <w:sz w:val="20"/>
                <w:szCs w:val="20"/>
              </w:rPr>
            </w:pPr>
            <w:r>
              <w:rPr>
                <w:color w:val="000000"/>
                <w:sz w:val="20"/>
                <w:szCs w:val="20"/>
              </w:rPr>
              <w:t>100</w:t>
            </w:r>
          </w:p>
        </w:tc>
        <w:tc>
          <w:tcPr>
            <w:tcW w:w="753" w:type="dxa"/>
            <w:tcBorders>
              <w:top w:val="nil"/>
              <w:left w:val="nil"/>
              <w:bottom w:val="single" w:sz="4" w:space="0" w:color="auto"/>
              <w:right w:val="single" w:sz="4" w:space="0" w:color="auto"/>
            </w:tcBorders>
            <w:shd w:val="clear" w:color="auto" w:fill="auto"/>
            <w:noWrap/>
            <w:vAlign w:val="center"/>
            <w:hideMark/>
          </w:tcPr>
          <w:p w14:paraId="504D6F6E" w14:textId="77777777" w:rsidR="007505E3" w:rsidRDefault="007505E3">
            <w:pPr>
              <w:jc w:val="center"/>
              <w:rPr>
                <w:color w:val="000000"/>
                <w:sz w:val="20"/>
                <w:szCs w:val="20"/>
              </w:rPr>
            </w:pPr>
            <w:r>
              <w:rPr>
                <w:color w:val="000000"/>
                <w:sz w:val="20"/>
                <w:szCs w:val="20"/>
              </w:rPr>
              <w:t>125</w:t>
            </w:r>
          </w:p>
        </w:tc>
        <w:tc>
          <w:tcPr>
            <w:tcW w:w="1097" w:type="dxa"/>
            <w:tcBorders>
              <w:top w:val="nil"/>
              <w:left w:val="nil"/>
              <w:bottom w:val="single" w:sz="4" w:space="0" w:color="auto"/>
              <w:right w:val="single" w:sz="4" w:space="0" w:color="auto"/>
            </w:tcBorders>
            <w:shd w:val="clear" w:color="auto" w:fill="auto"/>
            <w:noWrap/>
            <w:vAlign w:val="center"/>
            <w:hideMark/>
          </w:tcPr>
          <w:p w14:paraId="45B89F36" w14:textId="77777777" w:rsidR="007505E3" w:rsidRDefault="007505E3">
            <w:pPr>
              <w:jc w:val="center"/>
              <w:rPr>
                <w:color w:val="000000"/>
                <w:sz w:val="20"/>
                <w:szCs w:val="20"/>
              </w:rPr>
            </w:pPr>
            <w:r>
              <w:rPr>
                <w:color w:val="000000"/>
                <w:sz w:val="20"/>
                <w:szCs w:val="20"/>
              </w:rPr>
              <w:t>20</w:t>
            </w:r>
          </w:p>
        </w:tc>
        <w:tc>
          <w:tcPr>
            <w:tcW w:w="972" w:type="dxa"/>
            <w:tcBorders>
              <w:top w:val="nil"/>
              <w:left w:val="nil"/>
              <w:bottom w:val="single" w:sz="4" w:space="0" w:color="auto"/>
              <w:right w:val="single" w:sz="4" w:space="0" w:color="auto"/>
            </w:tcBorders>
            <w:shd w:val="clear" w:color="auto" w:fill="auto"/>
            <w:noWrap/>
            <w:vAlign w:val="center"/>
            <w:hideMark/>
          </w:tcPr>
          <w:p w14:paraId="56C0A2B2" w14:textId="77777777" w:rsidR="007505E3" w:rsidRDefault="007505E3">
            <w:pPr>
              <w:jc w:val="center"/>
              <w:rPr>
                <w:color w:val="000000"/>
                <w:sz w:val="20"/>
                <w:szCs w:val="20"/>
              </w:rPr>
            </w:pPr>
            <w:r>
              <w:rPr>
                <w:color w:val="000000"/>
                <w:sz w:val="20"/>
                <w:szCs w:val="20"/>
              </w:rPr>
              <w:t>20</w:t>
            </w:r>
          </w:p>
        </w:tc>
        <w:tc>
          <w:tcPr>
            <w:tcW w:w="688" w:type="dxa"/>
            <w:tcBorders>
              <w:top w:val="nil"/>
              <w:left w:val="nil"/>
              <w:bottom w:val="single" w:sz="4" w:space="0" w:color="auto"/>
              <w:right w:val="single" w:sz="4" w:space="0" w:color="auto"/>
            </w:tcBorders>
            <w:shd w:val="clear" w:color="auto" w:fill="auto"/>
            <w:noWrap/>
            <w:vAlign w:val="center"/>
            <w:hideMark/>
          </w:tcPr>
          <w:p w14:paraId="372E7CD4" w14:textId="77777777" w:rsidR="007505E3" w:rsidRDefault="007505E3">
            <w:pPr>
              <w:jc w:val="center"/>
              <w:rPr>
                <w:color w:val="000000"/>
                <w:sz w:val="20"/>
                <w:szCs w:val="20"/>
              </w:rPr>
            </w:pPr>
            <w:r>
              <w:rPr>
                <w:color w:val="000000"/>
                <w:sz w:val="20"/>
                <w:szCs w:val="20"/>
              </w:rPr>
              <w:t>3,60</w:t>
            </w:r>
          </w:p>
        </w:tc>
        <w:tc>
          <w:tcPr>
            <w:tcW w:w="1041" w:type="dxa"/>
            <w:tcBorders>
              <w:top w:val="nil"/>
              <w:left w:val="nil"/>
              <w:bottom w:val="single" w:sz="4" w:space="0" w:color="auto"/>
              <w:right w:val="single" w:sz="4" w:space="0" w:color="auto"/>
            </w:tcBorders>
            <w:shd w:val="clear" w:color="auto" w:fill="auto"/>
            <w:noWrap/>
            <w:vAlign w:val="center"/>
            <w:hideMark/>
          </w:tcPr>
          <w:p w14:paraId="0D7795A7" w14:textId="77777777" w:rsidR="007505E3" w:rsidRDefault="007505E3">
            <w:pPr>
              <w:jc w:val="center"/>
              <w:rPr>
                <w:color w:val="000000"/>
                <w:sz w:val="20"/>
                <w:szCs w:val="20"/>
              </w:rPr>
            </w:pPr>
            <w:r>
              <w:rPr>
                <w:color w:val="000000"/>
                <w:sz w:val="20"/>
                <w:szCs w:val="20"/>
              </w:rPr>
              <w:t>25</w:t>
            </w:r>
          </w:p>
        </w:tc>
        <w:tc>
          <w:tcPr>
            <w:tcW w:w="878" w:type="dxa"/>
            <w:tcBorders>
              <w:top w:val="nil"/>
              <w:left w:val="nil"/>
              <w:bottom w:val="single" w:sz="4" w:space="0" w:color="auto"/>
              <w:right w:val="single" w:sz="4" w:space="0" w:color="auto"/>
            </w:tcBorders>
            <w:shd w:val="clear" w:color="auto" w:fill="auto"/>
            <w:noWrap/>
            <w:vAlign w:val="center"/>
            <w:hideMark/>
          </w:tcPr>
          <w:p w14:paraId="3FB4E9D4" w14:textId="77777777" w:rsidR="007505E3" w:rsidRDefault="007505E3">
            <w:pPr>
              <w:jc w:val="center"/>
              <w:rPr>
                <w:color w:val="000000"/>
                <w:sz w:val="20"/>
                <w:szCs w:val="20"/>
              </w:rPr>
            </w:pPr>
            <w:r>
              <w:rPr>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center"/>
            <w:hideMark/>
          </w:tcPr>
          <w:p w14:paraId="1A7B52C5" w14:textId="77777777" w:rsidR="007505E3" w:rsidRDefault="007505E3">
            <w:pPr>
              <w:jc w:val="center"/>
              <w:rPr>
                <w:color w:val="000000"/>
                <w:sz w:val="20"/>
                <w:szCs w:val="20"/>
              </w:rPr>
            </w:pPr>
            <w:r>
              <w:rPr>
                <w:color w:val="000000"/>
                <w:sz w:val="20"/>
                <w:szCs w:val="20"/>
              </w:rPr>
              <w:t>4,495</w:t>
            </w:r>
          </w:p>
        </w:tc>
      </w:tr>
      <w:tr w:rsidR="007505E3" w14:paraId="4DF923D5"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41D6D311" w14:textId="77777777" w:rsidR="007505E3" w:rsidRDefault="007505E3">
            <w:pPr>
              <w:jc w:val="center"/>
              <w:rPr>
                <w:color w:val="000000"/>
                <w:sz w:val="20"/>
                <w:szCs w:val="20"/>
              </w:rPr>
            </w:pPr>
            <w:r>
              <w:rPr>
                <w:color w:val="000000"/>
                <w:sz w:val="20"/>
                <w:szCs w:val="20"/>
              </w:rPr>
              <w:t>14</w:t>
            </w:r>
          </w:p>
        </w:tc>
        <w:tc>
          <w:tcPr>
            <w:tcW w:w="3785" w:type="dxa"/>
            <w:tcBorders>
              <w:top w:val="nil"/>
              <w:left w:val="nil"/>
              <w:bottom w:val="single" w:sz="4" w:space="0" w:color="auto"/>
              <w:right w:val="single" w:sz="4" w:space="0" w:color="auto"/>
            </w:tcBorders>
            <w:shd w:val="clear" w:color="auto" w:fill="auto"/>
            <w:vAlign w:val="center"/>
            <w:hideMark/>
          </w:tcPr>
          <w:p w14:paraId="696BFF3A" w14:textId="77777777" w:rsidR="007505E3" w:rsidRDefault="007505E3">
            <w:pPr>
              <w:rPr>
                <w:b/>
                <w:bCs/>
                <w:color w:val="000000"/>
                <w:sz w:val="20"/>
                <w:szCs w:val="20"/>
              </w:rPr>
            </w:pPr>
            <w:r>
              <w:rPr>
                <w:b/>
                <w:bCs/>
                <w:color w:val="000000"/>
                <w:sz w:val="20"/>
                <w:szCs w:val="20"/>
              </w:rPr>
              <w:t xml:space="preserve">Сир </w:t>
            </w:r>
            <w:proofErr w:type="spellStart"/>
            <w:r>
              <w:rPr>
                <w:b/>
                <w:bCs/>
                <w:color w:val="000000"/>
                <w:sz w:val="20"/>
                <w:szCs w:val="20"/>
              </w:rPr>
              <w:t>кисломолочний</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6F2B3BEB" w14:textId="77777777" w:rsidR="007505E3" w:rsidRDefault="007505E3">
            <w:pPr>
              <w:jc w:val="center"/>
              <w:rPr>
                <w:b/>
                <w:bCs/>
                <w:color w:val="000000"/>
                <w:sz w:val="20"/>
                <w:szCs w:val="20"/>
              </w:rPr>
            </w:pPr>
            <w:r>
              <w:rPr>
                <w:b/>
                <w:bCs/>
                <w:color w:val="000000"/>
                <w:sz w:val="20"/>
                <w:szCs w:val="20"/>
              </w:rPr>
              <w:t>233,77</w:t>
            </w:r>
          </w:p>
        </w:tc>
        <w:tc>
          <w:tcPr>
            <w:tcW w:w="1059" w:type="dxa"/>
            <w:vMerge/>
            <w:tcBorders>
              <w:top w:val="nil"/>
              <w:left w:val="single" w:sz="4" w:space="0" w:color="auto"/>
              <w:bottom w:val="nil"/>
              <w:right w:val="single" w:sz="4" w:space="0" w:color="auto"/>
            </w:tcBorders>
            <w:vAlign w:val="center"/>
            <w:hideMark/>
          </w:tcPr>
          <w:p w14:paraId="68A69D21"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5AE6F771" w14:textId="77777777" w:rsidR="007505E3" w:rsidRDefault="007505E3">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69AF9EF0" w14:textId="77777777" w:rsidR="007505E3" w:rsidRDefault="007505E3">
            <w:pPr>
              <w:jc w:val="center"/>
              <w:rPr>
                <w:color w:val="000000"/>
                <w:sz w:val="20"/>
                <w:szCs w:val="20"/>
              </w:rPr>
            </w:pPr>
            <w:r>
              <w:rPr>
                <w:color w:val="000000"/>
                <w:sz w:val="20"/>
                <w:szCs w:val="20"/>
              </w:rPr>
              <w:t>100</w:t>
            </w:r>
          </w:p>
        </w:tc>
        <w:tc>
          <w:tcPr>
            <w:tcW w:w="753" w:type="dxa"/>
            <w:tcBorders>
              <w:top w:val="nil"/>
              <w:left w:val="nil"/>
              <w:bottom w:val="single" w:sz="4" w:space="0" w:color="auto"/>
              <w:right w:val="single" w:sz="4" w:space="0" w:color="auto"/>
            </w:tcBorders>
            <w:shd w:val="clear" w:color="auto" w:fill="auto"/>
            <w:noWrap/>
            <w:vAlign w:val="center"/>
            <w:hideMark/>
          </w:tcPr>
          <w:p w14:paraId="117144D1" w14:textId="77777777" w:rsidR="007505E3" w:rsidRDefault="007505E3">
            <w:pPr>
              <w:jc w:val="center"/>
              <w:rPr>
                <w:color w:val="000000"/>
                <w:sz w:val="20"/>
                <w:szCs w:val="20"/>
              </w:rPr>
            </w:pPr>
            <w:r>
              <w:rPr>
                <w:color w:val="000000"/>
                <w:sz w:val="20"/>
                <w:szCs w:val="20"/>
              </w:rPr>
              <w:t>125</w:t>
            </w:r>
          </w:p>
        </w:tc>
        <w:tc>
          <w:tcPr>
            <w:tcW w:w="1097" w:type="dxa"/>
            <w:tcBorders>
              <w:top w:val="nil"/>
              <w:left w:val="nil"/>
              <w:bottom w:val="single" w:sz="4" w:space="0" w:color="auto"/>
              <w:right w:val="single" w:sz="4" w:space="0" w:color="auto"/>
            </w:tcBorders>
            <w:shd w:val="clear" w:color="auto" w:fill="auto"/>
            <w:noWrap/>
            <w:vAlign w:val="center"/>
            <w:hideMark/>
          </w:tcPr>
          <w:p w14:paraId="4169C16B" w14:textId="77777777" w:rsidR="007505E3" w:rsidRDefault="007505E3">
            <w:pPr>
              <w:jc w:val="center"/>
              <w:rPr>
                <w:color w:val="000000"/>
                <w:sz w:val="20"/>
                <w:szCs w:val="20"/>
              </w:rPr>
            </w:pPr>
            <w:r>
              <w:rPr>
                <w:color w:val="000000"/>
                <w:sz w:val="20"/>
                <w:szCs w:val="20"/>
              </w:rPr>
              <w:t>40</w:t>
            </w:r>
          </w:p>
        </w:tc>
        <w:tc>
          <w:tcPr>
            <w:tcW w:w="972" w:type="dxa"/>
            <w:tcBorders>
              <w:top w:val="nil"/>
              <w:left w:val="nil"/>
              <w:bottom w:val="single" w:sz="4" w:space="0" w:color="auto"/>
              <w:right w:val="single" w:sz="4" w:space="0" w:color="auto"/>
            </w:tcBorders>
            <w:shd w:val="clear" w:color="auto" w:fill="auto"/>
            <w:noWrap/>
            <w:vAlign w:val="center"/>
            <w:hideMark/>
          </w:tcPr>
          <w:p w14:paraId="112E0841" w14:textId="77777777" w:rsidR="007505E3" w:rsidRDefault="007505E3">
            <w:pPr>
              <w:jc w:val="center"/>
              <w:rPr>
                <w:color w:val="000000"/>
                <w:sz w:val="20"/>
                <w:szCs w:val="20"/>
              </w:rPr>
            </w:pPr>
            <w:r>
              <w:rPr>
                <w:color w:val="000000"/>
                <w:sz w:val="20"/>
                <w:szCs w:val="20"/>
              </w:rPr>
              <w:t>40</w:t>
            </w:r>
          </w:p>
        </w:tc>
        <w:tc>
          <w:tcPr>
            <w:tcW w:w="688" w:type="dxa"/>
            <w:tcBorders>
              <w:top w:val="nil"/>
              <w:left w:val="nil"/>
              <w:bottom w:val="single" w:sz="4" w:space="0" w:color="auto"/>
              <w:right w:val="single" w:sz="4" w:space="0" w:color="auto"/>
            </w:tcBorders>
            <w:shd w:val="clear" w:color="auto" w:fill="auto"/>
            <w:noWrap/>
            <w:vAlign w:val="center"/>
            <w:hideMark/>
          </w:tcPr>
          <w:p w14:paraId="2DFF6C0C" w14:textId="77777777" w:rsidR="007505E3" w:rsidRDefault="007505E3">
            <w:pPr>
              <w:jc w:val="center"/>
              <w:rPr>
                <w:color w:val="000000"/>
                <w:sz w:val="20"/>
                <w:szCs w:val="20"/>
              </w:rPr>
            </w:pPr>
            <w:r>
              <w:rPr>
                <w:color w:val="000000"/>
                <w:sz w:val="20"/>
                <w:szCs w:val="20"/>
              </w:rPr>
              <w:t>9,35</w:t>
            </w:r>
          </w:p>
        </w:tc>
        <w:tc>
          <w:tcPr>
            <w:tcW w:w="1041" w:type="dxa"/>
            <w:tcBorders>
              <w:top w:val="nil"/>
              <w:left w:val="nil"/>
              <w:bottom w:val="single" w:sz="4" w:space="0" w:color="auto"/>
              <w:right w:val="single" w:sz="4" w:space="0" w:color="auto"/>
            </w:tcBorders>
            <w:shd w:val="clear" w:color="auto" w:fill="auto"/>
            <w:noWrap/>
            <w:vAlign w:val="center"/>
            <w:hideMark/>
          </w:tcPr>
          <w:p w14:paraId="3AE0D84F" w14:textId="77777777" w:rsidR="007505E3" w:rsidRDefault="007505E3">
            <w:pPr>
              <w:jc w:val="center"/>
              <w:rPr>
                <w:color w:val="000000"/>
                <w:sz w:val="20"/>
                <w:szCs w:val="20"/>
              </w:rPr>
            </w:pPr>
            <w:r>
              <w:rPr>
                <w:color w:val="000000"/>
                <w:sz w:val="20"/>
                <w:szCs w:val="20"/>
              </w:rPr>
              <w:t>50</w:t>
            </w:r>
          </w:p>
        </w:tc>
        <w:tc>
          <w:tcPr>
            <w:tcW w:w="878" w:type="dxa"/>
            <w:tcBorders>
              <w:top w:val="nil"/>
              <w:left w:val="nil"/>
              <w:bottom w:val="single" w:sz="4" w:space="0" w:color="auto"/>
              <w:right w:val="single" w:sz="4" w:space="0" w:color="auto"/>
            </w:tcBorders>
            <w:shd w:val="clear" w:color="auto" w:fill="auto"/>
            <w:noWrap/>
            <w:vAlign w:val="center"/>
            <w:hideMark/>
          </w:tcPr>
          <w:p w14:paraId="5ED72145" w14:textId="77777777" w:rsidR="007505E3" w:rsidRDefault="007505E3">
            <w:pPr>
              <w:jc w:val="center"/>
              <w:rPr>
                <w:color w:val="000000"/>
                <w:sz w:val="20"/>
                <w:szCs w:val="20"/>
              </w:rPr>
            </w:pPr>
            <w:r>
              <w:rPr>
                <w:color w:val="000000"/>
                <w:sz w:val="20"/>
                <w:szCs w:val="20"/>
              </w:rPr>
              <w:t>50</w:t>
            </w:r>
          </w:p>
        </w:tc>
        <w:tc>
          <w:tcPr>
            <w:tcW w:w="699" w:type="dxa"/>
            <w:tcBorders>
              <w:top w:val="nil"/>
              <w:left w:val="nil"/>
              <w:bottom w:val="single" w:sz="4" w:space="0" w:color="auto"/>
              <w:right w:val="single" w:sz="4" w:space="0" w:color="auto"/>
            </w:tcBorders>
            <w:shd w:val="clear" w:color="auto" w:fill="auto"/>
            <w:noWrap/>
            <w:vAlign w:val="center"/>
            <w:hideMark/>
          </w:tcPr>
          <w:p w14:paraId="7E243459" w14:textId="77777777" w:rsidR="007505E3" w:rsidRDefault="007505E3">
            <w:pPr>
              <w:jc w:val="center"/>
              <w:rPr>
                <w:color w:val="000000"/>
                <w:sz w:val="20"/>
                <w:szCs w:val="20"/>
              </w:rPr>
            </w:pPr>
            <w:r>
              <w:rPr>
                <w:color w:val="000000"/>
                <w:sz w:val="20"/>
                <w:szCs w:val="20"/>
              </w:rPr>
              <w:t>11,689</w:t>
            </w:r>
          </w:p>
        </w:tc>
      </w:tr>
      <w:tr w:rsidR="007505E3" w14:paraId="7649F433"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69E072A0" w14:textId="77777777" w:rsidR="007505E3" w:rsidRDefault="007505E3">
            <w:pPr>
              <w:jc w:val="center"/>
              <w:rPr>
                <w:color w:val="000000"/>
                <w:sz w:val="20"/>
                <w:szCs w:val="20"/>
              </w:rPr>
            </w:pPr>
            <w:r>
              <w:rPr>
                <w:color w:val="000000"/>
                <w:sz w:val="20"/>
                <w:szCs w:val="20"/>
              </w:rPr>
              <w:t>15</w:t>
            </w:r>
          </w:p>
        </w:tc>
        <w:tc>
          <w:tcPr>
            <w:tcW w:w="3785" w:type="dxa"/>
            <w:tcBorders>
              <w:top w:val="nil"/>
              <w:left w:val="nil"/>
              <w:bottom w:val="single" w:sz="4" w:space="0" w:color="auto"/>
              <w:right w:val="single" w:sz="4" w:space="0" w:color="auto"/>
            </w:tcBorders>
            <w:shd w:val="clear" w:color="auto" w:fill="auto"/>
            <w:vAlign w:val="center"/>
            <w:hideMark/>
          </w:tcPr>
          <w:p w14:paraId="629A5291" w14:textId="77777777" w:rsidR="007505E3" w:rsidRDefault="007505E3">
            <w:pPr>
              <w:rPr>
                <w:b/>
                <w:bCs/>
                <w:color w:val="000000"/>
                <w:sz w:val="20"/>
                <w:szCs w:val="20"/>
              </w:rPr>
            </w:pPr>
            <w:r>
              <w:rPr>
                <w:b/>
                <w:bCs/>
                <w:color w:val="000000"/>
                <w:sz w:val="20"/>
                <w:szCs w:val="20"/>
              </w:rPr>
              <w:t xml:space="preserve">Сир </w:t>
            </w:r>
            <w:proofErr w:type="spellStart"/>
            <w:r>
              <w:rPr>
                <w:b/>
                <w:bCs/>
                <w:color w:val="000000"/>
                <w:sz w:val="20"/>
                <w:szCs w:val="20"/>
              </w:rPr>
              <w:t>твердий</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555E7AD6" w14:textId="77777777" w:rsidR="007505E3" w:rsidRDefault="007505E3">
            <w:pPr>
              <w:jc w:val="center"/>
              <w:rPr>
                <w:b/>
                <w:bCs/>
                <w:color w:val="000000"/>
                <w:sz w:val="20"/>
                <w:szCs w:val="20"/>
              </w:rPr>
            </w:pPr>
            <w:r>
              <w:rPr>
                <w:b/>
                <w:bCs/>
                <w:color w:val="000000"/>
                <w:sz w:val="20"/>
                <w:szCs w:val="20"/>
              </w:rPr>
              <w:t>503,92</w:t>
            </w:r>
          </w:p>
        </w:tc>
        <w:tc>
          <w:tcPr>
            <w:tcW w:w="1059" w:type="dxa"/>
            <w:vMerge/>
            <w:tcBorders>
              <w:top w:val="nil"/>
              <w:left w:val="single" w:sz="4" w:space="0" w:color="auto"/>
              <w:bottom w:val="nil"/>
              <w:right w:val="single" w:sz="4" w:space="0" w:color="auto"/>
            </w:tcBorders>
            <w:vAlign w:val="center"/>
            <w:hideMark/>
          </w:tcPr>
          <w:p w14:paraId="249B4EBE"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7528912F" w14:textId="77777777" w:rsidR="007505E3" w:rsidRDefault="007505E3">
            <w:pPr>
              <w:jc w:val="center"/>
              <w:rPr>
                <w:color w:val="000000"/>
                <w:sz w:val="20"/>
                <w:szCs w:val="20"/>
              </w:rPr>
            </w:pPr>
            <w:r>
              <w:rPr>
                <w:color w:val="000000"/>
                <w:sz w:val="20"/>
                <w:szCs w:val="20"/>
              </w:rPr>
              <w:t>1,5</w:t>
            </w:r>
          </w:p>
        </w:tc>
        <w:tc>
          <w:tcPr>
            <w:tcW w:w="679" w:type="dxa"/>
            <w:tcBorders>
              <w:top w:val="nil"/>
              <w:left w:val="nil"/>
              <w:bottom w:val="single" w:sz="4" w:space="0" w:color="auto"/>
              <w:right w:val="single" w:sz="4" w:space="0" w:color="auto"/>
            </w:tcBorders>
            <w:shd w:val="clear" w:color="auto" w:fill="auto"/>
            <w:vAlign w:val="center"/>
            <w:hideMark/>
          </w:tcPr>
          <w:p w14:paraId="3056A0D3" w14:textId="77777777" w:rsidR="007505E3" w:rsidRDefault="007505E3">
            <w:pPr>
              <w:jc w:val="center"/>
              <w:rPr>
                <w:color w:val="000000"/>
                <w:sz w:val="20"/>
                <w:szCs w:val="20"/>
              </w:rPr>
            </w:pPr>
            <w:r>
              <w:rPr>
                <w:color w:val="000000"/>
                <w:sz w:val="20"/>
                <w:szCs w:val="20"/>
              </w:rPr>
              <w:t>10</w:t>
            </w:r>
          </w:p>
        </w:tc>
        <w:tc>
          <w:tcPr>
            <w:tcW w:w="753" w:type="dxa"/>
            <w:tcBorders>
              <w:top w:val="nil"/>
              <w:left w:val="nil"/>
              <w:bottom w:val="single" w:sz="4" w:space="0" w:color="auto"/>
              <w:right w:val="single" w:sz="4" w:space="0" w:color="auto"/>
            </w:tcBorders>
            <w:shd w:val="clear" w:color="auto" w:fill="auto"/>
            <w:noWrap/>
            <w:vAlign w:val="center"/>
            <w:hideMark/>
          </w:tcPr>
          <w:p w14:paraId="06649619" w14:textId="77777777" w:rsidR="007505E3" w:rsidRDefault="007505E3">
            <w:pPr>
              <w:jc w:val="center"/>
              <w:rPr>
                <w:color w:val="000000"/>
                <w:sz w:val="20"/>
                <w:szCs w:val="20"/>
              </w:rPr>
            </w:pPr>
            <w:r>
              <w:rPr>
                <w:color w:val="000000"/>
                <w:sz w:val="20"/>
                <w:szCs w:val="20"/>
              </w:rPr>
              <w:t>15</w:t>
            </w:r>
          </w:p>
        </w:tc>
        <w:tc>
          <w:tcPr>
            <w:tcW w:w="1097" w:type="dxa"/>
            <w:tcBorders>
              <w:top w:val="nil"/>
              <w:left w:val="nil"/>
              <w:bottom w:val="single" w:sz="4" w:space="0" w:color="auto"/>
              <w:right w:val="single" w:sz="4" w:space="0" w:color="auto"/>
            </w:tcBorders>
            <w:shd w:val="clear" w:color="auto" w:fill="auto"/>
            <w:noWrap/>
            <w:vAlign w:val="center"/>
            <w:hideMark/>
          </w:tcPr>
          <w:p w14:paraId="5BDEEF95" w14:textId="77777777" w:rsidR="007505E3" w:rsidRDefault="007505E3">
            <w:pPr>
              <w:jc w:val="center"/>
              <w:rPr>
                <w:color w:val="000000"/>
                <w:sz w:val="20"/>
                <w:szCs w:val="20"/>
              </w:rPr>
            </w:pPr>
            <w:r>
              <w:rPr>
                <w:color w:val="000000"/>
                <w:sz w:val="20"/>
                <w:szCs w:val="20"/>
              </w:rPr>
              <w:t>3</w:t>
            </w:r>
          </w:p>
        </w:tc>
        <w:tc>
          <w:tcPr>
            <w:tcW w:w="972" w:type="dxa"/>
            <w:tcBorders>
              <w:top w:val="nil"/>
              <w:left w:val="nil"/>
              <w:bottom w:val="single" w:sz="4" w:space="0" w:color="auto"/>
              <w:right w:val="single" w:sz="4" w:space="0" w:color="auto"/>
            </w:tcBorders>
            <w:shd w:val="clear" w:color="auto" w:fill="auto"/>
            <w:noWrap/>
            <w:vAlign w:val="center"/>
            <w:hideMark/>
          </w:tcPr>
          <w:p w14:paraId="129A114E" w14:textId="77777777" w:rsidR="007505E3" w:rsidRDefault="007505E3">
            <w:pPr>
              <w:jc w:val="center"/>
              <w:rPr>
                <w:color w:val="000000"/>
                <w:sz w:val="20"/>
                <w:szCs w:val="20"/>
              </w:rPr>
            </w:pPr>
            <w:r>
              <w:rPr>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center"/>
            <w:hideMark/>
          </w:tcPr>
          <w:p w14:paraId="3B969F93" w14:textId="77777777" w:rsidR="007505E3" w:rsidRDefault="007505E3">
            <w:pPr>
              <w:jc w:val="center"/>
              <w:rPr>
                <w:color w:val="000000"/>
                <w:sz w:val="20"/>
                <w:szCs w:val="20"/>
              </w:rPr>
            </w:pPr>
            <w:r>
              <w:rPr>
                <w:color w:val="000000"/>
                <w:sz w:val="20"/>
                <w:szCs w:val="20"/>
              </w:rPr>
              <w:t>1,51</w:t>
            </w:r>
          </w:p>
        </w:tc>
        <w:tc>
          <w:tcPr>
            <w:tcW w:w="1041" w:type="dxa"/>
            <w:tcBorders>
              <w:top w:val="nil"/>
              <w:left w:val="nil"/>
              <w:bottom w:val="single" w:sz="4" w:space="0" w:color="auto"/>
              <w:right w:val="single" w:sz="4" w:space="0" w:color="auto"/>
            </w:tcBorders>
            <w:shd w:val="clear" w:color="auto" w:fill="auto"/>
            <w:noWrap/>
            <w:vAlign w:val="center"/>
            <w:hideMark/>
          </w:tcPr>
          <w:p w14:paraId="1C7493C2" w14:textId="77777777" w:rsidR="007505E3" w:rsidRDefault="007505E3">
            <w:pPr>
              <w:jc w:val="center"/>
              <w:rPr>
                <w:color w:val="000000"/>
                <w:sz w:val="20"/>
                <w:szCs w:val="20"/>
              </w:rPr>
            </w:pPr>
            <w:r>
              <w:rPr>
                <w:color w:val="000000"/>
                <w:sz w:val="20"/>
                <w:szCs w:val="20"/>
              </w:rPr>
              <w:t>4,5</w:t>
            </w:r>
          </w:p>
        </w:tc>
        <w:tc>
          <w:tcPr>
            <w:tcW w:w="878" w:type="dxa"/>
            <w:tcBorders>
              <w:top w:val="nil"/>
              <w:left w:val="nil"/>
              <w:bottom w:val="single" w:sz="4" w:space="0" w:color="auto"/>
              <w:right w:val="single" w:sz="4" w:space="0" w:color="auto"/>
            </w:tcBorders>
            <w:shd w:val="clear" w:color="auto" w:fill="auto"/>
            <w:noWrap/>
            <w:vAlign w:val="center"/>
            <w:hideMark/>
          </w:tcPr>
          <w:p w14:paraId="3F554CA6" w14:textId="77777777" w:rsidR="007505E3" w:rsidRDefault="007505E3">
            <w:pPr>
              <w:jc w:val="center"/>
              <w:rPr>
                <w:color w:val="000000"/>
                <w:sz w:val="20"/>
                <w:szCs w:val="20"/>
              </w:rPr>
            </w:pPr>
            <w:r>
              <w:rPr>
                <w:color w:val="000000"/>
                <w:sz w:val="20"/>
                <w:szCs w:val="20"/>
              </w:rPr>
              <w:t>4,5</w:t>
            </w:r>
          </w:p>
        </w:tc>
        <w:tc>
          <w:tcPr>
            <w:tcW w:w="699" w:type="dxa"/>
            <w:tcBorders>
              <w:top w:val="nil"/>
              <w:left w:val="nil"/>
              <w:bottom w:val="single" w:sz="4" w:space="0" w:color="auto"/>
              <w:right w:val="single" w:sz="4" w:space="0" w:color="auto"/>
            </w:tcBorders>
            <w:shd w:val="clear" w:color="auto" w:fill="auto"/>
            <w:noWrap/>
            <w:vAlign w:val="center"/>
            <w:hideMark/>
          </w:tcPr>
          <w:p w14:paraId="466A479C" w14:textId="77777777" w:rsidR="007505E3" w:rsidRDefault="007505E3">
            <w:pPr>
              <w:jc w:val="center"/>
              <w:rPr>
                <w:color w:val="000000"/>
                <w:sz w:val="20"/>
                <w:szCs w:val="20"/>
              </w:rPr>
            </w:pPr>
            <w:r>
              <w:rPr>
                <w:color w:val="000000"/>
                <w:sz w:val="20"/>
                <w:szCs w:val="20"/>
              </w:rPr>
              <w:t>2,268</w:t>
            </w:r>
          </w:p>
        </w:tc>
      </w:tr>
      <w:tr w:rsidR="007505E3" w14:paraId="5643F52D"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E2A4224" w14:textId="77777777" w:rsidR="007505E3" w:rsidRDefault="007505E3">
            <w:pPr>
              <w:jc w:val="center"/>
              <w:rPr>
                <w:color w:val="000000"/>
                <w:sz w:val="20"/>
                <w:szCs w:val="20"/>
              </w:rPr>
            </w:pPr>
            <w:r>
              <w:rPr>
                <w:color w:val="000000"/>
                <w:sz w:val="20"/>
                <w:szCs w:val="20"/>
              </w:rPr>
              <w:t>16</w:t>
            </w:r>
          </w:p>
        </w:tc>
        <w:tc>
          <w:tcPr>
            <w:tcW w:w="3785" w:type="dxa"/>
            <w:tcBorders>
              <w:top w:val="nil"/>
              <w:left w:val="nil"/>
              <w:bottom w:val="single" w:sz="4" w:space="0" w:color="auto"/>
              <w:right w:val="single" w:sz="4" w:space="0" w:color="auto"/>
            </w:tcBorders>
            <w:shd w:val="clear" w:color="auto" w:fill="auto"/>
            <w:vAlign w:val="center"/>
            <w:hideMark/>
          </w:tcPr>
          <w:p w14:paraId="06380B11" w14:textId="77777777" w:rsidR="007505E3" w:rsidRDefault="007505E3">
            <w:pPr>
              <w:rPr>
                <w:b/>
                <w:bCs/>
                <w:color w:val="000000"/>
                <w:sz w:val="20"/>
                <w:szCs w:val="20"/>
              </w:rPr>
            </w:pPr>
            <w:r>
              <w:rPr>
                <w:b/>
                <w:bCs/>
                <w:color w:val="000000"/>
                <w:sz w:val="20"/>
                <w:szCs w:val="20"/>
              </w:rPr>
              <w:t>Сметана</w:t>
            </w:r>
          </w:p>
        </w:tc>
        <w:tc>
          <w:tcPr>
            <w:tcW w:w="872" w:type="dxa"/>
            <w:tcBorders>
              <w:top w:val="nil"/>
              <w:left w:val="nil"/>
              <w:bottom w:val="single" w:sz="4" w:space="0" w:color="auto"/>
              <w:right w:val="single" w:sz="4" w:space="0" w:color="auto"/>
            </w:tcBorders>
            <w:shd w:val="clear" w:color="auto" w:fill="auto"/>
            <w:noWrap/>
            <w:vAlign w:val="center"/>
            <w:hideMark/>
          </w:tcPr>
          <w:p w14:paraId="2F0D3031" w14:textId="77777777" w:rsidR="007505E3" w:rsidRDefault="007505E3">
            <w:pPr>
              <w:jc w:val="center"/>
              <w:rPr>
                <w:b/>
                <w:bCs/>
                <w:color w:val="000000"/>
                <w:sz w:val="20"/>
                <w:szCs w:val="20"/>
              </w:rPr>
            </w:pPr>
            <w:r>
              <w:rPr>
                <w:b/>
                <w:bCs/>
                <w:color w:val="000000"/>
                <w:sz w:val="20"/>
                <w:szCs w:val="20"/>
              </w:rPr>
              <w:t>160,57</w:t>
            </w:r>
          </w:p>
        </w:tc>
        <w:tc>
          <w:tcPr>
            <w:tcW w:w="1059" w:type="dxa"/>
            <w:vMerge/>
            <w:tcBorders>
              <w:top w:val="nil"/>
              <w:left w:val="single" w:sz="4" w:space="0" w:color="auto"/>
              <w:bottom w:val="nil"/>
              <w:right w:val="single" w:sz="4" w:space="0" w:color="auto"/>
            </w:tcBorders>
            <w:vAlign w:val="center"/>
            <w:hideMark/>
          </w:tcPr>
          <w:p w14:paraId="27FE974D"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6CFF3418" w14:textId="77777777" w:rsidR="007505E3" w:rsidRDefault="007505E3">
            <w:pPr>
              <w:jc w:val="center"/>
              <w:rPr>
                <w:color w:val="000000"/>
                <w:sz w:val="20"/>
                <w:szCs w:val="20"/>
              </w:rPr>
            </w:pPr>
            <w:r>
              <w:rPr>
                <w:color w:val="000000"/>
                <w:sz w:val="20"/>
                <w:szCs w:val="20"/>
              </w:rPr>
              <w:t>2,5</w:t>
            </w:r>
          </w:p>
        </w:tc>
        <w:tc>
          <w:tcPr>
            <w:tcW w:w="679" w:type="dxa"/>
            <w:tcBorders>
              <w:top w:val="nil"/>
              <w:left w:val="nil"/>
              <w:bottom w:val="single" w:sz="4" w:space="0" w:color="auto"/>
              <w:right w:val="single" w:sz="4" w:space="0" w:color="auto"/>
            </w:tcBorders>
            <w:shd w:val="clear" w:color="auto" w:fill="auto"/>
            <w:vAlign w:val="center"/>
            <w:hideMark/>
          </w:tcPr>
          <w:p w14:paraId="157E75BB" w14:textId="77777777" w:rsidR="007505E3" w:rsidRDefault="007505E3">
            <w:pPr>
              <w:jc w:val="center"/>
              <w:rPr>
                <w:color w:val="000000"/>
                <w:sz w:val="20"/>
                <w:szCs w:val="20"/>
              </w:rPr>
            </w:pPr>
            <w:r>
              <w:rPr>
                <w:color w:val="000000"/>
                <w:sz w:val="20"/>
                <w:szCs w:val="20"/>
              </w:rPr>
              <w:t>15</w:t>
            </w:r>
          </w:p>
        </w:tc>
        <w:tc>
          <w:tcPr>
            <w:tcW w:w="753" w:type="dxa"/>
            <w:tcBorders>
              <w:top w:val="nil"/>
              <w:left w:val="nil"/>
              <w:bottom w:val="single" w:sz="4" w:space="0" w:color="auto"/>
              <w:right w:val="single" w:sz="4" w:space="0" w:color="auto"/>
            </w:tcBorders>
            <w:shd w:val="clear" w:color="auto" w:fill="auto"/>
            <w:noWrap/>
            <w:vAlign w:val="center"/>
            <w:hideMark/>
          </w:tcPr>
          <w:p w14:paraId="2F7747E6" w14:textId="77777777" w:rsidR="007505E3" w:rsidRDefault="007505E3">
            <w:pPr>
              <w:jc w:val="center"/>
              <w:rPr>
                <w:color w:val="000000"/>
                <w:sz w:val="20"/>
                <w:szCs w:val="20"/>
              </w:rPr>
            </w:pPr>
            <w:r>
              <w:rPr>
                <w:color w:val="000000"/>
                <w:sz w:val="20"/>
                <w:szCs w:val="20"/>
              </w:rPr>
              <w:t>25</w:t>
            </w:r>
          </w:p>
        </w:tc>
        <w:tc>
          <w:tcPr>
            <w:tcW w:w="1097" w:type="dxa"/>
            <w:tcBorders>
              <w:top w:val="nil"/>
              <w:left w:val="nil"/>
              <w:bottom w:val="single" w:sz="4" w:space="0" w:color="auto"/>
              <w:right w:val="single" w:sz="4" w:space="0" w:color="auto"/>
            </w:tcBorders>
            <w:shd w:val="clear" w:color="auto" w:fill="auto"/>
            <w:noWrap/>
            <w:vAlign w:val="center"/>
            <w:hideMark/>
          </w:tcPr>
          <w:p w14:paraId="0E0E088B" w14:textId="77777777" w:rsidR="007505E3" w:rsidRDefault="007505E3">
            <w:pPr>
              <w:jc w:val="center"/>
              <w:rPr>
                <w:color w:val="000000"/>
                <w:sz w:val="20"/>
                <w:szCs w:val="20"/>
              </w:rPr>
            </w:pPr>
            <w:r>
              <w:rPr>
                <w:color w:val="000000"/>
                <w:sz w:val="20"/>
                <w:szCs w:val="20"/>
              </w:rPr>
              <w:t>7,5</w:t>
            </w:r>
          </w:p>
        </w:tc>
        <w:tc>
          <w:tcPr>
            <w:tcW w:w="972" w:type="dxa"/>
            <w:tcBorders>
              <w:top w:val="nil"/>
              <w:left w:val="nil"/>
              <w:bottom w:val="single" w:sz="4" w:space="0" w:color="auto"/>
              <w:right w:val="single" w:sz="4" w:space="0" w:color="auto"/>
            </w:tcBorders>
            <w:shd w:val="clear" w:color="auto" w:fill="auto"/>
            <w:noWrap/>
            <w:vAlign w:val="center"/>
            <w:hideMark/>
          </w:tcPr>
          <w:p w14:paraId="4B6A62A2" w14:textId="77777777" w:rsidR="007505E3" w:rsidRDefault="007505E3">
            <w:pPr>
              <w:jc w:val="center"/>
              <w:rPr>
                <w:color w:val="000000"/>
                <w:sz w:val="20"/>
                <w:szCs w:val="20"/>
              </w:rPr>
            </w:pPr>
            <w:r>
              <w:rPr>
                <w:color w:val="000000"/>
                <w:sz w:val="20"/>
                <w:szCs w:val="20"/>
              </w:rPr>
              <w:t>7,5</w:t>
            </w:r>
          </w:p>
        </w:tc>
        <w:tc>
          <w:tcPr>
            <w:tcW w:w="688" w:type="dxa"/>
            <w:tcBorders>
              <w:top w:val="nil"/>
              <w:left w:val="nil"/>
              <w:bottom w:val="single" w:sz="4" w:space="0" w:color="auto"/>
              <w:right w:val="single" w:sz="4" w:space="0" w:color="auto"/>
            </w:tcBorders>
            <w:shd w:val="clear" w:color="auto" w:fill="auto"/>
            <w:noWrap/>
            <w:vAlign w:val="center"/>
            <w:hideMark/>
          </w:tcPr>
          <w:p w14:paraId="4B56CC26" w14:textId="77777777" w:rsidR="007505E3" w:rsidRDefault="007505E3">
            <w:pPr>
              <w:jc w:val="center"/>
              <w:rPr>
                <w:color w:val="000000"/>
                <w:sz w:val="20"/>
                <w:szCs w:val="20"/>
              </w:rPr>
            </w:pPr>
            <w:r>
              <w:rPr>
                <w:color w:val="000000"/>
                <w:sz w:val="20"/>
                <w:szCs w:val="20"/>
              </w:rPr>
              <w:t>1,20</w:t>
            </w:r>
          </w:p>
        </w:tc>
        <w:tc>
          <w:tcPr>
            <w:tcW w:w="1041" w:type="dxa"/>
            <w:tcBorders>
              <w:top w:val="nil"/>
              <w:left w:val="nil"/>
              <w:bottom w:val="single" w:sz="4" w:space="0" w:color="auto"/>
              <w:right w:val="single" w:sz="4" w:space="0" w:color="auto"/>
            </w:tcBorders>
            <w:shd w:val="clear" w:color="auto" w:fill="auto"/>
            <w:noWrap/>
            <w:vAlign w:val="center"/>
            <w:hideMark/>
          </w:tcPr>
          <w:p w14:paraId="5BE2ABD7" w14:textId="77777777" w:rsidR="007505E3" w:rsidRDefault="007505E3">
            <w:pPr>
              <w:jc w:val="center"/>
              <w:rPr>
                <w:color w:val="000000"/>
                <w:sz w:val="20"/>
                <w:szCs w:val="20"/>
              </w:rPr>
            </w:pPr>
            <w:r>
              <w:rPr>
                <w:color w:val="000000"/>
                <w:sz w:val="20"/>
                <w:szCs w:val="20"/>
              </w:rPr>
              <w:t>12,5</w:t>
            </w:r>
          </w:p>
        </w:tc>
        <w:tc>
          <w:tcPr>
            <w:tcW w:w="878" w:type="dxa"/>
            <w:tcBorders>
              <w:top w:val="nil"/>
              <w:left w:val="nil"/>
              <w:bottom w:val="single" w:sz="4" w:space="0" w:color="auto"/>
              <w:right w:val="single" w:sz="4" w:space="0" w:color="auto"/>
            </w:tcBorders>
            <w:shd w:val="clear" w:color="auto" w:fill="auto"/>
            <w:noWrap/>
            <w:vAlign w:val="center"/>
            <w:hideMark/>
          </w:tcPr>
          <w:p w14:paraId="21E72F60" w14:textId="77777777" w:rsidR="007505E3" w:rsidRDefault="007505E3">
            <w:pPr>
              <w:jc w:val="center"/>
              <w:rPr>
                <w:color w:val="000000"/>
                <w:sz w:val="20"/>
                <w:szCs w:val="20"/>
              </w:rPr>
            </w:pPr>
            <w:r>
              <w:rPr>
                <w:color w:val="000000"/>
                <w:sz w:val="20"/>
                <w:szCs w:val="20"/>
              </w:rPr>
              <w:t>12,5</w:t>
            </w:r>
          </w:p>
        </w:tc>
        <w:tc>
          <w:tcPr>
            <w:tcW w:w="699" w:type="dxa"/>
            <w:tcBorders>
              <w:top w:val="nil"/>
              <w:left w:val="nil"/>
              <w:bottom w:val="single" w:sz="4" w:space="0" w:color="auto"/>
              <w:right w:val="single" w:sz="4" w:space="0" w:color="auto"/>
            </w:tcBorders>
            <w:shd w:val="clear" w:color="auto" w:fill="auto"/>
            <w:noWrap/>
            <w:vAlign w:val="center"/>
            <w:hideMark/>
          </w:tcPr>
          <w:p w14:paraId="3D11284D" w14:textId="77777777" w:rsidR="007505E3" w:rsidRDefault="007505E3">
            <w:pPr>
              <w:jc w:val="center"/>
              <w:rPr>
                <w:color w:val="000000"/>
                <w:sz w:val="20"/>
                <w:szCs w:val="20"/>
              </w:rPr>
            </w:pPr>
            <w:r>
              <w:rPr>
                <w:color w:val="000000"/>
                <w:sz w:val="20"/>
                <w:szCs w:val="20"/>
              </w:rPr>
              <w:t>2,007</w:t>
            </w:r>
          </w:p>
        </w:tc>
      </w:tr>
      <w:tr w:rsidR="007505E3" w14:paraId="4C68DDE6"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821AC13" w14:textId="77777777" w:rsidR="007505E3" w:rsidRDefault="007505E3">
            <w:pPr>
              <w:jc w:val="center"/>
              <w:rPr>
                <w:color w:val="000000"/>
                <w:sz w:val="20"/>
                <w:szCs w:val="20"/>
              </w:rPr>
            </w:pPr>
            <w:r>
              <w:rPr>
                <w:color w:val="000000"/>
                <w:sz w:val="20"/>
                <w:szCs w:val="20"/>
              </w:rPr>
              <w:t>17</w:t>
            </w:r>
          </w:p>
        </w:tc>
        <w:tc>
          <w:tcPr>
            <w:tcW w:w="3785" w:type="dxa"/>
            <w:tcBorders>
              <w:top w:val="nil"/>
              <w:left w:val="nil"/>
              <w:bottom w:val="nil"/>
              <w:right w:val="nil"/>
            </w:tcBorders>
            <w:shd w:val="clear" w:color="auto" w:fill="auto"/>
            <w:vAlign w:val="center"/>
            <w:hideMark/>
          </w:tcPr>
          <w:p w14:paraId="0ED2F786" w14:textId="77777777" w:rsidR="007505E3" w:rsidRDefault="007505E3">
            <w:pPr>
              <w:rPr>
                <w:b/>
                <w:bCs/>
                <w:color w:val="000000"/>
                <w:sz w:val="20"/>
                <w:szCs w:val="20"/>
              </w:rPr>
            </w:pPr>
            <w:r>
              <w:rPr>
                <w:b/>
                <w:bCs/>
                <w:color w:val="000000"/>
                <w:sz w:val="20"/>
                <w:szCs w:val="20"/>
              </w:rPr>
              <w:t xml:space="preserve">Масло </w:t>
            </w:r>
            <w:proofErr w:type="spellStart"/>
            <w:r>
              <w:rPr>
                <w:b/>
                <w:bCs/>
                <w:color w:val="000000"/>
                <w:sz w:val="20"/>
                <w:szCs w:val="20"/>
              </w:rPr>
              <w:t>вершкове</w:t>
            </w:r>
            <w:proofErr w:type="spellEnd"/>
            <w:r>
              <w:rPr>
                <w:b/>
                <w:bCs/>
                <w:color w:val="000000"/>
                <w:sz w:val="20"/>
                <w:szCs w:val="20"/>
              </w:rPr>
              <w:t xml:space="preserve"> (не </w:t>
            </w:r>
            <w:proofErr w:type="spellStart"/>
            <w:r>
              <w:rPr>
                <w:b/>
                <w:bCs/>
                <w:color w:val="000000"/>
                <w:sz w:val="20"/>
                <w:szCs w:val="20"/>
              </w:rPr>
              <w:t>менше</w:t>
            </w:r>
            <w:proofErr w:type="spellEnd"/>
            <w:r>
              <w:rPr>
                <w:b/>
                <w:bCs/>
                <w:color w:val="000000"/>
                <w:sz w:val="20"/>
                <w:szCs w:val="20"/>
              </w:rPr>
              <w:t xml:space="preserve"> 72% жиру)</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E6E8002" w14:textId="77777777" w:rsidR="007505E3" w:rsidRDefault="007505E3">
            <w:pPr>
              <w:jc w:val="center"/>
              <w:rPr>
                <w:b/>
                <w:bCs/>
                <w:color w:val="000000"/>
                <w:sz w:val="20"/>
                <w:szCs w:val="20"/>
              </w:rPr>
            </w:pPr>
            <w:r>
              <w:rPr>
                <w:b/>
                <w:bCs/>
                <w:color w:val="000000"/>
                <w:sz w:val="20"/>
                <w:szCs w:val="20"/>
              </w:rPr>
              <w:t>484,75</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0031ACA4" w14:textId="77777777" w:rsidR="007505E3" w:rsidRDefault="007505E3">
            <w:pPr>
              <w:jc w:val="cente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0CB8AFE0" w14:textId="77777777" w:rsidR="007505E3" w:rsidRDefault="007505E3">
            <w:pPr>
              <w:jc w:val="center"/>
              <w:rPr>
                <w:color w:val="000000"/>
                <w:sz w:val="20"/>
                <w:szCs w:val="20"/>
              </w:rPr>
            </w:pPr>
            <w:r>
              <w:rPr>
                <w:color w:val="000000"/>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243FE2DE" w14:textId="77777777" w:rsidR="007505E3" w:rsidRDefault="007505E3">
            <w:pPr>
              <w:jc w:val="center"/>
              <w:rPr>
                <w:color w:val="000000"/>
                <w:sz w:val="20"/>
                <w:szCs w:val="20"/>
              </w:rPr>
            </w:pPr>
            <w:r>
              <w:rPr>
                <w:color w:val="000000"/>
                <w:sz w:val="20"/>
                <w:szCs w:val="20"/>
              </w:rPr>
              <w:t>2</w:t>
            </w:r>
          </w:p>
        </w:tc>
        <w:tc>
          <w:tcPr>
            <w:tcW w:w="753" w:type="dxa"/>
            <w:tcBorders>
              <w:top w:val="nil"/>
              <w:left w:val="nil"/>
              <w:bottom w:val="single" w:sz="4" w:space="0" w:color="auto"/>
              <w:right w:val="single" w:sz="4" w:space="0" w:color="auto"/>
            </w:tcBorders>
            <w:shd w:val="clear" w:color="auto" w:fill="auto"/>
            <w:noWrap/>
            <w:vAlign w:val="center"/>
            <w:hideMark/>
          </w:tcPr>
          <w:p w14:paraId="41EF333C" w14:textId="77777777" w:rsidR="007505E3" w:rsidRDefault="007505E3">
            <w:pPr>
              <w:jc w:val="center"/>
              <w:rPr>
                <w:color w:val="000000"/>
                <w:sz w:val="20"/>
                <w:szCs w:val="20"/>
              </w:rPr>
            </w:pPr>
            <w:r>
              <w:rPr>
                <w:color w:val="000000"/>
                <w:sz w:val="20"/>
                <w:szCs w:val="20"/>
              </w:rPr>
              <w:t>2,5</w:t>
            </w:r>
          </w:p>
        </w:tc>
        <w:tc>
          <w:tcPr>
            <w:tcW w:w="1097" w:type="dxa"/>
            <w:tcBorders>
              <w:top w:val="nil"/>
              <w:left w:val="nil"/>
              <w:bottom w:val="single" w:sz="4" w:space="0" w:color="auto"/>
              <w:right w:val="single" w:sz="4" w:space="0" w:color="auto"/>
            </w:tcBorders>
            <w:shd w:val="clear" w:color="auto" w:fill="auto"/>
            <w:noWrap/>
            <w:vAlign w:val="center"/>
            <w:hideMark/>
          </w:tcPr>
          <w:p w14:paraId="108D522A" w14:textId="77777777" w:rsidR="007505E3" w:rsidRDefault="007505E3">
            <w:pPr>
              <w:jc w:val="center"/>
              <w:rPr>
                <w:color w:val="000000"/>
                <w:sz w:val="20"/>
                <w:szCs w:val="20"/>
              </w:rPr>
            </w:pPr>
            <w:r>
              <w:rPr>
                <w:color w:val="000000"/>
                <w:sz w:val="20"/>
                <w:szCs w:val="20"/>
              </w:rPr>
              <w:t>4</w:t>
            </w:r>
          </w:p>
        </w:tc>
        <w:tc>
          <w:tcPr>
            <w:tcW w:w="972" w:type="dxa"/>
            <w:tcBorders>
              <w:top w:val="nil"/>
              <w:left w:val="nil"/>
              <w:bottom w:val="single" w:sz="4" w:space="0" w:color="auto"/>
              <w:right w:val="single" w:sz="4" w:space="0" w:color="auto"/>
            </w:tcBorders>
            <w:shd w:val="clear" w:color="auto" w:fill="auto"/>
            <w:noWrap/>
            <w:vAlign w:val="center"/>
            <w:hideMark/>
          </w:tcPr>
          <w:p w14:paraId="1895CA76" w14:textId="77777777" w:rsidR="007505E3" w:rsidRDefault="007505E3">
            <w:pPr>
              <w:jc w:val="center"/>
              <w:rPr>
                <w:color w:val="000000"/>
                <w:sz w:val="20"/>
                <w:szCs w:val="20"/>
              </w:rPr>
            </w:pPr>
            <w:r>
              <w:rPr>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center"/>
            <w:hideMark/>
          </w:tcPr>
          <w:p w14:paraId="4584C2FF" w14:textId="77777777" w:rsidR="007505E3" w:rsidRDefault="007505E3">
            <w:pPr>
              <w:jc w:val="center"/>
              <w:rPr>
                <w:color w:val="000000"/>
                <w:sz w:val="20"/>
                <w:szCs w:val="20"/>
              </w:rPr>
            </w:pPr>
            <w:r>
              <w:rPr>
                <w:color w:val="000000"/>
                <w:sz w:val="20"/>
                <w:szCs w:val="20"/>
              </w:rPr>
              <w:t>1,94</w:t>
            </w:r>
          </w:p>
        </w:tc>
        <w:tc>
          <w:tcPr>
            <w:tcW w:w="1041" w:type="dxa"/>
            <w:tcBorders>
              <w:top w:val="nil"/>
              <w:left w:val="nil"/>
              <w:bottom w:val="single" w:sz="4" w:space="0" w:color="auto"/>
              <w:right w:val="single" w:sz="4" w:space="0" w:color="auto"/>
            </w:tcBorders>
            <w:shd w:val="clear" w:color="auto" w:fill="auto"/>
            <w:noWrap/>
            <w:vAlign w:val="center"/>
            <w:hideMark/>
          </w:tcPr>
          <w:p w14:paraId="113977F9" w14:textId="77777777" w:rsidR="007505E3" w:rsidRDefault="007505E3">
            <w:pPr>
              <w:jc w:val="center"/>
              <w:rPr>
                <w:color w:val="000000"/>
                <w:sz w:val="20"/>
                <w:szCs w:val="20"/>
              </w:rPr>
            </w:pPr>
            <w:r>
              <w:rPr>
                <w:color w:val="000000"/>
                <w:sz w:val="20"/>
                <w:szCs w:val="20"/>
              </w:rPr>
              <w:t>5</w:t>
            </w:r>
          </w:p>
        </w:tc>
        <w:tc>
          <w:tcPr>
            <w:tcW w:w="878" w:type="dxa"/>
            <w:tcBorders>
              <w:top w:val="nil"/>
              <w:left w:val="nil"/>
              <w:bottom w:val="single" w:sz="4" w:space="0" w:color="auto"/>
              <w:right w:val="single" w:sz="4" w:space="0" w:color="auto"/>
            </w:tcBorders>
            <w:shd w:val="clear" w:color="auto" w:fill="auto"/>
            <w:noWrap/>
            <w:vAlign w:val="center"/>
            <w:hideMark/>
          </w:tcPr>
          <w:p w14:paraId="64BC3BEF" w14:textId="77777777" w:rsidR="007505E3" w:rsidRDefault="007505E3">
            <w:pPr>
              <w:jc w:val="center"/>
              <w:rPr>
                <w:color w:val="000000"/>
                <w:sz w:val="20"/>
                <w:szCs w:val="20"/>
              </w:rPr>
            </w:pPr>
            <w:r>
              <w:rPr>
                <w:color w:val="000000"/>
                <w:sz w:val="20"/>
                <w:szCs w:val="20"/>
              </w:rPr>
              <w:t>5</w:t>
            </w:r>
          </w:p>
        </w:tc>
        <w:tc>
          <w:tcPr>
            <w:tcW w:w="699" w:type="dxa"/>
            <w:tcBorders>
              <w:top w:val="nil"/>
              <w:left w:val="nil"/>
              <w:bottom w:val="single" w:sz="4" w:space="0" w:color="auto"/>
              <w:right w:val="single" w:sz="4" w:space="0" w:color="auto"/>
            </w:tcBorders>
            <w:shd w:val="clear" w:color="auto" w:fill="auto"/>
            <w:noWrap/>
            <w:vAlign w:val="center"/>
            <w:hideMark/>
          </w:tcPr>
          <w:p w14:paraId="24542DAC" w14:textId="77777777" w:rsidR="007505E3" w:rsidRDefault="007505E3">
            <w:pPr>
              <w:jc w:val="center"/>
              <w:rPr>
                <w:color w:val="000000"/>
                <w:sz w:val="20"/>
                <w:szCs w:val="20"/>
              </w:rPr>
            </w:pPr>
            <w:r>
              <w:rPr>
                <w:color w:val="000000"/>
                <w:sz w:val="20"/>
                <w:szCs w:val="20"/>
              </w:rPr>
              <w:t>2,424</w:t>
            </w:r>
          </w:p>
        </w:tc>
      </w:tr>
      <w:tr w:rsidR="007505E3" w14:paraId="22435349" w14:textId="77777777" w:rsidTr="007505E3">
        <w:trPr>
          <w:trHeight w:val="510"/>
        </w:trPr>
        <w:tc>
          <w:tcPr>
            <w:tcW w:w="2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15A628" w14:textId="77777777" w:rsidR="007505E3" w:rsidRDefault="007505E3">
            <w:pPr>
              <w:jc w:val="center"/>
              <w:rPr>
                <w:color w:val="000000"/>
                <w:sz w:val="20"/>
                <w:szCs w:val="20"/>
              </w:rPr>
            </w:pPr>
            <w:r>
              <w:rPr>
                <w:color w:val="000000"/>
                <w:sz w:val="20"/>
                <w:szCs w:val="20"/>
              </w:rPr>
              <w:t>18</w:t>
            </w:r>
          </w:p>
        </w:tc>
        <w:tc>
          <w:tcPr>
            <w:tcW w:w="3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94320F" w14:textId="77777777" w:rsidR="007505E3" w:rsidRDefault="007505E3">
            <w:pPr>
              <w:rPr>
                <w:b/>
                <w:bCs/>
                <w:color w:val="000000"/>
                <w:sz w:val="20"/>
                <w:szCs w:val="20"/>
              </w:rPr>
            </w:pPr>
            <w:proofErr w:type="spellStart"/>
            <w:r>
              <w:rPr>
                <w:b/>
                <w:bCs/>
                <w:color w:val="000000"/>
                <w:sz w:val="20"/>
                <w:szCs w:val="20"/>
              </w:rPr>
              <w:t>Олія</w:t>
            </w:r>
            <w:proofErr w:type="spellEnd"/>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514816" w14:textId="77777777" w:rsidR="007505E3" w:rsidRDefault="007505E3">
            <w:pPr>
              <w:jc w:val="center"/>
              <w:rPr>
                <w:b/>
                <w:bCs/>
                <w:color w:val="000000"/>
                <w:sz w:val="20"/>
                <w:szCs w:val="20"/>
              </w:rPr>
            </w:pPr>
            <w:r>
              <w:rPr>
                <w:b/>
                <w:bCs/>
                <w:color w:val="000000"/>
                <w:sz w:val="20"/>
                <w:szCs w:val="20"/>
              </w:rPr>
              <w:t>81,15</w:t>
            </w:r>
          </w:p>
        </w:tc>
        <w:tc>
          <w:tcPr>
            <w:tcW w:w="1059" w:type="dxa"/>
            <w:tcBorders>
              <w:top w:val="nil"/>
              <w:left w:val="nil"/>
              <w:bottom w:val="single" w:sz="4" w:space="0" w:color="auto"/>
              <w:right w:val="single" w:sz="4" w:space="0" w:color="auto"/>
            </w:tcBorders>
            <w:shd w:val="clear" w:color="auto" w:fill="auto"/>
            <w:vAlign w:val="center"/>
            <w:hideMark/>
          </w:tcPr>
          <w:p w14:paraId="60473747" w14:textId="77777777" w:rsidR="007505E3" w:rsidRDefault="007505E3">
            <w:pPr>
              <w:jc w:val="center"/>
              <w:rPr>
                <w:color w:val="000000"/>
                <w:sz w:val="20"/>
                <w:szCs w:val="20"/>
              </w:rPr>
            </w:pPr>
            <w:proofErr w:type="spellStart"/>
            <w:r>
              <w:rPr>
                <w:color w:val="000000"/>
                <w:sz w:val="20"/>
                <w:szCs w:val="20"/>
              </w:rPr>
              <w:t>сніданок</w:t>
            </w:r>
            <w:proofErr w:type="spellEnd"/>
            <w:r>
              <w:rPr>
                <w:color w:val="000000"/>
                <w:sz w:val="20"/>
                <w:szCs w:val="20"/>
              </w:rPr>
              <w:t xml:space="preserve"> та вечеря</w:t>
            </w:r>
          </w:p>
        </w:tc>
        <w:tc>
          <w:tcPr>
            <w:tcW w:w="800" w:type="dxa"/>
            <w:tcBorders>
              <w:top w:val="nil"/>
              <w:left w:val="nil"/>
              <w:bottom w:val="single" w:sz="4" w:space="0" w:color="auto"/>
              <w:right w:val="single" w:sz="4" w:space="0" w:color="auto"/>
            </w:tcBorders>
            <w:shd w:val="clear" w:color="auto" w:fill="auto"/>
            <w:vAlign w:val="center"/>
            <w:hideMark/>
          </w:tcPr>
          <w:p w14:paraId="27207CFB" w14:textId="77777777" w:rsidR="007505E3" w:rsidRDefault="007505E3">
            <w:pPr>
              <w:jc w:val="center"/>
              <w:rPr>
                <w:color w:val="000000"/>
                <w:sz w:val="20"/>
                <w:szCs w:val="20"/>
              </w:rPr>
            </w:pPr>
            <w:r>
              <w:rPr>
                <w:color w:val="000000"/>
                <w:sz w:val="20"/>
                <w:szCs w:val="20"/>
              </w:rPr>
              <w:t>5</w:t>
            </w:r>
          </w:p>
        </w:tc>
        <w:tc>
          <w:tcPr>
            <w:tcW w:w="679" w:type="dxa"/>
            <w:tcBorders>
              <w:top w:val="nil"/>
              <w:left w:val="nil"/>
              <w:bottom w:val="single" w:sz="4" w:space="0" w:color="auto"/>
              <w:right w:val="single" w:sz="4" w:space="0" w:color="auto"/>
            </w:tcBorders>
            <w:shd w:val="clear" w:color="auto" w:fill="auto"/>
            <w:vAlign w:val="center"/>
            <w:hideMark/>
          </w:tcPr>
          <w:p w14:paraId="24678007" w14:textId="77777777" w:rsidR="007505E3" w:rsidRDefault="007505E3">
            <w:pPr>
              <w:jc w:val="center"/>
              <w:rPr>
                <w:color w:val="000000"/>
                <w:sz w:val="20"/>
                <w:szCs w:val="20"/>
              </w:rPr>
            </w:pPr>
            <w:r>
              <w:rPr>
                <w:color w:val="000000"/>
                <w:sz w:val="20"/>
                <w:szCs w:val="20"/>
              </w:rPr>
              <w:t>4</w:t>
            </w:r>
          </w:p>
        </w:tc>
        <w:tc>
          <w:tcPr>
            <w:tcW w:w="753" w:type="dxa"/>
            <w:tcBorders>
              <w:top w:val="nil"/>
              <w:left w:val="nil"/>
              <w:bottom w:val="single" w:sz="4" w:space="0" w:color="auto"/>
              <w:right w:val="single" w:sz="4" w:space="0" w:color="auto"/>
            </w:tcBorders>
            <w:shd w:val="clear" w:color="auto" w:fill="auto"/>
            <w:noWrap/>
            <w:vAlign w:val="center"/>
            <w:hideMark/>
          </w:tcPr>
          <w:p w14:paraId="31A75407" w14:textId="77777777" w:rsidR="007505E3" w:rsidRDefault="007505E3">
            <w:pPr>
              <w:jc w:val="center"/>
              <w:rPr>
                <w:color w:val="000000"/>
                <w:sz w:val="20"/>
                <w:szCs w:val="20"/>
              </w:rPr>
            </w:pPr>
            <w:r>
              <w:rPr>
                <w:color w:val="000000"/>
                <w:sz w:val="20"/>
                <w:szCs w:val="20"/>
              </w:rPr>
              <w:t>4,5</w:t>
            </w:r>
          </w:p>
        </w:tc>
        <w:tc>
          <w:tcPr>
            <w:tcW w:w="1097" w:type="dxa"/>
            <w:tcBorders>
              <w:top w:val="nil"/>
              <w:left w:val="nil"/>
              <w:bottom w:val="single" w:sz="4" w:space="0" w:color="auto"/>
              <w:right w:val="single" w:sz="4" w:space="0" w:color="auto"/>
            </w:tcBorders>
            <w:shd w:val="clear" w:color="auto" w:fill="auto"/>
            <w:noWrap/>
            <w:vAlign w:val="center"/>
            <w:hideMark/>
          </w:tcPr>
          <w:p w14:paraId="7B4F4EF4" w14:textId="77777777" w:rsidR="007505E3" w:rsidRDefault="007505E3">
            <w:pPr>
              <w:jc w:val="center"/>
              <w:rPr>
                <w:color w:val="000000"/>
                <w:sz w:val="20"/>
                <w:szCs w:val="20"/>
              </w:rPr>
            </w:pPr>
            <w:r>
              <w:rPr>
                <w:color w:val="000000"/>
                <w:sz w:val="20"/>
                <w:szCs w:val="20"/>
              </w:rPr>
              <w:t>4</w:t>
            </w:r>
          </w:p>
        </w:tc>
        <w:tc>
          <w:tcPr>
            <w:tcW w:w="972" w:type="dxa"/>
            <w:tcBorders>
              <w:top w:val="nil"/>
              <w:left w:val="nil"/>
              <w:bottom w:val="single" w:sz="4" w:space="0" w:color="auto"/>
              <w:right w:val="single" w:sz="4" w:space="0" w:color="auto"/>
            </w:tcBorders>
            <w:shd w:val="clear" w:color="auto" w:fill="auto"/>
            <w:noWrap/>
            <w:vAlign w:val="center"/>
            <w:hideMark/>
          </w:tcPr>
          <w:p w14:paraId="2C94F29C" w14:textId="77777777" w:rsidR="007505E3" w:rsidRDefault="007505E3">
            <w:pPr>
              <w:jc w:val="center"/>
              <w:rPr>
                <w:color w:val="000000"/>
                <w:sz w:val="20"/>
                <w:szCs w:val="20"/>
              </w:rPr>
            </w:pPr>
            <w:r>
              <w:rPr>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center"/>
            <w:hideMark/>
          </w:tcPr>
          <w:p w14:paraId="692C09D6" w14:textId="77777777" w:rsidR="007505E3" w:rsidRDefault="007505E3">
            <w:pPr>
              <w:jc w:val="center"/>
              <w:rPr>
                <w:color w:val="000000"/>
                <w:sz w:val="20"/>
                <w:szCs w:val="20"/>
              </w:rPr>
            </w:pPr>
            <w:r>
              <w:rPr>
                <w:color w:val="000000"/>
                <w:sz w:val="20"/>
                <w:szCs w:val="20"/>
              </w:rPr>
              <w:t>0,32</w:t>
            </w:r>
          </w:p>
        </w:tc>
        <w:tc>
          <w:tcPr>
            <w:tcW w:w="1041" w:type="dxa"/>
            <w:tcBorders>
              <w:top w:val="nil"/>
              <w:left w:val="nil"/>
              <w:bottom w:val="single" w:sz="4" w:space="0" w:color="auto"/>
              <w:right w:val="single" w:sz="4" w:space="0" w:color="auto"/>
            </w:tcBorders>
            <w:shd w:val="clear" w:color="auto" w:fill="auto"/>
            <w:noWrap/>
            <w:vAlign w:val="center"/>
            <w:hideMark/>
          </w:tcPr>
          <w:p w14:paraId="5982354D" w14:textId="77777777" w:rsidR="007505E3" w:rsidRDefault="007505E3">
            <w:pPr>
              <w:jc w:val="center"/>
              <w:rPr>
                <w:color w:val="000000"/>
                <w:sz w:val="20"/>
                <w:szCs w:val="20"/>
              </w:rPr>
            </w:pPr>
            <w:r>
              <w:rPr>
                <w:color w:val="000000"/>
                <w:sz w:val="20"/>
                <w:szCs w:val="20"/>
              </w:rPr>
              <w:t>4,5</w:t>
            </w:r>
          </w:p>
        </w:tc>
        <w:tc>
          <w:tcPr>
            <w:tcW w:w="878" w:type="dxa"/>
            <w:tcBorders>
              <w:top w:val="nil"/>
              <w:left w:val="nil"/>
              <w:bottom w:val="single" w:sz="4" w:space="0" w:color="auto"/>
              <w:right w:val="single" w:sz="4" w:space="0" w:color="auto"/>
            </w:tcBorders>
            <w:shd w:val="clear" w:color="auto" w:fill="auto"/>
            <w:noWrap/>
            <w:vAlign w:val="center"/>
            <w:hideMark/>
          </w:tcPr>
          <w:p w14:paraId="7343ADA7" w14:textId="77777777" w:rsidR="007505E3" w:rsidRDefault="007505E3">
            <w:pPr>
              <w:jc w:val="center"/>
              <w:rPr>
                <w:color w:val="000000"/>
                <w:sz w:val="20"/>
                <w:szCs w:val="20"/>
              </w:rPr>
            </w:pPr>
            <w:r>
              <w:rPr>
                <w:color w:val="000000"/>
                <w:sz w:val="20"/>
                <w:szCs w:val="20"/>
              </w:rPr>
              <w:t>4,5</w:t>
            </w:r>
          </w:p>
        </w:tc>
        <w:tc>
          <w:tcPr>
            <w:tcW w:w="699" w:type="dxa"/>
            <w:tcBorders>
              <w:top w:val="nil"/>
              <w:left w:val="nil"/>
              <w:bottom w:val="single" w:sz="4" w:space="0" w:color="auto"/>
              <w:right w:val="single" w:sz="4" w:space="0" w:color="auto"/>
            </w:tcBorders>
            <w:shd w:val="clear" w:color="auto" w:fill="auto"/>
            <w:noWrap/>
            <w:vAlign w:val="center"/>
            <w:hideMark/>
          </w:tcPr>
          <w:p w14:paraId="0669C1FA" w14:textId="77777777" w:rsidR="007505E3" w:rsidRDefault="007505E3">
            <w:pPr>
              <w:jc w:val="center"/>
              <w:rPr>
                <w:color w:val="000000"/>
                <w:sz w:val="20"/>
                <w:szCs w:val="20"/>
              </w:rPr>
            </w:pPr>
            <w:r>
              <w:rPr>
                <w:color w:val="000000"/>
                <w:sz w:val="20"/>
                <w:szCs w:val="20"/>
              </w:rPr>
              <w:t>0,365</w:t>
            </w:r>
          </w:p>
        </w:tc>
      </w:tr>
      <w:tr w:rsidR="007505E3" w14:paraId="1F840E09" w14:textId="77777777" w:rsidTr="007505E3">
        <w:trPr>
          <w:trHeight w:val="255"/>
        </w:trPr>
        <w:tc>
          <w:tcPr>
            <w:tcW w:w="277" w:type="dxa"/>
            <w:vMerge/>
            <w:tcBorders>
              <w:top w:val="nil"/>
              <w:left w:val="single" w:sz="4" w:space="0" w:color="auto"/>
              <w:bottom w:val="single" w:sz="4" w:space="0" w:color="000000"/>
              <w:right w:val="single" w:sz="4" w:space="0" w:color="auto"/>
            </w:tcBorders>
            <w:vAlign w:val="center"/>
            <w:hideMark/>
          </w:tcPr>
          <w:p w14:paraId="0BDEEB98" w14:textId="77777777" w:rsidR="007505E3" w:rsidRDefault="007505E3">
            <w:pPr>
              <w:rPr>
                <w:color w:val="000000"/>
                <w:sz w:val="20"/>
                <w:szCs w:val="20"/>
              </w:rPr>
            </w:pPr>
          </w:p>
        </w:tc>
        <w:tc>
          <w:tcPr>
            <w:tcW w:w="3785" w:type="dxa"/>
            <w:vMerge/>
            <w:tcBorders>
              <w:top w:val="single" w:sz="4" w:space="0" w:color="auto"/>
              <w:left w:val="single" w:sz="4" w:space="0" w:color="auto"/>
              <w:bottom w:val="single" w:sz="4" w:space="0" w:color="000000"/>
              <w:right w:val="single" w:sz="4" w:space="0" w:color="auto"/>
            </w:tcBorders>
            <w:vAlign w:val="center"/>
            <w:hideMark/>
          </w:tcPr>
          <w:p w14:paraId="0200D20E" w14:textId="77777777" w:rsidR="007505E3" w:rsidRDefault="007505E3">
            <w:pPr>
              <w:rPr>
                <w:b/>
                <w:bCs/>
                <w:color w:val="000000"/>
                <w:sz w:val="20"/>
                <w:szCs w:val="20"/>
              </w:rPr>
            </w:pPr>
          </w:p>
        </w:tc>
        <w:tc>
          <w:tcPr>
            <w:tcW w:w="872" w:type="dxa"/>
            <w:vMerge/>
            <w:tcBorders>
              <w:top w:val="nil"/>
              <w:left w:val="single" w:sz="4" w:space="0" w:color="auto"/>
              <w:bottom w:val="single" w:sz="4" w:space="0" w:color="000000"/>
              <w:right w:val="single" w:sz="4" w:space="0" w:color="auto"/>
            </w:tcBorders>
            <w:vAlign w:val="center"/>
            <w:hideMark/>
          </w:tcPr>
          <w:p w14:paraId="74872086" w14:textId="77777777" w:rsidR="007505E3" w:rsidRDefault="007505E3">
            <w:pPr>
              <w:rPr>
                <w:b/>
                <w:bCs/>
                <w:color w:val="000000"/>
                <w:sz w:val="20"/>
                <w:szCs w:val="20"/>
              </w:rPr>
            </w:pPr>
          </w:p>
        </w:tc>
        <w:tc>
          <w:tcPr>
            <w:tcW w:w="1059" w:type="dxa"/>
            <w:tcBorders>
              <w:top w:val="nil"/>
              <w:left w:val="nil"/>
              <w:bottom w:val="single" w:sz="4" w:space="0" w:color="auto"/>
              <w:right w:val="single" w:sz="4" w:space="0" w:color="auto"/>
            </w:tcBorders>
            <w:shd w:val="clear" w:color="auto" w:fill="auto"/>
            <w:vAlign w:val="center"/>
            <w:hideMark/>
          </w:tcPr>
          <w:p w14:paraId="7EF7B2C8" w14:textId="77777777" w:rsidR="007505E3" w:rsidRDefault="007505E3">
            <w:pPr>
              <w:jc w:val="center"/>
              <w:rPr>
                <w:color w:val="000000"/>
                <w:sz w:val="20"/>
                <w:szCs w:val="20"/>
              </w:rPr>
            </w:pPr>
            <w:proofErr w:type="spellStart"/>
            <w:r>
              <w:rPr>
                <w:color w:val="000000"/>
                <w:sz w:val="20"/>
                <w:szCs w:val="20"/>
              </w:rPr>
              <w:t>обід</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7F92AE65" w14:textId="77777777" w:rsidR="007505E3" w:rsidRDefault="007505E3">
            <w:pPr>
              <w:jc w:val="center"/>
              <w:rPr>
                <w:color w:val="000000"/>
                <w:sz w:val="20"/>
                <w:szCs w:val="20"/>
              </w:rPr>
            </w:pPr>
            <w:r>
              <w:rPr>
                <w:color w:val="000000"/>
                <w:sz w:val="20"/>
                <w:szCs w:val="20"/>
              </w:rPr>
              <w:t>5</w:t>
            </w:r>
          </w:p>
        </w:tc>
        <w:tc>
          <w:tcPr>
            <w:tcW w:w="679" w:type="dxa"/>
            <w:tcBorders>
              <w:top w:val="nil"/>
              <w:left w:val="nil"/>
              <w:bottom w:val="single" w:sz="4" w:space="0" w:color="auto"/>
              <w:right w:val="single" w:sz="4" w:space="0" w:color="auto"/>
            </w:tcBorders>
            <w:shd w:val="clear" w:color="auto" w:fill="auto"/>
            <w:vAlign w:val="center"/>
            <w:hideMark/>
          </w:tcPr>
          <w:p w14:paraId="39394FC1" w14:textId="77777777" w:rsidR="007505E3" w:rsidRDefault="007505E3">
            <w:pPr>
              <w:jc w:val="center"/>
              <w:rPr>
                <w:color w:val="000000"/>
                <w:sz w:val="20"/>
                <w:szCs w:val="20"/>
              </w:rPr>
            </w:pPr>
            <w:r>
              <w:rPr>
                <w:color w:val="000000"/>
                <w:sz w:val="20"/>
                <w:szCs w:val="20"/>
              </w:rPr>
              <w:t>5</w:t>
            </w:r>
          </w:p>
        </w:tc>
        <w:tc>
          <w:tcPr>
            <w:tcW w:w="753" w:type="dxa"/>
            <w:tcBorders>
              <w:top w:val="nil"/>
              <w:left w:val="nil"/>
              <w:bottom w:val="single" w:sz="4" w:space="0" w:color="auto"/>
              <w:right w:val="single" w:sz="4" w:space="0" w:color="auto"/>
            </w:tcBorders>
            <w:shd w:val="clear" w:color="auto" w:fill="auto"/>
            <w:noWrap/>
            <w:vAlign w:val="center"/>
            <w:hideMark/>
          </w:tcPr>
          <w:p w14:paraId="66B56AB7" w14:textId="77777777" w:rsidR="007505E3" w:rsidRDefault="007505E3">
            <w:pPr>
              <w:jc w:val="center"/>
              <w:rPr>
                <w:color w:val="000000"/>
                <w:sz w:val="20"/>
                <w:szCs w:val="20"/>
              </w:rPr>
            </w:pPr>
            <w:r>
              <w:rPr>
                <w:color w:val="000000"/>
                <w:sz w:val="20"/>
                <w:szCs w:val="20"/>
              </w:rPr>
              <w:t>5,5</w:t>
            </w:r>
          </w:p>
        </w:tc>
        <w:tc>
          <w:tcPr>
            <w:tcW w:w="1097" w:type="dxa"/>
            <w:tcBorders>
              <w:top w:val="nil"/>
              <w:left w:val="nil"/>
              <w:bottom w:val="single" w:sz="4" w:space="0" w:color="auto"/>
              <w:right w:val="single" w:sz="4" w:space="0" w:color="auto"/>
            </w:tcBorders>
            <w:shd w:val="clear" w:color="auto" w:fill="auto"/>
            <w:noWrap/>
            <w:vAlign w:val="center"/>
            <w:hideMark/>
          </w:tcPr>
          <w:p w14:paraId="58CBD2E2" w14:textId="77777777" w:rsidR="007505E3" w:rsidRDefault="007505E3">
            <w:pPr>
              <w:jc w:val="center"/>
              <w:rPr>
                <w:color w:val="000000"/>
                <w:sz w:val="20"/>
                <w:szCs w:val="20"/>
              </w:rPr>
            </w:pPr>
            <w:r>
              <w:rPr>
                <w:color w:val="000000"/>
                <w:sz w:val="20"/>
                <w:szCs w:val="20"/>
              </w:rPr>
              <w:t>5</w:t>
            </w:r>
          </w:p>
        </w:tc>
        <w:tc>
          <w:tcPr>
            <w:tcW w:w="972" w:type="dxa"/>
            <w:tcBorders>
              <w:top w:val="nil"/>
              <w:left w:val="nil"/>
              <w:bottom w:val="single" w:sz="4" w:space="0" w:color="auto"/>
              <w:right w:val="single" w:sz="4" w:space="0" w:color="auto"/>
            </w:tcBorders>
            <w:shd w:val="clear" w:color="auto" w:fill="auto"/>
            <w:noWrap/>
            <w:vAlign w:val="center"/>
            <w:hideMark/>
          </w:tcPr>
          <w:p w14:paraId="1E66113A" w14:textId="77777777" w:rsidR="007505E3" w:rsidRDefault="007505E3">
            <w:pPr>
              <w:jc w:val="center"/>
              <w:rPr>
                <w:color w:val="000000"/>
                <w:sz w:val="20"/>
                <w:szCs w:val="20"/>
              </w:rPr>
            </w:pPr>
            <w:r>
              <w:rPr>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center"/>
            <w:hideMark/>
          </w:tcPr>
          <w:p w14:paraId="4CAFB1D7" w14:textId="77777777" w:rsidR="007505E3" w:rsidRDefault="007505E3">
            <w:pPr>
              <w:jc w:val="center"/>
              <w:rPr>
                <w:color w:val="000000"/>
                <w:sz w:val="20"/>
                <w:szCs w:val="20"/>
              </w:rPr>
            </w:pPr>
            <w:r>
              <w:rPr>
                <w:color w:val="000000"/>
                <w:sz w:val="20"/>
                <w:szCs w:val="20"/>
              </w:rPr>
              <w:t>0,41</w:t>
            </w:r>
          </w:p>
        </w:tc>
        <w:tc>
          <w:tcPr>
            <w:tcW w:w="1041" w:type="dxa"/>
            <w:tcBorders>
              <w:top w:val="nil"/>
              <w:left w:val="nil"/>
              <w:bottom w:val="single" w:sz="4" w:space="0" w:color="auto"/>
              <w:right w:val="single" w:sz="4" w:space="0" w:color="auto"/>
            </w:tcBorders>
            <w:shd w:val="clear" w:color="auto" w:fill="auto"/>
            <w:noWrap/>
            <w:vAlign w:val="center"/>
            <w:hideMark/>
          </w:tcPr>
          <w:p w14:paraId="0B4661CC" w14:textId="77777777" w:rsidR="007505E3" w:rsidRDefault="007505E3">
            <w:pPr>
              <w:jc w:val="center"/>
              <w:rPr>
                <w:color w:val="000000"/>
                <w:sz w:val="20"/>
                <w:szCs w:val="20"/>
              </w:rPr>
            </w:pPr>
            <w:r>
              <w:rPr>
                <w:color w:val="000000"/>
                <w:sz w:val="20"/>
                <w:szCs w:val="20"/>
              </w:rPr>
              <w:t>5,5</w:t>
            </w:r>
          </w:p>
        </w:tc>
        <w:tc>
          <w:tcPr>
            <w:tcW w:w="878" w:type="dxa"/>
            <w:tcBorders>
              <w:top w:val="nil"/>
              <w:left w:val="nil"/>
              <w:bottom w:val="single" w:sz="4" w:space="0" w:color="auto"/>
              <w:right w:val="single" w:sz="4" w:space="0" w:color="auto"/>
            </w:tcBorders>
            <w:shd w:val="clear" w:color="auto" w:fill="auto"/>
            <w:noWrap/>
            <w:vAlign w:val="center"/>
            <w:hideMark/>
          </w:tcPr>
          <w:p w14:paraId="262276AC" w14:textId="77777777" w:rsidR="007505E3" w:rsidRDefault="007505E3">
            <w:pPr>
              <w:jc w:val="center"/>
              <w:rPr>
                <w:color w:val="000000"/>
                <w:sz w:val="20"/>
                <w:szCs w:val="20"/>
              </w:rPr>
            </w:pPr>
            <w:r>
              <w:rPr>
                <w:color w:val="000000"/>
                <w:sz w:val="20"/>
                <w:szCs w:val="20"/>
              </w:rPr>
              <w:t>5,5</w:t>
            </w:r>
          </w:p>
        </w:tc>
        <w:tc>
          <w:tcPr>
            <w:tcW w:w="699" w:type="dxa"/>
            <w:tcBorders>
              <w:top w:val="nil"/>
              <w:left w:val="nil"/>
              <w:bottom w:val="single" w:sz="4" w:space="0" w:color="auto"/>
              <w:right w:val="single" w:sz="4" w:space="0" w:color="auto"/>
            </w:tcBorders>
            <w:shd w:val="clear" w:color="auto" w:fill="auto"/>
            <w:noWrap/>
            <w:vAlign w:val="center"/>
            <w:hideMark/>
          </w:tcPr>
          <w:p w14:paraId="132F7ABB" w14:textId="77777777" w:rsidR="007505E3" w:rsidRDefault="007505E3">
            <w:pPr>
              <w:jc w:val="center"/>
              <w:rPr>
                <w:color w:val="000000"/>
                <w:sz w:val="20"/>
                <w:szCs w:val="20"/>
              </w:rPr>
            </w:pPr>
            <w:r>
              <w:rPr>
                <w:color w:val="000000"/>
                <w:sz w:val="20"/>
                <w:szCs w:val="20"/>
              </w:rPr>
              <w:t>0,446</w:t>
            </w:r>
          </w:p>
        </w:tc>
      </w:tr>
      <w:tr w:rsidR="007505E3" w14:paraId="4C058B02"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81B284B" w14:textId="77777777" w:rsidR="007505E3" w:rsidRDefault="007505E3">
            <w:pPr>
              <w:jc w:val="center"/>
              <w:rPr>
                <w:color w:val="000000"/>
                <w:sz w:val="20"/>
                <w:szCs w:val="20"/>
              </w:rPr>
            </w:pPr>
            <w:r>
              <w:rPr>
                <w:color w:val="000000"/>
                <w:sz w:val="20"/>
                <w:szCs w:val="20"/>
              </w:rPr>
              <w:t>19</w:t>
            </w:r>
          </w:p>
        </w:tc>
        <w:tc>
          <w:tcPr>
            <w:tcW w:w="3785" w:type="dxa"/>
            <w:tcBorders>
              <w:top w:val="nil"/>
              <w:left w:val="nil"/>
              <w:bottom w:val="single" w:sz="4" w:space="0" w:color="auto"/>
              <w:right w:val="single" w:sz="4" w:space="0" w:color="auto"/>
            </w:tcBorders>
            <w:shd w:val="clear" w:color="auto" w:fill="auto"/>
            <w:vAlign w:val="center"/>
            <w:hideMark/>
          </w:tcPr>
          <w:p w14:paraId="34E5817D" w14:textId="77777777" w:rsidR="007505E3" w:rsidRDefault="007505E3">
            <w:pPr>
              <w:rPr>
                <w:b/>
                <w:bCs/>
                <w:color w:val="000000"/>
                <w:sz w:val="20"/>
                <w:szCs w:val="20"/>
              </w:rPr>
            </w:pPr>
            <w:proofErr w:type="spellStart"/>
            <w:r>
              <w:rPr>
                <w:b/>
                <w:bCs/>
                <w:color w:val="000000"/>
                <w:sz w:val="20"/>
                <w:szCs w:val="20"/>
              </w:rPr>
              <w:t>Сіль</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63A573BF" w14:textId="77777777" w:rsidR="007505E3" w:rsidRDefault="007505E3">
            <w:pPr>
              <w:jc w:val="center"/>
              <w:rPr>
                <w:b/>
                <w:bCs/>
                <w:color w:val="000000"/>
                <w:sz w:val="20"/>
                <w:szCs w:val="20"/>
              </w:rPr>
            </w:pPr>
            <w:r>
              <w:rPr>
                <w:b/>
                <w:bCs/>
                <w:color w:val="000000"/>
                <w:sz w:val="20"/>
                <w:szCs w:val="20"/>
              </w:rPr>
              <w:t>22,05</w:t>
            </w:r>
          </w:p>
        </w:tc>
        <w:tc>
          <w:tcPr>
            <w:tcW w:w="1059" w:type="dxa"/>
            <w:tcBorders>
              <w:top w:val="nil"/>
              <w:left w:val="nil"/>
              <w:bottom w:val="single" w:sz="4" w:space="0" w:color="auto"/>
              <w:right w:val="single" w:sz="4" w:space="0" w:color="auto"/>
            </w:tcBorders>
            <w:shd w:val="clear" w:color="auto" w:fill="auto"/>
            <w:vAlign w:val="center"/>
            <w:hideMark/>
          </w:tcPr>
          <w:p w14:paraId="5D565055" w14:textId="77777777" w:rsidR="007505E3" w:rsidRDefault="007505E3">
            <w:pPr>
              <w:jc w:val="cente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5354C6F0" w14:textId="77777777" w:rsidR="007505E3" w:rsidRDefault="007505E3">
            <w:pPr>
              <w:jc w:val="center"/>
              <w:rPr>
                <w:color w:val="000000"/>
                <w:sz w:val="20"/>
                <w:szCs w:val="20"/>
              </w:rPr>
            </w:pPr>
            <w:r>
              <w:rPr>
                <w:color w:val="000000"/>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7660BAE7" w14:textId="77777777" w:rsidR="007505E3" w:rsidRDefault="007505E3">
            <w:pPr>
              <w:jc w:val="center"/>
              <w:rPr>
                <w:color w:val="000000"/>
                <w:sz w:val="20"/>
                <w:szCs w:val="20"/>
              </w:rPr>
            </w:pPr>
            <w:r>
              <w:rPr>
                <w:color w:val="000000"/>
                <w:sz w:val="20"/>
                <w:szCs w:val="20"/>
              </w:rPr>
              <w:t>0,7</w:t>
            </w:r>
          </w:p>
        </w:tc>
        <w:tc>
          <w:tcPr>
            <w:tcW w:w="753" w:type="dxa"/>
            <w:tcBorders>
              <w:top w:val="nil"/>
              <w:left w:val="nil"/>
              <w:bottom w:val="single" w:sz="4" w:space="0" w:color="auto"/>
              <w:right w:val="single" w:sz="4" w:space="0" w:color="auto"/>
            </w:tcBorders>
            <w:shd w:val="clear" w:color="auto" w:fill="auto"/>
            <w:noWrap/>
            <w:vAlign w:val="center"/>
            <w:hideMark/>
          </w:tcPr>
          <w:p w14:paraId="77EF2853" w14:textId="77777777" w:rsidR="007505E3" w:rsidRDefault="007505E3">
            <w:pPr>
              <w:jc w:val="center"/>
              <w:rPr>
                <w:color w:val="000000"/>
                <w:sz w:val="20"/>
                <w:szCs w:val="20"/>
              </w:rPr>
            </w:pPr>
            <w:r>
              <w:rPr>
                <w:color w:val="000000"/>
                <w:sz w:val="20"/>
                <w:szCs w:val="20"/>
              </w:rPr>
              <w:t>1</w:t>
            </w:r>
          </w:p>
        </w:tc>
        <w:tc>
          <w:tcPr>
            <w:tcW w:w="1097" w:type="dxa"/>
            <w:tcBorders>
              <w:top w:val="nil"/>
              <w:left w:val="nil"/>
              <w:bottom w:val="single" w:sz="4" w:space="0" w:color="auto"/>
              <w:right w:val="single" w:sz="4" w:space="0" w:color="auto"/>
            </w:tcBorders>
            <w:shd w:val="clear" w:color="auto" w:fill="auto"/>
            <w:noWrap/>
            <w:vAlign w:val="center"/>
            <w:hideMark/>
          </w:tcPr>
          <w:p w14:paraId="2CEAF476" w14:textId="77777777" w:rsidR="007505E3" w:rsidRDefault="007505E3">
            <w:pPr>
              <w:jc w:val="center"/>
              <w:rPr>
                <w:color w:val="000000"/>
                <w:sz w:val="20"/>
                <w:szCs w:val="20"/>
              </w:rPr>
            </w:pPr>
            <w:r>
              <w:rPr>
                <w:color w:val="000000"/>
                <w:sz w:val="20"/>
                <w:szCs w:val="20"/>
              </w:rPr>
              <w:t>1,4</w:t>
            </w:r>
          </w:p>
        </w:tc>
        <w:tc>
          <w:tcPr>
            <w:tcW w:w="972" w:type="dxa"/>
            <w:tcBorders>
              <w:top w:val="nil"/>
              <w:left w:val="nil"/>
              <w:bottom w:val="single" w:sz="4" w:space="0" w:color="auto"/>
              <w:right w:val="single" w:sz="4" w:space="0" w:color="auto"/>
            </w:tcBorders>
            <w:shd w:val="clear" w:color="auto" w:fill="auto"/>
            <w:noWrap/>
            <w:vAlign w:val="center"/>
            <w:hideMark/>
          </w:tcPr>
          <w:p w14:paraId="4CB11388" w14:textId="77777777" w:rsidR="007505E3" w:rsidRDefault="007505E3">
            <w:pPr>
              <w:jc w:val="center"/>
              <w:rPr>
                <w:color w:val="000000"/>
                <w:sz w:val="20"/>
                <w:szCs w:val="20"/>
              </w:rPr>
            </w:pPr>
            <w:r>
              <w:rPr>
                <w:color w:val="000000"/>
                <w:sz w:val="20"/>
                <w:szCs w:val="20"/>
              </w:rPr>
              <w:t>1,4</w:t>
            </w:r>
          </w:p>
        </w:tc>
        <w:tc>
          <w:tcPr>
            <w:tcW w:w="688" w:type="dxa"/>
            <w:tcBorders>
              <w:top w:val="nil"/>
              <w:left w:val="nil"/>
              <w:bottom w:val="single" w:sz="4" w:space="0" w:color="auto"/>
              <w:right w:val="single" w:sz="4" w:space="0" w:color="auto"/>
            </w:tcBorders>
            <w:shd w:val="clear" w:color="auto" w:fill="auto"/>
            <w:noWrap/>
            <w:vAlign w:val="center"/>
            <w:hideMark/>
          </w:tcPr>
          <w:p w14:paraId="404718E1" w14:textId="77777777" w:rsidR="007505E3" w:rsidRDefault="007505E3">
            <w:pPr>
              <w:jc w:val="center"/>
              <w:rPr>
                <w:color w:val="000000"/>
                <w:sz w:val="20"/>
                <w:szCs w:val="20"/>
              </w:rPr>
            </w:pPr>
            <w:r>
              <w:rPr>
                <w:color w:val="000000"/>
                <w:sz w:val="20"/>
                <w:szCs w:val="20"/>
              </w:rPr>
              <w:t>0,03</w:t>
            </w:r>
          </w:p>
        </w:tc>
        <w:tc>
          <w:tcPr>
            <w:tcW w:w="1041" w:type="dxa"/>
            <w:tcBorders>
              <w:top w:val="nil"/>
              <w:left w:val="nil"/>
              <w:bottom w:val="single" w:sz="4" w:space="0" w:color="auto"/>
              <w:right w:val="single" w:sz="4" w:space="0" w:color="auto"/>
            </w:tcBorders>
            <w:shd w:val="clear" w:color="auto" w:fill="auto"/>
            <w:noWrap/>
            <w:vAlign w:val="center"/>
            <w:hideMark/>
          </w:tcPr>
          <w:p w14:paraId="02924CBA" w14:textId="77777777" w:rsidR="007505E3" w:rsidRDefault="007505E3">
            <w:pPr>
              <w:jc w:val="center"/>
              <w:rPr>
                <w:color w:val="000000"/>
                <w:sz w:val="20"/>
                <w:szCs w:val="20"/>
              </w:rPr>
            </w:pPr>
            <w:r>
              <w:rPr>
                <w:color w:val="000000"/>
                <w:sz w:val="20"/>
                <w:szCs w:val="20"/>
              </w:rPr>
              <w:t>2,3</w:t>
            </w:r>
          </w:p>
        </w:tc>
        <w:tc>
          <w:tcPr>
            <w:tcW w:w="878" w:type="dxa"/>
            <w:tcBorders>
              <w:top w:val="nil"/>
              <w:left w:val="nil"/>
              <w:bottom w:val="single" w:sz="4" w:space="0" w:color="auto"/>
              <w:right w:val="single" w:sz="4" w:space="0" w:color="auto"/>
            </w:tcBorders>
            <w:shd w:val="clear" w:color="auto" w:fill="auto"/>
            <w:noWrap/>
            <w:vAlign w:val="center"/>
            <w:hideMark/>
          </w:tcPr>
          <w:p w14:paraId="41963F02" w14:textId="77777777" w:rsidR="007505E3" w:rsidRDefault="007505E3">
            <w:pPr>
              <w:jc w:val="center"/>
              <w:rPr>
                <w:color w:val="000000"/>
                <w:sz w:val="20"/>
                <w:szCs w:val="20"/>
              </w:rPr>
            </w:pPr>
            <w:r>
              <w:rPr>
                <w:color w:val="000000"/>
                <w:sz w:val="20"/>
                <w:szCs w:val="20"/>
              </w:rPr>
              <w:t>2,3</w:t>
            </w:r>
          </w:p>
        </w:tc>
        <w:tc>
          <w:tcPr>
            <w:tcW w:w="699" w:type="dxa"/>
            <w:tcBorders>
              <w:top w:val="nil"/>
              <w:left w:val="nil"/>
              <w:bottom w:val="single" w:sz="4" w:space="0" w:color="auto"/>
              <w:right w:val="single" w:sz="4" w:space="0" w:color="auto"/>
            </w:tcBorders>
            <w:shd w:val="clear" w:color="auto" w:fill="auto"/>
            <w:noWrap/>
            <w:vAlign w:val="center"/>
            <w:hideMark/>
          </w:tcPr>
          <w:p w14:paraId="3BFBF57D" w14:textId="77777777" w:rsidR="007505E3" w:rsidRDefault="007505E3">
            <w:pPr>
              <w:jc w:val="center"/>
              <w:rPr>
                <w:color w:val="000000"/>
                <w:sz w:val="20"/>
                <w:szCs w:val="20"/>
              </w:rPr>
            </w:pPr>
            <w:r>
              <w:rPr>
                <w:color w:val="000000"/>
                <w:sz w:val="20"/>
                <w:szCs w:val="20"/>
              </w:rPr>
              <w:t>0,051</w:t>
            </w:r>
          </w:p>
        </w:tc>
      </w:tr>
      <w:tr w:rsidR="007505E3" w14:paraId="1549971B"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BB2BA53" w14:textId="77777777" w:rsidR="007505E3" w:rsidRDefault="007505E3">
            <w:pPr>
              <w:jc w:val="center"/>
              <w:rPr>
                <w:color w:val="000000"/>
                <w:sz w:val="20"/>
                <w:szCs w:val="20"/>
              </w:rPr>
            </w:pPr>
            <w:r>
              <w:rPr>
                <w:color w:val="000000"/>
                <w:sz w:val="20"/>
                <w:szCs w:val="20"/>
              </w:rPr>
              <w:t>20</w:t>
            </w:r>
          </w:p>
        </w:tc>
        <w:tc>
          <w:tcPr>
            <w:tcW w:w="3785" w:type="dxa"/>
            <w:tcBorders>
              <w:top w:val="nil"/>
              <w:left w:val="nil"/>
              <w:bottom w:val="single" w:sz="4" w:space="0" w:color="auto"/>
              <w:right w:val="single" w:sz="4" w:space="0" w:color="auto"/>
            </w:tcBorders>
            <w:shd w:val="clear" w:color="auto" w:fill="auto"/>
            <w:vAlign w:val="center"/>
            <w:hideMark/>
          </w:tcPr>
          <w:p w14:paraId="62A2B986" w14:textId="77777777" w:rsidR="007505E3" w:rsidRDefault="007505E3">
            <w:pPr>
              <w:rPr>
                <w:b/>
                <w:bCs/>
                <w:color w:val="000000"/>
                <w:sz w:val="20"/>
                <w:szCs w:val="20"/>
              </w:rPr>
            </w:pPr>
            <w:proofErr w:type="spellStart"/>
            <w:r>
              <w:rPr>
                <w:b/>
                <w:bCs/>
                <w:color w:val="000000"/>
                <w:sz w:val="20"/>
                <w:szCs w:val="20"/>
              </w:rPr>
              <w:t>Цукор</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17B42C70" w14:textId="77777777" w:rsidR="007505E3" w:rsidRDefault="007505E3">
            <w:pPr>
              <w:jc w:val="center"/>
              <w:rPr>
                <w:b/>
                <w:bCs/>
                <w:color w:val="000000"/>
                <w:sz w:val="20"/>
                <w:szCs w:val="20"/>
              </w:rPr>
            </w:pPr>
            <w:r>
              <w:rPr>
                <w:b/>
                <w:bCs/>
                <w:color w:val="000000"/>
                <w:sz w:val="20"/>
                <w:szCs w:val="20"/>
              </w:rPr>
              <w:t>33,11</w:t>
            </w:r>
          </w:p>
        </w:tc>
        <w:tc>
          <w:tcPr>
            <w:tcW w:w="1059" w:type="dxa"/>
            <w:tcBorders>
              <w:top w:val="nil"/>
              <w:left w:val="nil"/>
              <w:bottom w:val="single" w:sz="4" w:space="0" w:color="auto"/>
              <w:right w:val="single" w:sz="4" w:space="0" w:color="auto"/>
            </w:tcBorders>
            <w:shd w:val="clear" w:color="auto" w:fill="auto"/>
            <w:vAlign w:val="center"/>
            <w:hideMark/>
          </w:tcPr>
          <w:p w14:paraId="76198798" w14:textId="77777777" w:rsidR="007505E3" w:rsidRDefault="007505E3">
            <w:pPr>
              <w:jc w:val="cente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4C73DA4A" w14:textId="77777777" w:rsidR="007505E3" w:rsidRDefault="007505E3">
            <w:pPr>
              <w:jc w:val="center"/>
              <w:rPr>
                <w:color w:val="000000"/>
                <w:sz w:val="20"/>
                <w:szCs w:val="20"/>
              </w:rPr>
            </w:pPr>
            <w:r>
              <w:rPr>
                <w:color w:val="000000"/>
                <w:sz w:val="20"/>
                <w:szCs w:val="20"/>
              </w:rPr>
              <w:t>по 5</w:t>
            </w:r>
          </w:p>
        </w:tc>
        <w:tc>
          <w:tcPr>
            <w:tcW w:w="679" w:type="dxa"/>
            <w:tcBorders>
              <w:top w:val="nil"/>
              <w:left w:val="nil"/>
              <w:bottom w:val="single" w:sz="4" w:space="0" w:color="auto"/>
              <w:right w:val="single" w:sz="4" w:space="0" w:color="auto"/>
            </w:tcBorders>
            <w:shd w:val="clear" w:color="auto" w:fill="auto"/>
            <w:vAlign w:val="center"/>
            <w:hideMark/>
          </w:tcPr>
          <w:p w14:paraId="138A1D54" w14:textId="77777777" w:rsidR="007505E3" w:rsidRDefault="007505E3">
            <w:pPr>
              <w:jc w:val="center"/>
              <w:rPr>
                <w:color w:val="000000"/>
                <w:sz w:val="20"/>
                <w:szCs w:val="20"/>
              </w:rPr>
            </w:pPr>
            <w:r>
              <w:rPr>
                <w:color w:val="000000"/>
                <w:sz w:val="20"/>
                <w:szCs w:val="20"/>
              </w:rPr>
              <w:t>17,5</w:t>
            </w:r>
          </w:p>
        </w:tc>
        <w:tc>
          <w:tcPr>
            <w:tcW w:w="753" w:type="dxa"/>
            <w:tcBorders>
              <w:top w:val="nil"/>
              <w:left w:val="nil"/>
              <w:bottom w:val="single" w:sz="4" w:space="0" w:color="auto"/>
              <w:right w:val="single" w:sz="4" w:space="0" w:color="auto"/>
            </w:tcBorders>
            <w:shd w:val="clear" w:color="auto" w:fill="auto"/>
            <w:noWrap/>
            <w:vAlign w:val="center"/>
            <w:hideMark/>
          </w:tcPr>
          <w:p w14:paraId="3493EE31" w14:textId="77777777" w:rsidR="007505E3" w:rsidRDefault="007505E3">
            <w:pPr>
              <w:jc w:val="center"/>
              <w:rPr>
                <w:color w:val="000000"/>
                <w:sz w:val="20"/>
                <w:szCs w:val="20"/>
              </w:rPr>
            </w:pPr>
            <w:r>
              <w:rPr>
                <w:color w:val="000000"/>
                <w:sz w:val="20"/>
                <w:szCs w:val="20"/>
              </w:rPr>
              <w:t>17,5</w:t>
            </w:r>
          </w:p>
        </w:tc>
        <w:tc>
          <w:tcPr>
            <w:tcW w:w="1097" w:type="dxa"/>
            <w:tcBorders>
              <w:top w:val="nil"/>
              <w:left w:val="nil"/>
              <w:bottom w:val="single" w:sz="4" w:space="0" w:color="auto"/>
              <w:right w:val="single" w:sz="4" w:space="0" w:color="auto"/>
            </w:tcBorders>
            <w:shd w:val="clear" w:color="auto" w:fill="auto"/>
            <w:noWrap/>
            <w:vAlign w:val="center"/>
            <w:hideMark/>
          </w:tcPr>
          <w:p w14:paraId="2A259D00" w14:textId="77777777" w:rsidR="007505E3" w:rsidRDefault="007505E3">
            <w:pPr>
              <w:jc w:val="center"/>
              <w:rPr>
                <w:color w:val="000000"/>
                <w:sz w:val="20"/>
                <w:szCs w:val="20"/>
              </w:rPr>
            </w:pPr>
            <w:r>
              <w:rPr>
                <w:color w:val="000000"/>
                <w:sz w:val="20"/>
                <w:szCs w:val="20"/>
              </w:rPr>
              <w:t>17,5</w:t>
            </w:r>
          </w:p>
        </w:tc>
        <w:tc>
          <w:tcPr>
            <w:tcW w:w="972" w:type="dxa"/>
            <w:tcBorders>
              <w:top w:val="nil"/>
              <w:left w:val="nil"/>
              <w:bottom w:val="single" w:sz="4" w:space="0" w:color="auto"/>
              <w:right w:val="single" w:sz="4" w:space="0" w:color="auto"/>
            </w:tcBorders>
            <w:shd w:val="clear" w:color="auto" w:fill="auto"/>
            <w:noWrap/>
            <w:vAlign w:val="center"/>
            <w:hideMark/>
          </w:tcPr>
          <w:p w14:paraId="0004E29E" w14:textId="77777777" w:rsidR="007505E3" w:rsidRDefault="007505E3">
            <w:pPr>
              <w:jc w:val="center"/>
              <w:rPr>
                <w:color w:val="000000"/>
                <w:sz w:val="20"/>
                <w:szCs w:val="20"/>
              </w:rPr>
            </w:pPr>
            <w:r>
              <w:rPr>
                <w:color w:val="000000"/>
                <w:sz w:val="20"/>
                <w:szCs w:val="20"/>
              </w:rPr>
              <w:t>17,5</w:t>
            </w:r>
          </w:p>
        </w:tc>
        <w:tc>
          <w:tcPr>
            <w:tcW w:w="688" w:type="dxa"/>
            <w:tcBorders>
              <w:top w:val="nil"/>
              <w:left w:val="nil"/>
              <w:bottom w:val="single" w:sz="4" w:space="0" w:color="auto"/>
              <w:right w:val="single" w:sz="4" w:space="0" w:color="auto"/>
            </w:tcBorders>
            <w:shd w:val="clear" w:color="auto" w:fill="auto"/>
            <w:noWrap/>
            <w:vAlign w:val="center"/>
            <w:hideMark/>
          </w:tcPr>
          <w:p w14:paraId="5676842A" w14:textId="77777777" w:rsidR="007505E3" w:rsidRDefault="007505E3">
            <w:pPr>
              <w:jc w:val="center"/>
              <w:rPr>
                <w:color w:val="000000"/>
                <w:sz w:val="20"/>
                <w:szCs w:val="20"/>
              </w:rPr>
            </w:pPr>
            <w:r>
              <w:rPr>
                <w:color w:val="000000"/>
                <w:sz w:val="20"/>
                <w:szCs w:val="20"/>
              </w:rPr>
              <w:t>0,58</w:t>
            </w:r>
          </w:p>
        </w:tc>
        <w:tc>
          <w:tcPr>
            <w:tcW w:w="1041" w:type="dxa"/>
            <w:tcBorders>
              <w:top w:val="nil"/>
              <w:left w:val="nil"/>
              <w:bottom w:val="single" w:sz="4" w:space="0" w:color="auto"/>
              <w:right w:val="single" w:sz="4" w:space="0" w:color="auto"/>
            </w:tcBorders>
            <w:shd w:val="clear" w:color="auto" w:fill="auto"/>
            <w:noWrap/>
            <w:vAlign w:val="center"/>
            <w:hideMark/>
          </w:tcPr>
          <w:p w14:paraId="1BB92504" w14:textId="77777777" w:rsidR="007505E3" w:rsidRDefault="007505E3">
            <w:pPr>
              <w:jc w:val="center"/>
              <w:rPr>
                <w:color w:val="000000"/>
                <w:sz w:val="20"/>
                <w:szCs w:val="20"/>
              </w:rPr>
            </w:pPr>
            <w:r>
              <w:rPr>
                <w:color w:val="000000"/>
                <w:sz w:val="20"/>
                <w:szCs w:val="20"/>
              </w:rPr>
              <w:t>17,5</w:t>
            </w:r>
          </w:p>
        </w:tc>
        <w:tc>
          <w:tcPr>
            <w:tcW w:w="878" w:type="dxa"/>
            <w:tcBorders>
              <w:top w:val="nil"/>
              <w:left w:val="nil"/>
              <w:bottom w:val="single" w:sz="4" w:space="0" w:color="auto"/>
              <w:right w:val="single" w:sz="4" w:space="0" w:color="auto"/>
            </w:tcBorders>
            <w:shd w:val="clear" w:color="auto" w:fill="auto"/>
            <w:noWrap/>
            <w:vAlign w:val="center"/>
            <w:hideMark/>
          </w:tcPr>
          <w:p w14:paraId="28CDBF0E" w14:textId="77777777" w:rsidR="007505E3" w:rsidRDefault="007505E3">
            <w:pPr>
              <w:jc w:val="center"/>
              <w:rPr>
                <w:color w:val="000000"/>
                <w:sz w:val="20"/>
                <w:szCs w:val="20"/>
              </w:rPr>
            </w:pPr>
            <w:r>
              <w:rPr>
                <w:color w:val="000000"/>
                <w:sz w:val="20"/>
                <w:szCs w:val="20"/>
              </w:rPr>
              <w:t>17,5</w:t>
            </w:r>
          </w:p>
        </w:tc>
        <w:tc>
          <w:tcPr>
            <w:tcW w:w="699" w:type="dxa"/>
            <w:tcBorders>
              <w:top w:val="nil"/>
              <w:left w:val="nil"/>
              <w:bottom w:val="single" w:sz="4" w:space="0" w:color="auto"/>
              <w:right w:val="single" w:sz="4" w:space="0" w:color="auto"/>
            </w:tcBorders>
            <w:shd w:val="clear" w:color="auto" w:fill="auto"/>
            <w:noWrap/>
            <w:vAlign w:val="center"/>
            <w:hideMark/>
          </w:tcPr>
          <w:p w14:paraId="78274331" w14:textId="77777777" w:rsidR="007505E3" w:rsidRDefault="007505E3">
            <w:pPr>
              <w:jc w:val="center"/>
              <w:rPr>
                <w:color w:val="000000"/>
                <w:sz w:val="20"/>
                <w:szCs w:val="20"/>
              </w:rPr>
            </w:pPr>
            <w:r>
              <w:rPr>
                <w:color w:val="000000"/>
                <w:sz w:val="20"/>
                <w:szCs w:val="20"/>
              </w:rPr>
              <w:t>0,579</w:t>
            </w:r>
          </w:p>
        </w:tc>
      </w:tr>
      <w:tr w:rsidR="007505E3" w14:paraId="2113CC82"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4336944A" w14:textId="77777777" w:rsidR="007505E3" w:rsidRDefault="007505E3">
            <w:pPr>
              <w:jc w:val="center"/>
              <w:rPr>
                <w:color w:val="000000"/>
                <w:sz w:val="20"/>
                <w:szCs w:val="20"/>
              </w:rPr>
            </w:pPr>
            <w:r>
              <w:rPr>
                <w:color w:val="000000"/>
                <w:sz w:val="20"/>
                <w:szCs w:val="20"/>
              </w:rPr>
              <w:t>21</w:t>
            </w:r>
          </w:p>
        </w:tc>
        <w:tc>
          <w:tcPr>
            <w:tcW w:w="3785" w:type="dxa"/>
            <w:tcBorders>
              <w:top w:val="nil"/>
              <w:left w:val="nil"/>
              <w:bottom w:val="single" w:sz="4" w:space="0" w:color="auto"/>
              <w:right w:val="single" w:sz="4" w:space="0" w:color="auto"/>
            </w:tcBorders>
            <w:shd w:val="clear" w:color="auto" w:fill="auto"/>
            <w:vAlign w:val="center"/>
            <w:hideMark/>
          </w:tcPr>
          <w:p w14:paraId="1FE3BE8A" w14:textId="77777777" w:rsidR="007505E3" w:rsidRDefault="007505E3">
            <w:pPr>
              <w:rPr>
                <w:b/>
                <w:bCs/>
                <w:color w:val="000000"/>
                <w:sz w:val="20"/>
                <w:szCs w:val="20"/>
              </w:rPr>
            </w:pPr>
            <w:r>
              <w:rPr>
                <w:b/>
                <w:bCs/>
                <w:color w:val="000000"/>
                <w:sz w:val="20"/>
                <w:szCs w:val="20"/>
              </w:rPr>
              <w:t>Какао</w:t>
            </w:r>
          </w:p>
        </w:tc>
        <w:tc>
          <w:tcPr>
            <w:tcW w:w="872" w:type="dxa"/>
            <w:tcBorders>
              <w:top w:val="nil"/>
              <w:left w:val="nil"/>
              <w:bottom w:val="single" w:sz="4" w:space="0" w:color="auto"/>
              <w:right w:val="single" w:sz="4" w:space="0" w:color="auto"/>
            </w:tcBorders>
            <w:shd w:val="clear" w:color="auto" w:fill="auto"/>
            <w:noWrap/>
            <w:vAlign w:val="center"/>
            <w:hideMark/>
          </w:tcPr>
          <w:p w14:paraId="7F117DEF" w14:textId="77777777" w:rsidR="007505E3" w:rsidRDefault="007505E3">
            <w:pPr>
              <w:jc w:val="center"/>
              <w:rPr>
                <w:b/>
                <w:bCs/>
                <w:color w:val="000000"/>
                <w:sz w:val="20"/>
                <w:szCs w:val="20"/>
              </w:rPr>
            </w:pPr>
            <w:r>
              <w:rPr>
                <w:b/>
                <w:bCs/>
                <w:color w:val="000000"/>
                <w:sz w:val="20"/>
                <w:szCs w:val="20"/>
              </w:rPr>
              <w:t>599,00</w:t>
            </w:r>
          </w:p>
        </w:tc>
        <w:tc>
          <w:tcPr>
            <w:tcW w:w="1059" w:type="dxa"/>
            <w:tcBorders>
              <w:top w:val="nil"/>
              <w:left w:val="nil"/>
              <w:bottom w:val="single" w:sz="4" w:space="0" w:color="auto"/>
              <w:right w:val="single" w:sz="4" w:space="0" w:color="auto"/>
            </w:tcBorders>
            <w:shd w:val="clear" w:color="auto" w:fill="auto"/>
            <w:vAlign w:val="center"/>
            <w:hideMark/>
          </w:tcPr>
          <w:p w14:paraId="5D1936CE" w14:textId="77777777" w:rsidR="007505E3" w:rsidRDefault="007505E3">
            <w:pPr>
              <w:jc w:val="center"/>
              <w:rPr>
                <w:color w:val="000000"/>
                <w:sz w:val="20"/>
                <w:szCs w:val="20"/>
              </w:rPr>
            </w:pPr>
            <w:r>
              <w:rPr>
                <w:color w:val="000000"/>
                <w:sz w:val="20"/>
                <w:szCs w:val="20"/>
              </w:rPr>
              <w:t>1 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2B5855C7" w14:textId="77777777" w:rsidR="007505E3" w:rsidRDefault="007505E3">
            <w:pPr>
              <w:jc w:val="center"/>
              <w:rPr>
                <w:color w:val="000000"/>
                <w:sz w:val="20"/>
                <w:szCs w:val="20"/>
              </w:rPr>
            </w:pPr>
            <w:r>
              <w:rPr>
                <w:color w:val="000000"/>
                <w:sz w:val="20"/>
                <w:szCs w:val="20"/>
              </w:rPr>
              <w:t>1</w:t>
            </w:r>
          </w:p>
        </w:tc>
        <w:tc>
          <w:tcPr>
            <w:tcW w:w="679" w:type="dxa"/>
            <w:tcBorders>
              <w:top w:val="nil"/>
              <w:left w:val="nil"/>
              <w:bottom w:val="single" w:sz="4" w:space="0" w:color="auto"/>
              <w:right w:val="single" w:sz="4" w:space="0" w:color="auto"/>
            </w:tcBorders>
            <w:shd w:val="clear" w:color="auto" w:fill="auto"/>
            <w:vAlign w:val="center"/>
            <w:hideMark/>
          </w:tcPr>
          <w:p w14:paraId="76DF7E12" w14:textId="77777777" w:rsidR="007505E3" w:rsidRDefault="007505E3">
            <w:pPr>
              <w:jc w:val="center"/>
              <w:rPr>
                <w:color w:val="000000"/>
                <w:sz w:val="20"/>
                <w:szCs w:val="20"/>
              </w:rPr>
            </w:pPr>
            <w:r>
              <w:rPr>
                <w:color w:val="000000"/>
                <w:sz w:val="20"/>
                <w:szCs w:val="20"/>
              </w:rPr>
              <w:t>5</w:t>
            </w:r>
          </w:p>
        </w:tc>
        <w:tc>
          <w:tcPr>
            <w:tcW w:w="753" w:type="dxa"/>
            <w:tcBorders>
              <w:top w:val="nil"/>
              <w:left w:val="nil"/>
              <w:bottom w:val="single" w:sz="4" w:space="0" w:color="auto"/>
              <w:right w:val="single" w:sz="4" w:space="0" w:color="auto"/>
            </w:tcBorders>
            <w:shd w:val="clear" w:color="auto" w:fill="auto"/>
            <w:noWrap/>
            <w:vAlign w:val="center"/>
            <w:hideMark/>
          </w:tcPr>
          <w:p w14:paraId="76F45D04" w14:textId="77777777" w:rsidR="007505E3" w:rsidRDefault="007505E3">
            <w:pPr>
              <w:jc w:val="center"/>
              <w:rPr>
                <w:color w:val="000000"/>
                <w:sz w:val="20"/>
                <w:szCs w:val="20"/>
              </w:rPr>
            </w:pPr>
            <w:r>
              <w:rPr>
                <w:color w:val="000000"/>
                <w:sz w:val="20"/>
                <w:szCs w:val="20"/>
              </w:rPr>
              <w:t>6</w:t>
            </w:r>
          </w:p>
        </w:tc>
        <w:tc>
          <w:tcPr>
            <w:tcW w:w="1097" w:type="dxa"/>
            <w:tcBorders>
              <w:top w:val="nil"/>
              <w:left w:val="nil"/>
              <w:bottom w:val="single" w:sz="4" w:space="0" w:color="auto"/>
              <w:right w:val="single" w:sz="4" w:space="0" w:color="auto"/>
            </w:tcBorders>
            <w:shd w:val="clear" w:color="auto" w:fill="auto"/>
            <w:noWrap/>
            <w:vAlign w:val="center"/>
            <w:hideMark/>
          </w:tcPr>
          <w:p w14:paraId="17A152A0" w14:textId="77777777" w:rsidR="007505E3" w:rsidRDefault="007505E3">
            <w:pPr>
              <w:jc w:val="center"/>
              <w:rPr>
                <w:color w:val="000000"/>
                <w:sz w:val="20"/>
                <w:szCs w:val="20"/>
              </w:rPr>
            </w:pPr>
            <w:r>
              <w:rPr>
                <w:color w:val="000000"/>
                <w:sz w:val="20"/>
                <w:szCs w:val="20"/>
              </w:rPr>
              <w:t>1</w:t>
            </w:r>
          </w:p>
        </w:tc>
        <w:tc>
          <w:tcPr>
            <w:tcW w:w="972" w:type="dxa"/>
            <w:tcBorders>
              <w:top w:val="nil"/>
              <w:left w:val="nil"/>
              <w:bottom w:val="single" w:sz="4" w:space="0" w:color="auto"/>
              <w:right w:val="single" w:sz="4" w:space="0" w:color="auto"/>
            </w:tcBorders>
            <w:shd w:val="clear" w:color="auto" w:fill="auto"/>
            <w:noWrap/>
            <w:vAlign w:val="center"/>
            <w:hideMark/>
          </w:tcPr>
          <w:p w14:paraId="22EB7475" w14:textId="77777777" w:rsidR="007505E3" w:rsidRDefault="007505E3">
            <w:pPr>
              <w:jc w:val="center"/>
              <w:rPr>
                <w:color w:val="000000"/>
                <w:sz w:val="20"/>
                <w:szCs w:val="20"/>
              </w:rPr>
            </w:pPr>
            <w:r>
              <w:rPr>
                <w:color w:val="000000"/>
                <w:sz w:val="20"/>
                <w:szCs w:val="20"/>
              </w:rPr>
              <w:t>1</w:t>
            </w:r>
          </w:p>
        </w:tc>
        <w:tc>
          <w:tcPr>
            <w:tcW w:w="688" w:type="dxa"/>
            <w:tcBorders>
              <w:top w:val="nil"/>
              <w:left w:val="nil"/>
              <w:bottom w:val="single" w:sz="4" w:space="0" w:color="auto"/>
              <w:right w:val="single" w:sz="4" w:space="0" w:color="auto"/>
            </w:tcBorders>
            <w:shd w:val="clear" w:color="auto" w:fill="auto"/>
            <w:noWrap/>
            <w:vAlign w:val="center"/>
            <w:hideMark/>
          </w:tcPr>
          <w:p w14:paraId="3DDF660D" w14:textId="77777777" w:rsidR="007505E3" w:rsidRDefault="007505E3">
            <w:pPr>
              <w:jc w:val="center"/>
              <w:rPr>
                <w:color w:val="000000"/>
                <w:sz w:val="20"/>
                <w:szCs w:val="20"/>
              </w:rPr>
            </w:pPr>
            <w:r>
              <w:rPr>
                <w:color w:val="000000"/>
                <w:sz w:val="20"/>
                <w:szCs w:val="20"/>
              </w:rPr>
              <w:t>0,60</w:t>
            </w:r>
          </w:p>
        </w:tc>
        <w:tc>
          <w:tcPr>
            <w:tcW w:w="1041" w:type="dxa"/>
            <w:tcBorders>
              <w:top w:val="nil"/>
              <w:left w:val="nil"/>
              <w:bottom w:val="single" w:sz="4" w:space="0" w:color="auto"/>
              <w:right w:val="single" w:sz="4" w:space="0" w:color="auto"/>
            </w:tcBorders>
            <w:shd w:val="clear" w:color="auto" w:fill="auto"/>
            <w:noWrap/>
            <w:vAlign w:val="center"/>
            <w:hideMark/>
          </w:tcPr>
          <w:p w14:paraId="3E5AC761" w14:textId="77777777" w:rsidR="007505E3" w:rsidRDefault="007505E3">
            <w:pPr>
              <w:jc w:val="center"/>
              <w:rPr>
                <w:color w:val="000000"/>
                <w:sz w:val="20"/>
                <w:szCs w:val="20"/>
              </w:rPr>
            </w:pPr>
            <w:r>
              <w:rPr>
                <w:color w:val="000000"/>
                <w:sz w:val="20"/>
                <w:szCs w:val="20"/>
              </w:rPr>
              <w:t>1,2</w:t>
            </w:r>
          </w:p>
        </w:tc>
        <w:tc>
          <w:tcPr>
            <w:tcW w:w="878" w:type="dxa"/>
            <w:tcBorders>
              <w:top w:val="nil"/>
              <w:left w:val="nil"/>
              <w:bottom w:val="single" w:sz="4" w:space="0" w:color="auto"/>
              <w:right w:val="single" w:sz="4" w:space="0" w:color="auto"/>
            </w:tcBorders>
            <w:shd w:val="clear" w:color="auto" w:fill="auto"/>
            <w:noWrap/>
            <w:vAlign w:val="center"/>
            <w:hideMark/>
          </w:tcPr>
          <w:p w14:paraId="3B9FB918" w14:textId="77777777" w:rsidR="007505E3" w:rsidRDefault="007505E3">
            <w:pPr>
              <w:jc w:val="center"/>
              <w:rPr>
                <w:color w:val="000000"/>
                <w:sz w:val="20"/>
                <w:szCs w:val="20"/>
              </w:rPr>
            </w:pPr>
            <w:r>
              <w:rPr>
                <w:color w:val="000000"/>
                <w:sz w:val="20"/>
                <w:szCs w:val="20"/>
              </w:rPr>
              <w:t>1,2</w:t>
            </w:r>
          </w:p>
        </w:tc>
        <w:tc>
          <w:tcPr>
            <w:tcW w:w="699" w:type="dxa"/>
            <w:tcBorders>
              <w:top w:val="nil"/>
              <w:left w:val="nil"/>
              <w:bottom w:val="single" w:sz="4" w:space="0" w:color="auto"/>
              <w:right w:val="single" w:sz="4" w:space="0" w:color="auto"/>
            </w:tcBorders>
            <w:shd w:val="clear" w:color="auto" w:fill="auto"/>
            <w:noWrap/>
            <w:vAlign w:val="center"/>
            <w:hideMark/>
          </w:tcPr>
          <w:p w14:paraId="798C93EC" w14:textId="77777777" w:rsidR="007505E3" w:rsidRDefault="007505E3">
            <w:pPr>
              <w:jc w:val="center"/>
              <w:rPr>
                <w:color w:val="000000"/>
                <w:sz w:val="20"/>
                <w:szCs w:val="20"/>
              </w:rPr>
            </w:pPr>
            <w:r>
              <w:rPr>
                <w:color w:val="000000"/>
                <w:sz w:val="20"/>
                <w:szCs w:val="20"/>
              </w:rPr>
              <w:t>0,719</w:t>
            </w:r>
          </w:p>
        </w:tc>
      </w:tr>
      <w:tr w:rsidR="007505E3" w14:paraId="23008B7D"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F994FCD" w14:textId="77777777" w:rsidR="007505E3" w:rsidRDefault="007505E3">
            <w:pPr>
              <w:jc w:val="center"/>
              <w:rPr>
                <w:color w:val="000000"/>
                <w:sz w:val="20"/>
                <w:szCs w:val="20"/>
              </w:rPr>
            </w:pPr>
            <w:r>
              <w:rPr>
                <w:color w:val="000000"/>
                <w:sz w:val="20"/>
                <w:szCs w:val="20"/>
              </w:rPr>
              <w:t>22</w:t>
            </w:r>
          </w:p>
        </w:tc>
        <w:tc>
          <w:tcPr>
            <w:tcW w:w="3785" w:type="dxa"/>
            <w:tcBorders>
              <w:top w:val="nil"/>
              <w:left w:val="nil"/>
              <w:bottom w:val="single" w:sz="4" w:space="0" w:color="auto"/>
              <w:right w:val="single" w:sz="4" w:space="0" w:color="auto"/>
            </w:tcBorders>
            <w:shd w:val="clear" w:color="auto" w:fill="auto"/>
            <w:vAlign w:val="center"/>
            <w:hideMark/>
          </w:tcPr>
          <w:p w14:paraId="07972446" w14:textId="77777777" w:rsidR="007505E3" w:rsidRDefault="007505E3">
            <w:pPr>
              <w:rPr>
                <w:b/>
                <w:bCs/>
                <w:color w:val="000000"/>
                <w:sz w:val="20"/>
                <w:szCs w:val="20"/>
              </w:rPr>
            </w:pPr>
            <w:r>
              <w:rPr>
                <w:b/>
                <w:bCs/>
                <w:color w:val="000000"/>
                <w:sz w:val="20"/>
                <w:szCs w:val="20"/>
              </w:rPr>
              <w:t>Чай</w:t>
            </w:r>
          </w:p>
        </w:tc>
        <w:tc>
          <w:tcPr>
            <w:tcW w:w="872" w:type="dxa"/>
            <w:tcBorders>
              <w:top w:val="nil"/>
              <w:left w:val="nil"/>
              <w:bottom w:val="single" w:sz="4" w:space="0" w:color="auto"/>
              <w:right w:val="single" w:sz="4" w:space="0" w:color="auto"/>
            </w:tcBorders>
            <w:shd w:val="clear" w:color="auto" w:fill="auto"/>
            <w:noWrap/>
            <w:vAlign w:val="center"/>
            <w:hideMark/>
          </w:tcPr>
          <w:p w14:paraId="4C5738C4" w14:textId="77777777" w:rsidR="007505E3" w:rsidRDefault="007505E3">
            <w:pPr>
              <w:jc w:val="center"/>
              <w:rPr>
                <w:b/>
                <w:bCs/>
                <w:color w:val="000000"/>
                <w:sz w:val="20"/>
                <w:szCs w:val="20"/>
              </w:rPr>
            </w:pPr>
            <w:r>
              <w:rPr>
                <w:b/>
                <w:bCs/>
                <w:color w:val="000000"/>
                <w:sz w:val="20"/>
                <w:szCs w:val="20"/>
              </w:rPr>
              <w:t>819,7</w:t>
            </w:r>
          </w:p>
        </w:tc>
        <w:tc>
          <w:tcPr>
            <w:tcW w:w="1059" w:type="dxa"/>
            <w:tcBorders>
              <w:top w:val="nil"/>
              <w:left w:val="nil"/>
              <w:bottom w:val="single" w:sz="4" w:space="0" w:color="auto"/>
              <w:right w:val="single" w:sz="4" w:space="0" w:color="auto"/>
            </w:tcBorders>
            <w:shd w:val="clear" w:color="auto" w:fill="auto"/>
            <w:vAlign w:val="center"/>
            <w:hideMark/>
          </w:tcPr>
          <w:p w14:paraId="49299EE7" w14:textId="77777777" w:rsidR="007505E3" w:rsidRDefault="007505E3">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5CC1ECBE" w14:textId="77777777" w:rsidR="007505E3" w:rsidRDefault="007505E3">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16A41349" w14:textId="77777777" w:rsidR="007505E3" w:rsidRDefault="007505E3">
            <w:pPr>
              <w:jc w:val="center"/>
              <w:rPr>
                <w:color w:val="000000"/>
                <w:sz w:val="20"/>
                <w:szCs w:val="20"/>
              </w:rPr>
            </w:pPr>
            <w:r>
              <w:rPr>
                <w:color w:val="000000"/>
                <w:sz w:val="20"/>
                <w:szCs w:val="20"/>
              </w:rPr>
              <w:t>0,2</w:t>
            </w:r>
          </w:p>
        </w:tc>
        <w:tc>
          <w:tcPr>
            <w:tcW w:w="753" w:type="dxa"/>
            <w:tcBorders>
              <w:top w:val="nil"/>
              <w:left w:val="nil"/>
              <w:bottom w:val="single" w:sz="4" w:space="0" w:color="auto"/>
              <w:right w:val="single" w:sz="4" w:space="0" w:color="auto"/>
            </w:tcBorders>
            <w:shd w:val="clear" w:color="auto" w:fill="auto"/>
            <w:noWrap/>
            <w:vAlign w:val="center"/>
            <w:hideMark/>
          </w:tcPr>
          <w:p w14:paraId="2F849E54" w14:textId="77777777" w:rsidR="007505E3" w:rsidRDefault="007505E3">
            <w:pPr>
              <w:jc w:val="center"/>
              <w:rPr>
                <w:color w:val="000000"/>
                <w:sz w:val="20"/>
                <w:szCs w:val="20"/>
              </w:rPr>
            </w:pPr>
            <w:r>
              <w:rPr>
                <w:color w:val="000000"/>
                <w:sz w:val="20"/>
                <w:szCs w:val="20"/>
              </w:rPr>
              <w:t>0,3</w:t>
            </w:r>
          </w:p>
        </w:tc>
        <w:tc>
          <w:tcPr>
            <w:tcW w:w="1097" w:type="dxa"/>
            <w:tcBorders>
              <w:top w:val="nil"/>
              <w:left w:val="nil"/>
              <w:bottom w:val="single" w:sz="4" w:space="0" w:color="auto"/>
              <w:right w:val="single" w:sz="4" w:space="0" w:color="auto"/>
            </w:tcBorders>
            <w:shd w:val="clear" w:color="auto" w:fill="auto"/>
            <w:noWrap/>
            <w:vAlign w:val="center"/>
            <w:hideMark/>
          </w:tcPr>
          <w:p w14:paraId="0DBAC8F2" w14:textId="77777777" w:rsidR="007505E3" w:rsidRDefault="007505E3">
            <w:pPr>
              <w:jc w:val="center"/>
              <w:rPr>
                <w:color w:val="000000"/>
                <w:sz w:val="20"/>
                <w:szCs w:val="20"/>
              </w:rPr>
            </w:pPr>
            <w:r>
              <w:rPr>
                <w:color w:val="000000"/>
                <w:sz w:val="20"/>
                <w:szCs w:val="20"/>
              </w:rPr>
              <w:t>0,08</w:t>
            </w:r>
          </w:p>
        </w:tc>
        <w:tc>
          <w:tcPr>
            <w:tcW w:w="972" w:type="dxa"/>
            <w:tcBorders>
              <w:top w:val="nil"/>
              <w:left w:val="nil"/>
              <w:bottom w:val="single" w:sz="4" w:space="0" w:color="auto"/>
              <w:right w:val="single" w:sz="4" w:space="0" w:color="auto"/>
            </w:tcBorders>
            <w:shd w:val="clear" w:color="auto" w:fill="auto"/>
            <w:noWrap/>
            <w:vAlign w:val="center"/>
            <w:hideMark/>
          </w:tcPr>
          <w:p w14:paraId="51BBA9E1" w14:textId="77777777" w:rsidR="007505E3" w:rsidRDefault="007505E3">
            <w:pPr>
              <w:jc w:val="center"/>
              <w:rPr>
                <w:color w:val="000000"/>
                <w:sz w:val="20"/>
                <w:szCs w:val="20"/>
              </w:rPr>
            </w:pPr>
            <w:r>
              <w:rPr>
                <w:color w:val="000000"/>
                <w:sz w:val="20"/>
                <w:szCs w:val="20"/>
              </w:rPr>
              <w:t>0,08</w:t>
            </w:r>
          </w:p>
        </w:tc>
        <w:tc>
          <w:tcPr>
            <w:tcW w:w="688" w:type="dxa"/>
            <w:tcBorders>
              <w:top w:val="nil"/>
              <w:left w:val="nil"/>
              <w:bottom w:val="single" w:sz="4" w:space="0" w:color="auto"/>
              <w:right w:val="single" w:sz="4" w:space="0" w:color="auto"/>
            </w:tcBorders>
            <w:shd w:val="clear" w:color="auto" w:fill="auto"/>
            <w:noWrap/>
            <w:vAlign w:val="center"/>
            <w:hideMark/>
          </w:tcPr>
          <w:p w14:paraId="2770FEE5" w14:textId="77777777" w:rsidR="007505E3" w:rsidRDefault="007505E3">
            <w:pPr>
              <w:jc w:val="center"/>
              <w:rPr>
                <w:color w:val="000000"/>
                <w:sz w:val="20"/>
                <w:szCs w:val="20"/>
              </w:rPr>
            </w:pPr>
            <w:r>
              <w:rPr>
                <w:color w:val="000000"/>
                <w:sz w:val="20"/>
                <w:szCs w:val="20"/>
              </w:rPr>
              <w:t>0,07</w:t>
            </w:r>
          </w:p>
        </w:tc>
        <w:tc>
          <w:tcPr>
            <w:tcW w:w="1041" w:type="dxa"/>
            <w:tcBorders>
              <w:top w:val="nil"/>
              <w:left w:val="nil"/>
              <w:bottom w:val="single" w:sz="4" w:space="0" w:color="auto"/>
              <w:right w:val="single" w:sz="4" w:space="0" w:color="auto"/>
            </w:tcBorders>
            <w:shd w:val="clear" w:color="auto" w:fill="auto"/>
            <w:noWrap/>
            <w:vAlign w:val="center"/>
            <w:hideMark/>
          </w:tcPr>
          <w:p w14:paraId="34EF6F15" w14:textId="77777777" w:rsidR="007505E3" w:rsidRDefault="007505E3">
            <w:pPr>
              <w:jc w:val="center"/>
              <w:rPr>
                <w:color w:val="000000"/>
                <w:sz w:val="20"/>
                <w:szCs w:val="20"/>
              </w:rPr>
            </w:pPr>
            <w:r>
              <w:rPr>
                <w:color w:val="000000"/>
                <w:sz w:val="20"/>
                <w:szCs w:val="20"/>
              </w:rPr>
              <w:t>0,12</w:t>
            </w:r>
          </w:p>
        </w:tc>
        <w:tc>
          <w:tcPr>
            <w:tcW w:w="878" w:type="dxa"/>
            <w:tcBorders>
              <w:top w:val="nil"/>
              <w:left w:val="nil"/>
              <w:bottom w:val="single" w:sz="4" w:space="0" w:color="auto"/>
              <w:right w:val="single" w:sz="4" w:space="0" w:color="auto"/>
            </w:tcBorders>
            <w:shd w:val="clear" w:color="auto" w:fill="auto"/>
            <w:noWrap/>
            <w:vAlign w:val="center"/>
            <w:hideMark/>
          </w:tcPr>
          <w:p w14:paraId="608554F0" w14:textId="77777777" w:rsidR="007505E3" w:rsidRDefault="007505E3">
            <w:pPr>
              <w:jc w:val="center"/>
              <w:rPr>
                <w:color w:val="000000"/>
                <w:sz w:val="20"/>
                <w:szCs w:val="20"/>
              </w:rPr>
            </w:pPr>
            <w:r>
              <w:rPr>
                <w:color w:val="000000"/>
                <w:sz w:val="20"/>
                <w:szCs w:val="20"/>
              </w:rPr>
              <w:t>0,12</w:t>
            </w:r>
          </w:p>
        </w:tc>
        <w:tc>
          <w:tcPr>
            <w:tcW w:w="699" w:type="dxa"/>
            <w:tcBorders>
              <w:top w:val="nil"/>
              <w:left w:val="nil"/>
              <w:bottom w:val="single" w:sz="4" w:space="0" w:color="auto"/>
              <w:right w:val="single" w:sz="4" w:space="0" w:color="auto"/>
            </w:tcBorders>
            <w:shd w:val="clear" w:color="auto" w:fill="auto"/>
            <w:noWrap/>
            <w:vAlign w:val="center"/>
            <w:hideMark/>
          </w:tcPr>
          <w:p w14:paraId="761872FF" w14:textId="77777777" w:rsidR="007505E3" w:rsidRDefault="007505E3">
            <w:pPr>
              <w:jc w:val="center"/>
              <w:rPr>
                <w:color w:val="000000"/>
                <w:sz w:val="20"/>
                <w:szCs w:val="20"/>
              </w:rPr>
            </w:pPr>
            <w:r>
              <w:rPr>
                <w:color w:val="000000"/>
                <w:sz w:val="20"/>
                <w:szCs w:val="20"/>
              </w:rPr>
              <w:t>0,098</w:t>
            </w:r>
          </w:p>
        </w:tc>
      </w:tr>
      <w:tr w:rsidR="007505E3" w14:paraId="371C6D96" w14:textId="77777777" w:rsidTr="007505E3">
        <w:trPr>
          <w:trHeight w:val="255"/>
        </w:trPr>
        <w:tc>
          <w:tcPr>
            <w:tcW w:w="1360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3EEC8" w14:textId="77777777" w:rsidR="007505E3" w:rsidRDefault="007505E3">
            <w:pPr>
              <w:rPr>
                <w:b/>
                <w:bCs/>
                <w:color w:val="000000"/>
                <w:sz w:val="20"/>
                <w:szCs w:val="20"/>
              </w:rPr>
            </w:pPr>
            <w:proofErr w:type="spellStart"/>
            <w:r>
              <w:rPr>
                <w:b/>
                <w:bCs/>
                <w:color w:val="000000"/>
                <w:sz w:val="20"/>
                <w:szCs w:val="20"/>
              </w:rPr>
              <w:t>Харчові</w:t>
            </w:r>
            <w:proofErr w:type="spellEnd"/>
            <w:r>
              <w:rPr>
                <w:b/>
                <w:bCs/>
                <w:color w:val="000000"/>
                <w:sz w:val="20"/>
                <w:szCs w:val="20"/>
              </w:rPr>
              <w:t xml:space="preserve"> </w:t>
            </w:r>
            <w:proofErr w:type="spellStart"/>
            <w:r>
              <w:rPr>
                <w:b/>
                <w:bCs/>
                <w:color w:val="000000"/>
                <w:sz w:val="20"/>
                <w:szCs w:val="20"/>
              </w:rPr>
              <w:t>продукти</w:t>
            </w:r>
            <w:proofErr w:type="spellEnd"/>
            <w:r>
              <w:rPr>
                <w:b/>
                <w:bCs/>
                <w:color w:val="000000"/>
                <w:sz w:val="20"/>
                <w:szCs w:val="20"/>
              </w:rPr>
              <w:t xml:space="preserve"> </w:t>
            </w:r>
            <w:proofErr w:type="spellStart"/>
            <w:r>
              <w:rPr>
                <w:b/>
                <w:bCs/>
                <w:color w:val="000000"/>
                <w:sz w:val="20"/>
                <w:szCs w:val="20"/>
              </w:rPr>
              <w:t>необхідні</w:t>
            </w:r>
            <w:proofErr w:type="spellEnd"/>
            <w:r>
              <w:rPr>
                <w:b/>
                <w:bCs/>
                <w:color w:val="000000"/>
                <w:sz w:val="20"/>
                <w:szCs w:val="20"/>
              </w:rPr>
              <w:t xml:space="preserve"> </w:t>
            </w:r>
            <w:proofErr w:type="spellStart"/>
            <w:r>
              <w:rPr>
                <w:b/>
                <w:bCs/>
                <w:color w:val="000000"/>
                <w:sz w:val="20"/>
                <w:szCs w:val="20"/>
              </w:rPr>
              <w:t>згідно</w:t>
            </w:r>
            <w:proofErr w:type="spellEnd"/>
            <w:r>
              <w:rPr>
                <w:b/>
                <w:bCs/>
                <w:color w:val="000000"/>
                <w:sz w:val="20"/>
                <w:szCs w:val="20"/>
              </w:rPr>
              <w:t xml:space="preserve"> </w:t>
            </w:r>
            <w:proofErr w:type="spellStart"/>
            <w:r>
              <w:rPr>
                <w:b/>
                <w:bCs/>
                <w:color w:val="000000"/>
                <w:sz w:val="20"/>
                <w:szCs w:val="20"/>
              </w:rPr>
              <w:t>технологічних</w:t>
            </w:r>
            <w:proofErr w:type="spellEnd"/>
            <w:r>
              <w:rPr>
                <w:b/>
                <w:bCs/>
                <w:color w:val="000000"/>
                <w:sz w:val="20"/>
                <w:szCs w:val="20"/>
              </w:rPr>
              <w:t xml:space="preserve"> </w:t>
            </w:r>
            <w:proofErr w:type="spellStart"/>
            <w:r>
              <w:rPr>
                <w:b/>
                <w:bCs/>
                <w:color w:val="000000"/>
                <w:sz w:val="20"/>
                <w:szCs w:val="20"/>
              </w:rPr>
              <w:t>карток</w:t>
            </w:r>
            <w:proofErr w:type="spellEnd"/>
            <w:r>
              <w:rPr>
                <w:b/>
                <w:bCs/>
                <w:color w:val="000000"/>
                <w:sz w:val="20"/>
                <w:szCs w:val="20"/>
              </w:rPr>
              <w:t>:</w:t>
            </w:r>
          </w:p>
        </w:tc>
      </w:tr>
      <w:tr w:rsidR="007505E3" w14:paraId="6486F223"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58A4E1CB" w14:textId="77777777" w:rsidR="007505E3" w:rsidRDefault="007505E3">
            <w:pPr>
              <w:jc w:val="center"/>
              <w:rPr>
                <w:color w:val="000000"/>
                <w:sz w:val="20"/>
                <w:szCs w:val="20"/>
              </w:rPr>
            </w:pPr>
            <w:r>
              <w:rPr>
                <w:color w:val="000000"/>
                <w:sz w:val="20"/>
                <w:szCs w:val="20"/>
              </w:rPr>
              <w:t>23</w:t>
            </w:r>
          </w:p>
        </w:tc>
        <w:tc>
          <w:tcPr>
            <w:tcW w:w="3785" w:type="dxa"/>
            <w:tcBorders>
              <w:top w:val="nil"/>
              <w:left w:val="nil"/>
              <w:bottom w:val="nil"/>
              <w:right w:val="single" w:sz="4" w:space="0" w:color="auto"/>
            </w:tcBorders>
            <w:shd w:val="clear" w:color="auto" w:fill="auto"/>
            <w:vAlign w:val="center"/>
            <w:hideMark/>
          </w:tcPr>
          <w:p w14:paraId="4876FB77" w14:textId="77777777" w:rsidR="007505E3" w:rsidRDefault="007505E3">
            <w:pPr>
              <w:rPr>
                <w:b/>
                <w:bCs/>
                <w:color w:val="000000"/>
                <w:sz w:val="20"/>
                <w:szCs w:val="20"/>
              </w:rPr>
            </w:pPr>
            <w:proofErr w:type="spellStart"/>
            <w:r>
              <w:rPr>
                <w:b/>
                <w:bCs/>
                <w:color w:val="000000"/>
                <w:sz w:val="20"/>
                <w:szCs w:val="20"/>
              </w:rPr>
              <w:t>Борошно</w:t>
            </w:r>
            <w:proofErr w:type="spellEnd"/>
          </w:p>
        </w:tc>
        <w:tc>
          <w:tcPr>
            <w:tcW w:w="872" w:type="dxa"/>
            <w:tcBorders>
              <w:top w:val="nil"/>
              <w:left w:val="nil"/>
              <w:bottom w:val="nil"/>
              <w:right w:val="single" w:sz="4" w:space="0" w:color="auto"/>
            </w:tcBorders>
            <w:shd w:val="clear" w:color="auto" w:fill="auto"/>
            <w:noWrap/>
            <w:vAlign w:val="center"/>
            <w:hideMark/>
          </w:tcPr>
          <w:p w14:paraId="1799F274" w14:textId="77777777" w:rsidR="007505E3" w:rsidRDefault="007505E3">
            <w:pPr>
              <w:jc w:val="center"/>
              <w:rPr>
                <w:b/>
                <w:bCs/>
                <w:color w:val="000000"/>
                <w:sz w:val="20"/>
                <w:szCs w:val="20"/>
              </w:rPr>
            </w:pPr>
            <w:r>
              <w:rPr>
                <w:b/>
                <w:bCs/>
                <w:color w:val="000000"/>
                <w:sz w:val="20"/>
                <w:szCs w:val="20"/>
              </w:rPr>
              <w:t>23,4</w:t>
            </w:r>
          </w:p>
        </w:tc>
        <w:tc>
          <w:tcPr>
            <w:tcW w:w="1059" w:type="dxa"/>
            <w:tcBorders>
              <w:top w:val="nil"/>
              <w:left w:val="nil"/>
              <w:bottom w:val="nil"/>
              <w:right w:val="nil"/>
            </w:tcBorders>
            <w:shd w:val="clear" w:color="auto" w:fill="auto"/>
            <w:noWrap/>
            <w:vAlign w:val="bottom"/>
            <w:hideMark/>
          </w:tcPr>
          <w:p w14:paraId="07F7070A" w14:textId="77777777" w:rsidR="007505E3" w:rsidRDefault="007505E3">
            <w:pPr>
              <w:rPr>
                <w:color w:val="000000"/>
                <w:sz w:val="20"/>
                <w:szCs w:val="20"/>
              </w:rPr>
            </w:pPr>
            <w:proofErr w:type="spellStart"/>
            <w:r>
              <w:rPr>
                <w:color w:val="000000"/>
                <w:sz w:val="20"/>
                <w:szCs w:val="20"/>
              </w:rPr>
              <w:t>щодня</w:t>
            </w:r>
            <w:proofErr w:type="spellEnd"/>
          </w:p>
        </w:tc>
        <w:tc>
          <w:tcPr>
            <w:tcW w:w="800" w:type="dxa"/>
            <w:tcBorders>
              <w:top w:val="nil"/>
              <w:left w:val="single" w:sz="4" w:space="0" w:color="auto"/>
              <w:bottom w:val="nil"/>
              <w:right w:val="single" w:sz="4" w:space="0" w:color="auto"/>
            </w:tcBorders>
            <w:shd w:val="clear" w:color="auto" w:fill="auto"/>
            <w:vAlign w:val="center"/>
            <w:hideMark/>
          </w:tcPr>
          <w:p w14:paraId="2AD5B545" w14:textId="77777777" w:rsidR="007505E3" w:rsidRDefault="007505E3">
            <w:pPr>
              <w:jc w:val="center"/>
              <w:rPr>
                <w:color w:val="000000"/>
                <w:sz w:val="20"/>
                <w:szCs w:val="20"/>
              </w:rPr>
            </w:pPr>
            <w:r>
              <w:rPr>
                <w:color w:val="000000"/>
                <w:sz w:val="20"/>
                <w:szCs w:val="20"/>
              </w:rPr>
              <w:t>5</w:t>
            </w:r>
          </w:p>
        </w:tc>
        <w:tc>
          <w:tcPr>
            <w:tcW w:w="679" w:type="dxa"/>
            <w:tcBorders>
              <w:top w:val="nil"/>
              <w:left w:val="nil"/>
              <w:bottom w:val="nil"/>
              <w:right w:val="single" w:sz="4" w:space="0" w:color="auto"/>
            </w:tcBorders>
            <w:shd w:val="clear" w:color="auto" w:fill="auto"/>
            <w:vAlign w:val="center"/>
            <w:hideMark/>
          </w:tcPr>
          <w:p w14:paraId="6397D91A" w14:textId="77777777" w:rsidR="007505E3" w:rsidRDefault="007505E3">
            <w:pPr>
              <w:jc w:val="center"/>
              <w:rPr>
                <w:color w:val="000000"/>
                <w:sz w:val="20"/>
                <w:szCs w:val="20"/>
              </w:rPr>
            </w:pPr>
            <w:r>
              <w:rPr>
                <w:color w:val="000000"/>
                <w:sz w:val="20"/>
                <w:szCs w:val="20"/>
              </w:rPr>
              <w:t>15</w:t>
            </w:r>
          </w:p>
        </w:tc>
        <w:tc>
          <w:tcPr>
            <w:tcW w:w="753" w:type="dxa"/>
            <w:tcBorders>
              <w:top w:val="nil"/>
              <w:left w:val="nil"/>
              <w:bottom w:val="nil"/>
              <w:right w:val="single" w:sz="4" w:space="0" w:color="auto"/>
            </w:tcBorders>
            <w:shd w:val="clear" w:color="auto" w:fill="auto"/>
            <w:noWrap/>
            <w:vAlign w:val="center"/>
            <w:hideMark/>
          </w:tcPr>
          <w:p w14:paraId="5370ADC2" w14:textId="77777777" w:rsidR="007505E3" w:rsidRDefault="007505E3">
            <w:pPr>
              <w:jc w:val="center"/>
              <w:rPr>
                <w:color w:val="000000"/>
                <w:sz w:val="20"/>
                <w:szCs w:val="20"/>
              </w:rPr>
            </w:pPr>
            <w:r>
              <w:rPr>
                <w:color w:val="000000"/>
                <w:sz w:val="20"/>
                <w:szCs w:val="20"/>
              </w:rPr>
              <w:t>25</w:t>
            </w:r>
          </w:p>
        </w:tc>
        <w:tc>
          <w:tcPr>
            <w:tcW w:w="1097" w:type="dxa"/>
            <w:tcBorders>
              <w:top w:val="nil"/>
              <w:left w:val="nil"/>
              <w:bottom w:val="nil"/>
              <w:right w:val="single" w:sz="4" w:space="0" w:color="auto"/>
            </w:tcBorders>
            <w:shd w:val="clear" w:color="auto" w:fill="auto"/>
            <w:noWrap/>
            <w:vAlign w:val="center"/>
            <w:hideMark/>
          </w:tcPr>
          <w:p w14:paraId="24C6DA39" w14:textId="77777777" w:rsidR="007505E3" w:rsidRDefault="007505E3">
            <w:pPr>
              <w:jc w:val="center"/>
              <w:rPr>
                <w:color w:val="000000"/>
                <w:sz w:val="20"/>
                <w:szCs w:val="20"/>
              </w:rPr>
            </w:pPr>
            <w:r>
              <w:rPr>
                <w:color w:val="000000"/>
                <w:sz w:val="20"/>
                <w:szCs w:val="20"/>
              </w:rPr>
              <w:t>15</w:t>
            </w:r>
          </w:p>
        </w:tc>
        <w:tc>
          <w:tcPr>
            <w:tcW w:w="972" w:type="dxa"/>
            <w:tcBorders>
              <w:top w:val="nil"/>
              <w:left w:val="nil"/>
              <w:bottom w:val="nil"/>
              <w:right w:val="single" w:sz="4" w:space="0" w:color="auto"/>
            </w:tcBorders>
            <w:shd w:val="clear" w:color="auto" w:fill="auto"/>
            <w:noWrap/>
            <w:vAlign w:val="center"/>
            <w:hideMark/>
          </w:tcPr>
          <w:p w14:paraId="7BAE8203" w14:textId="77777777" w:rsidR="007505E3" w:rsidRDefault="007505E3">
            <w:pPr>
              <w:jc w:val="center"/>
              <w:rPr>
                <w:color w:val="000000"/>
                <w:sz w:val="20"/>
                <w:szCs w:val="20"/>
              </w:rPr>
            </w:pPr>
            <w:r>
              <w:rPr>
                <w:color w:val="000000"/>
                <w:sz w:val="20"/>
                <w:szCs w:val="20"/>
              </w:rPr>
              <w:t>15</w:t>
            </w:r>
          </w:p>
        </w:tc>
        <w:tc>
          <w:tcPr>
            <w:tcW w:w="688" w:type="dxa"/>
            <w:tcBorders>
              <w:top w:val="nil"/>
              <w:left w:val="nil"/>
              <w:bottom w:val="single" w:sz="4" w:space="0" w:color="auto"/>
              <w:right w:val="single" w:sz="4" w:space="0" w:color="auto"/>
            </w:tcBorders>
            <w:shd w:val="clear" w:color="auto" w:fill="auto"/>
            <w:noWrap/>
            <w:vAlign w:val="center"/>
            <w:hideMark/>
          </w:tcPr>
          <w:p w14:paraId="70BEADF7" w14:textId="77777777" w:rsidR="007505E3" w:rsidRDefault="007505E3">
            <w:pPr>
              <w:jc w:val="center"/>
              <w:rPr>
                <w:color w:val="000000"/>
                <w:sz w:val="20"/>
                <w:szCs w:val="20"/>
              </w:rPr>
            </w:pPr>
            <w:r>
              <w:rPr>
                <w:color w:val="000000"/>
                <w:sz w:val="20"/>
                <w:szCs w:val="20"/>
              </w:rPr>
              <w:t>0,35</w:t>
            </w:r>
          </w:p>
        </w:tc>
        <w:tc>
          <w:tcPr>
            <w:tcW w:w="1041" w:type="dxa"/>
            <w:tcBorders>
              <w:top w:val="nil"/>
              <w:left w:val="nil"/>
              <w:bottom w:val="nil"/>
              <w:right w:val="single" w:sz="4" w:space="0" w:color="auto"/>
            </w:tcBorders>
            <w:shd w:val="clear" w:color="auto" w:fill="auto"/>
            <w:noWrap/>
            <w:vAlign w:val="center"/>
            <w:hideMark/>
          </w:tcPr>
          <w:p w14:paraId="5E24C6C1" w14:textId="77777777" w:rsidR="007505E3" w:rsidRDefault="007505E3">
            <w:pPr>
              <w:jc w:val="center"/>
              <w:rPr>
                <w:color w:val="000000"/>
                <w:sz w:val="20"/>
                <w:szCs w:val="20"/>
              </w:rPr>
            </w:pPr>
            <w:r>
              <w:rPr>
                <w:color w:val="000000"/>
                <w:sz w:val="20"/>
                <w:szCs w:val="20"/>
              </w:rPr>
              <w:t>25</w:t>
            </w:r>
          </w:p>
        </w:tc>
        <w:tc>
          <w:tcPr>
            <w:tcW w:w="878" w:type="dxa"/>
            <w:tcBorders>
              <w:top w:val="nil"/>
              <w:left w:val="nil"/>
              <w:bottom w:val="nil"/>
              <w:right w:val="single" w:sz="4" w:space="0" w:color="auto"/>
            </w:tcBorders>
            <w:shd w:val="clear" w:color="auto" w:fill="auto"/>
            <w:noWrap/>
            <w:vAlign w:val="center"/>
            <w:hideMark/>
          </w:tcPr>
          <w:p w14:paraId="43E9B4DA" w14:textId="77777777" w:rsidR="007505E3" w:rsidRDefault="007505E3">
            <w:pPr>
              <w:jc w:val="center"/>
              <w:rPr>
                <w:color w:val="000000"/>
                <w:sz w:val="20"/>
                <w:szCs w:val="20"/>
              </w:rPr>
            </w:pPr>
            <w:r>
              <w:rPr>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center"/>
            <w:hideMark/>
          </w:tcPr>
          <w:p w14:paraId="77CBE7C2" w14:textId="77777777" w:rsidR="007505E3" w:rsidRDefault="007505E3">
            <w:pPr>
              <w:jc w:val="center"/>
              <w:rPr>
                <w:color w:val="000000"/>
                <w:sz w:val="20"/>
                <w:szCs w:val="20"/>
              </w:rPr>
            </w:pPr>
            <w:r>
              <w:rPr>
                <w:color w:val="000000"/>
                <w:sz w:val="20"/>
                <w:szCs w:val="20"/>
              </w:rPr>
              <w:t>0,59</w:t>
            </w:r>
          </w:p>
        </w:tc>
      </w:tr>
      <w:tr w:rsidR="007505E3" w14:paraId="6C0CA837"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80421E0" w14:textId="77777777" w:rsidR="007505E3" w:rsidRDefault="007505E3">
            <w:pPr>
              <w:jc w:val="center"/>
              <w:rPr>
                <w:color w:val="000000"/>
                <w:sz w:val="20"/>
                <w:szCs w:val="20"/>
              </w:rPr>
            </w:pPr>
            <w:r>
              <w:rPr>
                <w:color w:val="000000"/>
                <w:sz w:val="20"/>
                <w:szCs w:val="20"/>
              </w:rPr>
              <w:t>24</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14:paraId="41945D33" w14:textId="77777777" w:rsidR="007505E3" w:rsidRDefault="007505E3">
            <w:pPr>
              <w:rPr>
                <w:b/>
                <w:bCs/>
                <w:color w:val="000000"/>
                <w:sz w:val="20"/>
                <w:szCs w:val="20"/>
              </w:rPr>
            </w:pPr>
            <w:proofErr w:type="spellStart"/>
            <w:r>
              <w:rPr>
                <w:b/>
                <w:bCs/>
                <w:color w:val="000000"/>
                <w:sz w:val="20"/>
                <w:szCs w:val="20"/>
              </w:rPr>
              <w:t>Томатна</w:t>
            </w:r>
            <w:proofErr w:type="spellEnd"/>
            <w:r>
              <w:rPr>
                <w:b/>
                <w:bCs/>
                <w:color w:val="000000"/>
                <w:sz w:val="20"/>
                <w:szCs w:val="20"/>
              </w:rPr>
              <w:t xml:space="preserve"> паста</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3C84AA9" w14:textId="77777777" w:rsidR="007505E3" w:rsidRDefault="007505E3">
            <w:pPr>
              <w:jc w:val="center"/>
              <w:rPr>
                <w:b/>
                <w:bCs/>
                <w:color w:val="000000"/>
                <w:sz w:val="20"/>
                <w:szCs w:val="20"/>
              </w:rPr>
            </w:pPr>
            <w:r>
              <w:rPr>
                <w:b/>
                <w:bCs/>
                <w:color w:val="000000"/>
                <w:sz w:val="20"/>
                <w:szCs w:val="20"/>
              </w:rPr>
              <w:t>170,00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65E52D21" w14:textId="77777777" w:rsidR="007505E3" w:rsidRDefault="007505E3">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4012F05" w14:textId="77777777" w:rsidR="007505E3" w:rsidRDefault="007505E3">
            <w:pPr>
              <w:jc w:val="center"/>
              <w:rPr>
                <w:color w:val="000000"/>
                <w:sz w:val="20"/>
                <w:szCs w:val="20"/>
              </w:rPr>
            </w:pPr>
            <w:r>
              <w:rPr>
                <w:color w:val="000000"/>
                <w:sz w:val="20"/>
                <w:szCs w:val="20"/>
              </w:rPr>
              <w:t> </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5C759919" w14:textId="77777777" w:rsidR="007505E3" w:rsidRDefault="007505E3">
            <w:pPr>
              <w:jc w:val="center"/>
              <w:rPr>
                <w:color w:val="000000"/>
                <w:sz w:val="20"/>
                <w:szCs w:val="20"/>
              </w:rPr>
            </w:pPr>
            <w:r>
              <w:rPr>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267F3C76" w14:textId="77777777" w:rsidR="007505E3" w:rsidRDefault="007505E3">
            <w:pPr>
              <w:jc w:val="center"/>
              <w:rPr>
                <w:color w:val="000000"/>
                <w:sz w:val="20"/>
                <w:szCs w:val="20"/>
              </w:rPr>
            </w:pPr>
            <w:r>
              <w:rPr>
                <w:color w:val="000000"/>
                <w:sz w:val="20"/>
                <w:szCs w:val="20"/>
              </w:rPr>
              <w:t> </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7A3F2F50" w14:textId="77777777" w:rsidR="007505E3" w:rsidRDefault="007505E3">
            <w:pPr>
              <w:jc w:val="center"/>
              <w:rPr>
                <w:color w:val="000000"/>
                <w:sz w:val="20"/>
                <w:szCs w:val="20"/>
              </w:rPr>
            </w:pPr>
            <w:r>
              <w:rPr>
                <w:color w:val="000000"/>
                <w:sz w:val="20"/>
                <w:szCs w:val="20"/>
              </w:rPr>
              <w:t>0,3</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650715F5" w14:textId="77777777" w:rsidR="007505E3" w:rsidRDefault="007505E3">
            <w:pPr>
              <w:jc w:val="center"/>
              <w:rPr>
                <w:color w:val="000000"/>
                <w:sz w:val="20"/>
                <w:szCs w:val="20"/>
              </w:rPr>
            </w:pPr>
            <w:r>
              <w:rPr>
                <w:color w:val="000000"/>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14:paraId="5BE2489F" w14:textId="77777777" w:rsidR="007505E3" w:rsidRDefault="007505E3">
            <w:pPr>
              <w:jc w:val="center"/>
              <w:rPr>
                <w:color w:val="000000"/>
                <w:sz w:val="20"/>
                <w:szCs w:val="20"/>
              </w:rPr>
            </w:pPr>
            <w:r>
              <w:rPr>
                <w:color w:val="000000"/>
                <w:sz w:val="20"/>
                <w:szCs w:val="20"/>
              </w:rPr>
              <w:t>0,05</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308D5D4" w14:textId="77777777" w:rsidR="007505E3" w:rsidRDefault="007505E3">
            <w:pPr>
              <w:jc w:val="center"/>
              <w:rPr>
                <w:color w:val="000000"/>
                <w:sz w:val="20"/>
                <w:szCs w:val="20"/>
              </w:rPr>
            </w:pPr>
            <w:r>
              <w:rPr>
                <w:color w:val="000000"/>
                <w:sz w:val="20"/>
                <w:szCs w:val="20"/>
              </w:rPr>
              <w:t>0,3</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54FFE63A" w14:textId="77777777" w:rsidR="007505E3" w:rsidRDefault="007505E3">
            <w:pPr>
              <w:jc w:val="center"/>
              <w:rPr>
                <w:color w:val="000000"/>
                <w:sz w:val="20"/>
                <w:szCs w:val="20"/>
              </w:rPr>
            </w:pPr>
            <w:r>
              <w:rPr>
                <w:color w:val="000000"/>
                <w:sz w:val="20"/>
                <w:szCs w:val="20"/>
              </w:rPr>
              <w:t>0,3</w:t>
            </w:r>
          </w:p>
        </w:tc>
        <w:tc>
          <w:tcPr>
            <w:tcW w:w="699" w:type="dxa"/>
            <w:tcBorders>
              <w:top w:val="nil"/>
              <w:left w:val="nil"/>
              <w:bottom w:val="single" w:sz="4" w:space="0" w:color="auto"/>
              <w:right w:val="single" w:sz="4" w:space="0" w:color="auto"/>
            </w:tcBorders>
            <w:shd w:val="clear" w:color="auto" w:fill="auto"/>
            <w:noWrap/>
            <w:vAlign w:val="center"/>
            <w:hideMark/>
          </w:tcPr>
          <w:p w14:paraId="78303275" w14:textId="77777777" w:rsidR="007505E3" w:rsidRDefault="007505E3">
            <w:pPr>
              <w:jc w:val="center"/>
              <w:rPr>
                <w:color w:val="000000"/>
                <w:sz w:val="20"/>
                <w:szCs w:val="20"/>
              </w:rPr>
            </w:pPr>
            <w:r>
              <w:rPr>
                <w:color w:val="000000"/>
                <w:sz w:val="20"/>
                <w:szCs w:val="20"/>
              </w:rPr>
              <w:t>0,05</w:t>
            </w:r>
          </w:p>
        </w:tc>
      </w:tr>
      <w:tr w:rsidR="007505E3" w14:paraId="4DD0AF06" w14:textId="77777777" w:rsidTr="007505E3">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3C9E2D9B" w14:textId="77777777" w:rsidR="007505E3" w:rsidRDefault="007505E3">
            <w:pPr>
              <w:jc w:val="center"/>
              <w:rPr>
                <w:color w:val="000000"/>
                <w:sz w:val="20"/>
                <w:szCs w:val="20"/>
              </w:rPr>
            </w:pPr>
            <w:r>
              <w:rPr>
                <w:color w:val="000000"/>
                <w:sz w:val="20"/>
                <w:szCs w:val="20"/>
              </w:rPr>
              <w:t>25</w:t>
            </w:r>
          </w:p>
        </w:tc>
        <w:tc>
          <w:tcPr>
            <w:tcW w:w="3785" w:type="dxa"/>
            <w:tcBorders>
              <w:top w:val="nil"/>
              <w:left w:val="nil"/>
              <w:bottom w:val="single" w:sz="4" w:space="0" w:color="auto"/>
              <w:right w:val="single" w:sz="4" w:space="0" w:color="auto"/>
            </w:tcBorders>
            <w:shd w:val="clear" w:color="auto" w:fill="auto"/>
            <w:vAlign w:val="center"/>
            <w:hideMark/>
          </w:tcPr>
          <w:p w14:paraId="1B48753E" w14:textId="77777777" w:rsidR="007505E3" w:rsidRDefault="007505E3">
            <w:pPr>
              <w:rPr>
                <w:b/>
                <w:bCs/>
                <w:color w:val="000000"/>
                <w:sz w:val="20"/>
                <w:szCs w:val="20"/>
              </w:rPr>
            </w:pPr>
            <w:proofErr w:type="spellStart"/>
            <w:proofErr w:type="gramStart"/>
            <w:r>
              <w:rPr>
                <w:b/>
                <w:bCs/>
                <w:color w:val="000000"/>
                <w:sz w:val="20"/>
                <w:szCs w:val="20"/>
              </w:rPr>
              <w:t>Спеції</w:t>
            </w:r>
            <w:proofErr w:type="spellEnd"/>
            <w:r>
              <w:rPr>
                <w:b/>
                <w:bCs/>
                <w:color w:val="000000"/>
                <w:sz w:val="20"/>
                <w:szCs w:val="20"/>
              </w:rPr>
              <w:t xml:space="preserve"> :</w:t>
            </w:r>
            <w:proofErr w:type="gramEnd"/>
          </w:p>
        </w:tc>
        <w:tc>
          <w:tcPr>
            <w:tcW w:w="872" w:type="dxa"/>
            <w:tcBorders>
              <w:top w:val="nil"/>
              <w:left w:val="nil"/>
              <w:bottom w:val="single" w:sz="4" w:space="0" w:color="auto"/>
              <w:right w:val="single" w:sz="4" w:space="0" w:color="auto"/>
            </w:tcBorders>
            <w:shd w:val="clear" w:color="auto" w:fill="auto"/>
            <w:noWrap/>
            <w:vAlign w:val="center"/>
            <w:hideMark/>
          </w:tcPr>
          <w:p w14:paraId="45C68E82" w14:textId="77777777" w:rsidR="007505E3" w:rsidRDefault="007505E3">
            <w:pPr>
              <w:jc w:val="right"/>
              <w:rPr>
                <w:b/>
                <w:bCs/>
                <w:color w:val="000000"/>
                <w:sz w:val="20"/>
                <w:szCs w:val="20"/>
              </w:rPr>
            </w:pPr>
            <w:r>
              <w:rPr>
                <w:b/>
                <w:bCs/>
                <w:color w:val="000000"/>
                <w:sz w:val="20"/>
                <w:szCs w:val="20"/>
              </w:rPr>
              <w:t>980,00</w:t>
            </w:r>
          </w:p>
        </w:tc>
        <w:tc>
          <w:tcPr>
            <w:tcW w:w="1059" w:type="dxa"/>
            <w:tcBorders>
              <w:top w:val="nil"/>
              <w:left w:val="nil"/>
              <w:bottom w:val="single" w:sz="4" w:space="0" w:color="auto"/>
              <w:right w:val="single" w:sz="4" w:space="0" w:color="auto"/>
            </w:tcBorders>
            <w:shd w:val="clear" w:color="auto" w:fill="auto"/>
            <w:vAlign w:val="center"/>
            <w:hideMark/>
          </w:tcPr>
          <w:p w14:paraId="6D55F9E6" w14:textId="77777777" w:rsidR="007505E3" w:rsidRDefault="007505E3">
            <w:pP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1660E33E" w14:textId="77777777" w:rsidR="007505E3" w:rsidRDefault="007505E3">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1DFA9093" w14:textId="77777777" w:rsidR="007505E3" w:rsidRDefault="007505E3">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30892315" w14:textId="77777777" w:rsidR="007505E3" w:rsidRDefault="007505E3">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1813A1A4" w14:textId="77777777" w:rsidR="007505E3" w:rsidRDefault="007505E3">
            <w:pPr>
              <w:jc w:val="center"/>
              <w:rPr>
                <w:color w:val="000000"/>
                <w:sz w:val="20"/>
                <w:szCs w:val="20"/>
              </w:rPr>
            </w:pPr>
            <w:r>
              <w:rPr>
                <w:color w:val="000000"/>
                <w:sz w:val="20"/>
                <w:szCs w:val="20"/>
              </w:rPr>
              <w:t>2,25</w:t>
            </w:r>
          </w:p>
        </w:tc>
        <w:tc>
          <w:tcPr>
            <w:tcW w:w="972" w:type="dxa"/>
            <w:tcBorders>
              <w:top w:val="nil"/>
              <w:left w:val="nil"/>
              <w:bottom w:val="single" w:sz="4" w:space="0" w:color="auto"/>
              <w:right w:val="single" w:sz="4" w:space="0" w:color="auto"/>
            </w:tcBorders>
            <w:shd w:val="clear" w:color="auto" w:fill="auto"/>
            <w:noWrap/>
            <w:vAlign w:val="center"/>
            <w:hideMark/>
          </w:tcPr>
          <w:p w14:paraId="442CCF38" w14:textId="77777777" w:rsidR="007505E3" w:rsidRDefault="007505E3">
            <w:pPr>
              <w:jc w:val="center"/>
              <w:rPr>
                <w:color w:val="000000"/>
                <w:sz w:val="20"/>
                <w:szCs w:val="20"/>
              </w:rPr>
            </w:pPr>
            <w:r>
              <w:rPr>
                <w:color w:val="000000"/>
                <w:sz w:val="20"/>
                <w:szCs w:val="20"/>
              </w:rPr>
              <w:t>2,25</w:t>
            </w:r>
          </w:p>
        </w:tc>
        <w:tc>
          <w:tcPr>
            <w:tcW w:w="688" w:type="dxa"/>
            <w:tcBorders>
              <w:top w:val="nil"/>
              <w:left w:val="nil"/>
              <w:bottom w:val="single" w:sz="4" w:space="0" w:color="auto"/>
              <w:right w:val="single" w:sz="4" w:space="0" w:color="auto"/>
            </w:tcBorders>
            <w:shd w:val="clear" w:color="auto" w:fill="auto"/>
            <w:noWrap/>
            <w:vAlign w:val="center"/>
            <w:hideMark/>
          </w:tcPr>
          <w:p w14:paraId="06166B7E" w14:textId="77777777" w:rsidR="007505E3" w:rsidRDefault="007505E3">
            <w:pPr>
              <w:jc w:val="center"/>
              <w:rPr>
                <w:color w:val="000000"/>
                <w:sz w:val="20"/>
                <w:szCs w:val="20"/>
              </w:rPr>
            </w:pPr>
            <w:r>
              <w:rPr>
                <w:color w:val="000000"/>
                <w:sz w:val="20"/>
                <w:szCs w:val="20"/>
              </w:rPr>
              <w:t>0,85</w:t>
            </w:r>
          </w:p>
        </w:tc>
        <w:tc>
          <w:tcPr>
            <w:tcW w:w="1041" w:type="dxa"/>
            <w:tcBorders>
              <w:top w:val="nil"/>
              <w:left w:val="nil"/>
              <w:bottom w:val="single" w:sz="4" w:space="0" w:color="auto"/>
              <w:right w:val="single" w:sz="4" w:space="0" w:color="auto"/>
            </w:tcBorders>
            <w:shd w:val="clear" w:color="auto" w:fill="auto"/>
            <w:noWrap/>
            <w:vAlign w:val="center"/>
            <w:hideMark/>
          </w:tcPr>
          <w:p w14:paraId="25267394" w14:textId="77777777" w:rsidR="007505E3" w:rsidRDefault="007505E3">
            <w:pPr>
              <w:jc w:val="center"/>
              <w:rPr>
                <w:color w:val="000000"/>
                <w:sz w:val="20"/>
                <w:szCs w:val="20"/>
              </w:rPr>
            </w:pPr>
            <w:r>
              <w:rPr>
                <w:color w:val="000000"/>
                <w:sz w:val="20"/>
                <w:szCs w:val="20"/>
              </w:rPr>
              <w:t>2,3</w:t>
            </w:r>
          </w:p>
        </w:tc>
        <w:tc>
          <w:tcPr>
            <w:tcW w:w="878" w:type="dxa"/>
            <w:tcBorders>
              <w:top w:val="nil"/>
              <w:left w:val="nil"/>
              <w:bottom w:val="single" w:sz="4" w:space="0" w:color="auto"/>
              <w:right w:val="single" w:sz="4" w:space="0" w:color="auto"/>
            </w:tcBorders>
            <w:shd w:val="clear" w:color="auto" w:fill="auto"/>
            <w:noWrap/>
            <w:vAlign w:val="center"/>
            <w:hideMark/>
          </w:tcPr>
          <w:p w14:paraId="4F2CAE16" w14:textId="77777777" w:rsidR="007505E3" w:rsidRDefault="007505E3">
            <w:pPr>
              <w:jc w:val="center"/>
              <w:rPr>
                <w:color w:val="000000"/>
                <w:sz w:val="20"/>
                <w:szCs w:val="20"/>
              </w:rPr>
            </w:pPr>
            <w:r>
              <w:rPr>
                <w:color w:val="000000"/>
                <w:sz w:val="20"/>
                <w:szCs w:val="20"/>
              </w:rPr>
              <w:t>2,3</w:t>
            </w:r>
          </w:p>
        </w:tc>
        <w:tc>
          <w:tcPr>
            <w:tcW w:w="699" w:type="dxa"/>
            <w:tcBorders>
              <w:top w:val="nil"/>
              <w:left w:val="nil"/>
              <w:bottom w:val="single" w:sz="4" w:space="0" w:color="auto"/>
              <w:right w:val="single" w:sz="4" w:space="0" w:color="auto"/>
            </w:tcBorders>
            <w:shd w:val="clear" w:color="auto" w:fill="auto"/>
            <w:noWrap/>
            <w:vAlign w:val="center"/>
            <w:hideMark/>
          </w:tcPr>
          <w:p w14:paraId="001F5A1D" w14:textId="77777777" w:rsidR="007505E3" w:rsidRDefault="007505E3">
            <w:pPr>
              <w:jc w:val="center"/>
              <w:rPr>
                <w:color w:val="000000"/>
                <w:sz w:val="20"/>
                <w:szCs w:val="20"/>
              </w:rPr>
            </w:pPr>
            <w:r>
              <w:rPr>
                <w:color w:val="000000"/>
                <w:sz w:val="20"/>
                <w:szCs w:val="20"/>
              </w:rPr>
              <w:t>2,25</w:t>
            </w:r>
          </w:p>
        </w:tc>
      </w:tr>
      <w:tr w:rsidR="007505E3" w14:paraId="2F8E9A4B" w14:textId="77777777" w:rsidTr="007505E3">
        <w:trPr>
          <w:trHeight w:val="375"/>
        </w:trPr>
        <w:tc>
          <w:tcPr>
            <w:tcW w:w="2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D764A1" w14:textId="77777777" w:rsidR="007505E3" w:rsidRDefault="007505E3">
            <w:pPr>
              <w:jc w:val="center"/>
              <w:rPr>
                <w:color w:val="000000"/>
                <w:sz w:val="20"/>
                <w:szCs w:val="20"/>
              </w:rPr>
            </w:pPr>
            <w:r>
              <w:rPr>
                <w:color w:val="000000"/>
                <w:sz w:val="20"/>
                <w:szCs w:val="20"/>
              </w:rPr>
              <w:t> </w:t>
            </w:r>
          </w:p>
        </w:tc>
        <w:tc>
          <w:tcPr>
            <w:tcW w:w="3785" w:type="dxa"/>
            <w:tcBorders>
              <w:top w:val="nil"/>
              <w:left w:val="nil"/>
              <w:bottom w:val="single" w:sz="4" w:space="0" w:color="auto"/>
              <w:right w:val="single" w:sz="4" w:space="0" w:color="auto"/>
            </w:tcBorders>
            <w:shd w:val="clear" w:color="auto" w:fill="auto"/>
            <w:vAlign w:val="center"/>
            <w:hideMark/>
          </w:tcPr>
          <w:p w14:paraId="373C487C" w14:textId="77777777" w:rsidR="007505E3" w:rsidRDefault="007505E3">
            <w:pPr>
              <w:rPr>
                <w:i/>
                <w:iCs/>
                <w:color w:val="000000"/>
                <w:sz w:val="20"/>
                <w:szCs w:val="20"/>
              </w:rPr>
            </w:pPr>
            <w:proofErr w:type="spellStart"/>
            <w:r>
              <w:rPr>
                <w:i/>
                <w:iCs/>
                <w:color w:val="000000"/>
                <w:sz w:val="20"/>
                <w:szCs w:val="20"/>
              </w:rPr>
              <w:t>сухарі</w:t>
            </w:r>
            <w:proofErr w:type="spellEnd"/>
            <w:r>
              <w:rPr>
                <w:i/>
                <w:iCs/>
                <w:color w:val="000000"/>
                <w:sz w:val="20"/>
                <w:szCs w:val="20"/>
              </w:rPr>
              <w:t xml:space="preserve"> </w:t>
            </w:r>
            <w:proofErr w:type="spellStart"/>
            <w:r>
              <w:rPr>
                <w:i/>
                <w:iCs/>
                <w:color w:val="000000"/>
                <w:sz w:val="20"/>
                <w:szCs w:val="20"/>
              </w:rPr>
              <w:t>панірувальні</w:t>
            </w:r>
            <w:proofErr w:type="spellEnd"/>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B58847" w14:textId="77777777" w:rsidR="007505E3" w:rsidRDefault="007505E3">
            <w:pPr>
              <w:jc w:val="center"/>
              <w:rPr>
                <w:b/>
                <w:bCs/>
                <w:color w:val="000000"/>
                <w:sz w:val="20"/>
                <w:szCs w:val="20"/>
              </w:rPr>
            </w:pPr>
            <w:r>
              <w:rPr>
                <w:b/>
                <w:bCs/>
                <w:color w:val="000000"/>
                <w:sz w:val="20"/>
                <w:szCs w:val="20"/>
              </w:rPr>
              <w:t> </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14:paraId="3539CD5B" w14:textId="77777777" w:rsidR="007505E3" w:rsidRDefault="007505E3">
            <w:pPr>
              <w:jc w:val="center"/>
              <w:rPr>
                <w:color w:val="000000"/>
                <w:sz w:val="20"/>
                <w:szCs w:val="20"/>
              </w:rPr>
            </w:pPr>
            <w:r>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0587F36E" w14:textId="77777777" w:rsidR="007505E3" w:rsidRDefault="007505E3">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4B926E7E" w14:textId="77777777" w:rsidR="007505E3" w:rsidRDefault="007505E3">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4BA5C611" w14:textId="77777777" w:rsidR="007505E3" w:rsidRDefault="007505E3">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31AC6267" w14:textId="77777777" w:rsidR="007505E3" w:rsidRDefault="007505E3">
            <w:pPr>
              <w:jc w:val="center"/>
              <w:rPr>
                <w:color w:val="000000"/>
                <w:sz w:val="20"/>
                <w:szCs w:val="20"/>
              </w:rPr>
            </w:pPr>
            <w:r>
              <w:rPr>
                <w:color w:val="000000"/>
                <w:sz w:val="20"/>
                <w:szCs w:val="20"/>
              </w:rPr>
              <w:t>2</w:t>
            </w:r>
          </w:p>
        </w:tc>
        <w:tc>
          <w:tcPr>
            <w:tcW w:w="972" w:type="dxa"/>
            <w:tcBorders>
              <w:top w:val="nil"/>
              <w:left w:val="nil"/>
              <w:bottom w:val="single" w:sz="4" w:space="0" w:color="auto"/>
              <w:right w:val="single" w:sz="4" w:space="0" w:color="auto"/>
            </w:tcBorders>
            <w:shd w:val="clear" w:color="auto" w:fill="auto"/>
            <w:noWrap/>
            <w:vAlign w:val="center"/>
            <w:hideMark/>
          </w:tcPr>
          <w:p w14:paraId="3D47D64B" w14:textId="77777777" w:rsidR="007505E3" w:rsidRDefault="007505E3">
            <w:pPr>
              <w:jc w:val="center"/>
              <w:rPr>
                <w:color w:val="000000"/>
                <w:sz w:val="20"/>
                <w:szCs w:val="20"/>
              </w:rPr>
            </w:pPr>
            <w:r>
              <w:rPr>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center"/>
            <w:hideMark/>
          </w:tcPr>
          <w:p w14:paraId="07F4E307" w14:textId="77777777" w:rsidR="007505E3" w:rsidRDefault="007505E3">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58B6269C" w14:textId="77777777" w:rsidR="007505E3" w:rsidRDefault="007505E3">
            <w:pPr>
              <w:jc w:val="center"/>
              <w:rPr>
                <w:color w:val="000000"/>
                <w:sz w:val="20"/>
                <w:szCs w:val="20"/>
              </w:rPr>
            </w:pPr>
            <w:r>
              <w:rPr>
                <w:color w:val="000000"/>
                <w:sz w:val="20"/>
                <w:szCs w:val="20"/>
              </w:rPr>
              <w:t>2</w:t>
            </w:r>
          </w:p>
        </w:tc>
        <w:tc>
          <w:tcPr>
            <w:tcW w:w="878" w:type="dxa"/>
            <w:tcBorders>
              <w:top w:val="nil"/>
              <w:left w:val="nil"/>
              <w:bottom w:val="single" w:sz="4" w:space="0" w:color="auto"/>
              <w:right w:val="single" w:sz="4" w:space="0" w:color="auto"/>
            </w:tcBorders>
            <w:shd w:val="clear" w:color="auto" w:fill="auto"/>
            <w:noWrap/>
            <w:vAlign w:val="center"/>
            <w:hideMark/>
          </w:tcPr>
          <w:p w14:paraId="5EF408CF" w14:textId="77777777" w:rsidR="007505E3" w:rsidRDefault="007505E3">
            <w:pPr>
              <w:jc w:val="center"/>
              <w:rPr>
                <w:color w:val="000000"/>
                <w:sz w:val="20"/>
                <w:szCs w:val="20"/>
              </w:rPr>
            </w:pPr>
            <w:r>
              <w:rPr>
                <w:color w:val="000000"/>
                <w:sz w:val="20"/>
                <w:szCs w:val="20"/>
              </w:rPr>
              <w:t>2</w:t>
            </w:r>
          </w:p>
        </w:tc>
        <w:tc>
          <w:tcPr>
            <w:tcW w:w="699" w:type="dxa"/>
            <w:tcBorders>
              <w:top w:val="nil"/>
              <w:left w:val="nil"/>
              <w:bottom w:val="single" w:sz="4" w:space="0" w:color="auto"/>
              <w:right w:val="single" w:sz="4" w:space="0" w:color="auto"/>
            </w:tcBorders>
            <w:shd w:val="clear" w:color="auto" w:fill="auto"/>
            <w:noWrap/>
            <w:vAlign w:val="center"/>
            <w:hideMark/>
          </w:tcPr>
          <w:p w14:paraId="5302DABE" w14:textId="77777777" w:rsidR="007505E3" w:rsidRDefault="007505E3">
            <w:pPr>
              <w:jc w:val="center"/>
              <w:rPr>
                <w:color w:val="000000"/>
                <w:sz w:val="20"/>
                <w:szCs w:val="20"/>
              </w:rPr>
            </w:pPr>
            <w:r>
              <w:rPr>
                <w:color w:val="000000"/>
                <w:sz w:val="20"/>
                <w:szCs w:val="20"/>
              </w:rPr>
              <w:t>х</w:t>
            </w:r>
          </w:p>
        </w:tc>
      </w:tr>
      <w:tr w:rsidR="007505E3" w14:paraId="050D0EBF" w14:textId="77777777" w:rsidTr="007505E3">
        <w:trPr>
          <w:trHeight w:val="330"/>
        </w:trPr>
        <w:tc>
          <w:tcPr>
            <w:tcW w:w="277" w:type="dxa"/>
            <w:vMerge/>
            <w:tcBorders>
              <w:top w:val="nil"/>
              <w:left w:val="single" w:sz="4" w:space="0" w:color="auto"/>
              <w:bottom w:val="single" w:sz="4" w:space="0" w:color="000000"/>
              <w:right w:val="single" w:sz="4" w:space="0" w:color="auto"/>
            </w:tcBorders>
            <w:vAlign w:val="center"/>
            <w:hideMark/>
          </w:tcPr>
          <w:p w14:paraId="0CC1FEF9" w14:textId="77777777" w:rsidR="007505E3" w:rsidRDefault="007505E3">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095F5420" w14:textId="77777777" w:rsidR="007505E3" w:rsidRDefault="007505E3">
            <w:pPr>
              <w:rPr>
                <w:i/>
                <w:iCs/>
                <w:color w:val="000000"/>
                <w:sz w:val="20"/>
                <w:szCs w:val="20"/>
              </w:rPr>
            </w:pPr>
            <w:proofErr w:type="spellStart"/>
            <w:r>
              <w:rPr>
                <w:i/>
                <w:iCs/>
                <w:color w:val="000000"/>
                <w:sz w:val="20"/>
                <w:szCs w:val="20"/>
              </w:rPr>
              <w:t>крохмаль</w:t>
            </w:r>
            <w:proofErr w:type="spellEnd"/>
          </w:p>
        </w:tc>
        <w:tc>
          <w:tcPr>
            <w:tcW w:w="872" w:type="dxa"/>
            <w:vMerge/>
            <w:tcBorders>
              <w:top w:val="nil"/>
              <w:left w:val="single" w:sz="4" w:space="0" w:color="auto"/>
              <w:bottom w:val="single" w:sz="4" w:space="0" w:color="000000"/>
              <w:right w:val="single" w:sz="4" w:space="0" w:color="auto"/>
            </w:tcBorders>
            <w:vAlign w:val="center"/>
            <w:hideMark/>
          </w:tcPr>
          <w:p w14:paraId="292B15E9" w14:textId="77777777" w:rsidR="007505E3" w:rsidRDefault="007505E3">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74F44DA7"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5B5400D8" w14:textId="77777777" w:rsidR="007505E3" w:rsidRDefault="007505E3">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40B13E01" w14:textId="77777777" w:rsidR="007505E3" w:rsidRDefault="007505E3">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6AA4768A" w14:textId="77777777" w:rsidR="007505E3" w:rsidRDefault="007505E3">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42648597" w14:textId="77777777" w:rsidR="007505E3" w:rsidRDefault="007505E3">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2565DC8E" w14:textId="77777777" w:rsidR="007505E3" w:rsidRDefault="007505E3">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4FCB003D" w14:textId="77777777" w:rsidR="007505E3" w:rsidRDefault="007505E3">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39D4F708" w14:textId="77777777" w:rsidR="007505E3" w:rsidRDefault="007505E3">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3A15C3B3" w14:textId="77777777" w:rsidR="007505E3" w:rsidRDefault="007505E3">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7001830A" w14:textId="77777777" w:rsidR="007505E3" w:rsidRDefault="007505E3">
            <w:pPr>
              <w:jc w:val="center"/>
              <w:rPr>
                <w:color w:val="000000"/>
                <w:sz w:val="20"/>
                <w:szCs w:val="20"/>
              </w:rPr>
            </w:pPr>
            <w:r>
              <w:rPr>
                <w:color w:val="000000"/>
                <w:sz w:val="20"/>
                <w:szCs w:val="20"/>
              </w:rPr>
              <w:t>х</w:t>
            </w:r>
          </w:p>
        </w:tc>
      </w:tr>
      <w:tr w:rsidR="007505E3" w14:paraId="4D812FB3" w14:textId="77777777" w:rsidTr="007505E3">
        <w:trPr>
          <w:trHeight w:val="270"/>
        </w:trPr>
        <w:tc>
          <w:tcPr>
            <w:tcW w:w="277" w:type="dxa"/>
            <w:vMerge/>
            <w:tcBorders>
              <w:top w:val="nil"/>
              <w:left w:val="single" w:sz="4" w:space="0" w:color="auto"/>
              <w:bottom w:val="single" w:sz="4" w:space="0" w:color="000000"/>
              <w:right w:val="single" w:sz="4" w:space="0" w:color="auto"/>
            </w:tcBorders>
            <w:vAlign w:val="center"/>
            <w:hideMark/>
          </w:tcPr>
          <w:p w14:paraId="60FB6F74" w14:textId="77777777" w:rsidR="007505E3" w:rsidRDefault="007505E3">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28EFAC94" w14:textId="77777777" w:rsidR="007505E3" w:rsidRDefault="007505E3">
            <w:pPr>
              <w:rPr>
                <w:i/>
                <w:iCs/>
                <w:color w:val="000000"/>
                <w:sz w:val="20"/>
                <w:szCs w:val="20"/>
              </w:rPr>
            </w:pPr>
            <w:r>
              <w:rPr>
                <w:i/>
                <w:iCs/>
                <w:color w:val="000000"/>
                <w:sz w:val="20"/>
                <w:szCs w:val="20"/>
              </w:rPr>
              <w:t>сода</w:t>
            </w:r>
          </w:p>
        </w:tc>
        <w:tc>
          <w:tcPr>
            <w:tcW w:w="872" w:type="dxa"/>
            <w:vMerge/>
            <w:tcBorders>
              <w:top w:val="nil"/>
              <w:left w:val="single" w:sz="4" w:space="0" w:color="auto"/>
              <w:bottom w:val="single" w:sz="4" w:space="0" w:color="000000"/>
              <w:right w:val="single" w:sz="4" w:space="0" w:color="auto"/>
            </w:tcBorders>
            <w:vAlign w:val="center"/>
            <w:hideMark/>
          </w:tcPr>
          <w:p w14:paraId="0DBC71C6" w14:textId="77777777" w:rsidR="007505E3" w:rsidRDefault="007505E3">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116581C3"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7E2FDE97" w14:textId="77777777" w:rsidR="007505E3" w:rsidRDefault="007505E3">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0D7B555F" w14:textId="77777777" w:rsidR="007505E3" w:rsidRDefault="007505E3">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4F86E392" w14:textId="77777777" w:rsidR="007505E3" w:rsidRDefault="007505E3">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04D52B83" w14:textId="77777777" w:rsidR="007505E3" w:rsidRDefault="007505E3">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00F30168" w14:textId="77777777" w:rsidR="007505E3" w:rsidRDefault="007505E3">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0589AAD5" w14:textId="77777777" w:rsidR="007505E3" w:rsidRDefault="007505E3">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0D6B5BC4" w14:textId="77777777" w:rsidR="007505E3" w:rsidRDefault="007505E3">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6AAC1785" w14:textId="77777777" w:rsidR="007505E3" w:rsidRDefault="007505E3">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670F356B" w14:textId="77777777" w:rsidR="007505E3" w:rsidRDefault="007505E3">
            <w:pPr>
              <w:jc w:val="center"/>
              <w:rPr>
                <w:color w:val="000000"/>
                <w:sz w:val="20"/>
                <w:szCs w:val="20"/>
              </w:rPr>
            </w:pPr>
            <w:r>
              <w:rPr>
                <w:color w:val="000000"/>
                <w:sz w:val="20"/>
                <w:szCs w:val="20"/>
              </w:rPr>
              <w:t>х</w:t>
            </w:r>
          </w:p>
        </w:tc>
      </w:tr>
      <w:tr w:rsidR="007505E3" w14:paraId="41F6B085" w14:textId="77777777" w:rsidTr="007505E3">
        <w:trPr>
          <w:trHeight w:val="300"/>
        </w:trPr>
        <w:tc>
          <w:tcPr>
            <w:tcW w:w="277" w:type="dxa"/>
            <w:vMerge/>
            <w:tcBorders>
              <w:top w:val="nil"/>
              <w:left w:val="single" w:sz="4" w:space="0" w:color="auto"/>
              <w:bottom w:val="single" w:sz="4" w:space="0" w:color="000000"/>
              <w:right w:val="single" w:sz="4" w:space="0" w:color="auto"/>
            </w:tcBorders>
            <w:vAlign w:val="center"/>
            <w:hideMark/>
          </w:tcPr>
          <w:p w14:paraId="700FBA18" w14:textId="77777777" w:rsidR="007505E3" w:rsidRDefault="007505E3">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26632348" w14:textId="77777777" w:rsidR="007505E3" w:rsidRDefault="007505E3">
            <w:pPr>
              <w:rPr>
                <w:i/>
                <w:iCs/>
                <w:color w:val="000000"/>
                <w:sz w:val="20"/>
                <w:szCs w:val="20"/>
              </w:rPr>
            </w:pPr>
            <w:proofErr w:type="spellStart"/>
            <w:r>
              <w:rPr>
                <w:i/>
                <w:iCs/>
                <w:color w:val="000000"/>
                <w:sz w:val="20"/>
                <w:szCs w:val="20"/>
              </w:rPr>
              <w:t>часник</w:t>
            </w:r>
            <w:proofErr w:type="spellEnd"/>
            <w:r>
              <w:rPr>
                <w:i/>
                <w:iCs/>
                <w:color w:val="000000"/>
                <w:sz w:val="20"/>
                <w:szCs w:val="20"/>
              </w:rPr>
              <w:t xml:space="preserve"> сушений</w:t>
            </w:r>
          </w:p>
        </w:tc>
        <w:tc>
          <w:tcPr>
            <w:tcW w:w="872" w:type="dxa"/>
            <w:vMerge/>
            <w:tcBorders>
              <w:top w:val="nil"/>
              <w:left w:val="single" w:sz="4" w:space="0" w:color="auto"/>
              <w:bottom w:val="single" w:sz="4" w:space="0" w:color="000000"/>
              <w:right w:val="single" w:sz="4" w:space="0" w:color="auto"/>
            </w:tcBorders>
            <w:vAlign w:val="center"/>
            <w:hideMark/>
          </w:tcPr>
          <w:p w14:paraId="444D3EAC" w14:textId="77777777" w:rsidR="007505E3" w:rsidRDefault="007505E3">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626A2B31"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1E07E76C" w14:textId="77777777" w:rsidR="007505E3" w:rsidRDefault="007505E3">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3045CDF0" w14:textId="77777777" w:rsidR="007505E3" w:rsidRDefault="007505E3">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00FA3068" w14:textId="77777777" w:rsidR="007505E3" w:rsidRDefault="007505E3">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191FAC72" w14:textId="77777777" w:rsidR="007505E3" w:rsidRDefault="007505E3">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6F2760C3" w14:textId="77777777" w:rsidR="007505E3" w:rsidRDefault="007505E3">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54B80BE4" w14:textId="77777777" w:rsidR="007505E3" w:rsidRDefault="007505E3">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33AD1367" w14:textId="77777777" w:rsidR="007505E3" w:rsidRDefault="007505E3">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11CE2DA3" w14:textId="77777777" w:rsidR="007505E3" w:rsidRDefault="007505E3">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2DB98A2D" w14:textId="77777777" w:rsidR="007505E3" w:rsidRDefault="007505E3">
            <w:pPr>
              <w:jc w:val="center"/>
              <w:rPr>
                <w:color w:val="000000"/>
                <w:sz w:val="20"/>
                <w:szCs w:val="20"/>
              </w:rPr>
            </w:pPr>
            <w:r>
              <w:rPr>
                <w:color w:val="000000"/>
                <w:sz w:val="20"/>
                <w:szCs w:val="20"/>
              </w:rPr>
              <w:t>х</w:t>
            </w:r>
          </w:p>
        </w:tc>
      </w:tr>
      <w:tr w:rsidR="007505E3" w14:paraId="44EA437C" w14:textId="77777777" w:rsidTr="007505E3">
        <w:trPr>
          <w:trHeight w:val="330"/>
        </w:trPr>
        <w:tc>
          <w:tcPr>
            <w:tcW w:w="277" w:type="dxa"/>
            <w:vMerge/>
            <w:tcBorders>
              <w:top w:val="nil"/>
              <w:left w:val="single" w:sz="4" w:space="0" w:color="auto"/>
              <w:bottom w:val="single" w:sz="4" w:space="0" w:color="000000"/>
              <w:right w:val="single" w:sz="4" w:space="0" w:color="auto"/>
            </w:tcBorders>
            <w:vAlign w:val="center"/>
            <w:hideMark/>
          </w:tcPr>
          <w:p w14:paraId="2FDEC5CB" w14:textId="77777777" w:rsidR="007505E3" w:rsidRDefault="007505E3">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1056D0AB" w14:textId="77777777" w:rsidR="007505E3" w:rsidRDefault="007505E3">
            <w:pPr>
              <w:rPr>
                <w:i/>
                <w:iCs/>
                <w:color w:val="000000"/>
                <w:sz w:val="20"/>
                <w:szCs w:val="20"/>
              </w:rPr>
            </w:pPr>
            <w:r>
              <w:rPr>
                <w:i/>
                <w:iCs/>
                <w:color w:val="000000"/>
                <w:sz w:val="20"/>
                <w:szCs w:val="20"/>
              </w:rPr>
              <w:t>лимона кислота</w:t>
            </w:r>
          </w:p>
        </w:tc>
        <w:tc>
          <w:tcPr>
            <w:tcW w:w="872" w:type="dxa"/>
            <w:vMerge/>
            <w:tcBorders>
              <w:top w:val="nil"/>
              <w:left w:val="single" w:sz="4" w:space="0" w:color="auto"/>
              <w:bottom w:val="single" w:sz="4" w:space="0" w:color="000000"/>
              <w:right w:val="single" w:sz="4" w:space="0" w:color="auto"/>
            </w:tcBorders>
            <w:vAlign w:val="center"/>
            <w:hideMark/>
          </w:tcPr>
          <w:p w14:paraId="6D8FF461" w14:textId="77777777" w:rsidR="007505E3" w:rsidRDefault="007505E3">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469F1949"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6099DCA9" w14:textId="77777777" w:rsidR="007505E3" w:rsidRDefault="007505E3">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09B322C1" w14:textId="77777777" w:rsidR="007505E3" w:rsidRDefault="007505E3">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3848F40C" w14:textId="77777777" w:rsidR="007505E3" w:rsidRDefault="007505E3">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61C73118" w14:textId="77777777" w:rsidR="007505E3" w:rsidRDefault="007505E3">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31B36386" w14:textId="77777777" w:rsidR="007505E3" w:rsidRDefault="007505E3">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49FDE48B" w14:textId="77777777" w:rsidR="007505E3" w:rsidRDefault="007505E3">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2C3592AC" w14:textId="77777777" w:rsidR="007505E3" w:rsidRDefault="007505E3">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1E4892B9" w14:textId="77777777" w:rsidR="007505E3" w:rsidRDefault="007505E3">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61318C8F" w14:textId="77777777" w:rsidR="007505E3" w:rsidRDefault="007505E3">
            <w:pPr>
              <w:jc w:val="center"/>
              <w:rPr>
                <w:color w:val="000000"/>
                <w:sz w:val="20"/>
                <w:szCs w:val="20"/>
              </w:rPr>
            </w:pPr>
            <w:r>
              <w:rPr>
                <w:color w:val="000000"/>
                <w:sz w:val="20"/>
                <w:szCs w:val="20"/>
              </w:rPr>
              <w:t>х</w:t>
            </w:r>
          </w:p>
        </w:tc>
      </w:tr>
      <w:tr w:rsidR="007505E3" w14:paraId="322795C1" w14:textId="77777777" w:rsidTr="007505E3">
        <w:trPr>
          <w:trHeight w:val="330"/>
        </w:trPr>
        <w:tc>
          <w:tcPr>
            <w:tcW w:w="277" w:type="dxa"/>
            <w:vMerge/>
            <w:tcBorders>
              <w:top w:val="nil"/>
              <w:left w:val="single" w:sz="4" w:space="0" w:color="auto"/>
              <w:bottom w:val="single" w:sz="4" w:space="0" w:color="000000"/>
              <w:right w:val="single" w:sz="4" w:space="0" w:color="auto"/>
            </w:tcBorders>
            <w:vAlign w:val="center"/>
            <w:hideMark/>
          </w:tcPr>
          <w:p w14:paraId="6A2BB759" w14:textId="77777777" w:rsidR="007505E3" w:rsidRDefault="007505E3">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2A25C03A" w14:textId="77777777" w:rsidR="007505E3" w:rsidRDefault="007505E3">
            <w:pPr>
              <w:rPr>
                <w:i/>
                <w:iCs/>
                <w:color w:val="000000"/>
                <w:sz w:val="20"/>
                <w:szCs w:val="20"/>
              </w:rPr>
            </w:pPr>
            <w:proofErr w:type="spellStart"/>
            <w:r>
              <w:rPr>
                <w:i/>
                <w:iCs/>
                <w:color w:val="000000"/>
                <w:sz w:val="20"/>
                <w:szCs w:val="20"/>
              </w:rPr>
              <w:t>дріжджі</w:t>
            </w:r>
            <w:proofErr w:type="spellEnd"/>
            <w:r>
              <w:rPr>
                <w:i/>
                <w:iCs/>
                <w:color w:val="000000"/>
                <w:sz w:val="20"/>
                <w:szCs w:val="20"/>
              </w:rPr>
              <w:t xml:space="preserve"> </w:t>
            </w:r>
            <w:proofErr w:type="spellStart"/>
            <w:r>
              <w:rPr>
                <w:i/>
                <w:iCs/>
                <w:color w:val="000000"/>
                <w:sz w:val="20"/>
                <w:szCs w:val="20"/>
              </w:rPr>
              <w:t>сухі</w:t>
            </w:r>
            <w:proofErr w:type="spellEnd"/>
          </w:p>
        </w:tc>
        <w:tc>
          <w:tcPr>
            <w:tcW w:w="872" w:type="dxa"/>
            <w:vMerge/>
            <w:tcBorders>
              <w:top w:val="nil"/>
              <w:left w:val="single" w:sz="4" w:space="0" w:color="auto"/>
              <w:bottom w:val="single" w:sz="4" w:space="0" w:color="000000"/>
              <w:right w:val="single" w:sz="4" w:space="0" w:color="auto"/>
            </w:tcBorders>
            <w:vAlign w:val="center"/>
            <w:hideMark/>
          </w:tcPr>
          <w:p w14:paraId="054C4452" w14:textId="77777777" w:rsidR="007505E3" w:rsidRDefault="007505E3">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59E5A9B2" w14:textId="77777777" w:rsidR="007505E3" w:rsidRDefault="007505E3">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5AABFC70" w14:textId="77777777" w:rsidR="007505E3" w:rsidRDefault="007505E3">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1300284F" w14:textId="77777777" w:rsidR="007505E3" w:rsidRDefault="007505E3">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08172D74" w14:textId="77777777" w:rsidR="007505E3" w:rsidRDefault="007505E3">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7C376AF1" w14:textId="77777777" w:rsidR="007505E3" w:rsidRDefault="007505E3">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750E9B68" w14:textId="77777777" w:rsidR="007505E3" w:rsidRDefault="007505E3">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4C6CC85C" w14:textId="77777777" w:rsidR="007505E3" w:rsidRDefault="007505E3">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044F5AB3" w14:textId="77777777" w:rsidR="007505E3" w:rsidRDefault="007505E3">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7357405E" w14:textId="77777777" w:rsidR="007505E3" w:rsidRDefault="007505E3">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754D50F4" w14:textId="77777777" w:rsidR="007505E3" w:rsidRDefault="007505E3">
            <w:pPr>
              <w:jc w:val="center"/>
              <w:rPr>
                <w:color w:val="000000"/>
                <w:sz w:val="20"/>
                <w:szCs w:val="20"/>
              </w:rPr>
            </w:pPr>
            <w:r>
              <w:rPr>
                <w:color w:val="000000"/>
                <w:sz w:val="20"/>
                <w:szCs w:val="20"/>
              </w:rPr>
              <w:t>х</w:t>
            </w:r>
          </w:p>
        </w:tc>
      </w:tr>
      <w:tr w:rsidR="007505E3" w14:paraId="0349B33A" w14:textId="77777777" w:rsidTr="007505E3">
        <w:trPr>
          <w:trHeight w:val="480"/>
        </w:trPr>
        <w:tc>
          <w:tcPr>
            <w:tcW w:w="40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A8E35B" w14:textId="77777777" w:rsidR="007505E3" w:rsidRDefault="007505E3">
            <w:pPr>
              <w:jc w:val="center"/>
              <w:rPr>
                <w:b/>
                <w:bCs/>
                <w:color w:val="000000"/>
                <w:sz w:val="20"/>
                <w:szCs w:val="20"/>
              </w:rPr>
            </w:pPr>
            <w:proofErr w:type="spellStart"/>
            <w:r>
              <w:rPr>
                <w:b/>
                <w:bCs/>
                <w:color w:val="000000"/>
                <w:sz w:val="20"/>
                <w:szCs w:val="20"/>
              </w:rPr>
              <w:t>Всього</w:t>
            </w:r>
            <w:proofErr w:type="spellEnd"/>
            <w:r>
              <w:rPr>
                <w:b/>
                <w:bCs/>
                <w:color w:val="000000"/>
                <w:sz w:val="20"/>
                <w:szCs w:val="20"/>
              </w:rPr>
              <w:t>:</w:t>
            </w:r>
          </w:p>
        </w:tc>
        <w:tc>
          <w:tcPr>
            <w:tcW w:w="623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126F684" w14:textId="77777777" w:rsidR="007505E3" w:rsidRDefault="007505E3">
            <w:pPr>
              <w:jc w:val="center"/>
              <w:rPr>
                <w:b/>
                <w:bCs/>
                <w:color w:val="000000"/>
                <w:sz w:val="20"/>
                <w:szCs w:val="20"/>
              </w:rPr>
            </w:pPr>
            <w:r>
              <w:rPr>
                <w:b/>
                <w:b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center"/>
            <w:hideMark/>
          </w:tcPr>
          <w:p w14:paraId="7ECC2BB2" w14:textId="77777777" w:rsidR="007505E3" w:rsidRDefault="007505E3">
            <w:pPr>
              <w:jc w:val="center"/>
              <w:rPr>
                <w:b/>
                <w:bCs/>
                <w:color w:val="000000"/>
                <w:sz w:val="20"/>
                <w:szCs w:val="20"/>
              </w:rPr>
            </w:pPr>
            <w:r>
              <w:rPr>
                <w:b/>
                <w:bCs/>
                <w:color w:val="000000"/>
                <w:sz w:val="20"/>
                <w:szCs w:val="20"/>
              </w:rPr>
              <w:t>77,39</w:t>
            </w:r>
          </w:p>
        </w:tc>
        <w:tc>
          <w:tcPr>
            <w:tcW w:w="19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B554B4" w14:textId="77777777" w:rsidR="007505E3" w:rsidRDefault="007505E3">
            <w:pPr>
              <w:jc w:val="center"/>
              <w:rPr>
                <w:b/>
                <w:bCs/>
                <w:color w:val="000000"/>
                <w:sz w:val="20"/>
                <w:szCs w:val="20"/>
              </w:rPr>
            </w:pPr>
            <w:r>
              <w:rPr>
                <w:b/>
                <w:bCs/>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center"/>
            <w:hideMark/>
          </w:tcPr>
          <w:p w14:paraId="3C7F8623" w14:textId="77777777" w:rsidR="007505E3" w:rsidRDefault="007505E3">
            <w:pPr>
              <w:jc w:val="center"/>
              <w:rPr>
                <w:b/>
                <w:bCs/>
                <w:color w:val="000000"/>
                <w:sz w:val="20"/>
                <w:szCs w:val="20"/>
              </w:rPr>
            </w:pPr>
            <w:r>
              <w:rPr>
                <w:b/>
                <w:bCs/>
                <w:color w:val="000000"/>
                <w:sz w:val="20"/>
                <w:szCs w:val="20"/>
              </w:rPr>
              <w:t>101,98</w:t>
            </w:r>
          </w:p>
        </w:tc>
      </w:tr>
    </w:tbl>
    <w:p w14:paraId="3D6D68A0" w14:textId="77777777" w:rsidR="007505E3" w:rsidRDefault="007505E3" w:rsidP="007505E3">
      <w:pPr>
        <w:ind w:left="7080" w:firstLine="708"/>
        <w:jc w:val="both"/>
        <w:rPr>
          <w:lang w:val="uk-UA" w:eastAsia="uk-UA"/>
        </w:rPr>
      </w:pPr>
    </w:p>
    <w:p w14:paraId="29539094" w14:textId="77777777" w:rsidR="00B06DE1" w:rsidRPr="00B06DE1" w:rsidRDefault="00B06DE1" w:rsidP="00B06DE1">
      <w:pPr>
        <w:jc w:val="both"/>
        <w:rPr>
          <w:lang w:val="uk-UA"/>
        </w:rPr>
      </w:pPr>
      <w:r w:rsidRPr="00B06DE1">
        <w:rPr>
          <w:lang w:val="uk-UA"/>
        </w:rPr>
        <w:t xml:space="preserve">Заступник начальника відділу повної загальної середньої, </w:t>
      </w:r>
    </w:p>
    <w:p w14:paraId="05DE4F11" w14:textId="77777777" w:rsidR="00B06DE1" w:rsidRPr="00B06DE1" w:rsidRDefault="00B06DE1" w:rsidP="00B06DE1">
      <w:pPr>
        <w:jc w:val="both"/>
        <w:rPr>
          <w:b/>
          <w:sz w:val="20"/>
          <w:szCs w:val="20"/>
          <w:lang w:val="uk-UA"/>
        </w:rPr>
      </w:pPr>
      <w:r w:rsidRPr="00B06DE1">
        <w:rPr>
          <w:lang w:val="uk-UA"/>
        </w:rPr>
        <w:t xml:space="preserve">  дошкільної та позашкільної освіти управління освіти ПМР                               </w:t>
      </w:r>
      <w:r>
        <w:rPr>
          <w:lang w:val="uk-UA"/>
        </w:rPr>
        <w:t xml:space="preserve">                                    </w:t>
      </w:r>
      <w:proofErr w:type="spellStart"/>
      <w:r w:rsidRPr="00B06DE1">
        <w:rPr>
          <w:lang w:val="uk-UA"/>
        </w:rPr>
        <w:t>М.М.Тітовська</w:t>
      </w:r>
      <w:proofErr w:type="spellEnd"/>
    </w:p>
    <w:p w14:paraId="3C8BF5B9" w14:textId="77777777" w:rsidR="00456C66" w:rsidRPr="007505E3" w:rsidRDefault="00456C66" w:rsidP="00456C66">
      <w:pPr>
        <w:spacing w:after="160" w:line="259" w:lineRule="auto"/>
        <w:ind w:left="705"/>
        <w:rPr>
          <w:rFonts w:eastAsia="Calibri"/>
          <w:lang w:val="uk-UA" w:eastAsia="en-US"/>
        </w:rPr>
      </w:pPr>
    </w:p>
    <w:p w14:paraId="605E9D09" w14:textId="77777777" w:rsidR="00456C66" w:rsidRPr="00CA5740" w:rsidRDefault="00456C66" w:rsidP="00456C66">
      <w:pPr>
        <w:rPr>
          <w:lang w:val="uk-UA" w:eastAsia="uk-UA"/>
        </w:rPr>
      </w:pPr>
    </w:p>
    <w:p w14:paraId="28BB5284" w14:textId="77777777" w:rsidR="00456C66" w:rsidRPr="00CA5740" w:rsidRDefault="00456C66" w:rsidP="00456C66">
      <w:pPr>
        <w:rPr>
          <w:lang w:val="uk-UA" w:eastAsia="uk-UA"/>
        </w:rPr>
      </w:pPr>
    </w:p>
    <w:p w14:paraId="3559492D" w14:textId="77777777" w:rsidR="00C56C21" w:rsidRPr="007505E3" w:rsidRDefault="00C56C21" w:rsidP="00A96DAD">
      <w:pPr>
        <w:rPr>
          <w:rFonts w:eastAsia="Calibri"/>
          <w:lang w:val="uk-UA" w:eastAsia="en-US"/>
        </w:rPr>
      </w:pPr>
    </w:p>
    <w:sectPr w:rsidR="00C56C21" w:rsidRPr="007505E3" w:rsidSect="006C2192">
      <w:pgSz w:w="16838" w:h="11906" w:orient="landscape"/>
      <w:pgMar w:top="1701" w:right="1134" w:bottom="851"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95DD0" w14:textId="77777777" w:rsidR="00DD5BD6" w:rsidRDefault="00DD5BD6">
      <w:r>
        <w:separator/>
      </w:r>
    </w:p>
  </w:endnote>
  <w:endnote w:type="continuationSeparator" w:id="0">
    <w:p w14:paraId="6C069879" w14:textId="77777777" w:rsidR="00DD5BD6" w:rsidRDefault="00D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altName w:val="MS Gothic"/>
    <w:charset w:val="80"/>
    <w:family w:val="auto"/>
    <w:pitch w:val="variable"/>
  </w:font>
  <w:font w:name="DejaVu Sans">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roman"/>
    <w:pitch w:val="variable"/>
  </w:font>
  <w:font w:name="Liberation Serif">
    <w:altName w:val="Times New Roman"/>
    <w:charset w:val="CC"/>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7637A" w14:textId="77777777" w:rsidR="00DD5BD6" w:rsidRDefault="00DD5BD6">
      <w:r>
        <w:separator/>
      </w:r>
    </w:p>
  </w:footnote>
  <w:footnote w:type="continuationSeparator" w:id="0">
    <w:p w14:paraId="3F078F3F" w14:textId="77777777" w:rsidR="00DD5BD6" w:rsidRDefault="00DD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19"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820734050">
    <w:abstractNumId w:val="6"/>
  </w:num>
  <w:num w:numId="2" w16cid:durableId="1010178183">
    <w:abstractNumId w:val="12"/>
  </w:num>
  <w:num w:numId="3" w16cid:durableId="867304090">
    <w:abstractNumId w:val="4"/>
    <w:lvlOverride w:ilvl="0">
      <w:startOverride w:val="1"/>
    </w:lvlOverride>
  </w:num>
  <w:num w:numId="4" w16cid:durableId="1673291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25700">
    <w:abstractNumId w:val="16"/>
  </w:num>
  <w:num w:numId="6" w16cid:durableId="1140458473">
    <w:abstractNumId w:val="18"/>
  </w:num>
  <w:num w:numId="7" w16cid:durableId="1583445985">
    <w:abstractNumId w:val="11"/>
  </w:num>
  <w:num w:numId="8" w16cid:durableId="1842770777">
    <w:abstractNumId w:val="19"/>
  </w:num>
  <w:num w:numId="9" w16cid:durableId="484057163">
    <w:abstractNumId w:val="10"/>
  </w:num>
  <w:num w:numId="10" w16cid:durableId="996497837">
    <w:abstractNumId w:val="13"/>
  </w:num>
  <w:num w:numId="11" w16cid:durableId="1785076634">
    <w:abstractNumId w:val="7"/>
  </w:num>
  <w:num w:numId="12" w16cid:durableId="545525890">
    <w:abstractNumId w:val="14"/>
  </w:num>
  <w:num w:numId="13" w16cid:durableId="456027167">
    <w:abstractNumId w:val="20"/>
  </w:num>
  <w:num w:numId="14" w16cid:durableId="780882132">
    <w:abstractNumId w:val="17"/>
  </w:num>
  <w:num w:numId="15" w16cid:durableId="1616252151">
    <w:abstractNumId w:val="15"/>
  </w:num>
  <w:num w:numId="16" w16cid:durableId="8095185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4B97"/>
    <w:rsid w:val="000453B2"/>
    <w:rsid w:val="000457B6"/>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6783"/>
    <w:rsid w:val="00067275"/>
    <w:rsid w:val="000717A5"/>
    <w:rsid w:val="00071908"/>
    <w:rsid w:val="000721AF"/>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4FA8"/>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08A2"/>
    <w:rsid w:val="00111628"/>
    <w:rsid w:val="00111C6A"/>
    <w:rsid w:val="00111CC0"/>
    <w:rsid w:val="001127A7"/>
    <w:rsid w:val="0011365D"/>
    <w:rsid w:val="00113CE3"/>
    <w:rsid w:val="00115567"/>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60"/>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A51"/>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3AF"/>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6015"/>
    <w:rsid w:val="002B7163"/>
    <w:rsid w:val="002B79B2"/>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5B"/>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3A1A"/>
    <w:rsid w:val="00314410"/>
    <w:rsid w:val="00314612"/>
    <w:rsid w:val="00314B69"/>
    <w:rsid w:val="0031539A"/>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2E4D"/>
    <w:rsid w:val="00363CBB"/>
    <w:rsid w:val="00364182"/>
    <w:rsid w:val="00365DB6"/>
    <w:rsid w:val="0036614A"/>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874EC"/>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C8A"/>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956"/>
    <w:rsid w:val="00406AD0"/>
    <w:rsid w:val="00407E89"/>
    <w:rsid w:val="00410242"/>
    <w:rsid w:val="00410BFE"/>
    <w:rsid w:val="0041110B"/>
    <w:rsid w:val="004112E4"/>
    <w:rsid w:val="004123A7"/>
    <w:rsid w:val="00413CFA"/>
    <w:rsid w:val="0041455B"/>
    <w:rsid w:val="00414573"/>
    <w:rsid w:val="00415155"/>
    <w:rsid w:val="00416E4E"/>
    <w:rsid w:val="00417BA8"/>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0E28"/>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0E54"/>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54F"/>
    <w:rsid w:val="004C7F03"/>
    <w:rsid w:val="004D06A6"/>
    <w:rsid w:val="004D22FC"/>
    <w:rsid w:val="004D3F25"/>
    <w:rsid w:val="004D4F3D"/>
    <w:rsid w:val="004D5489"/>
    <w:rsid w:val="004D5A5C"/>
    <w:rsid w:val="004D683C"/>
    <w:rsid w:val="004D6FD5"/>
    <w:rsid w:val="004D7607"/>
    <w:rsid w:val="004E09F2"/>
    <w:rsid w:val="004E192D"/>
    <w:rsid w:val="004E349A"/>
    <w:rsid w:val="004E47F9"/>
    <w:rsid w:val="004E63C0"/>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3EE0"/>
    <w:rsid w:val="005A475C"/>
    <w:rsid w:val="005A5593"/>
    <w:rsid w:val="005A61F5"/>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1567"/>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971D2"/>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1F64"/>
    <w:rsid w:val="006C2192"/>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05E3"/>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3FE7"/>
    <w:rsid w:val="00794109"/>
    <w:rsid w:val="007956DE"/>
    <w:rsid w:val="00796153"/>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B9"/>
    <w:rsid w:val="00830AD9"/>
    <w:rsid w:val="00831639"/>
    <w:rsid w:val="00832B29"/>
    <w:rsid w:val="00832EBE"/>
    <w:rsid w:val="00832F06"/>
    <w:rsid w:val="00833AE8"/>
    <w:rsid w:val="00834492"/>
    <w:rsid w:val="00834694"/>
    <w:rsid w:val="008346B4"/>
    <w:rsid w:val="008358C5"/>
    <w:rsid w:val="00835FC9"/>
    <w:rsid w:val="0083742D"/>
    <w:rsid w:val="008377B3"/>
    <w:rsid w:val="0084182E"/>
    <w:rsid w:val="008423A5"/>
    <w:rsid w:val="00842D80"/>
    <w:rsid w:val="00843B67"/>
    <w:rsid w:val="00844146"/>
    <w:rsid w:val="008442D6"/>
    <w:rsid w:val="0084534A"/>
    <w:rsid w:val="008458B8"/>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A5F89"/>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6B2"/>
    <w:rsid w:val="00924890"/>
    <w:rsid w:val="00924B05"/>
    <w:rsid w:val="00927DBA"/>
    <w:rsid w:val="00930315"/>
    <w:rsid w:val="009309CF"/>
    <w:rsid w:val="00931EF3"/>
    <w:rsid w:val="009322CC"/>
    <w:rsid w:val="00932559"/>
    <w:rsid w:val="00932E3E"/>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4B0B"/>
    <w:rsid w:val="009A5FB9"/>
    <w:rsid w:val="009A64DC"/>
    <w:rsid w:val="009A6694"/>
    <w:rsid w:val="009A726D"/>
    <w:rsid w:val="009A7B16"/>
    <w:rsid w:val="009A7BE1"/>
    <w:rsid w:val="009A7FA2"/>
    <w:rsid w:val="009B0743"/>
    <w:rsid w:val="009B0B27"/>
    <w:rsid w:val="009B0D9F"/>
    <w:rsid w:val="009B0DCD"/>
    <w:rsid w:val="009B1195"/>
    <w:rsid w:val="009B1959"/>
    <w:rsid w:val="009B1E8D"/>
    <w:rsid w:val="009B2D2E"/>
    <w:rsid w:val="009B52E9"/>
    <w:rsid w:val="009B71B7"/>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6FF6"/>
    <w:rsid w:val="009D7847"/>
    <w:rsid w:val="009E117B"/>
    <w:rsid w:val="009E170F"/>
    <w:rsid w:val="009E17A3"/>
    <w:rsid w:val="009E2277"/>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6C60"/>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734"/>
    <w:rsid w:val="00A65EC2"/>
    <w:rsid w:val="00A679C4"/>
    <w:rsid w:val="00A67A31"/>
    <w:rsid w:val="00A67DDD"/>
    <w:rsid w:val="00A703FB"/>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50CF"/>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5964"/>
    <w:rsid w:val="00AF76BD"/>
    <w:rsid w:val="00AF7D69"/>
    <w:rsid w:val="00B03930"/>
    <w:rsid w:val="00B04227"/>
    <w:rsid w:val="00B05785"/>
    <w:rsid w:val="00B06D35"/>
    <w:rsid w:val="00B06DE1"/>
    <w:rsid w:val="00B07AC2"/>
    <w:rsid w:val="00B1078A"/>
    <w:rsid w:val="00B10E46"/>
    <w:rsid w:val="00B12F25"/>
    <w:rsid w:val="00B16C68"/>
    <w:rsid w:val="00B2146B"/>
    <w:rsid w:val="00B21623"/>
    <w:rsid w:val="00B22504"/>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0814"/>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035"/>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79F"/>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970EE"/>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87C"/>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6C21"/>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77439"/>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DC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740"/>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E72FC"/>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5123"/>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BC2"/>
    <w:rsid w:val="00DB7B46"/>
    <w:rsid w:val="00DB7B7B"/>
    <w:rsid w:val="00DC0B47"/>
    <w:rsid w:val="00DC2845"/>
    <w:rsid w:val="00DC43CD"/>
    <w:rsid w:val="00DC4A71"/>
    <w:rsid w:val="00DC4A79"/>
    <w:rsid w:val="00DC4D7B"/>
    <w:rsid w:val="00DC4DEA"/>
    <w:rsid w:val="00DC6911"/>
    <w:rsid w:val="00DC7B16"/>
    <w:rsid w:val="00DC7EE7"/>
    <w:rsid w:val="00DD06FE"/>
    <w:rsid w:val="00DD1B81"/>
    <w:rsid w:val="00DD1C67"/>
    <w:rsid w:val="00DD4F8E"/>
    <w:rsid w:val="00DD5BD6"/>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061"/>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735"/>
    <w:rsid w:val="00E57CAA"/>
    <w:rsid w:val="00E57D74"/>
    <w:rsid w:val="00E61519"/>
    <w:rsid w:val="00E63674"/>
    <w:rsid w:val="00E63D9A"/>
    <w:rsid w:val="00E6539B"/>
    <w:rsid w:val="00E65B5F"/>
    <w:rsid w:val="00E66575"/>
    <w:rsid w:val="00E668BA"/>
    <w:rsid w:val="00E6695B"/>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C0"/>
    <w:rsid w:val="00EB3FF4"/>
    <w:rsid w:val="00EB4914"/>
    <w:rsid w:val="00EB4DB7"/>
    <w:rsid w:val="00EB514E"/>
    <w:rsid w:val="00EB5735"/>
    <w:rsid w:val="00EB5DF1"/>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7D5"/>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28DF"/>
    <w:rsid w:val="00F52F16"/>
    <w:rsid w:val="00F53378"/>
    <w:rsid w:val="00F540CF"/>
    <w:rsid w:val="00F54696"/>
    <w:rsid w:val="00F54811"/>
    <w:rsid w:val="00F55A53"/>
    <w:rsid w:val="00F55D6D"/>
    <w:rsid w:val="00F57E61"/>
    <w:rsid w:val="00F603E9"/>
    <w:rsid w:val="00F60B78"/>
    <w:rsid w:val="00F61DBD"/>
    <w:rsid w:val="00F6287C"/>
    <w:rsid w:val="00F62E09"/>
    <w:rsid w:val="00F65BC5"/>
    <w:rsid w:val="00F6608A"/>
    <w:rsid w:val="00F66C9B"/>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4A9C"/>
    <w:rsid w:val="00FB5181"/>
    <w:rsid w:val="00FB6C77"/>
    <w:rsid w:val="00FB7042"/>
    <w:rsid w:val="00FB719F"/>
    <w:rsid w:val="00FB7F1F"/>
    <w:rsid w:val="00FC0747"/>
    <w:rsid w:val="00FC0D99"/>
    <w:rsid w:val="00FC0E7E"/>
    <w:rsid w:val="00FC2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DCFF"/>
  <w15:docId w15:val="{0A6F7AAB-7CD0-4680-A584-34C80F07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iPriority w:val="99"/>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dat0">
    <w:name w:val="dat0"/>
    <w:basedOn w:val="a0"/>
    <w:rsid w:val="005A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30906">
      <w:bodyDiv w:val="1"/>
      <w:marLeft w:val="0"/>
      <w:marRight w:val="0"/>
      <w:marTop w:val="0"/>
      <w:marBottom w:val="0"/>
      <w:divBdr>
        <w:top w:val="none" w:sz="0" w:space="0" w:color="auto"/>
        <w:left w:val="none" w:sz="0" w:space="0" w:color="auto"/>
        <w:bottom w:val="none" w:sz="0" w:space="0" w:color="auto"/>
        <w:right w:val="none" w:sz="0" w:space="0" w:color="auto"/>
      </w:divBdr>
    </w:div>
    <w:div w:id="573706532">
      <w:bodyDiv w:val="1"/>
      <w:marLeft w:val="0"/>
      <w:marRight w:val="0"/>
      <w:marTop w:val="0"/>
      <w:marBottom w:val="0"/>
      <w:divBdr>
        <w:top w:val="none" w:sz="0" w:space="0" w:color="auto"/>
        <w:left w:val="none" w:sz="0" w:space="0" w:color="auto"/>
        <w:bottom w:val="none" w:sz="0" w:space="0" w:color="auto"/>
        <w:right w:val="none" w:sz="0" w:space="0" w:color="auto"/>
      </w:divBdr>
    </w:div>
    <w:div w:id="62693618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45112788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6301574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E71AE-859D-4CEC-8BFF-F7EBC75B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6448</TotalTime>
  <Pages>6</Pages>
  <Words>5071</Words>
  <Characters>2891</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521</cp:revision>
  <cp:lastPrinted>2025-04-01T14:00:00Z</cp:lastPrinted>
  <dcterms:created xsi:type="dcterms:W3CDTF">2017-09-06T11:41:00Z</dcterms:created>
  <dcterms:modified xsi:type="dcterms:W3CDTF">2025-04-07T12:08:00Z</dcterms:modified>
</cp:coreProperties>
</file>