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C6277" w14:textId="77777777" w:rsidR="001465FC" w:rsidRDefault="001465FC" w:rsidP="00DE5081">
      <w:pPr>
        <w:rPr>
          <w:lang w:val="uk-UA"/>
        </w:rPr>
      </w:pPr>
      <w:bookmarkStart w:id="0" w:name="_Hlk184739945"/>
    </w:p>
    <w:p w14:paraId="76814767" w14:textId="77777777" w:rsidR="001465FC" w:rsidRPr="001465FC" w:rsidRDefault="001465FC" w:rsidP="001465FC">
      <w:pPr>
        <w:ind w:left="5760"/>
        <w:rPr>
          <w:lang w:val="uk-UA"/>
        </w:rPr>
      </w:pPr>
      <w:r w:rsidRPr="001465FC">
        <w:rPr>
          <w:lang w:val="uk-UA"/>
        </w:rPr>
        <w:t>Додаток 1</w:t>
      </w:r>
    </w:p>
    <w:p w14:paraId="589D36A6" w14:textId="77777777" w:rsidR="001465FC" w:rsidRPr="001465FC" w:rsidRDefault="001465FC" w:rsidP="001465FC">
      <w:pPr>
        <w:ind w:left="5760"/>
        <w:rPr>
          <w:lang w:val="uk-UA"/>
        </w:rPr>
      </w:pPr>
      <w:r w:rsidRPr="001465FC">
        <w:rPr>
          <w:lang w:val="uk-UA"/>
        </w:rPr>
        <w:t xml:space="preserve">до рішення виконавчого комітету </w:t>
      </w:r>
    </w:p>
    <w:p w14:paraId="22465E71" w14:textId="77777777" w:rsidR="001465FC" w:rsidRPr="001465FC" w:rsidRDefault="001465FC" w:rsidP="001465FC">
      <w:pPr>
        <w:ind w:left="5760"/>
        <w:rPr>
          <w:lang w:val="uk-UA"/>
        </w:rPr>
      </w:pPr>
      <w:proofErr w:type="spellStart"/>
      <w:r w:rsidRPr="001465FC">
        <w:rPr>
          <w:lang w:val="uk-UA"/>
        </w:rPr>
        <w:t>Південнівської</w:t>
      </w:r>
      <w:proofErr w:type="spellEnd"/>
      <w:r w:rsidRPr="001465FC">
        <w:rPr>
          <w:lang w:val="uk-UA"/>
        </w:rPr>
        <w:t xml:space="preserve"> міської ради</w:t>
      </w:r>
    </w:p>
    <w:p w14:paraId="00A1CA41" w14:textId="2E9FB100" w:rsidR="001465FC" w:rsidRPr="006A60BB" w:rsidRDefault="001465FC" w:rsidP="001465FC">
      <w:pPr>
        <w:ind w:left="5760"/>
        <w:rPr>
          <w:lang w:val="en-US"/>
        </w:rPr>
      </w:pPr>
      <w:r w:rsidRPr="001465FC">
        <w:rPr>
          <w:lang w:val="uk-UA"/>
        </w:rPr>
        <w:t>від 29.04.2025 № 22</w:t>
      </w:r>
      <w:r w:rsidR="006A60BB">
        <w:rPr>
          <w:lang w:val="en-US"/>
        </w:rPr>
        <w:t>89</w:t>
      </w:r>
    </w:p>
    <w:bookmarkEnd w:id="0"/>
    <w:p w14:paraId="0FF3FBF3" w14:textId="77777777" w:rsidR="00DE5081" w:rsidRPr="006A60BB" w:rsidRDefault="00DE5081" w:rsidP="00DE5081">
      <w:pPr>
        <w:rPr>
          <w:lang w:val="uk-UA"/>
        </w:rPr>
      </w:pPr>
    </w:p>
    <w:p w14:paraId="4217618F" w14:textId="77777777" w:rsidR="001465FC" w:rsidRPr="004458B0" w:rsidRDefault="001465FC" w:rsidP="001465FC">
      <w:pPr>
        <w:pStyle w:val="11"/>
        <w:ind w:right="139"/>
        <w:rPr>
          <w:sz w:val="24"/>
          <w:szCs w:val="24"/>
        </w:rPr>
      </w:pPr>
      <w:r w:rsidRPr="004458B0">
        <w:rPr>
          <w:spacing w:val="-2"/>
          <w:sz w:val="24"/>
          <w:szCs w:val="24"/>
        </w:rPr>
        <w:t>СКЛАД</w:t>
      </w:r>
    </w:p>
    <w:p w14:paraId="16069487" w14:textId="77777777" w:rsidR="001465FC" w:rsidRDefault="001465FC" w:rsidP="001465FC">
      <w:pPr>
        <w:pStyle w:val="ae"/>
        <w:spacing w:before="3"/>
        <w:ind w:left="0"/>
        <w:jc w:val="center"/>
        <w:rPr>
          <w:b/>
          <w:color w:val="000000"/>
          <w:sz w:val="24"/>
          <w:szCs w:val="24"/>
          <w:lang w:eastAsia="ru-RU"/>
        </w:rPr>
      </w:pPr>
      <w:r w:rsidRPr="005A2132">
        <w:rPr>
          <w:b/>
          <w:color w:val="000000"/>
          <w:sz w:val="24"/>
          <w:szCs w:val="24"/>
          <w:lang w:eastAsia="ru-RU"/>
        </w:rPr>
        <w:t xml:space="preserve">Ради </w:t>
      </w:r>
      <w:proofErr w:type="spellStart"/>
      <w:r w:rsidRPr="005A2132">
        <w:rPr>
          <w:b/>
          <w:color w:val="000000"/>
          <w:sz w:val="24"/>
          <w:szCs w:val="24"/>
          <w:lang w:eastAsia="ru-RU"/>
        </w:rPr>
        <w:t>безбар’єрності</w:t>
      </w:r>
      <w:proofErr w:type="spellEnd"/>
      <w:r w:rsidRPr="005A2132">
        <w:rPr>
          <w:b/>
          <w:color w:val="000000"/>
          <w:sz w:val="24"/>
          <w:szCs w:val="24"/>
          <w:lang w:eastAsia="ru-RU"/>
        </w:rPr>
        <w:t xml:space="preserve"> при виконавчому комітеті </w:t>
      </w:r>
    </w:p>
    <w:p w14:paraId="157CAFE6" w14:textId="64E218FF" w:rsidR="001465FC" w:rsidRPr="005A2132" w:rsidRDefault="001465FC" w:rsidP="001465FC">
      <w:pPr>
        <w:pStyle w:val="ae"/>
        <w:spacing w:before="3"/>
        <w:ind w:left="0"/>
        <w:jc w:val="center"/>
        <w:rPr>
          <w:b/>
          <w:color w:val="000000"/>
          <w:sz w:val="24"/>
          <w:szCs w:val="24"/>
          <w:lang w:eastAsia="ru-RU"/>
        </w:rPr>
      </w:pPr>
      <w:proofErr w:type="spellStart"/>
      <w:r w:rsidRPr="005A2132">
        <w:rPr>
          <w:b/>
          <w:color w:val="000000"/>
          <w:sz w:val="24"/>
          <w:szCs w:val="24"/>
          <w:lang w:eastAsia="ru-RU"/>
        </w:rPr>
        <w:t>Південнівської</w:t>
      </w:r>
      <w:proofErr w:type="spellEnd"/>
      <w:r w:rsidRPr="005A2132">
        <w:rPr>
          <w:b/>
          <w:color w:val="000000"/>
          <w:sz w:val="24"/>
          <w:szCs w:val="24"/>
          <w:lang w:eastAsia="ru-RU"/>
        </w:rPr>
        <w:t xml:space="preserve"> міської ради</w:t>
      </w:r>
    </w:p>
    <w:p w14:paraId="7B236E20" w14:textId="77777777" w:rsidR="001465FC" w:rsidRDefault="001465FC" w:rsidP="001465FC">
      <w:pPr>
        <w:rPr>
          <w:sz w:val="20"/>
        </w:rPr>
      </w:pPr>
    </w:p>
    <w:p w14:paraId="1944A941" w14:textId="77777777" w:rsidR="001465FC" w:rsidRPr="009B121C" w:rsidRDefault="001465FC" w:rsidP="001465FC">
      <w:pPr>
        <w:ind w:firstLine="709"/>
        <w:jc w:val="both"/>
      </w:pPr>
      <w:bookmarkStart w:id="1" w:name="_Hlk523840228"/>
      <w:proofErr w:type="spellStart"/>
      <w:r w:rsidRPr="009B121C">
        <w:t>Південнівський</w:t>
      </w:r>
      <w:proofErr w:type="spellEnd"/>
      <w:r w:rsidRPr="009B121C">
        <w:t xml:space="preserve"> </w:t>
      </w:r>
      <w:proofErr w:type="spellStart"/>
      <w:r w:rsidRPr="009B121C">
        <w:t>міський</w:t>
      </w:r>
      <w:proofErr w:type="spellEnd"/>
      <w:r w:rsidRPr="009B121C">
        <w:t xml:space="preserve"> голова – </w:t>
      </w:r>
      <w:proofErr w:type="gramStart"/>
      <w:r w:rsidRPr="009B121C">
        <w:rPr>
          <w:b/>
        </w:rPr>
        <w:t>голова</w:t>
      </w:r>
      <w:proofErr w:type="gramEnd"/>
      <w:r w:rsidRPr="009B121C">
        <w:rPr>
          <w:b/>
        </w:rPr>
        <w:t xml:space="preserve"> Ради;</w:t>
      </w:r>
    </w:p>
    <w:p w14:paraId="66E1740F" w14:textId="77777777" w:rsidR="001465FC" w:rsidRPr="009B121C" w:rsidRDefault="001465FC" w:rsidP="001465FC">
      <w:pPr>
        <w:ind w:firstLine="709"/>
        <w:jc w:val="both"/>
      </w:pPr>
      <w:proofErr w:type="spellStart"/>
      <w:r w:rsidRPr="009B121C">
        <w:t>Секретар</w:t>
      </w:r>
      <w:proofErr w:type="spellEnd"/>
      <w:r w:rsidRPr="009B121C">
        <w:t xml:space="preserve"> </w:t>
      </w:r>
      <w:proofErr w:type="spellStart"/>
      <w:r w:rsidRPr="009B121C">
        <w:t>Південнівської</w:t>
      </w:r>
      <w:proofErr w:type="spellEnd"/>
      <w:r w:rsidRPr="009B121C">
        <w:t xml:space="preserve"> </w:t>
      </w:r>
      <w:proofErr w:type="spellStart"/>
      <w:r w:rsidRPr="009B121C">
        <w:t>міської</w:t>
      </w:r>
      <w:proofErr w:type="spellEnd"/>
      <w:r w:rsidRPr="009B121C">
        <w:t xml:space="preserve"> ради - </w:t>
      </w:r>
      <w:r w:rsidRPr="009B121C">
        <w:rPr>
          <w:b/>
        </w:rPr>
        <w:t xml:space="preserve">заступник </w:t>
      </w:r>
      <w:proofErr w:type="spellStart"/>
      <w:proofErr w:type="gramStart"/>
      <w:r w:rsidRPr="009B121C">
        <w:rPr>
          <w:b/>
        </w:rPr>
        <w:t>голови</w:t>
      </w:r>
      <w:proofErr w:type="spellEnd"/>
      <w:proofErr w:type="gramEnd"/>
      <w:r w:rsidRPr="009B121C">
        <w:rPr>
          <w:b/>
        </w:rPr>
        <w:t xml:space="preserve"> Ради;</w:t>
      </w:r>
    </w:p>
    <w:p w14:paraId="7530F7B0" w14:textId="77777777" w:rsidR="001465FC" w:rsidRPr="009B121C" w:rsidRDefault="001465FC" w:rsidP="001465FC">
      <w:pPr>
        <w:ind w:firstLine="709"/>
        <w:jc w:val="both"/>
      </w:pPr>
      <w:r w:rsidRPr="009B121C">
        <w:t xml:space="preserve">Заступник </w:t>
      </w:r>
      <w:proofErr w:type="spellStart"/>
      <w:r w:rsidRPr="009B121C">
        <w:t>міського</w:t>
      </w:r>
      <w:proofErr w:type="spellEnd"/>
      <w:r w:rsidRPr="009B121C">
        <w:t xml:space="preserve"> </w:t>
      </w:r>
      <w:proofErr w:type="spellStart"/>
      <w:r w:rsidRPr="009B121C">
        <w:t>голови</w:t>
      </w:r>
      <w:proofErr w:type="spellEnd"/>
      <w:r w:rsidRPr="009B121C">
        <w:t xml:space="preserve"> з </w:t>
      </w:r>
      <w:proofErr w:type="spellStart"/>
      <w:r w:rsidRPr="009B121C">
        <w:t>питань</w:t>
      </w:r>
      <w:proofErr w:type="spellEnd"/>
      <w:r w:rsidRPr="009B121C">
        <w:t xml:space="preserve"> </w:t>
      </w:r>
      <w:proofErr w:type="spellStart"/>
      <w:r w:rsidRPr="009B121C">
        <w:t>діяльності</w:t>
      </w:r>
      <w:proofErr w:type="spellEnd"/>
      <w:r w:rsidRPr="009B121C">
        <w:t xml:space="preserve"> </w:t>
      </w:r>
      <w:proofErr w:type="spellStart"/>
      <w:r w:rsidRPr="009B121C">
        <w:t>виконавчих</w:t>
      </w:r>
      <w:proofErr w:type="spellEnd"/>
      <w:r w:rsidRPr="009B121C">
        <w:t xml:space="preserve"> </w:t>
      </w:r>
      <w:proofErr w:type="spellStart"/>
      <w:r w:rsidRPr="009B121C">
        <w:t>органів</w:t>
      </w:r>
      <w:proofErr w:type="spellEnd"/>
      <w:r w:rsidRPr="009B121C">
        <w:t xml:space="preserve"> ради – начальник </w:t>
      </w:r>
      <w:proofErr w:type="spellStart"/>
      <w:r w:rsidRPr="009B121C">
        <w:t>управління</w:t>
      </w:r>
      <w:proofErr w:type="spellEnd"/>
      <w:r w:rsidRPr="009B121C">
        <w:t xml:space="preserve"> </w:t>
      </w:r>
      <w:proofErr w:type="spellStart"/>
      <w:r w:rsidRPr="009B121C">
        <w:t>освіти</w:t>
      </w:r>
      <w:proofErr w:type="spellEnd"/>
      <w:r w:rsidRPr="009B121C">
        <w:t xml:space="preserve"> </w:t>
      </w:r>
      <w:proofErr w:type="spellStart"/>
      <w:r>
        <w:t>Південнівської</w:t>
      </w:r>
      <w:proofErr w:type="spellEnd"/>
      <w:r>
        <w:t xml:space="preserve"> </w:t>
      </w:r>
      <w:proofErr w:type="spellStart"/>
      <w:r>
        <w:t>міської</w:t>
      </w:r>
      <w:proofErr w:type="spellEnd"/>
      <w:r>
        <w:t xml:space="preserve"> ради </w:t>
      </w:r>
      <w:r w:rsidRPr="009B121C">
        <w:t xml:space="preserve">– </w:t>
      </w:r>
      <w:r w:rsidRPr="009B121C">
        <w:rPr>
          <w:b/>
        </w:rPr>
        <w:t xml:space="preserve">заступник </w:t>
      </w:r>
      <w:proofErr w:type="spellStart"/>
      <w:proofErr w:type="gramStart"/>
      <w:r w:rsidRPr="009B121C">
        <w:rPr>
          <w:b/>
        </w:rPr>
        <w:t>голови</w:t>
      </w:r>
      <w:proofErr w:type="spellEnd"/>
      <w:proofErr w:type="gramEnd"/>
      <w:r w:rsidRPr="009B121C">
        <w:t xml:space="preserve"> </w:t>
      </w:r>
      <w:r w:rsidRPr="009B121C">
        <w:rPr>
          <w:b/>
        </w:rPr>
        <w:t>Ради</w:t>
      </w:r>
      <w:r w:rsidRPr="009B121C">
        <w:t>;</w:t>
      </w:r>
    </w:p>
    <w:bookmarkEnd w:id="1"/>
    <w:p w14:paraId="4098A66A" w14:textId="77777777" w:rsidR="001465FC" w:rsidRPr="009B121C" w:rsidRDefault="001465FC" w:rsidP="001465FC">
      <w:pPr>
        <w:ind w:firstLine="709"/>
        <w:jc w:val="both"/>
      </w:pPr>
      <w:proofErr w:type="spellStart"/>
      <w:r w:rsidRPr="009B121C">
        <w:t>Головний</w:t>
      </w:r>
      <w:proofErr w:type="spellEnd"/>
      <w:r w:rsidRPr="009B121C">
        <w:t xml:space="preserve"> </w:t>
      </w:r>
      <w:proofErr w:type="spellStart"/>
      <w:r w:rsidRPr="009B121C">
        <w:t>спеціаліст</w:t>
      </w:r>
      <w:proofErr w:type="spellEnd"/>
      <w:r w:rsidRPr="009B121C">
        <w:t xml:space="preserve"> </w:t>
      </w:r>
      <w:proofErr w:type="spellStart"/>
      <w:r w:rsidRPr="009B121C">
        <w:t>відділу</w:t>
      </w:r>
      <w:proofErr w:type="spellEnd"/>
      <w:r w:rsidRPr="009B121C">
        <w:t xml:space="preserve"> державного </w:t>
      </w:r>
      <w:proofErr w:type="spellStart"/>
      <w:r w:rsidRPr="009B121C">
        <w:t>архітектурно-будівельного</w:t>
      </w:r>
      <w:proofErr w:type="spellEnd"/>
      <w:r w:rsidRPr="009B121C">
        <w:t xml:space="preserve"> контролю </w:t>
      </w:r>
      <w:proofErr w:type="spellStart"/>
      <w:r w:rsidRPr="009B121C">
        <w:t>управління</w:t>
      </w:r>
      <w:proofErr w:type="spellEnd"/>
      <w:r w:rsidRPr="009B121C">
        <w:t xml:space="preserve"> </w:t>
      </w:r>
      <w:proofErr w:type="spellStart"/>
      <w:r w:rsidRPr="009B121C">
        <w:t>архітектури</w:t>
      </w:r>
      <w:proofErr w:type="spellEnd"/>
      <w:r w:rsidRPr="009B121C">
        <w:t xml:space="preserve"> та </w:t>
      </w:r>
      <w:proofErr w:type="spellStart"/>
      <w:r w:rsidRPr="009B121C">
        <w:t>містобудування</w:t>
      </w:r>
      <w:proofErr w:type="spellEnd"/>
      <w:r w:rsidRPr="009B121C">
        <w:t xml:space="preserve">– </w:t>
      </w:r>
      <w:proofErr w:type="spellStart"/>
      <w:r w:rsidRPr="009B121C">
        <w:rPr>
          <w:b/>
        </w:rPr>
        <w:t>секретар</w:t>
      </w:r>
      <w:proofErr w:type="spellEnd"/>
      <w:r w:rsidRPr="009B121C">
        <w:rPr>
          <w:b/>
        </w:rPr>
        <w:t xml:space="preserve"> Ради</w:t>
      </w:r>
      <w:r w:rsidRPr="009B121C">
        <w:t>.</w:t>
      </w:r>
    </w:p>
    <w:p w14:paraId="3B3513A3" w14:textId="77777777" w:rsidR="001465FC" w:rsidRPr="009B121C" w:rsidRDefault="001465FC" w:rsidP="001465FC">
      <w:pPr>
        <w:ind w:firstLine="709"/>
        <w:jc w:val="both"/>
        <w:rPr>
          <w:b/>
        </w:rPr>
      </w:pPr>
    </w:p>
    <w:p w14:paraId="7E3F39F7" w14:textId="77777777" w:rsidR="001465FC" w:rsidRDefault="001465FC" w:rsidP="001465FC">
      <w:pPr>
        <w:jc w:val="both"/>
        <w:rPr>
          <w:b/>
          <w:lang w:val="uk-UA"/>
        </w:rPr>
      </w:pPr>
      <w:proofErr w:type="gramStart"/>
      <w:r w:rsidRPr="009B121C">
        <w:rPr>
          <w:b/>
        </w:rPr>
        <w:t>Члени</w:t>
      </w:r>
      <w:proofErr w:type="gramEnd"/>
      <w:r w:rsidRPr="009B121C">
        <w:rPr>
          <w:b/>
        </w:rPr>
        <w:t xml:space="preserve"> Ради:</w:t>
      </w:r>
    </w:p>
    <w:p w14:paraId="39A0B73D" w14:textId="77777777" w:rsidR="001465FC" w:rsidRPr="001465FC" w:rsidRDefault="001465FC" w:rsidP="001465FC">
      <w:pPr>
        <w:jc w:val="both"/>
        <w:rPr>
          <w:b/>
          <w:lang w:val="uk-UA"/>
        </w:rPr>
      </w:pPr>
    </w:p>
    <w:p w14:paraId="5A9FAC32" w14:textId="77777777" w:rsidR="001465FC" w:rsidRPr="009B121C" w:rsidRDefault="001465FC" w:rsidP="001465FC">
      <w:pPr>
        <w:ind w:firstLine="709"/>
        <w:jc w:val="both"/>
        <w:rPr>
          <w:b/>
        </w:rPr>
      </w:pPr>
      <w:r w:rsidRPr="009B121C">
        <w:t xml:space="preserve">Начальник </w:t>
      </w:r>
      <w:proofErr w:type="spellStart"/>
      <w:r w:rsidRPr="009B121C">
        <w:t>управління</w:t>
      </w:r>
      <w:proofErr w:type="spellEnd"/>
      <w:r w:rsidRPr="009B121C">
        <w:t xml:space="preserve"> </w:t>
      </w:r>
      <w:proofErr w:type="spellStart"/>
      <w:r w:rsidRPr="009B121C">
        <w:t>архітектури</w:t>
      </w:r>
      <w:proofErr w:type="spellEnd"/>
      <w:r w:rsidRPr="009B121C">
        <w:t xml:space="preserve"> та </w:t>
      </w:r>
      <w:proofErr w:type="spellStart"/>
      <w:r w:rsidRPr="009B121C">
        <w:t>містобудування</w:t>
      </w:r>
      <w:proofErr w:type="spellEnd"/>
      <w:r w:rsidRPr="009B121C">
        <w:rPr>
          <w:b/>
        </w:rPr>
        <w:t>;</w:t>
      </w:r>
    </w:p>
    <w:p w14:paraId="3A9DD08F" w14:textId="77777777" w:rsidR="001465FC" w:rsidRPr="009B121C" w:rsidRDefault="001465FC" w:rsidP="001465FC">
      <w:pPr>
        <w:ind w:firstLine="709"/>
        <w:jc w:val="both"/>
      </w:pPr>
      <w:r w:rsidRPr="009B121C">
        <w:t xml:space="preserve">Заступник начальника </w:t>
      </w:r>
      <w:proofErr w:type="spellStart"/>
      <w:r w:rsidRPr="009B121C">
        <w:t>управління</w:t>
      </w:r>
      <w:proofErr w:type="spellEnd"/>
      <w:r w:rsidRPr="009B121C">
        <w:t xml:space="preserve"> – начальник </w:t>
      </w:r>
      <w:proofErr w:type="spellStart"/>
      <w:r w:rsidRPr="009B121C">
        <w:t>відділу</w:t>
      </w:r>
      <w:proofErr w:type="spellEnd"/>
      <w:r w:rsidRPr="009B121C">
        <w:t xml:space="preserve"> </w:t>
      </w:r>
      <w:proofErr w:type="spellStart"/>
      <w:r w:rsidRPr="009B121C">
        <w:t>повної</w:t>
      </w:r>
      <w:proofErr w:type="spellEnd"/>
      <w:r w:rsidRPr="009B121C">
        <w:t xml:space="preserve"> </w:t>
      </w:r>
      <w:proofErr w:type="spellStart"/>
      <w:r w:rsidRPr="009B121C">
        <w:t>загальної</w:t>
      </w:r>
      <w:proofErr w:type="spellEnd"/>
      <w:r w:rsidRPr="009B121C">
        <w:t xml:space="preserve"> </w:t>
      </w:r>
      <w:proofErr w:type="spellStart"/>
      <w:r w:rsidRPr="009B121C">
        <w:t>середньої</w:t>
      </w:r>
      <w:proofErr w:type="spellEnd"/>
      <w:r w:rsidRPr="009B121C">
        <w:t xml:space="preserve"> </w:t>
      </w:r>
      <w:proofErr w:type="spellStart"/>
      <w:r>
        <w:t>дошкільної</w:t>
      </w:r>
      <w:proofErr w:type="spellEnd"/>
      <w:r>
        <w:t xml:space="preserve"> </w:t>
      </w:r>
      <w:r w:rsidRPr="009B121C">
        <w:t xml:space="preserve">та </w:t>
      </w:r>
      <w:proofErr w:type="spellStart"/>
      <w:r w:rsidRPr="009B121C">
        <w:t>позашкільної</w:t>
      </w:r>
      <w:proofErr w:type="spellEnd"/>
      <w:r w:rsidRPr="009B121C">
        <w:t xml:space="preserve"> </w:t>
      </w:r>
      <w:proofErr w:type="spellStart"/>
      <w:r w:rsidRPr="009B121C">
        <w:t>освіти</w:t>
      </w:r>
      <w:proofErr w:type="spellEnd"/>
      <w:r w:rsidRPr="009B121C">
        <w:t xml:space="preserve"> </w:t>
      </w:r>
      <w:proofErr w:type="spellStart"/>
      <w:r w:rsidRPr="009B121C">
        <w:t>управління</w:t>
      </w:r>
      <w:proofErr w:type="spellEnd"/>
      <w:r w:rsidRPr="009B121C">
        <w:t xml:space="preserve"> </w:t>
      </w:r>
      <w:proofErr w:type="spellStart"/>
      <w:r w:rsidRPr="009B121C">
        <w:t>освіти</w:t>
      </w:r>
      <w:proofErr w:type="spellEnd"/>
      <w:r w:rsidRPr="009B121C">
        <w:t xml:space="preserve"> </w:t>
      </w:r>
      <w:proofErr w:type="spellStart"/>
      <w:r w:rsidRPr="009B121C">
        <w:t>Південнівської</w:t>
      </w:r>
      <w:proofErr w:type="spellEnd"/>
      <w:r w:rsidRPr="009B121C">
        <w:t xml:space="preserve"> </w:t>
      </w:r>
      <w:proofErr w:type="spellStart"/>
      <w:r w:rsidRPr="009B121C">
        <w:t>міської</w:t>
      </w:r>
      <w:proofErr w:type="spellEnd"/>
      <w:r w:rsidRPr="009B121C">
        <w:t xml:space="preserve"> ради;</w:t>
      </w:r>
    </w:p>
    <w:p w14:paraId="5356C1FC" w14:textId="77777777" w:rsidR="001465FC" w:rsidRDefault="001465FC" w:rsidP="001465FC">
      <w:pPr>
        <w:ind w:firstLine="709"/>
        <w:jc w:val="both"/>
      </w:pPr>
      <w:proofErr w:type="spellStart"/>
      <w:r>
        <w:t>Керуючий</w:t>
      </w:r>
      <w:proofErr w:type="spellEnd"/>
      <w:r>
        <w:t xml:space="preserve"> справами </w:t>
      </w:r>
      <w:proofErr w:type="spellStart"/>
      <w:r>
        <w:t>виконавчого</w:t>
      </w:r>
      <w:proofErr w:type="spellEnd"/>
      <w:r>
        <w:t xml:space="preserve"> </w:t>
      </w:r>
      <w:proofErr w:type="spellStart"/>
      <w:r>
        <w:t>комітету</w:t>
      </w:r>
      <w:proofErr w:type="spellEnd"/>
      <w:r>
        <w:t xml:space="preserve"> </w:t>
      </w:r>
      <w:proofErr w:type="spellStart"/>
      <w:r>
        <w:t>Південнівської</w:t>
      </w:r>
      <w:proofErr w:type="spellEnd"/>
      <w:r>
        <w:t xml:space="preserve"> </w:t>
      </w:r>
      <w:proofErr w:type="spellStart"/>
      <w:r>
        <w:t>міської</w:t>
      </w:r>
      <w:proofErr w:type="spellEnd"/>
      <w:r>
        <w:t xml:space="preserve"> ради;</w:t>
      </w:r>
    </w:p>
    <w:p w14:paraId="425CB7B0" w14:textId="77777777" w:rsidR="001465FC" w:rsidRDefault="001465FC" w:rsidP="001465FC">
      <w:pPr>
        <w:ind w:firstLine="709"/>
        <w:jc w:val="both"/>
      </w:pPr>
      <w:r w:rsidRPr="00055209">
        <w:t xml:space="preserve">Голова фонду </w:t>
      </w:r>
      <w:proofErr w:type="spellStart"/>
      <w:r w:rsidRPr="00055209">
        <w:t>комунального</w:t>
      </w:r>
      <w:proofErr w:type="spellEnd"/>
      <w:r w:rsidRPr="00055209">
        <w:t xml:space="preserve"> майна </w:t>
      </w:r>
      <w:proofErr w:type="spellStart"/>
      <w:r w:rsidRPr="00055209">
        <w:t>Південнівської</w:t>
      </w:r>
      <w:proofErr w:type="spellEnd"/>
      <w:r w:rsidRPr="00055209">
        <w:t xml:space="preserve"> </w:t>
      </w:r>
      <w:proofErr w:type="spellStart"/>
      <w:r w:rsidRPr="00055209">
        <w:t>міської</w:t>
      </w:r>
      <w:proofErr w:type="spellEnd"/>
      <w:r w:rsidRPr="00055209">
        <w:t xml:space="preserve"> ради;</w:t>
      </w:r>
    </w:p>
    <w:p w14:paraId="79FFBE4A" w14:textId="77777777" w:rsidR="001465FC" w:rsidRPr="006B7F6F" w:rsidRDefault="001465FC" w:rsidP="001465FC">
      <w:pPr>
        <w:ind w:firstLine="709"/>
        <w:jc w:val="both"/>
        <w:rPr>
          <w:b/>
        </w:rPr>
      </w:pPr>
      <w:r w:rsidRPr="006B7F6F">
        <w:t xml:space="preserve">Начальник </w:t>
      </w:r>
      <w:proofErr w:type="spellStart"/>
      <w:r w:rsidRPr="006B7F6F">
        <w:t>управління</w:t>
      </w:r>
      <w:proofErr w:type="spellEnd"/>
      <w:r w:rsidRPr="006B7F6F">
        <w:t xml:space="preserve"> </w:t>
      </w:r>
      <w:proofErr w:type="spellStart"/>
      <w:r w:rsidRPr="006B7F6F">
        <w:t>капітального</w:t>
      </w:r>
      <w:proofErr w:type="spellEnd"/>
      <w:r w:rsidRPr="006B7F6F">
        <w:t xml:space="preserve"> </w:t>
      </w:r>
      <w:proofErr w:type="spellStart"/>
      <w:r w:rsidRPr="006B7F6F">
        <w:t>будівництва</w:t>
      </w:r>
      <w:proofErr w:type="spellEnd"/>
      <w:r w:rsidRPr="006B7F6F">
        <w:t xml:space="preserve"> </w:t>
      </w:r>
      <w:proofErr w:type="spellStart"/>
      <w:r w:rsidRPr="006B7F6F">
        <w:t>Південнівської</w:t>
      </w:r>
      <w:proofErr w:type="spellEnd"/>
      <w:r w:rsidRPr="006B7F6F">
        <w:t xml:space="preserve"> </w:t>
      </w:r>
      <w:proofErr w:type="spellStart"/>
      <w:r w:rsidRPr="006B7F6F">
        <w:t>міської</w:t>
      </w:r>
      <w:proofErr w:type="spellEnd"/>
      <w:r w:rsidRPr="006B7F6F">
        <w:t xml:space="preserve"> ради</w:t>
      </w:r>
      <w:r w:rsidRPr="006B7F6F">
        <w:rPr>
          <w:b/>
        </w:rPr>
        <w:t>;</w:t>
      </w:r>
    </w:p>
    <w:p w14:paraId="6334178A" w14:textId="1BA0C89B" w:rsidR="001465FC" w:rsidRDefault="001465FC" w:rsidP="001465FC">
      <w:pPr>
        <w:ind w:firstLine="709"/>
        <w:jc w:val="both"/>
      </w:pPr>
      <w:r>
        <w:t xml:space="preserve">Начальник </w:t>
      </w:r>
      <w:proofErr w:type="spellStart"/>
      <w:r>
        <w:t>управління</w:t>
      </w:r>
      <w:proofErr w:type="spellEnd"/>
      <w:r>
        <w:t xml:space="preserve"> </w:t>
      </w:r>
      <w:proofErr w:type="spellStart"/>
      <w:r>
        <w:t>культури</w:t>
      </w:r>
      <w:proofErr w:type="spellEnd"/>
      <w:r>
        <w:t xml:space="preserve">, спорту та </w:t>
      </w:r>
      <w:proofErr w:type="spellStart"/>
      <w:r>
        <w:t>молодіжної</w:t>
      </w:r>
      <w:proofErr w:type="spellEnd"/>
      <w:r>
        <w:t xml:space="preserve"> </w:t>
      </w:r>
      <w:proofErr w:type="spellStart"/>
      <w:r>
        <w:t>політики</w:t>
      </w:r>
      <w:proofErr w:type="spellEnd"/>
      <w:r>
        <w:t xml:space="preserve"> </w:t>
      </w:r>
      <w:proofErr w:type="spellStart"/>
      <w:r>
        <w:t>Південнівської</w:t>
      </w:r>
      <w:proofErr w:type="spellEnd"/>
      <w:r>
        <w:t xml:space="preserve"> </w:t>
      </w:r>
      <w:proofErr w:type="spellStart"/>
      <w:r>
        <w:t>міської</w:t>
      </w:r>
      <w:proofErr w:type="spellEnd"/>
      <w:r>
        <w:t xml:space="preserve"> ради;</w:t>
      </w:r>
    </w:p>
    <w:p w14:paraId="6077F04F" w14:textId="77777777" w:rsidR="001465FC" w:rsidRDefault="001465FC" w:rsidP="001465FC">
      <w:pPr>
        <w:ind w:firstLine="709"/>
        <w:jc w:val="both"/>
      </w:pPr>
      <w:r>
        <w:t xml:space="preserve">Начальник </w:t>
      </w:r>
      <w:proofErr w:type="spellStart"/>
      <w:r>
        <w:t>управління</w:t>
      </w:r>
      <w:proofErr w:type="spellEnd"/>
      <w:r>
        <w:t xml:space="preserve"> </w:t>
      </w:r>
      <w:proofErr w:type="spellStart"/>
      <w:r>
        <w:t>соціальної</w:t>
      </w:r>
      <w:proofErr w:type="spellEnd"/>
      <w:r>
        <w:t xml:space="preserve"> </w:t>
      </w:r>
      <w:proofErr w:type="spellStart"/>
      <w:r>
        <w:t>політики</w:t>
      </w:r>
      <w:proofErr w:type="spellEnd"/>
      <w:r>
        <w:t xml:space="preserve"> </w:t>
      </w:r>
      <w:proofErr w:type="spellStart"/>
      <w:r>
        <w:t>Південнівської</w:t>
      </w:r>
      <w:proofErr w:type="spellEnd"/>
      <w:r>
        <w:t xml:space="preserve"> </w:t>
      </w:r>
      <w:proofErr w:type="spellStart"/>
      <w:r>
        <w:t>міської</w:t>
      </w:r>
      <w:proofErr w:type="spellEnd"/>
      <w:r>
        <w:t xml:space="preserve"> ради;</w:t>
      </w:r>
    </w:p>
    <w:p w14:paraId="744AE51B" w14:textId="77777777" w:rsidR="001465FC" w:rsidRDefault="001465FC" w:rsidP="001465FC">
      <w:pPr>
        <w:ind w:firstLine="709"/>
        <w:jc w:val="both"/>
      </w:pPr>
      <w:r>
        <w:t xml:space="preserve">Начальник </w:t>
      </w:r>
      <w:proofErr w:type="spellStart"/>
      <w:r>
        <w:t>управління</w:t>
      </w:r>
      <w:proofErr w:type="spellEnd"/>
      <w:r>
        <w:t xml:space="preserve"> </w:t>
      </w:r>
      <w:proofErr w:type="spellStart"/>
      <w:r>
        <w:t>економіки</w:t>
      </w:r>
      <w:proofErr w:type="spellEnd"/>
      <w:r>
        <w:t xml:space="preserve"> </w:t>
      </w:r>
      <w:proofErr w:type="spellStart"/>
      <w:r>
        <w:t>Південнівської</w:t>
      </w:r>
      <w:proofErr w:type="spellEnd"/>
      <w:r>
        <w:t xml:space="preserve"> </w:t>
      </w:r>
      <w:proofErr w:type="spellStart"/>
      <w:r>
        <w:t>міської</w:t>
      </w:r>
      <w:proofErr w:type="spellEnd"/>
      <w:r>
        <w:t xml:space="preserve"> ради;</w:t>
      </w:r>
    </w:p>
    <w:p w14:paraId="784437EA" w14:textId="77777777" w:rsidR="001465FC" w:rsidRDefault="001465FC" w:rsidP="001465FC">
      <w:pPr>
        <w:ind w:firstLine="709"/>
        <w:jc w:val="both"/>
      </w:pPr>
      <w:r>
        <w:t xml:space="preserve">Заступник начальника – начальник </w:t>
      </w:r>
      <w:proofErr w:type="spellStart"/>
      <w:r>
        <w:t>відділу</w:t>
      </w:r>
      <w:proofErr w:type="spellEnd"/>
      <w:r>
        <w:t xml:space="preserve"> </w:t>
      </w:r>
      <w:proofErr w:type="spellStart"/>
      <w:r>
        <w:t>планування</w:t>
      </w:r>
      <w:proofErr w:type="spellEnd"/>
      <w:r>
        <w:t xml:space="preserve"> та </w:t>
      </w:r>
      <w:proofErr w:type="spellStart"/>
      <w:r>
        <w:t>економічного</w:t>
      </w:r>
      <w:proofErr w:type="spellEnd"/>
      <w:r>
        <w:t xml:space="preserve"> </w:t>
      </w:r>
      <w:proofErr w:type="spellStart"/>
      <w:r>
        <w:t>аналізу</w:t>
      </w:r>
      <w:proofErr w:type="spellEnd"/>
      <w:r>
        <w:t xml:space="preserve"> </w:t>
      </w:r>
      <w:proofErr w:type="spellStart"/>
      <w:r>
        <w:t>місцевого</w:t>
      </w:r>
      <w:proofErr w:type="spellEnd"/>
      <w:r>
        <w:t xml:space="preserve"> бюджету </w:t>
      </w:r>
      <w:proofErr w:type="spellStart"/>
      <w:r>
        <w:t>фінансового</w:t>
      </w:r>
      <w:proofErr w:type="spellEnd"/>
      <w:r>
        <w:t xml:space="preserve"> </w:t>
      </w:r>
      <w:proofErr w:type="spellStart"/>
      <w:r>
        <w:t>управління</w:t>
      </w:r>
      <w:proofErr w:type="spellEnd"/>
      <w:r>
        <w:t xml:space="preserve"> </w:t>
      </w:r>
      <w:proofErr w:type="spellStart"/>
      <w:r>
        <w:t>Південнівської</w:t>
      </w:r>
      <w:proofErr w:type="spellEnd"/>
      <w:r>
        <w:t xml:space="preserve"> </w:t>
      </w:r>
      <w:proofErr w:type="spellStart"/>
      <w:r>
        <w:t>міської</w:t>
      </w:r>
      <w:proofErr w:type="spellEnd"/>
      <w:r>
        <w:t xml:space="preserve"> ради;</w:t>
      </w:r>
    </w:p>
    <w:p w14:paraId="6C21F6A1" w14:textId="77777777" w:rsidR="001465FC" w:rsidRDefault="001465FC" w:rsidP="001465FC">
      <w:pPr>
        <w:ind w:firstLine="709"/>
        <w:jc w:val="both"/>
      </w:pPr>
      <w:r>
        <w:t xml:space="preserve">Заступник начальника – начальник </w:t>
      </w:r>
      <w:proofErr w:type="spellStart"/>
      <w:r>
        <w:t>відділу</w:t>
      </w:r>
      <w:proofErr w:type="spellEnd"/>
      <w:r>
        <w:t xml:space="preserve"> </w:t>
      </w:r>
      <w:proofErr w:type="spellStart"/>
      <w:r>
        <w:t>житлово-комунального</w:t>
      </w:r>
      <w:proofErr w:type="spellEnd"/>
      <w:r>
        <w:t xml:space="preserve"> </w:t>
      </w:r>
      <w:proofErr w:type="spellStart"/>
      <w:r>
        <w:t>господарства</w:t>
      </w:r>
      <w:proofErr w:type="spellEnd"/>
      <w:r>
        <w:t xml:space="preserve">   та </w:t>
      </w:r>
      <w:proofErr w:type="spellStart"/>
      <w:r>
        <w:t>енергозбереження</w:t>
      </w:r>
      <w:proofErr w:type="spellEnd"/>
      <w:r>
        <w:t xml:space="preserve"> </w:t>
      </w:r>
      <w:proofErr w:type="spellStart"/>
      <w:r>
        <w:t>управління</w:t>
      </w:r>
      <w:proofErr w:type="spellEnd"/>
      <w:r>
        <w:t xml:space="preserve"> </w:t>
      </w:r>
      <w:proofErr w:type="spellStart"/>
      <w:r>
        <w:t>житлово</w:t>
      </w:r>
      <w:proofErr w:type="spellEnd"/>
      <w:r>
        <w:t xml:space="preserve"> – </w:t>
      </w:r>
      <w:proofErr w:type="spellStart"/>
      <w:r>
        <w:t>комунального</w:t>
      </w:r>
      <w:proofErr w:type="spellEnd"/>
      <w:r>
        <w:t xml:space="preserve"> </w:t>
      </w:r>
      <w:proofErr w:type="spellStart"/>
      <w:r>
        <w:t>господарства</w:t>
      </w:r>
      <w:proofErr w:type="spellEnd"/>
      <w:r>
        <w:t xml:space="preserve"> </w:t>
      </w:r>
      <w:proofErr w:type="spellStart"/>
      <w:r>
        <w:t>Південнівської</w:t>
      </w:r>
      <w:proofErr w:type="spellEnd"/>
      <w:r>
        <w:t xml:space="preserve"> </w:t>
      </w:r>
      <w:proofErr w:type="spellStart"/>
      <w:r>
        <w:t>міської</w:t>
      </w:r>
      <w:proofErr w:type="spellEnd"/>
      <w:r>
        <w:t xml:space="preserve"> ради;</w:t>
      </w:r>
    </w:p>
    <w:p w14:paraId="6DFF6A9B" w14:textId="77777777" w:rsidR="001465FC" w:rsidRDefault="001465FC" w:rsidP="001465FC">
      <w:pPr>
        <w:ind w:firstLine="709"/>
        <w:jc w:val="both"/>
      </w:pPr>
      <w:r>
        <w:t xml:space="preserve">Начальник </w:t>
      </w:r>
      <w:proofErr w:type="spellStart"/>
      <w:r>
        <w:t>відділу</w:t>
      </w:r>
      <w:proofErr w:type="spellEnd"/>
      <w:r>
        <w:t xml:space="preserve"> </w:t>
      </w:r>
      <w:proofErr w:type="spellStart"/>
      <w:r>
        <w:t>інформаційних</w:t>
      </w:r>
      <w:proofErr w:type="spellEnd"/>
      <w:r>
        <w:t xml:space="preserve"> </w:t>
      </w:r>
      <w:proofErr w:type="spellStart"/>
      <w:r>
        <w:t>технологій</w:t>
      </w:r>
      <w:proofErr w:type="spellEnd"/>
      <w:r>
        <w:t xml:space="preserve"> та оперативного </w:t>
      </w:r>
      <w:proofErr w:type="spellStart"/>
      <w:r>
        <w:t>реагування</w:t>
      </w:r>
      <w:proofErr w:type="spellEnd"/>
      <w:r>
        <w:t xml:space="preserve"> </w:t>
      </w:r>
      <w:proofErr w:type="spellStart"/>
      <w:r>
        <w:t>управління</w:t>
      </w:r>
      <w:proofErr w:type="spellEnd"/>
      <w:r>
        <w:t xml:space="preserve"> правового </w:t>
      </w:r>
      <w:proofErr w:type="spellStart"/>
      <w:r>
        <w:t>забезпечення</w:t>
      </w:r>
      <w:proofErr w:type="spellEnd"/>
      <w:r>
        <w:t xml:space="preserve"> та </w:t>
      </w:r>
      <w:proofErr w:type="spellStart"/>
      <w:r>
        <w:t>взаємодії</w:t>
      </w:r>
      <w:proofErr w:type="spellEnd"/>
      <w:r>
        <w:t xml:space="preserve"> з </w:t>
      </w:r>
      <w:proofErr w:type="spellStart"/>
      <w:r>
        <w:t>державними</w:t>
      </w:r>
      <w:proofErr w:type="spellEnd"/>
      <w:r>
        <w:t xml:space="preserve"> органами </w:t>
      </w:r>
      <w:proofErr w:type="spellStart"/>
      <w:r>
        <w:t>Південнівської</w:t>
      </w:r>
      <w:proofErr w:type="spellEnd"/>
      <w:r>
        <w:t xml:space="preserve"> </w:t>
      </w:r>
      <w:proofErr w:type="spellStart"/>
      <w:r>
        <w:t>міської</w:t>
      </w:r>
      <w:proofErr w:type="spellEnd"/>
      <w:r>
        <w:t xml:space="preserve"> ради;</w:t>
      </w:r>
    </w:p>
    <w:p w14:paraId="7AA9C0B4" w14:textId="2B71A77C" w:rsidR="001465FC" w:rsidRDefault="001465FC" w:rsidP="001465FC">
      <w:pPr>
        <w:ind w:firstLine="709"/>
        <w:jc w:val="both"/>
      </w:pPr>
      <w:r>
        <w:t xml:space="preserve">Начальник </w:t>
      </w:r>
      <w:proofErr w:type="spellStart"/>
      <w:r>
        <w:t>відділу</w:t>
      </w:r>
      <w:proofErr w:type="spellEnd"/>
      <w:r>
        <w:t xml:space="preserve"> державного </w:t>
      </w:r>
      <w:proofErr w:type="spellStart"/>
      <w:r>
        <w:t>архітектурно-будівельного</w:t>
      </w:r>
      <w:proofErr w:type="spellEnd"/>
      <w:r>
        <w:t xml:space="preserve"> контролю </w:t>
      </w:r>
      <w:proofErr w:type="spellStart"/>
      <w:r>
        <w:t>управління</w:t>
      </w:r>
      <w:proofErr w:type="spellEnd"/>
      <w:r>
        <w:t xml:space="preserve"> </w:t>
      </w:r>
      <w:proofErr w:type="spellStart"/>
      <w:r>
        <w:t>архітектури</w:t>
      </w:r>
      <w:proofErr w:type="spellEnd"/>
      <w:r>
        <w:t xml:space="preserve"> та </w:t>
      </w:r>
      <w:proofErr w:type="spellStart"/>
      <w:r>
        <w:t>містобудування</w:t>
      </w:r>
      <w:proofErr w:type="spellEnd"/>
      <w:r>
        <w:t xml:space="preserve"> </w:t>
      </w:r>
      <w:proofErr w:type="spellStart"/>
      <w:r>
        <w:t>Південнівської</w:t>
      </w:r>
      <w:proofErr w:type="spellEnd"/>
      <w:r>
        <w:t xml:space="preserve"> </w:t>
      </w:r>
      <w:proofErr w:type="spellStart"/>
      <w:r>
        <w:t>міської</w:t>
      </w:r>
      <w:proofErr w:type="spellEnd"/>
      <w:r>
        <w:t xml:space="preserve"> ради;</w:t>
      </w:r>
    </w:p>
    <w:p w14:paraId="5D52B818" w14:textId="77777777" w:rsidR="001465FC" w:rsidRDefault="001465FC" w:rsidP="001465FC">
      <w:pPr>
        <w:ind w:firstLine="709"/>
        <w:jc w:val="both"/>
      </w:pPr>
      <w:r>
        <w:t xml:space="preserve">Начальник </w:t>
      </w:r>
      <w:proofErr w:type="spellStart"/>
      <w:r>
        <w:t>відділу</w:t>
      </w:r>
      <w:proofErr w:type="spellEnd"/>
      <w:r>
        <w:t xml:space="preserve"> </w:t>
      </w:r>
      <w:proofErr w:type="spellStart"/>
      <w:r>
        <w:t>адміністративних</w:t>
      </w:r>
      <w:proofErr w:type="spellEnd"/>
      <w:r>
        <w:t xml:space="preserve"> </w:t>
      </w:r>
      <w:proofErr w:type="spellStart"/>
      <w:r>
        <w:t>послуг</w:t>
      </w:r>
      <w:proofErr w:type="spellEnd"/>
      <w:r>
        <w:t xml:space="preserve"> </w:t>
      </w:r>
      <w:proofErr w:type="spellStart"/>
      <w:r>
        <w:t>виконавчого</w:t>
      </w:r>
      <w:proofErr w:type="spellEnd"/>
      <w:r>
        <w:t xml:space="preserve"> </w:t>
      </w:r>
      <w:proofErr w:type="spellStart"/>
      <w:r>
        <w:t>комітету</w:t>
      </w:r>
      <w:proofErr w:type="spellEnd"/>
      <w:r>
        <w:t xml:space="preserve"> </w:t>
      </w:r>
      <w:proofErr w:type="spellStart"/>
      <w:r>
        <w:t>Південнівської</w:t>
      </w:r>
      <w:proofErr w:type="spellEnd"/>
      <w:r>
        <w:t xml:space="preserve"> </w:t>
      </w:r>
      <w:proofErr w:type="spellStart"/>
      <w:r>
        <w:t>міської</w:t>
      </w:r>
      <w:proofErr w:type="spellEnd"/>
      <w:r>
        <w:t xml:space="preserve"> ради; </w:t>
      </w:r>
    </w:p>
    <w:p w14:paraId="496D508D" w14:textId="77777777" w:rsidR="001465FC" w:rsidRDefault="001465FC" w:rsidP="001465FC">
      <w:pPr>
        <w:ind w:firstLine="709"/>
        <w:jc w:val="both"/>
      </w:pPr>
      <w:r>
        <w:t xml:space="preserve">Староста </w:t>
      </w:r>
      <w:proofErr w:type="spellStart"/>
      <w:r>
        <w:t>Сичавського</w:t>
      </w:r>
      <w:proofErr w:type="spellEnd"/>
      <w:r>
        <w:t xml:space="preserve"> </w:t>
      </w:r>
      <w:proofErr w:type="spellStart"/>
      <w:r>
        <w:t>старостинського</w:t>
      </w:r>
      <w:proofErr w:type="spellEnd"/>
      <w:r>
        <w:t xml:space="preserve"> округу</w:t>
      </w:r>
      <w:r w:rsidRPr="00CE2B83">
        <w:t>;</w:t>
      </w:r>
    </w:p>
    <w:p w14:paraId="01B81747" w14:textId="77777777" w:rsidR="001465FC" w:rsidRPr="00CE2B83" w:rsidRDefault="001465FC" w:rsidP="001465FC">
      <w:pPr>
        <w:ind w:firstLine="709"/>
        <w:jc w:val="both"/>
      </w:pPr>
      <w:r>
        <w:t xml:space="preserve">Староста </w:t>
      </w:r>
      <w:proofErr w:type="spellStart"/>
      <w:r>
        <w:t>Новобілярського</w:t>
      </w:r>
      <w:proofErr w:type="spellEnd"/>
      <w:r>
        <w:t xml:space="preserve"> </w:t>
      </w:r>
      <w:proofErr w:type="spellStart"/>
      <w:r>
        <w:t>старостинського</w:t>
      </w:r>
      <w:proofErr w:type="spellEnd"/>
      <w:r>
        <w:t xml:space="preserve"> округу</w:t>
      </w:r>
      <w:r w:rsidRPr="00CE2B83">
        <w:t>;</w:t>
      </w:r>
    </w:p>
    <w:p w14:paraId="0E61C168" w14:textId="77777777" w:rsidR="001465FC" w:rsidRDefault="001465FC" w:rsidP="001465FC">
      <w:pPr>
        <w:ind w:firstLine="709"/>
        <w:jc w:val="both"/>
      </w:pPr>
      <w:r>
        <w:t>Директор</w:t>
      </w:r>
      <w:r w:rsidRPr="0060003D">
        <w:t xml:space="preserve"> КНП “</w:t>
      </w:r>
      <w:proofErr w:type="spellStart"/>
      <w:r>
        <w:t>Південнівська</w:t>
      </w:r>
      <w:proofErr w:type="spellEnd"/>
      <w:r w:rsidRPr="0060003D">
        <w:t xml:space="preserve"> </w:t>
      </w:r>
      <w:proofErr w:type="spellStart"/>
      <w:r w:rsidRPr="0060003D">
        <w:t>міська</w:t>
      </w:r>
      <w:proofErr w:type="spellEnd"/>
      <w:r w:rsidRPr="0060003D">
        <w:t xml:space="preserve"> </w:t>
      </w:r>
      <w:proofErr w:type="spellStart"/>
      <w:r w:rsidRPr="0060003D">
        <w:t>лікарня</w:t>
      </w:r>
      <w:proofErr w:type="spellEnd"/>
      <w:r w:rsidRPr="0060003D">
        <w:t xml:space="preserve">” </w:t>
      </w:r>
      <w:proofErr w:type="spellStart"/>
      <w:r>
        <w:t>Південнівської</w:t>
      </w:r>
      <w:proofErr w:type="spellEnd"/>
      <w:r w:rsidRPr="0060003D">
        <w:t xml:space="preserve"> </w:t>
      </w:r>
      <w:proofErr w:type="spellStart"/>
      <w:r w:rsidRPr="0060003D">
        <w:t>міської</w:t>
      </w:r>
      <w:proofErr w:type="spellEnd"/>
      <w:r w:rsidRPr="0060003D">
        <w:t xml:space="preserve"> ради;</w:t>
      </w:r>
    </w:p>
    <w:p w14:paraId="5745789E" w14:textId="77777777" w:rsidR="001465FC" w:rsidRDefault="001465FC" w:rsidP="001465FC">
      <w:pPr>
        <w:ind w:firstLine="709"/>
        <w:jc w:val="both"/>
      </w:pPr>
      <w:proofErr w:type="spellStart"/>
      <w:r w:rsidRPr="00055209">
        <w:rPr>
          <w:shd w:val="clear" w:color="auto" w:fill="FFFFFF"/>
        </w:rPr>
        <w:t>Головний</w:t>
      </w:r>
      <w:proofErr w:type="spellEnd"/>
      <w:r w:rsidRPr="00055209">
        <w:rPr>
          <w:shd w:val="clear" w:color="auto" w:fill="FFFFFF"/>
        </w:rPr>
        <w:t xml:space="preserve"> </w:t>
      </w:r>
      <w:proofErr w:type="spellStart"/>
      <w:r w:rsidRPr="00055209">
        <w:rPr>
          <w:shd w:val="clear" w:color="auto" w:fill="FFFFFF"/>
        </w:rPr>
        <w:t>лікар</w:t>
      </w:r>
      <w:proofErr w:type="spellEnd"/>
      <w:r w:rsidRPr="00055209">
        <w:rPr>
          <w:shd w:val="clear" w:color="auto" w:fill="FFFFFF"/>
        </w:rPr>
        <w:t xml:space="preserve"> КНП "Центр </w:t>
      </w:r>
      <w:proofErr w:type="spellStart"/>
      <w:r w:rsidRPr="00055209">
        <w:rPr>
          <w:shd w:val="clear" w:color="auto" w:fill="FFFFFF"/>
        </w:rPr>
        <w:t>первинної</w:t>
      </w:r>
      <w:proofErr w:type="spellEnd"/>
      <w:r w:rsidRPr="00055209">
        <w:rPr>
          <w:shd w:val="clear" w:color="auto" w:fill="FFFFFF"/>
        </w:rPr>
        <w:t xml:space="preserve"> медико-</w:t>
      </w:r>
      <w:proofErr w:type="spellStart"/>
      <w:r w:rsidRPr="00055209">
        <w:rPr>
          <w:shd w:val="clear" w:color="auto" w:fill="FFFFFF"/>
        </w:rPr>
        <w:t>санітарної</w:t>
      </w:r>
      <w:proofErr w:type="spellEnd"/>
      <w:r w:rsidRPr="00055209">
        <w:rPr>
          <w:shd w:val="clear" w:color="auto" w:fill="FFFFFF"/>
        </w:rPr>
        <w:t xml:space="preserve"> </w:t>
      </w:r>
      <w:proofErr w:type="spellStart"/>
      <w:r w:rsidRPr="00055209">
        <w:rPr>
          <w:shd w:val="clear" w:color="auto" w:fill="FFFFFF"/>
        </w:rPr>
        <w:t>допомоги</w:t>
      </w:r>
      <w:proofErr w:type="spellEnd"/>
      <w:r w:rsidRPr="00055209">
        <w:rPr>
          <w:shd w:val="clear" w:color="auto" w:fill="FFFFFF"/>
        </w:rPr>
        <w:t>"</w:t>
      </w:r>
      <w:r>
        <w:rPr>
          <w:rFonts w:ascii="Arial" w:hAnsi="Arial" w:cs="Arial"/>
          <w:color w:val="1F1F1F"/>
          <w:sz w:val="18"/>
          <w:szCs w:val="18"/>
          <w:shd w:val="clear" w:color="auto" w:fill="FFFFFF"/>
        </w:rPr>
        <w:t xml:space="preserve"> </w:t>
      </w:r>
      <w:proofErr w:type="spellStart"/>
      <w:r>
        <w:t>Південнівської</w:t>
      </w:r>
      <w:proofErr w:type="spellEnd"/>
      <w:r w:rsidRPr="0060003D">
        <w:t xml:space="preserve"> </w:t>
      </w:r>
      <w:proofErr w:type="spellStart"/>
      <w:r w:rsidRPr="0060003D">
        <w:t>міської</w:t>
      </w:r>
      <w:proofErr w:type="spellEnd"/>
      <w:r w:rsidRPr="0060003D">
        <w:t xml:space="preserve"> ради;</w:t>
      </w:r>
    </w:p>
    <w:p w14:paraId="1F311AF8" w14:textId="77777777" w:rsidR="001465FC" w:rsidRDefault="001465FC" w:rsidP="001465FC">
      <w:pPr>
        <w:ind w:firstLine="709"/>
        <w:jc w:val="both"/>
      </w:pPr>
      <w:r>
        <w:t xml:space="preserve">Голова </w:t>
      </w:r>
      <w:proofErr w:type="spellStart"/>
      <w:r>
        <w:t>Молодіжної</w:t>
      </w:r>
      <w:proofErr w:type="spellEnd"/>
      <w:r>
        <w:t xml:space="preserve"> ради;</w:t>
      </w:r>
    </w:p>
    <w:p w14:paraId="39E46034" w14:textId="77777777" w:rsidR="001465FC" w:rsidRDefault="001465FC" w:rsidP="001465FC">
      <w:pPr>
        <w:ind w:firstLine="709"/>
        <w:jc w:val="both"/>
      </w:pPr>
      <w:proofErr w:type="spellStart"/>
      <w:r>
        <w:t>Представник</w:t>
      </w:r>
      <w:proofErr w:type="spellEnd"/>
      <w:r>
        <w:t xml:space="preserve"> </w:t>
      </w:r>
      <w:proofErr w:type="spellStart"/>
      <w:r>
        <w:t>громадської</w:t>
      </w:r>
      <w:proofErr w:type="spellEnd"/>
      <w:r>
        <w:t xml:space="preserve"> </w:t>
      </w:r>
      <w:proofErr w:type="spellStart"/>
      <w:r>
        <w:t>організації</w:t>
      </w:r>
      <w:proofErr w:type="spellEnd"/>
      <w:r>
        <w:t xml:space="preserve"> «</w:t>
      </w:r>
      <w:proofErr w:type="spellStart"/>
      <w:r>
        <w:t>Агенція</w:t>
      </w:r>
      <w:proofErr w:type="spellEnd"/>
      <w:r>
        <w:t xml:space="preserve"> </w:t>
      </w:r>
      <w:proofErr w:type="spellStart"/>
      <w:r>
        <w:t>розвитку</w:t>
      </w:r>
      <w:proofErr w:type="spellEnd"/>
      <w:r>
        <w:t xml:space="preserve"> </w:t>
      </w:r>
      <w:proofErr w:type="spellStart"/>
      <w:r>
        <w:t>міста</w:t>
      </w:r>
      <w:proofErr w:type="spellEnd"/>
      <w:r>
        <w:t xml:space="preserve"> Южного» (за </w:t>
      </w:r>
      <w:proofErr w:type="spellStart"/>
      <w:r>
        <w:t>згодою</w:t>
      </w:r>
      <w:proofErr w:type="spellEnd"/>
      <w:r>
        <w:t>);</w:t>
      </w:r>
    </w:p>
    <w:p w14:paraId="094B8901" w14:textId="77777777" w:rsidR="001465FC" w:rsidRDefault="001465FC" w:rsidP="001465FC">
      <w:pPr>
        <w:ind w:firstLine="709"/>
        <w:jc w:val="both"/>
      </w:pPr>
      <w:proofErr w:type="spellStart"/>
      <w:r>
        <w:t>Депутати</w:t>
      </w:r>
      <w:proofErr w:type="spellEnd"/>
      <w:r>
        <w:t xml:space="preserve"> </w:t>
      </w:r>
      <w:proofErr w:type="spellStart"/>
      <w:r>
        <w:t>Південнівської</w:t>
      </w:r>
      <w:proofErr w:type="spellEnd"/>
      <w:r>
        <w:t xml:space="preserve"> </w:t>
      </w:r>
      <w:proofErr w:type="spellStart"/>
      <w:r>
        <w:t>міської</w:t>
      </w:r>
      <w:proofErr w:type="spellEnd"/>
      <w:r>
        <w:t xml:space="preserve"> ради (за </w:t>
      </w:r>
      <w:proofErr w:type="spellStart"/>
      <w:r>
        <w:t>згодою</w:t>
      </w:r>
      <w:proofErr w:type="spellEnd"/>
      <w:r>
        <w:t>).</w:t>
      </w:r>
    </w:p>
    <w:p w14:paraId="31D3A43C" w14:textId="77777777" w:rsidR="001465FC" w:rsidRDefault="001465FC" w:rsidP="001465FC">
      <w:pPr>
        <w:ind w:firstLine="709"/>
        <w:jc w:val="both"/>
      </w:pPr>
    </w:p>
    <w:p w14:paraId="6C0AD1AF" w14:textId="77777777" w:rsidR="006C7DE2" w:rsidRDefault="006C7DE2">
      <w:pPr>
        <w:rPr>
          <w:lang w:val="uk-UA"/>
        </w:rPr>
      </w:pPr>
    </w:p>
    <w:p w14:paraId="7CFD7778" w14:textId="77777777" w:rsidR="001465FC" w:rsidRPr="001465FC" w:rsidRDefault="001465FC" w:rsidP="001465FC">
      <w:pPr>
        <w:rPr>
          <w:lang w:val="uk-UA"/>
        </w:rPr>
      </w:pPr>
      <w:r w:rsidRPr="001465FC">
        <w:rPr>
          <w:lang w:val="uk-UA"/>
        </w:rPr>
        <w:t>Керуючий справами</w:t>
      </w:r>
    </w:p>
    <w:p w14:paraId="66F0654A" w14:textId="65A26A63" w:rsidR="001465FC" w:rsidRDefault="001465FC">
      <w:pPr>
        <w:rPr>
          <w:lang w:val="uk-UA"/>
        </w:rPr>
      </w:pPr>
      <w:r w:rsidRPr="001465FC">
        <w:rPr>
          <w:lang w:val="uk-UA"/>
        </w:rPr>
        <w:lastRenderedPageBreak/>
        <w:t>виконавчого комітету</w:t>
      </w:r>
      <w:r w:rsidRPr="001465FC">
        <w:rPr>
          <w:lang w:val="uk-UA"/>
        </w:rPr>
        <w:tab/>
      </w:r>
      <w:r w:rsidRPr="001465FC">
        <w:rPr>
          <w:lang w:val="uk-UA"/>
        </w:rPr>
        <w:tab/>
      </w:r>
      <w:r w:rsidRPr="001465FC">
        <w:rPr>
          <w:lang w:val="uk-UA"/>
        </w:rPr>
        <w:tab/>
      </w:r>
      <w:r w:rsidRPr="001465FC">
        <w:rPr>
          <w:lang w:val="uk-UA"/>
        </w:rPr>
        <w:tab/>
      </w:r>
      <w:r w:rsidRPr="001465FC">
        <w:rPr>
          <w:lang w:val="uk-UA"/>
        </w:rPr>
        <w:tab/>
      </w:r>
      <w:r w:rsidRPr="001465FC">
        <w:rPr>
          <w:lang w:val="uk-UA"/>
        </w:rPr>
        <w:tab/>
        <w:t>Владислав ТЕРЕЩЕНКО</w:t>
      </w:r>
    </w:p>
    <w:p w14:paraId="6852DB99" w14:textId="1E756F6D" w:rsidR="00962CEE" w:rsidRPr="00962CEE" w:rsidRDefault="00962CEE" w:rsidP="00962CEE">
      <w:pPr>
        <w:ind w:left="5760"/>
        <w:rPr>
          <w:lang w:val="uk-UA"/>
        </w:rPr>
      </w:pPr>
      <w:r w:rsidRPr="00962CEE">
        <w:rPr>
          <w:lang w:val="uk-UA"/>
        </w:rPr>
        <w:t xml:space="preserve">Додаток </w:t>
      </w:r>
      <w:r>
        <w:rPr>
          <w:lang w:val="uk-UA"/>
        </w:rPr>
        <w:t>2</w:t>
      </w:r>
    </w:p>
    <w:p w14:paraId="4DBF5DC3" w14:textId="77777777" w:rsidR="00962CEE" w:rsidRPr="00962CEE" w:rsidRDefault="00962CEE" w:rsidP="00962CEE">
      <w:pPr>
        <w:ind w:left="5760"/>
        <w:rPr>
          <w:lang w:val="uk-UA"/>
        </w:rPr>
      </w:pPr>
      <w:r w:rsidRPr="00962CEE">
        <w:rPr>
          <w:lang w:val="uk-UA"/>
        </w:rPr>
        <w:t xml:space="preserve">до рішення виконавчого комітету </w:t>
      </w:r>
    </w:p>
    <w:p w14:paraId="417CF23C" w14:textId="77777777" w:rsidR="00962CEE" w:rsidRPr="00962CEE" w:rsidRDefault="00962CEE" w:rsidP="00962CEE">
      <w:pPr>
        <w:ind w:left="5760"/>
        <w:rPr>
          <w:lang w:val="uk-UA"/>
        </w:rPr>
      </w:pPr>
      <w:proofErr w:type="spellStart"/>
      <w:r w:rsidRPr="00962CEE">
        <w:rPr>
          <w:lang w:val="uk-UA"/>
        </w:rPr>
        <w:t>Південнівської</w:t>
      </w:r>
      <w:proofErr w:type="spellEnd"/>
      <w:r w:rsidRPr="00962CEE">
        <w:rPr>
          <w:lang w:val="uk-UA"/>
        </w:rPr>
        <w:t xml:space="preserve"> міської ради</w:t>
      </w:r>
    </w:p>
    <w:p w14:paraId="7165ACF4" w14:textId="486373CC" w:rsidR="00962CEE" w:rsidRPr="00962CEE" w:rsidRDefault="00962CEE" w:rsidP="00962CEE">
      <w:pPr>
        <w:ind w:left="5760"/>
        <w:rPr>
          <w:lang w:val="uk-UA"/>
        </w:rPr>
      </w:pPr>
      <w:r w:rsidRPr="00962CEE">
        <w:rPr>
          <w:lang w:val="uk-UA"/>
        </w:rPr>
        <w:t>від 29.04.2025 № 22</w:t>
      </w:r>
      <w:r w:rsidR="009956D5">
        <w:rPr>
          <w:lang w:val="en-US"/>
        </w:rPr>
        <w:t>8</w:t>
      </w:r>
      <w:r>
        <w:rPr>
          <w:lang w:val="uk-UA"/>
        </w:rPr>
        <w:t>9</w:t>
      </w:r>
    </w:p>
    <w:p w14:paraId="3E80C325" w14:textId="77777777" w:rsidR="00962CEE" w:rsidRDefault="00962CEE">
      <w:pPr>
        <w:rPr>
          <w:lang w:val="uk-UA"/>
        </w:rPr>
      </w:pPr>
    </w:p>
    <w:p w14:paraId="44CEBBC8" w14:textId="77777777" w:rsidR="00962CEE" w:rsidRPr="004458B0" w:rsidRDefault="00962CEE" w:rsidP="00962CEE">
      <w:pPr>
        <w:pStyle w:val="11"/>
        <w:spacing w:before="207"/>
        <w:ind w:left="392"/>
        <w:rPr>
          <w:sz w:val="24"/>
          <w:szCs w:val="24"/>
        </w:rPr>
      </w:pPr>
      <w:r w:rsidRPr="004458B0">
        <w:rPr>
          <w:spacing w:val="-2"/>
          <w:sz w:val="24"/>
          <w:szCs w:val="24"/>
        </w:rPr>
        <w:t>ПОЛОЖЕННЯ</w:t>
      </w:r>
    </w:p>
    <w:p w14:paraId="4A06C2D8" w14:textId="77777777" w:rsidR="00962CEE" w:rsidRDefault="00962CEE" w:rsidP="00962CEE">
      <w:pPr>
        <w:pStyle w:val="ae"/>
        <w:spacing w:before="3"/>
        <w:ind w:left="-99"/>
        <w:jc w:val="center"/>
        <w:rPr>
          <w:b/>
          <w:color w:val="000000"/>
          <w:sz w:val="24"/>
          <w:szCs w:val="24"/>
          <w:lang w:eastAsia="ru-RU"/>
        </w:rPr>
      </w:pPr>
      <w:r>
        <w:rPr>
          <w:b/>
          <w:color w:val="000000"/>
          <w:sz w:val="24"/>
          <w:szCs w:val="24"/>
          <w:lang w:eastAsia="ru-RU"/>
        </w:rPr>
        <w:t>про Раду</w:t>
      </w:r>
      <w:r w:rsidRPr="005A2132">
        <w:rPr>
          <w:b/>
          <w:color w:val="000000"/>
          <w:sz w:val="24"/>
          <w:szCs w:val="24"/>
          <w:lang w:eastAsia="ru-RU"/>
        </w:rPr>
        <w:t xml:space="preserve"> </w:t>
      </w:r>
      <w:proofErr w:type="spellStart"/>
      <w:r w:rsidRPr="005A2132">
        <w:rPr>
          <w:b/>
          <w:color w:val="000000"/>
          <w:sz w:val="24"/>
          <w:szCs w:val="24"/>
          <w:lang w:eastAsia="ru-RU"/>
        </w:rPr>
        <w:t>безбар’єрності</w:t>
      </w:r>
      <w:proofErr w:type="spellEnd"/>
      <w:r w:rsidRPr="005A2132">
        <w:rPr>
          <w:b/>
          <w:color w:val="000000"/>
          <w:sz w:val="24"/>
          <w:szCs w:val="24"/>
          <w:lang w:eastAsia="ru-RU"/>
        </w:rPr>
        <w:t xml:space="preserve"> при виконавчому комітеті </w:t>
      </w:r>
    </w:p>
    <w:p w14:paraId="006DC2DF" w14:textId="77777777" w:rsidR="00962CEE" w:rsidRPr="005A2132" w:rsidRDefault="00962CEE" w:rsidP="00962CEE">
      <w:pPr>
        <w:pStyle w:val="ae"/>
        <w:spacing w:before="3"/>
        <w:ind w:left="-99"/>
        <w:jc w:val="center"/>
        <w:rPr>
          <w:b/>
          <w:color w:val="000000"/>
          <w:sz w:val="24"/>
          <w:szCs w:val="24"/>
          <w:lang w:eastAsia="ru-RU"/>
        </w:rPr>
      </w:pPr>
      <w:proofErr w:type="spellStart"/>
      <w:r w:rsidRPr="005A2132">
        <w:rPr>
          <w:b/>
          <w:color w:val="000000"/>
          <w:sz w:val="24"/>
          <w:szCs w:val="24"/>
          <w:lang w:eastAsia="ru-RU"/>
        </w:rPr>
        <w:t>Південнівської</w:t>
      </w:r>
      <w:proofErr w:type="spellEnd"/>
      <w:r w:rsidRPr="005A2132">
        <w:rPr>
          <w:b/>
          <w:color w:val="000000"/>
          <w:sz w:val="24"/>
          <w:szCs w:val="24"/>
          <w:lang w:eastAsia="ru-RU"/>
        </w:rPr>
        <w:t xml:space="preserve">  міської ради</w:t>
      </w:r>
    </w:p>
    <w:p w14:paraId="5BB1281A" w14:textId="77777777" w:rsidR="00962CEE" w:rsidRDefault="00962CEE" w:rsidP="00962CEE">
      <w:pPr>
        <w:spacing w:line="183" w:lineRule="atLeast"/>
        <w:jc w:val="both"/>
        <w:rPr>
          <w:b/>
          <w:i/>
          <w:color w:val="000000"/>
          <w:lang w:val="uk-UA"/>
        </w:rPr>
      </w:pPr>
    </w:p>
    <w:p w14:paraId="0DD995CB" w14:textId="72FC7F6B" w:rsidR="00962CEE" w:rsidRPr="00962CEE" w:rsidRDefault="00962CEE" w:rsidP="00D5039E">
      <w:pPr>
        <w:spacing w:line="183" w:lineRule="atLeast"/>
        <w:ind w:firstLine="567"/>
        <w:jc w:val="both"/>
        <w:rPr>
          <w:b/>
          <w:i/>
          <w:color w:val="000000"/>
          <w:lang w:val="uk-UA"/>
        </w:rPr>
      </w:pPr>
      <w:r w:rsidRPr="00962CEE">
        <w:rPr>
          <w:b/>
          <w:i/>
          <w:color w:val="000000"/>
          <w:lang w:val="uk-UA"/>
        </w:rPr>
        <w:t>1. Загальні положення</w:t>
      </w:r>
    </w:p>
    <w:p w14:paraId="6F5449BD" w14:textId="77777777" w:rsidR="00962CEE" w:rsidRPr="00962CEE" w:rsidRDefault="00962CEE" w:rsidP="00962CEE">
      <w:pPr>
        <w:spacing w:line="183" w:lineRule="atLeast"/>
        <w:ind w:firstLine="567"/>
        <w:jc w:val="both"/>
        <w:rPr>
          <w:i/>
          <w:color w:val="000000"/>
          <w:lang w:val="uk-UA"/>
        </w:rPr>
      </w:pPr>
      <w:r w:rsidRPr="00962CEE">
        <w:rPr>
          <w:color w:val="000000"/>
          <w:lang w:val="uk-UA"/>
        </w:rPr>
        <w:t xml:space="preserve">1.1. Положення про Раду </w:t>
      </w:r>
      <w:proofErr w:type="spellStart"/>
      <w:r w:rsidRPr="00962CEE">
        <w:rPr>
          <w:color w:val="000000"/>
          <w:lang w:val="uk-UA"/>
        </w:rPr>
        <w:t>безбар’єрності</w:t>
      </w:r>
      <w:proofErr w:type="spellEnd"/>
      <w:r w:rsidRPr="00962CEE">
        <w:rPr>
          <w:color w:val="000000"/>
          <w:lang w:val="uk-UA"/>
        </w:rPr>
        <w:t xml:space="preserve"> при виконавчому комітеті </w:t>
      </w:r>
      <w:proofErr w:type="spellStart"/>
      <w:r w:rsidRPr="00962CEE">
        <w:rPr>
          <w:color w:val="000000"/>
          <w:lang w:val="uk-UA"/>
        </w:rPr>
        <w:t>Південнівської</w:t>
      </w:r>
      <w:proofErr w:type="spellEnd"/>
      <w:r w:rsidRPr="00962CEE">
        <w:rPr>
          <w:color w:val="000000"/>
          <w:lang w:val="uk-UA"/>
        </w:rPr>
        <w:t xml:space="preserve"> міської ради (далі – Рада) визначає порядок роботи Ради для ефективнішого забезпечення безперешкодного середовища для всіх груп населення, в т. ч. осіб з інвалідністю та інших категорій маломобільних груп населення на території громади та забезпечення рівних можливостей кожній людині реалізовувати свої права, отримувати послуги на рівні з іншими.</w:t>
      </w:r>
    </w:p>
    <w:p w14:paraId="0F9DB776" w14:textId="77777777" w:rsidR="00962CEE" w:rsidRPr="005A2132" w:rsidRDefault="00962CEE" w:rsidP="00962CEE">
      <w:pPr>
        <w:spacing w:line="183" w:lineRule="atLeast"/>
        <w:ind w:firstLine="567"/>
        <w:jc w:val="both"/>
        <w:rPr>
          <w:color w:val="000000"/>
        </w:rPr>
      </w:pPr>
      <w:r w:rsidRPr="00962CEE">
        <w:rPr>
          <w:iCs/>
          <w:color w:val="000000"/>
        </w:rPr>
        <w:t>1.2.</w:t>
      </w:r>
      <w:r w:rsidRPr="0074766C">
        <w:rPr>
          <w:i/>
          <w:color w:val="000000"/>
        </w:rPr>
        <w:t xml:space="preserve"> </w:t>
      </w:r>
      <w:r w:rsidRPr="004D13C4">
        <w:rPr>
          <w:color w:val="000000"/>
        </w:rPr>
        <w:t>Рада є консультативно-</w:t>
      </w:r>
      <w:proofErr w:type="spellStart"/>
      <w:r w:rsidRPr="004D13C4">
        <w:rPr>
          <w:color w:val="000000"/>
        </w:rPr>
        <w:t>дорадчим</w:t>
      </w:r>
      <w:proofErr w:type="spellEnd"/>
      <w:r w:rsidRPr="004D13C4">
        <w:rPr>
          <w:color w:val="000000"/>
        </w:rPr>
        <w:t xml:space="preserve"> органом,</w:t>
      </w:r>
      <w:r>
        <w:rPr>
          <w:color w:val="000000"/>
        </w:rPr>
        <w:t xml:space="preserve"> </w:t>
      </w:r>
      <w:proofErr w:type="spellStart"/>
      <w:r>
        <w:rPr>
          <w:color w:val="000000"/>
        </w:rPr>
        <w:t>П</w:t>
      </w:r>
      <w:r w:rsidRPr="005A2132">
        <w:rPr>
          <w:color w:val="000000"/>
        </w:rPr>
        <w:t>оложення</w:t>
      </w:r>
      <w:proofErr w:type="spellEnd"/>
      <w:r w:rsidRPr="005A2132">
        <w:rPr>
          <w:color w:val="000000"/>
        </w:rPr>
        <w:t xml:space="preserve"> про </w:t>
      </w:r>
      <w:proofErr w:type="spellStart"/>
      <w:r w:rsidRPr="005A2132">
        <w:rPr>
          <w:color w:val="000000"/>
        </w:rPr>
        <w:t>діяльність</w:t>
      </w:r>
      <w:proofErr w:type="spellEnd"/>
      <w:r w:rsidRPr="005A2132">
        <w:rPr>
          <w:color w:val="000000"/>
        </w:rPr>
        <w:t xml:space="preserve"> ради </w:t>
      </w:r>
      <w:proofErr w:type="spellStart"/>
      <w:r w:rsidRPr="005A2132">
        <w:rPr>
          <w:color w:val="000000"/>
        </w:rPr>
        <w:t>затверджується</w:t>
      </w:r>
      <w:proofErr w:type="spellEnd"/>
      <w:r w:rsidRPr="005A2132">
        <w:rPr>
          <w:color w:val="000000"/>
        </w:rPr>
        <w:t xml:space="preserve"> </w:t>
      </w:r>
      <w:proofErr w:type="spellStart"/>
      <w:r w:rsidRPr="005A2132">
        <w:rPr>
          <w:color w:val="000000"/>
        </w:rPr>
        <w:t>рішенням</w:t>
      </w:r>
      <w:proofErr w:type="spellEnd"/>
      <w:r w:rsidRPr="005A2132">
        <w:rPr>
          <w:color w:val="000000"/>
        </w:rPr>
        <w:t xml:space="preserve"> </w:t>
      </w:r>
      <w:proofErr w:type="spellStart"/>
      <w:r>
        <w:rPr>
          <w:color w:val="000000"/>
        </w:rPr>
        <w:t>виконавчого</w:t>
      </w:r>
      <w:proofErr w:type="spellEnd"/>
      <w:r>
        <w:rPr>
          <w:color w:val="000000"/>
        </w:rPr>
        <w:t xml:space="preserve"> </w:t>
      </w:r>
      <w:proofErr w:type="spellStart"/>
      <w:r>
        <w:rPr>
          <w:color w:val="000000"/>
        </w:rPr>
        <w:t>комітету</w:t>
      </w:r>
      <w:proofErr w:type="spellEnd"/>
      <w:r>
        <w:rPr>
          <w:color w:val="000000"/>
        </w:rPr>
        <w:t xml:space="preserve"> </w:t>
      </w:r>
      <w:proofErr w:type="spellStart"/>
      <w:r>
        <w:rPr>
          <w:color w:val="000000"/>
        </w:rPr>
        <w:t>Південнівської</w:t>
      </w:r>
      <w:proofErr w:type="spellEnd"/>
      <w:r>
        <w:rPr>
          <w:color w:val="000000"/>
        </w:rPr>
        <w:t xml:space="preserve"> </w:t>
      </w:r>
      <w:proofErr w:type="spellStart"/>
      <w:r>
        <w:rPr>
          <w:color w:val="000000"/>
        </w:rPr>
        <w:t>міської</w:t>
      </w:r>
      <w:proofErr w:type="spellEnd"/>
      <w:r>
        <w:rPr>
          <w:color w:val="000000"/>
        </w:rPr>
        <w:t xml:space="preserve"> ради</w:t>
      </w:r>
      <w:r w:rsidRPr="005A2132">
        <w:rPr>
          <w:color w:val="000000"/>
        </w:rPr>
        <w:t>.</w:t>
      </w:r>
    </w:p>
    <w:p w14:paraId="3093D301" w14:textId="77777777" w:rsidR="00962CEE" w:rsidRPr="005A2132" w:rsidRDefault="00962CEE" w:rsidP="00962CEE">
      <w:pPr>
        <w:spacing w:line="183" w:lineRule="atLeast"/>
        <w:ind w:firstLine="567"/>
        <w:jc w:val="both"/>
        <w:rPr>
          <w:color w:val="000000"/>
        </w:rPr>
      </w:pPr>
      <w:r w:rsidRPr="005A2132">
        <w:rPr>
          <w:color w:val="000000"/>
        </w:rPr>
        <w:t xml:space="preserve">1.3. Рада у </w:t>
      </w:r>
      <w:proofErr w:type="spellStart"/>
      <w:r w:rsidRPr="005A2132">
        <w:rPr>
          <w:color w:val="000000"/>
        </w:rPr>
        <w:t>своїй</w:t>
      </w:r>
      <w:proofErr w:type="spellEnd"/>
      <w:r w:rsidRPr="005A2132">
        <w:rPr>
          <w:color w:val="000000"/>
        </w:rPr>
        <w:t xml:space="preserve"> </w:t>
      </w:r>
      <w:proofErr w:type="spellStart"/>
      <w:r w:rsidRPr="005A2132">
        <w:rPr>
          <w:color w:val="000000"/>
        </w:rPr>
        <w:t>діяльності</w:t>
      </w:r>
      <w:proofErr w:type="spellEnd"/>
      <w:r w:rsidRPr="005A2132">
        <w:rPr>
          <w:color w:val="000000"/>
        </w:rPr>
        <w:t xml:space="preserve"> </w:t>
      </w:r>
      <w:proofErr w:type="spellStart"/>
      <w:r w:rsidRPr="005A2132">
        <w:rPr>
          <w:color w:val="000000"/>
        </w:rPr>
        <w:t>керується</w:t>
      </w:r>
      <w:proofErr w:type="spellEnd"/>
      <w:r w:rsidRPr="005A2132">
        <w:rPr>
          <w:color w:val="000000"/>
        </w:rPr>
        <w:t xml:space="preserve"> </w:t>
      </w:r>
      <w:proofErr w:type="spellStart"/>
      <w:r w:rsidRPr="005A2132">
        <w:rPr>
          <w:color w:val="000000"/>
        </w:rPr>
        <w:t>Конституцією</w:t>
      </w:r>
      <w:proofErr w:type="spellEnd"/>
      <w:r w:rsidRPr="005A2132">
        <w:rPr>
          <w:color w:val="000000"/>
        </w:rPr>
        <w:t xml:space="preserve"> </w:t>
      </w:r>
      <w:proofErr w:type="spellStart"/>
      <w:r w:rsidRPr="005A2132">
        <w:rPr>
          <w:color w:val="000000"/>
        </w:rPr>
        <w:t>України</w:t>
      </w:r>
      <w:proofErr w:type="spellEnd"/>
      <w:r w:rsidRPr="005A2132">
        <w:rPr>
          <w:color w:val="000000"/>
        </w:rPr>
        <w:t xml:space="preserve">, законами </w:t>
      </w:r>
      <w:proofErr w:type="spellStart"/>
      <w:proofErr w:type="gramStart"/>
      <w:r w:rsidRPr="005A2132">
        <w:rPr>
          <w:color w:val="000000"/>
        </w:rPr>
        <w:t>Верховної</w:t>
      </w:r>
      <w:proofErr w:type="spellEnd"/>
      <w:proofErr w:type="gramEnd"/>
      <w:r w:rsidRPr="005A2132">
        <w:rPr>
          <w:color w:val="000000"/>
        </w:rPr>
        <w:t xml:space="preserve"> Ради </w:t>
      </w:r>
      <w:proofErr w:type="spellStart"/>
      <w:r w:rsidRPr="005A2132">
        <w:rPr>
          <w:color w:val="000000"/>
        </w:rPr>
        <w:t>України</w:t>
      </w:r>
      <w:proofErr w:type="spellEnd"/>
      <w:r w:rsidRPr="005A2132">
        <w:rPr>
          <w:color w:val="000000"/>
        </w:rPr>
        <w:t xml:space="preserve">, актами Президента </w:t>
      </w:r>
      <w:proofErr w:type="spellStart"/>
      <w:r w:rsidRPr="005A2132">
        <w:rPr>
          <w:color w:val="000000"/>
        </w:rPr>
        <w:t>України</w:t>
      </w:r>
      <w:proofErr w:type="spellEnd"/>
      <w:r w:rsidRPr="005A2132">
        <w:rPr>
          <w:color w:val="000000"/>
        </w:rPr>
        <w:t xml:space="preserve">, постановами </w:t>
      </w:r>
      <w:proofErr w:type="spellStart"/>
      <w:r w:rsidRPr="005A2132">
        <w:rPr>
          <w:color w:val="000000"/>
        </w:rPr>
        <w:t>Кабінету</w:t>
      </w:r>
      <w:proofErr w:type="spellEnd"/>
      <w:r w:rsidRPr="005A2132">
        <w:rPr>
          <w:color w:val="000000"/>
        </w:rPr>
        <w:t xml:space="preserve"> </w:t>
      </w:r>
      <w:proofErr w:type="spellStart"/>
      <w:r w:rsidRPr="005A2132">
        <w:rPr>
          <w:color w:val="000000"/>
        </w:rPr>
        <w:t>Міністрів</w:t>
      </w:r>
      <w:proofErr w:type="spellEnd"/>
      <w:r w:rsidRPr="005A2132">
        <w:rPr>
          <w:color w:val="000000"/>
        </w:rPr>
        <w:t xml:space="preserve"> </w:t>
      </w:r>
      <w:proofErr w:type="spellStart"/>
      <w:r w:rsidRPr="005A2132">
        <w:rPr>
          <w:color w:val="000000"/>
        </w:rPr>
        <w:t>України</w:t>
      </w:r>
      <w:proofErr w:type="spellEnd"/>
      <w:r w:rsidRPr="005A2132">
        <w:rPr>
          <w:color w:val="000000"/>
        </w:rPr>
        <w:t xml:space="preserve">, </w:t>
      </w:r>
      <w:proofErr w:type="spellStart"/>
      <w:r w:rsidRPr="005A2132">
        <w:rPr>
          <w:color w:val="000000"/>
        </w:rPr>
        <w:t>рішеннями</w:t>
      </w:r>
      <w:proofErr w:type="spellEnd"/>
      <w:r w:rsidRPr="005A2132">
        <w:rPr>
          <w:color w:val="000000"/>
        </w:rPr>
        <w:t xml:space="preserve"> </w:t>
      </w:r>
      <w:proofErr w:type="spellStart"/>
      <w:r w:rsidRPr="005A2132">
        <w:rPr>
          <w:color w:val="000000"/>
        </w:rPr>
        <w:t>міської</w:t>
      </w:r>
      <w:proofErr w:type="spellEnd"/>
      <w:r w:rsidRPr="005A2132">
        <w:rPr>
          <w:color w:val="000000"/>
        </w:rPr>
        <w:t xml:space="preserve"> ради та </w:t>
      </w:r>
      <w:proofErr w:type="spellStart"/>
      <w:r w:rsidRPr="005A2132">
        <w:rPr>
          <w:color w:val="000000"/>
        </w:rPr>
        <w:t>її</w:t>
      </w:r>
      <w:proofErr w:type="spellEnd"/>
      <w:r w:rsidRPr="005A2132">
        <w:rPr>
          <w:color w:val="000000"/>
        </w:rPr>
        <w:t xml:space="preserve"> </w:t>
      </w:r>
      <w:proofErr w:type="spellStart"/>
      <w:r w:rsidRPr="005A2132">
        <w:rPr>
          <w:color w:val="000000"/>
        </w:rPr>
        <w:t>виконавчого</w:t>
      </w:r>
      <w:proofErr w:type="spellEnd"/>
      <w:r w:rsidRPr="005A2132">
        <w:rPr>
          <w:color w:val="000000"/>
        </w:rPr>
        <w:t xml:space="preserve"> </w:t>
      </w:r>
      <w:proofErr w:type="spellStart"/>
      <w:r w:rsidRPr="005A2132">
        <w:rPr>
          <w:color w:val="000000"/>
        </w:rPr>
        <w:t>комітету</w:t>
      </w:r>
      <w:proofErr w:type="spellEnd"/>
      <w:r w:rsidRPr="005A2132">
        <w:rPr>
          <w:color w:val="000000"/>
        </w:rPr>
        <w:t xml:space="preserve">, </w:t>
      </w:r>
      <w:proofErr w:type="spellStart"/>
      <w:r w:rsidRPr="005A2132">
        <w:rPr>
          <w:color w:val="000000"/>
        </w:rPr>
        <w:t>розпорядженнями</w:t>
      </w:r>
      <w:proofErr w:type="spellEnd"/>
      <w:r w:rsidRPr="005A2132">
        <w:rPr>
          <w:color w:val="000000"/>
        </w:rPr>
        <w:t xml:space="preserve"> </w:t>
      </w:r>
      <w:proofErr w:type="spellStart"/>
      <w:r w:rsidRPr="005A2132">
        <w:rPr>
          <w:color w:val="000000"/>
        </w:rPr>
        <w:t>міського</w:t>
      </w:r>
      <w:proofErr w:type="spellEnd"/>
      <w:r w:rsidRPr="005A2132">
        <w:rPr>
          <w:color w:val="000000"/>
        </w:rPr>
        <w:t xml:space="preserve"> </w:t>
      </w:r>
      <w:proofErr w:type="spellStart"/>
      <w:r w:rsidRPr="005A2132">
        <w:rPr>
          <w:color w:val="000000"/>
        </w:rPr>
        <w:t>голови</w:t>
      </w:r>
      <w:proofErr w:type="spellEnd"/>
      <w:r w:rsidRPr="005A2132">
        <w:rPr>
          <w:color w:val="000000"/>
        </w:rPr>
        <w:t xml:space="preserve">, </w:t>
      </w:r>
      <w:proofErr w:type="spellStart"/>
      <w:r w:rsidRPr="005A2132">
        <w:rPr>
          <w:color w:val="000000"/>
        </w:rPr>
        <w:t>іншими</w:t>
      </w:r>
      <w:proofErr w:type="spellEnd"/>
      <w:r w:rsidRPr="005A2132">
        <w:rPr>
          <w:color w:val="000000"/>
        </w:rPr>
        <w:t xml:space="preserve"> нормативно-</w:t>
      </w:r>
      <w:proofErr w:type="spellStart"/>
      <w:r w:rsidRPr="005A2132">
        <w:rPr>
          <w:color w:val="000000"/>
        </w:rPr>
        <w:t>правовими</w:t>
      </w:r>
      <w:proofErr w:type="spellEnd"/>
      <w:r w:rsidRPr="005A2132">
        <w:rPr>
          <w:color w:val="000000"/>
        </w:rPr>
        <w:t xml:space="preserve"> актами, а також </w:t>
      </w:r>
      <w:proofErr w:type="spellStart"/>
      <w:r w:rsidRPr="005A2132">
        <w:rPr>
          <w:color w:val="000000"/>
        </w:rPr>
        <w:t>цим</w:t>
      </w:r>
      <w:proofErr w:type="spellEnd"/>
      <w:r w:rsidRPr="005A2132">
        <w:rPr>
          <w:color w:val="000000"/>
        </w:rPr>
        <w:t xml:space="preserve"> </w:t>
      </w:r>
      <w:proofErr w:type="spellStart"/>
      <w:r w:rsidRPr="005A2132">
        <w:rPr>
          <w:color w:val="000000"/>
        </w:rPr>
        <w:t>Положенням</w:t>
      </w:r>
      <w:proofErr w:type="spellEnd"/>
      <w:r w:rsidRPr="005A2132">
        <w:rPr>
          <w:color w:val="000000"/>
        </w:rPr>
        <w:t>.</w:t>
      </w:r>
    </w:p>
    <w:p w14:paraId="0E190255" w14:textId="77777777" w:rsidR="00962CEE" w:rsidRDefault="00962CEE" w:rsidP="00962CEE">
      <w:pPr>
        <w:spacing w:line="183" w:lineRule="atLeast"/>
        <w:jc w:val="both"/>
        <w:rPr>
          <w:b/>
          <w:i/>
          <w:color w:val="000000"/>
          <w:lang w:val="uk-UA"/>
        </w:rPr>
      </w:pPr>
    </w:p>
    <w:p w14:paraId="32129C7D" w14:textId="365C4D94" w:rsidR="00962CEE" w:rsidRPr="006A60BB" w:rsidRDefault="00962CEE" w:rsidP="00D5039E">
      <w:pPr>
        <w:spacing w:line="183" w:lineRule="atLeast"/>
        <w:ind w:firstLine="567"/>
        <w:jc w:val="both"/>
        <w:rPr>
          <w:b/>
          <w:i/>
          <w:color w:val="000000"/>
          <w:lang w:val="uk-UA"/>
        </w:rPr>
      </w:pPr>
      <w:r w:rsidRPr="006A60BB">
        <w:rPr>
          <w:b/>
          <w:i/>
          <w:color w:val="000000"/>
          <w:lang w:val="uk-UA"/>
        </w:rPr>
        <w:t>2. Мета і завдання Ради</w:t>
      </w:r>
    </w:p>
    <w:p w14:paraId="0F0A3A0F" w14:textId="77777777" w:rsidR="00962CEE" w:rsidRPr="006A60BB" w:rsidRDefault="00962CEE" w:rsidP="00962CEE">
      <w:pPr>
        <w:spacing w:line="183" w:lineRule="atLeast"/>
        <w:ind w:firstLine="709"/>
        <w:jc w:val="both"/>
        <w:rPr>
          <w:color w:val="000000"/>
          <w:lang w:val="uk-UA"/>
        </w:rPr>
      </w:pPr>
      <w:r w:rsidRPr="006A60BB">
        <w:rPr>
          <w:color w:val="000000"/>
          <w:lang w:val="uk-UA"/>
        </w:rPr>
        <w:t xml:space="preserve">2.1. Рада створена з метою пошуку ефективних, дієвих рішень адаптованих до конкретних умов і потреб у контексті реалізації Національної стратегії із створення </w:t>
      </w:r>
      <w:proofErr w:type="spellStart"/>
      <w:r w:rsidRPr="006A60BB">
        <w:rPr>
          <w:color w:val="000000"/>
          <w:lang w:val="uk-UA"/>
        </w:rPr>
        <w:t>безбар’єрного</w:t>
      </w:r>
      <w:proofErr w:type="spellEnd"/>
      <w:r w:rsidRPr="006A60BB">
        <w:rPr>
          <w:color w:val="000000"/>
          <w:lang w:val="uk-UA"/>
        </w:rPr>
        <w:t xml:space="preserve"> простору в Україні, із залученням фахівців із життєвим досвідом подолання бар’єрів для себе та інших людей, напрацювання та реалізації концептуальних та операційних документів щодо системного впровадження конкретних заходів на території міської територіальної громади, щоб сформувати </w:t>
      </w:r>
      <w:proofErr w:type="spellStart"/>
      <w:r w:rsidRPr="006A60BB">
        <w:rPr>
          <w:color w:val="000000"/>
          <w:lang w:val="uk-UA"/>
        </w:rPr>
        <w:t>безбар’єрний</w:t>
      </w:r>
      <w:proofErr w:type="spellEnd"/>
      <w:r w:rsidRPr="006A60BB">
        <w:rPr>
          <w:color w:val="000000"/>
          <w:lang w:val="uk-UA"/>
        </w:rPr>
        <w:t xml:space="preserve"> простір, враховуючи потреби різних людей, створюючи умови життя комфортні для всіх, прибираючи бар’єри та обмеження.</w:t>
      </w:r>
    </w:p>
    <w:p w14:paraId="16621257" w14:textId="77777777" w:rsidR="00962CEE" w:rsidRPr="005A2132" w:rsidRDefault="00962CEE" w:rsidP="00962CEE">
      <w:pPr>
        <w:spacing w:line="183" w:lineRule="atLeast"/>
        <w:ind w:firstLine="709"/>
        <w:jc w:val="both"/>
        <w:rPr>
          <w:color w:val="000000"/>
        </w:rPr>
      </w:pPr>
      <w:r w:rsidRPr="005A2132">
        <w:rPr>
          <w:color w:val="000000"/>
        </w:rPr>
        <w:t xml:space="preserve">2.2. </w:t>
      </w:r>
      <w:proofErr w:type="spellStart"/>
      <w:r w:rsidRPr="005A2132">
        <w:rPr>
          <w:color w:val="000000"/>
        </w:rPr>
        <w:t>Основними</w:t>
      </w:r>
      <w:proofErr w:type="spellEnd"/>
      <w:r w:rsidRPr="005A2132">
        <w:rPr>
          <w:color w:val="000000"/>
        </w:rPr>
        <w:t xml:space="preserve"> </w:t>
      </w:r>
      <w:proofErr w:type="spellStart"/>
      <w:proofErr w:type="gramStart"/>
      <w:r w:rsidRPr="005A2132">
        <w:rPr>
          <w:color w:val="000000"/>
        </w:rPr>
        <w:t>завданнями</w:t>
      </w:r>
      <w:proofErr w:type="spellEnd"/>
      <w:proofErr w:type="gramEnd"/>
      <w:r w:rsidRPr="005A2132">
        <w:rPr>
          <w:color w:val="000000"/>
        </w:rPr>
        <w:t xml:space="preserve"> Ради є:</w:t>
      </w:r>
    </w:p>
    <w:p w14:paraId="4B66529F" w14:textId="77777777" w:rsidR="00962CEE" w:rsidRPr="005A2132" w:rsidRDefault="00962CEE" w:rsidP="00962CEE">
      <w:pPr>
        <w:numPr>
          <w:ilvl w:val="0"/>
          <w:numId w:val="2"/>
        </w:numPr>
        <w:spacing w:line="183" w:lineRule="atLeast"/>
        <w:ind w:left="0" w:firstLine="709"/>
        <w:jc w:val="both"/>
        <w:rPr>
          <w:color w:val="000000"/>
        </w:rPr>
      </w:pPr>
      <w:proofErr w:type="spellStart"/>
      <w:r w:rsidRPr="005A2132">
        <w:rPr>
          <w:color w:val="000000"/>
        </w:rPr>
        <w:t>сприяння</w:t>
      </w:r>
      <w:proofErr w:type="spellEnd"/>
      <w:r w:rsidRPr="005A2132">
        <w:rPr>
          <w:color w:val="000000"/>
        </w:rPr>
        <w:t xml:space="preserve"> </w:t>
      </w:r>
      <w:proofErr w:type="spellStart"/>
      <w:r w:rsidRPr="005A2132">
        <w:rPr>
          <w:color w:val="000000"/>
        </w:rPr>
        <w:t>створенню</w:t>
      </w:r>
      <w:proofErr w:type="spellEnd"/>
      <w:r w:rsidRPr="005A2132">
        <w:rPr>
          <w:color w:val="000000"/>
        </w:rPr>
        <w:t xml:space="preserve"> </w:t>
      </w:r>
      <w:proofErr w:type="spellStart"/>
      <w:r w:rsidRPr="005A2132">
        <w:rPr>
          <w:color w:val="000000"/>
        </w:rPr>
        <w:t>безбар’єрного</w:t>
      </w:r>
      <w:proofErr w:type="spellEnd"/>
      <w:r w:rsidRPr="005A2132">
        <w:rPr>
          <w:color w:val="000000"/>
        </w:rPr>
        <w:t xml:space="preserve"> простору у </w:t>
      </w:r>
      <w:r>
        <w:rPr>
          <w:color w:val="000000"/>
        </w:rPr>
        <w:t xml:space="preserve">6 </w:t>
      </w:r>
      <w:proofErr w:type="spellStart"/>
      <w:r w:rsidRPr="005A2132">
        <w:rPr>
          <w:color w:val="000000"/>
        </w:rPr>
        <w:t>напрямах</w:t>
      </w:r>
      <w:proofErr w:type="spellEnd"/>
      <w:r w:rsidRPr="005A2132">
        <w:rPr>
          <w:color w:val="000000"/>
        </w:rPr>
        <w:t xml:space="preserve">: </w:t>
      </w:r>
      <w:proofErr w:type="spellStart"/>
      <w:r>
        <w:rPr>
          <w:color w:val="000000"/>
        </w:rPr>
        <w:t>фізичному</w:t>
      </w:r>
      <w:proofErr w:type="spellEnd"/>
      <w:r>
        <w:rPr>
          <w:color w:val="000000"/>
        </w:rPr>
        <w:t xml:space="preserve">, </w:t>
      </w:r>
      <w:proofErr w:type="spellStart"/>
      <w:r w:rsidRPr="005A2132">
        <w:rPr>
          <w:color w:val="000000"/>
        </w:rPr>
        <w:t>економічному</w:t>
      </w:r>
      <w:proofErr w:type="spellEnd"/>
      <w:r w:rsidRPr="005A2132">
        <w:rPr>
          <w:color w:val="000000"/>
        </w:rPr>
        <w:t xml:space="preserve">, </w:t>
      </w:r>
      <w:proofErr w:type="spellStart"/>
      <w:r w:rsidRPr="005A2132">
        <w:rPr>
          <w:color w:val="000000"/>
        </w:rPr>
        <w:t>освітньому</w:t>
      </w:r>
      <w:proofErr w:type="spellEnd"/>
      <w:r w:rsidRPr="005A2132">
        <w:rPr>
          <w:color w:val="000000"/>
        </w:rPr>
        <w:t xml:space="preserve">, </w:t>
      </w:r>
      <w:proofErr w:type="spellStart"/>
      <w:r w:rsidRPr="005A2132">
        <w:rPr>
          <w:color w:val="000000"/>
        </w:rPr>
        <w:t>інформаційному</w:t>
      </w:r>
      <w:proofErr w:type="spellEnd"/>
      <w:r w:rsidRPr="005A2132">
        <w:rPr>
          <w:color w:val="000000"/>
        </w:rPr>
        <w:t>, цифрово</w:t>
      </w:r>
      <w:r>
        <w:rPr>
          <w:color w:val="000000"/>
        </w:rPr>
        <w:t xml:space="preserve">му та </w:t>
      </w:r>
      <w:proofErr w:type="spellStart"/>
      <w:r>
        <w:rPr>
          <w:color w:val="000000"/>
        </w:rPr>
        <w:t>суспільно-</w:t>
      </w:r>
      <w:r w:rsidRPr="005A2132">
        <w:rPr>
          <w:color w:val="000000"/>
        </w:rPr>
        <w:t>громадському</w:t>
      </w:r>
      <w:proofErr w:type="spellEnd"/>
      <w:r w:rsidRPr="005A2132">
        <w:rPr>
          <w:color w:val="000000"/>
        </w:rPr>
        <w:t xml:space="preserve">, а також </w:t>
      </w:r>
      <w:proofErr w:type="spellStart"/>
      <w:r w:rsidRPr="005A2132">
        <w:rPr>
          <w:color w:val="000000"/>
        </w:rPr>
        <w:t>перевірці</w:t>
      </w:r>
      <w:proofErr w:type="spellEnd"/>
      <w:r w:rsidRPr="005A2132">
        <w:rPr>
          <w:color w:val="000000"/>
        </w:rPr>
        <w:t xml:space="preserve"> </w:t>
      </w:r>
      <w:proofErr w:type="spellStart"/>
      <w:r w:rsidRPr="005A2132">
        <w:rPr>
          <w:color w:val="000000"/>
        </w:rPr>
        <w:t>результатів</w:t>
      </w:r>
      <w:proofErr w:type="spellEnd"/>
      <w:r w:rsidRPr="005A2132">
        <w:rPr>
          <w:color w:val="000000"/>
        </w:rPr>
        <w:t xml:space="preserve"> </w:t>
      </w:r>
      <w:proofErr w:type="spellStart"/>
      <w:r w:rsidRPr="005A2132">
        <w:rPr>
          <w:color w:val="000000"/>
        </w:rPr>
        <w:t>діяльності</w:t>
      </w:r>
      <w:proofErr w:type="spellEnd"/>
      <w:r w:rsidRPr="005A2132">
        <w:rPr>
          <w:color w:val="000000"/>
        </w:rPr>
        <w:t xml:space="preserve"> за </w:t>
      </w:r>
      <w:proofErr w:type="spellStart"/>
      <w:r w:rsidRPr="005A2132">
        <w:rPr>
          <w:color w:val="000000"/>
        </w:rPr>
        <w:t>чотирма</w:t>
      </w:r>
      <w:proofErr w:type="spellEnd"/>
      <w:r w:rsidRPr="005A2132">
        <w:rPr>
          <w:color w:val="000000"/>
        </w:rPr>
        <w:t xml:space="preserve"> </w:t>
      </w:r>
      <w:proofErr w:type="spellStart"/>
      <w:r w:rsidRPr="005A2132">
        <w:rPr>
          <w:color w:val="000000"/>
        </w:rPr>
        <w:t>складовими</w:t>
      </w:r>
      <w:proofErr w:type="spellEnd"/>
      <w:r w:rsidRPr="005A2132">
        <w:rPr>
          <w:color w:val="000000"/>
        </w:rPr>
        <w:t xml:space="preserve"> – </w:t>
      </w:r>
      <w:proofErr w:type="spellStart"/>
      <w:r w:rsidRPr="005A2132">
        <w:rPr>
          <w:color w:val="000000"/>
        </w:rPr>
        <w:t>безбар’єрність</w:t>
      </w:r>
      <w:proofErr w:type="spellEnd"/>
      <w:r>
        <w:rPr>
          <w:color w:val="000000"/>
        </w:rPr>
        <w:t xml:space="preserve"> </w:t>
      </w:r>
      <w:proofErr w:type="spellStart"/>
      <w:r>
        <w:rPr>
          <w:color w:val="000000"/>
        </w:rPr>
        <w:t>просторів</w:t>
      </w:r>
      <w:proofErr w:type="spellEnd"/>
      <w:r>
        <w:rPr>
          <w:color w:val="000000"/>
        </w:rPr>
        <w:t>,</w:t>
      </w:r>
      <w:r w:rsidRPr="005A2132">
        <w:rPr>
          <w:color w:val="000000"/>
        </w:rPr>
        <w:t xml:space="preserve"> </w:t>
      </w:r>
      <w:proofErr w:type="spellStart"/>
      <w:r w:rsidRPr="005A2132">
        <w:rPr>
          <w:color w:val="000000"/>
        </w:rPr>
        <w:t>вулиць</w:t>
      </w:r>
      <w:proofErr w:type="spellEnd"/>
      <w:r>
        <w:rPr>
          <w:color w:val="000000"/>
        </w:rPr>
        <w:t xml:space="preserve">, </w:t>
      </w:r>
      <w:proofErr w:type="spellStart"/>
      <w:r>
        <w:rPr>
          <w:color w:val="000000"/>
        </w:rPr>
        <w:t>доріг</w:t>
      </w:r>
      <w:proofErr w:type="spellEnd"/>
      <w:r>
        <w:rPr>
          <w:color w:val="000000"/>
        </w:rPr>
        <w:t xml:space="preserve">, </w:t>
      </w:r>
      <w:proofErr w:type="spellStart"/>
      <w:r w:rsidRPr="005A2132">
        <w:rPr>
          <w:color w:val="000000"/>
        </w:rPr>
        <w:t>приміщень</w:t>
      </w:r>
      <w:proofErr w:type="spellEnd"/>
      <w:r w:rsidRPr="005A2132">
        <w:rPr>
          <w:color w:val="000000"/>
        </w:rPr>
        <w:t xml:space="preserve">, </w:t>
      </w:r>
      <w:proofErr w:type="spellStart"/>
      <w:r w:rsidRPr="005A2132">
        <w:rPr>
          <w:color w:val="000000"/>
        </w:rPr>
        <w:t>безбар’єрність</w:t>
      </w:r>
      <w:proofErr w:type="spellEnd"/>
      <w:r w:rsidRPr="005A2132">
        <w:rPr>
          <w:color w:val="000000"/>
        </w:rPr>
        <w:t xml:space="preserve"> </w:t>
      </w:r>
      <w:proofErr w:type="spellStart"/>
      <w:r w:rsidRPr="005A2132">
        <w:rPr>
          <w:color w:val="000000"/>
        </w:rPr>
        <w:t>публічних</w:t>
      </w:r>
      <w:proofErr w:type="spellEnd"/>
      <w:r w:rsidRPr="005A2132">
        <w:rPr>
          <w:color w:val="000000"/>
        </w:rPr>
        <w:t xml:space="preserve"> </w:t>
      </w:r>
      <w:proofErr w:type="spellStart"/>
      <w:r w:rsidRPr="005A2132">
        <w:rPr>
          <w:color w:val="000000"/>
        </w:rPr>
        <w:t>послуг</w:t>
      </w:r>
      <w:proofErr w:type="spellEnd"/>
      <w:r w:rsidRPr="005A2132">
        <w:rPr>
          <w:color w:val="000000"/>
        </w:rPr>
        <w:t xml:space="preserve">, </w:t>
      </w:r>
      <w:proofErr w:type="spellStart"/>
      <w:r w:rsidRPr="005A2132">
        <w:rPr>
          <w:color w:val="000000"/>
        </w:rPr>
        <w:t>безбар’єрність</w:t>
      </w:r>
      <w:proofErr w:type="spellEnd"/>
      <w:r w:rsidRPr="005A2132">
        <w:rPr>
          <w:color w:val="000000"/>
        </w:rPr>
        <w:t xml:space="preserve"> </w:t>
      </w:r>
      <w:proofErr w:type="spellStart"/>
      <w:r w:rsidRPr="005A2132">
        <w:rPr>
          <w:color w:val="000000"/>
        </w:rPr>
        <w:t>товарів</w:t>
      </w:r>
      <w:proofErr w:type="spellEnd"/>
      <w:r w:rsidRPr="005A2132">
        <w:rPr>
          <w:color w:val="000000"/>
        </w:rPr>
        <w:t xml:space="preserve"> </w:t>
      </w:r>
      <w:proofErr w:type="spellStart"/>
      <w:r w:rsidRPr="005A2132">
        <w:rPr>
          <w:color w:val="000000"/>
        </w:rPr>
        <w:t>загального</w:t>
      </w:r>
      <w:proofErr w:type="spellEnd"/>
      <w:r w:rsidRPr="005A2132">
        <w:rPr>
          <w:color w:val="000000"/>
        </w:rPr>
        <w:t xml:space="preserve"> </w:t>
      </w:r>
      <w:proofErr w:type="spellStart"/>
      <w:r w:rsidRPr="005A2132">
        <w:rPr>
          <w:color w:val="000000"/>
        </w:rPr>
        <w:t>користування</w:t>
      </w:r>
      <w:proofErr w:type="spellEnd"/>
      <w:r w:rsidRPr="005A2132">
        <w:rPr>
          <w:color w:val="000000"/>
        </w:rPr>
        <w:t xml:space="preserve">, </w:t>
      </w:r>
      <w:proofErr w:type="spellStart"/>
      <w:r w:rsidRPr="005A2132">
        <w:rPr>
          <w:color w:val="000000"/>
        </w:rPr>
        <w:t>безбар’єрність</w:t>
      </w:r>
      <w:proofErr w:type="spellEnd"/>
      <w:r w:rsidRPr="005A2132">
        <w:rPr>
          <w:color w:val="000000"/>
        </w:rPr>
        <w:t xml:space="preserve"> </w:t>
      </w:r>
      <w:proofErr w:type="spellStart"/>
      <w:r w:rsidRPr="005A2132">
        <w:rPr>
          <w:color w:val="000000"/>
        </w:rPr>
        <w:t>публічної</w:t>
      </w:r>
      <w:proofErr w:type="spellEnd"/>
      <w:r w:rsidRPr="005A2132">
        <w:rPr>
          <w:color w:val="000000"/>
        </w:rPr>
        <w:t xml:space="preserve"> </w:t>
      </w:r>
      <w:proofErr w:type="spellStart"/>
      <w:r w:rsidRPr="005A2132">
        <w:rPr>
          <w:color w:val="000000"/>
        </w:rPr>
        <w:t>інформації</w:t>
      </w:r>
      <w:proofErr w:type="spellEnd"/>
      <w:r w:rsidRPr="005A2132">
        <w:rPr>
          <w:color w:val="000000"/>
        </w:rPr>
        <w:t>;</w:t>
      </w:r>
    </w:p>
    <w:p w14:paraId="2F7C6E63" w14:textId="77777777" w:rsidR="00962CEE" w:rsidRPr="005A2132" w:rsidRDefault="00962CEE" w:rsidP="00962CEE">
      <w:pPr>
        <w:numPr>
          <w:ilvl w:val="0"/>
          <w:numId w:val="2"/>
        </w:numPr>
        <w:spacing w:line="183" w:lineRule="atLeast"/>
        <w:ind w:left="0" w:firstLine="709"/>
        <w:jc w:val="both"/>
        <w:rPr>
          <w:color w:val="000000"/>
        </w:rPr>
      </w:pPr>
      <w:proofErr w:type="spellStart"/>
      <w:r w:rsidRPr="005A2132">
        <w:rPr>
          <w:color w:val="000000"/>
        </w:rPr>
        <w:t>сприяння</w:t>
      </w:r>
      <w:proofErr w:type="spellEnd"/>
      <w:r w:rsidRPr="005A2132">
        <w:rPr>
          <w:color w:val="000000"/>
        </w:rPr>
        <w:t xml:space="preserve"> </w:t>
      </w:r>
      <w:proofErr w:type="spellStart"/>
      <w:r w:rsidRPr="005A2132">
        <w:rPr>
          <w:color w:val="000000"/>
        </w:rPr>
        <w:t>формуванню</w:t>
      </w:r>
      <w:proofErr w:type="spellEnd"/>
      <w:r w:rsidRPr="005A2132">
        <w:rPr>
          <w:color w:val="000000"/>
        </w:rPr>
        <w:t xml:space="preserve"> та </w:t>
      </w:r>
      <w:proofErr w:type="spellStart"/>
      <w:r w:rsidRPr="005A2132">
        <w:rPr>
          <w:color w:val="000000"/>
        </w:rPr>
        <w:t>реалізації</w:t>
      </w:r>
      <w:proofErr w:type="spellEnd"/>
      <w:r w:rsidRPr="005A2132">
        <w:rPr>
          <w:color w:val="000000"/>
        </w:rPr>
        <w:t xml:space="preserve"> </w:t>
      </w:r>
      <w:proofErr w:type="spellStart"/>
      <w:r w:rsidRPr="005A2132">
        <w:rPr>
          <w:color w:val="000000"/>
        </w:rPr>
        <w:t>стратегічних</w:t>
      </w:r>
      <w:proofErr w:type="spellEnd"/>
      <w:r w:rsidRPr="005A2132">
        <w:rPr>
          <w:color w:val="000000"/>
        </w:rPr>
        <w:t xml:space="preserve">, </w:t>
      </w:r>
      <w:proofErr w:type="spellStart"/>
      <w:r w:rsidRPr="005A2132">
        <w:rPr>
          <w:color w:val="000000"/>
        </w:rPr>
        <w:t>операційних</w:t>
      </w:r>
      <w:proofErr w:type="spellEnd"/>
      <w:r w:rsidRPr="005A2132">
        <w:rPr>
          <w:color w:val="000000"/>
        </w:rPr>
        <w:t xml:space="preserve"> і </w:t>
      </w:r>
      <w:proofErr w:type="spellStart"/>
      <w:r w:rsidRPr="005A2132">
        <w:rPr>
          <w:color w:val="000000"/>
        </w:rPr>
        <w:t>фінансових</w:t>
      </w:r>
      <w:proofErr w:type="spellEnd"/>
      <w:r w:rsidRPr="005A2132">
        <w:rPr>
          <w:color w:val="000000"/>
        </w:rPr>
        <w:t xml:space="preserve"> </w:t>
      </w:r>
      <w:proofErr w:type="spellStart"/>
      <w:r w:rsidRPr="005A2132">
        <w:rPr>
          <w:color w:val="000000"/>
        </w:rPr>
        <w:t>документів</w:t>
      </w:r>
      <w:proofErr w:type="spellEnd"/>
      <w:r w:rsidRPr="005A2132">
        <w:rPr>
          <w:color w:val="000000"/>
        </w:rPr>
        <w:t xml:space="preserve"> й </w:t>
      </w:r>
      <w:proofErr w:type="spellStart"/>
      <w:r w:rsidRPr="005A2132">
        <w:rPr>
          <w:color w:val="000000"/>
        </w:rPr>
        <w:t>показників</w:t>
      </w:r>
      <w:proofErr w:type="spellEnd"/>
      <w:r w:rsidRPr="005A2132">
        <w:rPr>
          <w:color w:val="000000"/>
        </w:rPr>
        <w:t xml:space="preserve"> </w:t>
      </w:r>
      <w:proofErr w:type="spellStart"/>
      <w:r w:rsidRPr="005A2132">
        <w:rPr>
          <w:color w:val="000000"/>
        </w:rPr>
        <w:t>виконання</w:t>
      </w:r>
      <w:proofErr w:type="spellEnd"/>
      <w:r w:rsidRPr="005A2132">
        <w:rPr>
          <w:color w:val="000000"/>
        </w:rPr>
        <w:t xml:space="preserve"> </w:t>
      </w:r>
      <w:proofErr w:type="spellStart"/>
      <w:r w:rsidRPr="005A2132">
        <w:rPr>
          <w:color w:val="000000"/>
        </w:rPr>
        <w:t>щодо</w:t>
      </w:r>
      <w:proofErr w:type="spellEnd"/>
      <w:r w:rsidRPr="005A2132">
        <w:rPr>
          <w:color w:val="000000"/>
        </w:rPr>
        <w:t xml:space="preserve"> системного </w:t>
      </w:r>
      <w:proofErr w:type="spellStart"/>
      <w:r w:rsidRPr="005A2132">
        <w:rPr>
          <w:color w:val="000000"/>
        </w:rPr>
        <w:t>впровадження</w:t>
      </w:r>
      <w:proofErr w:type="spellEnd"/>
      <w:r w:rsidRPr="005A2132">
        <w:rPr>
          <w:color w:val="000000"/>
        </w:rPr>
        <w:t xml:space="preserve"> </w:t>
      </w:r>
      <w:proofErr w:type="spellStart"/>
      <w:r w:rsidRPr="005A2132">
        <w:rPr>
          <w:color w:val="000000"/>
        </w:rPr>
        <w:t>конкретних</w:t>
      </w:r>
      <w:proofErr w:type="spellEnd"/>
      <w:r w:rsidRPr="005A2132">
        <w:rPr>
          <w:color w:val="000000"/>
        </w:rPr>
        <w:t xml:space="preserve"> </w:t>
      </w:r>
      <w:proofErr w:type="spellStart"/>
      <w:r w:rsidRPr="005A2132">
        <w:rPr>
          <w:color w:val="000000"/>
        </w:rPr>
        <w:t>заходів</w:t>
      </w:r>
      <w:proofErr w:type="spellEnd"/>
      <w:r w:rsidRPr="005A2132">
        <w:rPr>
          <w:color w:val="000000"/>
        </w:rPr>
        <w:t xml:space="preserve"> на </w:t>
      </w:r>
      <w:proofErr w:type="spellStart"/>
      <w:r w:rsidRPr="005A2132">
        <w:rPr>
          <w:color w:val="000000"/>
        </w:rPr>
        <w:t>територіальної</w:t>
      </w:r>
      <w:proofErr w:type="spellEnd"/>
      <w:r w:rsidRPr="005A2132">
        <w:rPr>
          <w:color w:val="000000"/>
        </w:rPr>
        <w:t xml:space="preserve"> </w:t>
      </w:r>
      <w:proofErr w:type="spellStart"/>
      <w:r w:rsidRPr="005A2132">
        <w:rPr>
          <w:color w:val="000000"/>
        </w:rPr>
        <w:t>території</w:t>
      </w:r>
      <w:proofErr w:type="spellEnd"/>
      <w:r w:rsidRPr="005A2132">
        <w:rPr>
          <w:color w:val="000000"/>
        </w:rPr>
        <w:t xml:space="preserve"> </w:t>
      </w:r>
      <w:proofErr w:type="spellStart"/>
      <w:r w:rsidRPr="005A2132">
        <w:rPr>
          <w:color w:val="000000"/>
        </w:rPr>
        <w:t>громади</w:t>
      </w:r>
      <w:proofErr w:type="spellEnd"/>
      <w:r w:rsidRPr="005A2132">
        <w:rPr>
          <w:color w:val="000000"/>
        </w:rPr>
        <w:t xml:space="preserve"> з </w:t>
      </w:r>
      <w:proofErr w:type="spellStart"/>
      <w:r w:rsidRPr="005A2132">
        <w:rPr>
          <w:color w:val="000000"/>
        </w:rPr>
        <w:t>тим</w:t>
      </w:r>
      <w:proofErr w:type="spellEnd"/>
      <w:r w:rsidRPr="005A2132">
        <w:rPr>
          <w:color w:val="000000"/>
        </w:rPr>
        <w:t xml:space="preserve">, </w:t>
      </w:r>
      <w:proofErr w:type="spellStart"/>
      <w:r w:rsidRPr="005A2132">
        <w:rPr>
          <w:color w:val="000000"/>
        </w:rPr>
        <w:t>щоб</w:t>
      </w:r>
      <w:proofErr w:type="spellEnd"/>
      <w:r w:rsidRPr="005A2132">
        <w:rPr>
          <w:color w:val="000000"/>
        </w:rPr>
        <w:t xml:space="preserve"> в </w:t>
      </w:r>
      <w:proofErr w:type="spellStart"/>
      <w:r w:rsidRPr="005A2132">
        <w:rPr>
          <w:color w:val="000000"/>
        </w:rPr>
        <w:t>довгостроковій</w:t>
      </w:r>
      <w:proofErr w:type="spellEnd"/>
      <w:r w:rsidRPr="005A2132">
        <w:rPr>
          <w:color w:val="000000"/>
        </w:rPr>
        <w:t xml:space="preserve"> </w:t>
      </w:r>
      <w:proofErr w:type="spellStart"/>
      <w:r w:rsidRPr="005A2132">
        <w:rPr>
          <w:color w:val="000000"/>
        </w:rPr>
        <w:t>перспективі</w:t>
      </w:r>
      <w:proofErr w:type="spellEnd"/>
      <w:r w:rsidRPr="005A2132">
        <w:rPr>
          <w:color w:val="000000"/>
        </w:rPr>
        <w:t xml:space="preserve"> крок за кроком </w:t>
      </w:r>
      <w:proofErr w:type="spellStart"/>
      <w:r w:rsidRPr="005A2132">
        <w:rPr>
          <w:color w:val="000000"/>
        </w:rPr>
        <w:t>формувати</w:t>
      </w:r>
      <w:proofErr w:type="spellEnd"/>
      <w:r w:rsidRPr="005A2132">
        <w:rPr>
          <w:color w:val="000000"/>
        </w:rPr>
        <w:t xml:space="preserve"> </w:t>
      </w:r>
      <w:proofErr w:type="spellStart"/>
      <w:r w:rsidRPr="005A2132">
        <w:rPr>
          <w:color w:val="000000"/>
        </w:rPr>
        <w:t>безбар’єрний</w:t>
      </w:r>
      <w:proofErr w:type="spellEnd"/>
      <w:r w:rsidRPr="005A2132">
        <w:rPr>
          <w:color w:val="000000"/>
        </w:rPr>
        <w:t xml:space="preserve"> </w:t>
      </w:r>
      <w:proofErr w:type="spellStart"/>
      <w:r w:rsidRPr="005A2132">
        <w:rPr>
          <w:color w:val="000000"/>
        </w:rPr>
        <w:t>простір</w:t>
      </w:r>
      <w:proofErr w:type="spellEnd"/>
      <w:r w:rsidRPr="005A2132">
        <w:rPr>
          <w:color w:val="000000"/>
        </w:rPr>
        <w:t xml:space="preserve">, </w:t>
      </w:r>
      <w:proofErr w:type="spellStart"/>
      <w:r w:rsidRPr="005A2132">
        <w:rPr>
          <w:color w:val="000000"/>
        </w:rPr>
        <w:t>враховуючи</w:t>
      </w:r>
      <w:proofErr w:type="spellEnd"/>
      <w:r w:rsidRPr="005A2132">
        <w:rPr>
          <w:color w:val="000000"/>
        </w:rPr>
        <w:t xml:space="preserve"> потреби </w:t>
      </w:r>
      <w:proofErr w:type="spellStart"/>
      <w:r w:rsidRPr="005A2132">
        <w:rPr>
          <w:color w:val="000000"/>
        </w:rPr>
        <w:t>різних</w:t>
      </w:r>
      <w:proofErr w:type="spellEnd"/>
      <w:r w:rsidRPr="005A2132">
        <w:rPr>
          <w:color w:val="000000"/>
        </w:rPr>
        <w:t xml:space="preserve"> людей, </w:t>
      </w:r>
      <w:proofErr w:type="spellStart"/>
      <w:r w:rsidRPr="005A2132">
        <w:rPr>
          <w:color w:val="000000"/>
        </w:rPr>
        <w:t>створюючи</w:t>
      </w:r>
      <w:proofErr w:type="spellEnd"/>
      <w:r w:rsidRPr="005A2132">
        <w:rPr>
          <w:color w:val="000000"/>
        </w:rPr>
        <w:t xml:space="preserve"> </w:t>
      </w:r>
      <w:proofErr w:type="spellStart"/>
      <w:r w:rsidRPr="005A2132">
        <w:rPr>
          <w:color w:val="000000"/>
        </w:rPr>
        <w:t>комфортні</w:t>
      </w:r>
      <w:proofErr w:type="spellEnd"/>
      <w:r w:rsidRPr="005A2132">
        <w:rPr>
          <w:color w:val="000000"/>
        </w:rPr>
        <w:t xml:space="preserve"> </w:t>
      </w:r>
      <w:proofErr w:type="spellStart"/>
      <w:r w:rsidRPr="005A2132">
        <w:rPr>
          <w:color w:val="000000"/>
        </w:rPr>
        <w:t>умови</w:t>
      </w:r>
      <w:proofErr w:type="spellEnd"/>
      <w:r w:rsidRPr="005A2132">
        <w:rPr>
          <w:color w:val="000000"/>
        </w:rPr>
        <w:t xml:space="preserve"> </w:t>
      </w:r>
      <w:proofErr w:type="spellStart"/>
      <w:r w:rsidRPr="005A2132">
        <w:rPr>
          <w:color w:val="000000"/>
        </w:rPr>
        <w:t>життя</w:t>
      </w:r>
      <w:proofErr w:type="spellEnd"/>
      <w:r w:rsidRPr="005A2132">
        <w:rPr>
          <w:color w:val="000000"/>
        </w:rPr>
        <w:t xml:space="preserve"> для </w:t>
      </w:r>
      <w:proofErr w:type="spellStart"/>
      <w:r w:rsidRPr="005A2132">
        <w:rPr>
          <w:color w:val="000000"/>
        </w:rPr>
        <w:t>всіх</w:t>
      </w:r>
      <w:proofErr w:type="spellEnd"/>
      <w:r w:rsidRPr="005A2132">
        <w:rPr>
          <w:color w:val="000000"/>
        </w:rPr>
        <w:t xml:space="preserve">, </w:t>
      </w:r>
      <w:proofErr w:type="spellStart"/>
      <w:r w:rsidRPr="005A2132">
        <w:rPr>
          <w:color w:val="000000"/>
        </w:rPr>
        <w:t>прибираючи</w:t>
      </w:r>
      <w:proofErr w:type="spellEnd"/>
      <w:r w:rsidRPr="005A2132">
        <w:rPr>
          <w:color w:val="000000"/>
        </w:rPr>
        <w:t xml:space="preserve"> </w:t>
      </w:r>
      <w:proofErr w:type="spellStart"/>
      <w:r w:rsidRPr="005A2132">
        <w:rPr>
          <w:color w:val="000000"/>
        </w:rPr>
        <w:t>бар’єри</w:t>
      </w:r>
      <w:proofErr w:type="spellEnd"/>
      <w:r w:rsidRPr="005A2132">
        <w:rPr>
          <w:color w:val="000000"/>
        </w:rPr>
        <w:t xml:space="preserve"> та </w:t>
      </w:r>
      <w:proofErr w:type="spellStart"/>
      <w:r w:rsidRPr="005A2132">
        <w:rPr>
          <w:color w:val="000000"/>
        </w:rPr>
        <w:t>обмеження</w:t>
      </w:r>
      <w:proofErr w:type="spellEnd"/>
      <w:r w:rsidRPr="005A2132">
        <w:rPr>
          <w:color w:val="000000"/>
        </w:rPr>
        <w:t>;</w:t>
      </w:r>
    </w:p>
    <w:p w14:paraId="53A39086" w14:textId="77777777" w:rsidR="00962CEE" w:rsidRPr="005A2132" w:rsidRDefault="00962CEE" w:rsidP="00962CEE">
      <w:pPr>
        <w:numPr>
          <w:ilvl w:val="0"/>
          <w:numId w:val="2"/>
        </w:numPr>
        <w:spacing w:line="183" w:lineRule="atLeast"/>
        <w:ind w:left="0" w:firstLine="709"/>
        <w:jc w:val="both"/>
        <w:rPr>
          <w:color w:val="000000"/>
        </w:rPr>
      </w:pPr>
      <w:r w:rsidRPr="005A2132">
        <w:rPr>
          <w:color w:val="000000"/>
        </w:rPr>
        <w:t xml:space="preserve">на </w:t>
      </w:r>
      <w:proofErr w:type="spellStart"/>
      <w:r w:rsidRPr="005A2132">
        <w:rPr>
          <w:color w:val="000000"/>
        </w:rPr>
        <w:t>своїх</w:t>
      </w:r>
      <w:proofErr w:type="spellEnd"/>
      <w:r w:rsidRPr="005A2132">
        <w:rPr>
          <w:color w:val="000000"/>
        </w:rPr>
        <w:t xml:space="preserve"> </w:t>
      </w:r>
      <w:proofErr w:type="spellStart"/>
      <w:r w:rsidRPr="005A2132">
        <w:rPr>
          <w:color w:val="000000"/>
        </w:rPr>
        <w:t>засіданнях</w:t>
      </w:r>
      <w:proofErr w:type="spellEnd"/>
      <w:r w:rsidRPr="005A2132">
        <w:rPr>
          <w:color w:val="000000"/>
        </w:rPr>
        <w:t xml:space="preserve"> Рада </w:t>
      </w:r>
      <w:proofErr w:type="spellStart"/>
      <w:r w:rsidRPr="005A2132">
        <w:rPr>
          <w:color w:val="000000"/>
        </w:rPr>
        <w:t>формує</w:t>
      </w:r>
      <w:proofErr w:type="spellEnd"/>
      <w:r w:rsidRPr="005A2132">
        <w:rPr>
          <w:color w:val="000000"/>
        </w:rPr>
        <w:t xml:space="preserve"> </w:t>
      </w:r>
      <w:proofErr w:type="spellStart"/>
      <w:r w:rsidRPr="005A2132">
        <w:rPr>
          <w:color w:val="000000"/>
        </w:rPr>
        <w:t>перелік</w:t>
      </w:r>
      <w:proofErr w:type="spellEnd"/>
      <w:r w:rsidRPr="005A2132">
        <w:rPr>
          <w:color w:val="000000"/>
        </w:rPr>
        <w:t xml:space="preserve"> </w:t>
      </w:r>
      <w:proofErr w:type="spellStart"/>
      <w:r w:rsidRPr="005A2132">
        <w:rPr>
          <w:color w:val="000000"/>
        </w:rPr>
        <w:t>заходів</w:t>
      </w:r>
      <w:proofErr w:type="spellEnd"/>
      <w:r w:rsidRPr="005A2132">
        <w:rPr>
          <w:color w:val="000000"/>
        </w:rPr>
        <w:t xml:space="preserve"> для </w:t>
      </w:r>
      <w:proofErr w:type="spellStart"/>
      <w:r w:rsidRPr="005A2132">
        <w:rPr>
          <w:color w:val="000000"/>
        </w:rPr>
        <w:t>досягнення</w:t>
      </w:r>
      <w:proofErr w:type="spellEnd"/>
      <w:r w:rsidRPr="005A2132">
        <w:rPr>
          <w:color w:val="000000"/>
        </w:rPr>
        <w:t xml:space="preserve"> </w:t>
      </w:r>
      <w:proofErr w:type="spellStart"/>
      <w:r w:rsidRPr="005A2132">
        <w:rPr>
          <w:color w:val="000000"/>
        </w:rPr>
        <w:t>безбар’єрного</w:t>
      </w:r>
      <w:proofErr w:type="spellEnd"/>
      <w:r w:rsidRPr="005A2132">
        <w:rPr>
          <w:color w:val="000000"/>
        </w:rPr>
        <w:t xml:space="preserve"> </w:t>
      </w:r>
      <w:proofErr w:type="spellStart"/>
      <w:r w:rsidRPr="005A2132">
        <w:rPr>
          <w:color w:val="000000"/>
        </w:rPr>
        <w:t>середовища</w:t>
      </w:r>
      <w:proofErr w:type="spellEnd"/>
      <w:r w:rsidRPr="005A2132">
        <w:rPr>
          <w:color w:val="000000"/>
        </w:rPr>
        <w:t xml:space="preserve"> для </w:t>
      </w:r>
      <w:proofErr w:type="spellStart"/>
      <w:r w:rsidRPr="005A2132">
        <w:rPr>
          <w:color w:val="000000"/>
        </w:rPr>
        <w:t>осіб</w:t>
      </w:r>
      <w:proofErr w:type="spellEnd"/>
      <w:r w:rsidRPr="005A2132">
        <w:rPr>
          <w:color w:val="000000"/>
        </w:rPr>
        <w:t xml:space="preserve"> з </w:t>
      </w:r>
      <w:proofErr w:type="spellStart"/>
      <w:r w:rsidRPr="005A2132">
        <w:rPr>
          <w:color w:val="000000"/>
        </w:rPr>
        <w:t>інвалідністю</w:t>
      </w:r>
      <w:proofErr w:type="spellEnd"/>
      <w:r w:rsidRPr="005A2132">
        <w:rPr>
          <w:color w:val="000000"/>
        </w:rPr>
        <w:t xml:space="preserve"> та </w:t>
      </w:r>
      <w:proofErr w:type="spellStart"/>
      <w:r w:rsidRPr="005A2132">
        <w:rPr>
          <w:color w:val="000000"/>
        </w:rPr>
        <w:t>інших</w:t>
      </w:r>
      <w:proofErr w:type="spellEnd"/>
      <w:r w:rsidRPr="005A2132">
        <w:rPr>
          <w:color w:val="000000"/>
        </w:rPr>
        <w:t xml:space="preserve"> </w:t>
      </w:r>
      <w:proofErr w:type="spellStart"/>
      <w:r w:rsidRPr="005A2132">
        <w:rPr>
          <w:color w:val="000000"/>
        </w:rPr>
        <w:t>категорій</w:t>
      </w:r>
      <w:proofErr w:type="spellEnd"/>
      <w:r w:rsidRPr="005A2132">
        <w:rPr>
          <w:color w:val="000000"/>
        </w:rPr>
        <w:t xml:space="preserve"> </w:t>
      </w:r>
      <w:proofErr w:type="spellStart"/>
      <w:r w:rsidRPr="005A2132">
        <w:rPr>
          <w:color w:val="000000"/>
        </w:rPr>
        <w:t>маломобільних</w:t>
      </w:r>
      <w:proofErr w:type="spellEnd"/>
      <w:r w:rsidRPr="005A2132">
        <w:rPr>
          <w:color w:val="000000"/>
        </w:rPr>
        <w:t xml:space="preserve"> </w:t>
      </w:r>
      <w:proofErr w:type="spellStart"/>
      <w:r w:rsidRPr="005A2132">
        <w:rPr>
          <w:color w:val="000000"/>
        </w:rPr>
        <w:t>груп</w:t>
      </w:r>
      <w:proofErr w:type="spellEnd"/>
      <w:r w:rsidRPr="005A2132">
        <w:rPr>
          <w:color w:val="000000"/>
        </w:rPr>
        <w:t xml:space="preserve"> </w:t>
      </w:r>
      <w:proofErr w:type="spellStart"/>
      <w:r w:rsidRPr="005A2132">
        <w:rPr>
          <w:color w:val="000000"/>
        </w:rPr>
        <w:t>населення</w:t>
      </w:r>
      <w:proofErr w:type="spellEnd"/>
      <w:r w:rsidRPr="005A2132">
        <w:rPr>
          <w:color w:val="000000"/>
        </w:rPr>
        <w:t xml:space="preserve"> на </w:t>
      </w:r>
      <w:proofErr w:type="spellStart"/>
      <w:r w:rsidRPr="005A2132">
        <w:rPr>
          <w:color w:val="000000"/>
        </w:rPr>
        <w:t>території</w:t>
      </w:r>
      <w:proofErr w:type="spellEnd"/>
      <w:r w:rsidRPr="005A2132">
        <w:rPr>
          <w:color w:val="000000"/>
        </w:rPr>
        <w:t xml:space="preserve"> </w:t>
      </w:r>
      <w:proofErr w:type="spellStart"/>
      <w:r w:rsidRPr="005A2132">
        <w:rPr>
          <w:color w:val="000000"/>
        </w:rPr>
        <w:t>міської</w:t>
      </w:r>
      <w:proofErr w:type="spellEnd"/>
      <w:r w:rsidRPr="005A2132">
        <w:rPr>
          <w:color w:val="000000"/>
        </w:rPr>
        <w:t xml:space="preserve"> </w:t>
      </w:r>
      <w:proofErr w:type="spellStart"/>
      <w:r w:rsidRPr="005A2132">
        <w:rPr>
          <w:color w:val="000000"/>
        </w:rPr>
        <w:t>територіальної</w:t>
      </w:r>
      <w:proofErr w:type="spellEnd"/>
      <w:r w:rsidRPr="005A2132">
        <w:rPr>
          <w:color w:val="000000"/>
        </w:rPr>
        <w:t xml:space="preserve"> </w:t>
      </w:r>
      <w:proofErr w:type="spellStart"/>
      <w:r w:rsidRPr="005A2132">
        <w:rPr>
          <w:color w:val="000000"/>
        </w:rPr>
        <w:t>громади</w:t>
      </w:r>
      <w:proofErr w:type="spellEnd"/>
      <w:r w:rsidRPr="005A2132">
        <w:rPr>
          <w:color w:val="000000"/>
        </w:rPr>
        <w:t xml:space="preserve"> </w:t>
      </w:r>
      <w:proofErr w:type="spellStart"/>
      <w:r w:rsidRPr="005A2132">
        <w:rPr>
          <w:color w:val="000000"/>
        </w:rPr>
        <w:t>щодо</w:t>
      </w:r>
      <w:proofErr w:type="spellEnd"/>
      <w:r w:rsidRPr="005A2132">
        <w:rPr>
          <w:color w:val="000000"/>
        </w:rPr>
        <w:t xml:space="preserve"> </w:t>
      </w:r>
      <w:proofErr w:type="spellStart"/>
      <w:r w:rsidRPr="005A2132">
        <w:rPr>
          <w:color w:val="000000"/>
        </w:rPr>
        <w:t>формування</w:t>
      </w:r>
      <w:proofErr w:type="spellEnd"/>
      <w:r w:rsidRPr="005A2132">
        <w:rPr>
          <w:color w:val="000000"/>
        </w:rPr>
        <w:t xml:space="preserve"> та </w:t>
      </w:r>
      <w:proofErr w:type="spellStart"/>
      <w:r w:rsidRPr="005A2132">
        <w:rPr>
          <w:color w:val="000000"/>
        </w:rPr>
        <w:t>реалізації</w:t>
      </w:r>
      <w:proofErr w:type="spellEnd"/>
      <w:r w:rsidRPr="005A2132">
        <w:rPr>
          <w:color w:val="000000"/>
        </w:rPr>
        <w:t xml:space="preserve"> </w:t>
      </w:r>
      <w:proofErr w:type="spellStart"/>
      <w:r w:rsidRPr="005A2132">
        <w:rPr>
          <w:color w:val="000000"/>
        </w:rPr>
        <w:t>політики</w:t>
      </w:r>
      <w:proofErr w:type="spellEnd"/>
      <w:r w:rsidRPr="005A2132">
        <w:rPr>
          <w:color w:val="000000"/>
        </w:rPr>
        <w:t xml:space="preserve"> у </w:t>
      </w:r>
      <w:proofErr w:type="spellStart"/>
      <w:r w:rsidRPr="005A2132">
        <w:rPr>
          <w:color w:val="000000"/>
        </w:rPr>
        <w:t>сфері</w:t>
      </w:r>
      <w:proofErr w:type="spellEnd"/>
      <w:r w:rsidRPr="005A2132">
        <w:rPr>
          <w:color w:val="000000"/>
        </w:rPr>
        <w:t xml:space="preserve"> </w:t>
      </w:r>
      <w:proofErr w:type="spellStart"/>
      <w:r w:rsidRPr="005A2132">
        <w:rPr>
          <w:color w:val="000000"/>
        </w:rPr>
        <w:t>створення</w:t>
      </w:r>
      <w:proofErr w:type="spellEnd"/>
      <w:r w:rsidRPr="005A2132">
        <w:rPr>
          <w:color w:val="000000"/>
        </w:rPr>
        <w:t xml:space="preserve"> </w:t>
      </w:r>
      <w:proofErr w:type="spellStart"/>
      <w:r w:rsidRPr="005A2132">
        <w:rPr>
          <w:color w:val="000000"/>
        </w:rPr>
        <w:t>безбар’єрного</w:t>
      </w:r>
      <w:proofErr w:type="spellEnd"/>
      <w:r w:rsidRPr="005A2132">
        <w:rPr>
          <w:color w:val="000000"/>
        </w:rPr>
        <w:t xml:space="preserve"> простору;</w:t>
      </w:r>
    </w:p>
    <w:p w14:paraId="44EC463D" w14:textId="77777777" w:rsidR="00962CEE" w:rsidRPr="005A2132" w:rsidRDefault="00962CEE" w:rsidP="00962CEE">
      <w:pPr>
        <w:numPr>
          <w:ilvl w:val="0"/>
          <w:numId w:val="2"/>
        </w:numPr>
        <w:spacing w:line="183" w:lineRule="atLeast"/>
        <w:ind w:left="0" w:firstLine="709"/>
        <w:jc w:val="both"/>
        <w:rPr>
          <w:color w:val="000000"/>
        </w:rPr>
      </w:pPr>
      <w:proofErr w:type="spellStart"/>
      <w:r w:rsidRPr="005A2132">
        <w:rPr>
          <w:color w:val="000000"/>
        </w:rPr>
        <w:t>визначення</w:t>
      </w:r>
      <w:proofErr w:type="spellEnd"/>
      <w:r w:rsidRPr="005A2132">
        <w:rPr>
          <w:color w:val="000000"/>
        </w:rPr>
        <w:t xml:space="preserve"> </w:t>
      </w:r>
      <w:proofErr w:type="spellStart"/>
      <w:r w:rsidRPr="005A2132">
        <w:rPr>
          <w:color w:val="000000"/>
        </w:rPr>
        <w:t>шляхів</w:t>
      </w:r>
      <w:proofErr w:type="spellEnd"/>
      <w:r w:rsidRPr="005A2132">
        <w:rPr>
          <w:color w:val="000000"/>
        </w:rPr>
        <w:t xml:space="preserve">, </w:t>
      </w:r>
      <w:proofErr w:type="spellStart"/>
      <w:r w:rsidRPr="005A2132">
        <w:rPr>
          <w:color w:val="000000"/>
        </w:rPr>
        <w:t>механізмів</w:t>
      </w:r>
      <w:proofErr w:type="spellEnd"/>
      <w:r w:rsidRPr="005A2132">
        <w:rPr>
          <w:color w:val="000000"/>
        </w:rPr>
        <w:t xml:space="preserve"> і </w:t>
      </w:r>
      <w:proofErr w:type="spellStart"/>
      <w:r w:rsidRPr="005A2132">
        <w:rPr>
          <w:color w:val="000000"/>
        </w:rPr>
        <w:t>способів</w:t>
      </w:r>
      <w:proofErr w:type="spellEnd"/>
      <w:r w:rsidRPr="005A2132">
        <w:rPr>
          <w:color w:val="000000"/>
        </w:rPr>
        <w:t xml:space="preserve"> </w:t>
      </w:r>
      <w:proofErr w:type="spellStart"/>
      <w:r w:rsidRPr="005A2132">
        <w:rPr>
          <w:color w:val="000000"/>
        </w:rPr>
        <w:t>вирішення</w:t>
      </w:r>
      <w:proofErr w:type="spellEnd"/>
      <w:r w:rsidRPr="005A2132">
        <w:rPr>
          <w:color w:val="000000"/>
        </w:rPr>
        <w:t xml:space="preserve"> </w:t>
      </w:r>
      <w:proofErr w:type="spellStart"/>
      <w:r w:rsidRPr="005A2132">
        <w:rPr>
          <w:color w:val="000000"/>
        </w:rPr>
        <w:t>проблемних</w:t>
      </w:r>
      <w:proofErr w:type="spellEnd"/>
      <w:r w:rsidRPr="005A2132">
        <w:rPr>
          <w:color w:val="000000"/>
        </w:rPr>
        <w:t xml:space="preserve"> </w:t>
      </w:r>
      <w:proofErr w:type="spellStart"/>
      <w:r w:rsidRPr="005A2132">
        <w:rPr>
          <w:color w:val="000000"/>
        </w:rPr>
        <w:t>питань</w:t>
      </w:r>
      <w:proofErr w:type="spellEnd"/>
      <w:r w:rsidRPr="005A2132">
        <w:rPr>
          <w:color w:val="000000"/>
        </w:rPr>
        <w:t xml:space="preserve">, </w:t>
      </w:r>
      <w:proofErr w:type="spellStart"/>
      <w:r w:rsidRPr="005A2132">
        <w:rPr>
          <w:color w:val="000000"/>
        </w:rPr>
        <w:t>що</w:t>
      </w:r>
      <w:proofErr w:type="spellEnd"/>
      <w:r w:rsidRPr="005A2132">
        <w:rPr>
          <w:color w:val="000000"/>
        </w:rPr>
        <w:t xml:space="preserve"> </w:t>
      </w:r>
      <w:proofErr w:type="spellStart"/>
      <w:r w:rsidRPr="005A2132">
        <w:rPr>
          <w:color w:val="000000"/>
        </w:rPr>
        <w:t>виникають</w:t>
      </w:r>
      <w:proofErr w:type="spellEnd"/>
      <w:r w:rsidRPr="005A2132">
        <w:rPr>
          <w:color w:val="000000"/>
        </w:rPr>
        <w:t xml:space="preserve"> </w:t>
      </w:r>
      <w:proofErr w:type="spellStart"/>
      <w:r w:rsidRPr="005A2132">
        <w:rPr>
          <w:color w:val="000000"/>
        </w:rPr>
        <w:t>під</w:t>
      </w:r>
      <w:proofErr w:type="spellEnd"/>
      <w:r w:rsidRPr="005A2132">
        <w:rPr>
          <w:color w:val="000000"/>
        </w:rPr>
        <w:t xml:space="preserve"> час </w:t>
      </w:r>
      <w:proofErr w:type="spellStart"/>
      <w:r w:rsidRPr="005A2132">
        <w:rPr>
          <w:color w:val="000000"/>
        </w:rPr>
        <w:t>реалізації</w:t>
      </w:r>
      <w:proofErr w:type="spellEnd"/>
      <w:r w:rsidRPr="005A2132">
        <w:rPr>
          <w:color w:val="000000"/>
        </w:rPr>
        <w:t xml:space="preserve"> </w:t>
      </w:r>
      <w:proofErr w:type="spellStart"/>
      <w:r w:rsidRPr="005A2132">
        <w:rPr>
          <w:color w:val="000000"/>
        </w:rPr>
        <w:t>державної</w:t>
      </w:r>
      <w:proofErr w:type="spellEnd"/>
      <w:r w:rsidRPr="005A2132">
        <w:rPr>
          <w:color w:val="000000"/>
        </w:rPr>
        <w:t xml:space="preserve"> та </w:t>
      </w:r>
      <w:proofErr w:type="spellStart"/>
      <w:r w:rsidRPr="005A2132">
        <w:rPr>
          <w:color w:val="000000"/>
        </w:rPr>
        <w:t>місцевої</w:t>
      </w:r>
      <w:proofErr w:type="spellEnd"/>
      <w:r w:rsidRPr="005A2132">
        <w:rPr>
          <w:color w:val="000000"/>
        </w:rPr>
        <w:t xml:space="preserve"> </w:t>
      </w:r>
      <w:proofErr w:type="spellStart"/>
      <w:r w:rsidRPr="005A2132">
        <w:rPr>
          <w:color w:val="000000"/>
        </w:rPr>
        <w:t>політики</w:t>
      </w:r>
      <w:proofErr w:type="spellEnd"/>
      <w:r w:rsidRPr="005A2132">
        <w:rPr>
          <w:color w:val="000000"/>
        </w:rPr>
        <w:t xml:space="preserve"> на </w:t>
      </w:r>
      <w:proofErr w:type="spellStart"/>
      <w:r w:rsidRPr="005A2132">
        <w:rPr>
          <w:color w:val="000000"/>
        </w:rPr>
        <w:t>території</w:t>
      </w:r>
      <w:proofErr w:type="spellEnd"/>
      <w:r w:rsidRPr="005A2132">
        <w:rPr>
          <w:color w:val="000000"/>
        </w:rPr>
        <w:t xml:space="preserve"> </w:t>
      </w:r>
      <w:proofErr w:type="spellStart"/>
      <w:r w:rsidRPr="005A2132">
        <w:rPr>
          <w:color w:val="000000"/>
        </w:rPr>
        <w:t>громади</w:t>
      </w:r>
      <w:proofErr w:type="spellEnd"/>
      <w:r w:rsidRPr="005A2132">
        <w:rPr>
          <w:color w:val="000000"/>
        </w:rPr>
        <w:t xml:space="preserve"> у </w:t>
      </w:r>
      <w:proofErr w:type="spellStart"/>
      <w:r w:rsidRPr="005A2132">
        <w:rPr>
          <w:color w:val="000000"/>
        </w:rPr>
        <w:t>створенні</w:t>
      </w:r>
      <w:proofErr w:type="spellEnd"/>
      <w:r w:rsidRPr="005A2132">
        <w:rPr>
          <w:color w:val="000000"/>
        </w:rPr>
        <w:t xml:space="preserve"> </w:t>
      </w:r>
      <w:proofErr w:type="spellStart"/>
      <w:r w:rsidRPr="005A2132">
        <w:rPr>
          <w:color w:val="000000"/>
        </w:rPr>
        <w:t>безбар’єрного</w:t>
      </w:r>
      <w:proofErr w:type="spellEnd"/>
      <w:r w:rsidRPr="005A2132">
        <w:rPr>
          <w:color w:val="000000"/>
        </w:rPr>
        <w:t xml:space="preserve"> простору;</w:t>
      </w:r>
    </w:p>
    <w:p w14:paraId="374F58AB" w14:textId="77777777" w:rsidR="00962CEE" w:rsidRPr="005A2132" w:rsidRDefault="00962CEE" w:rsidP="00962CEE">
      <w:pPr>
        <w:numPr>
          <w:ilvl w:val="0"/>
          <w:numId w:val="2"/>
        </w:numPr>
        <w:spacing w:line="183" w:lineRule="atLeast"/>
        <w:ind w:left="0" w:firstLine="709"/>
        <w:jc w:val="both"/>
        <w:rPr>
          <w:color w:val="000000"/>
        </w:rPr>
      </w:pPr>
      <w:proofErr w:type="spellStart"/>
      <w:r w:rsidRPr="005A2132">
        <w:rPr>
          <w:color w:val="000000"/>
        </w:rPr>
        <w:lastRenderedPageBreak/>
        <w:t>сприяння</w:t>
      </w:r>
      <w:proofErr w:type="spellEnd"/>
      <w:r w:rsidRPr="005A2132">
        <w:rPr>
          <w:color w:val="000000"/>
        </w:rPr>
        <w:t xml:space="preserve"> </w:t>
      </w:r>
      <w:proofErr w:type="spellStart"/>
      <w:r w:rsidRPr="005A2132">
        <w:rPr>
          <w:color w:val="000000"/>
        </w:rPr>
        <w:t>забезпеченню</w:t>
      </w:r>
      <w:proofErr w:type="spellEnd"/>
      <w:r w:rsidRPr="005A2132">
        <w:rPr>
          <w:color w:val="000000"/>
        </w:rPr>
        <w:t xml:space="preserve"> </w:t>
      </w:r>
      <w:proofErr w:type="spellStart"/>
      <w:r w:rsidRPr="005A2132">
        <w:rPr>
          <w:color w:val="000000"/>
        </w:rPr>
        <w:t>координації</w:t>
      </w:r>
      <w:proofErr w:type="spellEnd"/>
      <w:r w:rsidRPr="005A2132">
        <w:rPr>
          <w:color w:val="000000"/>
        </w:rPr>
        <w:t xml:space="preserve"> </w:t>
      </w:r>
      <w:proofErr w:type="spellStart"/>
      <w:r w:rsidRPr="005A2132">
        <w:rPr>
          <w:color w:val="000000"/>
        </w:rPr>
        <w:t>дій</w:t>
      </w:r>
      <w:proofErr w:type="spellEnd"/>
      <w:r w:rsidRPr="005A2132">
        <w:rPr>
          <w:color w:val="000000"/>
        </w:rPr>
        <w:t xml:space="preserve"> з органами </w:t>
      </w:r>
      <w:proofErr w:type="spellStart"/>
      <w:r w:rsidRPr="005A2132">
        <w:rPr>
          <w:color w:val="000000"/>
        </w:rPr>
        <w:t>виконавчої</w:t>
      </w:r>
      <w:proofErr w:type="spellEnd"/>
      <w:r w:rsidRPr="005A2132">
        <w:rPr>
          <w:color w:val="000000"/>
        </w:rPr>
        <w:t xml:space="preserve"> </w:t>
      </w:r>
      <w:proofErr w:type="spellStart"/>
      <w:r w:rsidRPr="005A2132">
        <w:rPr>
          <w:color w:val="000000"/>
        </w:rPr>
        <w:t>влади</w:t>
      </w:r>
      <w:proofErr w:type="spellEnd"/>
      <w:r w:rsidRPr="005A2132">
        <w:rPr>
          <w:color w:val="000000"/>
        </w:rPr>
        <w:t xml:space="preserve">, </w:t>
      </w:r>
      <w:proofErr w:type="spellStart"/>
      <w:r w:rsidRPr="005A2132">
        <w:rPr>
          <w:color w:val="000000"/>
        </w:rPr>
        <w:t>інститутами</w:t>
      </w:r>
      <w:proofErr w:type="spellEnd"/>
      <w:r w:rsidRPr="005A2132">
        <w:rPr>
          <w:color w:val="000000"/>
        </w:rPr>
        <w:t xml:space="preserve"> </w:t>
      </w:r>
      <w:proofErr w:type="spellStart"/>
      <w:r w:rsidRPr="005A2132">
        <w:rPr>
          <w:color w:val="000000"/>
        </w:rPr>
        <w:t>громадянського</w:t>
      </w:r>
      <w:proofErr w:type="spellEnd"/>
      <w:r w:rsidRPr="005A2132">
        <w:rPr>
          <w:color w:val="000000"/>
        </w:rPr>
        <w:t xml:space="preserve"> </w:t>
      </w:r>
      <w:proofErr w:type="spellStart"/>
      <w:r w:rsidRPr="005A2132">
        <w:rPr>
          <w:color w:val="000000"/>
        </w:rPr>
        <w:t>суспільства</w:t>
      </w:r>
      <w:proofErr w:type="spellEnd"/>
      <w:r w:rsidRPr="005A2132">
        <w:rPr>
          <w:color w:val="000000"/>
        </w:rPr>
        <w:t xml:space="preserve"> та </w:t>
      </w:r>
      <w:proofErr w:type="spellStart"/>
      <w:r w:rsidRPr="005A2132">
        <w:rPr>
          <w:color w:val="000000"/>
        </w:rPr>
        <w:t>іншими</w:t>
      </w:r>
      <w:proofErr w:type="spellEnd"/>
      <w:r w:rsidRPr="005A2132">
        <w:rPr>
          <w:color w:val="000000"/>
        </w:rPr>
        <w:t xml:space="preserve"> </w:t>
      </w:r>
      <w:proofErr w:type="spellStart"/>
      <w:r w:rsidRPr="005A2132">
        <w:rPr>
          <w:color w:val="000000"/>
        </w:rPr>
        <w:t>суб’єктами</w:t>
      </w:r>
      <w:proofErr w:type="spellEnd"/>
      <w:r w:rsidRPr="005A2132">
        <w:rPr>
          <w:color w:val="000000"/>
        </w:rPr>
        <w:t xml:space="preserve"> з </w:t>
      </w:r>
      <w:proofErr w:type="spellStart"/>
      <w:r w:rsidRPr="005A2132">
        <w:rPr>
          <w:color w:val="000000"/>
        </w:rPr>
        <w:t>питань</w:t>
      </w:r>
      <w:proofErr w:type="spellEnd"/>
      <w:r w:rsidRPr="005A2132">
        <w:rPr>
          <w:color w:val="000000"/>
        </w:rPr>
        <w:t xml:space="preserve"> </w:t>
      </w:r>
      <w:proofErr w:type="spellStart"/>
      <w:r w:rsidRPr="005A2132">
        <w:rPr>
          <w:color w:val="000000"/>
        </w:rPr>
        <w:t>створення</w:t>
      </w:r>
      <w:proofErr w:type="spellEnd"/>
      <w:r w:rsidRPr="005A2132">
        <w:rPr>
          <w:color w:val="000000"/>
        </w:rPr>
        <w:t xml:space="preserve"> </w:t>
      </w:r>
      <w:proofErr w:type="spellStart"/>
      <w:r w:rsidRPr="005A2132">
        <w:rPr>
          <w:color w:val="000000"/>
        </w:rPr>
        <w:t>безбар’єрного</w:t>
      </w:r>
      <w:proofErr w:type="spellEnd"/>
      <w:r w:rsidRPr="005A2132">
        <w:rPr>
          <w:color w:val="000000"/>
        </w:rPr>
        <w:t xml:space="preserve"> простору на </w:t>
      </w:r>
      <w:proofErr w:type="spellStart"/>
      <w:r w:rsidRPr="005A2132">
        <w:rPr>
          <w:color w:val="000000"/>
        </w:rPr>
        <w:t>території</w:t>
      </w:r>
      <w:proofErr w:type="spellEnd"/>
      <w:r w:rsidRPr="005A2132">
        <w:rPr>
          <w:color w:val="000000"/>
        </w:rPr>
        <w:t xml:space="preserve"> </w:t>
      </w:r>
      <w:proofErr w:type="spellStart"/>
      <w:r w:rsidRPr="005A2132">
        <w:rPr>
          <w:color w:val="000000"/>
        </w:rPr>
        <w:t>міської</w:t>
      </w:r>
      <w:proofErr w:type="spellEnd"/>
      <w:r w:rsidRPr="005A2132">
        <w:rPr>
          <w:color w:val="000000"/>
        </w:rPr>
        <w:t xml:space="preserve"> </w:t>
      </w:r>
      <w:proofErr w:type="spellStart"/>
      <w:r w:rsidRPr="005A2132">
        <w:rPr>
          <w:color w:val="000000"/>
        </w:rPr>
        <w:t>територіальної</w:t>
      </w:r>
      <w:proofErr w:type="spellEnd"/>
      <w:r w:rsidRPr="005A2132">
        <w:rPr>
          <w:color w:val="000000"/>
        </w:rPr>
        <w:t xml:space="preserve"> </w:t>
      </w:r>
      <w:proofErr w:type="spellStart"/>
      <w:r w:rsidRPr="005A2132">
        <w:rPr>
          <w:color w:val="000000"/>
        </w:rPr>
        <w:t>громади</w:t>
      </w:r>
      <w:proofErr w:type="spellEnd"/>
      <w:r w:rsidRPr="005A2132">
        <w:rPr>
          <w:color w:val="000000"/>
        </w:rPr>
        <w:t>;</w:t>
      </w:r>
    </w:p>
    <w:p w14:paraId="7A096F09" w14:textId="77777777" w:rsidR="00962CEE" w:rsidRPr="005A2132" w:rsidRDefault="00962CEE" w:rsidP="00962CEE">
      <w:pPr>
        <w:numPr>
          <w:ilvl w:val="0"/>
          <w:numId w:val="2"/>
        </w:numPr>
        <w:spacing w:line="183" w:lineRule="atLeast"/>
        <w:ind w:left="0" w:firstLine="709"/>
        <w:jc w:val="both"/>
        <w:rPr>
          <w:color w:val="000000"/>
        </w:rPr>
      </w:pPr>
      <w:proofErr w:type="spellStart"/>
      <w:r w:rsidRPr="005A2132">
        <w:rPr>
          <w:color w:val="000000"/>
        </w:rPr>
        <w:t>підготовка</w:t>
      </w:r>
      <w:proofErr w:type="spellEnd"/>
      <w:r w:rsidRPr="005A2132">
        <w:rPr>
          <w:color w:val="000000"/>
        </w:rPr>
        <w:t xml:space="preserve"> </w:t>
      </w:r>
      <w:proofErr w:type="spellStart"/>
      <w:r w:rsidRPr="005A2132">
        <w:rPr>
          <w:color w:val="000000"/>
        </w:rPr>
        <w:t>пропозицій</w:t>
      </w:r>
      <w:proofErr w:type="spellEnd"/>
      <w:r w:rsidRPr="005A2132">
        <w:rPr>
          <w:color w:val="000000"/>
        </w:rPr>
        <w:t xml:space="preserve"> </w:t>
      </w:r>
      <w:proofErr w:type="spellStart"/>
      <w:r w:rsidRPr="005A2132">
        <w:rPr>
          <w:color w:val="000000"/>
        </w:rPr>
        <w:t>щодо</w:t>
      </w:r>
      <w:proofErr w:type="spellEnd"/>
      <w:r w:rsidRPr="005A2132">
        <w:rPr>
          <w:color w:val="000000"/>
        </w:rPr>
        <w:t xml:space="preserve"> </w:t>
      </w:r>
      <w:proofErr w:type="spellStart"/>
      <w:r w:rsidRPr="005A2132">
        <w:rPr>
          <w:color w:val="000000"/>
        </w:rPr>
        <w:t>удосконалення</w:t>
      </w:r>
      <w:proofErr w:type="spellEnd"/>
      <w:r w:rsidRPr="005A2132">
        <w:rPr>
          <w:color w:val="000000"/>
        </w:rPr>
        <w:t xml:space="preserve"> нормативно-</w:t>
      </w:r>
      <w:proofErr w:type="spellStart"/>
      <w:r w:rsidRPr="005A2132">
        <w:rPr>
          <w:color w:val="000000"/>
        </w:rPr>
        <w:t>правової</w:t>
      </w:r>
      <w:proofErr w:type="spellEnd"/>
      <w:r w:rsidRPr="005A2132">
        <w:rPr>
          <w:color w:val="000000"/>
        </w:rPr>
        <w:t xml:space="preserve"> </w:t>
      </w:r>
      <w:proofErr w:type="spellStart"/>
      <w:r w:rsidRPr="005A2132">
        <w:rPr>
          <w:color w:val="000000"/>
        </w:rPr>
        <w:t>бази</w:t>
      </w:r>
      <w:proofErr w:type="spellEnd"/>
      <w:r w:rsidRPr="005A2132">
        <w:rPr>
          <w:color w:val="000000"/>
        </w:rPr>
        <w:t xml:space="preserve"> та </w:t>
      </w:r>
      <w:proofErr w:type="spellStart"/>
      <w:r w:rsidRPr="005A2132">
        <w:rPr>
          <w:color w:val="000000"/>
        </w:rPr>
        <w:t>підвищення</w:t>
      </w:r>
      <w:proofErr w:type="spellEnd"/>
      <w:r w:rsidRPr="005A2132">
        <w:rPr>
          <w:color w:val="000000"/>
        </w:rPr>
        <w:t xml:space="preserve"> </w:t>
      </w:r>
      <w:proofErr w:type="spellStart"/>
      <w:r w:rsidRPr="005A2132">
        <w:rPr>
          <w:color w:val="000000"/>
        </w:rPr>
        <w:t>ефективності</w:t>
      </w:r>
      <w:proofErr w:type="spellEnd"/>
      <w:r w:rsidRPr="005A2132">
        <w:rPr>
          <w:color w:val="000000"/>
        </w:rPr>
        <w:t xml:space="preserve"> </w:t>
      </w:r>
      <w:proofErr w:type="spellStart"/>
      <w:r w:rsidRPr="005A2132">
        <w:rPr>
          <w:color w:val="000000"/>
        </w:rPr>
        <w:t>діяльності</w:t>
      </w:r>
      <w:proofErr w:type="spellEnd"/>
      <w:r w:rsidRPr="005A2132">
        <w:rPr>
          <w:color w:val="000000"/>
        </w:rPr>
        <w:t xml:space="preserve"> з </w:t>
      </w:r>
      <w:proofErr w:type="spellStart"/>
      <w:r w:rsidRPr="005A2132">
        <w:rPr>
          <w:color w:val="000000"/>
        </w:rPr>
        <w:t>питань</w:t>
      </w:r>
      <w:proofErr w:type="spellEnd"/>
      <w:r w:rsidRPr="005A2132">
        <w:rPr>
          <w:color w:val="000000"/>
        </w:rPr>
        <w:t xml:space="preserve"> </w:t>
      </w:r>
      <w:proofErr w:type="spellStart"/>
      <w:r w:rsidRPr="005A2132">
        <w:rPr>
          <w:color w:val="000000"/>
        </w:rPr>
        <w:t>створення</w:t>
      </w:r>
      <w:proofErr w:type="spellEnd"/>
      <w:r w:rsidRPr="005A2132">
        <w:rPr>
          <w:color w:val="000000"/>
        </w:rPr>
        <w:t xml:space="preserve"> </w:t>
      </w:r>
      <w:proofErr w:type="spellStart"/>
      <w:r w:rsidRPr="005A2132">
        <w:rPr>
          <w:color w:val="000000"/>
        </w:rPr>
        <w:t>безбар’єрного</w:t>
      </w:r>
      <w:proofErr w:type="spellEnd"/>
      <w:r w:rsidRPr="005A2132">
        <w:rPr>
          <w:color w:val="000000"/>
        </w:rPr>
        <w:t xml:space="preserve"> простору;</w:t>
      </w:r>
    </w:p>
    <w:p w14:paraId="56F5A115" w14:textId="77777777" w:rsidR="00962CEE" w:rsidRPr="005A2132" w:rsidRDefault="00962CEE" w:rsidP="00962CEE">
      <w:pPr>
        <w:numPr>
          <w:ilvl w:val="0"/>
          <w:numId w:val="2"/>
        </w:numPr>
        <w:spacing w:line="183" w:lineRule="atLeast"/>
        <w:ind w:left="0" w:firstLine="709"/>
        <w:jc w:val="both"/>
        <w:rPr>
          <w:color w:val="000000"/>
        </w:rPr>
      </w:pPr>
      <w:proofErr w:type="spellStart"/>
      <w:r w:rsidRPr="005A2132">
        <w:rPr>
          <w:color w:val="000000"/>
        </w:rPr>
        <w:t>моніторинг</w:t>
      </w:r>
      <w:proofErr w:type="spellEnd"/>
      <w:r w:rsidRPr="005A2132">
        <w:rPr>
          <w:color w:val="000000"/>
        </w:rPr>
        <w:t xml:space="preserve"> </w:t>
      </w:r>
      <w:proofErr w:type="spellStart"/>
      <w:r w:rsidRPr="005A2132">
        <w:rPr>
          <w:color w:val="000000"/>
        </w:rPr>
        <w:t>показників</w:t>
      </w:r>
      <w:proofErr w:type="spellEnd"/>
      <w:r w:rsidRPr="005A2132">
        <w:rPr>
          <w:color w:val="000000"/>
        </w:rPr>
        <w:t xml:space="preserve">, </w:t>
      </w:r>
      <w:proofErr w:type="spellStart"/>
      <w:r w:rsidRPr="005A2132">
        <w:rPr>
          <w:color w:val="000000"/>
        </w:rPr>
        <w:t>індикаторів</w:t>
      </w:r>
      <w:proofErr w:type="spellEnd"/>
      <w:r w:rsidRPr="005A2132">
        <w:rPr>
          <w:color w:val="000000"/>
        </w:rPr>
        <w:t xml:space="preserve">, </w:t>
      </w:r>
      <w:proofErr w:type="spellStart"/>
      <w:r w:rsidRPr="005A2132">
        <w:rPr>
          <w:color w:val="000000"/>
        </w:rPr>
        <w:t>контрольних</w:t>
      </w:r>
      <w:proofErr w:type="spellEnd"/>
      <w:r w:rsidRPr="005A2132">
        <w:rPr>
          <w:color w:val="000000"/>
        </w:rPr>
        <w:t xml:space="preserve"> </w:t>
      </w:r>
      <w:proofErr w:type="spellStart"/>
      <w:r w:rsidRPr="005A2132">
        <w:rPr>
          <w:color w:val="000000"/>
        </w:rPr>
        <w:t>точок</w:t>
      </w:r>
      <w:proofErr w:type="spellEnd"/>
      <w:r w:rsidRPr="005A2132">
        <w:rPr>
          <w:color w:val="000000"/>
        </w:rPr>
        <w:t xml:space="preserve"> </w:t>
      </w:r>
      <w:proofErr w:type="spellStart"/>
      <w:r w:rsidRPr="005A2132">
        <w:rPr>
          <w:color w:val="000000"/>
        </w:rPr>
        <w:t>виконання</w:t>
      </w:r>
      <w:proofErr w:type="spellEnd"/>
      <w:r w:rsidRPr="005A2132">
        <w:rPr>
          <w:color w:val="000000"/>
        </w:rPr>
        <w:t xml:space="preserve"> </w:t>
      </w:r>
      <w:proofErr w:type="spellStart"/>
      <w:r w:rsidRPr="005A2132">
        <w:rPr>
          <w:color w:val="000000"/>
        </w:rPr>
        <w:t>завдань</w:t>
      </w:r>
      <w:proofErr w:type="spellEnd"/>
      <w:r w:rsidRPr="005A2132">
        <w:rPr>
          <w:color w:val="000000"/>
        </w:rPr>
        <w:t xml:space="preserve">, </w:t>
      </w:r>
      <w:proofErr w:type="spellStart"/>
      <w:r w:rsidRPr="005A2132">
        <w:rPr>
          <w:color w:val="000000"/>
        </w:rPr>
        <w:t>зазначених</w:t>
      </w:r>
      <w:proofErr w:type="spellEnd"/>
      <w:r w:rsidRPr="005A2132">
        <w:rPr>
          <w:color w:val="000000"/>
        </w:rPr>
        <w:t xml:space="preserve"> у </w:t>
      </w:r>
      <w:proofErr w:type="spellStart"/>
      <w:r w:rsidRPr="005A2132">
        <w:rPr>
          <w:color w:val="000000"/>
        </w:rPr>
        <w:t>Плані</w:t>
      </w:r>
      <w:proofErr w:type="spellEnd"/>
      <w:r w:rsidRPr="005A2132">
        <w:rPr>
          <w:color w:val="000000"/>
        </w:rPr>
        <w:t xml:space="preserve"> </w:t>
      </w:r>
      <w:proofErr w:type="spellStart"/>
      <w:r w:rsidRPr="005A2132">
        <w:rPr>
          <w:color w:val="000000"/>
        </w:rPr>
        <w:t>заходів</w:t>
      </w:r>
      <w:proofErr w:type="spellEnd"/>
      <w:r w:rsidRPr="005A2132">
        <w:rPr>
          <w:color w:val="000000"/>
        </w:rPr>
        <w:t xml:space="preserve"> з </w:t>
      </w:r>
      <w:proofErr w:type="spellStart"/>
      <w:r w:rsidRPr="005A2132">
        <w:rPr>
          <w:color w:val="000000"/>
        </w:rPr>
        <w:t>реалізації</w:t>
      </w:r>
      <w:proofErr w:type="spellEnd"/>
      <w:r w:rsidRPr="005A2132">
        <w:rPr>
          <w:color w:val="000000"/>
        </w:rPr>
        <w:t xml:space="preserve"> </w:t>
      </w:r>
      <w:proofErr w:type="spellStart"/>
      <w:r w:rsidRPr="005A2132">
        <w:rPr>
          <w:color w:val="000000"/>
        </w:rPr>
        <w:t>Національної</w:t>
      </w:r>
      <w:proofErr w:type="spellEnd"/>
      <w:r w:rsidRPr="005A2132">
        <w:rPr>
          <w:color w:val="000000"/>
        </w:rPr>
        <w:t xml:space="preserve"> </w:t>
      </w:r>
      <w:proofErr w:type="spellStart"/>
      <w:r w:rsidRPr="005A2132">
        <w:rPr>
          <w:color w:val="000000"/>
        </w:rPr>
        <w:t>стратегії</w:t>
      </w:r>
      <w:proofErr w:type="spellEnd"/>
      <w:r w:rsidRPr="005A2132">
        <w:rPr>
          <w:color w:val="000000"/>
        </w:rPr>
        <w:t xml:space="preserve"> </w:t>
      </w:r>
      <w:proofErr w:type="spellStart"/>
      <w:r w:rsidRPr="005A2132">
        <w:rPr>
          <w:color w:val="000000"/>
        </w:rPr>
        <w:t>створення</w:t>
      </w:r>
      <w:proofErr w:type="spellEnd"/>
      <w:r w:rsidRPr="005A2132">
        <w:rPr>
          <w:color w:val="000000"/>
        </w:rPr>
        <w:t xml:space="preserve"> </w:t>
      </w:r>
      <w:proofErr w:type="spellStart"/>
      <w:r w:rsidRPr="005A2132">
        <w:rPr>
          <w:color w:val="000000"/>
        </w:rPr>
        <w:t>безбар’єрного</w:t>
      </w:r>
      <w:proofErr w:type="spellEnd"/>
      <w:r w:rsidRPr="005A2132">
        <w:rPr>
          <w:color w:val="000000"/>
        </w:rPr>
        <w:t xml:space="preserve"> простору в </w:t>
      </w:r>
      <w:proofErr w:type="spellStart"/>
      <w:r w:rsidRPr="005A2132">
        <w:rPr>
          <w:color w:val="000000"/>
        </w:rPr>
        <w:t>Україні</w:t>
      </w:r>
      <w:proofErr w:type="spellEnd"/>
      <w:r w:rsidRPr="005A2132">
        <w:rPr>
          <w:color w:val="000000"/>
        </w:rPr>
        <w:t xml:space="preserve"> на </w:t>
      </w:r>
      <w:proofErr w:type="spellStart"/>
      <w:r w:rsidRPr="005A2132">
        <w:rPr>
          <w:color w:val="000000"/>
        </w:rPr>
        <w:t>період</w:t>
      </w:r>
      <w:proofErr w:type="spellEnd"/>
      <w:r w:rsidRPr="005A2132">
        <w:rPr>
          <w:color w:val="000000"/>
        </w:rPr>
        <w:t xml:space="preserve"> до 2030 року </w:t>
      </w:r>
      <w:r>
        <w:rPr>
          <w:color w:val="000000"/>
        </w:rPr>
        <w:t>в межах</w:t>
      </w:r>
      <w:r w:rsidRPr="005A2132">
        <w:rPr>
          <w:color w:val="000000"/>
        </w:rPr>
        <w:t xml:space="preserve"> </w:t>
      </w:r>
      <w:proofErr w:type="spellStart"/>
      <w:r>
        <w:rPr>
          <w:color w:val="000000"/>
        </w:rPr>
        <w:t>територіальної</w:t>
      </w:r>
      <w:proofErr w:type="spellEnd"/>
      <w:r>
        <w:rPr>
          <w:color w:val="000000"/>
        </w:rPr>
        <w:t xml:space="preserve"> </w:t>
      </w:r>
      <w:proofErr w:type="spellStart"/>
      <w:r>
        <w:rPr>
          <w:color w:val="000000"/>
        </w:rPr>
        <w:t>громади</w:t>
      </w:r>
      <w:proofErr w:type="spellEnd"/>
      <w:r w:rsidRPr="005A2132">
        <w:rPr>
          <w:color w:val="000000"/>
        </w:rPr>
        <w:t>;</w:t>
      </w:r>
    </w:p>
    <w:p w14:paraId="2831835D" w14:textId="77777777" w:rsidR="00962CEE" w:rsidRPr="005A2132" w:rsidRDefault="00962CEE" w:rsidP="00962CEE">
      <w:pPr>
        <w:numPr>
          <w:ilvl w:val="0"/>
          <w:numId w:val="2"/>
        </w:numPr>
        <w:spacing w:line="183" w:lineRule="atLeast"/>
        <w:ind w:left="0" w:firstLine="709"/>
        <w:jc w:val="both"/>
        <w:rPr>
          <w:color w:val="000000"/>
        </w:rPr>
      </w:pPr>
      <w:proofErr w:type="spellStart"/>
      <w:r w:rsidRPr="005A2132">
        <w:rPr>
          <w:color w:val="000000"/>
        </w:rPr>
        <w:t>моніторинг</w:t>
      </w:r>
      <w:proofErr w:type="spellEnd"/>
      <w:r w:rsidRPr="005A2132">
        <w:rPr>
          <w:color w:val="000000"/>
        </w:rPr>
        <w:t xml:space="preserve"> </w:t>
      </w:r>
      <w:proofErr w:type="spellStart"/>
      <w:r w:rsidRPr="005A2132">
        <w:rPr>
          <w:color w:val="000000"/>
        </w:rPr>
        <w:t>суспільної</w:t>
      </w:r>
      <w:proofErr w:type="spellEnd"/>
      <w:r w:rsidRPr="005A2132">
        <w:rPr>
          <w:color w:val="000000"/>
        </w:rPr>
        <w:t xml:space="preserve"> думки </w:t>
      </w:r>
      <w:proofErr w:type="spellStart"/>
      <w:r w:rsidRPr="005A2132">
        <w:rPr>
          <w:color w:val="000000"/>
        </w:rPr>
        <w:t>щодо</w:t>
      </w:r>
      <w:proofErr w:type="spellEnd"/>
      <w:r w:rsidRPr="005A2132">
        <w:rPr>
          <w:color w:val="000000"/>
        </w:rPr>
        <w:t xml:space="preserve"> </w:t>
      </w:r>
      <w:proofErr w:type="spellStart"/>
      <w:r w:rsidRPr="005A2132">
        <w:rPr>
          <w:color w:val="000000"/>
        </w:rPr>
        <w:t>реалізації</w:t>
      </w:r>
      <w:proofErr w:type="spellEnd"/>
      <w:r w:rsidRPr="005A2132">
        <w:rPr>
          <w:color w:val="000000"/>
        </w:rPr>
        <w:t xml:space="preserve"> </w:t>
      </w:r>
      <w:proofErr w:type="spellStart"/>
      <w:r w:rsidRPr="005A2132">
        <w:rPr>
          <w:color w:val="000000"/>
        </w:rPr>
        <w:t>безбар’єрного</w:t>
      </w:r>
      <w:proofErr w:type="spellEnd"/>
      <w:r w:rsidRPr="005A2132">
        <w:rPr>
          <w:color w:val="000000"/>
        </w:rPr>
        <w:t xml:space="preserve"> простору на </w:t>
      </w:r>
      <w:proofErr w:type="spellStart"/>
      <w:r w:rsidRPr="005A2132">
        <w:rPr>
          <w:color w:val="000000"/>
        </w:rPr>
        <w:t>території</w:t>
      </w:r>
      <w:proofErr w:type="spellEnd"/>
      <w:r w:rsidRPr="005A2132">
        <w:rPr>
          <w:color w:val="000000"/>
        </w:rPr>
        <w:t xml:space="preserve"> </w:t>
      </w:r>
      <w:proofErr w:type="spellStart"/>
      <w:r w:rsidRPr="005A2132">
        <w:rPr>
          <w:color w:val="000000"/>
        </w:rPr>
        <w:t>міської</w:t>
      </w:r>
      <w:proofErr w:type="spellEnd"/>
      <w:r w:rsidRPr="005A2132">
        <w:rPr>
          <w:color w:val="000000"/>
        </w:rPr>
        <w:t xml:space="preserve"> </w:t>
      </w:r>
      <w:proofErr w:type="spellStart"/>
      <w:r w:rsidRPr="005A2132">
        <w:rPr>
          <w:color w:val="000000"/>
        </w:rPr>
        <w:t>територіальної</w:t>
      </w:r>
      <w:proofErr w:type="spellEnd"/>
      <w:r w:rsidRPr="005A2132">
        <w:rPr>
          <w:color w:val="000000"/>
        </w:rPr>
        <w:t xml:space="preserve"> </w:t>
      </w:r>
      <w:proofErr w:type="spellStart"/>
      <w:r w:rsidRPr="005A2132">
        <w:rPr>
          <w:color w:val="000000"/>
        </w:rPr>
        <w:t>громади</w:t>
      </w:r>
      <w:proofErr w:type="spellEnd"/>
      <w:r w:rsidRPr="005A2132">
        <w:rPr>
          <w:color w:val="000000"/>
        </w:rPr>
        <w:t>.</w:t>
      </w:r>
    </w:p>
    <w:p w14:paraId="0E894D5F" w14:textId="77777777" w:rsidR="00962CEE" w:rsidRPr="005A2132" w:rsidRDefault="00962CEE" w:rsidP="00962CEE">
      <w:pPr>
        <w:spacing w:line="183" w:lineRule="atLeast"/>
        <w:ind w:firstLine="709"/>
        <w:jc w:val="both"/>
        <w:rPr>
          <w:color w:val="000000"/>
        </w:rPr>
      </w:pPr>
      <w:r w:rsidRPr="005A2132">
        <w:rPr>
          <w:color w:val="000000"/>
        </w:rPr>
        <w:t xml:space="preserve">2.3. Рада, </w:t>
      </w:r>
      <w:proofErr w:type="spellStart"/>
      <w:r w:rsidRPr="005A2132">
        <w:rPr>
          <w:color w:val="000000"/>
        </w:rPr>
        <w:t>відповідно</w:t>
      </w:r>
      <w:proofErr w:type="spellEnd"/>
      <w:r w:rsidRPr="005A2132">
        <w:rPr>
          <w:color w:val="000000"/>
        </w:rPr>
        <w:t xml:space="preserve"> до </w:t>
      </w:r>
      <w:proofErr w:type="spellStart"/>
      <w:r w:rsidRPr="005A2132">
        <w:rPr>
          <w:color w:val="000000"/>
        </w:rPr>
        <w:t>покладених</w:t>
      </w:r>
      <w:proofErr w:type="spellEnd"/>
      <w:r w:rsidRPr="005A2132">
        <w:rPr>
          <w:color w:val="000000"/>
        </w:rPr>
        <w:t xml:space="preserve"> на </w:t>
      </w:r>
      <w:proofErr w:type="spellStart"/>
      <w:r w:rsidRPr="005A2132">
        <w:rPr>
          <w:color w:val="000000"/>
        </w:rPr>
        <w:t>неї</w:t>
      </w:r>
      <w:proofErr w:type="spellEnd"/>
      <w:r w:rsidRPr="005A2132">
        <w:rPr>
          <w:color w:val="000000"/>
        </w:rPr>
        <w:t xml:space="preserve"> </w:t>
      </w:r>
      <w:proofErr w:type="spellStart"/>
      <w:r w:rsidRPr="005A2132">
        <w:rPr>
          <w:color w:val="000000"/>
        </w:rPr>
        <w:t>завдань</w:t>
      </w:r>
      <w:proofErr w:type="spellEnd"/>
      <w:r w:rsidRPr="005A2132">
        <w:rPr>
          <w:color w:val="000000"/>
        </w:rPr>
        <w:t xml:space="preserve">, </w:t>
      </w:r>
      <w:proofErr w:type="spellStart"/>
      <w:r w:rsidRPr="005A2132">
        <w:rPr>
          <w:color w:val="000000"/>
        </w:rPr>
        <w:t>має</w:t>
      </w:r>
      <w:proofErr w:type="spellEnd"/>
      <w:r w:rsidRPr="005A2132">
        <w:rPr>
          <w:color w:val="000000"/>
        </w:rPr>
        <w:t xml:space="preserve"> право:</w:t>
      </w:r>
    </w:p>
    <w:p w14:paraId="4469ED09" w14:textId="77777777" w:rsidR="00962CEE" w:rsidRPr="005A2132" w:rsidRDefault="00962CEE" w:rsidP="00962CEE">
      <w:pPr>
        <w:numPr>
          <w:ilvl w:val="0"/>
          <w:numId w:val="3"/>
        </w:numPr>
        <w:spacing w:line="183" w:lineRule="atLeast"/>
        <w:ind w:left="0" w:firstLine="709"/>
        <w:jc w:val="both"/>
        <w:rPr>
          <w:color w:val="000000"/>
        </w:rPr>
      </w:pPr>
      <w:proofErr w:type="spellStart"/>
      <w:r w:rsidRPr="005A2132">
        <w:rPr>
          <w:color w:val="000000"/>
        </w:rPr>
        <w:t>отримувати</w:t>
      </w:r>
      <w:proofErr w:type="spellEnd"/>
      <w:r w:rsidRPr="005A2132">
        <w:rPr>
          <w:color w:val="000000"/>
        </w:rPr>
        <w:t xml:space="preserve"> в </w:t>
      </w:r>
      <w:proofErr w:type="spellStart"/>
      <w:r w:rsidRPr="005A2132">
        <w:rPr>
          <w:color w:val="000000"/>
        </w:rPr>
        <w:t>установленому</w:t>
      </w:r>
      <w:proofErr w:type="spellEnd"/>
      <w:r w:rsidRPr="005A2132">
        <w:rPr>
          <w:color w:val="000000"/>
        </w:rPr>
        <w:t xml:space="preserve"> порядку </w:t>
      </w:r>
      <w:proofErr w:type="spellStart"/>
      <w:r w:rsidRPr="005A2132">
        <w:rPr>
          <w:color w:val="000000"/>
        </w:rPr>
        <w:t>від</w:t>
      </w:r>
      <w:proofErr w:type="spellEnd"/>
      <w:r w:rsidRPr="005A2132">
        <w:rPr>
          <w:color w:val="000000"/>
        </w:rPr>
        <w:t xml:space="preserve"> </w:t>
      </w:r>
      <w:proofErr w:type="spellStart"/>
      <w:r w:rsidRPr="005A2132">
        <w:rPr>
          <w:color w:val="000000"/>
        </w:rPr>
        <w:t>органів</w:t>
      </w:r>
      <w:proofErr w:type="spellEnd"/>
      <w:r w:rsidRPr="005A2132">
        <w:rPr>
          <w:color w:val="000000"/>
        </w:rPr>
        <w:t xml:space="preserve"> </w:t>
      </w:r>
      <w:proofErr w:type="spellStart"/>
      <w:r w:rsidRPr="005A2132">
        <w:rPr>
          <w:color w:val="000000"/>
        </w:rPr>
        <w:t>державної</w:t>
      </w:r>
      <w:proofErr w:type="spellEnd"/>
      <w:r w:rsidRPr="005A2132">
        <w:rPr>
          <w:color w:val="000000"/>
        </w:rPr>
        <w:t xml:space="preserve"> </w:t>
      </w:r>
      <w:proofErr w:type="spellStart"/>
      <w:r w:rsidRPr="005A2132">
        <w:rPr>
          <w:color w:val="000000"/>
        </w:rPr>
        <w:t>виконавчої</w:t>
      </w:r>
      <w:proofErr w:type="spellEnd"/>
      <w:r w:rsidRPr="005A2132">
        <w:rPr>
          <w:color w:val="000000"/>
        </w:rPr>
        <w:t xml:space="preserve"> </w:t>
      </w:r>
      <w:proofErr w:type="spellStart"/>
      <w:r w:rsidRPr="005A2132">
        <w:rPr>
          <w:color w:val="000000"/>
        </w:rPr>
        <w:t>влади</w:t>
      </w:r>
      <w:proofErr w:type="spellEnd"/>
      <w:r w:rsidRPr="005A2132">
        <w:rPr>
          <w:color w:val="000000"/>
        </w:rPr>
        <w:t xml:space="preserve">, </w:t>
      </w:r>
      <w:proofErr w:type="spellStart"/>
      <w:r w:rsidRPr="005A2132">
        <w:rPr>
          <w:color w:val="000000"/>
        </w:rPr>
        <w:t>виконавчих</w:t>
      </w:r>
      <w:proofErr w:type="spellEnd"/>
      <w:r w:rsidRPr="005A2132">
        <w:rPr>
          <w:color w:val="000000"/>
        </w:rPr>
        <w:t xml:space="preserve"> </w:t>
      </w:r>
      <w:proofErr w:type="spellStart"/>
      <w:r w:rsidRPr="005A2132">
        <w:rPr>
          <w:color w:val="000000"/>
        </w:rPr>
        <w:t>органів</w:t>
      </w:r>
      <w:proofErr w:type="spellEnd"/>
      <w:r w:rsidRPr="005A2132">
        <w:rPr>
          <w:color w:val="000000"/>
        </w:rPr>
        <w:t xml:space="preserve"> </w:t>
      </w:r>
      <w:proofErr w:type="spellStart"/>
      <w:r>
        <w:rPr>
          <w:color w:val="000000"/>
        </w:rPr>
        <w:t>Південнівської</w:t>
      </w:r>
      <w:proofErr w:type="spellEnd"/>
      <w:r w:rsidRPr="005A2132">
        <w:rPr>
          <w:color w:val="000000"/>
        </w:rPr>
        <w:t xml:space="preserve"> </w:t>
      </w:r>
      <w:proofErr w:type="spellStart"/>
      <w:r w:rsidRPr="005A2132">
        <w:rPr>
          <w:color w:val="000000"/>
        </w:rPr>
        <w:t>міської</w:t>
      </w:r>
      <w:proofErr w:type="spellEnd"/>
      <w:r w:rsidRPr="005A2132">
        <w:rPr>
          <w:color w:val="000000"/>
        </w:rPr>
        <w:t xml:space="preserve"> ради, </w:t>
      </w:r>
      <w:proofErr w:type="spellStart"/>
      <w:r w:rsidRPr="005A2132">
        <w:rPr>
          <w:color w:val="000000"/>
        </w:rPr>
        <w:t>підприємств</w:t>
      </w:r>
      <w:proofErr w:type="spellEnd"/>
      <w:r w:rsidRPr="005A2132">
        <w:rPr>
          <w:color w:val="000000"/>
        </w:rPr>
        <w:t xml:space="preserve">, </w:t>
      </w:r>
      <w:proofErr w:type="spellStart"/>
      <w:r w:rsidRPr="005A2132">
        <w:rPr>
          <w:color w:val="000000"/>
        </w:rPr>
        <w:t>установ</w:t>
      </w:r>
      <w:proofErr w:type="spellEnd"/>
      <w:r w:rsidRPr="005A2132">
        <w:rPr>
          <w:color w:val="000000"/>
        </w:rPr>
        <w:t xml:space="preserve">, </w:t>
      </w:r>
      <w:proofErr w:type="spellStart"/>
      <w:r w:rsidRPr="005A2132">
        <w:rPr>
          <w:color w:val="000000"/>
        </w:rPr>
        <w:t>організацій</w:t>
      </w:r>
      <w:proofErr w:type="spellEnd"/>
      <w:r w:rsidRPr="005A2132">
        <w:rPr>
          <w:color w:val="000000"/>
        </w:rPr>
        <w:t xml:space="preserve"> та </w:t>
      </w:r>
      <w:proofErr w:type="spellStart"/>
      <w:r w:rsidRPr="005A2132">
        <w:rPr>
          <w:color w:val="000000"/>
        </w:rPr>
        <w:t>інших</w:t>
      </w:r>
      <w:proofErr w:type="spellEnd"/>
      <w:r w:rsidRPr="005A2132">
        <w:rPr>
          <w:color w:val="000000"/>
        </w:rPr>
        <w:t xml:space="preserve"> </w:t>
      </w:r>
      <w:proofErr w:type="spellStart"/>
      <w:r w:rsidRPr="005A2132">
        <w:rPr>
          <w:color w:val="000000"/>
        </w:rPr>
        <w:t>суб’єктів</w:t>
      </w:r>
      <w:proofErr w:type="spellEnd"/>
      <w:r w:rsidRPr="005A2132">
        <w:rPr>
          <w:color w:val="000000"/>
        </w:rPr>
        <w:t xml:space="preserve"> </w:t>
      </w:r>
      <w:proofErr w:type="spellStart"/>
      <w:r w:rsidRPr="005A2132">
        <w:rPr>
          <w:color w:val="000000"/>
        </w:rPr>
        <w:t>господарювання</w:t>
      </w:r>
      <w:proofErr w:type="spellEnd"/>
      <w:r w:rsidRPr="005A2132">
        <w:rPr>
          <w:color w:val="000000"/>
        </w:rPr>
        <w:t xml:space="preserve"> </w:t>
      </w:r>
      <w:proofErr w:type="spellStart"/>
      <w:r w:rsidRPr="005A2132">
        <w:rPr>
          <w:color w:val="000000"/>
        </w:rPr>
        <w:t>інформацію</w:t>
      </w:r>
      <w:proofErr w:type="spellEnd"/>
      <w:r w:rsidRPr="005A2132">
        <w:rPr>
          <w:color w:val="000000"/>
        </w:rPr>
        <w:t xml:space="preserve">, </w:t>
      </w:r>
      <w:proofErr w:type="spellStart"/>
      <w:r w:rsidRPr="005A2132">
        <w:rPr>
          <w:color w:val="000000"/>
        </w:rPr>
        <w:t>необхідну</w:t>
      </w:r>
      <w:proofErr w:type="spellEnd"/>
      <w:r w:rsidRPr="005A2132">
        <w:rPr>
          <w:color w:val="000000"/>
        </w:rPr>
        <w:t xml:space="preserve"> для </w:t>
      </w:r>
      <w:proofErr w:type="spellStart"/>
      <w:r w:rsidRPr="005A2132">
        <w:rPr>
          <w:color w:val="000000"/>
        </w:rPr>
        <w:t>виконання</w:t>
      </w:r>
      <w:proofErr w:type="spellEnd"/>
      <w:r w:rsidRPr="005A2132">
        <w:rPr>
          <w:color w:val="000000"/>
        </w:rPr>
        <w:t xml:space="preserve"> </w:t>
      </w:r>
      <w:proofErr w:type="spellStart"/>
      <w:r w:rsidRPr="005A2132">
        <w:rPr>
          <w:color w:val="000000"/>
        </w:rPr>
        <w:t>покладених</w:t>
      </w:r>
      <w:proofErr w:type="spellEnd"/>
      <w:r w:rsidRPr="005A2132">
        <w:rPr>
          <w:color w:val="000000"/>
        </w:rPr>
        <w:t xml:space="preserve"> на </w:t>
      </w:r>
      <w:proofErr w:type="spellStart"/>
      <w:r w:rsidRPr="005A2132">
        <w:rPr>
          <w:color w:val="000000"/>
        </w:rPr>
        <w:t>неї</w:t>
      </w:r>
      <w:proofErr w:type="spellEnd"/>
      <w:r w:rsidRPr="005A2132">
        <w:rPr>
          <w:color w:val="000000"/>
        </w:rPr>
        <w:t xml:space="preserve"> </w:t>
      </w:r>
      <w:proofErr w:type="spellStart"/>
      <w:r w:rsidRPr="005A2132">
        <w:rPr>
          <w:color w:val="000000"/>
        </w:rPr>
        <w:t>завдань</w:t>
      </w:r>
      <w:proofErr w:type="spellEnd"/>
      <w:r w:rsidRPr="005A2132">
        <w:rPr>
          <w:color w:val="000000"/>
        </w:rPr>
        <w:t>;</w:t>
      </w:r>
    </w:p>
    <w:p w14:paraId="2EB73C9A" w14:textId="77777777" w:rsidR="00962CEE" w:rsidRPr="005A2132" w:rsidRDefault="00962CEE" w:rsidP="00962CEE">
      <w:pPr>
        <w:numPr>
          <w:ilvl w:val="0"/>
          <w:numId w:val="3"/>
        </w:numPr>
        <w:spacing w:line="183" w:lineRule="atLeast"/>
        <w:ind w:left="0" w:firstLine="709"/>
        <w:jc w:val="both"/>
        <w:rPr>
          <w:color w:val="000000"/>
        </w:rPr>
      </w:pPr>
      <w:proofErr w:type="spellStart"/>
      <w:r w:rsidRPr="005A2132">
        <w:rPr>
          <w:color w:val="000000"/>
        </w:rPr>
        <w:t>залучати</w:t>
      </w:r>
      <w:proofErr w:type="spellEnd"/>
      <w:r w:rsidRPr="005A2132">
        <w:rPr>
          <w:color w:val="000000"/>
        </w:rPr>
        <w:t xml:space="preserve"> до </w:t>
      </w:r>
      <w:proofErr w:type="spellStart"/>
      <w:r w:rsidRPr="005A2132">
        <w:rPr>
          <w:color w:val="000000"/>
        </w:rPr>
        <w:t>участі</w:t>
      </w:r>
      <w:proofErr w:type="spellEnd"/>
      <w:r w:rsidRPr="005A2132">
        <w:rPr>
          <w:color w:val="000000"/>
        </w:rPr>
        <w:t xml:space="preserve"> у </w:t>
      </w:r>
      <w:proofErr w:type="spellStart"/>
      <w:r w:rsidRPr="005A2132">
        <w:rPr>
          <w:color w:val="000000"/>
        </w:rPr>
        <w:t>своїй</w:t>
      </w:r>
      <w:proofErr w:type="spellEnd"/>
      <w:r w:rsidRPr="005A2132">
        <w:rPr>
          <w:color w:val="000000"/>
        </w:rPr>
        <w:t xml:space="preserve"> </w:t>
      </w:r>
      <w:proofErr w:type="spellStart"/>
      <w:r w:rsidRPr="005A2132">
        <w:rPr>
          <w:color w:val="000000"/>
        </w:rPr>
        <w:t>роботі</w:t>
      </w:r>
      <w:proofErr w:type="spellEnd"/>
      <w:r w:rsidRPr="005A2132">
        <w:rPr>
          <w:color w:val="000000"/>
        </w:rPr>
        <w:t xml:space="preserve"> </w:t>
      </w:r>
      <w:proofErr w:type="spellStart"/>
      <w:r w:rsidRPr="005A2132">
        <w:rPr>
          <w:color w:val="000000"/>
        </w:rPr>
        <w:t>представників</w:t>
      </w:r>
      <w:proofErr w:type="spellEnd"/>
      <w:r w:rsidRPr="005A2132">
        <w:rPr>
          <w:color w:val="000000"/>
        </w:rPr>
        <w:t xml:space="preserve"> </w:t>
      </w:r>
      <w:proofErr w:type="spellStart"/>
      <w:r w:rsidRPr="005A2132">
        <w:rPr>
          <w:color w:val="000000"/>
        </w:rPr>
        <w:t>виконавчих</w:t>
      </w:r>
      <w:proofErr w:type="spellEnd"/>
      <w:r w:rsidRPr="005A2132">
        <w:rPr>
          <w:color w:val="000000"/>
        </w:rPr>
        <w:t xml:space="preserve"> </w:t>
      </w:r>
      <w:proofErr w:type="spellStart"/>
      <w:r w:rsidRPr="005A2132">
        <w:rPr>
          <w:color w:val="000000"/>
        </w:rPr>
        <w:t>органів</w:t>
      </w:r>
      <w:proofErr w:type="spellEnd"/>
      <w:r w:rsidRPr="005A2132">
        <w:rPr>
          <w:color w:val="000000"/>
        </w:rPr>
        <w:t xml:space="preserve"> </w:t>
      </w:r>
      <w:proofErr w:type="spellStart"/>
      <w:r>
        <w:rPr>
          <w:color w:val="000000"/>
        </w:rPr>
        <w:t>Південнівської</w:t>
      </w:r>
      <w:proofErr w:type="spellEnd"/>
      <w:r w:rsidRPr="005A2132">
        <w:rPr>
          <w:color w:val="000000"/>
        </w:rPr>
        <w:t xml:space="preserve"> </w:t>
      </w:r>
      <w:proofErr w:type="spellStart"/>
      <w:r w:rsidRPr="005A2132">
        <w:rPr>
          <w:color w:val="000000"/>
        </w:rPr>
        <w:t>міської</w:t>
      </w:r>
      <w:proofErr w:type="spellEnd"/>
      <w:r w:rsidRPr="005A2132">
        <w:rPr>
          <w:color w:val="000000"/>
        </w:rPr>
        <w:t xml:space="preserve"> ради, </w:t>
      </w:r>
      <w:proofErr w:type="spellStart"/>
      <w:r w:rsidRPr="005A2132">
        <w:rPr>
          <w:color w:val="000000"/>
        </w:rPr>
        <w:t>підприємств</w:t>
      </w:r>
      <w:proofErr w:type="spellEnd"/>
      <w:r w:rsidRPr="005A2132">
        <w:rPr>
          <w:color w:val="000000"/>
        </w:rPr>
        <w:t xml:space="preserve">, </w:t>
      </w:r>
      <w:proofErr w:type="spellStart"/>
      <w:r w:rsidRPr="005A2132">
        <w:rPr>
          <w:color w:val="000000"/>
        </w:rPr>
        <w:t>установ</w:t>
      </w:r>
      <w:proofErr w:type="spellEnd"/>
      <w:r w:rsidRPr="005A2132">
        <w:rPr>
          <w:color w:val="000000"/>
        </w:rPr>
        <w:t xml:space="preserve"> та </w:t>
      </w:r>
      <w:proofErr w:type="spellStart"/>
      <w:r w:rsidRPr="005A2132">
        <w:rPr>
          <w:color w:val="000000"/>
        </w:rPr>
        <w:t>організацій</w:t>
      </w:r>
      <w:proofErr w:type="spellEnd"/>
      <w:r w:rsidRPr="005A2132">
        <w:rPr>
          <w:color w:val="000000"/>
        </w:rPr>
        <w:t xml:space="preserve">, а також </w:t>
      </w:r>
      <w:proofErr w:type="spellStart"/>
      <w:r w:rsidRPr="005A2132">
        <w:rPr>
          <w:color w:val="000000"/>
        </w:rPr>
        <w:t>фахівців</w:t>
      </w:r>
      <w:proofErr w:type="spellEnd"/>
      <w:r w:rsidRPr="005A2132">
        <w:rPr>
          <w:color w:val="000000"/>
        </w:rPr>
        <w:t xml:space="preserve"> і </w:t>
      </w:r>
      <w:proofErr w:type="spellStart"/>
      <w:r w:rsidRPr="005A2132">
        <w:rPr>
          <w:color w:val="000000"/>
        </w:rPr>
        <w:t>незалежних</w:t>
      </w:r>
      <w:proofErr w:type="spellEnd"/>
      <w:r w:rsidRPr="005A2132">
        <w:rPr>
          <w:color w:val="000000"/>
        </w:rPr>
        <w:t xml:space="preserve"> </w:t>
      </w:r>
      <w:proofErr w:type="spellStart"/>
      <w:r w:rsidRPr="005A2132">
        <w:rPr>
          <w:color w:val="000000"/>
        </w:rPr>
        <w:t>експертів</w:t>
      </w:r>
      <w:proofErr w:type="spellEnd"/>
      <w:r w:rsidRPr="005A2132">
        <w:rPr>
          <w:color w:val="000000"/>
        </w:rPr>
        <w:t xml:space="preserve"> (за </w:t>
      </w:r>
      <w:proofErr w:type="spellStart"/>
      <w:r w:rsidRPr="005A2132">
        <w:rPr>
          <w:color w:val="000000"/>
        </w:rPr>
        <w:t>згодою</w:t>
      </w:r>
      <w:proofErr w:type="spellEnd"/>
      <w:r w:rsidRPr="005A2132">
        <w:rPr>
          <w:color w:val="000000"/>
        </w:rPr>
        <w:t>);</w:t>
      </w:r>
    </w:p>
    <w:p w14:paraId="469C9A9D" w14:textId="77777777" w:rsidR="00962CEE" w:rsidRPr="005A2132" w:rsidRDefault="00962CEE" w:rsidP="00962CEE">
      <w:pPr>
        <w:numPr>
          <w:ilvl w:val="0"/>
          <w:numId w:val="3"/>
        </w:numPr>
        <w:spacing w:line="183" w:lineRule="atLeast"/>
        <w:ind w:left="0" w:firstLine="709"/>
        <w:jc w:val="both"/>
        <w:rPr>
          <w:color w:val="000000"/>
        </w:rPr>
      </w:pPr>
      <w:proofErr w:type="spellStart"/>
      <w:r w:rsidRPr="005A2132">
        <w:rPr>
          <w:color w:val="000000"/>
        </w:rPr>
        <w:t>утворювати</w:t>
      </w:r>
      <w:proofErr w:type="spellEnd"/>
      <w:r w:rsidRPr="005A2132">
        <w:rPr>
          <w:color w:val="000000"/>
        </w:rPr>
        <w:t xml:space="preserve">, у </w:t>
      </w:r>
      <w:proofErr w:type="spellStart"/>
      <w:r w:rsidRPr="005A2132">
        <w:rPr>
          <w:color w:val="000000"/>
        </w:rPr>
        <w:t>разі</w:t>
      </w:r>
      <w:proofErr w:type="spellEnd"/>
      <w:r w:rsidRPr="005A2132">
        <w:rPr>
          <w:color w:val="000000"/>
        </w:rPr>
        <w:t xml:space="preserve"> потреби, для </w:t>
      </w:r>
      <w:proofErr w:type="spellStart"/>
      <w:r w:rsidRPr="005A2132">
        <w:rPr>
          <w:color w:val="000000"/>
        </w:rPr>
        <w:t>виконання</w:t>
      </w:r>
      <w:proofErr w:type="spellEnd"/>
      <w:r w:rsidRPr="005A2132">
        <w:rPr>
          <w:color w:val="000000"/>
        </w:rPr>
        <w:t xml:space="preserve"> </w:t>
      </w:r>
      <w:proofErr w:type="spellStart"/>
      <w:r w:rsidRPr="005A2132">
        <w:rPr>
          <w:color w:val="000000"/>
        </w:rPr>
        <w:t>покладених</w:t>
      </w:r>
      <w:proofErr w:type="spellEnd"/>
      <w:r w:rsidRPr="005A2132">
        <w:rPr>
          <w:color w:val="000000"/>
        </w:rPr>
        <w:t xml:space="preserve"> на </w:t>
      </w:r>
      <w:proofErr w:type="spellStart"/>
      <w:r w:rsidRPr="005A2132">
        <w:rPr>
          <w:color w:val="000000"/>
        </w:rPr>
        <w:t>неї</w:t>
      </w:r>
      <w:proofErr w:type="spellEnd"/>
      <w:r w:rsidRPr="005A2132">
        <w:rPr>
          <w:color w:val="000000"/>
        </w:rPr>
        <w:t xml:space="preserve"> </w:t>
      </w:r>
      <w:proofErr w:type="spellStart"/>
      <w:r w:rsidRPr="005A2132">
        <w:rPr>
          <w:color w:val="000000"/>
        </w:rPr>
        <w:t>завдань</w:t>
      </w:r>
      <w:proofErr w:type="spellEnd"/>
      <w:r w:rsidRPr="005A2132">
        <w:rPr>
          <w:color w:val="000000"/>
        </w:rPr>
        <w:t xml:space="preserve"> </w:t>
      </w:r>
      <w:proofErr w:type="spellStart"/>
      <w:r w:rsidRPr="005A2132">
        <w:rPr>
          <w:color w:val="000000"/>
        </w:rPr>
        <w:t>постійні</w:t>
      </w:r>
      <w:proofErr w:type="spellEnd"/>
      <w:r w:rsidRPr="005A2132">
        <w:rPr>
          <w:color w:val="000000"/>
        </w:rPr>
        <w:t xml:space="preserve"> </w:t>
      </w:r>
      <w:proofErr w:type="spellStart"/>
      <w:r w:rsidRPr="005A2132">
        <w:rPr>
          <w:color w:val="000000"/>
        </w:rPr>
        <w:t>або</w:t>
      </w:r>
      <w:proofErr w:type="spellEnd"/>
      <w:r w:rsidRPr="005A2132">
        <w:rPr>
          <w:color w:val="000000"/>
        </w:rPr>
        <w:t xml:space="preserve"> </w:t>
      </w:r>
      <w:proofErr w:type="spellStart"/>
      <w:r w:rsidRPr="005A2132">
        <w:rPr>
          <w:color w:val="000000"/>
        </w:rPr>
        <w:t>тимчасові</w:t>
      </w:r>
      <w:proofErr w:type="spellEnd"/>
      <w:r w:rsidRPr="005A2132">
        <w:rPr>
          <w:color w:val="000000"/>
        </w:rPr>
        <w:t xml:space="preserve"> </w:t>
      </w:r>
      <w:proofErr w:type="spellStart"/>
      <w:r w:rsidRPr="005A2132">
        <w:rPr>
          <w:color w:val="000000"/>
        </w:rPr>
        <w:t>експертні</w:t>
      </w:r>
      <w:proofErr w:type="spellEnd"/>
      <w:r w:rsidRPr="005A2132">
        <w:rPr>
          <w:color w:val="000000"/>
        </w:rPr>
        <w:t xml:space="preserve"> та </w:t>
      </w:r>
      <w:proofErr w:type="spellStart"/>
      <w:r w:rsidRPr="005A2132">
        <w:rPr>
          <w:color w:val="000000"/>
        </w:rPr>
        <w:t>робочі</w:t>
      </w:r>
      <w:proofErr w:type="spellEnd"/>
      <w:r w:rsidRPr="005A2132">
        <w:rPr>
          <w:color w:val="000000"/>
        </w:rPr>
        <w:t xml:space="preserve"> </w:t>
      </w:r>
      <w:proofErr w:type="spellStart"/>
      <w:r w:rsidRPr="005A2132">
        <w:rPr>
          <w:color w:val="000000"/>
        </w:rPr>
        <w:t>групи</w:t>
      </w:r>
      <w:proofErr w:type="spellEnd"/>
      <w:r w:rsidRPr="005A2132">
        <w:rPr>
          <w:color w:val="000000"/>
        </w:rPr>
        <w:t>;</w:t>
      </w:r>
    </w:p>
    <w:p w14:paraId="00E45B7F" w14:textId="77777777" w:rsidR="00962CEE" w:rsidRPr="005A2132" w:rsidRDefault="00962CEE" w:rsidP="00962CEE">
      <w:pPr>
        <w:numPr>
          <w:ilvl w:val="0"/>
          <w:numId w:val="4"/>
        </w:numPr>
        <w:spacing w:line="183" w:lineRule="atLeast"/>
        <w:ind w:left="0" w:firstLine="709"/>
        <w:jc w:val="both"/>
        <w:rPr>
          <w:color w:val="000000"/>
        </w:rPr>
      </w:pPr>
      <w:proofErr w:type="spellStart"/>
      <w:r w:rsidRPr="005A2132">
        <w:rPr>
          <w:color w:val="000000"/>
        </w:rPr>
        <w:t>організовувати</w:t>
      </w:r>
      <w:proofErr w:type="spellEnd"/>
      <w:r w:rsidRPr="005A2132">
        <w:rPr>
          <w:color w:val="000000"/>
        </w:rPr>
        <w:t xml:space="preserve"> </w:t>
      </w:r>
      <w:proofErr w:type="spellStart"/>
      <w:r w:rsidRPr="005A2132">
        <w:rPr>
          <w:color w:val="000000"/>
        </w:rPr>
        <w:t>проведення</w:t>
      </w:r>
      <w:proofErr w:type="spellEnd"/>
      <w:r w:rsidRPr="005A2132">
        <w:rPr>
          <w:color w:val="000000"/>
        </w:rPr>
        <w:t xml:space="preserve"> </w:t>
      </w:r>
      <w:proofErr w:type="spellStart"/>
      <w:r w:rsidRPr="005A2132">
        <w:rPr>
          <w:color w:val="000000"/>
        </w:rPr>
        <w:t>конференцій</w:t>
      </w:r>
      <w:proofErr w:type="spellEnd"/>
      <w:r w:rsidRPr="005A2132">
        <w:rPr>
          <w:color w:val="000000"/>
        </w:rPr>
        <w:t xml:space="preserve">, </w:t>
      </w:r>
      <w:proofErr w:type="spellStart"/>
      <w:r w:rsidRPr="005A2132">
        <w:rPr>
          <w:color w:val="000000"/>
        </w:rPr>
        <w:t>семінарів</w:t>
      </w:r>
      <w:proofErr w:type="spellEnd"/>
      <w:r w:rsidRPr="005A2132">
        <w:rPr>
          <w:color w:val="000000"/>
        </w:rPr>
        <w:t xml:space="preserve">, </w:t>
      </w:r>
      <w:proofErr w:type="spellStart"/>
      <w:r w:rsidRPr="005A2132">
        <w:rPr>
          <w:color w:val="000000"/>
        </w:rPr>
        <w:t>нарад</w:t>
      </w:r>
      <w:proofErr w:type="spellEnd"/>
      <w:r w:rsidRPr="005A2132">
        <w:rPr>
          <w:color w:val="000000"/>
        </w:rPr>
        <w:t xml:space="preserve">, </w:t>
      </w:r>
      <w:proofErr w:type="spellStart"/>
      <w:r w:rsidRPr="005A2132">
        <w:rPr>
          <w:color w:val="000000"/>
        </w:rPr>
        <w:t>круглих</w:t>
      </w:r>
      <w:proofErr w:type="spellEnd"/>
      <w:r w:rsidRPr="005A2132">
        <w:rPr>
          <w:color w:val="000000"/>
        </w:rPr>
        <w:t xml:space="preserve"> </w:t>
      </w:r>
      <w:proofErr w:type="spellStart"/>
      <w:r w:rsidRPr="005A2132">
        <w:rPr>
          <w:color w:val="000000"/>
        </w:rPr>
        <w:t>столів</w:t>
      </w:r>
      <w:proofErr w:type="spellEnd"/>
      <w:r w:rsidRPr="005A2132">
        <w:rPr>
          <w:color w:val="000000"/>
        </w:rPr>
        <w:t xml:space="preserve">, </w:t>
      </w:r>
      <w:proofErr w:type="spellStart"/>
      <w:r w:rsidRPr="005A2132">
        <w:rPr>
          <w:color w:val="000000"/>
        </w:rPr>
        <w:t>діалогів</w:t>
      </w:r>
      <w:proofErr w:type="spellEnd"/>
      <w:r w:rsidRPr="005A2132">
        <w:rPr>
          <w:color w:val="000000"/>
        </w:rPr>
        <w:t xml:space="preserve"> </w:t>
      </w:r>
      <w:proofErr w:type="spellStart"/>
      <w:r w:rsidRPr="005A2132">
        <w:rPr>
          <w:color w:val="000000"/>
        </w:rPr>
        <w:t>зустрічей</w:t>
      </w:r>
      <w:proofErr w:type="spellEnd"/>
      <w:r w:rsidRPr="005A2132">
        <w:rPr>
          <w:color w:val="000000"/>
        </w:rPr>
        <w:t xml:space="preserve"> та </w:t>
      </w:r>
      <w:proofErr w:type="spellStart"/>
      <w:r w:rsidRPr="005A2132">
        <w:rPr>
          <w:color w:val="000000"/>
        </w:rPr>
        <w:t>інших</w:t>
      </w:r>
      <w:proofErr w:type="spellEnd"/>
      <w:r w:rsidRPr="005A2132">
        <w:rPr>
          <w:color w:val="000000"/>
        </w:rPr>
        <w:t xml:space="preserve"> </w:t>
      </w:r>
      <w:proofErr w:type="spellStart"/>
      <w:r w:rsidRPr="005A2132">
        <w:rPr>
          <w:color w:val="000000"/>
        </w:rPr>
        <w:t>заходів</w:t>
      </w:r>
      <w:proofErr w:type="spellEnd"/>
      <w:r w:rsidRPr="005A2132">
        <w:rPr>
          <w:color w:val="000000"/>
        </w:rPr>
        <w:t>.</w:t>
      </w:r>
    </w:p>
    <w:p w14:paraId="5396BE2C" w14:textId="77777777" w:rsidR="00962CEE" w:rsidRPr="005A2132" w:rsidRDefault="00962CEE" w:rsidP="00962CEE">
      <w:pPr>
        <w:spacing w:line="183" w:lineRule="atLeast"/>
        <w:ind w:firstLine="709"/>
        <w:jc w:val="both"/>
        <w:rPr>
          <w:color w:val="000000"/>
        </w:rPr>
      </w:pPr>
      <w:r w:rsidRPr="005A2132">
        <w:rPr>
          <w:color w:val="000000"/>
        </w:rPr>
        <w:t xml:space="preserve">2.4. Рада </w:t>
      </w:r>
      <w:proofErr w:type="spellStart"/>
      <w:r w:rsidRPr="005A2132">
        <w:rPr>
          <w:color w:val="000000"/>
        </w:rPr>
        <w:t>відповідно</w:t>
      </w:r>
      <w:proofErr w:type="spellEnd"/>
      <w:r w:rsidRPr="005A2132">
        <w:rPr>
          <w:color w:val="000000"/>
        </w:rPr>
        <w:t xml:space="preserve"> до </w:t>
      </w:r>
      <w:proofErr w:type="spellStart"/>
      <w:r w:rsidRPr="005A2132">
        <w:rPr>
          <w:color w:val="000000"/>
        </w:rPr>
        <w:t>покладених</w:t>
      </w:r>
      <w:proofErr w:type="spellEnd"/>
      <w:r w:rsidRPr="005A2132">
        <w:rPr>
          <w:color w:val="000000"/>
        </w:rPr>
        <w:t xml:space="preserve"> на </w:t>
      </w:r>
      <w:proofErr w:type="spellStart"/>
      <w:r w:rsidRPr="005A2132">
        <w:rPr>
          <w:color w:val="000000"/>
        </w:rPr>
        <w:t>неї</w:t>
      </w:r>
      <w:proofErr w:type="spellEnd"/>
      <w:r w:rsidRPr="005A2132">
        <w:rPr>
          <w:color w:val="000000"/>
        </w:rPr>
        <w:t xml:space="preserve"> </w:t>
      </w:r>
      <w:proofErr w:type="spellStart"/>
      <w:r w:rsidRPr="005A2132">
        <w:rPr>
          <w:color w:val="000000"/>
        </w:rPr>
        <w:t>функцій</w:t>
      </w:r>
      <w:proofErr w:type="spellEnd"/>
      <w:r w:rsidRPr="005A2132">
        <w:rPr>
          <w:color w:val="000000"/>
        </w:rPr>
        <w:t>:</w:t>
      </w:r>
    </w:p>
    <w:p w14:paraId="590A902D" w14:textId="77777777" w:rsidR="00962CEE" w:rsidRPr="005A2132" w:rsidRDefault="00962CEE" w:rsidP="00962CEE">
      <w:pPr>
        <w:numPr>
          <w:ilvl w:val="0"/>
          <w:numId w:val="5"/>
        </w:numPr>
        <w:spacing w:line="183" w:lineRule="atLeast"/>
        <w:ind w:left="0" w:firstLine="709"/>
        <w:jc w:val="both"/>
        <w:rPr>
          <w:color w:val="000000"/>
        </w:rPr>
      </w:pPr>
      <w:r w:rsidRPr="005A2132">
        <w:rPr>
          <w:color w:val="000000"/>
        </w:rPr>
        <w:t xml:space="preserve">проводить </w:t>
      </w:r>
      <w:proofErr w:type="spellStart"/>
      <w:r w:rsidRPr="005A2132">
        <w:rPr>
          <w:color w:val="000000"/>
        </w:rPr>
        <w:t>аналіз</w:t>
      </w:r>
      <w:proofErr w:type="spellEnd"/>
      <w:r w:rsidRPr="005A2132">
        <w:rPr>
          <w:color w:val="000000"/>
        </w:rPr>
        <w:t xml:space="preserve"> стану справ з </w:t>
      </w:r>
      <w:proofErr w:type="spellStart"/>
      <w:r w:rsidRPr="005A2132">
        <w:rPr>
          <w:color w:val="000000"/>
        </w:rPr>
        <w:t>питань</w:t>
      </w:r>
      <w:proofErr w:type="spellEnd"/>
      <w:r w:rsidRPr="005A2132">
        <w:rPr>
          <w:color w:val="000000"/>
        </w:rPr>
        <w:t xml:space="preserve"> </w:t>
      </w:r>
      <w:proofErr w:type="spellStart"/>
      <w:r w:rsidRPr="005A2132">
        <w:rPr>
          <w:color w:val="000000"/>
        </w:rPr>
        <w:t>реалізації</w:t>
      </w:r>
      <w:proofErr w:type="spellEnd"/>
      <w:r w:rsidRPr="005A2132">
        <w:rPr>
          <w:color w:val="000000"/>
        </w:rPr>
        <w:t xml:space="preserve"> </w:t>
      </w:r>
      <w:proofErr w:type="spellStart"/>
      <w:r w:rsidRPr="005A2132">
        <w:rPr>
          <w:color w:val="000000"/>
        </w:rPr>
        <w:t>місцевої</w:t>
      </w:r>
      <w:proofErr w:type="spellEnd"/>
      <w:r w:rsidRPr="005A2132">
        <w:rPr>
          <w:color w:val="000000"/>
        </w:rPr>
        <w:t xml:space="preserve"> </w:t>
      </w:r>
      <w:proofErr w:type="spellStart"/>
      <w:r w:rsidRPr="005A2132">
        <w:rPr>
          <w:color w:val="000000"/>
        </w:rPr>
        <w:t>політики</w:t>
      </w:r>
      <w:proofErr w:type="spellEnd"/>
      <w:r w:rsidRPr="005A2132">
        <w:rPr>
          <w:color w:val="000000"/>
        </w:rPr>
        <w:t xml:space="preserve"> у </w:t>
      </w:r>
      <w:proofErr w:type="spellStart"/>
      <w:r w:rsidRPr="005A2132">
        <w:rPr>
          <w:color w:val="000000"/>
        </w:rPr>
        <w:t>сфері</w:t>
      </w:r>
      <w:proofErr w:type="spellEnd"/>
      <w:r w:rsidRPr="005A2132">
        <w:rPr>
          <w:color w:val="000000"/>
        </w:rPr>
        <w:t xml:space="preserve"> </w:t>
      </w:r>
      <w:proofErr w:type="spellStart"/>
      <w:r w:rsidRPr="005A2132">
        <w:rPr>
          <w:color w:val="000000"/>
        </w:rPr>
        <w:t>створення</w:t>
      </w:r>
      <w:proofErr w:type="spellEnd"/>
      <w:r w:rsidRPr="005A2132">
        <w:rPr>
          <w:color w:val="000000"/>
        </w:rPr>
        <w:t xml:space="preserve"> </w:t>
      </w:r>
      <w:proofErr w:type="spellStart"/>
      <w:r w:rsidRPr="005A2132">
        <w:rPr>
          <w:color w:val="000000"/>
        </w:rPr>
        <w:t>безбар’єрного</w:t>
      </w:r>
      <w:proofErr w:type="spellEnd"/>
      <w:r w:rsidRPr="005A2132">
        <w:rPr>
          <w:color w:val="000000"/>
        </w:rPr>
        <w:t xml:space="preserve"> простору;</w:t>
      </w:r>
    </w:p>
    <w:p w14:paraId="0549ECC3" w14:textId="77777777" w:rsidR="00962CEE" w:rsidRPr="005A2132" w:rsidRDefault="00962CEE" w:rsidP="00962CEE">
      <w:pPr>
        <w:numPr>
          <w:ilvl w:val="0"/>
          <w:numId w:val="5"/>
        </w:numPr>
        <w:spacing w:line="183" w:lineRule="atLeast"/>
        <w:ind w:left="0" w:firstLine="709"/>
        <w:jc w:val="both"/>
        <w:rPr>
          <w:color w:val="000000"/>
        </w:rPr>
      </w:pPr>
      <w:proofErr w:type="spellStart"/>
      <w:r w:rsidRPr="005A2132">
        <w:rPr>
          <w:color w:val="000000"/>
        </w:rPr>
        <w:t>вивчає</w:t>
      </w:r>
      <w:proofErr w:type="spellEnd"/>
      <w:r w:rsidRPr="005A2132">
        <w:rPr>
          <w:color w:val="000000"/>
        </w:rPr>
        <w:t xml:space="preserve"> </w:t>
      </w:r>
      <w:proofErr w:type="spellStart"/>
      <w:r w:rsidRPr="005A2132">
        <w:rPr>
          <w:color w:val="000000"/>
        </w:rPr>
        <w:t>результати</w:t>
      </w:r>
      <w:proofErr w:type="spellEnd"/>
      <w:r w:rsidRPr="005A2132">
        <w:rPr>
          <w:color w:val="000000"/>
        </w:rPr>
        <w:t xml:space="preserve"> </w:t>
      </w:r>
      <w:proofErr w:type="spellStart"/>
      <w:r w:rsidRPr="005A2132">
        <w:rPr>
          <w:color w:val="000000"/>
        </w:rPr>
        <w:t>діяльності</w:t>
      </w:r>
      <w:proofErr w:type="spellEnd"/>
      <w:r w:rsidRPr="005A2132">
        <w:rPr>
          <w:color w:val="000000"/>
        </w:rPr>
        <w:t xml:space="preserve"> </w:t>
      </w:r>
      <w:proofErr w:type="spellStart"/>
      <w:r w:rsidRPr="005A2132">
        <w:rPr>
          <w:color w:val="000000"/>
        </w:rPr>
        <w:t>виконавчих</w:t>
      </w:r>
      <w:proofErr w:type="spellEnd"/>
      <w:r w:rsidRPr="005A2132">
        <w:rPr>
          <w:color w:val="000000"/>
        </w:rPr>
        <w:t xml:space="preserve"> </w:t>
      </w:r>
      <w:proofErr w:type="spellStart"/>
      <w:r w:rsidRPr="005A2132">
        <w:rPr>
          <w:color w:val="000000"/>
        </w:rPr>
        <w:t>органів</w:t>
      </w:r>
      <w:proofErr w:type="spellEnd"/>
      <w:r w:rsidRPr="005A2132">
        <w:rPr>
          <w:color w:val="000000"/>
        </w:rPr>
        <w:t xml:space="preserve"> </w:t>
      </w:r>
      <w:proofErr w:type="spellStart"/>
      <w:r>
        <w:rPr>
          <w:color w:val="000000"/>
        </w:rPr>
        <w:t>Південнівської</w:t>
      </w:r>
      <w:proofErr w:type="spellEnd"/>
      <w:r w:rsidRPr="005A2132">
        <w:rPr>
          <w:color w:val="000000"/>
        </w:rPr>
        <w:t xml:space="preserve"> </w:t>
      </w:r>
      <w:proofErr w:type="spellStart"/>
      <w:r w:rsidRPr="005A2132">
        <w:rPr>
          <w:color w:val="000000"/>
        </w:rPr>
        <w:t>міської</w:t>
      </w:r>
      <w:proofErr w:type="spellEnd"/>
      <w:r w:rsidRPr="005A2132">
        <w:rPr>
          <w:color w:val="000000"/>
        </w:rPr>
        <w:t xml:space="preserve"> ради, </w:t>
      </w:r>
      <w:proofErr w:type="spellStart"/>
      <w:r w:rsidRPr="005A2132">
        <w:rPr>
          <w:color w:val="000000"/>
        </w:rPr>
        <w:t>створених</w:t>
      </w:r>
      <w:proofErr w:type="spellEnd"/>
      <w:r w:rsidRPr="005A2132">
        <w:rPr>
          <w:color w:val="000000"/>
        </w:rPr>
        <w:t xml:space="preserve"> </w:t>
      </w:r>
      <w:proofErr w:type="spellStart"/>
      <w:r w:rsidRPr="005A2132">
        <w:rPr>
          <w:color w:val="000000"/>
        </w:rPr>
        <w:t>міською</w:t>
      </w:r>
      <w:proofErr w:type="spellEnd"/>
      <w:r w:rsidRPr="005A2132">
        <w:rPr>
          <w:color w:val="000000"/>
        </w:rPr>
        <w:t xml:space="preserve"> радою </w:t>
      </w:r>
      <w:proofErr w:type="spellStart"/>
      <w:r w:rsidRPr="005A2132">
        <w:rPr>
          <w:color w:val="000000"/>
        </w:rPr>
        <w:t>підприємств</w:t>
      </w:r>
      <w:proofErr w:type="spellEnd"/>
      <w:r w:rsidRPr="005A2132">
        <w:rPr>
          <w:color w:val="000000"/>
        </w:rPr>
        <w:t xml:space="preserve">, </w:t>
      </w:r>
      <w:proofErr w:type="spellStart"/>
      <w:r w:rsidRPr="005A2132">
        <w:rPr>
          <w:color w:val="000000"/>
        </w:rPr>
        <w:t>установ</w:t>
      </w:r>
      <w:proofErr w:type="spellEnd"/>
      <w:r w:rsidRPr="005A2132">
        <w:rPr>
          <w:color w:val="000000"/>
        </w:rPr>
        <w:t xml:space="preserve"> і </w:t>
      </w:r>
      <w:proofErr w:type="spellStart"/>
      <w:r w:rsidRPr="005A2132">
        <w:rPr>
          <w:color w:val="000000"/>
        </w:rPr>
        <w:t>організацій</w:t>
      </w:r>
      <w:proofErr w:type="spellEnd"/>
      <w:r w:rsidRPr="005A2132">
        <w:rPr>
          <w:color w:val="000000"/>
        </w:rPr>
        <w:t xml:space="preserve">, </w:t>
      </w:r>
      <w:proofErr w:type="spellStart"/>
      <w:r w:rsidRPr="005A2132">
        <w:rPr>
          <w:color w:val="000000"/>
        </w:rPr>
        <w:t>інших</w:t>
      </w:r>
      <w:proofErr w:type="spellEnd"/>
      <w:r w:rsidRPr="005A2132">
        <w:rPr>
          <w:color w:val="000000"/>
        </w:rPr>
        <w:t xml:space="preserve"> </w:t>
      </w:r>
      <w:proofErr w:type="spellStart"/>
      <w:r w:rsidRPr="005A2132">
        <w:rPr>
          <w:color w:val="000000"/>
        </w:rPr>
        <w:t>суб’єктів</w:t>
      </w:r>
      <w:proofErr w:type="spellEnd"/>
      <w:r w:rsidRPr="005A2132">
        <w:rPr>
          <w:color w:val="000000"/>
        </w:rPr>
        <w:t xml:space="preserve"> </w:t>
      </w:r>
      <w:proofErr w:type="spellStart"/>
      <w:r w:rsidRPr="005A2132">
        <w:rPr>
          <w:color w:val="000000"/>
        </w:rPr>
        <w:t>господарювання</w:t>
      </w:r>
      <w:proofErr w:type="spellEnd"/>
      <w:r w:rsidRPr="005A2132">
        <w:rPr>
          <w:color w:val="000000"/>
        </w:rPr>
        <w:t xml:space="preserve"> з </w:t>
      </w:r>
      <w:proofErr w:type="spellStart"/>
      <w:r w:rsidRPr="005A2132">
        <w:rPr>
          <w:color w:val="000000"/>
        </w:rPr>
        <w:t>питань</w:t>
      </w:r>
      <w:proofErr w:type="spellEnd"/>
      <w:r w:rsidRPr="005A2132">
        <w:rPr>
          <w:color w:val="000000"/>
        </w:rPr>
        <w:t xml:space="preserve"> </w:t>
      </w:r>
      <w:proofErr w:type="spellStart"/>
      <w:r w:rsidRPr="005A2132">
        <w:rPr>
          <w:color w:val="000000"/>
        </w:rPr>
        <w:t>створення</w:t>
      </w:r>
      <w:proofErr w:type="spellEnd"/>
      <w:r w:rsidRPr="005A2132">
        <w:rPr>
          <w:color w:val="000000"/>
        </w:rPr>
        <w:t xml:space="preserve"> </w:t>
      </w:r>
      <w:proofErr w:type="spellStart"/>
      <w:r w:rsidRPr="005A2132">
        <w:rPr>
          <w:color w:val="000000"/>
        </w:rPr>
        <w:t>безбар’єрного</w:t>
      </w:r>
      <w:proofErr w:type="spellEnd"/>
      <w:r w:rsidRPr="005A2132">
        <w:rPr>
          <w:color w:val="000000"/>
        </w:rPr>
        <w:t xml:space="preserve"> простору;</w:t>
      </w:r>
    </w:p>
    <w:p w14:paraId="000CA33A" w14:textId="77777777" w:rsidR="00962CEE" w:rsidRPr="005A2132" w:rsidRDefault="00962CEE" w:rsidP="00962CEE">
      <w:pPr>
        <w:numPr>
          <w:ilvl w:val="0"/>
          <w:numId w:val="5"/>
        </w:numPr>
        <w:spacing w:line="183" w:lineRule="atLeast"/>
        <w:ind w:left="0" w:firstLine="709"/>
        <w:jc w:val="both"/>
        <w:rPr>
          <w:color w:val="000000"/>
        </w:rPr>
      </w:pPr>
      <w:r w:rsidRPr="005A2132">
        <w:rPr>
          <w:color w:val="000000"/>
        </w:rPr>
        <w:t xml:space="preserve">проводить </w:t>
      </w:r>
      <w:proofErr w:type="spellStart"/>
      <w:r w:rsidRPr="005A2132">
        <w:rPr>
          <w:color w:val="000000"/>
        </w:rPr>
        <w:t>моніторинг</w:t>
      </w:r>
      <w:proofErr w:type="spellEnd"/>
      <w:r w:rsidRPr="005A2132">
        <w:rPr>
          <w:color w:val="000000"/>
        </w:rPr>
        <w:t xml:space="preserve"> стану </w:t>
      </w:r>
      <w:proofErr w:type="spellStart"/>
      <w:r w:rsidRPr="005A2132">
        <w:rPr>
          <w:color w:val="000000"/>
        </w:rPr>
        <w:t>виконання</w:t>
      </w:r>
      <w:proofErr w:type="spellEnd"/>
      <w:r w:rsidRPr="005A2132">
        <w:rPr>
          <w:color w:val="000000"/>
        </w:rPr>
        <w:t xml:space="preserve"> </w:t>
      </w:r>
      <w:proofErr w:type="spellStart"/>
      <w:r w:rsidRPr="005A2132">
        <w:rPr>
          <w:color w:val="000000"/>
        </w:rPr>
        <w:t>виконавчими</w:t>
      </w:r>
      <w:proofErr w:type="spellEnd"/>
      <w:r w:rsidRPr="005A2132">
        <w:rPr>
          <w:color w:val="000000"/>
        </w:rPr>
        <w:t xml:space="preserve"> органами </w:t>
      </w:r>
      <w:proofErr w:type="spellStart"/>
      <w:r>
        <w:rPr>
          <w:color w:val="000000"/>
        </w:rPr>
        <w:t>Південнівської</w:t>
      </w:r>
      <w:proofErr w:type="spellEnd"/>
      <w:r w:rsidRPr="005A2132">
        <w:rPr>
          <w:color w:val="000000"/>
        </w:rPr>
        <w:t xml:space="preserve"> </w:t>
      </w:r>
      <w:proofErr w:type="spellStart"/>
      <w:r w:rsidRPr="005A2132">
        <w:rPr>
          <w:color w:val="000000"/>
        </w:rPr>
        <w:t>міської</w:t>
      </w:r>
      <w:proofErr w:type="spellEnd"/>
      <w:r w:rsidRPr="005A2132">
        <w:rPr>
          <w:color w:val="000000"/>
        </w:rPr>
        <w:t xml:space="preserve"> ради та </w:t>
      </w:r>
      <w:proofErr w:type="spellStart"/>
      <w:r w:rsidRPr="005A2132">
        <w:rPr>
          <w:color w:val="000000"/>
        </w:rPr>
        <w:t>інших</w:t>
      </w:r>
      <w:proofErr w:type="spellEnd"/>
      <w:r w:rsidRPr="005A2132">
        <w:rPr>
          <w:color w:val="000000"/>
        </w:rPr>
        <w:t xml:space="preserve"> </w:t>
      </w:r>
      <w:proofErr w:type="spellStart"/>
      <w:r w:rsidRPr="005A2132">
        <w:rPr>
          <w:color w:val="000000"/>
        </w:rPr>
        <w:t>суб’єктів</w:t>
      </w:r>
      <w:proofErr w:type="spellEnd"/>
      <w:r w:rsidRPr="005A2132">
        <w:rPr>
          <w:color w:val="000000"/>
        </w:rPr>
        <w:t xml:space="preserve"> </w:t>
      </w:r>
      <w:proofErr w:type="spellStart"/>
      <w:r w:rsidRPr="005A2132">
        <w:rPr>
          <w:color w:val="000000"/>
        </w:rPr>
        <w:t>господарювання</w:t>
      </w:r>
      <w:proofErr w:type="spellEnd"/>
      <w:r w:rsidRPr="005A2132">
        <w:rPr>
          <w:color w:val="000000"/>
        </w:rPr>
        <w:t xml:space="preserve"> </w:t>
      </w:r>
      <w:proofErr w:type="spellStart"/>
      <w:r w:rsidRPr="005A2132">
        <w:rPr>
          <w:color w:val="000000"/>
        </w:rPr>
        <w:t>покладених</w:t>
      </w:r>
      <w:proofErr w:type="spellEnd"/>
      <w:r w:rsidRPr="005A2132">
        <w:rPr>
          <w:color w:val="000000"/>
        </w:rPr>
        <w:t xml:space="preserve"> на них </w:t>
      </w:r>
      <w:proofErr w:type="spellStart"/>
      <w:r w:rsidRPr="005A2132">
        <w:rPr>
          <w:color w:val="000000"/>
        </w:rPr>
        <w:t>завдань</w:t>
      </w:r>
      <w:proofErr w:type="spellEnd"/>
      <w:r w:rsidRPr="005A2132">
        <w:rPr>
          <w:color w:val="000000"/>
        </w:rPr>
        <w:t xml:space="preserve"> </w:t>
      </w:r>
      <w:proofErr w:type="spellStart"/>
      <w:r w:rsidRPr="005A2132">
        <w:rPr>
          <w:color w:val="000000"/>
        </w:rPr>
        <w:t>або</w:t>
      </w:r>
      <w:proofErr w:type="spellEnd"/>
      <w:r w:rsidRPr="005A2132">
        <w:rPr>
          <w:color w:val="000000"/>
        </w:rPr>
        <w:t xml:space="preserve"> </w:t>
      </w:r>
      <w:proofErr w:type="spellStart"/>
      <w:r w:rsidRPr="005A2132">
        <w:rPr>
          <w:color w:val="000000"/>
        </w:rPr>
        <w:t>визначених</w:t>
      </w:r>
      <w:proofErr w:type="spellEnd"/>
      <w:r w:rsidRPr="005A2132">
        <w:rPr>
          <w:color w:val="000000"/>
        </w:rPr>
        <w:t xml:space="preserve"> </w:t>
      </w:r>
      <w:proofErr w:type="spellStart"/>
      <w:r w:rsidRPr="005A2132">
        <w:rPr>
          <w:color w:val="000000"/>
        </w:rPr>
        <w:t>самостійно</w:t>
      </w:r>
      <w:proofErr w:type="spellEnd"/>
      <w:r w:rsidRPr="005A2132">
        <w:rPr>
          <w:color w:val="000000"/>
        </w:rPr>
        <w:t xml:space="preserve"> </w:t>
      </w:r>
      <w:proofErr w:type="spellStart"/>
      <w:r w:rsidRPr="005A2132">
        <w:rPr>
          <w:color w:val="000000"/>
        </w:rPr>
        <w:t>завдань</w:t>
      </w:r>
      <w:proofErr w:type="spellEnd"/>
      <w:r w:rsidRPr="005A2132">
        <w:rPr>
          <w:color w:val="000000"/>
        </w:rPr>
        <w:t xml:space="preserve"> </w:t>
      </w:r>
      <w:proofErr w:type="spellStart"/>
      <w:r w:rsidRPr="005A2132">
        <w:rPr>
          <w:color w:val="000000"/>
        </w:rPr>
        <w:t>щодо</w:t>
      </w:r>
      <w:proofErr w:type="spellEnd"/>
      <w:r w:rsidRPr="005A2132">
        <w:rPr>
          <w:color w:val="000000"/>
        </w:rPr>
        <w:t xml:space="preserve"> </w:t>
      </w:r>
      <w:proofErr w:type="spellStart"/>
      <w:r w:rsidRPr="005A2132">
        <w:rPr>
          <w:color w:val="000000"/>
        </w:rPr>
        <w:t>створення</w:t>
      </w:r>
      <w:proofErr w:type="spellEnd"/>
      <w:r w:rsidRPr="005A2132">
        <w:rPr>
          <w:color w:val="000000"/>
        </w:rPr>
        <w:t xml:space="preserve"> </w:t>
      </w:r>
      <w:proofErr w:type="spellStart"/>
      <w:r w:rsidRPr="005A2132">
        <w:rPr>
          <w:color w:val="000000"/>
        </w:rPr>
        <w:t>безбар’єрного</w:t>
      </w:r>
      <w:proofErr w:type="spellEnd"/>
      <w:r w:rsidRPr="005A2132">
        <w:rPr>
          <w:color w:val="000000"/>
        </w:rPr>
        <w:t xml:space="preserve"> простору;</w:t>
      </w:r>
    </w:p>
    <w:p w14:paraId="7FDE85E3" w14:textId="77777777" w:rsidR="00962CEE" w:rsidRPr="005A2132" w:rsidRDefault="00962CEE" w:rsidP="00962CEE">
      <w:pPr>
        <w:numPr>
          <w:ilvl w:val="0"/>
          <w:numId w:val="5"/>
        </w:numPr>
        <w:spacing w:line="183" w:lineRule="atLeast"/>
        <w:ind w:left="0" w:firstLine="709"/>
        <w:jc w:val="both"/>
        <w:rPr>
          <w:color w:val="000000"/>
        </w:rPr>
      </w:pPr>
      <w:proofErr w:type="spellStart"/>
      <w:r w:rsidRPr="005A2132">
        <w:rPr>
          <w:color w:val="000000"/>
        </w:rPr>
        <w:t>бере</w:t>
      </w:r>
      <w:proofErr w:type="spellEnd"/>
      <w:r w:rsidRPr="005A2132">
        <w:rPr>
          <w:color w:val="000000"/>
        </w:rPr>
        <w:t xml:space="preserve"> участь у </w:t>
      </w:r>
      <w:proofErr w:type="spellStart"/>
      <w:r w:rsidRPr="005A2132">
        <w:rPr>
          <w:color w:val="000000"/>
        </w:rPr>
        <w:t>розробленні</w:t>
      </w:r>
      <w:proofErr w:type="spellEnd"/>
      <w:r w:rsidRPr="005A2132">
        <w:rPr>
          <w:color w:val="000000"/>
        </w:rPr>
        <w:t xml:space="preserve"> </w:t>
      </w:r>
      <w:proofErr w:type="spellStart"/>
      <w:r w:rsidRPr="005A2132">
        <w:rPr>
          <w:color w:val="000000"/>
        </w:rPr>
        <w:t>проєктів</w:t>
      </w:r>
      <w:proofErr w:type="spellEnd"/>
      <w:r w:rsidRPr="005A2132">
        <w:rPr>
          <w:color w:val="000000"/>
        </w:rPr>
        <w:t xml:space="preserve"> нормативно-</w:t>
      </w:r>
      <w:proofErr w:type="spellStart"/>
      <w:r w:rsidRPr="005A2132">
        <w:rPr>
          <w:color w:val="000000"/>
        </w:rPr>
        <w:t>правових</w:t>
      </w:r>
      <w:proofErr w:type="spellEnd"/>
      <w:r w:rsidRPr="005A2132">
        <w:rPr>
          <w:color w:val="000000"/>
        </w:rPr>
        <w:t xml:space="preserve"> </w:t>
      </w:r>
      <w:proofErr w:type="spellStart"/>
      <w:r w:rsidRPr="005A2132">
        <w:rPr>
          <w:color w:val="000000"/>
        </w:rPr>
        <w:t>актів</w:t>
      </w:r>
      <w:proofErr w:type="spellEnd"/>
      <w:r w:rsidRPr="005A2132">
        <w:rPr>
          <w:color w:val="000000"/>
        </w:rPr>
        <w:t xml:space="preserve"> з </w:t>
      </w:r>
      <w:proofErr w:type="spellStart"/>
      <w:r w:rsidRPr="005A2132">
        <w:rPr>
          <w:color w:val="000000"/>
        </w:rPr>
        <w:t>питань</w:t>
      </w:r>
      <w:proofErr w:type="spellEnd"/>
      <w:r w:rsidRPr="005A2132">
        <w:rPr>
          <w:color w:val="000000"/>
        </w:rPr>
        <w:t xml:space="preserve"> </w:t>
      </w:r>
      <w:proofErr w:type="spellStart"/>
      <w:r w:rsidRPr="005A2132">
        <w:rPr>
          <w:color w:val="000000"/>
        </w:rPr>
        <w:t>створення</w:t>
      </w:r>
      <w:proofErr w:type="spellEnd"/>
      <w:r w:rsidRPr="005A2132">
        <w:rPr>
          <w:color w:val="000000"/>
        </w:rPr>
        <w:t xml:space="preserve"> </w:t>
      </w:r>
      <w:proofErr w:type="spellStart"/>
      <w:r w:rsidRPr="005A2132">
        <w:rPr>
          <w:color w:val="000000"/>
        </w:rPr>
        <w:t>безбар’єрного</w:t>
      </w:r>
      <w:proofErr w:type="spellEnd"/>
      <w:r w:rsidRPr="005A2132">
        <w:rPr>
          <w:color w:val="000000"/>
        </w:rPr>
        <w:t xml:space="preserve"> простору;</w:t>
      </w:r>
    </w:p>
    <w:p w14:paraId="16C360E9" w14:textId="77777777" w:rsidR="00962CEE" w:rsidRPr="007B15E4" w:rsidRDefault="00962CEE" w:rsidP="00962CEE">
      <w:pPr>
        <w:numPr>
          <w:ilvl w:val="0"/>
          <w:numId w:val="5"/>
        </w:numPr>
        <w:spacing w:line="183" w:lineRule="atLeast"/>
        <w:ind w:left="0" w:firstLine="709"/>
        <w:jc w:val="both"/>
        <w:rPr>
          <w:color w:val="000000"/>
        </w:rPr>
      </w:pPr>
      <w:r w:rsidRPr="005A2132">
        <w:rPr>
          <w:color w:val="000000"/>
        </w:rPr>
        <w:t xml:space="preserve">за результатами </w:t>
      </w:r>
      <w:proofErr w:type="spellStart"/>
      <w:r w:rsidRPr="005A2132">
        <w:rPr>
          <w:color w:val="000000"/>
        </w:rPr>
        <w:t>своєї</w:t>
      </w:r>
      <w:proofErr w:type="spellEnd"/>
      <w:r w:rsidRPr="005A2132">
        <w:rPr>
          <w:color w:val="000000"/>
        </w:rPr>
        <w:t xml:space="preserve"> </w:t>
      </w:r>
      <w:proofErr w:type="spellStart"/>
      <w:r w:rsidRPr="005A2132">
        <w:rPr>
          <w:color w:val="000000"/>
        </w:rPr>
        <w:t>роботи</w:t>
      </w:r>
      <w:proofErr w:type="spellEnd"/>
      <w:r w:rsidRPr="005A2132">
        <w:rPr>
          <w:color w:val="000000"/>
        </w:rPr>
        <w:t xml:space="preserve"> </w:t>
      </w:r>
      <w:proofErr w:type="spellStart"/>
      <w:r w:rsidRPr="005A2132">
        <w:rPr>
          <w:color w:val="000000"/>
        </w:rPr>
        <w:t>подає</w:t>
      </w:r>
      <w:proofErr w:type="spellEnd"/>
      <w:r w:rsidRPr="005A2132">
        <w:rPr>
          <w:color w:val="000000"/>
        </w:rPr>
        <w:t xml:space="preserve"> </w:t>
      </w:r>
      <w:proofErr w:type="spellStart"/>
      <w:r>
        <w:rPr>
          <w:color w:val="000000"/>
        </w:rPr>
        <w:t>Південнівській</w:t>
      </w:r>
      <w:proofErr w:type="spellEnd"/>
      <w:r w:rsidRPr="005A2132">
        <w:rPr>
          <w:color w:val="000000"/>
        </w:rPr>
        <w:t xml:space="preserve"> </w:t>
      </w:r>
      <w:proofErr w:type="spellStart"/>
      <w:r w:rsidRPr="005A2132">
        <w:rPr>
          <w:color w:val="000000"/>
        </w:rPr>
        <w:t>міській</w:t>
      </w:r>
      <w:proofErr w:type="spellEnd"/>
      <w:r w:rsidRPr="005A2132">
        <w:rPr>
          <w:color w:val="000000"/>
        </w:rPr>
        <w:t xml:space="preserve"> </w:t>
      </w:r>
      <w:proofErr w:type="spellStart"/>
      <w:r w:rsidRPr="005A2132">
        <w:rPr>
          <w:color w:val="000000"/>
        </w:rPr>
        <w:t>раді</w:t>
      </w:r>
      <w:proofErr w:type="spellEnd"/>
      <w:r w:rsidRPr="005A2132">
        <w:rPr>
          <w:color w:val="000000"/>
        </w:rPr>
        <w:t xml:space="preserve"> </w:t>
      </w:r>
      <w:proofErr w:type="spellStart"/>
      <w:r w:rsidRPr="005A2132">
        <w:rPr>
          <w:color w:val="000000"/>
        </w:rPr>
        <w:t>розроблені</w:t>
      </w:r>
      <w:proofErr w:type="spellEnd"/>
      <w:r w:rsidRPr="005A2132">
        <w:rPr>
          <w:color w:val="000000"/>
        </w:rPr>
        <w:t xml:space="preserve"> </w:t>
      </w:r>
      <w:proofErr w:type="spellStart"/>
      <w:r w:rsidRPr="005A2132">
        <w:rPr>
          <w:color w:val="000000"/>
        </w:rPr>
        <w:t>пропозиції</w:t>
      </w:r>
      <w:proofErr w:type="spellEnd"/>
      <w:r w:rsidRPr="005A2132">
        <w:rPr>
          <w:color w:val="000000"/>
        </w:rPr>
        <w:t xml:space="preserve"> та </w:t>
      </w:r>
      <w:proofErr w:type="spellStart"/>
      <w:r w:rsidRPr="005A2132">
        <w:rPr>
          <w:color w:val="000000"/>
        </w:rPr>
        <w:t>рекомендації</w:t>
      </w:r>
      <w:proofErr w:type="spellEnd"/>
      <w:r w:rsidRPr="005A2132">
        <w:rPr>
          <w:color w:val="000000"/>
        </w:rPr>
        <w:t>.</w:t>
      </w:r>
    </w:p>
    <w:p w14:paraId="71A8B6B2" w14:textId="77777777" w:rsidR="00962CEE" w:rsidRDefault="00962CEE" w:rsidP="00962CEE">
      <w:pPr>
        <w:spacing w:line="183" w:lineRule="atLeast"/>
        <w:jc w:val="both"/>
        <w:rPr>
          <w:b/>
          <w:i/>
          <w:color w:val="000000"/>
          <w:lang w:val="uk-UA"/>
        </w:rPr>
      </w:pPr>
    </w:p>
    <w:p w14:paraId="60698D1B" w14:textId="4D091CF5" w:rsidR="00962CEE" w:rsidRPr="0074313A" w:rsidRDefault="00962CEE" w:rsidP="00962CEE">
      <w:pPr>
        <w:spacing w:line="183" w:lineRule="atLeast"/>
        <w:ind w:firstLine="709"/>
        <w:jc w:val="both"/>
        <w:rPr>
          <w:b/>
          <w:i/>
          <w:color w:val="000000"/>
        </w:rPr>
      </w:pPr>
      <w:r w:rsidRPr="0074313A">
        <w:rPr>
          <w:b/>
          <w:i/>
          <w:color w:val="000000"/>
        </w:rPr>
        <w:t xml:space="preserve">3. </w:t>
      </w:r>
      <w:proofErr w:type="gramStart"/>
      <w:r w:rsidRPr="0074313A">
        <w:rPr>
          <w:b/>
          <w:i/>
          <w:color w:val="000000"/>
        </w:rPr>
        <w:t>Склад</w:t>
      </w:r>
      <w:proofErr w:type="gramEnd"/>
      <w:r w:rsidRPr="0074313A">
        <w:rPr>
          <w:b/>
          <w:i/>
          <w:color w:val="000000"/>
        </w:rPr>
        <w:t xml:space="preserve"> Ради</w:t>
      </w:r>
    </w:p>
    <w:p w14:paraId="4C572311" w14:textId="77777777" w:rsidR="00962CEE" w:rsidRPr="005A2132" w:rsidRDefault="00962CEE" w:rsidP="00962CEE">
      <w:pPr>
        <w:spacing w:line="183" w:lineRule="atLeast"/>
        <w:ind w:firstLine="709"/>
        <w:jc w:val="both"/>
        <w:rPr>
          <w:color w:val="000000"/>
        </w:rPr>
      </w:pPr>
      <w:r>
        <w:rPr>
          <w:color w:val="000000"/>
        </w:rPr>
        <w:t xml:space="preserve">3.1. Раду </w:t>
      </w:r>
      <w:proofErr w:type="spellStart"/>
      <w:proofErr w:type="gramStart"/>
      <w:r>
        <w:rPr>
          <w:color w:val="000000"/>
        </w:rPr>
        <w:t>очолює</w:t>
      </w:r>
      <w:proofErr w:type="spellEnd"/>
      <w:r>
        <w:rPr>
          <w:color w:val="000000"/>
        </w:rPr>
        <w:t xml:space="preserve">  </w:t>
      </w:r>
      <w:proofErr w:type="spellStart"/>
      <w:r>
        <w:rPr>
          <w:color w:val="000000"/>
        </w:rPr>
        <w:t>міський</w:t>
      </w:r>
      <w:proofErr w:type="spellEnd"/>
      <w:proofErr w:type="gramEnd"/>
      <w:r>
        <w:rPr>
          <w:color w:val="000000"/>
        </w:rPr>
        <w:t xml:space="preserve"> голова</w:t>
      </w:r>
      <w:r w:rsidRPr="005A2132">
        <w:rPr>
          <w:color w:val="000000"/>
        </w:rPr>
        <w:t>.</w:t>
      </w:r>
    </w:p>
    <w:p w14:paraId="45E93059" w14:textId="77777777" w:rsidR="00962CEE" w:rsidRPr="005A2132" w:rsidRDefault="00962CEE" w:rsidP="00962CEE">
      <w:pPr>
        <w:spacing w:line="183" w:lineRule="atLeast"/>
        <w:ind w:firstLine="709"/>
        <w:jc w:val="both"/>
        <w:rPr>
          <w:color w:val="000000"/>
        </w:rPr>
      </w:pPr>
      <w:r w:rsidRPr="005A2132">
        <w:rPr>
          <w:color w:val="000000"/>
        </w:rPr>
        <w:t xml:space="preserve">3.2. Рада </w:t>
      </w:r>
      <w:proofErr w:type="spellStart"/>
      <w:r w:rsidRPr="005A2132">
        <w:rPr>
          <w:color w:val="000000"/>
        </w:rPr>
        <w:t>утворює</w:t>
      </w:r>
      <w:r>
        <w:rPr>
          <w:color w:val="000000"/>
        </w:rPr>
        <w:t>ться</w:t>
      </w:r>
      <w:proofErr w:type="spellEnd"/>
      <w:r>
        <w:rPr>
          <w:color w:val="000000"/>
        </w:rPr>
        <w:t xml:space="preserve"> у </w:t>
      </w:r>
      <w:proofErr w:type="spellStart"/>
      <w:r>
        <w:rPr>
          <w:color w:val="000000"/>
        </w:rPr>
        <w:t>складі</w:t>
      </w:r>
      <w:proofErr w:type="spellEnd"/>
      <w:r>
        <w:rPr>
          <w:color w:val="000000"/>
        </w:rPr>
        <w:t xml:space="preserve"> </w:t>
      </w:r>
      <w:proofErr w:type="spellStart"/>
      <w:r>
        <w:rPr>
          <w:color w:val="000000"/>
        </w:rPr>
        <w:t>голови</w:t>
      </w:r>
      <w:proofErr w:type="spellEnd"/>
      <w:r>
        <w:rPr>
          <w:color w:val="000000"/>
        </w:rPr>
        <w:t xml:space="preserve">, </w:t>
      </w:r>
      <w:proofErr w:type="spellStart"/>
      <w:r>
        <w:rPr>
          <w:color w:val="000000"/>
        </w:rPr>
        <w:t>заступників</w:t>
      </w:r>
      <w:proofErr w:type="spellEnd"/>
      <w:r w:rsidRPr="005A2132">
        <w:rPr>
          <w:color w:val="000000"/>
        </w:rPr>
        <w:t xml:space="preserve"> </w:t>
      </w:r>
      <w:proofErr w:type="spellStart"/>
      <w:r w:rsidRPr="005A2132">
        <w:rPr>
          <w:color w:val="000000"/>
        </w:rPr>
        <w:t>голови</w:t>
      </w:r>
      <w:proofErr w:type="spellEnd"/>
      <w:r w:rsidRPr="005A2132">
        <w:rPr>
          <w:color w:val="000000"/>
        </w:rPr>
        <w:t xml:space="preserve">, секретаря та </w:t>
      </w:r>
      <w:proofErr w:type="spellStart"/>
      <w:r w:rsidRPr="005A2132">
        <w:rPr>
          <w:color w:val="000000"/>
        </w:rPr>
        <w:t>членів</w:t>
      </w:r>
      <w:proofErr w:type="spellEnd"/>
      <w:r w:rsidRPr="005A2132">
        <w:rPr>
          <w:color w:val="000000"/>
        </w:rPr>
        <w:t xml:space="preserve"> ради.</w:t>
      </w:r>
    </w:p>
    <w:p w14:paraId="1DF092C3" w14:textId="77777777" w:rsidR="00962CEE" w:rsidRPr="005A2132" w:rsidRDefault="00962CEE" w:rsidP="00962CEE">
      <w:pPr>
        <w:spacing w:line="183" w:lineRule="atLeast"/>
        <w:ind w:firstLine="709"/>
        <w:jc w:val="both"/>
        <w:rPr>
          <w:color w:val="000000"/>
        </w:rPr>
      </w:pPr>
      <w:r w:rsidRPr="005A2132">
        <w:rPr>
          <w:color w:val="000000"/>
        </w:rPr>
        <w:t xml:space="preserve">3.3. </w:t>
      </w:r>
      <w:proofErr w:type="gramStart"/>
      <w:r w:rsidRPr="005A2132">
        <w:rPr>
          <w:color w:val="000000"/>
        </w:rPr>
        <w:t>Члени</w:t>
      </w:r>
      <w:proofErr w:type="gramEnd"/>
      <w:r w:rsidRPr="005A2132">
        <w:rPr>
          <w:color w:val="000000"/>
        </w:rPr>
        <w:t xml:space="preserve"> Ради </w:t>
      </w:r>
      <w:proofErr w:type="spellStart"/>
      <w:r w:rsidRPr="005A2132">
        <w:rPr>
          <w:color w:val="000000"/>
        </w:rPr>
        <w:t>виконують</w:t>
      </w:r>
      <w:proofErr w:type="spellEnd"/>
      <w:r w:rsidRPr="005A2132">
        <w:rPr>
          <w:color w:val="000000"/>
        </w:rPr>
        <w:t xml:space="preserve"> </w:t>
      </w:r>
      <w:proofErr w:type="spellStart"/>
      <w:r w:rsidRPr="005A2132">
        <w:rPr>
          <w:color w:val="000000"/>
        </w:rPr>
        <w:t>свої</w:t>
      </w:r>
      <w:proofErr w:type="spellEnd"/>
      <w:r w:rsidRPr="005A2132">
        <w:rPr>
          <w:color w:val="000000"/>
        </w:rPr>
        <w:t xml:space="preserve"> </w:t>
      </w:r>
      <w:proofErr w:type="spellStart"/>
      <w:r w:rsidRPr="005A2132">
        <w:rPr>
          <w:color w:val="000000"/>
        </w:rPr>
        <w:t>обов’язки</w:t>
      </w:r>
      <w:proofErr w:type="spellEnd"/>
      <w:r w:rsidRPr="005A2132">
        <w:rPr>
          <w:color w:val="000000"/>
        </w:rPr>
        <w:t xml:space="preserve"> на </w:t>
      </w:r>
      <w:proofErr w:type="spellStart"/>
      <w:r w:rsidRPr="005A2132">
        <w:rPr>
          <w:color w:val="000000"/>
        </w:rPr>
        <w:t>громадських</w:t>
      </w:r>
      <w:proofErr w:type="spellEnd"/>
      <w:r w:rsidRPr="005A2132">
        <w:rPr>
          <w:color w:val="000000"/>
        </w:rPr>
        <w:t xml:space="preserve"> засадах.</w:t>
      </w:r>
    </w:p>
    <w:p w14:paraId="313B00CF" w14:textId="77777777" w:rsidR="00962CEE" w:rsidRPr="005A2132" w:rsidRDefault="00962CEE" w:rsidP="00962CEE">
      <w:pPr>
        <w:spacing w:line="183" w:lineRule="atLeast"/>
        <w:ind w:firstLine="709"/>
        <w:jc w:val="both"/>
        <w:rPr>
          <w:color w:val="000000"/>
        </w:rPr>
      </w:pPr>
      <w:r w:rsidRPr="005A2132">
        <w:rPr>
          <w:color w:val="000000"/>
        </w:rPr>
        <w:t xml:space="preserve">3.4. </w:t>
      </w:r>
      <w:proofErr w:type="spellStart"/>
      <w:r w:rsidRPr="005A2132">
        <w:rPr>
          <w:color w:val="000000"/>
        </w:rPr>
        <w:t>Персональний</w:t>
      </w:r>
      <w:proofErr w:type="spellEnd"/>
      <w:r w:rsidRPr="005A2132">
        <w:rPr>
          <w:color w:val="000000"/>
        </w:rPr>
        <w:t xml:space="preserve"> та </w:t>
      </w:r>
      <w:proofErr w:type="spellStart"/>
      <w:r w:rsidRPr="005A2132">
        <w:rPr>
          <w:color w:val="000000"/>
        </w:rPr>
        <w:t>кількісний</w:t>
      </w:r>
      <w:proofErr w:type="spellEnd"/>
      <w:r w:rsidRPr="005A2132">
        <w:rPr>
          <w:color w:val="000000"/>
        </w:rPr>
        <w:t xml:space="preserve"> </w:t>
      </w:r>
      <w:proofErr w:type="gramStart"/>
      <w:r w:rsidRPr="005A2132">
        <w:rPr>
          <w:color w:val="000000"/>
        </w:rPr>
        <w:t>склад</w:t>
      </w:r>
      <w:proofErr w:type="gramEnd"/>
      <w:r w:rsidRPr="005A2132">
        <w:rPr>
          <w:color w:val="000000"/>
        </w:rPr>
        <w:t xml:space="preserve"> Ради </w:t>
      </w:r>
      <w:proofErr w:type="spellStart"/>
      <w:r w:rsidRPr="005A2132">
        <w:rPr>
          <w:color w:val="000000"/>
        </w:rPr>
        <w:t>затверджується</w:t>
      </w:r>
      <w:proofErr w:type="spellEnd"/>
      <w:r w:rsidRPr="005A2132">
        <w:rPr>
          <w:color w:val="000000"/>
        </w:rPr>
        <w:t xml:space="preserve"> </w:t>
      </w:r>
      <w:proofErr w:type="spellStart"/>
      <w:r>
        <w:rPr>
          <w:color w:val="000000"/>
        </w:rPr>
        <w:t>виконавчим</w:t>
      </w:r>
      <w:proofErr w:type="spellEnd"/>
      <w:r>
        <w:rPr>
          <w:color w:val="000000"/>
        </w:rPr>
        <w:t xml:space="preserve"> </w:t>
      </w:r>
      <w:proofErr w:type="spellStart"/>
      <w:r>
        <w:rPr>
          <w:color w:val="000000"/>
        </w:rPr>
        <w:t>комітетом</w:t>
      </w:r>
      <w:proofErr w:type="spellEnd"/>
      <w:r>
        <w:rPr>
          <w:color w:val="000000"/>
        </w:rPr>
        <w:t xml:space="preserve"> </w:t>
      </w:r>
      <w:proofErr w:type="spellStart"/>
      <w:r>
        <w:rPr>
          <w:color w:val="000000"/>
        </w:rPr>
        <w:t>Південнівської</w:t>
      </w:r>
      <w:proofErr w:type="spellEnd"/>
      <w:r>
        <w:rPr>
          <w:color w:val="000000"/>
        </w:rPr>
        <w:t xml:space="preserve"> </w:t>
      </w:r>
      <w:proofErr w:type="spellStart"/>
      <w:r>
        <w:rPr>
          <w:color w:val="000000"/>
        </w:rPr>
        <w:t>міськї</w:t>
      </w:r>
      <w:proofErr w:type="spellEnd"/>
      <w:r>
        <w:rPr>
          <w:color w:val="000000"/>
        </w:rPr>
        <w:t xml:space="preserve"> </w:t>
      </w:r>
      <w:proofErr w:type="gramStart"/>
      <w:r>
        <w:rPr>
          <w:color w:val="000000"/>
        </w:rPr>
        <w:t>ради</w:t>
      </w:r>
      <w:r w:rsidRPr="005A2132">
        <w:rPr>
          <w:color w:val="000000"/>
        </w:rPr>
        <w:t xml:space="preserve"> шляхом</w:t>
      </w:r>
      <w:proofErr w:type="gramEnd"/>
      <w:r w:rsidRPr="005A2132">
        <w:rPr>
          <w:color w:val="000000"/>
        </w:rPr>
        <w:t xml:space="preserve"> </w:t>
      </w:r>
      <w:proofErr w:type="spellStart"/>
      <w:r w:rsidRPr="005A2132">
        <w:rPr>
          <w:color w:val="000000"/>
        </w:rPr>
        <w:t>прийняття</w:t>
      </w:r>
      <w:proofErr w:type="spellEnd"/>
      <w:r w:rsidRPr="005A2132">
        <w:rPr>
          <w:color w:val="000000"/>
        </w:rPr>
        <w:t xml:space="preserve"> </w:t>
      </w:r>
      <w:proofErr w:type="spellStart"/>
      <w:r w:rsidRPr="005A2132">
        <w:rPr>
          <w:color w:val="000000"/>
        </w:rPr>
        <w:t>відповідного</w:t>
      </w:r>
      <w:proofErr w:type="spellEnd"/>
      <w:r w:rsidRPr="005A2132">
        <w:rPr>
          <w:color w:val="000000"/>
        </w:rPr>
        <w:t xml:space="preserve"> </w:t>
      </w:r>
      <w:proofErr w:type="spellStart"/>
      <w:r w:rsidRPr="005A2132">
        <w:rPr>
          <w:color w:val="000000"/>
        </w:rPr>
        <w:t>рішення</w:t>
      </w:r>
      <w:proofErr w:type="spellEnd"/>
      <w:r w:rsidRPr="005A2132">
        <w:rPr>
          <w:color w:val="000000"/>
        </w:rPr>
        <w:t>.</w:t>
      </w:r>
    </w:p>
    <w:p w14:paraId="3F9AC0FE" w14:textId="77777777" w:rsidR="00962CEE" w:rsidRPr="005A2132" w:rsidRDefault="00962CEE" w:rsidP="00962CEE">
      <w:pPr>
        <w:spacing w:line="183" w:lineRule="atLeast"/>
        <w:ind w:firstLine="709"/>
        <w:jc w:val="both"/>
        <w:rPr>
          <w:color w:val="000000"/>
        </w:rPr>
      </w:pPr>
      <w:r w:rsidRPr="005A2132">
        <w:rPr>
          <w:color w:val="000000"/>
        </w:rPr>
        <w:t xml:space="preserve">3.5. </w:t>
      </w:r>
      <w:proofErr w:type="spellStart"/>
      <w:r w:rsidRPr="005A2132">
        <w:rPr>
          <w:color w:val="000000"/>
        </w:rPr>
        <w:t>Формування</w:t>
      </w:r>
      <w:proofErr w:type="spellEnd"/>
      <w:r w:rsidRPr="005A2132">
        <w:rPr>
          <w:color w:val="000000"/>
        </w:rPr>
        <w:t xml:space="preserve"> персонального </w:t>
      </w:r>
      <w:proofErr w:type="gramStart"/>
      <w:r w:rsidRPr="005A2132">
        <w:rPr>
          <w:color w:val="000000"/>
        </w:rPr>
        <w:t>складу</w:t>
      </w:r>
      <w:proofErr w:type="gramEnd"/>
      <w:r w:rsidRPr="005A2132">
        <w:rPr>
          <w:color w:val="000000"/>
        </w:rPr>
        <w:t xml:space="preserve"> Ради </w:t>
      </w:r>
      <w:proofErr w:type="spellStart"/>
      <w:r w:rsidRPr="005A2132">
        <w:rPr>
          <w:color w:val="000000"/>
        </w:rPr>
        <w:t>передбачає</w:t>
      </w:r>
      <w:proofErr w:type="spellEnd"/>
      <w:r w:rsidRPr="005A2132">
        <w:rPr>
          <w:color w:val="000000"/>
        </w:rPr>
        <w:t xml:space="preserve"> </w:t>
      </w:r>
      <w:proofErr w:type="spellStart"/>
      <w:r w:rsidRPr="005A2132">
        <w:rPr>
          <w:color w:val="000000"/>
        </w:rPr>
        <w:t>розгляд</w:t>
      </w:r>
      <w:proofErr w:type="spellEnd"/>
      <w:r w:rsidRPr="005A2132">
        <w:rPr>
          <w:color w:val="000000"/>
        </w:rPr>
        <w:t xml:space="preserve"> та </w:t>
      </w:r>
      <w:proofErr w:type="spellStart"/>
      <w:r w:rsidRPr="005A2132">
        <w:rPr>
          <w:color w:val="000000"/>
        </w:rPr>
        <w:t>врахування</w:t>
      </w:r>
      <w:proofErr w:type="spellEnd"/>
      <w:r w:rsidRPr="005A2132">
        <w:rPr>
          <w:color w:val="000000"/>
        </w:rPr>
        <w:t xml:space="preserve"> </w:t>
      </w:r>
      <w:proofErr w:type="spellStart"/>
      <w:r w:rsidRPr="005A2132">
        <w:rPr>
          <w:color w:val="000000"/>
        </w:rPr>
        <w:t>різних</w:t>
      </w:r>
      <w:proofErr w:type="spellEnd"/>
      <w:r w:rsidRPr="005A2132">
        <w:rPr>
          <w:color w:val="000000"/>
        </w:rPr>
        <w:t xml:space="preserve"> </w:t>
      </w:r>
      <w:proofErr w:type="spellStart"/>
      <w:r w:rsidRPr="005A2132">
        <w:rPr>
          <w:color w:val="000000"/>
        </w:rPr>
        <w:t>аспектів</w:t>
      </w:r>
      <w:proofErr w:type="spellEnd"/>
      <w:r w:rsidRPr="005A2132">
        <w:rPr>
          <w:color w:val="000000"/>
        </w:rPr>
        <w:t xml:space="preserve">, </w:t>
      </w:r>
      <w:proofErr w:type="spellStart"/>
      <w:r w:rsidRPr="005A2132">
        <w:rPr>
          <w:color w:val="000000"/>
        </w:rPr>
        <w:t>щоб</w:t>
      </w:r>
      <w:proofErr w:type="spellEnd"/>
      <w:r w:rsidRPr="005A2132">
        <w:rPr>
          <w:color w:val="000000"/>
        </w:rPr>
        <w:t xml:space="preserve"> </w:t>
      </w:r>
      <w:proofErr w:type="spellStart"/>
      <w:r w:rsidRPr="005A2132">
        <w:rPr>
          <w:color w:val="000000"/>
        </w:rPr>
        <w:t>забезпечити</w:t>
      </w:r>
      <w:proofErr w:type="spellEnd"/>
      <w:r w:rsidRPr="005A2132">
        <w:rPr>
          <w:color w:val="000000"/>
        </w:rPr>
        <w:t xml:space="preserve"> </w:t>
      </w:r>
      <w:proofErr w:type="spellStart"/>
      <w:r w:rsidRPr="005A2132">
        <w:rPr>
          <w:color w:val="000000"/>
        </w:rPr>
        <w:t>репрезентативність</w:t>
      </w:r>
      <w:proofErr w:type="spellEnd"/>
      <w:r w:rsidRPr="005A2132">
        <w:rPr>
          <w:color w:val="000000"/>
        </w:rPr>
        <w:t xml:space="preserve"> та </w:t>
      </w:r>
      <w:proofErr w:type="spellStart"/>
      <w:r w:rsidRPr="005A2132">
        <w:rPr>
          <w:color w:val="000000"/>
        </w:rPr>
        <w:t>залучення</w:t>
      </w:r>
      <w:proofErr w:type="spellEnd"/>
      <w:r w:rsidRPr="005A2132">
        <w:rPr>
          <w:color w:val="000000"/>
        </w:rPr>
        <w:t xml:space="preserve"> </w:t>
      </w:r>
      <w:proofErr w:type="spellStart"/>
      <w:r w:rsidRPr="005A2132">
        <w:rPr>
          <w:color w:val="000000"/>
        </w:rPr>
        <w:t>різних</w:t>
      </w:r>
      <w:proofErr w:type="spellEnd"/>
      <w:r w:rsidRPr="005A2132">
        <w:rPr>
          <w:color w:val="000000"/>
        </w:rPr>
        <w:t xml:space="preserve"> </w:t>
      </w:r>
      <w:proofErr w:type="spellStart"/>
      <w:r w:rsidRPr="005A2132">
        <w:rPr>
          <w:color w:val="000000"/>
        </w:rPr>
        <w:t>соціальних</w:t>
      </w:r>
      <w:proofErr w:type="spellEnd"/>
      <w:r w:rsidRPr="005A2132">
        <w:rPr>
          <w:color w:val="000000"/>
        </w:rPr>
        <w:t xml:space="preserve"> </w:t>
      </w:r>
      <w:proofErr w:type="spellStart"/>
      <w:r w:rsidRPr="005A2132">
        <w:rPr>
          <w:color w:val="000000"/>
        </w:rPr>
        <w:t>груп</w:t>
      </w:r>
      <w:proofErr w:type="spellEnd"/>
      <w:r w:rsidRPr="005A2132">
        <w:rPr>
          <w:color w:val="000000"/>
        </w:rPr>
        <w:t xml:space="preserve">, </w:t>
      </w:r>
      <w:proofErr w:type="spellStart"/>
      <w:r w:rsidRPr="005A2132">
        <w:rPr>
          <w:color w:val="000000"/>
        </w:rPr>
        <w:t>зокрема</w:t>
      </w:r>
      <w:proofErr w:type="spellEnd"/>
      <w:r w:rsidRPr="005A2132">
        <w:rPr>
          <w:color w:val="000000"/>
        </w:rPr>
        <w:t>:</w:t>
      </w:r>
    </w:p>
    <w:p w14:paraId="2EEAA82A" w14:textId="77777777" w:rsidR="00962CEE" w:rsidRPr="005A2132" w:rsidRDefault="00962CEE" w:rsidP="00962CEE">
      <w:pPr>
        <w:numPr>
          <w:ilvl w:val="0"/>
          <w:numId w:val="6"/>
        </w:numPr>
        <w:spacing w:line="183" w:lineRule="atLeast"/>
        <w:ind w:left="0" w:firstLine="709"/>
        <w:jc w:val="both"/>
        <w:rPr>
          <w:color w:val="000000"/>
        </w:rPr>
      </w:pPr>
      <w:r w:rsidRPr="005A2132">
        <w:rPr>
          <w:color w:val="000000"/>
        </w:rPr>
        <w:t xml:space="preserve">гендерна </w:t>
      </w:r>
      <w:proofErr w:type="spellStart"/>
      <w:r w:rsidRPr="005A2132">
        <w:rPr>
          <w:color w:val="000000"/>
        </w:rPr>
        <w:t>рівність</w:t>
      </w:r>
      <w:proofErr w:type="spellEnd"/>
      <w:r w:rsidRPr="005A2132">
        <w:rPr>
          <w:color w:val="000000"/>
        </w:rPr>
        <w:t>;</w:t>
      </w:r>
    </w:p>
    <w:p w14:paraId="7B422F91" w14:textId="77777777" w:rsidR="00962CEE" w:rsidRPr="005A2132" w:rsidRDefault="00962CEE" w:rsidP="00962CEE">
      <w:pPr>
        <w:numPr>
          <w:ilvl w:val="0"/>
          <w:numId w:val="6"/>
        </w:numPr>
        <w:spacing w:line="183" w:lineRule="atLeast"/>
        <w:ind w:left="0" w:firstLine="709"/>
        <w:jc w:val="both"/>
        <w:rPr>
          <w:color w:val="000000"/>
        </w:rPr>
      </w:pPr>
      <w:proofErr w:type="spellStart"/>
      <w:r w:rsidRPr="005A2132">
        <w:rPr>
          <w:color w:val="000000"/>
        </w:rPr>
        <w:t>представництво</w:t>
      </w:r>
      <w:proofErr w:type="spellEnd"/>
      <w:r w:rsidRPr="005A2132">
        <w:rPr>
          <w:color w:val="000000"/>
        </w:rPr>
        <w:t xml:space="preserve"> </w:t>
      </w:r>
      <w:proofErr w:type="spellStart"/>
      <w:r w:rsidRPr="005A2132">
        <w:rPr>
          <w:color w:val="000000"/>
        </w:rPr>
        <w:t>різних</w:t>
      </w:r>
      <w:proofErr w:type="spellEnd"/>
      <w:r w:rsidRPr="005A2132">
        <w:rPr>
          <w:color w:val="000000"/>
        </w:rPr>
        <w:t xml:space="preserve"> </w:t>
      </w:r>
      <w:proofErr w:type="spellStart"/>
      <w:r w:rsidRPr="005A2132">
        <w:rPr>
          <w:color w:val="000000"/>
        </w:rPr>
        <w:t>етнічних</w:t>
      </w:r>
      <w:proofErr w:type="spellEnd"/>
      <w:r w:rsidRPr="005A2132">
        <w:rPr>
          <w:color w:val="000000"/>
        </w:rPr>
        <w:t xml:space="preserve"> і </w:t>
      </w:r>
      <w:proofErr w:type="spellStart"/>
      <w:r w:rsidRPr="005A2132">
        <w:rPr>
          <w:color w:val="000000"/>
        </w:rPr>
        <w:t>культурних</w:t>
      </w:r>
      <w:proofErr w:type="spellEnd"/>
      <w:r w:rsidRPr="005A2132">
        <w:rPr>
          <w:color w:val="000000"/>
        </w:rPr>
        <w:t xml:space="preserve"> </w:t>
      </w:r>
      <w:proofErr w:type="spellStart"/>
      <w:r w:rsidRPr="005A2132">
        <w:rPr>
          <w:color w:val="000000"/>
        </w:rPr>
        <w:t>суспільних</w:t>
      </w:r>
      <w:proofErr w:type="spellEnd"/>
      <w:r w:rsidRPr="005A2132">
        <w:rPr>
          <w:color w:val="000000"/>
        </w:rPr>
        <w:t xml:space="preserve"> </w:t>
      </w:r>
      <w:proofErr w:type="spellStart"/>
      <w:r w:rsidRPr="005A2132">
        <w:rPr>
          <w:color w:val="000000"/>
        </w:rPr>
        <w:t>груп</w:t>
      </w:r>
      <w:proofErr w:type="spellEnd"/>
      <w:r w:rsidRPr="005A2132">
        <w:rPr>
          <w:color w:val="000000"/>
        </w:rPr>
        <w:t xml:space="preserve">, </w:t>
      </w:r>
      <w:proofErr w:type="spellStart"/>
      <w:r w:rsidRPr="005A2132">
        <w:rPr>
          <w:color w:val="000000"/>
        </w:rPr>
        <w:t>врахування</w:t>
      </w:r>
      <w:proofErr w:type="spellEnd"/>
      <w:r w:rsidRPr="005A2132">
        <w:rPr>
          <w:color w:val="000000"/>
        </w:rPr>
        <w:t xml:space="preserve"> </w:t>
      </w:r>
      <w:proofErr w:type="spellStart"/>
      <w:r w:rsidRPr="005A2132">
        <w:rPr>
          <w:color w:val="000000"/>
        </w:rPr>
        <w:t>соціокультурних</w:t>
      </w:r>
      <w:proofErr w:type="spellEnd"/>
      <w:r w:rsidRPr="005A2132">
        <w:rPr>
          <w:color w:val="000000"/>
        </w:rPr>
        <w:t xml:space="preserve"> </w:t>
      </w:r>
      <w:proofErr w:type="spellStart"/>
      <w:r w:rsidRPr="005A2132">
        <w:rPr>
          <w:color w:val="000000"/>
        </w:rPr>
        <w:t>особливостей</w:t>
      </w:r>
      <w:proofErr w:type="spellEnd"/>
      <w:r w:rsidRPr="005A2132">
        <w:rPr>
          <w:color w:val="000000"/>
        </w:rPr>
        <w:t xml:space="preserve"> </w:t>
      </w:r>
      <w:proofErr w:type="spellStart"/>
      <w:r w:rsidRPr="005A2132">
        <w:rPr>
          <w:color w:val="000000"/>
        </w:rPr>
        <w:t>населення</w:t>
      </w:r>
      <w:proofErr w:type="spellEnd"/>
      <w:r w:rsidRPr="005A2132">
        <w:rPr>
          <w:color w:val="000000"/>
        </w:rPr>
        <w:t xml:space="preserve"> </w:t>
      </w:r>
      <w:proofErr w:type="spellStart"/>
      <w:r>
        <w:rPr>
          <w:color w:val="000000"/>
        </w:rPr>
        <w:t>Південнівської</w:t>
      </w:r>
      <w:proofErr w:type="spellEnd"/>
      <w:r w:rsidRPr="005A2132">
        <w:rPr>
          <w:color w:val="000000"/>
        </w:rPr>
        <w:t xml:space="preserve"> </w:t>
      </w:r>
      <w:proofErr w:type="spellStart"/>
      <w:r w:rsidRPr="005A2132">
        <w:rPr>
          <w:color w:val="000000"/>
        </w:rPr>
        <w:t>міської</w:t>
      </w:r>
      <w:proofErr w:type="spellEnd"/>
      <w:r w:rsidRPr="005A2132">
        <w:rPr>
          <w:color w:val="000000"/>
        </w:rPr>
        <w:t xml:space="preserve"> </w:t>
      </w:r>
      <w:proofErr w:type="spellStart"/>
      <w:r w:rsidRPr="005A2132">
        <w:rPr>
          <w:color w:val="000000"/>
        </w:rPr>
        <w:t>територіальної</w:t>
      </w:r>
      <w:proofErr w:type="spellEnd"/>
      <w:r w:rsidRPr="005A2132">
        <w:rPr>
          <w:color w:val="000000"/>
        </w:rPr>
        <w:t xml:space="preserve"> </w:t>
      </w:r>
      <w:proofErr w:type="spellStart"/>
      <w:r w:rsidRPr="005A2132">
        <w:rPr>
          <w:color w:val="000000"/>
        </w:rPr>
        <w:t>громади</w:t>
      </w:r>
      <w:proofErr w:type="spellEnd"/>
      <w:r w:rsidRPr="005A2132">
        <w:rPr>
          <w:color w:val="000000"/>
        </w:rPr>
        <w:t xml:space="preserve">, а також </w:t>
      </w:r>
      <w:proofErr w:type="spellStart"/>
      <w:r w:rsidRPr="005A2132">
        <w:rPr>
          <w:color w:val="000000"/>
        </w:rPr>
        <w:t>враховуючи</w:t>
      </w:r>
      <w:proofErr w:type="spellEnd"/>
      <w:r w:rsidRPr="005A2132">
        <w:rPr>
          <w:color w:val="000000"/>
        </w:rPr>
        <w:t xml:space="preserve"> </w:t>
      </w:r>
      <w:proofErr w:type="spellStart"/>
      <w:r w:rsidRPr="005A2132">
        <w:rPr>
          <w:color w:val="000000"/>
        </w:rPr>
        <w:t>такі</w:t>
      </w:r>
      <w:proofErr w:type="spellEnd"/>
      <w:r w:rsidRPr="005A2132">
        <w:rPr>
          <w:color w:val="000000"/>
        </w:rPr>
        <w:t xml:space="preserve"> </w:t>
      </w:r>
      <w:proofErr w:type="spellStart"/>
      <w:r w:rsidRPr="005A2132">
        <w:rPr>
          <w:color w:val="000000"/>
        </w:rPr>
        <w:t>групи</w:t>
      </w:r>
      <w:proofErr w:type="spellEnd"/>
      <w:r w:rsidRPr="005A2132">
        <w:rPr>
          <w:color w:val="000000"/>
        </w:rPr>
        <w:t xml:space="preserve"> як </w:t>
      </w:r>
      <w:proofErr w:type="spellStart"/>
      <w:r>
        <w:rPr>
          <w:color w:val="000000"/>
        </w:rPr>
        <w:t>внутрішньо</w:t>
      </w:r>
      <w:proofErr w:type="spellEnd"/>
      <w:r>
        <w:rPr>
          <w:color w:val="000000"/>
        </w:rPr>
        <w:t xml:space="preserve"> </w:t>
      </w:r>
      <w:proofErr w:type="spellStart"/>
      <w:r>
        <w:rPr>
          <w:color w:val="000000"/>
        </w:rPr>
        <w:t>переміщені</w:t>
      </w:r>
      <w:proofErr w:type="spellEnd"/>
      <w:r>
        <w:rPr>
          <w:color w:val="000000"/>
        </w:rPr>
        <w:t xml:space="preserve"> особи</w:t>
      </w:r>
      <w:r w:rsidRPr="005A2132">
        <w:rPr>
          <w:color w:val="000000"/>
        </w:rPr>
        <w:t xml:space="preserve">, </w:t>
      </w:r>
      <w:proofErr w:type="spellStart"/>
      <w:r w:rsidRPr="005A2132">
        <w:rPr>
          <w:color w:val="000000"/>
        </w:rPr>
        <w:t>ветерани</w:t>
      </w:r>
      <w:proofErr w:type="spellEnd"/>
      <w:r w:rsidRPr="005A2132">
        <w:rPr>
          <w:color w:val="000000"/>
        </w:rPr>
        <w:t xml:space="preserve">, батьки з маленькими </w:t>
      </w:r>
      <w:proofErr w:type="spellStart"/>
      <w:r w:rsidRPr="005A2132">
        <w:rPr>
          <w:color w:val="000000"/>
        </w:rPr>
        <w:t>дітьми</w:t>
      </w:r>
      <w:proofErr w:type="spellEnd"/>
      <w:r w:rsidRPr="005A2132">
        <w:rPr>
          <w:color w:val="000000"/>
        </w:rPr>
        <w:t xml:space="preserve">, </w:t>
      </w:r>
      <w:proofErr w:type="spellStart"/>
      <w:r w:rsidRPr="005A2132">
        <w:rPr>
          <w:color w:val="000000"/>
        </w:rPr>
        <w:t>діти</w:t>
      </w:r>
      <w:proofErr w:type="spellEnd"/>
      <w:r w:rsidRPr="005A2132">
        <w:rPr>
          <w:color w:val="000000"/>
        </w:rPr>
        <w:t xml:space="preserve"> та </w:t>
      </w:r>
      <w:proofErr w:type="spellStart"/>
      <w:r w:rsidRPr="005A2132">
        <w:rPr>
          <w:color w:val="000000"/>
        </w:rPr>
        <w:t>дорослі</w:t>
      </w:r>
      <w:proofErr w:type="spellEnd"/>
      <w:r w:rsidRPr="005A2132">
        <w:rPr>
          <w:color w:val="000000"/>
        </w:rPr>
        <w:t xml:space="preserve"> з </w:t>
      </w:r>
      <w:proofErr w:type="spellStart"/>
      <w:r w:rsidRPr="005A2132">
        <w:rPr>
          <w:color w:val="000000"/>
        </w:rPr>
        <w:t>функціональними</w:t>
      </w:r>
      <w:proofErr w:type="spellEnd"/>
      <w:r w:rsidRPr="005A2132">
        <w:rPr>
          <w:color w:val="000000"/>
        </w:rPr>
        <w:t xml:space="preserve"> </w:t>
      </w:r>
      <w:proofErr w:type="spellStart"/>
      <w:r w:rsidRPr="005A2132">
        <w:rPr>
          <w:color w:val="000000"/>
        </w:rPr>
        <w:t>порушеннями</w:t>
      </w:r>
      <w:proofErr w:type="spellEnd"/>
      <w:r w:rsidRPr="005A2132">
        <w:rPr>
          <w:color w:val="000000"/>
        </w:rPr>
        <w:t xml:space="preserve">, </w:t>
      </w:r>
      <w:proofErr w:type="spellStart"/>
      <w:r w:rsidRPr="005A2132">
        <w:rPr>
          <w:color w:val="000000"/>
        </w:rPr>
        <w:t>жінки</w:t>
      </w:r>
      <w:proofErr w:type="spellEnd"/>
      <w:r w:rsidRPr="005A2132">
        <w:rPr>
          <w:color w:val="000000"/>
        </w:rPr>
        <w:t xml:space="preserve">, молодь, </w:t>
      </w:r>
      <w:proofErr w:type="spellStart"/>
      <w:r w:rsidRPr="005A2132">
        <w:rPr>
          <w:color w:val="000000"/>
        </w:rPr>
        <w:t>літні</w:t>
      </w:r>
      <w:proofErr w:type="spellEnd"/>
      <w:r w:rsidRPr="005A2132">
        <w:rPr>
          <w:color w:val="000000"/>
        </w:rPr>
        <w:t xml:space="preserve"> люди;</w:t>
      </w:r>
    </w:p>
    <w:p w14:paraId="3527C57D" w14:textId="77777777" w:rsidR="00962CEE" w:rsidRPr="007B15E4" w:rsidRDefault="00962CEE" w:rsidP="00962CEE">
      <w:pPr>
        <w:numPr>
          <w:ilvl w:val="0"/>
          <w:numId w:val="6"/>
        </w:numPr>
        <w:spacing w:line="183" w:lineRule="atLeast"/>
        <w:ind w:left="0" w:firstLine="709"/>
        <w:jc w:val="both"/>
        <w:rPr>
          <w:color w:val="000000"/>
        </w:rPr>
      </w:pPr>
      <w:proofErr w:type="spellStart"/>
      <w:r w:rsidRPr="005A2132">
        <w:rPr>
          <w:color w:val="000000"/>
        </w:rPr>
        <w:lastRenderedPageBreak/>
        <w:t>представництво</w:t>
      </w:r>
      <w:proofErr w:type="spellEnd"/>
      <w:r w:rsidRPr="005A2132">
        <w:rPr>
          <w:color w:val="000000"/>
        </w:rPr>
        <w:t xml:space="preserve"> </w:t>
      </w:r>
      <w:proofErr w:type="spellStart"/>
      <w:r w:rsidRPr="005A2132">
        <w:rPr>
          <w:color w:val="000000"/>
        </w:rPr>
        <w:t>інституцій</w:t>
      </w:r>
      <w:proofErr w:type="spellEnd"/>
      <w:r w:rsidRPr="005A2132">
        <w:rPr>
          <w:color w:val="000000"/>
        </w:rPr>
        <w:t xml:space="preserve"> </w:t>
      </w:r>
      <w:proofErr w:type="spellStart"/>
      <w:r w:rsidRPr="005A2132">
        <w:rPr>
          <w:color w:val="000000"/>
        </w:rPr>
        <w:t>громадського</w:t>
      </w:r>
      <w:proofErr w:type="spellEnd"/>
      <w:r w:rsidRPr="005A2132">
        <w:rPr>
          <w:color w:val="000000"/>
        </w:rPr>
        <w:t xml:space="preserve"> </w:t>
      </w:r>
      <w:proofErr w:type="spellStart"/>
      <w:r w:rsidRPr="005A2132">
        <w:rPr>
          <w:color w:val="000000"/>
        </w:rPr>
        <w:t>суспільства</w:t>
      </w:r>
      <w:proofErr w:type="spellEnd"/>
      <w:r w:rsidRPr="005A2132">
        <w:rPr>
          <w:color w:val="000000"/>
        </w:rPr>
        <w:t xml:space="preserve">, </w:t>
      </w:r>
      <w:proofErr w:type="spellStart"/>
      <w:r w:rsidRPr="005A2132">
        <w:rPr>
          <w:color w:val="000000"/>
        </w:rPr>
        <w:t>громадських</w:t>
      </w:r>
      <w:proofErr w:type="spellEnd"/>
      <w:r w:rsidRPr="005A2132">
        <w:rPr>
          <w:color w:val="000000"/>
        </w:rPr>
        <w:t xml:space="preserve"> </w:t>
      </w:r>
      <w:proofErr w:type="spellStart"/>
      <w:r w:rsidRPr="005A2132">
        <w:rPr>
          <w:color w:val="000000"/>
        </w:rPr>
        <w:t>організацій</w:t>
      </w:r>
      <w:proofErr w:type="spellEnd"/>
      <w:r w:rsidRPr="005A2132">
        <w:rPr>
          <w:color w:val="000000"/>
        </w:rPr>
        <w:t>.</w:t>
      </w:r>
    </w:p>
    <w:p w14:paraId="13BDFA29" w14:textId="77777777" w:rsidR="002416E6" w:rsidRDefault="002416E6" w:rsidP="00962CEE">
      <w:pPr>
        <w:spacing w:line="183" w:lineRule="atLeast"/>
        <w:ind w:firstLine="709"/>
        <w:jc w:val="both"/>
        <w:rPr>
          <w:b/>
          <w:i/>
          <w:color w:val="000000"/>
          <w:lang w:val="uk-UA"/>
        </w:rPr>
      </w:pPr>
    </w:p>
    <w:p w14:paraId="51D010F8" w14:textId="1A5D98DC" w:rsidR="00962CEE" w:rsidRPr="0074313A" w:rsidRDefault="00962CEE" w:rsidP="00962CEE">
      <w:pPr>
        <w:spacing w:line="183" w:lineRule="atLeast"/>
        <w:ind w:firstLine="709"/>
        <w:jc w:val="both"/>
        <w:rPr>
          <w:b/>
          <w:i/>
          <w:color w:val="000000"/>
        </w:rPr>
      </w:pPr>
      <w:r w:rsidRPr="0074313A">
        <w:rPr>
          <w:b/>
          <w:i/>
          <w:color w:val="000000"/>
        </w:rPr>
        <w:t xml:space="preserve">4. Порядок </w:t>
      </w:r>
      <w:proofErr w:type="spellStart"/>
      <w:proofErr w:type="gramStart"/>
      <w:r w:rsidRPr="0074313A">
        <w:rPr>
          <w:b/>
          <w:i/>
          <w:color w:val="000000"/>
        </w:rPr>
        <w:t>роботи</w:t>
      </w:r>
      <w:proofErr w:type="spellEnd"/>
      <w:proofErr w:type="gramEnd"/>
      <w:r w:rsidRPr="0074313A">
        <w:rPr>
          <w:b/>
          <w:i/>
          <w:color w:val="000000"/>
        </w:rPr>
        <w:t xml:space="preserve"> Ради</w:t>
      </w:r>
    </w:p>
    <w:p w14:paraId="3627DBA7" w14:textId="77777777" w:rsidR="00962CEE" w:rsidRPr="005A2132" w:rsidRDefault="00962CEE" w:rsidP="00962CEE">
      <w:pPr>
        <w:spacing w:line="183" w:lineRule="atLeast"/>
        <w:ind w:firstLine="709"/>
        <w:jc w:val="both"/>
        <w:rPr>
          <w:color w:val="000000"/>
        </w:rPr>
      </w:pPr>
      <w:r w:rsidRPr="005A2132">
        <w:rPr>
          <w:color w:val="000000"/>
        </w:rPr>
        <w:t xml:space="preserve">4.1. Основною формою </w:t>
      </w:r>
      <w:proofErr w:type="spellStart"/>
      <w:proofErr w:type="gramStart"/>
      <w:r w:rsidRPr="005A2132">
        <w:rPr>
          <w:color w:val="000000"/>
        </w:rPr>
        <w:t>роботи</w:t>
      </w:r>
      <w:proofErr w:type="spellEnd"/>
      <w:proofErr w:type="gramEnd"/>
      <w:r w:rsidRPr="005A2132">
        <w:rPr>
          <w:color w:val="000000"/>
        </w:rPr>
        <w:t xml:space="preserve"> Ради є </w:t>
      </w:r>
      <w:proofErr w:type="spellStart"/>
      <w:r w:rsidRPr="005A2132">
        <w:rPr>
          <w:color w:val="000000"/>
        </w:rPr>
        <w:t>її</w:t>
      </w:r>
      <w:proofErr w:type="spellEnd"/>
      <w:r w:rsidRPr="005A2132">
        <w:rPr>
          <w:color w:val="000000"/>
        </w:rPr>
        <w:t xml:space="preserve"> </w:t>
      </w:r>
      <w:proofErr w:type="spellStart"/>
      <w:r w:rsidRPr="005A2132">
        <w:rPr>
          <w:color w:val="000000"/>
        </w:rPr>
        <w:t>засідання</w:t>
      </w:r>
      <w:proofErr w:type="spellEnd"/>
      <w:r w:rsidRPr="005A2132">
        <w:rPr>
          <w:color w:val="000000"/>
        </w:rPr>
        <w:t xml:space="preserve">, </w:t>
      </w:r>
      <w:proofErr w:type="spellStart"/>
      <w:r w:rsidRPr="005A2132">
        <w:rPr>
          <w:color w:val="000000"/>
        </w:rPr>
        <w:t>що</w:t>
      </w:r>
      <w:proofErr w:type="spellEnd"/>
      <w:r w:rsidRPr="005A2132">
        <w:rPr>
          <w:color w:val="000000"/>
        </w:rPr>
        <w:t xml:space="preserve"> </w:t>
      </w:r>
      <w:proofErr w:type="spellStart"/>
      <w:r w:rsidRPr="005A2132">
        <w:rPr>
          <w:color w:val="000000"/>
        </w:rPr>
        <w:t>проводяться</w:t>
      </w:r>
      <w:proofErr w:type="spellEnd"/>
      <w:r w:rsidRPr="005A2132">
        <w:rPr>
          <w:color w:val="000000"/>
        </w:rPr>
        <w:t xml:space="preserve"> за </w:t>
      </w:r>
      <w:proofErr w:type="spellStart"/>
      <w:r w:rsidRPr="005A2132">
        <w:rPr>
          <w:color w:val="000000"/>
        </w:rPr>
        <w:t>рішенням</w:t>
      </w:r>
      <w:proofErr w:type="spellEnd"/>
      <w:r w:rsidRPr="005A2132">
        <w:rPr>
          <w:color w:val="000000"/>
        </w:rPr>
        <w:t xml:space="preserve"> </w:t>
      </w:r>
      <w:proofErr w:type="spellStart"/>
      <w:proofErr w:type="gramStart"/>
      <w:r w:rsidRPr="005A2132">
        <w:rPr>
          <w:color w:val="000000"/>
        </w:rPr>
        <w:t>голови</w:t>
      </w:r>
      <w:proofErr w:type="spellEnd"/>
      <w:proofErr w:type="gramEnd"/>
      <w:r w:rsidRPr="005A2132">
        <w:rPr>
          <w:color w:val="000000"/>
        </w:rPr>
        <w:t xml:space="preserve"> Ради з </w:t>
      </w:r>
      <w:proofErr w:type="spellStart"/>
      <w:r w:rsidRPr="005A2132">
        <w:rPr>
          <w:color w:val="000000"/>
        </w:rPr>
        <w:t>періодичністю</w:t>
      </w:r>
      <w:proofErr w:type="spellEnd"/>
      <w:r w:rsidRPr="005A2132">
        <w:rPr>
          <w:color w:val="000000"/>
        </w:rPr>
        <w:t xml:space="preserve"> не </w:t>
      </w:r>
      <w:proofErr w:type="spellStart"/>
      <w:r w:rsidRPr="005A2132">
        <w:rPr>
          <w:color w:val="000000"/>
        </w:rPr>
        <w:t>рідше</w:t>
      </w:r>
      <w:proofErr w:type="spellEnd"/>
      <w:r w:rsidRPr="005A2132">
        <w:rPr>
          <w:color w:val="000000"/>
        </w:rPr>
        <w:t xml:space="preserve"> </w:t>
      </w:r>
      <w:proofErr w:type="spellStart"/>
      <w:r w:rsidRPr="005A2132">
        <w:rPr>
          <w:color w:val="000000"/>
        </w:rPr>
        <w:t>ніж</w:t>
      </w:r>
      <w:proofErr w:type="spellEnd"/>
      <w:r w:rsidRPr="005A2132">
        <w:rPr>
          <w:color w:val="000000"/>
        </w:rPr>
        <w:t xml:space="preserve"> один раз на квартал.</w:t>
      </w:r>
    </w:p>
    <w:p w14:paraId="32225C2D" w14:textId="77777777" w:rsidR="00962CEE" w:rsidRPr="006A619D" w:rsidRDefault="00962CEE" w:rsidP="00962CEE">
      <w:pPr>
        <w:spacing w:line="183" w:lineRule="atLeast"/>
        <w:ind w:firstLine="709"/>
        <w:jc w:val="both"/>
      </w:pPr>
      <w:r w:rsidRPr="005A2132">
        <w:rPr>
          <w:color w:val="000000"/>
        </w:rPr>
        <w:t xml:space="preserve">4.2. </w:t>
      </w:r>
      <w:proofErr w:type="spellStart"/>
      <w:proofErr w:type="gramStart"/>
      <w:r w:rsidRPr="005A2132">
        <w:rPr>
          <w:color w:val="000000"/>
        </w:rPr>
        <w:t>Засідання</w:t>
      </w:r>
      <w:proofErr w:type="spellEnd"/>
      <w:proofErr w:type="gramEnd"/>
      <w:r w:rsidRPr="005A2132">
        <w:rPr>
          <w:color w:val="000000"/>
        </w:rPr>
        <w:t xml:space="preserve"> Ради веде голова, а у </w:t>
      </w:r>
      <w:proofErr w:type="spellStart"/>
      <w:r w:rsidRPr="005A2132">
        <w:rPr>
          <w:color w:val="000000"/>
        </w:rPr>
        <w:t>разі</w:t>
      </w:r>
      <w:proofErr w:type="spellEnd"/>
      <w:r w:rsidRPr="005A2132">
        <w:rPr>
          <w:color w:val="000000"/>
        </w:rPr>
        <w:t xml:space="preserve"> </w:t>
      </w:r>
      <w:proofErr w:type="spellStart"/>
      <w:r w:rsidRPr="005A2132">
        <w:rPr>
          <w:color w:val="000000"/>
        </w:rPr>
        <w:t>його</w:t>
      </w:r>
      <w:proofErr w:type="spellEnd"/>
      <w:r w:rsidRPr="005A2132">
        <w:rPr>
          <w:color w:val="000000"/>
        </w:rPr>
        <w:t xml:space="preserve"> </w:t>
      </w:r>
      <w:proofErr w:type="spellStart"/>
      <w:r w:rsidRPr="005A2132">
        <w:rPr>
          <w:color w:val="000000"/>
        </w:rPr>
        <w:t>відсутності</w:t>
      </w:r>
      <w:proofErr w:type="spellEnd"/>
      <w:r w:rsidRPr="005A2132">
        <w:rPr>
          <w:color w:val="000000"/>
        </w:rPr>
        <w:t xml:space="preserve"> </w:t>
      </w:r>
      <w:r>
        <w:t xml:space="preserve">– один </w:t>
      </w:r>
      <w:proofErr w:type="spellStart"/>
      <w:r>
        <w:t>із</w:t>
      </w:r>
      <w:proofErr w:type="spellEnd"/>
      <w:r>
        <w:t xml:space="preserve"> </w:t>
      </w:r>
      <w:proofErr w:type="spellStart"/>
      <w:r>
        <w:t>з</w:t>
      </w:r>
      <w:r w:rsidRPr="006A619D">
        <w:t>аступник</w:t>
      </w:r>
      <w:r>
        <w:t>ів</w:t>
      </w:r>
      <w:proofErr w:type="spellEnd"/>
      <w:r w:rsidRPr="006A619D">
        <w:t xml:space="preserve"> </w:t>
      </w:r>
      <w:proofErr w:type="spellStart"/>
      <w:r w:rsidRPr="006A619D">
        <w:t>голови</w:t>
      </w:r>
      <w:proofErr w:type="spellEnd"/>
      <w:r w:rsidRPr="006A619D">
        <w:t>.</w:t>
      </w:r>
    </w:p>
    <w:p w14:paraId="6B370143" w14:textId="77777777" w:rsidR="00962CEE" w:rsidRPr="005A2132" w:rsidRDefault="00962CEE" w:rsidP="00962CEE">
      <w:pPr>
        <w:spacing w:line="183" w:lineRule="atLeast"/>
        <w:ind w:firstLine="709"/>
        <w:jc w:val="both"/>
        <w:rPr>
          <w:color w:val="000000"/>
        </w:rPr>
      </w:pPr>
      <w:r w:rsidRPr="005A2132">
        <w:rPr>
          <w:color w:val="000000"/>
        </w:rPr>
        <w:t xml:space="preserve">4.3. </w:t>
      </w:r>
      <w:proofErr w:type="spellStart"/>
      <w:proofErr w:type="gramStart"/>
      <w:r w:rsidRPr="005A2132">
        <w:rPr>
          <w:color w:val="000000"/>
        </w:rPr>
        <w:t>Засідання</w:t>
      </w:r>
      <w:proofErr w:type="spellEnd"/>
      <w:proofErr w:type="gramEnd"/>
      <w:r w:rsidRPr="005A2132">
        <w:rPr>
          <w:color w:val="000000"/>
        </w:rPr>
        <w:t xml:space="preserve"> Ради </w:t>
      </w:r>
      <w:proofErr w:type="spellStart"/>
      <w:r w:rsidRPr="005A2132">
        <w:rPr>
          <w:color w:val="000000"/>
        </w:rPr>
        <w:t>вважається</w:t>
      </w:r>
      <w:proofErr w:type="spellEnd"/>
      <w:r w:rsidRPr="005A2132">
        <w:rPr>
          <w:color w:val="000000"/>
        </w:rPr>
        <w:t xml:space="preserve"> </w:t>
      </w:r>
      <w:proofErr w:type="spellStart"/>
      <w:r w:rsidRPr="005A2132">
        <w:rPr>
          <w:color w:val="000000"/>
        </w:rPr>
        <w:t>правочинним</w:t>
      </w:r>
      <w:proofErr w:type="spellEnd"/>
      <w:r w:rsidRPr="005A2132">
        <w:rPr>
          <w:color w:val="000000"/>
        </w:rPr>
        <w:t xml:space="preserve">, </w:t>
      </w:r>
      <w:proofErr w:type="spellStart"/>
      <w:r w:rsidRPr="005A2132">
        <w:rPr>
          <w:color w:val="000000"/>
        </w:rPr>
        <w:t>якщо</w:t>
      </w:r>
      <w:proofErr w:type="spellEnd"/>
      <w:r w:rsidRPr="005A2132">
        <w:rPr>
          <w:color w:val="000000"/>
        </w:rPr>
        <w:t xml:space="preserve"> на </w:t>
      </w:r>
      <w:proofErr w:type="spellStart"/>
      <w:r w:rsidRPr="005A2132">
        <w:rPr>
          <w:color w:val="000000"/>
        </w:rPr>
        <w:t>ньому</w:t>
      </w:r>
      <w:proofErr w:type="spellEnd"/>
      <w:r w:rsidRPr="005A2132">
        <w:rPr>
          <w:color w:val="000000"/>
        </w:rPr>
        <w:t xml:space="preserve"> </w:t>
      </w:r>
      <w:proofErr w:type="spellStart"/>
      <w:r w:rsidRPr="005A2132">
        <w:rPr>
          <w:color w:val="000000"/>
        </w:rPr>
        <w:t>присутні</w:t>
      </w:r>
      <w:proofErr w:type="spellEnd"/>
      <w:r w:rsidRPr="005A2132">
        <w:rPr>
          <w:color w:val="000000"/>
        </w:rPr>
        <w:t xml:space="preserve"> </w:t>
      </w:r>
      <w:proofErr w:type="spellStart"/>
      <w:r w:rsidRPr="005A2132">
        <w:rPr>
          <w:color w:val="000000"/>
        </w:rPr>
        <w:t>більш</w:t>
      </w:r>
      <w:proofErr w:type="spellEnd"/>
      <w:r w:rsidRPr="005A2132">
        <w:rPr>
          <w:color w:val="000000"/>
        </w:rPr>
        <w:t xml:space="preserve"> як половина </w:t>
      </w:r>
      <w:proofErr w:type="spellStart"/>
      <w:r w:rsidRPr="005A2132">
        <w:rPr>
          <w:color w:val="000000"/>
        </w:rPr>
        <w:t>її</w:t>
      </w:r>
      <w:proofErr w:type="spellEnd"/>
      <w:r w:rsidRPr="005A2132">
        <w:rPr>
          <w:color w:val="000000"/>
        </w:rPr>
        <w:t xml:space="preserve"> </w:t>
      </w:r>
      <w:proofErr w:type="spellStart"/>
      <w:r w:rsidRPr="005A2132">
        <w:rPr>
          <w:color w:val="000000"/>
        </w:rPr>
        <w:t>членів</w:t>
      </w:r>
      <w:proofErr w:type="spellEnd"/>
      <w:r w:rsidRPr="005A2132">
        <w:rPr>
          <w:color w:val="000000"/>
        </w:rPr>
        <w:t>.</w:t>
      </w:r>
    </w:p>
    <w:p w14:paraId="38385C27" w14:textId="77777777" w:rsidR="00962CEE" w:rsidRPr="005A2132" w:rsidRDefault="00962CEE" w:rsidP="00962CEE">
      <w:pPr>
        <w:spacing w:line="183" w:lineRule="atLeast"/>
        <w:ind w:firstLine="709"/>
        <w:jc w:val="both"/>
        <w:rPr>
          <w:color w:val="000000"/>
        </w:rPr>
      </w:pPr>
      <w:r w:rsidRPr="005A2132">
        <w:rPr>
          <w:color w:val="000000"/>
        </w:rPr>
        <w:t xml:space="preserve">4.4. </w:t>
      </w:r>
      <w:proofErr w:type="spellStart"/>
      <w:r w:rsidRPr="005A2132">
        <w:rPr>
          <w:color w:val="000000"/>
        </w:rPr>
        <w:t>Підготовку</w:t>
      </w:r>
      <w:proofErr w:type="spellEnd"/>
      <w:r w:rsidRPr="005A2132">
        <w:rPr>
          <w:color w:val="000000"/>
        </w:rPr>
        <w:t xml:space="preserve"> </w:t>
      </w:r>
      <w:proofErr w:type="spellStart"/>
      <w:r w:rsidRPr="005A2132">
        <w:rPr>
          <w:color w:val="000000"/>
        </w:rPr>
        <w:t>матеріалів</w:t>
      </w:r>
      <w:proofErr w:type="spellEnd"/>
      <w:r w:rsidRPr="005A2132">
        <w:rPr>
          <w:color w:val="000000"/>
        </w:rPr>
        <w:t xml:space="preserve"> для </w:t>
      </w:r>
      <w:proofErr w:type="spellStart"/>
      <w:r w:rsidRPr="005A2132">
        <w:rPr>
          <w:color w:val="000000"/>
        </w:rPr>
        <w:t>розгляду</w:t>
      </w:r>
      <w:proofErr w:type="spellEnd"/>
      <w:r w:rsidRPr="005A2132">
        <w:rPr>
          <w:color w:val="000000"/>
        </w:rPr>
        <w:t xml:space="preserve"> на </w:t>
      </w:r>
      <w:proofErr w:type="spellStart"/>
      <w:proofErr w:type="gramStart"/>
      <w:r w:rsidRPr="005A2132">
        <w:rPr>
          <w:color w:val="000000"/>
        </w:rPr>
        <w:t>засіданнях</w:t>
      </w:r>
      <w:proofErr w:type="spellEnd"/>
      <w:proofErr w:type="gramEnd"/>
      <w:r w:rsidRPr="005A2132">
        <w:rPr>
          <w:color w:val="000000"/>
        </w:rPr>
        <w:t xml:space="preserve"> Ради </w:t>
      </w:r>
      <w:proofErr w:type="spellStart"/>
      <w:r w:rsidRPr="005A2132">
        <w:rPr>
          <w:color w:val="000000"/>
        </w:rPr>
        <w:t>забезпечує</w:t>
      </w:r>
      <w:proofErr w:type="spellEnd"/>
      <w:r w:rsidRPr="005A2132">
        <w:rPr>
          <w:color w:val="000000"/>
        </w:rPr>
        <w:t xml:space="preserve"> </w:t>
      </w:r>
      <w:proofErr w:type="spellStart"/>
      <w:r w:rsidRPr="005A2132">
        <w:rPr>
          <w:color w:val="000000"/>
        </w:rPr>
        <w:t>її</w:t>
      </w:r>
      <w:proofErr w:type="spellEnd"/>
      <w:r w:rsidRPr="005A2132">
        <w:rPr>
          <w:color w:val="000000"/>
        </w:rPr>
        <w:t xml:space="preserve"> </w:t>
      </w:r>
      <w:proofErr w:type="spellStart"/>
      <w:r w:rsidRPr="005A2132">
        <w:rPr>
          <w:color w:val="000000"/>
        </w:rPr>
        <w:t>секретар</w:t>
      </w:r>
      <w:proofErr w:type="spellEnd"/>
      <w:r w:rsidRPr="005A2132">
        <w:rPr>
          <w:color w:val="000000"/>
        </w:rPr>
        <w:t>.</w:t>
      </w:r>
    </w:p>
    <w:p w14:paraId="653424E6" w14:textId="77777777" w:rsidR="00962CEE" w:rsidRPr="005A2132" w:rsidRDefault="00962CEE" w:rsidP="00962CEE">
      <w:pPr>
        <w:spacing w:line="183" w:lineRule="atLeast"/>
        <w:ind w:firstLine="709"/>
        <w:jc w:val="both"/>
        <w:rPr>
          <w:color w:val="000000"/>
        </w:rPr>
      </w:pPr>
      <w:r w:rsidRPr="005A2132">
        <w:rPr>
          <w:color w:val="000000"/>
        </w:rPr>
        <w:t xml:space="preserve">4.5. За Результатами </w:t>
      </w:r>
      <w:proofErr w:type="spellStart"/>
      <w:r w:rsidRPr="005A2132">
        <w:rPr>
          <w:color w:val="000000"/>
        </w:rPr>
        <w:t>засідання</w:t>
      </w:r>
      <w:proofErr w:type="spellEnd"/>
      <w:r w:rsidRPr="005A2132">
        <w:rPr>
          <w:color w:val="000000"/>
        </w:rPr>
        <w:t xml:space="preserve"> Рада </w:t>
      </w:r>
      <w:proofErr w:type="spellStart"/>
      <w:r w:rsidRPr="005A2132">
        <w:rPr>
          <w:color w:val="000000"/>
        </w:rPr>
        <w:t>готує</w:t>
      </w:r>
      <w:proofErr w:type="spellEnd"/>
      <w:r w:rsidRPr="005A2132">
        <w:rPr>
          <w:color w:val="000000"/>
        </w:rPr>
        <w:t xml:space="preserve"> </w:t>
      </w:r>
      <w:proofErr w:type="spellStart"/>
      <w:r w:rsidRPr="005A2132">
        <w:rPr>
          <w:color w:val="000000"/>
        </w:rPr>
        <w:t>пропозиції</w:t>
      </w:r>
      <w:proofErr w:type="spellEnd"/>
      <w:r w:rsidRPr="005A2132">
        <w:rPr>
          <w:color w:val="000000"/>
        </w:rPr>
        <w:t xml:space="preserve"> та </w:t>
      </w:r>
      <w:proofErr w:type="spellStart"/>
      <w:r w:rsidRPr="005A2132">
        <w:rPr>
          <w:color w:val="000000"/>
        </w:rPr>
        <w:t>рекомендації</w:t>
      </w:r>
      <w:proofErr w:type="spellEnd"/>
      <w:r w:rsidRPr="005A2132">
        <w:rPr>
          <w:color w:val="000000"/>
        </w:rPr>
        <w:t xml:space="preserve"> з </w:t>
      </w:r>
      <w:proofErr w:type="spellStart"/>
      <w:r w:rsidRPr="005A2132">
        <w:rPr>
          <w:color w:val="000000"/>
        </w:rPr>
        <w:t>питань</w:t>
      </w:r>
      <w:proofErr w:type="spellEnd"/>
      <w:r w:rsidRPr="005A2132">
        <w:rPr>
          <w:color w:val="000000"/>
        </w:rPr>
        <w:t xml:space="preserve">, </w:t>
      </w:r>
      <w:proofErr w:type="spellStart"/>
      <w:r w:rsidRPr="005A2132">
        <w:rPr>
          <w:color w:val="000000"/>
        </w:rPr>
        <w:t>що</w:t>
      </w:r>
      <w:proofErr w:type="spellEnd"/>
      <w:r w:rsidRPr="005A2132">
        <w:rPr>
          <w:color w:val="000000"/>
        </w:rPr>
        <w:t xml:space="preserve"> належать до </w:t>
      </w:r>
      <w:proofErr w:type="spellStart"/>
      <w:r w:rsidRPr="005A2132">
        <w:rPr>
          <w:color w:val="000000"/>
        </w:rPr>
        <w:t>її</w:t>
      </w:r>
      <w:proofErr w:type="spellEnd"/>
      <w:r w:rsidRPr="005A2132">
        <w:rPr>
          <w:color w:val="000000"/>
        </w:rPr>
        <w:t xml:space="preserve"> </w:t>
      </w:r>
      <w:proofErr w:type="spellStart"/>
      <w:r w:rsidRPr="005A2132">
        <w:rPr>
          <w:color w:val="000000"/>
        </w:rPr>
        <w:t>компетенції</w:t>
      </w:r>
      <w:proofErr w:type="spellEnd"/>
      <w:r w:rsidRPr="005A2132">
        <w:rPr>
          <w:color w:val="000000"/>
        </w:rPr>
        <w:t>.</w:t>
      </w:r>
    </w:p>
    <w:p w14:paraId="1C787881" w14:textId="77777777" w:rsidR="00962CEE" w:rsidRPr="005A2132" w:rsidRDefault="00962CEE" w:rsidP="00962CEE">
      <w:pPr>
        <w:spacing w:line="183" w:lineRule="atLeast"/>
        <w:ind w:firstLine="709"/>
        <w:jc w:val="both"/>
        <w:rPr>
          <w:color w:val="000000"/>
        </w:rPr>
      </w:pPr>
      <w:r w:rsidRPr="005A2132">
        <w:rPr>
          <w:color w:val="000000"/>
        </w:rPr>
        <w:t xml:space="preserve">4.6. </w:t>
      </w:r>
      <w:proofErr w:type="spellStart"/>
      <w:proofErr w:type="gramStart"/>
      <w:r w:rsidRPr="005A2132">
        <w:rPr>
          <w:color w:val="000000"/>
        </w:rPr>
        <w:t>Рішення</w:t>
      </w:r>
      <w:proofErr w:type="spellEnd"/>
      <w:proofErr w:type="gramEnd"/>
      <w:r w:rsidRPr="005A2132">
        <w:rPr>
          <w:color w:val="000000"/>
        </w:rPr>
        <w:t xml:space="preserve"> Ради </w:t>
      </w:r>
      <w:proofErr w:type="spellStart"/>
      <w:r w:rsidRPr="005A2132">
        <w:rPr>
          <w:color w:val="000000"/>
        </w:rPr>
        <w:t>підготовлене</w:t>
      </w:r>
      <w:proofErr w:type="spellEnd"/>
      <w:r w:rsidRPr="005A2132">
        <w:rPr>
          <w:color w:val="000000"/>
        </w:rPr>
        <w:t xml:space="preserve"> за результатами </w:t>
      </w:r>
      <w:proofErr w:type="spellStart"/>
      <w:r w:rsidRPr="005A2132">
        <w:rPr>
          <w:color w:val="000000"/>
        </w:rPr>
        <w:t>пропозицій</w:t>
      </w:r>
      <w:proofErr w:type="spellEnd"/>
      <w:r w:rsidRPr="005A2132">
        <w:rPr>
          <w:color w:val="000000"/>
        </w:rPr>
        <w:t xml:space="preserve"> та </w:t>
      </w:r>
      <w:proofErr w:type="spellStart"/>
      <w:r w:rsidRPr="005A2132">
        <w:rPr>
          <w:color w:val="000000"/>
        </w:rPr>
        <w:t>рекомендацій</w:t>
      </w:r>
      <w:proofErr w:type="spellEnd"/>
      <w:r w:rsidRPr="005A2132">
        <w:rPr>
          <w:color w:val="000000"/>
        </w:rPr>
        <w:t xml:space="preserve"> </w:t>
      </w:r>
      <w:proofErr w:type="spellStart"/>
      <w:r w:rsidRPr="005A2132">
        <w:rPr>
          <w:color w:val="000000"/>
        </w:rPr>
        <w:t>вважається</w:t>
      </w:r>
      <w:proofErr w:type="spellEnd"/>
      <w:r w:rsidRPr="005A2132">
        <w:rPr>
          <w:color w:val="000000"/>
        </w:rPr>
        <w:t xml:space="preserve"> </w:t>
      </w:r>
      <w:proofErr w:type="spellStart"/>
      <w:r w:rsidRPr="005A2132">
        <w:rPr>
          <w:color w:val="000000"/>
        </w:rPr>
        <w:t>схваленими</w:t>
      </w:r>
      <w:proofErr w:type="spellEnd"/>
      <w:r w:rsidRPr="005A2132">
        <w:rPr>
          <w:color w:val="000000"/>
        </w:rPr>
        <w:t xml:space="preserve">, </w:t>
      </w:r>
      <w:proofErr w:type="spellStart"/>
      <w:r w:rsidRPr="005A2132">
        <w:rPr>
          <w:color w:val="000000"/>
        </w:rPr>
        <w:t>якщо</w:t>
      </w:r>
      <w:proofErr w:type="spellEnd"/>
      <w:r w:rsidRPr="005A2132">
        <w:rPr>
          <w:color w:val="000000"/>
        </w:rPr>
        <w:t xml:space="preserve"> за </w:t>
      </w:r>
      <w:proofErr w:type="spellStart"/>
      <w:r w:rsidRPr="005A2132">
        <w:rPr>
          <w:color w:val="000000"/>
        </w:rPr>
        <w:t>нього</w:t>
      </w:r>
      <w:proofErr w:type="spellEnd"/>
      <w:r w:rsidRPr="005A2132">
        <w:rPr>
          <w:color w:val="000000"/>
        </w:rPr>
        <w:t xml:space="preserve"> </w:t>
      </w:r>
      <w:proofErr w:type="spellStart"/>
      <w:r w:rsidRPr="005A2132">
        <w:rPr>
          <w:color w:val="000000"/>
        </w:rPr>
        <w:t>проголосувало</w:t>
      </w:r>
      <w:proofErr w:type="spellEnd"/>
      <w:r w:rsidRPr="005A2132">
        <w:rPr>
          <w:color w:val="000000"/>
        </w:rPr>
        <w:t xml:space="preserve"> </w:t>
      </w:r>
      <w:proofErr w:type="spellStart"/>
      <w:r w:rsidRPr="005A2132">
        <w:rPr>
          <w:color w:val="000000"/>
        </w:rPr>
        <w:t>більше</w:t>
      </w:r>
      <w:proofErr w:type="spellEnd"/>
      <w:r w:rsidRPr="005A2132">
        <w:rPr>
          <w:color w:val="000000"/>
        </w:rPr>
        <w:t xml:space="preserve"> як половина </w:t>
      </w:r>
      <w:proofErr w:type="spellStart"/>
      <w:r w:rsidRPr="005A2132">
        <w:rPr>
          <w:color w:val="000000"/>
        </w:rPr>
        <w:t>присутніх</w:t>
      </w:r>
      <w:proofErr w:type="spellEnd"/>
      <w:r w:rsidRPr="005A2132">
        <w:rPr>
          <w:color w:val="000000"/>
        </w:rPr>
        <w:t xml:space="preserve"> на </w:t>
      </w:r>
      <w:proofErr w:type="spellStart"/>
      <w:r w:rsidRPr="005A2132">
        <w:rPr>
          <w:color w:val="000000"/>
        </w:rPr>
        <w:t>засіданні</w:t>
      </w:r>
      <w:proofErr w:type="spellEnd"/>
      <w:r w:rsidRPr="005A2132">
        <w:rPr>
          <w:color w:val="000000"/>
        </w:rPr>
        <w:t xml:space="preserve"> </w:t>
      </w:r>
      <w:proofErr w:type="spellStart"/>
      <w:r w:rsidRPr="005A2132">
        <w:rPr>
          <w:color w:val="000000"/>
        </w:rPr>
        <w:t>членів</w:t>
      </w:r>
      <w:proofErr w:type="spellEnd"/>
      <w:r w:rsidRPr="005A2132">
        <w:rPr>
          <w:color w:val="000000"/>
        </w:rPr>
        <w:t xml:space="preserve"> Ради.</w:t>
      </w:r>
    </w:p>
    <w:p w14:paraId="54B3A462" w14:textId="77777777" w:rsidR="00962CEE" w:rsidRPr="005A2132" w:rsidRDefault="00962CEE" w:rsidP="00962CEE">
      <w:pPr>
        <w:spacing w:line="183" w:lineRule="atLeast"/>
        <w:ind w:firstLine="709"/>
        <w:jc w:val="both"/>
        <w:rPr>
          <w:color w:val="000000"/>
        </w:rPr>
      </w:pPr>
      <w:r w:rsidRPr="005A2132">
        <w:rPr>
          <w:color w:val="000000"/>
        </w:rPr>
        <w:t xml:space="preserve">4.7. У </w:t>
      </w:r>
      <w:proofErr w:type="spellStart"/>
      <w:r w:rsidRPr="005A2132">
        <w:rPr>
          <w:color w:val="000000"/>
        </w:rPr>
        <w:t>разі</w:t>
      </w:r>
      <w:proofErr w:type="spellEnd"/>
      <w:r w:rsidRPr="005A2132">
        <w:rPr>
          <w:color w:val="000000"/>
        </w:rPr>
        <w:t xml:space="preserve"> </w:t>
      </w:r>
      <w:proofErr w:type="spellStart"/>
      <w:r w:rsidRPr="005A2132">
        <w:rPr>
          <w:color w:val="000000"/>
        </w:rPr>
        <w:t>рівного</w:t>
      </w:r>
      <w:proofErr w:type="spellEnd"/>
      <w:r w:rsidRPr="005A2132">
        <w:rPr>
          <w:color w:val="000000"/>
        </w:rPr>
        <w:t xml:space="preserve"> </w:t>
      </w:r>
      <w:proofErr w:type="spellStart"/>
      <w:r w:rsidRPr="005A2132">
        <w:rPr>
          <w:color w:val="000000"/>
        </w:rPr>
        <w:t>розподілу</w:t>
      </w:r>
      <w:proofErr w:type="spellEnd"/>
      <w:r w:rsidRPr="005A2132">
        <w:rPr>
          <w:color w:val="000000"/>
        </w:rPr>
        <w:t xml:space="preserve"> </w:t>
      </w:r>
      <w:proofErr w:type="spellStart"/>
      <w:r w:rsidRPr="005A2132">
        <w:rPr>
          <w:color w:val="000000"/>
        </w:rPr>
        <w:t>голосів</w:t>
      </w:r>
      <w:proofErr w:type="spellEnd"/>
      <w:r w:rsidRPr="005A2132">
        <w:rPr>
          <w:color w:val="000000"/>
        </w:rPr>
        <w:t xml:space="preserve"> </w:t>
      </w:r>
      <w:proofErr w:type="spellStart"/>
      <w:r w:rsidRPr="005A2132">
        <w:rPr>
          <w:color w:val="000000"/>
        </w:rPr>
        <w:t>вирішальним</w:t>
      </w:r>
      <w:proofErr w:type="spellEnd"/>
      <w:r w:rsidRPr="005A2132">
        <w:rPr>
          <w:color w:val="000000"/>
        </w:rPr>
        <w:t xml:space="preserve"> є голос </w:t>
      </w:r>
      <w:proofErr w:type="spellStart"/>
      <w:r w:rsidRPr="005A2132">
        <w:rPr>
          <w:color w:val="000000"/>
        </w:rPr>
        <w:t>головуючого</w:t>
      </w:r>
      <w:proofErr w:type="spellEnd"/>
      <w:r w:rsidRPr="005A2132">
        <w:rPr>
          <w:color w:val="000000"/>
        </w:rPr>
        <w:t xml:space="preserve"> на </w:t>
      </w:r>
      <w:proofErr w:type="spellStart"/>
      <w:r w:rsidRPr="005A2132">
        <w:rPr>
          <w:color w:val="000000"/>
        </w:rPr>
        <w:t>засіданні</w:t>
      </w:r>
      <w:proofErr w:type="spellEnd"/>
      <w:r w:rsidRPr="005A2132">
        <w:rPr>
          <w:color w:val="000000"/>
        </w:rPr>
        <w:t>.</w:t>
      </w:r>
    </w:p>
    <w:p w14:paraId="0AB6344C" w14:textId="77777777" w:rsidR="00962CEE" w:rsidRPr="005A2132" w:rsidRDefault="00962CEE" w:rsidP="00962CEE">
      <w:pPr>
        <w:spacing w:line="183" w:lineRule="atLeast"/>
        <w:ind w:firstLine="709"/>
        <w:jc w:val="both"/>
        <w:rPr>
          <w:color w:val="000000"/>
        </w:rPr>
      </w:pPr>
      <w:r w:rsidRPr="005A2132">
        <w:rPr>
          <w:color w:val="000000"/>
        </w:rPr>
        <w:t xml:space="preserve">4.8. </w:t>
      </w:r>
      <w:proofErr w:type="spellStart"/>
      <w:r w:rsidRPr="005A2132">
        <w:rPr>
          <w:color w:val="000000"/>
        </w:rPr>
        <w:t>Пропозиції</w:t>
      </w:r>
      <w:proofErr w:type="spellEnd"/>
      <w:r w:rsidRPr="005A2132">
        <w:rPr>
          <w:color w:val="000000"/>
        </w:rPr>
        <w:t xml:space="preserve"> та </w:t>
      </w:r>
      <w:proofErr w:type="spellStart"/>
      <w:r w:rsidRPr="005A2132">
        <w:rPr>
          <w:color w:val="000000"/>
        </w:rPr>
        <w:t>рекомендації</w:t>
      </w:r>
      <w:proofErr w:type="spellEnd"/>
      <w:r w:rsidRPr="005A2132">
        <w:rPr>
          <w:color w:val="000000"/>
        </w:rPr>
        <w:t xml:space="preserve"> </w:t>
      </w:r>
      <w:proofErr w:type="spellStart"/>
      <w:r w:rsidRPr="005A2132">
        <w:rPr>
          <w:color w:val="000000"/>
        </w:rPr>
        <w:t>фіксуються</w:t>
      </w:r>
      <w:proofErr w:type="spellEnd"/>
      <w:r w:rsidRPr="005A2132">
        <w:rPr>
          <w:color w:val="000000"/>
        </w:rPr>
        <w:t xml:space="preserve"> у </w:t>
      </w:r>
      <w:proofErr w:type="spellStart"/>
      <w:r w:rsidRPr="005A2132">
        <w:rPr>
          <w:color w:val="000000"/>
        </w:rPr>
        <w:t>протоколі</w:t>
      </w:r>
      <w:proofErr w:type="spellEnd"/>
      <w:r w:rsidRPr="005A2132">
        <w:rPr>
          <w:color w:val="000000"/>
        </w:rPr>
        <w:t xml:space="preserve"> </w:t>
      </w:r>
      <w:proofErr w:type="spellStart"/>
      <w:r w:rsidRPr="005A2132">
        <w:rPr>
          <w:color w:val="000000"/>
        </w:rPr>
        <w:t>засідання</w:t>
      </w:r>
      <w:proofErr w:type="spellEnd"/>
      <w:r w:rsidRPr="005A2132">
        <w:rPr>
          <w:color w:val="000000"/>
        </w:rPr>
        <w:t xml:space="preserve">, </w:t>
      </w:r>
      <w:proofErr w:type="spellStart"/>
      <w:r w:rsidRPr="005A2132">
        <w:rPr>
          <w:color w:val="000000"/>
        </w:rPr>
        <w:t>який</w:t>
      </w:r>
      <w:proofErr w:type="spellEnd"/>
      <w:r w:rsidRPr="005A2132">
        <w:rPr>
          <w:color w:val="000000"/>
        </w:rPr>
        <w:t xml:space="preserve"> </w:t>
      </w:r>
      <w:proofErr w:type="spellStart"/>
      <w:r w:rsidRPr="005A2132">
        <w:rPr>
          <w:color w:val="000000"/>
        </w:rPr>
        <w:t>підписується</w:t>
      </w:r>
      <w:proofErr w:type="spellEnd"/>
      <w:r w:rsidRPr="005A2132">
        <w:rPr>
          <w:color w:val="000000"/>
        </w:rPr>
        <w:t xml:space="preserve"> </w:t>
      </w:r>
      <w:proofErr w:type="spellStart"/>
      <w:r w:rsidRPr="005A2132">
        <w:rPr>
          <w:color w:val="000000"/>
        </w:rPr>
        <w:t>головуючим</w:t>
      </w:r>
      <w:proofErr w:type="spellEnd"/>
      <w:r w:rsidRPr="005A2132">
        <w:rPr>
          <w:color w:val="000000"/>
        </w:rPr>
        <w:t xml:space="preserve"> на </w:t>
      </w:r>
      <w:proofErr w:type="spellStart"/>
      <w:r w:rsidRPr="005A2132">
        <w:rPr>
          <w:color w:val="000000"/>
        </w:rPr>
        <w:t>засіданні</w:t>
      </w:r>
      <w:proofErr w:type="spellEnd"/>
      <w:r w:rsidRPr="005A2132">
        <w:rPr>
          <w:color w:val="000000"/>
        </w:rPr>
        <w:t xml:space="preserve"> та секретарем і </w:t>
      </w:r>
      <w:proofErr w:type="spellStart"/>
      <w:r w:rsidRPr="005A2132">
        <w:rPr>
          <w:color w:val="000000"/>
        </w:rPr>
        <w:t>надсилається</w:t>
      </w:r>
      <w:proofErr w:type="spellEnd"/>
      <w:r w:rsidRPr="005A2132">
        <w:rPr>
          <w:color w:val="000000"/>
        </w:rPr>
        <w:t xml:space="preserve"> </w:t>
      </w:r>
      <w:proofErr w:type="spellStart"/>
      <w:r w:rsidRPr="005A2132">
        <w:rPr>
          <w:color w:val="000000"/>
        </w:rPr>
        <w:t>усім</w:t>
      </w:r>
      <w:proofErr w:type="spellEnd"/>
      <w:r w:rsidRPr="005A2132">
        <w:rPr>
          <w:color w:val="000000"/>
        </w:rPr>
        <w:t xml:space="preserve"> </w:t>
      </w:r>
      <w:proofErr w:type="gramStart"/>
      <w:r w:rsidRPr="005A2132">
        <w:rPr>
          <w:color w:val="000000"/>
        </w:rPr>
        <w:t>членам</w:t>
      </w:r>
      <w:proofErr w:type="gramEnd"/>
      <w:r w:rsidRPr="005A2132">
        <w:rPr>
          <w:color w:val="000000"/>
        </w:rPr>
        <w:t xml:space="preserve"> Ради й </w:t>
      </w:r>
      <w:proofErr w:type="spellStart"/>
      <w:r>
        <w:rPr>
          <w:color w:val="000000"/>
        </w:rPr>
        <w:t>виконавчим</w:t>
      </w:r>
      <w:proofErr w:type="spellEnd"/>
      <w:r>
        <w:rPr>
          <w:color w:val="000000"/>
        </w:rPr>
        <w:t xml:space="preserve"> органам </w:t>
      </w:r>
      <w:proofErr w:type="spellStart"/>
      <w:r>
        <w:rPr>
          <w:color w:val="000000"/>
        </w:rPr>
        <w:t>Південнівської</w:t>
      </w:r>
      <w:proofErr w:type="spellEnd"/>
      <w:r w:rsidRPr="005A2132">
        <w:rPr>
          <w:color w:val="000000"/>
        </w:rPr>
        <w:t xml:space="preserve"> </w:t>
      </w:r>
      <w:proofErr w:type="spellStart"/>
      <w:r w:rsidRPr="005A2132">
        <w:rPr>
          <w:color w:val="000000"/>
        </w:rPr>
        <w:t>міської</w:t>
      </w:r>
      <w:proofErr w:type="spellEnd"/>
      <w:r w:rsidRPr="005A2132">
        <w:rPr>
          <w:color w:val="000000"/>
        </w:rPr>
        <w:t xml:space="preserve"> ради, </w:t>
      </w:r>
      <w:proofErr w:type="spellStart"/>
      <w:r w:rsidRPr="005A2132">
        <w:rPr>
          <w:color w:val="000000"/>
        </w:rPr>
        <w:t>відповідальним</w:t>
      </w:r>
      <w:proofErr w:type="spellEnd"/>
      <w:r w:rsidRPr="005A2132">
        <w:rPr>
          <w:color w:val="000000"/>
        </w:rPr>
        <w:t xml:space="preserve"> за </w:t>
      </w:r>
      <w:proofErr w:type="spellStart"/>
      <w:r w:rsidRPr="005A2132">
        <w:rPr>
          <w:color w:val="000000"/>
        </w:rPr>
        <w:t>реалізацію</w:t>
      </w:r>
      <w:proofErr w:type="spellEnd"/>
      <w:r w:rsidRPr="005A2132">
        <w:rPr>
          <w:color w:val="000000"/>
        </w:rPr>
        <w:t xml:space="preserve"> </w:t>
      </w:r>
      <w:proofErr w:type="spellStart"/>
      <w:r w:rsidRPr="005A2132">
        <w:rPr>
          <w:color w:val="000000"/>
        </w:rPr>
        <w:t>ухвалених</w:t>
      </w:r>
      <w:proofErr w:type="spellEnd"/>
      <w:r w:rsidRPr="005A2132">
        <w:rPr>
          <w:color w:val="000000"/>
        </w:rPr>
        <w:t xml:space="preserve"> </w:t>
      </w:r>
      <w:proofErr w:type="spellStart"/>
      <w:r w:rsidRPr="005A2132">
        <w:rPr>
          <w:color w:val="000000"/>
        </w:rPr>
        <w:t>пропозицій</w:t>
      </w:r>
      <w:proofErr w:type="spellEnd"/>
      <w:r w:rsidRPr="005A2132">
        <w:rPr>
          <w:color w:val="000000"/>
        </w:rPr>
        <w:t xml:space="preserve"> та </w:t>
      </w:r>
      <w:proofErr w:type="spellStart"/>
      <w:r w:rsidRPr="005A2132">
        <w:rPr>
          <w:color w:val="000000"/>
        </w:rPr>
        <w:t>рекомендацій</w:t>
      </w:r>
      <w:proofErr w:type="spellEnd"/>
      <w:r w:rsidRPr="005A2132">
        <w:rPr>
          <w:color w:val="000000"/>
        </w:rPr>
        <w:t>.</w:t>
      </w:r>
    </w:p>
    <w:p w14:paraId="0B010248" w14:textId="77777777" w:rsidR="00962CEE" w:rsidRPr="005A2132" w:rsidRDefault="00962CEE" w:rsidP="00962CEE">
      <w:pPr>
        <w:spacing w:line="183" w:lineRule="atLeast"/>
        <w:ind w:firstLine="709"/>
        <w:jc w:val="both"/>
        <w:rPr>
          <w:color w:val="000000"/>
        </w:rPr>
      </w:pPr>
      <w:r w:rsidRPr="005A2132">
        <w:rPr>
          <w:color w:val="000000"/>
        </w:rPr>
        <w:t xml:space="preserve">4.9. </w:t>
      </w:r>
      <w:proofErr w:type="spellStart"/>
      <w:r w:rsidRPr="005A2132">
        <w:rPr>
          <w:color w:val="000000"/>
        </w:rPr>
        <w:t>Пропозиції</w:t>
      </w:r>
      <w:proofErr w:type="spellEnd"/>
      <w:r w:rsidRPr="005A2132">
        <w:rPr>
          <w:color w:val="000000"/>
        </w:rPr>
        <w:t xml:space="preserve"> та </w:t>
      </w:r>
      <w:proofErr w:type="spellStart"/>
      <w:proofErr w:type="gramStart"/>
      <w:r w:rsidRPr="005A2132">
        <w:rPr>
          <w:color w:val="000000"/>
        </w:rPr>
        <w:t>рекомендації</w:t>
      </w:r>
      <w:proofErr w:type="spellEnd"/>
      <w:proofErr w:type="gramEnd"/>
      <w:r w:rsidRPr="005A2132">
        <w:rPr>
          <w:color w:val="000000"/>
        </w:rPr>
        <w:t xml:space="preserve"> Ради </w:t>
      </w:r>
      <w:proofErr w:type="spellStart"/>
      <w:r w:rsidRPr="005A2132">
        <w:rPr>
          <w:color w:val="000000"/>
        </w:rPr>
        <w:t>можуть</w:t>
      </w:r>
      <w:proofErr w:type="spellEnd"/>
      <w:r w:rsidRPr="005A2132">
        <w:rPr>
          <w:color w:val="000000"/>
        </w:rPr>
        <w:t xml:space="preserve"> бути </w:t>
      </w:r>
      <w:proofErr w:type="spellStart"/>
      <w:r w:rsidRPr="005A2132">
        <w:rPr>
          <w:color w:val="000000"/>
        </w:rPr>
        <w:t>реалізовані</w:t>
      </w:r>
      <w:proofErr w:type="spellEnd"/>
      <w:r w:rsidRPr="005A2132">
        <w:rPr>
          <w:color w:val="000000"/>
        </w:rPr>
        <w:t xml:space="preserve"> шляхом </w:t>
      </w:r>
      <w:proofErr w:type="spellStart"/>
      <w:r w:rsidRPr="005A2132">
        <w:rPr>
          <w:color w:val="000000"/>
        </w:rPr>
        <w:t>прийняття</w:t>
      </w:r>
      <w:proofErr w:type="spellEnd"/>
      <w:r w:rsidRPr="005A2132">
        <w:rPr>
          <w:color w:val="000000"/>
        </w:rPr>
        <w:t xml:space="preserve"> </w:t>
      </w:r>
      <w:proofErr w:type="spellStart"/>
      <w:r w:rsidRPr="005A2132">
        <w:rPr>
          <w:color w:val="000000"/>
        </w:rPr>
        <w:t>відповідного</w:t>
      </w:r>
      <w:proofErr w:type="spellEnd"/>
      <w:r w:rsidRPr="005A2132">
        <w:rPr>
          <w:color w:val="000000"/>
        </w:rPr>
        <w:t xml:space="preserve"> </w:t>
      </w:r>
      <w:proofErr w:type="spellStart"/>
      <w:r w:rsidRPr="005A2132">
        <w:rPr>
          <w:color w:val="000000"/>
        </w:rPr>
        <w:t>рішення</w:t>
      </w:r>
      <w:proofErr w:type="spellEnd"/>
      <w:r w:rsidRPr="005A2132">
        <w:rPr>
          <w:color w:val="000000"/>
        </w:rPr>
        <w:t xml:space="preserve"> </w:t>
      </w:r>
      <w:proofErr w:type="spellStart"/>
      <w:r>
        <w:rPr>
          <w:color w:val="000000"/>
        </w:rPr>
        <w:t>виконавчим</w:t>
      </w:r>
      <w:proofErr w:type="spellEnd"/>
      <w:r>
        <w:rPr>
          <w:color w:val="000000"/>
        </w:rPr>
        <w:t xml:space="preserve"> </w:t>
      </w:r>
      <w:proofErr w:type="spellStart"/>
      <w:r>
        <w:rPr>
          <w:color w:val="000000"/>
        </w:rPr>
        <w:t>комітетом</w:t>
      </w:r>
      <w:proofErr w:type="spellEnd"/>
      <w:r>
        <w:rPr>
          <w:color w:val="000000"/>
        </w:rPr>
        <w:t xml:space="preserve"> </w:t>
      </w:r>
      <w:proofErr w:type="spellStart"/>
      <w:r>
        <w:rPr>
          <w:color w:val="000000"/>
        </w:rPr>
        <w:t>або</w:t>
      </w:r>
      <w:proofErr w:type="spellEnd"/>
      <w:r>
        <w:rPr>
          <w:color w:val="000000"/>
        </w:rPr>
        <w:t xml:space="preserve"> </w:t>
      </w:r>
      <w:proofErr w:type="spellStart"/>
      <w:r>
        <w:rPr>
          <w:color w:val="000000"/>
        </w:rPr>
        <w:t>Південнівською</w:t>
      </w:r>
      <w:proofErr w:type="spellEnd"/>
      <w:r>
        <w:rPr>
          <w:color w:val="000000"/>
        </w:rPr>
        <w:t xml:space="preserve"> </w:t>
      </w:r>
      <w:proofErr w:type="spellStart"/>
      <w:r>
        <w:rPr>
          <w:color w:val="000000"/>
        </w:rPr>
        <w:t>міською</w:t>
      </w:r>
      <w:proofErr w:type="spellEnd"/>
      <w:r>
        <w:rPr>
          <w:color w:val="000000"/>
        </w:rPr>
        <w:t xml:space="preserve"> радою</w:t>
      </w:r>
      <w:r w:rsidRPr="005A2132">
        <w:rPr>
          <w:color w:val="000000"/>
        </w:rPr>
        <w:t>.</w:t>
      </w:r>
    </w:p>
    <w:p w14:paraId="40C14040" w14:textId="77777777" w:rsidR="00962CEE" w:rsidRPr="005A2132" w:rsidRDefault="00962CEE" w:rsidP="00962CEE">
      <w:pPr>
        <w:spacing w:line="183" w:lineRule="atLeast"/>
        <w:ind w:firstLine="709"/>
        <w:jc w:val="both"/>
        <w:rPr>
          <w:color w:val="000000"/>
        </w:rPr>
      </w:pPr>
      <w:r w:rsidRPr="005A2132">
        <w:rPr>
          <w:color w:val="000000"/>
        </w:rPr>
        <w:t xml:space="preserve">4.10. Кожному </w:t>
      </w:r>
      <w:proofErr w:type="spellStart"/>
      <w:proofErr w:type="gramStart"/>
      <w:r w:rsidRPr="005A2132">
        <w:rPr>
          <w:color w:val="000000"/>
        </w:rPr>
        <w:t>засіданню</w:t>
      </w:r>
      <w:proofErr w:type="spellEnd"/>
      <w:proofErr w:type="gramEnd"/>
      <w:r w:rsidRPr="005A2132">
        <w:rPr>
          <w:color w:val="000000"/>
        </w:rPr>
        <w:t xml:space="preserve"> Ради </w:t>
      </w:r>
      <w:proofErr w:type="spellStart"/>
      <w:r w:rsidRPr="005A2132">
        <w:rPr>
          <w:color w:val="000000"/>
        </w:rPr>
        <w:t>передують</w:t>
      </w:r>
      <w:proofErr w:type="spellEnd"/>
      <w:r w:rsidRPr="005A2132">
        <w:rPr>
          <w:color w:val="000000"/>
        </w:rPr>
        <w:t xml:space="preserve"> </w:t>
      </w:r>
      <w:proofErr w:type="spellStart"/>
      <w:r w:rsidRPr="005A2132">
        <w:rPr>
          <w:color w:val="000000"/>
        </w:rPr>
        <w:t>зустрічі</w:t>
      </w:r>
      <w:proofErr w:type="spellEnd"/>
      <w:r w:rsidRPr="005A2132">
        <w:rPr>
          <w:color w:val="000000"/>
        </w:rPr>
        <w:t xml:space="preserve"> </w:t>
      </w:r>
      <w:proofErr w:type="spellStart"/>
      <w:proofErr w:type="gramStart"/>
      <w:r w:rsidRPr="005A2132">
        <w:rPr>
          <w:color w:val="000000"/>
        </w:rPr>
        <w:t>членів</w:t>
      </w:r>
      <w:proofErr w:type="spellEnd"/>
      <w:proofErr w:type="gramEnd"/>
      <w:r w:rsidRPr="005A2132">
        <w:rPr>
          <w:color w:val="000000"/>
        </w:rPr>
        <w:t xml:space="preserve"> Ради з </w:t>
      </w:r>
      <w:proofErr w:type="spellStart"/>
      <w:r w:rsidRPr="005A2132">
        <w:rPr>
          <w:color w:val="000000"/>
        </w:rPr>
        <w:t>представниками</w:t>
      </w:r>
      <w:proofErr w:type="spellEnd"/>
      <w:r w:rsidRPr="005A2132">
        <w:rPr>
          <w:color w:val="000000"/>
        </w:rPr>
        <w:t xml:space="preserve"> </w:t>
      </w:r>
      <w:proofErr w:type="spellStart"/>
      <w:r w:rsidRPr="005A2132">
        <w:rPr>
          <w:color w:val="000000"/>
        </w:rPr>
        <w:t>громадськості</w:t>
      </w:r>
      <w:proofErr w:type="spellEnd"/>
      <w:r w:rsidRPr="005A2132">
        <w:rPr>
          <w:color w:val="000000"/>
        </w:rPr>
        <w:t xml:space="preserve"> </w:t>
      </w:r>
      <w:proofErr w:type="spellStart"/>
      <w:r w:rsidRPr="005A2132">
        <w:rPr>
          <w:color w:val="000000"/>
        </w:rPr>
        <w:t>щодо</w:t>
      </w:r>
      <w:proofErr w:type="spellEnd"/>
      <w:r w:rsidRPr="005A2132">
        <w:rPr>
          <w:color w:val="000000"/>
        </w:rPr>
        <w:t xml:space="preserve"> </w:t>
      </w:r>
      <w:proofErr w:type="spellStart"/>
      <w:r w:rsidRPr="005A2132">
        <w:rPr>
          <w:color w:val="000000"/>
        </w:rPr>
        <w:t>питань</w:t>
      </w:r>
      <w:proofErr w:type="spellEnd"/>
      <w:r w:rsidRPr="005A2132">
        <w:rPr>
          <w:color w:val="000000"/>
        </w:rPr>
        <w:t xml:space="preserve"> та проблематики, </w:t>
      </w:r>
      <w:proofErr w:type="spellStart"/>
      <w:r w:rsidRPr="005A2132">
        <w:rPr>
          <w:color w:val="000000"/>
        </w:rPr>
        <w:t>пов’язаних</w:t>
      </w:r>
      <w:proofErr w:type="spellEnd"/>
      <w:r w:rsidRPr="005A2132">
        <w:rPr>
          <w:color w:val="000000"/>
        </w:rPr>
        <w:t xml:space="preserve"> </w:t>
      </w:r>
      <w:proofErr w:type="spellStart"/>
      <w:r w:rsidRPr="005A2132">
        <w:rPr>
          <w:color w:val="000000"/>
        </w:rPr>
        <w:t>із</w:t>
      </w:r>
      <w:proofErr w:type="spellEnd"/>
      <w:r w:rsidRPr="005A2132">
        <w:rPr>
          <w:color w:val="000000"/>
        </w:rPr>
        <w:t xml:space="preserve"> </w:t>
      </w:r>
      <w:proofErr w:type="spellStart"/>
      <w:r w:rsidRPr="005A2132">
        <w:rPr>
          <w:color w:val="000000"/>
        </w:rPr>
        <w:t>створенням</w:t>
      </w:r>
      <w:proofErr w:type="spellEnd"/>
      <w:r w:rsidRPr="005A2132">
        <w:rPr>
          <w:color w:val="000000"/>
        </w:rPr>
        <w:t xml:space="preserve"> </w:t>
      </w:r>
      <w:proofErr w:type="spellStart"/>
      <w:r w:rsidRPr="005A2132">
        <w:rPr>
          <w:color w:val="000000"/>
        </w:rPr>
        <w:t>безбар’єрного</w:t>
      </w:r>
      <w:proofErr w:type="spellEnd"/>
      <w:r w:rsidRPr="005A2132">
        <w:rPr>
          <w:color w:val="000000"/>
        </w:rPr>
        <w:t xml:space="preserve"> простору на </w:t>
      </w:r>
      <w:proofErr w:type="spellStart"/>
      <w:r w:rsidRPr="005A2132">
        <w:rPr>
          <w:color w:val="000000"/>
        </w:rPr>
        <w:t>території</w:t>
      </w:r>
      <w:proofErr w:type="spellEnd"/>
      <w:r w:rsidRPr="005A2132">
        <w:rPr>
          <w:color w:val="000000"/>
        </w:rPr>
        <w:t xml:space="preserve"> </w:t>
      </w:r>
      <w:proofErr w:type="spellStart"/>
      <w:r w:rsidRPr="005A2132">
        <w:rPr>
          <w:color w:val="000000"/>
        </w:rPr>
        <w:t>міської</w:t>
      </w:r>
      <w:proofErr w:type="spellEnd"/>
      <w:r w:rsidRPr="005A2132">
        <w:rPr>
          <w:color w:val="000000"/>
        </w:rPr>
        <w:t xml:space="preserve"> </w:t>
      </w:r>
      <w:proofErr w:type="spellStart"/>
      <w:r w:rsidRPr="005A2132">
        <w:rPr>
          <w:color w:val="000000"/>
        </w:rPr>
        <w:t>територіальної</w:t>
      </w:r>
      <w:proofErr w:type="spellEnd"/>
      <w:r w:rsidRPr="005A2132">
        <w:rPr>
          <w:color w:val="000000"/>
        </w:rPr>
        <w:t xml:space="preserve"> </w:t>
      </w:r>
      <w:proofErr w:type="spellStart"/>
      <w:r w:rsidRPr="005A2132">
        <w:rPr>
          <w:color w:val="000000"/>
        </w:rPr>
        <w:t>громади</w:t>
      </w:r>
      <w:proofErr w:type="spellEnd"/>
      <w:r w:rsidRPr="005A2132">
        <w:rPr>
          <w:color w:val="000000"/>
        </w:rPr>
        <w:t xml:space="preserve">. Метою таких </w:t>
      </w:r>
      <w:proofErr w:type="spellStart"/>
      <w:r w:rsidRPr="005A2132">
        <w:rPr>
          <w:color w:val="000000"/>
        </w:rPr>
        <w:t>зустрічей</w:t>
      </w:r>
      <w:proofErr w:type="spellEnd"/>
      <w:r w:rsidRPr="005A2132">
        <w:rPr>
          <w:color w:val="000000"/>
        </w:rPr>
        <w:t xml:space="preserve"> є </w:t>
      </w:r>
      <w:proofErr w:type="spellStart"/>
      <w:r w:rsidRPr="005A2132">
        <w:rPr>
          <w:color w:val="000000"/>
        </w:rPr>
        <w:t>виявлення</w:t>
      </w:r>
      <w:proofErr w:type="spellEnd"/>
      <w:r w:rsidRPr="005A2132">
        <w:rPr>
          <w:color w:val="000000"/>
        </w:rPr>
        <w:t xml:space="preserve"> реального стану справ </w:t>
      </w:r>
      <w:proofErr w:type="spellStart"/>
      <w:r w:rsidRPr="005A2132">
        <w:rPr>
          <w:color w:val="000000"/>
        </w:rPr>
        <w:t>щодо</w:t>
      </w:r>
      <w:proofErr w:type="spellEnd"/>
      <w:r w:rsidRPr="005A2132">
        <w:rPr>
          <w:color w:val="000000"/>
        </w:rPr>
        <w:t xml:space="preserve"> </w:t>
      </w:r>
      <w:proofErr w:type="spellStart"/>
      <w:r w:rsidRPr="005A2132">
        <w:rPr>
          <w:color w:val="000000"/>
        </w:rPr>
        <w:t>реалізації</w:t>
      </w:r>
      <w:proofErr w:type="spellEnd"/>
      <w:r w:rsidRPr="005A2132">
        <w:rPr>
          <w:color w:val="000000"/>
        </w:rPr>
        <w:t xml:space="preserve"> плану </w:t>
      </w:r>
      <w:proofErr w:type="spellStart"/>
      <w:r w:rsidRPr="005A2132">
        <w:rPr>
          <w:color w:val="000000"/>
        </w:rPr>
        <w:t>заходів</w:t>
      </w:r>
      <w:proofErr w:type="spellEnd"/>
      <w:r w:rsidRPr="005A2132">
        <w:rPr>
          <w:color w:val="000000"/>
        </w:rPr>
        <w:t xml:space="preserve"> з </w:t>
      </w:r>
      <w:proofErr w:type="spellStart"/>
      <w:r w:rsidRPr="005A2132">
        <w:rPr>
          <w:color w:val="000000"/>
        </w:rPr>
        <w:t>впровадження</w:t>
      </w:r>
      <w:proofErr w:type="spellEnd"/>
      <w:r w:rsidRPr="005A2132">
        <w:rPr>
          <w:color w:val="000000"/>
        </w:rPr>
        <w:t xml:space="preserve"> </w:t>
      </w:r>
      <w:proofErr w:type="spellStart"/>
      <w:r w:rsidRPr="005A2132">
        <w:rPr>
          <w:color w:val="000000"/>
        </w:rPr>
        <w:t>Національної</w:t>
      </w:r>
      <w:proofErr w:type="spellEnd"/>
      <w:r w:rsidRPr="005A2132">
        <w:rPr>
          <w:color w:val="000000"/>
        </w:rPr>
        <w:t xml:space="preserve"> </w:t>
      </w:r>
      <w:proofErr w:type="spellStart"/>
      <w:r w:rsidRPr="005A2132">
        <w:rPr>
          <w:color w:val="000000"/>
        </w:rPr>
        <w:t>стратегії</w:t>
      </w:r>
      <w:proofErr w:type="spellEnd"/>
      <w:r w:rsidRPr="005A2132">
        <w:rPr>
          <w:color w:val="000000"/>
        </w:rPr>
        <w:t xml:space="preserve"> </w:t>
      </w:r>
      <w:proofErr w:type="spellStart"/>
      <w:r w:rsidRPr="005A2132">
        <w:rPr>
          <w:color w:val="000000"/>
        </w:rPr>
        <w:t>із</w:t>
      </w:r>
      <w:proofErr w:type="spellEnd"/>
      <w:r w:rsidRPr="005A2132">
        <w:rPr>
          <w:color w:val="000000"/>
        </w:rPr>
        <w:t xml:space="preserve"> </w:t>
      </w:r>
      <w:proofErr w:type="spellStart"/>
      <w:r w:rsidRPr="005A2132">
        <w:rPr>
          <w:color w:val="000000"/>
        </w:rPr>
        <w:t>створення</w:t>
      </w:r>
      <w:proofErr w:type="spellEnd"/>
      <w:r w:rsidRPr="005A2132">
        <w:rPr>
          <w:color w:val="000000"/>
        </w:rPr>
        <w:t xml:space="preserve"> </w:t>
      </w:r>
      <w:proofErr w:type="spellStart"/>
      <w:r w:rsidRPr="005A2132">
        <w:rPr>
          <w:color w:val="000000"/>
        </w:rPr>
        <w:t>безбар'єрного</w:t>
      </w:r>
      <w:proofErr w:type="spellEnd"/>
      <w:r w:rsidRPr="005A2132">
        <w:rPr>
          <w:color w:val="000000"/>
        </w:rPr>
        <w:t xml:space="preserve"> простору в </w:t>
      </w:r>
      <w:proofErr w:type="spellStart"/>
      <w:r w:rsidRPr="005A2132">
        <w:rPr>
          <w:color w:val="000000"/>
        </w:rPr>
        <w:t>Україні</w:t>
      </w:r>
      <w:proofErr w:type="spellEnd"/>
      <w:r w:rsidRPr="005A2132">
        <w:rPr>
          <w:color w:val="000000"/>
        </w:rPr>
        <w:t xml:space="preserve"> на </w:t>
      </w:r>
      <w:proofErr w:type="spellStart"/>
      <w:r w:rsidRPr="005A2132">
        <w:rPr>
          <w:color w:val="000000"/>
        </w:rPr>
        <w:t>період</w:t>
      </w:r>
      <w:proofErr w:type="spellEnd"/>
      <w:r w:rsidRPr="005A2132">
        <w:rPr>
          <w:color w:val="000000"/>
        </w:rPr>
        <w:t xml:space="preserve"> до 2030 року.</w:t>
      </w:r>
    </w:p>
    <w:p w14:paraId="50CAA4A6" w14:textId="77777777" w:rsidR="00962CEE" w:rsidRPr="005A2132" w:rsidRDefault="00962CEE" w:rsidP="00962CEE">
      <w:pPr>
        <w:spacing w:line="183" w:lineRule="atLeast"/>
        <w:ind w:firstLine="709"/>
        <w:jc w:val="both"/>
        <w:rPr>
          <w:color w:val="000000"/>
        </w:rPr>
      </w:pPr>
      <w:r w:rsidRPr="005A2132">
        <w:rPr>
          <w:color w:val="000000"/>
        </w:rPr>
        <w:t xml:space="preserve">4.11. Формами </w:t>
      </w:r>
      <w:proofErr w:type="spellStart"/>
      <w:r w:rsidRPr="005A2132">
        <w:rPr>
          <w:color w:val="000000"/>
        </w:rPr>
        <w:t>роботи</w:t>
      </w:r>
      <w:proofErr w:type="spellEnd"/>
      <w:r w:rsidRPr="005A2132">
        <w:rPr>
          <w:color w:val="000000"/>
        </w:rPr>
        <w:t xml:space="preserve"> </w:t>
      </w:r>
      <w:proofErr w:type="spellStart"/>
      <w:proofErr w:type="gramStart"/>
      <w:r w:rsidRPr="005A2132">
        <w:rPr>
          <w:color w:val="000000"/>
        </w:rPr>
        <w:t>членів</w:t>
      </w:r>
      <w:proofErr w:type="spellEnd"/>
      <w:proofErr w:type="gramEnd"/>
      <w:r w:rsidRPr="005A2132">
        <w:rPr>
          <w:color w:val="000000"/>
        </w:rPr>
        <w:t xml:space="preserve"> Ради </w:t>
      </w:r>
      <w:proofErr w:type="spellStart"/>
      <w:r w:rsidRPr="005A2132">
        <w:rPr>
          <w:color w:val="000000"/>
        </w:rPr>
        <w:t>можуть</w:t>
      </w:r>
      <w:proofErr w:type="spellEnd"/>
      <w:r w:rsidRPr="005A2132">
        <w:rPr>
          <w:color w:val="000000"/>
        </w:rPr>
        <w:t xml:space="preserve"> бути:</w:t>
      </w:r>
    </w:p>
    <w:p w14:paraId="091B6680" w14:textId="77777777" w:rsidR="00962CEE" w:rsidRPr="005A2132" w:rsidRDefault="00962CEE" w:rsidP="00962CEE">
      <w:pPr>
        <w:numPr>
          <w:ilvl w:val="0"/>
          <w:numId w:val="7"/>
        </w:numPr>
        <w:spacing w:line="183" w:lineRule="atLeast"/>
        <w:ind w:left="0" w:firstLine="709"/>
        <w:jc w:val="both"/>
        <w:rPr>
          <w:color w:val="000000"/>
        </w:rPr>
      </w:pPr>
      <w:proofErr w:type="spellStart"/>
      <w:r w:rsidRPr="005A2132">
        <w:rPr>
          <w:color w:val="000000"/>
        </w:rPr>
        <w:t>громадські</w:t>
      </w:r>
      <w:proofErr w:type="spellEnd"/>
      <w:r w:rsidRPr="005A2132">
        <w:rPr>
          <w:color w:val="000000"/>
        </w:rPr>
        <w:t xml:space="preserve"> </w:t>
      </w:r>
      <w:proofErr w:type="spellStart"/>
      <w:r w:rsidRPr="005A2132">
        <w:rPr>
          <w:color w:val="000000"/>
        </w:rPr>
        <w:t>обговорення</w:t>
      </w:r>
      <w:proofErr w:type="spellEnd"/>
      <w:r w:rsidRPr="005A2132">
        <w:rPr>
          <w:color w:val="000000"/>
        </w:rPr>
        <w:t xml:space="preserve"> та </w:t>
      </w:r>
      <w:proofErr w:type="spellStart"/>
      <w:r w:rsidRPr="005A2132">
        <w:rPr>
          <w:color w:val="000000"/>
        </w:rPr>
        <w:t>консультації</w:t>
      </w:r>
      <w:proofErr w:type="spellEnd"/>
      <w:r w:rsidRPr="005A2132">
        <w:rPr>
          <w:color w:val="000000"/>
        </w:rPr>
        <w:t xml:space="preserve">, </w:t>
      </w:r>
      <w:proofErr w:type="spellStart"/>
      <w:r w:rsidRPr="005A2132">
        <w:rPr>
          <w:color w:val="000000"/>
        </w:rPr>
        <w:t>зустрічі</w:t>
      </w:r>
      <w:proofErr w:type="spellEnd"/>
      <w:r w:rsidRPr="005A2132">
        <w:rPr>
          <w:color w:val="000000"/>
        </w:rPr>
        <w:t>;</w:t>
      </w:r>
    </w:p>
    <w:p w14:paraId="7B37E914" w14:textId="77777777" w:rsidR="00962CEE" w:rsidRPr="005A2132" w:rsidRDefault="00962CEE" w:rsidP="00962CEE">
      <w:pPr>
        <w:numPr>
          <w:ilvl w:val="0"/>
          <w:numId w:val="7"/>
        </w:numPr>
        <w:spacing w:line="183" w:lineRule="atLeast"/>
        <w:ind w:left="0" w:firstLine="709"/>
        <w:jc w:val="both"/>
        <w:rPr>
          <w:color w:val="000000"/>
        </w:rPr>
      </w:pPr>
      <w:proofErr w:type="spellStart"/>
      <w:r w:rsidRPr="005A2132">
        <w:rPr>
          <w:color w:val="000000"/>
        </w:rPr>
        <w:t>експертні</w:t>
      </w:r>
      <w:proofErr w:type="spellEnd"/>
      <w:r w:rsidRPr="005A2132">
        <w:rPr>
          <w:color w:val="000000"/>
        </w:rPr>
        <w:t xml:space="preserve"> </w:t>
      </w:r>
      <w:proofErr w:type="spellStart"/>
      <w:r w:rsidRPr="005A2132">
        <w:rPr>
          <w:color w:val="000000"/>
        </w:rPr>
        <w:t>робочі</w:t>
      </w:r>
      <w:proofErr w:type="spellEnd"/>
      <w:r w:rsidRPr="005A2132">
        <w:rPr>
          <w:color w:val="000000"/>
        </w:rPr>
        <w:t xml:space="preserve"> </w:t>
      </w:r>
      <w:proofErr w:type="spellStart"/>
      <w:r w:rsidRPr="005A2132">
        <w:rPr>
          <w:color w:val="000000"/>
        </w:rPr>
        <w:t>групи</w:t>
      </w:r>
      <w:proofErr w:type="spellEnd"/>
      <w:r w:rsidRPr="005A2132">
        <w:rPr>
          <w:color w:val="000000"/>
        </w:rPr>
        <w:t>;</w:t>
      </w:r>
    </w:p>
    <w:p w14:paraId="2AF5A764" w14:textId="77777777" w:rsidR="00962CEE" w:rsidRPr="005A2132" w:rsidRDefault="00962CEE" w:rsidP="00962CEE">
      <w:pPr>
        <w:numPr>
          <w:ilvl w:val="0"/>
          <w:numId w:val="7"/>
        </w:numPr>
        <w:spacing w:line="183" w:lineRule="atLeast"/>
        <w:ind w:left="0" w:firstLine="709"/>
        <w:jc w:val="both"/>
        <w:rPr>
          <w:color w:val="000000"/>
        </w:rPr>
      </w:pPr>
      <w:proofErr w:type="spellStart"/>
      <w:r w:rsidRPr="005A2132">
        <w:rPr>
          <w:color w:val="000000"/>
        </w:rPr>
        <w:t>організація</w:t>
      </w:r>
      <w:proofErr w:type="spellEnd"/>
      <w:r w:rsidRPr="005A2132">
        <w:rPr>
          <w:color w:val="000000"/>
        </w:rPr>
        <w:t xml:space="preserve"> </w:t>
      </w:r>
      <w:proofErr w:type="spellStart"/>
      <w:r w:rsidRPr="005A2132">
        <w:rPr>
          <w:color w:val="000000"/>
        </w:rPr>
        <w:t>конференцій</w:t>
      </w:r>
      <w:proofErr w:type="spellEnd"/>
      <w:r w:rsidRPr="005A2132">
        <w:rPr>
          <w:color w:val="000000"/>
        </w:rPr>
        <w:t xml:space="preserve">, </w:t>
      </w:r>
      <w:proofErr w:type="spellStart"/>
      <w:r w:rsidRPr="005A2132">
        <w:rPr>
          <w:color w:val="000000"/>
        </w:rPr>
        <w:t>семінарів</w:t>
      </w:r>
      <w:proofErr w:type="spellEnd"/>
      <w:r w:rsidRPr="005A2132">
        <w:rPr>
          <w:color w:val="000000"/>
        </w:rPr>
        <w:t xml:space="preserve">, </w:t>
      </w:r>
      <w:proofErr w:type="spellStart"/>
      <w:r w:rsidRPr="005A2132">
        <w:rPr>
          <w:color w:val="000000"/>
        </w:rPr>
        <w:t>нарад</w:t>
      </w:r>
      <w:proofErr w:type="spellEnd"/>
      <w:r w:rsidRPr="005A2132">
        <w:rPr>
          <w:color w:val="000000"/>
        </w:rPr>
        <w:t xml:space="preserve">, </w:t>
      </w:r>
      <w:proofErr w:type="spellStart"/>
      <w:r w:rsidRPr="005A2132">
        <w:rPr>
          <w:color w:val="000000"/>
        </w:rPr>
        <w:t>круглих</w:t>
      </w:r>
      <w:proofErr w:type="spellEnd"/>
      <w:r w:rsidRPr="005A2132">
        <w:rPr>
          <w:color w:val="000000"/>
        </w:rPr>
        <w:t xml:space="preserve"> </w:t>
      </w:r>
      <w:proofErr w:type="spellStart"/>
      <w:r w:rsidRPr="005A2132">
        <w:rPr>
          <w:color w:val="000000"/>
        </w:rPr>
        <w:t>столів</w:t>
      </w:r>
      <w:proofErr w:type="spellEnd"/>
      <w:r w:rsidRPr="005A2132">
        <w:rPr>
          <w:color w:val="000000"/>
        </w:rPr>
        <w:t xml:space="preserve">, </w:t>
      </w:r>
      <w:proofErr w:type="spellStart"/>
      <w:r w:rsidRPr="005A2132">
        <w:rPr>
          <w:color w:val="000000"/>
        </w:rPr>
        <w:t>діалогових</w:t>
      </w:r>
      <w:proofErr w:type="spellEnd"/>
      <w:r w:rsidRPr="005A2132">
        <w:rPr>
          <w:color w:val="000000"/>
        </w:rPr>
        <w:t xml:space="preserve"> </w:t>
      </w:r>
      <w:proofErr w:type="spellStart"/>
      <w:r w:rsidRPr="005A2132">
        <w:rPr>
          <w:color w:val="000000"/>
        </w:rPr>
        <w:t>зустрічей</w:t>
      </w:r>
      <w:proofErr w:type="spellEnd"/>
      <w:r w:rsidRPr="005A2132">
        <w:rPr>
          <w:color w:val="000000"/>
        </w:rPr>
        <w:t xml:space="preserve"> та </w:t>
      </w:r>
      <w:proofErr w:type="spellStart"/>
      <w:r w:rsidRPr="005A2132">
        <w:rPr>
          <w:color w:val="000000"/>
        </w:rPr>
        <w:t>інших</w:t>
      </w:r>
      <w:proofErr w:type="spellEnd"/>
      <w:r w:rsidRPr="005A2132">
        <w:rPr>
          <w:color w:val="000000"/>
        </w:rPr>
        <w:t xml:space="preserve"> </w:t>
      </w:r>
      <w:proofErr w:type="spellStart"/>
      <w:r w:rsidRPr="005A2132">
        <w:rPr>
          <w:color w:val="000000"/>
        </w:rPr>
        <w:t>заходів</w:t>
      </w:r>
      <w:proofErr w:type="spellEnd"/>
      <w:r w:rsidRPr="005A2132">
        <w:rPr>
          <w:color w:val="000000"/>
        </w:rPr>
        <w:t>;</w:t>
      </w:r>
    </w:p>
    <w:p w14:paraId="2D237C60" w14:textId="77777777" w:rsidR="00962CEE" w:rsidRPr="005A2132" w:rsidRDefault="00962CEE" w:rsidP="00962CEE">
      <w:pPr>
        <w:numPr>
          <w:ilvl w:val="0"/>
          <w:numId w:val="7"/>
        </w:numPr>
        <w:spacing w:line="183" w:lineRule="atLeast"/>
        <w:ind w:left="0" w:firstLine="709"/>
        <w:jc w:val="both"/>
        <w:rPr>
          <w:color w:val="000000"/>
        </w:rPr>
      </w:pPr>
      <w:proofErr w:type="spellStart"/>
      <w:r w:rsidRPr="005A2132">
        <w:rPr>
          <w:color w:val="000000"/>
        </w:rPr>
        <w:t>проведення</w:t>
      </w:r>
      <w:proofErr w:type="spellEnd"/>
      <w:r w:rsidRPr="005A2132">
        <w:rPr>
          <w:color w:val="000000"/>
        </w:rPr>
        <w:t xml:space="preserve"> </w:t>
      </w:r>
      <w:proofErr w:type="spellStart"/>
      <w:r w:rsidRPr="005A2132">
        <w:rPr>
          <w:color w:val="000000"/>
        </w:rPr>
        <w:t>досліджень</w:t>
      </w:r>
      <w:proofErr w:type="spellEnd"/>
      <w:r w:rsidRPr="005A2132">
        <w:rPr>
          <w:color w:val="000000"/>
        </w:rPr>
        <w:t xml:space="preserve"> та </w:t>
      </w:r>
      <w:proofErr w:type="spellStart"/>
      <w:r w:rsidRPr="005A2132">
        <w:rPr>
          <w:color w:val="000000"/>
        </w:rPr>
        <w:t>аналітична</w:t>
      </w:r>
      <w:proofErr w:type="spellEnd"/>
      <w:r w:rsidRPr="005A2132">
        <w:rPr>
          <w:color w:val="000000"/>
        </w:rPr>
        <w:t xml:space="preserve"> робота;</w:t>
      </w:r>
    </w:p>
    <w:p w14:paraId="45672892" w14:textId="77777777" w:rsidR="00962CEE" w:rsidRPr="005A2132" w:rsidRDefault="00962CEE" w:rsidP="00962CEE">
      <w:pPr>
        <w:numPr>
          <w:ilvl w:val="0"/>
          <w:numId w:val="7"/>
        </w:numPr>
        <w:spacing w:line="183" w:lineRule="atLeast"/>
        <w:ind w:left="0" w:firstLine="709"/>
        <w:jc w:val="both"/>
        <w:rPr>
          <w:color w:val="000000"/>
        </w:rPr>
      </w:pPr>
      <w:proofErr w:type="spellStart"/>
      <w:r w:rsidRPr="005A2132">
        <w:rPr>
          <w:color w:val="000000"/>
        </w:rPr>
        <w:t>електронні</w:t>
      </w:r>
      <w:proofErr w:type="spellEnd"/>
      <w:r w:rsidRPr="005A2132">
        <w:rPr>
          <w:color w:val="000000"/>
        </w:rPr>
        <w:t xml:space="preserve"> </w:t>
      </w:r>
      <w:proofErr w:type="spellStart"/>
      <w:r w:rsidRPr="005A2132">
        <w:rPr>
          <w:color w:val="000000"/>
        </w:rPr>
        <w:t>платформи</w:t>
      </w:r>
      <w:proofErr w:type="spellEnd"/>
      <w:r w:rsidRPr="005A2132">
        <w:rPr>
          <w:color w:val="000000"/>
        </w:rPr>
        <w:t xml:space="preserve"> для </w:t>
      </w:r>
      <w:proofErr w:type="spellStart"/>
      <w:r w:rsidRPr="005A2132">
        <w:rPr>
          <w:color w:val="000000"/>
        </w:rPr>
        <w:t>залучення</w:t>
      </w:r>
      <w:proofErr w:type="spellEnd"/>
      <w:r w:rsidRPr="005A2132">
        <w:rPr>
          <w:color w:val="000000"/>
        </w:rPr>
        <w:t xml:space="preserve"> </w:t>
      </w:r>
      <w:proofErr w:type="spellStart"/>
      <w:r w:rsidRPr="005A2132">
        <w:rPr>
          <w:color w:val="000000"/>
        </w:rPr>
        <w:t>громадськості</w:t>
      </w:r>
      <w:proofErr w:type="spellEnd"/>
      <w:r w:rsidRPr="005A2132">
        <w:rPr>
          <w:color w:val="000000"/>
        </w:rPr>
        <w:t>;</w:t>
      </w:r>
    </w:p>
    <w:p w14:paraId="218C3DA3" w14:textId="77777777" w:rsidR="00962CEE" w:rsidRDefault="00962CEE" w:rsidP="00962CEE">
      <w:pPr>
        <w:numPr>
          <w:ilvl w:val="0"/>
          <w:numId w:val="7"/>
        </w:numPr>
        <w:spacing w:line="183" w:lineRule="atLeast"/>
        <w:ind w:left="0" w:firstLine="709"/>
        <w:jc w:val="both"/>
        <w:rPr>
          <w:color w:val="000000"/>
        </w:rPr>
      </w:pPr>
      <w:r w:rsidRPr="005A2132">
        <w:rPr>
          <w:color w:val="000000"/>
        </w:rPr>
        <w:t xml:space="preserve">партнерства з </w:t>
      </w:r>
      <w:proofErr w:type="spellStart"/>
      <w:r w:rsidRPr="005A2132">
        <w:rPr>
          <w:color w:val="000000"/>
        </w:rPr>
        <w:t>громадськими</w:t>
      </w:r>
      <w:proofErr w:type="spellEnd"/>
      <w:r w:rsidRPr="005A2132">
        <w:rPr>
          <w:color w:val="000000"/>
        </w:rPr>
        <w:t xml:space="preserve"> </w:t>
      </w:r>
      <w:proofErr w:type="spellStart"/>
      <w:r w:rsidRPr="005A2132">
        <w:rPr>
          <w:color w:val="000000"/>
        </w:rPr>
        <w:t>організаціями</w:t>
      </w:r>
      <w:proofErr w:type="spellEnd"/>
      <w:r w:rsidRPr="005A2132">
        <w:rPr>
          <w:color w:val="000000"/>
        </w:rPr>
        <w:t>.</w:t>
      </w:r>
    </w:p>
    <w:p w14:paraId="1C254C77" w14:textId="77777777" w:rsidR="00962CEE" w:rsidRPr="0074313A" w:rsidRDefault="00962CEE" w:rsidP="00962CEE">
      <w:pPr>
        <w:pStyle w:val="af0"/>
        <w:tabs>
          <w:tab w:val="num" w:pos="1440"/>
        </w:tabs>
        <w:spacing w:before="0"/>
        <w:ind w:firstLine="709"/>
        <w:jc w:val="both"/>
        <w:rPr>
          <w:rFonts w:ascii="Times New Roman" w:hAnsi="Times New Roman"/>
          <w:sz w:val="24"/>
          <w:szCs w:val="24"/>
        </w:rPr>
      </w:pPr>
      <w:r w:rsidRPr="0074313A">
        <w:rPr>
          <w:rFonts w:ascii="Times New Roman" w:hAnsi="Times New Roman"/>
          <w:sz w:val="24"/>
          <w:szCs w:val="24"/>
        </w:rPr>
        <w:t>Засідання Ради може відбуватися:</w:t>
      </w:r>
    </w:p>
    <w:p w14:paraId="5DF33830" w14:textId="77777777" w:rsidR="00962CEE" w:rsidRPr="0074313A" w:rsidRDefault="00962CEE" w:rsidP="00962CEE">
      <w:pPr>
        <w:pStyle w:val="af0"/>
        <w:spacing w:before="0"/>
        <w:ind w:firstLine="709"/>
        <w:jc w:val="both"/>
        <w:rPr>
          <w:rFonts w:ascii="Times New Roman" w:hAnsi="Times New Roman"/>
          <w:sz w:val="24"/>
          <w:szCs w:val="24"/>
        </w:rPr>
      </w:pPr>
      <w:r w:rsidRPr="0074313A">
        <w:rPr>
          <w:rFonts w:ascii="Times New Roman" w:hAnsi="Times New Roman"/>
          <w:sz w:val="24"/>
          <w:szCs w:val="24"/>
          <w:lang w:val="ru-RU"/>
        </w:rPr>
        <w:t xml:space="preserve">1) </w:t>
      </w:r>
      <w:r w:rsidRPr="0074313A">
        <w:rPr>
          <w:rFonts w:ascii="Times New Roman" w:hAnsi="Times New Roman"/>
          <w:sz w:val="24"/>
          <w:szCs w:val="24"/>
        </w:rPr>
        <w:t xml:space="preserve">у форматі </w:t>
      </w:r>
      <w:proofErr w:type="spellStart"/>
      <w:r w:rsidRPr="0074313A">
        <w:rPr>
          <w:rFonts w:ascii="Times New Roman" w:hAnsi="Times New Roman"/>
          <w:sz w:val="24"/>
          <w:szCs w:val="24"/>
        </w:rPr>
        <w:t>офлайн</w:t>
      </w:r>
      <w:proofErr w:type="spellEnd"/>
      <w:r>
        <w:rPr>
          <w:rFonts w:ascii="Times New Roman" w:hAnsi="Times New Roman"/>
          <w:sz w:val="24"/>
          <w:szCs w:val="24"/>
        </w:rPr>
        <w:t>;</w:t>
      </w:r>
    </w:p>
    <w:p w14:paraId="56BF63CD" w14:textId="77777777" w:rsidR="00962CEE" w:rsidRPr="0074313A" w:rsidRDefault="00962CEE" w:rsidP="00962CEE">
      <w:pPr>
        <w:pStyle w:val="af0"/>
        <w:spacing w:before="0"/>
        <w:ind w:firstLine="709"/>
        <w:jc w:val="both"/>
        <w:rPr>
          <w:rFonts w:ascii="Times New Roman" w:hAnsi="Times New Roman"/>
          <w:sz w:val="24"/>
          <w:szCs w:val="24"/>
        </w:rPr>
      </w:pPr>
      <w:r w:rsidRPr="0074313A">
        <w:rPr>
          <w:rFonts w:ascii="Times New Roman" w:hAnsi="Times New Roman"/>
          <w:sz w:val="24"/>
          <w:szCs w:val="24"/>
          <w:lang w:val="ru-RU"/>
        </w:rPr>
        <w:t xml:space="preserve">2) </w:t>
      </w:r>
      <w:r w:rsidRPr="0074313A">
        <w:rPr>
          <w:rFonts w:ascii="Times New Roman" w:hAnsi="Times New Roman"/>
          <w:sz w:val="24"/>
          <w:szCs w:val="24"/>
        </w:rPr>
        <w:t xml:space="preserve">у гібридному форматі: </w:t>
      </w:r>
      <w:proofErr w:type="spellStart"/>
      <w:r w:rsidRPr="0074313A">
        <w:rPr>
          <w:rFonts w:ascii="Times New Roman" w:hAnsi="Times New Roman"/>
          <w:sz w:val="24"/>
          <w:szCs w:val="24"/>
        </w:rPr>
        <w:t>офлайн</w:t>
      </w:r>
      <w:proofErr w:type="spellEnd"/>
      <w:r w:rsidRPr="0074313A">
        <w:rPr>
          <w:rFonts w:ascii="Times New Roman" w:hAnsi="Times New Roman"/>
          <w:sz w:val="24"/>
          <w:szCs w:val="24"/>
        </w:rPr>
        <w:t xml:space="preserve"> та онлайн;</w:t>
      </w:r>
    </w:p>
    <w:p w14:paraId="07648B90" w14:textId="77777777" w:rsidR="00962CEE" w:rsidRPr="0074313A" w:rsidRDefault="00962CEE" w:rsidP="00962CEE">
      <w:pPr>
        <w:pStyle w:val="af0"/>
        <w:spacing w:before="0"/>
        <w:ind w:firstLine="709"/>
        <w:jc w:val="both"/>
        <w:rPr>
          <w:rFonts w:ascii="Times New Roman" w:hAnsi="Times New Roman"/>
          <w:sz w:val="24"/>
          <w:szCs w:val="24"/>
        </w:rPr>
      </w:pPr>
      <w:r w:rsidRPr="00C0225F">
        <w:rPr>
          <w:rFonts w:ascii="Times New Roman" w:hAnsi="Times New Roman"/>
          <w:sz w:val="24"/>
          <w:szCs w:val="24"/>
        </w:rPr>
        <w:t xml:space="preserve">3) </w:t>
      </w:r>
      <w:r>
        <w:rPr>
          <w:rFonts w:ascii="Times New Roman" w:hAnsi="Times New Roman"/>
          <w:sz w:val="24"/>
          <w:szCs w:val="24"/>
        </w:rPr>
        <w:t>у форматі онлайн.</w:t>
      </w:r>
    </w:p>
    <w:p w14:paraId="374ACFDB" w14:textId="77777777" w:rsidR="00962CEE" w:rsidRPr="00962CEE" w:rsidRDefault="00962CEE" w:rsidP="00962CEE">
      <w:pPr>
        <w:spacing w:line="183" w:lineRule="atLeast"/>
        <w:ind w:firstLine="709"/>
        <w:jc w:val="both"/>
        <w:rPr>
          <w:color w:val="000000"/>
          <w:lang w:val="uk-UA"/>
        </w:rPr>
      </w:pPr>
      <w:r w:rsidRPr="00962CEE">
        <w:rPr>
          <w:color w:val="000000"/>
          <w:lang w:val="uk-UA"/>
        </w:rPr>
        <w:t xml:space="preserve">4.12. Рада здійснює оцінювання ефективності та результативності реалізації стратегічних документів із створення </w:t>
      </w:r>
      <w:proofErr w:type="spellStart"/>
      <w:r w:rsidRPr="00962CEE">
        <w:rPr>
          <w:color w:val="000000"/>
          <w:lang w:val="uk-UA"/>
        </w:rPr>
        <w:t>безбар’єрного</w:t>
      </w:r>
      <w:proofErr w:type="spellEnd"/>
      <w:r w:rsidRPr="00962CEE">
        <w:rPr>
          <w:color w:val="000000"/>
          <w:lang w:val="uk-UA"/>
        </w:rPr>
        <w:t xml:space="preserve"> простору в міській територіальній громаді, що ґрунтується на результатах виконання планів заходів та завдань, визначених стратегічними документами та досягнення індикаторів результативності їх реалізації.</w:t>
      </w:r>
    </w:p>
    <w:p w14:paraId="4C14D568" w14:textId="77777777" w:rsidR="00962CEE" w:rsidRPr="005A2132" w:rsidRDefault="00962CEE" w:rsidP="00962CEE">
      <w:pPr>
        <w:spacing w:line="183" w:lineRule="atLeast"/>
        <w:ind w:firstLine="709"/>
        <w:jc w:val="both"/>
        <w:rPr>
          <w:color w:val="000000"/>
        </w:rPr>
      </w:pPr>
      <w:r>
        <w:rPr>
          <w:color w:val="000000"/>
        </w:rPr>
        <w:t> 4.13</w:t>
      </w:r>
      <w:r w:rsidRPr="005A2132">
        <w:rPr>
          <w:color w:val="000000"/>
        </w:rPr>
        <w:t xml:space="preserve">. Контроль за </w:t>
      </w:r>
      <w:proofErr w:type="spellStart"/>
      <w:r w:rsidRPr="005A2132">
        <w:rPr>
          <w:color w:val="000000"/>
        </w:rPr>
        <w:t>реалізацією</w:t>
      </w:r>
      <w:proofErr w:type="spellEnd"/>
      <w:r w:rsidRPr="005A2132">
        <w:rPr>
          <w:color w:val="000000"/>
        </w:rPr>
        <w:t xml:space="preserve"> </w:t>
      </w:r>
      <w:proofErr w:type="spellStart"/>
      <w:r w:rsidRPr="005A2132">
        <w:rPr>
          <w:color w:val="000000"/>
        </w:rPr>
        <w:t>стратегічних</w:t>
      </w:r>
      <w:proofErr w:type="spellEnd"/>
      <w:r w:rsidRPr="005A2132">
        <w:rPr>
          <w:color w:val="000000"/>
        </w:rPr>
        <w:t xml:space="preserve"> </w:t>
      </w:r>
      <w:proofErr w:type="spellStart"/>
      <w:r w:rsidRPr="005A2132">
        <w:rPr>
          <w:color w:val="000000"/>
        </w:rPr>
        <w:t>документів</w:t>
      </w:r>
      <w:proofErr w:type="spellEnd"/>
      <w:r w:rsidRPr="005A2132">
        <w:rPr>
          <w:color w:val="000000"/>
        </w:rPr>
        <w:t xml:space="preserve"> </w:t>
      </w:r>
      <w:proofErr w:type="spellStart"/>
      <w:r w:rsidRPr="005A2132">
        <w:rPr>
          <w:color w:val="000000"/>
        </w:rPr>
        <w:t>із</w:t>
      </w:r>
      <w:proofErr w:type="spellEnd"/>
      <w:r w:rsidRPr="005A2132">
        <w:rPr>
          <w:color w:val="000000"/>
        </w:rPr>
        <w:t xml:space="preserve"> </w:t>
      </w:r>
      <w:proofErr w:type="spellStart"/>
      <w:r w:rsidRPr="005A2132">
        <w:rPr>
          <w:color w:val="000000"/>
        </w:rPr>
        <w:t>створення</w:t>
      </w:r>
      <w:proofErr w:type="spellEnd"/>
      <w:r w:rsidRPr="005A2132">
        <w:rPr>
          <w:color w:val="000000"/>
        </w:rPr>
        <w:t xml:space="preserve"> </w:t>
      </w:r>
      <w:proofErr w:type="spellStart"/>
      <w:r w:rsidRPr="005A2132">
        <w:rPr>
          <w:color w:val="000000"/>
        </w:rPr>
        <w:t>безбар’єрного</w:t>
      </w:r>
      <w:proofErr w:type="spellEnd"/>
      <w:r w:rsidRPr="005A2132">
        <w:rPr>
          <w:color w:val="000000"/>
        </w:rPr>
        <w:t xml:space="preserve"> простору в </w:t>
      </w:r>
      <w:proofErr w:type="spellStart"/>
      <w:r w:rsidRPr="005A2132">
        <w:rPr>
          <w:color w:val="000000"/>
        </w:rPr>
        <w:t>міській</w:t>
      </w:r>
      <w:proofErr w:type="spellEnd"/>
      <w:r w:rsidRPr="005A2132">
        <w:rPr>
          <w:color w:val="000000"/>
        </w:rPr>
        <w:t xml:space="preserve"> </w:t>
      </w:r>
      <w:proofErr w:type="spellStart"/>
      <w:r w:rsidRPr="005A2132">
        <w:rPr>
          <w:color w:val="000000"/>
        </w:rPr>
        <w:t>територіальній</w:t>
      </w:r>
      <w:proofErr w:type="spellEnd"/>
      <w:r w:rsidRPr="005A2132">
        <w:rPr>
          <w:color w:val="000000"/>
        </w:rPr>
        <w:t xml:space="preserve"> </w:t>
      </w:r>
      <w:proofErr w:type="spellStart"/>
      <w:r w:rsidRPr="005A2132">
        <w:rPr>
          <w:color w:val="000000"/>
        </w:rPr>
        <w:t>громаді</w:t>
      </w:r>
      <w:proofErr w:type="spellEnd"/>
      <w:r w:rsidRPr="005A2132">
        <w:rPr>
          <w:color w:val="000000"/>
        </w:rPr>
        <w:t xml:space="preserve"> </w:t>
      </w:r>
      <w:proofErr w:type="spellStart"/>
      <w:r w:rsidRPr="005A2132">
        <w:rPr>
          <w:color w:val="000000"/>
        </w:rPr>
        <w:t>здійснюється</w:t>
      </w:r>
      <w:proofErr w:type="spellEnd"/>
      <w:r w:rsidRPr="005A2132">
        <w:rPr>
          <w:color w:val="000000"/>
        </w:rPr>
        <w:t xml:space="preserve"> </w:t>
      </w:r>
      <w:proofErr w:type="spellStart"/>
      <w:r w:rsidRPr="005A2132">
        <w:rPr>
          <w:color w:val="000000"/>
        </w:rPr>
        <w:t>визначеними</w:t>
      </w:r>
      <w:proofErr w:type="spellEnd"/>
      <w:r w:rsidRPr="005A2132">
        <w:rPr>
          <w:color w:val="000000"/>
        </w:rPr>
        <w:t xml:space="preserve"> у </w:t>
      </w:r>
      <w:proofErr w:type="spellStart"/>
      <w:r w:rsidRPr="005A2132">
        <w:rPr>
          <w:color w:val="000000"/>
        </w:rPr>
        <w:t>стратегічних</w:t>
      </w:r>
      <w:proofErr w:type="spellEnd"/>
      <w:r w:rsidRPr="005A2132">
        <w:rPr>
          <w:color w:val="000000"/>
        </w:rPr>
        <w:t xml:space="preserve"> документах органами, шляхом </w:t>
      </w:r>
      <w:proofErr w:type="spellStart"/>
      <w:r w:rsidRPr="005A2132">
        <w:rPr>
          <w:color w:val="000000"/>
        </w:rPr>
        <w:t>подання</w:t>
      </w:r>
      <w:proofErr w:type="spellEnd"/>
      <w:r w:rsidRPr="005A2132">
        <w:rPr>
          <w:color w:val="000000"/>
        </w:rPr>
        <w:t xml:space="preserve"> </w:t>
      </w:r>
      <w:proofErr w:type="gramStart"/>
      <w:r w:rsidRPr="005A2132">
        <w:rPr>
          <w:color w:val="000000"/>
        </w:rPr>
        <w:t>до</w:t>
      </w:r>
      <w:proofErr w:type="gramEnd"/>
      <w:r w:rsidRPr="005A2132">
        <w:rPr>
          <w:color w:val="000000"/>
        </w:rPr>
        <w:t xml:space="preserve"> Ради </w:t>
      </w:r>
      <w:proofErr w:type="spellStart"/>
      <w:r w:rsidRPr="005A2132">
        <w:rPr>
          <w:color w:val="000000"/>
        </w:rPr>
        <w:t>звітів</w:t>
      </w:r>
      <w:proofErr w:type="spellEnd"/>
      <w:r w:rsidRPr="005A2132">
        <w:rPr>
          <w:color w:val="000000"/>
        </w:rPr>
        <w:t xml:space="preserve">, не </w:t>
      </w:r>
      <w:proofErr w:type="spellStart"/>
      <w:r w:rsidRPr="005A2132">
        <w:rPr>
          <w:color w:val="000000"/>
        </w:rPr>
        <w:t>пізніше</w:t>
      </w:r>
      <w:proofErr w:type="spellEnd"/>
      <w:r w:rsidRPr="005A2132">
        <w:rPr>
          <w:color w:val="000000"/>
        </w:rPr>
        <w:t xml:space="preserve">, </w:t>
      </w:r>
      <w:proofErr w:type="spellStart"/>
      <w:r w:rsidRPr="005A2132">
        <w:rPr>
          <w:color w:val="000000"/>
        </w:rPr>
        <w:t>ніж</w:t>
      </w:r>
      <w:proofErr w:type="spellEnd"/>
      <w:r w:rsidRPr="005A2132">
        <w:rPr>
          <w:color w:val="000000"/>
        </w:rPr>
        <w:t xml:space="preserve"> через </w:t>
      </w:r>
      <w:proofErr w:type="spellStart"/>
      <w:r w:rsidRPr="005A2132">
        <w:rPr>
          <w:color w:val="000000"/>
        </w:rPr>
        <w:t>шість</w:t>
      </w:r>
      <w:proofErr w:type="spellEnd"/>
      <w:r w:rsidRPr="005A2132">
        <w:rPr>
          <w:color w:val="000000"/>
        </w:rPr>
        <w:t xml:space="preserve"> </w:t>
      </w:r>
      <w:proofErr w:type="spellStart"/>
      <w:r w:rsidRPr="005A2132">
        <w:rPr>
          <w:color w:val="000000"/>
        </w:rPr>
        <w:t>місяців</w:t>
      </w:r>
      <w:proofErr w:type="spellEnd"/>
      <w:r w:rsidRPr="005A2132">
        <w:rPr>
          <w:color w:val="000000"/>
        </w:rPr>
        <w:t xml:space="preserve"> </w:t>
      </w:r>
      <w:proofErr w:type="spellStart"/>
      <w:r w:rsidRPr="005A2132">
        <w:rPr>
          <w:color w:val="000000"/>
        </w:rPr>
        <w:t>після</w:t>
      </w:r>
      <w:proofErr w:type="spellEnd"/>
      <w:r w:rsidRPr="005A2132">
        <w:rPr>
          <w:color w:val="000000"/>
        </w:rPr>
        <w:t xml:space="preserve"> </w:t>
      </w:r>
      <w:proofErr w:type="spellStart"/>
      <w:r w:rsidRPr="005A2132">
        <w:rPr>
          <w:color w:val="000000"/>
        </w:rPr>
        <w:t>прийняття</w:t>
      </w:r>
      <w:proofErr w:type="spellEnd"/>
      <w:r w:rsidRPr="005A2132">
        <w:rPr>
          <w:color w:val="000000"/>
        </w:rPr>
        <w:t xml:space="preserve"> та </w:t>
      </w:r>
      <w:proofErr w:type="spellStart"/>
      <w:r w:rsidRPr="005A2132">
        <w:rPr>
          <w:color w:val="000000"/>
        </w:rPr>
        <w:t>затвердження</w:t>
      </w:r>
      <w:proofErr w:type="spellEnd"/>
      <w:r w:rsidRPr="005A2132">
        <w:rPr>
          <w:color w:val="000000"/>
        </w:rPr>
        <w:t xml:space="preserve"> </w:t>
      </w:r>
      <w:proofErr w:type="spellStart"/>
      <w:r w:rsidRPr="005A2132">
        <w:rPr>
          <w:color w:val="000000"/>
        </w:rPr>
        <w:t>стратегічного</w:t>
      </w:r>
      <w:proofErr w:type="spellEnd"/>
      <w:r w:rsidRPr="005A2132">
        <w:rPr>
          <w:color w:val="000000"/>
        </w:rPr>
        <w:t xml:space="preserve"> документу, а в </w:t>
      </w:r>
      <w:proofErr w:type="spellStart"/>
      <w:r w:rsidRPr="005A2132">
        <w:rPr>
          <w:color w:val="000000"/>
        </w:rPr>
        <w:t>подальшому</w:t>
      </w:r>
      <w:proofErr w:type="spellEnd"/>
      <w:r w:rsidRPr="005A2132">
        <w:rPr>
          <w:color w:val="000000"/>
        </w:rPr>
        <w:t xml:space="preserve"> - </w:t>
      </w:r>
      <w:proofErr w:type="spellStart"/>
      <w:r w:rsidRPr="005A2132">
        <w:rPr>
          <w:color w:val="000000"/>
        </w:rPr>
        <w:t>із</w:t>
      </w:r>
      <w:proofErr w:type="spellEnd"/>
      <w:r w:rsidRPr="005A2132">
        <w:rPr>
          <w:color w:val="000000"/>
        </w:rPr>
        <w:t xml:space="preserve"> </w:t>
      </w:r>
      <w:proofErr w:type="spellStart"/>
      <w:r w:rsidRPr="005A2132">
        <w:rPr>
          <w:color w:val="000000"/>
        </w:rPr>
        <w:t>визначеною</w:t>
      </w:r>
      <w:proofErr w:type="spellEnd"/>
      <w:r w:rsidRPr="005A2132">
        <w:rPr>
          <w:color w:val="000000"/>
        </w:rPr>
        <w:t xml:space="preserve"> Радою </w:t>
      </w:r>
      <w:proofErr w:type="spellStart"/>
      <w:r w:rsidRPr="005A2132">
        <w:rPr>
          <w:color w:val="000000"/>
        </w:rPr>
        <w:t>систематичністю</w:t>
      </w:r>
      <w:proofErr w:type="spellEnd"/>
      <w:r w:rsidRPr="005A2132">
        <w:rPr>
          <w:color w:val="000000"/>
        </w:rPr>
        <w:t xml:space="preserve"> (</w:t>
      </w:r>
      <w:proofErr w:type="spellStart"/>
      <w:r w:rsidRPr="005A2132">
        <w:rPr>
          <w:color w:val="000000"/>
        </w:rPr>
        <w:t>щоквартально</w:t>
      </w:r>
      <w:proofErr w:type="spellEnd"/>
      <w:r w:rsidRPr="005A2132">
        <w:rPr>
          <w:color w:val="000000"/>
        </w:rPr>
        <w:t xml:space="preserve">, </w:t>
      </w:r>
      <w:proofErr w:type="spellStart"/>
      <w:r w:rsidRPr="005A2132">
        <w:rPr>
          <w:color w:val="000000"/>
        </w:rPr>
        <w:t>щомісячно</w:t>
      </w:r>
      <w:proofErr w:type="spellEnd"/>
      <w:r w:rsidRPr="005A2132">
        <w:rPr>
          <w:color w:val="000000"/>
        </w:rPr>
        <w:t xml:space="preserve">, </w:t>
      </w:r>
      <w:proofErr w:type="spellStart"/>
      <w:r w:rsidRPr="005A2132">
        <w:rPr>
          <w:color w:val="000000"/>
        </w:rPr>
        <w:t>щорічно</w:t>
      </w:r>
      <w:proofErr w:type="spellEnd"/>
      <w:r w:rsidRPr="005A2132">
        <w:rPr>
          <w:color w:val="000000"/>
        </w:rPr>
        <w:t xml:space="preserve"> </w:t>
      </w:r>
      <w:proofErr w:type="spellStart"/>
      <w:r w:rsidRPr="005A2132">
        <w:rPr>
          <w:color w:val="000000"/>
        </w:rPr>
        <w:t>тощо</w:t>
      </w:r>
      <w:proofErr w:type="spellEnd"/>
      <w:r w:rsidRPr="005A2132">
        <w:rPr>
          <w:color w:val="000000"/>
        </w:rPr>
        <w:t xml:space="preserve">), </w:t>
      </w:r>
      <w:proofErr w:type="spellStart"/>
      <w:r w:rsidRPr="005A2132">
        <w:rPr>
          <w:color w:val="000000"/>
        </w:rPr>
        <w:t>але</w:t>
      </w:r>
      <w:proofErr w:type="spellEnd"/>
      <w:r w:rsidRPr="005A2132">
        <w:rPr>
          <w:color w:val="000000"/>
        </w:rPr>
        <w:t xml:space="preserve"> не </w:t>
      </w:r>
      <w:proofErr w:type="spellStart"/>
      <w:r w:rsidRPr="005A2132">
        <w:rPr>
          <w:color w:val="000000"/>
        </w:rPr>
        <w:t>рідше</w:t>
      </w:r>
      <w:proofErr w:type="spellEnd"/>
      <w:r w:rsidRPr="005A2132">
        <w:rPr>
          <w:color w:val="000000"/>
        </w:rPr>
        <w:t xml:space="preserve"> </w:t>
      </w:r>
      <w:proofErr w:type="spellStart"/>
      <w:r w:rsidRPr="005A2132">
        <w:rPr>
          <w:color w:val="000000"/>
        </w:rPr>
        <w:t>ніж</w:t>
      </w:r>
      <w:proofErr w:type="spellEnd"/>
      <w:r w:rsidRPr="005A2132">
        <w:rPr>
          <w:color w:val="000000"/>
        </w:rPr>
        <w:t xml:space="preserve"> один раз на </w:t>
      </w:r>
      <w:proofErr w:type="spellStart"/>
      <w:r w:rsidRPr="005A2132">
        <w:rPr>
          <w:color w:val="000000"/>
        </w:rPr>
        <w:t>шість</w:t>
      </w:r>
      <w:proofErr w:type="spellEnd"/>
      <w:r w:rsidRPr="005A2132">
        <w:rPr>
          <w:color w:val="000000"/>
        </w:rPr>
        <w:t xml:space="preserve"> </w:t>
      </w:r>
      <w:proofErr w:type="spellStart"/>
      <w:r w:rsidRPr="005A2132">
        <w:rPr>
          <w:color w:val="000000"/>
        </w:rPr>
        <w:t>місяців</w:t>
      </w:r>
      <w:proofErr w:type="spellEnd"/>
      <w:r w:rsidRPr="005A2132">
        <w:rPr>
          <w:color w:val="000000"/>
        </w:rPr>
        <w:t>. </w:t>
      </w:r>
    </w:p>
    <w:p w14:paraId="564BD03F" w14:textId="77777777" w:rsidR="00962CEE" w:rsidRPr="005A2132" w:rsidRDefault="00962CEE" w:rsidP="00962CEE">
      <w:pPr>
        <w:spacing w:line="183" w:lineRule="atLeast"/>
        <w:ind w:firstLine="709"/>
        <w:jc w:val="both"/>
        <w:rPr>
          <w:color w:val="000000"/>
        </w:rPr>
      </w:pPr>
      <w:r w:rsidRPr="005A2132">
        <w:rPr>
          <w:color w:val="000000"/>
        </w:rPr>
        <w:lastRenderedPageBreak/>
        <w:t xml:space="preserve">З метою </w:t>
      </w:r>
      <w:proofErr w:type="spellStart"/>
      <w:r w:rsidRPr="005A2132">
        <w:rPr>
          <w:color w:val="000000"/>
        </w:rPr>
        <w:t>дотримання</w:t>
      </w:r>
      <w:proofErr w:type="spellEnd"/>
      <w:r w:rsidRPr="005A2132">
        <w:rPr>
          <w:color w:val="000000"/>
        </w:rPr>
        <w:t xml:space="preserve"> </w:t>
      </w:r>
      <w:proofErr w:type="spellStart"/>
      <w:r w:rsidRPr="005A2132">
        <w:rPr>
          <w:color w:val="000000"/>
        </w:rPr>
        <w:t>об’єктивності</w:t>
      </w:r>
      <w:proofErr w:type="spellEnd"/>
      <w:r w:rsidRPr="005A2132">
        <w:rPr>
          <w:color w:val="000000"/>
        </w:rPr>
        <w:t xml:space="preserve"> та </w:t>
      </w:r>
      <w:proofErr w:type="spellStart"/>
      <w:r w:rsidRPr="005A2132">
        <w:rPr>
          <w:color w:val="000000"/>
        </w:rPr>
        <w:t>неупередженості</w:t>
      </w:r>
      <w:proofErr w:type="spellEnd"/>
      <w:r w:rsidRPr="005A2132">
        <w:rPr>
          <w:color w:val="000000"/>
        </w:rPr>
        <w:t xml:space="preserve"> до </w:t>
      </w:r>
      <w:proofErr w:type="spellStart"/>
      <w:r w:rsidRPr="005A2132">
        <w:rPr>
          <w:color w:val="000000"/>
        </w:rPr>
        <w:t>проведення</w:t>
      </w:r>
      <w:proofErr w:type="spellEnd"/>
      <w:r w:rsidRPr="005A2132">
        <w:rPr>
          <w:color w:val="000000"/>
        </w:rPr>
        <w:t xml:space="preserve"> </w:t>
      </w:r>
      <w:proofErr w:type="spellStart"/>
      <w:r w:rsidRPr="005A2132">
        <w:rPr>
          <w:color w:val="000000"/>
        </w:rPr>
        <w:t>моніторингу</w:t>
      </w:r>
      <w:proofErr w:type="spellEnd"/>
      <w:r w:rsidRPr="005A2132">
        <w:rPr>
          <w:color w:val="000000"/>
        </w:rPr>
        <w:t xml:space="preserve"> </w:t>
      </w:r>
      <w:proofErr w:type="spellStart"/>
      <w:r w:rsidRPr="005A2132">
        <w:rPr>
          <w:color w:val="000000"/>
        </w:rPr>
        <w:t>реалізації</w:t>
      </w:r>
      <w:proofErr w:type="spellEnd"/>
      <w:r w:rsidRPr="005A2132">
        <w:rPr>
          <w:color w:val="000000"/>
        </w:rPr>
        <w:t xml:space="preserve"> </w:t>
      </w:r>
      <w:proofErr w:type="spellStart"/>
      <w:r w:rsidRPr="005A2132">
        <w:rPr>
          <w:color w:val="000000"/>
        </w:rPr>
        <w:t>стратегічних</w:t>
      </w:r>
      <w:proofErr w:type="spellEnd"/>
      <w:r w:rsidRPr="005A2132">
        <w:rPr>
          <w:color w:val="000000"/>
        </w:rPr>
        <w:t xml:space="preserve"> </w:t>
      </w:r>
      <w:proofErr w:type="spellStart"/>
      <w:r w:rsidRPr="005A2132">
        <w:rPr>
          <w:color w:val="000000"/>
        </w:rPr>
        <w:t>документів</w:t>
      </w:r>
      <w:proofErr w:type="spellEnd"/>
      <w:r w:rsidRPr="005A2132">
        <w:rPr>
          <w:color w:val="000000"/>
        </w:rPr>
        <w:t xml:space="preserve"> </w:t>
      </w:r>
      <w:proofErr w:type="spellStart"/>
      <w:r w:rsidRPr="005A2132">
        <w:rPr>
          <w:color w:val="000000"/>
        </w:rPr>
        <w:t>можуть</w:t>
      </w:r>
      <w:proofErr w:type="spellEnd"/>
      <w:r w:rsidRPr="005A2132">
        <w:rPr>
          <w:color w:val="000000"/>
        </w:rPr>
        <w:t xml:space="preserve"> </w:t>
      </w:r>
      <w:proofErr w:type="spellStart"/>
      <w:r w:rsidRPr="005A2132">
        <w:rPr>
          <w:color w:val="000000"/>
        </w:rPr>
        <w:t>залучатися</w:t>
      </w:r>
      <w:proofErr w:type="spellEnd"/>
      <w:r w:rsidRPr="005A2132">
        <w:rPr>
          <w:color w:val="000000"/>
        </w:rPr>
        <w:t xml:space="preserve"> </w:t>
      </w:r>
      <w:proofErr w:type="spellStart"/>
      <w:r w:rsidRPr="005A2132">
        <w:rPr>
          <w:color w:val="000000"/>
        </w:rPr>
        <w:t>громадські</w:t>
      </w:r>
      <w:proofErr w:type="spellEnd"/>
      <w:r w:rsidRPr="005A2132">
        <w:rPr>
          <w:color w:val="000000"/>
        </w:rPr>
        <w:t xml:space="preserve"> </w:t>
      </w:r>
      <w:proofErr w:type="spellStart"/>
      <w:r w:rsidRPr="005A2132">
        <w:rPr>
          <w:color w:val="000000"/>
        </w:rPr>
        <w:t>організації</w:t>
      </w:r>
      <w:proofErr w:type="spellEnd"/>
      <w:r w:rsidRPr="005A2132">
        <w:rPr>
          <w:color w:val="000000"/>
        </w:rPr>
        <w:t xml:space="preserve">, </w:t>
      </w:r>
      <w:proofErr w:type="spellStart"/>
      <w:r w:rsidRPr="005A2132">
        <w:rPr>
          <w:color w:val="000000"/>
        </w:rPr>
        <w:t>незалежні</w:t>
      </w:r>
      <w:proofErr w:type="spellEnd"/>
      <w:r w:rsidRPr="005A2132">
        <w:rPr>
          <w:color w:val="000000"/>
        </w:rPr>
        <w:t xml:space="preserve"> </w:t>
      </w:r>
      <w:proofErr w:type="spellStart"/>
      <w:r w:rsidRPr="005A2132">
        <w:rPr>
          <w:color w:val="000000"/>
        </w:rPr>
        <w:t>інституції</w:t>
      </w:r>
      <w:proofErr w:type="spellEnd"/>
      <w:r w:rsidRPr="005A2132">
        <w:rPr>
          <w:color w:val="000000"/>
        </w:rPr>
        <w:t xml:space="preserve"> та </w:t>
      </w:r>
      <w:proofErr w:type="spellStart"/>
      <w:r w:rsidRPr="005A2132">
        <w:rPr>
          <w:color w:val="000000"/>
        </w:rPr>
        <w:t>експерти</w:t>
      </w:r>
      <w:proofErr w:type="spellEnd"/>
      <w:r w:rsidRPr="005A2132">
        <w:rPr>
          <w:color w:val="000000"/>
        </w:rPr>
        <w:t>.</w:t>
      </w:r>
    </w:p>
    <w:p w14:paraId="05F48A41" w14:textId="77777777" w:rsidR="002416E6" w:rsidRDefault="002416E6" w:rsidP="00962CEE">
      <w:pPr>
        <w:spacing w:line="183" w:lineRule="atLeast"/>
        <w:ind w:firstLine="709"/>
        <w:jc w:val="both"/>
        <w:rPr>
          <w:b/>
          <w:i/>
          <w:color w:val="000000"/>
          <w:lang w:val="uk-UA"/>
        </w:rPr>
      </w:pPr>
    </w:p>
    <w:p w14:paraId="3580D615" w14:textId="7A32B271" w:rsidR="00962CEE" w:rsidRPr="006A60BB" w:rsidRDefault="00962CEE" w:rsidP="00962CEE">
      <w:pPr>
        <w:spacing w:line="183" w:lineRule="atLeast"/>
        <w:ind w:firstLine="709"/>
        <w:jc w:val="both"/>
        <w:rPr>
          <w:b/>
          <w:i/>
          <w:color w:val="000000"/>
          <w:lang w:val="uk-UA"/>
        </w:rPr>
      </w:pPr>
      <w:r w:rsidRPr="006A60BB">
        <w:rPr>
          <w:b/>
          <w:i/>
          <w:color w:val="000000"/>
          <w:lang w:val="uk-UA"/>
        </w:rPr>
        <w:t>5. Звітування Ради</w:t>
      </w:r>
    </w:p>
    <w:p w14:paraId="2AA1AB43" w14:textId="77777777" w:rsidR="00962CEE" w:rsidRPr="006A60BB" w:rsidRDefault="00962CEE" w:rsidP="00962CEE">
      <w:pPr>
        <w:spacing w:line="183" w:lineRule="atLeast"/>
        <w:ind w:firstLine="709"/>
        <w:jc w:val="both"/>
        <w:rPr>
          <w:color w:val="000000"/>
          <w:lang w:val="uk-UA"/>
        </w:rPr>
      </w:pPr>
      <w:r w:rsidRPr="006A60BB">
        <w:rPr>
          <w:color w:val="000000"/>
          <w:lang w:val="uk-UA"/>
        </w:rPr>
        <w:t xml:space="preserve">Про результати своєї роботи Рада один раз на рік звітує перед виконавчим комітетом </w:t>
      </w:r>
      <w:proofErr w:type="spellStart"/>
      <w:r w:rsidRPr="006A60BB">
        <w:rPr>
          <w:color w:val="000000"/>
          <w:lang w:val="uk-UA"/>
        </w:rPr>
        <w:t>Південнівської</w:t>
      </w:r>
      <w:proofErr w:type="spellEnd"/>
      <w:r w:rsidRPr="006A60BB">
        <w:rPr>
          <w:color w:val="000000"/>
          <w:lang w:val="uk-UA"/>
        </w:rPr>
        <w:t xml:space="preserve"> міської ради та опубліковує інформацію на офіційному сайті громади.</w:t>
      </w:r>
    </w:p>
    <w:p w14:paraId="566A2316" w14:textId="77777777" w:rsidR="00962CEE" w:rsidRDefault="00962CEE" w:rsidP="00962CEE">
      <w:pPr>
        <w:rPr>
          <w:lang w:val="uk-UA"/>
        </w:rPr>
      </w:pPr>
    </w:p>
    <w:p w14:paraId="4D38DC7E" w14:textId="77777777" w:rsidR="00962CEE" w:rsidRDefault="00962CEE" w:rsidP="00962CEE">
      <w:pPr>
        <w:rPr>
          <w:lang w:val="uk-UA"/>
        </w:rPr>
      </w:pPr>
    </w:p>
    <w:p w14:paraId="6D2490B2" w14:textId="77777777" w:rsidR="00962CEE" w:rsidRDefault="00962CEE" w:rsidP="00962CEE">
      <w:pPr>
        <w:rPr>
          <w:lang w:val="uk-UA"/>
        </w:rPr>
      </w:pPr>
    </w:p>
    <w:p w14:paraId="6475A7BC" w14:textId="77777777" w:rsidR="00962CEE" w:rsidRPr="00962CEE" w:rsidRDefault="00962CEE" w:rsidP="00962CEE">
      <w:pPr>
        <w:rPr>
          <w:lang w:val="uk-UA"/>
        </w:rPr>
      </w:pPr>
      <w:r w:rsidRPr="00962CEE">
        <w:rPr>
          <w:lang w:val="uk-UA"/>
        </w:rPr>
        <w:t>Керуючий справами</w:t>
      </w:r>
    </w:p>
    <w:p w14:paraId="10B0CCDD" w14:textId="77777777" w:rsidR="00962CEE" w:rsidRPr="00962CEE" w:rsidRDefault="00962CEE" w:rsidP="00962CEE">
      <w:pPr>
        <w:rPr>
          <w:lang w:val="uk-UA"/>
        </w:rPr>
      </w:pPr>
      <w:r w:rsidRPr="00962CEE">
        <w:rPr>
          <w:lang w:val="uk-UA"/>
        </w:rPr>
        <w:t>виконавчого комітету</w:t>
      </w:r>
      <w:r w:rsidRPr="00962CEE">
        <w:rPr>
          <w:lang w:val="uk-UA"/>
        </w:rPr>
        <w:tab/>
      </w:r>
      <w:r w:rsidRPr="00962CEE">
        <w:rPr>
          <w:lang w:val="uk-UA"/>
        </w:rPr>
        <w:tab/>
      </w:r>
      <w:r w:rsidRPr="00962CEE">
        <w:rPr>
          <w:lang w:val="uk-UA"/>
        </w:rPr>
        <w:tab/>
      </w:r>
      <w:r w:rsidRPr="00962CEE">
        <w:rPr>
          <w:lang w:val="uk-UA"/>
        </w:rPr>
        <w:tab/>
      </w:r>
      <w:r w:rsidRPr="00962CEE">
        <w:rPr>
          <w:lang w:val="uk-UA"/>
        </w:rPr>
        <w:tab/>
      </w:r>
      <w:r w:rsidRPr="00962CEE">
        <w:rPr>
          <w:lang w:val="uk-UA"/>
        </w:rPr>
        <w:tab/>
        <w:t>Владислав ТЕРЕЩЕНКО</w:t>
      </w:r>
    </w:p>
    <w:p w14:paraId="77873778" w14:textId="77777777" w:rsidR="00962CEE" w:rsidRPr="00962CEE" w:rsidRDefault="00962CEE" w:rsidP="00962CEE">
      <w:pPr>
        <w:rPr>
          <w:lang w:val="uk-UA"/>
        </w:rPr>
      </w:pPr>
    </w:p>
    <w:sectPr w:rsidR="00962CEE" w:rsidRPr="00962CEE" w:rsidSect="00DE5081">
      <w:pgSz w:w="11907" w:h="16840"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e-ukraine">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Antiqua">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E0D3E"/>
    <w:multiLevelType w:val="hybridMultilevel"/>
    <w:tmpl w:val="B6580406"/>
    <w:lvl w:ilvl="0" w:tplc="ADF29114">
      <w:start w:val="1"/>
      <w:numFmt w:val="decimal"/>
      <w:lvlText w:val="%1."/>
      <w:lvlJc w:val="left"/>
      <w:pPr>
        <w:ind w:left="181" w:hanging="299"/>
      </w:pPr>
      <w:rPr>
        <w:rFonts w:ascii="e-ukraine" w:eastAsia="Times New Roman" w:hAnsi="e-ukraine" w:cs="Times New Roman"/>
        <w:b w:val="0"/>
        <w:bCs w:val="0"/>
        <w:i w:val="0"/>
        <w:iCs w:val="0"/>
        <w:spacing w:val="0"/>
        <w:w w:val="100"/>
        <w:sz w:val="28"/>
        <w:szCs w:val="28"/>
        <w:lang w:val="uk-UA" w:eastAsia="en-US" w:bidi="ar-SA"/>
      </w:rPr>
    </w:lvl>
    <w:lvl w:ilvl="1" w:tplc="FBE8A67A">
      <w:numFmt w:val="bullet"/>
      <w:lvlText w:val="•"/>
      <w:lvlJc w:val="left"/>
      <w:pPr>
        <w:ind w:left="1128" w:hanging="299"/>
      </w:pPr>
      <w:rPr>
        <w:rFonts w:hint="default"/>
        <w:lang w:val="uk-UA" w:eastAsia="en-US" w:bidi="ar-SA"/>
      </w:rPr>
    </w:lvl>
    <w:lvl w:ilvl="2" w:tplc="427297AE">
      <w:numFmt w:val="bullet"/>
      <w:lvlText w:val="•"/>
      <w:lvlJc w:val="left"/>
      <w:pPr>
        <w:ind w:left="2077" w:hanging="299"/>
      </w:pPr>
      <w:rPr>
        <w:rFonts w:hint="default"/>
        <w:lang w:val="uk-UA" w:eastAsia="en-US" w:bidi="ar-SA"/>
      </w:rPr>
    </w:lvl>
    <w:lvl w:ilvl="3" w:tplc="8FF641CE">
      <w:numFmt w:val="bullet"/>
      <w:lvlText w:val="•"/>
      <w:lvlJc w:val="left"/>
      <w:pPr>
        <w:ind w:left="3025" w:hanging="299"/>
      </w:pPr>
      <w:rPr>
        <w:rFonts w:hint="default"/>
        <w:lang w:val="uk-UA" w:eastAsia="en-US" w:bidi="ar-SA"/>
      </w:rPr>
    </w:lvl>
    <w:lvl w:ilvl="4" w:tplc="EE6E705E">
      <w:numFmt w:val="bullet"/>
      <w:lvlText w:val="•"/>
      <w:lvlJc w:val="left"/>
      <w:pPr>
        <w:ind w:left="3974" w:hanging="299"/>
      </w:pPr>
      <w:rPr>
        <w:rFonts w:hint="default"/>
        <w:lang w:val="uk-UA" w:eastAsia="en-US" w:bidi="ar-SA"/>
      </w:rPr>
    </w:lvl>
    <w:lvl w:ilvl="5" w:tplc="642A0098">
      <w:numFmt w:val="bullet"/>
      <w:lvlText w:val="•"/>
      <w:lvlJc w:val="left"/>
      <w:pPr>
        <w:ind w:left="4923" w:hanging="299"/>
      </w:pPr>
      <w:rPr>
        <w:rFonts w:hint="default"/>
        <w:lang w:val="uk-UA" w:eastAsia="en-US" w:bidi="ar-SA"/>
      </w:rPr>
    </w:lvl>
    <w:lvl w:ilvl="6" w:tplc="3138AD6C">
      <w:numFmt w:val="bullet"/>
      <w:lvlText w:val="•"/>
      <w:lvlJc w:val="left"/>
      <w:pPr>
        <w:ind w:left="5871" w:hanging="299"/>
      </w:pPr>
      <w:rPr>
        <w:rFonts w:hint="default"/>
        <w:lang w:val="uk-UA" w:eastAsia="en-US" w:bidi="ar-SA"/>
      </w:rPr>
    </w:lvl>
    <w:lvl w:ilvl="7" w:tplc="B18A8E3C">
      <w:numFmt w:val="bullet"/>
      <w:lvlText w:val="•"/>
      <w:lvlJc w:val="left"/>
      <w:pPr>
        <w:ind w:left="6820" w:hanging="299"/>
      </w:pPr>
      <w:rPr>
        <w:rFonts w:hint="default"/>
        <w:lang w:val="uk-UA" w:eastAsia="en-US" w:bidi="ar-SA"/>
      </w:rPr>
    </w:lvl>
    <w:lvl w:ilvl="8" w:tplc="2BB89AE2">
      <w:numFmt w:val="bullet"/>
      <w:lvlText w:val="•"/>
      <w:lvlJc w:val="left"/>
      <w:pPr>
        <w:ind w:left="7768" w:hanging="299"/>
      </w:pPr>
      <w:rPr>
        <w:rFonts w:hint="default"/>
        <w:lang w:val="uk-UA" w:eastAsia="en-US" w:bidi="ar-SA"/>
      </w:rPr>
    </w:lvl>
  </w:abstractNum>
  <w:abstractNum w:abstractNumId="1" w15:restartNumberingAfterBreak="0">
    <w:nsid w:val="1B7E5AE8"/>
    <w:multiLevelType w:val="multilevel"/>
    <w:tmpl w:val="78363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8F65C5"/>
    <w:multiLevelType w:val="multilevel"/>
    <w:tmpl w:val="07AA4B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60158E"/>
    <w:multiLevelType w:val="multilevel"/>
    <w:tmpl w:val="2166C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AA459E"/>
    <w:multiLevelType w:val="multilevel"/>
    <w:tmpl w:val="0254B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3C7192"/>
    <w:multiLevelType w:val="multilevel"/>
    <w:tmpl w:val="7FFC4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3A2F09"/>
    <w:multiLevelType w:val="multilevel"/>
    <w:tmpl w:val="2E284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8568268">
    <w:abstractNumId w:val="0"/>
  </w:num>
  <w:num w:numId="2" w16cid:durableId="911046107">
    <w:abstractNumId w:val="5"/>
  </w:num>
  <w:num w:numId="3" w16cid:durableId="1396972482">
    <w:abstractNumId w:val="6"/>
  </w:num>
  <w:num w:numId="4" w16cid:durableId="1310132823">
    <w:abstractNumId w:val="3"/>
  </w:num>
  <w:num w:numId="5" w16cid:durableId="1297685585">
    <w:abstractNumId w:val="1"/>
  </w:num>
  <w:num w:numId="6" w16cid:durableId="2088721734">
    <w:abstractNumId w:val="4"/>
  </w:num>
  <w:num w:numId="7" w16cid:durableId="12570591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780"/>
    <w:rsid w:val="001465FC"/>
    <w:rsid w:val="001A0780"/>
    <w:rsid w:val="002416E6"/>
    <w:rsid w:val="002C7FB0"/>
    <w:rsid w:val="00307D05"/>
    <w:rsid w:val="003A2B95"/>
    <w:rsid w:val="006A60BB"/>
    <w:rsid w:val="006C30CF"/>
    <w:rsid w:val="006C7DE2"/>
    <w:rsid w:val="00882B8D"/>
    <w:rsid w:val="00921AB0"/>
    <w:rsid w:val="00962CEE"/>
    <w:rsid w:val="009956D5"/>
    <w:rsid w:val="00C0082A"/>
    <w:rsid w:val="00D5039E"/>
    <w:rsid w:val="00DE5081"/>
    <w:rsid w:val="00FE19E1"/>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E849E"/>
  <w15:chartTrackingRefBased/>
  <w15:docId w15:val="{2AE3F9F9-7B24-446F-B4C5-322D36AE1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uk-UA"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5081"/>
    <w:pPr>
      <w:spacing w:after="0" w:line="240" w:lineRule="auto"/>
    </w:pPr>
    <w:rPr>
      <w:rFonts w:ascii="Times New Roman" w:eastAsia="Times New Roman" w:hAnsi="Times New Roman" w:cs="Times New Roman"/>
      <w:kern w:val="0"/>
      <w:lang w:val="ru-RU" w:eastAsia="ru-RU"/>
      <w14:ligatures w14:val="none"/>
    </w:rPr>
  </w:style>
  <w:style w:type="paragraph" w:styleId="1">
    <w:name w:val="heading 1"/>
    <w:basedOn w:val="a"/>
    <w:next w:val="a"/>
    <w:link w:val="10"/>
    <w:uiPriority w:val="9"/>
    <w:qFormat/>
    <w:rsid w:val="001A078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1A078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1A078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1A078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1A078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1A0780"/>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A0780"/>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A0780"/>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A0780"/>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0780"/>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1A078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1A0780"/>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1A0780"/>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1A0780"/>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1A078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A0780"/>
    <w:rPr>
      <w:rFonts w:eastAsiaTheme="majorEastAsia" w:cstheme="majorBidi"/>
      <w:color w:val="595959" w:themeColor="text1" w:themeTint="A6"/>
    </w:rPr>
  </w:style>
  <w:style w:type="character" w:customStyle="1" w:styleId="80">
    <w:name w:val="Заголовок 8 Знак"/>
    <w:basedOn w:val="a0"/>
    <w:link w:val="8"/>
    <w:uiPriority w:val="9"/>
    <w:semiHidden/>
    <w:rsid w:val="001A078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A0780"/>
    <w:rPr>
      <w:rFonts w:eastAsiaTheme="majorEastAsia" w:cstheme="majorBidi"/>
      <w:color w:val="272727" w:themeColor="text1" w:themeTint="D8"/>
    </w:rPr>
  </w:style>
  <w:style w:type="paragraph" w:styleId="a3">
    <w:name w:val="Title"/>
    <w:basedOn w:val="a"/>
    <w:next w:val="a"/>
    <w:link w:val="a4"/>
    <w:uiPriority w:val="10"/>
    <w:qFormat/>
    <w:rsid w:val="001A0780"/>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1A07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0780"/>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1A0780"/>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1A0780"/>
    <w:pPr>
      <w:spacing w:before="160"/>
      <w:jc w:val="center"/>
    </w:pPr>
    <w:rPr>
      <w:i/>
      <w:iCs/>
      <w:color w:val="404040" w:themeColor="text1" w:themeTint="BF"/>
    </w:rPr>
  </w:style>
  <w:style w:type="character" w:customStyle="1" w:styleId="a8">
    <w:name w:val="Цитата Знак"/>
    <w:basedOn w:val="a0"/>
    <w:link w:val="a7"/>
    <w:uiPriority w:val="29"/>
    <w:rsid w:val="001A0780"/>
    <w:rPr>
      <w:i/>
      <w:iCs/>
      <w:color w:val="404040" w:themeColor="text1" w:themeTint="BF"/>
    </w:rPr>
  </w:style>
  <w:style w:type="paragraph" w:styleId="a9">
    <w:name w:val="List Paragraph"/>
    <w:basedOn w:val="a"/>
    <w:uiPriority w:val="1"/>
    <w:qFormat/>
    <w:rsid w:val="001A0780"/>
    <w:pPr>
      <w:ind w:left="720"/>
      <w:contextualSpacing/>
    </w:pPr>
  </w:style>
  <w:style w:type="character" w:styleId="aa">
    <w:name w:val="Intense Emphasis"/>
    <w:basedOn w:val="a0"/>
    <w:uiPriority w:val="21"/>
    <w:qFormat/>
    <w:rsid w:val="001A0780"/>
    <w:rPr>
      <w:i/>
      <w:iCs/>
      <w:color w:val="2F5496" w:themeColor="accent1" w:themeShade="BF"/>
    </w:rPr>
  </w:style>
  <w:style w:type="paragraph" w:styleId="ab">
    <w:name w:val="Intense Quote"/>
    <w:basedOn w:val="a"/>
    <w:next w:val="a"/>
    <w:link w:val="ac"/>
    <w:uiPriority w:val="30"/>
    <w:qFormat/>
    <w:rsid w:val="001A07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1A0780"/>
    <w:rPr>
      <w:i/>
      <w:iCs/>
      <w:color w:val="2F5496" w:themeColor="accent1" w:themeShade="BF"/>
    </w:rPr>
  </w:style>
  <w:style w:type="character" w:styleId="ad">
    <w:name w:val="Intense Reference"/>
    <w:basedOn w:val="a0"/>
    <w:uiPriority w:val="32"/>
    <w:qFormat/>
    <w:rsid w:val="001A0780"/>
    <w:rPr>
      <w:b/>
      <w:bCs/>
      <w:smallCaps/>
      <w:color w:val="2F5496" w:themeColor="accent1" w:themeShade="BF"/>
      <w:spacing w:val="5"/>
    </w:rPr>
  </w:style>
  <w:style w:type="paragraph" w:styleId="ae">
    <w:name w:val="Body Text"/>
    <w:basedOn w:val="a"/>
    <w:link w:val="af"/>
    <w:uiPriority w:val="1"/>
    <w:qFormat/>
    <w:rsid w:val="00DE5081"/>
    <w:pPr>
      <w:widowControl w:val="0"/>
      <w:autoSpaceDE w:val="0"/>
      <w:autoSpaceDN w:val="0"/>
      <w:ind w:left="180"/>
      <w:jc w:val="both"/>
    </w:pPr>
    <w:rPr>
      <w:sz w:val="28"/>
      <w:szCs w:val="28"/>
      <w:lang w:val="uk-UA" w:eastAsia="en-US"/>
    </w:rPr>
  </w:style>
  <w:style w:type="character" w:customStyle="1" w:styleId="af">
    <w:name w:val="Основний текст Знак"/>
    <w:basedOn w:val="a0"/>
    <w:link w:val="ae"/>
    <w:uiPriority w:val="1"/>
    <w:rsid w:val="00DE5081"/>
    <w:rPr>
      <w:rFonts w:ascii="Times New Roman" w:eastAsia="Times New Roman" w:hAnsi="Times New Roman" w:cs="Times New Roman"/>
      <w:kern w:val="0"/>
      <w:sz w:val="28"/>
      <w:szCs w:val="28"/>
      <w:lang w:val="uk-UA" w:eastAsia="en-US"/>
      <w14:ligatures w14:val="none"/>
    </w:rPr>
  </w:style>
  <w:style w:type="character" w:customStyle="1" w:styleId="fontstyle01">
    <w:name w:val="fontstyle01"/>
    <w:basedOn w:val="a0"/>
    <w:rsid w:val="00DE5081"/>
    <w:rPr>
      <w:rFonts w:ascii="TimesNewRomanPSMT" w:hAnsi="TimesNewRomanPSMT" w:hint="default"/>
      <w:b w:val="0"/>
      <w:bCs w:val="0"/>
      <w:i w:val="0"/>
      <w:iCs w:val="0"/>
      <w:color w:val="000000"/>
      <w:sz w:val="28"/>
      <w:szCs w:val="28"/>
    </w:rPr>
  </w:style>
  <w:style w:type="paragraph" w:customStyle="1" w:styleId="11">
    <w:name w:val="Заголовок 11"/>
    <w:basedOn w:val="a"/>
    <w:uiPriority w:val="1"/>
    <w:qFormat/>
    <w:rsid w:val="001465FC"/>
    <w:pPr>
      <w:widowControl w:val="0"/>
      <w:autoSpaceDE w:val="0"/>
      <w:autoSpaceDN w:val="0"/>
      <w:jc w:val="center"/>
      <w:outlineLvl w:val="1"/>
    </w:pPr>
    <w:rPr>
      <w:b/>
      <w:bCs/>
      <w:sz w:val="28"/>
      <w:szCs w:val="28"/>
      <w:lang w:val="uk-UA" w:eastAsia="en-US"/>
    </w:rPr>
  </w:style>
  <w:style w:type="paragraph" w:customStyle="1" w:styleId="af0">
    <w:name w:val="Нормальний текст"/>
    <w:basedOn w:val="a"/>
    <w:uiPriority w:val="99"/>
    <w:rsid w:val="00962CEE"/>
    <w:pPr>
      <w:spacing w:before="120"/>
      <w:ind w:firstLine="567"/>
    </w:pPr>
    <w:rPr>
      <w:rFonts w:ascii="Antiqua" w:hAnsi="Antiqua"/>
      <w:sz w:val="26"/>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377183">
      <w:bodyDiv w:val="1"/>
      <w:marLeft w:val="0"/>
      <w:marRight w:val="0"/>
      <w:marTop w:val="0"/>
      <w:marBottom w:val="0"/>
      <w:divBdr>
        <w:top w:val="none" w:sz="0" w:space="0" w:color="auto"/>
        <w:left w:val="none" w:sz="0" w:space="0" w:color="auto"/>
        <w:bottom w:val="none" w:sz="0" w:space="0" w:color="auto"/>
        <w:right w:val="none" w:sz="0" w:space="0" w:color="auto"/>
      </w:divBdr>
    </w:div>
    <w:div w:id="1250240180">
      <w:bodyDiv w:val="1"/>
      <w:marLeft w:val="0"/>
      <w:marRight w:val="0"/>
      <w:marTop w:val="0"/>
      <w:marBottom w:val="0"/>
      <w:divBdr>
        <w:top w:val="none" w:sz="0" w:space="0" w:color="auto"/>
        <w:left w:val="none" w:sz="0" w:space="0" w:color="auto"/>
        <w:bottom w:val="none" w:sz="0" w:space="0" w:color="auto"/>
        <w:right w:val="none" w:sz="0" w:space="0" w:color="auto"/>
      </w:divBdr>
    </w:div>
    <w:div w:id="1500778819">
      <w:bodyDiv w:val="1"/>
      <w:marLeft w:val="0"/>
      <w:marRight w:val="0"/>
      <w:marTop w:val="0"/>
      <w:marBottom w:val="0"/>
      <w:divBdr>
        <w:top w:val="none" w:sz="0" w:space="0" w:color="auto"/>
        <w:left w:val="none" w:sz="0" w:space="0" w:color="auto"/>
        <w:bottom w:val="none" w:sz="0" w:space="0" w:color="auto"/>
        <w:right w:val="none" w:sz="0" w:space="0" w:color="auto"/>
      </w:divBdr>
    </w:div>
    <w:div w:id="1685135741">
      <w:bodyDiv w:val="1"/>
      <w:marLeft w:val="0"/>
      <w:marRight w:val="0"/>
      <w:marTop w:val="0"/>
      <w:marBottom w:val="0"/>
      <w:divBdr>
        <w:top w:val="none" w:sz="0" w:space="0" w:color="auto"/>
        <w:left w:val="none" w:sz="0" w:space="0" w:color="auto"/>
        <w:bottom w:val="none" w:sz="0" w:space="0" w:color="auto"/>
        <w:right w:val="none" w:sz="0" w:space="0" w:color="auto"/>
      </w:divBdr>
    </w:div>
    <w:div w:id="1715539063">
      <w:bodyDiv w:val="1"/>
      <w:marLeft w:val="0"/>
      <w:marRight w:val="0"/>
      <w:marTop w:val="0"/>
      <w:marBottom w:val="0"/>
      <w:divBdr>
        <w:top w:val="none" w:sz="0" w:space="0" w:color="auto"/>
        <w:left w:val="none" w:sz="0" w:space="0" w:color="auto"/>
        <w:bottom w:val="none" w:sz="0" w:space="0" w:color="auto"/>
        <w:right w:val="none" w:sz="0" w:space="0" w:color="auto"/>
      </w:divBdr>
    </w:div>
    <w:div w:id="1716539199">
      <w:bodyDiv w:val="1"/>
      <w:marLeft w:val="0"/>
      <w:marRight w:val="0"/>
      <w:marTop w:val="0"/>
      <w:marBottom w:val="0"/>
      <w:divBdr>
        <w:top w:val="none" w:sz="0" w:space="0" w:color="auto"/>
        <w:left w:val="none" w:sz="0" w:space="0" w:color="auto"/>
        <w:bottom w:val="none" w:sz="0" w:space="0" w:color="auto"/>
        <w:right w:val="none" w:sz="0" w:space="0" w:color="auto"/>
      </w:divBdr>
    </w:div>
    <w:div w:id="1894581125">
      <w:bodyDiv w:val="1"/>
      <w:marLeft w:val="0"/>
      <w:marRight w:val="0"/>
      <w:marTop w:val="0"/>
      <w:marBottom w:val="0"/>
      <w:divBdr>
        <w:top w:val="none" w:sz="0" w:space="0" w:color="auto"/>
        <w:left w:val="none" w:sz="0" w:space="0" w:color="auto"/>
        <w:bottom w:val="none" w:sz="0" w:space="0" w:color="auto"/>
        <w:right w:val="none" w:sz="0" w:space="0" w:color="auto"/>
      </w:divBdr>
    </w:div>
    <w:div w:id="200627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7577</Words>
  <Characters>4320</Characters>
  <Application>Microsoft Office Word</Application>
  <DocSecurity>0</DocSecurity>
  <Lines>36</Lines>
  <Paragraphs>23</Paragraphs>
  <ScaleCrop>false</ScaleCrop>
  <Company/>
  <LinksUpToDate>false</LinksUpToDate>
  <CharactersWithSpaces>11874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User</cp:lastModifiedBy>
  <cp:revision>10</cp:revision>
  <dcterms:created xsi:type="dcterms:W3CDTF">2025-04-28T13:24:00Z</dcterms:created>
  <dcterms:modified xsi:type="dcterms:W3CDTF">2025-04-30T12:50:00Z</dcterms:modified>
</cp:coreProperties>
</file>