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CC7F" w14:textId="77777777" w:rsidR="00B81B82" w:rsidRDefault="00B81B82">
      <w:pPr>
        <w:pStyle w:val="a3"/>
        <w:spacing w:before="64" w:line="322" w:lineRule="exact"/>
        <w:ind w:left="6374"/>
        <w:jc w:val="left"/>
        <w:rPr>
          <w:spacing w:val="-2"/>
          <w:sz w:val="24"/>
          <w:szCs w:val="24"/>
        </w:rPr>
      </w:pPr>
    </w:p>
    <w:p w14:paraId="69B7D6B6" w14:textId="77777777" w:rsidR="00B81B82" w:rsidRDefault="00B81B82">
      <w:pPr>
        <w:pStyle w:val="a3"/>
        <w:spacing w:before="64" w:line="322" w:lineRule="exact"/>
        <w:ind w:left="6374"/>
        <w:jc w:val="left"/>
        <w:rPr>
          <w:spacing w:val="-2"/>
          <w:sz w:val="24"/>
          <w:szCs w:val="24"/>
        </w:rPr>
      </w:pPr>
    </w:p>
    <w:p w14:paraId="4CB4F542" w14:textId="77777777" w:rsidR="00520071" w:rsidRPr="008542AD" w:rsidRDefault="00B81B82">
      <w:pPr>
        <w:pStyle w:val="a3"/>
        <w:spacing w:before="64" w:line="322" w:lineRule="exact"/>
        <w:ind w:left="637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</w:t>
      </w:r>
      <w:r w:rsidR="008542AD" w:rsidRPr="008542AD">
        <w:rPr>
          <w:spacing w:val="-2"/>
          <w:sz w:val="24"/>
          <w:szCs w:val="24"/>
        </w:rPr>
        <w:t>Додаток</w:t>
      </w:r>
    </w:p>
    <w:p w14:paraId="5531C974" w14:textId="77777777" w:rsidR="00B81B82" w:rsidRDefault="00B81B82">
      <w:pPr>
        <w:pStyle w:val="a3"/>
        <w:ind w:left="6374" w:right="493"/>
        <w:jc w:val="left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542AD" w:rsidRPr="008542AD">
        <w:rPr>
          <w:sz w:val="24"/>
          <w:szCs w:val="24"/>
        </w:rPr>
        <w:t>до</w:t>
      </w:r>
      <w:r w:rsidR="008542AD" w:rsidRPr="008542AD">
        <w:rPr>
          <w:spacing w:val="-14"/>
          <w:sz w:val="24"/>
          <w:szCs w:val="24"/>
        </w:rPr>
        <w:t xml:space="preserve">  </w:t>
      </w:r>
      <w:proofErr w:type="spellStart"/>
      <w:r w:rsidR="008542AD" w:rsidRPr="008542AD">
        <w:rPr>
          <w:spacing w:val="-14"/>
          <w:sz w:val="24"/>
          <w:szCs w:val="24"/>
        </w:rPr>
        <w:t>проєкту</w:t>
      </w:r>
      <w:proofErr w:type="spellEnd"/>
      <w:r w:rsidR="008542AD" w:rsidRPr="008542AD">
        <w:rPr>
          <w:spacing w:val="-14"/>
          <w:sz w:val="24"/>
          <w:szCs w:val="24"/>
        </w:rPr>
        <w:t xml:space="preserve"> </w:t>
      </w:r>
      <w:r w:rsidR="008542AD" w:rsidRPr="008542AD">
        <w:rPr>
          <w:sz w:val="24"/>
          <w:szCs w:val="24"/>
        </w:rPr>
        <w:t>рішення</w:t>
      </w:r>
      <w:r w:rsidR="008542AD" w:rsidRPr="008542AD">
        <w:rPr>
          <w:spacing w:val="-11"/>
          <w:sz w:val="24"/>
          <w:szCs w:val="24"/>
        </w:rPr>
        <w:t xml:space="preserve"> </w:t>
      </w:r>
    </w:p>
    <w:p w14:paraId="720A573B" w14:textId="77777777" w:rsidR="00520071" w:rsidRPr="008542AD" w:rsidRDefault="004152E4" w:rsidP="004152E4">
      <w:pPr>
        <w:pStyle w:val="a3"/>
        <w:ind w:left="5041" w:right="493" w:firstLine="719"/>
        <w:jc w:val="left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        </w:t>
      </w:r>
      <w:r w:rsidR="00B81B82"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Південнівської</w:t>
      </w:r>
      <w:proofErr w:type="spellEnd"/>
      <w:r w:rsidR="00B81B82">
        <w:rPr>
          <w:spacing w:val="-11"/>
          <w:sz w:val="24"/>
          <w:szCs w:val="24"/>
        </w:rPr>
        <w:t xml:space="preserve">  </w:t>
      </w:r>
      <w:r w:rsidR="008542AD" w:rsidRPr="008542AD">
        <w:rPr>
          <w:sz w:val="24"/>
          <w:szCs w:val="24"/>
        </w:rPr>
        <w:t>міської</w:t>
      </w:r>
      <w:r w:rsidR="008542AD" w:rsidRPr="008542AD">
        <w:rPr>
          <w:spacing w:val="-13"/>
          <w:sz w:val="24"/>
          <w:szCs w:val="24"/>
        </w:rPr>
        <w:t xml:space="preserve"> </w:t>
      </w:r>
      <w:r w:rsidR="008542AD" w:rsidRPr="008542AD">
        <w:rPr>
          <w:sz w:val="24"/>
          <w:szCs w:val="24"/>
        </w:rPr>
        <w:t xml:space="preserve">ради </w:t>
      </w:r>
    </w:p>
    <w:p w14:paraId="11C16873" w14:textId="77777777" w:rsidR="00520071" w:rsidRPr="008542AD" w:rsidRDefault="00520071">
      <w:pPr>
        <w:pStyle w:val="a3"/>
        <w:ind w:left="0"/>
        <w:jc w:val="left"/>
        <w:rPr>
          <w:sz w:val="24"/>
          <w:szCs w:val="24"/>
        </w:rPr>
      </w:pPr>
    </w:p>
    <w:p w14:paraId="43D0BA8D" w14:textId="77777777" w:rsidR="00520071" w:rsidRPr="008542AD" w:rsidRDefault="00520071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9918498" w14:textId="77777777" w:rsidR="00520071" w:rsidRPr="008542AD" w:rsidRDefault="008542AD">
      <w:pPr>
        <w:ind w:right="126"/>
        <w:jc w:val="center"/>
        <w:rPr>
          <w:b/>
          <w:sz w:val="24"/>
          <w:szCs w:val="24"/>
        </w:rPr>
      </w:pPr>
      <w:r w:rsidRPr="008542AD">
        <w:rPr>
          <w:b/>
          <w:spacing w:val="-2"/>
          <w:sz w:val="24"/>
          <w:szCs w:val="24"/>
        </w:rPr>
        <w:t>ПОРЯДОК</w:t>
      </w:r>
    </w:p>
    <w:p w14:paraId="1E989F1A" w14:textId="77777777" w:rsidR="00520071" w:rsidRPr="008542AD" w:rsidRDefault="008542AD" w:rsidP="008542AD">
      <w:pPr>
        <w:spacing w:before="2"/>
        <w:ind w:left="224" w:right="358"/>
        <w:jc w:val="center"/>
        <w:rPr>
          <w:b/>
          <w:spacing w:val="-2"/>
          <w:sz w:val="24"/>
          <w:szCs w:val="24"/>
        </w:rPr>
      </w:pPr>
      <w:r w:rsidRPr="008542AD">
        <w:rPr>
          <w:b/>
          <w:sz w:val="24"/>
          <w:szCs w:val="24"/>
        </w:rPr>
        <w:t>здійснення</w:t>
      </w:r>
      <w:r w:rsidRPr="008542AD">
        <w:rPr>
          <w:b/>
          <w:spacing w:val="-10"/>
          <w:sz w:val="24"/>
          <w:szCs w:val="24"/>
        </w:rPr>
        <w:t xml:space="preserve"> </w:t>
      </w:r>
      <w:r w:rsidR="00AC064E">
        <w:rPr>
          <w:b/>
          <w:spacing w:val="-10"/>
          <w:sz w:val="24"/>
          <w:szCs w:val="24"/>
        </w:rPr>
        <w:t xml:space="preserve">комплексних </w:t>
      </w:r>
      <w:r w:rsidRPr="008542AD">
        <w:rPr>
          <w:b/>
          <w:sz w:val="24"/>
          <w:szCs w:val="24"/>
        </w:rPr>
        <w:t>реабілітаційних</w:t>
      </w:r>
      <w:r w:rsidRPr="008542AD">
        <w:rPr>
          <w:b/>
          <w:spacing w:val="-7"/>
          <w:sz w:val="24"/>
          <w:szCs w:val="24"/>
        </w:rPr>
        <w:t xml:space="preserve"> </w:t>
      </w:r>
      <w:r w:rsidR="004D0464">
        <w:rPr>
          <w:b/>
          <w:spacing w:val="-7"/>
          <w:sz w:val="24"/>
          <w:szCs w:val="24"/>
        </w:rPr>
        <w:t>(</w:t>
      </w:r>
      <w:proofErr w:type="spellStart"/>
      <w:r w:rsidR="004D0464">
        <w:rPr>
          <w:b/>
          <w:spacing w:val="-7"/>
          <w:sz w:val="24"/>
          <w:szCs w:val="24"/>
        </w:rPr>
        <w:t>абілітаційних</w:t>
      </w:r>
      <w:proofErr w:type="spellEnd"/>
      <w:r w:rsidR="004D0464">
        <w:rPr>
          <w:b/>
          <w:spacing w:val="-7"/>
          <w:sz w:val="24"/>
          <w:szCs w:val="24"/>
        </w:rPr>
        <w:t xml:space="preserve">) </w:t>
      </w:r>
      <w:r w:rsidR="00AC064E">
        <w:rPr>
          <w:b/>
          <w:sz w:val="24"/>
          <w:szCs w:val="24"/>
        </w:rPr>
        <w:t xml:space="preserve">та соціальних послуг </w:t>
      </w:r>
      <w:r w:rsidRPr="008542AD">
        <w:rPr>
          <w:b/>
          <w:sz w:val="24"/>
          <w:szCs w:val="24"/>
        </w:rPr>
        <w:t>комунальним</w:t>
      </w:r>
      <w:r w:rsidRPr="008542AD">
        <w:rPr>
          <w:b/>
          <w:spacing w:val="-8"/>
          <w:sz w:val="24"/>
          <w:szCs w:val="24"/>
        </w:rPr>
        <w:t xml:space="preserve"> спеціалізованим </w:t>
      </w:r>
      <w:r w:rsidRPr="008542AD">
        <w:rPr>
          <w:b/>
          <w:sz w:val="24"/>
          <w:szCs w:val="24"/>
        </w:rPr>
        <w:t>закладом</w:t>
      </w:r>
      <w:r w:rsidRPr="008542AD">
        <w:rPr>
          <w:b/>
          <w:spacing w:val="-10"/>
          <w:sz w:val="24"/>
          <w:szCs w:val="24"/>
        </w:rPr>
        <w:t xml:space="preserve"> </w:t>
      </w:r>
      <w:r w:rsidRPr="008542AD">
        <w:rPr>
          <w:b/>
          <w:sz w:val="24"/>
          <w:szCs w:val="24"/>
        </w:rPr>
        <w:t>«Центр комплексної реабілітації для осіб з інвалідністю</w:t>
      </w:r>
      <w:r w:rsidRPr="008542AD">
        <w:rPr>
          <w:b/>
          <w:spacing w:val="-2"/>
          <w:sz w:val="24"/>
          <w:szCs w:val="24"/>
        </w:rPr>
        <w:t>»</w:t>
      </w:r>
    </w:p>
    <w:p w14:paraId="601C60CA" w14:textId="77777777" w:rsidR="00520071" w:rsidRDefault="00520071">
      <w:pPr>
        <w:pStyle w:val="a3"/>
        <w:spacing w:before="41"/>
        <w:ind w:left="0"/>
        <w:jc w:val="left"/>
        <w:rPr>
          <w:b/>
        </w:rPr>
      </w:pPr>
    </w:p>
    <w:p w14:paraId="3BBA1600" w14:textId="77777777" w:rsidR="00520071" w:rsidRPr="00DD41CC" w:rsidRDefault="008542AD" w:rsidP="00DD41CC">
      <w:pPr>
        <w:pStyle w:val="a5"/>
        <w:numPr>
          <w:ilvl w:val="0"/>
          <w:numId w:val="2"/>
        </w:numPr>
        <w:tabs>
          <w:tab w:val="left" w:pos="1415"/>
        </w:tabs>
        <w:spacing w:before="0"/>
        <w:ind w:right="129" w:firstLine="707"/>
        <w:rPr>
          <w:sz w:val="24"/>
          <w:szCs w:val="24"/>
        </w:rPr>
      </w:pPr>
      <w:r w:rsidRPr="00DD41CC">
        <w:rPr>
          <w:sz w:val="24"/>
          <w:szCs w:val="24"/>
        </w:rPr>
        <w:t xml:space="preserve">Цей Порядок визначає механізм здійснення </w:t>
      </w:r>
      <w:r w:rsidR="009D6DD4">
        <w:rPr>
          <w:sz w:val="24"/>
          <w:szCs w:val="24"/>
        </w:rPr>
        <w:t xml:space="preserve">в громаді </w:t>
      </w:r>
      <w:r w:rsidRPr="00DD41CC">
        <w:rPr>
          <w:sz w:val="24"/>
          <w:szCs w:val="24"/>
        </w:rPr>
        <w:t>реабілітаційних заходів із надання комплексних реабілітаційних</w:t>
      </w:r>
      <w:r w:rsidR="0035506D">
        <w:rPr>
          <w:sz w:val="24"/>
          <w:szCs w:val="24"/>
        </w:rPr>
        <w:t xml:space="preserve"> (</w:t>
      </w:r>
      <w:proofErr w:type="spellStart"/>
      <w:r w:rsidR="0035506D">
        <w:rPr>
          <w:sz w:val="24"/>
          <w:szCs w:val="24"/>
        </w:rPr>
        <w:t>абілітаційних</w:t>
      </w:r>
      <w:proofErr w:type="spellEnd"/>
      <w:r w:rsidR="0035506D">
        <w:rPr>
          <w:sz w:val="24"/>
          <w:szCs w:val="24"/>
        </w:rPr>
        <w:t>)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послуг</w:t>
      </w:r>
      <w:r w:rsidR="009D6DD4">
        <w:rPr>
          <w:sz w:val="24"/>
          <w:szCs w:val="24"/>
        </w:rPr>
        <w:t xml:space="preserve"> </w:t>
      </w:r>
      <w:r w:rsidRPr="00DD41CC">
        <w:rPr>
          <w:sz w:val="24"/>
          <w:szCs w:val="24"/>
        </w:rPr>
        <w:t>(далі – послуги)</w:t>
      </w:r>
      <w:r w:rsidR="0035506D">
        <w:rPr>
          <w:sz w:val="24"/>
          <w:szCs w:val="24"/>
        </w:rPr>
        <w:t xml:space="preserve"> та соціальних послуг</w:t>
      </w:r>
      <w:r w:rsidR="003020C1">
        <w:rPr>
          <w:sz w:val="24"/>
          <w:szCs w:val="24"/>
        </w:rPr>
        <w:t xml:space="preserve"> соціальної реабілітації</w:t>
      </w:r>
      <w:r w:rsidRPr="00DD41CC">
        <w:rPr>
          <w:sz w:val="24"/>
          <w:szCs w:val="24"/>
        </w:rPr>
        <w:t xml:space="preserve"> молоді та дітям з інвалідністю, дітям віком до трьох років (включно), які належать до групи ризику щодо отримання інвалідності (з метою запобігання</w:t>
      </w:r>
      <w:r w:rsidRPr="00DD41CC">
        <w:rPr>
          <w:spacing w:val="-13"/>
          <w:sz w:val="24"/>
          <w:szCs w:val="24"/>
        </w:rPr>
        <w:t xml:space="preserve"> </w:t>
      </w:r>
      <w:r w:rsidRPr="00DD41CC">
        <w:rPr>
          <w:sz w:val="24"/>
          <w:szCs w:val="24"/>
        </w:rPr>
        <w:t>виникненню</w:t>
      </w:r>
      <w:r w:rsidRPr="00DD41CC">
        <w:rPr>
          <w:spacing w:val="-14"/>
          <w:sz w:val="24"/>
          <w:szCs w:val="24"/>
        </w:rPr>
        <w:t xml:space="preserve"> </w:t>
      </w:r>
      <w:r w:rsidRPr="00DD41CC">
        <w:rPr>
          <w:sz w:val="24"/>
          <w:szCs w:val="24"/>
        </w:rPr>
        <w:t>інвалідності)</w:t>
      </w:r>
      <w:r w:rsidRPr="00DD41CC">
        <w:rPr>
          <w:spacing w:val="-11"/>
          <w:sz w:val="24"/>
          <w:szCs w:val="24"/>
        </w:rPr>
        <w:t xml:space="preserve"> </w:t>
      </w:r>
      <w:r w:rsidRPr="00DD41CC">
        <w:rPr>
          <w:sz w:val="24"/>
          <w:szCs w:val="24"/>
        </w:rPr>
        <w:t>(далі</w:t>
      </w:r>
      <w:r w:rsidRPr="00DD41CC">
        <w:rPr>
          <w:spacing w:val="-10"/>
          <w:sz w:val="24"/>
          <w:szCs w:val="24"/>
        </w:rPr>
        <w:t xml:space="preserve"> </w:t>
      </w:r>
      <w:r w:rsidRPr="00DD41CC">
        <w:rPr>
          <w:sz w:val="24"/>
          <w:szCs w:val="24"/>
        </w:rPr>
        <w:t>–</w:t>
      </w:r>
      <w:r w:rsidRPr="00DD41CC">
        <w:rPr>
          <w:spacing w:val="-12"/>
          <w:sz w:val="24"/>
          <w:szCs w:val="24"/>
        </w:rPr>
        <w:t xml:space="preserve"> </w:t>
      </w:r>
      <w:r w:rsidR="0035506D">
        <w:rPr>
          <w:sz w:val="24"/>
          <w:szCs w:val="24"/>
        </w:rPr>
        <w:t>отримувачі)</w:t>
      </w:r>
      <w:r w:rsidRPr="00DD41CC">
        <w:rPr>
          <w:spacing w:val="-14"/>
          <w:sz w:val="24"/>
          <w:szCs w:val="24"/>
        </w:rPr>
        <w:t xml:space="preserve"> </w:t>
      </w:r>
      <w:r w:rsidRPr="00DD41CC">
        <w:rPr>
          <w:sz w:val="24"/>
          <w:szCs w:val="24"/>
        </w:rPr>
        <w:t>у</w:t>
      </w:r>
      <w:r w:rsidRPr="00DD41CC">
        <w:rPr>
          <w:spacing w:val="-15"/>
          <w:sz w:val="24"/>
          <w:szCs w:val="24"/>
        </w:rPr>
        <w:t xml:space="preserve"> </w:t>
      </w:r>
      <w:r w:rsidRPr="00DD41CC">
        <w:rPr>
          <w:sz w:val="24"/>
          <w:szCs w:val="24"/>
        </w:rPr>
        <w:t>комунальному</w:t>
      </w:r>
      <w:r w:rsidRPr="00DD41CC">
        <w:rPr>
          <w:spacing w:val="-15"/>
          <w:sz w:val="24"/>
          <w:szCs w:val="24"/>
        </w:rPr>
        <w:t xml:space="preserve"> </w:t>
      </w:r>
      <w:r w:rsidR="00F51A61" w:rsidRPr="00DD41CC">
        <w:rPr>
          <w:spacing w:val="-15"/>
          <w:sz w:val="24"/>
          <w:szCs w:val="24"/>
        </w:rPr>
        <w:t xml:space="preserve">спеціалізованому </w:t>
      </w:r>
      <w:r w:rsidRPr="00DD41CC">
        <w:rPr>
          <w:sz w:val="24"/>
          <w:szCs w:val="24"/>
        </w:rPr>
        <w:t>закладі</w:t>
      </w:r>
      <w:r w:rsidR="00F51A61" w:rsidRPr="00DD41CC">
        <w:rPr>
          <w:sz w:val="24"/>
          <w:szCs w:val="24"/>
        </w:rPr>
        <w:t xml:space="preserve"> «Центр комплексної реабілітації для осіб з інвалідністю» </w:t>
      </w:r>
      <w:r w:rsidRPr="00DD41CC">
        <w:rPr>
          <w:sz w:val="24"/>
          <w:szCs w:val="24"/>
        </w:rPr>
        <w:t xml:space="preserve"> (далі – комунальний заклад), фінансування функціонування якого здійснюється за рахунок коштів бюджету </w:t>
      </w:r>
      <w:proofErr w:type="spellStart"/>
      <w:r w:rsidR="00987AD3">
        <w:rPr>
          <w:sz w:val="24"/>
          <w:szCs w:val="24"/>
        </w:rPr>
        <w:t>Південнівської</w:t>
      </w:r>
      <w:proofErr w:type="spellEnd"/>
      <w:r w:rsidRPr="00DD41CC">
        <w:rPr>
          <w:sz w:val="24"/>
          <w:szCs w:val="24"/>
        </w:rPr>
        <w:t xml:space="preserve"> міської територіальної громади та інших джерел, не заборонених законодавством України, у тому числі спонсорських, благодійних (гуманітарних) коштів.</w:t>
      </w:r>
    </w:p>
    <w:p w14:paraId="6CEAD810" w14:textId="77777777" w:rsidR="0035506D" w:rsidRPr="0035506D" w:rsidRDefault="008542AD" w:rsidP="0035506D">
      <w:pPr>
        <w:pStyle w:val="a5"/>
        <w:numPr>
          <w:ilvl w:val="0"/>
          <w:numId w:val="2"/>
        </w:numPr>
        <w:tabs>
          <w:tab w:val="left" w:pos="1415"/>
        </w:tabs>
        <w:spacing w:before="0"/>
        <w:ind w:right="132" w:firstLine="707"/>
        <w:rPr>
          <w:sz w:val="24"/>
          <w:szCs w:val="24"/>
        </w:rPr>
      </w:pPr>
      <w:r w:rsidRPr="00DD41CC">
        <w:rPr>
          <w:sz w:val="24"/>
          <w:szCs w:val="24"/>
        </w:rPr>
        <w:t>У цьому Порядку під терміном «реабілітаційні заходи з надання послуг» розуміється система заходів з соціальної реабілітації, психологічної, психолого-педагогічної, фізичної реабілітації, ранньої реабілітації дітей з інвалідністю, якими здійснюється комплексна реабілітація отримувачів, спрямованих</w:t>
      </w:r>
      <w:r w:rsidRPr="00DD41CC">
        <w:rPr>
          <w:spacing w:val="-14"/>
          <w:sz w:val="24"/>
          <w:szCs w:val="24"/>
        </w:rPr>
        <w:t xml:space="preserve"> </w:t>
      </w:r>
      <w:r w:rsidRPr="00DD41CC">
        <w:rPr>
          <w:sz w:val="24"/>
          <w:szCs w:val="24"/>
        </w:rPr>
        <w:t>на</w:t>
      </w:r>
      <w:r w:rsidRPr="00DD41CC">
        <w:rPr>
          <w:spacing w:val="-16"/>
          <w:sz w:val="24"/>
          <w:szCs w:val="24"/>
        </w:rPr>
        <w:t xml:space="preserve"> </w:t>
      </w:r>
      <w:r w:rsidRPr="00DD41CC">
        <w:rPr>
          <w:sz w:val="24"/>
          <w:szCs w:val="24"/>
        </w:rPr>
        <w:t>надання</w:t>
      </w:r>
      <w:r w:rsidRPr="00DD41CC">
        <w:rPr>
          <w:spacing w:val="-14"/>
          <w:sz w:val="24"/>
          <w:szCs w:val="24"/>
        </w:rPr>
        <w:t xml:space="preserve"> </w:t>
      </w:r>
      <w:r w:rsidRPr="00DD41CC">
        <w:rPr>
          <w:sz w:val="24"/>
          <w:szCs w:val="24"/>
        </w:rPr>
        <w:t>особам</w:t>
      </w:r>
      <w:r w:rsidRPr="00DD41CC">
        <w:rPr>
          <w:spacing w:val="-16"/>
          <w:sz w:val="24"/>
          <w:szCs w:val="24"/>
        </w:rPr>
        <w:t xml:space="preserve"> </w:t>
      </w:r>
      <w:r w:rsidRPr="00DD41CC">
        <w:rPr>
          <w:sz w:val="24"/>
          <w:szCs w:val="24"/>
        </w:rPr>
        <w:t>допомоги</w:t>
      </w:r>
      <w:r w:rsidRPr="00DD41CC">
        <w:rPr>
          <w:spacing w:val="-14"/>
          <w:sz w:val="24"/>
          <w:szCs w:val="24"/>
        </w:rPr>
        <w:t xml:space="preserve"> </w:t>
      </w:r>
      <w:r w:rsidRPr="00DD41CC">
        <w:rPr>
          <w:sz w:val="24"/>
          <w:szCs w:val="24"/>
        </w:rPr>
        <w:t>у</w:t>
      </w:r>
      <w:r w:rsidRPr="00DD41CC">
        <w:rPr>
          <w:spacing w:val="-17"/>
          <w:sz w:val="24"/>
          <w:szCs w:val="24"/>
        </w:rPr>
        <w:t xml:space="preserve"> </w:t>
      </w:r>
      <w:r w:rsidRPr="00DD41CC">
        <w:rPr>
          <w:sz w:val="24"/>
          <w:szCs w:val="24"/>
        </w:rPr>
        <w:t>відновленні</w:t>
      </w:r>
      <w:r w:rsidRPr="00DD41CC">
        <w:rPr>
          <w:spacing w:val="-14"/>
          <w:sz w:val="24"/>
          <w:szCs w:val="24"/>
        </w:rPr>
        <w:t xml:space="preserve"> </w:t>
      </w:r>
      <w:r w:rsidRPr="00DD41CC">
        <w:rPr>
          <w:sz w:val="24"/>
          <w:szCs w:val="24"/>
        </w:rPr>
        <w:t>та</w:t>
      </w:r>
      <w:r w:rsidRPr="00DD41CC">
        <w:rPr>
          <w:spacing w:val="-15"/>
          <w:sz w:val="24"/>
          <w:szCs w:val="24"/>
        </w:rPr>
        <w:t xml:space="preserve"> </w:t>
      </w:r>
      <w:r w:rsidRPr="00DD41CC">
        <w:rPr>
          <w:sz w:val="24"/>
          <w:szCs w:val="24"/>
        </w:rPr>
        <w:t>компенсації</w:t>
      </w:r>
      <w:r w:rsidRPr="00DD41CC">
        <w:rPr>
          <w:spacing w:val="-16"/>
          <w:sz w:val="24"/>
          <w:szCs w:val="24"/>
        </w:rPr>
        <w:t xml:space="preserve"> </w:t>
      </w:r>
      <w:r w:rsidRPr="00DD41CC">
        <w:rPr>
          <w:sz w:val="24"/>
          <w:szCs w:val="24"/>
        </w:rPr>
        <w:t>порушених або втрачених функцій організму для досягнення і підтримання соціальної незалежності та інтеграції у суспільство.</w:t>
      </w:r>
      <w:r w:rsidR="0035506D">
        <w:rPr>
          <w:sz w:val="24"/>
          <w:szCs w:val="24"/>
        </w:rPr>
        <w:t xml:space="preserve"> </w:t>
      </w:r>
    </w:p>
    <w:p w14:paraId="086FC465" w14:textId="77777777" w:rsidR="00520071" w:rsidRPr="00DD41CC" w:rsidRDefault="008542AD" w:rsidP="00DD41CC">
      <w:pPr>
        <w:pStyle w:val="a3"/>
        <w:ind w:right="129" w:firstLine="707"/>
        <w:rPr>
          <w:sz w:val="24"/>
          <w:szCs w:val="24"/>
        </w:rPr>
      </w:pPr>
      <w:r w:rsidRPr="00DD41CC">
        <w:rPr>
          <w:sz w:val="24"/>
          <w:szCs w:val="24"/>
        </w:rPr>
        <w:t>Вимоги до обсягу та змісту послуг, спрямованих на відновлення та компенсацію обмежених функціональних можливостей</w:t>
      </w:r>
      <w:r w:rsidRPr="00DD41CC">
        <w:rPr>
          <w:spacing w:val="-18"/>
          <w:sz w:val="24"/>
          <w:szCs w:val="24"/>
        </w:rPr>
        <w:t xml:space="preserve"> </w:t>
      </w:r>
      <w:r w:rsidRPr="00DD41CC">
        <w:rPr>
          <w:sz w:val="24"/>
          <w:szCs w:val="24"/>
        </w:rPr>
        <w:t>отримувача</w:t>
      </w:r>
      <w:r w:rsidRPr="00DD41CC">
        <w:rPr>
          <w:spacing w:val="-17"/>
          <w:sz w:val="24"/>
          <w:szCs w:val="24"/>
        </w:rPr>
        <w:t xml:space="preserve"> </w:t>
      </w:r>
      <w:r w:rsidRPr="00DD41CC">
        <w:rPr>
          <w:sz w:val="24"/>
          <w:szCs w:val="24"/>
        </w:rPr>
        <w:t>з</w:t>
      </w:r>
      <w:r w:rsidRPr="00DD41CC">
        <w:rPr>
          <w:spacing w:val="-18"/>
          <w:sz w:val="24"/>
          <w:szCs w:val="24"/>
        </w:rPr>
        <w:t xml:space="preserve"> </w:t>
      </w:r>
      <w:r w:rsidRPr="00DD41CC">
        <w:rPr>
          <w:sz w:val="24"/>
          <w:szCs w:val="24"/>
        </w:rPr>
        <w:t>урахуванням</w:t>
      </w:r>
      <w:r w:rsidRPr="00DD41CC">
        <w:rPr>
          <w:spacing w:val="-17"/>
          <w:sz w:val="24"/>
          <w:szCs w:val="24"/>
        </w:rPr>
        <w:t xml:space="preserve"> </w:t>
      </w:r>
      <w:r w:rsidRPr="00DD41CC">
        <w:rPr>
          <w:sz w:val="24"/>
          <w:szCs w:val="24"/>
        </w:rPr>
        <w:t>оцінки</w:t>
      </w:r>
      <w:r w:rsidRPr="00DD41CC">
        <w:rPr>
          <w:spacing w:val="-18"/>
          <w:sz w:val="24"/>
          <w:szCs w:val="24"/>
        </w:rPr>
        <w:t xml:space="preserve"> </w:t>
      </w:r>
      <w:r w:rsidRPr="00DD41CC">
        <w:rPr>
          <w:sz w:val="24"/>
          <w:szCs w:val="24"/>
        </w:rPr>
        <w:t>стану</w:t>
      </w:r>
      <w:r w:rsidRPr="00DD41CC">
        <w:rPr>
          <w:spacing w:val="-17"/>
          <w:sz w:val="24"/>
          <w:szCs w:val="24"/>
        </w:rPr>
        <w:t xml:space="preserve"> </w:t>
      </w:r>
      <w:r w:rsidRPr="00DD41CC">
        <w:rPr>
          <w:sz w:val="24"/>
          <w:szCs w:val="24"/>
        </w:rPr>
        <w:t>його</w:t>
      </w:r>
      <w:r w:rsidRPr="00DD41CC">
        <w:rPr>
          <w:spacing w:val="-18"/>
          <w:sz w:val="24"/>
          <w:szCs w:val="24"/>
        </w:rPr>
        <w:t xml:space="preserve"> </w:t>
      </w:r>
      <w:r w:rsidRPr="00DD41CC">
        <w:rPr>
          <w:sz w:val="24"/>
          <w:szCs w:val="24"/>
        </w:rPr>
        <w:t>здоров’я</w:t>
      </w:r>
      <w:r w:rsidRPr="00DD41CC">
        <w:rPr>
          <w:spacing w:val="-17"/>
          <w:sz w:val="24"/>
          <w:szCs w:val="24"/>
        </w:rPr>
        <w:t xml:space="preserve"> </w:t>
      </w:r>
      <w:r w:rsidRPr="00DD41CC">
        <w:rPr>
          <w:sz w:val="24"/>
          <w:szCs w:val="24"/>
        </w:rPr>
        <w:t>щодо</w:t>
      </w:r>
      <w:r w:rsidRPr="00DD41CC">
        <w:rPr>
          <w:spacing w:val="-18"/>
          <w:sz w:val="24"/>
          <w:szCs w:val="24"/>
        </w:rPr>
        <w:t xml:space="preserve"> </w:t>
      </w:r>
      <w:r w:rsidRPr="00DD41CC">
        <w:rPr>
          <w:sz w:val="24"/>
          <w:szCs w:val="24"/>
        </w:rPr>
        <w:t>здатності до самообслуговування, самостійного пересування, спілкування, контролювання своєї поведінки встановлюються державними соціальними нормативами у сфері реабілітації осіб з інвалідністю, визначеними відповідно до Державної типової програми реабілітації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осіб з інвалідністю, затвердженої постановою Кабінету Міністрів України від 8 грудні 2006 року №1686.</w:t>
      </w:r>
    </w:p>
    <w:p w14:paraId="42CDFD6E" w14:textId="77777777" w:rsidR="00520071" w:rsidRDefault="008542AD" w:rsidP="00DD41CC">
      <w:pPr>
        <w:pStyle w:val="a3"/>
        <w:ind w:right="136" w:firstLine="707"/>
        <w:rPr>
          <w:sz w:val="24"/>
          <w:szCs w:val="24"/>
        </w:rPr>
      </w:pPr>
      <w:r w:rsidRPr="00DD41CC">
        <w:rPr>
          <w:sz w:val="24"/>
          <w:szCs w:val="24"/>
        </w:rPr>
        <w:t>Терміни «реабілітаційний заклад», «індивідуальна програма реабілітації» в цьому Порядку вживаються у значенні, наведеному в Закону України «Про реабілітацію осіб з інвалідніст</w:t>
      </w:r>
      <w:r w:rsidR="0035506D">
        <w:rPr>
          <w:sz w:val="24"/>
          <w:szCs w:val="24"/>
        </w:rPr>
        <w:t>ю в Україні», термін «соціальні послуги», у значенні Закону України «Про соціальні послуги».</w:t>
      </w:r>
    </w:p>
    <w:p w14:paraId="73803B47" w14:textId="77777777" w:rsidR="0038297B" w:rsidRPr="0038297B" w:rsidRDefault="0038297B" w:rsidP="00DD41CC">
      <w:pPr>
        <w:pStyle w:val="a3"/>
        <w:ind w:right="136" w:firstLine="707"/>
        <w:rPr>
          <w:sz w:val="24"/>
          <w:szCs w:val="24"/>
        </w:rPr>
      </w:pPr>
      <w:r w:rsidRPr="0038297B">
        <w:rPr>
          <w:sz w:val="24"/>
          <w:szCs w:val="24"/>
          <w:shd w:val="clear" w:color="auto" w:fill="FFFFFF"/>
        </w:rPr>
        <w:t xml:space="preserve">Термін «соціальна послуга соціальної реабілітації» - навчання, формування, розвиток та підтримка соціально-побутових навичок (самообслуговування, комунікації, позитивної поведінки, приготування їжі, користування грошима тощо); допомога у забезпеченні технічними засобами реабілітації, навчання навичкам користування ними; психологічна підтримка; організація дозвілля, спортивно-оздоровчої, технічної та художньої діяльності, </w:t>
      </w:r>
      <w:proofErr w:type="spellStart"/>
      <w:r w:rsidRPr="0038297B">
        <w:rPr>
          <w:sz w:val="24"/>
          <w:szCs w:val="24"/>
          <w:shd w:val="clear" w:color="auto" w:fill="FFFFFF"/>
        </w:rPr>
        <w:t>працетерапії</w:t>
      </w:r>
      <w:proofErr w:type="spellEnd"/>
      <w:r w:rsidRPr="0038297B">
        <w:rPr>
          <w:sz w:val="24"/>
          <w:szCs w:val="24"/>
          <w:shd w:val="clear" w:color="auto" w:fill="FFFFFF"/>
        </w:rPr>
        <w:t>, арт-терапії; надання інформації з питань соціального захисту населення тощо</w:t>
      </w:r>
      <w:r>
        <w:rPr>
          <w:sz w:val="24"/>
          <w:szCs w:val="24"/>
          <w:shd w:val="clear" w:color="auto" w:fill="FFFFFF"/>
        </w:rPr>
        <w:t>.</w:t>
      </w:r>
    </w:p>
    <w:p w14:paraId="196EF63A" w14:textId="77777777" w:rsidR="00F51A61" w:rsidRPr="00DD41CC" w:rsidRDefault="008542AD" w:rsidP="00DD41CC">
      <w:pPr>
        <w:pStyle w:val="a5"/>
        <w:numPr>
          <w:ilvl w:val="0"/>
          <w:numId w:val="2"/>
        </w:numPr>
        <w:tabs>
          <w:tab w:val="left" w:pos="1415"/>
        </w:tabs>
        <w:spacing w:before="0"/>
        <w:ind w:right="135" w:firstLine="707"/>
        <w:rPr>
          <w:sz w:val="24"/>
          <w:szCs w:val="24"/>
        </w:rPr>
      </w:pPr>
      <w:r w:rsidRPr="00DD41CC">
        <w:rPr>
          <w:sz w:val="24"/>
          <w:szCs w:val="24"/>
        </w:rPr>
        <w:t>Надання послуг в комунальному закладі проводиться відповідно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 xml:space="preserve">до Закону України «Про реабілітацію осіб з інвалідністю в Україні», </w:t>
      </w:r>
      <w:r w:rsidR="000A3AEA">
        <w:rPr>
          <w:sz w:val="24"/>
          <w:szCs w:val="24"/>
        </w:rPr>
        <w:t xml:space="preserve">Закону України «Про соціальні послуги», </w:t>
      </w:r>
      <w:r w:rsidRPr="00DD41CC">
        <w:rPr>
          <w:sz w:val="24"/>
          <w:szCs w:val="24"/>
        </w:rPr>
        <w:t>постанови Кабінету Міністрів України від 19.01.2022 року №31 «Про затвердження Порядку</w:t>
      </w:r>
      <w:r w:rsidR="00F51A61" w:rsidRPr="00DD41CC">
        <w:rPr>
          <w:sz w:val="24"/>
          <w:szCs w:val="24"/>
        </w:rPr>
        <w:t xml:space="preserve"> здійснення</w:t>
      </w:r>
      <w:r w:rsidR="00F51A61" w:rsidRPr="00DD41CC">
        <w:rPr>
          <w:spacing w:val="-1"/>
          <w:sz w:val="24"/>
          <w:szCs w:val="24"/>
        </w:rPr>
        <w:t xml:space="preserve"> </w:t>
      </w:r>
      <w:r w:rsidR="00F51A61" w:rsidRPr="00DD41CC">
        <w:rPr>
          <w:sz w:val="24"/>
          <w:szCs w:val="24"/>
        </w:rPr>
        <w:t>реабілітаційних заходів», цього Порядку</w:t>
      </w:r>
      <w:r w:rsidR="00F51A61" w:rsidRPr="00DD41CC">
        <w:rPr>
          <w:spacing w:val="-3"/>
          <w:sz w:val="24"/>
          <w:szCs w:val="24"/>
        </w:rPr>
        <w:t xml:space="preserve"> </w:t>
      </w:r>
      <w:r w:rsidR="00F51A61" w:rsidRPr="00DD41CC">
        <w:rPr>
          <w:sz w:val="24"/>
          <w:szCs w:val="24"/>
        </w:rPr>
        <w:t>та інших актів законодавства, що діють у сфері реабілітації</w:t>
      </w:r>
      <w:r w:rsidR="00F51A61" w:rsidRPr="00DD41CC">
        <w:rPr>
          <w:spacing w:val="40"/>
          <w:sz w:val="24"/>
          <w:szCs w:val="24"/>
        </w:rPr>
        <w:t xml:space="preserve"> </w:t>
      </w:r>
      <w:r w:rsidR="00F51A61" w:rsidRPr="00DD41CC">
        <w:rPr>
          <w:sz w:val="24"/>
          <w:szCs w:val="24"/>
        </w:rPr>
        <w:t>осіб з інвалідністю, дітей з інвалідністю</w:t>
      </w:r>
      <w:r w:rsidR="000A3AEA">
        <w:rPr>
          <w:sz w:val="24"/>
          <w:szCs w:val="24"/>
        </w:rPr>
        <w:t xml:space="preserve"> та надання соціальних послуг</w:t>
      </w:r>
      <w:r w:rsidR="003020C1">
        <w:rPr>
          <w:sz w:val="24"/>
          <w:szCs w:val="24"/>
        </w:rPr>
        <w:t xml:space="preserve"> з соціальної реабілітації</w:t>
      </w:r>
      <w:r w:rsidR="00F51A61" w:rsidRPr="00DD41CC">
        <w:rPr>
          <w:sz w:val="24"/>
          <w:szCs w:val="24"/>
        </w:rPr>
        <w:t>.</w:t>
      </w:r>
    </w:p>
    <w:p w14:paraId="50E8C40B" w14:textId="77777777" w:rsidR="00E83F60" w:rsidRDefault="000A3AEA" w:rsidP="00E83F60">
      <w:pPr>
        <w:pStyle w:val="a5"/>
        <w:numPr>
          <w:ilvl w:val="0"/>
          <w:numId w:val="2"/>
        </w:numPr>
        <w:tabs>
          <w:tab w:val="left" w:pos="1415"/>
        </w:tabs>
        <w:spacing w:before="0"/>
        <w:ind w:right="135" w:firstLine="707"/>
        <w:rPr>
          <w:sz w:val="24"/>
          <w:szCs w:val="24"/>
        </w:rPr>
      </w:pPr>
      <w:r>
        <w:rPr>
          <w:sz w:val="24"/>
          <w:szCs w:val="24"/>
        </w:rPr>
        <w:t>Послуги надаю</w:t>
      </w:r>
      <w:r w:rsidR="00F51A61" w:rsidRPr="00DD41CC">
        <w:rPr>
          <w:sz w:val="24"/>
          <w:szCs w:val="24"/>
        </w:rPr>
        <w:t>ться</w:t>
      </w:r>
      <w:r w:rsidR="00F51A61" w:rsidRPr="00DD41CC">
        <w:rPr>
          <w:spacing w:val="-13"/>
          <w:sz w:val="24"/>
          <w:szCs w:val="24"/>
        </w:rPr>
        <w:t xml:space="preserve"> </w:t>
      </w:r>
      <w:r w:rsidR="00F51A61" w:rsidRPr="00DD41CC">
        <w:rPr>
          <w:sz w:val="24"/>
          <w:szCs w:val="24"/>
        </w:rPr>
        <w:t>за</w:t>
      </w:r>
      <w:r w:rsidR="00F51A61" w:rsidRPr="00DD41CC">
        <w:rPr>
          <w:spacing w:val="-16"/>
          <w:sz w:val="24"/>
          <w:szCs w:val="24"/>
        </w:rPr>
        <w:t xml:space="preserve"> </w:t>
      </w:r>
      <w:r w:rsidR="00F51A61" w:rsidRPr="00DD41CC">
        <w:rPr>
          <w:sz w:val="24"/>
          <w:szCs w:val="24"/>
        </w:rPr>
        <w:t>рахунок</w:t>
      </w:r>
      <w:r w:rsidR="00F51A61" w:rsidRPr="00DD41CC">
        <w:rPr>
          <w:spacing w:val="-16"/>
          <w:sz w:val="24"/>
          <w:szCs w:val="24"/>
        </w:rPr>
        <w:t xml:space="preserve"> </w:t>
      </w:r>
      <w:r w:rsidR="00F51A61" w:rsidRPr="00DD41CC">
        <w:rPr>
          <w:sz w:val="24"/>
          <w:szCs w:val="24"/>
        </w:rPr>
        <w:t>коштів</w:t>
      </w:r>
      <w:r w:rsidR="00F51A61" w:rsidRPr="00DD41CC">
        <w:rPr>
          <w:spacing w:val="-16"/>
          <w:sz w:val="24"/>
          <w:szCs w:val="24"/>
        </w:rPr>
        <w:t xml:space="preserve"> </w:t>
      </w:r>
      <w:r w:rsidR="00F51A61" w:rsidRPr="00DD41CC">
        <w:rPr>
          <w:sz w:val="24"/>
          <w:szCs w:val="24"/>
        </w:rPr>
        <w:t>бюджету</w:t>
      </w:r>
      <w:r w:rsidR="00F51A61" w:rsidRPr="00DD41CC">
        <w:rPr>
          <w:spacing w:val="-16"/>
          <w:sz w:val="24"/>
          <w:szCs w:val="24"/>
        </w:rPr>
        <w:t xml:space="preserve"> </w:t>
      </w:r>
      <w:proofErr w:type="spellStart"/>
      <w:r w:rsidR="00F51A61" w:rsidRPr="00DD41CC">
        <w:rPr>
          <w:sz w:val="24"/>
          <w:szCs w:val="24"/>
        </w:rPr>
        <w:t>Південнівської</w:t>
      </w:r>
      <w:proofErr w:type="spellEnd"/>
      <w:r>
        <w:rPr>
          <w:sz w:val="24"/>
          <w:szCs w:val="24"/>
        </w:rPr>
        <w:t xml:space="preserve"> міської територіальної громади.</w:t>
      </w:r>
    </w:p>
    <w:p w14:paraId="0CB5C3F3" w14:textId="77777777" w:rsidR="00E83F60" w:rsidRDefault="00F51A61" w:rsidP="00E83F60">
      <w:pPr>
        <w:pStyle w:val="a5"/>
        <w:numPr>
          <w:ilvl w:val="0"/>
          <w:numId w:val="2"/>
        </w:numPr>
        <w:tabs>
          <w:tab w:val="left" w:pos="1415"/>
        </w:tabs>
        <w:spacing w:before="0"/>
        <w:ind w:right="135" w:firstLine="707"/>
        <w:rPr>
          <w:sz w:val="24"/>
          <w:szCs w:val="24"/>
        </w:rPr>
      </w:pPr>
      <w:r w:rsidRPr="00E83F60">
        <w:rPr>
          <w:sz w:val="24"/>
          <w:szCs w:val="24"/>
        </w:rPr>
        <w:t xml:space="preserve">Для отримання реабілітаційних </w:t>
      </w:r>
      <w:r w:rsidR="00E83F60" w:rsidRPr="00E83F60">
        <w:rPr>
          <w:sz w:val="24"/>
          <w:szCs w:val="24"/>
        </w:rPr>
        <w:t>та соціальних</w:t>
      </w:r>
      <w:r w:rsidRPr="00E83F60">
        <w:rPr>
          <w:sz w:val="24"/>
          <w:szCs w:val="24"/>
        </w:rPr>
        <w:t xml:space="preserve"> послуг в комунальному закладі, отримувач або його законний представник</w:t>
      </w:r>
      <w:r w:rsidRPr="00E83F60">
        <w:rPr>
          <w:spacing w:val="40"/>
          <w:sz w:val="24"/>
          <w:szCs w:val="24"/>
        </w:rPr>
        <w:t xml:space="preserve"> </w:t>
      </w:r>
      <w:r w:rsidRPr="00E83F60">
        <w:rPr>
          <w:sz w:val="24"/>
          <w:szCs w:val="24"/>
        </w:rPr>
        <w:t>подає</w:t>
      </w:r>
      <w:r w:rsidR="004152E4" w:rsidRPr="00E83F60">
        <w:rPr>
          <w:sz w:val="24"/>
          <w:szCs w:val="24"/>
        </w:rPr>
        <w:t xml:space="preserve"> особисто або</w:t>
      </w:r>
      <w:r w:rsidRPr="00E83F60">
        <w:rPr>
          <w:sz w:val="24"/>
          <w:szCs w:val="24"/>
        </w:rPr>
        <w:t xml:space="preserve"> шляхом надсилання поштою, до управління соціальної</w:t>
      </w:r>
      <w:r w:rsidRPr="00E83F60">
        <w:rPr>
          <w:spacing w:val="40"/>
          <w:sz w:val="24"/>
          <w:szCs w:val="24"/>
        </w:rPr>
        <w:t xml:space="preserve"> </w:t>
      </w:r>
      <w:r w:rsidRPr="00E83F60">
        <w:rPr>
          <w:sz w:val="24"/>
          <w:szCs w:val="24"/>
        </w:rPr>
        <w:t xml:space="preserve">політики міської ради заяву про отримання комплексних </w:t>
      </w:r>
      <w:r w:rsidR="00E83F60">
        <w:rPr>
          <w:sz w:val="24"/>
          <w:szCs w:val="24"/>
        </w:rPr>
        <w:t xml:space="preserve">реабілітаційних </w:t>
      </w:r>
      <w:r w:rsidR="00E83F60">
        <w:rPr>
          <w:sz w:val="24"/>
          <w:szCs w:val="24"/>
        </w:rPr>
        <w:lastRenderedPageBreak/>
        <w:t>послуг та соціальних послуг за формами</w:t>
      </w:r>
      <w:r w:rsidRPr="00E83F60">
        <w:rPr>
          <w:sz w:val="24"/>
          <w:szCs w:val="24"/>
        </w:rPr>
        <w:t>, затверджен</w:t>
      </w:r>
      <w:r w:rsidR="00E83F60">
        <w:rPr>
          <w:sz w:val="24"/>
          <w:szCs w:val="24"/>
        </w:rPr>
        <w:t>ими</w:t>
      </w:r>
      <w:r w:rsidR="00E83F60" w:rsidRPr="00E83F60">
        <w:rPr>
          <w:sz w:val="24"/>
          <w:szCs w:val="24"/>
        </w:rPr>
        <w:t xml:space="preserve"> </w:t>
      </w:r>
      <w:proofErr w:type="spellStart"/>
      <w:r w:rsidR="00E83F60" w:rsidRPr="00E83F60">
        <w:rPr>
          <w:sz w:val="24"/>
          <w:szCs w:val="24"/>
        </w:rPr>
        <w:t>Мінсоцполітики</w:t>
      </w:r>
      <w:proofErr w:type="spellEnd"/>
      <w:r w:rsidR="00E83F60" w:rsidRPr="00E83F60">
        <w:rPr>
          <w:sz w:val="24"/>
          <w:szCs w:val="24"/>
        </w:rPr>
        <w:t>.</w:t>
      </w:r>
      <w:r w:rsidRPr="00E83F60">
        <w:rPr>
          <w:sz w:val="24"/>
          <w:szCs w:val="24"/>
        </w:rPr>
        <w:t xml:space="preserve"> </w:t>
      </w:r>
    </w:p>
    <w:p w14:paraId="342AEE9C" w14:textId="77777777" w:rsidR="00E83F60" w:rsidRDefault="00E83F60" w:rsidP="00E83F60">
      <w:pPr>
        <w:pStyle w:val="a5"/>
        <w:tabs>
          <w:tab w:val="left" w:pos="1415"/>
        </w:tabs>
        <w:spacing w:before="0"/>
        <w:ind w:left="708" w:right="135" w:firstLine="0"/>
        <w:rPr>
          <w:sz w:val="24"/>
          <w:szCs w:val="24"/>
        </w:rPr>
      </w:pPr>
    </w:p>
    <w:p w14:paraId="6E10AC63" w14:textId="77777777" w:rsidR="0038297B" w:rsidRDefault="0038297B" w:rsidP="00E83F60">
      <w:pPr>
        <w:pStyle w:val="a5"/>
        <w:tabs>
          <w:tab w:val="left" w:pos="1415"/>
        </w:tabs>
        <w:spacing w:before="0"/>
        <w:ind w:left="708" w:right="135" w:firstLine="0"/>
        <w:rPr>
          <w:sz w:val="24"/>
          <w:szCs w:val="24"/>
        </w:rPr>
      </w:pPr>
    </w:p>
    <w:p w14:paraId="10B24A61" w14:textId="77777777" w:rsidR="0038297B" w:rsidRPr="00E83F60" w:rsidRDefault="0038297B" w:rsidP="00E83F60">
      <w:pPr>
        <w:pStyle w:val="a5"/>
        <w:tabs>
          <w:tab w:val="left" w:pos="1415"/>
        </w:tabs>
        <w:spacing w:before="0"/>
        <w:ind w:left="708" w:right="135" w:firstLine="0"/>
        <w:rPr>
          <w:sz w:val="24"/>
          <w:szCs w:val="24"/>
        </w:rPr>
      </w:pPr>
    </w:p>
    <w:p w14:paraId="22DC1AD2" w14:textId="77777777" w:rsidR="00E83F60" w:rsidRPr="00E83F60" w:rsidRDefault="00E83F60" w:rsidP="00E83F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E83F60">
        <w:t>До заяви додаються такі документи/копії (якщо викладених у них відомостей немає в державних електронних інформаційних ресурсах):</w:t>
      </w:r>
    </w:p>
    <w:p w14:paraId="70FDAAE0" w14:textId="77777777" w:rsidR="004152E4" w:rsidRPr="0038297B" w:rsidRDefault="00E83F60" w:rsidP="00DD41CC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>
        <w:rPr>
          <w:sz w:val="24"/>
          <w:szCs w:val="24"/>
        </w:rPr>
        <w:t>індивідуальна</w:t>
      </w:r>
      <w:r w:rsidRPr="00E83F60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програма</w:t>
      </w:r>
      <w:r w:rsidRPr="00E83F60">
        <w:rPr>
          <w:spacing w:val="-17"/>
          <w:sz w:val="24"/>
          <w:szCs w:val="24"/>
        </w:rPr>
        <w:t xml:space="preserve"> </w:t>
      </w:r>
      <w:r w:rsidRPr="00E83F60">
        <w:rPr>
          <w:sz w:val="24"/>
          <w:szCs w:val="24"/>
        </w:rPr>
        <w:t>реабілітації,</w:t>
      </w:r>
      <w:r w:rsidRPr="00E83F60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видан</w:t>
      </w:r>
      <w:r w:rsidR="003020C1">
        <w:rPr>
          <w:sz w:val="24"/>
          <w:szCs w:val="24"/>
        </w:rPr>
        <w:t>а</w:t>
      </w:r>
      <w:r w:rsidRPr="00E83F60">
        <w:rPr>
          <w:spacing w:val="-17"/>
          <w:sz w:val="24"/>
          <w:szCs w:val="24"/>
        </w:rPr>
        <w:t xml:space="preserve"> </w:t>
      </w:r>
      <w:r w:rsidRPr="00E83F60">
        <w:rPr>
          <w:sz w:val="24"/>
          <w:szCs w:val="24"/>
        </w:rPr>
        <w:t>медико-соціальною</w:t>
      </w:r>
      <w:r w:rsidRPr="00E83F60">
        <w:rPr>
          <w:spacing w:val="-18"/>
          <w:sz w:val="24"/>
          <w:szCs w:val="24"/>
        </w:rPr>
        <w:t xml:space="preserve"> </w:t>
      </w:r>
      <w:r w:rsidRPr="00E83F60">
        <w:rPr>
          <w:sz w:val="24"/>
          <w:szCs w:val="24"/>
        </w:rPr>
        <w:t>експертною комісією, лікарсько-консультативною комісією комунального некомерційного підприємства охорони здоров’я (для дітей з інвалідністю);</w:t>
      </w:r>
    </w:p>
    <w:p w14:paraId="4E91433E" w14:textId="77777777" w:rsidR="0038297B" w:rsidRPr="00E83F60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>
        <w:rPr>
          <w:sz w:val="24"/>
          <w:szCs w:val="24"/>
        </w:rPr>
        <w:t>висновок</w:t>
      </w:r>
      <w:r w:rsidRPr="00E83F60">
        <w:rPr>
          <w:sz w:val="24"/>
          <w:szCs w:val="24"/>
        </w:rPr>
        <w:t xml:space="preserve"> лікарсько-консультативної комісії комунального некомерційного підприємства охорони здоров’я з рекомендаціями стосовно надання послуг (для дітей віком до трьох років (включно), які належать до групи ризику щодо отримання інвалідності);</w:t>
      </w:r>
    </w:p>
    <w:p w14:paraId="35CD82B5" w14:textId="77777777" w:rsidR="0038297B" w:rsidRPr="00E83F60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>
        <w:rPr>
          <w:sz w:val="24"/>
          <w:szCs w:val="24"/>
        </w:rPr>
        <w:t>копія паспорту</w:t>
      </w:r>
      <w:r w:rsidRPr="00E83F60">
        <w:rPr>
          <w:sz w:val="24"/>
          <w:szCs w:val="24"/>
        </w:rPr>
        <w:t xml:space="preserve"> громадянина України, для іноземців та</w:t>
      </w:r>
      <w:r>
        <w:rPr>
          <w:sz w:val="24"/>
          <w:szCs w:val="24"/>
        </w:rPr>
        <w:t xml:space="preserve"> осіб без громадянства – довідка</w:t>
      </w:r>
      <w:r w:rsidRPr="00E83F60">
        <w:rPr>
          <w:sz w:val="24"/>
          <w:szCs w:val="24"/>
        </w:rPr>
        <w:t xml:space="preserve"> про звернення за захистом в Україні/посвідчення особи, яка потребує додаткового захисту/посвідчення біженця/паспортного документа іноземця та посвідки на тимчасове проживання або посвідки на постійне проживання, свідоцтва про народження (для дітей віком до 14 років);</w:t>
      </w:r>
    </w:p>
    <w:p w14:paraId="281C23C9" w14:textId="77777777" w:rsidR="0038297B" w:rsidRPr="00E83F60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>
        <w:rPr>
          <w:sz w:val="24"/>
          <w:szCs w:val="24"/>
        </w:rPr>
        <w:t>копія документу</w:t>
      </w:r>
      <w:r w:rsidRPr="00E83F60">
        <w:rPr>
          <w:sz w:val="24"/>
          <w:szCs w:val="24"/>
        </w:rPr>
        <w:t xml:space="preserve"> із зазначенням даних щодо реєстраційного номера облікової картки платника податків або паспорта (для фізичних осіб, які через свої релігійні переконання</w:t>
      </w:r>
      <w:r w:rsidRPr="00E83F60">
        <w:rPr>
          <w:spacing w:val="-15"/>
          <w:sz w:val="24"/>
          <w:szCs w:val="24"/>
        </w:rPr>
        <w:t xml:space="preserve"> </w:t>
      </w:r>
      <w:r w:rsidRPr="00E83F60">
        <w:rPr>
          <w:sz w:val="24"/>
          <w:szCs w:val="24"/>
        </w:rPr>
        <w:t>відмовляються</w:t>
      </w:r>
      <w:r w:rsidRPr="00E83F60">
        <w:rPr>
          <w:spacing w:val="-15"/>
          <w:sz w:val="24"/>
          <w:szCs w:val="24"/>
        </w:rPr>
        <w:t xml:space="preserve"> </w:t>
      </w:r>
      <w:r w:rsidRPr="00E83F60">
        <w:rPr>
          <w:sz w:val="24"/>
          <w:szCs w:val="24"/>
        </w:rPr>
        <w:t>від</w:t>
      </w:r>
      <w:r w:rsidRPr="00E83F60">
        <w:rPr>
          <w:spacing w:val="-16"/>
          <w:sz w:val="24"/>
          <w:szCs w:val="24"/>
        </w:rPr>
        <w:t xml:space="preserve"> </w:t>
      </w:r>
      <w:r w:rsidRPr="00E83F60">
        <w:rPr>
          <w:sz w:val="24"/>
          <w:szCs w:val="24"/>
        </w:rPr>
        <w:t>прийняття</w:t>
      </w:r>
      <w:r w:rsidRPr="00E83F60">
        <w:rPr>
          <w:spacing w:val="-15"/>
          <w:sz w:val="24"/>
          <w:szCs w:val="24"/>
        </w:rPr>
        <w:t xml:space="preserve"> </w:t>
      </w:r>
      <w:r w:rsidRPr="00E83F60">
        <w:rPr>
          <w:sz w:val="24"/>
          <w:szCs w:val="24"/>
        </w:rPr>
        <w:t>реєстраційного</w:t>
      </w:r>
      <w:r w:rsidRPr="00E83F60">
        <w:rPr>
          <w:spacing w:val="-15"/>
          <w:sz w:val="24"/>
          <w:szCs w:val="24"/>
        </w:rPr>
        <w:t xml:space="preserve"> </w:t>
      </w:r>
      <w:r w:rsidRPr="00E83F60">
        <w:rPr>
          <w:sz w:val="24"/>
          <w:szCs w:val="24"/>
        </w:rPr>
        <w:t>номера</w:t>
      </w:r>
      <w:r w:rsidRPr="00E83F60">
        <w:rPr>
          <w:spacing w:val="-17"/>
          <w:sz w:val="24"/>
          <w:szCs w:val="24"/>
        </w:rPr>
        <w:t xml:space="preserve"> </w:t>
      </w:r>
      <w:r w:rsidRPr="00E83F60">
        <w:rPr>
          <w:sz w:val="24"/>
          <w:szCs w:val="24"/>
        </w:rPr>
        <w:t>облікової</w:t>
      </w:r>
      <w:r w:rsidRPr="00E83F60">
        <w:rPr>
          <w:spacing w:val="-15"/>
          <w:sz w:val="24"/>
          <w:szCs w:val="24"/>
        </w:rPr>
        <w:t xml:space="preserve"> </w:t>
      </w:r>
      <w:r w:rsidRPr="00E83F60">
        <w:rPr>
          <w:sz w:val="24"/>
          <w:szCs w:val="24"/>
        </w:rPr>
        <w:t>картки платника податків, офіційно повідомили про це відповідному контролюючому органу і мають відмітку в паспорті) отримувача;</w:t>
      </w:r>
    </w:p>
    <w:p w14:paraId="5A959B2D" w14:textId="77777777" w:rsidR="0038297B" w:rsidRPr="00E83F60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 w:rsidRPr="00E83F60">
        <w:rPr>
          <w:sz w:val="24"/>
          <w:szCs w:val="24"/>
        </w:rPr>
        <w:t>копія витягу з рішення експертної команди з оцінювання повсякденного функціон</w:t>
      </w:r>
      <w:r>
        <w:rPr>
          <w:sz w:val="24"/>
          <w:szCs w:val="24"/>
        </w:rPr>
        <w:t>ування особи або довідки до акту</w:t>
      </w:r>
      <w:r w:rsidRPr="00E83F60">
        <w:rPr>
          <w:sz w:val="24"/>
          <w:szCs w:val="24"/>
        </w:rPr>
        <w:t xml:space="preserve"> огляду медико-соціальною експертною комісією за формою, затвердженою МОЗ;</w:t>
      </w:r>
      <w:bookmarkStart w:id="0" w:name="n306"/>
      <w:bookmarkStart w:id="1" w:name="n208"/>
      <w:bookmarkEnd w:id="0"/>
      <w:bookmarkEnd w:id="1"/>
    </w:p>
    <w:p w14:paraId="386F004A" w14:textId="77777777" w:rsidR="0038297B" w:rsidRPr="00E83F60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 w:rsidRPr="00E83F60">
        <w:rPr>
          <w:sz w:val="24"/>
          <w:szCs w:val="24"/>
        </w:rPr>
        <w:t>копія медичного висновку про дитину з інвалідністю віком до 18 років, виданого в установленому МОЗ порядку або посвідчення, що підтверджує призначення соціальної допомоги відповідно до Закону України </w:t>
      </w:r>
      <w:hyperlink r:id="rId5" w:tgtFrame="_blank" w:history="1">
        <w:r w:rsidRPr="00E83F60">
          <w:rPr>
            <w:rStyle w:val="a6"/>
            <w:color w:val="auto"/>
            <w:sz w:val="24"/>
            <w:szCs w:val="24"/>
            <w:u w:val="none"/>
          </w:rPr>
          <w:t>“Про державну соціальну допомогу особам з інвалідністю з дитинства та дітям з інвалідністю”</w:t>
        </w:r>
      </w:hyperlink>
      <w:r w:rsidRPr="00E83F60">
        <w:rPr>
          <w:sz w:val="24"/>
          <w:szCs w:val="24"/>
        </w:rPr>
        <w:t>;</w:t>
      </w:r>
      <w:bookmarkStart w:id="2" w:name="n307"/>
      <w:bookmarkStart w:id="3" w:name="n209"/>
      <w:bookmarkEnd w:id="2"/>
      <w:bookmarkEnd w:id="3"/>
    </w:p>
    <w:p w14:paraId="156AE2CA" w14:textId="77777777" w:rsidR="0038297B" w:rsidRPr="00E83F60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 w:rsidRPr="00E83F60">
        <w:rPr>
          <w:sz w:val="24"/>
          <w:szCs w:val="24"/>
        </w:rPr>
        <w:t>копія виданої лікарсько-консультативною комісією лікувально-профілактичного закладу довідки про захворювання дитини (за наявності);</w:t>
      </w:r>
      <w:bookmarkStart w:id="4" w:name="n210"/>
      <w:bookmarkStart w:id="5" w:name="n211"/>
      <w:bookmarkEnd w:id="4"/>
      <w:bookmarkEnd w:id="5"/>
    </w:p>
    <w:p w14:paraId="408B12EF" w14:textId="77777777" w:rsidR="0038297B" w:rsidRPr="00E83F60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 w:rsidRPr="00E83F60">
        <w:rPr>
          <w:sz w:val="24"/>
          <w:szCs w:val="24"/>
        </w:rPr>
        <w:t>копія рішення органу опіки та піклування про утворення прийомної сім’ї, дитячого будинку сімейного типу, про влаштування дитини в сім’ю патронатного вихователя (за наявності);</w:t>
      </w:r>
      <w:bookmarkStart w:id="6" w:name="n212"/>
      <w:bookmarkStart w:id="7" w:name="n213"/>
      <w:bookmarkEnd w:id="6"/>
      <w:bookmarkEnd w:id="7"/>
    </w:p>
    <w:p w14:paraId="32623377" w14:textId="77777777" w:rsidR="0038297B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 w:rsidRPr="00E83F60">
        <w:rPr>
          <w:sz w:val="24"/>
          <w:szCs w:val="24"/>
        </w:rPr>
        <w:t>копія рішення суду або органу опіки та піклування про призначення опікуна або піклувальника особі, яка потребує надання соціальних послуг (за наявності опікуна або піклувальника)</w:t>
      </w:r>
      <w:r>
        <w:rPr>
          <w:sz w:val="24"/>
          <w:szCs w:val="24"/>
        </w:rPr>
        <w:t xml:space="preserve"> (за наявності)</w:t>
      </w:r>
      <w:r w:rsidRPr="00E83F60">
        <w:rPr>
          <w:sz w:val="24"/>
          <w:szCs w:val="24"/>
        </w:rPr>
        <w:t>;</w:t>
      </w:r>
      <w:bookmarkStart w:id="8" w:name="n214"/>
      <w:bookmarkStart w:id="9" w:name="n309"/>
      <w:bookmarkStart w:id="10" w:name="n215"/>
      <w:bookmarkStart w:id="11" w:name="n216"/>
      <w:bookmarkStart w:id="12" w:name="n217"/>
      <w:bookmarkStart w:id="13" w:name="n218"/>
      <w:bookmarkStart w:id="14" w:name="n219"/>
      <w:bookmarkEnd w:id="8"/>
      <w:bookmarkEnd w:id="9"/>
      <w:bookmarkEnd w:id="10"/>
      <w:bookmarkEnd w:id="11"/>
      <w:bookmarkEnd w:id="12"/>
      <w:bookmarkEnd w:id="13"/>
      <w:bookmarkEnd w:id="14"/>
    </w:p>
    <w:p w14:paraId="7C5D317F" w14:textId="77777777" w:rsidR="0038297B" w:rsidRPr="00E83F60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>
        <w:rPr>
          <w:sz w:val="24"/>
          <w:szCs w:val="24"/>
        </w:rPr>
        <w:t>витяг з реєстру територіальної громади (витяг зареєстрованого/задекларованого місця проживання);</w:t>
      </w:r>
    </w:p>
    <w:p w14:paraId="1E40CA1A" w14:textId="77777777" w:rsidR="0038297B" w:rsidRDefault="0038297B" w:rsidP="0038297B">
      <w:pPr>
        <w:pStyle w:val="a5"/>
        <w:numPr>
          <w:ilvl w:val="0"/>
          <w:numId w:val="5"/>
        </w:numPr>
        <w:tabs>
          <w:tab w:val="left" w:pos="1415"/>
        </w:tabs>
        <w:ind w:right="128"/>
        <w:rPr>
          <w:sz w:val="24"/>
          <w:szCs w:val="24"/>
        </w:rPr>
      </w:pPr>
      <w:r>
        <w:rPr>
          <w:sz w:val="24"/>
          <w:szCs w:val="24"/>
        </w:rPr>
        <w:t>копія довідки</w:t>
      </w:r>
      <w:r w:rsidRPr="00E83F60">
        <w:rPr>
          <w:sz w:val="24"/>
          <w:szCs w:val="24"/>
        </w:rPr>
        <w:t xml:space="preserve"> про взяття на облік внутрішньо переміщеної особи, отримана відповідно до </w:t>
      </w:r>
      <w:hyperlink r:id="rId6" w:anchor="n9" w:tgtFrame="_blank" w:history="1">
        <w:r w:rsidRPr="00E83F60">
          <w:rPr>
            <w:rStyle w:val="a6"/>
            <w:color w:val="auto"/>
            <w:sz w:val="24"/>
            <w:szCs w:val="24"/>
            <w:u w:val="none"/>
          </w:rPr>
          <w:t>Порядку оформлення і видачі довідки про взяття на облік внутрішньо переміщеної особи</w:t>
        </w:r>
      </w:hyperlink>
      <w:r w:rsidRPr="00E83F60">
        <w:rPr>
          <w:sz w:val="24"/>
          <w:szCs w:val="24"/>
        </w:rPr>
        <w:t>, затвердженого постановою Кабінету Міністрів</w:t>
      </w:r>
      <w:r w:rsidR="0091002B">
        <w:rPr>
          <w:sz w:val="24"/>
          <w:szCs w:val="24"/>
        </w:rPr>
        <w:t xml:space="preserve"> України від 1 жовтня 2014 р. №</w:t>
      </w:r>
      <w:r w:rsidRPr="00E83F60">
        <w:rPr>
          <w:sz w:val="24"/>
          <w:szCs w:val="24"/>
        </w:rPr>
        <w:t>509 “Про облік внутрішньо переміщених осіб”</w:t>
      </w:r>
      <w:bookmarkStart w:id="15" w:name="n358"/>
      <w:bookmarkStart w:id="16" w:name="n220"/>
      <w:bookmarkEnd w:id="15"/>
      <w:bookmarkEnd w:id="16"/>
      <w:r>
        <w:rPr>
          <w:sz w:val="24"/>
          <w:szCs w:val="24"/>
        </w:rPr>
        <w:t>.</w:t>
      </w:r>
    </w:p>
    <w:p w14:paraId="36960FC1" w14:textId="77777777" w:rsidR="0038297B" w:rsidRPr="003020C1" w:rsidRDefault="0038297B" w:rsidP="0038297B">
      <w:pPr>
        <w:tabs>
          <w:tab w:val="left" w:pos="1415"/>
        </w:tabs>
        <w:ind w:right="128"/>
        <w:rPr>
          <w:sz w:val="24"/>
          <w:szCs w:val="24"/>
        </w:rPr>
      </w:pPr>
    </w:p>
    <w:p w14:paraId="35E71D74" w14:textId="77777777" w:rsidR="0038297B" w:rsidRDefault="0038297B" w:rsidP="0038297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E83F60">
        <w:t>Зазначені копії документів засвідчуються особою, який прийняв заяву.</w:t>
      </w:r>
    </w:p>
    <w:p w14:paraId="7E61C9C6" w14:textId="77777777" w:rsidR="0038297B" w:rsidRPr="00405395" w:rsidRDefault="0038297B" w:rsidP="0038297B">
      <w:pPr>
        <w:pStyle w:val="a3"/>
        <w:ind w:right="137"/>
        <w:rPr>
          <w:spacing w:val="-2"/>
          <w:sz w:val="24"/>
          <w:szCs w:val="24"/>
        </w:rPr>
      </w:pPr>
      <w:r w:rsidRPr="00FD1183">
        <w:rPr>
          <w:color w:val="FF0000"/>
          <w:sz w:val="24"/>
          <w:szCs w:val="24"/>
        </w:rPr>
        <w:t xml:space="preserve">       </w:t>
      </w:r>
      <w:r w:rsidRPr="00405395">
        <w:rPr>
          <w:sz w:val="24"/>
          <w:szCs w:val="24"/>
        </w:rPr>
        <w:t>Заява може подаватися отримувачем або його законним представником через електронний кабінет особи з інвалідністю, дитини з інвалідністю, іншої особи в централізованому банку даних з проблем інвалідності або за наявності технічної можливості шляхом її формування за допомогою програмних засобів Єдиного державного веб-порталу електронних послуг у довільний формі, придатній для сприйняття змісту відомостей, з накладенням електронного</w:t>
      </w:r>
      <w:r w:rsidRPr="00405395">
        <w:rPr>
          <w:spacing w:val="-1"/>
          <w:sz w:val="24"/>
          <w:szCs w:val="24"/>
        </w:rPr>
        <w:t xml:space="preserve"> </w:t>
      </w:r>
      <w:r w:rsidRPr="00405395">
        <w:rPr>
          <w:sz w:val="24"/>
          <w:szCs w:val="24"/>
        </w:rPr>
        <w:lastRenderedPageBreak/>
        <w:t>підпису,</w:t>
      </w:r>
      <w:r w:rsidRPr="00405395">
        <w:rPr>
          <w:spacing w:val="-1"/>
          <w:sz w:val="24"/>
          <w:szCs w:val="24"/>
        </w:rPr>
        <w:t xml:space="preserve"> </w:t>
      </w:r>
      <w:r w:rsidRPr="00405395">
        <w:rPr>
          <w:sz w:val="24"/>
          <w:szCs w:val="24"/>
        </w:rPr>
        <w:t>що базується на</w:t>
      </w:r>
      <w:r w:rsidRPr="00405395">
        <w:rPr>
          <w:spacing w:val="-3"/>
          <w:sz w:val="24"/>
          <w:szCs w:val="24"/>
        </w:rPr>
        <w:t xml:space="preserve"> </w:t>
      </w:r>
      <w:r w:rsidRPr="00405395">
        <w:rPr>
          <w:sz w:val="24"/>
          <w:szCs w:val="24"/>
        </w:rPr>
        <w:t>кваліфікованому</w:t>
      </w:r>
      <w:r w:rsidRPr="00405395">
        <w:rPr>
          <w:spacing w:val="-4"/>
          <w:sz w:val="24"/>
          <w:szCs w:val="24"/>
        </w:rPr>
        <w:t xml:space="preserve"> </w:t>
      </w:r>
      <w:r w:rsidRPr="00405395">
        <w:rPr>
          <w:sz w:val="24"/>
          <w:szCs w:val="24"/>
        </w:rPr>
        <w:t>сертифікаті</w:t>
      </w:r>
      <w:r w:rsidRPr="00405395">
        <w:rPr>
          <w:spacing w:val="-2"/>
          <w:sz w:val="24"/>
          <w:szCs w:val="24"/>
        </w:rPr>
        <w:t xml:space="preserve"> </w:t>
      </w:r>
      <w:r w:rsidRPr="00405395">
        <w:rPr>
          <w:sz w:val="24"/>
          <w:szCs w:val="24"/>
        </w:rPr>
        <w:t xml:space="preserve">електронного </w:t>
      </w:r>
      <w:r w:rsidRPr="00405395">
        <w:rPr>
          <w:spacing w:val="-2"/>
          <w:sz w:val="24"/>
          <w:szCs w:val="24"/>
        </w:rPr>
        <w:t>підпису.</w:t>
      </w:r>
    </w:p>
    <w:p w14:paraId="08869A95" w14:textId="77777777" w:rsidR="0038297B" w:rsidRPr="00DD41CC" w:rsidRDefault="0038297B" w:rsidP="00DD41CC">
      <w:pPr>
        <w:rPr>
          <w:sz w:val="24"/>
          <w:szCs w:val="24"/>
        </w:rPr>
        <w:sectPr w:rsidR="0038297B" w:rsidRPr="00DD41CC">
          <w:pgSz w:w="11900" w:h="16850"/>
          <w:pgMar w:top="780" w:right="425" w:bottom="280" w:left="1417" w:header="708" w:footer="708" w:gutter="0"/>
          <w:cols w:space="720"/>
        </w:sectPr>
      </w:pPr>
    </w:p>
    <w:p w14:paraId="2EE4FE1A" w14:textId="77777777" w:rsidR="00950A03" w:rsidRPr="0038297B" w:rsidRDefault="00F51A61" w:rsidP="0038297B">
      <w:pPr>
        <w:pStyle w:val="a3"/>
        <w:ind w:left="0" w:right="137" w:firstLine="708"/>
        <w:rPr>
          <w:sz w:val="24"/>
          <w:szCs w:val="24"/>
        </w:rPr>
      </w:pPr>
      <w:bookmarkStart w:id="17" w:name="n221"/>
      <w:bookmarkEnd w:id="17"/>
      <w:r w:rsidRPr="00DD41CC">
        <w:rPr>
          <w:sz w:val="24"/>
          <w:szCs w:val="24"/>
        </w:rPr>
        <w:lastRenderedPageBreak/>
        <w:t xml:space="preserve">6.  </w:t>
      </w:r>
      <w:r w:rsidRPr="004864BB">
        <w:rPr>
          <w:sz w:val="24"/>
          <w:szCs w:val="24"/>
        </w:rPr>
        <w:t xml:space="preserve">Управління </w:t>
      </w:r>
      <w:r w:rsidR="008542AD" w:rsidRPr="004864BB">
        <w:rPr>
          <w:sz w:val="24"/>
          <w:szCs w:val="24"/>
        </w:rPr>
        <w:t>соціальної політики міської ради протягом трьох робочих днів з дати надходження заяви перевіряє наявність усіх необхідних відомостей, реєструє</w:t>
      </w:r>
      <w:r w:rsidR="008542AD" w:rsidRPr="004864BB">
        <w:rPr>
          <w:spacing w:val="-11"/>
          <w:sz w:val="24"/>
          <w:szCs w:val="24"/>
        </w:rPr>
        <w:t xml:space="preserve"> </w:t>
      </w:r>
      <w:r w:rsidR="008542AD" w:rsidRPr="004864BB">
        <w:rPr>
          <w:sz w:val="24"/>
          <w:szCs w:val="24"/>
        </w:rPr>
        <w:t>заяву,</w:t>
      </w:r>
      <w:r w:rsidR="008542AD" w:rsidRPr="004864BB">
        <w:rPr>
          <w:spacing w:val="40"/>
          <w:sz w:val="24"/>
          <w:szCs w:val="24"/>
        </w:rPr>
        <w:t xml:space="preserve"> </w:t>
      </w:r>
      <w:r w:rsidR="008542AD" w:rsidRPr="004864BB">
        <w:rPr>
          <w:sz w:val="24"/>
          <w:szCs w:val="24"/>
        </w:rPr>
        <w:t>формує</w:t>
      </w:r>
      <w:r w:rsidR="008542AD" w:rsidRPr="004864BB">
        <w:rPr>
          <w:spacing w:val="-11"/>
          <w:sz w:val="24"/>
          <w:szCs w:val="24"/>
        </w:rPr>
        <w:t xml:space="preserve"> </w:t>
      </w:r>
      <w:r w:rsidR="008542AD" w:rsidRPr="004864BB">
        <w:rPr>
          <w:sz w:val="24"/>
          <w:szCs w:val="24"/>
        </w:rPr>
        <w:t>електронну</w:t>
      </w:r>
      <w:r w:rsidR="008542AD" w:rsidRPr="004864BB">
        <w:rPr>
          <w:spacing w:val="-15"/>
          <w:sz w:val="24"/>
          <w:szCs w:val="24"/>
        </w:rPr>
        <w:t xml:space="preserve"> </w:t>
      </w:r>
      <w:r w:rsidR="008542AD" w:rsidRPr="004864BB">
        <w:rPr>
          <w:sz w:val="24"/>
          <w:szCs w:val="24"/>
        </w:rPr>
        <w:t>справу</w:t>
      </w:r>
      <w:r w:rsidR="008542AD" w:rsidRPr="004864BB">
        <w:rPr>
          <w:spacing w:val="-15"/>
          <w:sz w:val="24"/>
          <w:szCs w:val="24"/>
        </w:rPr>
        <w:t xml:space="preserve"> </w:t>
      </w:r>
      <w:r w:rsidR="008542AD" w:rsidRPr="004864BB">
        <w:rPr>
          <w:sz w:val="24"/>
          <w:szCs w:val="24"/>
        </w:rPr>
        <w:t>(заповнює</w:t>
      </w:r>
      <w:r w:rsidR="008542AD" w:rsidRPr="004864BB">
        <w:rPr>
          <w:spacing w:val="-12"/>
          <w:sz w:val="24"/>
          <w:szCs w:val="24"/>
        </w:rPr>
        <w:t xml:space="preserve"> </w:t>
      </w:r>
      <w:r w:rsidR="008542AD" w:rsidRPr="004864BB">
        <w:rPr>
          <w:sz w:val="24"/>
          <w:szCs w:val="24"/>
        </w:rPr>
        <w:t>відповідні</w:t>
      </w:r>
      <w:r w:rsidR="008542AD" w:rsidRPr="004864BB">
        <w:rPr>
          <w:spacing w:val="-10"/>
          <w:sz w:val="24"/>
          <w:szCs w:val="24"/>
        </w:rPr>
        <w:t xml:space="preserve"> </w:t>
      </w:r>
      <w:r w:rsidR="008542AD" w:rsidRPr="004864BB">
        <w:rPr>
          <w:sz w:val="24"/>
          <w:szCs w:val="24"/>
        </w:rPr>
        <w:t>електронні</w:t>
      </w:r>
      <w:r w:rsidR="008542AD" w:rsidRPr="004864BB">
        <w:rPr>
          <w:spacing w:val="-10"/>
          <w:sz w:val="24"/>
          <w:szCs w:val="24"/>
        </w:rPr>
        <w:t xml:space="preserve"> </w:t>
      </w:r>
      <w:r w:rsidR="008542AD" w:rsidRPr="004864BB">
        <w:rPr>
          <w:sz w:val="24"/>
          <w:szCs w:val="24"/>
        </w:rPr>
        <w:t xml:space="preserve">форми з використанням інформаційних систем </w:t>
      </w:r>
      <w:proofErr w:type="spellStart"/>
      <w:r w:rsidR="008542AD" w:rsidRPr="004864BB">
        <w:rPr>
          <w:sz w:val="24"/>
          <w:szCs w:val="24"/>
        </w:rPr>
        <w:t>Мінсоцполітики</w:t>
      </w:r>
      <w:proofErr w:type="spellEnd"/>
      <w:r w:rsidR="008542AD" w:rsidRPr="004864BB">
        <w:rPr>
          <w:sz w:val="24"/>
          <w:szCs w:val="24"/>
        </w:rPr>
        <w:t>), та надсилає її до комунального закладу для прийняття рішення про надання послуг отримувачу.</w:t>
      </w:r>
    </w:p>
    <w:p w14:paraId="21F4F939" w14:textId="77777777" w:rsidR="00950A03" w:rsidRDefault="00F51A61" w:rsidP="0038297B">
      <w:pPr>
        <w:pStyle w:val="a3"/>
        <w:ind w:right="130" w:firstLine="359"/>
        <w:rPr>
          <w:spacing w:val="-2"/>
          <w:sz w:val="24"/>
          <w:szCs w:val="24"/>
        </w:rPr>
      </w:pPr>
      <w:r w:rsidRPr="00DD41CC">
        <w:rPr>
          <w:sz w:val="24"/>
          <w:szCs w:val="24"/>
        </w:rPr>
        <w:t xml:space="preserve">Реабілітаційні </w:t>
      </w:r>
      <w:r w:rsidR="003020C1">
        <w:rPr>
          <w:sz w:val="24"/>
          <w:szCs w:val="24"/>
        </w:rPr>
        <w:t xml:space="preserve">та соціальні </w:t>
      </w:r>
      <w:r w:rsidRPr="00DD41CC">
        <w:rPr>
          <w:sz w:val="24"/>
          <w:szCs w:val="24"/>
        </w:rPr>
        <w:t>послуги відповідно до індивідуальних програм реабілітації</w:t>
      </w:r>
      <w:r w:rsidR="00950A03">
        <w:rPr>
          <w:sz w:val="24"/>
          <w:szCs w:val="24"/>
        </w:rPr>
        <w:t xml:space="preserve"> та  Державних стандартів соціальних послуг</w:t>
      </w:r>
      <w:r w:rsidRPr="00DD41CC">
        <w:rPr>
          <w:spacing w:val="31"/>
          <w:sz w:val="24"/>
          <w:szCs w:val="24"/>
        </w:rPr>
        <w:t xml:space="preserve"> </w:t>
      </w:r>
      <w:r w:rsidRPr="00DD41CC">
        <w:rPr>
          <w:sz w:val="24"/>
          <w:szCs w:val="24"/>
        </w:rPr>
        <w:t>надаються</w:t>
      </w:r>
      <w:r w:rsidRPr="00DD41CC">
        <w:rPr>
          <w:spacing w:val="30"/>
          <w:sz w:val="24"/>
          <w:szCs w:val="24"/>
        </w:rPr>
        <w:t xml:space="preserve"> </w:t>
      </w:r>
      <w:r w:rsidRPr="00DD41CC">
        <w:rPr>
          <w:sz w:val="24"/>
          <w:szCs w:val="24"/>
        </w:rPr>
        <w:t>комунальним</w:t>
      </w:r>
      <w:r w:rsidRPr="00DD41CC">
        <w:rPr>
          <w:spacing w:val="30"/>
          <w:sz w:val="24"/>
          <w:szCs w:val="24"/>
        </w:rPr>
        <w:t xml:space="preserve"> </w:t>
      </w:r>
      <w:r w:rsidRPr="00DD41CC">
        <w:rPr>
          <w:sz w:val="24"/>
          <w:szCs w:val="24"/>
        </w:rPr>
        <w:t>закладом</w:t>
      </w:r>
      <w:r w:rsidRPr="00DD41CC">
        <w:rPr>
          <w:spacing w:val="30"/>
          <w:sz w:val="24"/>
          <w:szCs w:val="24"/>
        </w:rPr>
        <w:t xml:space="preserve"> </w:t>
      </w:r>
      <w:r w:rsidRPr="00DD41CC">
        <w:rPr>
          <w:sz w:val="24"/>
          <w:szCs w:val="24"/>
        </w:rPr>
        <w:t>безоплатно</w:t>
      </w:r>
      <w:r w:rsidR="00950A03" w:rsidRPr="00950A03">
        <w:rPr>
          <w:sz w:val="24"/>
          <w:szCs w:val="24"/>
        </w:rPr>
        <w:t xml:space="preserve"> за </w:t>
      </w:r>
      <w:r w:rsidR="00950A03" w:rsidRPr="00950A03">
        <w:rPr>
          <w:spacing w:val="-2"/>
          <w:sz w:val="24"/>
          <w:szCs w:val="24"/>
        </w:rPr>
        <w:t xml:space="preserve">зареєстрованим/задекларованим місцем проживання в громаді </w:t>
      </w:r>
      <w:r w:rsidR="00950A03">
        <w:rPr>
          <w:spacing w:val="-2"/>
          <w:sz w:val="24"/>
          <w:szCs w:val="24"/>
        </w:rPr>
        <w:t xml:space="preserve">та </w:t>
      </w:r>
      <w:r w:rsidR="00950A03" w:rsidRPr="00950A03">
        <w:rPr>
          <w:spacing w:val="-2"/>
          <w:sz w:val="24"/>
          <w:szCs w:val="24"/>
        </w:rPr>
        <w:t>за місцем проживання/перебування з чис</w:t>
      </w:r>
      <w:r w:rsidR="00950A03">
        <w:rPr>
          <w:spacing w:val="-2"/>
          <w:sz w:val="24"/>
          <w:szCs w:val="24"/>
        </w:rPr>
        <w:t>ла внутрішньо переміщених осіб</w:t>
      </w:r>
      <w:r w:rsidR="00AD7EF6">
        <w:rPr>
          <w:spacing w:val="-2"/>
          <w:sz w:val="24"/>
          <w:szCs w:val="24"/>
        </w:rPr>
        <w:t xml:space="preserve"> </w:t>
      </w:r>
      <w:r w:rsidR="004F2150">
        <w:rPr>
          <w:spacing w:val="-2"/>
          <w:sz w:val="24"/>
          <w:szCs w:val="24"/>
        </w:rPr>
        <w:t xml:space="preserve"> за </w:t>
      </w:r>
      <w:r w:rsidR="00AD7EF6">
        <w:rPr>
          <w:spacing w:val="-2"/>
          <w:sz w:val="24"/>
          <w:szCs w:val="24"/>
        </w:rPr>
        <w:t xml:space="preserve"> категоріям</w:t>
      </w:r>
      <w:r w:rsidR="004F2150">
        <w:rPr>
          <w:spacing w:val="-2"/>
          <w:sz w:val="24"/>
          <w:szCs w:val="24"/>
        </w:rPr>
        <w:t>и</w:t>
      </w:r>
      <w:r w:rsidR="00950A03">
        <w:rPr>
          <w:spacing w:val="-2"/>
          <w:sz w:val="24"/>
          <w:szCs w:val="24"/>
        </w:rPr>
        <w:t>:</w:t>
      </w:r>
    </w:p>
    <w:p w14:paraId="4E09C803" w14:textId="77777777" w:rsidR="00950A03" w:rsidRPr="00950A03" w:rsidRDefault="004F2150" w:rsidP="00950A03">
      <w:pPr>
        <w:pStyle w:val="a3"/>
        <w:numPr>
          <w:ilvl w:val="0"/>
          <w:numId w:val="5"/>
        </w:numPr>
        <w:ind w:right="130"/>
        <w:rPr>
          <w:spacing w:val="-2"/>
          <w:sz w:val="24"/>
          <w:szCs w:val="24"/>
        </w:rPr>
      </w:pPr>
      <w:r>
        <w:rPr>
          <w:sz w:val="24"/>
          <w:szCs w:val="24"/>
        </w:rPr>
        <w:t>діти</w:t>
      </w:r>
      <w:r w:rsidR="00950A03" w:rsidRPr="00DD41CC">
        <w:rPr>
          <w:sz w:val="24"/>
          <w:szCs w:val="24"/>
        </w:rPr>
        <w:t xml:space="preserve"> віком до трьох років (включно), які належать до групи ризику щодо отримання інвалідності (з метою запобігання</w:t>
      </w:r>
      <w:r w:rsidR="00950A03" w:rsidRPr="00DD41CC">
        <w:rPr>
          <w:spacing w:val="-13"/>
          <w:sz w:val="24"/>
          <w:szCs w:val="24"/>
        </w:rPr>
        <w:t xml:space="preserve"> </w:t>
      </w:r>
      <w:r w:rsidR="00950A03" w:rsidRPr="00DD41CC">
        <w:rPr>
          <w:sz w:val="24"/>
          <w:szCs w:val="24"/>
        </w:rPr>
        <w:t>виникненню</w:t>
      </w:r>
      <w:r w:rsidR="00950A03" w:rsidRPr="00DD41CC">
        <w:rPr>
          <w:spacing w:val="-14"/>
          <w:sz w:val="24"/>
          <w:szCs w:val="24"/>
        </w:rPr>
        <w:t xml:space="preserve"> </w:t>
      </w:r>
      <w:r w:rsidR="00950A03" w:rsidRPr="00DD41CC">
        <w:rPr>
          <w:sz w:val="24"/>
          <w:szCs w:val="24"/>
        </w:rPr>
        <w:t>інвалідності)</w:t>
      </w:r>
      <w:r w:rsidR="00950A03">
        <w:rPr>
          <w:sz w:val="24"/>
          <w:szCs w:val="24"/>
        </w:rPr>
        <w:t>;</w:t>
      </w:r>
    </w:p>
    <w:p w14:paraId="684AFFCB" w14:textId="77777777" w:rsidR="00950A03" w:rsidRDefault="004F2150" w:rsidP="00A930A3">
      <w:pPr>
        <w:pStyle w:val="a3"/>
        <w:numPr>
          <w:ilvl w:val="0"/>
          <w:numId w:val="5"/>
        </w:numPr>
        <w:ind w:right="13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діти</w:t>
      </w:r>
      <w:r w:rsidR="00950A03">
        <w:rPr>
          <w:spacing w:val="-2"/>
          <w:sz w:val="24"/>
          <w:szCs w:val="24"/>
        </w:rPr>
        <w:t xml:space="preserve"> з інвалідністю;</w:t>
      </w:r>
    </w:p>
    <w:p w14:paraId="2043ED62" w14:textId="77777777" w:rsidR="00950A03" w:rsidRPr="00B91BB6" w:rsidRDefault="004F2150" w:rsidP="00B91BB6">
      <w:pPr>
        <w:pStyle w:val="a3"/>
        <w:numPr>
          <w:ilvl w:val="0"/>
          <w:numId w:val="5"/>
        </w:numPr>
        <w:ind w:right="130"/>
        <w:rPr>
          <w:spacing w:val="-2"/>
          <w:sz w:val="24"/>
          <w:szCs w:val="24"/>
        </w:rPr>
      </w:pPr>
      <w:r>
        <w:rPr>
          <w:sz w:val="24"/>
          <w:szCs w:val="24"/>
        </w:rPr>
        <w:t>особи</w:t>
      </w:r>
      <w:r w:rsidR="00950A03" w:rsidRPr="00950A03">
        <w:rPr>
          <w:sz w:val="24"/>
          <w:szCs w:val="24"/>
        </w:rPr>
        <w:t xml:space="preserve"> з інвалідністю</w:t>
      </w:r>
      <w:r w:rsidR="00950A03">
        <w:rPr>
          <w:sz w:val="24"/>
          <w:szCs w:val="24"/>
        </w:rPr>
        <w:t>.</w:t>
      </w:r>
    </w:p>
    <w:p w14:paraId="68F68BE3" w14:textId="77777777" w:rsidR="00950A03" w:rsidRDefault="00A807D0" w:rsidP="00B91BB6">
      <w:pPr>
        <w:pStyle w:val="a3"/>
        <w:ind w:left="0" w:right="13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7. </w:t>
      </w:r>
      <w:r w:rsidR="006B5D71" w:rsidRPr="00950A03">
        <w:rPr>
          <w:spacing w:val="-2"/>
          <w:sz w:val="24"/>
          <w:szCs w:val="24"/>
        </w:rPr>
        <w:t xml:space="preserve">Реабілітаційні </w:t>
      </w:r>
      <w:r w:rsidR="00950A03" w:rsidRPr="00950A03">
        <w:rPr>
          <w:spacing w:val="-2"/>
          <w:sz w:val="24"/>
          <w:szCs w:val="24"/>
        </w:rPr>
        <w:t xml:space="preserve"> та соціальні </w:t>
      </w:r>
      <w:r w:rsidR="006B5D71" w:rsidRPr="00950A03">
        <w:rPr>
          <w:spacing w:val="-2"/>
          <w:sz w:val="24"/>
          <w:szCs w:val="24"/>
        </w:rPr>
        <w:t>пос</w:t>
      </w:r>
      <w:r w:rsidR="00950A03" w:rsidRPr="00950A03">
        <w:rPr>
          <w:spacing w:val="-2"/>
          <w:sz w:val="24"/>
          <w:szCs w:val="24"/>
        </w:rPr>
        <w:t>луги для отримувачів з</w:t>
      </w:r>
      <w:r w:rsidR="006B5D71" w:rsidRPr="00950A03">
        <w:rPr>
          <w:spacing w:val="-2"/>
          <w:sz w:val="24"/>
          <w:szCs w:val="24"/>
        </w:rPr>
        <w:t xml:space="preserve"> інших </w:t>
      </w:r>
      <w:r w:rsidR="00950A03" w:rsidRPr="00950A03">
        <w:rPr>
          <w:spacing w:val="-2"/>
          <w:sz w:val="24"/>
          <w:szCs w:val="24"/>
        </w:rPr>
        <w:t xml:space="preserve">територіальних </w:t>
      </w:r>
      <w:r w:rsidR="006B5D71" w:rsidRPr="00950A03">
        <w:rPr>
          <w:spacing w:val="-2"/>
          <w:sz w:val="24"/>
          <w:szCs w:val="24"/>
        </w:rPr>
        <w:t xml:space="preserve">громад </w:t>
      </w:r>
      <w:r w:rsidR="00987AD3" w:rsidRPr="00950A03">
        <w:rPr>
          <w:spacing w:val="-2"/>
          <w:sz w:val="24"/>
          <w:szCs w:val="24"/>
        </w:rPr>
        <w:t>організовуються</w:t>
      </w:r>
      <w:r w:rsidR="006B5D71" w:rsidRPr="00950A03">
        <w:rPr>
          <w:spacing w:val="-2"/>
          <w:sz w:val="24"/>
          <w:szCs w:val="24"/>
        </w:rPr>
        <w:t xml:space="preserve"> та надаються </w:t>
      </w:r>
      <w:r w:rsidR="009450EB">
        <w:rPr>
          <w:spacing w:val="-2"/>
          <w:sz w:val="24"/>
          <w:szCs w:val="24"/>
        </w:rPr>
        <w:t>комунальним закладом</w:t>
      </w:r>
      <w:r w:rsidR="006B5D71" w:rsidRPr="00950A03">
        <w:rPr>
          <w:spacing w:val="-2"/>
          <w:sz w:val="24"/>
          <w:szCs w:val="24"/>
        </w:rPr>
        <w:t xml:space="preserve"> згідно з вимогами Бюджетного кодексу України та Порядку перерахування міжбюджетних трансфертів, затвердженого постановою Кабінету Міністрів України від 15.12.2010 року №1132</w:t>
      </w:r>
      <w:r w:rsidR="00F51A61" w:rsidRPr="00950A03">
        <w:rPr>
          <w:spacing w:val="-2"/>
          <w:sz w:val="24"/>
          <w:szCs w:val="24"/>
        </w:rPr>
        <w:t>.</w:t>
      </w:r>
    </w:p>
    <w:p w14:paraId="556161A6" w14:textId="77777777" w:rsidR="0040703D" w:rsidRDefault="00A807D0" w:rsidP="00950A03">
      <w:pPr>
        <w:pStyle w:val="a3"/>
        <w:ind w:left="0" w:right="13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8</w:t>
      </w:r>
      <w:r w:rsidR="00950A03">
        <w:rPr>
          <w:spacing w:val="-2"/>
          <w:sz w:val="24"/>
          <w:szCs w:val="24"/>
        </w:rPr>
        <w:t>.</w:t>
      </w:r>
      <w:r w:rsidR="0040703D" w:rsidRPr="00DD41CC">
        <w:rPr>
          <w:spacing w:val="-2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Комунальний</w:t>
      </w:r>
      <w:r w:rsidR="0040703D" w:rsidRPr="00DD41CC">
        <w:rPr>
          <w:spacing w:val="-18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заклад</w:t>
      </w:r>
      <w:r w:rsidR="0040703D" w:rsidRPr="00DD41CC">
        <w:rPr>
          <w:spacing w:val="-16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веде</w:t>
      </w:r>
      <w:r w:rsidR="0040703D" w:rsidRPr="00DD41CC">
        <w:rPr>
          <w:spacing w:val="-17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облік</w:t>
      </w:r>
      <w:r w:rsidR="0040703D" w:rsidRPr="00DD41CC">
        <w:rPr>
          <w:spacing w:val="-17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отримувачів</w:t>
      </w:r>
      <w:r w:rsidR="0040703D" w:rsidRPr="00DD41CC">
        <w:rPr>
          <w:spacing w:val="-18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та</w:t>
      </w:r>
      <w:r w:rsidR="0040703D" w:rsidRPr="00DD41CC">
        <w:rPr>
          <w:spacing w:val="-17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протягом</w:t>
      </w:r>
      <w:r w:rsidR="0040703D" w:rsidRPr="00DD41CC">
        <w:rPr>
          <w:spacing w:val="-18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п’яти</w:t>
      </w:r>
      <w:r w:rsidR="0040703D" w:rsidRPr="00DD41CC">
        <w:rPr>
          <w:spacing w:val="-17"/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робочих днів з дати надходження заяви розглядає її і приймає рішення про надання послуг отримувачу</w:t>
      </w:r>
      <w:r w:rsidR="00751936">
        <w:rPr>
          <w:sz w:val="24"/>
          <w:szCs w:val="24"/>
        </w:rPr>
        <w:t xml:space="preserve"> </w:t>
      </w:r>
      <w:r w:rsidR="0040703D" w:rsidRPr="00DD41CC">
        <w:rPr>
          <w:sz w:val="24"/>
          <w:szCs w:val="24"/>
        </w:rPr>
        <w:t>в порядку черговості надходження заяв</w:t>
      </w:r>
      <w:r w:rsidR="00751936">
        <w:rPr>
          <w:sz w:val="24"/>
          <w:szCs w:val="24"/>
        </w:rPr>
        <w:t>, відповідно до вимог чинного законодавства України</w:t>
      </w:r>
      <w:r w:rsidR="0040703D" w:rsidRPr="00DD41CC">
        <w:rPr>
          <w:sz w:val="24"/>
          <w:szCs w:val="24"/>
        </w:rPr>
        <w:t>.</w:t>
      </w:r>
    </w:p>
    <w:p w14:paraId="13EC0383" w14:textId="77777777" w:rsidR="000A3AEA" w:rsidRPr="004864BB" w:rsidRDefault="000A3AEA" w:rsidP="000A3AEA">
      <w:pPr>
        <w:pStyle w:val="a3"/>
        <w:ind w:left="0" w:firstLine="709"/>
        <w:rPr>
          <w:sz w:val="24"/>
          <w:szCs w:val="24"/>
        </w:rPr>
      </w:pPr>
      <w:r w:rsidRPr="004864BB">
        <w:rPr>
          <w:sz w:val="24"/>
          <w:szCs w:val="24"/>
        </w:rPr>
        <w:t xml:space="preserve">Журнал обліку містить інформацію про прізвище, ім'я та по батькові отримувача послуги, дату реєстрації та направлення, дату народження, вид реабілітаційних </w:t>
      </w:r>
      <w:r w:rsidR="00751936" w:rsidRPr="004864BB">
        <w:rPr>
          <w:sz w:val="24"/>
          <w:szCs w:val="24"/>
        </w:rPr>
        <w:t xml:space="preserve">та соціальних </w:t>
      </w:r>
      <w:r w:rsidRPr="004864BB">
        <w:rPr>
          <w:sz w:val="24"/>
          <w:szCs w:val="24"/>
        </w:rPr>
        <w:t>послуг, термін надання послуг, діагноз, та іншу інформацію.</w:t>
      </w:r>
    </w:p>
    <w:p w14:paraId="604F62C6" w14:textId="77777777" w:rsidR="0040703D" w:rsidRDefault="0040703D" w:rsidP="00DD41CC">
      <w:pPr>
        <w:pStyle w:val="a3"/>
        <w:ind w:right="137" w:firstLine="707"/>
        <w:rPr>
          <w:sz w:val="24"/>
          <w:szCs w:val="24"/>
        </w:rPr>
      </w:pPr>
      <w:r w:rsidRPr="00DD41CC">
        <w:rPr>
          <w:sz w:val="24"/>
          <w:szCs w:val="24"/>
        </w:rPr>
        <w:t>Про</w:t>
      </w:r>
      <w:r w:rsidRPr="00DD41CC">
        <w:rPr>
          <w:spacing w:val="-4"/>
          <w:sz w:val="24"/>
          <w:szCs w:val="24"/>
        </w:rPr>
        <w:t xml:space="preserve"> </w:t>
      </w:r>
      <w:r w:rsidRPr="00DD41CC">
        <w:rPr>
          <w:sz w:val="24"/>
          <w:szCs w:val="24"/>
        </w:rPr>
        <w:t>прийняте</w:t>
      </w:r>
      <w:r w:rsidRPr="00DD41CC">
        <w:rPr>
          <w:spacing w:val="-8"/>
          <w:sz w:val="24"/>
          <w:szCs w:val="24"/>
        </w:rPr>
        <w:t xml:space="preserve"> </w:t>
      </w:r>
      <w:r w:rsidRPr="00DD41CC">
        <w:rPr>
          <w:sz w:val="24"/>
          <w:szCs w:val="24"/>
        </w:rPr>
        <w:t>рішення</w:t>
      </w:r>
      <w:r w:rsidRPr="00DD41CC">
        <w:rPr>
          <w:spacing w:val="-5"/>
          <w:sz w:val="24"/>
          <w:szCs w:val="24"/>
        </w:rPr>
        <w:t xml:space="preserve"> </w:t>
      </w:r>
      <w:r w:rsidRPr="00DD41CC">
        <w:rPr>
          <w:sz w:val="24"/>
          <w:szCs w:val="24"/>
        </w:rPr>
        <w:t>комунальний</w:t>
      </w:r>
      <w:r w:rsidRPr="00DD41CC">
        <w:rPr>
          <w:spacing w:val="-5"/>
          <w:sz w:val="24"/>
          <w:szCs w:val="24"/>
        </w:rPr>
        <w:t xml:space="preserve"> </w:t>
      </w:r>
      <w:r w:rsidRPr="00DD41CC">
        <w:rPr>
          <w:sz w:val="24"/>
          <w:szCs w:val="24"/>
        </w:rPr>
        <w:t>заклад</w:t>
      </w:r>
      <w:r w:rsidRPr="00DD41CC">
        <w:rPr>
          <w:spacing w:val="-4"/>
          <w:sz w:val="24"/>
          <w:szCs w:val="24"/>
        </w:rPr>
        <w:t xml:space="preserve"> </w:t>
      </w:r>
      <w:r w:rsidRPr="00DD41CC">
        <w:rPr>
          <w:sz w:val="24"/>
          <w:szCs w:val="24"/>
        </w:rPr>
        <w:t>повідомляє</w:t>
      </w:r>
      <w:r w:rsidRPr="00DD41CC">
        <w:rPr>
          <w:spacing w:val="-5"/>
          <w:sz w:val="24"/>
          <w:szCs w:val="24"/>
        </w:rPr>
        <w:t xml:space="preserve"> </w:t>
      </w:r>
      <w:r w:rsidRPr="00DD41CC">
        <w:rPr>
          <w:sz w:val="24"/>
          <w:szCs w:val="24"/>
        </w:rPr>
        <w:t>отримувачу</w:t>
      </w:r>
      <w:r w:rsidRPr="00DD41CC">
        <w:rPr>
          <w:spacing w:val="-9"/>
          <w:sz w:val="24"/>
          <w:szCs w:val="24"/>
        </w:rPr>
        <w:t xml:space="preserve"> </w:t>
      </w:r>
      <w:r w:rsidRPr="00DD41CC">
        <w:rPr>
          <w:sz w:val="24"/>
          <w:szCs w:val="24"/>
        </w:rPr>
        <w:t>або</w:t>
      </w:r>
      <w:r w:rsidRPr="00DD41CC">
        <w:rPr>
          <w:spacing w:val="-4"/>
          <w:sz w:val="24"/>
          <w:szCs w:val="24"/>
        </w:rPr>
        <w:t xml:space="preserve"> </w:t>
      </w:r>
      <w:r w:rsidRPr="00DD41CC">
        <w:rPr>
          <w:sz w:val="24"/>
          <w:szCs w:val="24"/>
        </w:rPr>
        <w:t>його законному представнику засобами поштового, електронного або телекомунікаційного зв’язку.</w:t>
      </w:r>
    </w:p>
    <w:p w14:paraId="608D29E2" w14:textId="77777777" w:rsidR="006D5286" w:rsidRPr="00DD41CC" w:rsidRDefault="006D5286" w:rsidP="006D5286">
      <w:pPr>
        <w:ind w:firstLine="567"/>
        <w:jc w:val="both"/>
        <w:rPr>
          <w:sz w:val="24"/>
          <w:szCs w:val="24"/>
        </w:rPr>
      </w:pPr>
      <w:r w:rsidRPr="006D5286">
        <w:rPr>
          <w:rFonts w:eastAsia="Calibri"/>
          <w:sz w:val="24"/>
          <w:szCs w:val="24"/>
        </w:rPr>
        <w:t>Уповноважена особа</w:t>
      </w:r>
      <w:r>
        <w:rPr>
          <w:rFonts w:eastAsia="Calibri"/>
          <w:sz w:val="24"/>
          <w:szCs w:val="24"/>
        </w:rPr>
        <w:t xml:space="preserve"> комунального закладу</w:t>
      </w:r>
      <w:r w:rsidRPr="006D5286">
        <w:rPr>
          <w:rFonts w:eastAsia="Calibri"/>
          <w:sz w:val="24"/>
          <w:szCs w:val="24"/>
        </w:rPr>
        <w:t xml:space="preserve"> вносить до Централізованого банку даних з проблем інвалідності інформацію про зарахування дитини (особи) з інвалідністю для отримання послуг.  </w:t>
      </w:r>
    </w:p>
    <w:p w14:paraId="228CA8C8" w14:textId="77777777" w:rsidR="004864BB" w:rsidRDefault="00A807D0" w:rsidP="00A807D0">
      <w:pPr>
        <w:pStyle w:val="a3"/>
        <w:ind w:right="137"/>
        <w:rPr>
          <w:sz w:val="24"/>
          <w:szCs w:val="24"/>
        </w:rPr>
      </w:pPr>
      <w:r>
        <w:rPr>
          <w:sz w:val="24"/>
          <w:szCs w:val="24"/>
        </w:rPr>
        <w:t xml:space="preserve">          9</w:t>
      </w:r>
      <w:r w:rsidR="006B5D71" w:rsidRPr="00DD41CC">
        <w:rPr>
          <w:sz w:val="24"/>
          <w:szCs w:val="24"/>
        </w:rPr>
        <w:t>.  Після зарахування отримувача до комунального закладу</w:t>
      </w:r>
      <w:r w:rsidR="004864BB">
        <w:rPr>
          <w:sz w:val="24"/>
          <w:szCs w:val="24"/>
        </w:rPr>
        <w:t>:</w:t>
      </w:r>
    </w:p>
    <w:p w14:paraId="0933C6CB" w14:textId="77777777" w:rsidR="00DD41CC" w:rsidRDefault="004864BB" w:rsidP="00751936">
      <w:pPr>
        <w:pStyle w:val="a3"/>
        <w:ind w:right="137" w:firstLine="707"/>
        <w:rPr>
          <w:sz w:val="24"/>
          <w:szCs w:val="24"/>
        </w:rPr>
      </w:pPr>
      <w:r>
        <w:rPr>
          <w:sz w:val="24"/>
          <w:szCs w:val="24"/>
        </w:rPr>
        <w:t>-</w:t>
      </w:r>
      <w:r w:rsidR="006B5D71" w:rsidRPr="00DD41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отримання реабілітаційних послуг </w:t>
      </w:r>
      <w:r w:rsidR="006B5D71" w:rsidRPr="00DD41CC">
        <w:rPr>
          <w:sz w:val="24"/>
          <w:szCs w:val="24"/>
        </w:rPr>
        <w:t>у відповідності до індивідуальної програми реабілітації, виданої медико-соціальною експертною комісією, лікарсько-консультативною комісією</w:t>
      </w:r>
      <w:r w:rsidR="006B5D71" w:rsidRPr="00DD41CC">
        <w:rPr>
          <w:spacing w:val="-3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комунального</w:t>
      </w:r>
      <w:r w:rsidR="006B5D71" w:rsidRPr="00DD41CC">
        <w:rPr>
          <w:spacing w:val="-3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некомерційного</w:t>
      </w:r>
      <w:r w:rsidR="006B5D71" w:rsidRPr="00DD41CC">
        <w:rPr>
          <w:spacing w:val="-3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підприємства</w:t>
      </w:r>
      <w:r w:rsidR="006B5D71" w:rsidRPr="00DD41CC">
        <w:rPr>
          <w:spacing w:val="-3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охорони</w:t>
      </w:r>
      <w:r w:rsidR="006B5D71" w:rsidRPr="00DD41CC">
        <w:rPr>
          <w:spacing w:val="-2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здоров’я</w:t>
      </w:r>
      <w:r w:rsidR="006B5D71" w:rsidRPr="00DD41CC">
        <w:rPr>
          <w:spacing w:val="-2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(для</w:t>
      </w:r>
      <w:r w:rsidR="006B5D71" w:rsidRPr="00DD41CC">
        <w:rPr>
          <w:spacing w:val="-3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дітей з інвалідністю), розробляє індивідуальний план з її реалізації та залучає до виконання заходів реабілітації відповідних сп</w:t>
      </w:r>
      <w:r>
        <w:rPr>
          <w:sz w:val="24"/>
          <w:szCs w:val="24"/>
        </w:rPr>
        <w:t>еціалістів комунального закладу;</w:t>
      </w:r>
    </w:p>
    <w:p w14:paraId="225E0DD3" w14:textId="77777777" w:rsidR="00751936" w:rsidRPr="00DD41CC" w:rsidRDefault="004864BB" w:rsidP="004864BB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>
        <w:t xml:space="preserve">- </w:t>
      </w:r>
      <w:r w:rsidR="00BB5927">
        <w:t xml:space="preserve">для надання соціальних послуг </w:t>
      </w:r>
      <w:r>
        <w:t>соціальної реабілітації складає індивідуальний план, який</w:t>
      </w:r>
      <w:r w:rsidR="00751936" w:rsidRPr="00751936">
        <w:t xml:space="preserve"> ґрунтується на результатах комплексного визначення ступеня індивідуальних потреб отримувача.</w:t>
      </w:r>
      <w:bookmarkStart w:id="18" w:name="n59"/>
      <w:bookmarkEnd w:id="18"/>
    </w:p>
    <w:p w14:paraId="0D451459" w14:textId="77777777" w:rsidR="004864BB" w:rsidRPr="009450EB" w:rsidRDefault="00A807D0" w:rsidP="00A807D0">
      <w:pPr>
        <w:pStyle w:val="a3"/>
        <w:ind w:right="137"/>
        <w:rPr>
          <w:color w:val="FF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10</w:t>
      </w:r>
      <w:r w:rsidR="006B5D71" w:rsidRPr="004864BB">
        <w:rPr>
          <w:sz w:val="24"/>
          <w:szCs w:val="24"/>
        </w:rPr>
        <w:t xml:space="preserve">. </w:t>
      </w:r>
      <w:r w:rsidR="004864BB" w:rsidRPr="004864BB">
        <w:rPr>
          <w:sz w:val="24"/>
          <w:szCs w:val="24"/>
          <w:shd w:val="clear" w:color="auto" w:fill="FFFFFF"/>
        </w:rPr>
        <w:t xml:space="preserve">Із кожним потенційним отримувачем соціальної послуги </w:t>
      </w:r>
      <w:r w:rsidR="004864BB">
        <w:rPr>
          <w:sz w:val="24"/>
          <w:szCs w:val="24"/>
          <w:shd w:val="clear" w:color="auto" w:fill="FFFFFF"/>
        </w:rPr>
        <w:t xml:space="preserve"> </w:t>
      </w:r>
      <w:r w:rsidR="004864BB" w:rsidRPr="004864BB">
        <w:rPr>
          <w:sz w:val="24"/>
          <w:szCs w:val="24"/>
          <w:shd w:val="clear" w:color="auto" w:fill="FFFFFF"/>
        </w:rPr>
        <w:t xml:space="preserve">соціальної реабілітації / його законним представником (за наявності) / членом його сім’ї / представником органу опіки та піклування не пізніше ніж через 3 робочі дні після прийняття рішення про надання соціальної послуги </w:t>
      </w:r>
      <w:r w:rsidR="004864BB">
        <w:rPr>
          <w:sz w:val="24"/>
          <w:szCs w:val="24"/>
          <w:shd w:val="clear" w:color="auto" w:fill="FFFFFF"/>
        </w:rPr>
        <w:t xml:space="preserve"> </w:t>
      </w:r>
      <w:r w:rsidR="004864BB" w:rsidRPr="004864BB">
        <w:rPr>
          <w:sz w:val="24"/>
          <w:szCs w:val="24"/>
          <w:shd w:val="clear" w:color="auto" w:fill="FFFFFF"/>
        </w:rPr>
        <w:t xml:space="preserve">соціальної реабілітації </w:t>
      </w:r>
      <w:r w:rsidR="004864BB" w:rsidRPr="00E41BA1">
        <w:rPr>
          <w:sz w:val="24"/>
          <w:szCs w:val="24"/>
          <w:shd w:val="clear" w:color="auto" w:fill="FFFFFF"/>
        </w:rPr>
        <w:t>укладається договір про її надання.</w:t>
      </w:r>
    </w:p>
    <w:p w14:paraId="2E2A52C1" w14:textId="77777777" w:rsidR="006B5D71" w:rsidRDefault="004864BB" w:rsidP="004864BB">
      <w:pPr>
        <w:pStyle w:val="a3"/>
        <w:ind w:right="137" w:firstLine="70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07D0">
        <w:rPr>
          <w:sz w:val="24"/>
          <w:szCs w:val="24"/>
        </w:rPr>
        <w:t>11</w:t>
      </w:r>
      <w:r w:rsidR="006B5D71" w:rsidRPr="00DD41CC">
        <w:rPr>
          <w:sz w:val="24"/>
          <w:szCs w:val="24"/>
        </w:rPr>
        <w:t>.  На кожного отримувача, зарахованого до комунального закладу, ведеться облікова картка, в якій містяться відомості про особу, яка перебуває в комунальному закладі, зміст та результати наданих їй послуг.</w:t>
      </w:r>
    </w:p>
    <w:p w14:paraId="28B58756" w14:textId="77777777" w:rsidR="00B91BB6" w:rsidRPr="00B91BB6" w:rsidRDefault="00B91BB6" w:rsidP="00B91BB6">
      <w:pPr>
        <w:ind w:firstLine="708"/>
        <w:jc w:val="both"/>
        <w:rPr>
          <w:rFonts w:eastAsia="Courier New" w:cs="Courier New"/>
          <w:color w:val="000000"/>
          <w:sz w:val="24"/>
          <w:szCs w:val="24"/>
          <w:lang w:eastAsia="uk-UA"/>
        </w:rPr>
      </w:pP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 xml:space="preserve">Реабілітаційні заходи проводяться лише на підставі індивідуальних планів комплексної реабілітації </w:t>
      </w:r>
      <w:r w:rsidRPr="00B91BB6">
        <w:rPr>
          <w:sz w:val="24"/>
          <w:szCs w:val="24"/>
        </w:rPr>
        <w:t>(</w:t>
      </w:r>
      <w:proofErr w:type="spellStart"/>
      <w:r w:rsidRPr="00B91BB6">
        <w:rPr>
          <w:sz w:val="24"/>
          <w:szCs w:val="24"/>
        </w:rPr>
        <w:t>абілітації</w:t>
      </w:r>
      <w:proofErr w:type="spellEnd"/>
      <w:r w:rsidRPr="00B91BB6">
        <w:rPr>
          <w:sz w:val="24"/>
          <w:szCs w:val="24"/>
        </w:rPr>
        <w:t xml:space="preserve">) </w:t>
      </w: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>отримувачів</w:t>
      </w:r>
      <w:r w:rsidRPr="00B91BB6">
        <w:rPr>
          <w:sz w:val="24"/>
          <w:szCs w:val="24"/>
        </w:rPr>
        <w:t xml:space="preserve"> за </w:t>
      </w:r>
      <w:hyperlink r:id="rId7" w:anchor="n38" w:tgtFrame="_blank" w:history="1">
        <w:r w:rsidRPr="00B91BB6">
          <w:rPr>
            <w:sz w:val="24"/>
            <w:szCs w:val="24"/>
          </w:rPr>
          <w:t>формою</w:t>
        </w:r>
      </w:hyperlink>
      <w:r w:rsidRPr="00B91BB6">
        <w:rPr>
          <w:sz w:val="24"/>
          <w:szCs w:val="24"/>
        </w:rPr>
        <w:t xml:space="preserve">, затвердженою </w:t>
      </w:r>
      <w:proofErr w:type="spellStart"/>
      <w:r w:rsidRPr="00B91BB6">
        <w:rPr>
          <w:sz w:val="24"/>
          <w:szCs w:val="24"/>
        </w:rPr>
        <w:t>Мінсоцполітики</w:t>
      </w:r>
      <w:proofErr w:type="spellEnd"/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 xml:space="preserve">, складених Реабілітаційною комісією </w:t>
      </w:r>
      <w:r>
        <w:rPr>
          <w:rFonts w:eastAsia="Courier New" w:cs="Courier New"/>
          <w:color w:val="000000"/>
          <w:sz w:val="24"/>
          <w:szCs w:val="24"/>
          <w:lang w:eastAsia="uk-UA"/>
        </w:rPr>
        <w:t>комунального закладу</w:t>
      </w: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 xml:space="preserve">, з метою реалізації індивідуальних програм реабілітації, із залученням до участі в цьому процесі в разі потреби  їхніх батьків або законних представників. </w:t>
      </w:r>
      <w:r w:rsidRPr="00B91BB6">
        <w:rPr>
          <w:sz w:val="24"/>
          <w:szCs w:val="24"/>
        </w:rPr>
        <w:t xml:space="preserve"> </w:t>
      </w:r>
    </w:p>
    <w:p w14:paraId="5715C42F" w14:textId="77777777" w:rsidR="00B91BB6" w:rsidRPr="00B91BB6" w:rsidRDefault="00B91BB6" w:rsidP="00B91BB6">
      <w:pPr>
        <w:ind w:firstLine="708"/>
        <w:jc w:val="both"/>
        <w:rPr>
          <w:sz w:val="24"/>
          <w:szCs w:val="24"/>
        </w:rPr>
      </w:pPr>
      <w:r w:rsidRPr="00B91BB6">
        <w:rPr>
          <w:sz w:val="24"/>
          <w:szCs w:val="24"/>
        </w:rPr>
        <w:t xml:space="preserve">Тривалість курсу, розклад, черговість і тривалість індивідуальних і групових занять реабілітації отримувачів послуг визначається Реабілітаційною комісією </w:t>
      </w:r>
      <w:r>
        <w:rPr>
          <w:sz w:val="24"/>
          <w:szCs w:val="24"/>
        </w:rPr>
        <w:t>комунального закладу</w:t>
      </w:r>
      <w:r w:rsidRPr="00B91BB6">
        <w:rPr>
          <w:sz w:val="24"/>
          <w:szCs w:val="24"/>
        </w:rPr>
        <w:t>, і складає те</w:t>
      </w:r>
      <w:r>
        <w:rPr>
          <w:sz w:val="24"/>
          <w:szCs w:val="24"/>
        </w:rPr>
        <w:t>рмін, необхідний для виконання І</w:t>
      </w:r>
      <w:r w:rsidRPr="00B91BB6">
        <w:rPr>
          <w:sz w:val="24"/>
          <w:szCs w:val="24"/>
        </w:rPr>
        <w:t>ндивідуального плану реабілітації (від 1-го до 24 місяців). Послуги надаються курсами та безперервно в залежності від захворювання дитини та бажання батьків (законних представників).</w:t>
      </w:r>
    </w:p>
    <w:p w14:paraId="79142606" w14:textId="77777777" w:rsidR="00D372ED" w:rsidRDefault="00D372ED" w:rsidP="00B91BB6">
      <w:pPr>
        <w:ind w:firstLine="708"/>
        <w:jc w:val="both"/>
        <w:rPr>
          <w:sz w:val="24"/>
          <w:szCs w:val="24"/>
        </w:rPr>
      </w:pPr>
    </w:p>
    <w:p w14:paraId="1503A40D" w14:textId="77777777" w:rsidR="00D372ED" w:rsidRDefault="00D372ED" w:rsidP="00B91BB6">
      <w:pPr>
        <w:ind w:firstLine="708"/>
        <w:jc w:val="both"/>
        <w:rPr>
          <w:sz w:val="24"/>
          <w:szCs w:val="24"/>
        </w:rPr>
      </w:pPr>
    </w:p>
    <w:p w14:paraId="47B9418B" w14:textId="77777777" w:rsidR="0038297B" w:rsidRPr="00E41BA1" w:rsidRDefault="00B91BB6" w:rsidP="00D372ED">
      <w:pPr>
        <w:ind w:firstLine="708"/>
        <w:jc w:val="both"/>
        <w:rPr>
          <w:rFonts w:eastAsia="Courier New" w:cs="Courier New"/>
          <w:sz w:val="24"/>
          <w:szCs w:val="24"/>
          <w:lang w:eastAsia="uk-UA"/>
        </w:rPr>
      </w:pPr>
      <w:r w:rsidRPr="00E41BA1">
        <w:rPr>
          <w:sz w:val="24"/>
          <w:szCs w:val="24"/>
        </w:rPr>
        <w:lastRenderedPageBreak/>
        <w:t>В разі необхідності Реабілітаційна комісія комунального закладу</w:t>
      </w:r>
      <w:r w:rsidRPr="00E41BA1">
        <w:rPr>
          <w:rFonts w:eastAsia="Courier New" w:cs="Courier New"/>
          <w:sz w:val="24"/>
          <w:szCs w:val="24"/>
          <w:lang w:eastAsia="uk-UA"/>
        </w:rPr>
        <w:t xml:space="preserve"> може приймати рішення про продовження строку курсу реабілітації отримувача (з метою завершення курсу реабілітації відповідно до індивідуального плану ре</w:t>
      </w:r>
      <w:r w:rsidR="00E41BA1" w:rsidRPr="00E41BA1">
        <w:rPr>
          <w:rFonts w:eastAsia="Courier New" w:cs="Courier New"/>
          <w:sz w:val="24"/>
          <w:szCs w:val="24"/>
          <w:lang w:eastAsia="uk-UA"/>
        </w:rPr>
        <w:t>абілітації) у закладі.</w:t>
      </w:r>
      <w:r w:rsidRPr="00E41BA1">
        <w:rPr>
          <w:rFonts w:eastAsia="Courier New" w:cs="Courier New"/>
          <w:sz w:val="24"/>
          <w:szCs w:val="24"/>
          <w:lang w:eastAsia="uk-UA"/>
        </w:rPr>
        <w:t xml:space="preserve"> </w:t>
      </w:r>
    </w:p>
    <w:p w14:paraId="29143B87" w14:textId="77777777" w:rsidR="00B91BB6" w:rsidRPr="0038297B" w:rsidRDefault="00B91BB6" w:rsidP="0038297B">
      <w:pPr>
        <w:ind w:firstLine="708"/>
        <w:jc w:val="both"/>
        <w:rPr>
          <w:rFonts w:eastAsia="Courier New" w:cs="Courier New"/>
          <w:color w:val="000000"/>
          <w:sz w:val="24"/>
          <w:szCs w:val="24"/>
          <w:lang w:eastAsia="uk-UA"/>
        </w:rPr>
      </w:pP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>На підставі рішення Реабілітаційної комісії за отримувачами  зберігається місце в Центрі в разі їх хвороби, карантину, хвороби або відпустки батьків або законних представників, а також у літній період, але не більше ніж 60 календарних днів.</w:t>
      </w:r>
    </w:p>
    <w:p w14:paraId="083C6F35" w14:textId="77777777" w:rsidR="00B91BB6" w:rsidRPr="00B91BB6" w:rsidRDefault="00B91BB6" w:rsidP="00B91BB6">
      <w:pPr>
        <w:ind w:firstLine="708"/>
        <w:jc w:val="both"/>
        <w:rPr>
          <w:rFonts w:eastAsia="Courier New" w:cs="Courier New"/>
          <w:color w:val="000000"/>
          <w:sz w:val="24"/>
          <w:szCs w:val="24"/>
          <w:lang w:eastAsia="uk-UA"/>
        </w:rPr>
      </w:pPr>
      <w:r w:rsidRPr="00B91BB6">
        <w:rPr>
          <w:sz w:val="24"/>
          <w:szCs w:val="24"/>
        </w:rPr>
        <w:t xml:space="preserve">12. Учасниками реабілітаційного процесу у </w:t>
      </w:r>
      <w:r w:rsidR="009450EB">
        <w:rPr>
          <w:sz w:val="24"/>
          <w:szCs w:val="24"/>
        </w:rPr>
        <w:t>комунальному закладі</w:t>
      </w:r>
      <w:r w:rsidRPr="00B91BB6">
        <w:rPr>
          <w:sz w:val="24"/>
          <w:szCs w:val="24"/>
        </w:rPr>
        <w:t xml:space="preserve"> можуть бути діти, особи, їхні батьки або законні представники, вихователь, помічник вихователя,  вчитель - </w:t>
      </w:r>
      <w:proofErr w:type="spellStart"/>
      <w:r w:rsidRPr="00B91BB6">
        <w:rPr>
          <w:sz w:val="24"/>
          <w:szCs w:val="24"/>
        </w:rPr>
        <w:t>реабілітолог</w:t>
      </w:r>
      <w:proofErr w:type="spellEnd"/>
      <w:r w:rsidRPr="00B91BB6">
        <w:rPr>
          <w:sz w:val="24"/>
          <w:szCs w:val="24"/>
        </w:rPr>
        <w:t xml:space="preserve">, асистент вчителя </w:t>
      </w:r>
      <w:proofErr w:type="spellStart"/>
      <w:r w:rsidRPr="00B91BB6">
        <w:rPr>
          <w:sz w:val="24"/>
          <w:szCs w:val="24"/>
        </w:rPr>
        <w:t>реабілітолога</w:t>
      </w:r>
      <w:proofErr w:type="spellEnd"/>
      <w:r w:rsidRPr="00B91BB6">
        <w:rPr>
          <w:sz w:val="24"/>
          <w:szCs w:val="24"/>
        </w:rPr>
        <w:t>, вчитель - логопед,   практичний психолог, педагог соціальний, керівник музичний, медична сестра з масажу та інші спеціалісти, які беруть участь у процесі надання  послуг.</w:t>
      </w:r>
    </w:p>
    <w:p w14:paraId="1182EA78" w14:textId="77777777" w:rsidR="00B91BB6" w:rsidRPr="00B91BB6" w:rsidRDefault="00B91BB6" w:rsidP="00D372ED">
      <w:pPr>
        <w:ind w:firstLine="708"/>
        <w:jc w:val="both"/>
        <w:rPr>
          <w:sz w:val="24"/>
          <w:szCs w:val="24"/>
        </w:rPr>
      </w:pPr>
      <w:r w:rsidRPr="00B91BB6">
        <w:rPr>
          <w:sz w:val="24"/>
          <w:szCs w:val="24"/>
        </w:rPr>
        <w:t>13. Комунальним закладом визначається та затверджується мережа груп, наповнюваність яких проводиться відповідно до завдань, умов та особливостей її діяльності.</w:t>
      </w:r>
    </w:p>
    <w:p w14:paraId="6669C97E" w14:textId="77777777" w:rsidR="00B91BB6" w:rsidRDefault="00B91BB6" w:rsidP="005333CC">
      <w:pPr>
        <w:jc w:val="both"/>
        <w:rPr>
          <w:sz w:val="24"/>
          <w:szCs w:val="24"/>
        </w:rPr>
      </w:pPr>
      <w:r w:rsidRPr="00B91BB6">
        <w:rPr>
          <w:sz w:val="24"/>
          <w:szCs w:val="24"/>
        </w:rPr>
        <w:t xml:space="preserve">          </w:t>
      </w:r>
      <w:r w:rsidR="00D372ED">
        <w:rPr>
          <w:sz w:val="24"/>
          <w:szCs w:val="24"/>
        </w:rPr>
        <w:t xml:space="preserve"> </w:t>
      </w:r>
      <w:r w:rsidRPr="00B91BB6">
        <w:rPr>
          <w:sz w:val="24"/>
          <w:szCs w:val="24"/>
        </w:rPr>
        <w:t xml:space="preserve">14. Реабілітаційний процес може спрямовуватися на: </w:t>
      </w:r>
      <w:bookmarkStart w:id="19" w:name="n122"/>
      <w:bookmarkStart w:id="20" w:name="n63"/>
      <w:bookmarkEnd w:id="19"/>
      <w:bookmarkEnd w:id="20"/>
      <w:r w:rsidRPr="00B91BB6">
        <w:rPr>
          <w:sz w:val="24"/>
          <w:szCs w:val="24"/>
        </w:rPr>
        <w:t>формування та розвиток в дитини, особи з інвалідністю основних соціальних навичок (особиста гігієна, самообслуговування, пересування, спілкування тощо), пристосування побутових умов до їхніх потреб, соціально - 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  <w:bookmarkStart w:id="21" w:name="n64"/>
      <w:bookmarkEnd w:id="21"/>
      <w:r w:rsidRPr="00B91BB6">
        <w:rPr>
          <w:sz w:val="24"/>
          <w:szCs w:val="24"/>
        </w:rPr>
        <w:t xml:space="preserve"> опанування навичок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тощо;</w:t>
      </w:r>
      <w:bookmarkStart w:id="22" w:name="n123"/>
      <w:bookmarkStart w:id="23" w:name="n65"/>
      <w:bookmarkEnd w:id="22"/>
      <w:bookmarkEnd w:id="23"/>
      <w:r w:rsidRPr="00B91BB6">
        <w:rPr>
          <w:sz w:val="24"/>
          <w:szCs w:val="24"/>
        </w:rPr>
        <w:t xml:space="preserve"> надання своєчасної та ефективної корекційної, соціальної, психологічної допомоги та організацію реабілітаційного процесу відповідно до особливос</w:t>
      </w:r>
      <w:r w:rsidR="005333CC">
        <w:rPr>
          <w:sz w:val="24"/>
          <w:szCs w:val="24"/>
        </w:rPr>
        <w:t>тей її психофізичного розвитку.</w:t>
      </w:r>
    </w:p>
    <w:p w14:paraId="0363E70E" w14:textId="77777777" w:rsidR="006B5D71" w:rsidRPr="00DD41CC" w:rsidRDefault="005333CC" w:rsidP="00DD41CC">
      <w:pPr>
        <w:tabs>
          <w:tab w:val="left" w:pos="1441"/>
          <w:tab w:val="left" w:pos="2195"/>
        </w:tabs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15</w:t>
      </w:r>
      <w:r w:rsidR="006B5D71" w:rsidRPr="00DD41CC">
        <w:rPr>
          <w:sz w:val="24"/>
          <w:szCs w:val="24"/>
        </w:rPr>
        <w:t xml:space="preserve">. До комунального закладу не </w:t>
      </w:r>
      <w:r w:rsidR="00295DCC" w:rsidRPr="00DD41CC">
        <w:rPr>
          <w:sz w:val="24"/>
          <w:szCs w:val="24"/>
        </w:rPr>
        <w:t xml:space="preserve">зараховуються особи із симптомами хвороби в </w:t>
      </w:r>
      <w:r w:rsidR="006B5D71" w:rsidRPr="00DD41CC">
        <w:rPr>
          <w:sz w:val="24"/>
          <w:szCs w:val="24"/>
        </w:rPr>
        <w:t xml:space="preserve">гострому періоді або в період загострення хронічних чи психічних </w:t>
      </w:r>
      <w:r w:rsidR="00295DCC" w:rsidRPr="00DD41CC">
        <w:rPr>
          <w:sz w:val="24"/>
          <w:szCs w:val="24"/>
        </w:rPr>
        <w:t xml:space="preserve">захворювань за висновком лікаря, якщо </w:t>
      </w:r>
      <w:r w:rsidR="00295DCC" w:rsidRPr="00DD41CC">
        <w:rPr>
          <w:spacing w:val="-2"/>
          <w:sz w:val="24"/>
          <w:szCs w:val="24"/>
        </w:rPr>
        <w:t>стан здоров’я одержувача унеможливлює проведення реабілітаційних заходів, часті судомні напади та їх еквіваленти; захворювання, що супроводжуються тяжкими порушеннями поведінки,  небезпечними для людини та її оточення; за умови стійкої ремісії в протікання захворювання, що підтверджується відповідними медичними документами.</w:t>
      </w:r>
    </w:p>
    <w:p w14:paraId="2AA3B65D" w14:textId="77777777" w:rsidR="006B5D71" w:rsidRPr="00DD41CC" w:rsidRDefault="005333CC" w:rsidP="00DD41CC">
      <w:pPr>
        <w:pStyle w:val="a5"/>
        <w:tabs>
          <w:tab w:val="left" w:pos="1417"/>
        </w:tabs>
        <w:spacing w:before="0"/>
        <w:ind w:right="13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16</w:t>
      </w:r>
      <w:r w:rsidR="006B5D71" w:rsidRPr="00DD41CC">
        <w:rPr>
          <w:sz w:val="24"/>
          <w:szCs w:val="24"/>
        </w:rPr>
        <w:t>. Відрахування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особи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з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комунального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закладу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здійснюється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згідно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з наказом директора центру:</w:t>
      </w:r>
    </w:p>
    <w:p w14:paraId="6597E30D" w14:textId="77777777" w:rsidR="006B5D71" w:rsidRPr="00DD41CC" w:rsidRDefault="006B5D71" w:rsidP="00DD41CC">
      <w:pPr>
        <w:tabs>
          <w:tab w:val="left" w:pos="1441"/>
          <w:tab w:val="left" w:pos="2126"/>
        </w:tabs>
        <w:ind w:right="132"/>
        <w:jc w:val="both"/>
        <w:rPr>
          <w:sz w:val="24"/>
          <w:szCs w:val="24"/>
        </w:rPr>
      </w:pPr>
      <w:r w:rsidRPr="00DD41CC">
        <w:rPr>
          <w:sz w:val="24"/>
          <w:szCs w:val="24"/>
        </w:rPr>
        <w:t>- у</w:t>
      </w:r>
      <w:r w:rsidRPr="00DD41CC">
        <w:rPr>
          <w:spacing w:val="-9"/>
          <w:sz w:val="24"/>
          <w:szCs w:val="24"/>
        </w:rPr>
        <w:t xml:space="preserve"> </w:t>
      </w:r>
      <w:r w:rsidRPr="00DD41CC">
        <w:rPr>
          <w:sz w:val="24"/>
          <w:szCs w:val="24"/>
        </w:rPr>
        <w:t>разі</w:t>
      </w:r>
      <w:r w:rsidRPr="00DD41CC">
        <w:rPr>
          <w:spacing w:val="-4"/>
          <w:sz w:val="24"/>
          <w:szCs w:val="24"/>
        </w:rPr>
        <w:t xml:space="preserve"> </w:t>
      </w:r>
      <w:r w:rsidRPr="00DD41CC">
        <w:rPr>
          <w:sz w:val="24"/>
          <w:szCs w:val="24"/>
        </w:rPr>
        <w:t>подання</w:t>
      </w:r>
      <w:r w:rsidRPr="00DD41CC">
        <w:rPr>
          <w:spacing w:val="-5"/>
          <w:sz w:val="24"/>
          <w:szCs w:val="24"/>
        </w:rPr>
        <w:t xml:space="preserve"> </w:t>
      </w:r>
      <w:r w:rsidRPr="00DD41CC">
        <w:rPr>
          <w:sz w:val="24"/>
          <w:szCs w:val="24"/>
        </w:rPr>
        <w:t>відповідної</w:t>
      </w:r>
      <w:r w:rsidRPr="00DD41CC">
        <w:rPr>
          <w:spacing w:val="-4"/>
          <w:sz w:val="24"/>
          <w:szCs w:val="24"/>
        </w:rPr>
        <w:t xml:space="preserve"> </w:t>
      </w:r>
      <w:r w:rsidRPr="00DD41CC">
        <w:rPr>
          <w:sz w:val="24"/>
          <w:szCs w:val="24"/>
        </w:rPr>
        <w:t>заяви</w:t>
      </w:r>
      <w:r w:rsidRPr="00DD41CC">
        <w:rPr>
          <w:spacing w:val="-8"/>
          <w:sz w:val="24"/>
          <w:szCs w:val="24"/>
        </w:rPr>
        <w:t xml:space="preserve"> </w:t>
      </w:r>
      <w:r w:rsidRPr="00DD41CC">
        <w:rPr>
          <w:sz w:val="24"/>
          <w:szCs w:val="24"/>
        </w:rPr>
        <w:t>отримувачем</w:t>
      </w:r>
      <w:r w:rsidRPr="00DD41CC">
        <w:rPr>
          <w:spacing w:val="-5"/>
          <w:sz w:val="24"/>
          <w:szCs w:val="24"/>
        </w:rPr>
        <w:t xml:space="preserve"> </w:t>
      </w:r>
      <w:r w:rsidRPr="00DD41CC">
        <w:rPr>
          <w:sz w:val="24"/>
          <w:szCs w:val="24"/>
        </w:rPr>
        <w:t>або</w:t>
      </w:r>
      <w:r w:rsidRPr="00DD41CC">
        <w:rPr>
          <w:spacing w:val="-6"/>
          <w:sz w:val="24"/>
          <w:szCs w:val="24"/>
        </w:rPr>
        <w:t xml:space="preserve"> </w:t>
      </w:r>
      <w:r w:rsidRPr="00DD41CC">
        <w:rPr>
          <w:sz w:val="24"/>
          <w:szCs w:val="24"/>
        </w:rPr>
        <w:t>його</w:t>
      </w:r>
      <w:r w:rsidRPr="00DD41CC">
        <w:rPr>
          <w:spacing w:val="-4"/>
          <w:sz w:val="24"/>
          <w:szCs w:val="24"/>
        </w:rPr>
        <w:t xml:space="preserve"> </w:t>
      </w:r>
      <w:r w:rsidRPr="00DD41CC">
        <w:rPr>
          <w:sz w:val="24"/>
          <w:szCs w:val="24"/>
        </w:rPr>
        <w:t xml:space="preserve">законним </w:t>
      </w:r>
      <w:r w:rsidRPr="00DD41CC">
        <w:rPr>
          <w:spacing w:val="-2"/>
          <w:sz w:val="24"/>
          <w:szCs w:val="24"/>
        </w:rPr>
        <w:t>представником;</w:t>
      </w:r>
    </w:p>
    <w:p w14:paraId="0EEE5EB0" w14:textId="77777777" w:rsidR="006B5D71" w:rsidRPr="00DD41CC" w:rsidRDefault="006B5D71" w:rsidP="00DD41CC">
      <w:pPr>
        <w:tabs>
          <w:tab w:val="left" w:pos="2126"/>
        </w:tabs>
        <w:jc w:val="both"/>
        <w:rPr>
          <w:sz w:val="24"/>
          <w:szCs w:val="24"/>
        </w:rPr>
      </w:pPr>
      <w:r w:rsidRPr="00DD41CC">
        <w:rPr>
          <w:sz w:val="24"/>
          <w:szCs w:val="24"/>
        </w:rPr>
        <w:t>- після</w:t>
      </w:r>
      <w:r w:rsidRPr="00DD41CC">
        <w:rPr>
          <w:spacing w:val="-12"/>
          <w:sz w:val="24"/>
          <w:szCs w:val="24"/>
        </w:rPr>
        <w:t xml:space="preserve"> </w:t>
      </w:r>
      <w:r w:rsidRPr="00DD41CC">
        <w:rPr>
          <w:sz w:val="24"/>
          <w:szCs w:val="24"/>
        </w:rPr>
        <w:t>завершення</w:t>
      </w:r>
      <w:r w:rsidRPr="00DD41CC">
        <w:rPr>
          <w:spacing w:val="-8"/>
          <w:sz w:val="24"/>
          <w:szCs w:val="24"/>
        </w:rPr>
        <w:t xml:space="preserve"> </w:t>
      </w:r>
      <w:r w:rsidRPr="00DD41CC">
        <w:rPr>
          <w:sz w:val="24"/>
          <w:szCs w:val="24"/>
        </w:rPr>
        <w:t>індивідуального</w:t>
      </w:r>
      <w:r w:rsidRPr="00DD41CC">
        <w:rPr>
          <w:spacing w:val="-8"/>
          <w:sz w:val="24"/>
          <w:szCs w:val="24"/>
        </w:rPr>
        <w:t xml:space="preserve"> </w:t>
      </w:r>
      <w:r w:rsidRPr="00DD41CC">
        <w:rPr>
          <w:sz w:val="24"/>
          <w:szCs w:val="24"/>
        </w:rPr>
        <w:t>плану</w:t>
      </w:r>
      <w:r w:rsidRPr="00DD41CC">
        <w:rPr>
          <w:spacing w:val="-2"/>
          <w:sz w:val="24"/>
          <w:szCs w:val="24"/>
        </w:rPr>
        <w:t>;</w:t>
      </w:r>
    </w:p>
    <w:p w14:paraId="69B34E2B" w14:textId="77777777" w:rsidR="006B5D71" w:rsidRPr="00DD41CC" w:rsidRDefault="006B5D71" w:rsidP="00DD41CC">
      <w:pPr>
        <w:tabs>
          <w:tab w:val="left" w:pos="1441"/>
          <w:tab w:val="left" w:pos="2198"/>
        </w:tabs>
        <w:ind w:right="130"/>
        <w:jc w:val="both"/>
        <w:rPr>
          <w:sz w:val="24"/>
          <w:szCs w:val="24"/>
        </w:rPr>
      </w:pPr>
      <w:r w:rsidRPr="00DD41CC">
        <w:rPr>
          <w:sz w:val="24"/>
          <w:szCs w:val="24"/>
        </w:rPr>
        <w:t>- у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разі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одноразового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грубого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або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систематичного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порушення</w:t>
      </w:r>
      <w:r w:rsidRPr="00DD41CC">
        <w:rPr>
          <w:spacing w:val="40"/>
          <w:sz w:val="24"/>
          <w:szCs w:val="24"/>
        </w:rPr>
        <w:t xml:space="preserve"> </w:t>
      </w:r>
      <w:r w:rsidRPr="00DD41CC">
        <w:rPr>
          <w:sz w:val="24"/>
          <w:szCs w:val="24"/>
        </w:rPr>
        <w:t>отримувачем</w:t>
      </w:r>
      <w:r w:rsidR="000A1787" w:rsidRPr="00DD41CC">
        <w:rPr>
          <w:sz w:val="24"/>
          <w:szCs w:val="24"/>
        </w:rPr>
        <w:t xml:space="preserve"> дисципліни, </w:t>
      </w:r>
      <w:r w:rsidR="00295DCC" w:rsidRPr="00DD41CC">
        <w:rPr>
          <w:sz w:val="24"/>
          <w:szCs w:val="24"/>
        </w:rPr>
        <w:t xml:space="preserve">режиму та </w:t>
      </w:r>
      <w:r w:rsidRPr="00DD41CC">
        <w:rPr>
          <w:spacing w:val="-14"/>
          <w:sz w:val="24"/>
          <w:szCs w:val="24"/>
        </w:rPr>
        <w:t xml:space="preserve"> </w:t>
      </w:r>
      <w:r w:rsidRPr="00DD41CC">
        <w:rPr>
          <w:sz w:val="24"/>
          <w:szCs w:val="24"/>
        </w:rPr>
        <w:t>Правил</w:t>
      </w:r>
      <w:r w:rsidRPr="00DD41CC">
        <w:rPr>
          <w:spacing w:val="-12"/>
          <w:sz w:val="24"/>
          <w:szCs w:val="24"/>
        </w:rPr>
        <w:t xml:space="preserve"> </w:t>
      </w:r>
      <w:r w:rsidRPr="00DD41CC">
        <w:rPr>
          <w:sz w:val="24"/>
          <w:szCs w:val="24"/>
        </w:rPr>
        <w:t>внутрішнього</w:t>
      </w:r>
      <w:r w:rsidRPr="00DD41CC">
        <w:rPr>
          <w:spacing w:val="-13"/>
          <w:sz w:val="24"/>
          <w:szCs w:val="24"/>
        </w:rPr>
        <w:t xml:space="preserve"> </w:t>
      </w:r>
      <w:r w:rsidRPr="00DD41CC">
        <w:rPr>
          <w:sz w:val="24"/>
          <w:szCs w:val="24"/>
        </w:rPr>
        <w:t>розпорядку</w:t>
      </w:r>
      <w:r w:rsidRPr="00DD41CC">
        <w:rPr>
          <w:spacing w:val="-15"/>
          <w:sz w:val="24"/>
          <w:szCs w:val="24"/>
        </w:rPr>
        <w:t xml:space="preserve"> </w:t>
      </w:r>
      <w:r w:rsidRPr="00DD41CC">
        <w:rPr>
          <w:sz w:val="24"/>
          <w:szCs w:val="24"/>
        </w:rPr>
        <w:t>комунального</w:t>
      </w:r>
      <w:r w:rsidRPr="00DD41CC">
        <w:rPr>
          <w:spacing w:val="-13"/>
          <w:sz w:val="24"/>
          <w:szCs w:val="24"/>
        </w:rPr>
        <w:t xml:space="preserve"> </w:t>
      </w:r>
      <w:r w:rsidRPr="00DD41CC">
        <w:rPr>
          <w:spacing w:val="-2"/>
          <w:sz w:val="24"/>
          <w:szCs w:val="24"/>
        </w:rPr>
        <w:t>закладу;</w:t>
      </w:r>
    </w:p>
    <w:p w14:paraId="1ECAA55C" w14:textId="77777777" w:rsidR="004864BB" w:rsidRDefault="006B5D71" w:rsidP="00DD41CC">
      <w:pPr>
        <w:tabs>
          <w:tab w:val="left" w:pos="1441"/>
          <w:tab w:val="left" w:pos="2195"/>
        </w:tabs>
        <w:jc w:val="both"/>
        <w:rPr>
          <w:spacing w:val="-2"/>
          <w:sz w:val="24"/>
          <w:szCs w:val="24"/>
        </w:rPr>
      </w:pPr>
      <w:r w:rsidRPr="00DD41CC">
        <w:rPr>
          <w:sz w:val="24"/>
          <w:szCs w:val="24"/>
        </w:rPr>
        <w:t xml:space="preserve">- якщо отримувач не відвідує комунальний заклад без поважних </w:t>
      </w:r>
      <w:r w:rsidR="00B91BB6">
        <w:rPr>
          <w:spacing w:val="-2"/>
          <w:sz w:val="24"/>
          <w:szCs w:val="24"/>
        </w:rPr>
        <w:t>причин;</w:t>
      </w:r>
    </w:p>
    <w:p w14:paraId="5F3676D0" w14:textId="77777777" w:rsidR="00B91BB6" w:rsidRPr="00B91BB6" w:rsidRDefault="00B91BB6" w:rsidP="00B91BB6">
      <w:pPr>
        <w:jc w:val="both"/>
        <w:rPr>
          <w:rFonts w:eastAsia="Courier New" w:cs="Courier New"/>
          <w:color w:val="000000"/>
          <w:sz w:val="24"/>
          <w:szCs w:val="24"/>
          <w:lang w:eastAsia="uk-UA"/>
        </w:rPr>
      </w:pP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>- з інших причин, що не суперечать законодавству.</w:t>
      </w:r>
    </w:p>
    <w:p w14:paraId="4778F2D6" w14:textId="77777777" w:rsidR="00A807D0" w:rsidRDefault="005333CC" w:rsidP="00B91BB6">
      <w:pPr>
        <w:pStyle w:val="a3"/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              17</w:t>
      </w:r>
      <w:r w:rsidR="006B5D71" w:rsidRPr="00DD41CC">
        <w:rPr>
          <w:sz w:val="24"/>
          <w:szCs w:val="24"/>
        </w:rPr>
        <w:t>. Після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закінчення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курсу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комплексної</w:t>
      </w:r>
      <w:r w:rsidR="006B5D71" w:rsidRPr="00DD41CC">
        <w:rPr>
          <w:spacing w:val="40"/>
          <w:sz w:val="24"/>
          <w:szCs w:val="24"/>
        </w:rPr>
        <w:t xml:space="preserve"> </w:t>
      </w:r>
      <w:r w:rsidR="006B5D71" w:rsidRPr="00DD41CC">
        <w:rPr>
          <w:sz w:val="24"/>
          <w:szCs w:val="24"/>
        </w:rPr>
        <w:t>реабілітації</w:t>
      </w:r>
      <w:r w:rsidR="0038297B">
        <w:rPr>
          <w:sz w:val="24"/>
          <w:szCs w:val="24"/>
        </w:rPr>
        <w:t xml:space="preserve"> уповноважена особа</w:t>
      </w:r>
      <w:r w:rsidR="006B5D71" w:rsidRPr="00DD41CC">
        <w:rPr>
          <w:spacing w:val="40"/>
          <w:sz w:val="24"/>
          <w:szCs w:val="24"/>
        </w:rPr>
        <w:t xml:space="preserve"> </w:t>
      </w:r>
      <w:r w:rsidR="00B91BB6">
        <w:rPr>
          <w:sz w:val="24"/>
          <w:szCs w:val="24"/>
        </w:rPr>
        <w:t>комунального</w:t>
      </w:r>
      <w:r w:rsidR="006B5D71" w:rsidRPr="00DD41CC">
        <w:rPr>
          <w:sz w:val="24"/>
          <w:szCs w:val="24"/>
        </w:rPr>
        <w:t xml:space="preserve"> </w:t>
      </w:r>
      <w:r w:rsidR="006B5D71" w:rsidRPr="00DD41CC">
        <w:rPr>
          <w:spacing w:val="-2"/>
          <w:sz w:val="24"/>
          <w:szCs w:val="24"/>
        </w:rPr>
        <w:t>заклад</w:t>
      </w:r>
      <w:r w:rsidR="00B91BB6">
        <w:rPr>
          <w:spacing w:val="-2"/>
          <w:sz w:val="24"/>
          <w:szCs w:val="24"/>
        </w:rPr>
        <w:t>у</w:t>
      </w:r>
      <w:r w:rsidR="006B5D71" w:rsidRPr="00DD41CC">
        <w:rPr>
          <w:sz w:val="24"/>
          <w:szCs w:val="24"/>
        </w:rPr>
        <w:t xml:space="preserve"> </w:t>
      </w:r>
      <w:r w:rsidR="006B5D71" w:rsidRPr="00DD41CC">
        <w:rPr>
          <w:spacing w:val="-2"/>
          <w:sz w:val="24"/>
          <w:szCs w:val="24"/>
        </w:rPr>
        <w:t>вносить</w:t>
      </w:r>
      <w:r w:rsidR="006B5D71" w:rsidRPr="00DD41CC">
        <w:rPr>
          <w:sz w:val="24"/>
          <w:szCs w:val="24"/>
        </w:rPr>
        <w:t xml:space="preserve"> </w:t>
      </w:r>
      <w:r w:rsidR="006B5D71" w:rsidRPr="00DD41CC">
        <w:rPr>
          <w:spacing w:val="-5"/>
          <w:sz w:val="24"/>
          <w:szCs w:val="24"/>
        </w:rPr>
        <w:t>до</w:t>
      </w:r>
      <w:r w:rsidR="006B5D71" w:rsidRPr="00DD41CC">
        <w:rPr>
          <w:sz w:val="24"/>
          <w:szCs w:val="24"/>
        </w:rPr>
        <w:t xml:space="preserve"> </w:t>
      </w:r>
      <w:r w:rsidR="006D5286">
        <w:rPr>
          <w:spacing w:val="-2"/>
          <w:sz w:val="24"/>
          <w:szCs w:val="24"/>
        </w:rPr>
        <w:t>Ц</w:t>
      </w:r>
      <w:r w:rsidR="006B5D71" w:rsidRPr="00DD41CC">
        <w:rPr>
          <w:spacing w:val="-2"/>
          <w:sz w:val="24"/>
          <w:szCs w:val="24"/>
        </w:rPr>
        <w:t>ентралізованого</w:t>
      </w:r>
      <w:r w:rsidR="006B5D71" w:rsidRPr="00DD41CC">
        <w:rPr>
          <w:sz w:val="24"/>
          <w:szCs w:val="24"/>
        </w:rPr>
        <w:t xml:space="preserve"> </w:t>
      </w:r>
      <w:r w:rsidR="006B5D71" w:rsidRPr="00DD41CC">
        <w:rPr>
          <w:spacing w:val="-2"/>
          <w:sz w:val="24"/>
          <w:szCs w:val="24"/>
        </w:rPr>
        <w:t>банку</w:t>
      </w:r>
      <w:r w:rsidR="00987AD3">
        <w:rPr>
          <w:sz w:val="24"/>
          <w:szCs w:val="24"/>
        </w:rPr>
        <w:t xml:space="preserve"> </w:t>
      </w:r>
      <w:r w:rsidR="006B5D71" w:rsidRPr="00DD41CC">
        <w:rPr>
          <w:spacing w:val="-2"/>
          <w:sz w:val="24"/>
          <w:szCs w:val="24"/>
        </w:rPr>
        <w:t>даних</w:t>
      </w:r>
      <w:r w:rsidR="00987AD3">
        <w:rPr>
          <w:sz w:val="24"/>
          <w:szCs w:val="24"/>
        </w:rPr>
        <w:t xml:space="preserve"> </w:t>
      </w:r>
      <w:r w:rsidR="006B5D71" w:rsidRPr="00DD41CC">
        <w:rPr>
          <w:spacing w:val="-10"/>
          <w:sz w:val="24"/>
          <w:szCs w:val="24"/>
        </w:rPr>
        <w:t>з</w:t>
      </w:r>
      <w:r w:rsidR="006B5D71" w:rsidRPr="00DD41CC">
        <w:rPr>
          <w:sz w:val="24"/>
          <w:szCs w:val="24"/>
        </w:rPr>
        <w:t xml:space="preserve"> </w:t>
      </w:r>
      <w:r w:rsidR="006B5D71" w:rsidRPr="00DD41CC">
        <w:rPr>
          <w:spacing w:val="-2"/>
          <w:sz w:val="24"/>
          <w:szCs w:val="24"/>
        </w:rPr>
        <w:t>проблем</w:t>
      </w:r>
      <w:r w:rsidR="006B5D71" w:rsidRPr="00DD41CC">
        <w:rPr>
          <w:sz w:val="24"/>
          <w:szCs w:val="24"/>
        </w:rPr>
        <w:t xml:space="preserve"> </w:t>
      </w:r>
      <w:r w:rsidR="006B5D71" w:rsidRPr="00DD41CC">
        <w:rPr>
          <w:spacing w:val="-2"/>
          <w:sz w:val="24"/>
          <w:szCs w:val="24"/>
        </w:rPr>
        <w:t>інвалідності</w:t>
      </w:r>
      <w:r w:rsidR="006B5D71" w:rsidRPr="00DD41CC">
        <w:rPr>
          <w:sz w:val="24"/>
          <w:szCs w:val="24"/>
        </w:rPr>
        <w:t xml:space="preserve"> інформацію про надані послуги та видає отримувачу або його законному представнику довідку про наданні реабілітаційні послуги та результати компл</w:t>
      </w:r>
      <w:r w:rsidR="00987AD3">
        <w:rPr>
          <w:sz w:val="24"/>
          <w:szCs w:val="24"/>
        </w:rPr>
        <w:t>ексної реабілітації</w:t>
      </w:r>
      <w:r w:rsidR="00B91BB6">
        <w:rPr>
          <w:sz w:val="24"/>
          <w:szCs w:val="24"/>
        </w:rPr>
        <w:t xml:space="preserve"> (</w:t>
      </w:r>
      <w:proofErr w:type="spellStart"/>
      <w:r w:rsidR="00B91BB6">
        <w:rPr>
          <w:sz w:val="24"/>
          <w:szCs w:val="24"/>
        </w:rPr>
        <w:t>абілітації</w:t>
      </w:r>
      <w:proofErr w:type="spellEnd"/>
      <w:r w:rsidR="00B91BB6">
        <w:rPr>
          <w:sz w:val="24"/>
          <w:szCs w:val="24"/>
        </w:rPr>
        <w:t xml:space="preserve">) за формою, затвердженою </w:t>
      </w:r>
      <w:proofErr w:type="spellStart"/>
      <w:r w:rsidR="00B91BB6">
        <w:rPr>
          <w:sz w:val="24"/>
          <w:szCs w:val="24"/>
        </w:rPr>
        <w:t>Мінсоцполітики</w:t>
      </w:r>
      <w:proofErr w:type="spellEnd"/>
      <w:r w:rsidR="00B91BB6">
        <w:rPr>
          <w:sz w:val="24"/>
          <w:szCs w:val="24"/>
        </w:rPr>
        <w:t xml:space="preserve"> України</w:t>
      </w:r>
      <w:r w:rsidR="006B5D71" w:rsidRPr="00DD41CC">
        <w:rPr>
          <w:sz w:val="24"/>
          <w:szCs w:val="24"/>
        </w:rPr>
        <w:t>.</w:t>
      </w:r>
    </w:p>
    <w:p w14:paraId="0608DD74" w14:textId="77777777" w:rsidR="00B91BB6" w:rsidRPr="00DD41CC" w:rsidRDefault="00B91BB6" w:rsidP="00B91BB6">
      <w:pPr>
        <w:ind w:firstLine="567"/>
        <w:jc w:val="both"/>
        <w:rPr>
          <w:sz w:val="24"/>
          <w:szCs w:val="24"/>
        </w:rPr>
      </w:pP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 xml:space="preserve">Для забезпечення ефективності, удосконалення форм і методів реабілітаційних заходів </w:t>
      </w:r>
      <w:r>
        <w:rPr>
          <w:rFonts w:eastAsia="Courier New" w:cs="Courier New"/>
          <w:color w:val="000000"/>
          <w:sz w:val="24"/>
          <w:szCs w:val="24"/>
          <w:lang w:eastAsia="uk-UA"/>
        </w:rPr>
        <w:t>комунальний заклад</w:t>
      </w: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 xml:space="preserve"> аналізує та узагальнює дані про </w:t>
      </w:r>
      <w:r w:rsidRPr="00B91BB6">
        <w:rPr>
          <w:rFonts w:eastAsia="Courier New" w:cs="Courier New"/>
          <w:sz w:val="24"/>
          <w:szCs w:val="24"/>
          <w:lang w:eastAsia="uk-UA"/>
        </w:rPr>
        <w:t>отримувачів,</w:t>
      </w: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 xml:space="preserve"> які завершили отримання послуг, забезпечує зв</w:t>
      </w:r>
      <w:r w:rsidRPr="00B91BB6">
        <w:rPr>
          <w:rFonts w:eastAsia="Courier New"/>
          <w:color w:val="000000"/>
          <w:sz w:val="24"/>
          <w:szCs w:val="24"/>
          <w:lang w:eastAsia="uk-UA"/>
        </w:rPr>
        <w:t>’</w:t>
      </w:r>
      <w:r w:rsidRPr="00B91BB6">
        <w:rPr>
          <w:rFonts w:eastAsia="Courier New" w:cs="Courier New"/>
          <w:color w:val="000000"/>
          <w:sz w:val="24"/>
          <w:szCs w:val="24"/>
          <w:lang w:eastAsia="uk-UA"/>
        </w:rPr>
        <w:t>язок із сім’ями</w:t>
      </w:r>
      <w:r w:rsidRPr="00B91BB6">
        <w:rPr>
          <w:sz w:val="24"/>
          <w:szCs w:val="24"/>
        </w:rPr>
        <w:t xml:space="preserve">. </w:t>
      </w:r>
    </w:p>
    <w:p w14:paraId="1D245939" w14:textId="77777777" w:rsidR="00295DCC" w:rsidRPr="00DD41CC" w:rsidRDefault="00A807D0" w:rsidP="00DD41CC">
      <w:pPr>
        <w:pStyle w:val="a3"/>
        <w:ind w:right="130" w:firstLine="707"/>
        <w:rPr>
          <w:spacing w:val="-2"/>
          <w:sz w:val="24"/>
          <w:szCs w:val="24"/>
        </w:rPr>
      </w:pPr>
      <w:r>
        <w:rPr>
          <w:sz w:val="24"/>
          <w:szCs w:val="24"/>
        </w:rPr>
        <w:t>1</w:t>
      </w:r>
      <w:r w:rsidR="005333CC">
        <w:rPr>
          <w:sz w:val="24"/>
          <w:szCs w:val="24"/>
        </w:rPr>
        <w:t>8</w:t>
      </w:r>
      <w:r w:rsidR="00295DCC" w:rsidRPr="00DD41CC">
        <w:rPr>
          <w:sz w:val="24"/>
          <w:szCs w:val="24"/>
        </w:rPr>
        <w:t>. Контактна інформація комунального закладу, перелік документів, необхідних для отримання послуг, інформація про умови надання послуг формуються</w:t>
      </w:r>
      <w:r w:rsidR="00295DCC" w:rsidRPr="00DD41CC">
        <w:rPr>
          <w:spacing w:val="-5"/>
          <w:sz w:val="24"/>
          <w:szCs w:val="24"/>
        </w:rPr>
        <w:t xml:space="preserve"> </w:t>
      </w:r>
      <w:r w:rsidR="00295DCC" w:rsidRPr="00DD41CC">
        <w:rPr>
          <w:sz w:val="24"/>
          <w:szCs w:val="24"/>
        </w:rPr>
        <w:t>комунальним закладом</w:t>
      </w:r>
      <w:r w:rsidR="00450F0B">
        <w:rPr>
          <w:sz w:val="24"/>
          <w:szCs w:val="24"/>
        </w:rPr>
        <w:t xml:space="preserve"> та розміщується на інформаційних стендах закладу</w:t>
      </w:r>
      <w:r w:rsidR="00295DCC" w:rsidRPr="00DD41CC">
        <w:rPr>
          <w:sz w:val="24"/>
          <w:szCs w:val="24"/>
        </w:rPr>
        <w:t xml:space="preserve">, </w:t>
      </w:r>
      <w:r w:rsidR="00295DCC" w:rsidRPr="00DD41CC">
        <w:rPr>
          <w:spacing w:val="-7"/>
          <w:sz w:val="24"/>
          <w:szCs w:val="24"/>
        </w:rPr>
        <w:t xml:space="preserve"> </w:t>
      </w:r>
      <w:r w:rsidR="00295DCC" w:rsidRPr="00DD41CC">
        <w:rPr>
          <w:sz w:val="24"/>
          <w:szCs w:val="24"/>
        </w:rPr>
        <w:t xml:space="preserve">оприлюднюються управлінням соціальної політики міської ради на офіційному веб-сайті громади та </w:t>
      </w:r>
      <w:r w:rsidR="00987AD3">
        <w:rPr>
          <w:sz w:val="24"/>
          <w:szCs w:val="24"/>
        </w:rPr>
        <w:t>комунальним закладом</w:t>
      </w:r>
      <w:r w:rsidR="00295DCC" w:rsidRPr="00DD41CC">
        <w:rPr>
          <w:sz w:val="24"/>
          <w:szCs w:val="24"/>
        </w:rPr>
        <w:t xml:space="preserve"> на </w:t>
      </w:r>
      <w:r w:rsidR="00987AD3">
        <w:rPr>
          <w:sz w:val="24"/>
          <w:szCs w:val="24"/>
        </w:rPr>
        <w:t xml:space="preserve">своїй </w:t>
      </w:r>
      <w:r w:rsidR="00295DCC" w:rsidRPr="00DD41CC">
        <w:rPr>
          <w:sz w:val="24"/>
          <w:szCs w:val="24"/>
        </w:rPr>
        <w:t>сторінці у фейсбуці</w:t>
      </w:r>
      <w:r w:rsidR="00295DCC" w:rsidRPr="00DD41CC">
        <w:rPr>
          <w:spacing w:val="-2"/>
          <w:sz w:val="24"/>
          <w:szCs w:val="24"/>
        </w:rPr>
        <w:t>.</w:t>
      </w:r>
    </w:p>
    <w:p w14:paraId="167FAE62" w14:textId="77777777" w:rsidR="00295DCC" w:rsidRDefault="00295DCC" w:rsidP="0040703D">
      <w:pPr>
        <w:pStyle w:val="a3"/>
        <w:ind w:left="0" w:firstLine="709"/>
        <w:rPr>
          <w:sz w:val="24"/>
          <w:szCs w:val="24"/>
        </w:rPr>
      </w:pPr>
    </w:p>
    <w:p w14:paraId="3B51B4CD" w14:textId="77777777" w:rsidR="00B81B82" w:rsidRDefault="00B81B82" w:rsidP="006D5286">
      <w:pPr>
        <w:pStyle w:val="a3"/>
        <w:ind w:left="0"/>
        <w:rPr>
          <w:sz w:val="24"/>
          <w:szCs w:val="24"/>
        </w:rPr>
      </w:pPr>
    </w:p>
    <w:p w14:paraId="4891F616" w14:textId="77777777" w:rsidR="00B81B82" w:rsidRPr="00F51A61" w:rsidRDefault="00B81B82" w:rsidP="0040703D">
      <w:pPr>
        <w:pStyle w:val="a3"/>
        <w:ind w:left="0" w:firstLine="709"/>
        <w:rPr>
          <w:sz w:val="24"/>
          <w:szCs w:val="24"/>
        </w:rPr>
        <w:sectPr w:rsidR="00B81B82" w:rsidRPr="00F51A61">
          <w:pgSz w:w="11900" w:h="16850"/>
          <w:pgMar w:top="780" w:right="425" w:bottom="280" w:left="1417" w:header="708" w:footer="708" w:gutter="0"/>
          <w:cols w:space="720"/>
        </w:sectPr>
      </w:pPr>
      <w:r>
        <w:rPr>
          <w:sz w:val="24"/>
          <w:szCs w:val="24"/>
        </w:rPr>
        <w:t>Викона</w:t>
      </w:r>
      <w:r w:rsidR="001F2995">
        <w:rPr>
          <w:sz w:val="24"/>
          <w:szCs w:val="24"/>
        </w:rPr>
        <w:t xml:space="preserve">вець </w:t>
      </w:r>
      <w:r w:rsidR="001F2995">
        <w:rPr>
          <w:sz w:val="24"/>
          <w:szCs w:val="24"/>
        </w:rPr>
        <w:tab/>
      </w:r>
      <w:r w:rsidR="001F2995">
        <w:rPr>
          <w:sz w:val="24"/>
          <w:szCs w:val="24"/>
        </w:rPr>
        <w:tab/>
      </w:r>
      <w:r w:rsidR="001F2995">
        <w:rPr>
          <w:sz w:val="24"/>
          <w:szCs w:val="24"/>
        </w:rPr>
        <w:tab/>
      </w:r>
      <w:r w:rsidR="001F2995">
        <w:rPr>
          <w:sz w:val="24"/>
          <w:szCs w:val="24"/>
        </w:rPr>
        <w:tab/>
      </w:r>
      <w:r w:rsidR="001F2995">
        <w:rPr>
          <w:sz w:val="24"/>
          <w:szCs w:val="24"/>
        </w:rPr>
        <w:tab/>
      </w:r>
      <w:r w:rsidR="001F2995">
        <w:rPr>
          <w:sz w:val="24"/>
          <w:szCs w:val="24"/>
        </w:rPr>
        <w:tab/>
      </w:r>
      <w:r w:rsidR="001F2995">
        <w:rPr>
          <w:sz w:val="24"/>
          <w:szCs w:val="24"/>
        </w:rPr>
        <w:tab/>
      </w:r>
      <w:r w:rsidR="001F2995">
        <w:rPr>
          <w:sz w:val="24"/>
          <w:szCs w:val="24"/>
        </w:rPr>
        <w:tab/>
        <w:t>Наталя МОНАСТИРСЬКА</w:t>
      </w:r>
    </w:p>
    <w:p w14:paraId="229A8D20" w14:textId="77777777" w:rsidR="00520071" w:rsidRPr="00F51A61" w:rsidRDefault="00520071" w:rsidP="00F51A61">
      <w:pPr>
        <w:pStyle w:val="a3"/>
        <w:ind w:left="0"/>
        <w:rPr>
          <w:sz w:val="24"/>
          <w:szCs w:val="24"/>
        </w:rPr>
        <w:sectPr w:rsidR="00520071" w:rsidRPr="00F51A61">
          <w:pgSz w:w="11900" w:h="16850"/>
          <w:pgMar w:top="780" w:right="425" w:bottom="280" w:left="1417" w:header="708" w:footer="708" w:gutter="0"/>
          <w:cols w:space="720"/>
        </w:sectPr>
      </w:pPr>
    </w:p>
    <w:p w14:paraId="1E24C404" w14:textId="77777777" w:rsidR="00520071" w:rsidRDefault="00520071">
      <w:pPr>
        <w:jc w:val="both"/>
        <w:rPr>
          <w:b/>
          <w:sz w:val="28"/>
        </w:rPr>
        <w:sectPr w:rsidR="00520071">
          <w:pgSz w:w="11900" w:h="16850"/>
          <w:pgMar w:top="780" w:right="425" w:bottom="280" w:left="1417" w:header="708" w:footer="708" w:gutter="0"/>
          <w:cols w:space="720"/>
        </w:sectPr>
      </w:pPr>
    </w:p>
    <w:p w14:paraId="03809A8F" w14:textId="77777777" w:rsidR="00520071" w:rsidRDefault="00520071" w:rsidP="00F51A61">
      <w:pPr>
        <w:pStyle w:val="a3"/>
        <w:spacing w:line="321" w:lineRule="exact"/>
        <w:ind w:left="0"/>
        <w:jc w:val="left"/>
      </w:pPr>
    </w:p>
    <w:sectPr w:rsidR="00520071">
      <w:pgSz w:w="11900" w:h="16850"/>
      <w:pgMar w:top="780" w:right="425" w:bottom="28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7044"/>
    <w:multiLevelType w:val="hybridMultilevel"/>
    <w:tmpl w:val="D1E83B7E"/>
    <w:lvl w:ilvl="0" w:tplc="4BE402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D3234"/>
    <w:multiLevelType w:val="hybridMultilevel"/>
    <w:tmpl w:val="68B2FB52"/>
    <w:lvl w:ilvl="0" w:tplc="FD78793E">
      <w:numFmt w:val="bullet"/>
      <w:lvlText w:val="-"/>
      <w:lvlJc w:val="left"/>
      <w:pPr>
        <w:ind w:left="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96E734E">
      <w:numFmt w:val="bullet"/>
      <w:lvlText w:val="•"/>
      <w:lvlJc w:val="left"/>
      <w:pPr>
        <w:ind w:left="1005" w:hanging="149"/>
      </w:pPr>
      <w:rPr>
        <w:rFonts w:hint="default"/>
        <w:lang w:val="uk-UA" w:eastAsia="en-US" w:bidi="ar-SA"/>
      </w:rPr>
    </w:lvl>
    <w:lvl w:ilvl="2" w:tplc="E41EF6C6">
      <w:numFmt w:val="bullet"/>
      <w:lvlText w:val="•"/>
      <w:lvlJc w:val="left"/>
      <w:pPr>
        <w:ind w:left="2011" w:hanging="149"/>
      </w:pPr>
      <w:rPr>
        <w:rFonts w:hint="default"/>
        <w:lang w:val="uk-UA" w:eastAsia="en-US" w:bidi="ar-SA"/>
      </w:rPr>
    </w:lvl>
    <w:lvl w:ilvl="3" w:tplc="D1F40020">
      <w:numFmt w:val="bullet"/>
      <w:lvlText w:val="•"/>
      <w:lvlJc w:val="left"/>
      <w:pPr>
        <w:ind w:left="3017" w:hanging="149"/>
      </w:pPr>
      <w:rPr>
        <w:rFonts w:hint="default"/>
        <w:lang w:val="uk-UA" w:eastAsia="en-US" w:bidi="ar-SA"/>
      </w:rPr>
    </w:lvl>
    <w:lvl w:ilvl="4" w:tplc="153E2AA6">
      <w:numFmt w:val="bullet"/>
      <w:lvlText w:val="•"/>
      <w:lvlJc w:val="left"/>
      <w:pPr>
        <w:ind w:left="4022" w:hanging="149"/>
      </w:pPr>
      <w:rPr>
        <w:rFonts w:hint="default"/>
        <w:lang w:val="uk-UA" w:eastAsia="en-US" w:bidi="ar-SA"/>
      </w:rPr>
    </w:lvl>
    <w:lvl w:ilvl="5" w:tplc="7EA62B86">
      <w:numFmt w:val="bullet"/>
      <w:lvlText w:val="•"/>
      <w:lvlJc w:val="left"/>
      <w:pPr>
        <w:ind w:left="5028" w:hanging="149"/>
      </w:pPr>
      <w:rPr>
        <w:rFonts w:hint="default"/>
        <w:lang w:val="uk-UA" w:eastAsia="en-US" w:bidi="ar-SA"/>
      </w:rPr>
    </w:lvl>
    <w:lvl w:ilvl="6" w:tplc="0AC0B5A6">
      <w:numFmt w:val="bullet"/>
      <w:lvlText w:val="•"/>
      <w:lvlJc w:val="left"/>
      <w:pPr>
        <w:ind w:left="6034" w:hanging="149"/>
      </w:pPr>
      <w:rPr>
        <w:rFonts w:hint="default"/>
        <w:lang w:val="uk-UA" w:eastAsia="en-US" w:bidi="ar-SA"/>
      </w:rPr>
    </w:lvl>
    <w:lvl w:ilvl="7" w:tplc="4AA63C94">
      <w:numFmt w:val="bullet"/>
      <w:lvlText w:val="•"/>
      <w:lvlJc w:val="left"/>
      <w:pPr>
        <w:ind w:left="7040" w:hanging="149"/>
      </w:pPr>
      <w:rPr>
        <w:rFonts w:hint="default"/>
        <w:lang w:val="uk-UA" w:eastAsia="en-US" w:bidi="ar-SA"/>
      </w:rPr>
    </w:lvl>
    <w:lvl w:ilvl="8" w:tplc="6D085E32">
      <w:numFmt w:val="bullet"/>
      <w:lvlText w:val="•"/>
      <w:lvlJc w:val="left"/>
      <w:pPr>
        <w:ind w:left="8045" w:hanging="149"/>
      </w:pPr>
      <w:rPr>
        <w:rFonts w:hint="default"/>
        <w:lang w:val="uk-UA" w:eastAsia="en-US" w:bidi="ar-SA"/>
      </w:rPr>
    </w:lvl>
  </w:abstractNum>
  <w:abstractNum w:abstractNumId="2" w15:restartNumberingAfterBreak="0">
    <w:nsid w:val="20CA0BB6"/>
    <w:multiLevelType w:val="hybridMultilevel"/>
    <w:tmpl w:val="A7C849D0"/>
    <w:lvl w:ilvl="0" w:tplc="0AE8A3CC">
      <w:start w:val="1"/>
      <w:numFmt w:val="decimal"/>
      <w:lvlText w:val="%1.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FAAF0B2">
      <w:start w:val="1"/>
      <w:numFmt w:val="lowerLetter"/>
      <w:lvlText w:val="%2."/>
      <w:lvlJc w:val="left"/>
      <w:pPr>
        <w:ind w:left="1441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2325CDC">
      <w:numFmt w:val="bullet"/>
      <w:lvlText w:val="•"/>
      <w:lvlJc w:val="left"/>
      <w:pPr>
        <w:ind w:left="2397" w:hanging="839"/>
      </w:pPr>
      <w:rPr>
        <w:rFonts w:hint="default"/>
        <w:lang w:val="uk-UA" w:eastAsia="en-US" w:bidi="ar-SA"/>
      </w:rPr>
    </w:lvl>
    <w:lvl w:ilvl="3" w:tplc="CA42BC5E">
      <w:numFmt w:val="bullet"/>
      <w:lvlText w:val="•"/>
      <w:lvlJc w:val="left"/>
      <w:pPr>
        <w:ind w:left="3354" w:hanging="839"/>
      </w:pPr>
      <w:rPr>
        <w:rFonts w:hint="default"/>
        <w:lang w:val="uk-UA" w:eastAsia="en-US" w:bidi="ar-SA"/>
      </w:rPr>
    </w:lvl>
    <w:lvl w:ilvl="4" w:tplc="E4B2FDEE">
      <w:numFmt w:val="bullet"/>
      <w:lvlText w:val="•"/>
      <w:lvlJc w:val="left"/>
      <w:pPr>
        <w:ind w:left="4312" w:hanging="839"/>
      </w:pPr>
      <w:rPr>
        <w:rFonts w:hint="default"/>
        <w:lang w:val="uk-UA" w:eastAsia="en-US" w:bidi="ar-SA"/>
      </w:rPr>
    </w:lvl>
    <w:lvl w:ilvl="5" w:tplc="18060E56">
      <w:numFmt w:val="bullet"/>
      <w:lvlText w:val="•"/>
      <w:lvlJc w:val="left"/>
      <w:pPr>
        <w:ind w:left="5269" w:hanging="839"/>
      </w:pPr>
      <w:rPr>
        <w:rFonts w:hint="default"/>
        <w:lang w:val="uk-UA" w:eastAsia="en-US" w:bidi="ar-SA"/>
      </w:rPr>
    </w:lvl>
    <w:lvl w:ilvl="6" w:tplc="6026F948">
      <w:numFmt w:val="bullet"/>
      <w:lvlText w:val="•"/>
      <w:lvlJc w:val="left"/>
      <w:pPr>
        <w:ind w:left="6227" w:hanging="839"/>
      </w:pPr>
      <w:rPr>
        <w:rFonts w:hint="default"/>
        <w:lang w:val="uk-UA" w:eastAsia="en-US" w:bidi="ar-SA"/>
      </w:rPr>
    </w:lvl>
    <w:lvl w:ilvl="7" w:tplc="01FA4F7E">
      <w:numFmt w:val="bullet"/>
      <w:lvlText w:val="•"/>
      <w:lvlJc w:val="left"/>
      <w:pPr>
        <w:ind w:left="7184" w:hanging="839"/>
      </w:pPr>
      <w:rPr>
        <w:rFonts w:hint="default"/>
        <w:lang w:val="uk-UA" w:eastAsia="en-US" w:bidi="ar-SA"/>
      </w:rPr>
    </w:lvl>
    <w:lvl w:ilvl="8" w:tplc="07E08C30">
      <w:numFmt w:val="bullet"/>
      <w:lvlText w:val="•"/>
      <w:lvlJc w:val="left"/>
      <w:pPr>
        <w:ind w:left="8142" w:hanging="839"/>
      </w:pPr>
      <w:rPr>
        <w:rFonts w:hint="default"/>
        <w:lang w:val="uk-UA" w:eastAsia="en-US" w:bidi="ar-SA"/>
      </w:rPr>
    </w:lvl>
  </w:abstractNum>
  <w:abstractNum w:abstractNumId="3" w15:restartNumberingAfterBreak="0">
    <w:nsid w:val="32B2228D"/>
    <w:multiLevelType w:val="hybridMultilevel"/>
    <w:tmpl w:val="06CAD5EE"/>
    <w:lvl w:ilvl="0" w:tplc="C4E8B264">
      <w:start w:val="1"/>
      <w:numFmt w:val="decimal"/>
      <w:lvlText w:val="%1.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AAF0B2">
      <w:start w:val="1"/>
      <w:numFmt w:val="lowerLetter"/>
      <w:lvlText w:val="%2."/>
      <w:lvlJc w:val="left"/>
      <w:pPr>
        <w:ind w:left="1441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2325CDC">
      <w:numFmt w:val="bullet"/>
      <w:lvlText w:val="•"/>
      <w:lvlJc w:val="left"/>
      <w:pPr>
        <w:ind w:left="2397" w:hanging="839"/>
      </w:pPr>
      <w:rPr>
        <w:rFonts w:hint="default"/>
        <w:lang w:val="uk-UA" w:eastAsia="en-US" w:bidi="ar-SA"/>
      </w:rPr>
    </w:lvl>
    <w:lvl w:ilvl="3" w:tplc="CA42BC5E">
      <w:numFmt w:val="bullet"/>
      <w:lvlText w:val="•"/>
      <w:lvlJc w:val="left"/>
      <w:pPr>
        <w:ind w:left="3354" w:hanging="839"/>
      </w:pPr>
      <w:rPr>
        <w:rFonts w:hint="default"/>
        <w:lang w:val="uk-UA" w:eastAsia="en-US" w:bidi="ar-SA"/>
      </w:rPr>
    </w:lvl>
    <w:lvl w:ilvl="4" w:tplc="E4B2FDEE">
      <w:numFmt w:val="bullet"/>
      <w:lvlText w:val="•"/>
      <w:lvlJc w:val="left"/>
      <w:pPr>
        <w:ind w:left="4312" w:hanging="839"/>
      </w:pPr>
      <w:rPr>
        <w:rFonts w:hint="default"/>
        <w:lang w:val="uk-UA" w:eastAsia="en-US" w:bidi="ar-SA"/>
      </w:rPr>
    </w:lvl>
    <w:lvl w:ilvl="5" w:tplc="18060E56">
      <w:numFmt w:val="bullet"/>
      <w:lvlText w:val="•"/>
      <w:lvlJc w:val="left"/>
      <w:pPr>
        <w:ind w:left="5269" w:hanging="839"/>
      </w:pPr>
      <w:rPr>
        <w:rFonts w:hint="default"/>
        <w:lang w:val="uk-UA" w:eastAsia="en-US" w:bidi="ar-SA"/>
      </w:rPr>
    </w:lvl>
    <w:lvl w:ilvl="6" w:tplc="6026F948">
      <w:numFmt w:val="bullet"/>
      <w:lvlText w:val="•"/>
      <w:lvlJc w:val="left"/>
      <w:pPr>
        <w:ind w:left="6227" w:hanging="839"/>
      </w:pPr>
      <w:rPr>
        <w:rFonts w:hint="default"/>
        <w:lang w:val="uk-UA" w:eastAsia="en-US" w:bidi="ar-SA"/>
      </w:rPr>
    </w:lvl>
    <w:lvl w:ilvl="7" w:tplc="01FA4F7E">
      <w:numFmt w:val="bullet"/>
      <w:lvlText w:val="•"/>
      <w:lvlJc w:val="left"/>
      <w:pPr>
        <w:ind w:left="7184" w:hanging="839"/>
      </w:pPr>
      <w:rPr>
        <w:rFonts w:hint="default"/>
        <w:lang w:val="uk-UA" w:eastAsia="en-US" w:bidi="ar-SA"/>
      </w:rPr>
    </w:lvl>
    <w:lvl w:ilvl="8" w:tplc="07E08C30">
      <w:numFmt w:val="bullet"/>
      <w:lvlText w:val="•"/>
      <w:lvlJc w:val="left"/>
      <w:pPr>
        <w:ind w:left="8142" w:hanging="839"/>
      </w:pPr>
      <w:rPr>
        <w:rFonts w:hint="default"/>
        <w:lang w:val="uk-UA" w:eastAsia="en-US" w:bidi="ar-SA"/>
      </w:rPr>
    </w:lvl>
  </w:abstractNum>
  <w:abstractNum w:abstractNumId="4" w15:restartNumberingAfterBreak="0">
    <w:nsid w:val="399B27CB"/>
    <w:multiLevelType w:val="hybridMultilevel"/>
    <w:tmpl w:val="F5568DC4"/>
    <w:lvl w:ilvl="0" w:tplc="02FE4D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5494"/>
    <w:multiLevelType w:val="hybridMultilevel"/>
    <w:tmpl w:val="EF425F94"/>
    <w:lvl w:ilvl="0" w:tplc="1714B426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D9C708C">
      <w:numFmt w:val="bullet"/>
      <w:lvlText w:val="•"/>
      <w:lvlJc w:val="left"/>
      <w:pPr>
        <w:ind w:left="1257" w:hanging="284"/>
      </w:pPr>
      <w:rPr>
        <w:rFonts w:hint="default"/>
        <w:lang w:val="uk-UA" w:eastAsia="en-US" w:bidi="ar-SA"/>
      </w:rPr>
    </w:lvl>
    <w:lvl w:ilvl="2" w:tplc="3DE86F8E">
      <w:numFmt w:val="bullet"/>
      <w:lvlText w:val="•"/>
      <w:lvlJc w:val="left"/>
      <w:pPr>
        <w:ind w:left="2235" w:hanging="284"/>
      </w:pPr>
      <w:rPr>
        <w:rFonts w:hint="default"/>
        <w:lang w:val="uk-UA" w:eastAsia="en-US" w:bidi="ar-SA"/>
      </w:rPr>
    </w:lvl>
    <w:lvl w:ilvl="3" w:tplc="2F461F32">
      <w:numFmt w:val="bullet"/>
      <w:lvlText w:val="•"/>
      <w:lvlJc w:val="left"/>
      <w:pPr>
        <w:ind w:left="3213" w:hanging="284"/>
      </w:pPr>
      <w:rPr>
        <w:rFonts w:hint="default"/>
        <w:lang w:val="uk-UA" w:eastAsia="en-US" w:bidi="ar-SA"/>
      </w:rPr>
    </w:lvl>
    <w:lvl w:ilvl="4" w:tplc="09E878BC">
      <w:numFmt w:val="bullet"/>
      <w:lvlText w:val="•"/>
      <w:lvlJc w:val="left"/>
      <w:pPr>
        <w:ind w:left="4190" w:hanging="284"/>
      </w:pPr>
      <w:rPr>
        <w:rFonts w:hint="default"/>
        <w:lang w:val="uk-UA" w:eastAsia="en-US" w:bidi="ar-SA"/>
      </w:rPr>
    </w:lvl>
    <w:lvl w:ilvl="5" w:tplc="4E9E77C4">
      <w:numFmt w:val="bullet"/>
      <w:lvlText w:val="•"/>
      <w:lvlJc w:val="left"/>
      <w:pPr>
        <w:ind w:left="5168" w:hanging="284"/>
      </w:pPr>
      <w:rPr>
        <w:rFonts w:hint="default"/>
        <w:lang w:val="uk-UA" w:eastAsia="en-US" w:bidi="ar-SA"/>
      </w:rPr>
    </w:lvl>
    <w:lvl w:ilvl="6" w:tplc="0882C2D0">
      <w:numFmt w:val="bullet"/>
      <w:lvlText w:val="•"/>
      <w:lvlJc w:val="left"/>
      <w:pPr>
        <w:ind w:left="6146" w:hanging="284"/>
      </w:pPr>
      <w:rPr>
        <w:rFonts w:hint="default"/>
        <w:lang w:val="uk-UA" w:eastAsia="en-US" w:bidi="ar-SA"/>
      </w:rPr>
    </w:lvl>
    <w:lvl w:ilvl="7" w:tplc="44B64A46">
      <w:numFmt w:val="bullet"/>
      <w:lvlText w:val="•"/>
      <w:lvlJc w:val="left"/>
      <w:pPr>
        <w:ind w:left="7124" w:hanging="284"/>
      </w:pPr>
      <w:rPr>
        <w:rFonts w:hint="default"/>
        <w:lang w:val="uk-UA" w:eastAsia="en-US" w:bidi="ar-SA"/>
      </w:rPr>
    </w:lvl>
    <w:lvl w:ilvl="8" w:tplc="BF3CFEDC">
      <w:numFmt w:val="bullet"/>
      <w:lvlText w:val="•"/>
      <w:lvlJc w:val="left"/>
      <w:pPr>
        <w:ind w:left="8101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F2041AA"/>
    <w:multiLevelType w:val="hybridMultilevel"/>
    <w:tmpl w:val="2832684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41008">
    <w:abstractNumId w:val="1"/>
  </w:num>
  <w:num w:numId="2" w16cid:durableId="1249345093">
    <w:abstractNumId w:val="2"/>
  </w:num>
  <w:num w:numId="3" w16cid:durableId="525294177">
    <w:abstractNumId w:val="5"/>
  </w:num>
  <w:num w:numId="4" w16cid:durableId="382337261">
    <w:abstractNumId w:val="3"/>
  </w:num>
  <w:num w:numId="5" w16cid:durableId="669214217">
    <w:abstractNumId w:val="4"/>
  </w:num>
  <w:num w:numId="6" w16cid:durableId="638191591">
    <w:abstractNumId w:val="6"/>
  </w:num>
  <w:num w:numId="7" w16cid:durableId="136598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071"/>
    <w:rsid w:val="000A1787"/>
    <w:rsid w:val="000A3AEA"/>
    <w:rsid w:val="0010226D"/>
    <w:rsid w:val="001B4F06"/>
    <w:rsid w:val="001E51ED"/>
    <w:rsid w:val="001F2995"/>
    <w:rsid w:val="00201ABF"/>
    <w:rsid w:val="00253161"/>
    <w:rsid w:val="00295DCC"/>
    <w:rsid w:val="002A7F65"/>
    <w:rsid w:val="002C5383"/>
    <w:rsid w:val="002F1C86"/>
    <w:rsid w:val="003020C1"/>
    <w:rsid w:val="0035506D"/>
    <w:rsid w:val="0038297B"/>
    <w:rsid w:val="00405395"/>
    <w:rsid w:val="0040703D"/>
    <w:rsid w:val="004152E4"/>
    <w:rsid w:val="00450F0B"/>
    <w:rsid w:val="004864BB"/>
    <w:rsid w:val="004924DD"/>
    <w:rsid w:val="004D0464"/>
    <w:rsid w:val="004F2150"/>
    <w:rsid w:val="004F7AFF"/>
    <w:rsid w:val="00500B3A"/>
    <w:rsid w:val="00520071"/>
    <w:rsid w:val="005333CC"/>
    <w:rsid w:val="005D0CC8"/>
    <w:rsid w:val="00666805"/>
    <w:rsid w:val="006A373D"/>
    <w:rsid w:val="006B5D71"/>
    <w:rsid w:val="006D5286"/>
    <w:rsid w:val="00751936"/>
    <w:rsid w:val="00753B1E"/>
    <w:rsid w:val="008175D1"/>
    <w:rsid w:val="008542AD"/>
    <w:rsid w:val="0091002B"/>
    <w:rsid w:val="009450EB"/>
    <w:rsid w:val="00950A03"/>
    <w:rsid w:val="00961609"/>
    <w:rsid w:val="00987AD3"/>
    <w:rsid w:val="009D6DD4"/>
    <w:rsid w:val="009F7F50"/>
    <w:rsid w:val="00A073A4"/>
    <w:rsid w:val="00A807D0"/>
    <w:rsid w:val="00AB46C4"/>
    <w:rsid w:val="00AC064E"/>
    <w:rsid w:val="00AD7EF6"/>
    <w:rsid w:val="00AF6CC4"/>
    <w:rsid w:val="00B81B82"/>
    <w:rsid w:val="00B91BB6"/>
    <w:rsid w:val="00BB5927"/>
    <w:rsid w:val="00BC124C"/>
    <w:rsid w:val="00D272AF"/>
    <w:rsid w:val="00D372ED"/>
    <w:rsid w:val="00DD41CC"/>
    <w:rsid w:val="00E41BA1"/>
    <w:rsid w:val="00E83F60"/>
    <w:rsid w:val="00F30BE6"/>
    <w:rsid w:val="00F51A61"/>
    <w:rsid w:val="00F52B46"/>
    <w:rsid w:val="00FA28D0"/>
    <w:rsid w:val="00FC1BC2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55C2"/>
  <w15:docId w15:val="{06BBF56C-1C75-4819-9605-1EF84BE1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98" w:lineRule="exact"/>
      <w:ind w:right="23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50"/>
      <w:ind w:left="1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2">
    <w:name w:val="rvps2"/>
    <w:basedOn w:val="a"/>
    <w:rsid w:val="000A3A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0A3AEA"/>
    <w:rPr>
      <w:color w:val="0000FF"/>
      <w:u w:val="single"/>
    </w:rPr>
  </w:style>
  <w:style w:type="character" w:customStyle="1" w:styleId="rvts46">
    <w:name w:val="rvts46"/>
    <w:basedOn w:val="a0"/>
    <w:rsid w:val="000A3AEA"/>
  </w:style>
  <w:style w:type="paragraph" w:styleId="a7">
    <w:name w:val="No Spacing"/>
    <w:uiPriority w:val="1"/>
    <w:qFormat/>
    <w:rsid w:val="009F7F50"/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41BA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1BA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6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09-2014-%D0%BF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9624</Words>
  <Characters>5486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User</cp:lastModifiedBy>
  <cp:revision>47</cp:revision>
  <cp:lastPrinted>2025-05-05T06:34:00Z</cp:lastPrinted>
  <dcterms:created xsi:type="dcterms:W3CDTF">2025-04-23T09:58:00Z</dcterms:created>
  <dcterms:modified xsi:type="dcterms:W3CDTF">2025-05-08T11:49:00Z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