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92491" w14:textId="32D90F95" w:rsidR="009B5D6B" w:rsidRPr="009B5D6B" w:rsidRDefault="009B5D6B" w:rsidP="009B5D6B">
      <w:pPr>
        <w:spacing w:after="0" w:line="240" w:lineRule="auto"/>
        <w:ind w:left="2831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49AC2875" w14:textId="6845C3DA" w:rsidR="009B5D6B" w:rsidRPr="009B5D6B" w:rsidRDefault="009B5D6B" w:rsidP="004C36D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</w:t>
      </w: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</w:t>
      </w:r>
      <w:proofErr w:type="spellStart"/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>проєкту</w:t>
      </w:r>
      <w:proofErr w:type="spellEnd"/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</w:t>
      </w:r>
    </w:p>
    <w:p w14:paraId="578C0CEF" w14:textId="1EB359A8" w:rsidR="009B5D6B" w:rsidRPr="009B5D6B" w:rsidRDefault="009B5D6B" w:rsidP="009B5D6B">
      <w:pPr>
        <w:spacing w:after="0" w:line="240" w:lineRule="auto"/>
        <w:ind w:left="4955"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proofErr w:type="spellStart"/>
      <w:r w:rsidR="009A11A9">
        <w:rPr>
          <w:rFonts w:ascii="Times New Roman" w:hAnsi="Times New Roman" w:cs="Times New Roman"/>
          <w:bCs/>
          <w:sz w:val="24"/>
          <w:szCs w:val="24"/>
          <w:lang w:val="uk-UA"/>
        </w:rPr>
        <w:t>Південнівської</w:t>
      </w:r>
      <w:proofErr w:type="spellEnd"/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14:paraId="15B7F568" w14:textId="77777777" w:rsidR="009B5D6B" w:rsidRPr="009B5D6B" w:rsidRDefault="009B5D6B" w:rsidP="009B5D6B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4E45C3" w14:textId="77777777" w:rsidR="009B5D6B" w:rsidRPr="009B5D6B" w:rsidRDefault="009B5D6B" w:rsidP="009B5D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67BFE37" w14:textId="77777777" w:rsidR="00D555D7" w:rsidRPr="00D555D7" w:rsidRDefault="009B5D6B" w:rsidP="009B5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5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План </w:t>
      </w:r>
      <w:r w:rsidR="00D555D7" w:rsidRPr="00D55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трансформації мережі закладів загальної середньої освіти </w:t>
      </w:r>
    </w:p>
    <w:p w14:paraId="4ED71F68" w14:textId="35466226" w:rsidR="009B5D6B" w:rsidRPr="00D555D7" w:rsidRDefault="00D555D7" w:rsidP="009B5D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D555D7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Pr="00D555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202</w:t>
      </w:r>
      <w:r w:rsidR="009A11A9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-2027 роки</w:t>
      </w:r>
    </w:p>
    <w:p w14:paraId="2C4A578C" w14:textId="77777777" w:rsidR="00D555D7" w:rsidRDefault="00D555D7" w:rsidP="004C36D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4B43239" w14:textId="6DB76DA4" w:rsidR="00B004D8" w:rsidRPr="009B5D6B" w:rsidRDefault="004C36D0" w:rsidP="00B00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sz w:val="24"/>
          <w:szCs w:val="24"/>
          <w:lang w:val="uk-UA"/>
        </w:rPr>
        <w:t>На сьогодні в Україні відбувається активний процес системної трансформації освітньої сфери для забезпечення нов</w:t>
      </w:r>
      <w:r w:rsidR="00C54C4C">
        <w:rPr>
          <w:rFonts w:ascii="Times New Roman" w:hAnsi="Times New Roman" w:cs="Times New Roman"/>
          <w:sz w:val="24"/>
          <w:szCs w:val="24"/>
          <w:lang w:val="uk-UA"/>
        </w:rPr>
        <w:t>ої якості освіти на всіх рівнях.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B57B77" w14:textId="2DA32E1A" w:rsidR="007B1841" w:rsidRPr="009B5D6B" w:rsidRDefault="006B66BD" w:rsidP="007B1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до </w:t>
      </w:r>
      <w:r w:rsidR="00C54C4C" w:rsidRPr="009B5D6B">
        <w:rPr>
          <w:rFonts w:ascii="Times New Roman" w:hAnsi="Times New Roman" w:cs="Times New Roman"/>
          <w:bCs/>
          <w:sz w:val="24"/>
          <w:szCs w:val="24"/>
          <w:lang w:val="uk-UA"/>
        </w:rPr>
        <w:t>Закон</w:t>
      </w:r>
      <w:r w:rsidR="00C54C4C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C54C4C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України «Про освіту» від 05.09.2017 № 2145-VIII</w:t>
      </w:r>
      <w:r w:rsidR="00C54C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hyperlink r:id="rId9" w:anchor="Text" w:tgtFrame="_blank" w:tooltip="Закону України від 16.01.2020 № 463-IX " w:history="1">
        <w:r w:rsidR="00C54C4C" w:rsidRPr="009B5D6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Закон</w:t>
        </w:r>
        <w:r w:rsidR="00C54C4C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у</w:t>
        </w:r>
        <w:r w:rsidR="00C54C4C" w:rsidRPr="009B5D6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 України </w:t>
        </w:r>
        <w:r w:rsidR="00C54C4C" w:rsidRPr="00C54C4C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«Про повну загальну середню освіту»</w:t>
        </w:r>
        <w:r w:rsidR="00C54C4C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 </w:t>
        </w:r>
        <w:r w:rsidR="00C54C4C" w:rsidRPr="009B5D6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від 16.01.2020 № 463-</w:t>
        </w:r>
        <w:r w:rsidR="00C54C4C" w:rsidRPr="009B5D6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IX</w:t>
        </w:r>
        <w:r w:rsidR="00C54C4C" w:rsidRPr="009B5D6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 </w:t>
        </w:r>
      </w:hyperlink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перехідний період для трансформації</w:t>
      </w:r>
      <w:r w:rsidR="00B86102" w:rsidRPr="009B5D6B">
        <w:rPr>
          <w:rFonts w:ascii="Times New Roman" w:hAnsi="Times New Roman" w:cs="Times New Roman"/>
          <w:bCs/>
          <w:sz w:val="24"/>
          <w:szCs w:val="24"/>
          <w:lang w:val="uk-UA"/>
        </w:rPr>
        <w:t>, оптимізації</w:t>
      </w:r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мережі закладів освіти та </w:t>
      </w:r>
      <w:r w:rsidR="007B1841" w:rsidRPr="00C54C4C">
        <w:rPr>
          <w:rFonts w:ascii="Times New Roman" w:hAnsi="Times New Roman" w:cs="Times New Roman"/>
          <w:sz w:val="24"/>
          <w:szCs w:val="24"/>
          <w:lang w:val="uk-UA"/>
        </w:rPr>
        <w:t xml:space="preserve">строки </w:t>
      </w:r>
      <w:r w:rsidR="007B1841" w:rsidRPr="009B5D6B">
        <w:rPr>
          <w:rFonts w:ascii="Times New Roman" w:hAnsi="Times New Roman" w:cs="Times New Roman"/>
          <w:sz w:val="24"/>
          <w:szCs w:val="24"/>
          <w:lang w:val="uk-UA"/>
        </w:rPr>
        <w:t>впорядкування документів закладів загальної середньої освіти</w:t>
      </w:r>
      <w:r w:rsidR="00547B9B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триватиме до 01 вересня 2027 року</w:t>
      </w:r>
      <w:r w:rsidR="00C54C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E9F676A" w14:textId="6DE38EF3" w:rsidR="007B1841" w:rsidRDefault="00547B9B" w:rsidP="007B1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>Виходячи з вищезазначеного</w:t>
      </w:r>
      <w:r w:rsidR="00C54C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на виконання розпорядження Одеської обласної державної адміністрації від 17.12.2021р. № 1313/</w:t>
      </w:r>
      <w:proofErr w:type="spellStart"/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од-</w:t>
      </w:r>
      <w:proofErr w:type="spellEnd"/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2021 «Про заходи щодо формування мережі закладів освіти Одеської області»</w:t>
      </w:r>
      <w:r w:rsidR="00AA1A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A1A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враховуючи</w:t>
      </w:r>
      <w:r w:rsidR="00AA1A72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A1A72" w:rsidRPr="009B5D6B">
        <w:rPr>
          <w:rFonts w:ascii="Times New Roman" w:hAnsi="Times New Roman" w:cs="Times New Roman"/>
          <w:sz w:val="24"/>
          <w:szCs w:val="24"/>
          <w:lang w:val="uk-UA"/>
        </w:rPr>
        <w:t>демографічн</w:t>
      </w:r>
      <w:r w:rsidR="00AA1A7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A1A72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показник</w:t>
      </w:r>
      <w:r w:rsidR="00AA1A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A1A72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розвитку</w:t>
      </w:r>
      <w:r w:rsidR="00AA1A72">
        <w:rPr>
          <w:rFonts w:ascii="Times New Roman" w:hAnsi="Times New Roman" w:cs="Times New Roman"/>
          <w:sz w:val="24"/>
          <w:szCs w:val="24"/>
          <w:lang w:val="uk-UA"/>
        </w:rPr>
        <w:t xml:space="preserve"> громади,</w:t>
      </w:r>
      <w:r w:rsidR="00AA1A72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A1A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необхідність створення ефективної </w:t>
      </w:r>
      <w:r w:rsidR="00AA1A72" w:rsidRPr="009B5D6B">
        <w:rPr>
          <w:rFonts w:ascii="Times New Roman" w:hAnsi="Times New Roman" w:cs="Times New Roman"/>
          <w:sz w:val="24"/>
          <w:szCs w:val="24"/>
          <w:lang w:val="uk-UA"/>
        </w:rPr>
        <w:t>старшої профільної школи</w:t>
      </w:r>
      <w:r w:rsidR="00AA1A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A1A72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A1A72" w:rsidRPr="009B5D6B">
        <w:rPr>
          <w:rFonts w:ascii="Times New Roman" w:hAnsi="Times New Roman" w:cs="Times New Roman"/>
          <w:sz w:val="24"/>
          <w:szCs w:val="24"/>
          <w:lang w:val="uk-UA"/>
        </w:rPr>
        <w:t>безпечного, інклюзивного та цифрового освітнього простору</w:t>
      </w:r>
      <w:r w:rsidR="00AA1A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метою </w:t>
      </w:r>
      <w:r w:rsidR="00AA1A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оптимізації</w:t>
      </w:r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мережі закладів загальної середньої освіти </w:t>
      </w:r>
      <w:proofErr w:type="spellStart"/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Южненської</w:t>
      </w:r>
      <w:proofErr w:type="spellEnd"/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міської територіальної громади</w:t>
      </w:r>
      <w:r w:rsidR="00DC1C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="00C54C4C" w:rsidRPr="00C54C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для надання якісних та доступних освітніх послуг</w:t>
      </w: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необхідно затвердити </w:t>
      </w:r>
      <w:r w:rsidR="0067733A" w:rsidRPr="009B5D6B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лан </w:t>
      </w:r>
      <w:r w:rsidR="0067733A" w:rsidRPr="009B5D6B">
        <w:rPr>
          <w:rFonts w:ascii="Times New Roman" w:hAnsi="Times New Roman" w:cs="Times New Roman"/>
          <w:bCs/>
          <w:sz w:val="24"/>
          <w:szCs w:val="24"/>
          <w:lang w:val="uk-UA"/>
        </w:rPr>
        <w:t>трансформації</w:t>
      </w:r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мережі закладів</w:t>
      </w:r>
      <w:r w:rsidR="0067733A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загальної середньої</w:t>
      </w:r>
      <w:r w:rsidR="007B1841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освіти</w:t>
      </w:r>
      <w:r w:rsidR="0067733A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(далі План)</w:t>
      </w:r>
      <w:r w:rsidR="007B1841" w:rsidRPr="009B5D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E9F938" w14:textId="77777777" w:rsidR="00CC2EC5" w:rsidRPr="009B5D6B" w:rsidRDefault="00CC2EC5" w:rsidP="007B1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711D989D" w14:textId="64FBA897" w:rsidR="00A65BED" w:rsidRDefault="00A65BED" w:rsidP="005734F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95"/>
      <w:bookmarkStart w:id="1" w:name="96"/>
      <w:bookmarkEnd w:id="0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</w:t>
      </w:r>
    </w:p>
    <w:p w14:paraId="21A9AAF7" w14:textId="77777777" w:rsidR="00CC2EC5" w:rsidRDefault="00CC2EC5" w:rsidP="005734F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84AD4" w14:textId="1774AB29" w:rsidR="004C36D0" w:rsidRPr="009B5D6B" w:rsidRDefault="004C36D0" w:rsidP="0057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Метою </w:t>
      </w:r>
      <w:r w:rsidR="009D44D0" w:rsidRPr="009B5D6B">
        <w:rPr>
          <w:rFonts w:ascii="Times New Roman" w:hAnsi="Times New Roman" w:cs="Times New Roman"/>
          <w:b/>
          <w:sz w:val="24"/>
          <w:szCs w:val="24"/>
          <w:lang w:val="uk-UA"/>
        </w:rPr>
        <w:t>Плану</w:t>
      </w:r>
      <w:r w:rsidR="009D44D0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>є створення мережі різних типів закладів загальної середньої освіти</w:t>
      </w:r>
      <w:r w:rsidR="009D44D0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361" w:rsidRPr="009B5D6B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="00DE7534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що забезпечить</w:t>
      </w:r>
      <w:r w:rsidR="00934FE8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>територіальну доступність початкової та/або</w:t>
      </w:r>
      <w:r w:rsidR="00DE7534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базової середньої освіти та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створить умови для здобуття учнями якісної профільної освіти. </w:t>
      </w:r>
    </w:p>
    <w:p w14:paraId="6E81B6C0" w14:textId="77777777" w:rsidR="005734FB" w:rsidRDefault="005734FB" w:rsidP="0057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97"/>
      <w:bookmarkStart w:id="3" w:name="98"/>
      <w:bookmarkEnd w:id="2"/>
      <w:bookmarkEnd w:id="3"/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Завданнями Плану є:</w:t>
      </w:r>
    </w:p>
    <w:p w14:paraId="54A1E006" w14:textId="4DA8AE8C" w:rsidR="0067733A" w:rsidRPr="005734FB" w:rsidRDefault="0067733A" w:rsidP="005734F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4FB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ефективної мережі закладів загальної середньої освіти громади, виходячи із територіальних особливостей, демографії, </w:t>
      </w:r>
      <w:r w:rsidR="005734F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необхідності </w:t>
      </w:r>
      <w:r w:rsidRPr="005734FB">
        <w:rPr>
          <w:rFonts w:ascii="Times New Roman" w:hAnsi="Times New Roman" w:cs="Times New Roman"/>
          <w:sz w:val="24"/>
          <w:szCs w:val="24"/>
          <w:lang w:val="uk-UA"/>
        </w:rPr>
        <w:t>забезпечення якості освіти.</w:t>
      </w:r>
    </w:p>
    <w:p w14:paraId="611C2C15" w14:textId="5B3D0813" w:rsidR="0067733A" w:rsidRPr="009B5D6B" w:rsidRDefault="0067733A" w:rsidP="005734F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sz w:val="24"/>
          <w:szCs w:val="24"/>
          <w:lang w:val="uk-UA"/>
        </w:rPr>
        <w:t>Здійснення заходів щодо приведення типів закладів загальної середньої освіти</w:t>
      </w:r>
      <w:r w:rsidR="005734FB"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відповідність до вимог чинного законодавства України.</w:t>
      </w:r>
    </w:p>
    <w:p w14:paraId="34DF13D0" w14:textId="58046012" w:rsidR="00E247AE" w:rsidRPr="009B5D6B" w:rsidRDefault="007F14FE" w:rsidP="00BD006F">
      <w:pPr>
        <w:pStyle w:val="a4"/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E28B2" w:rsidRPr="009B5D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2384366" w14:textId="4A3FBAFB" w:rsidR="007F14FE" w:rsidRDefault="007F14FE" w:rsidP="00BD006F">
      <w:pPr>
        <w:pStyle w:val="a4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006F">
        <w:rPr>
          <w:rFonts w:ascii="Times New Roman" w:hAnsi="Times New Roman"/>
          <w:b/>
          <w:sz w:val="24"/>
          <w:szCs w:val="24"/>
          <w:lang w:val="uk-UA"/>
        </w:rPr>
        <w:t>Перспективний план т</w:t>
      </w:r>
      <w:r w:rsidRPr="00BD006F">
        <w:rPr>
          <w:rFonts w:ascii="Times New Roman" w:hAnsi="Times New Roman" w:cs="Times New Roman"/>
          <w:b/>
          <w:sz w:val="24"/>
          <w:szCs w:val="24"/>
          <w:lang w:val="uk-UA"/>
        </w:rPr>
        <w:t>рансформації</w:t>
      </w:r>
    </w:p>
    <w:p w14:paraId="05107876" w14:textId="77777777" w:rsidR="00CC2EC5" w:rsidRPr="00BD006F" w:rsidRDefault="00CC2EC5" w:rsidP="00BD006F">
      <w:pPr>
        <w:pStyle w:val="a4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4FD804A" w14:textId="77777777" w:rsidR="009C39AE" w:rsidRDefault="0067733A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Трансформація мережі закладів загальної середньої освіти </w:t>
      </w:r>
      <w:proofErr w:type="spellStart"/>
      <w:r w:rsidRPr="009B5D6B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МТГ відбуватиметься поетапно, шляхом реорганізації закладів, що здійснюють освітню діяльність на всіх рівнях </w:t>
      </w:r>
      <w:r w:rsidR="009C39AE">
        <w:rPr>
          <w:rFonts w:ascii="Times New Roman" w:hAnsi="Times New Roman" w:cs="Times New Roman"/>
          <w:sz w:val="24"/>
          <w:szCs w:val="24"/>
          <w:lang w:val="uk-UA"/>
        </w:rPr>
        <w:t xml:space="preserve">повної 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</w:t>
      </w:r>
      <w:r w:rsidR="009824CB"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7131216" w14:textId="06A55A1F" w:rsidR="00CC2EC5" w:rsidRPr="009B5D6B" w:rsidRDefault="009824CB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Pr="009C39AE">
        <w:rPr>
          <w:rFonts w:ascii="Times New Roman" w:hAnsi="Times New Roman" w:cs="Times New Roman"/>
          <w:b/>
          <w:sz w:val="24"/>
          <w:szCs w:val="24"/>
          <w:lang w:val="uk-UA"/>
        </w:rPr>
        <w:t>01.09.2027</w:t>
      </w:r>
      <w:r w:rsidRPr="009B5D6B">
        <w:rPr>
          <w:rFonts w:ascii="Times New Roman" w:hAnsi="Times New Roman" w:cs="Times New Roman"/>
          <w:sz w:val="24"/>
          <w:szCs w:val="24"/>
          <w:lang w:val="uk-UA"/>
        </w:rPr>
        <w:t xml:space="preserve"> року має скластися наступна мережа: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2452"/>
        <w:gridCol w:w="2462"/>
        <w:gridCol w:w="1984"/>
        <w:gridCol w:w="2268"/>
      </w:tblGrid>
      <w:tr w:rsidR="008F6303" w:rsidRPr="009B5D6B" w14:paraId="54808697" w14:textId="77777777" w:rsidTr="00900346">
        <w:trPr>
          <w:trHeight w:val="353"/>
        </w:trPr>
        <w:tc>
          <w:tcPr>
            <w:tcW w:w="473" w:type="dxa"/>
          </w:tcPr>
          <w:p w14:paraId="1C599324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14" w:type="dxa"/>
            <w:gridSpan w:val="2"/>
          </w:tcPr>
          <w:p w14:paraId="336E9044" w14:textId="77777777" w:rsidR="008F6303" w:rsidRPr="009B5D6B" w:rsidRDefault="008F6303" w:rsidP="00B670C8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4252" w:type="dxa"/>
            <w:gridSpan w:val="2"/>
          </w:tcPr>
          <w:p w14:paraId="33A13F6B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закладу</w:t>
            </w:r>
          </w:p>
        </w:tc>
      </w:tr>
      <w:tr w:rsidR="008F6303" w:rsidRPr="009B5D6B" w14:paraId="3C13EE73" w14:textId="77777777" w:rsidTr="00900346">
        <w:trPr>
          <w:trHeight w:val="353"/>
        </w:trPr>
        <w:tc>
          <w:tcPr>
            <w:tcW w:w="473" w:type="dxa"/>
          </w:tcPr>
          <w:p w14:paraId="61B82EE9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14:paraId="71EC9B99" w14:textId="73C2CF6F" w:rsidR="008F6303" w:rsidRPr="009B5D6B" w:rsidRDefault="008F6303" w:rsidP="00CA2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Станом на 01.0</w:t>
            </w:r>
            <w:r w:rsidR="00CA2F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.202</w:t>
            </w:r>
            <w:r w:rsidR="00CA2F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2462" w:type="dxa"/>
          </w:tcPr>
          <w:p w14:paraId="1D1A3F8F" w14:textId="40C39603" w:rsidR="008F6303" w:rsidRPr="009B5D6B" w:rsidRDefault="00B942DB" w:rsidP="00B670C8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</w:t>
            </w:r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14:paraId="130517E9" w14:textId="1A533C3B" w:rsidR="008F6303" w:rsidRPr="009B5D6B" w:rsidRDefault="008F6303" w:rsidP="00CA2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Станом на 01.0</w:t>
            </w:r>
            <w:r w:rsidR="00CA2F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.202</w:t>
            </w:r>
            <w:r w:rsidR="00CA2F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2268" w:type="dxa"/>
          </w:tcPr>
          <w:p w14:paraId="4572F9A5" w14:textId="100C501D" w:rsidR="008F6303" w:rsidRPr="009B5D6B" w:rsidRDefault="00B942DB" w:rsidP="00B67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</w:t>
            </w:r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8F6303"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8F6303" w:rsidRPr="009B5D6B" w14:paraId="48C3F824" w14:textId="77777777" w:rsidTr="002F2A3F">
        <w:trPr>
          <w:trHeight w:val="274"/>
        </w:trPr>
        <w:tc>
          <w:tcPr>
            <w:tcW w:w="473" w:type="dxa"/>
          </w:tcPr>
          <w:p w14:paraId="63AF82A0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52" w:type="dxa"/>
          </w:tcPr>
          <w:p w14:paraId="5F330D96" w14:textId="43372DAA" w:rsidR="008F6303" w:rsidRPr="009B5D6B" w:rsidRDefault="008F6303" w:rsidP="003160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Ліцей № 1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(Ліцей №1)</w:t>
            </w:r>
          </w:p>
        </w:tc>
        <w:tc>
          <w:tcPr>
            <w:tcW w:w="2462" w:type="dxa"/>
          </w:tcPr>
          <w:p w14:paraId="449D2F0D" w14:textId="70A5A663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№1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(Гімназія №1)</w:t>
            </w:r>
          </w:p>
        </w:tc>
        <w:tc>
          <w:tcPr>
            <w:tcW w:w="1984" w:type="dxa"/>
          </w:tcPr>
          <w:p w14:paraId="5D22CD5A" w14:textId="77777777" w:rsidR="008F6303" w:rsidRPr="009B5D6B" w:rsidRDefault="008F6303" w:rsidP="00B670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  <w:tc>
          <w:tcPr>
            <w:tcW w:w="2268" w:type="dxa"/>
          </w:tcPr>
          <w:p w14:paraId="1B2CE86A" w14:textId="77777777" w:rsidR="008F6303" w:rsidRPr="009B5D6B" w:rsidRDefault="008F6303" w:rsidP="00B670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</w:tr>
      <w:tr w:rsidR="008F6303" w:rsidRPr="009B5D6B" w14:paraId="4510D230" w14:textId="77777777" w:rsidTr="002F2A3F">
        <w:trPr>
          <w:trHeight w:val="2672"/>
        </w:trPr>
        <w:tc>
          <w:tcPr>
            <w:tcW w:w="473" w:type="dxa"/>
          </w:tcPr>
          <w:p w14:paraId="21135499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452" w:type="dxa"/>
          </w:tcPr>
          <w:p w14:paraId="7DA12B0C" w14:textId="5A05845A" w:rsidR="008F6303" w:rsidRPr="009B5D6B" w:rsidRDefault="008F6303" w:rsidP="00B670C8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опорний заклад загальної середньої освіти «Ліцей №2</w:t>
            </w:r>
            <w:r w:rsidR="00E97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 району Одеської області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</w:t>
            </w:r>
          </w:p>
          <w:p w14:paraId="2AFD77C7" w14:textId="75FBE26F" w:rsidR="00CC2EC5" w:rsidRPr="009B5D6B" w:rsidRDefault="008F6303" w:rsidP="002F2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( опорний заклад «Ліцей №2»)</w:t>
            </w:r>
          </w:p>
        </w:tc>
        <w:tc>
          <w:tcPr>
            <w:tcW w:w="2462" w:type="dxa"/>
          </w:tcPr>
          <w:p w14:paraId="58E8D00E" w14:textId="367F9671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«</w:t>
            </w: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№2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(опорний заклад «Гімназія №2»)</w:t>
            </w:r>
          </w:p>
        </w:tc>
        <w:tc>
          <w:tcPr>
            <w:tcW w:w="1984" w:type="dxa"/>
          </w:tcPr>
          <w:p w14:paraId="76827CDA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  <w:tc>
          <w:tcPr>
            <w:tcW w:w="2268" w:type="dxa"/>
          </w:tcPr>
          <w:p w14:paraId="06FCBA40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  <w:p w14:paraId="2881D0E4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 заклад</w:t>
            </w:r>
          </w:p>
        </w:tc>
      </w:tr>
      <w:tr w:rsidR="008F6303" w:rsidRPr="009B5D6B" w14:paraId="606B5861" w14:textId="77777777" w:rsidTr="00900346">
        <w:trPr>
          <w:trHeight w:val="1084"/>
        </w:trPr>
        <w:tc>
          <w:tcPr>
            <w:tcW w:w="473" w:type="dxa"/>
          </w:tcPr>
          <w:p w14:paraId="315C5B32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2" w:type="dxa"/>
          </w:tcPr>
          <w:p w14:paraId="3F236C40" w14:textId="5B2AB6D5" w:rsidR="00CC2EC5" w:rsidRPr="009B5D6B" w:rsidRDefault="008F6303" w:rsidP="002F2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Ліцей № 3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«Авторська школа М.П.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Гузика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2462" w:type="dxa"/>
          </w:tcPr>
          <w:p w14:paraId="4CFC99FB" w14:textId="14305E2D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№3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«Авторська школа М.П.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Гузика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1984" w:type="dxa"/>
          </w:tcPr>
          <w:p w14:paraId="11AC1E02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  <w:tc>
          <w:tcPr>
            <w:tcW w:w="2268" w:type="dxa"/>
          </w:tcPr>
          <w:p w14:paraId="1307F4D1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</w:tr>
      <w:tr w:rsidR="008F6303" w:rsidRPr="009B5D6B" w14:paraId="61669E2D" w14:textId="77777777" w:rsidTr="00900346">
        <w:trPr>
          <w:trHeight w:val="1840"/>
        </w:trPr>
        <w:tc>
          <w:tcPr>
            <w:tcW w:w="473" w:type="dxa"/>
          </w:tcPr>
          <w:p w14:paraId="112A7229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246A381B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14:paraId="19F739E7" w14:textId="10B4E29F" w:rsidR="00CC2EC5" w:rsidRPr="009B5D6B" w:rsidRDefault="008F6303" w:rsidP="002F2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№4 імені В’ячеслава Чорновола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(Ліцей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62" w:type="dxa"/>
          </w:tcPr>
          <w:p w14:paraId="3C752172" w14:textId="242FB00F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 імені В’ячеслава Чорновола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(Ліцей 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14:paraId="7490D3AC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  <w:tc>
          <w:tcPr>
            <w:tcW w:w="2268" w:type="dxa"/>
          </w:tcPr>
          <w:p w14:paraId="731575B4" w14:textId="77777777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</w:tr>
      <w:tr w:rsidR="008F6303" w:rsidRPr="009B5D6B" w14:paraId="3BED5300" w14:textId="77777777" w:rsidTr="00900346">
        <w:trPr>
          <w:trHeight w:val="1840"/>
        </w:trPr>
        <w:tc>
          <w:tcPr>
            <w:tcW w:w="473" w:type="dxa"/>
          </w:tcPr>
          <w:p w14:paraId="38CF1963" w14:textId="77777777" w:rsidR="008F6303" w:rsidRPr="009B5D6B" w:rsidRDefault="008F6303" w:rsidP="00B6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52" w:type="dxa"/>
          </w:tcPr>
          <w:p w14:paraId="7C0DBA29" w14:textId="42390CA2" w:rsidR="008F6303" w:rsidRPr="009B5D6B" w:rsidRDefault="008F6303" w:rsidP="00B670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62" w:type="dxa"/>
          </w:tcPr>
          <w:p w14:paraId="35ABB6DF" w14:textId="7AACF7C7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Початкова школа 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</w:t>
            </w:r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C10B37"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початкова школа)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17936C25" w14:textId="21A67C51" w:rsidR="008F6303" w:rsidRPr="009B5D6B" w:rsidRDefault="008F6303" w:rsidP="00B670C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14:paraId="0DA886D6" w14:textId="5782A924" w:rsidR="008F6303" w:rsidRPr="009B5D6B" w:rsidRDefault="008F6303" w:rsidP="00E97A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Початкова школа</w:t>
            </w:r>
            <w:r w:rsidR="00C10B37"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структурним підрозділом </w:t>
            </w:r>
            <w:r w:rsidR="00E97AAD" w:rsidRPr="00E97A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«Заклад дошкільної освіти «Лелеченя»</w:t>
            </w:r>
          </w:p>
        </w:tc>
      </w:tr>
      <w:tr w:rsidR="008F6303" w:rsidRPr="009B5D6B" w14:paraId="733DC0E1" w14:textId="77777777" w:rsidTr="00900346">
        <w:trPr>
          <w:trHeight w:val="869"/>
        </w:trPr>
        <w:tc>
          <w:tcPr>
            <w:tcW w:w="473" w:type="dxa"/>
          </w:tcPr>
          <w:p w14:paraId="1A960A6F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52" w:type="dxa"/>
          </w:tcPr>
          <w:p w14:paraId="091AF93A" w14:textId="0666AE0E" w:rsidR="00CC2EC5" w:rsidRPr="009B5D6B" w:rsidRDefault="008F6303" w:rsidP="002F2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2462" w:type="dxa"/>
          </w:tcPr>
          <w:p w14:paraId="6AD7E2AF" w14:textId="294B99EE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1984" w:type="dxa"/>
          </w:tcPr>
          <w:p w14:paraId="772051C0" w14:textId="511CFF97" w:rsidR="008F6303" w:rsidRPr="009B5D6B" w:rsidRDefault="00D20473" w:rsidP="00D204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</w:tc>
        <w:tc>
          <w:tcPr>
            <w:tcW w:w="2268" w:type="dxa"/>
          </w:tcPr>
          <w:p w14:paraId="2DED2E75" w14:textId="60861B38" w:rsidR="008F6303" w:rsidRPr="009B5D6B" w:rsidRDefault="00D20473" w:rsidP="00D204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</w:tc>
      </w:tr>
      <w:tr w:rsidR="008F6303" w:rsidRPr="009B5D6B" w14:paraId="1C15D24F" w14:textId="77777777" w:rsidTr="00900346">
        <w:trPr>
          <w:trHeight w:val="966"/>
        </w:trPr>
        <w:tc>
          <w:tcPr>
            <w:tcW w:w="473" w:type="dxa"/>
          </w:tcPr>
          <w:p w14:paraId="231D783E" w14:textId="77777777" w:rsidR="008F6303" w:rsidRPr="009B5D6B" w:rsidRDefault="008F6303" w:rsidP="00B6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2" w:type="dxa"/>
          </w:tcPr>
          <w:p w14:paraId="3C9AA9C8" w14:textId="0973BA70" w:rsidR="008F6303" w:rsidRPr="009B5D6B" w:rsidRDefault="008F6303" w:rsidP="003160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2462" w:type="dxa"/>
          </w:tcPr>
          <w:p w14:paraId="14702D88" w14:textId="045C47B1" w:rsidR="008F6303" w:rsidRPr="009B5D6B" w:rsidRDefault="008F6303" w:rsidP="00316000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="0031600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Південнів</w:t>
            </w:r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ської</w:t>
            </w:r>
            <w:proofErr w:type="spellEnd"/>
            <w:r w:rsidR="00316000"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1984" w:type="dxa"/>
          </w:tcPr>
          <w:p w14:paraId="2E8F8603" w14:textId="13CF2B9B" w:rsidR="008F6303" w:rsidRPr="009B5D6B" w:rsidRDefault="00D20473" w:rsidP="00D204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</w:tc>
        <w:tc>
          <w:tcPr>
            <w:tcW w:w="2268" w:type="dxa"/>
          </w:tcPr>
          <w:p w14:paraId="5314DF21" w14:textId="0DC8A13E" w:rsidR="008F6303" w:rsidRPr="009B5D6B" w:rsidRDefault="00D20473" w:rsidP="00D204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</w:tc>
      </w:tr>
    </w:tbl>
    <w:p w14:paraId="4EF761CC" w14:textId="77777777" w:rsidR="009824CB" w:rsidRPr="009B5D6B" w:rsidRDefault="009824CB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9FBE11" w14:textId="77777777" w:rsidR="00E97AAD" w:rsidRDefault="00E97AAD" w:rsidP="00D1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CD3625" w14:textId="77777777" w:rsidR="00D17DCF" w:rsidRDefault="00D17DCF" w:rsidP="00D17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Етапи  трансформації  ЗЗСО </w:t>
      </w:r>
      <w:proofErr w:type="spellStart"/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МТГ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заходи щодо її впровадження</w:t>
      </w:r>
    </w:p>
    <w:p w14:paraId="29A2EB01" w14:textId="77777777" w:rsidR="00D17DCF" w:rsidRDefault="00D17DCF" w:rsidP="00D17D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5"/>
        <w:gridCol w:w="5552"/>
        <w:gridCol w:w="3402"/>
      </w:tblGrid>
      <w:tr w:rsidR="00D17DCF" w:rsidRPr="00B7262C" w14:paraId="1E2B60ED" w14:textId="77777777" w:rsidTr="00D17DCF">
        <w:tc>
          <w:tcPr>
            <w:tcW w:w="685" w:type="dxa"/>
          </w:tcPr>
          <w:p w14:paraId="5FC9D2D9" w14:textId="77777777" w:rsidR="00D17DCF" w:rsidRPr="00D17DCF" w:rsidRDefault="00D17DCF" w:rsidP="002B0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6A1E5CBA" w14:textId="1C20C89F" w:rsidR="00D17DCF" w:rsidRPr="00D17DCF" w:rsidRDefault="00D17DCF" w:rsidP="00D17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52" w:type="dxa"/>
          </w:tcPr>
          <w:p w14:paraId="29D843D5" w14:textId="77777777" w:rsidR="00D17DCF" w:rsidRPr="00D17DCF" w:rsidRDefault="00D17DCF" w:rsidP="00D1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3402" w:type="dxa"/>
          </w:tcPr>
          <w:p w14:paraId="68AF0A4F" w14:textId="77777777" w:rsidR="00D17DCF" w:rsidRPr="00D17DCF" w:rsidRDefault="00D17DCF" w:rsidP="00D1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Нормативний документ</w:t>
            </w:r>
          </w:p>
        </w:tc>
      </w:tr>
      <w:tr w:rsidR="00D17DCF" w:rsidRPr="00B7262C" w14:paraId="3E7BCF3A" w14:textId="77777777" w:rsidTr="00D17DCF">
        <w:tc>
          <w:tcPr>
            <w:tcW w:w="9639" w:type="dxa"/>
            <w:gridSpan w:val="3"/>
          </w:tcPr>
          <w:p w14:paraId="7D8DA83B" w14:textId="35C3625D" w:rsidR="00D17DCF" w:rsidRPr="00D17DCF" w:rsidRDefault="00D17DCF" w:rsidP="00CB0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CB01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D17DCF" w:rsidRPr="00B7262C" w14:paraId="6B1156C6" w14:textId="77777777" w:rsidTr="00D17DCF">
        <w:trPr>
          <w:trHeight w:val="585"/>
        </w:trPr>
        <w:tc>
          <w:tcPr>
            <w:tcW w:w="685" w:type="dxa"/>
          </w:tcPr>
          <w:p w14:paraId="2EC9C9C0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C3C1D27" w14:textId="77777777" w:rsidR="00D17DCF" w:rsidRPr="00B7262C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14:paraId="4B1BF46C" w14:textId="344A61F0" w:rsidR="00D17DCF" w:rsidRPr="00B7262C" w:rsidRDefault="00D17DCF" w:rsidP="00CB0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у Ліцей №1 та </w:t>
            </w:r>
            <w:r w:rsidR="00CB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опорний заклад «Ліцей №2»</w:t>
            </w: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 w:rsidR="00AD5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14:paraId="0A7CC1D5" w14:textId="1162D943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управління освіти </w:t>
            </w:r>
            <w:r w:rsidR="00CB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</w:p>
          <w:p w14:paraId="635C6812" w14:textId="77777777" w:rsidR="00D17DCF" w:rsidRPr="00B7262C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CF" w:rsidRPr="00B7262C" w14:paraId="3F7F0AB6" w14:textId="77777777" w:rsidTr="00D17DCF">
        <w:trPr>
          <w:trHeight w:val="559"/>
        </w:trPr>
        <w:tc>
          <w:tcPr>
            <w:tcW w:w="685" w:type="dxa"/>
          </w:tcPr>
          <w:p w14:paraId="6FC9B820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599261EE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14:paraId="5FC3CCB0" w14:textId="2C332F5E" w:rsidR="00D17DCF" w:rsidRPr="00B7262C" w:rsidRDefault="00D17DCF" w:rsidP="004A0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5-х 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Ліцею </w:t>
            </w:r>
            <w:proofErr w:type="spellStart"/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 w:rsidR="00AD5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14:paraId="4AAEED16" w14:textId="5B53C1D4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управління 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="00CB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</w:p>
          <w:p w14:paraId="759064FC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1AA" w:rsidRPr="003D3018" w14:paraId="4C395D91" w14:textId="77777777" w:rsidTr="00D17DCF">
        <w:trPr>
          <w:trHeight w:val="559"/>
        </w:trPr>
        <w:tc>
          <w:tcPr>
            <w:tcW w:w="685" w:type="dxa"/>
          </w:tcPr>
          <w:p w14:paraId="335D6FAD" w14:textId="4FC74F81" w:rsidR="00F811AA" w:rsidRDefault="00F811AA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52" w:type="dxa"/>
          </w:tcPr>
          <w:p w14:paraId="229220E2" w14:textId="3A4B4A61" w:rsidR="00F811AA" w:rsidRPr="00B7262C" w:rsidRDefault="003D3018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Pr="003D3018">
              <w:rPr>
                <w:lang w:val="uk-UA"/>
              </w:rPr>
              <w:t xml:space="preserve"> </w:t>
            </w:r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ради Одеського району Одеської області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виділу із 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</w:t>
            </w:r>
            <w:proofErr w:type="spellStart"/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перепрофілювання (зміну типу) цього закладу з ліцею зі структурними підрозділами «гімназія» та «початкова школа» на ліцей зі структурним підрозділом «гімназія»</w:t>
            </w:r>
          </w:p>
        </w:tc>
        <w:tc>
          <w:tcPr>
            <w:tcW w:w="3402" w:type="dxa"/>
          </w:tcPr>
          <w:p w14:paraId="12E67F9F" w14:textId="77777777" w:rsidR="003D3018" w:rsidRPr="002F2A3F" w:rsidRDefault="003D3018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ПМР </w:t>
            </w:r>
          </w:p>
          <w:p w14:paraId="5B043A31" w14:textId="77777777" w:rsidR="00F811AA" w:rsidRPr="003D3018" w:rsidRDefault="00F811AA" w:rsidP="002B0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018" w:rsidRPr="003D3018" w14:paraId="03148BC9" w14:textId="77777777" w:rsidTr="00D17DCF">
        <w:trPr>
          <w:trHeight w:val="559"/>
        </w:trPr>
        <w:tc>
          <w:tcPr>
            <w:tcW w:w="685" w:type="dxa"/>
          </w:tcPr>
          <w:p w14:paraId="01E1F2F4" w14:textId="77777777" w:rsidR="002F2A3F" w:rsidRDefault="002F2A3F" w:rsidP="002F2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5632D26A" w14:textId="77777777" w:rsidR="003D3018" w:rsidRDefault="003D3018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14:paraId="76BF091E" w14:textId="5956CD09" w:rsidR="003D3018" w:rsidRDefault="003D3018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дошк</w:t>
            </w:r>
            <w:r w:rsidR="000B5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освіти (ясла-садок) №2 «Лелеченя» шляхом приєднання до </w:t>
            </w:r>
            <w:proofErr w:type="spellStart"/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B5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івденнівської</w:t>
            </w:r>
            <w:proofErr w:type="spellEnd"/>
            <w:r w:rsidR="000B5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очаткової школи  </w:t>
            </w:r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її структурного підрозділу</w:t>
            </w:r>
          </w:p>
        </w:tc>
        <w:tc>
          <w:tcPr>
            <w:tcW w:w="3402" w:type="dxa"/>
          </w:tcPr>
          <w:p w14:paraId="19CDB139" w14:textId="2CF7BCDD" w:rsidR="003D3018" w:rsidRPr="002F2A3F" w:rsidRDefault="002F2A3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ПМР</w:t>
            </w:r>
          </w:p>
        </w:tc>
      </w:tr>
      <w:tr w:rsidR="00D17DCF" w:rsidRPr="00AD5535" w14:paraId="78F26FB9" w14:textId="77777777" w:rsidTr="00D17DCF">
        <w:tc>
          <w:tcPr>
            <w:tcW w:w="9639" w:type="dxa"/>
            <w:gridSpan w:val="3"/>
          </w:tcPr>
          <w:p w14:paraId="53E7A6AF" w14:textId="520FA0F4" w:rsidR="00D17DCF" w:rsidRPr="00D17DCF" w:rsidRDefault="00D17DCF" w:rsidP="002F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2F2A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D17DCF" w:rsidRPr="00B670C8" w14:paraId="4442DF71" w14:textId="77777777" w:rsidTr="004A0B89">
        <w:trPr>
          <w:trHeight w:val="567"/>
        </w:trPr>
        <w:tc>
          <w:tcPr>
            <w:tcW w:w="685" w:type="dxa"/>
          </w:tcPr>
          <w:p w14:paraId="5CEC8B7F" w14:textId="1305643F" w:rsidR="00D17DCF" w:rsidRPr="00B7262C" w:rsidRDefault="00D17DCF" w:rsidP="004A0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52" w:type="dxa"/>
          </w:tcPr>
          <w:p w14:paraId="65D76098" w14:textId="6EEBC886" w:rsidR="00D17DCF" w:rsidRPr="00B7262C" w:rsidRDefault="00655CDB" w:rsidP="0065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Перепрофілювання (зміна</w:t>
            </w:r>
            <w:r w:rsidRPr="00655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 w:rsid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перейменування Ліцею №1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(липень).</w:t>
            </w:r>
          </w:p>
        </w:tc>
        <w:tc>
          <w:tcPr>
            <w:tcW w:w="3402" w:type="dxa"/>
          </w:tcPr>
          <w:p w14:paraId="12A18196" w14:textId="7AD4A5D9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 </w:t>
            </w:r>
          </w:p>
          <w:p w14:paraId="33F11F19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CF" w:rsidRPr="00B670C8" w14:paraId="4A2AA518" w14:textId="77777777" w:rsidTr="00D17DCF">
        <w:trPr>
          <w:trHeight w:val="435"/>
        </w:trPr>
        <w:tc>
          <w:tcPr>
            <w:tcW w:w="685" w:type="dxa"/>
          </w:tcPr>
          <w:p w14:paraId="5B6C460F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4DCE709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14:paraId="29980289" w14:textId="468EF686" w:rsidR="00D17DCF" w:rsidRDefault="00655CDB" w:rsidP="0065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5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55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 w:rsid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перейменування </w:t>
            </w:r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опорного закладу «Ліцей №2» 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(липень).</w:t>
            </w:r>
          </w:p>
        </w:tc>
        <w:tc>
          <w:tcPr>
            <w:tcW w:w="3402" w:type="dxa"/>
          </w:tcPr>
          <w:p w14:paraId="355B9628" w14:textId="445B9D31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</w:p>
          <w:p w14:paraId="47A6196F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CF" w:rsidRPr="00B670C8" w14:paraId="55337253" w14:textId="77777777" w:rsidTr="00D17DCF">
        <w:trPr>
          <w:trHeight w:val="615"/>
        </w:trPr>
        <w:tc>
          <w:tcPr>
            <w:tcW w:w="685" w:type="dxa"/>
          </w:tcPr>
          <w:p w14:paraId="2D0E6B12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311EFEAA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</w:tcPr>
          <w:p w14:paraId="0D1C8AFD" w14:textId="70318C50" w:rsidR="00D17DCF" w:rsidRDefault="00D17DCF" w:rsidP="002F2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 </w:t>
            </w:r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АШГ</w:t>
            </w:r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червня).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14:paraId="2F43CBFB" w14:textId="622E1C09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управління освіти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</w:p>
          <w:p w14:paraId="1B0CCD7A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CF" w:rsidRPr="00B670C8" w14:paraId="55D2A0BD" w14:textId="77777777" w:rsidTr="00D17DCF">
        <w:tc>
          <w:tcPr>
            <w:tcW w:w="9639" w:type="dxa"/>
            <w:gridSpan w:val="3"/>
          </w:tcPr>
          <w:p w14:paraId="3AB1E608" w14:textId="6C404DBA" w:rsidR="00D17DCF" w:rsidRPr="00D17DCF" w:rsidRDefault="00D17DCF" w:rsidP="002F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2F2A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D17DCF" w:rsidRPr="00B670C8" w14:paraId="1F2ACB27" w14:textId="77777777" w:rsidTr="00D17DCF">
        <w:tc>
          <w:tcPr>
            <w:tcW w:w="685" w:type="dxa"/>
          </w:tcPr>
          <w:p w14:paraId="0C6D58B7" w14:textId="77777777" w:rsidR="00D17DCF" w:rsidRDefault="00D17DC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52" w:type="dxa"/>
          </w:tcPr>
          <w:p w14:paraId="59F12717" w14:textId="6737E896" w:rsidR="00D17DCF" w:rsidRDefault="00655CDB" w:rsidP="0065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Перепрофілювання (зміна</w:t>
            </w:r>
            <w:r w:rsidRPr="00655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 w:rsid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перейменування </w:t>
            </w:r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АШГ</w:t>
            </w:r>
          </w:p>
        </w:tc>
        <w:tc>
          <w:tcPr>
            <w:tcW w:w="3402" w:type="dxa"/>
          </w:tcPr>
          <w:p w14:paraId="1375898E" w14:textId="5BB5034B" w:rsidR="00D17DCF" w:rsidRDefault="00D17DCF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="003D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</w:p>
        </w:tc>
      </w:tr>
      <w:tr w:rsidR="002F2A3F" w:rsidRPr="00B670C8" w14:paraId="4DC47749" w14:textId="77777777" w:rsidTr="00D17DCF">
        <w:tc>
          <w:tcPr>
            <w:tcW w:w="685" w:type="dxa"/>
          </w:tcPr>
          <w:p w14:paraId="4424AA55" w14:textId="73F2E158" w:rsidR="002F2A3F" w:rsidRDefault="002F2A3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52" w:type="dxa"/>
          </w:tcPr>
          <w:p w14:paraId="4DA7484F" w14:textId="1E933DE6" w:rsidR="002F2A3F" w:rsidRDefault="00655CDB" w:rsidP="0065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Перепрофілювання (зміна типу) </w:t>
            </w:r>
            <w:bookmarkStart w:id="4" w:name="_GoBack"/>
            <w:bookmarkEnd w:id="4"/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</w:t>
            </w:r>
            <w:proofErr w:type="spellStart"/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ліцей без структурних підрозділів</w:t>
            </w:r>
          </w:p>
        </w:tc>
        <w:tc>
          <w:tcPr>
            <w:tcW w:w="3402" w:type="dxa"/>
          </w:tcPr>
          <w:p w14:paraId="258DD8D7" w14:textId="0DDDE5B0" w:rsidR="002F2A3F" w:rsidRDefault="002F2A3F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ПМР</w:t>
            </w:r>
          </w:p>
        </w:tc>
      </w:tr>
      <w:tr w:rsidR="002F2A3F" w:rsidRPr="00B670C8" w14:paraId="3F0668E5" w14:textId="77777777" w:rsidTr="00D17DCF">
        <w:tc>
          <w:tcPr>
            <w:tcW w:w="685" w:type="dxa"/>
          </w:tcPr>
          <w:p w14:paraId="70D195AC" w14:textId="47BBEA19" w:rsidR="002F2A3F" w:rsidRDefault="002F2A3F" w:rsidP="002B09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52" w:type="dxa"/>
          </w:tcPr>
          <w:p w14:paraId="3367D7F4" w14:textId="249DAE20" w:rsidR="002F2A3F" w:rsidRDefault="002F2A3F" w:rsidP="002F2A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Переведення учнів 8-9 класів </w:t>
            </w:r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</w:t>
            </w:r>
            <w:proofErr w:type="spellStart"/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гімназій громади</w:t>
            </w:r>
          </w:p>
        </w:tc>
        <w:tc>
          <w:tcPr>
            <w:tcW w:w="3402" w:type="dxa"/>
          </w:tcPr>
          <w:p w14:paraId="31D477D8" w14:textId="6FE66D4C" w:rsidR="002F2A3F" w:rsidRDefault="002F2A3F" w:rsidP="003D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управління освіти ПМР</w:t>
            </w:r>
          </w:p>
        </w:tc>
      </w:tr>
    </w:tbl>
    <w:p w14:paraId="10D346A2" w14:textId="77777777" w:rsidR="00834915" w:rsidRPr="009B5D6B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496389" w14:textId="77777777" w:rsidR="00834915" w:rsidRPr="009B5D6B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8F01D3" w14:textId="420FA02B" w:rsidR="00834915" w:rsidRPr="009B5D6B" w:rsidRDefault="006F0E78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: Майя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Тітовська</w:t>
      </w:r>
      <w:proofErr w:type="spellEnd"/>
    </w:p>
    <w:p w14:paraId="1E35C493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C2F327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F6D80A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CACC4D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0C898E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5CF6C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33CF9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76F505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2B57A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190268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E17A4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5DA979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3B57F4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A130B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959F2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EC87A8" w14:textId="77777777" w:rsidR="00834915" w:rsidRDefault="00834915" w:rsidP="00677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4915" w:rsidSect="00CC2EC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5D41A" w14:textId="77777777" w:rsidR="00630B6B" w:rsidRDefault="00630B6B" w:rsidP="00897923">
      <w:pPr>
        <w:spacing w:after="0" w:line="240" w:lineRule="auto"/>
      </w:pPr>
      <w:r>
        <w:separator/>
      </w:r>
    </w:p>
  </w:endnote>
  <w:endnote w:type="continuationSeparator" w:id="0">
    <w:p w14:paraId="7C1EDFA8" w14:textId="77777777" w:rsidR="00630B6B" w:rsidRDefault="00630B6B" w:rsidP="0089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F229" w14:textId="77777777" w:rsidR="00630B6B" w:rsidRDefault="00630B6B" w:rsidP="00897923">
      <w:pPr>
        <w:spacing w:after="0" w:line="240" w:lineRule="auto"/>
      </w:pPr>
      <w:r>
        <w:separator/>
      </w:r>
    </w:p>
  </w:footnote>
  <w:footnote w:type="continuationSeparator" w:id="0">
    <w:p w14:paraId="36BD27E9" w14:textId="77777777" w:rsidR="00630B6B" w:rsidRDefault="00630B6B" w:rsidP="0089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48FD" w14:textId="6C23DDE3" w:rsidR="00C54C4C" w:rsidRPr="00A9219D" w:rsidRDefault="00C54C4C" w:rsidP="00A9219D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5F68"/>
    <w:multiLevelType w:val="hybridMultilevel"/>
    <w:tmpl w:val="D3725816"/>
    <w:lvl w:ilvl="0" w:tplc="FBC4314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473B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353794"/>
    <w:multiLevelType w:val="hybridMultilevel"/>
    <w:tmpl w:val="AB22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09E"/>
    <w:multiLevelType w:val="hybridMultilevel"/>
    <w:tmpl w:val="B834301A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5262F"/>
    <w:multiLevelType w:val="multilevel"/>
    <w:tmpl w:val="EB0A8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D5766"/>
    <w:multiLevelType w:val="multilevel"/>
    <w:tmpl w:val="005874C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5C6269F5"/>
    <w:multiLevelType w:val="hybridMultilevel"/>
    <w:tmpl w:val="4AEA49EA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E0C0E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3631A24"/>
    <w:multiLevelType w:val="hybridMultilevel"/>
    <w:tmpl w:val="D6A0393E"/>
    <w:lvl w:ilvl="0" w:tplc="80E083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D1483"/>
    <w:multiLevelType w:val="hybridMultilevel"/>
    <w:tmpl w:val="9A86A3D4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B78E9"/>
    <w:multiLevelType w:val="hybridMultilevel"/>
    <w:tmpl w:val="C8F297FA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C87250A"/>
    <w:multiLevelType w:val="hybridMultilevel"/>
    <w:tmpl w:val="794E2542"/>
    <w:lvl w:ilvl="0" w:tplc="BB6E2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1D"/>
    <w:rsid w:val="00001E1A"/>
    <w:rsid w:val="000051D9"/>
    <w:rsid w:val="000229D3"/>
    <w:rsid w:val="0003574A"/>
    <w:rsid w:val="00046E9C"/>
    <w:rsid w:val="00052C36"/>
    <w:rsid w:val="00092C57"/>
    <w:rsid w:val="000B507B"/>
    <w:rsid w:val="000C4121"/>
    <w:rsid w:val="000C6FCA"/>
    <w:rsid w:val="000D31C1"/>
    <w:rsid w:val="000E0591"/>
    <w:rsid w:val="000F22F8"/>
    <w:rsid w:val="00100D26"/>
    <w:rsid w:val="00136148"/>
    <w:rsid w:val="0018282E"/>
    <w:rsid w:val="001A5600"/>
    <w:rsid w:val="001B5E6A"/>
    <w:rsid w:val="001D012E"/>
    <w:rsid w:val="001F3528"/>
    <w:rsid w:val="00212BFF"/>
    <w:rsid w:val="00246A82"/>
    <w:rsid w:val="00260B1D"/>
    <w:rsid w:val="00272F19"/>
    <w:rsid w:val="0027477A"/>
    <w:rsid w:val="0028325D"/>
    <w:rsid w:val="002833B9"/>
    <w:rsid w:val="00283C55"/>
    <w:rsid w:val="00291F22"/>
    <w:rsid w:val="00294D60"/>
    <w:rsid w:val="002C1C05"/>
    <w:rsid w:val="002C7361"/>
    <w:rsid w:val="002C7F5D"/>
    <w:rsid w:val="002F2A3F"/>
    <w:rsid w:val="00316000"/>
    <w:rsid w:val="00323FC9"/>
    <w:rsid w:val="00340060"/>
    <w:rsid w:val="00363D5F"/>
    <w:rsid w:val="00380EBF"/>
    <w:rsid w:val="00392A32"/>
    <w:rsid w:val="003A5E28"/>
    <w:rsid w:val="003B210E"/>
    <w:rsid w:val="003B449C"/>
    <w:rsid w:val="003B7BD4"/>
    <w:rsid w:val="003C673D"/>
    <w:rsid w:val="003D2EE0"/>
    <w:rsid w:val="003D3018"/>
    <w:rsid w:val="003E28B2"/>
    <w:rsid w:val="003F6CAB"/>
    <w:rsid w:val="0040510F"/>
    <w:rsid w:val="00406CCB"/>
    <w:rsid w:val="00422074"/>
    <w:rsid w:val="00431A2E"/>
    <w:rsid w:val="00444613"/>
    <w:rsid w:val="0044670E"/>
    <w:rsid w:val="00447B2A"/>
    <w:rsid w:val="00450956"/>
    <w:rsid w:val="00464A94"/>
    <w:rsid w:val="004715A5"/>
    <w:rsid w:val="00474028"/>
    <w:rsid w:val="0048163D"/>
    <w:rsid w:val="004A0B89"/>
    <w:rsid w:val="004A26E0"/>
    <w:rsid w:val="004C01B8"/>
    <w:rsid w:val="004C04B9"/>
    <w:rsid w:val="004C36D0"/>
    <w:rsid w:val="004F333A"/>
    <w:rsid w:val="004F6399"/>
    <w:rsid w:val="00504DE0"/>
    <w:rsid w:val="00513A33"/>
    <w:rsid w:val="005379A0"/>
    <w:rsid w:val="00547B9B"/>
    <w:rsid w:val="005734FB"/>
    <w:rsid w:val="00585EAB"/>
    <w:rsid w:val="005907C5"/>
    <w:rsid w:val="00595E32"/>
    <w:rsid w:val="005A7360"/>
    <w:rsid w:val="005F03FB"/>
    <w:rsid w:val="00601E48"/>
    <w:rsid w:val="00616A67"/>
    <w:rsid w:val="00630B6B"/>
    <w:rsid w:val="006426A5"/>
    <w:rsid w:val="00655CDB"/>
    <w:rsid w:val="006747DF"/>
    <w:rsid w:val="0067733A"/>
    <w:rsid w:val="00681A3B"/>
    <w:rsid w:val="00693B47"/>
    <w:rsid w:val="006B66BD"/>
    <w:rsid w:val="006D05A7"/>
    <w:rsid w:val="006F0E78"/>
    <w:rsid w:val="006F3B86"/>
    <w:rsid w:val="007043EE"/>
    <w:rsid w:val="00712419"/>
    <w:rsid w:val="00724C31"/>
    <w:rsid w:val="0074410C"/>
    <w:rsid w:val="0074533B"/>
    <w:rsid w:val="00746F8E"/>
    <w:rsid w:val="0075337A"/>
    <w:rsid w:val="007A2A46"/>
    <w:rsid w:val="007B1841"/>
    <w:rsid w:val="007B2D88"/>
    <w:rsid w:val="007E66EB"/>
    <w:rsid w:val="007F14FE"/>
    <w:rsid w:val="007F3FCC"/>
    <w:rsid w:val="00801E00"/>
    <w:rsid w:val="00812FCE"/>
    <w:rsid w:val="00815DE7"/>
    <w:rsid w:val="00823576"/>
    <w:rsid w:val="00825282"/>
    <w:rsid w:val="008319C1"/>
    <w:rsid w:val="008340F8"/>
    <w:rsid w:val="00834915"/>
    <w:rsid w:val="0084047D"/>
    <w:rsid w:val="0084623E"/>
    <w:rsid w:val="00897923"/>
    <w:rsid w:val="008B14B9"/>
    <w:rsid w:val="008B1DE1"/>
    <w:rsid w:val="008C39EF"/>
    <w:rsid w:val="008C6913"/>
    <w:rsid w:val="008C744E"/>
    <w:rsid w:val="008F6303"/>
    <w:rsid w:val="00900346"/>
    <w:rsid w:val="00927514"/>
    <w:rsid w:val="00934FE8"/>
    <w:rsid w:val="0094208F"/>
    <w:rsid w:val="00950CB0"/>
    <w:rsid w:val="00951571"/>
    <w:rsid w:val="00974EC1"/>
    <w:rsid w:val="0097551F"/>
    <w:rsid w:val="009824CB"/>
    <w:rsid w:val="009A11A9"/>
    <w:rsid w:val="009A79B5"/>
    <w:rsid w:val="009B5D6B"/>
    <w:rsid w:val="009C39AE"/>
    <w:rsid w:val="009D44D0"/>
    <w:rsid w:val="009E4B8A"/>
    <w:rsid w:val="009E74F7"/>
    <w:rsid w:val="009F4607"/>
    <w:rsid w:val="00A104F9"/>
    <w:rsid w:val="00A13DF8"/>
    <w:rsid w:val="00A31906"/>
    <w:rsid w:val="00A414B9"/>
    <w:rsid w:val="00A65BED"/>
    <w:rsid w:val="00A75FE0"/>
    <w:rsid w:val="00A81555"/>
    <w:rsid w:val="00A81703"/>
    <w:rsid w:val="00A83465"/>
    <w:rsid w:val="00A9219D"/>
    <w:rsid w:val="00A960D9"/>
    <w:rsid w:val="00AA16C2"/>
    <w:rsid w:val="00AA1A72"/>
    <w:rsid w:val="00AA45BB"/>
    <w:rsid w:val="00AB765B"/>
    <w:rsid w:val="00AD5535"/>
    <w:rsid w:val="00AD6101"/>
    <w:rsid w:val="00AD6B20"/>
    <w:rsid w:val="00B004D8"/>
    <w:rsid w:val="00B005F5"/>
    <w:rsid w:val="00B02D4D"/>
    <w:rsid w:val="00B07C4E"/>
    <w:rsid w:val="00B42E2E"/>
    <w:rsid w:val="00B670C8"/>
    <w:rsid w:val="00B67305"/>
    <w:rsid w:val="00B7262C"/>
    <w:rsid w:val="00B86102"/>
    <w:rsid w:val="00B8666A"/>
    <w:rsid w:val="00B91685"/>
    <w:rsid w:val="00B92D9B"/>
    <w:rsid w:val="00B942DB"/>
    <w:rsid w:val="00B958E3"/>
    <w:rsid w:val="00BA2FA4"/>
    <w:rsid w:val="00BA473F"/>
    <w:rsid w:val="00BB792B"/>
    <w:rsid w:val="00BD006F"/>
    <w:rsid w:val="00BE2653"/>
    <w:rsid w:val="00C10043"/>
    <w:rsid w:val="00C10B37"/>
    <w:rsid w:val="00C32DDE"/>
    <w:rsid w:val="00C54C4C"/>
    <w:rsid w:val="00C62D11"/>
    <w:rsid w:val="00C776F6"/>
    <w:rsid w:val="00C7796D"/>
    <w:rsid w:val="00C91615"/>
    <w:rsid w:val="00CA0CE6"/>
    <w:rsid w:val="00CA2F35"/>
    <w:rsid w:val="00CB01B2"/>
    <w:rsid w:val="00CB1045"/>
    <w:rsid w:val="00CC2EC5"/>
    <w:rsid w:val="00CF5704"/>
    <w:rsid w:val="00D018A0"/>
    <w:rsid w:val="00D0753D"/>
    <w:rsid w:val="00D17DCF"/>
    <w:rsid w:val="00D20175"/>
    <w:rsid w:val="00D20473"/>
    <w:rsid w:val="00D36C94"/>
    <w:rsid w:val="00D470E8"/>
    <w:rsid w:val="00D555D7"/>
    <w:rsid w:val="00DA0FF8"/>
    <w:rsid w:val="00DB5197"/>
    <w:rsid w:val="00DB6A6D"/>
    <w:rsid w:val="00DC1CC3"/>
    <w:rsid w:val="00DD177F"/>
    <w:rsid w:val="00DE652D"/>
    <w:rsid w:val="00DE7534"/>
    <w:rsid w:val="00DF3F71"/>
    <w:rsid w:val="00E07C09"/>
    <w:rsid w:val="00E247AE"/>
    <w:rsid w:val="00E6504E"/>
    <w:rsid w:val="00E76578"/>
    <w:rsid w:val="00E82B17"/>
    <w:rsid w:val="00E85D22"/>
    <w:rsid w:val="00E94B3D"/>
    <w:rsid w:val="00E97AAD"/>
    <w:rsid w:val="00EA150C"/>
    <w:rsid w:val="00EC4D3F"/>
    <w:rsid w:val="00EC5879"/>
    <w:rsid w:val="00EF7392"/>
    <w:rsid w:val="00F11CC9"/>
    <w:rsid w:val="00F43CF5"/>
    <w:rsid w:val="00F57A13"/>
    <w:rsid w:val="00F64CB0"/>
    <w:rsid w:val="00F811AA"/>
    <w:rsid w:val="00F87BA5"/>
    <w:rsid w:val="00FE5D39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  <w:style w:type="character" w:styleId="ad">
    <w:name w:val="Hyperlink"/>
    <w:basedOn w:val="a0"/>
    <w:uiPriority w:val="99"/>
    <w:unhideWhenUsed/>
    <w:rsid w:val="00C779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B7BD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  <w:style w:type="character" w:styleId="ad">
    <w:name w:val="Hyperlink"/>
    <w:basedOn w:val="a0"/>
    <w:uiPriority w:val="99"/>
    <w:unhideWhenUsed/>
    <w:rsid w:val="00C779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B7BD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FA4-A3B8-4393-B6A7-BD0198A0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gsp-osvitu</cp:lastModifiedBy>
  <cp:revision>93</cp:revision>
  <cp:lastPrinted>2024-02-02T14:45:00Z</cp:lastPrinted>
  <dcterms:created xsi:type="dcterms:W3CDTF">2020-02-28T08:19:00Z</dcterms:created>
  <dcterms:modified xsi:type="dcterms:W3CDTF">2025-05-06T07:21:00Z</dcterms:modified>
</cp:coreProperties>
</file>