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5EBA47E4" w:rsidR="0028580A" w:rsidRDefault="0028580A" w:rsidP="00A31E1F">
      <w:pPr>
        <w:ind w:left="567"/>
        <w:rPr>
          <w:sz w:val="22"/>
          <w:szCs w:val="22"/>
          <w:lang w:val="uk-UA"/>
        </w:rPr>
      </w:pPr>
    </w:p>
    <w:p w14:paraId="5718FEAA" w14:textId="07FBB779" w:rsidR="00327605" w:rsidRDefault="00327605" w:rsidP="00327605">
      <w:pPr>
        <w:spacing w:line="276" w:lineRule="auto"/>
        <w:ind w:left="4956" w:firstLine="1281"/>
        <w:rPr>
          <w:lang w:val="uk-UA"/>
        </w:rPr>
      </w:pPr>
      <w:r>
        <w:rPr>
          <w:lang w:val="uk-UA"/>
        </w:rPr>
        <w:t>Додаток</w:t>
      </w:r>
    </w:p>
    <w:p w14:paraId="74EE9686" w14:textId="77777777" w:rsidR="00327605" w:rsidRDefault="00327605" w:rsidP="00327605">
      <w:pPr>
        <w:spacing w:line="276" w:lineRule="auto"/>
        <w:ind w:firstLine="6237"/>
        <w:rPr>
          <w:lang w:val="uk-UA"/>
        </w:rPr>
      </w:pPr>
      <w:r>
        <w:rPr>
          <w:lang w:val="uk-UA"/>
        </w:rPr>
        <w:t>до проєкту рішення</w:t>
      </w:r>
    </w:p>
    <w:p w14:paraId="39712590" w14:textId="5AAC766A" w:rsidR="00327605" w:rsidRDefault="002B3AA1" w:rsidP="00327605">
      <w:pPr>
        <w:spacing w:line="276" w:lineRule="auto"/>
        <w:ind w:left="5664" w:firstLine="573"/>
        <w:rPr>
          <w:lang w:val="uk-UA"/>
        </w:rPr>
      </w:pPr>
      <w:r>
        <w:rPr>
          <w:lang w:val="uk-UA"/>
        </w:rPr>
        <w:t>Південнівсь</w:t>
      </w:r>
      <w:r w:rsidR="00327605">
        <w:rPr>
          <w:lang w:val="uk-UA"/>
        </w:rPr>
        <w:t>кої міської ради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lastRenderedPageBreak/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11D8660A" w:rsidR="00B03D60" w:rsidRPr="00195E18" w:rsidRDefault="004B09D4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Южненська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48EAE69D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C4481" w:rsidRPr="00F36A7E">
              <w:rPr>
                <w:bCs/>
                <w:lang w:val="uk-UA"/>
              </w:rPr>
              <w:t xml:space="preserve">Южненської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E31F1E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76FAD2A7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F5F37">
              <w:rPr>
                <w:lang w:val="uk-UA"/>
              </w:rPr>
              <w:t>Спецтранс</w:t>
            </w:r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13D62B6A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E31F1E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738828A6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6</w:t>
            </w:r>
            <w:r w:rsidR="00887043">
              <w:rPr>
                <w:b/>
                <w:lang w:val="uk-UA"/>
              </w:rPr>
              <w:t>9</w:t>
            </w:r>
            <w:r w:rsidR="007F5F37">
              <w:rPr>
                <w:b/>
                <w:lang w:val="uk-UA"/>
              </w:rPr>
              <w:t> </w:t>
            </w:r>
            <w:r w:rsidR="00887043">
              <w:rPr>
                <w:b/>
                <w:lang w:val="uk-UA"/>
              </w:rPr>
              <w:t>4</w:t>
            </w:r>
            <w:r w:rsidR="00E31F1E">
              <w:rPr>
                <w:b/>
                <w:lang w:val="uk-UA"/>
              </w:rPr>
              <w:t>82</w:t>
            </w:r>
            <w:r w:rsidR="00887043">
              <w:rPr>
                <w:b/>
                <w:lang w:val="uk-UA"/>
              </w:rPr>
              <w:t>,147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49FEDED4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887043">
              <w:rPr>
                <w:b/>
                <w:lang w:val="uk-UA"/>
              </w:rPr>
              <w:t>61 4</w:t>
            </w:r>
            <w:r w:rsidR="00E31F1E">
              <w:rPr>
                <w:b/>
                <w:lang w:val="uk-UA"/>
              </w:rPr>
              <w:t>84,171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7777777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Южненської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13E376C5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>Управління житлово-комунального господарства Южненської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067A3B03" w14:textId="77777777" w:rsidR="006E1ABC" w:rsidRDefault="006E1ABC" w:rsidP="002031BD">
      <w:pPr>
        <w:spacing w:line="360" w:lineRule="auto"/>
        <w:jc w:val="center"/>
        <w:rPr>
          <w:b/>
          <w:lang w:val="uk-UA"/>
        </w:rPr>
      </w:pPr>
    </w:p>
    <w:p w14:paraId="2A5B74A8" w14:textId="4DD8852F" w:rsidR="002031BD" w:rsidRPr="002031BD" w:rsidRDefault="002031BD" w:rsidP="002031BD">
      <w:pPr>
        <w:spacing w:line="360" w:lineRule="auto"/>
        <w:jc w:val="center"/>
        <w:rPr>
          <w:b/>
          <w:sz w:val="16"/>
          <w:szCs w:val="16"/>
          <w:lang w:val="uk-UA"/>
        </w:rPr>
      </w:pPr>
      <w:r>
        <w:rPr>
          <w:b/>
          <w:lang w:val="uk-UA"/>
        </w:rPr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64453BE0" w14:textId="4EC5CCA9" w:rsidR="00890991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8E2103">
      <w:pPr>
        <w:spacing w:line="276" w:lineRule="auto"/>
        <w:ind w:firstLine="540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CD2B0B" w:rsidRDefault="00890991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>Теплопостачання споживачів міста</w:t>
      </w:r>
      <w:r w:rsidR="00641F73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Pr="00CD2B0B">
        <w:rPr>
          <w:lang w:val="uk-UA"/>
        </w:rPr>
        <w:t xml:space="preserve"> здійснюється від міської котельні потужністю </w:t>
      </w:r>
      <w:r w:rsidR="00C32527" w:rsidRPr="00CD2B0B">
        <w:rPr>
          <w:lang w:val="uk-UA"/>
        </w:rPr>
        <w:t>131 МВт/рік</w:t>
      </w:r>
      <w:r w:rsidRPr="00CD2B0B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CD2B0B">
        <w:rPr>
          <w:lang w:val="uk-UA"/>
        </w:rPr>
        <w:t>К</w:t>
      </w:r>
      <w:r w:rsidRPr="00CD2B0B">
        <w:rPr>
          <w:lang w:val="uk-UA"/>
        </w:rPr>
        <w:t xml:space="preserve">Д </w:t>
      </w:r>
      <w:r w:rsidR="0017723D" w:rsidRPr="00CD2B0B">
        <w:rPr>
          <w:lang w:val="uk-UA"/>
        </w:rPr>
        <w:t>86-92</w:t>
      </w:r>
      <w:r w:rsidRPr="00CD2B0B">
        <w:rPr>
          <w:lang w:val="uk-UA"/>
        </w:rPr>
        <w:t xml:space="preserve"> %</w:t>
      </w:r>
      <w:r w:rsidRPr="00CD2B0B">
        <w:rPr>
          <w:b/>
          <w:lang w:val="uk-UA"/>
        </w:rPr>
        <w:t>,</w:t>
      </w:r>
      <w:r w:rsidRPr="00CD2B0B">
        <w:rPr>
          <w:lang w:val="uk-UA"/>
        </w:rPr>
        <w:t xml:space="preserve"> протяжність теплових мереж у д</w:t>
      </w:r>
      <w:r w:rsidR="00AF38E5" w:rsidRPr="00CD2B0B">
        <w:rPr>
          <w:lang w:val="uk-UA"/>
        </w:rPr>
        <w:t>вотрубному обчисленні становить</w:t>
      </w:r>
      <w:r w:rsidR="003F4A7C" w:rsidRPr="00CD2B0B">
        <w:rPr>
          <w:lang w:val="uk-UA"/>
        </w:rPr>
        <w:t xml:space="preserve"> </w:t>
      </w:r>
      <w:r w:rsidRPr="00CD2B0B">
        <w:rPr>
          <w:lang w:val="uk-UA"/>
        </w:rPr>
        <w:t>2</w:t>
      </w:r>
      <w:r w:rsidR="004E45C5" w:rsidRPr="00CD2B0B">
        <w:rPr>
          <w:lang w:val="uk-UA"/>
        </w:rPr>
        <w:t>2</w:t>
      </w:r>
      <w:r w:rsidRPr="00CD2B0B">
        <w:rPr>
          <w:lang w:val="uk-UA"/>
        </w:rPr>
        <w:t>,6</w:t>
      </w:r>
      <w:r w:rsidR="004E45C5" w:rsidRPr="00CD2B0B">
        <w:rPr>
          <w:lang w:val="uk-UA"/>
        </w:rPr>
        <w:t>31</w:t>
      </w:r>
      <w:r w:rsidRPr="00CD2B0B">
        <w:rPr>
          <w:lang w:val="uk-UA"/>
        </w:rPr>
        <w:t>км.</w:t>
      </w:r>
    </w:p>
    <w:p w14:paraId="4F16DE69" w14:textId="78DBF5AE" w:rsidR="00890991" w:rsidRPr="00CD2B0B" w:rsidRDefault="00FE7C4A" w:rsidP="003F4A7C">
      <w:pPr>
        <w:pStyle w:val="ad"/>
        <w:spacing w:line="276" w:lineRule="auto"/>
        <w:ind w:left="0" w:firstLine="540"/>
        <w:rPr>
          <w:lang w:val="uk-UA"/>
        </w:rPr>
      </w:pPr>
      <w:r w:rsidRPr="00CD2B0B">
        <w:rPr>
          <w:lang w:val="uk-UA"/>
        </w:rPr>
        <w:tab/>
      </w:r>
      <w:r w:rsidR="00890991" w:rsidRPr="00CD2B0B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="00890991" w:rsidRPr="00CD2B0B">
        <w:rPr>
          <w:vertAlign w:val="superscript"/>
          <w:lang w:val="uk-UA"/>
        </w:rPr>
        <w:t>3</w:t>
      </w:r>
      <w:r w:rsidR="00890991" w:rsidRPr="00CD2B0B">
        <w:rPr>
          <w:lang w:val="uk-UA"/>
        </w:rPr>
        <w:t xml:space="preserve"> кожна та </w:t>
      </w:r>
      <w:r w:rsidR="003F4A7C" w:rsidRPr="00CD2B0B">
        <w:rPr>
          <w:lang w:val="uk-UA"/>
        </w:rPr>
        <w:t>три</w:t>
      </w:r>
      <w:r w:rsidR="00890991" w:rsidRPr="00CD2B0B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CD2B0B">
        <w:rPr>
          <w:lang w:val="uk-UA"/>
        </w:rPr>
        <w:t xml:space="preserve"> </w:t>
      </w:r>
      <w:r w:rsidR="00890991" w:rsidRPr="00CD2B0B">
        <w:rPr>
          <w:lang w:val="uk-UA"/>
        </w:rPr>
        <w:t>-</w:t>
      </w:r>
      <w:r w:rsidR="00E60D0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</w:t>
      </w:r>
      <w:r w:rsidR="00890991" w:rsidRPr="00CD2B0B">
        <w:rPr>
          <w:lang w:val="uk-UA"/>
        </w:rPr>
        <w:t>ний від підприємства «Інфоксводоканал».</w:t>
      </w:r>
    </w:p>
    <w:p w14:paraId="3B5F3A69" w14:textId="77777777" w:rsidR="007053FB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Протяжність мереж водопроводу складає </w:t>
      </w:r>
      <w:r w:rsidR="000A0C99" w:rsidRPr="00CD2B0B">
        <w:rPr>
          <w:lang w:val="uk-UA"/>
        </w:rPr>
        <w:t>33,</w:t>
      </w:r>
      <w:r w:rsidR="001B1F87" w:rsidRPr="00CD2B0B">
        <w:rPr>
          <w:lang w:val="uk-UA"/>
        </w:rPr>
        <w:t>507</w:t>
      </w:r>
      <w:r w:rsidR="000A0C99" w:rsidRPr="00CD2B0B">
        <w:rPr>
          <w:lang w:val="uk-UA"/>
        </w:rPr>
        <w:t xml:space="preserve"> км, каналізаційних мереж – </w:t>
      </w:r>
      <w:r w:rsidR="001B1F87" w:rsidRPr="00CD2B0B">
        <w:rPr>
          <w:lang w:val="uk-UA"/>
        </w:rPr>
        <w:t>56,193</w:t>
      </w:r>
      <w:r w:rsidRPr="00CD2B0B">
        <w:rPr>
          <w:lang w:val="uk-UA"/>
        </w:rPr>
        <w:t xml:space="preserve"> км.</w:t>
      </w:r>
    </w:p>
    <w:p w14:paraId="4F50A6EF" w14:textId="21D09FCA" w:rsidR="00890991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Очисні споруди в місті відсутні. Каналізаційні сток</w:t>
      </w:r>
      <w:r w:rsidR="00272E93" w:rsidRPr="00CD2B0B">
        <w:rPr>
          <w:lang w:val="uk-UA"/>
        </w:rPr>
        <w:t>и відводяться на очисні споруди</w:t>
      </w:r>
      <w:r w:rsidR="008546DF" w:rsidRPr="00CD2B0B">
        <w:rPr>
          <w:lang w:val="uk-UA"/>
        </w:rPr>
        <w:t xml:space="preserve"> </w:t>
      </w:r>
      <w:r w:rsidRPr="00CD2B0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D2B0B" w:rsidRDefault="00525D6D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ротяжність вулично-д</w:t>
      </w:r>
      <w:r w:rsidR="00AF38E5" w:rsidRPr="00CD2B0B">
        <w:rPr>
          <w:lang w:val="uk-UA"/>
        </w:rPr>
        <w:t>орожньої мережі міста с</w:t>
      </w:r>
      <w:r w:rsidRPr="00CD2B0B">
        <w:rPr>
          <w:lang w:val="uk-UA"/>
        </w:rPr>
        <w:t>кладає</w:t>
      </w:r>
      <w:r w:rsidR="00AF38E5" w:rsidRPr="00CD2B0B">
        <w:rPr>
          <w:lang w:val="uk-UA"/>
        </w:rPr>
        <w:t xml:space="preserve"> </w:t>
      </w:r>
      <w:r w:rsidR="00DD6F0B" w:rsidRPr="00CD2B0B">
        <w:rPr>
          <w:lang w:val="uk-UA"/>
        </w:rPr>
        <w:t>23,972</w:t>
      </w:r>
      <w:r w:rsidR="00890991" w:rsidRPr="00CD2B0B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CD2B0B">
        <w:rPr>
          <w:lang w:val="uk-UA"/>
        </w:rPr>
        <w:t xml:space="preserve"> </w:t>
      </w:r>
      <w:r w:rsidR="0070312D" w:rsidRPr="00CD2B0B">
        <w:rPr>
          <w:lang w:val="uk-UA"/>
        </w:rPr>
        <w:t>63,9319</w:t>
      </w:r>
      <w:r w:rsidR="00A64DBE" w:rsidRPr="00CD2B0B">
        <w:rPr>
          <w:color w:val="FF0000"/>
          <w:lang w:val="uk-UA"/>
        </w:rPr>
        <w:t xml:space="preserve"> </w:t>
      </w:r>
      <w:r w:rsidR="00890991" w:rsidRPr="00CD2B0B">
        <w:rPr>
          <w:lang w:val="uk-UA"/>
        </w:rPr>
        <w:t>км</w:t>
      </w:r>
      <w:r w:rsidR="00890991" w:rsidRPr="00CD2B0B">
        <w:rPr>
          <w:b/>
          <w:lang w:val="uk-UA"/>
        </w:rPr>
        <w:t>.</w:t>
      </w:r>
    </w:p>
    <w:p w14:paraId="6157B343" w14:textId="7E413389" w:rsidR="00061689" w:rsidRPr="00CD2B0B" w:rsidRDefault="008909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 xml:space="preserve">Значна увага приділяється </w:t>
      </w:r>
      <w:r w:rsidR="003F4F48" w:rsidRPr="00CD2B0B">
        <w:rPr>
          <w:lang w:val="uk-UA"/>
        </w:rPr>
        <w:t>благоустрою</w:t>
      </w:r>
      <w:r w:rsidR="002F7EF4" w:rsidRPr="00CD2B0B">
        <w:rPr>
          <w:lang w:val="uk-UA"/>
        </w:rPr>
        <w:t xml:space="preserve">, </w:t>
      </w:r>
      <w:r w:rsidR="00777EA4" w:rsidRPr="00CD2B0B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451423">
      <w:pPr>
        <w:spacing w:line="276" w:lineRule="auto"/>
        <w:ind w:firstLine="540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лоща зелених насаджень міста</w:t>
      </w:r>
      <w:r w:rsidR="00C40F4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="00890991" w:rsidRPr="00CD2B0B">
        <w:rPr>
          <w:lang w:val="uk-UA"/>
        </w:rPr>
        <w:t xml:space="preserve"> складає </w:t>
      </w:r>
      <w:r w:rsidR="0070312D" w:rsidRPr="00CD2B0B">
        <w:rPr>
          <w:lang w:val="uk-UA"/>
        </w:rPr>
        <w:t>48,6135</w:t>
      </w:r>
      <w:r w:rsidR="00890991" w:rsidRPr="00CD2B0B">
        <w:rPr>
          <w:lang w:val="uk-UA"/>
        </w:rPr>
        <w:t>га.</w:t>
      </w:r>
    </w:p>
    <w:p w14:paraId="4DFC8D90" w14:textId="341FC945" w:rsidR="008A36AA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2031BD" w:rsidRDefault="00B5322D" w:rsidP="00451423">
      <w:pPr>
        <w:spacing w:line="276" w:lineRule="auto"/>
        <w:ind w:firstLine="540"/>
        <w:jc w:val="both"/>
        <w:rPr>
          <w:color w:val="FF0000"/>
          <w:lang w:val="uk-UA"/>
        </w:rPr>
      </w:pPr>
      <w:r w:rsidRPr="002031BD">
        <w:rPr>
          <w:lang w:val="uk-UA"/>
        </w:rPr>
        <w:t xml:space="preserve">-  у водопостачанні та водовідведенні – </w:t>
      </w:r>
      <w:r w:rsidR="00D127F8" w:rsidRPr="002031BD">
        <w:rPr>
          <w:lang w:val="uk-UA"/>
        </w:rPr>
        <w:t>над</w:t>
      </w:r>
      <w:r w:rsidR="00467B91" w:rsidRPr="002031BD">
        <w:rPr>
          <w:lang w:val="uk-UA"/>
        </w:rPr>
        <w:t xml:space="preserve">нормативний термін </w:t>
      </w:r>
      <w:r w:rsidR="004D1C3F" w:rsidRPr="002031BD">
        <w:rPr>
          <w:lang w:val="uk-UA"/>
        </w:rPr>
        <w:t xml:space="preserve">експлуатації трубопроводів, </w:t>
      </w:r>
      <w:r w:rsidRPr="002031BD">
        <w:rPr>
          <w:lang w:val="uk-UA"/>
        </w:rPr>
        <w:t xml:space="preserve">відсутність достатнього обсягу </w:t>
      </w:r>
      <w:r w:rsidR="00467B91" w:rsidRPr="002031BD">
        <w:rPr>
          <w:lang w:val="uk-UA"/>
        </w:rPr>
        <w:t xml:space="preserve">коштів </w:t>
      </w:r>
      <w:r w:rsidRPr="002031BD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451423">
      <w:pPr>
        <w:spacing w:line="276" w:lineRule="auto"/>
        <w:ind w:firstLine="540"/>
        <w:jc w:val="both"/>
        <w:rPr>
          <w:b/>
          <w:i/>
          <w:u w:val="single"/>
          <w:lang w:val="uk-UA"/>
        </w:rPr>
      </w:pPr>
      <w:r w:rsidRPr="002031BD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451423">
      <w:pPr>
        <w:spacing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lastRenderedPageBreak/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451423">
      <w:pPr>
        <w:pStyle w:val="2"/>
        <w:numPr>
          <w:ilvl w:val="0"/>
          <w:numId w:val="7"/>
        </w:numPr>
        <w:spacing w:before="60" w:after="0" w:line="276" w:lineRule="auto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451423">
      <w:pPr>
        <w:spacing w:line="276" w:lineRule="auto"/>
        <w:ind w:firstLine="708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451423">
      <w:pPr>
        <w:spacing w:line="276" w:lineRule="auto"/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r w:rsidR="007F5F37">
        <w:rPr>
          <w:lang w:val="uk-UA"/>
        </w:rPr>
        <w:t>Спецтранс</w:t>
      </w:r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451423">
      <w:pPr>
        <w:pStyle w:val="ad"/>
        <w:numPr>
          <w:ilvl w:val="0"/>
          <w:numId w:val="15"/>
        </w:numPr>
        <w:spacing w:after="0" w:line="276" w:lineRule="auto"/>
        <w:ind w:left="1072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11D15B44" w:rsidR="005D7B54" w:rsidRDefault="00742961" w:rsidP="00451423">
      <w:pPr>
        <w:pStyle w:val="ad"/>
        <w:numPr>
          <w:ilvl w:val="0"/>
          <w:numId w:val="15"/>
        </w:numPr>
        <w:spacing w:after="0" w:line="276" w:lineRule="auto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смт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451423">
      <w:pPr>
        <w:spacing w:line="276" w:lineRule="auto"/>
        <w:ind w:firstLine="540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451423">
      <w:pPr>
        <w:spacing w:line="276" w:lineRule="auto"/>
        <w:ind w:firstLine="708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7D25502C" w:rsidR="00881B7F" w:rsidRPr="001E2D26" w:rsidRDefault="00881B7F" w:rsidP="00451423">
      <w:pPr>
        <w:tabs>
          <w:tab w:val="left" w:pos="284"/>
        </w:tabs>
        <w:spacing w:line="276" w:lineRule="auto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b/>
          <w:lang w:val="uk-UA"/>
        </w:rPr>
        <w:tab/>
      </w:r>
      <w:r w:rsidR="00911978"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="00911978" w:rsidRPr="001E2D26">
        <w:rPr>
          <w:lang w:val="uk-UA"/>
        </w:rPr>
        <w:t>реалізаці</w:t>
      </w:r>
      <w:r w:rsidRPr="001E2D26">
        <w:rPr>
          <w:lang w:val="uk-UA"/>
        </w:rPr>
        <w:t>ї</w:t>
      </w:r>
      <w:r w:rsidR="00911978"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 xml:space="preserve">транспортними послугами, а також забезпечення </w:t>
      </w:r>
      <w:r w:rsidR="0073039E" w:rsidRPr="001E2D26">
        <w:rPr>
          <w:lang w:val="uk-UA"/>
        </w:rPr>
        <w:lastRenderedPageBreak/>
        <w:t>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Pr="001E2D26">
        <w:rPr>
          <w:lang w:val="uk-UA"/>
        </w:rPr>
        <w:t>;</w:t>
      </w:r>
      <w:r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195E18" w:rsidRDefault="00A527F0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451423">
      <w:pPr>
        <w:pStyle w:val="a5"/>
        <w:spacing w:line="276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451423">
      <w:pPr>
        <w:pStyle w:val="af0"/>
        <w:numPr>
          <w:ilvl w:val="0"/>
          <w:numId w:val="21"/>
        </w:numPr>
        <w:spacing w:before="60" w:line="276" w:lineRule="auto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451423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451423">
      <w:pPr>
        <w:pStyle w:val="ac"/>
        <w:spacing w:before="0" w:after="0" w:line="276" w:lineRule="auto"/>
        <w:rPr>
          <w:lang w:val="uk-UA"/>
        </w:rPr>
      </w:pPr>
    </w:p>
    <w:p w14:paraId="3EAF79C0" w14:textId="77777777" w:rsidR="00AE2A8D" w:rsidRPr="000A0B19" w:rsidRDefault="009A063F" w:rsidP="00451423">
      <w:pPr>
        <w:pStyle w:val="ac"/>
        <w:spacing w:before="0" w:after="0" w:line="276" w:lineRule="auto"/>
        <w:ind w:firstLine="540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451423">
      <w:pPr>
        <w:pStyle w:val="ac"/>
        <w:numPr>
          <w:ilvl w:val="0"/>
          <w:numId w:val="23"/>
        </w:numPr>
        <w:spacing w:before="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451423">
      <w:pPr>
        <w:pStyle w:val="2"/>
        <w:tabs>
          <w:tab w:val="num" w:pos="2160"/>
        </w:tabs>
        <w:spacing w:before="60" w:after="0" w:line="276" w:lineRule="auto"/>
        <w:ind w:firstLine="540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lastRenderedPageBreak/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451423">
      <w:pPr>
        <w:pStyle w:val="2"/>
        <w:numPr>
          <w:ilvl w:val="0"/>
          <w:numId w:val="24"/>
        </w:numPr>
        <w:spacing w:before="60" w:after="0" w:line="276" w:lineRule="auto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451423">
      <w:pPr>
        <w:pStyle w:val="2"/>
        <w:numPr>
          <w:ilvl w:val="0"/>
          <w:numId w:val="24"/>
        </w:numPr>
        <w:spacing w:before="60" w:after="0" w:line="276" w:lineRule="auto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451423">
      <w:pPr>
        <w:pStyle w:val="2"/>
        <w:spacing w:before="60" w:after="0" w:line="276" w:lineRule="auto"/>
        <w:jc w:val="both"/>
        <w:rPr>
          <w:lang w:val="uk-UA"/>
        </w:rPr>
      </w:pPr>
      <w:r w:rsidRPr="00617F0B">
        <w:rPr>
          <w:lang w:val="uk-UA"/>
        </w:rPr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451423">
      <w:pPr>
        <w:spacing w:line="276" w:lineRule="auto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A21CD0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9864ED">
      <w:pPr>
        <w:tabs>
          <w:tab w:val="left" w:pos="1843"/>
          <w:tab w:val="left" w:pos="4830"/>
        </w:tabs>
        <w:spacing w:line="276" w:lineRule="auto"/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9864ED">
      <w:pPr>
        <w:spacing w:line="276" w:lineRule="auto"/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9864ED">
      <w:pPr>
        <w:spacing w:line="276" w:lineRule="auto"/>
        <w:ind w:left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9864ED">
      <w:pPr>
        <w:spacing w:line="276" w:lineRule="auto"/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9864ED">
      <w:pPr>
        <w:pStyle w:val="af0"/>
        <w:numPr>
          <w:ilvl w:val="0"/>
          <w:numId w:val="26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9864ED">
      <w:pPr>
        <w:pStyle w:val="af0"/>
        <w:spacing w:line="276" w:lineRule="auto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9864ED">
      <w:pPr>
        <w:pStyle w:val="af0"/>
        <w:numPr>
          <w:ilvl w:val="0"/>
          <w:numId w:val="25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9864ED">
      <w:pPr>
        <w:pStyle w:val="af0"/>
        <w:numPr>
          <w:ilvl w:val="0"/>
          <w:numId w:val="27"/>
        </w:numPr>
        <w:shd w:val="clear" w:color="auto" w:fill="FFFFFF"/>
        <w:spacing w:line="276" w:lineRule="auto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9864ED">
      <w:pPr>
        <w:pStyle w:val="af0"/>
        <w:spacing w:line="276" w:lineRule="auto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393A0E01" w14:textId="77777777" w:rsidR="00251010" w:rsidRPr="00251010" w:rsidRDefault="00251010" w:rsidP="009864ED">
      <w:pPr>
        <w:pStyle w:val="af0"/>
        <w:numPr>
          <w:ilvl w:val="0"/>
          <w:numId w:val="27"/>
        </w:numPr>
        <w:spacing w:line="276" w:lineRule="auto"/>
        <w:jc w:val="both"/>
        <w:rPr>
          <w:lang w:val="uk-UA"/>
        </w:rPr>
      </w:pPr>
      <w:r w:rsidRPr="00251010">
        <w:rPr>
          <w:lang w:val="uk-UA"/>
        </w:rPr>
        <w:lastRenderedPageBreak/>
        <w:t>забезпечення безперебійної роботи комунального підприємства з надання послуг населенню.</w:t>
      </w:r>
    </w:p>
    <w:p w14:paraId="08ADF938" w14:textId="77777777" w:rsidR="006472EC" w:rsidRPr="006472EC" w:rsidRDefault="006472EC" w:rsidP="000A23CD">
      <w:pPr>
        <w:pStyle w:val="af0"/>
        <w:spacing w:line="360" w:lineRule="auto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392C334E" w14:textId="77777777" w:rsidR="009B4399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6DA54252" w:rsidR="00667E57" w:rsidRPr="006472EC" w:rsidRDefault="00D7274A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EB5C35" w:rsidRPr="006472EC">
        <w:rPr>
          <w:bCs/>
          <w:lang w:val="uk-UA"/>
        </w:rPr>
        <w:t xml:space="preserve">Южненської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proofErr w:type="spellStart"/>
      <w:r w:rsidR="00CD2B0B">
        <w:rPr>
          <w:lang w:val="uk-UA"/>
        </w:rPr>
        <w:t>Південнівсь</w:t>
      </w:r>
      <w:r w:rsidRPr="006472EC">
        <w:rPr>
          <w:lang w:val="uk-UA"/>
        </w:rPr>
        <w:t>кою</w:t>
      </w:r>
      <w:proofErr w:type="spellEnd"/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118579A7" w:rsidR="00B54526" w:rsidRPr="006472EC" w:rsidRDefault="00570271" w:rsidP="009864ED">
      <w:pPr>
        <w:spacing w:line="276" w:lineRule="auto"/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EB5C35" w:rsidRPr="006472EC">
        <w:rPr>
          <w:bCs/>
          <w:lang w:val="uk-UA"/>
        </w:rPr>
        <w:t xml:space="preserve">Южненської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6472EC">
      <w:pPr>
        <w:pStyle w:val="af0"/>
        <w:ind w:left="2204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3BEF0552" w:rsidR="006472EC" w:rsidRPr="00202C22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50922,930</w:t>
            </w:r>
          </w:p>
        </w:tc>
        <w:tc>
          <w:tcPr>
            <w:tcW w:w="1559" w:type="dxa"/>
            <w:vAlign w:val="center"/>
          </w:tcPr>
          <w:p w14:paraId="1AD7662A" w14:textId="07BBE073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11</w:t>
            </w:r>
            <w:r w:rsidR="00090E52" w:rsidRPr="00202C22">
              <w:rPr>
                <w:bCs/>
                <w:sz w:val="22"/>
                <w:szCs w:val="22"/>
                <w:lang w:val="uk-UA"/>
              </w:rPr>
              <w:t>0626,509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9A375AB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410474FB" w:rsidR="006472EC" w:rsidRPr="00202C22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6</w:t>
            </w:r>
            <w:r w:rsidR="00DB7E67" w:rsidRPr="00202C22">
              <w:rPr>
                <w:b/>
                <w:sz w:val="22"/>
                <w:szCs w:val="22"/>
                <w:lang w:val="uk-UA"/>
              </w:rPr>
              <w:t>6</w:t>
            </w:r>
            <w:r w:rsidR="00202C22" w:rsidRPr="00202C22">
              <w:rPr>
                <w:b/>
                <w:sz w:val="22"/>
                <w:szCs w:val="22"/>
                <w:lang w:val="uk-UA"/>
              </w:rPr>
              <w:t>9482,147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202C22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202C22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202C22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00C4B2DD" w:rsidR="006472EC" w:rsidRPr="00202C22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202C22" w:rsidRPr="00202C22">
              <w:rPr>
                <w:color w:val="000000" w:themeColor="text1"/>
                <w:sz w:val="22"/>
                <w:szCs w:val="22"/>
                <w:lang w:val="uk-UA"/>
              </w:rPr>
              <w:t>42924,954</w:t>
            </w:r>
          </w:p>
        </w:tc>
        <w:tc>
          <w:tcPr>
            <w:tcW w:w="1559" w:type="dxa"/>
            <w:vAlign w:val="center"/>
          </w:tcPr>
          <w:p w14:paraId="65C0AA0F" w14:textId="562EE820" w:rsidR="006472EC" w:rsidRPr="00202C22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110626,509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397FF8E" w:rsidR="006472EC" w:rsidRPr="00202C22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202C22"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5D22D54B" w:rsidR="006472EC" w:rsidRPr="00202C22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 w:rsidR="00202C22" w:rsidRPr="00202C22">
              <w:rPr>
                <w:b/>
                <w:color w:val="000000" w:themeColor="text1"/>
                <w:sz w:val="22"/>
                <w:szCs w:val="22"/>
                <w:lang w:val="uk-UA"/>
              </w:rPr>
              <w:t>61484,171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A23CD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A23CD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A23CD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A23CD">
      <w:pPr>
        <w:ind w:left="567" w:firstLine="720"/>
        <w:jc w:val="both"/>
        <w:rPr>
          <w:b/>
          <w:lang w:val="uk-UA"/>
        </w:rPr>
      </w:pPr>
      <w:r w:rsidRPr="008B6F91">
        <w:rPr>
          <w:b/>
          <w:lang w:val="uk-UA"/>
        </w:rPr>
        <w:lastRenderedPageBreak/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6862DD">
      <w:pPr>
        <w:spacing w:before="60" w:line="276" w:lineRule="auto"/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9864E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6862DD">
      <w:p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6862DD">
      <w:pPr>
        <w:pStyle w:val="af0"/>
        <w:numPr>
          <w:ilvl w:val="1"/>
          <w:numId w:val="27"/>
        </w:numPr>
        <w:spacing w:before="60" w:line="276" w:lineRule="auto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6862DD">
      <w:pPr>
        <w:pStyle w:val="af0"/>
        <w:spacing w:before="60" w:line="276" w:lineRule="auto"/>
        <w:ind w:left="1440"/>
        <w:jc w:val="both"/>
        <w:rPr>
          <w:lang w:val="uk-UA"/>
        </w:rPr>
      </w:pPr>
    </w:p>
    <w:p w14:paraId="470E08FE" w14:textId="77777777" w:rsidR="00E564EE" w:rsidRPr="00E564EE" w:rsidRDefault="00E564EE" w:rsidP="009864ED">
      <w:pPr>
        <w:spacing w:before="60" w:line="276" w:lineRule="auto"/>
        <w:ind w:left="360"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9864ED">
      <w:pPr>
        <w:spacing w:before="60" w:line="276" w:lineRule="auto"/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9864ED">
      <w:pPr>
        <w:spacing w:before="60" w:line="276" w:lineRule="auto"/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726EF684" w:rsidR="000A23CD" w:rsidRDefault="000A23CD" w:rsidP="009864ED">
      <w:pPr>
        <w:spacing w:before="120" w:after="120" w:line="276" w:lineRule="auto"/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Южненської міської ради надає піврічні,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5320AAD4" w14:textId="77777777" w:rsidR="00B8667A" w:rsidRDefault="00B8667A" w:rsidP="00B8667A">
      <w:pPr>
        <w:rPr>
          <w:lang w:val="uk-UA"/>
        </w:rPr>
      </w:pPr>
    </w:p>
    <w:p w14:paraId="09F7D04B" w14:textId="77777777" w:rsidR="00DB7E67" w:rsidRDefault="00DB7E67" w:rsidP="00B8667A">
      <w:pPr>
        <w:rPr>
          <w:lang w:val="uk-UA"/>
        </w:rPr>
      </w:pP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0C4106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7A8C" w14:textId="77777777" w:rsidR="00670E62" w:rsidRDefault="00670E62">
      <w:r>
        <w:separator/>
      </w:r>
    </w:p>
  </w:endnote>
  <w:endnote w:type="continuationSeparator" w:id="0">
    <w:p w14:paraId="05850E10" w14:textId="77777777" w:rsidR="00670E62" w:rsidRDefault="006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6537" w14:textId="77777777" w:rsidR="00670E62" w:rsidRDefault="00670E62">
      <w:r>
        <w:separator/>
      </w:r>
    </w:p>
  </w:footnote>
  <w:footnote w:type="continuationSeparator" w:id="0">
    <w:p w14:paraId="4D9EE9E4" w14:textId="77777777" w:rsidR="00670E62" w:rsidRDefault="0067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4"/>
  </w:num>
  <w:num w:numId="9">
    <w:abstractNumId w:val="27"/>
  </w:num>
  <w:num w:numId="10">
    <w:abstractNumId w:val="31"/>
  </w:num>
  <w:num w:numId="11">
    <w:abstractNumId w:val="8"/>
  </w:num>
  <w:num w:numId="12">
    <w:abstractNumId w:val="25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2"/>
  </w:num>
  <w:num w:numId="23">
    <w:abstractNumId w:val="7"/>
  </w:num>
  <w:num w:numId="24">
    <w:abstractNumId w:val="28"/>
  </w:num>
  <w:num w:numId="25">
    <w:abstractNumId w:val="15"/>
  </w:num>
  <w:num w:numId="26">
    <w:abstractNumId w:val="16"/>
  </w:num>
  <w:num w:numId="27">
    <w:abstractNumId w:val="5"/>
  </w:num>
  <w:num w:numId="28">
    <w:abstractNumId w:val="18"/>
  </w:num>
  <w:num w:numId="29">
    <w:abstractNumId w:val="29"/>
  </w:num>
  <w:num w:numId="30">
    <w:abstractNumId w:val="23"/>
  </w:num>
  <w:num w:numId="31">
    <w:abstractNumId w:val="9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C22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0A1F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2ED"/>
    <w:rsid w:val="004C0756"/>
    <w:rsid w:val="004C282F"/>
    <w:rsid w:val="004C3A94"/>
    <w:rsid w:val="004C436D"/>
    <w:rsid w:val="004C612A"/>
    <w:rsid w:val="004D06BB"/>
    <w:rsid w:val="004D1C2D"/>
    <w:rsid w:val="004D1C3F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12ED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0E62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0411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043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520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1F1E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у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3004</Words>
  <Characters>17126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upravlinnya_jkg@ukr.net</cp:lastModifiedBy>
  <cp:revision>15</cp:revision>
  <cp:lastPrinted>2025-05-07T08:39:00Z</cp:lastPrinted>
  <dcterms:created xsi:type="dcterms:W3CDTF">2024-12-10T07:36:00Z</dcterms:created>
  <dcterms:modified xsi:type="dcterms:W3CDTF">2025-05-07T08:47:00Z</dcterms:modified>
</cp:coreProperties>
</file>