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084954C4" w14:textId="77777777" w:rsidR="00DF7D69" w:rsidRPr="00BF37FD" w:rsidRDefault="00DF7D69" w:rsidP="00DF7D69">
      <w:pPr>
        <w:ind w:left="5040"/>
        <w:rPr>
          <w:lang w:val="uk-UA"/>
        </w:rPr>
      </w:pPr>
      <w:r w:rsidRPr="00BF37FD">
        <w:rPr>
          <w:lang w:val="uk-UA"/>
        </w:rPr>
        <w:t>Додаток</w:t>
      </w:r>
    </w:p>
    <w:p w14:paraId="00458C31" w14:textId="77777777" w:rsidR="00DF7D69" w:rsidRPr="00BF37FD" w:rsidRDefault="00DF7D69" w:rsidP="00DF7D69">
      <w:pPr>
        <w:ind w:left="5040"/>
        <w:rPr>
          <w:lang w:val="uk-UA"/>
        </w:rPr>
      </w:pPr>
      <w:r w:rsidRPr="00BF37FD">
        <w:rPr>
          <w:lang w:val="uk-UA"/>
        </w:rPr>
        <w:t xml:space="preserve">до рішення Південнівської міської ради </w:t>
      </w:r>
    </w:p>
    <w:p w14:paraId="071FF4FE" w14:textId="77777777" w:rsidR="00DF7D69" w:rsidRPr="00BF37FD" w:rsidRDefault="00DF7D69" w:rsidP="00DF7D69">
      <w:pPr>
        <w:ind w:left="5040"/>
        <w:rPr>
          <w:lang w:val="uk-UA"/>
        </w:rPr>
      </w:pPr>
      <w:r w:rsidRPr="00BF37FD">
        <w:rPr>
          <w:lang w:val="uk-UA"/>
        </w:rPr>
        <w:t xml:space="preserve">Одеського району Одеської області </w:t>
      </w:r>
    </w:p>
    <w:p w14:paraId="700668CC" w14:textId="37B61867" w:rsidR="00DF7D69" w:rsidRPr="00BF37FD" w:rsidRDefault="00DF7D69" w:rsidP="00DF7D69">
      <w:pPr>
        <w:ind w:left="5040"/>
        <w:rPr>
          <w:lang w:val="uk-UA"/>
        </w:rPr>
      </w:pPr>
      <w:r w:rsidRPr="00BF37FD">
        <w:rPr>
          <w:bCs/>
          <w:lang w:val="uk-UA"/>
        </w:rPr>
        <w:t>від 22.05.2025 № 224</w:t>
      </w:r>
      <w:r>
        <w:rPr>
          <w:bCs/>
          <w:lang w:val="uk-UA"/>
        </w:rPr>
        <w:t>5</w:t>
      </w:r>
      <w:bookmarkStart w:id="0" w:name="_GoBack"/>
      <w:bookmarkEnd w:id="0"/>
      <w:r w:rsidRPr="00BF37FD">
        <w:rPr>
          <w:bCs/>
          <w:lang w:val="uk-UA"/>
        </w:rPr>
        <w:t xml:space="preserve"> - </w:t>
      </w:r>
      <w:r w:rsidRPr="00BF37FD">
        <w:rPr>
          <w:bCs/>
          <w:lang w:val="en-US"/>
        </w:rPr>
        <w:t>V</w:t>
      </w:r>
      <w:r w:rsidRPr="00BF37FD">
        <w:rPr>
          <w:bCs/>
          <w:lang w:val="uk-UA"/>
        </w:rPr>
        <w:t>ІІІ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DF7D69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DF7D69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738828A6" w:rsidR="00B03D60" w:rsidRPr="006A5229" w:rsidRDefault="00A644D7" w:rsidP="00D71DEF">
            <w:pPr>
              <w:rPr>
                <w:b/>
                <w:lang w:val="uk-UA"/>
              </w:rPr>
            </w:pPr>
            <w:bookmarkStart w:id="1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</w:t>
            </w:r>
            <w:r w:rsidR="00887043">
              <w:rPr>
                <w:b/>
                <w:lang w:val="uk-UA"/>
              </w:rPr>
              <w:t>9</w:t>
            </w:r>
            <w:r w:rsidR="007F5F37">
              <w:rPr>
                <w:b/>
                <w:lang w:val="uk-UA"/>
              </w:rPr>
              <w:t> </w:t>
            </w:r>
            <w:r w:rsidR="00887043">
              <w:rPr>
                <w:b/>
                <w:lang w:val="uk-UA"/>
              </w:rPr>
              <w:t>4</w:t>
            </w:r>
            <w:r w:rsidR="00E31F1E">
              <w:rPr>
                <w:b/>
                <w:lang w:val="uk-UA"/>
              </w:rPr>
              <w:t>82</w:t>
            </w:r>
            <w:r w:rsidR="00887043">
              <w:rPr>
                <w:b/>
                <w:lang w:val="uk-UA"/>
              </w:rPr>
              <w:t>,147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1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9FEDED4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887043">
              <w:rPr>
                <w:b/>
                <w:lang w:val="uk-UA"/>
              </w:rPr>
              <w:t>61 4</w:t>
            </w:r>
            <w:r w:rsidR="00E31F1E">
              <w:rPr>
                <w:b/>
                <w:lang w:val="uk-UA"/>
              </w:rPr>
              <w:t>84,171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3" w:name="33"/>
      <w:bookmarkEnd w:id="3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4" w:name="35"/>
      <w:bookmarkEnd w:id="4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6" w:name="37"/>
      <w:bookmarkEnd w:id="6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8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8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9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10" w:name="_Hlk162257082"/>
      <w:r w:rsidRPr="00251010">
        <w:rPr>
          <w:lang w:val="uk-UA"/>
        </w:rPr>
        <w:t>гуртожитків</w:t>
      </w:r>
      <w:bookmarkEnd w:id="9"/>
      <w:bookmarkEnd w:id="10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1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1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118579A7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2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2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3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3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BEF0552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50922,930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11</w:t>
            </w:r>
            <w:r w:rsidR="00090E52" w:rsidRPr="00202C2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410474FB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DB7E67" w:rsidRPr="00202C22">
              <w:rPr>
                <w:b/>
                <w:sz w:val="22"/>
                <w:szCs w:val="22"/>
                <w:lang w:val="uk-UA"/>
              </w:rPr>
              <w:t>6</w:t>
            </w:r>
            <w:r w:rsidR="00202C22" w:rsidRPr="00202C22">
              <w:rPr>
                <w:b/>
                <w:sz w:val="22"/>
                <w:szCs w:val="22"/>
                <w:lang w:val="uk-UA"/>
              </w:rPr>
              <w:t>9482,147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00C4B2DD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42924,954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5D22D54B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202C22"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61484,171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4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26EF684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4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1FA0" w14:textId="77777777" w:rsidR="00294AD1" w:rsidRDefault="00294AD1">
      <w:r>
        <w:separator/>
      </w:r>
    </w:p>
  </w:endnote>
  <w:endnote w:type="continuationSeparator" w:id="0">
    <w:p w14:paraId="071C88DC" w14:textId="77777777" w:rsidR="00294AD1" w:rsidRDefault="0029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86D00" w14:textId="77777777" w:rsidR="00294AD1" w:rsidRDefault="00294AD1">
      <w:r>
        <w:separator/>
      </w:r>
    </w:p>
  </w:footnote>
  <w:footnote w:type="continuationSeparator" w:id="0">
    <w:p w14:paraId="0F33D04B" w14:textId="77777777" w:rsidR="00294AD1" w:rsidRDefault="0029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7D69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AD1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DF7D69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5357-F693-4F26-B1A9-C1DE52F5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Admin</cp:lastModifiedBy>
  <cp:revision>2</cp:revision>
  <cp:lastPrinted>2025-05-07T08:39:00Z</cp:lastPrinted>
  <dcterms:created xsi:type="dcterms:W3CDTF">2025-05-22T12:40:00Z</dcterms:created>
  <dcterms:modified xsi:type="dcterms:W3CDTF">2025-05-22T12:40:00Z</dcterms:modified>
</cp:coreProperties>
</file>