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737D" w14:textId="77777777" w:rsidR="003C2B46" w:rsidRDefault="003C2B46" w:rsidP="003C2B46">
      <w:pPr>
        <w:spacing w:after="0" w:line="240" w:lineRule="auto"/>
        <w:jc w:val="both"/>
        <w:rPr>
          <w:sz w:val="24"/>
          <w:szCs w:val="24"/>
          <w:lang w:val="uk-UA"/>
        </w:rPr>
      </w:pPr>
      <w:bookmarkStart w:id="0" w:name="_Hlk184913506"/>
    </w:p>
    <w:p w14:paraId="0B3C481C" w14:textId="77777777" w:rsidR="003C2B46" w:rsidRPr="003C2B46" w:rsidRDefault="003C2B46" w:rsidP="003C2B46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3C2B46">
        <w:rPr>
          <w:sz w:val="24"/>
          <w:szCs w:val="24"/>
          <w:lang w:val="uk-UA"/>
        </w:rPr>
        <w:t>Додаток</w:t>
      </w:r>
    </w:p>
    <w:p w14:paraId="22A70F86" w14:textId="77777777" w:rsidR="003C2B46" w:rsidRPr="003C2B46" w:rsidRDefault="003C2B46" w:rsidP="003C2B46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3C2B46">
        <w:rPr>
          <w:sz w:val="24"/>
          <w:szCs w:val="24"/>
          <w:lang w:val="uk-UA"/>
        </w:rPr>
        <w:t xml:space="preserve">до рішення Південнівської міської ради </w:t>
      </w:r>
    </w:p>
    <w:p w14:paraId="7E0B47BD" w14:textId="77777777" w:rsidR="003C2B46" w:rsidRPr="003C2B46" w:rsidRDefault="003C2B46" w:rsidP="003C2B46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3C2B46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11CC297B" w14:textId="3EA51C22" w:rsidR="003C2B46" w:rsidRPr="003C2B46" w:rsidRDefault="003C2B46" w:rsidP="003C2B46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3C2B46">
        <w:rPr>
          <w:bCs/>
          <w:sz w:val="24"/>
          <w:szCs w:val="24"/>
          <w:lang w:val="uk-UA"/>
        </w:rPr>
        <w:t xml:space="preserve">від 22.05.2025 № </w:t>
      </w:r>
      <w:r>
        <w:rPr>
          <w:bCs/>
          <w:sz w:val="24"/>
          <w:szCs w:val="24"/>
          <w:lang w:val="uk-UA"/>
        </w:rPr>
        <w:t>2260</w:t>
      </w:r>
      <w:r w:rsidRPr="003C2B46">
        <w:rPr>
          <w:bCs/>
          <w:sz w:val="24"/>
          <w:szCs w:val="24"/>
          <w:lang w:val="uk-UA"/>
        </w:rPr>
        <w:t xml:space="preserve"> - </w:t>
      </w:r>
      <w:r w:rsidRPr="003C2B46">
        <w:rPr>
          <w:bCs/>
          <w:sz w:val="24"/>
          <w:szCs w:val="24"/>
          <w:lang w:val="en-US"/>
        </w:rPr>
        <w:t>V</w:t>
      </w:r>
      <w:r w:rsidRPr="003C2B46">
        <w:rPr>
          <w:bCs/>
          <w:sz w:val="24"/>
          <w:szCs w:val="24"/>
          <w:lang w:val="uk-UA"/>
        </w:rPr>
        <w:t>ІІІ</w:t>
      </w:r>
    </w:p>
    <w:p w14:paraId="3CFF7850" w14:textId="77777777" w:rsidR="003C2B46" w:rsidRDefault="003C2B46" w:rsidP="003C2B46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BC12861" w14:textId="77777777" w:rsidR="003C2B46" w:rsidRDefault="003C2B46" w:rsidP="003C2B46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653BFC2" w14:textId="77777777" w:rsidR="003C2B46" w:rsidRPr="003C2B46" w:rsidRDefault="003C2B46" w:rsidP="003C2B46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  <w:r w:rsidRPr="003C2B46">
        <w:rPr>
          <w:rFonts w:eastAsia="Times New Roman"/>
          <w:b/>
          <w:bCs/>
          <w:sz w:val="24"/>
          <w:szCs w:val="24"/>
          <w:lang w:val="uk-UA" w:eastAsia="ru-RU"/>
        </w:rPr>
        <w:t xml:space="preserve">ПЕРЕЛІК </w:t>
      </w:r>
    </w:p>
    <w:p w14:paraId="141A992F" w14:textId="77777777" w:rsidR="009D51D8" w:rsidRPr="009D51D8" w:rsidRDefault="009D51D8" w:rsidP="009D51D8">
      <w:pPr>
        <w:suppressAutoHyphens/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val="uk-UA" w:eastAsia="ar-SA"/>
        </w:rPr>
      </w:pPr>
      <w:r w:rsidRPr="009D51D8">
        <w:rPr>
          <w:rFonts w:eastAsia="Times New Roman"/>
          <w:b/>
          <w:bCs/>
          <w:sz w:val="26"/>
          <w:szCs w:val="26"/>
          <w:lang w:val="uk-UA" w:eastAsia="ar-SA"/>
        </w:rPr>
        <w:t>майна, яке безоплатно передається із комунальної власності Южненської міської територіальної громади Одеського району Одеської області у державну власність до військової частини А2709</w:t>
      </w:r>
    </w:p>
    <w:p w14:paraId="1ED7CB55" w14:textId="0B00BAFA" w:rsidR="003C2B46" w:rsidRPr="003C2B46" w:rsidRDefault="003C2B46" w:rsidP="003C2B46">
      <w:pPr>
        <w:suppressAutoHyphens/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val="uk-UA" w:eastAsia="ar-SA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850"/>
        <w:gridCol w:w="1843"/>
        <w:gridCol w:w="1559"/>
      </w:tblGrid>
      <w:tr w:rsidR="003C2B46" w:rsidRPr="009D51D8" w14:paraId="1AA74628" w14:textId="77777777" w:rsidTr="000750BA">
        <w:tc>
          <w:tcPr>
            <w:tcW w:w="567" w:type="dxa"/>
            <w:shd w:val="clear" w:color="auto" w:fill="auto"/>
            <w:vAlign w:val="center"/>
          </w:tcPr>
          <w:p w14:paraId="57A04947" w14:textId="77777777" w:rsidR="003C2B46" w:rsidRPr="009D51D8" w:rsidRDefault="003C2B46" w:rsidP="003C2B46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  <w:r w:rsidRPr="009D51D8">
              <w:rPr>
                <w:rFonts w:eastAsia="Calibri"/>
                <w:sz w:val="24"/>
                <w:szCs w:val="24"/>
                <w:lang w:val="uk-UA" w:eastAsia="ar-SA"/>
              </w:rPr>
              <w:t xml:space="preserve">№ </w:t>
            </w:r>
          </w:p>
          <w:p w14:paraId="3B281AFC" w14:textId="77777777" w:rsidR="003C2B46" w:rsidRPr="009D51D8" w:rsidRDefault="003C2B46" w:rsidP="003C2B46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  <w:r w:rsidRPr="009D51D8">
              <w:rPr>
                <w:rFonts w:eastAsia="Calibri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A0087F" w14:textId="77777777" w:rsidR="003C2B46" w:rsidRPr="009D51D8" w:rsidRDefault="003C2B46" w:rsidP="003C2B46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  <w:r w:rsidRPr="009D51D8">
              <w:rPr>
                <w:rFonts w:eastAsia="Calibri"/>
                <w:sz w:val="24"/>
                <w:szCs w:val="24"/>
                <w:lang w:val="uk-UA" w:eastAsia="ar-SA"/>
              </w:rPr>
              <w:t>Опис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72A688" w14:textId="77777777" w:rsidR="003C2B46" w:rsidRPr="009D51D8" w:rsidRDefault="003C2B46" w:rsidP="003C2B46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  <w:r w:rsidRPr="009D51D8">
              <w:rPr>
                <w:rFonts w:eastAsia="Calibri"/>
                <w:sz w:val="24"/>
                <w:szCs w:val="24"/>
                <w:lang w:val="uk-UA" w:eastAsia="ar-SA"/>
              </w:rPr>
              <w:t>Кіль-кість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6BAAAA" w14:textId="77777777" w:rsidR="003C2B46" w:rsidRPr="009D51D8" w:rsidRDefault="003C2B46" w:rsidP="003C2B46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  <w:r w:rsidRPr="009D51D8">
              <w:rPr>
                <w:rFonts w:eastAsia="Calibri"/>
                <w:sz w:val="24"/>
                <w:szCs w:val="24"/>
                <w:lang w:val="uk-UA" w:eastAsia="ar-SA"/>
              </w:rPr>
              <w:t xml:space="preserve">Ціна за одиницю, </w:t>
            </w:r>
          </w:p>
          <w:p w14:paraId="447F0DF4" w14:textId="77777777" w:rsidR="003C2B46" w:rsidRPr="009D51D8" w:rsidRDefault="003C2B46" w:rsidP="003C2B46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  <w:r w:rsidRPr="009D51D8">
              <w:rPr>
                <w:rFonts w:eastAsia="Calibri"/>
                <w:sz w:val="24"/>
                <w:szCs w:val="24"/>
                <w:lang w:val="uk-UA" w:eastAsia="ar-SA"/>
              </w:rPr>
              <w:t>грн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72D72" w14:textId="77777777" w:rsidR="003C2B46" w:rsidRPr="009D51D8" w:rsidRDefault="003C2B46" w:rsidP="003C2B46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uk-UA" w:eastAsia="ar-SA"/>
              </w:rPr>
            </w:pPr>
            <w:r w:rsidRPr="009D51D8">
              <w:rPr>
                <w:rFonts w:eastAsia="Calibri"/>
                <w:sz w:val="24"/>
                <w:szCs w:val="24"/>
                <w:lang w:val="uk-UA" w:eastAsia="ar-SA"/>
              </w:rPr>
              <w:t xml:space="preserve">Сума, грн </w:t>
            </w:r>
          </w:p>
        </w:tc>
      </w:tr>
      <w:tr w:rsidR="003C2B46" w:rsidRPr="009D51D8" w14:paraId="105DE246" w14:textId="77777777" w:rsidTr="000750BA">
        <w:tc>
          <w:tcPr>
            <w:tcW w:w="567" w:type="dxa"/>
            <w:shd w:val="clear" w:color="auto" w:fill="auto"/>
            <w:vAlign w:val="center"/>
          </w:tcPr>
          <w:p w14:paraId="1E3B3AE9" w14:textId="77777777" w:rsidR="003C2B46" w:rsidRPr="009D51D8" w:rsidRDefault="003C2B46" w:rsidP="003C2B46">
            <w:pPr>
              <w:widowControl w:val="0"/>
              <w:spacing w:after="0" w:line="240" w:lineRule="auto"/>
              <w:ind w:firstLine="220"/>
              <w:rPr>
                <w:rFonts w:eastAsia="Times New Roman"/>
                <w:color w:val="212021"/>
                <w:sz w:val="24"/>
                <w:szCs w:val="24"/>
                <w:lang w:val="uk-UA" w:eastAsia="uk-UA"/>
              </w:rPr>
            </w:pPr>
            <w:r w:rsidRPr="009D51D8">
              <w:rPr>
                <w:rFonts w:eastAsia="Times New Roman"/>
                <w:color w:val="21202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686" w:type="dxa"/>
            <w:vAlign w:val="center"/>
          </w:tcPr>
          <w:p w14:paraId="614FAFF8" w14:textId="56692DD6" w:rsidR="003C2B46" w:rsidRPr="009D51D8" w:rsidRDefault="003C2B46" w:rsidP="003C2B46">
            <w:pPr>
              <w:widowControl w:val="0"/>
              <w:spacing w:after="100" w:line="240" w:lineRule="auto"/>
              <w:rPr>
                <w:rFonts w:eastAsia="Times New Roman"/>
                <w:color w:val="212021"/>
                <w:sz w:val="24"/>
                <w:szCs w:val="24"/>
                <w:lang w:val="uk-UA" w:eastAsia="uk-UA"/>
              </w:rPr>
            </w:pPr>
            <w:r w:rsidRPr="009D51D8">
              <w:rPr>
                <w:rFonts w:eastAsiaTheme="minorHAnsi"/>
                <w:sz w:val="24"/>
                <w:szCs w:val="24"/>
                <w:lang w:val="uk-UA"/>
              </w:rPr>
              <w:t xml:space="preserve">Акумулятор RID S -LFP 48V 100 </w:t>
            </w:r>
            <w:proofErr w:type="spellStart"/>
            <w:r w:rsidRPr="009D51D8">
              <w:rPr>
                <w:rFonts w:eastAsiaTheme="minorHAnsi"/>
                <w:sz w:val="24"/>
                <w:szCs w:val="24"/>
                <w:lang w:val="uk-UA"/>
              </w:rPr>
              <w:t>Ah</w:t>
            </w:r>
            <w:proofErr w:type="spellEnd"/>
            <w:r w:rsidRPr="009D51D8">
              <w:rPr>
                <w:rFonts w:eastAsiaTheme="minorHAnsi"/>
                <w:sz w:val="24"/>
                <w:szCs w:val="24"/>
                <w:lang w:val="uk-UA"/>
              </w:rPr>
              <w:t xml:space="preserve"> LiFePO4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EA731" w14:textId="77777777" w:rsidR="003C2B46" w:rsidRPr="009D51D8" w:rsidRDefault="003C2B46" w:rsidP="003C2B4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212021"/>
                <w:sz w:val="24"/>
                <w:szCs w:val="24"/>
                <w:lang w:val="uk-UA" w:eastAsia="uk-UA"/>
              </w:rPr>
            </w:pPr>
            <w:r w:rsidRPr="009D51D8">
              <w:rPr>
                <w:rFonts w:eastAsia="Times New Roman"/>
                <w:color w:val="21202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00E46F" w14:textId="77777777" w:rsidR="003C2B46" w:rsidRPr="009D51D8" w:rsidRDefault="003C2B46" w:rsidP="003C2B4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212021"/>
                <w:sz w:val="24"/>
                <w:szCs w:val="24"/>
                <w:lang w:val="uk-UA" w:eastAsia="uk-UA"/>
              </w:rPr>
            </w:pPr>
            <w:r w:rsidRPr="009D51D8">
              <w:rPr>
                <w:rFonts w:eastAsia="Times New Roman"/>
                <w:color w:val="212021"/>
                <w:sz w:val="24"/>
                <w:szCs w:val="24"/>
                <w:lang w:val="uk-UA" w:eastAsia="uk-UA"/>
              </w:rPr>
              <w:t xml:space="preserve">43 800,00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843CE" w14:textId="77777777" w:rsidR="003C2B46" w:rsidRPr="009D51D8" w:rsidRDefault="003C2B46" w:rsidP="003C2B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9D51D8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87 600,00</w:t>
            </w:r>
          </w:p>
        </w:tc>
      </w:tr>
      <w:tr w:rsidR="003C2B46" w:rsidRPr="009D51D8" w14:paraId="5ACD92BE" w14:textId="77777777" w:rsidTr="000750BA">
        <w:tc>
          <w:tcPr>
            <w:tcW w:w="567" w:type="dxa"/>
            <w:shd w:val="clear" w:color="auto" w:fill="auto"/>
            <w:vAlign w:val="center"/>
          </w:tcPr>
          <w:p w14:paraId="7CBE3FE3" w14:textId="77777777" w:rsidR="003C2B46" w:rsidRPr="009D51D8" w:rsidRDefault="003C2B46" w:rsidP="003C2B46">
            <w:pPr>
              <w:widowControl w:val="0"/>
              <w:spacing w:after="0" w:line="240" w:lineRule="auto"/>
              <w:ind w:firstLine="220"/>
              <w:rPr>
                <w:rFonts w:eastAsia="Times New Roman"/>
                <w:color w:val="212021"/>
                <w:sz w:val="24"/>
                <w:szCs w:val="24"/>
                <w:lang w:val="uk-UA" w:eastAsia="uk-UA"/>
              </w:rPr>
            </w:pPr>
            <w:r w:rsidRPr="009D51D8">
              <w:rPr>
                <w:rFonts w:eastAsia="Times New Roman"/>
                <w:color w:val="21202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686" w:type="dxa"/>
            <w:vAlign w:val="center"/>
          </w:tcPr>
          <w:p w14:paraId="29A5EAF7" w14:textId="77777777" w:rsidR="003C2B46" w:rsidRPr="009D51D8" w:rsidRDefault="003C2B46" w:rsidP="003C2B46">
            <w:pPr>
              <w:widowControl w:val="0"/>
              <w:spacing w:after="0" w:line="254" w:lineRule="auto"/>
              <w:rPr>
                <w:rFonts w:eastAsia="Times New Roman"/>
                <w:color w:val="212021"/>
                <w:sz w:val="24"/>
                <w:szCs w:val="24"/>
                <w:lang w:val="uk-UA" w:eastAsia="uk-UA"/>
              </w:rPr>
            </w:pPr>
            <w:r w:rsidRPr="009D51D8">
              <w:rPr>
                <w:rFonts w:eastAsiaTheme="minorHAnsi"/>
                <w:sz w:val="24"/>
                <w:szCs w:val="24"/>
                <w:lang w:val="uk-UA"/>
              </w:rPr>
              <w:t xml:space="preserve">Інвертор </w:t>
            </w:r>
            <w:proofErr w:type="spellStart"/>
            <w:r w:rsidRPr="009D51D8">
              <w:rPr>
                <w:rFonts w:eastAsiaTheme="minorHAnsi"/>
                <w:sz w:val="24"/>
                <w:szCs w:val="24"/>
                <w:lang w:val="uk-UA"/>
              </w:rPr>
              <w:t>Deye</w:t>
            </w:r>
            <w:proofErr w:type="spellEnd"/>
            <w:r w:rsidRPr="009D51D8">
              <w:rPr>
                <w:rFonts w:eastAsiaTheme="minorHAnsi"/>
                <w:sz w:val="24"/>
                <w:szCs w:val="24"/>
                <w:lang w:val="uk-UA"/>
              </w:rPr>
              <w:t xml:space="preserve"> SUN-5K-SG03LP1-EU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33D72D" w14:textId="77777777" w:rsidR="003C2B46" w:rsidRPr="009D51D8" w:rsidRDefault="003C2B46" w:rsidP="003C2B4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212021"/>
                <w:sz w:val="24"/>
                <w:szCs w:val="24"/>
                <w:lang w:val="uk-UA" w:eastAsia="uk-UA"/>
              </w:rPr>
            </w:pPr>
            <w:r w:rsidRPr="009D51D8">
              <w:rPr>
                <w:rFonts w:eastAsia="Times New Roman"/>
                <w:color w:val="21202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D2C432" w14:textId="77777777" w:rsidR="003C2B46" w:rsidRPr="009D51D8" w:rsidRDefault="003C2B46" w:rsidP="003C2B46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212021"/>
                <w:sz w:val="24"/>
                <w:szCs w:val="24"/>
                <w:lang w:val="uk-UA" w:eastAsia="uk-UA"/>
              </w:rPr>
            </w:pPr>
            <w:r w:rsidRPr="009D51D8">
              <w:rPr>
                <w:rFonts w:eastAsia="Times New Roman"/>
                <w:color w:val="212021"/>
                <w:sz w:val="24"/>
                <w:szCs w:val="24"/>
                <w:lang w:val="uk-UA" w:eastAsia="uk-UA"/>
              </w:rPr>
              <w:t>47 998,80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D8CC1" w14:textId="77777777" w:rsidR="003C2B46" w:rsidRPr="009D51D8" w:rsidRDefault="003C2B46" w:rsidP="003C2B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9D51D8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95 997,60</w:t>
            </w:r>
          </w:p>
        </w:tc>
      </w:tr>
      <w:tr w:rsidR="003C2B46" w:rsidRPr="009D51D8" w14:paraId="17CDB9B9" w14:textId="77777777" w:rsidTr="000750BA">
        <w:tc>
          <w:tcPr>
            <w:tcW w:w="567" w:type="dxa"/>
            <w:shd w:val="clear" w:color="auto" w:fill="auto"/>
            <w:vAlign w:val="center"/>
          </w:tcPr>
          <w:p w14:paraId="1B835991" w14:textId="77777777" w:rsidR="003C2B46" w:rsidRPr="009D51D8" w:rsidRDefault="003C2B46" w:rsidP="003C2B46">
            <w:pPr>
              <w:widowControl w:val="0"/>
              <w:spacing w:after="0" w:line="240" w:lineRule="auto"/>
              <w:ind w:firstLine="220"/>
              <w:rPr>
                <w:rFonts w:eastAsia="Times New Roman"/>
                <w:color w:val="212021"/>
                <w:sz w:val="24"/>
                <w:szCs w:val="24"/>
                <w:lang w:val="uk-UA" w:eastAsia="uk-U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90FE1A6" w14:textId="77777777" w:rsidR="003C2B46" w:rsidRPr="009D51D8" w:rsidRDefault="003C2B46" w:rsidP="003C2B46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color w:val="212021"/>
                <w:sz w:val="24"/>
                <w:szCs w:val="24"/>
                <w:lang w:val="uk-UA" w:eastAsia="uk-UA"/>
              </w:rPr>
            </w:pPr>
            <w:r w:rsidRPr="009D51D8">
              <w:rPr>
                <w:rFonts w:eastAsia="Times New Roman"/>
                <w:b/>
                <w:bCs/>
                <w:color w:val="212021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506C35" w14:textId="77777777" w:rsidR="003C2B46" w:rsidRPr="009D51D8" w:rsidRDefault="003C2B46" w:rsidP="003C2B4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212021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53EAFE" w14:textId="77777777" w:rsidR="003C2B46" w:rsidRPr="009D51D8" w:rsidRDefault="003C2B46" w:rsidP="003C2B4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212021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B05E4" w14:textId="77777777" w:rsidR="003C2B46" w:rsidRPr="009D51D8" w:rsidRDefault="003C2B46" w:rsidP="003C2B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D51D8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183 597,60</w:t>
            </w:r>
          </w:p>
        </w:tc>
      </w:tr>
    </w:tbl>
    <w:p w14:paraId="4970A12C" w14:textId="77777777" w:rsidR="003C2B46" w:rsidRDefault="003C2B46" w:rsidP="003C2B46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A3F76B9" w14:textId="77777777" w:rsidR="003C2B46" w:rsidRDefault="003C2B46" w:rsidP="003C2B46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66706A2" w14:textId="77777777" w:rsidR="003C2B46" w:rsidRDefault="003C2B46" w:rsidP="003C2B46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B4158E9" w14:textId="77777777" w:rsidR="003C2B46" w:rsidRPr="003C2B46" w:rsidRDefault="003C2B46" w:rsidP="003C2B46">
      <w:pPr>
        <w:spacing w:after="0" w:line="240" w:lineRule="auto"/>
        <w:jc w:val="both"/>
        <w:rPr>
          <w:sz w:val="24"/>
          <w:szCs w:val="24"/>
          <w:lang w:val="uk-UA"/>
        </w:rPr>
      </w:pPr>
      <w:r w:rsidRPr="003C2B46">
        <w:rPr>
          <w:sz w:val="24"/>
          <w:szCs w:val="24"/>
          <w:lang w:val="uk-UA"/>
        </w:rPr>
        <w:t>Секретар Південнівської міської ради</w:t>
      </w:r>
      <w:r w:rsidRPr="003C2B46">
        <w:rPr>
          <w:sz w:val="24"/>
          <w:szCs w:val="24"/>
          <w:lang w:val="uk-UA"/>
        </w:rPr>
        <w:tab/>
      </w:r>
      <w:r w:rsidRPr="003C2B46">
        <w:rPr>
          <w:sz w:val="24"/>
          <w:szCs w:val="24"/>
          <w:lang w:val="uk-UA"/>
        </w:rPr>
        <w:tab/>
      </w:r>
      <w:r w:rsidRPr="003C2B46">
        <w:rPr>
          <w:sz w:val="24"/>
          <w:szCs w:val="24"/>
          <w:lang w:val="uk-UA"/>
        </w:rPr>
        <w:tab/>
      </w:r>
      <w:r w:rsidRPr="003C2B46">
        <w:rPr>
          <w:sz w:val="24"/>
          <w:szCs w:val="24"/>
          <w:lang w:val="uk-UA"/>
        </w:rPr>
        <w:tab/>
      </w:r>
      <w:r w:rsidRPr="003C2B46">
        <w:rPr>
          <w:sz w:val="24"/>
          <w:szCs w:val="24"/>
          <w:lang w:val="uk-UA"/>
        </w:rPr>
        <w:tab/>
        <w:t>Ігор ЧУГУННИКОВ</w:t>
      </w:r>
    </w:p>
    <w:p w14:paraId="3455C8B8" w14:textId="77777777" w:rsidR="003C2B46" w:rsidRDefault="003C2B46" w:rsidP="003C2B46">
      <w:pPr>
        <w:spacing w:after="0" w:line="240" w:lineRule="auto"/>
        <w:jc w:val="both"/>
        <w:rPr>
          <w:sz w:val="24"/>
          <w:szCs w:val="24"/>
          <w:lang w:val="uk-UA"/>
        </w:rPr>
      </w:pPr>
    </w:p>
    <w:bookmarkEnd w:id="0"/>
    <w:p w14:paraId="0A965A5A" w14:textId="77777777" w:rsidR="006C7DE2" w:rsidRDefault="006C7DE2">
      <w:pPr>
        <w:rPr>
          <w:lang w:val="uk-UA"/>
        </w:rPr>
      </w:pPr>
    </w:p>
    <w:p w14:paraId="5308ED15" w14:textId="77777777" w:rsidR="003C2B46" w:rsidRDefault="003C2B46">
      <w:pPr>
        <w:rPr>
          <w:lang w:val="uk-UA"/>
        </w:rPr>
      </w:pPr>
    </w:p>
    <w:p w14:paraId="569B6249" w14:textId="77777777" w:rsidR="003C2B46" w:rsidRPr="003C2B46" w:rsidRDefault="003C2B46">
      <w:pPr>
        <w:rPr>
          <w:lang w:val="uk-UA"/>
        </w:rPr>
      </w:pPr>
    </w:p>
    <w:sectPr w:rsidR="003C2B46" w:rsidRPr="003C2B46" w:rsidSect="006C30CF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04069"/>
    <w:multiLevelType w:val="hybridMultilevel"/>
    <w:tmpl w:val="AEACAAC4"/>
    <w:lvl w:ilvl="0" w:tplc="CEA89BF0">
      <w:start w:val="1"/>
      <w:numFmt w:val="decimal"/>
      <w:lvlText w:val="%1-"/>
      <w:lvlJc w:val="left"/>
      <w:pPr>
        <w:ind w:left="2367" w:hanging="360"/>
      </w:pPr>
    </w:lvl>
    <w:lvl w:ilvl="1" w:tplc="04220019">
      <w:start w:val="1"/>
      <w:numFmt w:val="lowerLetter"/>
      <w:lvlText w:val="%2."/>
      <w:lvlJc w:val="left"/>
      <w:pPr>
        <w:ind w:left="3087" w:hanging="360"/>
      </w:pPr>
    </w:lvl>
    <w:lvl w:ilvl="2" w:tplc="0422001B">
      <w:start w:val="1"/>
      <w:numFmt w:val="lowerRoman"/>
      <w:lvlText w:val="%3."/>
      <w:lvlJc w:val="right"/>
      <w:pPr>
        <w:ind w:left="3807" w:hanging="180"/>
      </w:pPr>
    </w:lvl>
    <w:lvl w:ilvl="3" w:tplc="0422000F">
      <w:start w:val="1"/>
      <w:numFmt w:val="decimal"/>
      <w:lvlText w:val="%4."/>
      <w:lvlJc w:val="left"/>
      <w:pPr>
        <w:ind w:left="4527" w:hanging="360"/>
      </w:pPr>
    </w:lvl>
    <w:lvl w:ilvl="4" w:tplc="04220019">
      <w:start w:val="1"/>
      <w:numFmt w:val="lowerLetter"/>
      <w:lvlText w:val="%5."/>
      <w:lvlJc w:val="left"/>
      <w:pPr>
        <w:ind w:left="5247" w:hanging="360"/>
      </w:pPr>
    </w:lvl>
    <w:lvl w:ilvl="5" w:tplc="0422001B">
      <w:start w:val="1"/>
      <w:numFmt w:val="lowerRoman"/>
      <w:lvlText w:val="%6."/>
      <w:lvlJc w:val="right"/>
      <w:pPr>
        <w:ind w:left="5967" w:hanging="180"/>
      </w:pPr>
    </w:lvl>
    <w:lvl w:ilvl="6" w:tplc="0422000F">
      <w:start w:val="1"/>
      <w:numFmt w:val="decimal"/>
      <w:lvlText w:val="%7."/>
      <w:lvlJc w:val="left"/>
      <w:pPr>
        <w:ind w:left="6687" w:hanging="360"/>
      </w:pPr>
    </w:lvl>
    <w:lvl w:ilvl="7" w:tplc="04220019">
      <w:start w:val="1"/>
      <w:numFmt w:val="lowerLetter"/>
      <w:lvlText w:val="%8."/>
      <w:lvlJc w:val="left"/>
      <w:pPr>
        <w:ind w:left="7407" w:hanging="360"/>
      </w:pPr>
    </w:lvl>
    <w:lvl w:ilvl="8" w:tplc="0422001B">
      <w:start w:val="1"/>
      <w:numFmt w:val="lowerRoman"/>
      <w:lvlText w:val="%9."/>
      <w:lvlJc w:val="right"/>
      <w:pPr>
        <w:ind w:left="8127" w:hanging="180"/>
      </w:pPr>
    </w:lvl>
  </w:abstractNum>
  <w:num w:numId="1" w16cid:durableId="1846941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96"/>
    <w:rsid w:val="00144D96"/>
    <w:rsid w:val="002C7FB0"/>
    <w:rsid w:val="00307D05"/>
    <w:rsid w:val="003C2B46"/>
    <w:rsid w:val="00437F9A"/>
    <w:rsid w:val="006C30CF"/>
    <w:rsid w:val="006C7DE2"/>
    <w:rsid w:val="009D51D8"/>
    <w:rsid w:val="00C0082A"/>
    <w:rsid w:val="00CF5E95"/>
    <w:rsid w:val="00F0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7F98"/>
  <w15:chartTrackingRefBased/>
  <w15:docId w15:val="{84301F32-5D22-4B7F-8217-EA54AB9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B46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4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D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D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4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4D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4D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4D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4D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4D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4D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4D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4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44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44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44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44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210</Characters>
  <Application>Microsoft Office Word</Application>
  <DocSecurity>0</DocSecurity>
  <Lines>1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2025-05-22T13:55:00Z</cp:lastPrinted>
  <dcterms:created xsi:type="dcterms:W3CDTF">2025-05-22T13:48:00Z</dcterms:created>
  <dcterms:modified xsi:type="dcterms:W3CDTF">2025-05-26T09:16:00Z</dcterms:modified>
</cp:coreProperties>
</file>