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41B40" w14:textId="77777777" w:rsidR="007F3273" w:rsidRDefault="007F3273" w:rsidP="007F3273">
      <w:pPr>
        <w:tabs>
          <w:tab w:val="left" w:pos="6945"/>
        </w:tabs>
        <w:rPr>
          <w:rFonts w:ascii="Times New Roman" w:hAnsi="Times New Roman" w:cs="Times New Roman"/>
          <w:sz w:val="24"/>
          <w:lang w:val="uk-UA"/>
        </w:rPr>
      </w:pPr>
      <w:r w:rsidRPr="006B4CB1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1C0DB85" wp14:editId="6EB25428">
            <wp:simplePos x="0" y="0"/>
            <wp:positionH relativeFrom="column">
              <wp:posOffset>2665730</wp:posOffset>
            </wp:positionH>
            <wp:positionV relativeFrom="paragraph">
              <wp:posOffset>95250</wp:posOffset>
            </wp:positionV>
            <wp:extent cx="609600" cy="624840"/>
            <wp:effectExtent l="0" t="0" r="0" b="0"/>
            <wp:wrapNone/>
            <wp:docPr id="1140313576" name="Рисунок 1140313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7C629FD" w14:textId="77777777" w:rsidR="007F3273" w:rsidRDefault="007F3273" w:rsidP="007F3273">
      <w:pPr>
        <w:tabs>
          <w:tab w:val="left" w:pos="6945"/>
        </w:tabs>
        <w:rPr>
          <w:rFonts w:ascii="Times New Roman" w:hAnsi="Times New Roman" w:cs="Times New Roman"/>
          <w:sz w:val="24"/>
          <w:lang w:val="uk-UA"/>
        </w:rPr>
      </w:pPr>
    </w:p>
    <w:p w14:paraId="58458A2D" w14:textId="77777777" w:rsidR="007F3273" w:rsidRPr="006B4CB1" w:rsidRDefault="007F3273" w:rsidP="007F3273">
      <w:pPr>
        <w:spacing w:after="0"/>
        <w:rPr>
          <w:rFonts w:ascii="Times New Roman" w:hAnsi="Times New Roman" w:cs="Times New Roman"/>
          <w:highlight w:val="yellow"/>
        </w:rPr>
      </w:pPr>
    </w:p>
    <w:p w14:paraId="7ED2D42F" w14:textId="77777777" w:rsidR="007F3273" w:rsidRPr="006B4CB1" w:rsidRDefault="007F3273" w:rsidP="007F3273">
      <w:pPr>
        <w:keepNext/>
        <w:tabs>
          <w:tab w:val="left" w:pos="0"/>
        </w:tabs>
        <w:spacing w:after="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4CB1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14:paraId="7923083B" w14:textId="77777777" w:rsidR="007F3273" w:rsidRDefault="007F3273" w:rsidP="007F327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4CB1">
        <w:rPr>
          <w:rFonts w:ascii="Times New Roman" w:hAnsi="Times New Roman" w:cs="Times New Roman"/>
          <w:b/>
          <w:sz w:val="28"/>
          <w:szCs w:val="28"/>
        </w:rPr>
        <w:t>ЮЖНЕНСЬКА  МІСЬКА</w:t>
      </w:r>
      <w:proofErr w:type="gramEnd"/>
      <w:r w:rsidRPr="006B4CB1">
        <w:rPr>
          <w:rFonts w:ascii="Times New Roman" w:hAnsi="Times New Roman" w:cs="Times New Roman"/>
          <w:b/>
          <w:sz w:val="28"/>
          <w:szCs w:val="28"/>
        </w:rPr>
        <w:t xml:space="preserve">  РАДА</w:t>
      </w:r>
    </w:p>
    <w:p w14:paraId="4FFFB4B2" w14:textId="77777777" w:rsidR="007F3273" w:rsidRPr="00F75193" w:rsidRDefault="007F3273" w:rsidP="007F327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ОДЕСЬКОГО РАЙОНУ </w:t>
      </w:r>
      <w:r w:rsidRPr="00F75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ОДЕСЬКОЇ  ОБЛАСТІ </w:t>
      </w:r>
    </w:p>
    <w:p w14:paraId="1FC3F4D8" w14:textId="77777777" w:rsidR="007F3273" w:rsidRPr="00002FD9" w:rsidRDefault="007F3273" w:rsidP="007F327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10"/>
          <w:szCs w:val="32"/>
          <w:highlight w:val="yellow"/>
          <w:lang w:val="uk-UA"/>
        </w:rPr>
      </w:pPr>
      <w:r w:rsidRPr="006B4CB1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 СОМООРГАНІЗАЦІЇ НАСЕЛЕННЯ «КОМІТЕТ МІКРОРАЙОНУ ІНДИВІДУАЛЬНОЇ ЗАБУДОВИ М.ЮЖНОГО «ВІКТОРІЯ»</w:t>
      </w:r>
    </w:p>
    <w:tbl>
      <w:tblPr>
        <w:tblW w:w="1045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3"/>
      </w:tblGrid>
      <w:tr w:rsidR="007F3273" w:rsidRPr="003D2205" w14:paraId="57FCFE12" w14:textId="77777777" w:rsidTr="00895E76">
        <w:trPr>
          <w:trHeight w:val="20"/>
        </w:trPr>
        <w:tc>
          <w:tcPr>
            <w:tcW w:w="10453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3B94D6B0" w14:textId="77777777" w:rsidR="007F3273" w:rsidRPr="00002FD9" w:rsidRDefault="007F3273" w:rsidP="00895E76">
            <w:pPr>
              <w:spacing w:after="0"/>
              <w:rPr>
                <w:rFonts w:ascii="Times New Roman" w:hAnsi="Times New Roman" w:cs="Times New Roman"/>
                <w:b/>
                <w:sz w:val="6"/>
                <w:highlight w:val="yellow"/>
                <w:lang w:val="uk-UA"/>
              </w:rPr>
            </w:pPr>
          </w:p>
        </w:tc>
      </w:tr>
    </w:tbl>
    <w:p w14:paraId="1FABD41B" w14:textId="77777777" w:rsidR="007F3273" w:rsidRPr="006B4CB1" w:rsidRDefault="007F3273" w:rsidP="007F3273">
      <w:pPr>
        <w:pStyle w:val="a5"/>
        <w:jc w:val="center"/>
        <w:rPr>
          <w:rFonts w:ascii="Times New Roman" w:hAnsi="Times New Roman" w:cs="Times New Roman"/>
          <w:lang w:val="uk-UA"/>
        </w:rPr>
      </w:pPr>
      <w:r w:rsidRPr="006B4CB1">
        <w:rPr>
          <w:rFonts w:ascii="Times New Roman" w:hAnsi="Times New Roman" w:cs="Times New Roman"/>
          <w:lang w:val="uk-UA"/>
        </w:rPr>
        <w:t xml:space="preserve">пр. </w:t>
      </w:r>
      <w:proofErr w:type="spellStart"/>
      <w:r w:rsidRPr="006B4CB1">
        <w:rPr>
          <w:rFonts w:ascii="Times New Roman" w:hAnsi="Times New Roman" w:cs="Times New Roman"/>
          <w:lang w:val="uk-UA"/>
        </w:rPr>
        <w:t>Григорівського</w:t>
      </w:r>
      <w:proofErr w:type="spellEnd"/>
      <w:r w:rsidRPr="006B4CB1">
        <w:rPr>
          <w:rFonts w:ascii="Times New Roman" w:hAnsi="Times New Roman" w:cs="Times New Roman"/>
          <w:lang w:val="uk-UA"/>
        </w:rPr>
        <w:t xml:space="preserve"> десанту, 18, м. </w:t>
      </w:r>
      <w:proofErr w:type="spellStart"/>
      <w:r w:rsidRPr="006B4CB1">
        <w:rPr>
          <w:rFonts w:ascii="Times New Roman" w:hAnsi="Times New Roman" w:cs="Times New Roman"/>
          <w:lang w:val="uk-UA"/>
        </w:rPr>
        <w:t>Южне</w:t>
      </w:r>
      <w:proofErr w:type="spellEnd"/>
      <w:r w:rsidRPr="006B4CB1">
        <w:rPr>
          <w:rFonts w:ascii="Times New Roman" w:hAnsi="Times New Roman" w:cs="Times New Roman"/>
          <w:lang w:val="uk-UA"/>
        </w:rPr>
        <w:t>, Одеська обл.,  65481</w:t>
      </w:r>
    </w:p>
    <w:p w14:paraId="1DF4C1F0" w14:textId="77777777" w:rsidR="007F3273" w:rsidRPr="00A45469" w:rsidRDefault="007F3273" w:rsidP="007F3273">
      <w:pPr>
        <w:spacing w:after="0"/>
        <w:jc w:val="center"/>
        <w:rPr>
          <w:rFonts w:ascii="Times New Roman" w:hAnsi="Times New Roman" w:cs="Times New Roman"/>
          <w:lang w:val="uk-UA"/>
        </w:rPr>
      </w:pPr>
      <w:proofErr w:type="spellStart"/>
      <w:r w:rsidRPr="00A45469">
        <w:rPr>
          <w:rFonts w:ascii="Times New Roman" w:hAnsi="Times New Roman" w:cs="Times New Roman"/>
          <w:lang w:val="uk-UA"/>
        </w:rPr>
        <w:t>тел</w:t>
      </w:r>
      <w:proofErr w:type="spellEnd"/>
      <w:r w:rsidRPr="00A45469">
        <w:rPr>
          <w:rFonts w:ascii="Times New Roman" w:hAnsi="Times New Roman" w:cs="Times New Roman"/>
          <w:lang w:val="uk-UA"/>
        </w:rPr>
        <w:t xml:space="preserve">.: 068-715-17-97, </w:t>
      </w:r>
      <w:r w:rsidRPr="006B4CB1">
        <w:rPr>
          <w:rFonts w:ascii="Times New Roman" w:hAnsi="Times New Roman" w:cs="Times New Roman"/>
          <w:lang w:val="en-US"/>
        </w:rPr>
        <w:t>email</w:t>
      </w:r>
      <w:r w:rsidRPr="00A45469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6B4CB1">
        <w:rPr>
          <w:rFonts w:ascii="Times New Roman" w:hAnsi="Times New Roman" w:cs="Times New Roman"/>
          <w:lang w:val="en-US"/>
        </w:rPr>
        <w:t>sonchabanov</w:t>
      </w:r>
      <w:proofErr w:type="spellEnd"/>
      <w:r w:rsidRPr="00A45469">
        <w:rPr>
          <w:rFonts w:ascii="Times New Roman" w:hAnsi="Times New Roman" w:cs="Times New Roman"/>
          <w:lang w:val="uk-UA"/>
        </w:rPr>
        <w:t>@</w:t>
      </w:r>
      <w:proofErr w:type="spellStart"/>
      <w:r w:rsidRPr="006B4CB1">
        <w:rPr>
          <w:rFonts w:ascii="Times New Roman" w:hAnsi="Times New Roman" w:cs="Times New Roman"/>
          <w:lang w:val="en-US"/>
        </w:rPr>
        <w:t>gmail</w:t>
      </w:r>
      <w:proofErr w:type="spellEnd"/>
      <w:r w:rsidRPr="00A45469">
        <w:rPr>
          <w:rFonts w:ascii="Times New Roman" w:hAnsi="Times New Roman" w:cs="Times New Roman"/>
          <w:lang w:val="uk-UA"/>
        </w:rPr>
        <w:t>.</w:t>
      </w:r>
      <w:r w:rsidRPr="006B4CB1">
        <w:rPr>
          <w:rFonts w:ascii="Times New Roman" w:hAnsi="Times New Roman" w:cs="Times New Roman"/>
          <w:lang w:val="en-US"/>
        </w:rPr>
        <w:t>com</w:t>
      </w:r>
    </w:p>
    <w:p w14:paraId="4D7E22D4" w14:textId="77777777" w:rsidR="001E568E" w:rsidRDefault="001E568E" w:rsidP="001E568E">
      <w:pPr>
        <w:pStyle w:val="a5"/>
        <w:rPr>
          <w:rFonts w:ascii="Times New Roman" w:hAnsi="Times New Roman" w:cs="Times New Roman"/>
          <w:lang w:val="uk-UA"/>
        </w:rPr>
      </w:pPr>
    </w:p>
    <w:p w14:paraId="7B0AF2A2" w14:textId="77777777" w:rsidR="001E568E" w:rsidRDefault="001E568E" w:rsidP="001E568E">
      <w:pPr>
        <w:pStyle w:val="a5"/>
        <w:rPr>
          <w:rFonts w:ascii="Times New Roman" w:hAnsi="Times New Roman" w:cs="Times New Roman"/>
          <w:lang w:val="uk-UA"/>
        </w:rPr>
      </w:pPr>
    </w:p>
    <w:p w14:paraId="079927BA" w14:textId="77777777" w:rsidR="00E35121" w:rsidRPr="00C75FFF" w:rsidRDefault="00E35121" w:rsidP="007F3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75FFF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</w:t>
      </w:r>
    </w:p>
    <w:p w14:paraId="2D100026" w14:textId="6563BA65" w:rsidR="007F3273" w:rsidRDefault="00C75FFF" w:rsidP="007F3273">
      <w:pPr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C75FFF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до ПРОЄКТ</w:t>
      </w:r>
      <w:r w:rsidR="00F9084D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У</w:t>
      </w:r>
      <w:r w:rsidRPr="00C75FFF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РІШЕННЯ</w:t>
      </w:r>
    </w:p>
    <w:p w14:paraId="47677970" w14:textId="3DF29DE4" w:rsidR="00C75FFF" w:rsidRPr="007F3273" w:rsidRDefault="00C75FFF" w:rsidP="007F3273">
      <w:pPr>
        <w:spacing w:after="0" w:line="288" w:lineRule="atLeast"/>
        <w:ind w:firstLine="720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7F3273"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>«</w:t>
      </w:r>
      <w:r w:rsidR="007F3273" w:rsidRPr="007F3273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  <w:lang w:val="uk-UA"/>
        </w:rPr>
        <w:t xml:space="preserve">Про затвердження цільової Програми підтримки органу самоорганізації населення в місті </w:t>
      </w:r>
      <w:r w:rsidR="007F3273" w:rsidRPr="007F3273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Південному</w:t>
      </w:r>
      <w:r w:rsidR="007F3273" w:rsidRPr="007F3273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  <w:lang w:val="uk-UA"/>
        </w:rPr>
        <w:t xml:space="preserve"> на  2026-2028 роки</w:t>
      </w:r>
      <w:r w:rsidRPr="007F3273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uk-UA"/>
        </w:rPr>
        <w:t>»</w:t>
      </w:r>
    </w:p>
    <w:p w14:paraId="1F682D0E" w14:textId="77777777" w:rsidR="00E35121" w:rsidRPr="00E35121" w:rsidRDefault="00E35121" w:rsidP="0037665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7B5A9EE" w14:textId="2D1C4FB0" w:rsidR="00B51582" w:rsidRPr="007F3273" w:rsidRDefault="00095649" w:rsidP="007F3273">
      <w:pPr>
        <w:spacing w:after="0"/>
        <w:ind w:left="57" w:firstLine="7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5649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22 частини 1 статті 26 Закону України «Про місцеве самоврядування в Україні», Закону України «Про органи самоорганізації населення», підтримуючи ініціативу органу самоорганізації населення на території </w:t>
      </w:r>
      <w:proofErr w:type="spellStart"/>
      <w:r w:rsidRPr="00095649">
        <w:rPr>
          <w:rFonts w:ascii="Times New Roman" w:hAnsi="Times New Roman" w:cs="Times New Roman"/>
          <w:sz w:val="24"/>
          <w:szCs w:val="24"/>
          <w:lang w:val="uk-UA"/>
        </w:rPr>
        <w:t>Южненської</w:t>
      </w:r>
      <w:proofErr w:type="spellEnd"/>
      <w:r w:rsidRPr="00095649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громади,</w:t>
      </w:r>
      <w:r w:rsidRPr="00095649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з метою </w:t>
      </w:r>
      <w:r w:rsidRPr="00095649">
        <w:rPr>
          <w:rFonts w:ascii="Times New Roman" w:hAnsi="Times New Roman" w:cs="Times New Roman"/>
          <w:sz w:val="24"/>
          <w:szCs w:val="24"/>
          <w:lang w:val="uk-UA"/>
        </w:rPr>
        <w:t>продовження роботи щодо створення на території громади організаційно-правових і матеріально-технічних умов для подальшого розширення участі населення громади у вирішенні завдань його соціально-економічного і культурного 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>, о</w:t>
      </w:r>
      <w:r w:rsidR="004A79E9" w:rsidRPr="001A52C3">
        <w:rPr>
          <w:rFonts w:ascii="Times New Roman" w:hAnsi="Times New Roman" w:cs="Times New Roman"/>
          <w:sz w:val="24"/>
          <w:szCs w:val="24"/>
          <w:lang w:val="uk-UA"/>
        </w:rPr>
        <w:t xml:space="preserve">рган самоорганізації населення «Комітет мікрорайону індивідуальної забудови </w:t>
      </w:r>
      <w:proofErr w:type="spellStart"/>
      <w:r w:rsidR="004A79E9" w:rsidRPr="001A52C3">
        <w:rPr>
          <w:rFonts w:ascii="Times New Roman" w:hAnsi="Times New Roman" w:cs="Times New Roman"/>
          <w:sz w:val="24"/>
          <w:szCs w:val="24"/>
          <w:lang w:val="uk-UA"/>
        </w:rPr>
        <w:t>м.Южного</w:t>
      </w:r>
      <w:proofErr w:type="spellEnd"/>
      <w:r w:rsidR="004A79E9" w:rsidRPr="001A52C3">
        <w:rPr>
          <w:rFonts w:ascii="Times New Roman" w:hAnsi="Times New Roman" w:cs="Times New Roman"/>
          <w:sz w:val="24"/>
          <w:szCs w:val="24"/>
          <w:lang w:val="uk-UA"/>
        </w:rPr>
        <w:t xml:space="preserve"> «Вікторія» звертається до Вас з проханням розглянути питання на черговій сесії </w:t>
      </w:r>
      <w:proofErr w:type="spellStart"/>
      <w:r w:rsidR="007F3273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proofErr w:type="spellEnd"/>
      <w:r w:rsidR="00992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79E9" w:rsidRPr="001A52C3">
        <w:rPr>
          <w:rFonts w:ascii="Times New Roman" w:hAnsi="Times New Roman" w:cs="Times New Roman"/>
          <w:sz w:val="24"/>
          <w:szCs w:val="24"/>
          <w:lang w:val="uk-UA"/>
        </w:rPr>
        <w:t>міської ради щодо</w:t>
      </w:r>
      <w:r w:rsidR="00992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273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992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3AC1" w:rsidRPr="001A52C3">
        <w:rPr>
          <w:rFonts w:ascii="Times New Roman" w:hAnsi="Times New Roman" w:cs="Times New Roman"/>
          <w:lang w:val="uk-UA"/>
        </w:rPr>
        <w:t>«</w:t>
      </w:r>
      <w:r w:rsidR="00F73AC1" w:rsidRPr="001A52C3">
        <w:rPr>
          <w:rFonts w:ascii="Times New Roman" w:hAnsi="Times New Roman" w:cs="Times New Roman"/>
          <w:color w:val="000000"/>
          <w:sz w:val="24"/>
          <w:szCs w:val="24"/>
          <w:lang w:val="uk-UA"/>
        </w:rPr>
        <w:t>Ц</w:t>
      </w:r>
      <w:r w:rsidR="00F73AC1" w:rsidRPr="001A52C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ільової </w:t>
      </w:r>
      <w:r w:rsidR="00F73AC1" w:rsidRPr="001A52C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Програми підтримки органу самоорганізації населення в місті</w:t>
      </w:r>
      <w:r w:rsidR="00F73AC1" w:rsidRPr="00A3574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F327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Південному</w:t>
      </w:r>
      <w:r w:rsidR="00F73AC1" w:rsidRPr="00A3574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73AC1" w:rsidRPr="00A3574B">
        <w:rPr>
          <w:rFonts w:ascii="Times New Roman" w:hAnsi="Times New Roman" w:cs="Times New Roman"/>
          <w:sz w:val="24"/>
          <w:szCs w:val="24"/>
          <w:lang w:val="uk-UA"/>
        </w:rPr>
        <w:t>на 202</w:t>
      </w:r>
      <w:r w:rsidR="007F327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73AC1" w:rsidRPr="007F3273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7F3273" w:rsidRPr="007F327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73AC1" w:rsidRPr="007F3273">
        <w:rPr>
          <w:rFonts w:ascii="Times New Roman" w:hAnsi="Times New Roman" w:cs="Times New Roman"/>
          <w:sz w:val="24"/>
          <w:szCs w:val="24"/>
          <w:lang w:val="uk-UA"/>
        </w:rPr>
        <w:t xml:space="preserve"> роки»</w:t>
      </w:r>
      <w:r w:rsidR="00B51582" w:rsidRPr="007F327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A4D710" w14:textId="20FA9009" w:rsidR="007F3273" w:rsidRPr="007F3273" w:rsidRDefault="007F3273" w:rsidP="007F3273">
      <w:pPr>
        <w:spacing w:after="0"/>
        <w:ind w:firstLine="540"/>
        <w:jc w:val="both"/>
        <w:rPr>
          <w:rFonts w:ascii="Times New Roman" w:hAnsi="Times New Roman" w:cs="Times New Roman"/>
          <w:sz w:val="24"/>
          <w:lang w:val="uk-UA"/>
        </w:rPr>
      </w:pPr>
      <w:r w:rsidRPr="007F3273">
        <w:rPr>
          <w:rFonts w:ascii="Times New Roman" w:hAnsi="Times New Roman" w:cs="Times New Roman"/>
          <w:sz w:val="24"/>
          <w:lang w:val="uk-UA"/>
        </w:rPr>
        <w:t>Ц</w:t>
      </w:r>
      <w:r w:rsidRPr="007F3273">
        <w:rPr>
          <w:rFonts w:ascii="Times New Roman" w:hAnsi="Times New Roman" w:cs="Times New Roman"/>
          <w:bCs/>
          <w:sz w:val="24"/>
          <w:lang w:val="uk-UA"/>
        </w:rPr>
        <w:t xml:space="preserve">ільова </w:t>
      </w:r>
      <w:r w:rsidRPr="007F3273">
        <w:rPr>
          <w:rFonts w:ascii="Times New Roman" w:hAnsi="Times New Roman" w:cs="Times New Roman"/>
          <w:sz w:val="24"/>
          <w:lang w:val="uk-UA"/>
        </w:rPr>
        <w:t xml:space="preserve">Програма підтримки органу самоорганізації населення в місті Південному на 2026-2028  роки розроблена відповідно до Закону України «Про місцеве самоврядування в Україні», Закону України «Про органи самоорганізації населення». </w:t>
      </w:r>
    </w:p>
    <w:p w14:paraId="36DB2AB3" w14:textId="400D6E55" w:rsidR="007F3273" w:rsidRDefault="007F3273" w:rsidP="007F3273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7F3273">
        <w:rPr>
          <w:rFonts w:ascii="Times New Roman" w:hAnsi="Times New Roman" w:cs="Times New Roman"/>
          <w:sz w:val="24"/>
          <w:lang w:val="uk-UA"/>
        </w:rPr>
        <w:t>Одним із пріоритетних напрямків політики розвитку громадянського суспільства є підвищення ролі місцевих локальних громад у вирішенні окремих питань місцевого значення через о</w:t>
      </w:r>
      <w:r>
        <w:rPr>
          <w:rFonts w:ascii="Times New Roman" w:hAnsi="Times New Roman" w:cs="Times New Roman"/>
          <w:sz w:val="24"/>
          <w:lang w:val="uk-UA"/>
        </w:rPr>
        <w:t>рган самоорганізації населення</w:t>
      </w:r>
      <w:r w:rsidRPr="007F3273">
        <w:rPr>
          <w:rFonts w:ascii="Times New Roman" w:hAnsi="Times New Roman" w:cs="Times New Roman"/>
          <w:sz w:val="24"/>
          <w:lang w:val="uk-UA"/>
        </w:rPr>
        <w:t>.</w:t>
      </w:r>
    </w:p>
    <w:p w14:paraId="0611C52D" w14:textId="1D78CDA7" w:rsidR="007F3273" w:rsidRPr="007F3273" w:rsidRDefault="007F3273" w:rsidP="007F3273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7F3273">
        <w:rPr>
          <w:rFonts w:ascii="Times New Roman" w:hAnsi="Times New Roman" w:cs="Times New Roman"/>
          <w:sz w:val="24"/>
          <w:lang w:val="uk-UA"/>
        </w:rPr>
        <w:t>У місті Південному діє 1 орган ОСН мікрорайонного рівня «КОМІТЕТ МІКРОРАЙОНУ ІНДИВІДУАЛЬН</w:t>
      </w:r>
      <w:r w:rsidRPr="007F3273">
        <w:rPr>
          <w:rFonts w:ascii="Times New Roman" w:hAnsi="Times New Roman" w:cs="Times New Roman"/>
          <w:sz w:val="24"/>
          <w:lang w:val="uk-UA"/>
        </w:rPr>
        <w:t>ОЇ ЗАБУДОВИ М.ЮЖНОГО «ВІКТОРІЯ»</w:t>
      </w:r>
      <w:r w:rsidRPr="007F3273">
        <w:rPr>
          <w:rFonts w:ascii="Times New Roman" w:hAnsi="Times New Roman" w:cs="Times New Roman"/>
          <w:sz w:val="24"/>
          <w:lang w:val="uk-UA"/>
        </w:rPr>
        <w:t>.</w:t>
      </w:r>
    </w:p>
    <w:p w14:paraId="5BBF5422" w14:textId="77777777" w:rsidR="007F3273" w:rsidRPr="007F3273" w:rsidRDefault="007F3273" w:rsidP="007F3273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7F3273">
        <w:rPr>
          <w:rFonts w:ascii="Times New Roman" w:hAnsi="Times New Roman" w:cs="Times New Roman"/>
          <w:sz w:val="24"/>
          <w:lang w:val="uk-UA"/>
        </w:rPr>
        <w:t xml:space="preserve">На сучасному етапі розвитку українського суспільства особливого значення набувають завдання підвищення добробуту населення, забезпечення участі громад у вирішенні питань місцевого значення, задоволення соціальних, культурних, побутових та інших потреб жителів шляхом сприяння у наданні їм відповідних послуг, участь територіальних </w:t>
      </w:r>
      <w:proofErr w:type="spellStart"/>
      <w:r w:rsidRPr="007F3273">
        <w:rPr>
          <w:rFonts w:ascii="Times New Roman" w:hAnsi="Times New Roman" w:cs="Times New Roman"/>
          <w:sz w:val="24"/>
          <w:lang w:val="uk-UA"/>
        </w:rPr>
        <w:t>мікрогромад</w:t>
      </w:r>
      <w:proofErr w:type="spellEnd"/>
      <w:r w:rsidRPr="007F3273">
        <w:rPr>
          <w:rFonts w:ascii="Times New Roman" w:hAnsi="Times New Roman" w:cs="Times New Roman"/>
          <w:sz w:val="24"/>
          <w:lang w:val="uk-UA"/>
        </w:rPr>
        <w:t xml:space="preserve"> у реалізації заходів щодо соціально-економічного, культурного розвитку відповідних територій, інших місцевих програм. Всі ці питання віднесені до завдань, що ставляться перед органом ОСН.</w:t>
      </w:r>
    </w:p>
    <w:p w14:paraId="560B7B5C" w14:textId="77777777" w:rsidR="007F3273" w:rsidRPr="007F3273" w:rsidRDefault="007F3273" w:rsidP="007F3273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4"/>
          <w:lang w:val="uk-UA"/>
        </w:rPr>
      </w:pPr>
      <w:r w:rsidRPr="007F3273">
        <w:rPr>
          <w:rFonts w:ascii="Times New Roman" w:hAnsi="Times New Roman" w:cs="Times New Roman"/>
          <w:sz w:val="24"/>
          <w:lang w:val="uk-UA"/>
        </w:rPr>
        <w:lastRenderedPageBreak/>
        <w:t xml:space="preserve">Посилення уваги до розвитку системи </w:t>
      </w:r>
      <w:proofErr w:type="spellStart"/>
      <w:r w:rsidRPr="007F3273">
        <w:rPr>
          <w:rFonts w:ascii="Times New Roman" w:hAnsi="Times New Roman" w:cs="Times New Roman"/>
          <w:sz w:val="24"/>
          <w:lang w:val="uk-UA"/>
        </w:rPr>
        <w:t>органа</w:t>
      </w:r>
      <w:proofErr w:type="spellEnd"/>
      <w:r w:rsidRPr="007F3273">
        <w:rPr>
          <w:rFonts w:ascii="Times New Roman" w:hAnsi="Times New Roman" w:cs="Times New Roman"/>
          <w:sz w:val="24"/>
          <w:lang w:val="uk-UA"/>
        </w:rPr>
        <w:t xml:space="preserve"> ОСН, забезпечення його </w:t>
      </w:r>
      <w:r w:rsidRPr="007F3273">
        <w:rPr>
          <w:rFonts w:ascii="Times New Roman" w:hAnsi="Times New Roman" w:cs="Times New Roman"/>
          <w:spacing w:val="-2"/>
          <w:sz w:val="24"/>
          <w:lang w:val="uk-UA"/>
        </w:rPr>
        <w:t>законних прав та</w:t>
      </w:r>
      <w:r w:rsidRPr="007F3273">
        <w:rPr>
          <w:rFonts w:ascii="Times New Roman" w:hAnsi="Times New Roman" w:cs="Times New Roman"/>
          <w:sz w:val="24"/>
          <w:lang w:val="uk-UA"/>
        </w:rPr>
        <w:t xml:space="preserve"> </w:t>
      </w:r>
      <w:r w:rsidRPr="007F3273">
        <w:rPr>
          <w:rFonts w:ascii="Times New Roman" w:hAnsi="Times New Roman" w:cs="Times New Roman"/>
          <w:spacing w:val="-2"/>
          <w:sz w:val="24"/>
          <w:lang w:val="uk-UA"/>
        </w:rPr>
        <w:t xml:space="preserve">інтересів в сфері власної діяльності, зміцнення матеріальної бази є визначальними напрямками сучасної політики місцевої влади </w:t>
      </w:r>
      <w:proofErr w:type="spellStart"/>
      <w:r w:rsidRPr="007F3273">
        <w:rPr>
          <w:rFonts w:ascii="Times New Roman" w:hAnsi="Times New Roman" w:cs="Times New Roman"/>
          <w:sz w:val="24"/>
          <w:lang w:val="uk-UA"/>
        </w:rPr>
        <w:t>Южненської</w:t>
      </w:r>
      <w:proofErr w:type="spellEnd"/>
      <w:r w:rsidRPr="007F3273">
        <w:rPr>
          <w:rFonts w:ascii="Times New Roman" w:hAnsi="Times New Roman" w:cs="Times New Roman"/>
          <w:sz w:val="24"/>
          <w:lang w:val="uk-UA"/>
        </w:rPr>
        <w:t xml:space="preserve"> міської територіальної громади</w:t>
      </w:r>
      <w:r w:rsidRPr="007F3273">
        <w:rPr>
          <w:rFonts w:ascii="Times New Roman" w:hAnsi="Times New Roman" w:cs="Times New Roman"/>
          <w:spacing w:val="-2"/>
          <w:sz w:val="24"/>
          <w:lang w:val="uk-UA"/>
        </w:rPr>
        <w:t>.</w:t>
      </w:r>
    </w:p>
    <w:p w14:paraId="11885E8D" w14:textId="77777777" w:rsidR="007F3273" w:rsidRPr="007F3273" w:rsidRDefault="007F3273" w:rsidP="007F3273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7F3273">
        <w:rPr>
          <w:rFonts w:ascii="Times New Roman" w:hAnsi="Times New Roman" w:cs="Times New Roman"/>
          <w:sz w:val="24"/>
          <w:lang w:val="uk-UA"/>
        </w:rPr>
        <w:t xml:space="preserve">Надання всебічної матеріальної та організаційної підтримки органу самоорганізації населення має сприяти у створенні на місцевому рівні системи забезпечення мешканців необхідними соціальними інструментами для підвищення їх активності, подання пропозицій для включення до місцевих програм та </w:t>
      </w:r>
      <w:r w:rsidRPr="007F3273">
        <w:rPr>
          <w:rFonts w:ascii="Times New Roman" w:hAnsi="Times New Roman" w:cs="Times New Roman"/>
          <w:spacing w:val="-2"/>
          <w:sz w:val="24"/>
          <w:lang w:val="uk-UA"/>
        </w:rPr>
        <w:t>виділення коштів на</w:t>
      </w:r>
      <w:r w:rsidRPr="007F3273">
        <w:rPr>
          <w:rFonts w:ascii="Times New Roman" w:hAnsi="Times New Roman" w:cs="Times New Roman"/>
          <w:sz w:val="24"/>
          <w:lang w:val="uk-UA"/>
        </w:rPr>
        <w:t xml:space="preserve"> вирішення окремих питань місцевого значення, у тому числі, благоустрою та утримання загальноміських територій мікрорайону індивідуальної забудови.</w:t>
      </w:r>
    </w:p>
    <w:p w14:paraId="37A010CE" w14:textId="77777777" w:rsidR="007F3273" w:rsidRPr="007F3273" w:rsidRDefault="007F3273" w:rsidP="007F3273">
      <w:pPr>
        <w:spacing w:after="0"/>
        <w:ind w:firstLine="540"/>
        <w:jc w:val="both"/>
        <w:rPr>
          <w:rFonts w:ascii="Times New Roman" w:hAnsi="Times New Roman" w:cs="Times New Roman"/>
          <w:sz w:val="24"/>
          <w:lang w:val="uk-UA"/>
        </w:rPr>
      </w:pPr>
      <w:r w:rsidRPr="007F3273">
        <w:rPr>
          <w:rFonts w:ascii="Times New Roman" w:hAnsi="Times New Roman" w:cs="Times New Roman"/>
          <w:sz w:val="24"/>
          <w:lang w:val="uk-UA"/>
        </w:rPr>
        <w:t>Також існує необхідність підвищення якості життя мешканців, що проживають у мікрорайоні міста, на території якого здійснює свою діяльність орган ОСН, та подальшого задоволення соціальних, культурних, побутових та інших потреб населення шляхом сприяння у наданні їм відповідних послуг через орган ОСН.</w:t>
      </w:r>
    </w:p>
    <w:p w14:paraId="1AE1D525" w14:textId="77777777" w:rsidR="003F697F" w:rsidRPr="003F697F" w:rsidRDefault="003F697F" w:rsidP="003F697F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F697F">
        <w:rPr>
          <w:rFonts w:ascii="Times New Roman" w:hAnsi="Times New Roman" w:cs="Times New Roman"/>
          <w:sz w:val="24"/>
          <w:lang w:val="uk-UA"/>
        </w:rPr>
        <w:t xml:space="preserve">Програма фінансується в межах бюджетних призначень, передбачених у бюджеті                     </w:t>
      </w:r>
      <w:proofErr w:type="spellStart"/>
      <w:r w:rsidRPr="003F697F">
        <w:rPr>
          <w:rFonts w:ascii="Times New Roman" w:hAnsi="Times New Roman" w:cs="Times New Roman"/>
          <w:sz w:val="24"/>
          <w:lang w:val="uk-UA"/>
        </w:rPr>
        <w:t>Южненської</w:t>
      </w:r>
      <w:proofErr w:type="spellEnd"/>
      <w:r w:rsidRPr="003F697F">
        <w:rPr>
          <w:rFonts w:ascii="Times New Roman" w:hAnsi="Times New Roman" w:cs="Times New Roman"/>
          <w:sz w:val="24"/>
          <w:lang w:val="uk-UA"/>
        </w:rPr>
        <w:t xml:space="preserve"> міської територіальної громади на відповідний рік. Конкретні обсяги фінансування за рахунок бюджетних коштів затверджуються щорічно в межах наявного фінансового ресурсу.</w:t>
      </w:r>
    </w:p>
    <w:p w14:paraId="64BAAD54" w14:textId="77777777" w:rsidR="003F697F" w:rsidRPr="003F697F" w:rsidRDefault="003F697F" w:rsidP="003F697F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F697F">
        <w:rPr>
          <w:rFonts w:ascii="Times New Roman" w:hAnsi="Times New Roman" w:cs="Times New Roman"/>
          <w:sz w:val="24"/>
          <w:lang w:val="uk-UA"/>
        </w:rPr>
        <w:t xml:space="preserve">Головними розпорядником коштів щодо реалізації заходів Програми є Виконавчий комітет </w:t>
      </w:r>
      <w:proofErr w:type="spellStart"/>
      <w:r w:rsidRPr="003F697F">
        <w:rPr>
          <w:rFonts w:ascii="Times New Roman" w:hAnsi="Times New Roman" w:cs="Times New Roman"/>
          <w:sz w:val="24"/>
          <w:lang w:val="uk-UA"/>
        </w:rPr>
        <w:t>Південнівської</w:t>
      </w:r>
      <w:proofErr w:type="spellEnd"/>
      <w:r w:rsidRPr="003F697F">
        <w:rPr>
          <w:rFonts w:ascii="Times New Roman" w:hAnsi="Times New Roman" w:cs="Times New Roman"/>
          <w:sz w:val="24"/>
          <w:lang w:val="uk-UA"/>
        </w:rPr>
        <w:t xml:space="preserve"> міської ради Одеського району Одеської області, Управління капітального будівництва </w:t>
      </w:r>
      <w:proofErr w:type="spellStart"/>
      <w:r w:rsidRPr="003F697F">
        <w:rPr>
          <w:rFonts w:ascii="Times New Roman" w:hAnsi="Times New Roman" w:cs="Times New Roman"/>
          <w:sz w:val="24"/>
          <w:lang w:val="uk-UA"/>
        </w:rPr>
        <w:t>Південнівської</w:t>
      </w:r>
      <w:proofErr w:type="spellEnd"/>
      <w:r w:rsidRPr="003F697F">
        <w:rPr>
          <w:rFonts w:ascii="Times New Roman" w:hAnsi="Times New Roman" w:cs="Times New Roman"/>
          <w:sz w:val="24"/>
          <w:lang w:val="uk-UA"/>
        </w:rPr>
        <w:t xml:space="preserve"> міської ради Одеського району Одеської області.</w:t>
      </w:r>
    </w:p>
    <w:p w14:paraId="689854E4" w14:textId="77777777" w:rsidR="003F697F" w:rsidRPr="0024339B" w:rsidRDefault="003F697F" w:rsidP="003F697F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39B">
        <w:rPr>
          <w:rFonts w:ascii="Times New Roman" w:hAnsi="Times New Roman" w:cs="Times New Roman"/>
          <w:sz w:val="24"/>
          <w:szCs w:val="24"/>
          <w:lang w:val="uk-UA"/>
        </w:rPr>
        <w:t xml:space="preserve">Фінансове забезпечення діяльності органу ОСН на виконання повноважень відповідно до соціальної угоди спрямовується на </w:t>
      </w:r>
      <w:r w:rsidRPr="0024339B">
        <w:rPr>
          <w:rFonts w:ascii="Times New Roman" w:hAnsi="Times New Roman" w:cs="Times New Roman"/>
          <w:color w:val="292B2C"/>
          <w:sz w:val="24"/>
          <w:szCs w:val="24"/>
          <w:lang w:val="uk-UA"/>
        </w:rPr>
        <w:t xml:space="preserve">оплату праці голови та секретаря </w:t>
      </w:r>
      <w:r w:rsidRPr="0024339B">
        <w:rPr>
          <w:rFonts w:ascii="Times New Roman" w:hAnsi="Times New Roman" w:cs="Times New Roman"/>
          <w:sz w:val="24"/>
          <w:szCs w:val="24"/>
          <w:lang w:val="uk-UA"/>
        </w:rPr>
        <w:t>органу ОСН щомісячно у розмірі:</w:t>
      </w:r>
    </w:p>
    <w:p w14:paraId="36FDA5D1" w14:textId="77777777" w:rsidR="003F697F" w:rsidRPr="00427639" w:rsidRDefault="003F697F" w:rsidP="003F697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639">
        <w:rPr>
          <w:rFonts w:ascii="Times New Roman" w:hAnsi="Times New Roman" w:cs="Times New Roman"/>
          <w:sz w:val="24"/>
          <w:szCs w:val="24"/>
          <w:lang w:val="uk-UA"/>
        </w:rPr>
        <w:t>-  мінімальної заробітної плати з 1 січня 2026 року  – 8 688 гривень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BCF077C" w14:textId="77777777" w:rsidR="003F697F" w:rsidRPr="00427639" w:rsidRDefault="003F697F" w:rsidP="003F697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-  мінімальної заробітної плати з 1 січня 2027 року – 9 374 гривень, </w:t>
      </w:r>
    </w:p>
    <w:p w14:paraId="105F019B" w14:textId="77777777" w:rsidR="003F697F" w:rsidRPr="00427639" w:rsidRDefault="003F697F" w:rsidP="003F697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639">
        <w:rPr>
          <w:rFonts w:ascii="Times New Roman" w:hAnsi="Times New Roman" w:cs="Times New Roman"/>
          <w:sz w:val="24"/>
          <w:szCs w:val="24"/>
          <w:lang w:val="uk-UA"/>
        </w:rPr>
        <w:t>-  мінімальної заробітної плати з 1 січня 202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року –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059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гривень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4E952C7" w14:textId="77777777" w:rsidR="00D22EA2" w:rsidRPr="00D22EA2" w:rsidRDefault="00D22EA2" w:rsidP="00D22EA2">
      <w:pPr>
        <w:pStyle w:val="HTML"/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24339B">
        <w:rPr>
          <w:rFonts w:ascii="Times New Roman" w:hAnsi="Times New Roman" w:cs="Times New Roman"/>
          <w:sz w:val="24"/>
          <w:szCs w:val="24"/>
          <w:lang w:val="uk-UA"/>
        </w:rPr>
        <w:t>Матеріально-технічне забезпечення діяльності органу ОСН здійснюється</w:t>
      </w:r>
      <w:r w:rsidRPr="00C763C9">
        <w:rPr>
          <w:rFonts w:ascii="Times New Roman" w:hAnsi="Times New Roman" w:cs="Times New Roman"/>
          <w:sz w:val="24"/>
          <w:szCs w:val="24"/>
          <w:lang w:val="uk-UA"/>
        </w:rPr>
        <w:t xml:space="preserve"> шляхом </w:t>
      </w:r>
      <w:r w:rsidRPr="00D22EA2">
        <w:rPr>
          <w:rFonts w:ascii="Times New Roman" w:hAnsi="Times New Roman" w:cs="Times New Roman"/>
          <w:sz w:val="22"/>
          <w:szCs w:val="22"/>
          <w:lang w:val="uk-UA"/>
        </w:rPr>
        <w:t>передачі майна в оперативне управління.</w:t>
      </w:r>
    </w:p>
    <w:p w14:paraId="56195038" w14:textId="77777777" w:rsidR="00D22EA2" w:rsidRPr="00D22EA2" w:rsidRDefault="00D22EA2" w:rsidP="00D22EA2">
      <w:pPr>
        <w:pStyle w:val="HTML"/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D22EA2">
        <w:rPr>
          <w:rFonts w:ascii="Times New Roman" w:hAnsi="Times New Roman" w:cs="Times New Roman"/>
          <w:sz w:val="22"/>
          <w:szCs w:val="22"/>
          <w:lang w:val="uk-UA"/>
        </w:rPr>
        <w:t xml:space="preserve">Фінансування заходів Програми здійснюється на умовах </w:t>
      </w:r>
      <w:proofErr w:type="spellStart"/>
      <w:r w:rsidRPr="00D22EA2">
        <w:rPr>
          <w:rFonts w:ascii="Times New Roman" w:hAnsi="Times New Roman" w:cs="Times New Roman"/>
          <w:sz w:val="22"/>
          <w:szCs w:val="22"/>
          <w:lang w:val="uk-UA"/>
        </w:rPr>
        <w:t>співфінансування</w:t>
      </w:r>
      <w:proofErr w:type="spellEnd"/>
      <w:r w:rsidRPr="00D22EA2">
        <w:rPr>
          <w:rFonts w:ascii="Times New Roman" w:hAnsi="Times New Roman" w:cs="Times New Roman"/>
          <w:sz w:val="22"/>
          <w:szCs w:val="22"/>
          <w:lang w:val="uk-UA"/>
        </w:rPr>
        <w:t>:</w:t>
      </w:r>
    </w:p>
    <w:p w14:paraId="24274977" w14:textId="77777777" w:rsidR="00D22EA2" w:rsidRPr="00D22EA2" w:rsidRDefault="00D22EA2" w:rsidP="00D22EA2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D22EA2">
        <w:rPr>
          <w:rFonts w:ascii="Times New Roman" w:hAnsi="Times New Roman" w:cs="Times New Roman"/>
          <w:sz w:val="22"/>
          <w:szCs w:val="22"/>
          <w:lang w:val="uk-UA"/>
        </w:rPr>
        <w:t>на 2026 рік коштів місцевого бюджету – 90%, коштів органів ОСН – 10%, а саме щодо забезпечення належної та безперебійної роботи водопровідно-каналізаційного господарства.</w:t>
      </w:r>
    </w:p>
    <w:p w14:paraId="123A1AE6" w14:textId="77777777" w:rsidR="00D22EA2" w:rsidRPr="00D22EA2" w:rsidRDefault="00D22EA2" w:rsidP="00D22EA2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22EA2">
        <w:rPr>
          <w:rFonts w:ascii="Times New Roman" w:hAnsi="Times New Roman" w:cs="Times New Roman"/>
          <w:lang w:val="uk-UA"/>
        </w:rPr>
        <w:t xml:space="preserve">Обсяг коштів, спрямований на виконання Програми, є орієнтовним та визначатиметься з урахуванням наявного ресурсу місцевого бюджету -  3 537,584 </w:t>
      </w:r>
      <w:proofErr w:type="spellStart"/>
      <w:r w:rsidRPr="00D22EA2">
        <w:rPr>
          <w:rFonts w:ascii="Times New Roman" w:hAnsi="Times New Roman" w:cs="Times New Roman"/>
          <w:lang w:val="uk-UA"/>
        </w:rPr>
        <w:t>тис.грн</w:t>
      </w:r>
      <w:proofErr w:type="spellEnd"/>
      <w:r w:rsidRPr="00D22EA2">
        <w:rPr>
          <w:rFonts w:ascii="Times New Roman" w:hAnsi="Times New Roman" w:cs="Times New Roman"/>
          <w:lang w:val="uk-UA"/>
        </w:rPr>
        <w:t>.</w:t>
      </w:r>
    </w:p>
    <w:p w14:paraId="14FBBDBF" w14:textId="77777777" w:rsidR="00D22EA2" w:rsidRPr="00D22EA2" w:rsidRDefault="00D22EA2" w:rsidP="00D22EA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D22EA2">
        <w:rPr>
          <w:rFonts w:ascii="Times New Roman" w:hAnsi="Times New Roman" w:cs="Times New Roman"/>
          <w:b/>
          <w:lang w:val="uk-UA"/>
        </w:rPr>
        <w:t>Прогнозний обсяг ресурсного забезпечення Програми</w:t>
      </w:r>
    </w:p>
    <w:p w14:paraId="18AB0BD3" w14:textId="77777777" w:rsidR="00D22EA2" w:rsidRPr="00D22EA2" w:rsidRDefault="00D22EA2" w:rsidP="00D22EA2">
      <w:pPr>
        <w:tabs>
          <w:tab w:val="left" w:pos="720"/>
          <w:tab w:val="left" w:pos="1080"/>
          <w:tab w:val="left" w:pos="5880"/>
        </w:tabs>
        <w:spacing w:after="0"/>
        <w:jc w:val="right"/>
        <w:rPr>
          <w:rFonts w:ascii="Times New Roman" w:hAnsi="Times New Roman" w:cs="Times New Roman"/>
          <w:i/>
          <w:lang w:val="uk-UA"/>
        </w:rPr>
      </w:pPr>
      <w:proofErr w:type="spellStart"/>
      <w:r w:rsidRPr="00D22EA2">
        <w:rPr>
          <w:rFonts w:ascii="Times New Roman" w:hAnsi="Times New Roman" w:cs="Times New Roman"/>
          <w:i/>
          <w:lang w:val="uk-UA"/>
        </w:rPr>
        <w:t>тис.грн</w:t>
      </w:r>
      <w:proofErr w:type="spellEnd"/>
      <w:r w:rsidRPr="00D22EA2">
        <w:rPr>
          <w:rFonts w:ascii="Times New Roman" w:hAnsi="Times New Roman" w:cs="Times New Roman"/>
          <w:i/>
          <w:lang w:val="uk-UA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1276"/>
        <w:gridCol w:w="1276"/>
        <w:gridCol w:w="2409"/>
      </w:tblGrid>
      <w:tr w:rsidR="00D22EA2" w:rsidRPr="00D22EA2" w14:paraId="353ACA89" w14:textId="77777777" w:rsidTr="00895E76">
        <w:trPr>
          <w:trHeight w:val="888"/>
        </w:trPr>
        <w:tc>
          <w:tcPr>
            <w:tcW w:w="3261" w:type="dxa"/>
            <w:vMerge w:val="restart"/>
            <w:vAlign w:val="center"/>
          </w:tcPr>
          <w:p w14:paraId="74F16368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22EA2">
              <w:rPr>
                <w:rFonts w:ascii="Times New Roman" w:hAnsi="Times New Roman" w:cs="Times New Roman"/>
                <w:i/>
                <w:lang w:val="uk-UA"/>
              </w:rPr>
              <w:t>Джерела фінансування,     які планується залучити на виконання Програми</w:t>
            </w:r>
          </w:p>
        </w:tc>
        <w:tc>
          <w:tcPr>
            <w:tcW w:w="3969" w:type="dxa"/>
            <w:gridSpan w:val="3"/>
          </w:tcPr>
          <w:p w14:paraId="6B7F911A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22EA2">
              <w:rPr>
                <w:rFonts w:ascii="Times New Roman" w:hAnsi="Times New Roman" w:cs="Times New Roman"/>
                <w:i/>
                <w:lang w:val="uk-UA"/>
              </w:rPr>
              <w:t>Обсяг коштів,  які пропонується залучити на виконання Програми по роках</w:t>
            </w:r>
          </w:p>
        </w:tc>
        <w:tc>
          <w:tcPr>
            <w:tcW w:w="2409" w:type="dxa"/>
            <w:vMerge w:val="restart"/>
            <w:vAlign w:val="center"/>
          </w:tcPr>
          <w:p w14:paraId="17EE8A42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22EA2">
              <w:rPr>
                <w:rFonts w:ascii="Times New Roman" w:hAnsi="Times New Roman" w:cs="Times New Roman"/>
                <w:i/>
                <w:lang w:val="uk-UA"/>
              </w:rPr>
              <w:t>Орієнтований обсяг фінансування витрат на виконання Програми</w:t>
            </w:r>
          </w:p>
        </w:tc>
      </w:tr>
      <w:tr w:rsidR="00D22EA2" w:rsidRPr="00D22EA2" w14:paraId="7CFF67A8" w14:textId="77777777" w:rsidTr="00895E76">
        <w:trPr>
          <w:trHeight w:val="405"/>
        </w:trPr>
        <w:tc>
          <w:tcPr>
            <w:tcW w:w="3261" w:type="dxa"/>
            <w:vMerge/>
          </w:tcPr>
          <w:p w14:paraId="2B78CB54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41D1C06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22EA2">
              <w:rPr>
                <w:rFonts w:ascii="Times New Roman" w:hAnsi="Times New Roman" w:cs="Times New Roman"/>
                <w:i/>
                <w:lang w:val="uk-UA"/>
              </w:rPr>
              <w:t xml:space="preserve">2026 </w:t>
            </w:r>
          </w:p>
        </w:tc>
        <w:tc>
          <w:tcPr>
            <w:tcW w:w="1276" w:type="dxa"/>
            <w:vAlign w:val="center"/>
          </w:tcPr>
          <w:p w14:paraId="7BC8E918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22EA2">
              <w:rPr>
                <w:rFonts w:ascii="Times New Roman" w:hAnsi="Times New Roman" w:cs="Times New Roman"/>
                <w:i/>
                <w:lang w:val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65A33288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22EA2">
              <w:rPr>
                <w:rFonts w:ascii="Times New Roman" w:hAnsi="Times New Roman" w:cs="Times New Roman"/>
                <w:i/>
                <w:lang w:val="uk-UA"/>
              </w:rPr>
              <w:t xml:space="preserve">2028 </w:t>
            </w:r>
          </w:p>
        </w:tc>
        <w:tc>
          <w:tcPr>
            <w:tcW w:w="2409" w:type="dxa"/>
            <w:vMerge/>
            <w:vAlign w:val="center"/>
          </w:tcPr>
          <w:p w14:paraId="40D66C24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D22EA2" w:rsidRPr="00D22EA2" w14:paraId="7E9E48B8" w14:textId="77777777" w:rsidTr="00895E76">
        <w:trPr>
          <w:trHeight w:val="542"/>
        </w:trPr>
        <w:tc>
          <w:tcPr>
            <w:tcW w:w="3261" w:type="dxa"/>
            <w:vAlign w:val="center"/>
          </w:tcPr>
          <w:p w14:paraId="6D389C47" w14:textId="77777777" w:rsidR="00D22EA2" w:rsidRPr="00D22EA2" w:rsidRDefault="00D22EA2" w:rsidP="00D22EA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 xml:space="preserve">Обсяг ресурсів всього, </w:t>
            </w:r>
          </w:p>
          <w:p w14:paraId="2FD04090" w14:textId="77777777" w:rsidR="00D22EA2" w:rsidRPr="00D22EA2" w:rsidRDefault="00D22EA2" w:rsidP="00D22EA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у тому числі:</w:t>
            </w:r>
          </w:p>
        </w:tc>
        <w:tc>
          <w:tcPr>
            <w:tcW w:w="1417" w:type="dxa"/>
            <w:vAlign w:val="center"/>
          </w:tcPr>
          <w:p w14:paraId="63499606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2 968,585</w:t>
            </w:r>
          </w:p>
        </w:tc>
        <w:tc>
          <w:tcPr>
            <w:tcW w:w="1276" w:type="dxa"/>
            <w:vAlign w:val="center"/>
          </w:tcPr>
          <w:p w14:paraId="190D497C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274,471</w:t>
            </w:r>
          </w:p>
        </w:tc>
        <w:tc>
          <w:tcPr>
            <w:tcW w:w="1276" w:type="dxa"/>
            <w:vAlign w:val="center"/>
          </w:tcPr>
          <w:p w14:paraId="2DC8E3B4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294,528</w:t>
            </w:r>
          </w:p>
        </w:tc>
        <w:tc>
          <w:tcPr>
            <w:tcW w:w="2409" w:type="dxa"/>
            <w:vAlign w:val="center"/>
          </w:tcPr>
          <w:p w14:paraId="0ED43913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3 537,584</w:t>
            </w:r>
          </w:p>
        </w:tc>
      </w:tr>
      <w:tr w:rsidR="00D22EA2" w:rsidRPr="00D22EA2" w14:paraId="5C499DA3" w14:textId="77777777" w:rsidTr="00895E76">
        <w:trPr>
          <w:trHeight w:val="542"/>
        </w:trPr>
        <w:tc>
          <w:tcPr>
            <w:tcW w:w="3261" w:type="dxa"/>
            <w:vAlign w:val="center"/>
          </w:tcPr>
          <w:p w14:paraId="1958AB3D" w14:textId="77777777" w:rsidR="00D22EA2" w:rsidRPr="00D22EA2" w:rsidRDefault="00D22EA2" w:rsidP="00D22EA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E0851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2 697,165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81FE5E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274,471</w:t>
            </w:r>
          </w:p>
        </w:tc>
        <w:tc>
          <w:tcPr>
            <w:tcW w:w="1276" w:type="dxa"/>
            <w:vAlign w:val="center"/>
          </w:tcPr>
          <w:p w14:paraId="2A082834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294,528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FB1461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3 266,164</w:t>
            </w:r>
          </w:p>
        </w:tc>
      </w:tr>
      <w:tr w:rsidR="00D22EA2" w:rsidRPr="00D22EA2" w14:paraId="0C7ED986" w14:textId="77777777" w:rsidTr="00895E76">
        <w:trPr>
          <w:trHeight w:val="542"/>
        </w:trPr>
        <w:tc>
          <w:tcPr>
            <w:tcW w:w="3261" w:type="dxa"/>
            <w:vAlign w:val="center"/>
          </w:tcPr>
          <w:p w14:paraId="0F314C3C" w14:textId="77777777" w:rsidR="00D22EA2" w:rsidRPr="00D22EA2" w:rsidRDefault="00D22EA2" w:rsidP="00D22EA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кошти органу ОСН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46615A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 271,420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11A571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2404C1AF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587240C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 271,420</w:t>
            </w:r>
          </w:p>
        </w:tc>
      </w:tr>
    </w:tbl>
    <w:p w14:paraId="796B9223" w14:textId="77777777" w:rsidR="00D22EA2" w:rsidRPr="00D22EA2" w:rsidRDefault="00D22EA2" w:rsidP="00D22EA2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51B2B685" w14:textId="04617955" w:rsidR="002649D1" w:rsidRDefault="00204C76" w:rsidP="002649D1">
      <w:pPr>
        <w:tabs>
          <w:tab w:val="left" w:pos="694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579E8">
        <w:rPr>
          <w:rFonts w:ascii="Times New Roman" w:hAnsi="Times New Roman" w:cs="Times New Roman"/>
          <w:sz w:val="24"/>
          <w:szCs w:val="24"/>
          <w:lang w:val="uk-UA"/>
        </w:rPr>
        <w:t>З повагою,</w:t>
      </w:r>
    </w:p>
    <w:p w14:paraId="4E6FEE33" w14:textId="0E20E8F9" w:rsidR="00163E7D" w:rsidRDefault="002649D1" w:rsidP="003C763B">
      <w:pPr>
        <w:tabs>
          <w:tab w:val="left" w:pos="69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lang w:val="uk-UA"/>
        </w:rPr>
        <w:t>г</w:t>
      </w:r>
      <w:r w:rsidR="0062333E" w:rsidRPr="006B4CB1">
        <w:rPr>
          <w:rFonts w:ascii="Times New Roman" w:hAnsi="Times New Roman" w:cs="Times New Roman"/>
          <w:sz w:val="24"/>
          <w:lang w:val="uk-UA"/>
        </w:rPr>
        <w:t xml:space="preserve">олова </w:t>
      </w:r>
      <w:r w:rsidR="0062333E">
        <w:rPr>
          <w:rFonts w:ascii="Times New Roman" w:hAnsi="Times New Roman" w:cs="Times New Roman"/>
          <w:sz w:val="24"/>
          <w:lang w:val="uk-UA"/>
        </w:rPr>
        <w:t>ОСН «ВІКТОРІЯ»</w:t>
      </w:r>
      <w:r w:rsidR="0062333E" w:rsidRPr="006B4CB1">
        <w:rPr>
          <w:rFonts w:ascii="Times New Roman" w:hAnsi="Times New Roman" w:cs="Times New Roman"/>
          <w:sz w:val="24"/>
          <w:lang w:val="uk-UA"/>
        </w:rPr>
        <w:tab/>
        <w:t xml:space="preserve"> О</w:t>
      </w:r>
      <w:r w:rsidR="0062333E">
        <w:rPr>
          <w:rFonts w:ascii="Times New Roman" w:hAnsi="Times New Roman" w:cs="Times New Roman"/>
          <w:sz w:val="24"/>
          <w:lang w:val="uk-UA"/>
        </w:rPr>
        <w:t xml:space="preserve">лександр </w:t>
      </w:r>
      <w:r w:rsidR="0062333E" w:rsidRPr="006B4CB1">
        <w:rPr>
          <w:rFonts w:ascii="Times New Roman" w:hAnsi="Times New Roman" w:cs="Times New Roman"/>
          <w:sz w:val="24"/>
          <w:lang w:val="uk-UA"/>
        </w:rPr>
        <w:t>Ч</w:t>
      </w:r>
      <w:r w:rsidR="0062333E">
        <w:rPr>
          <w:rFonts w:ascii="Times New Roman" w:hAnsi="Times New Roman" w:cs="Times New Roman"/>
          <w:sz w:val="24"/>
          <w:lang w:val="uk-UA"/>
        </w:rPr>
        <w:t>АБАНОВ</w:t>
      </w:r>
      <w:r w:rsidR="0062333E" w:rsidRPr="008579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163E7D" w:rsidSect="0017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4B88"/>
    <w:multiLevelType w:val="hybridMultilevel"/>
    <w:tmpl w:val="BBF0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04E0D"/>
    <w:multiLevelType w:val="hybridMultilevel"/>
    <w:tmpl w:val="FFFFFFFF"/>
    <w:lvl w:ilvl="0" w:tplc="87320A4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2A97440"/>
    <w:multiLevelType w:val="hybridMultilevel"/>
    <w:tmpl w:val="6A4A18EE"/>
    <w:lvl w:ilvl="0" w:tplc="38EE8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7D38BD"/>
    <w:multiLevelType w:val="hybridMultilevel"/>
    <w:tmpl w:val="26ACFA92"/>
    <w:lvl w:ilvl="0" w:tplc="47969A3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7836"/>
    <w:rsid w:val="00006455"/>
    <w:rsid w:val="000226EE"/>
    <w:rsid w:val="000265F7"/>
    <w:rsid w:val="00026E7E"/>
    <w:rsid w:val="00031EFB"/>
    <w:rsid w:val="000638C0"/>
    <w:rsid w:val="00077A3D"/>
    <w:rsid w:val="000901B5"/>
    <w:rsid w:val="00095649"/>
    <w:rsid w:val="000B1ACB"/>
    <w:rsid w:val="000F1777"/>
    <w:rsid w:val="00100A43"/>
    <w:rsid w:val="00106753"/>
    <w:rsid w:val="00114E13"/>
    <w:rsid w:val="00126D58"/>
    <w:rsid w:val="00155E6C"/>
    <w:rsid w:val="00157836"/>
    <w:rsid w:val="00163E7D"/>
    <w:rsid w:val="00172F0B"/>
    <w:rsid w:val="00174756"/>
    <w:rsid w:val="00175D76"/>
    <w:rsid w:val="00186EAE"/>
    <w:rsid w:val="001A52C3"/>
    <w:rsid w:val="001E568E"/>
    <w:rsid w:val="00204C76"/>
    <w:rsid w:val="0022062A"/>
    <w:rsid w:val="002425F2"/>
    <w:rsid w:val="00262870"/>
    <w:rsid w:val="002649D1"/>
    <w:rsid w:val="0029478E"/>
    <w:rsid w:val="002C6180"/>
    <w:rsid w:val="002C7261"/>
    <w:rsid w:val="002F3BF1"/>
    <w:rsid w:val="00344B90"/>
    <w:rsid w:val="0037665C"/>
    <w:rsid w:val="0038170F"/>
    <w:rsid w:val="003948CD"/>
    <w:rsid w:val="003C5835"/>
    <w:rsid w:val="003C763B"/>
    <w:rsid w:val="003C77CC"/>
    <w:rsid w:val="003F2814"/>
    <w:rsid w:val="003F697F"/>
    <w:rsid w:val="004107BF"/>
    <w:rsid w:val="004429F5"/>
    <w:rsid w:val="00467A53"/>
    <w:rsid w:val="00476016"/>
    <w:rsid w:val="004A79E9"/>
    <w:rsid w:val="004E0FAE"/>
    <w:rsid w:val="004F55E4"/>
    <w:rsid w:val="00503E78"/>
    <w:rsid w:val="00506515"/>
    <w:rsid w:val="00532FC4"/>
    <w:rsid w:val="00546428"/>
    <w:rsid w:val="0056594D"/>
    <w:rsid w:val="005F4C4A"/>
    <w:rsid w:val="00613A17"/>
    <w:rsid w:val="00620292"/>
    <w:rsid w:val="0062333E"/>
    <w:rsid w:val="00632F1E"/>
    <w:rsid w:val="00666D84"/>
    <w:rsid w:val="00684021"/>
    <w:rsid w:val="00684D8D"/>
    <w:rsid w:val="006868B2"/>
    <w:rsid w:val="006A0422"/>
    <w:rsid w:val="006B75D5"/>
    <w:rsid w:val="006F227F"/>
    <w:rsid w:val="00700A08"/>
    <w:rsid w:val="00713C78"/>
    <w:rsid w:val="00756F3A"/>
    <w:rsid w:val="00781EE0"/>
    <w:rsid w:val="007A4193"/>
    <w:rsid w:val="007A48D6"/>
    <w:rsid w:val="007C2DE2"/>
    <w:rsid w:val="007D7A45"/>
    <w:rsid w:val="007E1E41"/>
    <w:rsid w:val="007F3273"/>
    <w:rsid w:val="007F7A8A"/>
    <w:rsid w:val="00834557"/>
    <w:rsid w:val="008579E8"/>
    <w:rsid w:val="00863B44"/>
    <w:rsid w:val="008656A3"/>
    <w:rsid w:val="008B62EC"/>
    <w:rsid w:val="008C4ACD"/>
    <w:rsid w:val="008E73D0"/>
    <w:rsid w:val="009030AD"/>
    <w:rsid w:val="009224D3"/>
    <w:rsid w:val="00944BD1"/>
    <w:rsid w:val="00956E5B"/>
    <w:rsid w:val="00982C34"/>
    <w:rsid w:val="009920DF"/>
    <w:rsid w:val="009A002E"/>
    <w:rsid w:val="009B4FB7"/>
    <w:rsid w:val="009C2BF4"/>
    <w:rsid w:val="00A14B98"/>
    <w:rsid w:val="00A333DF"/>
    <w:rsid w:val="00A3574B"/>
    <w:rsid w:val="00A3719A"/>
    <w:rsid w:val="00A451B1"/>
    <w:rsid w:val="00A5328E"/>
    <w:rsid w:val="00A758DA"/>
    <w:rsid w:val="00A95595"/>
    <w:rsid w:val="00AA3369"/>
    <w:rsid w:val="00AB4825"/>
    <w:rsid w:val="00AB72C8"/>
    <w:rsid w:val="00AF7278"/>
    <w:rsid w:val="00B04FA1"/>
    <w:rsid w:val="00B41226"/>
    <w:rsid w:val="00B51582"/>
    <w:rsid w:val="00B52794"/>
    <w:rsid w:val="00BF13C3"/>
    <w:rsid w:val="00C01399"/>
    <w:rsid w:val="00C3158C"/>
    <w:rsid w:val="00C73FC7"/>
    <w:rsid w:val="00C75FFF"/>
    <w:rsid w:val="00C918E3"/>
    <w:rsid w:val="00CB4313"/>
    <w:rsid w:val="00CC03F5"/>
    <w:rsid w:val="00CE0FCB"/>
    <w:rsid w:val="00CE23F3"/>
    <w:rsid w:val="00CE33BD"/>
    <w:rsid w:val="00CF2432"/>
    <w:rsid w:val="00CF7FBB"/>
    <w:rsid w:val="00D22EA2"/>
    <w:rsid w:val="00D270F8"/>
    <w:rsid w:val="00D50042"/>
    <w:rsid w:val="00D63891"/>
    <w:rsid w:val="00DA038B"/>
    <w:rsid w:val="00DF6B36"/>
    <w:rsid w:val="00E018D7"/>
    <w:rsid w:val="00E0546E"/>
    <w:rsid w:val="00E12CAF"/>
    <w:rsid w:val="00E2407E"/>
    <w:rsid w:val="00E3066C"/>
    <w:rsid w:val="00E35121"/>
    <w:rsid w:val="00EA4BF5"/>
    <w:rsid w:val="00EC30B1"/>
    <w:rsid w:val="00F13D06"/>
    <w:rsid w:val="00F30A52"/>
    <w:rsid w:val="00F33520"/>
    <w:rsid w:val="00F73AC1"/>
    <w:rsid w:val="00F82AB7"/>
    <w:rsid w:val="00F9084D"/>
    <w:rsid w:val="00FB739F"/>
    <w:rsid w:val="00FB7469"/>
    <w:rsid w:val="00FE3548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F930"/>
  <w15:docId w15:val="{048524FE-18C0-449F-A2F1-C763CD03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8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336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F7FB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14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4B9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AF7278"/>
    <w:rPr>
      <w:i/>
      <w:iCs/>
    </w:rPr>
  </w:style>
  <w:style w:type="paragraph" w:styleId="3">
    <w:name w:val="Body Text Indent 3"/>
    <w:basedOn w:val="a"/>
    <w:link w:val="30"/>
    <w:rsid w:val="00613A17"/>
    <w:pPr>
      <w:spacing w:after="0" w:line="240" w:lineRule="auto"/>
      <w:ind w:left="6480"/>
      <w:jc w:val="right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613A1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9920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3373</Words>
  <Characters>1924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102</cp:revision>
  <cp:lastPrinted>2019-03-01T10:29:00Z</cp:lastPrinted>
  <dcterms:created xsi:type="dcterms:W3CDTF">2018-06-07T08:06:00Z</dcterms:created>
  <dcterms:modified xsi:type="dcterms:W3CDTF">2025-06-28T14:38:00Z</dcterms:modified>
</cp:coreProperties>
</file>