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E4" w:rsidRDefault="00D872E4" w:rsidP="00D872E4">
      <w:pPr>
        <w:jc w:val="center"/>
        <w:rPr>
          <w:b/>
          <w:lang w:val="ru-RU"/>
        </w:rPr>
      </w:pPr>
      <w:r w:rsidRPr="00FB5640">
        <w:rPr>
          <w:b/>
          <w:lang w:val="ru-RU"/>
        </w:rPr>
        <w:t>ПОРІВНЯЛЬНА ТАБЛИЦЯ</w:t>
      </w:r>
    </w:p>
    <w:p w:rsidR="00FA200A" w:rsidRPr="00FB5640" w:rsidRDefault="00FA200A" w:rsidP="00D872E4">
      <w:pPr>
        <w:jc w:val="center"/>
        <w:rPr>
          <w:b/>
          <w:lang w:val="ru-RU"/>
        </w:rPr>
      </w:pPr>
    </w:p>
    <w:p w:rsidR="00C54D4E" w:rsidRDefault="00D872E4" w:rsidP="007B0835">
      <w:pPr>
        <w:jc w:val="center"/>
        <w:rPr>
          <w:b/>
          <w:bCs/>
          <w:lang w:eastAsia="ru-RU"/>
        </w:rPr>
      </w:pPr>
      <w:r w:rsidRPr="00FB5640">
        <w:rPr>
          <w:b/>
          <w:lang w:val="ru-RU"/>
        </w:rPr>
        <w:t xml:space="preserve">до </w:t>
      </w:r>
      <w:proofErr w:type="spellStart"/>
      <w:r w:rsidRPr="00FB5640">
        <w:rPr>
          <w:b/>
          <w:lang w:val="ru-RU"/>
        </w:rPr>
        <w:t>проєкту</w:t>
      </w:r>
      <w:proofErr w:type="spellEnd"/>
      <w:r w:rsidRPr="00FB5640">
        <w:rPr>
          <w:b/>
          <w:lang w:val="ru-RU"/>
        </w:rPr>
        <w:t xml:space="preserve"> </w:t>
      </w:r>
      <w:proofErr w:type="spellStart"/>
      <w:proofErr w:type="gramStart"/>
      <w:r w:rsidRPr="00FB5640">
        <w:rPr>
          <w:b/>
          <w:lang w:val="ru-RU"/>
        </w:rPr>
        <w:t>р</w:t>
      </w:r>
      <w:proofErr w:type="gramEnd"/>
      <w:r w:rsidRPr="00FB5640">
        <w:rPr>
          <w:b/>
          <w:lang w:val="ru-RU"/>
        </w:rPr>
        <w:t>ішення</w:t>
      </w:r>
      <w:proofErr w:type="spellEnd"/>
      <w:r w:rsidRPr="00FB5640">
        <w:rPr>
          <w:b/>
          <w:lang w:val="ru-RU"/>
        </w:rPr>
        <w:t xml:space="preserve"> </w:t>
      </w:r>
      <w:r w:rsidR="00E70B8B" w:rsidRPr="00FB5640">
        <w:rPr>
          <w:b/>
          <w:lang w:val="ru-RU"/>
        </w:rPr>
        <w:t xml:space="preserve"> </w:t>
      </w:r>
      <w:r w:rsidR="001A0BEB">
        <w:rPr>
          <w:b/>
          <w:lang w:val="ru-RU"/>
        </w:rPr>
        <w:t>«</w:t>
      </w:r>
      <w:r w:rsidR="007B0835" w:rsidRPr="00DC18D2">
        <w:rPr>
          <w:b/>
        </w:rPr>
        <w:t>Про</w:t>
      </w:r>
      <w:r w:rsidR="007B0835">
        <w:rPr>
          <w:b/>
        </w:rPr>
        <w:t xml:space="preserve"> </w:t>
      </w:r>
      <w:proofErr w:type="spellStart"/>
      <w:r w:rsidR="007B0835">
        <w:rPr>
          <w:b/>
        </w:rPr>
        <w:t>внесеня</w:t>
      </w:r>
      <w:proofErr w:type="spellEnd"/>
      <w:r w:rsidR="007B0835">
        <w:rPr>
          <w:b/>
        </w:rPr>
        <w:t xml:space="preserve"> змін та доповнень </w:t>
      </w:r>
      <w:r w:rsidR="00122CD1" w:rsidRPr="00122CD1">
        <w:rPr>
          <w:b/>
        </w:rPr>
        <w:t xml:space="preserve">до </w:t>
      </w:r>
      <w:r w:rsidR="00122CD1" w:rsidRPr="00122CD1">
        <w:rPr>
          <w:b/>
          <w:bCs/>
        </w:rPr>
        <w:t>Порядку</w:t>
      </w:r>
      <w:r w:rsidR="00122CD1" w:rsidRPr="00122CD1">
        <w:rPr>
          <w:b/>
        </w:rPr>
        <w:t xml:space="preserve"> використання бюджетних коштів згідно </w:t>
      </w:r>
      <w:r w:rsidR="00122CD1" w:rsidRPr="00122CD1">
        <w:rPr>
          <w:b/>
          <w:bCs/>
          <w:lang w:eastAsia="ru-RU"/>
        </w:rPr>
        <w:t>Програми</w:t>
      </w:r>
      <w:r w:rsidR="00122CD1" w:rsidRPr="00122CD1">
        <w:rPr>
          <w:b/>
          <w:bCs/>
          <w:lang w:val="ru-RU" w:eastAsia="ru-RU"/>
        </w:rPr>
        <w:t> </w:t>
      </w:r>
      <w:r w:rsidR="00122CD1" w:rsidRPr="00122CD1">
        <w:rPr>
          <w:b/>
          <w:bCs/>
          <w:lang w:eastAsia="ru-RU"/>
        </w:rPr>
        <w:t>соціального захисту та підтримки окремих категорій населення</w:t>
      </w:r>
      <w:r w:rsidR="00122CD1" w:rsidRPr="00122CD1">
        <w:rPr>
          <w:b/>
          <w:bCs/>
          <w:lang w:val="ru-RU" w:eastAsia="ru-RU"/>
        </w:rPr>
        <w:t> </w:t>
      </w:r>
      <w:proofErr w:type="spellStart"/>
      <w:r w:rsidR="00122CD1" w:rsidRPr="00122CD1">
        <w:rPr>
          <w:b/>
          <w:bCs/>
          <w:lang w:eastAsia="ru-RU"/>
        </w:rPr>
        <w:t>Южненської</w:t>
      </w:r>
      <w:proofErr w:type="spellEnd"/>
      <w:r w:rsidR="00122CD1" w:rsidRPr="00122CD1">
        <w:rPr>
          <w:b/>
          <w:bCs/>
          <w:lang w:eastAsia="ru-RU"/>
        </w:rPr>
        <w:t xml:space="preserve"> міської територіальної громади на 2024-2026 роки</w:t>
      </w:r>
      <w:r w:rsidR="008B3FA7">
        <w:rPr>
          <w:b/>
          <w:bCs/>
          <w:lang w:eastAsia="ru-RU"/>
        </w:rPr>
        <w:t>»</w:t>
      </w:r>
      <w:r w:rsidR="00122CD1" w:rsidRPr="00122CD1">
        <w:rPr>
          <w:b/>
          <w:bCs/>
          <w:lang w:eastAsia="ru-RU"/>
        </w:rPr>
        <w:t xml:space="preserve"> </w:t>
      </w:r>
    </w:p>
    <w:p w:rsidR="00E70B8B" w:rsidRPr="00D872E4" w:rsidRDefault="00E70B8B" w:rsidP="00E70B8B">
      <w:pPr>
        <w:rPr>
          <w:b/>
          <w:sz w:val="22"/>
          <w:szCs w:val="22"/>
        </w:rPr>
      </w:pPr>
      <w:r w:rsidRPr="00D872E4">
        <w:rPr>
          <w:b/>
          <w:sz w:val="22"/>
          <w:szCs w:val="22"/>
        </w:rPr>
        <w:t xml:space="preserve">                     </w:t>
      </w: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284"/>
        <w:gridCol w:w="7512"/>
        <w:gridCol w:w="8080"/>
      </w:tblGrid>
      <w:tr w:rsidR="006731BA" w:rsidTr="008B3FA7">
        <w:tc>
          <w:tcPr>
            <w:tcW w:w="284" w:type="dxa"/>
            <w:hideMark/>
          </w:tcPr>
          <w:p w:rsidR="006731BA" w:rsidRDefault="006731BA" w:rsidP="00A22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hideMark/>
          </w:tcPr>
          <w:p w:rsidR="006731BA" w:rsidRPr="009C49DB" w:rsidRDefault="006731BA" w:rsidP="00A227E8">
            <w:pPr>
              <w:jc w:val="center"/>
            </w:pPr>
            <w:proofErr w:type="spellStart"/>
            <w:r w:rsidRPr="009C49DB">
              <w:rPr>
                <w:lang w:val="ru-RU"/>
              </w:rPr>
              <w:t>Затверджено</w:t>
            </w:r>
            <w:proofErr w:type="spellEnd"/>
            <w:r w:rsidRPr="009C49DB">
              <w:rPr>
                <w:lang w:val="ru-RU"/>
              </w:rPr>
              <w:t xml:space="preserve">        </w:t>
            </w:r>
          </w:p>
        </w:tc>
        <w:tc>
          <w:tcPr>
            <w:tcW w:w="8080" w:type="dxa"/>
          </w:tcPr>
          <w:p w:rsidR="006731BA" w:rsidRPr="009C49DB" w:rsidRDefault="006731BA" w:rsidP="00A227E8">
            <w:pPr>
              <w:jc w:val="center"/>
              <w:rPr>
                <w:b/>
                <w:lang w:val="ru-RU"/>
              </w:rPr>
            </w:pPr>
            <w:proofErr w:type="spellStart"/>
            <w:r w:rsidRPr="009C49DB">
              <w:rPr>
                <w:b/>
                <w:lang w:val="ru-RU"/>
              </w:rPr>
              <w:t>Внесення</w:t>
            </w:r>
            <w:proofErr w:type="spellEnd"/>
            <w:r w:rsidRPr="009C49DB">
              <w:rPr>
                <w:b/>
                <w:lang w:val="ru-RU"/>
              </w:rPr>
              <w:t xml:space="preserve"> </w:t>
            </w:r>
            <w:proofErr w:type="spellStart"/>
            <w:r w:rsidRPr="009C49DB">
              <w:rPr>
                <w:b/>
                <w:lang w:val="ru-RU"/>
              </w:rPr>
              <w:t>змін</w:t>
            </w:r>
            <w:proofErr w:type="spellEnd"/>
          </w:p>
          <w:p w:rsidR="006731BA" w:rsidRPr="009C49DB" w:rsidRDefault="006731BA" w:rsidP="00A227E8">
            <w:pPr>
              <w:jc w:val="center"/>
            </w:pPr>
          </w:p>
        </w:tc>
      </w:tr>
      <w:tr w:rsidR="006731BA" w:rsidTr="0080235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Default="006731BA">
            <w:pPr>
              <w:jc w:val="both"/>
            </w:pPr>
          </w:p>
        </w:tc>
        <w:tc>
          <w:tcPr>
            <w:tcW w:w="1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BA" w:rsidRPr="009C49DB" w:rsidRDefault="006731BA" w:rsidP="002D339F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b/>
              </w:rPr>
            </w:pPr>
          </w:p>
        </w:tc>
      </w:tr>
      <w:tr w:rsidR="004B14F9" w:rsidRPr="00746A6A" w:rsidTr="008B3FA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F9" w:rsidRDefault="004B14F9">
            <w:pPr>
              <w:jc w:val="both"/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F9" w:rsidRPr="0008770F" w:rsidRDefault="008B3FA7" w:rsidP="008B3FA7">
            <w:pPr>
              <w:pStyle w:val="22"/>
              <w:shd w:val="clear" w:color="auto" w:fill="auto"/>
              <w:tabs>
                <w:tab w:val="left" w:pos="900"/>
                <w:tab w:val="left" w:pos="1080"/>
              </w:tabs>
              <w:spacing w:line="240" w:lineRule="auto"/>
              <w:ind w:left="540" w:right="163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9.6.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Надання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одноразової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матеріальної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допомоги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за 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рішенням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Координаційної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ради.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F9" w:rsidRPr="0008770F" w:rsidRDefault="008B3FA7" w:rsidP="008B3FA7">
            <w:pPr>
              <w:pStyle w:val="22"/>
              <w:shd w:val="clear" w:color="auto" w:fill="auto"/>
              <w:tabs>
                <w:tab w:val="left" w:pos="900"/>
                <w:tab w:val="left" w:pos="1080"/>
              </w:tabs>
              <w:spacing w:line="240" w:lineRule="auto"/>
              <w:ind w:right="163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9.6.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Надання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одноразової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матеріальної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допомоги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за 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рішенням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Координаційної</w:t>
            </w:r>
            <w:proofErr w:type="spellEnd"/>
            <w:r w:rsidR="004B14F9" w:rsidRPr="004B14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ради.</w:t>
            </w:r>
          </w:p>
        </w:tc>
      </w:tr>
      <w:tr w:rsidR="004B14F9" w:rsidRPr="008B3FA7" w:rsidTr="008B3FA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F9" w:rsidRPr="008B3FA7" w:rsidRDefault="004B1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Pr="008B3FA7" w:rsidRDefault="008B3FA7" w:rsidP="008B3FA7">
            <w:pPr>
              <w:pStyle w:val="1"/>
              <w:shd w:val="clear" w:color="auto" w:fill="auto"/>
              <w:spacing w:line="240" w:lineRule="auto"/>
              <w:ind w:right="200" w:firstLine="0"/>
              <w:rPr>
                <w:rFonts w:ascii="Times New Roman" w:eastAsia="Times New Roman" w:hAnsi="Times New Roman" w:cs="Times New Roman"/>
                <w:b/>
                <w:spacing w:val="0"/>
                <w:sz w:val="24"/>
                <w:szCs w:val="24"/>
                <w:shd w:val="clear" w:color="auto" w:fill="auto"/>
                <w:lang w:val="uk-UA" w:eastAsia="ru-RU"/>
              </w:rPr>
            </w:pPr>
          </w:p>
          <w:p w:rsidR="008B3FA7" w:rsidRPr="008B3FA7" w:rsidRDefault="008B3FA7" w:rsidP="008B3FA7">
            <w:pPr>
              <w:pStyle w:val="1"/>
              <w:shd w:val="clear" w:color="auto" w:fill="auto"/>
              <w:spacing w:line="240" w:lineRule="auto"/>
              <w:ind w:right="20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9.6.4. Особам - працівникам комунальних підприємств, закладів, установ, організацій, які направлені у відрядження за окремим розпорядженням </w:t>
            </w:r>
            <w:proofErr w:type="spellStart"/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Південнівського</w:t>
            </w:r>
            <w:proofErr w:type="spellEnd"/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голови, які приймають безпосередню участь у заходах з територіальної оборони від </w:t>
            </w:r>
            <w:proofErr w:type="spellStart"/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з виконання оперативних завдань з посилення оборони (будівництво фортифікаційних споруд), на весь час дії воєнного стану, </w:t>
            </w:r>
            <w:r w:rsidRPr="008B3FA7"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  <w:t>які зареєстровані в громаді,</w:t>
            </w:r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надається матеріальне заохочення у вигляді одноразової матеріальної допомоги. </w:t>
            </w:r>
          </w:p>
          <w:p w:rsidR="008B3FA7" w:rsidRPr="008B3FA7" w:rsidRDefault="008B3FA7" w:rsidP="008B3FA7">
            <w:pPr>
              <w:pStyle w:val="1"/>
              <w:shd w:val="clear" w:color="auto" w:fill="auto"/>
              <w:spacing w:line="240" w:lineRule="auto"/>
              <w:ind w:right="20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14F9" w:rsidRPr="008B3FA7" w:rsidRDefault="008B3FA7" w:rsidP="008B3FA7">
            <w:pPr>
              <w:spacing w:line="100" w:lineRule="atLeast"/>
              <w:rPr>
                <w:sz w:val="24"/>
                <w:szCs w:val="24"/>
                <w:lang w:eastAsia="ru-RU"/>
              </w:rPr>
            </w:pPr>
            <w:r w:rsidRPr="008B3FA7">
              <w:rPr>
                <w:sz w:val="24"/>
                <w:szCs w:val="24"/>
                <w:lang w:eastAsia="ru-RU"/>
              </w:rPr>
              <w:t>Далі за текстом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7" w:rsidRPr="008B3FA7" w:rsidRDefault="008B3FA7" w:rsidP="008B3FA7">
            <w:pPr>
              <w:pStyle w:val="1"/>
              <w:shd w:val="clear" w:color="auto" w:fill="auto"/>
              <w:spacing w:line="240" w:lineRule="auto"/>
              <w:ind w:right="20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3FA7" w:rsidRPr="008B3FA7" w:rsidRDefault="008B3FA7" w:rsidP="008B3FA7">
            <w:pPr>
              <w:pStyle w:val="1"/>
              <w:shd w:val="clear" w:color="auto" w:fill="auto"/>
              <w:spacing w:line="240" w:lineRule="auto"/>
              <w:ind w:right="20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9.6.4. Особам - працівникам комунальних підприємств, закладів, установ, організацій, які направлені у відрядження за окремим розпорядженням </w:t>
            </w:r>
            <w:proofErr w:type="spellStart"/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Південнівського</w:t>
            </w:r>
            <w:proofErr w:type="spellEnd"/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голови, які приймають безпосередню участь у заходах з територіальної оборони від </w:t>
            </w:r>
            <w:proofErr w:type="spellStart"/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територіальної громади з виконання оперативних завдань з посилення оборони (будівництво фортифікаційних споруд), на весь час дії воєнного стану, </w:t>
            </w:r>
            <w:r w:rsidRPr="008B3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незалежно від місця реєстрації,</w:t>
            </w:r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4784" w:rsidRPr="007147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починаючи з 01.01.2025 року,</w:t>
            </w:r>
            <w:r w:rsidR="007147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надається матеріальне заохочення у вигляді одноразової матеріальної допомоги.</w:t>
            </w:r>
          </w:p>
          <w:p w:rsidR="008B3FA7" w:rsidRPr="008B3FA7" w:rsidRDefault="008B3FA7" w:rsidP="008B3FA7">
            <w:pPr>
              <w:pStyle w:val="1"/>
              <w:shd w:val="clear" w:color="auto" w:fill="auto"/>
              <w:spacing w:line="240" w:lineRule="auto"/>
              <w:ind w:right="20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3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B14F9" w:rsidRPr="008B3FA7" w:rsidRDefault="008B3FA7" w:rsidP="0008770F">
            <w:pPr>
              <w:pStyle w:val="a4"/>
              <w:spacing w:before="0" w:beforeAutospacing="0" w:after="0" w:afterAutospacing="0"/>
              <w:ind w:firstLine="360"/>
              <w:jc w:val="both"/>
              <w:rPr>
                <w:bCs/>
                <w:sz w:val="24"/>
                <w:szCs w:val="24"/>
              </w:rPr>
            </w:pPr>
            <w:r w:rsidRPr="008B3FA7">
              <w:rPr>
                <w:bCs/>
                <w:sz w:val="24"/>
                <w:szCs w:val="24"/>
              </w:rPr>
              <w:t>Далі за текстом</w:t>
            </w:r>
          </w:p>
        </w:tc>
      </w:tr>
    </w:tbl>
    <w:p w:rsidR="008B3FA7" w:rsidRDefault="008B3FA7" w:rsidP="0008770F">
      <w:pPr>
        <w:pStyle w:val="a4"/>
        <w:shd w:val="clear" w:color="auto" w:fill="FFFFFF"/>
        <w:spacing w:before="0" w:beforeAutospacing="0" w:after="360" w:afterAutospacing="0"/>
        <w:ind w:left="2124" w:firstLine="708"/>
        <w:jc w:val="both"/>
      </w:pPr>
    </w:p>
    <w:p w:rsidR="008B3FA7" w:rsidRDefault="008B3FA7" w:rsidP="0008770F">
      <w:pPr>
        <w:pStyle w:val="a4"/>
        <w:shd w:val="clear" w:color="auto" w:fill="FFFFFF"/>
        <w:spacing w:before="0" w:beforeAutospacing="0" w:after="360" w:afterAutospacing="0"/>
        <w:ind w:left="2124" w:firstLine="708"/>
        <w:jc w:val="both"/>
      </w:pPr>
    </w:p>
    <w:p w:rsidR="001E4487" w:rsidRPr="00E70B8B" w:rsidRDefault="00FA200A" w:rsidP="00FA200A">
      <w:pPr>
        <w:pStyle w:val="a4"/>
        <w:shd w:val="clear" w:color="auto" w:fill="FFFFFF"/>
        <w:spacing w:before="0" w:beforeAutospacing="0" w:after="360" w:afterAutospacing="0"/>
        <w:jc w:val="both"/>
      </w:pPr>
      <w:r>
        <w:t xml:space="preserve">                           </w:t>
      </w:r>
      <w:r w:rsidR="00B322C3">
        <w:t xml:space="preserve">Виконавець                                            </w:t>
      </w:r>
      <w:r>
        <w:t xml:space="preserve">                                                                                       </w:t>
      </w:r>
      <w:r w:rsidR="00B322C3">
        <w:t xml:space="preserve">         Наталя МОНАСТИРСЬКА</w:t>
      </w:r>
      <w:bookmarkStart w:id="0" w:name="_GoBack"/>
      <w:bookmarkEnd w:id="0"/>
    </w:p>
    <w:sectPr w:rsidR="001E4487" w:rsidRPr="00E70B8B" w:rsidSect="0080235A">
      <w:pgSz w:w="16838" w:h="11906" w:orient="landscape"/>
      <w:pgMar w:top="567" w:right="2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791"/>
    <w:multiLevelType w:val="multilevel"/>
    <w:tmpl w:val="61961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FDC04DC"/>
    <w:multiLevelType w:val="multilevel"/>
    <w:tmpl w:val="370885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>
    <w:nsid w:val="27B45B46"/>
    <w:multiLevelType w:val="multilevel"/>
    <w:tmpl w:val="325689C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>
    <w:nsid w:val="288B0EE9"/>
    <w:multiLevelType w:val="multilevel"/>
    <w:tmpl w:val="325689C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4">
    <w:nsid w:val="29E561BC"/>
    <w:multiLevelType w:val="multilevel"/>
    <w:tmpl w:val="5880A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5701E3"/>
    <w:multiLevelType w:val="hybridMultilevel"/>
    <w:tmpl w:val="78DE631E"/>
    <w:lvl w:ilvl="0" w:tplc="C3A407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6100E"/>
    <w:multiLevelType w:val="multilevel"/>
    <w:tmpl w:val="5CDCB7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5B1B15"/>
    <w:multiLevelType w:val="multilevel"/>
    <w:tmpl w:val="761CA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93A3CD8"/>
    <w:multiLevelType w:val="multilevel"/>
    <w:tmpl w:val="A93A846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279776A"/>
    <w:multiLevelType w:val="multilevel"/>
    <w:tmpl w:val="C3C051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B74412"/>
    <w:multiLevelType w:val="hybridMultilevel"/>
    <w:tmpl w:val="2C5062B2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B794134"/>
    <w:multiLevelType w:val="hybridMultilevel"/>
    <w:tmpl w:val="082E4F74"/>
    <w:lvl w:ilvl="0" w:tplc="9BFE01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D3953"/>
    <w:multiLevelType w:val="multilevel"/>
    <w:tmpl w:val="B9068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036923"/>
    <w:multiLevelType w:val="multilevel"/>
    <w:tmpl w:val="325689C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3"/>
    <w:lvlOverride w:ilvl="0">
      <w:startOverride w:val="9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0B8B"/>
    <w:rsid w:val="00005DEB"/>
    <w:rsid w:val="00033E56"/>
    <w:rsid w:val="0008770F"/>
    <w:rsid w:val="000E721F"/>
    <w:rsid w:val="00103A9E"/>
    <w:rsid w:val="00106DD7"/>
    <w:rsid w:val="00111D3F"/>
    <w:rsid w:val="001157FF"/>
    <w:rsid w:val="00117086"/>
    <w:rsid w:val="00122CD1"/>
    <w:rsid w:val="00187FC7"/>
    <w:rsid w:val="001A0BEB"/>
    <w:rsid w:val="001A4261"/>
    <w:rsid w:val="001A7E62"/>
    <w:rsid w:val="001E4487"/>
    <w:rsid w:val="002369EB"/>
    <w:rsid w:val="00267DD7"/>
    <w:rsid w:val="00282197"/>
    <w:rsid w:val="002D339F"/>
    <w:rsid w:val="0035597F"/>
    <w:rsid w:val="003979F7"/>
    <w:rsid w:val="003A0C51"/>
    <w:rsid w:val="003B3FE2"/>
    <w:rsid w:val="003E2A4E"/>
    <w:rsid w:val="00413EC4"/>
    <w:rsid w:val="0043343B"/>
    <w:rsid w:val="004358AD"/>
    <w:rsid w:val="00460464"/>
    <w:rsid w:val="004648BB"/>
    <w:rsid w:val="004B14F9"/>
    <w:rsid w:val="004C4E39"/>
    <w:rsid w:val="00500A13"/>
    <w:rsid w:val="005130C1"/>
    <w:rsid w:val="005341E0"/>
    <w:rsid w:val="005420A9"/>
    <w:rsid w:val="005913C4"/>
    <w:rsid w:val="005C2635"/>
    <w:rsid w:val="005D3996"/>
    <w:rsid w:val="005E328C"/>
    <w:rsid w:val="006731BA"/>
    <w:rsid w:val="00681CBA"/>
    <w:rsid w:val="006909BD"/>
    <w:rsid w:val="006A103D"/>
    <w:rsid w:val="006A5107"/>
    <w:rsid w:val="00700A49"/>
    <w:rsid w:val="00714784"/>
    <w:rsid w:val="0074508B"/>
    <w:rsid w:val="00746A6A"/>
    <w:rsid w:val="00770144"/>
    <w:rsid w:val="007A6E85"/>
    <w:rsid w:val="007B0835"/>
    <w:rsid w:val="007F3690"/>
    <w:rsid w:val="007F6B83"/>
    <w:rsid w:val="0080235A"/>
    <w:rsid w:val="0084454B"/>
    <w:rsid w:val="0087417D"/>
    <w:rsid w:val="008A49C3"/>
    <w:rsid w:val="008B3FA7"/>
    <w:rsid w:val="008E3573"/>
    <w:rsid w:val="00906F3F"/>
    <w:rsid w:val="00965D95"/>
    <w:rsid w:val="009B0F9A"/>
    <w:rsid w:val="009C49DB"/>
    <w:rsid w:val="00A148E2"/>
    <w:rsid w:val="00A51165"/>
    <w:rsid w:val="00A85C39"/>
    <w:rsid w:val="00A90939"/>
    <w:rsid w:val="00A92574"/>
    <w:rsid w:val="00AC0813"/>
    <w:rsid w:val="00B04CF9"/>
    <w:rsid w:val="00B322C3"/>
    <w:rsid w:val="00B670DB"/>
    <w:rsid w:val="00B670ED"/>
    <w:rsid w:val="00B83127"/>
    <w:rsid w:val="00B91141"/>
    <w:rsid w:val="00BA28AB"/>
    <w:rsid w:val="00BB2BB6"/>
    <w:rsid w:val="00BB5E77"/>
    <w:rsid w:val="00BD5219"/>
    <w:rsid w:val="00BF6549"/>
    <w:rsid w:val="00C54D4E"/>
    <w:rsid w:val="00C62D3F"/>
    <w:rsid w:val="00C90AFA"/>
    <w:rsid w:val="00C90B33"/>
    <w:rsid w:val="00CE195A"/>
    <w:rsid w:val="00D47D1D"/>
    <w:rsid w:val="00D872E4"/>
    <w:rsid w:val="00DC7019"/>
    <w:rsid w:val="00DF0437"/>
    <w:rsid w:val="00E11E99"/>
    <w:rsid w:val="00E122B8"/>
    <w:rsid w:val="00E27A25"/>
    <w:rsid w:val="00E43F03"/>
    <w:rsid w:val="00E54723"/>
    <w:rsid w:val="00E70B8B"/>
    <w:rsid w:val="00E765B9"/>
    <w:rsid w:val="00E77A06"/>
    <w:rsid w:val="00ED1EDB"/>
    <w:rsid w:val="00ED2CB4"/>
    <w:rsid w:val="00F6438A"/>
    <w:rsid w:val="00F831BF"/>
    <w:rsid w:val="00F86926"/>
    <w:rsid w:val="00F924FC"/>
    <w:rsid w:val="00F942DC"/>
    <w:rsid w:val="00FA200A"/>
    <w:rsid w:val="00FB5640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9"/>
    <w:qFormat/>
    <w:rsid w:val="007A6E85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uiPriority w:val="59"/>
    <w:rsid w:val="00E70B8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0B8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p6">
    <w:name w:val="p6"/>
    <w:basedOn w:val="a"/>
    <w:rsid w:val="00D872E4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uiPriority w:val="99"/>
    <w:rsid w:val="00E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E54723"/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rvts0">
    <w:name w:val="rvts0"/>
    <w:uiPriority w:val="99"/>
    <w:rsid w:val="005341E0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7A6E85"/>
    <w:rPr>
      <w:rFonts w:ascii="Arial" w:eastAsia="Calibri" w:hAnsi="Arial" w:cs="Times New Roman"/>
      <w:b/>
      <w:i/>
      <w:sz w:val="28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7A6E85"/>
    <w:pPr>
      <w:suppressAutoHyphens w:val="0"/>
      <w:jc w:val="center"/>
    </w:pPr>
    <w:rPr>
      <w:rFonts w:ascii="Cambria" w:eastAsia="Calibri" w:hAnsi="Cambria"/>
      <w:b/>
      <w:bCs/>
      <w:kern w:val="28"/>
      <w:sz w:val="32"/>
      <w:szCs w:val="32"/>
      <w:lang w:val="ru-RU" w:eastAsia="zh-CN"/>
    </w:rPr>
  </w:style>
  <w:style w:type="character" w:customStyle="1" w:styleId="a6">
    <w:name w:val="Название Знак"/>
    <w:basedOn w:val="a0"/>
    <w:link w:val="a5"/>
    <w:uiPriority w:val="99"/>
    <w:rsid w:val="007A6E85"/>
    <w:rPr>
      <w:rFonts w:ascii="Cambria" w:eastAsia="Calibri" w:hAnsi="Cambria" w:cs="Times New Roman"/>
      <w:b/>
      <w:bCs/>
      <w:kern w:val="28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D2CB4"/>
    <w:pPr>
      <w:ind w:left="720"/>
      <w:contextualSpacing/>
    </w:pPr>
  </w:style>
  <w:style w:type="character" w:styleId="a8">
    <w:name w:val="Hyperlink"/>
    <w:uiPriority w:val="99"/>
    <w:rsid w:val="00ED2CB4"/>
    <w:rPr>
      <w:rFonts w:cs="Times New Roman"/>
      <w:color w:val="0000FF"/>
      <w:u w:val="single"/>
    </w:rPr>
  </w:style>
  <w:style w:type="character" w:customStyle="1" w:styleId="21">
    <w:name w:val="Основной текст (2)_"/>
    <w:link w:val="22"/>
    <w:locked/>
    <w:rsid w:val="00122CD1"/>
    <w:rPr>
      <w:b/>
      <w:bCs/>
      <w:spacing w:val="5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2CD1"/>
    <w:pPr>
      <w:widowControl w:val="0"/>
      <w:shd w:val="clear" w:color="auto" w:fill="FFFFFF"/>
      <w:suppressAutoHyphens w:val="0"/>
      <w:spacing w:line="192" w:lineRule="exact"/>
      <w:ind w:hanging="280"/>
      <w:jc w:val="both"/>
    </w:pPr>
    <w:rPr>
      <w:rFonts w:asciiTheme="minorHAnsi" w:eastAsiaTheme="minorHAnsi" w:hAnsiTheme="minorHAnsi" w:cstheme="minorBidi"/>
      <w:b/>
      <w:bCs/>
      <w:spacing w:val="5"/>
      <w:sz w:val="14"/>
      <w:szCs w:val="14"/>
      <w:shd w:val="clear" w:color="auto" w:fill="FFFFFF"/>
      <w:lang w:val="ru-RU" w:eastAsia="en-US"/>
    </w:rPr>
  </w:style>
  <w:style w:type="character" w:customStyle="1" w:styleId="a9">
    <w:name w:val="Основной текст_"/>
    <w:link w:val="1"/>
    <w:locked/>
    <w:rsid w:val="00122CD1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9"/>
    <w:rsid w:val="00122CD1"/>
    <w:pPr>
      <w:widowControl w:val="0"/>
      <w:shd w:val="clear" w:color="auto" w:fill="FFFFFF"/>
      <w:suppressAutoHyphens w:val="0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sz w:val="14"/>
      <w:szCs w:val="14"/>
      <w:shd w:val="clear" w:color="auto" w:fill="FFFFFF"/>
      <w:lang w:val="ru-RU" w:eastAsia="en-US"/>
    </w:rPr>
  </w:style>
  <w:style w:type="character" w:customStyle="1" w:styleId="aa">
    <w:name w:val="Основной текст + Полужирный"/>
    <w:aliases w:val="Курсив"/>
    <w:rsid w:val="00122CD1"/>
    <w:rPr>
      <w:b/>
      <w:bCs/>
      <w:i/>
      <w:iCs/>
      <w:color w:val="000000"/>
      <w:spacing w:val="3"/>
      <w:w w:val="100"/>
      <w:position w:val="0"/>
      <w:sz w:val="14"/>
      <w:szCs w:val="14"/>
      <w:u w:val="none"/>
      <w:shd w:val="clear" w:color="auto" w:fill="FFFFFF"/>
      <w:lang w:val="uk-UA" w:bidi="ar-SA"/>
    </w:rPr>
  </w:style>
  <w:style w:type="paragraph" w:customStyle="1" w:styleId="10">
    <w:name w:val="Абзац списка1"/>
    <w:basedOn w:val="a"/>
    <w:rsid w:val="00122CD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cp:keywords/>
  <dc:description/>
  <cp:lastModifiedBy>user17</cp:lastModifiedBy>
  <cp:revision>78</cp:revision>
  <cp:lastPrinted>2025-07-02T11:12:00Z</cp:lastPrinted>
  <dcterms:created xsi:type="dcterms:W3CDTF">2021-10-25T13:12:00Z</dcterms:created>
  <dcterms:modified xsi:type="dcterms:W3CDTF">2025-07-02T11:12:00Z</dcterms:modified>
</cp:coreProperties>
</file>