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1677E" w14:textId="77777777" w:rsidR="0009750E" w:rsidRPr="009175B2" w:rsidRDefault="00C44245" w:rsidP="00110569">
      <w:pPr>
        <w:keepNext/>
        <w:shd w:val="clear" w:color="auto" w:fill="FFFFFF"/>
        <w:rPr>
          <w:lang w:val="uk-UA"/>
        </w:rPr>
      </w:pPr>
      <w:r>
        <w:rPr>
          <w:lang w:val="uk-UA"/>
        </w:rPr>
        <w:t xml:space="preserve"> </w:t>
      </w:r>
      <w:r w:rsidR="00110569" w:rsidRPr="009175B2">
        <w:rPr>
          <w:lang w:val="uk-UA"/>
        </w:rPr>
        <w:t xml:space="preserve">                                                                            </w:t>
      </w:r>
      <w:r w:rsidR="0009750E" w:rsidRPr="009175B2">
        <w:rPr>
          <w:lang w:val="uk-UA"/>
        </w:rPr>
        <w:t>Додаток 1</w:t>
      </w:r>
    </w:p>
    <w:p w14:paraId="3CBC335A" w14:textId="77777777" w:rsidR="0009750E" w:rsidRPr="009175B2" w:rsidRDefault="0009750E" w:rsidP="0009750E">
      <w:pPr>
        <w:keepNext/>
        <w:shd w:val="clear" w:color="auto" w:fill="FFFFFF"/>
        <w:jc w:val="both"/>
        <w:rPr>
          <w:lang w:val="uk-UA"/>
        </w:rPr>
      </w:pPr>
      <w:r w:rsidRPr="009175B2">
        <w:rPr>
          <w:lang w:val="uk-UA"/>
        </w:rPr>
        <w:t xml:space="preserve">                                                                             до </w:t>
      </w:r>
      <w:proofErr w:type="spellStart"/>
      <w:r w:rsidRPr="009175B2">
        <w:rPr>
          <w:lang w:val="uk-UA"/>
        </w:rPr>
        <w:t>про</w:t>
      </w:r>
      <w:r w:rsidR="00DA558D" w:rsidRPr="009175B2">
        <w:rPr>
          <w:lang w:val="uk-UA"/>
        </w:rPr>
        <w:t>є</w:t>
      </w:r>
      <w:r w:rsidRPr="009175B2">
        <w:rPr>
          <w:lang w:val="uk-UA"/>
        </w:rPr>
        <w:t>кту</w:t>
      </w:r>
      <w:proofErr w:type="spellEnd"/>
      <w:r w:rsidRPr="009175B2">
        <w:rPr>
          <w:lang w:val="uk-UA"/>
        </w:rPr>
        <w:t xml:space="preserve"> рішення</w:t>
      </w:r>
      <w:r w:rsidR="00DA558D" w:rsidRPr="009175B2">
        <w:rPr>
          <w:lang w:val="uk-UA"/>
        </w:rPr>
        <w:t xml:space="preserve"> </w:t>
      </w:r>
      <w:proofErr w:type="spellStart"/>
      <w:r w:rsidR="00DA558D" w:rsidRPr="009175B2">
        <w:rPr>
          <w:lang w:val="uk-UA"/>
        </w:rPr>
        <w:t>Південнівської</w:t>
      </w:r>
      <w:proofErr w:type="spellEnd"/>
      <w:r w:rsidRPr="009175B2">
        <w:rPr>
          <w:lang w:val="uk-UA"/>
        </w:rPr>
        <w:t xml:space="preserve"> міської ради </w:t>
      </w:r>
    </w:p>
    <w:p w14:paraId="1B0AD0B9" w14:textId="77777777" w:rsidR="00E3074B" w:rsidRPr="009175B2" w:rsidRDefault="00E3074B" w:rsidP="0009750E">
      <w:pPr>
        <w:rPr>
          <w:rFonts w:eastAsia="Calibri"/>
          <w:b/>
          <w:lang w:val="uk-UA" w:eastAsia="en-US"/>
        </w:rPr>
      </w:pPr>
    </w:p>
    <w:p w14:paraId="08F6188F" w14:textId="77777777" w:rsidR="00830DB5" w:rsidRPr="009175B2" w:rsidRDefault="00830DB5" w:rsidP="00830DB5">
      <w:pPr>
        <w:rPr>
          <w:lang w:val="uk-UA"/>
        </w:rPr>
      </w:pPr>
    </w:p>
    <w:p w14:paraId="6418E723" w14:textId="77777777" w:rsidR="00830DB5" w:rsidRPr="009175B2" w:rsidRDefault="00830DB5" w:rsidP="00830DB5">
      <w:pPr>
        <w:jc w:val="center"/>
        <w:rPr>
          <w:b/>
          <w:lang w:val="uk-UA"/>
        </w:rPr>
      </w:pPr>
      <w:r w:rsidRPr="009175B2">
        <w:rPr>
          <w:b/>
          <w:lang w:val="uk-UA"/>
        </w:rPr>
        <w:t>ПОЛОЖЕННЯ</w:t>
      </w:r>
    </w:p>
    <w:p w14:paraId="2A68049B" w14:textId="77777777" w:rsidR="00830DB5" w:rsidRPr="009175B2" w:rsidRDefault="00830DB5" w:rsidP="00830DB5">
      <w:pPr>
        <w:jc w:val="center"/>
        <w:rPr>
          <w:b/>
          <w:shd w:val="clear" w:color="auto" w:fill="FFFFFF"/>
          <w:lang w:val="uk-UA"/>
        </w:rPr>
      </w:pPr>
      <w:r w:rsidRPr="009175B2">
        <w:rPr>
          <w:b/>
          <w:shd w:val="clear" w:color="auto" w:fill="FFFFFF"/>
          <w:lang w:val="uk-UA"/>
        </w:rPr>
        <w:t xml:space="preserve">про конкурс на посаду керівника комунального </w:t>
      </w:r>
    </w:p>
    <w:p w14:paraId="73856E72" w14:textId="77777777" w:rsidR="00830DB5" w:rsidRPr="009175B2" w:rsidRDefault="00830DB5" w:rsidP="00830DB5">
      <w:pPr>
        <w:jc w:val="center"/>
        <w:rPr>
          <w:b/>
          <w:lang w:val="uk-UA"/>
        </w:rPr>
      </w:pPr>
      <w:r w:rsidRPr="009175B2">
        <w:rPr>
          <w:b/>
          <w:shd w:val="clear" w:color="auto" w:fill="FFFFFF"/>
          <w:lang w:val="uk-UA"/>
        </w:rPr>
        <w:t>закладу дошкільної освіти</w:t>
      </w:r>
      <w:r w:rsidRPr="009175B2">
        <w:rPr>
          <w:b/>
          <w:lang w:val="uk-UA"/>
        </w:rPr>
        <w:t xml:space="preserve"> </w:t>
      </w:r>
      <w:proofErr w:type="spellStart"/>
      <w:r w:rsidRPr="009175B2">
        <w:rPr>
          <w:b/>
          <w:lang w:val="uk-UA"/>
        </w:rPr>
        <w:t>Южненської</w:t>
      </w:r>
      <w:proofErr w:type="spellEnd"/>
      <w:r w:rsidRPr="009175B2">
        <w:rPr>
          <w:b/>
          <w:lang w:val="uk-UA"/>
        </w:rPr>
        <w:t xml:space="preserve"> міської територіальної громади</w:t>
      </w:r>
    </w:p>
    <w:p w14:paraId="60EAF7D5" w14:textId="77777777" w:rsidR="00830DB5" w:rsidRPr="009175B2" w:rsidRDefault="00830DB5" w:rsidP="00830DB5">
      <w:pPr>
        <w:ind w:firstLine="600"/>
        <w:jc w:val="center"/>
        <w:rPr>
          <w:lang w:val="uk-UA"/>
        </w:rPr>
      </w:pPr>
    </w:p>
    <w:p w14:paraId="3132A04A" w14:textId="77777777" w:rsidR="00830DB5" w:rsidRPr="009175B2" w:rsidRDefault="00830DB5" w:rsidP="00830DB5">
      <w:pPr>
        <w:ind w:firstLine="600"/>
        <w:jc w:val="center"/>
        <w:rPr>
          <w:lang w:val="uk-UA"/>
        </w:rPr>
      </w:pPr>
    </w:p>
    <w:p w14:paraId="7E3BFEA9" w14:textId="77777777" w:rsidR="00830DB5" w:rsidRPr="009175B2" w:rsidRDefault="00830DB5" w:rsidP="00830DB5">
      <w:pPr>
        <w:ind w:firstLine="709"/>
        <w:jc w:val="both"/>
        <w:rPr>
          <w:lang w:val="uk-UA"/>
        </w:rPr>
      </w:pPr>
      <w:r w:rsidRPr="009175B2">
        <w:rPr>
          <w:lang w:val="uk-UA"/>
        </w:rPr>
        <w:t xml:space="preserve">1. </w:t>
      </w:r>
      <w:r w:rsidR="008D5746" w:rsidRPr="009175B2">
        <w:rPr>
          <w:rFonts w:eastAsia="Calibri"/>
          <w:lang w:val="uk-UA" w:eastAsia="en-US"/>
        </w:rPr>
        <w:t xml:space="preserve">Це Положення визначає загальні засади проведення конкурсу на посаду керівника комунального закладу </w:t>
      </w:r>
      <w:r w:rsidR="00C723E0" w:rsidRPr="009175B2">
        <w:rPr>
          <w:rFonts w:eastAsia="Calibri"/>
          <w:lang w:val="uk-UA" w:eastAsia="en-US"/>
        </w:rPr>
        <w:t xml:space="preserve">дошкільної </w:t>
      </w:r>
      <w:r w:rsidR="008D5746" w:rsidRPr="009175B2">
        <w:rPr>
          <w:rFonts w:eastAsia="Calibri"/>
          <w:lang w:val="uk-UA" w:eastAsia="en-US"/>
        </w:rPr>
        <w:t>освіти</w:t>
      </w:r>
      <w:r w:rsidR="00182C87" w:rsidRPr="009175B2">
        <w:rPr>
          <w:rFonts w:ascii="IBM Plex Serif" w:hAnsi="IBM Plex Serif"/>
          <w:shd w:val="clear" w:color="auto" w:fill="FFFFFF"/>
        </w:rPr>
        <w:t xml:space="preserve"> </w:t>
      </w:r>
      <w:r w:rsidR="00182C87" w:rsidRPr="009175B2">
        <w:rPr>
          <w:shd w:val="clear" w:color="auto" w:fill="FFFFFF"/>
        </w:rPr>
        <w:t>(</w:t>
      </w:r>
      <w:proofErr w:type="spellStart"/>
      <w:r w:rsidR="00182C87" w:rsidRPr="009175B2">
        <w:rPr>
          <w:shd w:val="clear" w:color="auto" w:fill="FFFFFF"/>
        </w:rPr>
        <w:t>далі</w:t>
      </w:r>
      <w:proofErr w:type="spellEnd"/>
      <w:r w:rsidR="00182C87" w:rsidRPr="009175B2">
        <w:rPr>
          <w:shd w:val="clear" w:color="auto" w:fill="FFFFFF"/>
        </w:rPr>
        <w:t xml:space="preserve"> - заклад </w:t>
      </w:r>
      <w:proofErr w:type="spellStart"/>
      <w:r w:rsidR="00182C87" w:rsidRPr="009175B2">
        <w:rPr>
          <w:shd w:val="clear" w:color="auto" w:fill="FFFFFF"/>
        </w:rPr>
        <w:t>дошкільної</w:t>
      </w:r>
      <w:proofErr w:type="spellEnd"/>
      <w:r w:rsidR="00182C87" w:rsidRPr="009175B2">
        <w:rPr>
          <w:shd w:val="clear" w:color="auto" w:fill="FFFFFF"/>
        </w:rPr>
        <w:t xml:space="preserve"> </w:t>
      </w:r>
      <w:proofErr w:type="spellStart"/>
      <w:r w:rsidR="00182C87" w:rsidRPr="009175B2">
        <w:rPr>
          <w:shd w:val="clear" w:color="auto" w:fill="FFFFFF"/>
        </w:rPr>
        <w:t>освіти</w:t>
      </w:r>
      <w:proofErr w:type="spellEnd"/>
      <w:r w:rsidR="00182C87" w:rsidRPr="009175B2">
        <w:rPr>
          <w:shd w:val="clear" w:color="auto" w:fill="FFFFFF"/>
        </w:rPr>
        <w:t>)</w:t>
      </w:r>
      <w:r w:rsidR="008D5746" w:rsidRPr="009175B2">
        <w:rPr>
          <w:rFonts w:eastAsia="Calibri"/>
          <w:lang w:val="uk-UA" w:eastAsia="en-US"/>
        </w:rPr>
        <w:t>.</w:t>
      </w:r>
    </w:p>
    <w:p w14:paraId="5EA59A0B" w14:textId="77777777" w:rsidR="00830DB5" w:rsidRPr="009175B2" w:rsidRDefault="00830DB5" w:rsidP="00830DB5">
      <w:pPr>
        <w:tabs>
          <w:tab w:val="left" w:pos="851"/>
          <w:tab w:val="left" w:pos="1134"/>
        </w:tabs>
        <w:ind w:firstLine="709"/>
        <w:jc w:val="both"/>
        <w:rPr>
          <w:lang w:val="uk-UA"/>
        </w:rPr>
      </w:pPr>
      <w:r w:rsidRPr="009175B2">
        <w:rPr>
          <w:lang w:val="uk-UA"/>
        </w:rPr>
        <w:t>2. Положення розроблено з метою забезпечення конкуренції, неупередженості та прозорості при проведенні конкурсу.</w:t>
      </w:r>
    </w:p>
    <w:p w14:paraId="1213938E" w14:textId="77777777" w:rsidR="00182C87" w:rsidRPr="009175B2" w:rsidRDefault="00830DB5" w:rsidP="00182C87">
      <w:pPr>
        <w:ind w:firstLine="708"/>
        <w:jc w:val="both"/>
        <w:rPr>
          <w:shd w:val="clear" w:color="auto" w:fill="FFFFFF"/>
          <w:lang w:val="uk-UA"/>
        </w:rPr>
      </w:pPr>
      <w:r w:rsidRPr="009175B2">
        <w:rPr>
          <w:lang w:val="uk-UA"/>
        </w:rPr>
        <w:t xml:space="preserve">3. </w:t>
      </w:r>
      <w:r w:rsidR="00182C87" w:rsidRPr="009175B2">
        <w:rPr>
          <w:rFonts w:eastAsia="Calibri"/>
          <w:lang w:val="uk-UA" w:eastAsia="en-US"/>
        </w:rPr>
        <w:t xml:space="preserve">Посаду керівника закладу дошкільної освіти може обіймати особа, </w:t>
      </w:r>
      <w:r w:rsidR="00182C87" w:rsidRPr="009175B2">
        <w:rPr>
          <w:shd w:val="clear" w:color="auto" w:fill="FFFFFF"/>
          <w:lang w:val="uk-UA"/>
        </w:rPr>
        <w:t>яка є громадянином України, вільно володіє державною мовою, має вищу освіту (для керівників державних і комунальних закладів дошкільної освіти - вищу педагогічну освіту та/або професійну кваліфікацію педагогічного працівника), стаж педагогічної та/або науково-педагогічної роботи не менше трьох років, компетентності, визначені відповідним професійним стандартом, стан фізичного і психічного здоров’я, що не перешкоджає виконанню професійних обов’язків</w:t>
      </w:r>
      <w:r w:rsidR="00182C87" w:rsidRPr="009175B2">
        <w:rPr>
          <w:rFonts w:eastAsia="Calibri"/>
          <w:lang w:val="uk-UA" w:eastAsia="en-US"/>
        </w:rPr>
        <w:t>, пройшла конкурсний відбір та визнана переможцем конкурсу на посаду керівника закладу дошкільної освіти відповідно до цього Положення.</w:t>
      </w:r>
    </w:p>
    <w:p w14:paraId="14107638" w14:textId="77777777" w:rsidR="00182C87" w:rsidRPr="009175B2" w:rsidRDefault="00182C87" w:rsidP="00182C87">
      <w:pPr>
        <w:ind w:left="709"/>
        <w:jc w:val="both"/>
        <w:rPr>
          <w:rFonts w:eastAsia="Calibri"/>
          <w:lang w:val="uk-UA" w:eastAsia="en-US"/>
        </w:rPr>
      </w:pPr>
      <w:r w:rsidRPr="009175B2">
        <w:rPr>
          <w:rFonts w:eastAsia="Calibri"/>
          <w:lang w:val="uk-UA" w:eastAsia="en-US"/>
        </w:rPr>
        <w:t>Не може обіймати посаду керівника закладу дошкільної освіти особа, яка:</w:t>
      </w:r>
    </w:p>
    <w:p w14:paraId="56940EB2" w14:textId="77777777" w:rsidR="00182C87" w:rsidRPr="0005592B" w:rsidRDefault="00182C87" w:rsidP="0005592B">
      <w:pPr>
        <w:pStyle w:val="a3"/>
        <w:numPr>
          <w:ilvl w:val="0"/>
          <w:numId w:val="23"/>
        </w:numPr>
        <w:jc w:val="both"/>
        <w:rPr>
          <w:lang w:val="uk-UA"/>
        </w:rPr>
      </w:pPr>
      <w:r w:rsidRPr="0005592B">
        <w:rPr>
          <w:lang w:val="uk-UA"/>
        </w:rPr>
        <w:t>визнана недієздатною або цивільна дієздатність якої обмежена судом;</w:t>
      </w:r>
    </w:p>
    <w:p w14:paraId="0904A007" w14:textId="77777777" w:rsidR="00182C87" w:rsidRPr="0005592B" w:rsidRDefault="0005592B" w:rsidP="0005592B">
      <w:pPr>
        <w:jc w:val="both"/>
        <w:rPr>
          <w:lang w:val="uk-UA"/>
        </w:rPr>
      </w:pPr>
      <w:r w:rsidRPr="0005592B">
        <w:rPr>
          <w:shd w:val="clear" w:color="auto" w:fill="FFFFFF"/>
          <w:lang w:val="uk-UA"/>
        </w:rPr>
        <w:t xml:space="preserve">  </w:t>
      </w:r>
      <w:r>
        <w:rPr>
          <w:shd w:val="clear" w:color="auto" w:fill="FFFFFF"/>
        </w:rPr>
        <w:t xml:space="preserve">          2) </w:t>
      </w:r>
      <w:r w:rsidRPr="0005592B">
        <w:rPr>
          <w:shd w:val="clear" w:color="auto" w:fill="FFFFFF"/>
        </w:rPr>
        <w:t xml:space="preserve"> </w:t>
      </w:r>
      <w:proofErr w:type="spellStart"/>
      <w:r w:rsidR="00182C87" w:rsidRPr="0005592B">
        <w:rPr>
          <w:shd w:val="clear" w:color="auto" w:fill="FFFFFF"/>
        </w:rPr>
        <w:t>має</w:t>
      </w:r>
      <w:proofErr w:type="spellEnd"/>
      <w:r w:rsidR="00182C87" w:rsidRPr="0005592B">
        <w:rPr>
          <w:shd w:val="clear" w:color="auto" w:fill="FFFFFF"/>
        </w:rPr>
        <w:t xml:space="preserve"> </w:t>
      </w:r>
      <w:proofErr w:type="spellStart"/>
      <w:r w:rsidR="00182C87" w:rsidRPr="0005592B">
        <w:rPr>
          <w:shd w:val="clear" w:color="auto" w:fill="FFFFFF"/>
        </w:rPr>
        <w:t>судимість</w:t>
      </w:r>
      <w:proofErr w:type="spellEnd"/>
      <w:r w:rsidR="00182C87" w:rsidRPr="0005592B">
        <w:rPr>
          <w:shd w:val="clear" w:color="auto" w:fill="FFFFFF"/>
        </w:rPr>
        <w:t xml:space="preserve"> за </w:t>
      </w:r>
      <w:proofErr w:type="spellStart"/>
      <w:r w:rsidR="00182C87" w:rsidRPr="0005592B">
        <w:rPr>
          <w:shd w:val="clear" w:color="auto" w:fill="FFFFFF"/>
        </w:rPr>
        <w:t>вчинення</w:t>
      </w:r>
      <w:proofErr w:type="spellEnd"/>
      <w:r w:rsidR="00182C87" w:rsidRPr="0005592B">
        <w:rPr>
          <w:shd w:val="clear" w:color="auto" w:fill="FFFFFF"/>
        </w:rPr>
        <w:t xml:space="preserve"> </w:t>
      </w:r>
      <w:proofErr w:type="spellStart"/>
      <w:r w:rsidR="00182C87" w:rsidRPr="0005592B">
        <w:rPr>
          <w:shd w:val="clear" w:color="auto" w:fill="FFFFFF"/>
        </w:rPr>
        <w:t>кримінального</w:t>
      </w:r>
      <w:proofErr w:type="spellEnd"/>
      <w:r w:rsidR="00182C87" w:rsidRPr="0005592B">
        <w:rPr>
          <w:shd w:val="clear" w:color="auto" w:fill="FFFFFF"/>
        </w:rPr>
        <w:t xml:space="preserve"> </w:t>
      </w:r>
      <w:proofErr w:type="spellStart"/>
      <w:r w:rsidR="00182C87" w:rsidRPr="0005592B">
        <w:rPr>
          <w:shd w:val="clear" w:color="auto" w:fill="FFFFFF"/>
        </w:rPr>
        <w:t>правопорушення</w:t>
      </w:r>
      <w:proofErr w:type="spellEnd"/>
      <w:r w:rsidR="00182C87" w:rsidRPr="0005592B">
        <w:rPr>
          <w:shd w:val="clear" w:color="auto" w:fill="FFFFFF"/>
        </w:rPr>
        <w:t xml:space="preserve">, </w:t>
      </w:r>
      <w:proofErr w:type="spellStart"/>
      <w:r w:rsidR="00182C87" w:rsidRPr="0005592B">
        <w:rPr>
          <w:shd w:val="clear" w:color="auto" w:fill="FFFFFF"/>
        </w:rPr>
        <w:t>якщо</w:t>
      </w:r>
      <w:proofErr w:type="spellEnd"/>
      <w:r w:rsidR="00182C87" w:rsidRPr="0005592B">
        <w:rPr>
          <w:shd w:val="clear" w:color="auto" w:fill="FFFFFF"/>
        </w:rPr>
        <w:t xml:space="preserve"> </w:t>
      </w:r>
      <w:proofErr w:type="spellStart"/>
      <w:r w:rsidR="00182C87" w:rsidRPr="0005592B">
        <w:rPr>
          <w:shd w:val="clear" w:color="auto" w:fill="FFFFFF"/>
        </w:rPr>
        <w:t>така</w:t>
      </w:r>
      <w:proofErr w:type="spellEnd"/>
      <w:r w:rsidR="00182C87" w:rsidRPr="0005592B">
        <w:rPr>
          <w:shd w:val="clear" w:color="auto" w:fill="FFFFFF"/>
        </w:rPr>
        <w:t xml:space="preserve"> </w:t>
      </w:r>
      <w:proofErr w:type="spellStart"/>
      <w:r w:rsidR="00182C87" w:rsidRPr="0005592B">
        <w:rPr>
          <w:shd w:val="clear" w:color="auto" w:fill="FFFFFF"/>
        </w:rPr>
        <w:t>судимість</w:t>
      </w:r>
      <w:proofErr w:type="spellEnd"/>
      <w:r w:rsidR="00182C87" w:rsidRPr="0005592B">
        <w:rPr>
          <w:shd w:val="clear" w:color="auto" w:fill="FFFFFF"/>
        </w:rPr>
        <w:t xml:space="preserve"> не погашена </w:t>
      </w:r>
      <w:proofErr w:type="spellStart"/>
      <w:r w:rsidR="00182C87" w:rsidRPr="0005592B">
        <w:rPr>
          <w:shd w:val="clear" w:color="auto" w:fill="FFFFFF"/>
        </w:rPr>
        <w:t>або</w:t>
      </w:r>
      <w:proofErr w:type="spellEnd"/>
      <w:r w:rsidR="00182C87" w:rsidRPr="0005592B">
        <w:rPr>
          <w:shd w:val="clear" w:color="auto" w:fill="FFFFFF"/>
        </w:rPr>
        <w:t xml:space="preserve"> не </w:t>
      </w:r>
      <w:proofErr w:type="spellStart"/>
      <w:r w:rsidR="00182C87" w:rsidRPr="0005592B">
        <w:rPr>
          <w:shd w:val="clear" w:color="auto" w:fill="FFFFFF"/>
        </w:rPr>
        <w:t>знята</w:t>
      </w:r>
      <w:proofErr w:type="spellEnd"/>
      <w:r w:rsidR="00182C87" w:rsidRPr="0005592B">
        <w:rPr>
          <w:shd w:val="clear" w:color="auto" w:fill="FFFFFF"/>
        </w:rPr>
        <w:t xml:space="preserve"> в </w:t>
      </w:r>
      <w:proofErr w:type="spellStart"/>
      <w:r w:rsidR="00182C87" w:rsidRPr="0005592B">
        <w:rPr>
          <w:shd w:val="clear" w:color="auto" w:fill="FFFFFF"/>
        </w:rPr>
        <w:t>установленому</w:t>
      </w:r>
      <w:proofErr w:type="spellEnd"/>
      <w:r w:rsidR="00182C87" w:rsidRPr="0005592B">
        <w:rPr>
          <w:shd w:val="clear" w:color="auto" w:fill="FFFFFF"/>
        </w:rPr>
        <w:t xml:space="preserve"> законом порядку</w:t>
      </w:r>
      <w:r w:rsidR="00182C87" w:rsidRPr="0005592B">
        <w:rPr>
          <w:lang w:val="uk-UA"/>
        </w:rPr>
        <w:t>;</w:t>
      </w:r>
    </w:p>
    <w:p w14:paraId="117BEC76" w14:textId="77777777" w:rsidR="00182C87" w:rsidRPr="0005592B" w:rsidRDefault="00182C87" w:rsidP="0005592B">
      <w:pPr>
        <w:pStyle w:val="a3"/>
        <w:numPr>
          <w:ilvl w:val="0"/>
          <w:numId w:val="24"/>
        </w:numPr>
        <w:jc w:val="both"/>
        <w:rPr>
          <w:lang w:val="uk-UA"/>
        </w:rPr>
      </w:pPr>
      <w:proofErr w:type="spellStart"/>
      <w:r w:rsidRPr="0005592B">
        <w:rPr>
          <w:shd w:val="clear" w:color="auto" w:fill="FFFFFF"/>
        </w:rPr>
        <w:t>відповідно</w:t>
      </w:r>
      <w:proofErr w:type="spellEnd"/>
      <w:r w:rsidRPr="0005592B">
        <w:rPr>
          <w:shd w:val="clear" w:color="auto" w:fill="FFFFFF"/>
        </w:rPr>
        <w:t xml:space="preserve"> до </w:t>
      </w:r>
      <w:proofErr w:type="spellStart"/>
      <w:r w:rsidRPr="0005592B">
        <w:rPr>
          <w:shd w:val="clear" w:color="auto" w:fill="FFFFFF"/>
        </w:rPr>
        <w:t>рішення</w:t>
      </w:r>
      <w:proofErr w:type="spellEnd"/>
      <w:r w:rsidRPr="0005592B">
        <w:rPr>
          <w:shd w:val="clear" w:color="auto" w:fill="FFFFFF"/>
        </w:rPr>
        <w:t xml:space="preserve"> суду </w:t>
      </w:r>
      <w:proofErr w:type="spellStart"/>
      <w:r w:rsidRPr="0005592B">
        <w:rPr>
          <w:shd w:val="clear" w:color="auto" w:fill="FFFFFF"/>
        </w:rPr>
        <w:t>позбавлена</w:t>
      </w:r>
      <w:proofErr w:type="spellEnd"/>
      <w:r w:rsidRPr="0005592B">
        <w:rPr>
          <w:shd w:val="clear" w:color="auto" w:fill="FFFFFF"/>
        </w:rPr>
        <w:t xml:space="preserve"> права </w:t>
      </w:r>
      <w:proofErr w:type="spellStart"/>
      <w:r w:rsidRPr="0005592B">
        <w:rPr>
          <w:shd w:val="clear" w:color="auto" w:fill="FFFFFF"/>
        </w:rPr>
        <w:t>обіймати</w:t>
      </w:r>
      <w:proofErr w:type="spellEnd"/>
      <w:r w:rsidRPr="0005592B">
        <w:rPr>
          <w:shd w:val="clear" w:color="auto" w:fill="FFFFFF"/>
        </w:rPr>
        <w:t xml:space="preserve"> </w:t>
      </w:r>
      <w:proofErr w:type="spellStart"/>
      <w:r w:rsidRPr="0005592B">
        <w:rPr>
          <w:shd w:val="clear" w:color="auto" w:fill="FFFFFF"/>
        </w:rPr>
        <w:t>відповідну</w:t>
      </w:r>
      <w:proofErr w:type="spellEnd"/>
      <w:r w:rsidRPr="0005592B">
        <w:rPr>
          <w:shd w:val="clear" w:color="auto" w:fill="FFFFFF"/>
        </w:rPr>
        <w:t xml:space="preserve"> посаду</w:t>
      </w:r>
      <w:r w:rsidRPr="0005592B">
        <w:rPr>
          <w:lang w:val="uk-UA"/>
        </w:rPr>
        <w:t>;</w:t>
      </w:r>
    </w:p>
    <w:p w14:paraId="5A2B1C05" w14:textId="77777777" w:rsidR="00182C87" w:rsidRPr="0005592B" w:rsidRDefault="00A61454" w:rsidP="0005592B">
      <w:pPr>
        <w:jc w:val="both"/>
        <w:rPr>
          <w:lang w:val="uk-UA"/>
        </w:rPr>
      </w:pPr>
      <w:r>
        <w:rPr>
          <w:shd w:val="clear" w:color="auto" w:fill="FFFFFF"/>
          <w:lang w:val="uk-UA"/>
        </w:rPr>
        <w:t xml:space="preserve">            </w:t>
      </w:r>
      <w:r w:rsidR="0005592B">
        <w:rPr>
          <w:shd w:val="clear" w:color="auto" w:fill="FFFFFF"/>
          <w:lang w:val="uk-UA"/>
        </w:rPr>
        <w:t>4</w:t>
      </w:r>
      <w:r>
        <w:rPr>
          <w:shd w:val="clear" w:color="auto" w:fill="FFFFFF"/>
          <w:lang w:val="uk-UA"/>
        </w:rPr>
        <w:t>)</w:t>
      </w:r>
      <w:r w:rsidR="0005592B">
        <w:rPr>
          <w:shd w:val="clear" w:color="auto" w:fill="FFFFFF"/>
          <w:lang w:val="uk-UA"/>
        </w:rPr>
        <w:t xml:space="preserve"> </w:t>
      </w:r>
      <w:proofErr w:type="spellStart"/>
      <w:r w:rsidR="00182C87" w:rsidRPr="0005592B">
        <w:rPr>
          <w:shd w:val="clear" w:color="auto" w:fill="FFFFFF"/>
        </w:rPr>
        <w:t>відповідно</w:t>
      </w:r>
      <w:proofErr w:type="spellEnd"/>
      <w:r w:rsidR="00182C87" w:rsidRPr="0005592B">
        <w:rPr>
          <w:shd w:val="clear" w:color="auto" w:fill="FFFFFF"/>
        </w:rPr>
        <w:t xml:space="preserve"> до </w:t>
      </w:r>
      <w:proofErr w:type="spellStart"/>
      <w:r w:rsidR="00182C87" w:rsidRPr="0005592B">
        <w:rPr>
          <w:shd w:val="clear" w:color="auto" w:fill="FFFFFF"/>
        </w:rPr>
        <w:t>рішення</w:t>
      </w:r>
      <w:proofErr w:type="spellEnd"/>
      <w:r w:rsidR="00182C87" w:rsidRPr="0005592B">
        <w:rPr>
          <w:shd w:val="clear" w:color="auto" w:fill="FFFFFF"/>
        </w:rPr>
        <w:t xml:space="preserve"> суду, яке набрало </w:t>
      </w:r>
      <w:proofErr w:type="spellStart"/>
      <w:r w:rsidR="00182C87" w:rsidRPr="0005592B">
        <w:rPr>
          <w:shd w:val="clear" w:color="auto" w:fill="FFFFFF"/>
        </w:rPr>
        <w:t>законної</w:t>
      </w:r>
      <w:proofErr w:type="spellEnd"/>
      <w:r w:rsidR="00182C87" w:rsidRPr="0005592B">
        <w:rPr>
          <w:shd w:val="clear" w:color="auto" w:fill="FFFFFF"/>
        </w:rPr>
        <w:t xml:space="preserve"> сили, вчинила </w:t>
      </w:r>
      <w:proofErr w:type="spellStart"/>
      <w:r w:rsidR="00182C87" w:rsidRPr="0005592B">
        <w:rPr>
          <w:shd w:val="clear" w:color="auto" w:fill="FFFFFF"/>
        </w:rPr>
        <w:t>умисне</w:t>
      </w:r>
      <w:proofErr w:type="spellEnd"/>
      <w:r w:rsidR="00182C87" w:rsidRPr="0005592B">
        <w:rPr>
          <w:shd w:val="clear" w:color="auto" w:fill="FFFFFF"/>
        </w:rPr>
        <w:t xml:space="preserve"> </w:t>
      </w:r>
      <w:proofErr w:type="spellStart"/>
      <w:r w:rsidR="00182C87" w:rsidRPr="0005592B">
        <w:rPr>
          <w:shd w:val="clear" w:color="auto" w:fill="FFFFFF"/>
        </w:rPr>
        <w:t>кримінальне</w:t>
      </w:r>
      <w:proofErr w:type="spellEnd"/>
      <w:r w:rsidR="00182C87" w:rsidRPr="0005592B">
        <w:rPr>
          <w:shd w:val="clear" w:color="auto" w:fill="FFFFFF"/>
        </w:rPr>
        <w:t xml:space="preserve"> </w:t>
      </w:r>
      <w:proofErr w:type="spellStart"/>
      <w:r w:rsidR="00182C87" w:rsidRPr="0005592B">
        <w:rPr>
          <w:shd w:val="clear" w:color="auto" w:fill="FFFFFF"/>
        </w:rPr>
        <w:t>правопорушення</w:t>
      </w:r>
      <w:proofErr w:type="spellEnd"/>
      <w:r w:rsidR="00182C87" w:rsidRPr="0005592B">
        <w:rPr>
          <w:shd w:val="clear" w:color="auto" w:fill="FFFFFF"/>
        </w:rPr>
        <w:t xml:space="preserve"> </w:t>
      </w:r>
      <w:proofErr w:type="spellStart"/>
      <w:r w:rsidR="00182C87" w:rsidRPr="0005592B">
        <w:rPr>
          <w:shd w:val="clear" w:color="auto" w:fill="FFFFFF"/>
        </w:rPr>
        <w:t>щодо</w:t>
      </w:r>
      <w:proofErr w:type="spellEnd"/>
      <w:r w:rsidR="00182C87" w:rsidRPr="0005592B">
        <w:rPr>
          <w:shd w:val="clear" w:color="auto" w:fill="FFFFFF"/>
        </w:rPr>
        <w:t xml:space="preserve"> </w:t>
      </w:r>
      <w:proofErr w:type="spellStart"/>
      <w:r w:rsidR="00182C87" w:rsidRPr="0005592B">
        <w:rPr>
          <w:shd w:val="clear" w:color="auto" w:fill="FFFFFF"/>
        </w:rPr>
        <w:t>дитини</w:t>
      </w:r>
      <w:proofErr w:type="spellEnd"/>
      <w:r w:rsidR="00182C87" w:rsidRPr="0005592B">
        <w:rPr>
          <w:shd w:val="clear" w:color="auto" w:fill="FFFFFF"/>
        </w:rPr>
        <w:t xml:space="preserve">, у </w:t>
      </w:r>
      <w:proofErr w:type="spellStart"/>
      <w:r w:rsidR="00182C87" w:rsidRPr="0005592B">
        <w:rPr>
          <w:shd w:val="clear" w:color="auto" w:fill="FFFFFF"/>
        </w:rPr>
        <w:t>присутності</w:t>
      </w:r>
      <w:proofErr w:type="spellEnd"/>
      <w:r w:rsidR="00182C87" w:rsidRPr="0005592B">
        <w:rPr>
          <w:shd w:val="clear" w:color="auto" w:fill="FFFFFF"/>
        </w:rPr>
        <w:t xml:space="preserve"> </w:t>
      </w:r>
      <w:proofErr w:type="spellStart"/>
      <w:r w:rsidR="00182C87" w:rsidRPr="0005592B">
        <w:rPr>
          <w:shd w:val="clear" w:color="auto" w:fill="FFFFFF"/>
        </w:rPr>
        <w:t>дитини</w:t>
      </w:r>
      <w:proofErr w:type="spellEnd"/>
      <w:r w:rsidR="00182C87" w:rsidRPr="0005592B">
        <w:rPr>
          <w:shd w:val="clear" w:color="auto" w:fill="FFFFFF"/>
        </w:rPr>
        <w:t xml:space="preserve">, з </w:t>
      </w:r>
      <w:proofErr w:type="spellStart"/>
      <w:r w:rsidR="00182C87" w:rsidRPr="0005592B">
        <w:rPr>
          <w:shd w:val="clear" w:color="auto" w:fill="FFFFFF"/>
        </w:rPr>
        <w:t>використанням</w:t>
      </w:r>
      <w:proofErr w:type="spellEnd"/>
      <w:r w:rsidR="00182C87" w:rsidRPr="0005592B">
        <w:rPr>
          <w:shd w:val="clear" w:color="auto" w:fill="FFFFFF"/>
        </w:rPr>
        <w:t xml:space="preserve"> </w:t>
      </w:r>
      <w:proofErr w:type="spellStart"/>
      <w:r w:rsidR="00182C87" w:rsidRPr="0005592B">
        <w:rPr>
          <w:shd w:val="clear" w:color="auto" w:fill="FFFFFF"/>
        </w:rPr>
        <w:t>дитини</w:t>
      </w:r>
      <w:proofErr w:type="spellEnd"/>
      <w:r w:rsidR="00182C87" w:rsidRPr="0005592B">
        <w:rPr>
          <w:shd w:val="clear" w:color="auto" w:fill="FFFFFF"/>
        </w:rPr>
        <w:t xml:space="preserve"> </w:t>
      </w:r>
      <w:proofErr w:type="spellStart"/>
      <w:r w:rsidR="00182C87" w:rsidRPr="0005592B">
        <w:rPr>
          <w:shd w:val="clear" w:color="auto" w:fill="FFFFFF"/>
        </w:rPr>
        <w:t>чи</w:t>
      </w:r>
      <w:proofErr w:type="spellEnd"/>
      <w:r w:rsidR="00182C87" w:rsidRPr="0005592B">
        <w:rPr>
          <w:shd w:val="clear" w:color="auto" w:fill="FFFFFF"/>
        </w:rPr>
        <w:t xml:space="preserve"> </w:t>
      </w:r>
      <w:proofErr w:type="spellStart"/>
      <w:r w:rsidR="00182C87" w:rsidRPr="0005592B">
        <w:rPr>
          <w:shd w:val="clear" w:color="auto" w:fill="FFFFFF"/>
        </w:rPr>
        <w:t>жорстоке</w:t>
      </w:r>
      <w:proofErr w:type="spellEnd"/>
      <w:r w:rsidR="00182C87" w:rsidRPr="0005592B">
        <w:rPr>
          <w:shd w:val="clear" w:color="auto" w:fill="FFFFFF"/>
        </w:rPr>
        <w:t xml:space="preserve"> </w:t>
      </w:r>
      <w:proofErr w:type="spellStart"/>
      <w:r w:rsidR="00182C87" w:rsidRPr="0005592B">
        <w:rPr>
          <w:shd w:val="clear" w:color="auto" w:fill="FFFFFF"/>
        </w:rPr>
        <w:t>поводження</w:t>
      </w:r>
      <w:proofErr w:type="spellEnd"/>
      <w:r w:rsidR="00182C87" w:rsidRPr="0005592B">
        <w:rPr>
          <w:shd w:val="clear" w:color="auto" w:fill="FFFFFF"/>
        </w:rPr>
        <w:t xml:space="preserve"> з </w:t>
      </w:r>
      <w:proofErr w:type="spellStart"/>
      <w:r w:rsidR="00182C87" w:rsidRPr="0005592B">
        <w:rPr>
          <w:shd w:val="clear" w:color="auto" w:fill="FFFFFF"/>
        </w:rPr>
        <w:t>дитиною</w:t>
      </w:r>
      <w:proofErr w:type="spellEnd"/>
      <w:r w:rsidR="00182C87" w:rsidRPr="0005592B">
        <w:rPr>
          <w:lang w:val="uk-UA"/>
        </w:rPr>
        <w:t>;</w:t>
      </w:r>
    </w:p>
    <w:p w14:paraId="42DECBA6" w14:textId="77777777" w:rsidR="00182C87" w:rsidRPr="00A61454" w:rsidRDefault="00A61454" w:rsidP="00A61454">
      <w:pPr>
        <w:jc w:val="both"/>
        <w:rPr>
          <w:lang w:val="uk-UA"/>
        </w:rPr>
      </w:pPr>
      <w:r>
        <w:rPr>
          <w:shd w:val="clear" w:color="auto" w:fill="FFFFFF"/>
          <w:lang w:val="uk-UA"/>
        </w:rPr>
        <w:t xml:space="preserve">            5) </w:t>
      </w:r>
      <w:r w:rsidR="00735106" w:rsidRPr="00A61454">
        <w:rPr>
          <w:shd w:val="clear" w:color="auto" w:fill="FFFFFF"/>
          <w:lang w:val="uk-UA"/>
        </w:rPr>
        <w:t>піддавалася адміністративному стягненню за правопорушення, пов’язане з корупцією, - протягом трьох років з дня набрання відповідним рішенням суду законної сили</w:t>
      </w:r>
      <w:r w:rsidR="00A623D9" w:rsidRPr="00A61454">
        <w:rPr>
          <w:shd w:val="clear" w:color="auto" w:fill="FFFFFF"/>
          <w:lang w:val="uk-UA"/>
        </w:rPr>
        <w:t xml:space="preserve">. </w:t>
      </w:r>
    </w:p>
    <w:p w14:paraId="7837855B" w14:textId="77777777" w:rsidR="003B63F7" w:rsidRPr="009175B2" w:rsidRDefault="003B63F7" w:rsidP="003B63F7">
      <w:pPr>
        <w:ind w:firstLine="708"/>
        <w:jc w:val="both"/>
        <w:rPr>
          <w:rFonts w:eastAsia="Calibri"/>
          <w:lang w:val="uk-UA" w:eastAsia="en-US"/>
        </w:rPr>
      </w:pPr>
      <w:r w:rsidRPr="009175B2">
        <w:rPr>
          <w:lang w:val="uk-UA"/>
        </w:rPr>
        <w:t xml:space="preserve">4. Призначення керівників закладів дошкільної освіти здійснюється начальником управлінням освіти  </w:t>
      </w:r>
      <w:proofErr w:type="spellStart"/>
      <w:r w:rsidRPr="009175B2">
        <w:rPr>
          <w:rFonts w:eastAsia="Calibri"/>
          <w:lang w:val="uk-UA" w:eastAsia="en-US"/>
        </w:rPr>
        <w:t>Південнівської</w:t>
      </w:r>
      <w:proofErr w:type="spellEnd"/>
      <w:r w:rsidRPr="009175B2">
        <w:rPr>
          <w:rFonts w:eastAsia="Calibri"/>
          <w:lang w:val="uk-UA" w:eastAsia="en-US"/>
        </w:rPr>
        <w:t xml:space="preserve"> міської ради (або особою, яка виконує обов’язки начальника управління) за результатами конкурсу на посаду керівника комунального закладу </w:t>
      </w:r>
      <w:r w:rsidR="00986D60">
        <w:rPr>
          <w:rFonts w:eastAsia="Calibri"/>
          <w:lang w:val="uk-UA" w:eastAsia="en-US"/>
        </w:rPr>
        <w:t xml:space="preserve">дошкільної </w:t>
      </w:r>
      <w:r w:rsidRPr="009175B2">
        <w:rPr>
          <w:rFonts w:eastAsia="Calibri"/>
          <w:lang w:val="uk-UA" w:eastAsia="en-US"/>
        </w:rPr>
        <w:t>освіти (далі – конкурс), що проводиться відповідно до цього Положення шляхом укладення строкового трудового договору (контракту).</w:t>
      </w:r>
    </w:p>
    <w:p w14:paraId="0503DD09" w14:textId="77777777" w:rsidR="00A623D9" w:rsidRPr="009175B2" w:rsidRDefault="00FF4148" w:rsidP="00A623D9">
      <w:pPr>
        <w:ind w:firstLine="709"/>
        <w:jc w:val="both"/>
        <w:rPr>
          <w:rFonts w:eastAsia="Calibri"/>
          <w:lang w:val="uk-UA" w:eastAsia="en-US"/>
        </w:rPr>
      </w:pPr>
      <w:r w:rsidRPr="009175B2">
        <w:rPr>
          <w:lang w:val="uk-UA"/>
        </w:rPr>
        <w:t>5</w:t>
      </w:r>
      <w:r w:rsidR="00830DB5" w:rsidRPr="009175B2">
        <w:rPr>
          <w:lang w:val="uk-UA"/>
        </w:rPr>
        <w:t xml:space="preserve">. </w:t>
      </w:r>
      <w:r w:rsidR="00A623D9" w:rsidRPr="009175B2">
        <w:rPr>
          <w:rFonts w:eastAsia="Calibri"/>
          <w:lang w:val="uk-UA" w:eastAsia="en-US"/>
        </w:rPr>
        <w:t xml:space="preserve">Рішення про проведення конкурсу приймає начальник управління освіти </w:t>
      </w:r>
      <w:proofErr w:type="spellStart"/>
      <w:r w:rsidR="00A623D9" w:rsidRPr="009175B2">
        <w:rPr>
          <w:rFonts w:eastAsia="Calibri"/>
          <w:lang w:val="uk-UA" w:eastAsia="en-US"/>
        </w:rPr>
        <w:t>Південнівської</w:t>
      </w:r>
      <w:proofErr w:type="spellEnd"/>
      <w:r w:rsidR="00A623D9" w:rsidRPr="009175B2">
        <w:rPr>
          <w:rFonts w:eastAsia="Calibri"/>
          <w:lang w:val="uk-UA" w:eastAsia="en-US"/>
        </w:rPr>
        <w:t xml:space="preserve"> міської ради (або особа, яка виконує обов’язки начальника управління):</w:t>
      </w:r>
    </w:p>
    <w:p w14:paraId="0043682F" w14:textId="77777777" w:rsidR="00A623D9" w:rsidRPr="009175B2" w:rsidRDefault="00A623D9" w:rsidP="005C21FB">
      <w:pPr>
        <w:pStyle w:val="a3"/>
        <w:numPr>
          <w:ilvl w:val="0"/>
          <w:numId w:val="3"/>
        </w:numPr>
        <w:shd w:val="clear" w:color="auto" w:fill="FFFFFF"/>
        <w:spacing w:after="150"/>
        <w:ind w:left="0" w:firstLine="360"/>
        <w:jc w:val="both"/>
        <w:rPr>
          <w:lang w:val="uk-UA" w:eastAsia="uk-UA"/>
        </w:rPr>
      </w:pPr>
      <w:r w:rsidRPr="009175B2">
        <w:rPr>
          <w:lang w:val="uk-UA" w:eastAsia="uk-UA"/>
        </w:rPr>
        <w:t>упродовж десяти робочих днів з дня припинення трудового договору (контракту) з керівником закладу дошкільної освіти чи визнання попереднього конкурсу таким, що не відбувся (у разі проведення);</w:t>
      </w:r>
    </w:p>
    <w:p w14:paraId="3500723F" w14:textId="77777777" w:rsidR="00A623D9" w:rsidRPr="009175B2" w:rsidRDefault="00A623D9" w:rsidP="005C21FB">
      <w:pPr>
        <w:pStyle w:val="a3"/>
        <w:numPr>
          <w:ilvl w:val="0"/>
          <w:numId w:val="3"/>
        </w:numPr>
        <w:shd w:val="clear" w:color="auto" w:fill="FFFFFF"/>
        <w:spacing w:after="150"/>
        <w:ind w:left="0" w:firstLine="360"/>
        <w:jc w:val="both"/>
        <w:rPr>
          <w:lang w:val="uk-UA" w:eastAsia="uk-UA"/>
        </w:rPr>
      </w:pPr>
      <w:r w:rsidRPr="009175B2">
        <w:rPr>
          <w:lang w:val="uk-UA" w:eastAsia="uk-UA"/>
        </w:rPr>
        <w:t>упродовж десяти робочих днів з дати державної реєстрації нового закладу дошкільної освіти;</w:t>
      </w:r>
    </w:p>
    <w:p w14:paraId="6D2BA3F1" w14:textId="77777777" w:rsidR="00A623D9" w:rsidRPr="009175B2" w:rsidRDefault="00A623D9" w:rsidP="005C21FB">
      <w:pPr>
        <w:pStyle w:val="a3"/>
        <w:numPr>
          <w:ilvl w:val="0"/>
          <w:numId w:val="3"/>
        </w:numPr>
        <w:shd w:val="clear" w:color="auto" w:fill="FFFFFF"/>
        <w:ind w:left="0" w:firstLine="360"/>
        <w:jc w:val="both"/>
        <w:rPr>
          <w:lang w:val="uk-UA" w:eastAsia="uk-UA"/>
        </w:rPr>
      </w:pPr>
      <w:r w:rsidRPr="009175B2">
        <w:rPr>
          <w:lang w:val="uk-UA" w:eastAsia="uk-UA"/>
        </w:rPr>
        <w:t>не менше ніж за два місяці до дня припинення строкового трудового договору (контракту), укладеного з керівником закладу дошкільної освіти.</w:t>
      </w:r>
    </w:p>
    <w:p w14:paraId="3E3D4099" w14:textId="77777777" w:rsidR="00A623D9" w:rsidRPr="009175B2" w:rsidRDefault="00A623D9" w:rsidP="00FF4148">
      <w:pPr>
        <w:jc w:val="both"/>
        <w:rPr>
          <w:rFonts w:eastAsia="Calibri"/>
          <w:lang w:val="uk-UA" w:eastAsia="en-US"/>
        </w:rPr>
      </w:pPr>
      <w:r w:rsidRPr="009175B2">
        <w:rPr>
          <w:lang w:val="uk-UA"/>
        </w:rPr>
        <w:t xml:space="preserve">           </w:t>
      </w:r>
      <w:r w:rsidR="00FF4148" w:rsidRPr="009175B2">
        <w:rPr>
          <w:lang w:val="uk-UA"/>
        </w:rPr>
        <w:t>6</w:t>
      </w:r>
      <w:r w:rsidRPr="009175B2">
        <w:rPr>
          <w:rFonts w:eastAsia="Calibri"/>
          <w:lang w:val="uk-UA" w:eastAsia="en-US"/>
        </w:rPr>
        <w:t xml:space="preserve">.   </w:t>
      </w:r>
      <w:r w:rsidRPr="009175B2">
        <w:rPr>
          <w:lang w:val="uk-UA"/>
        </w:rPr>
        <w:t>Конкурс складається з таких етапів:</w:t>
      </w:r>
    </w:p>
    <w:p w14:paraId="4EE404B9" w14:textId="77777777" w:rsidR="00A623D9" w:rsidRPr="009175B2" w:rsidRDefault="0005592B" w:rsidP="0005592B">
      <w:pPr>
        <w:shd w:val="clear" w:color="auto" w:fill="FFFFFF"/>
        <w:jc w:val="both"/>
        <w:rPr>
          <w:lang w:val="uk-UA"/>
        </w:rPr>
      </w:pPr>
      <w:r>
        <w:rPr>
          <w:lang w:val="uk-UA"/>
        </w:rPr>
        <w:t xml:space="preserve">           1) </w:t>
      </w:r>
      <w:r w:rsidR="00A623D9" w:rsidRPr="009175B2">
        <w:rPr>
          <w:lang w:val="uk-UA"/>
        </w:rPr>
        <w:t>прийняття рішення про проведення конкурсу та затвердження складу конкурсної комісії;</w:t>
      </w:r>
    </w:p>
    <w:p w14:paraId="1C961090" w14:textId="77777777" w:rsidR="00A623D9" w:rsidRPr="009175B2" w:rsidRDefault="00A623D9" w:rsidP="00A623D9">
      <w:pPr>
        <w:shd w:val="clear" w:color="auto" w:fill="FFFFFF"/>
        <w:ind w:firstLine="709"/>
        <w:jc w:val="both"/>
        <w:rPr>
          <w:lang w:val="uk-UA"/>
        </w:rPr>
      </w:pPr>
      <w:r w:rsidRPr="009175B2">
        <w:rPr>
          <w:lang w:val="uk-UA"/>
        </w:rPr>
        <w:t>2) оприлюднення оголошення про проведення конкурсу;</w:t>
      </w:r>
    </w:p>
    <w:p w14:paraId="4406389B" w14:textId="77777777" w:rsidR="00A623D9" w:rsidRPr="009175B2" w:rsidRDefault="00A623D9" w:rsidP="00A623D9">
      <w:pPr>
        <w:shd w:val="clear" w:color="auto" w:fill="FFFFFF"/>
        <w:ind w:firstLine="709"/>
        <w:jc w:val="both"/>
        <w:rPr>
          <w:lang w:val="uk-UA"/>
        </w:rPr>
      </w:pPr>
      <w:r w:rsidRPr="009175B2">
        <w:rPr>
          <w:lang w:val="uk-UA"/>
        </w:rPr>
        <w:t>3) прийняття документів від осіб, які виявили бажання взяти участь у конкурсі;</w:t>
      </w:r>
    </w:p>
    <w:p w14:paraId="3DB67969" w14:textId="77777777" w:rsidR="00A623D9" w:rsidRPr="009175B2" w:rsidRDefault="0005592B" w:rsidP="0005592B">
      <w:pPr>
        <w:shd w:val="clear" w:color="auto" w:fill="FFFFFF"/>
        <w:jc w:val="both"/>
        <w:rPr>
          <w:lang w:val="uk-UA"/>
        </w:rPr>
      </w:pPr>
      <w:r>
        <w:rPr>
          <w:lang w:val="uk-UA"/>
        </w:rPr>
        <w:t xml:space="preserve">            4) </w:t>
      </w:r>
      <w:r w:rsidR="00A623D9" w:rsidRPr="009175B2">
        <w:rPr>
          <w:lang w:val="uk-UA"/>
        </w:rPr>
        <w:t>перевірка поданих документів на відповідність установленим законодавством вимогам;</w:t>
      </w:r>
    </w:p>
    <w:p w14:paraId="1C5C8897" w14:textId="77777777" w:rsidR="00A623D9" w:rsidRPr="009175B2" w:rsidRDefault="00A623D9" w:rsidP="00A623D9">
      <w:pPr>
        <w:shd w:val="clear" w:color="auto" w:fill="FFFFFF"/>
        <w:ind w:firstLine="709"/>
        <w:jc w:val="both"/>
        <w:rPr>
          <w:lang w:val="uk-UA"/>
        </w:rPr>
      </w:pPr>
      <w:r w:rsidRPr="009175B2">
        <w:rPr>
          <w:lang w:val="uk-UA"/>
        </w:rPr>
        <w:lastRenderedPageBreak/>
        <w:t>5) допущення кандидатів до участі у конкурсному відборі;</w:t>
      </w:r>
    </w:p>
    <w:p w14:paraId="24F0BB5C" w14:textId="77777777" w:rsidR="00A623D9" w:rsidRPr="009175B2" w:rsidRDefault="00FF4148" w:rsidP="00A623D9">
      <w:pPr>
        <w:shd w:val="clear" w:color="auto" w:fill="FFFFFF"/>
        <w:ind w:firstLine="709"/>
        <w:jc w:val="both"/>
        <w:rPr>
          <w:lang w:val="uk-UA"/>
        </w:rPr>
      </w:pPr>
      <w:r w:rsidRPr="009175B2">
        <w:rPr>
          <w:lang w:val="uk-UA"/>
        </w:rPr>
        <w:t>6</w:t>
      </w:r>
      <w:r w:rsidR="00A623D9" w:rsidRPr="009175B2">
        <w:rPr>
          <w:lang w:val="uk-UA"/>
        </w:rPr>
        <w:t>) проведення конкурсного відбору;</w:t>
      </w:r>
    </w:p>
    <w:p w14:paraId="42507C3B" w14:textId="77777777" w:rsidR="00A623D9" w:rsidRPr="009175B2" w:rsidRDefault="00A623D9" w:rsidP="00A623D9">
      <w:pPr>
        <w:shd w:val="clear" w:color="auto" w:fill="FFFFFF"/>
        <w:ind w:firstLine="709"/>
        <w:jc w:val="both"/>
        <w:rPr>
          <w:lang w:val="uk-UA"/>
        </w:rPr>
      </w:pPr>
      <w:r w:rsidRPr="009175B2">
        <w:rPr>
          <w:lang w:val="uk-UA"/>
        </w:rPr>
        <w:t>8) визначення переможця конкурсу;</w:t>
      </w:r>
    </w:p>
    <w:p w14:paraId="24BACC09" w14:textId="77777777" w:rsidR="00A623D9" w:rsidRPr="009175B2" w:rsidRDefault="00A623D9" w:rsidP="00A623D9">
      <w:pPr>
        <w:shd w:val="clear" w:color="auto" w:fill="FFFFFF"/>
        <w:ind w:firstLine="709"/>
        <w:jc w:val="both"/>
        <w:rPr>
          <w:lang w:val="uk-UA"/>
        </w:rPr>
      </w:pPr>
      <w:r w:rsidRPr="009175B2">
        <w:rPr>
          <w:lang w:val="uk-UA"/>
        </w:rPr>
        <w:t>9) оприлюднення результатів конкурсу.</w:t>
      </w:r>
    </w:p>
    <w:p w14:paraId="2D323EA0" w14:textId="77777777" w:rsidR="007D1521" w:rsidRPr="009175B2" w:rsidRDefault="00F56B6B" w:rsidP="007D1521">
      <w:pPr>
        <w:shd w:val="clear" w:color="auto" w:fill="FFFFFF"/>
        <w:ind w:firstLine="708"/>
        <w:jc w:val="both"/>
        <w:rPr>
          <w:lang w:val="uk-UA"/>
        </w:rPr>
      </w:pPr>
      <w:r w:rsidRPr="009175B2">
        <w:rPr>
          <w:lang w:val="uk-UA"/>
        </w:rPr>
        <w:t>6</w:t>
      </w:r>
      <w:r w:rsidR="007D1521" w:rsidRPr="009175B2">
        <w:rPr>
          <w:lang w:val="uk-UA"/>
        </w:rPr>
        <w:t>. Загальна тривалість конкурсу не може перевищувати двох місяців з дня його оголошення.</w:t>
      </w:r>
    </w:p>
    <w:p w14:paraId="7B99534B" w14:textId="77777777" w:rsidR="00FF4148" w:rsidRPr="009175B2" w:rsidRDefault="00F56B6B" w:rsidP="00FF4148">
      <w:pPr>
        <w:shd w:val="clear" w:color="auto" w:fill="FFFFFF"/>
        <w:ind w:firstLine="708"/>
        <w:jc w:val="both"/>
        <w:rPr>
          <w:lang w:val="uk-UA"/>
        </w:rPr>
      </w:pPr>
      <w:r w:rsidRPr="009175B2">
        <w:rPr>
          <w:lang w:val="uk-UA"/>
        </w:rPr>
        <w:t>7</w:t>
      </w:r>
      <w:r w:rsidR="007D1521" w:rsidRPr="009175B2">
        <w:rPr>
          <w:lang w:val="uk-UA"/>
        </w:rPr>
        <w:t>. Для проведення конкурсу на посаду керівника закладу дошкільної освіти управління освіти формує та затверджує персональний склад конкурсної комісії чисельністю не більше ніж 9 осіб</w:t>
      </w:r>
      <w:r w:rsidR="00E5083F" w:rsidRPr="009175B2">
        <w:rPr>
          <w:lang w:val="uk-UA"/>
        </w:rPr>
        <w:t xml:space="preserve">. </w:t>
      </w:r>
    </w:p>
    <w:p w14:paraId="441D55EA" w14:textId="77777777" w:rsidR="00E5083F" w:rsidRPr="009175B2" w:rsidRDefault="00E5083F" w:rsidP="00FF4148">
      <w:pPr>
        <w:shd w:val="clear" w:color="auto" w:fill="FFFFFF"/>
        <w:ind w:firstLine="708"/>
        <w:jc w:val="both"/>
        <w:rPr>
          <w:lang w:val="uk-UA"/>
        </w:rPr>
      </w:pPr>
      <w:proofErr w:type="gramStart"/>
      <w:r w:rsidRPr="009175B2">
        <w:rPr>
          <w:shd w:val="clear" w:color="auto" w:fill="FFFFFF"/>
        </w:rPr>
        <w:t>До складу</w:t>
      </w:r>
      <w:proofErr w:type="gramEnd"/>
      <w:r w:rsidRPr="009175B2">
        <w:rPr>
          <w:shd w:val="clear" w:color="auto" w:fill="FFFFFF"/>
        </w:rPr>
        <w:t xml:space="preserve"> </w:t>
      </w:r>
      <w:proofErr w:type="spellStart"/>
      <w:r w:rsidRPr="009175B2">
        <w:rPr>
          <w:shd w:val="clear" w:color="auto" w:fill="FFFFFF"/>
        </w:rPr>
        <w:t>конкурсної</w:t>
      </w:r>
      <w:proofErr w:type="spellEnd"/>
      <w:r w:rsidRPr="009175B2">
        <w:rPr>
          <w:shd w:val="clear" w:color="auto" w:fill="FFFFFF"/>
        </w:rPr>
        <w:t xml:space="preserve"> </w:t>
      </w:r>
      <w:proofErr w:type="spellStart"/>
      <w:r w:rsidRPr="009175B2">
        <w:rPr>
          <w:shd w:val="clear" w:color="auto" w:fill="FFFFFF"/>
        </w:rPr>
        <w:t>комісії</w:t>
      </w:r>
      <w:proofErr w:type="spellEnd"/>
      <w:r w:rsidRPr="009175B2">
        <w:rPr>
          <w:shd w:val="clear" w:color="auto" w:fill="FFFFFF"/>
        </w:rPr>
        <w:t xml:space="preserve"> на </w:t>
      </w:r>
      <w:proofErr w:type="spellStart"/>
      <w:r w:rsidRPr="009175B2">
        <w:rPr>
          <w:shd w:val="clear" w:color="auto" w:fill="FFFFFF"/>
        </w:rPr>
        <w:t>паритетних</w:t>
      </w:r>
      <w:proofErr w:type="spellEnd"/>
      <w:r w:rsidRPr="009175B2">
        <w:rPr>
          <w:shd w:val="clear" w:color="auto" w:fill="FFFFFF"/>
        </w:rPr>
        <w:t xml:space="preserve"> засадах </w:t>
      </w:r>
      <w:proofErr w:type="spellStart"/>
      <w:r w:rsidRPr="009175B2">
        <w:rPr>
          <w:shd w:val="clear" w:color="auto" w:fill="FFFFFF"/>
        </w:rPr>
        <w:t>входять</w:t>
      </w:r>
      <w:proofErr w:type="spellEnd"/>
      <w:r w:rsidRPr="009175B2">
        <w:rPr>
          <w:shd w:val="clear" w:color="auto" w:fill="FFFFFF"/>
        </w:rPr>
        <w:t xml:space="preserve"> </w:t>
      </w:r>
      <w:proofErr w:type="spellStart"/>
      <w:r w:rsidRPr="009175B2">
        <w:rPr>
          <w:shd w:val="clear" w:color="auto" w:fill="FFFFFF"/>
        </w:rPr>
        <w:t>уповноважені</w:t>
      </w:r>
      <w:proofErr w:type="spellEnd"/>
      <w:r w:rsidRPr="009175B2">
        <w:rPr>
          <w:shd w:val="clear" w:color="auto" w:fill="FFFFFF"/>
        </w:rPr>
        <w:t xml:space="preserve"> особи </w:t>
      </w:r>
      <w:proofErr w:type="spellStart"/>
      <w:r w:rsidRPr="009175B2">
        <w:rPr>
          <w:shd w:val="clear" w:color="auto" w:fill="FFFFFF"/>
        </w:rPr>
        <w:t>засновника</w:t>
      </w:r>
      <w:proofErr w:type="spellEnd"/>
      <w:r w:rsidRPr="009175B2">
        <w:rPr>
          <w:shd w:val="clear" w:color="auto" w:fill="FFFFFF"/>
        </w:rPr>
        <w:t xml:space="preserve">, органу </w:t>
      </w:r>
      <w:proofErr w:type="spellStart"/>
      <w:r w:rsidRPr="009175B2">
        <w:rPr>
          <w:shd w:val="clear" w:color="auto" w:fill="FFFFFF"/>
        </w:rPr>
        <w:t>управління</w:t>
      </w:r>
      <w:proofErr w:type="spellEnd"/>
      <w:r w:rsidRPr="009175B2">
        <w:rPr>
          <w:shd w:val="clear" w:color="auto" w:fill="FFFFFF"/>
        </w:rPr>
        <w:t xml:space="preserve"> у </w:t>
      </w:r>
      <w:proofErr w:type="spellStart"/>
      <w:r w:rsidRPr="009175B2">
        <w:rPr>
          <w:shd w:val="clear" w:color="auto" w:fill="FFFFFF"/>
        </w:rPr>
        <w:t>сфері</w:t>
      </w:r>
      <w:proofErr w:type="spellEnd"/>
      <w:r w:rsidRPr="009175B2">
        <w:rPr>
          <w:shd w:val="clear" w:color="auto" w:fill="FFFFFF"/>
        </w:rPr>
        <w:t xml:space="preserve"> </w:t>
      </w:r>
      <w:proofErr w:type="spellStart"/>
      <w:r w:rsidRPr="009175B2">
        <w:rPr>
          <w:shd w:val="clear" w:color="auto" w:fill="FFFFFF"/>
        </w:rPr>
        <w:t>освіти</w:t>
      </w:r>
      <w:proofErr w:type="spellEnd"/>
      <w:r w:rsidRPr="009175B2">
        <w:rPr>
          <w:shd w:val="clear" w:color="auto" w:fill="FFFFFF"/>
        </w:rPr>
        <w:t xml:space="preserve">, </w:t>
      </w:r>
      <w:proofErr w:type="spellStart"/>
      <w:r w:rsidRPr="009175B2">
        <w:rPr>
          <w:shd w:val="clear" w:color="auto" w:fill="FFFFFF"/>
        </w:rPr>
        <w:t>органів</w:t>
      </w:r>
      <w:proofErr w:type="spellEnd"/>
      <w:r w:rsidRPr="009175B2">
        <w:rPr>
          <w:shd w:val="clear" w:color="auto" w:fill="FFFFFF"/>
        </w:rPr>
        <w:t xml:space="preserve"> </w:t>
      </w:r>
      <w:proofErr w:type="spellStart"/>
      <w:r w:rsidRPr="009175B2">
        <w:rPr>
          <w:shd w:val="clear" w:color="auto" w:fill="FFFFFF"/>
        </w:rPr>
        <w:t>самоврядування</w:t>
      </w:r>
      <w:proofErr w:type="spellEnd"/>
      <w:r w:rsidRPr="009175B2">
        <w:rPr>
          <w:shd w:val="clear" w:color="auto" w:fill="FFFFFF"/>
        </w:rPr>
        <w:t xml:space="preserve"> </w:t>
      </w:r>
      <w:proofErr w:type="spellStart"/>
      <w:r w:rsidRPr="009175B2">
        <w:rPr>
          <w:shd w:val="clear" w:color="auto" w:fill="FFFFFF"/>
        </w:rPr>
        <w:t>працівників</w:t>
      </w:r>
      <w:proofErr w:type="spellEnd"/>
      <w:r w:rsidRPr="009175B2">
        <w:rPr>
          <w:shd w:val="clear" w:color="auto" w:fill="FFFFFF"/>
        </w:rPr>
        <w:t xml:space="preserve"> (трудового </w:t>
      </w:r>
      <w:proofErr w:type="spellStart"/>
      <w:r w:rsidRPr="009175B2">
        <w:rPr>
          <w:shd w:val="clear" w:color="auto" w:fill="FFFFFF"/>
        </w:rPr>
        <w:t>колективу</w:t>
      </w:r>
      <w:proofErr w:type="spellEnd"/>
      <w:r w:rsidRPr="009175B2">
        <w:rPr>
          <w:shd w:val="clear" w:color="auto" w:fill="FFFFFF"/>
        </w:rPr>
        <w:t xml:space="preserve">), </w:t>
      </w:r>
      <w:proofErr w:type="spellStart"/>
      <w:r w:rsidRPr="009175B2">
        <w:rPr>
          <w:shd w:val="clear" w:color="auto" w:fill="FFFFFF"/>
        </w:rPr>
        <w:t>профспілкових</w:t>
      </w:r>
      <w:proofErr w:type="spellEnd"/>
      <w:r w:rsidRPr="009175B2">
        <w:rPr>
          <w:shd w:val="clear" w:color="auto" w:fill="FFFFFF"/>
        </w:rPr>
        <w:t xml:space="preserve"> </w:t>
      </w:r>
      <w:proofErr w:type="spellStart"/>
      <w:r w:rsidRPr="009175B2">
        <w:rPr>
          <w:shd w:val="clear" w:color="auto" w:fill="FFFFFF"/>
        </w:rPr>
        <w:t>органів</w:t>
      </w:r>
      <w:proofErr w:type="spellEnd"/>
      <w:r w:rsidRPr="009175B2">
        <w:rPr>
          <w:shd w:val="clear" w:color="auto" w:fill="FFFFFF"/>
        </w:rPr>
        <w:t xml:space="preserve"> та </w:t>
      </w:r>
      <w:proofErr w:type="spellStart"/>
      <w:r w:rsidRPr="009175B2">
        <w:rPr>
          <w:shd w:val="clear" w:color="auto" w:fill="FFFFFF"/>
        </w:rPr>
        <w:t>органів</w:t>
      </w:r>
      <w:proofErr w:type="spellEnd"/>
      <w:r w:rsidRPr="009175B2">
        <w:rPr>
          <w:shd w:val="clear" w:color="auto" w:fill="FFFFFF"/>
        </w:rPr>
        <w:t xml:space="preserve"> </w:t>
      </w:r>
      <w:proofErr w:type="spellStart"/>
      <w:r w:rsidRPr="009175B2">
        <w:rPr>
          <w:shd w:val="clear" w:color="auto" w:fill="FFFFFF"/>
        </w:rPr>
        <w:t>батьківського</w:t>
      </w:r>
      <w:proofErr w:type="spellEnd"/>
      <w:r w:rsidRPr="009175B2">
        <w:rPr>
          <w:shd w:val="clear" w:color="auto" w:fill="FFFFFF"/>
        </w:rPr>
        <w:t xml:space="preserve"> </w:t>
      </w:r>
      <w:proofErr w:type="spellStart"/>
      <w:r w:rsidRPr="009175B2">
        <w:rPr>
          <w:shd w:val="clear" w:color="auto" w:fill="FFFFFF"/>
        </w:rPr>
        <w:t>самоврядування</w:t>
      </w:r>
      <w:proofErr w:type="spellEnd"/>
      <w:r w:rsidRPr="009175B2">
        <w:rPr>
          <w:shd w:val="clear" w:color="auto" w:fill="FFFFFF"/>
        </w:rPr>
        <w:t xml:space="preserve"> (у </w:t>
      </w:r>
      <w:proofErr w:type="spellStart"/>
      <w:r w:rsidRPr="009175B2">
        <w:rPr>
          <w:shd w:val="clear" w:color="auto" w:fill="FFFFFF"/>
        </w:rPr>
        <w:t>разі</w:t>
      </w:r>
      <w:proofErr w:type="spellEnd"/>
      <w:r w:rsidRPr="009175B2">
        <w:rPr>
          <w:shd w:val="clear" w:color="auto" w:fill="FFFFFF"/>
        </w:rPr>
        <w:t xml:space="preserve"> </w:t>
      </w:r>
      <w:proofErr w:type="spellStart"/>
      <w:r w:rsidRPr="009175B2">
        <w:rPr>
          <w:shd w:val="clear" w:color="auto" w:fill="FFFFFF"/>
        </w:rPr>
        <w:t>їх</w:t>
      </w:r>
      <w:proofErr w:type="spellEnd"/>
      <w:r w:rsidRPr="009175B2">
        <w:rPr>
          <w:shd w:val="clear" w:color="auto" w:fill="FFFFFF"/>
        </w:rPr>
        <w:t xml:space="preserve"> </w:t>
      </w:r>
      <w:proofErr w:type="spellStart"/>
      <w:r w:rsidRPr="009175B2">
        <w:rPr>
          <w:shd w:val="clear" w:color="auto" w:fill="FFFFFF"/>
        </w:rPr>
        <w:t>створення</w:t>
      </w:r>
      <w:proofErr w:type="spellEnd"/>
      <w:r w:rsidRPr="009175B2">
        <w:rPr>
          <w:shd w:val="clear" w:color="auto" w:fill="FFFFFF"/>
        </w:rPr>
        <w:t xml:space="preserve">) закладу </w:t>
      </w:r>
      <w:proofErr w:type="spellStart"/>
      <w:r w:rsidRPr="009175B2">
        <w:rPr>
          <w:shd w:val="clear" w:color="auto" w:fill="FFFFFF"/>
        </w:rPr>
        <w:t>дошкільної</w:t>
      </w:r>
      <w:proofErr w:type="spellEnd"/>
      <w:r w:rsidRPr="009175B2">
        <w:rPr>
          <w:shd w:val="clear" w:color="auto" w:fill="FFFFFF"/>
        </w:rPr>
        <w:t xml:space="preserve"> </w:t>
      </w:r>
      <w:proofErr w:type="spellStart"/>
      <w:r w:rsidRPr="009175B2">
        <w:rPr>
          <w:shd w:val="clear" w:color="auto" w:fill="FFFFFF"/>
        </w:rPr>
        <w:t>освіти</w:t>
      </w:r>
      <w:proofErr w:type="spellEnd"/>
      <w:r w:rsidRPr="009175B2">
        <w:rPr>
          <w:shd w:val="clear" w:color="auto" w:fill="FFFFFF"/>
        </w:rPr>
        <w:t xml:space="preserve">, </w:t>
      </w:r>
      <w:proofErr w:type="gramStart"/>
      <w:r w:rsidRPr="009175B2">
        <w:rPr>
          <w:shd w:val="clear" w:color="auto" w:fill="FFFFFF"/>
        </w:rPr>
        <w:t>на посаду</w:t>
      </w:r>
      <w:proofErr w:type="gramEnd"/>
      <w:r w:rsidRPr="009175B2">
        <w:rPr>
          <w:shd w:val="clear" w:color="auto" w:fill="FFFFFF"/>
        </w:rPr>
        <w:t xml:space="preserve"> </w:t>
      </w:r>
      <w:proofErr w:type="spellStart"/>
      <w:r w:rsidRPr="009175B2">
        <w:rPr>
          <w:shd w:val="clear" w:color="auto" w:fill="FFFFFF"/>
        </w:rPr>
        <w:t>керівника</w:t>
      </w:r>
      <w:proofErr w:type="spellEnd"/>
      <w:r w:rsidRPr="009175B2">
        <w:rPr>
          <w:shd w:val="clear" w:color="auto" w:fill="FFFFFF"/>
        </w:rPr>
        <w:t xml:space="preserve"> </w:t>
      </w:r>
      <w:proofErr w:type="spellStart"/>
      <w:r w:rsidRPr="009175B2">
        <w:rPr>
          <w:shd w:val="clear" w:color="auto" w:fill="FFFFFF"/>
        </w:rPr>
        <w:t>якого</w:t>
      </w:r>
      <w:proofErr w:type="spellEnd"/>
      <w:r w:rsidRPr="009175B2">
        <w:rPr>
          <w:shd w:val="clear" w:color="auto" w:fill="FFFFFF"/>
        </w:rPr>
        <w:t xml:space="preserve"> проводиться конкурс.</w:t>
      </w:r>
    </w:p>
    <w:p w14:paraId="3475BA9D" w14:textId="77777777" w:rsidR="00E5083F" w:rsidRPr="009175B2" w:rsidRDefault="009175B2" w:rsidP="00E5083F">
      <w:pPr>
        <w:pStyle w:val="rvps2"/>
        <w:shd w:val="clear" w:color="auto" w:fill="FFFFFF"/>
        <w:spacing w:before="0" w:beforeAutospacing="0" w:after="0" w:afterAutospacing="0"/>
        <w:ind w:firstLine="709"/>
        <w:jc w:val="both"/>
        <w:rPr>
          <w:lang w:val="uk-UA"/>
        </w:rPr>
      </w:pPr>
      <w:r>
        <w:rPr>
          <w:rFonts w:eastAsia="Calibri"/>
          <w:lang w:val="uk-UA" w:eastAsia="en-US"/>
        </w:rPr>
        <w:t>8</w:t>
      </w:r>
      <w:r w:rsidR="00E5083F" w:rsidRPr="009175B2">
        <w:rPr>
          <w:rFonts w:eastAsia="Calibri"/>
          <w:lang w:val="uk-UA" w:eastAsia="en-US"/>
        </w:rPr>
        <w:t xml:space="preserve">.  </w:t>
      </w:r>
      <w:r w:rsidR="00E5083F" w:rsidRPr="009175B2">
        <w:rPr>
          <w:lang w:val="uk-UA"/>
        </w:rPr>
        <w:t>До складу конкурсної комісії не може бути включена особа, яка:</w:t>
      </w:r>
    </w:p>
    <w:p w14:paraId="2384F340" w14:textId="77777777" w:rsidR="00E5083F" w:rsidRPr="009175B2" w:rsidRDefault="00E5083F" w:rsidP="004F7CE7">
      <w:pPr>
        <w:numPr>
          <w:ilvl w:val="0"/>
          <w:numId w:val="4"/>
        </w:numPr>
        <w:shd w:val="clear" w:color="auto" w:fill="FFFFFF"/>
        <w:ind w:left="0" w:firstLine="360"/>
        <w:jc w:val="both"/>
        <w:rPr>
          <w:lang w:val="uk-UA"/>
        </w:rPr>
      </w:pPr>
      <w:r w:rsidRPr="009175B2">
        <w:rPr>
          <w:shd w:val="clear" w:color="auto" w:fill="FFFFFF"/>
        </w:rPr>
        <w:t xml:space="preserve">є </w:t>
      </w:r>
      <w:proofErr w:type="spellStart"/>
      <w:r w:rsidRPr="009175B2">
        <w:rPr>
          <w:shd w:val="clear" w:color="auto" w:fill="FFFFFF"/>
        </w:rPr>
        <w:t>близькою</w:t>
      </w:r>
      <w:proofErr w:type="spellEnd"/>
      <w:r w:rsidRPr="009175B2">
        <w:rPr>
          <w:shd w:val="clear" w:color="auto" w:fill="FFFFFF"/>
        </w:rPr>
        <w:t xml:space="preserve"> особою </w:t>
      </w:r>
      <w:proofErr w:type="spellStart"/>
      <w:r w:rsidRPr="009175B2">
        <w:rPr>
          <w:shd w:val="clear" w:color="auto" w:fill="FFFFFF"/>
        </w:rPr>
        <w:t>учасника</w:t>
      </w:r>
      <w:proofErr w:type="spellEnd"/>
      <w:r w:rsidRPr="009175B2">
        <w:rPr>
          <w:shd w:val="clear" w:color="auto" w:fill="FFFFFF"/>
        </w:rPr>
        <w:t xml:space="preserve"> конкурсу </w:t>
      </w:r>
      <w:proofErr w:type="spellStart"/>
      <w:r w:rsidRPr="009175B2">
        <w:rPr>
          <w:shd w:val="clear" w:color="auto" w:fill="FFFFFF"/>
        </w:rPr>
        <w:t>або</w:t>
      </w:r>
      <w:proofErr w:type="spellEnd"/>
      <w:r w:rsidRPr="009175B2">
        <w:rPr>
          <w:shd w:val="clear" w:color="auto" w:fill="FFFFFF"/>
        </w:rPr>
        <w:t xml:space="preserve"> особою, яка </w:t>
      </w:r>
      <w:proofErr w:type="spellStart"/>
      <w:r w:rsidRPr="009175B2">
        <w:rPr>
          <w:shd w:val="clear" w:color="auto" w:fill="FFFFFF"/>
        </w:rPr>
        <w:t>має</w:t>
      </w:r>
      <w:proofErr w:type="spellEnd"/>
      <w:r w:rsidRPr="009175B2">
        <w:rPr>
          <w:shd w:val="clear" w:color="auto" w:fill="FFFFFF"/>
        </w:rPr>
        <w:t xml:space="preserve"> </w:t>
      </w:r>
      <w:proofErr w:type="spellStart"/>
      <w:r w:rsidRPr="009175B2">
        <w:rPr>
          <w:shd w:val="clear" w:color="auto" w:fill="FFFFFF"/>
        </w:rPr>
        <w:t>конфлікт</w:t>
      </w:r>
      <w:proofErr w:type="spellEnd"/>
      <w:r w:rsidRPr="009175B2">
        <w:rPr>
          <w:shd w:val="clear" w:color="auto" w:fill="FFFFFF"/>
        </w:rPr>
        <w:t xml:space="preserve"> </w:t>
      </w:r>
      <w:proofErr w:type="spellStart"/>
      <w:r w:rsidRPr="009175B2">
        <w:rPr>
          <w:shd w:val="clear" w:color="auto" w:fill="FFFFFF"/>
        </w:rPr>
        <w:t>інтересів</w:t>
      </w:r>
      <w:proofErr w:type="spellEnd"/>
      <w:r w:rsidRPr="009175B2">
        <w:rPr>
          <w:shd w:val="clear" w:color="auto" w:fill="FFFFFF"/>
        </w:rPr>
        <w:t xml:space="preserve"> </w:t>
      </w:r>
      <w:proofErr w:type="spellStart"/>
      <w:r w:rsidRPr="009175B2">
        <w:rPr>
          <w:shd w:val="clear" w:color="auto" w:fill="FFFFFF"/>
        </w:rPr>
        <w:t>відповідно</w:t>
      </w:r>
      <w:proofErr w:type="spellEnd"/>
      <w:r w:rsidRPr="009175B2">
        <w:rPr>
          <w:shd w:val="clear" w:color="auto" w:fill="FFFFFF"/>
        </w:rPr>
        <w:t xml:space="preserve"> до </w:t>
      </w:r>
      <w:hyperlink r:id="rId6" w:tgtFrame="_blank" w:history="1">
        <w:r w:rsidRPr="009175B2">
          <w:rPr>
            <w:shd w:val="clear" w:color="auto" w:fill="FFFFFF"/>
          </w:rPr>
          <w:t xml:space="preserve">Закону </w:t>
        </w:r>
        <w:proofErr w:type="spellStart"/>
        <w:r w:rsidRPr="009175B2">
          <w:rPr>
            <w:shd w:val="clear" w:color="auto" w:fill="FFFFFF"/>
          </w:rPr>
          <w:t>України</w:t>
        </w:r>
        <w:proofErr w:type="spellEnd"/>
      </w:hyperlink>
      <w:r w:rsidRPr="009175B2">
        <w:rPr>
          <w:shd w:val="clear" w:color="auto" w:fill="FFFFFF"/>
        </w:rPr>
        <w:t xml:space="preserve"> «Про </w:t>
      </w:r>
      <w:proofErr w:type="spellStart"/>
      <w:r w:rsidRPr="009175B2">
        <w:rPr>
          <w:shd w:val="clear" w:color="auto" w:fill="FFFFFF"/>
        </w:rPr>
        <w:t>запобігання</w:t>
      </w:r>
      <w:proofErr w:type="spellEnd"/>
      <w:r w:rsidRPr="009175B2">
        <w:rPr>
          <w:shd w:val="clear" w:color="auto" w:fill="FFFFFF"/>
        </w:rPr>
        <w:t xml:space="preserve"> </w:t>
      </w:r>
      <w:proofErr w:type="spellStart"/>
      <w:r w:rsidRPr="009175B2">
        <w:rPr>
          <w:shd w:val="clear" w:color="auto" w:fill="FFFFFF"/>
        </w:rPr>
        <w:t>корупції</w:t>
      </w:r>
      <w:proofErr w:type="spellEnd"/>
      <w:r w:rsidRPr="009175B2">
        <w:rPr>
          <w:shd w:val="clear" w:color="auto" w:fill="FFFFFF"/>
        </w:rPr>
        <w:t>»</w:t>
      </w:r>
      <w:r w:rsidRPr="009175B2">
        <w:rPr>
          <w:lang w:val="uk-UA"/>
        </w:rPr>
        <w:t>;</w:t>
      </w:r>
    </w:p>
    <w:p w14:paraId="3E74AC67" w14:textId="77777777" w:rsidR="00E5083F" w:rsidRPr="009175B2" w:rsidRDefault="00E5083F" w:rsidP="00BA705F">
      <w:pPr>
        <w:pStyle w:val="a3"/>
        <w:numPr>
          <w:ilvl w:val="0"/>
          <w:numId w:val="4"/>
        </w:numPr>
        <w:ind w:left="0" w:firstLine="360"/>
        <w:rPr>
          <w:shd w:val="clear" w:color="auto" w:fill="FFFFFF"/>
        </w:rPr>
      </w:pPr>
      <w:proofErr w:type="spellStart"/>
      <w:r w:rsidRPr="009175B2">
        <w:rPr>
          <w:shd w:val="clear" w:color="auto" w:fill="FFFFFF"/>
        </w:rPr>
        <w:t>піддавалася</w:t>
      </w:r>
      <w:proofErr w:type="spellEnd"/>
      <w:r w:rsidRPr="009175B2">
        <w:rPr>
          <w:shd w:val="clear" w:color="auto" w:fill="FFFFFF"/>
        </w:rPr>
        <w:t xml:space="preserve"> </w:t>
      </w:r>
      <w:proofErr w:type="spellStart"/>
      <w:r w:rsidRPr="009175B2">
        <w:rPr>
          <w:shd w:val="clear" w:color="auto" w:fill="FFFFFF"/>
        </w:rPr>
        <w:t>адміністративному</w:t>
      </w:r>
      <w:proofErr w:type="spellEnd"/>
      <w:r w:rsidRPr="009175B2">
        <w:rPr>
          <w:shd w:val="clear" w:color="auto" w:fill="FFFFFF"/>
        </w:rPr>
        <w:t xml:space="preserve"> </w:t>
      </w:r>
      <w:proofErr w:type="spellStart"/>
      <w:r w:rsidRPr="009175B2">
        <w:rPr>
          <w:shd w:val="clear" w:color="auto" w:fill="FFFFFF"/>
        </w:rPr>
        <w:t>стягненню</w:t>
      </w:r>
      <w:proofErr w:type="spellEnd"/>
      <w:r w:rsidRPr="009175B2">
        <w:rPr>
          <w:shd w:val="clear" w:color="auto" w:fill="FFFFFF"/>
        </w:rPr>
        <w:t xml:space="preserve"> за </w:t>
      </w:r>
      <w:proofErr w:type="spellStart"/>
      <w:r w:rsidRPr="009175B2">
        <w:rPr>
          <w:shd w:val="clear" w:color="auto" w:fill="FFFFFF"/>
        </w:rPr>
        <w:t>правопорушення</w:t>
      </w:r>
      <w:proofErr w:type="spellEnd"/>
      <w:r w:rsidRPr="009175B2">
        <w:rPr>
          <w:shd w:val="clear" w:color="auto" w:fill="FFFFFF"/>
        </w:rPr>
        <w:t xml:space="preserve">, </w:t>
      </w:r>
      <w:proofErr w:type="spellStart"/>
      <w:r w:rsidRPr="009175B2">
        <w:rPr>
          <w:shd w:val="clear" w:color="auto" w:fill="FFFFFF"/>
        </w:rPr>
        <w:t>пов’язане</w:t>
      </w:r>
      <w:proofErr w:type="spellEnd"/>
      <w:r w:rsidRPr="009175B2">
        <w:rPr>
          <w:shd w:val="clear" w:color="auto" w:fill="FFFFFF"/>
        </w:rPr>
        <w:t xml:space="preserve"> з </w:t>
      </w:r>
      <w:proofErr w:type="spellStart"/>
      <w:proofErr w:type="gramStart"/>
      <w:r w:rsidRPr="009175B2">
        <w:rPr>
          <w:shd w:val="clear" w:color="auto" w:fill="FFFFFF"/>
        </w:rPr>
        <w:t>корупцією</w:t>
      </w:r>
      <w:proofErr w:type="spellEnd"/>
      <w:r w:rsidRPr="009175B2">
        <w:rPr>
          <w:shd w:val="clear" w:color="auto" w:fill="FFFFFF"/>
        </w:rPr>
        <w:t xml:space="preserve">,  </w:t>
      </w:r>
      <w:proofErr w:type="spellStart"/>
      <w:r w:rsidRPr="009175B2">
        <w:rPr>
          <w:shd w:val="clear" w:color="auto" w:fill="FFFFFF"/>
        </w:rPr>
        <w:t>протягом</w:t>
      </w:r>
      <w:proofErr w:type="spellEnd"/>
      <w:proofErr w:type="gramEnd"/>
      <w:r w:rsidRPr="009175B2">
        <w:rPr>
          <w:shd w:val="clear" w:color="auto" w:fill="FFFFFF"/>
        </w:rPr>
        <w:t xml:space="preserve"> </w:t>
      </w:r>
      <w:proofErr w:type="spellStart"/>
      <w:r w:rsidRPr="009175B2">
        <w:rPr>
          <w:shd w:val="clear" w:color="auto" w:fill="FFFFFF"/>
        </w:rPr>
        <w:t>трьох</w:t>
      </w:r>
      <w:proofErr w:type="spellEnd"/>
      <w:r w:rsidRPr="009175B2">
        <w:rPr>
          <w:shd w:val="clear" w:color="auto" w:fill="FFFFFF"/>
        </w:rPr>
        <w:t xml:space="preserve"> </w:t>
      </w:r>
      <w:proofErr w:type="spellStart"/>
      <w:r w:rsidRPr="009175B2">
        <w:rPr>
          <w:shd w:val="clear" w:color="auto" w:fill="FFFFFF"/>
        </w:rPr>
        <w:t>років</w:t>
      </w:r>
      <w:proofErr w:type="spellEnd"/>
      <w:r w:rsidRPr="009175B2">
        <w:rPr>
          <w:shd w:val="clear" w:color="auto" w:fill="FFFFFF"/>
        </w:rPr>
        <w:t xml:space="preserve"> з дня </w:t>
      </w:r>
      <w:proofErr w:type="spellStart"/>
      <w:r w:rsidRPr="009175B2">
        <w:rPr>
          <w:shd w:val="clear" w:color="auto" w:fill="FFFFFF"/>
        </w:rPr>
        <w:t>набрання</w:t>
      </w:r>
      <w:proofErr w:type="spellEnd"/>
      <w:r w:rsidRPr="009175B2">
        <w:rPr>
          <w:shd w:val="clear" w:color="auto" w:fill="FFFFFF"/>
        </w:rPr>
        <w:t xml:space="preserve"> </w:t>
      </w:r>
      <w:proofErr w:type="spellStart"/>
      <w:r w:rsidRPr="009175B2">
        <w:rPr>
          <w:shd w:val="clear" w:color="auto" w:fill="FFFFFF"/>
        </w:rPr>
        <w:t>відповідним</w:t>
      </w:r>
      <w:proofErr w:type="spellEnd"/>
      <w:r w:rsidRPr="009175B2">
        <w:rPr>
          <w:shd w:val="clear" w:color="auto" w:fill="FFFFFF"/>
        </w:rPr>
        <w:t xml:space="preserve"> </w:t>
      </w:r>
      <w:proofErr w:type="spellStart"/>
      <w:r w:rsidRPr="009175B2">
        <w:rPr>
          <w:shd w:val="clear" w:color="auto" w:fill="FFFFFF"/>
        </w:rPr>
        <w:t>рішенням</w:t>
      </w:r>
      <w:proofErr w:type="spellEnd"/>
      <w:r w:rsidRPr="009175B2">
        <w:rPr>
          <w:shd w:val="clear" w:color="auto" w:fill="FFFFFF"/>
        </w:rPr>
        <w:t xml:space="preserve"> суду </w:t>
      </w:r>
      <w:proofErr w:type="spellStart"/>
      <w:r w:rsidRPr="009175B2">
        <w:rPr>
          <w:shd w:val="clear" w:color="auto" w:fill="FFFFFF"/>
        </w:rPr>
        <w:t>законної</w:t>
      </w:r>
      <w:proofErr w:type="spellEnd"/>
      <w:r w:rsidRPr="009175B2">
        <w:rPr>
          <w:shd w:val="clear" w:color="auto" w:fill="FFFFFF"/>
        </w:rPr>
        <w:t xml:space="preserve"> сили;</w:t>
      </w:r>
    </w:p>
    <w:p w14:paraId="1D06B034" w14:textId="77777777" w:rsidR="00E5083F" w:rsidRPr="009175B2" w:rsidRDefault="00E5083F" w:rsidP="004F7CE7">
      <w:pPr>
        <w:numPr>
          <w:ilvl w:val="0"/>
          <w:numId w:val="4"/>
        </w:numPr>
        <w:shd w:val="clear" w:color="auto" w:fill="FFFFFF"/>
        <w:ind w:left="0" w:firstLine="360"/>
        <w:jc w:val="both"/>
        <w:rPr>
          <w:lang w:val="uk-UA"/>
        </w:rPr>
      </w:pPr>
      <w:r w:rsidRPr="009175B2">
        <w:rPr>
          <w:shd w:val="clear" w:color="auto" w:fill="FFFFFF"/>
        </w:rPr>
        <w:t xml:space="preserve">не </w:t>
      </w:r>
      <w:proofErr w:type="spellStart"/>
      <w:r w:rsidRPr="009175B2">
        <w:rPr>
          <w:shd w:val="clear" w:color="auto" w:fill="FFFFFF"/>
        </w:rPr>
        <w:t>має</w:t>
      </w:r>
      <w:proofErr w:type="spellEnd"/>
      <w:r w:rsidRPr="009175B2">
        <w:rPr>
          <w:shd w:val="clear" w:color="auto" w:fill="FFFFFF"/>
        </w:rPr>
        <w:t xml:space="preserve"> права </w:t>
      </w:r>
      <w:proofErr w:type="spellStart"/>
      <w:r w:rsidRPr="009175B2">
        <w:rPr>
          <w:shd w:val="clear" w:color="auto" w:fill="FFFFFF"/>
        </w:rPr>
        <w:t>працювати</w:t>
      </w:r>
      <w:proofErr w:type="spellEnd"/>
      <w:r w:rsidRPr="009175B2">
        <w:rPr>
          <w:shd w:val="clear" w:color="auto" w:fill="FFFFFF"/>
        </w:rPr>
        <w:t xml:space="preserve"> в </w:t>
      </w:r>
      <w:proofErr w:type="spellStart"/>
      <w:r w:rsidRPr="009175B2">
        <w:rPr>
          <w:shd w:val="clear" w:color="auto" w:fill="FFFFFF"/>
        </w:rPr>
        <w:t>закладі</w:t>
      </w:r>
      <w:proofErr w:type="spellEnd"/>
      <w:r w:rsidRPr="009175B2">
        <w:rPr>
          <w:shd w:val="clear" w:color="auto" w:fill="FFFFFF"/>
        </w:rPr>
        <w:t xml:space="preserve"> </w:t>
      </w:r>
      <w:proofErr w:type="spellStart"/>
      <w:r w:rsidRPr="009175B2">
        <w:rPr>
          <w:shd w:val="clear" w:color="auto" w:fill="FFFFFF"/>
        </w:rPr>
        <w:t>дошкільної</w:t>
      </w:r>
      <w:proofErr w:type="spellEnd"/>
      <w:r w:rsidRPr="009175B2">
        <w:rPr>
          <w:shd w:val="clear" w:color="auto" w:fill="FFFFFF"/>
        </w:rPr>
        <w:t xml:space="preserve"> </w:t>
      </w:r>
      <w:proofErr w:type="spellStart"/>
      <w:r w:rsidRPr="009175B2">
        <w:rPr>
          <w:shd w:val="clear" w:color="auto" w:fill="FFFFFF"/>
        </w:rPr>
        <w:t>освіти</w:t>
      </w:r>
      <w:proofErr w:type="spellEnd"/>
      <w:r w:rsidRPr="009175B2">
        <w:rPr>
          <w:shd w:val="clear" w:color="auto" w:fill="FFFFFF"/>
        </w:rPr>
        <w:t xml:space="preserve"> </w:t>
      </w:r>
      <w:proofErr w:type="spellStart"/>
      <w:r w:rsidRPr="009175B2">
        <w:rPr>
          <w:shd w:val="clear" w:color="auto" w:fill="FFFFFF"/>
        </w:rPr>
        <w:t>відповідно</w:t>
      </w:r>
      <w:proofErr w:type="spellEnd"/>
      <w:r w:rsidRPr="009175B2">
        <w:rPr>
          <w:shd w:val="clear" w:color="auto" w:fill="FFFFFF"/>
        </w:rPr>
        <w:t xml:space="preserve"> </w:t>
      </w:r>
      <w:r w:rsidRPr="00836726">
        <w:rPr>
          <w:shd w:val="clear" w:color="auto" w:fill="FFFFFF"/>
        </w:rPr>
        <w:t>до </w:t>
      </w:r>
      <w:proofErr w:type="spellStart"/>
      <w:r w:rsidRPr="00836726">
        <w:fldChar w:fldCharType="begin"/>
      </w:r>
      <w:r w:rsidRPr="00836726">
        <w:instrText xml:space="preserve"> HYPERLINK "https://zakon.rada.gov.ua/laws/show/3788-20" \l "n315" \t "_blank" </w:instrText>
      </w:r>
      <w:r w:rsidRPr="00836726">
        <w:fldChar w:fldCharType="separate"/>
      </w:r>
      <w:r w:rsidRPr="00836726">
        <w:rPr>
          <w:shd w:val="clear" w:color="auto" w:fill="FFFFFF"/>
        </w:rPr>
        <w:t>частини</w:t>
      </w:r>
      <w:proofErr w:type="spellEnd"/>
      <w:r w:rsidRPr="00836726">
        <w:rPr>
          <w:shd w:val="clear" w:color="auto" w:fill="FFFFFF"/>
        </w:rPr>
        <w:t xml:space="preserve"> </w:t>
      </w:r>
      <w:proofErr w:type="spellStart"/>
      <w:r w:rsidRPr="00836726">
        <w:rPr>
          <w:shd w:val="clear" w:color="auto" w:fill="FFFFFF"/>
        </w:rPr>
        <w:t>третьої</w:t>
      </w:r>
      <w:proofErr w:type="spellEnd"/>
      <w:r w:rsidRPr="00836726">
        <w:fldChar w:fldCharType="end"/>
      </w:r>
      <w:r w:rsidRPr="00836726">
        <w:rPr>
          <w:shd w:val="clear" w:color="auto" w:fill="FFFFFF"/>
        </w:rPr>
        <w:t> </w:t>
      </w:r>
      <w:proofErr w:type="spellStart"/>
      <w:r w:rsidRPr="009175B2">
        <w:rPr>
          <w:shd w:val="clear" w:color="auto" w:fill="FFFFFF"/>
        </w:rPr>
        <w:t>статті</w:t>
      </w:r>
      <w:proofErr w:type="spellEnd"/>
      <w:r w:rsidRPr="009175B2">
        <w:rPr>
          <w:shd w:val="clear" w:color="auto" w:fill="FFFFFF"/>
        </w:rPr>
        <w:t xml:space="preserve"> 25 Закону </w:t>
      </w:r>
      <w:proofErr w:type="spellStart"/>
      <w:r w:rsidRPr="009175B2">
        <w:rPr>
          <w:shd w:val="clear" w:color="auto" w:fill="FFFFFF"/>
        </w:rPr>
        <w:t>України</w:t>
      </w:r>
      <w:proofErr w:type="spellEnd"/>
      <w:r w:rsidRPr="009175B2">
        <w:rPr>
          <w:shd w:val="clear" w:color="auto" w:fill="FFFFFF"/>
        </w:rPr>
        <w:t xml:space="preserve"> «Про </w:t>
      </w:r>
      <w:proofErr w:type="spellStart"/>
      <w:r w:rsidRPr="009175B2">
        <w:rPr>
          <w:shd w:val="clear" w:color="auto" w:fill="FFFFFF"/>
        </w:rPr>
        <w:t>дошкільну</w:t>
      </w:r>
      <w:proofErr w:type="spellEnd"/>
      <w:r w:rsidRPr="009175B2">
        <w:rPr>
          <w:shd w:val="clear" w:color="auto" w:fill="FFFFFF"/>
        </w:rPr>
        <w:t xml:space="preserve"> </w:t>
      </w:r>
      <w:proofErr w:type="spellStart"/>
      <w:r w:rsidRPr="009175B2">
        <w:rPr>
          <w:shd w:val="clear" w:color="auto" w:fill="FFFFFF"/>
        </w:rPr>
        <w:t>освіту</w:t>
      </w:r>
      <w:proofErr w:type="spellEnd"/>
      <w:r w:rsidRPr="009175B2">
        <w:rPr>
          <w:shd w:val="clear" w:color="auto" w:fill="FFFFFF"/>
        </w:rPr>
        <w:t>»</w:t>
      </w:r>
      <w:r w:rsidRPr="009175B2">
        <w:rPr>
          <w:lang w:val="uk-UA"/>
        </w:rPr>
        <w:t>.</w:t>
      </w:r>
    </w:p>
    <w:p w14:paraId="24A28AFE" w14:textId="77777777" w:rsidR="00FF4148" w:rsidRPr="009175B2" w:rsidRDefault="009175B2" w:rsidP="00FF4148">
      <w:pPr>
        <w:pStyle w:val="rvps2"/>
        <w:shd w:val="clear" w:color="auto" w:fill="FFFFFF"/>
        <w:spacing w:before="0" w:beforeAutospacing="0" w:after="0" w:afterAutospacing="0"/>
        <w:ind w:firstLine="709"/>
        <w:jc w:val="both"/>
        <w:rPr>
          <w:lang w:val="uk-UA"/>
        </w:rPr>
      </w:pPr>
      <w:r>
        <w:rPr>
          <w:shd w:val="clear" w:color="auto" w:fill="FFFFFF"/>
          <w:lang w:val="uk-UA"/>
        </w:rPr>
        <w:t>9</w:t>
      </w:r>
      <w:r w:rsidR="00FF4148" w:rsidRPr="009175B2">
        <w:rPr>
          <w:lang w:val="uk-UA"/>
        </w:rPr>
        <w:t>.  Члени конкурсної комісії зобов’язані:</w:t>
      </w:r>
    </w:p>
    <w:p w14:paraId="0ABAEC6C" w14:textId="77777777" w:rsidR="00FF4148" w:rsidRPr="009175B2" w:rsidRDefault="00FF4148" w:rsidP="00FF4148">
      <w:pPr>
        <w:pStyle w:val="rvps2"/>
        <w:numPr>
          <w:ilvl w:val="0"/>
          <w:numId w:val="4"/>
        </w:numPr>
        <w:shd w:val="clear" w:color="auto" w:fill="FFFFFF"/>
        <w:tabs>
          <w:tab w:val="left" w:pos="993"/>
        </w:tabs>
        <w:spacing w:before="0" w:beforeAutospacing="0" w:after="0" w:afterAutospacing="0"/>
        <w:jc w:val="both"/>
        <w:rPr>
          <w:lang w:val="uk-UA"/>
        </w:rPr>
      </w:pPr>
      <w:bookmarkStart w:id="0" w:name="n616"/>
      <w:bookmarkEnd w:id="0"/>
      <w:r w:rsidRPr="009175B2">
        <w:rPr>
          <w:lang w:val="uk-UA"/>
        </w:rPr>
        <w:t>брати участь у роботі конкурсної комісії та голосувати з питань порядку денного;</w:t>
      </w:r>
    </w:p>
    <w:p w14:paraId="400C9CEA" w14:textId="77777777" w:rsidR="00FF4148" w:rsidRPr="00C166A8" w:rsidRDefault="00C166A8" w:rsidP="00C166A8">
      <w:pPr>
        <w:tabs>
          <w:tab w:val="left" w:pos="993"/>
        </w:tabs>
        <w:jc w:val="both"/>
        <w:rPr>
          <w:lang w:val="uk-UA"/>
        </w:rPr>
      </w:pPr>
      <w:bookmarkStart w:id="1" w:name="n617"/>
      <w:bookmarkEnd w:id="1"/>
      <w:r>
        <w:rPr>
          <w:lang w:val="uk-UA"/>
        </w:rPr>
        <w:t xml:space="preserve">      -     </w:t>
      </w:r>
      <w:r w:rsidR="00FF4148" w:rsidRPr="00C166A8">
        <w:rPr>
          <w:lang w:val="uk-UA"/>
        </w:rPr>
        <w:t xml:space="preserve">заявляти самовідвід у разі наявності чи настання підстав, передбачених пунктом </w:t>
      </w:r>
      <w:r w:rsidR="009175B2" w:rsidRPr="00C166A8">
        <w:rPr>
          <w:lang w:val="uk-UA"/>
        </w:rPr>
        <w:t>8</w:t>
      </w:r>
      <w:r w:rsidR="00FF4148" w:rsidRPr="00C166A8">
        <w:rPr>
          <w:lang w:val="uk-UA"/>
        </w:rPr>
        <w:t>, що унеможливлюють їх участь у складі конкурсної комісії.</w:t>
      </w:r>
    </w:p>
    <w:p w14:paraId="3EEC80E5" w14:textId="77777777" w:rsidR="00E5083F" w:rsidRPr="009175B2" w:rsidRDefault="00E5083F" w:rsidP="009175B2">
      <w:pPr>
        <w:shd w:val="clear" w:color="auto" w:fill="FFFFFF"/>
        <w:ind w:firstLine="360"/>
        <w:jc w:val="both"/>
        <w:rPr>
          <w:lang w:val="uk-UA"/>
        </w:rPr>
      </w:pPr>
      <w:r w:rsidRPr="009175B2">
        <w:rPr>
          <w:shd w:val="clear" w:color="auto" w:fill="FFFFFF"/>
          <w:lang w:val="uk-UA"/>
        </w:rPr>
        <w:t xml:space="preserve">     1</w:t>
      </w:r>
      <w:r w:rsidR="009175B2">
        <w:rPr>
          <w:shd w:val="clear" w:color="auto" w:fill="FFFFFF"/>
          <w:lang w:val="uk-UA"/>
        </w:rPr>
        <w:t>0</w:t>
      </w:r>
      <w:r w:rsidRPr="009175B2">
        <w:rPr>
          <w:lang w:val="uk-UA"/>
        </w:rPr>
        <w:t xml:space="preserve">. </w:t>
      </w:r>
      <w:r w:rsidR="00D0523F" w:rsidRPr="009175B2">
        <w:rPr>
          <w:rFonts w:eastAsia="Calibri"/>
          <w:lang w:val="uk-UA" w:eastAsia="en-US"/>
        </w:rPr>
        <w:t>Керівництво роботою конкурсної комісії здійснює її голова, а вразі його відсутності – заступник голови комісії. Веде протокол засідання спеціаліст управління освіти з кадрових питань. Члени конкурсної комісії можуть брати участь у її засіданні в режимі відеоконференції, про що зазначається у відповідному протоколі засідання.</w:t>
      </w:r>
    </w:p>
    <w:p w14:paraId="12199A66" w14:textId="77777777" w:rsidR="00983956" w:rsidRPr="009175B2" w:rsidRDefault="00983956" w:rsidP="00983956">
      <w:pPr>
        <w:shd w:val="clear" w:color="auto" w:fill="FFFFFF"/>
        <w:ind w:firstLine="709"/>
        <w:jc w:val="both"/>
        <w:rPr>
          <w:lang w:val="uk-UA"/>
        </w:rPr>
      </w:pPr>
      <w:r w:rsidRPr="009175B2">
        <w:rPr>
          <w:lang w:val="uk-UA"/>
        </w:rPr>
        <w:t>1</w:t>
      </w:r>
      <w:r w:rsidR="00F56B6B" w:rsidRPr="009175B2">
        <w:rPr>
          <w:lang w:val="uk-UA"/>
        </w:rPr>
        <w:t>1</w:t>
      </w:r>
      <w:r w:rsidRPr="009175B2">
        <w:rPr>
          <w:lang w:val="uk-UA"/>
        </w:rPr>
        <w:t>. 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p>
    <w:p w14:paraId="7B450049" w14:textId="77777777" w:rsidR="00983956" w:rsidRPr="009175B2" w:rsidRDefault="00983956" w:rsidP="00983956">
      <w:pPr>
        <w:pStyle w:val="rvps2"/>
        <w:shd w:val="clear" w:color="auto" w:fill="FFFFFF"/>
        <w:spacing w:before="0" w:beforeAutospacing="0" w:after="0" w:afterAutospacing="0"/>
        <w:ind w:firstLine="709"/>
        <w:jc w:val="both"/>
        <w:rPr>
          <w:lang w:val="uk-UA"/>
        </w:rPr>
      </w:pPr>
      <w:r w:rsidRPr="009175B2">
        <w:rPr>
          <w:lang w:val="uk-UA"/>
        </w:rPr>
        <w:t>1</w:t>
      </w:r>
      <w:r w:rsidR="00F56B6B" w:rsidRPr="009175B2">
        <w:rPr>
          <w:lang w:val="uk-UA"/>
        </w:rPr>
        <w:t>2</w:t>
      </w:r>
      <w:r w:rsidRPr="009175B2">
        <w:rPr>
          <w:lang w:val="uk-UA"/>
        </w:rPr>
        <w:t xml:space="preserve">.  Конкурсна комісія є повноважною за умови присутності на її засіданні не менше двох третин від її затвердженого складу. </w:t>
      </w:r>
      <w:r w:rsidRPr="009175B2">
        <w:rPr>
          <w:shd w:val="clear" w:color="auto" w:fill="FFFFFF"/>
          <w:lang w:val="uk-UA"/>
        </w:rPr>
        <w:t xml:space="preserve">Конкурсна комісія приймає рішення шляхом відкритого голосування простою більшістю голосів від її затвердженого складу. </w:t>
      </w:r>
      <w:r w:rsidRPr="009175B2">
        <w:rPr>
          <w:shd w:val="clear" w:color="auto" w:fill="FFFFFF"/>
        </w:rPr>
        <w:t xml:space="preserve">У </w:t>
      </w:r>
      <w:proofErr w:type="spellStart"/>
      <w:r w:rsidRPr="009175B2">
        <w:rPr>
          <w:shd w:val="clear" w:color="auto" w:fill="FFFFFF"/>
        </w:rPr>
        <w:t>разі</w:t>
      </w:r>
      <w:proofErr w:type="spellEnd"/>
      <w:r w:rsidRPr="009175B2">
        <w:rPr>
          <w:shd w:val="clear" w:color="auto" w:fill="FFFFFF"/>
        </w:rPr>
        <w:t xml:space="preserve"> </w:t>
      </w:r>
      <w:proofErr w:type="spellStart"/>
      <w:r w:rsidRPr="009175B2">
        <w:rPr>
          <w:shd w:val="clear" w:color="auto" w:fill="FFFFFF"/>
        </w:rPr>
        <w:t>рівного</w:t>
      </w:r>
      <w:proofErr w:type="spellEnd"/>
      <w:r w:rsidRPr="009175B2">
        <w:rPr>
          <w:shd w:val="clear" w:color="auto" w:fill="FFFFFF"/>
        </w:rPr>
        <w:t xml:space="preserve"> </w:t>
      </w:r>
      <w:proofErr w:type="spellStart"/>
      <w:r w:rsidRPr="009175B2">
        <w:rPr>
          <w:shd w:val="clear" w:color="auto" w:fill="FFFFFF"/>
        </w:rPr>
        <w:t>розподілу</w:t>
      </w:r>
      <w:proofErr w:type="spellEnd"/>
      <w:r w:rsidRPr="009175B2">
        <w:rPr>
          <w:shd w:val="clear" w:color="auto" w:fill="FFFFFF"/>
        </w:rPr>
        <w:t xml:space="preserve"> </w:t>
      </w:r>
      <w:proofErr w:type="spellStart"/>
      <w:r w:rsidRPr="009175B2">
        <w:rPr>
          <w:shd w:val="clear" w:color="auto" w:fill="FFFFFF"/>
        </w:rPr>
        <w:t>голосів</w:t>
      </w:r>
      <w:proofErr w:type="spellEnd"/>
      <w:r w:rsidRPr="009175B2">
        <w:rPr>
          <w:shd w:val="clear" w:color="auto" w:fill="FFFFFF"/>
        </w:rPr>
        <w:t xml:space="preserve"> </w:t>
      </w:r>
      <w:proofErr w:type="spellStart"/>
      <w:r w:rsidRPr="009175B2">
        <w:rPr>
          <w:shd w:val="clear" w:color="auto" w:fill="FFFFFF"/>
        </w:rPr>
        <w:t>вирішальним</w:t>
      </w:r>
      <w:proofErr w:type="spellEnd"/>
      <w:r w:rsidRPr="009175B2">
        <w:rPr>
          <w:shd w:val="clear" w:color="auto" w:fill="FFFFFF"/>
        </w:rPr>
        <w:t xml:space="preserve"> є голос </w:t>
      </w:r>
      <w:proofErr w:type="spellStart"/>
      <w:r w:rsidRPr="009175B2">
        <w:rPr>
          <w:shd w:val="clear" w:color="auto" w:fill="FFFFFF"/>
        </w:rPr>
        <w:t>голови</w:t>
      </w:r>
      <w:proofErr w:type="spellEnd"/>
      <w:r w:rsidRPr="009175B2">
        <w:rPr>
          <w:shd w:val="clear" w:color="auto" w:fill="FFFFFF"/>
        </w:rPr>
        <w:t xml:space="preserve"> </w:t>
      </w:r>
      <w:proofErr w:type="spellStart"/>
      <w:r w:rsidRPr="009175B2">
        <w:rPr>
          <w:shd w:val="clear" w:color="auto" w:fill="FFFFFF"/>
        </w:rPr>
        <w:t>конкурсної</w:t>
      </w:r>
      <w:proofErr w:type="spellEnd"/>
      <w:r w:rsidRPr="009175B2">
        <w:rPr>
          <w:shd w:val="clear" w:color="auto" w:fill="FFFFFF"/>
        </w:rPr>
        <w:t xml:space="preserve"> </w:t>
      </w:r>
      <w:proofErr w:type="spellStart"/>
      <w:r w:rsidRPr="009175B2">
        <w:rPr>
          <w:shd w:val="clear" w:color="auto" w:fill="FFFFFF"/>
        </w:rPr>
        <w:t>комісії</w:t>
      </w:r>
      <w:proofErr w:type="spellEnd"/>
      <w:r w:rsidRPr="009175B2">
        <w:rPr>
          <w:shd w:val="clear" w:color="auto" w:fill="FFFFFF"/>
        </w:rPr>
        <w:t>.</w:t>
      </w:r>
    </w:p>
    <w:p w14:paraId="2128EA6E" w14:textId="77777777" w:rsidR="00E5083F" w:rsidRPr="009175B2" w:rsidRDefault="00983956" w:rsidP="007D1521">
      <w:pPr>
        <w:shd w:val="clear" w:color="auto" w:fill="FFFFFF"/>
        <w:ind w:firstLine="708"/>
        <w:jc w:val="both"/>
        <w:rPr>
          <w:lang w:val="uk-UA"/>
        </w:rPr>
      </w:pPr>
      <w:r w:rsidRPr="009175B2">
        <w:rPr>
          <w:lang w:val="uk-UA"/>
        </w:rPr>
        <w:t>1</w:t>
      </w:r>
      <w:r w:rsidR="00F56B6B" w:rsidRPr="009175B2">
        <w:rPr>
          <w:lang w:val="uk-UA"/>
        </w:rPr>
        <w:t>3</w:t>
      </w:r>
      <w:r w:rsidRPr="009175B2">
        <w:rPr>
          <w:lang w:val="uk-UA"/>
        </w:rPr>
        <w:t>. 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допускаються будь-які втручання в діяльність конкурсної комісії, тиск на членів комісії та учасників конкурсу.</w:t>
      </w:r>
    </w:p>
    <w:p w14:paraId="39B645D1" w14:textId="77777777" w:rsidR="00983956" w:rsidRPr="009175B2" w:rsidRDefault="00983956" w:rsidP="00983956">
      <w:pPr>
        <w:shd w:val="clear" w:color="auto" w:fill="FFFFFF"/>
        <w:ind w:firstLine="709"/>
        <w:jc w:val="both"/>
        <w:rPr>
          <w:lang w:val="uk-UA"/>
        </w:rPr>
      </w:pPr>
      <w:r w:rsidRPr="009175B2">
        <w:rPr>
          <w:lang w:val="uk-UA"/>
        </w:rPr>
        <w:t>1</w:t>
      </w:r>
      <w:r w:rsidR="00F56B6B" w:rsidRPr="009175B2">
        <w:rPr>
          <w:lang w:val="uk-UA"/>
        </w:rPr>
        <w:t>4</w:t>
      </w:r>
      <w:r w:rsidRPr="009175B2">
        <w:rPr>
          <w:lang w:val="uk-UA"/>
        </w:rPr>
        <w:t>. Рішення конкурсної комісії оформляється протоколом, який підписується</w:t>
      </w:r>
      <w:r w:rsidR="00B34F54" w:rsidRPr="009175B2">
        <w:rPr>
          <w:lang w:val="uk-UA"/>
        </w:rPr>
        <w:t xml:space="preserve"> головою, секретарем та</w:t>
      </w:r>
      <w:r w:rsidRPr="009175B2">
        <w:rPr>
          <w:lang w:val="uk-UA"/>
        </w:rPr>
        <w:t xml:space="preserve"> </w:t>
      </w:r>
      <w:r w:rsidR="00B34F54" w:rsidRPr="009175B2">
        <w:rPr>
          <w:lang w:val="uk-UA"/>
        </w:rPr>
        <w:t>у</w:t>
      </w:r>
      <w:r w:rsidRPr="009175B2">
        <w:rPr>
          <w:lang w:val="uk-UA"/>
        </w:rPr>
        <w:t xml:space="preserve">сіма присутніми членами конкурсної комісії та оприлюднюється на офіційному </w:t>
      </w:r>
      <w:proofErr w:type="spellStart"/>
      <w:r w:rsidRPr="009175B2">
        <w:rPr>
          <w:lang w:val="uk-UA"/>
        </w:rPr>
        <w:t>вебсайті</w:t>
      </w:r>
      <w:proofErr w:type="spellEnd"/>
      <w:r w:rsidRPr="009175B2">
        <w:rPr>
          <w:lang w:val="uk-UA"/>
        </w:rPr>
        <w:t xml:space="preserve"> </w:t>
      </w:r>
      <w:proofErr w:type="spellStart"/>
      <w:r w:rsidRPr="009175B2">
        <w:rPr>
          <w:lang w:val="uk-UA"/>
        </w:rPr>
        <w:t>Південнівської</w:t>
      </w:r>
      <w:proofErr w:type="spellEnd"/>
      <w:r w:rsidRPr="009175B2">
        <w:rPr>
          <w:lang w:val="uk-UA"/>
        </w:rPr>
        <w:t xml:space="preserve"> міської ради </w:t>
      </w:r>
      <w:r w:rsidR="00B34F54" w:rsidRPr="009175B2">
        <w:rPr>
          <w:lang w:val="uk-UA"/>
        </w:rPr>
        <w:t>впродовж одного</w:t>
      </w:r>
      <w:r w:rsidRPr="009175B2">
        <w:rPr>
          <w:lang w:val="uk-UA"/>
        </w:rPr>
        <w:t xml:space="preserve"> робочого дня з дня проведення засідання конкурсної комісії.</w:t>
      </w:r>
    </w:p>
    <w:p w14:paraId="20A1442F" w14:textId="77777777" w:rsidR="00B34F54" w:rsidRPr="009175B2" w:rsidRDefault="00B34F54" w:rsidP="00B34F54">
      <w:pPr>
        <w:shd w:val="clear" w:color="auto" w:fill="FFFFFF"/>
        <w:ind w:firstLine="708"/>
        <w:jc w:val="both"/>
        <w:rPr>
          <w:lang w:val="uk-UA"/>
        </w:rPr>
      </w:pPr>
      <w:r w:rsidRPr="009175B2">
        <w:rPr>
          <w:lang w:val="uk-UA"/>
        </w:rPr>
        <w:t>1</w:t>
      </w:r>
      <w:r w:rsidR="00F56B6B" w:rsidRPr="009175B2">
        <w:rPr>
          <w:lang w:val="uk-UA"/>
        </w:rPr>
        <w:t>5</w:t>
      </w:r>
      <w:r w:rsidRPr="009175B2">
        <w:rPr>
          <w:lang w:val="uk-UA"/>
        </w:rPr>
        <w:t xml:space="preserve">. Оголошення про проведення конкурсу оприлюднюється на офіційному </w:t>
      </w:r>
      <w:proofErr w:type="spellStart"/>
      <w:r w:rsidRPr="009175B2">
        <w:rPr>
          <w:lang w:val="uk-UA"/>
        </w:rPr>
        <w:t>вебсайті</w:t>
      </w:r>
      <w:proofErr w:type="spellEnd"/>
      <w:r w:rsidRPr="009175B2">
        <w:rPr>
          <w:lang w:val="uk-UA"/>
        </w:rPr>
        <w:t xml:space="preserve"> </w:t>
      </w:r>
      <w:proofErr w:type="spellStart"/>
      <w:r w:rsidRPr="009175B2">
        <w:rPr>
          <w:lang w:val="uk-UA"/>
        </w:rPr>
        <w:t>Південнівської</w:t>
      </w:r>
      <w:proofErr w:type="spellEnd"/>
      <w:r w:rsidRPr="009175B2">
        <w:rPr>
          <w:lang w:val="uk-UA"/>
        </w:rPr>
        <w:t xml:space="preserve"> міської ради та на офіційному </w:t>
      </w:r>
      <w:proofErr w:type="spellStart"/>
      <w:r w:rsidRPr="009175B2">
        <w:rPr>
          <w:lang w:val="uk-UA"/>
        </w:rPr>
        <w:t>вебсайті</w:t>
      </w:r>
      <w:proofErr w:type="spellEnd"/>
      <w:r w:rsidRPr="009175B2">
        <w:rPr>
          <w:lang w:val="uk-UA"/>
        </w:rPr>
        <w:t xml:space="preserve"> закладу дошкільної освіти (за наявності) упродовж одного робочого дня після прийняття рішення про проведення конкурсу та повинне містити інформацію про:</w:t>
      </w:r>
    </w:p>
    <w:p w14:paraId="65C19012" w14:textId="77777777" w:rsidR="00B34F54" w:rsidRPr="00D91EF6" w:rsidRDefault="00B34F54" w:rsidP="004F7CE7">
      <w:pPr>
        <w:pStyle w:val="a3"/>
        <w:numPr>
          <w:ilvl w:val="0"/>
          <w:numId w:val="6"/>
        </w:numPr>
        <w:shd w:val="clear" w:color="auto" w:fill="FFFFFF"/>
        <w:jc w:val="both"/>
        <w:rPr>
          <w:lang w:val="uk-UA"/>
        </w:rPr>
      </w:pPr>
      <w:r w:rsidRPr="00D91EF6">
        <w:rPr>
          <w:lang w:val="uk-UA"/>
        </w:rPr>
        <w:t>рішення про проведення конкурсу;</w:t>
      </w:r>
    </w:p>
    <w:p w14:paraId="4DC0E9F1" w14:textId="77777777" w:rsidR="00B34F54" w:rsidRPr="009175B2" w:rsidRDefault="00B34F54" w:rsidP="004F7CE7">
      <w:pPr>
        <w:numPr>
          <w:ilvl w:val="0"/>
          <w:numId w:val="5"/>
        </w:numPr>
        <w:shd w:val="clear" w:color="auto" w:fill="FFFFFF"/>
        <w:jc w:val="both"/>
        <w:rPr>
          <w:lang w:val="uk-UA"/>
        </w:rPr>
      </w:pPr>
      <w:r w:rsidRPr="009175B2">
        <w:rPr>
          <w:lang w:val="uk-UA"/>
        </w:rPr>
        <w:t>найменування і місцезнаходження закладу дошкільної освіти;</w:t>
      </w:r>
    </w:p>
    <w:p w14:paraId="7CDB8F80" w14:textId="77777777" w:rsidR="00B34F54" w:rsidRPr="009175B2" w:rsidRDefault="00B34F54" w:rsidP="005C21FB">
      <w:pPr>
        <w:numPr>
          <w:ilvl w:val="0"/>
          <w:numId w:val="5"/>
        </w:numPr>
        <w:shd w:val="clear" w:color="auto" w:fill="FFFFFF"/>
        <w:ind w:left="0" w:firstLine="360"/>
        <w:jc w:val="both"/>
        <w:rPr>
          <w:lang w:val="uk-UA"/>
        </w:rPr>
      </w:pPr>
      <w:proofErr w:type="spellStart"/>
      <w:r w:rsidRPr="009175B2">
        <w:rPr>
          <w:shd w:val="clear" w:color="auto" w:fill="FFFFFF"/>
        </w:rPr>
        <w:t>назву</w:t>
      </w:r>
      <w:proofErr w:type="spellEnd"/>
      <w:r w:rsidRPr="009175B2">
        <w:rPr>
          <w:shd w:val="clear" w:color="auto" w:fill="FFFFFF"/>
        </w:rPr>
        <w:t xml:space="preserve"> посади та </w:t>
      </w:r>
      <w:proofErr w:type="spellStart"/>
      <w:r w:rsidRPr="009175B2">
        <w:rPr>
          <w:shd w:val="clear" w:color="auto" w:fill="FFFFFF"/>
        </w:rPr>
        <w:t>умови</w:t>
      </w:r>
      <w:proofErr w:type="spellEnd"/>
      <w:r w:rsidRPr="009175B2">
        <w:rPr>
          <w:shd w:val="clear" w:color="auto" w:fill="FFFFFF"/>
        </w:rPr>
        <w:t xml:space="preserve"> допуску до </w:t>
      </w:r>
      <w:proofErr w:type="spellStart"/>
      <w:r w:rsidRPr="009175B2">
        <w:rPr>
          <w:shd w:val="clear" w:color="auto" w:fill="FFFFFF"/>
        </w:rPr>
        <w:t>роботи</w:t>
      </w:r>
      <w:proofErr w:type="spellEnd"/>
      <w:r w:rsidRPr="009175B2">
        <w:rPr>
          <w:shd w:val="clear" w:color="auto" w:fill="FFFFFF"/>
        </w:rPr>
        <w:t xml:space="preserve"> </w:t>
      </w:r>
      <w:proofErr w:type="spellStart"/>
      <w:r w:rsidRPr="009175B2">
        <w:rPr>
          <w:shd w:val="clear" w:color="auto" w:fill="FFFFFF"/>
        </w:rPr>
        <w:t>відповідно</w:t>
      </w:r>
      <w:proofErr w:type="spellEnd"/>
      <w:r w:rsidRPr="009175B2">
        <w:rPr>
          <w:shd w:val="clear" w:color="auto" w:fill="FFFFFF"/>
        </w:rPr>
        <w:t xml:space="preserve"> до </w:t>
      </w:r>
      <w:proofErr w:type="spellStart"/>
      <w:r w:rsidRPr="009175B2">
        <w:rPr>
          <w:shd w:val="clear" w:color="auto" w:fill="FFFFFF"/>
        </w:rPr>
        <w:t>професійного</w:t>
      </w:r>
      <w:proofErr w:type="spellEnd"/>
      <w:r w:rsidRPr="009175B2">
        <w:rPr>
          <w:shd w:val="clear" w:color="auto" w:fill="FFFFFF"/>
        </w:rPr>
        <w:t xml:space="preserve"> стандарту </w:t>
      </w:r>
      <w:proofErr w:type="spellStart"/>
      <w:r w:rsidRPr="009175B2">
        <w:rPr>
          <w:shd w:val="clear" w:color="auto" w:fill="FFFFFF"/>
        </w:rPr>
        <w:t>керівника</w:t>
      </w:r>
      <w:proofErr w:type="spellEnd"/>
      <w:r w:rsidRPr="009175B2">
        <w:rPr>
          <w:shd w:val="clear" w:color="auto" w:fill="FFFFFF"/>
        </w:rPr>
        <w:t xml:space="preserve"> (директора) закладу </w:t>
      </w:r>
      <w:proofErr w:type="spellStart"/>
      <w:r w:rsidRPr="009175B2">
        <w:rPr>
          <w:shd w:val="clear" w:color="auto" w:fill="FFFFFF"/>
        </w:rPr>
        <w:t>дошкільної</w:t>
      </w:r>
      <w:proofErr w:type="spellEnd"/>
      <w:r w:rsidRPr="009175B2">
        <w:rPr>
          <w:shd w:val="clear" w:color="auto" w:fill="FFFFFF"/>
        </w:rPr>
        <w:t xml:space="preserve"> </w:t>
      </w:r>
      <w:proofErr w:type="spellStart"/>
      <w:r w:rsidRPr="009175B2">
        <w:rPr>
          <w:shd w:val="clear" w:color="auto" w:fill="FFFFFF"/>
        </w:rPr>
        <w:t>освіти</w:t>
      </w:r>
      <w:proofErr w:type="spellEnd"/>
      <w:r w:rsidRPr="009175B2">
        <w:rPr>
          <w:lang w:val="uk-UA"/>
        </w:rPr>
        <w:t>;</w:t>
      </w:r>
    </w:p>
    <w:p w14:paraId="0E1D103F" w14:textId="77777777" w:rsidR="00CB7DD8" w:rsidRPr="009175B2" w:rsidRDefault="00CB7DD8" w:rsidP="005C21FB">
      <w:pPr>
        <w:pStyle w:val="a3"/>
        <w:numPr>
          <w:ilvl w:val="0"/>
          <w:numId w:val="5"/>
        </w:numPr>
        <w:shd w:val="clear" w:color="auto" w:fill="FFFFFF"/>
        <w:ind w:left="0" w:firstLine="360"/>
        <w:jc w:val="both"/>
        <w:rPr>
          <w:lang w:val="uk-UA"/>
        </w:rPr>
      </w:pPr>
      <w:r w:rsidRPr="009175B2">
        <w:rPr>
          <w:lang w:val="uk-UA"/>
        </w:rPr>
        <w:lastRenderedPageBreak/>
        <w:t>кваліфікаційні вимоги до керівника закладу освіти відповідно до Закону України «Про дошкільну освіту»;</w:t>
      </w:r>
    </w:p>
    <w:p w14:paraId="0C050659" w14:textId="77777777" w:rsidR="00B34F54" w:rsidRPr="009175B2" w:rsidRDefault="00CB7DD8" w:rsidP="004F7CE7">
      <w:pPr>
        <w:pStyle w:val="a3"/>
        <w:numPr>
          <w:ilvl w:val="0"/>
          <w:numId w:val="5"/>
        </w:numPr>
        <w:shd w:val="clear" w:color="auto" w:fill="FFFFFF"/>
        <w:jc w:val="both"/>
        <w:rPr>
          <w:lang w:val="uk-UA"/>
        </w:rPr>
      </w:pPr>
      <w:r w:rsidRPr="009175B2">
        <w:rPr>
          <w:shd w:val="clear" w:color="auto" w:fill="FFFFFF"/>
        </w:rPr>
        <w:t xml:space="preserve">дату та </w:t>
      </w:r>
      <w:proofErr w:type="spellStart"/>
      <w:r w:rsidRPr="009175B2">
        <w:rPr>
          <w:shd w:val="clear" w:color="auto" w:fill="FFFFFF"/>
        </w:rPr>
        <w:t>місце</w:t>
      </w:r>
      <w:proofErr w:type="spellEnd"/>
      <w:r w:rsidRPr="009175B2">
        <w:rPr>
          <w:shd w:val="clear" w:color="auto" w:fill="FFFFFF"/>
        </w:rPr>
        <w:t xml:space="preserve"> </w:t>
      </w:r>
      <w:proofErr w:type="spellStart"/>
      <w:r w:rsidRPr="009175B2">
        <w:rPr>
          <w:shd w:val="clear" w:color="auto" w:fill="FFFFFF"/>
        </w:rPr>
        <w:t>проведення</w:t>
      </w:r>
      <w:proofErr w:type="spellEnd"/>
      <w:r w:rsidRPr="009175B2">
        <w:rPr>
          <w:shd w:val="clear" w:color="auto" w:fill="FFFFFF"/>
        </w:rPr>
        <w:t xml:space="preserve"> конкурсу, </w:t>
      </w:r>
      <w:proofErr w:type="spellStart"/>
      <w:r w:rsidRPr="009175B2">
        <w:rPr>
          <w:shd w:val="clear" w:color="auto" w:fill="FFFFFF"/>
        </w:rPr>
        <w:t>його</w:t>
      </w:r>
      <w:proofErr w:type="spellEnd"/>
      <w:r w:rsidRPr="009175B2">
        <w:rPr>
          <w:shd w:val="clear" w:color="auto" w:fill="FFFFFF"/>
        </w:rPr>
        <w:t xml:space="preserve"> </w:t>
      </w:r>
      <w:proofErr w:type="spellStart"/>
      <w:r w:rsidRPr="009175B2">
        <w:rPr>
          <w:shd w:val="clear" w:color="auto" w:fill="FFFFFF"/>
        </w:rPr>
        <w:t>тривалість</w:t>
      </w:r>
      <w:proofErr w:type="spellEnd"/>
      <w:r w:rsidRPr="009175B2">
        <w:rPr>
          <w:shd w:val="clear" w:color="auto" w:fill="FFFFFF"/>
        </w:rPr>
        <w:t>;</w:t>
      </w:r>
    </w:p>
    <w:p w14:paraId="37D1466B" w14:textId="77777777" w:rsidR="00B34F54" w:rsidRPr="009175B2" w:rsidRDefault="00B34F54" w:rsidP="004F7CE7">
      <w:pPr>
        <w:numPr>
          <w:ilvl w:val="0"/>
          <w:numId w:val="5"/>
        </w:numPr>
        <w:shd w:val="clear" w:color="auto" w:fill="FFFFFF"/>
        <w:jc w:val="both"/>
        <w:rPr>
          <w:lang w:val="uk-UA"/>
        </w:rPr>
      </w:pPr>
      <w:r w:rsidRPr="009175B2">
        <w:rPr>
          <w:lang w:val="uk-UA"/>
        </w:rPr>
        <w:t>дату та місце початку конкурсного відбору, етапи його проведення  та тривалість;</w:t>
      </w:r>
    </w:p>
    <w:p w14:paraId="728758A6" w14:textId="77777777" w:rsidR="00B34F54" w:rsidRPr="009175B2" w:rsidRDefault="00CB7DD8" w:rsidP="004F7CE7">
      <w:pPr>
        <w:numPr>
          <w:ilvl w:val="0"/>
          <w:numId w:val="5"/>
        </w:numPr>
        <w:shd w:val="clear" w:color="auto" w:fill="FFFFFF"/>
        <w:ind w:left="0" w:firstLine="360"/>
        <w:jc w:val="both"/>
        <w:rPr>
          <w:lang w:val="uk-UA"/>
        </w:rPr>
      </w:pPr>
      <w:r w:rsidRPr="009175B2">
        <w:rPr>
          <w:lang w:val="uk-UA"/>
        </w:rPr>
        <w:t>власне ім’я та прізвище, номер телефону та адресу електронної пошти уповноваженої особи (секретаря конкурсної комісії), яка надає інформацію про конкурс та приймає документи для участі у конкурсі</w:t>
      </w:r>
      <w:r w:rsidR="00B34F54" w:rsidRPr="009175B2">
        <w:rPr>
          <w:lang w:val="uk-UA"/>
        </w:rPr>
        <w:t>.</w:t>
      </w:r>
    </w:p>
    <w:p w14:paraId="4D60DA14" w14:textId="77777777" w:rsidR="00974F88" w:rsidRPr="009175B2" w:rsidRDefault="00CC0B91" w:rsidP="00974F88">
      <w:pPr>
        <w:shd w:val="clear" w:color="auto" w:fill="FFFFFF"/>
        <w:ind w:firstLine="360"/>
        <w:jc w:val="both"/>
        <w:rPr>
          <w:lang w:val="uk-UA"/>
        </w:rPr>
      </w:pPr>
      <w:r>
        <w:rPr>
          <w:lang w:val="uk-UA"/>
        </w:rPr>
        <w:t xml:space="preserve">      </w:t>
      </w:r>
      <w:r w:rsidR="00974F88" w:rsidRPr="009175B2">
        <w:rPr>
          <w:lang w:val="uk-UA"/>
        </w:rPr>
        <w:t>В оголошенні може міститись додаткова інформація, що не суперечить законодавству.</w:t>
      </w:r>
    </w:p>
    <w:p w14:paraId="179B222F" w14:textId="77777777" w:rsidR="0020729C" w:rsidRPr="009175B2" w:rsidRDefault="0020729C" w:rsidP="0020729C">
      <w:pPr>
        <w:pStyle w:val="rvps2"/>
        <w:shd w:val="clear" w:color="auto" w:fill="FFFFFF"/>
        <w:spacing w:before="0" w:beforeAutospacing="0" w:after="0" w:afterAutospacing="0"/>
        <w:ind w:firstLine="709"/>
        <w:jc w:val="both"/>
        <w:rPr>
          <w:lang w:val="uk-UA"/>
        </w:rPr>
      </w:pPr>
      <w:r w:rsidRPr="009175B2">
        <w:rPr>
          <w:lang w:val="uk-UA"/>
        </w:rPr>
        <w:t>1</w:t>
      </w:r>
      <w:r w:rsidR="00F56B6B" w:rsidRPr="009175B2">
        <w:rPr>
          <w:lang w:val="uk-UA"/>
        </w:rPr>
        <w:t>6</w:t>
      </w:r>
      <w:r w:rsidRPr="009175B2">
        <w:rPr>
          <w:lang w:val="uk-UA"/>
        </w:rPr>
        <w:t xml:space="preserve">.  </w:t>
      </w:r>
      <w:r w:rsidR="00E13FFA" w:rsidRPr="009175B2">
        <w:rPr>
          <w:lang w:val="uk-UA"/>
        </w:rPr>
        <w:t xml:space="preserve">Особа, яка виявила бажання взяти участь у конкурсі, особисто або в електронному вигляді подає  у визначений в оголошенні строк до конкурсної комісії такі </w:t>
      </w:r>
      <w:r w:rsidRPr="009175B2">
        <w:rPr>
          <w:lang w:val="uk-UA"/>
        </w:rPr>
        <w:t>документи:</w:t>
      </w:r>
    </w:p>
    <w:p w14:paraId="357B34A6" w14:textId="77777777" w:rsidR="0020729C" w:rsidRPr="009175B2" w:rsidRDefault="0020729C" w:rsidP="004F7CE7">
      <w:pPr>
        <w:pStyle w:val="rvps2"/>
        <w:numPr>
          <w:ilvl w:val="0"/>
          <w:numId w:val="5"/>
        </w:numPr>
        <w:shd w:val="clear" w:color="auto" w:fill="FFFFFF"/>
        <w:spacing w:before="0" w:beforeAutospacing="0" w:after="0" w:afterAutospacing="0"/>
        <w:ind w:left="0" w:firstLine="360"/>
        <w:jc w:val="both"/>
        <w:rPr>
          <w:lang w:val="uk-UA"/>
        </w:rPr>
      </w:pPr>
      <w:r w:rsidRPr="009175B2">
        <w:rPr>
          <w:lang w:val="uk-UA"/>
        </w:rPr>
        <w:t>заява на участь у конкурсі з наданням згоди на обробку персональних даних відповідно до </w:t>
      </w:r>
      <w:hyperlink r:id="rId7" w:tgtFrame="_blank" w:history="1">
        <w:r w:rsidRPr="009175B2">
          <w:rPr>
            <w:rStyle w:val="a9"/>
            <w:color w:val="auto"/>
            <w:u w:val="none"/>
            <w:lang w:val="uk-UA"/>
          </w:rPr>
          <w:t>Закону України</w:t>
        </w:r>
      </w:hyperlink>
      <w:r w:rsidRPr="009175B2">
        <w:rPr>
          <w:lang w:val="uk-UA"/>
        </w:rPr>
        <w:t> «Про захист персональних даних»;</w:t>
      </w:r>
    </w:p>
    <w:p w14:paraId="529F9A66" w14:textId="77777777" w:rsidR="0020729C" w:rsidRPr="009175B2" w:rsidRDefault="0020729C" w:rsidP="004F7CE7">
      <w:pPr>
        <w:pStyle w:val="rvps2"/>
        <w:numPr>
          <w:ilvl w:val="0"/>
          <w:numId w:val="5"/>
        </w:numPr>
        <w:shd w:val="clear" w:color="auto" w:fill="FFFFFF"/>
        <w:spacing w:before="0" w:beforeAutospacing="0" w:after="0" w:afterAutospacing="0"/>
        <w:jc w:val="both"/>
        <w:rPr>
          <w:lang w:val="uk-UA"/>
        </w:rPr>
      </w:pPr>
      <w:r w:rsidRPr="009175B2">
        <w:rPr>
          <w:lang w:val="uk-UA"/>
        </w:rPr>
        <w:t>автобіографія та/або резюме (за вибором учасника конкурсу);</w:t>
      </w:r>
    </w:p>
    <w:p w14:paraId="4FF30994" w14:textId="77777777" w:rsidR="0020729C" w:rsidRPr="009175B2" w:rsidRDefault="0020729C" w:rsidP="004F7CE7">
      <w:pPr>
        <w:pStyle w:val="rvps2"/>
        <w:numPr>
          <w:ilvl w:val="0"/>
          <w:numId w:val="5"/>
        </w:numPr>
        <w:shd w:val="clear" w:color="auto" w:fill="FFFFFF"/>
        <w:spacing w:before="0" w:beforeAutospacing="0" w:after="0" w:afterAutospacing="0"/>
        <w:jc w:val="both"/>
        <w:rPr>
          <w:lang w:val="uk-UA"/>
        </w:rPr>
      </w:pPr>
      <w:r w:rsidRPr="009175B2">
        <w:rPr>
          <w:lang w:val="uk-UA"/>
        </w:rPr>
        <w:t>копія документа, що посвідчує особу та підтверджує громадянство України;</w:t>
      </w:r>
    </w:p>
    <w:p w14:paraId="39C35A64" w14:textId="77777777" w:rsidR="0020729C" w:rsidRPr="009175B2" w:rsidRDefault="0020729C" w:rsidP="003A3C11">
      <w:pPr>
        <w:pStyle w:val="rvps2"/>
        <w:numPr>
          <w:ilvl w:val="0"/>
          <w:numId w:val="5"/>
        </w:numPr>
        <w:shd w:val="clear" w:color="auto" w:fill="FFFFFF"/>
        <w:spacing w:before="0" w:beforeAutospacing="0" w:after="0" w:afterAutospacing="0"/>
        <w:ind w:left="0" w:firstLine="360"/>
        <w:jc w:val="both"/>
        <w:rPr>
          <w:lang w:val="uk-UA"/>
        </w:rPr>
      </w:pPr>
      <w:r w:rsidRPr="009175B2">
        <w:rPr>
          <w:shd w:val="clear" w:color="auto" w:fill="FFFFFF"/>
          <w:lang w:val="uk-UA"/>
        </w:rPr>
        <w:t>копія документа про вищу педагогічну освіту та/або професійну кваліфікацію педагогічного працівника;</w:t>
      </w:r>
    </w:p>
    <w:p w14:paraId="166F9030" w14:textId="77777777" w:rsidR="0020729C" w:rsidRPr="009175B2" w:rsidRDefault="0020729C" w:rsidP="004F7CE7">
      <w:pPr>
        <w:pStyle w:val="rvps2"/>
        <w:numPr>
          <w:ilvl w:val="0"/>
          <w:numId w:val="5"/>
        </w:numPr>
        <w:shd w:val="clear" w:color="auto" w:fill="FFFFFF"/>
        <w:spacing w:before="0" w:beforeAutospacing="0" w:after="0" w:afterAutospacing="0"/>
        <w:jc w:val="both"/>
        <w:rPr>
          <w:lang w:val="uk-UA"/>
        </w:rPr>
      </w:pPr>
      <w:r w:rsidRPr="009175B2">
        <w:rPr>
          <w:lang w:val="uk-UA"/>
        </w:rPr>
        <w:t>документ, що підтверджує вільне володіння державною мовою;</w:t>
      </w:r>
    </w:p>
    <w:p w14:paraId="50FB3D74" w14:textId="77777777" w:rsidR="0020729C" w:rsidRPr="009175B2" w:rsidRDefault="0020729C" w:rsidP="004F7CE7">
      <w:pPr>
        <w:pStyle w:val="rvps2"/>
        <w:numPr>
          <w:ilvl w:val="0"/>
          <w:numId w:val="5"/>
        </w:numPr>
        <w:shd w:val="clear" w:color="auto" w:fill="FFFFFF"/>
        <w:spacing w:before="0" w:beforeAutospacing="0" w:after="0" w:afterAutospacing="0"/>
        <w:ind w:left="0" w:firstLine="360"/>
        <w:jc w:val="both"/>
        <w:rPr>
          <w:lang w:val="uk-UA"/>
        </w:rPr>
      </w:pPr>
      <w:r w:rsidRPr="009175B2">
        <w:rPr>
          <w:lang w:val="uk-UA"/>
        </w:rPr>
        <w:t>копія трудової книжки чи інших документів, що підтверджують стаж педагогічної (науково-педагогічної) роботи не менше трьох років на день їх подання;</w:t>
      </w:r>
    </w:p>
    <w:p w14:paraId="517177F0" w14:textId="77777777" w:rsidR="0020729C" w:rsidRPr="009175B2" w:rsidRDefault="0020729C" w:rsidP="004F7CE7">
      <w:pPr>
        <w:pStyle w:val="rvps2"/>
        <w:numPr>
          <w:ilvl w:val="0"/>
          <w:numId w:val="5"/>
        </w:numPr>
        <w:shd w:val="clear" w:color="auto" w:fill="FFFFFF"/>
        <w:spacing w:before="0" w:beforeAutospacing="0" w:after="0" w:afterAutospacing="0"/>
        <w:jc w:val="both"/>
        <w:rPr>
          <w:lang w:val="uk-UA"/>
        </w:rPr>
      </w:pPr>
      <w:r w:rsidRPr="009175B2">
        <w:rPr>
          <w:lang w:val="uk-UA"/>
        </w:rPr>
        <w:t>довідка про відсутність судимості;</w:t>
      </w:r>
    </w:p>
    <w:p w14:paraId="09130224" w14:textId="77777777" w:rsidR="0020729C" w:rsidRPr="009175B2" w:rsidRDefault="0020729C" w:rsidP="004F7CE7">
      <w:pPr>
        <w:pStyle w:val="rvps2"/>
        <w:numPr>
          <w:ilvl w:val="0"/>
          <w:numId w:val="5"/>
        </w:numPr>
        <w:shd w:val="clear" w:color="auto" w:fill="FFFFFF"/>
        <w:spacing w:before="0" w:beforeAutospacing="0" w:after="0" w:afterAutospacing="0"/>
        <w:jc w:val="both"/>
        <w:rPr>
          <w:lang w:val="uk-UA"/>
        </w:rPr>
      </w:pPr>
      <w:r w:rsidRPr="009175B2">
        <w:rPr>
          <w:lang w:val="uk-UA"/>
        </w:rPr>
        <w:t>довідка про проходження попереднього (періодичного) психіатричного огляду;</w:t>
      </w:r>
    </w:p>
    <w:p w14:paraId="3945CB49" w14:textId="77777777" w:rsidR="0020729C" w:rsidRPr="009175B2" w:rsidRDefault="0020729C" w:rsidP="004F7CE7">
      <w:pPr>
        <w:pStyle w:val="rvps2"/>
        <w:numPr>
          <w:ilvl w:val="0"/>
          <w:numId w:val="5"/>
        </w:numPr>
        <w:shd w:val="clear" w:color="auto" w:fill="FFFFFF"/>
        <w:spacing w:before="0" w:beforeAutospacing="0" w:after="0" w:afterAutospacing="0"/>
        <w:jc w:val="both"/>
        <w:rPr>
          <w:lang w:val="uk-UA"/>
        </w:rPr>
      </w:pPr>
      <w:r w:rsidRPr="009175B2">
        <w:rPr>
          <w:lang w:val="uk-UA"/>
        </w:rPr>
        <w:t>мотиваційний лист, складений у довільній формі.</w:t>
      </w:r>
    </w:p>
    <w:p w14:paraId="45948FCD" w14:textId="77777777" w:rsidR="0020729C" w:rsidRPr="009175B2" w:rsidRDefault="0020729C" w:rsidP="0020729C">
      <w:pPr>
        <w:pStyle w:val="rvps2"/>
        <w:shd w:val="clear" w:color="auto" w:fill="FFFFFF"/>
        <w:spacing w:before="0" w:beforeAutospacing="0" w:after="0" w:afterAutospacing="0"/>
        <w:ind w:firstLine="709"/>
        <w:jc w:val="both"/>
        <w:rPr>
          <w:lang w:val="uk-UA"/>
        </w:rPr>
      </w:pPr>
      <w:r w:rsidRPr="009175B2">
        <w:rPr>
          <w:lang w:val="uk-UA"/>
        </w:rPr>
        <w:t>Особа може подати інші документи, що підтверджують її професійні та/або моральні якості.</w:t>
      </w:r>
    </w:p>
    <w:p w14:paraId="6F5D94F8" w14:textId="77777777" w:rsidR="000D7F5D" w:rsidRPr="009175B2" w:rsidRDefault="000D7F5D" w:rsidP="000D7F5D">
      <w:pPr>
        <w:pStyle w:val="rvps2"/>
        <w:shd w:val="clear" w:color="auto" w:fill="FFFFFF"/>
        <w:spacing w:before="0" w:beforeAutospacing="0" w:after="0" w:afterAutospacing="0"/>
        <w:ind w:firstLine="709"/>
        <w:jc w:val="both"/>
        <w:rPr>
          <w:lang w:val="uk-UA"/>
        </w:rPr>
      </w:pPr>
      <w:r w:rsidRPr="009175B2">
        <w:rPr>
          <w:lang w:val="uk-UA"/>
        </w:rPr>
        <w:t>1</w:t>
      </w:r>
      <w:r w:rsidR="00F56B6B" w:rsidRPr="009175B2">
        <w:rPr>
          <w:lang w:val="uk-UA"/>
        </w:rPr>
        <w:t>7</w:t>
      </w:r>
      <w:r w:rsidRPr="009175B2">
        <w:rPr>
          <w:lang w:val="uk-UA"/>
        </w:rPr>
        <w:t>. Відповідальність за достовірність поданих документів несе заявник.</w:t>
      </w:r>
    </w:p>
    <w:p w14:paraId="7428E4B4" w14:textId="77777777" w:rsidR="00983956" w:rsidRPr="009175B2" w:rsidRDefault="00E13FFA" w:rsidP="007D1521">
      <w:pPr>
        <w:shd w:val="clear" w:color="auto" w:fill="FFFFFF"/>
        <w:ind w:firstLine="708"/>
        <w:jc w:val="both"/>
        <w:rPr>
          <w:shd w:val="clear" w:color="auto" w:fill="FFFFFF"/>
        </w:rPr>
      </w:pPr>
      <w:r w:rsidRPr="009175B2">
        <w:rPr>
          <w:rFonts w:eastAsia="Calibri"/>
          <w:lang w:val="uk-UA" w:eastAsia="en-US"/>
        </w:rPr>
        <w:t>1</w:t>
      </w:r>
      <w:r w:rsidR="00F56B6B" w:rsidRPr="009175B2">
        <w:rPr>
          <w:rFonts w:eastAsia="Calibri"/>
          <w:lang w:val="uk-UA" w:eastAsia="en-US"/>
        </w:rPr>
        <w:t>8</w:t>
      </w:r>
      <w:r w:rsidRPr="009175B2">
        <w:rPr>
          <w:rFonts w:eastAsia="Calibri"/>
          <w:lang w:val="uk-UA" w:eastAsia="en-US"/>
        </w:rPr>
        <w:t xml:space="preserve">. </w:t>
      </w:r>
      <w:proofErr w:type="spellStart"/>
      <w:r w:rsidRPr="009175B2">
        <w:rPr>
          <w:shd w:val="clear" w:color="auto" w:fill="FFFFFF"/>
        </w:rPr>
        <w:t>Кінцевий</w:t>
      </w:r>
      <w:proofErr w:type="spellEnd"/>
      <w:r w:rsidRPr="009175B2">
        <w:rPr>
          <w:shd w:val="clear" w:color="auto" w:fill="FFFFFF"/>
        </w:rPr>
        <w:t xml:space="preserve"> строк </w:t>
      </w:r>
      <w:proofErr w:type="spellStart"/>
      <w:r w:rsidRPr="009175B2">
        <w:rPr>
          <w:shd w:val="clear" w:color="auto" w:fill="FFFFFF"/>
        </w:rPr>
        <w:t>подання</w:t>
      </w:r>
      <w:proofErr w:type="spellEnd"/>
      <w:r w:rsidRPr="009175B2">
        <w:rPr>
          <w:shd w:val="clear" w:color="auto" w:fill="FFFFFF"/>
        </w:rPr>
        <w:t xml:space="preserve"> </w:t>
      </w:r>
      <w:proofErr w:type="spellStart"/>
      <w:r w:rsidRPr="009175B2">
        <w:rPr>
          <w:shd w:val="clear" w:color="auto" w:fill="FFFFFF"/>
        </w:rPr>
        <w:t>документів</w:t>
      </w:r>
      <w:proofErr w:type="spellEnd"/>
      <w:r w:rsidRPr="009175B2">
        <w:rPr>
          <w:shd w:val="clear" w:color="auto" w:fill="FFFFFF"/>
        </w:rPr>
        <w:t xml:space="preserve">, </w:t>
      </w:r>
      <w:proofErr w:type="spellStart"/>
      <w:r w:rsidRPr="009175B2">
        <w:rPr>
          <w:shd w:val="clear" w:color="auto" w:fill="FFFFFF"/>
        </w:rPr>
        <w:t>необхідних</w:t>
      </w:r>
      <w:proofErr w:type="spellEnd"/>
      <w:r w:rsidRPr="009175B2">
        <w:rPr>
          <w:shd w:val="clear" w:color="auto" w:fill="FFFFFF"/>
        </w:rPr>
        <w:t xml:space="preserve"> для </w:t>
      </w:r>
      <w:proofErr w:type="spellStart"/>
      <w:r w:rsidRPr="009175B2">
        <w:rPr>
          <w:shd w:val="clear" w:color="auto" w:fill="FFFFFF"/>
        </w:rPr>
        <w:t>участі</w:t>
      </w:r>
      <w:proofErr w:type="spellEnd"/>
      <w:r w:rsidRPr="009175B2">
        <w:rPr>
          <w:shd w:val="clear" w:color="auto" w:fill="FFFFFF"/>
        </w:rPr>
        <w:t xml:space="preserve"> у </w:t>
      </w:r>
      <w:proofErr w:type="spellStart"/>
      <w:r w:rsidRPr="009175B2">
        <w:rPr>
          <w:shd w:val="clear" w:color="auto" w:fill="FFFFFF"/>
        </w:rPr>
        <w:t>конкурсі</w:t>
      </w:r>
      <w:proofErr w:type="spellEnd"/>
      <w:r w:rsidRPr="009175B2">
        <w:rPr>
          <w:shd w:val="clear" w:color="auto" w:fill="FFFFFF"/>
        </w:rPr>
        <w:t xml:space="preserve">, становить не </w:t>
      </w:r>
      <w:proofErr w:type="spellStart"/>
      <w:r w:rsidRPr="009175B2">
        <w:rPr>
          <w:shd w:val="clear" w:color="auto" w:fill="FFFFFF"/>
        </w:rPr>
        <w:t>менше</w:t>
      </w:r>
      <w:proofErr w:type="spellEnd"/>
      <w:r w:rsidRPr="009175B2">
        <w:rPr>
          <w:shd w:val="clear" w:color="auto" w:fill="FFFFFF"/>
        </w:rPr>
        <w:t xml:space="preserve"> </w:t>
      </w:r>
      <w:proofErr w:type="spellStart"/>
      <w:r w:rsidRPr="009175B2">
        <w:rPr>
          <w:shd w:val="clear" w:color="auto" w:fill="FFFFFF"/>
        </w:rPr>
        <w:t>ніж</w:t>
      </w:r>
      <w:proofErr w:type="spellEnd"/>
      <w:r w:rsidRPr="009175B2">
        <w:rPr>
          <w:shd w:val="clear" w:color="auto" w:fill="FFFFFF"/>
        </w:rPr>
        <w:t xml:space="preserve"> 20 </w:t>
      </w:r>
      <w:proofErr w:type="spellStart"/>
      <w:r w:rsidRPr="009175B2">
        <w:rPr>
          <w:shd w:val="clear" w:color="auto" w:fill="FFFFFF"/>
        </w:rPr>
        <w:t>календарних</w:t>
      </w:r>
      <w:proofErr w:type="spellEnd"/>
      <w:r w:rsidRPr="009175B2">
        <w:rPr>
          <w:shd w:val="clear" w:color="auto" w:fill="FFFFFF"/>
        </w:rPr>
        <w:t xml:space="preserve"> </w:t>
      </w:r>
      <w:proofErr w:type="spellStart"/>
      <w:r w:rsidRPr="009175B2">
        <w:rPr>
          <w:shd w:val="clear" w:color="auto" w:fill="FFFFFF"/>
        </w:rPr>
        <w:t>днів</w:t>
      </w:r>
      <w:proofErr w:type="spellEnd"/>
      <w:r w:rsidRPr="009175B2">
        <w:rPr>
          <w:shd w:val="clear" w:color="auto" w:fill="FFFFFF"/>
        </w:rPr>
        <w:t xml:space="preserve"> з дня </w:t>
      </w:r>
      <w:proofErr w:type="spellStart"/>
      <w:r w:rsidRPr="009175B2">
        <w:rPr>
          <w:shd w:val="clear" w:color="auto" w:fill="FFFFFF"/>
        </w:rPr>
        <w:t>оприлюднення</w:t>
      </w:r>
      <w:proofErr w:type="spellEnd"/>
      <w:r w:rsidRPr="009175B2">
        <w:rPr>
          <w:shd w:val="clear" w:color="auto" w:fill="FFFFFF"/>
        </w:rPr>
        <w:t xml:space="preserve"> </w:t>
      </w:r>
      <w:proofErr w:type="spellStart"/>
      <w:r w:rsidRPr="009175B2">
        <w:rPr>
          <w:shd w:val="clear" w:color="auto" w:fill="FFFFFF"/>
        </w:rPr>
        <w:t>оголошення</w:t>
      </w:r>
      <w:proofErr w:type="spellEnd"/>
      <w:r w:rsidRPr="009175B2">
        <w:rPr>
          <w:shd w:val="clear" w:color="auto" w:fill="FFFFFF"/>
        </w:rPr>
        <w:t xml:space="preserve"> про </w:t>
      </w:r>
      <w:proofErr w:type="spellStart"/>
      <w:r w:rsidRPr="009175B2">
        <w:rPr>
          <w:shd w:val="clear" w:color="auto" w:fill="FFFFFF"/>
        </w:rPr>
        <w:t>його</w:t>
      </w:r>
      <w:proofErr w:type="spellEnd"/>
      <w:r w:rsidRPr="009175B2">
        <w:rPr>
          <w:shd w:val="clear" w:color="auto" w:fill="FFFFFF"/>
        </w:rPr>
        <w:t xml:space="preserve"> </w:t>
      </w:r>
      <w:proofErr w:type="spellStart"/>
      <w:r w:rsidRPr="009175B2">
        <w:rPr>
          <w:shd w:val="clear" w:color="auto" w:fill="FFFFFF"/>
        </w:rPr>
        <w:t>проведення</w:t>
      </w:r>
      <w:proofErr w:type="spellEnd"/>
      <w:r w:rsidRPr="009175B2">
        <w:rPr>
          <w:shd w:val="clear" w:color="auto" w:fill="FFFFFF"/>
        </w:rPr>
        <w:t>.</w:t>
      </w:r>
    </w:p>
    <w:p w14:paraId="5FDABBE9" w14:textId="77777777" w:rsidR="00E13FFA" w:rsidRPr="009175B2" w:rsidRDefault="00B81213" w:rsidP="00B81213">
      <w:pPr>
        <w:pStyle w:val="rvps2"/>
        <w:shd w:val="clear" w:color="auto" w:fill="FFFFFF"/>
        <w:spacing w:before="0" w:beforeAutospacing="0" w:after="0" w:afterAutospacing="0"/>
        <w:ind w:firstLine="450"/>
        <w:jc w:val="both"/>
        <w:rPr>
          <w:lang w:eastAsia="uk-UA"/>
        </w:rPr>
      </w:pPr>
      <w:r w:rsidRPr="009175B2">
        <w:rPr>
          <w:rFonts w:eastAsia="Calibri"/>
          <w:lang w:val="uk-UA" w:eastAsia="en-US"/>
        </w:rPr>
        <w:t xml:space="preserve">    </w:t>
      </w:r>
      <w:r w:rsidR="00F56B6B" w:rsidRPr="009175B2">
        <w:rPr>
          <w:rFonts w:eastAsia="Calibri"/>
          <w:lang w:val="uk-UA" w:eastAsia="en-US"/>
        </w:rPr>
        <w:t>19</w:t>
      </w:r>
      <w:r w:rsidR="00E13FFA" w:rsidRPr="009175B2">
        <w:rPr>
          <w:rFonts w:eastAsia="Calibri"/>
          <w:lang w:val="uk-UA" w:eastAsia="en-US"/>
        </w:rPr>
        <w:t xml:space="preserve">. </w:t>
      </w:r>
      <w:proofErr w:type="spellStart"/>
      <w:r w:rsidR="00E13FFA" w:rsidRPr="009175B2">
        <w:t>Упродовж</w:t>
      </w:r>
      <w:proofErr w:type="spellEnd"/>
      <w:r w:rsidR="00E13FFA" w:rsidRPr="009175B2">
        <w:t xml:space="preserve"> </w:t>
      </w:r>
      <w:proofErr w:type="spellStart"/>
      <w:r w:rsidR="00E13FFA" w:rsidRPr="009175B2">
        <w:t>п’яти</w:t>
      </w:r>
      <w:proofErr w:type="spellEnd"/>
      <w:r w:rsidR="00E13FFA" w:rsidRPr="009175B2">
        <w:t xml:space="preserve"> </w:t>
      </w:r>
      <w:proofErr w:type="spellStart"/>
      <w:r w:rsidR="00E13FFA" w:rsidRPr="009175B2">
        <w:t>робочих</w:t>
      </w:r>
      <w:proofErr w:type="spellEnd"/>
      <w:r w:rsidR="00E13FFA" w:rsidRPr="009175B2">
        <w:t xml:space="preserve"> </w:t>
      </w:r>
      <w:proofErr w:type="spellStart"/>
      <w:r w:rsidR="00E13FFA" w:rsidRPr="009175B2">
        <w:t>днів</w:t>
      </w:r>
      <w:proofErr w:type="spellEnd"/>
      <w:r w:rsidR="00E13FFA" w:rsidRPr="009175B2">
        <w:t xml:space="preserve"> з дня </w:t>
      </w:r>
      <w:proofErr w:type="spellStart"/>
      <w:r w:rsidR="00E13FFA" w:rsidRPr="009175B2">
        <w:t>завершення</w:t>
      </w:r>
      <w:proofErr w:type="spellEnd"/>
      <w:r w:rsidR="00E13FFA" w:rsidRPr="009175B2">
        <w:t xml:space="preserve"> строку </w:t>
      </w:r>
      <w:proofErr w:type="spellStart"/>
      <w:r w:rsidR="00E13FFA" w:rsidRPr="009175B2">
        <w:t>подання</w:t>
      </w:r>
      <w:proofErr w:type="spellEnd"/>
      <w:r w:rsidR="00E13FFA" w:rsidRPr="009175B2">
        <w:t xml:space="preserve"> </w:t>
      </w:r>
      <w:proofErr w:type="spellStart"/>
      <w:r w:rsidR="00E13FFA" w:rsidRPr="009175B2">
        <w:t>документів</w:t>
      </w:r>
      <w:proofErr w:type="spellEnd"/>
      <w:r w:rsidR="00E13FFA" w:rsidRPr="009175B2">
        <w:t xml:space="preserve">, </w:t>
      </w:r>
      <w:proofErr w:type="spellStart"/>
      <w:r w:rsidR="00E13FFA" w:rsidRPr="009175B2">
        <w:t>необхідних</w:t>
      </w:r>
      <w:proofErr w:type="spellEnd"/>
      <w:r w:rsidR="00E13FFA" w:rsidRPr="009175B2">
        <w:t xml:space="preserve"> для </w:t>
      </w:r>
      <w:proofErr w:type="spellStart"/>
      <w:r w:rsidR="00E13FFA" w:rsidRPr="009175B2">
        <w:t>участі</w:t>
      </w:r>
      <w:proofErr w:type="spellEnd"/>
      <w:r w:rsidR="00E13FFA" w:rsidRPr="009175B2">
        <w:t xml:space="preserve"> в </w:t>
      </w:r>
      <w:proofErr w:type="spellStart"/>
      <w:r w:rsidR="00E13FFA" w:rsidRPr="009175B2">
        <w:t>конкурсі</w:t>
      </w:r>
      <w:proofErr w:type="spellEnd"/>
      <w:r w:rsidR="00E13FFA" w:rsidRPr="009175B2">
        <w:t xml:space="preserve">, </w:t>
      </w:r>
      <w:proofErr w:type="spellStart"/>
      <w:r w:rsidR="00E13FFA" w:rsidRPr="009175B2">
        <w:t>конкурсна</w:t>
      </w:r>
      <w:proofErr w:type="spellEnd"/>
      <w:r w:rsidR="00E13FFA" w:rsidRPr="009175B2">
        <w:t xml:space="preserve"> </w:t>
      </w:r>
      <w:proofErr w:type="spellStart"/>
      <w:r w:rsidR="00E13FFA" w:rsidRPr="009175B2">
        <w:t>комісія</w:t>
      </w:r>
      <w:proofErr w:type="spellEnd"/>
      <w:r w:rsidR="00E13FFA" w:rsidRPr="009175B2">
        <w:t>:</w:t>
      </w:r>
    </w:p>
    <w:p w14:paraId="6567B07C" w14:textId="77777777" w:rsidR="00E13FFA" w:rsidRPr="009175B2" w:rsidRDefault="00E13FFA" w:rsidP="004F7CE7">
      <w:pPr>
        <w:pStyle w:val="rvps2"/>
        <w:numPr>
          <w:ilvl w:val="0"/>
          <w:numId w:val="7"/>
        </w:numPr>
        <w:shd w:val="clear" w:color="auto" w:fill="FFFFFF"/>
        <w:spacing w:before="0" w:beforeAutospacing="0" w:after="0" w:afterAutospacing="0"/>
        <w:jc w:val="both"/>
      </w:pPr>
      <w:proofErr w:type="spellStart"/>
      <w:r w:rsidRPr="009175B2">
        <w:t>перевіряє</w:t>
      </w:r>
      <w:proofErr w:type="spellEnd"/>
      <w:r w:rsidRPr="009175B2">
        <w:t xml:space="preserve"> </w:t>
      </w:r>
      <w:proofErr w:type="spellStart"/>
      <w:r w:rsidRPr="009175B2">
        <w:t>подані</w:t>
      </w:r>
      <w:proofErr w:type="spellEnd"/>
      <w:r w:rsidRPr="009175B2">
        <w:t xml:space="preserve"> </w:t>
      </w:r>
      <w:proofErr w:type="spellStart"/>
      <w:r w:rsidRPr="009175B2">
        <w:t>документи</w:t>
      </w:r>
      <w:proofErr w:type="spellEnd"/>
      <w:r w:rsidRPr="009175B2">
        <w:t xml:space="preserve"> на </w:t>
      </w:r>
      <w:proofErr w:type="spellStart"/>
      <w:r w:rsidRPr="009175B2">
        <w:t>відповідність</w:t>
      </w:r>
      <w:proofErr w:type="spellEnd"/>
      <w:r w:rsidRPr="009175B2">
        <w:t xml:space="preserve"> </w:t>
      </w:r>
      <w:proofErr w:type="spellStart"/>
      <w:r w:rsidRPr="009175B2">
        <w:t>встановленим</w:t>
      </w:r>
      <w:proofErr w:type="spellEnd"/>
      <w:r w:rsidRPr="009175B2">
        <w:t xml:space="preserve"> </w:t>
      </w:r>
      <w:proofErr w:type="spellStart"/>
      <w:r w:rsidRPr="009175B2">
        <w:t>законодавством</w:t>
      </w:r>
      <w:proofErr w:type="spellEnd"/>
      <w:r w:rsidRPr="009175B2">
        <w:t xml:space="preserve"> </w:t>
      </w:r>
      <w:proofErr w:type="spellStart"/>
      <w:r w:rsidRPr="009175B2">
        <w:t>вимогам</w:t>
      </w:r>
      <w:proofErr w:type="spellEnd"/>
      <w:r w:rsidRPr="009175B2">
        <w:t>;</w:t>
      </w:r>
    </w:p>
    <w:p w14:paraId="55EA72E4" w14:textId="77777777" w:rsidR="00E13FFA" w:rsidRPr="009175B2" w:rsidRDefault="00E13FFA" w:rsidP="004F7CE7">
      <w:pPr>
        <w:pStyle w:val="rvps2"/>
        <w:numPr>
          <w:ilvl w:val="0"/>
          <w:numId w:val="7"/>
        </w:numPr>
        <w:shd w:val="clear" w:color="auto" w:fill="FFFFFF"/>
        <w:spacing w:before="0" w:beforeAutospacing="0" w:after="0" w:afterAutospacing="0"/>
        <w:jc w:val="both"/>
      </w:pPr>
      <w:proofErr w:type="spellStart"/>
      <w:r w:rsidRPr="009175B2">
        <w:t>приймає</w:t>
      </w:r>
      <w:proofErr w:type="spellEnd"/>
      <w:r w:rsidRPr="009175B2">
        <w:t xml:space="preserve"> </w:t>
      </w:r>
      <w:proofErr w:type="spellStart"/>
      <w:r w:rsidRPr="009175B2">
        <w:t>рішення</w:t>
      </w:r>
      <w:proofErr w:type="spellEnd"/>
      <w:r w:rsidRPr="009175B2">
        <w:t xml:space="preserve"> про </w:t>
      </w:r>
      <w:proofErr w:type="spellStart"/>
      <w:r w:rsidRPr="009175B2">
        <w:t>допущення</w:t>
      </w:r>
      <w:proofErr w:type="spellEnd"/>
      <w:r w:rsidRPr="009175B2">
        <w:t xml:space="preserve"> </w:t>
      </w:r>
      <w:proofErr w:type="spellStart"/>
      <w:r w:rsidRPr="009175B2">
        <w:t>або</w:t>
      </w:r>
      <w:proofErr w:type="spellEnd"/>
      <w:r w:rsidRPr="009175B2">
        <w:t xml:space="preserve"> </w:t>
      </w:r>
      <w:proofErr w:type="spellStart"/>
      <w:r w:rsidRPr="009175B2">
        <w:t>недопущення</w:t>
      </w:r>
      <w:proofErr w:type="spellEnd"/>
      <w:r w:rsidRPr="009175B2">
        <w:t xml:space="preserve"> </w:t>
      </w:r>
      <w:proofErr w:type="spellStart"/>
      <w:r w:rsidRPr="009175B2">
        <w:t>осіб</w:t>
      </w:r>
      <w:proofErr w:type="spellEnd"/>
      <w:r w:rsidRPr="009175B2">
        <w:t xml:space="preserve"> до </w:t>
      </w:r>
      <w:proofErr w:type="spellStart"/>
      <w:r w:rsidRPr="009175B2">
        <w:t>участі</w:t>
      </w:r>
      <w:proofErr w:type="spellEnd"/>
      <w:r w:rsidRPr="009175B2">
        <w:t xml:space="preserve"> у </w:t>
      </w:r>
      <w:proofErr w:type="spellStart"/>
      <w:r w:rsidRPr="009175B2">
        <w:t>конкурсі</w:t>
      </w:r>
      <w:proofErr w:type="spellEnd"/>
      <w:r w:rsidRPr="009175B2">
        <w:t>;</w:t>
      </w:r>
    </w:p>
    <w:p w14:paraId="1E46799C" w14:textId="77777777" w:rsidR="00E13FFA" w:rsidRPr="009175B2" w:rsidRDefault="00E13FFA" w:rsidP="005C21FB">
      <w:pPr>
        <w:pStyle w:val="rvps2"/>
        <w:numPr>
          <w:ilvl w:val="0"/>
          <w:numId w:val="7"/>
        </w:numPr>
        <w:shd w:val="clear" w:color="auto" w:fill="FFFFFF"/>
        <w:spacing w:before="0" w:beforeAutospacing="0" w:after="0" w:afterAutospacing="0"/>
        <w:ind w:left="0" w:firstLine="360"/>
        <w:jc w:val="both"/>
      </w:pPr>
      <w:proofErr w:type="spellStart"/>
      <w:r w:rsidRPr="009175B2">
        <w:t>оприлюднює</w:t>
      </w:r>
      <w:proofErr w:type="spellEnd"/>
      <w:r w:rsidRPr="009175B2">
        <w:t xml:space="preserve"> на </w:t>
      </w:r>
      <w:proofErr w:type="spellStart"/>
      <w:r w:rsidRPr="009175B2">
        <w:t>вебсайті</w:t>
      </w:r>
      <w:proofErr w:type="spellEnd"/>
      <w:r w:rsidRPr="009175B2">
        <w:t xml:space="preserve"> </w:t>
      </w:r>
      <w:proofErr w:type="spellStart"/>
      <w:r w:rsidRPr="009175B2">
        <w:t>засновника</w:t>
      </w:r>
      <w:proofErr w:type="spellEnd"/>
      <w:r w:rsidRPr="009175B2">
        <w:t xml:space="preserve"> </w:t>
      </w:r>
      <w:proofErr w:type="spellStart"/>
      <w:r w:rsidRPr="009175B2">
        <w:t>перелік</w:t>
      </w:r>
      <w:proofErr w:type="spellEnd"/>
      <w:r w:rsidRPr="009175B2">
        <w:t xml:space="preserve"> </w:t>
      </w:r>
      <w:proofErr w:type="spellStart"/>
      <w:r w:rsidRPr="009175B2">
        <w:t>осіб</w:t>
      </w:r>
      <w:proofErr w:type="spellEnd"/>
      <w:r w:rsidRPr="009175B2">
        <w:t xml:space="preserve">, </w:t>
      </w:r>
      <w:proofErr w:type="spellStart"/>
      <w:r w:rsidRPr="009175B2">
        <w:t>яких</w:t>
      </w:r>
      <w:proofErr w:type="spellEnd"/>
      <w:r w:rsidRPr="009175B2">
        <w:t xml:space="preserve"> допущено до </w:t>
      </w:r>
      <w:proofErr w:type="spellStart"/>
      <w:r w:rsidRPr="009175B2">
        <w:t>участі</w:t>
      </w:r>
      <w:proofErr w:type="spellEnd"/>
      <w:r w:rsidRPr="009175B2">
        <w:t xml:space="preserve"> у </w:t>
      </w:r>
      <w:proofErr w:type="spellStart"/>
      <w:r w:rsidRPr="009175B2">
        <w:t>конкурсі</w:t>
      </w:r>
      <w:proofErr w:type="spellEnd"/>
      <w:r w:rsidRPr="009175B2">
        <w:t xml:space="preserve"> (</w:t>
      </w:r>
      <w:proofErr w:type="spellStart"/>
      <w:r w:rsidRPr="009175B2">
        <w:t>далі</w:t>
      </w:r>
      <w:proofErr w:type="spellEnd"/>
      <w:r w:rsidRPr="009175B2">
        <w:t xml:space="preserve"> - </w:t>
      </w:r>
      <w:proofErr w:type="spellStart"/>
      <w:r w:rsidRPr="009175B2">
        <w:t>учасники</w:t>
      </w:r>
      <w:proofErr w:type="spellEnd"/>
      <w:r w:rsidRPr="009175B2">
        <w:t xml:space="preserve"> конкурсу);</w:t>
      </w:r>
    </w:p>
    <w:p w14:paraId="10B414EA" w14:textId="77777777" w:rsidR="00E13FFA" w:rsidRPr="009175B2" w:rsidRDefault="00E13FFA" w:rsidP="004F7CE7">
      <w:pPr>
        <w:pStyle w:val="rvps2"/>
        <w:numPr>
          <w:ilvl w:val="0"/>
          <w:numId w:val="7"/>
        </w:numPr>
        <w:shd w:val="clear" w:color="auto" w:fill="FFFFFF"/>
        <w:spacing w:before="0" w:beforeAutospacing="0" w:after="0" w:afterAutospacing="0"/>
        <w:jc w:val="both"/>
      </w:pPr>
      <w:proofErr w:type="spellStart"/>
      <w:r w:rsidRPr="009175B2">
        <w:t>визначає</w:t>
      </w:r>
      <w:proofErr w:type="spellEnd"/>
      <w:r w:rsidRPr="009175B2">
        <w:t xml:space="preserve"> </w:t>
      </w:r>
      <w:proofErr w:type="spellStart"/>
      <w:r w:rsidRPr="009175B2">
        <w:t>графік</w:t>
      </w:r>
      <w:proofErr w:type="spellEnd"/>
      <w:r w:rsidRPr="009175B2">
        <w:t xml:space="preserve"> </w:t>
      </w:r>
      <w:proofErr w:type="spellStart"/>
      <w:r w:rsidRPr="009175B2">
        <w:t>проведення</w:t>
      </w:r>
      <w:proofErr w:type="spellEnd"/>
      <w:r w:rsidRPr="009175B2">
        <w:t xml:space="preserve"> конкурсу </w:t>
      </w:r>
      <w:proofErr w:type="spellStart"/>
      <w:r w:rsidRPr="009175B2">
        <w:t>або</w:t>
      </w:r>
      <w:proofErr w:type="spellEnd"/>
      <w:r w:rsidRPr="009175B2">
        <w:t xml:space="preserve"> </w:t>
      </w:r>
      <w:proofErr w:type="spellStart"/>
      <w:r w:rsidRPr="009175B2">
        <w:t>визнає</w:t>
      </w:r>
      <w:proofErr w:type="spellEnd"/>
      <w:r w:rsidRPr="009175B2">
        <w:t xml:space="preserve"> конкурс таким, </w:t>
      </w:r>
      <w:proofErr w:type="spellStart"/>
      <w:r w:rsidRPr="009175B2">
        <w:t>що</w:t>
      </w:r>
      <w:proofErr w:type="spellEnd"/>
      <w:r w:rsidRPr="009175B2">
        <w:t xml:space="preserve"> не </w:t>
      </w:r>
      <w:proofErr w:type="spellStart"/>
      <w:r w:rsidRPr="009175B2">
        <w:t>відбувся</w:t>
      </w:r>
      <w:proofErr w:type="spellEnd"/>
      <w:r w:rsidRPr="009175B2">
        <w:t>.</w:t>
      </w:r>
    </w:p>
    <w:p w14:paraId="6793142C" w14:textId="77777777" w:rsidR="00B81213" w:rsidRPr="009175B2" w:rsidRDefault="00B81213" w:rsidP="00B81213">
      <w:pPr>
        <w:pStyle w:val="rvps2"/>
        <w:shd w:val="clear" w:color="auto" w:fill="FFFFFF"/>
        <w:spacing w:before="0" w:beforeAutospacing="0" w:after="0" w:afterAutospacing="0"/>
        <w:ind w:firstLine="709"/>
        <w:jc w:val="both"/>
        <w:rPr>
          <w:lang w:val="uk-UA"/>
        </w:rPr>
      </w:pPr>
      <w:r w:rsidRPr="009175B2">
        <w:rPr>
          <w:lang w:val="uk-UA"/>
        </w:rPr>
        <w:t xml:space="preserve"> 2</w:t>
      </w:r>
      <w:r w:rsidR="00F56B6B" w:rsidRPr="009175B2">
        <w:rPr>
          <w:lang w:val="uk-UA"/>
        </w:rPr>
        <w:t>0</w:t>
      </w:r>
      <w:r w:rsidRPr="009175B2">
        <w:rPr>
          <w:lang w:val="uk-UA"/>
        </w:rPr>
        <w:t>. До участі в конкурсі не можуть бути допущені особи, які:</w:t>
      </w:r>
    </w:p>
    <w:p w14:paraId="1079BA8C" w14:textId="77777777" w:rsidR="00B81213" w:rsidRPr="009175B2" w:rsidRDefault="00B81213" w:rsidP="004F7CE7">
      <w:pPr>
        <w:pStyle w:val="rvps2"/>
        <w:numPr>
          <w:ilvl w:val="0"/>
          <w:numId w:val="1"/>
        </w:numPr>
        <w:shd w:val="clear" w:color="auto" w:fill="FFFFFF"/>
        <w:tabs>
          <w:tab w:val="left" w:pos="993"/>
        </w:tabs>
        <w:spacing w:before="0" w:beforeAutospacing="0" w:after="0" w:afterAutospacing="0"/>
        <w:ind w:left="0" w:firstLine="709"/>
        <w:jc w:val="both"/>
        <w:rPr>
          <w:lang w:val="uk-UA"/>
        </w:rPr>
      </w:pPr>
      <w:r w:rsidRPr="009175B2">
        <w:rPr>
          <w:lang w:val="uk-UA"/>
        </w:rPr>
        <w:t xml:space="preserve">не можуть обіймати посаду керівника закладу дошкільної освіти відповідно до </w:t>
      </w:r>
      <w:hyperlink r:id="rId8" w:anchor="n315" w:history="1">
        <w:r w:rsidRPr="009175B2">
          <w:rPr>
            <w:rStyle w:val="a9"/>
            <w:color w:val="auto"/>
            <w:u w:val="none"/>
            <w:lang w:val="uk-UA"/>
          </w:rPr>
          <w:t>частини третьої</w:t>
        </w:r>
      </w:hyperlink>
      <w:r w:rsidRPr="009175B2">
        <w:rPr>
          <w:lang w:val="uk-UA"/>
        </w:rPr>
        <w:t xml:space="preserve"> статті 25 Закону України «Про дошкільну освіту»;</w:t>
      </w:r>
    </w:p>
    <w:p w14:paraId="28F6492E" w14:textId="77777777" w:rsidR="00B81213" w:rsidRPr="009175B2" w:rsidRDefault="00B81213" w:rsidP="004F7CE7">
      <w:pPr>
        <w:pStyle w:val="rvps2"/>
        <w:numPr>
          <w:ilvl w:val="0"/>
          <w:numId w:val="1"/>
        </w:numPr>
        <w:shd w:val="clear" w:color="auto" w:fill="FFFFFF"/>
        <w:tabs>
          <w:tab w:val="left" w:pos="993"/>
        </w:tabs>
        <w:spacing w:before="0" w:beforeAutospacing="0" w:after="0" w:afterAutospacing="0"/>
        <w:ind w:left="0" w:firstLine="709"/>
        <w:jc w:val="both"/>
        <w:rPr>
          <w:lang w:val="uk-UA"/>
        </w:rPr>
      </w:pPr>
      <w:r w:rsidRPr="009175B2">
        <w:rPr>
          <w:lang w:val="uk-UA"/>
        </w:rPr>
        <w:t>не подали всі документи, передбачені пунктом 1</w:t>
      </w:r>
      <w:r w:rsidR="00D345AA">
        <w:rPr>
          <w:lang w:val="uk-UA"/>
        </w:rPr>
        <w:t xml:space="preserve">6 </w:t>
      </w:r>
      <w:r w:rsidRPr="009175B2">
        <w:rPr>
          <w:lang w:val="uk-UA"/>
        </w:rPr>
        <w:t>цього Положення;</w:t>
      </w:r>
    </w:p>
    <w:p w14:paraId="0B6225A8" w14:textId="77777777" w:rsidR="00B81213" w:rsidRPr="009175B2" w:rsidRDefault="00B81213" w:rsidP="004F7CE7">
      <w:pPr>
        <w:pStyle w:val="rvps2"/>
        <w:numPr>
          <w:ilvl w:val="0"/>
          <w:numId w:val="1"/>
        </w:numPr>
        <w:shd w:val="clear" w:color="auto" w:fill="FFFFFF"/>
        <w:tabs>
          <w:tab w:val="left" w:pos="993"/>
        </w:tabs>
        <w:spacing w:before="0" w:beforeAutospacing="0" w:after="0" w:afterAutospacing="0"/>
        <w:ind w:left="0" w:firstLine="709"/>
        <w:jc w:val="both"/>
        <w:rPr>
          <w:lang w:val="uk-UA"/>
        </w:rPr>
      </w:pPr>
      <w:r w:rsidRPr="009175B2">
        <w:rPr>
          <w:lang w:val="uk-UA"/>
        </w:rPr>
        <w:t>подали документи, що не дають змоги встановити їх зміст та/або особу власника, зокрема через низьку якість, пошкодження, що призвели до порушення їх цілісності чи знищення всього або більшості тексту, реквізитів.</w:t>
      </w:r>
    </w:p>
    <w:p w14:paraId="4F4B5D7F" w14:textId="77777777" w:rsidR="00B81213" w:rsidRPr="009175B2" w:rsidRDefault="00B81213" w:rsidP="00D345AA">
      <w:pPr>
        <w:pStyle w:val="rvps2"/>
        <w:shd w:val="clear" w:color="auto" w:fill="FFFFFF"/>
        <w:spacing w:before="0" w:beforeAutospacing="0" w:after="0" w:afterAutospacing="0"/>
        <w:ind w:firstLine="360"/>
        <w:jc w:val="both"/>
        <w:rPr>
          <w:lang w:val="uk-UA"/>
        </w:rPr>
      </w:pPr>
      <w:r w:rsidRPr="009175B2">
        <w:rPr>
          <w:lang w:val="uk-UA"/>
        </w:rPr>
        <w:t xml:space="preserve">     2</w:t>
      </w:r>
      <w:r w:rsidR="00F56B6B" w:rsidRPr="009175B2">
        <w:rPr>
          <w:lang w:val="uk-UA"/>
        </w:rPr>
        <w:t>1</w:t>
      </w:r>
      <w:r w:rsidRPr="009175B2">
        <w:rPr>
          <w:lang w:val="uk-UA"/>
        </w:rPr>
        <w:t>. Документи, подані конкурсній комісії після завершення строку їх подання, визначеного оголошенням про проведення конкурсу, не приймаються та конкурсною комісією не розглядаються.</w:t>
      </w:r>
    </w:p>
    <w:p w14:paraId="194EA535" w14:textId="77777777" w:rsidR="00D86942" w:rsidRPr="009175B2" w:rsidRDefault="00D86942" w:rsidP="00D86942">
      <w:pPr>
        <w:ind w:firstLine="567"/>
        <w:jc w:val="both"/>
        <w:rPr>
          <w:lang w:val="uk-UA"/>
        </w:rPr>
      </w:pPr>
      <w:r w:rsidRPr="009175B2">
        <w:rPr>
          <w:lang w:val="uk-UA"/>
        </w:rPr>
        <w:t xml:space="preserve"> 2</w:t>
      </w:r>
      <w:r w:rsidR="00F56B6B" w:rsidRPr="009175B2">
        <w:rPr>
          <w:lang w:val="uk-UA"/>
        </w:rPr>
        <w:t>2</w:t>
      </w:r>
      <w:r w:rsidRPr="009175B2">
        <w:rPr>
          <w:lang w:val="uk-UA"/>
        </w:rPr>
        <w:t>. Подані документи та матеріали конкурсної комісії зберігаються у секретаря конкурсної комісії.</w:t>
      </w:r>
    </w:p>
    <w:p w14:paraId="7924B472" w14:textId="77777777" w:rsidR="00D86942" w:rsidRPr="009175B2" w:rsidRDefault="00F56B6B" w:rsidP="00D86942">
      <w:pPr>
        <w:pStyle w:val="rvps2"/>
        <w:shd w:val="clear" w:color="auto" w:fill="FFFFFF"/>
        <w:spacing w:before="0" w:beforeAutospacing="0" w:after="0" w:afterAutospacing="0"/>
        <w:ind w:firstLine="450"/>
        <w:jc w:val="both"/>
        <w:rPr>
          <w:lang w:val="uk-UA" w:eastAsia="uk-UA"/>
        </w:rPr>
      </w:pPr>
      <w:r w:rsidRPr="009175B2">
        <w:rPr>
          <w:lang w:val="uk-UA"/>
        </w:rPr>
        <w:t xml:space="preserve">   </w:t>
      </w:r>
      <w:r w:rsidR="00D86942" w:rsidRPr="009175B2">
        <w:rPr>
          <w:lang w:val="uk-UA"/>
        </w:rPr>
        <w:t>2</w:t>
      </w:r>
      <w:r w:rsidRPr="009175B2">
        <w:rPr>
          <w:lang w:val="uk-UA"/>
        </w:rPr>
        <w:t>3</w:t>
      </w:r>
      <w:r w:rsidR="00D86942" w:rsidRPr="009175B2">
        <w:rPr>
          <w:lang w:val="uk-UA"/>
        </w:rPr>
        <w:t xml:space="preserve">. </w:t>
      </w:r>
      <w:r w:rsidR="00D86942" w:rsidRPr="009175B2">
        <w:rPr>
          <w:lang w:val="uk-UA" w:eastAsia="uk-UA"/>
        </w:rPr>
        <w:t>Проведення конкурсу включає:</w:t>
      </w:r>
    </w:p>
    <w:p w14:paraId="102B8396" w14:textId="77777777" w:rsidR="00D86942" w:rsidRPr="009175B2" w:rsidRDefault="00F56B6B" w:rsidP="00D86942">
      <w:pPr>
        <w:shd w:val="clear" w:color="auto" w:fill="FFFFFF"/>
        <w:ind w:firstLine="450"/>
        <w:jc w:val="both"/>
        <w:rPr>
          <w:lang w:val="uk-UA" w:eastAsia="uk-UA"/>
        </w:rPr>
      </w:pPr>
      <w:r w:rsidRPr="009175B2">
        <w:rPr>
          <w:lang w:val="uk-UA" w:eastAsia="uk-UA"/>
        </w:rPr>
        <w:t xml:space="preserve">   </w:t>
      </w:r>
      <w:r w:rsidR="00D86942" w:rsidRPr="009175B2">
        <w:rPr>
          <w:lang w:val="uk-UA" w:eastAsia="uk-UA"/>
        </w:rPr>
        <w:t>1) перевірку на знання законодавства України у сфері дошкільної освіти, зокрема </w:t>
      </w:r>
      <w:hyperlink r:id="rId9" w:tgtFrame="_blank" w:history="1">
        <w:r w:rsidR="00D86942" w:rsidRPr="009175B2">
          <w:rPr>
            <w:lang w:val="uk-UA" w:eastAsia="uk-UA"/>
          </w:rPr>
          <w:t>Конституції України</w:t>
        </w:r>
      </w:hyperlink>
      <w:r w:rsidR="00D86942" w:rsidRPr="009175B2">
        <w:rPr>
          <w:lang w:val="uk-UA" w:eastAsia="uk-UA"/>
        </w:rPr>
        <w:t>, Законів України </w:t>
      </w:r>
      <w:hyperlink r:id="rId10" w:tgtFrame="_blank" w:history="1">
        <w:r w:rsidR="00D86942" w:rsidRPr="009175B2">
          <w:rPr>
            <w:lang w:val="uk-UA" w:eastAsia="uk-UA"/>
          </w:rPr>
          <w:t>«Про освіту»</w:t>
        </w:r>
      </w:hyperlink>
      <w:r w:rsidR="00D86942" w:rsidRPr="009175B2">
        <w:rPr>
          <w:lang w:val="uk-UA" w:eastAsia="uk-UA"/>
        </w:rPr>
        <w:t>, </w:t>
      </w:r>
      <w:hyperlink r:id="rId11" w:tgtFrame="_blank" w:history="1">
        <w:r w:rsidR="00D86942" w:rsidRPr="009175B2">
          <w:rPr>
            <w:lang w:val="uk-UA" w:eastAsia="uk-UA"/>
          </w:rPr>
          <w:t>«Про дошкільну освіту»</w:t>
        </w:r>
      </w:hyperlink>
      <w:r w:rsidR="00D86942" w:rsidRPr="009175B2">
        <w:rPr>
          <w:lang w:val="uk-UA" w:eastAsia="uk-UA"/>
        </w:rPr>
        <w:t>, інших нормативно-правових актів у сфері дошкільної освіти;</w:t>
      </w:r>
    </w:p>
    <w:p w14:paraId="7063C2DE" w14:textId="77777777" w:rsidR="00D86942" w:rsidRPr="009175B2" w:rsidRDefault="00F56B6B" w:rsidP="00D86942">
      <w:pPr>
        <w:shd w:val="clear" w:color="auto" w:fill="FFFFFF"/>
        <w:ind w:firstLine="450"/>
        <w:jc w:val="both"/>
        <w:rPr>
          <w:lang w:val="uk-UA" w:eastAsia="uk-UA"/>
        </w:rPr>
      </w:pPr>
      <w:r w:rsidRPr="009175B2">
        <w:rPr>
          <w:lang w:val="uk-UA" w:eastAsia="uk-UA"/>
        </w:rPr>
        <w:t xml:space="preserve">   </w:t>
      </w:r>
      <w:r w:rsidR="00D86942" w:rsidRPr="009175B2">
        <w:rPr>
          <w:lang w:val="uk-UA" w:eastAsia="uk-UA"/>
        </w:rPr>
        <w:t xml:space="preserve">2) визначення рівня володіння професійними </w:t>
      </w:r>
      <w:proofErr w:type="spellStart"/>
      <w:r w:rsidR="00D86942" w:rsidRPr="009175B2">
        <w:rPr>
          <w:lang w:val="uk-UA" w:eastAsia="uk-UA"/>
        </w:rPr>
        <w:t>компетентностями</w:t>
      </w:r>
      <w:proofErr w:type="spellEnd"/>
      <w:r w:rsidR="00D86942" w:rsidRPr="009175B2">
        <w:rPr>
          <w:lang w:val="uk-UA" w:eastAsia="uk-UA"/>
        </w:rPr>
        <w:t>, що відбувається шляхом вирішення письмово ситуаційних завдань;</w:t>
      </w:r>
    </w:p>
    <w:p w14:paraId="3E37B363" w14:textId="77777777" w:rsidR="00D86942" w:rsidRPr="009175B2" w:rsidRDefault="00F56B6B" w:rsidP="00D86942">
      <w:pPr>
        <w:shd w:val="clear" w:color="auto" w:fill="FFFFFF"/>
        <w:ind w:firstLine="450"/>
        <w:jc w:val="both"/>
        <w:rPr>
          <w:lang w:val="uk-UA" w:eastAsia="uk-UA"/>
        </w:rPr>
      </w:pPr>
      <w:r w:rsidRPr="009175B2">
        <w:rPr>
          <w:lang w:val="uk-UA" w:eastAsia="uk-UA"/>
        </w:rPr>
        <w:lastRenderedPageBreak/>
        <w:t xml:space="preserve">   </w:t>
      </w:r>
      <w:r w:rsidR="00D86942" w:rsidRPr="009175B2">
        <w:rPr>
          <w:lang w:val="uk-UA" w:eastAsia="uk-UA"/>
        </w:rPr>
        <w:t xml:space="preserve">3) презентації </w:t>
      </w:r>
      <w:r w:rsidR="00E865EA" w:rsidRPr="009175B2">
        <w:rPr>
          <w:lang w:val="uk-UA" w:eastAsia="uk-UA"/>
        </w:rPr>
        <w:t xml:space="preserve">державною мовою </w:t>
      </w:r>
      <w:proofErr w:type="spellStart"/>
      <w:r w:rsidR="00D86942" w:rsidRPr="009175B2">
        <w:rPr>
          <w:lang w:val="uk-UA" w:eastAsia="uk-UA"/>
        </w:rPr>
        <w:t>проєкту</w:t>
      </w:r>
      <w:proofErr w:type="spellEnd"/>
      <w:r w:rsidR="00D86942" w:rsidRPr="009175B2">
        <w:rPr>
          <w:lang w:val="uk-UA" w:eastAsia="uk-UA"/>
        </w:rPr>
        <w:t xml:space="preserve"> розвитку закладу дошкільної освіти за чотирма напрямами: освітнє середовище; освітній процес; кадрова політика та професійний розвиток педагогічних працівників; система управління;</w:t>
      </w:r>
    </w:p>
    <w:p w14:paraId="79E9B6CD" w14:textId="77777777" w:rsidR="00D86942" w:rsidRPr="009175B2" w:rsidRDefault="00F56B6B" w:rsidP="00D86942">
      <w:pPr>
        <w:shd w:val="clear" w:color="auto" w:fill="FFFFFF"/>
        <w:ind w:firstLine="450"/>
        <w:jc w:val="both"/>
        <w:rPr>
          <w:lang w:val="uk-UA" w:eastAsia="uk-UA"/>
        </w:rPr>
      </w:pPr>
      <w:r w:rsidRPr="009175B2">
        <w:rPr>
          <w:lang w:val="uk-UA" w:eastAsia="uk-UA"/>
        </w:rPr>
        <w:t xml:space="preserve">   </w:t>
      </w:r>
      <w:r w:rsidR="00D86942" w:rsidRPr="009175B2">
        <w:rPr>
          <w:lang w:val="uk-UA" w:eastAsia="uk-UA"/>
        </w:rPr>
        <w:t>4) надання відповідей на запитання членів конкурсної комісії за змістом проведеної презентації (у разі наявності).</w:t>
      </w:r>
    </w:p>
    <w:p w14:paraId="1616CE83" w14:textId="77777777" w:rsidR="00D86942" w:rsidRPr="009175B2" w:rsidRDefault="00C81204" w:rsidP="00D86942">
      <w:pPr>
        <w:ind w:firstLine="567"/>
        <w:jc w:val="both"/>
        <w:rPr>
          <w:lang w:val="uk-UA"/>
        </w:rPr>
      </w:pPr>
      <w:r w:rsidRPr="009175B2">
        <w:rPr>
          <w:lang w:val="uk-UA"/>
        </w:rPr>
        <w:t>2</w:t>
      </w:r>
      <w:r w:rsidR="00F56B6B" w:rsidRPr="009175B2">
        <w:rPr>
          <w:lang w:val="uk-UA"/>
        </w:rPr>
        <w:t>4</w:t>
      </w:r>
      <w:r w:rsidRPr="009175B2">
        <w:rPr>
          <w:lang w:val="uk-UA"/>
        </w:rPr>
        <w:t xml:space="preserve">. Управління освіти </w:t>
      </w:r>
      <w:proofErr w:type="spellStart"/>
      <w:r w:rsidRPr="009175B2">
        <w:rPr>
          <w:lang w:val="uk-UA"/>
        </w:rPr>
        <w:t>Південнівської</w:t>
      </w:r>
      <w:proofErr w:type="spellEnd"/>
      <w:r w:rsidRPr="009175B2">
        <w:rPr>
          <w:lang w:val="uk-UA"/>
        </w:rPr>
        <w:t xml:space="preserve"> міської ради забезпечує </w:t>
      </w:r>
      <w:proofErr w:type="spellStart"/>
      <w:r w:rsidRPr="009175B2">
        <w:rPr>
          <w:lang w:val="uk-UA"/>
        </w:rPr>
        <w:t>відеофіксацію</w:t>
      </w:r>
      <w:proofErr w:type="spellEnd"/>
      <w:r w:rsidRPr="009175B2">
        <w:rPr>
          <w:lang w:val="uk-UA"/>
        </w:rPr>
        <w:t xml:space="preserve"> та, за можливості, </w:t>
      </w:r>
      <w:proofErr w:type="spellStart"/>
      <w:r w:rsidRPr="009175B2">
        <w:rPr>
          <w:lang w:val="uk-UA"/>
        </w:rPr>
        <w:t>відеотрансляцію</w:t>
      </w:r>
      <w:proofErr w:type="spellEnd"/>
      <w:r w:rsidRPr="009175B2">
        <w:rPr>
          <w:lang w:val="uk-UA"/>
        </w:rPr>
        <w:t xml:space="preserve"> конкурсного відбору з подальшим оприлюдненням на офіційному </w:t>
      </w:r>
      <w:proofErr w:type="spellStart"/>
      <w:r w:rsidRPr="009175B2">
        <w:rPr>
          <w:lang w:val="uk-UA"/>
        </w:rPr>
        <w:t>вебсайті</w:t>
      </w:r>
      <w:proofErr w:type="spellEnd"/>
      <w:r w:rsidRPr="009175B2">
        <w:rPr>
          <w:lang w:val="uk-UA"/>
        </w:rPr>
        <w:t xml:space="preserve"> </w:t>
      </w:r>
      <w:proofErr w:type="spellStart"/>
      <w:r w:rsidRPr="009175B2">
        <w:rPr>
          <w:lang w:val="uk-UA"/>
        </w:rPr>
        <w:t>Південнівської</w:t>
      </w:r>
      <w:proofErr w:type="spellEnd"/>
      <w:r w:rsidRPr="009175B2">
        <w:rPr>
          <w:lang w:val="uk-UA"/>
        </w:rPr>
        <w:t xml:space="preserve"> міської ради відеозапису протягом одного робочого дня з дня його проведення.</w:t>
      </w:r>
    </w:p>
    <w:p w14:paraId="03FD2AC5" w14:textId="77777777" w:rsidR="002459C5" w:rsidRPr="009175B2" w:rsidRDefault="00100C6C" w:rsidP="002459C5">
      <w:pPr>
        <w:tabs>
          <w:tab w:val="left" w:pos="851"/>
        </w:tabs>
        <w:jc w:val="both"/>
        <w:rPr>
          <w:lang w:val="uk-UA"/>
        </w:rPr>
      </w:pPr>
      <w:r w:rsidRPr="009175B2">
        <w:rPr>
          <w:lang w:val="uk-UA"/>
        </w:rPr>
        <w:t xml:space="preserve">         </w:t>
      </w:r>
      <w:r w:rsidR="00C81204" w:rsidRPr="009175B2">
        <w:rPr>
          <w:lang w:val="uk-UA"/>
        </w:rPr>
        <w:t>2</w:t>
      </w:r>
      <w:r w:rsidR="00F56B6B" w:rsidRPr="009175B2">
        <w:rPr>
          <w:lang w:val="uk-UA"/>
        </w:rPr>
        <w:t>5</w:t>
      </w:r>
      <w:r w:rsidR="00C81204" w:rsidRPr="009175B2">
        <w:rPr>
          <w:lang w:val="uk-UA"/>
        </w:rPr>
        <w:t xml:space="preserve">.  </w:t>
      </w:r>
      <w:r w:rsidR="002459C5" w:rsidRPr="009175B2">
        <w:rPr>
          <w:lang w:val="uk-UA"/>
        </w:rPr>
        <w:t>Письмове тестування на знання законодавства України у сфері дошкільної освіти та вирішення ситуаційного завдання проводяться в один день.</w:t>
      </w:r>
    </w:p>
    <w:p w14:paraId="225E7D5E" w14:textId="77777777" w:rsidR="00100C6C" w:rsidRPr="009175B2" w:rsidRDefault="002459C5" w:rsidP="002459C5">
      <w:pPr>
        <w:tabs>
          <w:tab w:val="left" w:pos="851"/>
        </w:tabs>
        <w:jc w:val="both"/>
        <w:rPr>
          <w:lang w:val="uk-UA"/>
        </w:rPr>
      </w:pPr>
      <w:r w:rsidRPr="009175B2">
        <w:rPr>
          <w:lang w:val="uk-UA"/>
        </w:rPr>
        <w:t xml:space="preserve">         26.  </w:t>
      </w:r>
      <w:r w:rsidR="00343ECF" w:rsidRPr="009175B2">
        <w:rPr>
          <w:lang w:val="uk-UA"/>
        </w:rPr>
        <w:t>Т</w:t>
      </w:r>
      <w:r w:rsidR="00100C6C" w:rsidRPr="009175B2">
        <w:rPr>
          <w:lang w:val="uk-UA"/>
        </w:rPr>
        <w:t>естування проходить письмово не довше 45 хвилин у присутності членів комісії не менше двох третин від її затвердженого складу.</w:t>
      </w:r>
    </w:p>
    <w:p w14:paraId="1DFC42A9" w14:textId="77777777" w:rsidR="00100C6C" w:rsidRPr="009175B2" w:rsidRDefault="00100C6C" w:rsidP="00100C6C">
      <w:pPr>
        <w:ind w:firstLine="709"/>
        <w:jc w:val="both"/>
        <w:rPr>
          <w:lang w:val="uk-UA"/>
        </w:rPr>
      </w:pPr>
      <w:r w:rsidRPr="009175B2">
        <w:rPr>
          <w:lang w:val="uk-UA"/>
        </w:rPr>
        <w:t>Після складання тестування на знання законодавства кандидат підписує та проставляє дату вирішення тестових завдань.</w:t>
      </w:r>
    </w:p>
    <w:p w14:paraId="71961A1E" w14:textId="77777777" w:rsidR="00343ECF" w:rsidRPr="009175B2" w:rsidRDefault="009175B2" w:rsidP="005C21FB">
      <w:pPr>
        <w:jc w:val="both"/>
        <w:rPr>
          <w:lang w:val="uk-UA"/>
        </w:rPr>
      </w:pPr>
      <w:r>
        <w:rPr>
          <w:lang w:val="uk-UA" w:eastAsia="uk-UA"/>
        </w:rPr>
        <w:t xml:space="preserve">          27.</w:t>
      </w:r>
      <w:r w:rsidRPr="001D3CD9">
        <w:rPr>
          <w:lang w:val="uk-UA" w:eastAsia="uk-UA"/>
        </w:rPr>
        <w:t xml:space="preserve"> </w:t>
      </w:r>
      <w:r w:rsidR="00343ECF" w:rsidRPr="009175B2">
        <w:rPr>
          <w:lang w:val="uk-UA"/>
        </w:rPr>
        <w:t xml:space="preserve">Тестування містить 30 тестових завдань, які формуються із загального переліку питань, наведеному в додатку </w:t>
      </w:r>
      <w:r w:rsidR="008F0B13" w:rsidRPr="009175B2">
        <w:rPr>
          <w:lang w:val="uk-UA"/>
        </w:rPr>
        <w:t>1</w:t>
      </w:r>
      <w:r w:rsidR="00343ECF" w:rsidRPr="009175B2">
        <w:rPr>
          <w:lang w:val="uk-UA"/>
        </w:rPr>
        <w:t xml:space="preserve"> цього Положення, та затверджуються начальником управління освіти.</w:t>
      </w:r>
    </w:p>
    <w:p w14:paraId="2674F11A" w14:textId="77777777" w:rsidR="00100C6C" w:rsidRPr="009175B2" w:rsidRDefault="00100C6C" w:rsidP="00100C6C">
      <w:pPr>
        <w:jc w:val="both"/>
        <w:rPr>
          <w:lang w:val="uk-UA"/>
        </w:rPr>
      </w:pPr>
      <w:r w:rsidRPr="009175B2">
        <w:rPr>
          <w:lang w:val="uk-UA"/>
        </w:rPr>
        <w:t xml:space="preserve">          2</w:t>
      </w:r>
      <w:r w:rsidR="009175B2">
        <w:rPr>
          <w:lang w:val="uk-UA"/>
        </w:rPr>
        <w:t>8</w:t>
      </w:r>
      <w:r w:rsidRPr="009175B2">
        <w:rPr>
          <w:lang w:val="uk-UA"/>
        </w:rPr>
        <w:t>. Після закінчення часу, відведеного на складання тестування, проводиться оцінювання за такими критеріями:</w:t>
      </w:r>
    </w:p>
    <w:p w14:paraId="6F524431" w14:textId="77777777" w:rsidR="00100C6C" w:rsidRPr="009175B2" w:rsidRDefault="00100C6C" w:rsidP="00100C6C">
      <w:pPr>
        <w:tabs>
          <w:tab w:val="left" w:pos="851"/>
        </w:tabs>
        <w:ind w:left="709"/>
        <w:jc w:val="both"/>
        <w:rPr>
          <w:lang w:val="uk-UA"/>
        </w:rPr>
      </w:pPr>
      <w:bookmarkStart w:id="2" w:name="_Hlk202523295"/>
      <w:r w:rsidRPr="009175B2">
        <w:rPr>
          <w:lang w:val="uk-UA"/>
        </w:rPr>
        <w:t>1) один бал за правильну відповідь;</w:t>
      </w:r>
    </w:p>
    <w:p w14:paraId="420EEC29" w14:textId="77777777" w:rsidR="00100C6C" w:rsidRPr="009175B2" w:rsidRDefault="00100C6C" w:rsidP="00100C6C">
      <w:pPr>
        <w:tabs>
          <w:tab w:val="left" w:pos="851"/>
        </w:tabs>
        <w:ind w:left="709"/>
        <w:jc w:val="both"/>
        <w:rPr>
          <w:lang w:val="uk-UA"/>
        </w:rPr>
      </w:pPr>
      <w:r w:rsidRPr="009175B2">
        <w:rPr>
          <w:lang w:val="uk-UA"/>
        </w:rPr>
        <w:t>2) нуль балів за неправильну відповідь.</w:t>
      </w:r>
    </w:p>
    <w:p w14:paraId="5186AB26" w14:textId="77777777" w:rsidR="00100C6C" w:rsidRPr="009175B2" w:rsidRDefault="00100C6C" w:rsidP="00100C6C">
      <w:pPr>
        <w:tabs>
          <w:tab w:val="left" w:pos="851"/>
        </w:tabs>
        <w:jc w:val="both"/>
        <w:rPr>
          <w:lang w:val="uk-UA"/>
        </w:rPr>
      </w:pPr>
      <w:r w:rsidRPr="009175B2">
        <w:rPr>
          <w:lang w:val="uk-UA"/>
        </w:rPr>
        <w:t xml:space="preserve">           2</w:t>
      </w:r>
      <w:r w:rsidR="009175B2">
        <w:rPr>
          <w:lang w:val="uk-UA"/>
        </w:rPr>
        <w:t>9</w:t>
      </w:r>
      <w:r w:rsidRPr="009175B2">
        <w:rPr>
          <w:lang w:val="uk-UA"/>
        </w:rPr>
        <w:t>. Максимальна кількість балів, які може отримати кандидат за підсумками тестування, становить 30.</w:t>
      </w:r>
    </w:p>
    <w:bookmarkEnd w:id="2"/>
    <w:p w14:paraId="3660AADF" w14:textId="77777777" w:rsidR="00100C6C" w:rsidRPr="009175B2" w:rsidRDefault="009175B2" w:rsidP="00100C6C">
      <w:pPr>
        <w:ind w:firstLine="709"/>
        <w:jc w:val="both"/>
        <w:rPr>
          <w:lang w:val="uk-UA"/>
        </w:rPr>
      </w:pPr>
      <w:r>
        <w:rPr>
          <w:lang w:val="uk-UA"/>
        </w:rPr>
        <w:t>30</w:t>
      </w:r>
      <w:r w:rsidR="00100C6C" w:rsidRPr="009175B2">
        <w:rPr>
          <w:lang w:val="uk-UA"/>
        </w:rPr>
        <w:t>. Результати тестування фіксуються у відомості.</w:t>
      </w:r>
    </w:p>
    <w:p w14:paraId="3587ED3A" w14:textId="77777777" w:rsidR="00100C6C" w:rsidRPr="009175B2" w:rsidRDefault="009175B2" w:rsidP="00100C6C">
      <w:pPr>
        <w:ind w:firstLine="709"/>
        <w:jc w:val="both"/>
        <w:rPr>
          <w:lang w:val="uk-UA"/>
        </w:rPr>
      </w:pPr>
      <w:r>
        <w:rPr>
          <w:lang w:val="uk-UA"/>
        </w:rPr>
        <w:t>31</w:t>
      </w:r>
      <w:r w:rsidR="00100C6C" w:rsidRPr="009175B2">
        <w:rPr>
          <w:lang w:val="uk-UA"/>
        </w:rPr>
        <w:t xml:space="preserve">. </w:t>
      </w:r>
      <w:bookmarkStart w:id="3" w:name="_Hlk202523343"/>
      <w:r w:rsidR="00100C6C" w:rsidRPr="009175B2">
        <w:rPr>
          <w:lang w:val="uk-UA"/>
        </w:rPr>
        <w:t xml:space="preserve">Кандидати, які за результатами тестування набрали 15 і менше балів, не допускаються до вирішення ситуаційного завдання та презентації </w:t>
      </w:r>
      <w:proofErr w:type="spellStart"/>
      <w:r w:rsidR="00100C6C" w:rsidRPr="009175B2">
        <w:rPr>
          <w:lang w:val="uk-UA"/>
        </w:rPr>
        <w:t>проєкту</w:t>
      </w:r>
      <w:proofErr w:type="spellEnd"/>
      <w:r w:rsidR="00100C6C" w:rsidRPr="009175B2">
        <w:rPr>
          <w:lang w:val="uk-UA"/>
        </w:rPr>
        <w:t xml:space="preserve"> розвитку закладу дошкільної освіти, про що й зазначається у протоколі.</w:t>
      </w:r>
    </w:p>
    <w:bookmarkEnd w:id="3"/>
    <w:p w14:paraId="3AA49719" w14:textId="77777777" w:rsidR="00100C6C" w:rsidRPr="009175B2" w:rsidRDefault="00100C6C" w:rsidP="00B0145D">
      <w:pPr>
        <w:ind w:firstLine="709"/>
        <w:jc w:val="both"/>
        <w:rPr>
          <w:lang w:val="uk-UA"/>
        </w:rPr>
      </w:pPr>
      <w:r w:rsidRPr="009175B2">
        <w:rPr>
          <w:lang w:val="uk-UA"/>
        </w:rPr>
        <w:t>3</w:t>
      </w:r>
      <w:r w:rsidR="009175B2">
        <w:rPr>
          <w:lang w:val="uk-UA"/>
        </w:rPr>
        <w:t>2</w:t>
      </w:r>
      <w:r w:rsidRPr="009175B2">
        <w:rPr>
          <w:lang w:val="uk-UA"/>
        </w:rPr>
        <w:t xml:space="preserve">. </w:t>
      </w:r>
      <w:bookmarkStart w:id="4" w:name="_Hlk202523372"/>
      <w:r w:rsidR="00B0145D" w:rsidRPr="009175B2">
        <w:rPr>
          <w:lang w:val="uk-UA"/>
        </w:rPr>
        <w:t>Кандидати, які набрали 16 і більше балів, допускаються до вирішення письмового ситуаційного завдання.</w:t>
      </w:r>
    </w:p>
    <w:bookmarkEnd w:id="4"/>
    <w:p w14:paraId="5745696E" w14:textId="77777777" w:rsidR="00100C6C" w:rsidRPr="009175B2" w:rsidRDefault="00100C6C" w:rsidP="00100C6C">
      <w:pPr>
        <w:ind w:firstLine="708"/>
        <w:jc w:val="both"/>
        <w:rPr>
          <w:lang w:val="uk-UA"/>
        </w:rPr>
      </w:pPr>
      <w:r w:rsidRPr="009175B2">
        <w:rPr>
          <w:lang w:val="uk-UA"/>
        </w:rPr>
        <w:t>3</w:t>
      </w:r>
      <w:r w:rsidR="009175B2">
        <w:rPr>
          <w:lang w:val="uk-UA"/>
        </w:rPr>
        <w:t>3</w:t>
      </w:r>
      <w:r w:rsidRPr="009175B2">
        <w:rPr>
          <w:lang w:val="uk-UA"/>
        </w:rPr>
        <w:t>. Ситуаційне завдання вирішується письмово державною мовою не довше 20 хвилин</w:t>
      </w:r>
      <w:r w:rsidR="00AE2B84" w:rsidRPr="009175B2">
        <w:rPr>
          <w:lang w:val="uk-UA"/>
        </w:rPr>
        <w:t>, за зразком</w:t>
      </w:r>
      <w:r w:rsidR="008F0B13" w:rsidRPr="009175B2">
        <w:rPr>
          <w:lang w:val="uk-UA"/>
        </w:rPr>
        <w:t xml:space="preserve"> наведеному у додатку 2 Положення</w:t>
      </w:r>
      <w:r w:rsidRPr="009175B2">
        <w:rPr>
          <w:lang w:val="uk-UA"/>
        </w:rPr>
        <w:t>.</w:t>
      </w:r>
    </w:p>
    <w:p w14:paraId="1CEA8884" w14:textId="77777777" w:rsidR="00100C6C" w:rsidRPr="009175B2" w:rsidRDefault="00100C6C" w:rsidP="00100C6C">
      <w:pPr>
        <w:ind w:firstLine="708"/>
        <w:jc w:val="both"/>
      </w:pPr>
      <w:r w:rsidRPr="009175B2">
        <w:t xml:space="preserve">Кандидат </w:t>
      </w:r>
      <w:proofErr w:type="spellStart"/>
      <w:r w:rsidRPr="009175B2">
        <w:t>обирає</w:t>
      </w:r>
      <w:proofErr w:type="spellEnd"/>
      <w:r w:rsidRPr="009175B2">
        <w:t xml:space="preserve"> </w:t>
      </w:r>
      <w:proofErr w:type="spellStart"/>
      <w:r w:rsidRPr="009175B2">
        <w:t>одне</w:t>
      </w:r>
      <w:proofErr w:type="spellEnd"/>
      <w:r w:rsidRPr="009175B2">
        <w:t xml:space="preserve"> </w:t>
      </w:r>
      <w:proofErr w:type="spellStart"/>
      <w:r w:rsidRPr="009175B2">
        <w:t>із</w:t>
      </w:r>
      <w:proofErr w:type="spellEnd"/>
      <w:r w:rsidRPr="009175B2">
        <w:t xml:space="preserve"> </w:t>
      </w:r>
      <w:proofErr w:type="spellStart"/>
      <w:r w:rsidRPr="009175B2">
        <w:t>запропонованих</w:t>
      </w:r>
      <w:proofErr w:type="spellEnd"/>
      <w:r w:rsidRPr="009175B2">
        <w:t xml:space="preserve"> </w:t>
      </w:r>
      <w:proofErr w:type="spellStart"/>
      <w:r w:rsidRPr="009175B2">
        <w:t>варіантів</w:t>
      </w:r>
      <w:proofErr w:type="spellEnd"/>
      <w:r w:rsidRPr="009175B2">
        <w:t xml:space="preserve"> </w:t>
      </w:r>
      <w:proofErr w:type="spellStart"/>
      <w:r w:rsidRPr="009175B2">
        <w:t>ситуаційних</w:t>
      </w:r>
      <w:proofErr w:type="spellEnd"/>
      <w:r w:rsidRPr="009175B2">
        <w:t xml:space="preserve"> </w:t>
      </w:r>
      <w:proofErr w:type="spellStart"/>
      <w:r w:rsidRPr="009175B2">
        <w:t>завдань</w:t>
      </w:r>
      <w:proofErr w:type="spellEnd"/>
      <w:r w:rsidRPr="009175B2">
        <w:t xml:space="preserve"> шляхом </w:t>
      </w:r>
      <w:proofErr w:type="spellStart"/>
      <w:r w:rsidRPr="009175B2">
        <w:t>витягування</w:t>
      </w:r>
      <w:proofErr w:type="spellEnd"/>
      <w:r w:rsidRPr="009175B2">
        <w:t xml:space="preserve"> </w:t>
      </w:r>
      <w:proofErr w:type="spellStart"/>
      <w:r w:rsidRPr="009175B2">
        <w:t>його</w:t>
      </w:r>
      <w:proofErr w:type="spellEnd"/>
      <w:r w:rsidRPr="009175B2">
        <w:t xml:space="preserve"> </w:t>
      </w:r>
      <w:proofErr w:type="spellStart"/>
      <w:r w:rsidRPr="009175B2">
        <w:t>із</w:t>
      </w:r>
      <w:proofErr w:type="spellEnd"/>
      <w:r w:rsidRPr="009175B2">
        <w:t xml:space="preserve"> </w:t>
      </w:r>
      <w:proofErr w:type="spellStart"/>
      <w:r w:rsidRPr="009175B2">
        <w:t>запакованого</w:t>
      </w:r>
      <w:proofErr w:type="spellEnd"/>
      <w:r w:rsidRPr="009175B2">
        <w:t xml:space="preserve"> конверту </w:t>
      </w:r>
      <w:proofErr w:type="spellStart"/>
      <w:r w:rsidRPr="009175B2">
        <w:t>під</w:t>
      </w:r>
      <w:proofErr w:type="spellEnd"/>
      <w:r w:rsidRPr="009175B2">
        <w:t xml:space="preserve"> час </w:t>
      </w:r>
      <w:proofErr w:type="spellStart"/>
      <w:r w:rsidRPr="009175B2">
        <w:t>проведення</w:t>
      </w:r>
      <w:proofErr w:type="spellEnd"/>
      <w:r w:rsidRPr="009175B2">
        <w:t xml:space="preserve"> конкурсного </w:t>
      </w:r>
      <w:proofErr w:type="spellStart"/>
      <w:r w:rsidRPr="009175B2">
        <w:t>відбору</w:t>
      </w:r>
      <w:proofErr w:type="spellEnd"/>
      <w:r w:rsidRPr="009175B2">
        <w:t>.</w:t>
      </w:r>
    </w:p>
    <w:p w14:paraId="6C83E47A" w14:textId="77777777" w:rsidR="00421174" w:rsidRPr="009175B2" w:rsidRDefault="00100C6C" w:rsidP="00421174">
      <w:pPr>
        <w:ind w:firstLine="708"/>
        <w:jc w:val="both"/>
      </w:pPr>
      <w:r w:rsidRPr="009175B2">
        <w:rPr>
          <w:lang w:val="uk-UA"/>
        </w:rPr>
        <w:t>3</w:t>
      </w:r>
      <w:r w:rsidR="009175B2">
        <w:rPr>
          <w:lang w:val="uk-UA"/>
        </w:rPr>
        <w:t>4</w:t>
      </w:r>
      <w:r w:rsidRPr="009175B2">
        <w:rPr>
          <w:lang w:val="uk-UA"/>
        </w:rPr>
        <w:t xml:space="preserve">. </w:t>
      </w:r>
      <w:r w:rsidRPr="009175B2">
        <w:t xml:space="preserve">Перед </w:t>
      </w:r>
      <w:proofErr w:type="spellStart"/>
      <w:r w:rsidRPr="009175B2">
        <w:t>вирішенням</w:t>
      </w:r>
      <w:proofErr w:type="spellEnd"/>
      <w:r w:rsidRPr="009175B2">
        <w:t xml:space="preserve"> </w:t>
      </w:r>
      <w:proofErr w:type="spellStart"/>
      <w:r w:rsidRPr="009175B2">
        <w:t>ситуаційного</w:t>
      </w:r>
      <w:proofErr w:type="spellEnd"/>
      <w:r w:rsidRPr="009175B2">
        <w:t xml:space="preserve"> </w:t>
      </w:r>
      <w:proofErr w:type="spellStart"/>
      <w:r w:rsidRPr="009175B2">
        <w:t>завдання</w:t>
      </w:r>
      <w:proofErr w:type="spellEnd"/>
      <w:r w:rsidRPr="009175B2">
        <w:t xml:space="preserve"> </w:t>
      </w:r>
      <w:proofErr w:type="spellStart"/>
      <w:r w:rsidRPr="009175B2">
        <w:t>обов'язково</w:t>
      </w:r>
      <w:proofErr w:type="spellEnd"/>
      <w:r w:rsidRPr="009175B2">
        <w:t xml:space="preserve"> </w:t>
      </w:r>
      <w:proofErr w:type="spellStart"/>
      <w:r w:rsidRPr="009175B2">
        <w:t>вказуються</w:t>
      </w:r>
      <w:proofErr w:type="spellEnd"/>
      <w:r w:rsidRPr="009175B2">
        <w:t xml:space="preserve"> </w:t>
      </w:r>
      <w:proofErr w:type="spellStart"/>
      <w:r w:rsidRPr="009175B2">
        <w:t>прізвище</w:t>
      </w:r>
      <w:proofErr w:type="spellEnd"/>
      <w:r w:rsidRPr="009175B2">
        <w:t xml:space="preserve">, </w:t>
      </w:r>
      <w:proofErr w:type="spellStart"/>
      <w:r w:rsidRPr="009175B2">
        <w:t>ім'я</w:t>
      </w:r>
      <w:proofErr w:type="spellEnd"/>
      <w:r w:rsidRPr="009175B2">
        <w:t xml:space="preserve"> та по </w:t>
      </w:r>
      <w:proofErr w:type="spellStart"/>
      <w:r w:rsidRPr="009175B2">
        <w:t>батькові</w:t>
      </w:r>
      <w:proofErr w:type="spellEnd"/>
      <w:r w:rsidRPr="009175B2">
        <w:t xml:space="preserve"> кандидата, </w:t>
      </w:r>
      <w:proofErr w:type="spellStart"/>
      <w:r w:rsidRPr="009175B2">
        <w:t>варіант</w:t>
      </w:r>
      <w:proofErr w:type="spellEnd"/>
      <w:r w:rsidRPr="009175B2">
        <w:t xml:space="preserve"> </w:t>
      </w:r>
      <w:proofErr w:type="spellStart"/>
      <w:r w:rsidRPr="009175B2">
        <w:t>ситуаційного</w:t>
      </w:r>
      <w:proofErr w:type="spellEnd"/>
      <w:r w:rsidRPr="009175B2">
        <w:t xml:space="preserve"> </w:t>
      </w:r>
      <w:proofErr w:type="spellStart"/>
      <w:r w:rsidRPr="009175B2">
        <w:t>завдання</w:t>
      </w:r>
      <w:proofErr w:type="spellEnd"/>
      <w:r w:rsidRPr="009175B2">
        <w:rPr>
          <w:lang w:val="uk-UA"/>
        </w:rPr>
        <w:t xml:space="preserve"> на аркуші зі штампом управління освіти </w:t>
      </w:r>
      <w:proofErr w:type="spellStart"/>
      <w:r w:rsidRPr="009175B2">
        <w:rPr>
          <w:lang w:val="uk-UA"/>
        </w:rPr>
        <w:t>Південнівської</w:t>
      </w:r>
      <w:proofErr w:type="spellEnd"/>
      <w:r w:rsidRPr="009175B2">
        <w:rPr>
          <w:lang w:val="uk-UA"/>
        </w:rPr>
        <w:t xml:space="preserve"> міської ради</w:t>
      </w:r>
      <w:r w:rsidRPr="009175B2">
        <w:t>. </w:t>
      </w:r>
      <w:proofErr w:type="spellStart"/>
      <w:r w:rsidRPr="009175B2">
        <w:t>Після</w:t>
      </w:r>
      <w:proofErr w:type="spellEnd"/>
      <w:r w:rsidRPr="009175B2">
        <w:t xml:space="preserve"> </w:t>
      </w:r>
      <w:proofErr w:type="spellStart"/>
      <w:r w:rsidRPr="009175B2">
        <w:t>підготовки</w:t>
      </w:r>
      <w:proofErr w:type="spellEnd"/>
      <w:r w:rsidRPr="009175B2">
        <w:t xml:space="preserve"> </w:t>
      </w:r>
      <w:proofErr w:type="spellStart"/>
      <w:r w:rsidRPr="009175B2">
        <w:t>відповідей</w:t>
      </w:r>
      <w:proofErr w:type="spellEnd"/>
      <w:r w:rsidRPr="009175B2">
        <w:t xml:space="preserve"> на </w:t>
      </w:r>
      <w:proofErr w:type="spellStart"/>
      <w:r w:rsidRPr="009175B2">
        <w:t>аркуші</w:t>
      </w:r>
      <w:proofErr w:type="spellEnd"/>
      <w:r w:rsidRPr="009175B2">
        <w:t xml:space="preserve"> </w:t>
      </w:r>
      <w:proofErr w:type="spellStart"/>
      <w:r w:rsidRPr="009175B2">
        <w:t>проставляються</w:t>
      </w:r>
      <w:proofErr w:type="spellEnd"/>
      <w:r w:rsidRPr="009175B2">
        <w:t xml:space="preserve"> </w:t>
      </w:r>
      <w:proofErr w:type="spellStart"/>
      <w:r w:rsidRPr="009175B2">
        <w:t>підпис</w:t>
      </w:r>
      <w:proofErr w:type="spellEnd"/>
      <w:r w:rsidRPr="009175B2">
        <w:t xml:space="preserve"> кандидата та дата </w:t>
      </w:r>
      <w:proofErr w:type="spellStart"/>
      <w:r w:rsidRPr="009175B2">
        <w:t>вирішення</w:t>
      </w:r>
      <w:proofErr w:type="spellEnd"/>
      <w:r w:rsidRPr="009175B2">
        <w:t xml:space="preserve"> </w:t>
      </w:r>
      <w:proofErr w:type="spellStart"/>
      <w:r w:rsidRPr="009175B2">
        <w:t>ситуаційного</w:t>
      </w:r>
      <w:proofErr w:type="spellEnd"/>
      <w:r w:rsidRPr="009175B2">
        <w:t xml:space="preserve"> </w:t>
      </w:r>
      <w:proofErr w:type="spellStart"/>
      <w:r w:rsidRPr="009175B2">
        <w:t>завдання</w:t>
      </w:r>
      <w:proofErr w:type="spellEnd"/>
      <w:r w:rsidRPr="009175B2">
        <w:t>.</w:t>
      </w:r>
    </w:p>
    <w:p w14:paraId="1AE102D3" w14:textId="77777777" w:rsidR="00421174" w:rsidRPr="009175B2" w:rsidRDefault="00100C6C" w:rsidP="00421174">
      <w:pPr>
        <w:ind w:firstLine="708"/>
        <w:jc w:val="both"/>
        <w:rPr>
          <w:lang w:val="uk-UA" w:eastAsia="uk-UA"/>
        </w:rPr>
      </w:pPr>
      <w:r w:rsidRPr="009175B2">
        <w:rPr>
          <w:lang w:val="uk-UA"/>
        </w:rPr>
        <w:t>3</w:t>
      </w:r>
      <w:r w:rsidR="009175B2">
        <w:rPr>
          <w:lang w:val="uk-UA"/>
        </w:rPr>
        <w:t>5</w:t>
      </w:r>
      <w:r w:rsidRPr="009175B2">
        <w:rPr>
          <w:lang w:val="uk-UA"/>
        </w:rPr>
        <w:t xml:space="preserve">. </w:t>
      </w:r>
      <w:r w:rsidR="00CF1CB4" w:rsidRPr="009175B2">
        <w:rPr>
          <w:lang w:val="uk-UA" w:eastAsia="uk-UA"/>
        </w:rPr>
        <w:t>Після закінчення часу, відведеного на вирішення ситуаційного завдання, проводиться перевірка шляхом оцінювання кожним членом комісії індивідуально. Загальна оцінка формується шляхом визначення середнього арифметичного значення індивідуальних балів членів конкурсної комісії, яке фіксується також у відомості.</w:t>
      </w:r>
    </w:p>
    <w:p w14:paraId="45361EB6" w14:textId="77777777" w:rsidR="00100C6C" w:rsidRPr="009175B2" w:rsidRDefault="00100C6C" w:rsidP="00100C6C">
      <w:pPr>
        <w:ind w:firstLine="709"/>
        <w:jc w:val="both"/>
        <w:rPr>
          <w:lang w:val="uk-UA"/>
        </w:rPr>
      </w:pPr>
      <w:r w:rsidRPr="009175B2">
        <w:rPr>
          <w:lang w:val="uk-UA"/>
        </w:rPr>
        <w:t>Середнє арифметичне значення індивідуальних балів членів конкурсної комісії є остаточними балами, які також виставляються і на аркуші з відповідями кандидата.</w:t>
      </w:r>
    </w:p>
    <w:p w14:paraId="4844FF96" w14:textId="77777777" w:rsidR="00421174" w:rsidRPr="009175B2" w:rsidRDefault="00421174" w:rsidP="00421174">
      <w:pPr>
        <w:ind w:firstLine="708"/>
        <w:jc w:val="both"/>
        <w:rPr>
          <w:lang w:val="uk-UA" w:eastAsia="uk-UA"/>
        </w:rPr>
      </w:pPr>
      <w:r w:rsidRPr="009175B2">
        <w:rPr>
          <w:lang w:val="uk-UA" w:eastAsia="uk-UA"/>
        </w:rPr>
        <w:t>3</w:t>
      </w:r>
      <w:r w:rsidR="009175B2">
        <w:rPr>
          <w:lang w:val="uk-UA" w:eastAsia="uk-UA"/>
        </w:rPr>
        <w:t>6</w:t>
      </w:r>
      <w:r w:rsidRPr="009175B2">
        <w:rPr>
          <w:lang w:val="uk-UA" w:eastAsia="uk-UA"/>
        </w:rPr>
        <w:t xml:space="preserve">. </w:t>
      </w:r>
      <w:bookmarkStart w:id="5" w:name="_Hlk202455849"/>
      <w:r w:rsidRPr="009175B2">
        <w:rPr>
          <w:lang w:val="uk-UA" w:eastAsia="uk-UA"/>
        </w:rPr>
        <w:t xml:space="preserve">Для оцінки та перевірки професійних </w:t>
      </w:r>
      <w:proofErr w:type="spellStart"/>
      <w:r w:rsidRPr="009175B2">
        <w:rPr>
          <w:lang w:val="uk-UA" w:eastAsia="uk-UA"/>
        </w:rPr>
        <w:t>компетентностей</w:t>
      </w:r>
      <w:proofErr w:type="spellEnd"/>
      <w:r w:rsidRPr="009175B2">
        <w:rPr>
          <w:lang w:val="uk-UA" w:eastAsia="uk-UA"/>
        </w:rPr>
        <w:t xml:space="preserve"> кандидатів шляхом вирішення ситуаційного завдання проводиться оцінювання за такими критеріями:</w:t>
      </w:r>
    </w:p>
    <w:p w14:paraId="1A0E04AC" w14:textId="77777777" w:rsidR="00421174" w:rsidRPr="009175B2" w:rsidRDefault="00421174" w:rsidP="00421174">
      <w:pPr>
        <w:pStyle w:val="a3"/>
        <w:numPr>
          <w:ilvl w:val="0"/>
          <w:numId w:val="8"/>
        </w:numPr>
        <w:shd w:val="clear" w:color="auto" w:fill="FFFFFF"/>
        <w:ind w:left="0" w:firstLine="360"/>
        <w:jc w:val="both"/>
        <w:rPr>
          <w:lang w:val="uk-UA" w:eastAsia="uk-UA"/>
        </w:rPr>
      </w:pPr>
      <w:r w:rsidRPr="009175B2">
        <w:rPr>
          <w:lang w:val="uk-UA" w:eastAsia="uk-UA"/>
        </w:rPr>
        <w:t>п’ятнадцять балів виставляються кандидатам,  які виявили глибокі знання та успішно справилися із ситуаційним завданням;</w:t>
      </w:r>
    </w:p>
    <w:p w14:paraId="26D5F288" w14:textId="77777777" w:rsidR="00421174" w:rsidRPr="009175B2" w:rsidRDefault="00421174" w:rsidP="00421174">
      <w:pPr>
        <w:pStyle w:val="a3"/>
        <w:numPr>
          <w:ilvl w:val="0"/>
          <w:numId w:val="8"/>
        </w:numPr>
        <w:shd w:val="clear" w:color="auto" w:fill="FFFFFF"/>
        <w:ind w:left="0" w:firstLine="360"/>
        <w:jc w:val="both"/>
        <w:rPr>
          <w:lang w:eastAsia="uk-UA"/>
        </w:rPr>
      </w:pPr>
      <w:r w:rsidRPr="009175B2">
        <w:rPr>
          <w:lang w:val="uk-UA" w:eastAsia="uk-UA"/>
        </w:rPr>
        <w:t xml:space="preserve">десять </w:t>
      </w:r>
      <w:r w:rsidRPr="009175B2">
        <w:rPr>
          <w:lang w:eastAsia="uk-UA"/>
        </w:rPr>
        <w:t>бал</w:t>
      </w:r>
      <w:proofErr w:type="spellStart"/>
      <w:r w:rsidRPr="009175B2">
        <w:rPr>
          <w:lang w:val="uk-UA" w:eastAsia="uk-UA"/>
        </w:rPr>
        <w:t>ів</w:t>
      </w:r>
      <w:proofErr w:type="spellEnd"/>
      <w:r w:rsidRPr="009175B2">
        <w:rPr>
          <w:lang w:eastAsia="uk-UA"/>
        </w:rPr>
        <w:t xml:space="preserve"> </w:t>
      </w:r>
      <w:proofErr w:type="spellStart"/>
      <w:r w:rsidRPr="009175B2">
        <w:rPr>
          <w:lang w:eastAsia="uk-UA"/>
        </w:rPr>
        <w:t>виставляються</w:t>
      </w:r>
      <w:proofErr w:type="spellEnd"/>
      <w:r w:rsidRPr="009175B2">
        <w:rPr>
          <w:lang w:eastAsia="uk-UA"/>
        </w:rPr>
        <w:t xml:space="preserve"> кандидатам,  </w:t>
      </w:r>
      <w:proofErr w:type="spellStart"/>
      <w:r w:rsidRPr="009175B2">
        <w:rPr>
          <w:lang w:eastAsia="uk-UA"/>
        </w:rPr>
        <w:t>які</w:t>
      </w:r>
      <w:proofErr w:type="spellEnd"/>
      <w:r w:rsidRPr="009175B2">
        <w:rPr>
          <w:lang w:eastAsia="uk-UA"/>
        </w:rPr>
        <w:t xml:space="preserve"> </w:t>
      </w:r>
      <w:proofErr w:type="spellStart"/>
      <w:r w:rsidRPr="009175B2">
        <w:rPr>
          <w:lang w:eastAsia="uk-UA"/>
        </w:rPr>
        <w:t>виявили</w:t>
      </w:r>
      <w:proofErr w:type="spellEnd"/>
      <w:r w:rsidRPr="009175B2">
        <w:rPr>
          <w:lang w:eastAsia="uk-UA"/>
        </w:rPr>
        <w:t xml:space="preserve"> </w:t>
      </w:r>
      <w:proofErr w:type="spellStart"/>
      <w:r w:rsidRPr="009175B2">
        <w:rPr>
          <w:lang w:eastAsia="uk-UA"/>
        </w:rPr>
        <w:t>повні</w:t>
      </w:r>
      <w:proofErr w:type="spellEnd"/>
      <w:r w:rsidRPr="009175B2">
        <w:rPr>
          <w:lang w:eastAsia="uk-UA"/>
        </w:rPr>
        <w:t xml:space="preserve"> </w:t>
      </w:r>
      <w:proofErr w:type="spellStart"/>
      <w:r w:rsidRPr="009175B2">
        <w:rPr>
          <w:lang w:eastAsia="uk-UA"/>
        </w:rPr>
        <w:t>знання</w:t>
      </w:r>
      <w:proofErr w:type="spellEnd"/>
      <w:r w:rsidRPr="009175B2">
        <w:rPr>
          <w:lang w:eastAsia="uk-UA"/>
        </w:rPr>
        <w:t xml:space="preserve">, в </w:t>
      </w:r>
      <w:proofErr w:type="spellStart"/>
      <w:r w:rsidRPr="009175B2">
        <w:rPr>
          <w:lang w:eastAsia="uk-UA"/>
        </w:rPr>
        <w:t>обсязі</w:t>
      </w:r>
      <w:proofErr w:type="spellEnd"/>
      <w:r w:rsidRPr="009175B2">
        <w:rPr>
          <w:lang w:eastAsia="uk-UA"/>
        </w:rPr>
        <w:t>,</w:t>
      </w:r>
      <w:r w:rsidRPr="009175B2">
        <w:rPr>
          <w:lang w:val="uk-UA" w:eastAsia="uk-UA"/>
        </w:rPr>
        <w:t xml:space="preserve"> </w:t>
      </w:r>
      <w:proofErr w:type="spellStart"/>
      <w:r w:rsidRPr="009175B2">
        <w:rPr>
          <w:lang w:eastAsia="uk-UA"/>
        </w:rPr>
        <w:t>достатньому</w:t>
      </w:r>
      <w:proofErr w:type="spellEnd"/>
      <w:r w:rsidRPr="009175B2">
        <w:rPr>
          <w:lang w:eastAsia="uk-UA"/>
        </w:rPr>
        <w:t xml:space="preserve"> для </w:t>
      </w:r>
      <w:proofErr w:type="spellStart"/>
      <w:r w:rsidRPr="009175B2">
        <w:rPr>
          <w:lang w:eastAsia="uk-UA"/>
        </w:rPr>
        <w:t>подальшої</w:t>
      </w:r>
      <w:proofErr w:type="spellEnd"/>
      <w:r w:rsidRPr="009175B2">
        <w:rPr>
          <w:lang w:eastAsia="uk-UA"/>
        </w:rPr>
        <w:t xml:space="preserve"> </w:t>
      </w:r>
      <w:proofErr w:type="spellStart"/>
      <w:r w:rsidRPr="009175B2">
        <w:rPr>
          <w:lang w:eastAsia="uk-UA"/>
        </w:rPr>
        <w:t>роботи</w:t>
      </w:r>
      <w:proofErr w:type="spellEnd"/>
      <w:r w:rsidRPr="009175B2">
        <w:rPr>
          <w:lang w:eastAsia="uk-UA"/>
        </w:rPr>
        <w:t>;</w:t>
      </w:r>
    </w:p>
    <w:p w14:paraId="78C62026" w14:textId="77777777" w:rsidR="00421174" w:rsidRPr="009175B2" w:rsidRDefault="00421174" w:rsidP="00421174">
      <w:pPr>
        <w:pStyle w:val="a3"/>
        <w:numPr>
          <w:ilvl w:val="0"/>
          <w:numId w:val="8"/>
        </w:numPr>
        <w:shd w:val="clear" w:color="auto" w:fill="FFFFFF"/>
        <w:ind w:left="0" w:firstLine="360"/>
        <w:jc w:val="both"/>
        <w:rPr>
          <w:lang w:val="uk-UA" w:eastAsia="uk-UA"/>
        </w:rPr>
      </w:pPr>
      <w:r w:rsidRPr="009175B2">
        <w:rPr>
          <w:lang w:val="uk-UA" w:eastAsia="uk-UA"/>
        </w:rPr>
        <w:t xml:space="preserve">п’ять </w:t>
      </w:r>
      <w:r w:rsidRPr="009175B2">
        <w:rPr>
          <w:lang w:eastAsia="uk-UA"/>
        </w:rPr>
        <w:t>бал</w:t>
      </w:r>
      <w:proofErr w:type="spellStart"/>
      <w:r w:rsidRPr="009175B2">
        <w:rPr>
          <w:lang w:val="uk-UA" w:eastAsia="uk-UA"/>
        </w:rPr>
        <w:t>ів</w:t>
      </w:r>
      <w:proofErr w:type="spellEnd"/>
      <w:r w:rsidRPr="009175B2">
        <w:rPr>
          <w:lang w:val="uk-UA" w:eastAsia="uk-UA"/>
        </w:rPr>
        <w:t xml:space="preserve"> виставляються</w:t>
      </w:r>
      <w:r w:rsidRPr="009175B2">
        <w:rPr>
          <w:lang w:eastAsia="uk-UA"/>
        </w:rPr>
        <w:t xml:space="preserve"> кандидатам, </w:t>
      </w:r>
      <w:r w:rsidRPr="009175B2">
        <w:rPr>
          <w:lang w:val="uk-UA" w:eastAsia="uk-UA"/>
        </w:rPr>
        <w:t>які виявили розуміння поставленого завдання та вирішили його на задовільному рівні;</w:t>
      </w:r>
    </w:p>
    <w:p w14:paraId="63CC3C5A" w14:textId="77777777" w:rsidR="00421174" w:rsidRPr="009175B2" w:rsidRDefault="00421174" w:rsidP="00421174">
      <w:pPr>
        <w:pStyle w:val="a3"/>
        <w:numPr>
          <w:ilvl w:val="0"/>
          <w:numId w:val="8"/>
        </w:numPr>
        <w:shd w:val="clear" w:color="auto" w:fill="FFFFFF"/>
        <w:ind w:left="0" w:firstLine="360"/>
        <w:jc w:val="both"/>
        <w:rPr>
          <w:lang w:eastAsia="uk-UA"/>
        </w:rPr>
      </w:pPr>
      <w:r w:rsidRPr="009175B2">
        <w:rPr>
          <w:lang w:val="uk-UA" w:eastAsia="uk-UA"/>
        </w:rPr>
        <w:lastRenderedPageBreak/>
        <w:t>нуль балів виставляється кандидатам, які вирішили завдання на низькому рівні або не вирішили його у встановлений час.</w:t>
      </w:r>
      <w:bookmarkEnd w:id="5"/>
    </w:p>
    <w:p w14:paraId="2D342DED" w14:textId="77777777" w:rsidR="00CF1CB4" w:rsidRPr="009175B2" w:rsidRDefault="00100C6C" w:rsidP="00CF1CB4">
      <w:pPr>
        <w:ind w:firstLine="709"/>
        <w:jc w:val="both"/>
        <w:rPr>
          <w:lang w:val="uk-UA"/>
        </w:rPr>
      </w:pPr>
      <w:r w:rsidRPr="009175B2">
        <w:rPr>
          <w:lang w:val="uk-UA"/>
        </w:rPr>
        <w:t>3</w:t>
      </w:r>
      <w:r w:rsidR="009175B2">
        <w:rPr>
          <w:lang w:val="uk-UA"/>
        </w:rPr>
        <w:t>7</w:t>
      </w:r>
      <w:r w:rsidRPr="009175B2">
        <w:rPr>
          <w:lang w:val="uk-UA"/>
        </w:rPr>
        <w:t xml:space="preserve">. </w:t>
      </w:r>
      <w:r w:rsidR="00CF1CB4" w:rsidRPr="009175B2">
        <w:rPr>
          <w:lang w:val="uk-UA"/>
        </w:rPr>
        <w:t>Підбиття підсумку тестування та вирішення ситуаційного завдання здійснюється шляхом додавання балів за тестування кандидатів, допущених до вирішення ситуаційного завдання, та середнього арифметичного значення індивідуальних балів членів конкурсної комісії за вирішення ситуаційного завдання. Загальна сума балів заноситься у відомість та фіксується у протоколі</w:t>
      </w:r>
    </w:p>
    <w:p w14:paraId="45D29FC9" w14:textId="77777777" w:rsidR="00CF1CB4" w:rsidRPr="009175B2" w:rsidRDefault="00CF1CB4" w:rsidP="00CF1CB4">
      <w:pPr>
        <w:shd w:val="clear" w:color="auto" w:fill="FFFFFF"/>
        <w:ind w:firstLine="708"/>
        <w:jc w:val="both"/>
        <w:rPr>
          <w:lang w:eastAsia="uk-UA"/>
        </w:rPr>
      </w:pPr>
      <w:r w:rsidRPr="009175B2">
        <w:rPr>
          <w:lang w:val="uk-UA"/>
        </w:rPr>
        <w:t>3</w:t>
      </w:r>
      <w:r w:rsidR="009175B2">
        <w:rPr>
          <w:lang w:val="uk-UA"/>
        </w:rPr>
        <w:t>8</w:t>
      </w:r>
      <w:r w:rsidRPr="009175B2">
        <w:rPr>
          <w:lang w:val="uk-UA"/>
        </w:rPr>
        <w:t xml:space="preserve">. Презентація </w:t>
      </w:r>
      <w:proofErr w:type="spellStart"/>
      <w:r w:rsidRPr="009175B2">
        <w:rPr>
          <w:lang w:val="uk-UA"/>
        </w:rPr>
        <w:t>проєкту</w:t>
      </w:r>
      <w:proofErr w:type="spellEnd"/>
      <w:r w:rsidRPr="009175B2">
        <w:rPr>
          <w:lang w:val="uk-UA"/>
        </w:rPr>
        <w:t xml:space="preserve"> розвитку закладу дошкільної освіти представляється державною мовою, не більше 15 хвилин</w:t>
      </w:r>
    </w:p>
    <w:p w14:paraId="3C48AED2" w14:textId="77777777" w:rsidR="00100C6C" w:rsidRPr="009175B2" w:rsidRDefault="00100C6C" w:rsidP="00CF1CB4">
      <w:pPr>
        <w:ind w:firstLine="709"/>
        <w:jc w:val="both"/>
        <w:rPr>
          <w:lang w:val="uk-UA"/>
        </w:rPr>
      </w:pPr>
      <w:r w:rsidRPr="009175B2">
        <w:rPr>
          <w:lang w:val="uk-UA"/>
        </w:rPr>
        <w:t xml:space="preserve">Під час оцінювання презентації </w:t>
      </w:r>
      <w:proofErr w:type="spellStart"/>
      <w:r w:rsidRPr="009175B2">
        <w:rPr>
          <w:lang w:val="uk-UA"/>
        </w:rPr>
        <w:t>проєкту</w:t>
      </w:r>
      <w:proofErr w:type="spellEnd"/>
      <w:r w:rsidRPr="009175B2">
        <w:rPr>
          <w:lang w:val="uk-UA"/>
        </w:rPr>
        <w:t xml:space="preserve"> розвитку закладу</w:t>
      </w:r>
      <w:r w:rsidR="00CF1CB4" w:rsidRPr="009175B2">
        <w:rPr>
          <w:lang w:val="uk-UA"/>
        </w:rPr>
        <w:t xml:space="preserve"> дошкільної</w:t>
      </w:r>
      <w:r w:rsidRPr="009175B2">
        <w:rPr>
          <w:lang w:val="uk-UA"/>
        </w:rPr>
        <w:t xml:space="preserve"> освіти виставляються такі бали:</w:t>
      </w:r>
    </w:p>
    <w:p w14:paraId="4B678F19" w14:textId="77777777" w:rsidR="00CF1CB4" w:rsidRPr="009175B2" w:rsidRDefault="009175B2" w:rsidP="004F7CE7">
      <w:pPr>
        <w:pStyle w:val="a3"/>
        <w:numPr>
          <w:ilvl w:val="0"/>
          <w:numId w:val="8"/>
        </w:numPr>
        <w:shd w:val="clear" w:color="auto" w:fill="FFFFFF"/>
        <w:ind w:left="0" w:firstLine="360"/>
        <w:jc w:val="both"/>
        <w:rPr>
          <w:lang w:eastAsia="uk-UA"/>
        </w:rPr>
      </w:pPr>
      <w:r>
        <w:rPr>
          <w:lang w:val="uk-UA" w:eastAsia="uk-UA"/>
        </w:rPr>
        <w:t>п’</w:t>
      </w:r>
      <w:r w:rsidR="005C21FB">
        <w:rPr>
          <w:lang w:val="uk-UA" w:eastAsia="uk-UA"/>
        </w:rPr>
        <w:t>я</w:t>
      </w:r>
      <w:r>
        <w:rPr>
          <w:lang w:val="uk-UA" w:eastAsia="uk-UA"/>
        </w:rPr>
        <w:t>тнадцять</w:t>
      </w:r>
      <w:r w:rsidR="00CF1CB4" w:rsidRPr="009175B2">
        <w:rPr>
          <w:lang w:val="uk-UA" w:eastAsia="uk-UA"/>
        </w:rPr>
        <w:t xml:space="preserve"> </w:t>
      </w:r>
      <w:r w:rsidR="00CF1CB4" w:rsidRPr="009175B2">
        <w:rPr>
          <w:lang w:eastAsia="uk-UA"/>
        </w:rPr>
        <w:t>бал</w:t>
      </w:r>
      <w:proofErr w:type="spellStart"/>
      <w:r>
        <w:rPr>
          <w:lang w:val="uk-UA" w:eastAsia="uk-UA"/>
        </w:rPr>
        <w:t>ів</w:t>
      </w:r>
      <w:proofErr w:type="spellEnd"/>
      <w:r w:rsidR="00CF1CB4" w:rsidRPr="009175B2">
        <w:rPr>
          <w:lang w:eastAsia="uk-UA"/>
        </w:rPr>
        <w:t xml:space="preserve"> </w:t>
      </w:r>
      <w:proofErr w:type="spellStart"/>
      <w:r w:rsidR="00CF1CB4" w:rsidRPr="009175B2">
        <w:rPr>
          <w:lang w:eastAsia="uk-UA"/>
        </w:rPr>
        <w:t>виставляється</w:t>
      </w:r>
      <w:proofErr w:type="spellEnd"/>
      <w:r w:rsidR="00CF1CB4" w:rsidRPr="009175B2">
        <w:rPr>
          <w:lang w:eastAsia="uk-UA"/>
        </w:rPr>
        <w:t xml:space="preserve"> кандидатам, </w:t>
      </w:r>
      <w:proofErr w:type="spellStart"/>
      <w:r w:rsidR="00CF1CB4" w:rsidRPr="009175B2">
        <w:rPr>
          <w:lang w:eastAsia="uk-UA"/>
        </w:rPr>
        <w:t>які</w:t>
      </w:r>
      <w:proofErr w:type="spellEnd"/>
      <w:r w:rsidR="00CF1CB4" w:rsidRPr="009175B2">
        <w:rPr>
          <w:lang w:eastAsia="uk-UA"/>
        </w:rPr>
        <w:t xml:space="preserve"> в перспективному </w:t>
      </w:r>
      <w:proofErr w:type="spellStart"/>
      <w:r w:rsidR="00CF1CB4" w:rsidRPr="009175B2">
        <w:rPr>
          <w:lang w:eastAsia="uk-UA"/>
        </w:rPr>
        <w:t>плані</w:t>
      </w:r>
      <w:proofErr w:type="spellEnd"/>
      <w:r w:rsidR="00CF1CB4" w:rsidRPr="009175B2">
        <w:rPr>
          <w:lang w:eastAsia="uk-UA"/>
        </w:rPr>
        <w:t xml:space="preserve"> </w:t>
      </w:r>
      <w:proofErr w:type="spellStart"/>
      <w:r w:rsidR="00CF1CB4" w:rsidRPr="009175B2">
        <w:rPr>
          <w:lang w:eastAsia="uk-UA"/>
        </w:rPr>
        <w:t>повністю</w:t>
      </w:r>
      <w:proofErr w:type="spellEnd"/>
      <w:r w:rsidR="00CF1CB4" w:rsidRPr="009175B2">
        <w:rPr>
          <w:lang w:eastAsia="uk-UA"/>
        </w:rPr>
        <w:t xml:space="preserve"> </w:t>
      </w:r>
      <w:proofErr w:type="spellStart"/>
      <w:r w:rsidR="00CF1CB4" w:rsidRPr="009175B2">
        <w:rPr>
          <w:lang w:eastAsia="uk-UA"/>
        </w:rPr>
        <w:t>розкрили</w:t>
      </w:r>
      <w:proofErr w:type="spellEnd"/>
      <w:r w:rsidR="00CF1CB4" w:rsidRPr="009175B2">
        <w:rPr>
          <w:lang w:eastAsia="uk-UA"/>
        </w:rPr>
        <w:t xml:space="preserve"> </w:t>
      </w:r>
      <w:proofErr w:type="spellStart"/>
      <w:r w:rsidR="00CF1CB4" w:rsidRPr="009175B2">
        <w:rPr>
          <w:lang w:eastAsia="uk-UA"/>
        </w:rPr>
        <w:t>всі</w:t>
      </w:r>
      <w:proofErr w:type="spellEnd"/>
      <w:r w:rsidR="00CF1CB4" w:rsidRPr="009175B2">
        <w:rPr>
          <w:lang w:eastAsia="uk-UA"/>
        </w:rPr>
        <w:t xml:space="preserve"> напрямки </w:t>
      </w:r>
      <w:proofErr w:type="spellStart"/>
      <w:r w:rsidR="00CF1CB4" w:rsidRPr="009175B2">
        <w:rPr>
          <w:lang w:eastAsia="uk-UA"/>
        </w:rPr>
        <w:t>роботи</w:t>
      </w:r>
      <w:proofErr w:type="spellEnd"/>
      <w:r w:rsidR="00CF1CB4" w:rsidRPr="009175B2">
        <w:rPr>
          <w:lang w:eastAsia="uk-UA"/>
        </w:rPr>
        <w:t xml:space="preserve"> закладу </w:t>
      </w:r>
      <w:proofErr w:type="spellStart"/>
      <w:r w:rsidR="00CF1CB4" w:rsidRPr="009175B2">
        <w:rPr>
          <w:lang w:eastAsia="uk-UA"/>
        </w:rPr>
        <w:t>освіти</w:t>
      </w:r>
      <w:proofErr w:type="spellEnd"/>
      <w:r w:rsidR="00CF1CB4" w:rsidRPr="009175B2">
        <w:rPr>
          <w:lang w:eastAsia="uk-UA"/>
        </w:rPr>
        <w:t>;  </w:t>
      </w:r>
    </w:p>
    <w:p w14:paraId="5EE97FA2" w14:textId="77777777" w:rsidR="00CF1CB4" w:rsidRPr="009175B2" w:rsidRDefault="00CF1CB4" w:rsidP="004F7CE7">
      <w:pPr>
        <w:pStyle w:val="a3"/>
        <w:numPr>
          <w:ilvl w:val="0"/>
          <w:numId w:val="8"/>
        </w:numPr>
        <w:shd w:val="clear" w:color="auto" w:fill="FFFFFF"/>
        <w:ind w:left="0" w:firstLine="360"/>
        <w:jc w:val="both"/>
        <w:rPr>
          <w:lang w:val="uk-UA" w:eastAsia="uk-UA"/>
        </w:rPr>
      </w:pPr>
      <w:r w:rsidRPr="009175B2">
        <w:rPr>
          <w:lang w:val="uk-UA" w:eastAsia="uk-UA"/>
        </w:rPr>
        <w:t>д</w:t>
      </w:r>
      <w:r w:rsidR="009175B2">
        <w:rPr>
          <w:lang w:val="uk-UA" w:eastAsia="uk-UA"/>
        </w:rPr>
        <w:t>есять</w:t>
      </w:r>
      <w:r w:rsidRPr="009175B2">
        <w:rPr>
          <w:lang w:eastAsia="uk-UA"/>
        </w:rPr>
        <w:t xml:space="preserve"> бал</w:t>
      </w:r>
      <w:proofErr w:type="spellStart"/>
      <w:r w:rsidR="009175B2">
        <w:rPr>
          <w:lang w:val="uk-UA" w:eastAsia="uk-UA"/>
        </w:rPr>
        <w:t>ів</w:t>
      </w:r>
      <w:proofErr w:type="spellEnd"/>
      <w:r w:rsidRPr="009175B2">
        <w:rPr>
          <w:lang w:eastAsia="uk-UA"/>
        </w:rPr>
        <w:t xml:space="preserve"> </w:t>
      </w:r>
      <w:proofErr w:type="spellStart"/>
      <w:r w:rsidRPr="009175B2">
        <w:rPr>
          <w:lang w:eastAsia="uk-UA"/>
        </w:rPr>
        <w:t>виставляється</w:t>
      </w:r>
      <w:proofErr w:type="spellEnd"/>
      <w:r w:rsidRPr="009175B2">
        <w:rPr>
          <w:lang w:eastAsia="uk-UA"/>
        </w:rPr>
        <w:t xml:space="preserve"> кандидатам, </w:t>
      </w:r>
      <w:proofErr w:type="spellStart"/>
      <w:r w:rsidRPr="009175B2">
        <w:rPr>
          <w:lang w:eastAsia="uk-UA"/>
        </w:rPr>
        <w:t>які</w:t>
      </w:r>
      <w:proofErr w:type="spellEnd"/>
      <w:r w:rsidRPr="009175B2">
        <w:rPr>
          <w:lang w:eastAsia="uk-UA"/>
        </w:rPr>
        <w:t xml:space="preserve"> в перспективному </w:t>
      </w:r>
      <w:proofErr w:type="spellStart"/>
      <w:r w:rsidRPr="009175B2">
        <w:rPr>
          <w:lang w:eastAsia="uk-UA"/>
        </w:rPr>
        <w:t>плані</w:t>
      </w:r>
      <w:proofErr w:type="spellEnd"/>
      <w:r w:rsidRPr="009175B2">
        <w:rPr>
          <w:lang w:eastAsia="uk-UA"/>
        </w:rPr>
        <w:t xml:space="preserve"> </w:t>
      </w:r>
      <w:r w:rsidRPr="009175B2">
        <w:rPr>
          <w:lang w:val="uk-UA" w:eastAsia="uk-UA"/>
        </w:rPr>
        <w:t>не в повному обсязі</w:t>
      </w:r>
      <w:r w:rsidRPr="009175B2">
        <w:rPr>
          <w:lang w:eastAsia="uk-UA"/>
        </w:rPr>
        <w:t xml:space="preserve"> </w:t>
      </w:r>
      <w:proofErr w:type="spellStart"/>
      <w:r w:rsidRPr="009175B2">
        <w:rPr>
          <w:lang w:eastAsia="uk-UA"/>
        </w:rPr>
        <w:t>розкрили</w:t>
      </w:r>
      <w:proofErr w:type="spellEnd"/>
      <w:r w:rsidRPr="009175B2">
        <w:rPr>
          <w:lang w:eastAsia="uk-UA"/>
        </w:rPr>
        <w:t xml:space="preserve"> напрямки </w:t>
      </w:r>
      <w:proofErr w:type="spellStart"/>
      <w:r w:rsidRPr="009175B2">
        <w:rPr>
          <w:lang w:eastAsia="uk-UA"/>
        </w:rPr>
        <w:t>роботи</w:t>
      </w:r>
      <w:proofErr w:type="spellEnd"/>
      <w:r w:rsidRPr="009175B2">
        <w:rPr>
          <w:lang w:eastAsia="uk-UA"/>
        </w:rPr>
        <w:t xml:space="preserve"> закладу </w:t>
      </w:r>
      <w:proofErr w:type="spellStart"/>
      <w:r w:rsidRPr="009175B2">
        <w:rPr>
          <w:lang w:eastAsia="uk-UA"/>
        </w:rPr>
        <w:t>освіти</w:t>
      </w:r>
      <w:proofErr w:type="spellEnd"/>
      <w:r w:rsidRPr="009175B2">
        <w:rPr>
          <w:lang w:eastAsia="uk-UA"/>
        </w:rPr>
        <w:t>;  </w:t>
      </w:r>
    </w:p>
    <w:p w14:paraId="3ED2439E" w14:textId="77777777" w:rsidR="00CF1CB4" w:rsidRPr="009175B2" w:rsidRDefault="009175B2" w:rsidP="004F7CE7">
      <w:pPr>
        <w:pStyle w:val="a3"/>
        <w:numPr>
          <w:ilvl w:val="0"/>
          <w:numId w:val="8"/>
        </w:numPr>
        <w:shd w:val="clear" w:color="auto" w:fill="FFFFFF"/>
        <w:tabs>
          <w:tab w:val="left" w:pos="4395"/>
        </w:tabs>
        <w:jc w:val="both"/>
        <w:rPr>
          <w:lang w:eastAsia="uk-UA"/>
        </w:rPr>
      </w:pPr>
      <w:r>
        <w:rPr>
          <w:lang w:val="uk-UA" w:eastAsia="uk-UA"/>
        </w:rPr>
        <w:t>п’ять</w:t>
      </w:r>
      <w:r w:rsidR="00CF1CB4" w:rsidRPr="009175B2">
        <w:rPr>
          <w:lang w:val="uk-UA" w:eastAsia="uk-UA"/>
        </w:rPr>
        <w:t xml:space="preserve"> </w:t>
      </w:r>
      <w:r w:rsidR="00CF1CB4" w:rsidRPr="009175B2">
        <w:rPr>
          <w:lang w:eastAsia="uk-UA"/>
        </w:rPr>
        <w:t xml:space="preserve">бал </w:t>
      </w:r>
      <w:proofErr w:type="spellStart"/>
      <w:r w:rsidR="00CF1CB4" w:rsidRPr="009175B2">
        <w:rPr>
          <w:lang w:eastAsia="uk-UA"/>
        </w:rPr>
        <w:t>виставляється</w:t>
      </w:r>
      <w:proofErr w:type="spellEnd"/>
      <w:r w:rsidR="00CF1CB4" w:rsidRPr="009175B2">
        <w:rPr>
          <w:lang w:eastAsia="uk-UA"/>
        </w:rPr>
        <w:t xml:space="preserve"> кандидатам, </w:t>
      </w:r>
      <w:proofErr w:type="spellStart"/>
      <w:r w:rsidR="00CF1CB4" w:rsidRPr="009175B2">
        <w:rPr>
          <w:lang w:eastAsia="uk-UA"/>
        </w:rPr>
        <w:t>які</w:t>
      </w:r>
      <w:proofErr w:type="spellEnd"/>
      <w:r w:rsidR="00CF1CB4" w:rsidRPr="009175B2">
        <w:rPr>
          <w:lang w:eastAsia="uk-UA"/>
        </w:rPr>
        <w:t xml:space="preserve"> </w:t>
      </w:r>
      <w:r w:rsidR="00CF1CB4" w:rsidRPr="009175B2">
        <w:rPr>
          <w:lang w:val="uk-UA" w:eastAsia="uk-UA"/>
        </w:rPr>
        <w:t>в перспективному плані</w:t>
      </w:r>
      <w:r w:rsidR="00CF1CB4" w:rsidRPr="009175B2">
        <w:rPr>
          <w:lang w:eastAsia="uk-UA"/>
        </w:rPr>
        <w:t xml:space="preserve"> </w:t>
      </w:r>
      <w:r w:rsidR="00CF1CB4" w:rsidRPr="009175B2">
        <w:rPr>
          <w:lang w:val="uk-UA" w:eastAsia="uk-UA"/>
        </w:rPr>
        <w:t xml:space="preserve">лише </w:t>
      </w:r>
      <w:proofErr w:type="spellStart"/>
      <w:r w:rsidR="00CF1CB4" w:rsidRPr="009175B2">
        <w:rPr>
          <w:lang w:eastAsia="uk-UA"/>
        </w:rPr>
        <w:t>частково</w:t>
      </w:r>
      <w:proofErr w:type="spellEnd"/>
      <w:r w:rsidR="00CF1CB4" w:rsidRPr="009175B2">
        <w:rPr>
          <w:lang w:eastAsia="uk-UA"/>
        </w:rPr>
        <w:t xml:space="preserve"> </w:t>
      </w:r>
      <w:proofErr w:type="spellStart"/>
      <w:r w:rsidR="00CF1CB4" w:rsidRPr="009175B2">
        <w:rPr>
          <w:lang w:eastAsia="uk-UA"/>
        </w:rPr>
        <w:t>розкрили</w:t>
      </w:r>
      <w:proofErr w:type="spellEnd"/>
      <w:r w:rsidR="00CF1CB4" w:rsidRPr="009175B2">
        <w:rPr>
          <w:lang w:eastAsia="uk-UA"/>
        </w:rPr>
        <w:t xml:space="preserve"> </w:t>
      </w:r>
      <w:proofErr w:type="spellStart"/>
      <w:r w:rsidR="00CF1CB4" w:rsidRPr="009175B2">
        <w:rPr>
          <w:lang w:eastAsia="uk-UA"/>
        </w:rPr>
        <w:t>перспективи</w:t>
      </w:r>
      <w:proofErr w:type="spellEnd"/>
      <w:r w:rsidR="00CF1CB4" w:rsidRPr="009175B2">
        <w:rPr>
          <w:lang w:eastAsia="uk-UA"/>
        </w:rPr>
        <w:t xml:space="preserve"> </w:t>
      </w:r>
      <w:proofErr w:type="spellStart"/>
      <w:r w:rsidR="00CF1CB4" w:rsidRPr="009175B2">
        <w:rPr>
          <w:lang w:eastAsia="uk-UA"/>
        </w:rPr>
        <w:t>розвитку</w:t>
      </w:r>
      <w:proofErr w:type="spellEnd"/>
      <w:r w:rsidR="00CF1CB4" w:rsidRPr="009175B2">
        <w:rPr>
          <w:lang w:eastAsia="uk-UA"/>
        </w:rPr>
        <w:t xml:space="preserve"> закладу </w:t>
      </w:r>
      <w:proofErr w:type="spellStart"/>
      <w:r w:rsidR="00CF1CB4" w:rsidRPr="009175B2">
        <w:rPr>
          <w:lang w:eastAsia="uk-UA"/>
        </w:rPr>
        <w:t>освіти</w:t>
      </w:r>
      <w:proofErr w:type="spellEnd"/>
      <w:r w:rsidR="00CF1CB4" w:rsidRPr="009175B2">
        <w:rPr>
          <w:lang w:eastAsia="uk-UA"/>
        </w:rPr>
        <w:t>; </w:t>
      </w:r>
    </w:p>
    <w:p w14:paraId="2378CF1B" w14:textId="77777777" w:rsidR="00CF1CB4" w:rsidRPr="00AB7E9B" w:rsidRDefault="00CF1CB4" w:rsidP="00AB7E9B">
      <w:pPr>
        <w:pStyle w:val="a3"/>
        <w:numPr>
          <w:ilvl w:val="0"/>
          <w:numId w:val="16"/>
        </w:numPr>
        <w:shd w:val="clear" w:color="auto" w:fill="FFFFFF"/>
        <w:ind w:left="0" w:firstLine="360"/>
        <w:jc w:val="both"/>
        <w:rPr>
          <w:lang w:val="uk-UA" w:eastAsia="uk-UA"/>
        </w:rPr>
      </w:pPr>
      <w:r w:rsidRPr="00AB7E9B">
        <w:rPr>
          <w:lang w:val="uk-UA" w:eastAsia="uk-UA"/>
        </w:rPr>
        <w:t xml:space="preserve">нуль </w:t>
      </w:r>
      <w:proofErr w:type="spellStart"/>
      <w:r w:rsidRPr="009175B2">
        <w:rPr>
          <w:lang w:eastAsia="uk-UA"/>
        </w:rPr>
        <w:t>балів</w:t>
      </w:r>
      <w:proofErr w:type="spellEnd"/>
      <w:r w:rsidRPr="009175B2">
        <w:rPr>
          <w:lang w:eastAsia="uk-UA"/>
        </w:rPr>
        <w:t xml:space="preserve"> </w:t>
      </w:r>
      <w:proofErr w:type="spellStart"/>
      <w:r w:rsidRPr="009175B2">
        <w:rPr>
          <w:lang w:eastAsia="uk-UA"/>
        </w:rPr>
        <w:t>виставляється</w:t>
      </w:r>
      <w:proofErr w:type="spellEnd"/>
      <w:r w:rsidRPr="009175B2">
        <w:rPr>
          <w:lang w:eastAsia="uk-UA"/>
        </w:rPr>
        <w:t xml:space="preserve"> кандидатам, </w:t>
      </w:r>
      <w:proofErr w:type="spellStart"/>
      <w:r w:rsidRPr="009175B2">
        <w:rPr>
          <w:lang w:eastAsia="uk-UA"/>
        </w:rPr>
        <w:t>які</w:t>
      </w:r>
      <w:proofErr w:type="spellEnd"/>
      <w:r w:rsidRPr="009175B2">
        <w:rPr>
          <w:lang w:eastAsia="uk-UA"/>
        </w:rPr>
        <w:t xml:space="preserve"> не </w:t>
      </w:r>
      <w:proofErr w:type="spellStart"/>
      <w:r w:rsidRPr="009175B2">
        <w:rPr>
          <w:lang w:eastAsia="uk-UA"/>
        </w:rPr>
        <w:t>окреслили</w:t>
      </w:r>
      <w:proofErr w:type="spellEnd"/>
      <w:r w:rsidRPr="009175B2">
        <w:rPr>
          <w:lang w:eastAsia="uk-UA"/>
        </w:rPr>
        <w:t xml:space="preserve"> </w:t>
      </w:r>
      <w:proofErr w:type="spellStart"/>
      <w:r w:rsidRPr="009175B2">
        <w:rPr>
          <w:lang w:eastAsia="uk-UA"/>
        </w:rPr>
        <w:t>перспективи</w:t>
      </w:r>
      <w:proofErr w:type="spellEnd"/>
      <w:r w:rsidRPr="009175B2">
        <w:rPr>
          <w:lang w:eastAsia="uk-UA"/>
        </w:rPr>
        <w:t xml:space="preserve"> </w:t>
      </w:r>
      <w:proofErr w:type="spellStart"/>
      <w:r w:rsidRPr="009175B2">
        <w:rPr>
          <w:lang w:eastAsia="uk-UA"/>
        </w:rPr>
        <w:t>розвитку</w:t>
      </w:r>
      <w:proofErr w:type="spellEnd"/>
      <w:r w:rsidRPr="009175B2">
        <w:rPr>
          <w:lang w:eastAsia="uk-UA"/>
        </w:rPr>
        <w:t xml:space="preserve"> закладу </w:t>
      </w:r>
      <w:proofErr w:type="spellStart"/>
      <w:r w:rsidRPr="009175B2">
        <w:rPr>
          <w:lang w:eastAsia="uk-UA"/>
        </w:rPr>
        <w:t>освіти</w:t>
      </w:r>
      <w:proofErr w:type="spellEnd"/>
      <w:r w:rsidRPr="009175B2">
        <w:rPr>
          <w:lang w:eastAsia="uk-UA"/>
        </w:rPr>
        <w:t>.</w:t>
      </w:r>
    </w:p>
    <w:p w14:paraId="6CADF5F4" w14:textId="77777777" w:rsidR="00D17C80" w:rsidRPr="009175B2" w:rsidRDefault="00D17C80" w:rsidP="00100C6C">
      <w:pPr>
        <w:ind w:firstLine="709"/>
        <w:jc w:val="both"/>
        <w:rPr>
          <w:rStyle w:val="aa"/>
          <w:i w:val="0"/>
          <w:bdr w:val="none" w:sz="0" w:space="0" w:color="auto" w:frame="1"/>
          <w:shd w:val="clear" w:color="auto" w:fill="FFFFFF"/>
          <w:lang w:val="uk-UA"/>
        </w:rPr>
      </w:pPr>
      <w:r w:rsidRPr="009175B2">
        <w:rPr>
          <w:rStyle w:val="aa"/>
          <w:i w:val="0"/>
          <w:bdr w:val="none" w:sz="0" w:space="0" w:color="auto" w:frame="1"/>
          <w:shd w:val="clear" w:color="auto" w:fill="FFFFFF"/>
          <w:lang w:val="uk-UA"/>
        </w:rPr>
        <w:t>3</w:t>
      </w:r>
      <w:r w:rsidR="009175B2">
        <w:rPr>
          <w:rStyle w:val="aa"/>
          <w:i w:val="0"/>
          <w:bdr w:val="none" w:sz="0" w:space="0" w:color="auto" w:frame="1"/>
          <w:shd w:val="clear" w:color="auto" w:fill="FFFFFF"/>
          <w:lang w:val="uk-UA"/>
        </w:rPr>
        <w:t>9</w:t>
      </w:r>
      <w:r w:rsidRPr="009175B2">
        <w:rPr>
          <w:rStyle w:val="aa"/>
          <w:i w:val="0"/>
          <w:bdr w:val="none" w:sz="0" w:space="0" w:color="auto" w:frame="1"/>
          <w:shd w:val="clear" w:color="auto" w:fill="FFFFFF"/>
          <w:lang w:val="uk-UA"/>
        </w:rPr>
        <w:t>. Загальна кількість балів кандидата визначається шляхом додавання  балів,  виставлених  кожному кандидату за результатами  оцінювання перевірки знання законодавства, розв’язання ситуаційних завдань та  презентації.</w:t>
      </w:r>
    </w:p>
    <w:p w14:paraId="68C185DA" w14:textId="77777777" w:rsidR="00100C6C" w:rsidRPr="009175B2" w:rsidRDefault="009175B2" w:rsidP="00D17C80">
      <w:pPr>
        <w:shd w:val="clear" w:color="auto" w:fill="FFFFFF"/>
        <w:ind w:firstLine="720"/>
        <w:jc w:val="both"/>
        <w:textAlignment w:val="baseline"/>
        <w:rPr>
          <w:lang w:eastAsia="uk-UA"/>
        </w:rPr>
      </w:pPr>
      <w:r>
        <w:rPr>
          <w:lang w:val="uk-UA"/>
        </w:rPr>
        <w:t>40</w:t>
      </w:r>
      <w:r w:rsidR="00100C6C" w:rsidRPr="009175B2">
        <w:rPr>
          <w:lang w:val="uk-UA"/>
        </w:rPr>
        <w:t xml:space="preserve">. </w:t>
      </w:r>
      <w:proofErr w:type="spellStart"/>
      <w:r w:rsidR="00D17C80" w:rsidRPr="009175B2">
        <w:rPr>
          <w:lang w:eastAsia="uk-UA"/>
        </w:rPr>
        <w:t>Переможцем</w:t>
      </w:r>
      <w:proofErr w:type="spellEnd"/>
      <w:r w:rsidR="00D17C80" w:rsidRPr="009175B2">
        <w:rPr>
          <w:lang w:eastAsia="uk-UA"/>
        </w:rPr>
        <w:t xml:space="preserve"> конкурсу є кандидат, </w:t>
      </w:r>
      <w:proofErr w:type="spellStart"/>
      <w:r w:rsidR="00D17C80" w:rsidRPr="009175B2">
        <w:rPr>
          <w:lang w:eastAsia="uk-UA"/>
        </w:rPr>
        <w:t>який</w:t>
      </w:r>
      <w:proofErr w:type="spellEnd"/>
      <w:r w:rsidR="00D17C80" w:rsidRPr="009175B2">
        <w:rPr>
          <w:lang w:eastAsia="uk-UA"/>
        </w:rPr>
        <w:t xml:space="preserve"> набрав </w:t>
      </w:r>
      <w:proofErr w:type="spellStart"/>
      <w:r w:rsidR="00D17C80" w:rsidRPr="009175B2">
        <w:rPr>
          <w:lang w:eastAsia="uk-UA"/>
        </w:rPr>
        <w:t>найбільшу</w:t>
      </w:r>
      <w:proofErr w:type="spellEnd"/>
      <w:r w:rsidR="00D17C80" w:rsidRPr="009175B2">
        <w:rPr>
          <w:lang w:eastAsia="uk-UA"/>
        </w:rPr>
        <w:t xml:space="preserve"> </w:t>
      </w:r>
      <w:proofErr w:type="spellStart"/>
      <w:r w:rsidR="00D17C80" w:rsidRPr="009175B2">
        <w:rPr>
          <w:lang w:eastAsia="uk-UA"/>
        </w:rPr>
        <w:t>загальну</w:t>
      </w:r>
      <w:proofErr w:type="spellEnd"/>
      <w:r w:rsidR="00D17C80" w:rsidRPr="009175B2">
        <w:rPr>
          <w:lang w:eastAsia="uk-UA"/>
        </w:rPr>
        <w:t xml:space="preserve"> </w:t>
      </w:r>
      <w:proofErr w:type="spellStart"/>
      <w:r w:rsidR="00D17C80" w:rsidRPr="009175B2">
        <w:rPr>
          <w:lang w:eastAsia="uk-UA"/>
        </w:rPr>
        <w:t>кількість</w:t>
      </w:r>
      <w:proofErr w:type="spellEnd"/>
      <w:r w:rsidR="00D17C80" w:rsidRPr="009175B2">
        <w:rPr>
          <w:lang w:eastAsia="uk-UA"/>
        </w:rPr>
        <w:t xml:space="preserve"> </w:t>
      </w:r>
      <w:proofErr w:type="spellStart"/>
      <w:r w:rsidR="00D17C80" w:rsidRPr="009175B2">
        <w:rPr>
          <w:lang w:eastAsia="uk-UA"/>
        </w:rPr>
        <w:t>балів</w:t>
      </w:r>
      <w:proofErr w:type="spellEnd"/>
      <w:r w:rsidR="00D17C80" w:rsidRPr="009175B2">
        <w:rPr>
          <w:lang w:val="uk-UA" w:eastAsia="uk-UA"/>
        </w:rPr>
        <w:t xml:space="preserve"> </w:t>
      </w:r>
      <w:bookmarkStart w:id="6" w:name="_Hlk202456570"/>
      <w:r w:rsidR="00100C6C" w:rsidRPr="009175B2">
        <w:rPr>
          <w:lang w:val="uk-UA"/>
        </w:rPr>
        <w:t>за результатами конкурсного відбору, але не менше 50 % від максимально можливої кількості балів за всі етапи конкурсного відбору</w:t>
      </w:r>
      <w:bookmarkEnd w:id="6"/>
      <w:r w:rsidR="00100C6C" w:rsidRPr="009175B2">
        <w:rPr>
          <w:lang w:val="uk-UA"/>
        </w:rPr>
        <w:t>.</w:t>
      </w:r>
    </w:p>
    <w:p w14:paraId="6338F1E8" w14:textId="77777777" w:rsidR="00100C6C" w:rsidRPr="009175B2" w:rsidRDefault="009175B2" w:rsidP="00100C6C">
      <w:pPr>
        <w:ind w:firstLine="709"/>
        <w:jc w:val="both"/>
        <w:rPr>
          <w:lang w:val="uk-UA"/>
        </w:rPr>
      </w:pPr>
      <w:r>
        <w:rPr>
          <w:lang w:val="uk-UA"/>
        </w:rPr>
        <w:t>41</w:t>
      </w:r>
      <w:r w:rsidR="00100C6C" w:rsidRPr="009175B2">
        <w:rPr>
          <w:lang w:val="uk-UA"/>
        </w:rPr>
        <w:t xml:space="preserve">. </w:t>
      </w:r>
      <w:bookmarkStart w:id="7" w:name="_Hlk202456661"/>
      <w:r w:rsidR="00100C6C" w:rsidRPr="009175B2">
        <w:rPr>
          <w:lang w:val="uk-UA"/>
        </w:rPr>
        <w:t>Аркуші з відповідями кандидатів зберігаються разом з іншими матеріалами та документами конкурсної комісії у секретаря конкурсної комісії відповідно до вимог чинного законодавства.</w:t>
      </w:r>
      <w:bookmarkEnd w:id="7"/>
    </w:p>
    <w:p w14:paraId="1AA538D6" w14:textId="77777777" w:rsidR="00D17C80" w:rsidRPr="009175B2" w:rsidRDefault="00D17C80" w:rsidP="00D17C80">
      <w:pPr>
        <w:pStyle w:val="rvps2"/>
        <w:shd w:val="clear" w:color="auto" w:fill="FFFFFF"/>
        <w:spacing w:before="0" w:beforeAutospacing="0" w:after="0" w:afterAutospacing="0"/>
        <w:ind w:firstLine="450"/>
        <w:jc w:val="both"/>
        <w:rPr>
          <w:lang w:eastAsia="uk-UA"/>
        </w:rPr>
      </w:pPr>
      <w:r w:rsidRPr="009175B2">
        <w:rPr>
          <w:lang w:val="uk-UA"/>
        </w:rPr>
        <w:t xml:space="preserve">     4</w:t>
      </w:r>
      <w:r w:rsidR="009175B2">
        <w:rPr>
          <w:lang w:val="uk-UA"/>
        </w:rPr>
        <w:t>2</w:t>
      </w:r>
      <w:r w:rsidR="00100C6C" w:rsidRPr="009175B2">
        <w:rPr>
          <w:lang w:val="uk-UA"/>
        </w:rPr>
        <w:t xml:space="preserve">. </w:t>
      </w:r>
      <w:proofErr w:type="spellStart"/>
      <w:r w:rsidRPr="009175B2">
        <w:t>Конкурсна</w:t>
      </w:r>
      <w:proofErr w:type="spellEnd"/>
      <w:r w:rsidRPr="009175B2">
        <w:t xml:space="preserve"> </w:t>
      </w:r>
      <w:proofErr w:type="spellStart"/>
      <w:r w:rsidRPr="009175B2">
        <w:t>комісія</w:t>
      </w:r>
      <w:proofErr w:type="spellEnd"/>
      <w:r w:rsidRPr="009175B2">
        <w:t xml:space="preserve"> </w:t>
      </w:r>
      <w:proofErr w:type="spellStart"/>
      <w:r w:rsidRPr="009175B2">
        <w:t>упродовж</w:t>
      </w:r>
      <w:proofErr w:type="spellEnd"/>
      <w:r w:rsidRPr="009175B2">
        <w:t xml:space="preserve"> </w:t>
      </w:r>
      <w:proofErr w:type="spellStart"/>
      <w:r w:rsidRPr="009175B2">
        <w:t>трьох</w:t>
      </w:r>
      <w:proofErr w:type="spellEnd"/>
      <w:r w:rsidRPr="009175B2">
        <w:t xml:space="preserve"> </w:t>
      </w:r>
      <w:proofErr w:type="spellStart"/>
      <w:r w:rsidRPr="009175B2">
        <w:t>робочих</w:t>
      </w:r>
      <w:proofErr w:type="spellEnd"/>
      <w:r w:rsidRPr="009175B2">
        <w:t xml:space="preserve"> </w:t>
      </w:r>
      <w:proofErr w:type="spellStart"/>
      <w:r w:rsidRPr="009175B2">
        <w:t>днів</w:t>
      </w:r>
      <w:proofErr w:type="spellEnd"/>
      <w:r w:rsidRPr="009175B2">
        <w:t xml:space="preserve"> з дня </w:t>
      </w:r>
      <w:proofErr w:type="spellStart"/>
      <w:r w:rsidRPr="009175B2">
        <w:t>завершення</w:t>
      </w:r>
      <w:proofErr w:type="spellEnd"/>
      <w:r w:rsidRPr="009175B2">
        <w:t xml:space="preserve"> конкурсу </w:t>
      </w:r>
      <w:proofErr w:type="spellStart"/>
      <w:r w:rsidRPr="009175B2">
        <w:t>ухвалює</w:t>
      </w:r>
      <w:proofErr w:type="spellEnd"/>
      <w:r w:rsidRPr="009175B2">
        <w:t xml:space="preserve"> </w:t>
      </w:r>
      <w:proofErr w:type="spellStart"/>
      <w:r w:rsidRPr="009175B2">
        <w:t>одне</w:t>
      </w:r>
      <w:proofErr w:type="spellEnd"/>
      <w:r w:rsidRPr="009175B2">
        <w:t xml:space="preserve"> з таких </w:t>
      </w:r>
      <w:proofErr w:type="spellStart"/>
      <w:r w:rsidRPr="009175B2">
        <w:t>рішень</w:t>
      </w:r>
      <w:proofErr w:type="spellEnd"/>
      <w:r w:rsidRPr="009175B2">
        <w:t>:</w:t>
      </w:r>
    </w:p>
    <w:p w14:paraId="4F821E44" w14:textId="77777777" w:rsidR="00D17C80" w:rsidRPr="009175B2" w:rsidRDefault="00D17C80" w:rsidP="00D840BE">
      <w:pPr>
        <w:pStyle w:val="rvps2"/>
        <w:numPr>
          <w:ilvl w:val="0"/>
          <w:numId w:val="15"/>
        </w:numPr>
        <w:shd w:val="clear" w:color="auto" w:fill="FFFFFF"/>
        <w:spacing w:before="0" w:beforeAutospacing="0" w:after="0" w:afterAutospacing="0"/>
        <w:jc w:val="both"/>
      </w:pPr>
      <w:proofErr w:type="spellStart"/>
      <w:r w:rsidRPr="009175B2">
        <w:t>визначає</w:t>
      </w:r>
      <w:proofErr w:type="spellEnd"/>
      <w:r w:rsidRPr="009175B2">
        <w:t xml:space="preserve"> </w:t>
      </w:r>
      <w:proofErr w:type="spellStart"/>
      <w:r w:rsidRPr="009175B2">
        <w:t>переможця</w:t>
      </w:r>
      <w:proofErr w:type="spellEnd"/>
      <w:r w:rsidRPr="009175B2">
        <w:t xml:space="preserve"> конкурсу;</w:t>
      </w:r>
    </w:p>
    <w:p w14:paraId="4DCFFD34" w14:textId="77777777" w:rsidR="00D17C80" w:rsidRPr="009175B2" w:rsidRDefault="00D17C80" w:rsidP="00D840BE">
      <w:pPr>
        <w:pStyle w:val="rvps2"/>
        <w:numPr>
          <w:ilvl w:val="0"/>
          <w:numId w:val="15"/>
        </w:numPr>
        <w:shd w:val="clear" w:color="auto" w:fill="FFFFFF"/>
        <w:spacing w:before="0" w:beforeAutospacing="0" w:after="0" w:afterAutospacing="0"/>
        <w:jc w:val="both"/>
      </w:pPr>
      <w:proofErr w:type="spellStart"/>
      <w:r w:rsidRPr="009175B2">
        <w:t>визнає</w:t>
      </w:r>
      <w:proofErr w:type="spellEnd"/>
      <w:r w:rsidRPr="009175B2">
        <w:t xml:space="preserve"> конкурс таким, </w:t>
      </w:r>
      <w:proofErr w:type="spellStart"/>
      <w:r w:rsidRPr="009175B2">
        <w:t>що</w:t>
      </w:r>
      <w:proofErr w:type="spellEnd"/>
      <w:r w:rsidRPr="009175B2">
        <w:t xml:space="preserve"> не </w:t>
      </w:r>
      <w:proofErr w:type="spellStart"/>
      <w:r w:rsidRPr="009175B2">
        <w:t>відбувся</w:t>
      </w:r>
      <w:proofErr w:type="spellEnd"/>
      <w:r w:rsidRPr="009175B2">
        <w:t xml:space="preserve">, та </w:t>
      </w:r>
      <w:proofErr w:type="spellStart"/>
      <w:r w:rsidRPr="009175B2">
        <w:t>оголошує</w:t>
      </w:r>
      <w:proofErr w:type="spellEnd"/>
      <w:r w:rsidRPr="009175B2">
        <w:t xml:space="preserve"> про </w:t>
      </w:r>
      <w:proofErr w:type="spellStart"/>
      <w:r w:rsidRPr="009175B2">
        <w:t>проведення</w:t>
      </w:r>
      <w:proofErr w:type="spellEnd"/>
      <w:r w:rsidRPr="009175B2">
        <w:t xml:space="preserve"> нового конкурсу.</w:t>
      </w:r>
    </w:p>
    <w:p w14:paraId="3F31A050" w14:textId="77777777" w:rsidR="00100C6C" w:rsidRPr="009175B2" w:rsidRDefault="00CC0B91" w:rsidP="00E640E2">
      <w:pPr>
        <w:pStyle w:val="rvps2"/>
        <w:shd w:val="clear" w:color="auto" w:fill="FFFFFF"/>
        <w:spacing w:before="0" w:beforeAutospacing="0" w:after="0" w:afterAutospacing="0"/>
        <w:ind w:firstLine="450"/>
        <w:jc w:val="both"/>
        <w:rPr>
          <w:lang w:val="uk-UA"/>
        </w:rPr>
      </w:pPr>
      <w:r>
        <w:rPr>
          <w:lang w:val="uk-UA"/>
        </w:rPr>
        <w:t xml:space="preserve">    </w:t>
      </w:r>
      <w:r w:rsidR="00D17C80" w:rsidRPr="00CC0B91">
        <w:rPr>
          <w:lang w:val="uk-UA"/>
        </w:rPr>
        <w:t xml:space="preserve">Протокол з відповідним рішенням за підписом головуючого та секретаря оприлюднюється на </w:t>
      </w:r>
      <w:proofErr w:type="spellStart"/>
      <w:r w:rsidR="00D17C80" w:rsidRPr="00CC0B91">
        <w:rPr>
          <w:lang w:val="uk-UA"/>
        </w:rPr>
        <w:t>вебсайті</w:t>
      </w:r>
      <w:proofErr w:type="spellEnd"/>
      <w:r w:rsidR="00D17C80" w:rsidRPr="00CC0B91">
        <w:rPr>
          <w:lang w:val="uk-UA"/>
        </w:rPr>
        <w:t xml:space="preserve"> </w:t>
      </w:r>
      <w:proofErr w:type="spellStart"/>
      <w:r w:rsidR="00D17C80" w:rsidRPr="009175B2">
        <w:rPr>
          <w:lang w:val="uk-UA"/>
        </w:rPr>
        <w:t>Південнівської</w:t>
      </w:r>
      <w:proofErr w:type="spellEnd"/>
      <w:r w:rsidR="00D17C80" w:rsidRPr="009175B2">
        <w:rPr>
          <w:lang w:val="uk-UA"/>
        </w:rPr>
        <w:t xml:space="preserve"> міської ради та управління освіти</w:t>
      </w:r>
      <w:r w:rsidR="00E640E2" w:rsidRPr="009175B2">
        <w:rPr>
          <w:lang w:val="uk-UA"/>
        </w:rPr>
        <w:t>.</w:t>
      </w:r>
    </w:p>
    <w:p w14:paraId="6DDFF088" w14:textId="77777777" w:rsidR="00100C6C" w:rsidRPr="00D91EF6" w:rsidRDefault="00100C6C" w:rsidP="00100C6C">
      <w:pPr>
        <w:ind w:firstLine="709"/>
        <w:jc w:val="both"/>
        <w:rPr>
          <w:lang w:val="uk-UA"/>
        </w:rPr>
      </w:pPr>
      <w:r w:rsidRPr="009175B2">
        <w:rPr>
          <w:lang w:val="uk-UA"/>
        </w:rPr>
        <w:t>4</w:t>
      </w:r>
      <w:r w:rsidR="009175B2">
        <w:rPr>
          <w:lang w:val="uk-UA"/>
        </w:rPr>
        <w:t>3</w:t>
      </w:r>
      <w:r w:rsidRPr="009175B2">
        <w:rPr>
          <w:lang w:val="uk-UA"/>
        </w:rPr>
        <w:t xml:space="preserve">. </w:t>
      </w:r>
      <w:r w:rsidRPr="00D91EF6">
        <w:rPr>
          <w:lang w:val="uk-UA"/>
        </w:rPr>
        <w:t>У разі визнання конкурсу таким, що не відбувся, проводиться повторний конкурс.</w:t>
      </w:r>
    </w:p>
    <w:p w14:paraId="431B7895" w14:textId="77777777" w:rsidR="00100C6C" w:rsidRPr="009175B2" w:rsidRDefault="00100C6C" w:rsidP="00100C6C">
      <w:pPr>
        <w:ind w:firstLine="709"/>
        <w:jc w:val="both"/>
        <w:rPr>
          <w:lang w:val="uk-UA"/>
        </w:rPr>
      </w:pPr>
      <w:r w:rsidRPr="009175B2">
        <w:rPr>
          <w:shd w:val="clear" w:color="auto" w:fill="FFFFFF"/>
          <w:lang w:val="uk-UA"/>
        </w:rPr>
        <w:t>4</w:t>
      </w:r>
      <w:r w:rsidR="009175B2">
        <w:rPr>
          <w:shd w:val="clear" w:color="auto" w:fill="FFFFFF"/>
          <w:lang w:val="uk-UA"/>
        </w:rPr>
        <w:t>4</w:t>
      </w:r>
      <w:r w:rsidRPr="009175B2">
        <w:rPr>
          <w:shd w:val="clear" w:color="auto" w:fill="FFFFFF"/>
          <w:lang w:val="uk-UA"/>
        </w:rPr>
        <w:t>. Загальна тривалість конкурсу не може перевищувати двох місяців з дня його оголошення.</w:t>
      </w:r>
    </w:p>
    <w:p w14:paraId="0FEDCA9E" w14:textId="77777777" w:rsidR="00100C6C" w:rsidRPr="009175B2" w:rsidRDefault="00100C6C" w:rsidP="00100C6C">
      <w:pPr>
        <w:ind w:firstLine="709"/>
        <w:jc w:val="both"/>
        <w:rPr>
          <w:shd w:val="clear" w:color="auto" w:fill="FFFFFF"/>
          <w:lang w:val="uk-UA"/>
        </w:rPr>
      </w:pPr>
      <w:r w:rsidRPr="009175B2">
        <w:rPr>
          <w:lang w:val="uk-UA"/>
        </w:rPr>
        <w:t>4</w:t>
      </w:r>
      <w:r w:rsidR="009175B2">
        <w:rPr>
          <w:lang w:val="uk-UA"/>
        </w:rPr>
        <w:t>5</w:t>
      </w:r>
      <w:r w:rsidRPr="009175B2">
        <w:rPr>
          <w:lang w:val="uk-UA"/>
        </w:rPr>
        <w:t xml:space="preserve">. </w:t>
      </w:r>
      <w:r w:rsidR="00AB7E9B">
        <w:rPr>
          <w:shd w:val="clear" w:color="auto" w:fill="FFFFFF"/>
          <w:lang w:val="uk-UA"/>
        </w:rPr>
        <w:t xml:space="preserve">Управління освіти </w:t>
      </w:r>
      <w:proofErr w:type="spellStart"/>
      <w:r w:rsidR="00AB7E9B">
        <w:rPr>
          <w:shd w:val="clear" w:color="auto" w:fill="FFFFFF"/>
          <w:lang w:val="uk-UA"/>
        </w:rPr>
        <w:t>Південнівської</w:t>
      </w:r>
      <w:proofErr w:type="spellEnd"/>
      <w:r w:rsidR="00AB7E9B">
        <w:rPr>
          <w:shd w:val="clear" w:color="auto" w:fill="FFFFFF"/>
          <w:lang w:val="uk-UA"/>
        </w:rPr>
        <w:t xml:space="preserve"> міської ради</w:t>
      </w:r>
      <w:r w:rsidRPr="009175B2">
        <w:rPr>
          <w:shd w:val="clear" w:color="auto" w:fill="FFFFFF"/>
          <w:lang w:val="uk-UA"/>
        </w:rPr>
        <w:t xml:space="preserve"> призначає переможця конкурсу на посаду та укладає з ним строковий трудовий договір (контракт) протягом двох робочих днів після надання переможцем конкурсу всіх документів, що відповідають вимогам законодавства для призначення на відповідну посаду, але не пізніше ніж протягом місяця з дня визначення переможця конкурсу.</w:t>
      </w:r>
    </w:p>
    <w:p w14:paraId="3082C4C0" w14:textId="77777777" w:rsidR="00100C6C" w:rsidRPr="009175B2" w:rsidRDefault="00100C6C" w:rsidP="00100C6C">
      <w:pPr>
        <w:ind w:firstLine="709"/>
        <w:jc w:val="both"/>
        <w:rPr>
          <w:shd w:val="clear" w:color="auto" w:fill="FFFFFF"/>
          <w:lang w:val="uk-UA"/>
        </w:rPr>
      </w:pPr>
      <w:r w:rsidRPr="009175B2">
        <w:rPr>
          <w:shd w:val="clear" w:color="auto" w:fill="FFFFFF"/>
          <w:lang w:val="uk-UA"/>
        </w:rPr>
        <w:t>4</w:t>
      </w:r>
      <w:r w:rsidR="009175B2">
        <w:rPr>
          <w:shd w:val="clear" w:color="auto" w:fill="FFFFFF"/>
          <w:lang w:val="uk-UA"/>
        </w:rPr>
        <w:t>6</w:t>
      </w:r>
      <w:r w:rsidRPr="009175B2">
        <w:rPr>
          <w:shd w:val="clear" w:color="auto" w:fill="FFFFFF"/>
          <w:lang w:val="uk-UA"/>
        </w:rPr>
        <w:t>. По завершенні конкурсу усі матеріали, що пов’язані з його проведенням, секретар конкурсної комісії оформлює у справу, що перебуває на зберіганні в управлінні освіти.</w:t>
      </w:r>
    </w:p>
    <w:p w14:paraId="23C2B9D1" w14:textId="77777777" w:rsidR="00E640E2" w:rsidRPr="009175B2" w:rsidRDefault="00E640E2" w:rsidP="00E640E2">
      <w:pPr>
        <w:pStyle w:val="rvps2"/>
        <w:shd w:val="clear" w:color="auto" w:fill="FFFFFF"/>
        <w:spacing w:before="0" w:beforeAutospacing="0" w:after="0" w:afterAutospacing="0"/>
        <w:ind w:firstLine="709"/>
        <w:jc w:val="both"/>
        <w:rPr>
          <w:lang w:val="uk-UA"/>
        </w:rPr>
      </w:pPr>
      <w:r w:rsidRPr="009175B2">
        <w:rPr>
          <w:shd w:val="clear" w:color="auto" w:fill="FFFFFF"/>
          <w:lang w:val="uk-UA"/>
        </w:rPr>
        <w:t>4</w:t>
      </w:r>
      <w:r w:rsidR="009175B2">
        <w:rPr>
          <w:shd w:val="clear" w:color="auto" w:fill="FFFFFF"/>
          <w:lang w:val="uk-UA"/>
        </w:rPr>
        <w:t>7</w:t>
      </w:r>
      <w:r w:rsidRPr="009175B2">
        <w:rPr>
          <w:shd w:val="clear" w:color="auto" w:fill="FFFFFF"/>
          <w:lang w:val="uk-UA"/>
        </w:rPr>
        <w:t xml:space="preserve">. </w:t>
      </w:r>
      <w:r w:rsidRPr="009175B2">
        <w:rPr>
          <w:lang w:val="uk-UA"/>
        </w:rPr>
        <w:t>Рішення конкурсної комісії можуть бути оскаржені в судовому порядку.</w:t>
      </w:r>
    </w:p>
    <w:p w14:paraId="005F4605" w14:textId="77777777" w:rsidR="009175B2" w:rsidRDefault="009175B2" w:rsidP="00F56B6B">
      <w:pPr>
        <w:rPr>
          <w:lang w:val="uk-UA"/>
        </w:rPr>
      </w:pPr>
    </w:p>
    <w:p w14:paraId="620DDF0B" w14:textId="77777777" w:rsidR="00F56B6B" w:rsidRPr="009175B2" w:rsidRDefault="00F56B6B" w:rsidP="00F56B6B">
      <w:pPr>
        <w:rPr>
          <w:lang w:val="uk-UA"/>
        </w:rPr>
      </w:pPr>
      <w:r w:rsidRPr="009175B2">
        <w:rPr>
          <w:lang w:val="uk-UA"/>
        </w:rPr>
        <w:t>Заступник міського голови з питань</w:t>
      </w:r>
    </w:p>
    <w:p w14:paraId="49328FCD" w14:textId="77777777" w:rsidR="00F56B6B" w:rsidRPr="009175B2" w:rsidRDefault="00F56B6B" w:rsidP="00F56B6B">
      <w:pPr>
        <w:rPr>
          <w:lang w:val="uk-UA"/>
        </w:rPr>
      </w:pPr>
      <w:r w:rsidRPr="009175B2">
        <w:rPr>
          <w:lang w:val="uk-UA"/>
        </w:rPr>
        <w:t>діяльності виконавчих органів ради –</w:t>
      </w:r>
    </w:p>
    <w:p w14:paraId="33C3756E" w14:textId="77777777" w:rsidR="00F56B6B" w:rsidRPr="009175B2" w:rsidRDefault="00F56B6B" w:rsidP="00F56B6B">
      <w:pPr>
        <w:rPr>
          <w:lang w:val="uk-UA"/>
        </w:rPr>
      </w:pPr>
      <w:r w:rsidRPr="009175B2">
        <w:rPr>
          <w:lang w:val="uk-UA"/>
        </w:rPr>
        <w:t>начальник управління освіти</w:t>
      </w:r>
      <w:r w:rsidRPr="009175B2">
        <w:rPr>
          <w:lang w:val="uk-UA"/>
        </w:rPr>
        <w:tab/>
      </w:r>
      <w:r w:rsidRPr="009175B2">
        <w:rPr>
          <w:lang w:val="uk-UA"/>
        </w:rPr>
        <w:tab/>
      </w:r>
      <w:r w:rsidRPr="009175B2">
        <w:rPr>
          <w:lang w:val="uk-UA"/>
        </w:rPr>
        <w:tab/>
      </w:r>
      <w:r w:rsidRPr="009175B2">
        <w:rPr>
          <w:lang w:val="uk-UA"/>
        </w:rPr>
        <w:tab/>
      </w:r>
      <w:r w:rsidRPr="009175B2">
        <w:rPr>
          <w:lang w:val="uk-UA"/>
        </w:rPr>
        <w:tab/>
      </w:r>
      <w:r w:rsidRPr="009175B2">
        <w:rPr>
          <w:lang w:val="uk-UA"/>
        </w:rPr>
        <w:tab/>
        <w:t>Олена БАРАНЕЦЬКА</w:t>
      </w:r>
    </w:p>
    <w:p w14:paraId="6C7CBB26" w14:textId="77777777" w:rsidR="009175B2" w:rsidRDefault="009175B2" w:rsidP="004F7CE7">
      <w:pPr>
        <w:ind w:left="4956"/>
        <w:textAlignment w:val="baseline"/>
        <w:rPr>
          <w:lang w:val="uk-UA"/>
        </w:rPr>
      </w:pPr>
    </w:p>
    <w:p w14:paraId="082497DF" w14:textId="77777777" w:rsidR="005F420B" w:rsidRDefault="005F420B" w:rsidP="004F7CE7">
      <w:pPr>
        <w:ind w:left="4956"/>
        <w:textAlignment w:val="baseline"/>
        <w:rPr>
          <w:lang w:val="uk-UA"/>
        </w:rPr>
      </w:pPr>
    </w:p>
    <w:p w14:paraId="7EE2EB3F" w14:textId="77777777" w:rsidR="005F420B" w:rsidRDefault="005F420B" w:rsidP="004F7CE7">
      <w:pPr>
        <w:ind w:left="4956"/>
        <w:textAlignment w:val="baseline"/>
        <w:rPr>
          <w:lang w:val="uk-UA"/>
        </w:rPr>
      </w:pPr>
    </w:p>
    <w:p w14:paraId="6267DAA7" w14:textId="77777777" w:rsidR="004F7CE7" w:rsidRPr="009175B2" w:rsidRDefault="004F7CE7" w:rsidP="004F7CE7">
      <w:pPr>
        <w:ind w:left="4956"/>
        <w:textAlignment w:val="baseline"/>
        <w:rPr>
          <w:lang w:val="uk-UA"/>
        </w:rPr>
      </w:pPr>
      <w:r w:rsidRPr="009175B2">
        <w:rPr>
          <w:lang w:val="uk-UA"/>
        </w:rPr>
        <w:lastRenderedPageBreak/>
        <w:t>Додаток 1</w:t>
      </w:r>
    </w:p>
    <w:p w14:paraId="453C21CB" w14:textId="77777777" w:rsidR="004F7CE7" w:rsidRPr="009175B2" w:rsidRDefault="004F7CE7" w:rsidP="004F7CE7">
      <w:pPr>
        <w:ind w:left="4956"/>
        <w:rPr>
          <w:lang w:val="uk-UA"/>
        </w:rPr>
      </w:pPr>
      <w:r w:rsidRPr="009175B2">
        <w:rPr>
          <w:lang w:val="uk-UA"/>
        </w:rPr>
        <w:t>до Положення про конкурс на посаду керівника комунального закладу дошкільної освіти</w:t>
      </w:r>
    </w:p>
    <w:p w14:paraId="2EE93C84" w14:textId="77777777" w:rsidR="004F7CE7" w:rsidRPr="009175B2" w:rsidRDefault="004F7CE7" w:rsidP="004F7CE7">
      <w:pPr>
        <w:ind w:left="4956"/>
        <w:rPr>
          <w:lang w:val="uk-UA"/>
        </w:rPr>
      </w:pPr>
    </w:p>
    <w:p w14:paraId="44C370A4" w14:textId="77777777" w:rsidR="004F7CE7" w:rsidRPr="009175B2" w:rsidRDefault="004F7CE7" w:rsidP="004F7CE7">
      <w:pPr>
        <w:pStyle w:val="rvps6"/>
        <w:shd w:val="clear" w:color="auto" w:fill="FFFFFF"/>
        <w:spacing w:before="0" w:beforeAutospacing="0" w:after="0" w:afterAutospacing="0"/>
        <w:jc w:val="center"/>
        <w:rPr>
          <w:rStyle w:val="rvts23"/>
          <w:bCs/>
          <w:lang w:val="uk-UA"/>
        </w:rPr>
      </w:pPr>
      <w:r w:rsidRPr="009175B2">
        <w:rPr>
          <w:rStyle w:val="rvts23"/>
          <w:bCs/>
          <w:lang w:val="uk-UA"/>
        </w:rPr>
        <w:t xml:space="preserve">ПЕРЕЛІК </w:t>
      </w:r>
    </w:p>
    <w:p w14:paraId="18C51182" w14:textId="77777777" w:rsidR="004F7CE7" w:rsidRPr="009175B2" w:rsidRDefault="004F7CE7" w:rsidP="004F7CE7">
      <w:pPr>
        <w:pStyle w:val="rvps6"/>
        <w:shd w:val="clear" w:color="auto" w:fill="FFFFFF"/>
        <w:spacing w:before="0" w:beforeAutospacing="0" w:after="0" w:afterAutospacing="0"/>
        <w:jc w:val="center"/>
        <w:rPr>
          <w:lang w:val="uk-UA"/>
        </w:rPr>
      </w:pPr>
      <w:r w:rsidRPr="009175B2">
        <w:rPr>
          <w:rStyle w:val="rvts23"/>
          <w:bCs/>
          <w:lang w:val="uk-UA"/>
        </w:rPr>
        <w:t>питань для перевірки знання законодавства у сфері дошкільної освіти</w:t>
      </w:r>
    </w:p>
    <w:p w14:paraId="5B3D581B" w14:textId="77777777" w:rsidR="004F7CE7" w:rsidRPr="009175B2" w:rsidRDefault="004F7CE7" w:rsidP="004F7CE7">
      <w:pPr>
        <w:jc w:val="center"/>
        <w:rPr>
          <w:b/>
          <w:lang w:val="uk-UA"/>
        </w:rPr>
      </w:pPr>
      <w:bookmarkStart w:id="8" w:name="n10"/>
      <w:bookmarkEnd w:id="8"/>
    </w:p>
    <w:p w14:paraId="5B69E045" w14:textId="77777777" w:rsidR="004F7CE7" w:rsidRPr="009175B2" w:rsidRDefault="004F7CE7" w:rsidP="004F7CE7">
      <w:pPr>
        <w:jc w:val="center"/>
        <w:rPr>
          <w:lang w:val="uk-UA"/>
        </w:rPr>
      </w:pPr>
      <w:r w:rsidRPr="009175B2">
        <w:rPr>
          <w:lang w:val="uk-UA"/>
        </w:rPr>
        <w:t>Закон України «Про освіту»</w:t>
      </w:r>
    </w:p>
    <w:p w14:paraId="07CD9674" w14:textId="77777777" w:rsidR="004F7CE7" w:rsidRPr="009175B2" w:rsidRDefault="004F7CE7" w:rsidP="004F7CE7">
      <w:pPr>
        <w:jc w:val="both"/>
        <w:rPr>
          <w:lang w:val="uk-UA"/>
        </w:rPr>
      </w:pPr>
      <w:r w:rsidRPr="009175B2">
        <w:rPr>
          <w:lang w:val="uk-UA"/>
        </w:rPr>
        <w:t>1. Яким нормативно-правовим актом визначено право на безоплатну освіту?</w:t>
      </w:r>
    </w:p>
    <w:p w14:paraId="75119C61" w14:textId="77777777" w:rsidR="004F7CE7" w:rsidRPr="009175B2" w:rsidRDefault="004F7CE7" w:rsidP="004F7CE7">
      <w:pPr>
        <w:jc w:val="both"/>
        <w:rPr>
          <w:lang w:val="uk-UA"/>
        </w:rPr>
      </w:pPr>
      <w:r w:rsidRPr="009175B2">
        <w:rPr>
          <w:lang w:val="uk-UA"/>
        </w:rPr>
        <w:t>2. Що не є формами здобуття освіти?</w:t>
      </w:r>
    </w:p>
    <w:p w14:paraId="3FA936F1" w14:textId="77777777" w:rsidR="004F7CE7" w:rsidRPr="009175B2" w:rsidRDefault="004F7CE7" w:rsidP="004F7CE7">
      <w:pPr>
        <w:jc w:val="both"/>
        <w:rPr>
          <w:lang w:val="uk-UA"/>
        </w:rPr>
      </w:pPr>
      <w:r w:rsidRPr="009175B2">
        <w:rPr>
          <w:lang w:val="uk-UA"/>
        </w:rPr>
        <w:t>3. Які види освіти визначені Законом України «Про освіту»?</w:t>
      </w:r>
    </w:p>
    <w:p w14:paraId="59AD7F36" w14:textId="77777777" w:rsidR="004F7CE7" w:rsidRPr="009175B2" w:rsidRDefault="004F7CE7" w:rsidP="004F7CE7">
      <w:pPr>
        <w:jc w:val="both"/>
        <w:rPr>
          <w:lang w:val="uk-UA"/>
        </w:rPr>
      </w:pPr>
      <w:r w:rsidRPr="009175B2">
        <w:rPr>
          <w:lang w:val="uk-UA"/>
        </w:rPr>
        <w:t xml:space="preserve">4. Що є невід’ємними складниками системи освіти? </w:t>
      </w:r>
    </w:p>
    <w:p w14:paraId="6FF61547" w14:textId="77777777" w:rsidR="004F7CE7" w:rsidRPr="009175B2" w:rsidRDefault="004F7CE7" w:rsidP="004F7CE7">
      <w:pPr>
        <w:jc w:val="both"/>
        <w:rPr>
          <w:lang w:val="uk-UA"/>
        </w:rPr>
      </w:pPr>
      <w:r w:rsidRPr="009175B2">
        <w:rPr>
          <w:lang w:val="uk-UA"/>
        </w:rPr>
        <w:t>5. Що є метою дошкільної освіти?</w:t>
      </w:r>
    </w:p>
    <w:p w14:paraId="4E9B3CC1" w14:textId="77777777" w:rsidR="004F7CE7" w:rsidRPr="009175B2" w:rsidRDefault="004F7CE7" w:rsidP="004F7CE7">
      <w:pPr>
        <w:jc w:val="both"/>
        <w:rPr>
          <w:lang w:val="uk-UA"/>
        </w:rPr>
      </w:pPr>
      <w:r w:rsidRPr="009175B2">
        <w:rPr>
          <w:lang w:val="uk-UA"/>
        </w:rPr>
        <w:t>6. Якого віку діти обов’язково охоплюються дошкільною освітою відповідно до стандарту дошкільної освіти?</w:t>
      </w:r>
    </w:p>
    <w:p w14:paraId="34768A9C" w14:textId="77777777" w:rsidR="004F7CE7" w:rsidRPr="009175B2" w:rsidRDefault="004F7CE7" w:rsidP="004F7CE7">
      <w:pPr>
        <w:jc w:val="both"/>
        <w:rPr>
          <w:lang w:val="uk-UA"/>
        </w:rPr>
      </w:pPr>
      <w:r w:rsidRPr="009175B2">
        <w:rPr>
          <w:lang w:val="uk-UA"/>
        </w:rPr>
        <w:t>7. Хто несе відповідальність за здобуття дітьми дошкільної освіти?</w:t>
      </w:r>
    </w:p>
    <w:p w14:paraId="42B05BFD" w14:textId="77777777" w:rsidR="004F7CE7" w:rsidRPr="009175B2" w:rsidRDefault="004F7CE7" w:rsidP="004F7CE7">
      <w:pPr>
        <w:jc w:val="both"/>
        <w:rPr>
          <w:lang w:val="uk-UA"/>
        </w:rPr>
      </w:pPr>
      <w:r w:rsidRPr="009175B2">
        <w:rPr>
          <w:lang w:val="uk-UA"/>
        </w:rPr>
        <w:t>8. Яким шляхом органи місцевого самоврядування створюють умови для здобуття дошкільної освіти?</w:t>
      </w:r>
    </w:p>
    <w:p w14:paraId="02C5C02C" w14:textId="77777777" w:rsidR="004F7CE7" w:rsidRPr="009175B2" w:rsidRDefault="004F7CE7" w:rsidP="004F7CE7">
      <w:pPr>
        <w:jc w:val="both"/>
        <w:rPr>
          <w:lang w:val="uk-UA"/>
        </w:rPr>
      </w:pPr>
      <w:bookmarkStart w:id="9" w:name="n181"/>
      <w:bookmarkEnd w:id="9"/>
      <w:r w:rsidRPr="009175B2">
        <w:rPr>
          <w:lang w:val="uk-UA"/>
        </w:rPr>
        <w:t>9. Скільки рівнів має повна загальна середня освіта?</w:t>
      </w:r>
    </w:p>
    <w:p w14:paraId="776A017E" w14:textId="77777777" w:rsidR="004F7CE7" w:rsidRPr="009175B2" w:rsidRDefault="004F7CE7" w:rsidP="004F7CE7">
      <w:pPr>
        <w:jc w:val="both"/>
        <w:rPr>
          <w:lang w:val="uk-UA"/>
        </w:rPr>
      </w:pPr>
      <w:r w:rsidRPr="009175B2">
        <w:rPr>
          <w:lang w:val="uk-UA"/>
        </w:rPr>
        <w:t>10. Що є складниками освіти дорослих?</w:t>
      </w:r>
    </w:p>
    <w:p w14:paraId="38C830BE" w14:textId="77777777" w:rsidR="004F7CE7" w:rsidRPr="009175B2" w:rsidRDefault="004F7CE7" w:rsidP="004F7CE7">
      <w:pPr>
        <w:jc w:val="both"/>
        <w:rPr>
          <w:lang w:val="uk-UA"/>
        </w:rPr>
      </w:pPr>
      <w:bookmarkStart w:id="10" w:name="n274"/>
      <w:bookmarkEnd w:id="10"/>
      <w:r w:rsidRPr="009175B2">
        <w:rPr>
          <w:lang w:val="uk-UA"/>
        </w:rPr>
        <w:t>11. Що включає післядипломна освіта?</w:t>
      </w:r>
    </w:p>
    <w:p w14:paraId="7302BE10" w14:textId="77777777" w:rsidR="004F7CE7" w:rsidRPr="009175B2" w:rsidRDefault="004F7CE7" w:rsidP="004F7CE7">
      <w:pPr>
        <w:jc w:val="both"/>
        <w:rPr>
          <w:lang w:val="uk-UA"/>
        </w:rPr>
      </w:pPr>
      <w:bookmarkStart w:id="11" w:name="n282"/>
      <w:bookmarkEnd w:id="11"/>
      <w:r w:rsidRPr="009175B2">
        <w:rPr>
          <w:lang w:val="uk-UA"/>
        </w:rPr>
        <w:t>12. За рахунок яких  коштів здійснюються навчання, виховання та розвиток осіб з особливими освітніми потребами у закладах дошкільної, позашкільної та загальної середньої освіти?</w:t>
      </w:r>
    </w:p>
    <w:p w14:paraId="4B42723C" w14:textId="77777777" w:rsidR="004F7CE7" w:rsidRPr="009175B2" w:rsidRDefault="004F7CE7" w:rsidP="004F7CE7">
      <w:pPr>
        <w:jc w:val="both"/>
        <w:rPr>
          <w:lang w:val="uk-UA"/>
        </w:rPr>
      </w:pPr>
      <w:r w:rsidRPr="009175B2">
        <w:rPr>
          <w:lang w:val="uk-UA"/>
        </w:rPr>
        <w:t>13 Хто утворює інклюзивний клас та/або групу в обов’язковому порядку у разі звернення особи з особливими освітніми потребами або її батьків?</w:t>
      </w:r>
    </w:p>
    <w:p w14:paraId="4F253C8A" w14:textId="77777777" w:rsidR="004F7CE7" w:rsidRPr="009175B2" w:rsidRDefault="004F7CE7" w:rsidP="004F7CE7">
      <w:pPr>
        <w:jc w:val="both"/>
        <w:rPr>
          <w:lang w:val="uk-UA"/>
        </w:rPr>
      </w:pPr>
      <w:r w:rsidRPr="009175B2">
        <w:rPr>
          <w:lang w:val="uk-UA"/>
        </w:rPr>
        <w:t>14. За якої умови юридична особа має статус закладу освіти?</w:t>
      </w:r>
    </w:p>
    <w:p w14:paraId="629064AE" w14:textId="77777777" w:rsidR="004F7CE7" w:rsidRPr="009175B2" w:rsidRDefault="004F7CE7" w:rsidP="004F7CE7">
      <w:pPr>
        <w:jc w:val="both"/>
        <w:rPr>
          <w:lang w:val="uk-UA"/>
        </w:rPr>
      </w:pPr>
      <w:r w:rsidRPr="009175B2">
        <w:rPr>
          <w:lang w:val="uk-UA"/>
        </w:rPr>
        <w:t>15. Заклад освіти як суб’єкт господарювання може діяти в одному з таких статусів…</w:t>
      </w:r>
    </w:p>
    <w:p w14:paraId="58734C4A" w14:textId="77777777" w:rsidR="004F7CE7" w:rsidRPr="009175B2" w:rsidRDefault="004F7CE7" w:rsidP="004F7CE7">
      <w:pPr>
        <w:jc w:val="both"/>
        <w:rPr>
          <w:lang w:val="uk-UA"/>
        </w:rPr>
      </w:pPr>
      <w:bookmarkStart w:id="12" w:name="n361"/>
      <w:bookmarkEnd w:id="12"/>
      <w:r w:rsidRPr="009175B2">
        <w:rPr>
          <w:lang w:val="uk-UA"/>
        </w:rPr>
        <w:t>16. Заклад освіти залежно від засновника може діяти як..:</w:t>
      </w:r>
    </w:p>
    <w:p w14:paraId="5A428DFF" w14:textId="77777777" w:rsidR="004F7CE7" w:rsidRPr="009175B2" w:rsidRDefault="004F7CE7" w:rsidP="004F7CE7">
      <w:pPr>
        <w:shd w:val="clear" w:color="auto" w:fill="FFFFFF"/>
        <w:jc w:val="both"/>
        <w:rPr>
          <w:shd w:val="clear" w:color="auto" w:fill="FBFBFB"/>
          <w:lang w:val="uk-UA"/>
        </w:rPr>
      </w:pPr>
      <w:r w:rsidRPr="009175B2">
        <w:rPr>
          <w:lang w:val="uk-UA"/>
        </w:rPr>
        <w:t xml:space="preserve">17. </w:t>
      </w:r>
      <w:r w:rsidRPr="009175B2">
        <w:rPr>
          <w:shd w:val="clear" w:color="auto" w:fill="FBFBFB"/>
          <w:lang w:val="uk-UA"/>
        </w:rPr>
        <w:t>Хто затверджує статут закладу освіти?</w:t>
      </w:r>
    </w:p>
    <w:p w14:paraId="464E44AE" w14:textId="77777777" w:rsidR="004F7CE7" w:rsidRPr="009175B2" w:rsidRDefault="004F7CE7" w:rsidP="004F7CE7">
      <w:pPr>
        <w:jc w:val="both"/>
        <w:rPr>
          <w:lang w:val="uk-UA"/>
        </w:rPr>
      </w:pPr>
      <w:r w:rsidRPr="009175B2">
        <w:rPr>
          <w:lang w:val="uk-UA"/>
        </w:rPr>
        <w:t>18. Яку автономію держава гарантує закладу освіти?</w:t>
      </w:r>
    </w:p>
    <w:p w14:paraId="43ADA745" w14:textId="77777777" w:rsidR="004F7CE7" w:rsidRPr="009175B2" w:rsidRDefault="004F7CE7" w:rsidP="004F7CE7">
      <w:pPr>
        <w:jc w:val="both"/>
        <w:rPr>
          <w:lang w:val="uk-UA"/>
        </w:rPr>
      </w:pPr>
      <w:r w:rsidRPr="009175B2">
        <w:rPr>
          <w:lang w:val="uk-UA"/>
        </w:rPr>
        <w:t>19. Хто несе відповідальність за освітню, фінансово-господарську та іншу діяльність закладу освіти?</w:t>
      </w:r>
    </w:p>
    <w:p w14:paraId="77F6D6A8" w14:textId="77777777" w:rsidR="004F7CE7" w:rsidRPr="009175B2" w:rsidRDefault="004F7CE7" w:rsidP="004F7CE7">
      <w:pPr>
        <w:jc w:val="both"/>
        <w:rPr>
          <w:lang w:val="uk-UA"/>
        </w:rPr>
      </w:pPr>
      <w:r w:rsidRPr="009175B2">
        <w:rPr>
          <w:lang w:val="uk-UA"/>
        </w:rPr>
        <w:t>20. Хто є основним колегіальним органом управління закладу освіти?:</w:t>
      </w:r>
    </w:p>
    <w:p w14:paraId="5395EE01" w14:textId="77777777" w:rsidR="004F7CE7" w:rsidRPr="009175B2" w:rsidRDefault="004F7CE7" w:rsidP="004F7CE7">
      <w:pPr>
        <w:jc w:val="both"/>
        <w:rPr>
          <w:shd w:val="clear" w:color="auto" w:fill="FBFBFB"/>
          <w:lang w:val="uk-UA"/>
        </w:rPr>
      </w:pPr>
      <w:r w:rsidRPr="009175B2">
        <w:rPr>
          <w:lang w:val="uk-UA"/>
        </w:rPr>
        <w:t>21. Який орган є вищим колегіальним органом громадського самоврядування закладу освіти?</w:t>
      </w:r>
    </w:p>
    <w:p w14:paraId="39D889AF" w14:textId="77777777" w:rsidR="004F7CE7" w:rsidRPr="009175B2" w:rsidRDefault="004F7CE7" w:rsidP="004F7CE7">
      <w:pPr>
        <w:jc w:val="both"/>
        <w:rPr>
          <w:lang w:val="uk-UA"/>
        </w:rPr>
      </w:pPr>
      <w:r w:rsidRPr="009175B2">
        <w:rPr>
          <w:lang w:val="uk-UA"/>
        </w:rPr>
        <w:t>22.Чи мають право втручатись в освітню діяльність політичні партії (об’єднання)?</w:t>
      </w:r>
    </w:p>
    <w:p w14:paraId="4326D8F0" w14:textId="77777777" w:rsidR="004F7CE7" w:rsidRPr="009175B2" w:rsidRDefault="004F7CE7" w:rsidP="004F7CE7">
      <w:pPr>
        <w:jc w:val="both"/>
        <w:rPr>
          <w:lang w:val="uk-UA"/>
        </w:rPr>
      </w:pPr>
      <w:r w:rsidRPr="009175B2">
        <w:rPr>
          <w:lang w:val="uk-UA"/>
        </w:rPr>
        <w:t>23. Що означає академічна доброчесність?</w:t>
      </w:r>
    </w:p>
    <w:p w14:paraId="445D4B46" w14:textId="77777777" w:rsidR="004F7CE7" w:rsidRPr="009175B2" w:rsidRDefault="004F7CE7" w:rsidP="004F7CE7">
      <w:pPr>
        <w:jc w:val="both"/>
        <w:rPr>
          <w:lang w:val="uk-UA"/>
        </w:rPr>
      </w:pPr>
      <w:r w:rsidRPr="009175B2">
        <w:rPr>
          <w:lang w:val="uk-UA"/>
        </w:rPr>
        <w:t>24. Що передбачає інституційний аудит?</w:t>
      </w:r>
    </w:p>
    <w:p w14:paraId="4A1D9F56" w14:textId="77777777" w:rsidR="004F7CE7" w:rsidRPr="009175B2" w:rsidRDefault="004F7CE7" w:rsidP="004F7CE7">
      <w:pPr>
        <w:jc w:val="both"/>
        <w:rPr>
          <w:lang w:val="uk-UA"/>
        </w:rPr>
      </w:pPr>
      <w:r w:rsidRPr="009175B2">
        <w:rPr>
          <w:lang w:val="uk-UA"/>
        </w:rPr>
        <w:t xml:space="preserve">25. Атестація педагогічних працівників – це </w:t>
      </w:r>
    </w:p>
    <w:p w14:paraId="6D767716" w14:textId="77777777" w:rsidR="004F7CE7" w:rsidRPr="009175B2" w:rsidRDefault="004F7CE7" w:rsidP="004F7CE7">
      <w:pPr>
        <w:jc w:val="both"/>
        <w:rPr>
          <w:lang w:val="uk-UA"/>
        </w:rPr>
      </w:pPr>
      <w:r w:rsidRPr="009175B2">
        <w:rPr>
          <w:lang w:val="uk-UA"/>
        </w:rPr>
        <w:t xml:space="preserve">26. Сертифікація педагогічних працівників відбувається: </w:t>
      </w:r>
    </w:p>
    <w:p w14:paraId="74C386D1" w14:textId="77777777" w:rsidR="004F7CE7" w:rsidRPr="009175B2" w:rsidRDefault="004F7CE7" w:rsidP="004F7CE7">
      <w:pPr>
        <w:jc w:val="both"/>
        <w:rPr>
          <w:lang w:val="uk-UA"/>
        </w:rPr>
      </w:pPr>
      <w:r w:rsidRPr="009175B2">
        <w:rPr>
          <w:lang w:val="uk-UA"/>
        </w:rPr>
        <w:t xml:space="preserve">27. Чи мають право батьки здобувачів освіти завчасно отримувати інформацію про всі заплановані у закладі освіти та позапланові педагогічні, психологічні, медичні, соціологічні заходи? </w:t>
      </w:r>
    </w:p>
    <w:p w14:paraId="0C17FBA3" w14:textId="77777777" w:rsidR="004F7CE7" w:rsidRPr="009175B2" w:rsidRDefault="004F7CE7" w:rsidP="004F7CE7">
      <w:pPr>
        <w:jc w:val="both"/>
        <w:rPr>
          <w:lang w:val="uk-UA"/>
        </w:rPr>
      </w:pPr>
      <w:r w:rsidRPr="009175B2">
        <w:rPr>
          <w:lang w:val="uk-UA"/>
        </w:rPr>
        <w:t>28. Чи зобов’язані батьки здобувачів освіти дотримуватися установчих документів, правил внутрішнього розпорядку закладу освіти, а також умов договору про надання освітніх послуг?</w:t>
      </w:r>
    </w:p>
    <w:p w14:paraId="0F1D4B7F" w14:textId="77777777" w:rsidR="004F7CE7" w:rsidRPr="009175B2" w:rsidRDefault="004F7CE7" w:rsidP="004F7CE7">
      <w:pPr>
        <w:jc w:val="both"/>
        <w:rPr>
          <w:shd w:val="clear" w:color="auto" w:fill="FFFFFF"/>
          <w:lang w:val="uk-UA"/>
        </w:rPr>
      </w:pPr>
      <w:r w:rsidRPr="009175B2">
        <w:rPr>
          <w:lang w:val="uk-UA"/>
        </w:rPr>
        <w:t xml:space="preserve">29. </w:t>
      </w:r>
      <w:r w:rsidRPr="009175B2">
        <w:rPr>
          <w:shd w:val="clear" w:color="auto" w:fill="FFFFFF"/>
          <w:lang w:val="uk-UA"/>
        </w:rPr>
        <w:t xml:space="preserve">За якої умови результати підвищення кваліфікації в закладі освіти не потребують окремого визнання і підтвердження? </w:t>
      </w:r>
    </w:p>
    <w:p w14:paraId="71E61236" w14:textId="77777777" w:rsidR="004F7CE7" w:rsidRPr="009175B2" w:rsidRDefault="004F7CE7" w:rsidP="004F7CE7">
      <w:pPr>
        <w:shd w:val="clear" w:color="auto" w:fill="FFFFFF"/>
        <w:jc w:val="both"/>
        <w:rPr>
          <w:shd w:val="clear" w:color="auto" w:fill="FBFBFB"/>
          <w:lang w:val="uk-UA"/>
        </w:rPr>
      </w:pPr>
      <w:r w:rsidRPr="009175B2">
        <w:rPr>
          <w:shd w:val="clear" w:color="auto" w:fill="FBFBFB"/>
          <w:lang w:val="uk-UA"/>
        </w:rPr>
        <w:t>30. Хто визнає результати підвищення кваліфікації педагогічного працівника у суб’єктів освітньої діяльності, які не мають ліцензії на підвищення кваліфікації (акредитованої освітньої програми)?</w:t>
      </w:r>
    </w:p>
    <w:p w14:paraId="2255A1F9" w14:textId="77777777" w:rsidR="004F7CE7" w:rsidRPr="009175B2" w:rsidRDefault="004F7CE7" w:rsidP="004F7CE7">
      <w:pPr>
        <w:jc w:val="both"/>
        <w:rPr>
          <w:shd w:val="clear" w:color="auto" w:fill="FFFFFF"/>
          <w:lang w:val="uk-UA"/>
        </w:rPr>
      </w:pPr>
      <w:r w:rsidRPr="009175B2">
        <w:rPr>
          <w:shd w:val="clear" w:color="auto" w:fill="FFFFFF"/>
          <w:lang w:val="uk-UA"/>
        </w:rPr>
        <w:lastRenderedPageBreak/>
        <w:t xml:space="preserve">31. Що передбачає професійний розвиток педагогічних працівників? </w:t>
      </w:r>
    </w:p>
    <w:p w14:paraId="4A3386C7" w14:textId="77777777" w:rsidR="004F7CE7" w:rsidRPr="009175B2" w:rsidRDefault="004F7CE7" w:rsidP="004F7CE7">
      <w:pPr>
        <w:jc w:val="both"/>
        <w:rPr>
          <w:shd w:val="clear" w:color="auto" w:fill="FFFFFF"/>
          <w:lang w:val="uk-UA"/>
        </w:rPr>
      </w:pPr>
      <w:r w:rsidRPr="009175B2">
        <w:rPr>
          <w:lang w:val="uk-UA"/>
        </w:rPr>
        <w:t xml:space="preserve">32. </w:t>
      </w:r>
      <w:r w:rsidRPr="009175B2">
        <w:rPr>
          <w:shd w:val="clear" w:color="auto" w:fill="FFFFFF"/>
          <w:lang w:val="uk-UA"/>
        </w:rPr>
        <w:t xml:space="preserve">Що включає в себе робочий час педагогічного працівника? </w:t>
      </w:r>
    </w:p>
    <w:p w14:paraId="35C65869" w14:textId="77777777" w:rsidR="004F7CE7" w:rsidRPr="009175B2" w:rsidRDefault="004F7CE7" w:rsidP="004F7CE7">
      <w:pPr>
        <w:jc w:val="both"/>
        <w:rPr>
          <w:shd w:val="clear" w:color="auto" w:fill="FFFFFF"/>
          <w:lang w:val="uk-UA"/>
        </w:rPr>
      </w:pPr>
      <w:r w:rsidRPr="009175B2">
        <w:rPr>
          <w:lang w:val="uk-UA"/>
        </w:rPr>
        <w:t xml:space="preserve">33. </w:t>
      </w:r>
      <w:r w:rsidRPr="009175B2">
        <w:rPr>
          <w:shd w:val="clear" w:color="auto" w:fill="FFFFFF"/>
          <w:lang w:val="uk-UA"/>
        </w:rPr>
        <w:t xml:space="preserve">На скільки підвищується посадовий оклад педагогічного працівника кожної наступної кваліфікаційної категорії? </w:t>
      </w:r>
    </w:p>
    <w:p w14:paraId="153A7F00" w14:textId="77777777" w:rsidR="004F7CE7" w:rsidRPr="009175B2" w:rsidRDefault="004F7CE7" w:rsidP="004F7CE7">
      <w:pPr>
        <w:jc w:val="both"/>
        <w:rPr>
          <w:lang w:val="uk-UA"/>
        </w:rPr>
      </w:pPr>
      <w:r w:rsidRPr="009175B2">
        <w:rPr>
          <w:lang w:val="uk-UA"/>
        </w:rPr>
        <w:t>34. У якому розмірі педагогічним працівникам встановлюються щомісячні надбавки за вислугу років понад 10 років?</w:t>
      </w:r>
    </w:p>
    <w:p w14:paraId="0026E817" w14:textId="77777777" w:rsidR="004F7CE7" w:rsidRPr="009175B2" w:rsidRDefault="004F7CE7" w:rsidP="004F7CE7">
      <w:pPr>
        <w:jc w:val="both"/>
        <w:rPr>
          <w:lang w:val="uk-UA"/>
        </w:rPr>
      </w:pPr>
      <w:bookmarkStart w:id="13" w:name="n890"/>
      <w:bookmarkEnd w:id="13"/>
      <w:r w:rsidRPr="009175B2">
        <w:rPr>
          <w:lang w:val="uk-UA"/>
        </w:rPr>
        <w:t>35. У кого є повноваження планувати, забезпечувати розвиток мережі закладів дошкільної, початкової та базової середньої освіти, позашкільної освіти?</w:t>
      </w:r>
    </w:p>
    <w:p w14:paraId="6FA25999" w14:textId="77777777" w:rsidR="004F7CE7" w:rsidRPr="009175B2" w:rsidRDefault="004F7CE7" w:rsidP="004F7CE7">
      <w:pPr>
        <w:jc w:val="both"/>
        <w:rPr>
          <w:lang w:val="uk-UA"/>
        </w:rPr>
      </w:pPr>
      <w:r w:rsidRPr="009175B2">
        <w:rPr>
          <w:lang w:val="uk-UA"/>
        </w:rPr>
        <w:t>36. Хто контролює якість освіти в закладі?</w:t>
      </w:r>
    </w:p>
    <w:p w14:paraId="425438F8" w14:textId="77777777" w:rsidR="004F7CE7" w:rsidRPr="009175B2" w:rsidRDefault="004F7CE7" w:rsidP="004F7CE7">
      <w:pPr>
        <w:jc w:val="both"/>
        <w:rPr>
          <w:lang w:val="uk-UA"/>
        </w:rPr>
      </w:pPr>
      <w:r w:rsidRPr="009175B2">
        <w:rPr>
          <w:lang w:val="uk-UA"/>
        </w:rPr>
        <w:t>37.Державні гарантії педагогічним працівникам передбачено 57 статтею Закону…</w:t>
      </w:r>
    </w:p>
    <w:p w14:paraId="341A6A05" w14:textId="77777777" w:rsidR="004F7CE7" w:rsidRPr="009175B2" w:rsidRDefault="004F7CE7" w:rsidP="004F7CE7">
      <w:pPr>
        <w:jc w:val="both"/>
        <w:rPr>
          <w:lang w:val="uk-UA"/>
        </w:rPr>
      </w:pPr>
      <w:r w:rsidRPr="009175B2">
        <w:rPr>
          <w:lang w:val="uk-UA"/>
        </w:rPr>
        <w:t>38. Що передбачає моніторинг якості освіти?</w:t>
      </w:r>
    </w:p>
    <w:p w14:paraId="7462192E" w14:textId="77777777" w:rsidR="004F7CE7" w:rsidRPr="009175B2" w:rsidRDefault="004F7CE7" w:rsidP="004F7CE7">
      <w:pPr>
        <w:jc w:val="both"/>
        <w:rPr>
          <w:lang w:val="uk-UA"/>
        </w:rPr>
      </w:pPr>
      <w:r w:rsidRPr="009175B2">
        <w:rPr>
          <w:lang w:val="uk-UA"/>
        </w:rPr>
        <w:t>39. Що містить освітня програма?</w:t>
      </w:r>
    </w:p>
    <w:p w14:paraId="726CF1F8" w14:textId="77777777" w:rsidR="004F7CE7" w:rsidRPr="009175B2" w:rsidRDefault="004F7CE7" w:rsidP="004F7CE7">
      <w:pPr>
        <w:jc w:val="both"/>
        <w:rPr>
          <w:lang w:val="uk-UA"/>
        </w:rPr>
      </w:pPr>
      <w:bookmarkStart w:id="14" w:name="n491"/>
      <w:bookmarkEnd w:id="14"/>
      <w:r w:rsidRPr="009175B2">
        <w:rPr>
          <w:shd w:val="clear" w:color="auto" w:fill="FFFFFF"/>
          <w:lang w:val="uk-UA"/>
        </w:rPr>
        <w:t xml:space="preserve">40. З якою метою утворюються </w:t>
      </w:r>
      <w:proofErr w:type="spellStart"/>
      <w:r w:rsidRPr="009175B2">
        <w:rPr>
          <w:shd w:val="clear" w:color="auto" w:fill="FFFFFF"/>
          <w:lang w:val="uk-UA"/>
        </w:rPr>
        <w:t>інклюзивно</w:t>
      </w:r>
      <w:proofErr w:type="spellEnd"/>
      <w:r w:rsidRPr="009175B2">
        <w:rPr>
          <w:shd w:val="clear" w:color="auto" w:fill="FFFFFF"/>
          <w:lang w:val="uk-UA"/>
        </w:rPr>
        <w:t xml:space="preserve">-ресурсні центри? </w:t>
      </w:r>
    </w:p>
    <w:p w14:paraId="588BA576" w14:textId="77777777" w:rsidR="004F7CE7" w:rsidRPr="009175B2" w:rsidRDefault="004F7CE7" w:rsidP="004F7CE7">
      <w:pPr>
        <w:jc w:val="both"/>
        <w:rPr>
          <w:shd w:val="clear" w:color="auto" w:fill="FFFFFF"/>
          <w:lang w:val="uk-UA"/>
        </w:rPr>
      </w:pPr>
      <w:r w:rsidRPr="009175B2">
        <w:rPr>
          <w:shd w:val="clear" w:color="auto" w:fill="FFFFFF"/>
          <w:lang w:val="uk-UA"/>
        </w:rPr>
        <w:t>41. Які особи визнаються особами з особливими освітніми потребами?</w:t>
      </w:r>
    </w:p>
    <w:p w14:paraId="00578F24" w14:textId="77777777" w:rsidR="004F7CE7" w:rsidRPr="009175B2" w:rsidRDefault="004F7CE7" w:rsidP="004F7CE7">
      <w:pPr>
        <w:jc w:val="both"/>
        <w:rPr>
          <w:shd w:val="clear" w:color="auto" w:fill="FFFFFF"/>
          <w:lang w:val="uk-UA"/>
        </w:rPr>
      </w:pPr>
      <w:r w:rsidRPr="009175B2">
        <w:rPr>
          <w:shd w:val="clear" w:color="auto" w:fill="FFFFFF"/>
          <w:lang w:val="uk-UA"/>
        </w:rPr>
        <w:t>42. У який спосіб педагогічна (вчена) рада закладу освіти забезпечує організацію підвищення кваліфікації педагогічних (науково-педагогічних) працівників?</w:t>
      </w:r>
    </w:p>
    <w:p w14:paraId="3A1B0170" w14:textId="77777777" w:rsidR="004F7CE7" w:rsidRPr="009175B2" w:rsidRDefault="004F7CE7" w:rsidP="004F7CE7">
      <w:pPr>
        <w:jc w:val="both"/>
        <w:rPr>
          <w:shd w:val="clear" w:color="auto" w:fill="FFFFFF"/>
          <w:lang w:val="uk-UA"/>
        </w:rPr>
      </w:pPr>
      <w:r w:rsidRPr="009175B2">
        <w:rPr>
          <w:shd w:val="clear" w:color="auto" w:fill="FFFFFF"/>
          <w:lang w:val="uk-UA"/>
        </w:rPr>
        <w:t xml:space="preserve">43. Що передбачає професійний розвиток педагогічних працівників? </w:t>
      </w:r>
    </w:p>
    <w:p w14:paraId="391309B8" w14:textId="77777777" w:rsidR="004F7CE7" w:rsidRPr="009175B2" w:rsidRDefault="004F7CE7" w:rsidP="004F7CE7">
      <w:pPr>
        <w:jc w:val="both"/>
        <w:rPr>
          <w:lang w:val="uk-UA"/>
        </w:rPr>
      </w:pPr>
    </w:p>
    <w:p w14:paraId="2A68AC84" w14:textId="77777777" w:rsidR="004F7CE7" w:rsidRPr="009175B2" w:rsidRDefault="004F7CE7" w:rsidP="004F7CE7">
      <w:pPr>
        <w:jc w:val="center"/>
        <w:rPr>
          <w:lang w:val="uk-UA"/>
        </w:rPr>
      </w:pPr>
      <w:r w:rsidRPr="009175B2">
        <w:rPr>
          <w:lang w:val="uk-UA"/>
        </w:rPr>
        <w:t>Закон «Про дошкільну освіту»</w:t>
      </w:r>
    </w:p>
    <w:p w14:paraId="0CAF012C" w14:textId="77777777" w:rsidR="004F7CE7" w:rsidRPr="009175B2" w:rsidRDefault="004F7CE7" w:rsidP="004F7CE7">
      <w:pPr>
        <w:jc w:val="both"/>
        <w:rPr>
          <w:lang w:val="uk-UA"/>
        </w:rPr>
      </w:pPr>
      <w:r w:rsidRPr="009175B2">
        <w:rPr>
          <w:lang w:val="uk-UA"/>
        </w:rPr>
        <w:t>44. Законодавство України про дошкільну освіту складається .</w:t>
      </w:r>
    </w:p>
    <w:p w14:paraId="30CCB7D2" w14:textId="77777777" w:rsidR="004F7CE7" w:rsidRPr="009175B2" w:rsidRDefault="004F7CE7" w:rsidP="004F7CE7">
      <w:pPr>
        <w:jc w:val="both"/>
        <w:rPr>
          <w:lang w:val="uk-UA"/>
        </w:rPr>
      </w:pPr>
      <w:r w:rsidRPr="009175B2">
        <w:rPr>
          <w:lang w:val="uk-UA"/>
        </w:rPr>
        <w:t xml:space="preserve">45. Які основні засади державної політики та принципи освітньої діяльності у сфері дошкільної освіти? </w:t>
      </w:r>
    </w:p>
    <w:p w14:paraId="38B4CE07" w14:textId="77777777" w:rsidR="004F7CE7" w:rsidRPr="009175B2" w:rsidRDefault="004F7CE7" w:rsidP="004F7CE7">
      <w:pPr>
        <w:jc w:val="both"/>
        <w:rPr>
          <w:lang w:val="uk-UA"/>
        </w:rPr>
      </w:pPr>
      <w:r w:rsidRPr="009175B2">
        <w:rPr>
          <w:lang w:val="uk-UA"/>
        </w:rPr>
        <w:t>46. Відповідно до Закону України «Про дошкільну освіту» дошкільна освіта - це.</w:t>
      </w:r>
    </w:p>
    <w:p w14:paraId="0B50BB1D" w14:textId="77777777" w:rsidR="004F7CE7" w:rsidRPr="009175B2" w:rsidRDefault="004F7CE7" w:rsidP="004F7CE7">
      <w:pPr>
        <w:jc w:val="both"/>
        <w:rPr>
          <w:lang w:val="uk-UA"/>
        </w:rPr>
      </w:pPr>
      <w:r w:rsidRPr="009175B2">
        <w:rPr>
          <w:lang w:val="uk-UA"/>
        </w:rPr>
        <w:t>47. Відповідно до Закону України «Про дошкільну освіту» вік дитини від чотирьох до п’яти років це .</w:t>
      </w:r>
    </w:p>
    <w:p w14:paraId="3326EF79" w14:textId="77777777" w:rsidR="004F7CE7" w:rsidRPr="009175B2" w:rsidRDefault="004F7CE7" w:rsidP="004F7CE7">
      <w:pPr>
        <w:jc w:val="both"/>
        <w:rPr>
          <w:lang w:val="uk-UA"/>
        </w:rPr>
      </w:pPr>
      <w:r w:rsidRPr="009175B2">
        <w:rPr>
          <w:lang w:val="uk-UA"/>
        </w:rPr>
        <w:t xml:space="preserve">48. Що (хто) є складовою системи дошкільної освіти відповідно до Закону України «Про дошкільну освіту»? </w:t>
      </w:r>
    </w:p>
    <w:p w14:paraId="77BDC7AD" w14:textId="77777777" w:rsidR="004F7CE7" w:rsidRPr="009175B2" w:rsidRDefault="004F7CE7" w:rsidP="004F7CE7">
      <w:pPr>
        <w:jc w:val="both"/>
        <w:rPr>
          <w:lang w:val="uk-UA"/>
        </w:rPr>
      </w:pPr>
      <w:r w:rsidRPr="009175B2">
        <w:rPr>
          <w:lang w:val="uk-UA"/>
        </w:rPr>
        <w:t xml:space="preserve">49. Хто забезпечує доступність дошкільної освіти? </w:t>
      </w:r>
    </w:p>
    <w:p w14:paraId="46A22611" w14:textId="77777777" w:rsidR="004F7CE7" w:rsidRPr="009175B2" w:rsidRDefault="004F7CE7" w:rsidP="004F7CE7">
      <w:pPr>
        <w:jc w:val="both"/>
        <w:rPr>
          <w:lang w:val="uk-UA"/>
        </w:rPr>
      </w:pPr>
      <w:r w:rsidRPr="009175B2">
        <w:rPr>
          <w:lang w:val="uk-UA"/>
        </w:rPr>
        <w:t>50. Які форми здобуття дошкільної освіти ?</w:t>
      </w:r>
    </w:p>
    <w:p w14:paraId="559B3B82" w14:textId="77777777" w:rsidR="004F7CE7" w:rsidRPr="009175B2" w:rsidRDefault="004F7CE7" w:rsidP="004F7CE7">
      <w:pPr>
        <w:jc w:val="both"/>
        <w:rPr>
          <w:lang w:val="uk-UA"/>
        </w:rPr>
      </w:pPr>
      <w:r w:rsidRPr="009175B2">
        <w:rPr>
          <w:lang w:val="uk-UA"/>
        </w:rPr>
        <w:t xml:space="preserve">51. За основі яких документів заклад дошкільної освіти організовує освітній процес? </w:t>
      </w:r>
    </w:p>
    <w:p w14:paraId="3F46C231" w14:textId="77777777" w:rsidR="004F7CE7" w:rsidRPr="009175B2" w:rsidRDefault="004F7CE7" w:rsidP="004F7CE7">
      <w:pPr>
        <w:jc w:val="both"/>
        <w:rPr>
          <w:lang w:val="uk-UA"/>
        </w:rPr>
      </w:pPr>
      <w:r w:rsidRPr="009175B2">
        <w:rPr>
          <w:lang w:val="uk-UA"/>
        </w:rPr>
        <w:t xml:space="preserve">52.Хто схвалює рішення про використання в освітньому процесі конкретних освітніх програм? </w:t>
      </w:r>
    </w:p>
    <w:p w14:paraId="1894B515" w14:textId="77777777" w:rsidR="004F7CE7" w:rsidRPr="009175B2" w:rsidRDefault="004F7CE7" w:rsidP="004F7CE7">
      <w:pPr>
        <w:jc w:val="both"/>
        <w:rPr>
          <w:lang w:val="uk-UA"/>
        </w:rPr>
      </w:pPr>
      <w:r w:rsidRPr="009175B2">
        <w:rPr>
          <w:lang w:val="uk-UA"/>
        </w:rPr>
        <w:t xml:space="preserve">53. Хто визначає Порядок надання послуг цілодобового перебування вихованців в закладі дошкільної освіти? </w:t>
      </w:r>
    </w:p>
    <w:p w14:paraId="1BF3B3F5" w14:textId="77777777" w:rsidR="004F7CE7" w:rsidRPr="009175B2" w:rsidRDefault="004F7CE7" w:rsidP="004F7CE7">
      <w:pPr>
        <w:jc w:val="both"/>
        <w:rPr>
          <w:lang w:val="uk-UA"/>
        </w:rPr>
      </w:pPr>
      <w:r w:rsidRPr="009175B2">
        <w:rPr>
          <w:lang w:val="uk-UA"/>
        </w:rPr>
        <w:t>54. Хто є учасниками освітнього процесу у сфері дошкільної освіти?</w:t>
      </w:r>
    </w:p>
    <w:p w14:paraId="6F4B82DC" w14:textId="77777777" w:rsidR="004F7CE7" w:rsidRPr="009175B2" w:rsidRDefault="004F7CE7" w:rsidP="004F7CE7">
      <w:pPr>
        <w:jc w:val="both"/>
        <w:rPr>
          <w:lang w:val="uk-UA"/>
        </w:rPr>
      </w:pPr>
      <w:r w:rsidRPr="009175B2">
        <w:rPr>
          <w:lang w:val="uk-UA"/>
        </w:rPr>
        <w:t>55. Яка максимальна кількість дітей з особливими освітніми потребами на одного вихователя може бути в інклюзивній групі?</w:t>
      </w:r>
    </w:p>
    <w:p w14:paraId="3EE82F5A" w14:textId="77777777" w:rsidR="004F7CE7" w:rsidRPr="009175B2" w:rsidRDefault="004F7CE7" w:rsidP="004F7CE7">
      <w:pPr>
        <w:jc w:val="both"/>
        <w:rPr>
          <w:lang w:val="uk-UA"/>
        </w:rPr>
      </w:pPr>
      <w:r w:rsidRPr="009175B2">
        <w:rPr>
          <w:lang w:val="uk-UA"/>
        </w:rPr>
        <w:t xml:space="preserve">56. Яка кількість вихованців визначена Законом  у групі  від одного до двох років? </w:t>
      </w:r>
    </w:p>
    <w:p w14:paraId="6C6D6C3B" w14:textId="77777777" w:rsidR="004F7CE7" w:rsidRPr="009175B2" w:rsidRDefault="004F7CE7" w:rsidP="004F7CE7">
      <w:pPr>
        <w:jc w:val="both"/>
        <w:rPr>
          <w:lang w:val="uk-UA"/>
        </w:rPr>
      </w:pPr>
      <w:r w:rsidRPr="009175B2">
        <w:rPr>
          <w:lang w:val="uk-UA"/>
        </w:rPr>
        <w:t xml:space="preserve">57. Чи є батьки вихованців ЗДО учасниками освітнього процесу? </w:t>
      </w:r>
    </w:p>
    <w:p w14:paraId="3CDDF9C9" w14:textId="77777777" w:rsidR="004F7CE7" w:rsidRPr="009175B2" w:rsidRDefault="004F7CE7" w:rsidP="004F7CE7">
      <w:pPr>
        <w:jc w:val="both"/>
        <w:rPr>
          <w:lang w:val="uk-UA"/>
        </w:rPr>
      </w:pPr>
      <w:r w:rsidRPr="009175B2">
        <w:rPr>
          <w:lang w:val="uk-UA"/>
        </w:rPr>
        <w:t>58. Чи можна залучати вихованців під час освітнього процесу до участі у заходах, не пов‘язаних з реалізацією освітньої та / або парціальної програми ?</w:t>
      </w:r>
    </w:p>
    <w:p w14:paraId="2AC472A8" w14:textId="77777777" w:rsidR="004F7CE7" w:rsidRPr="009175B2" w:rsidRDefault="004F7CE7" w:rsidP="004F7CE7">
      <w:pPr>
        <w:jc w:val="both"/>
        <w:rPr>
          <w:lang w:val="uk-UA"/>
        </w:rPr>
      </w:pPr>
      <w:r w:rsidRPr="009175B2">
        <w:rPr>
          <w:lang w:val="uk-UA"/>
        </w:rPr>
        <w:t>59. Хто має здійснювати контроль за якістю харчування у закладі дошкільної освіти ?</w:t>
      </w:r>
    </w:p>
    <w:p w14:paraId="4D6F5A51" w14:textId="77777777" w:rsidR="004F7CE7" w:rsidRPr="009175B2" w:rsidRDefault="004F7CE7" w:rsidP="004F7CE7">
      <w:pPr>
        <w:jc w:val="both"/>
        <w:rPr>
          <w:lang w:val="uk-UA"/>
        </w:rPr>
      </w:pPr>
      <w:r w:rsidRPr="009175B2">
        <w:rPr>
          <w:lang w:val="uk-UA"/>
        </w:rPr>
        <w:t>60. Хто є вищим колегіальним органом громадського самоврядування закладу дошкільної освіти відповідно до Закону України «Про дошкільну освіту»?</w:t>
      </w:r>
    </w:p>
    <w:p w14:paraId="43E8B39C" w14:textId="77777777" w:rsidR="004F7CE7" w:rsidRPr="009175B2" w:rsidRDefault="004F7CE7" w:rsidP="004F7CE7">
      <w:pPr>
        <w:jc w:val="both"/>
        <w:rPr>
          <w:lang w:val="uk-UA"/>
        </w:rPr>
      </w:pPr>
      <w:r w:rsidRPr="009175B2">
        <w:rPr>
          <w:lang w:val="uk-UA"/>
        </w:rPr>
        <w:t>61. Хто затверджує Статут закладу дошкільної освіти?</w:t>
      </w:r>
    </w:p>
    <w:p w14:paraId="513F4DE0" w14:textId="77777777" w:rsidR="004F7CE7" w:rsidRPr="009175B2" w:rsidRDefault="004F7CE7" w:rsidP="004F7CE7">
      <w:pPr>
        <w:jc w:val="both"/>
        <w:rPr>
          <w:lang w:val="uk-UA"/>
        </w:rPr>
      </w:pPr>
      <w:r w:rsidRPr="009175B2">
        <w:rPr>
          <w:lang w:val="uk-UA"/>
        </w:rPr>
        <w:t>62. Чи належить до функцій педагогічної ради ЗДО схвалення положення про внутрішню систему забезпечення якості освіти?</w:t>
      </w:r>
    </w:p>
    <w:p w14:paraId="049B5AED" w14:textId="77777777" w:rsidR="004F7CE7" w:rsidRPr="009175B2" w:rsidRDefault="004F7CE7" w:rsidP="004F7CE7">
      <w:pPr>
        <w:jc w:val="both"/>
        <w:rPr>
          <w:lang w:val="uk-UA"/>
        </w:rPr>
      </w:pPr>
      <w:r w:rsidRPr="009175B2">
        <w:rPr>
          <w:lang w:val="uk-UA"/>
        </w:rPr>
        <w:t>63. Чи має право педагогічна рада ініціювати проведення інституційного аудиту закладу дошкільної освіти ?</w:t>
      </w:r>
    </w:p>
    <w:p w14:paraId="56FBF3B0" w14:textId="77777777" w:rsidR="004F7CE7" w:rsidRPr="009175B2" w:rsidRDefault="004F7CE7" w:rsidP="004F7CE7">
      <w:pPr>
        <w:jc w:val="both"/>
        <w:rPr>
          <w:lang w:val="uk-UA"/>
        </w:rPr>
      </w:pPr>
      <w:r w:rsidRPr="009175B2">
        <w:rPr>
          <w:lang w:val="uk-UA"/>
        </w:rPr>
        <w:t>64. Чи має право піклувальна рада ініціювати проведення інституційного аудиту закладу дошкільної освіти ?</w:t>
      </w:r>
    </w:p>
    <w:p w14:paraId="1AC08C9E" w14:textId="77777777" w:rsidR="004F7CE7" w:rsidRPr="009175B2" w:rsidRDefault="004F7CE7" w:rsidP="004F7CE7">
      <w:pPr>
        <w:jc w:val="both"/>
        <w:rPr>
          <w:lang w:val="uk-UA"/>
        </w:rPr>
      </w:pPr>
      <w:r w:rsidRPr="009175B2">
        <w:rPr>
          <w:lang w:val="uk-UA"/>
        </w:rPr>
        <w:lastRenderedPageBreak/>
        <w:t>65.Чи може керівник закладу дошкільної освіти ініціювати  перед засновником утворення піклувальної ради?</w:t>
      </w:r>
    </w:p>
    <w:p w14:paraId="67DF4F87" w14:textId="77777777" w:rsidR="004F7CE7" w:rsidRPr="009175B2" w:rsidRDefault="004F7CE7" w:rsidP="004F7CE7">
      <w:pPr>
        <w:jc w:val="both"/>
        <w:rPr>
          <w:b/>
          <w:lang w:val="uk-UA"/>
        </w:rPr>
      </w:pPr>
      <w:r w:rsidRPr="009175B2">
        <w:rPr>
          <w:lang w:val="uk-UA"/>
        </w:rPr>
        <w:t>66. Хто затверджує штатний розпис закладу дошкільної освіти?</w:t>
      </w:r>
    </w:p>
    <w:p w14:paraId="7CFAEED7" w14:textId="77777777" w:rsidR="004F7CE7" w:rsidRPr="009175B2" w:rsidRDefault="004F7CE7" w:rsidP="004F7CE7">
      <w:pPr>
        <w:pStyle w:val="rvps7"/>
        <w:shd w:val="clear" w:color="auto" w:fill="FFFFFF"/>
        <w:spacing w:before="0" w:beforeAutospacing="0" w:after="0" w:afterAutospacing="0"/>
        <w:jc w:val="center"/>
        <w:rPr>
          <w:lang w:val="uk-UA"/>
        </w:rPr>
      </w:pPr>
    </w:p>
    <w:p w14:paraId="41A9B786" w14:textId="77777777" w:rsidR="004F7CE7" w:rsidRPr="009175B2" w:rsidRDefault="004F7CE7" w:rsidP="004F7CE7">
      <w:pPr>
        <w:pStyle w:val="rvps7"/>
        <w:shd w:val="clear" w:color="auto" w:fill="FFFFFF"/>
        <w:spacing w:before="0" w:beforeAutospacing="0" w:after="0" w:afterAutospacing="0"/>
        <w:jc w:val="center"/>
        <w:rPr>
          <w:lang w:val="uk-UA"/>
        </w:rPr>
      </w:pPr>
    </w:p>
    <w:p w14:paraId="26F26E9E" w14:textId="77777777" w:rsidR="00F56B6B" w:rsidRPr="009175B2" w:rsidRDefault="00F56B6B" w:rsidP="00F56B6B">
      <w:pPr>
        <w:rPr>
          <w:lang w:val="uk-UA"/>
        </w:rPr>
      </w:pPr>
      <w:r w:rsidRPr="009175B2">
        <w:rPr>
          <w:lang w:val="uk-UA"/>
        </w:rPr>
        <w:t>Заступник міського голови з питань</w:t>
      </w:r>
    </w:p>
    <w:p w14:paraId="3D8A5C32" w14:textId="77777777" w:rsidR="00F56B6B" w:rsidRPr="009175B2" w:rsidRDefault="00F56B6B" w:rsidP="00F56B6B">
      <w:pPr>
        <w:rPr>
          <w:lang w:val="uk-UA"/>
        </w:rPr>
      </w:pPr>
      <w:r w:rsidRPr="009175B2">
        <w:rPr>
          <w:lang w:val="uk-UA"/>
        </w:rPr>
        <w:t>діяльності виконавчих органів ради –</w:t>
      </w:r>
    </w:p>
    <w:p w14:paraId="7FFFB7DC" w14:textId="77777777" w:rsidR="00F56B6B" w:rsidRPr="009175B2" w:rsidRDefault="00F56B6B" w:rsidP="00F56B6B">
      <w:pPr>
        <w:rPr>
          <w:lang w:val="uk-UA"/>
        </w:rPr>
      </w:pPr>
      <w:r w:rsidRPr="009175B2">
        <w:rPr>
          <w:lang w:val="uk-UA"/>
        </w:rPr>
        <w:t>начальник управління освіти</w:t>
      </w:r>
      <w:r w:rsidRPr="009175B2">
        <w:rPr>
          <w:lang w:val="uk-UA"/>
        </w:rPr>
        <w:tab/>
      </w:r>
      <w:r w:rsidRPr="009175B2">
        <w:rPr>
          <w:lang w:val="uk-UA"/>
        </w:rPr>
        <w:tab/>
      </w:r>
      <w:r w:rsidRPr="009175B2">
        <w:rPr>
          <w:lang w:val="uk-UA"/>
        </w:rPr>
        <w:tab/>
      </w:r>
      <w:r w:rsidRPr="009175B2">
        <w:rPr>
          <w:lang w:val="uk-UA"/>
        </w:rPr>
        <w:tab/>
      </w:r>
      <w:r w:rsidRPr="009175B2">
        <w:rPr>
          <w:lang w:val="uk-UA"/>
        </w:rPr>
        <w:tab/>
      </w:r>
      <w:r w:rsidRPr="009175B2">
        <w:rPr>
          <w:lang w:val="uk-UA"/>
        </w:rPr>
        <w:tab/>
        <w:t>Олена БАРАНЕЦЬКА</w:t>
      </w:r>
    </w:p>
    <w:p w14:paraId="103D80FD" w14:textId="77777777" w:rsidR="00F56B6B" w:rsidRPr="009175B2" w:rsidRDefault="00F56B6B" w:rsidP="00F56B6B">
      <w:pPr>
        <w:rPr>
          <w:rFonts w:eastAsia="Calibri"/>
          <w:lang w:val="uk-UA" w:eastAsia="en-US"/>
        </w:rPr>
      </w:pPr>
    </w:p>
    <w:p w14:paraId="228A2C60" w14:textId="77777777" w:rsidR="004F7CE7" w:rsidRPr="009175B2" w:rsidRDefault="004F7CE7" w:rsidP="004F7CE7">
      <w:pPr>
        <w:ind w:firstLine="600"/>
        <w:rPr>
          <w:lang w:val="uk-UA"/>
        </w:rPr>
      </w:pPr>
    </w:p>
    <w:p w14:paraId="29D516C6" w14:textId="77777777" w:rsidR="004F7CE7" w:rsidRPr="009175B2" w:rsidRDefault="004F7CE7" w:rsidP="004F7CE7">
      <w:pPr>
        <w:ind w:firstLine="600"/>
        <w:rPr>
          <w:lang w:val="uk-UA"/>
        </w:rPr>
      </w:pPr>
    </w:p>
    <w:p w14:paraId="6ED770BC" w14:textId="77777777" w:rsidR="004F7CE7" w:rsidRPr="009175B2" w:rsidRDefault="004F7CE7" w:rsidP="004F7CE7">
      <w:pPr>
        <w:ind w:firstLine="600"/>
        <w:rPr>
          <w:lang w:val="uk-UA"/>
        </w:rPr>
      </w:pPr>
    </w:p>
    <w:p w14:paraId="5A0CCF16" w14:textId="77777777" w:rsidR="004F7CE7" w:rsidRPr="009175B2" w:rsidRDefault="004F7CE7" w:rsidP="004F7CE7">
      <w:pPr>
        <w:ind w:firstLine="600"/>
        <w:rPr>
          <w:lang w:val="uk-UA"/>
        </w:rPr>
      </w:pPr>
    </w:p>
    <w:p w14:paraId="38716352" w14:textId="77777777" w:rsidR="004F7CE7" w:rsidRPr="009175B2" w:rsidRDefault="004F7CE7" w:rsidP="004F7CE7">
      <w:pPr>
        <w:ind w:firstLine="600"/>
        <w:rPr>
          <w:lang w:val="uk-UA"/>
        </w:rPr>
      </w:pPr>
    </w:p>
    <w:p w14:paraId="70FC22F1" w14:textId="77777777" w:rsidR="004F7CE7" w:rsidRPr="009175B2" w:rsidRDefault="004F7CE7" w:rsidP="004F7CE7">
      <w:pPr>
        <w:ind w:firstLine="600"/>
        <w:rPr>
          <w:lang w:val="uk-UA"/>
        </w:rPr>
      </w:pPr>
    </w:p>
    <w:p w14:paraId="13D575CF" w14:textId="77777777" w:rsidR="004F7CE7" w:rsidRPr="009175B2" w:rsidRDefault="004F7CE7" w:rsidP="004F7CE7">
      <w:pPr>
        <w:ind w:firstLine="600"/>
        <w:rPr>
          <w:lang w:val="uk-UA"/>
        </w:rPr>
      </w:pPr>
    </w:p>
    <w:p w14:paraId="7F153C38" w14:textId="77777777" w:rsidR="004F7CE7" w:rsidRPr="009175B2" w:rsidRDefault="004F7CE7" w:rsidP="004F7CE7">
      <w:pPr>
        <w:ind w:firstLine="600"/>
        <w:rPr>
          <w:lang w:val="uk-UA"/>
        </w:rPr>
      </w:pPr>
    </w:p>
    <w:p w14:paraId="6CB42F1F" w14:textId="77777777" w:rsidR="004F7CE7" w:rsidRPr="009175B2" w:rsidRDefault="004F7CE7" w:rsidP="004F7CE7">
      <w:pPr>
        <w:ind w:firstLine="600"/>
        <w:rPr>
          <w:lang w:val="uk-UA"/>
        </w:rPr>
      </w:pPr>
    </w:p>
    <w:p w14:paraId="57809EFD" w14:textId="77777777" w:rsidR="004F7CE7" w:rsidRPr="009175B2" w:rsidRDefault="004F7CE7" w:rsidP="004F7CE7">
      <w:pPr>
        <w:ind w:firstLine="600"/>
        <w:rPr>
          <w:lang w:val="uk-UA"/>
        </w:rPr>
      </w:pPr>
    </w:p>
    <w:p w14:paraId="7C602AF2" w14:textId="77777777" w:rsidR="004F7CE7" w:rsidRPr="009175B2" w:rsidRDefault="004F7CE7" w:rsidP="004F7CE7">
      <w:pPr>
        <w:ind w:firstLine="600"/>
        <w:rPr>
          <w:lang w:val="uk-UA"/>
        </w:rPr>
      </w:pPr>
    </w:p>
    <w:p w14:paraId="105C7A5B" w14:textId="77777777" w:rsidR="004F7CE7" w:rsidRPr="009175B2" w:rsidRDefault="004F7CE7" w:rsidP="004F7CE7">
      <w:pPr>
        <w:ind w:firstLine="600"/>
        <w:rPr>
          <w:lang w:val="uk-UA"/>
        </w:rPr>
      </w:pPr>
    </w:p>
    <w:p w14:paraId="46CEB306" w14:textId="77777777" w:rsidR="004F7CE7" w:rsidRPr="009175B2" w:rsidRDefault="004F7CE7" w:rsidP="004F7CE7">
      <w:pPr>
        <w:ind w:firstLine="600"/>
        <w:rPr>
          <w:lang w:val="uk-UA"/>
        </w:rPr>
      </w:pPr>
    </w:p>
    <w:p w14:paraId="02B6CF57" w14:textId="77777777" w:rsidR="004F7CE7" w:rsidRPr="009175B2" w:rsidRDefault="004F7CE7" w:rsidP="004F7CE7">
      <w:pPr>
        <w:ind w:firstLine="600"/>
        <w:rPr>
          <w:lang w:val="uk-UA"/>
        </w:rPr>
      </w:pPr>
    </w:p>
    <w:p w14:paraId="3A3CEE22" w14:textId="77777777" w:rsidR="004F7CE7" w:rsidRPr="009175B2" w:rsidRDefault="004F7CE7" w:rsidP="004F7CE7">
      <w:pPr>
        <w:ind w:firstLine="600"/>
        <w:rPr>
          <w:lang w:val="uk-UA"/>
        </w:rPr>
      </w:pPr>
    </w:p>
    <w:p w14:paraId="4E886AAA" w14:textId="77777777" w:rsidR="004F7CE7" w:rsidRPr="009175B2" w:rsidRDefault="004F7CE7" w:rsidP="004F7CE7">
      <w:pPr>
        <w:ind w:firstLine="600"/>
        <w:rPr>
          <w:lang w:val="uk-UA"/>
        </w:rPr>
      </w:pPr>
    </w:p>
    <w:p w14:paraId="6270E435" w14:textId="77777777" w:rsidR="004F7CE7" w:rsidRPr="009175B2" w:rsidRDefault="004F7CE7" w:rsidP="004F7CE7">
      <w:pPr>
        <w:ind w:firstLine="600"/>
        <w:rPr>
          <w:lang w:val="uk-UA"/>
        </w:rPr>
      </w:pPr>
    </w:p>
    <w:p w14:paraId="1FEFA70A" w14:textId="77777777" w:rsidR="004F7CE7" w:rsidRPr="009175B2" w:rsidRDefault="004F7CE7" w:rsidP="004F7CE7">
      <w:pPr>
        <w:ind w:firstLine="600"/>
        <w:rPr>
          <w:lang w:val="uk-UA"/>
        </w:rPr>
      </w:pPr>
    </w:p>
    <w:p w14:paraId="47E7DFAF" w14:textId="77777777" w:rsidR="004F7CE7" w:rsidRPr="009175B2" w:rsidRDefault="004F7CE7" w:rsidP="004F7CE7">
      <w:pPr>
        <w:ind w:firstLine="600"/>
        <w:rPr>
          <w:lang w:val="uk-UA"/>
        </w:rPr>
      </w:pPr>
    </w:p>
    <w:p w14:paraId="257D0721" w14:textId="77777777" w:rsidR="004F7CE7" w:rsidRPr="009175B2" w:rsidRDefault="004F7CE7" w:rsidP="004F7CE7">
      <w:pPr>
        <w:ind w:firstLine="600"/>
        <w:rPr>
          <w:lang w:val="uk-UA"/>
        </w:rPr>
      </w:pPr>
    </w:p>
    <w:p w14:paraId="48874C90" w14:textId="77777777" w:rsidR="004F7CE7" w:rsidRPr="009175B2" w:rsidRDefault="004F7CE7" w:rsidP="004F7CE7">
      <w:pPr>
        <w:ind w:firstLine="600"/>
        <w:rPr>
          <w:lang w:val="uk-UA"/>
        </w:rPr>
      </w:pPr>
    </w:p>
    <w:p w14:paraId="09910669" w14:textId="77777777" w:rsidR="004F7CE7" w:rsidRPr="009175B2" w:rsidRDefault="004F7CE7" w:rsidP="004F7CE7">
      <w:pPr>
        <w:ind w:firstLine="600"/>
        <w:rPr>
          <w:lang w:val="uk-UA"/>
        </w:rPr>
      </w:pPr>
    </w:p>
    <w:p w14:paraId="1BAF924F" w14:textId="77777777" w:rsidR="004F7CE7" w:rsidRPr="009175B2" w:rsidRDefault="004F7CE7" w:rsidP="004F7CE7">
      <w:pPr>
        <w:ind w:firstLine="600"/>
        <w:rPr>
          <w:lang w:val="uk-UA"/>
        </w:rPr>
      </w:pPr>
    </w:p>
    <w:p w14:paraId="398CA1F6" w14:textId="77777777" w:rsidR="004F7CE7" w:rsidRPr="009175B2" w:rsidRDefault="004F7CE7" w:rsidP="004F7CE7">
      <w:pPr>
        <w:ind w:firstLine="600"/>
        <w:rPr>
          <w:lang w:val="uk-UA"/>
        </w:rPr>
      </w:pPr>
    </w:p>
    <w:p w14:paraId="632E3C39" w14:textId="77777777" w:rsidR="004F7CE7" w:rsidRPr="009175B2" w:rsidRDefault="004F7CE7" w:rsidP="004F7CE7">
      <w:pPr>
        <w:ind w:firstLine="600"/>
        <w:rPr>
          <w:lang w:val="uk-UA"/>
        </w:rPr>
      </w:pPr>
    </w:p>
    <w:p w14:paraId="7FC93916" w14:textId="77777777" w:rsidR="004F7CE7" w:rsidRPr="009175B2" w:rsidRDefault="004F7CE7" w:rsidP="004F7CE7">
      <w:pPr>
        <w:ind w:firstLine="600"/>
        <w:rPr>
          <w:lang w:val="uk-UA"/>
        </w:rPr>
      </w:pPr>
    </w:p>
    <w:p w14:paraId="659FEDC9" w14:textId="77777777" w:rsidR="004F7CE7" w:rsidRPr="009175B2" w:rsidRDefault="004F7CE7" w:rsidP="004F7CE7">
      <w:pPr>
        <w:ind w:firstLine="600"/>
        <w:rPr>
          <w:lang w:val="uk-UA"/>
        </w:rPr>
      </w:pPr>
    </w:p>
    <w:p w14:paraId="43722E55" w14:textId="77777777" w:rsidR="004F7CE7" w:rsidRPr="009175B2" w:rsidRDefault="004F7CE7" w:rsidP="004F7CE7">
      <w:pPr>
        <w:ind w:firstLine="600"/>
        <w:rPr>
          <w:lang w:val="uk-UA"/>
        </w:rPr>
      </w:pPr>
    </w:p>
    <w:p w14:paraId="0E684574" w14:textId="77777777" w:rsidR="004F7CE7" w:rsidRPr="003B63F7" w:rsidRDefault="004F7CE7" w:rsidP="004F7CE7">
      <w:pPr>
        <w:ind w:firstLine="600"/>
        <w:rPr>
          <w:lang w:val="uk-UA"/>
        </w:rPr>
      </w:pPr>
    </w:p>
    <w:p w14:paraId="513D2D0F" w14:textId="77777777" w:rsidR="004F7CE7" w:rsidRPr="003B63F7" w:rsidRDefault="004F7CE7" w:rsidP="004F7CE7">
      <w:pPr>
        <w:ind w:firstLine="600"/>
        <w:rPr>
          <w:lang w:val="uk-UA"/>
        </w:rPr>
      </w:pPr>
    </w:p>
    <w:p w14:paraId="32F681F3" w14:textId="77777777" w:rsidR="004F7CE7" w:rsidRPr="003B63F7" w:rsidRDefault="004F7CE7" w:rsidP="004F7CE7">
      <w:pPr>
        <w:ind w:firstLine="600"/>
        <w:rPr>
          <w:lang w:val="uk-UA"/>
        </w:rPr>
      </w:pPr>
    </w:p>
    <w:p w14:paraId="35E41787" w14:textId="77777777" w:rsidR="004F7CE7" w:rsidRPr="003B63F7" w:rsidRDefault="004F7CE7" w:rsidP="004F7CE7">
      <w:pPr>
        <w:ind w:firstLine="600"/>
        <w:rPr>
          <w:lang w:val="uk-UA"/>
        </w:rPr>
      </w:pPr>
    </w:p>
    <w:p w14:paraId="0A675E21" w14:textId="77777777" w:rsidR="004F7CE7" w:rsidRPr="003B63F7" w:rsidRDefault="004F7CE7" w:rsidP="004F7CE7">
      <w:pPr>
        <w:ind w:firstLine="600"/>
        <w:rPr>
          <w:lang w:val="uk-UA"/>
        </w:rPr>
      </w:pPr>
    </w:p>
    <w:p w14:paraId="3A92C16D" w14:textId="77777777" w:rsidR="004F7CE7" w:rsidRPr="003B63F7" w:rsidRDefault="004F7CE7" w:rsidP="004F7CE7">
      <w:pPr>
        <w:ind w:firstLine="600"/>
        <w:rPr>
          <w:lang w:val="uk-UA"/>
        </w:rPr>
      </w:pPr>
    </w:p>
    <w:p w14:paraId="2B13373C" w14:textId="77777777" w:rsidR="004F7CE7" w:rsidRPr="003B63F7" w:rsidRDefault="004F7CE7" w:rsidP="004F7CE7">
      <w:pPr>
        <w:ind w:firstLine="600"/>
        <w:rPr>
          <w:lang w:val="uk-UA"/>
        </w:rPr>
      </w:pPr>
    </w:p>
    <w:p w14:paraId="1B3ABAF6" w14:textId="77777777" w:rsidR="004F7CE7" w:rsidRPr="003B63F7" w:rsidRDefault="004F7CE7" w:rsidP="004F7CE7">
      <w:pPr>
        <w:ind w:firstLine="600"/>
        <w:rPr>
          <w:lang w:val="uk-UA"/>
        </w:rPr>
      </w:pPr>
    </w:p>
    <w:p w14:paraId="372331C1" w14:textId="77777777" w:rsidR="004F7CE7" w:rsidRDefault="004F7CE7" w:rsidP="004F7CE7">
      <w:pPr>
        <w:ind w:firstLine="600"/>
        <w:rPr>
          <w:lang w:val="uk-UA"/>
        </w:rPr>
      </w:pPr>
    </w:p>
    <w:p w14:paraId="5C389067" w14:textId="77777777" w:rsidR="005C21FB" w:rsidRDefault="005C21FB" w:rsidP="004F7CE7">
      <w:pPr>
        <w:ind w:firstLine="600"/>
        <w:rPr>
          <w:lang w:val="uk-UA"/>
        </w:rPr>
      </w:pPr>
    </w:p>
    <w:p w14:paraId="0108B0B7" w14:textId="77777777" w:rsidR="005C21FB" w:rsidRDefault="005C21FB" w:rsidP="004F7CE7">
      <w:pPr>
        <w:ind w:firstLine="600"/>
        <w:rPr>
          <w:lang w:val="uk-UA"/>
        </w:rPr>
      </w:pPr>
    </w:p>
    <w:p w14:paraId="4570022B" w14:textId="77777777" w:rsidR="004F7CE7" w:rsidRPr="003B63F7" w:rsidRDefault="004F7CE7" w:rsidP="004F7CE7">
      <w:pPr>
        <w:ind w:firstLine="600"/>
        <w:rPr>
          <w:lang w:val="uk-UA"/>
        </w:rPr>
      </w:pPr>
    </w:p>
    <w:p w14:paraId="75101378" w14:textId="77777777" w:rsidR="004F7CE7" w:rsidRPr="003B63F7" w:rsidRDefault="004F7CE7" w:rsidP="004F7CE7">
      <w:pPr>
        <w:ind w:firstLine="600"/>
        <w:rPr>
          <w:lang w:val="uk-UA"/>
        </w:rPr>
      </w:pPr>
    </w:p>
    <w:p w14:paraId="04C7E4D3" w14:textId="77777777" w:rsidR="004F7CE7" w:rsidRPr="003B63F7" w:rsidRDefault="004F7CE7" w:rsidP="004F7CE7">
      <w:pPr>
        <w:ind w:firstLine="600"/>
        <w:rPr>
          <w:lang w:val="uk-UA"/>
        </w:rPr>
      </w:pPr>
    </w:p>
    <w:p w14:paraId="03A21A71" w14:textId="77777777" w:rsidR="004F7CE7" w:rsidRPr="003B63F7" w:rsidRDefault="004F7CE7" w:rsidP="004F7CE7">
      <w:pPr>
        <w:ind w:firstLine="600"/>
        <w:rPr>
          <w:lang w:val="uk-UA"/>
        </w:rPr>
      </w:pPr>
    </w:p>
    <w:tbl>
      <w:tblPr>
        <w:tblW w:w="5018" w:type="pct"/>
        <w:tblCellMar>
          <w:left w:w="0" w:type="dxa"/>
          <w:right w:w="0" w:type="dxa"/>
        </w:tblCellMar>
        <w:tblLook w:val="00A0" w:firstRow="1" w:lastRow="0" w:firstColumn="1" w:lastColumn="0" w:noHBand="0" w:noVBand="0"/>
      </w:tblPr>
      <w:tblGrid>
        <w:gridCol w:w="5251"/>
        <w:gridCol w:w="4422"/>
      </w:tblGrid>
      <w:tr w:rsidR="004F7CE7" w:rsidRPr="003B63F7" w14:paraId="37AC58F3" w14:textId="77777777" w:rsidTr="004F7CE7">
        <w:tc>
          <w:tcPr>
            <w:tcW w:w="2714" w:type="pct"/>
          </w:tcPr>
          <w:p w14:paraId="7CDD25D5" w14:textId="77777777" w:rsidR="004F7CE7" w:rsidRPr="003B63F7" w:rsidRDefault="004F7CE7">
            <w:pPr>
              <w:spacing w:before="144" w:after="144"/>
              <w:textAlignment w:val="baseline"/>
              <w:rPr>
                <w:lang w:val="uk-UA"/>
              </w:rPr>
            </w:pPr>
          </w:p>
        </w:tc>
        <w:tc>
          <w:tcPr>
            <w:tcW w:w="2286" w:type="pct"/>
            <w:hideMark/>
          </w:tcPr>
          <w:p w14:paraId="4B0152D7" w14:textId="77777777" w:rsidR="004F7CE7" w:rsidRPr="003B63F7" w:rsidRDefault="004F7CE7">
            <w:pPr>
              <w:textAlignment w:val="baseline"/>
              <w:rPr>
                <w:lang w:val="uk-UA"/>
              </w:rPr>
            </w:pPr>
            <w:r w:rsidRPr="003B63F7">
              <w:rPr>
                <w:lang w:val="uk-UA"/>
              </w:rPr>
              <w:t>Додаток 2</w:t>
            </w:r>
          </w:p>
          <w:p w14:paraId="0CD3E2B1" w14:textId="77777777" w:rsidR="004F7CE7" w:rsidRPr="003B63F7" w:rsidRDefault="004F7CE7">
            <w:pPr>
              <w:jc w:val="both"/>
              <w:textAlignment w:val="baseline"/>
              <w:rPr>
                <w:lang w:val="uk-UA"/>
              </w:rPr>
            </w:pPr>
            <w:r w:rsidRPr="003B63F7">
              <w:rPr>
                <w:lang w:val="uk-UA"/>
              </w:rPr>
              <w:t xml:space="preserve">до Положення про конкурс на посаду керівника комунального закладу дошкільної освіти </w:t>
            </w:r>
          </w:p>
        </w:tc>
      </w:tr>
    </w:tbl>
    <w:p w14:paraId="69DD220A" w14:textId="77777777" w:rsidR="004F7CE7" w:rsidRPr="003B63F7" w:rsidRDefault="004F7CE7" w:rsidP="004F7CE7">
      <w:pPr>
        <w:shd w:val="clear" w:color="auto" w:fill="FFFFFF"/>
        <w:ind w:left="432" w:right="432"/>
        <w:jc w:val="center"/>
        <w:textAlignment w:val="baseline"/>
        <w:rPr>
          <w:b/>
          <w:bCs/>
          <w:lang w:val="uk-UA"/>
        </w:rPr>
      </w:pPr>
      <w:bookmarkStart w:id="15" w:name="n143"/>
      <w:bookmarkEnd w:id="15"/>
    </w:p>
    <w:p w14:paraId="636FC993" w14:textId="77777777" w:rsidR="004F7CE7" w:rsidRPr="003B63F7" w:rsidRDefault="003B63F7" w:rsidP="004F7CE7">
      <w:pPr>
        <w:shd w:val="clear" w:color="auto" w:fill="FFFFFF"/>
        <w:ind w:left="432" w:right="432"/>
        <w:jc w:val="center"/>
        <w:textAlignment w:val="baseline"/>
        <w:rPr>
          <w:lang w:val="uk-UA"/>
        </w:rPr>
      </w:pPr>
      <w:proofErr w:type="spellStart"/>
      <w:r w:rsidRPr="003B63F7">
        <w:rPr>
          <w:b/>
        </w:rPr>
        <w:t>Зразок</w:t>
      </w:r>
      <w:proofErr w:type="spellEnd"/>
      <w:r w:rsidRPr="003B63F7">
        <w:rPr>
          <w:b/>
        </w:rPr>
        <w:t xml:space="preserve"> </w:t>
      </w:r>
      <w:proofErr w:type="spellStart"/>
      <w:r w:rsidRPr="003B63F7">
        <w:rPr>
          <w:b/>
        </w:rPr>
        <w:t>ситуаційного</w:t>
      </w:r>
      <w:proofErr w:type="spellEnd"/>
      <w:r w:rsidRPr="003B63F7">
        <w:rPr>
          <w:b/>
        </w:rPr>
        <w:t xml:space="preserve"> </w:t>
      </w:r>
      <w:proofErr w:type="spellStart"/>
      <w:r w:rsidRPr="003B63F7">
        <w:rPr>
          <w:b/>
        </w:rPr>
        <w:t>завдання</w:t>
      </w:r>
      <w:proofErr w:type="spellEnd"/>
      <w:r w:rsidRPr="003B63F7">
        <w:rPr>
          <w:b/>
        </w:rPr>
        <w:t xml:space="preserve"> </w:t>
      </w:r>
      <w:r w:rsidRPr="003B63F7">
        <w:rPr>
          <w:rStyle w:val="a6"/>
          <w:color w:val="000000"/>
        </w:rPr>
        <w:t xml:space="preserve">для </w:t>
      </w:r>
      <w:proofErr w:type="spellStart"/>
      <w:r w:rsidRPr="003B63F7">
        <w:rPr>
          <w:rStyle w:val="a6"/>
          <w:color w:val="000000"/>
        </w:rPr>
        <w:t>кандидатів</w:t>
      </w:r>
      <w:proofErr w:type="spellEnd"/>
      <w:r w:rsidRPr="003B63F7">
        <w:rPr>
          <w:rStyle w:val="a6"/>
          <w:color w:val="000000"/>
        </w:rPr>
        <w:t xml:space="preserve"> </w:t>
      </w:r>
      <w:proofErr w:type="gramStart"/>
      <w:r w:rsidRPr="003B63F7">
        <w:rPr>
          <w:rStyle w:val="a6"/>
          <w:color w:val="000000"/>
        </w:rPr>
        <w:t>на посаду</w:t>
      </w:r>
      <w:proofErr w:type="gramEnd"/>
      <w:r w:rsidRPr="003B63F7">
        <w:rPr>
          <w:rStyle w:val="a6"/>
          <w:color w:val="000000"/>
        </w:rPr>
        <w:t xml:space="preserve"> </w:t>
      </w:r>
      <w:proofErr w:type="spellStart"/>
      <w:r w:rsidRPr="003B63F7">
        <w:rPr>
          <w:rStyle w:val="a6"/>
          <w:color w:val="000000"/>
        </w:rPr>
        <w:t>керівника</w:t>
      </w:r>
      <w:proofErr w:type="spellEnd"/>
      <w:r w:rsidRPr="003B63F7">
        <w:rPr>
          <w:rStyle w:val="a6"/>
          <w:color w:val="000000"/>
        </w:rPr>
        <w:t xml:space="preserve"> </w:t>
      </w:r>
      <w:proofErr w:type="spellStart"/>
      <w:r w:rsidRPr="003B63F7">
        <w:rPr>
          <w:rStyle w:val="a6"/>
          <w:color w:val="000000"/>
        </w:rPr>
        <w:t>комунального</w:t>
      </w:r>
      <w:proofErr w:type="spellEnd"/>
      <w:r w:rsidRPr="003B63F7">
        <w:rPr>
          <w:rStyle w:val="a6"/>
          <w:color w:val="000000"/>
        </w:rPr>
        <w:t xml:space="preserve"> </w:t>
      </w:r>
      <w:r w:rsidRPr="003B63F7">
        <w:rPr>
          <w:rStyle w:val="a6"/>
          <w:color w:val="000000"/>
          <w:lang w:val="uk-UA"/>
        </w:rPr>
        <w:t xml:space="preserve">закладу </w:t>
      </w:r>
      <w:r w:rsidR="004F7CE7" w:rsidRPr="003B63F7">
        <w:rPr>
          <w:b/>
          <w:bCs/>
          <w:lang w:val="uk-UA"/>
        </w:rPr>
        <w:t>дошкільної освіти</w:t>
      </w:r>
    </w:p>
    <w:p w14:paraId="5294F47A" w14:textId="77777777" w:rsidR="004F7CE7" w:rsidRPr="003B63F7" w:rsidRDefault="004F7CE7" w:rsidP="004F7CE7">
      <w:pPr>
        <w:shd w:val="clear" w:color="auto" w:fill="FFFFFF"/>
        <w:jc w:val="center"/>
        <w:textAlignment w:val="baseline"/>
        <w:rPr>
          <w:lang w:val="uk-UA"/>
        </w:rPr>
      </w:pPr>
      <w:bookmarkStart w:id="16" w:name="n144"/>
      <w:bookmarkEnd w:id="16"/>
    </w:p>
    <w:p w14:paraId="3773D1A0" w14:textId="77777777" w:rsidR="004F7CE7" w:rsidRPr="003B63F7" w:rsidRDefault="004F7CE7" w:rsidP="004F7CE7">
      <w:pPr>
        <w:shd w:val="clear" w:color="auto" w:fill="FFFFFF"/>
        <w:jc w:val="center"/>
        <w:textAlignment w:val="baseline"/>
        <w:rPr>
          <w:b/>
          <w:lang w:val="uk-UA"/>
        </w:rPr>
      </w:pPr>
    </w:p>
    <w:p w14:paraId="713DB0C7" w14:textId="77777777" w:rsidR="004F7CE7" w:rsidRPr="003B63F7" w:rsidRDefault="004F7CE7" w:rsidP="004F7CE7">
      <w:pPr>
        <w:tabs>
          <w:tab w:val="left" w:pos="720"/>
          <w:tab w:val="left" w:pos="993"/>
        </w:tabs>
        <w:autoSpaceDE w:val="0"/>
        <w:autoSpaceDN w:val="0"/>
        <w:ind w:firstLine="540"/>
        <w:jc w:val="both"/>
        <w:rPr>
          <w:lang w:val="uk-UA" w:eastAsia="uk-UA"/>
        </w:rPr>
      </w:pPr>
      <w:r w:rsidRPr="003B63F7">
        <w:rPr>
          <w:lang w:val="uk-UA" w:eastAsia="uk-UA"/>
        </w:rPr>
        <w:t xml:space="preserve">У старшій групі закладу </w:t>
      </w:r>
      <w:proofErr w:type="spellStart"/>
      <w:r w:rsidRPr="003B63F7">
        <w:rPr>
          <w:lang w:val="uk-UA" w:eastAsia="uk-UA"/>
        </w:rPr>
        <w:t>дошкільої</w:t>
      </w:r>
      <w:proofErr w:type="spellEnd"/>
      <w:r w:rsidRPr="003B63F7">
        <w:rPr>
          <w:lang w:val="uk-UA" w:eastAsia="uk-UA"/>
        </w:rPr>
        <w:t xml:space="preserve"> освіти є вихованець, у якого певні проблеми з поведінкою. Вкотре батьки групи приходять до директора з проханням забрати вихованця з їх групи. При цьому зауважують, що, якщо так не станеться, то будуть скаржитися до управління освіти.</w:t>
      </w:r>
    </w:p>
    <w:p w14:paraId="66B3B156" w14:textId="77777777" w:rsidR="004F7CE7" w:rsidRPr="003B63F7" w:rsidRDefault="004F7CE7" w:rsidP="004F7CE7">
      <w:pPr>
        <w:tabs>
          <w:tab w:val="left" w:pos="720"/>
          <w:tab w:val="left" w:pos="993"/>
        </w:tabs>
        <w:autoSpaceDE w:val="0"/>
        <w:autoSpaceDN w:val="0"/>
        <w:ind w:firstLine="540"/>
        <w:jc w:val="both"/>
        <w:rPr>
          <w:i/>
          <w:lang w:val="uk-UA" w:eastAsia="uk-UA"/>
        </w:rPr>
      </w:pPr>
      <w:r w:rsidRPr="003B63F7">
        <w:rPr>
          <w:i/>
          <w:lang w:val="uk-UA" w:eastAsia="uk-UA"/>
        </w:rPr>
        <w:t xml:space="preserve">Якими мають бути подальші дії директора, щоб </w:t>
      </w:r>
      <w:proofErr w:type="spellStart"/>
      <w:r w:rsidRPr="003B63F7">
        <w:rPr>
          <w:i/>
          <w:lang w:val="uk-UA" w:eastAsia="uk-UA"/>
        </w:rPr>
        <w:t>конструктивно</w:t>
      </w:r>
      <w:proofErr w:type="spellEnd"/>
      <w:r w:rsidRPr="003B63F7">
        <w:rPr>
          <w:i/>
          <w:lang w:val="uk-UA" w:eastAsia="uk-UA"/>
        </w:rPr>
        <w:t xml:space="preserve"> вирішити проблему?</w:t>
      </w:r>
    </w:p>
    <w:p w14:paraId="16A71194" w14:textId="77777777" w:rsidR="004F7CE7" w:rsidRPr="003B63F7" w:rsidRDefault="004F7CE7" w:rsidP="004F7CE7">
      <w:pPr>
        <w:tabs>
          <w:tab w:val="left" w:pos="720"/>
          <w:tab w:val="left" w:pos="993"/>
        </w:tabs>
        <w:autoSpaceDE w:val="0"/>
        <w:autoSpaceDN w:val="0"/>
        <w:ind w:firstLine="540"/>
        <w:jc w:val="both"/>
        <w:rPr>
          <w:i/>
          <w:lang w:val="uk-UA" w:eastAsia="uk-UA"/>
        </w:rPr>
      </w:pPr>
    </w:p>
    <w:p w14:paraId="225A0C5F" w14:textId="77777777" w:rsidR="004F7CE7" w:rsidRPr="003B63F7" w:rsidRDefault="004F7CE7" w:rsidP="004F7CE7">
      <w:pPr>
        <w:tabs>
          <w:tab w:val="left" w:pos="720"/>
          <w:tab w:val="left" w:pos="993"/>
        </w:tabs>
        <w:autoSpaceDE w:val="0"/>
        <w:autoSpaceDN w:val="0"/>
        <w:ind w:firstLine="540"/>
        <w:jc w:val="both"/>
        <w:rPr>
          <w:i/>
          <w:lang w:val="uk-UA" w:eastAsia="uk-UA"/>
        </w:rPr>
      </w:pPr>
    </w:p>
    <w:p w14:paraId="7399556D" w14:textId="77777777" w:rsidR="004F7CE7" w:rsidRPr="003B63F7" w:rsidRDefault="004F7CE7" w:rsidP="004F7CE7">
      <w:pPr>
        <w:tabs>
          <w:tab w:val="left" w:pos="720"/>
          <w:tab w:val="left" w:pos="993"/>
        </w:tabs>
        <w:autoSpaceDE w:val="0"/>
        <w:autoSpaceDN w:val="0"/>
        <w:ind w:firstLine="540"/>
        <w:jc w:val="both"/>
        <w:rPr>
          <w:i/>
          <w:lang w:val="uk-UA" w:eastAsia="uk-UA"/>
        </w:rPr>
      </w:pPr>
    </w:p>
    <w:p w14:paraId="5C6F2A49" w14:textId="77777777" w:rsidR="003B63F7" w:rsidRPr="003B63F7" w:rsidRDefault="003B63F7" w:rsidP="003B63F7">
      <w:pPr>
        <w:rPr>
          <w:lang w:val="uk-UA"/>
        </w:rPr>
      </w:pPr>
      <w:r w:rsidRPr="003B63F7">
        <w:rPr>
          <w:lang w:val="uk-UA"/>
        </w:rPr>
        <w:t>Заступник міського голови з питань</w:t>
      </w:r>
    </w:p>
    <w:p w14:paraId="2FB61DBE" w14:textId="77777777" w:rsidR="003B63F7" w:rsidRPr="003B63F7" w:rsidRDefault="003B63F7" w:rsidP="003B63F7">
      <w:pPr>
        <w:rPr>
          <w:lang w:val="uk-UA"/>
        </w:rPr>
      </w:pPr>
      <w:r w:rsidRPr="003B63F7">
        <w:rPr>
          <w:lang w:val="uk-UA"/>
        </w:rPr>
        <w:t>діяльності виконавчих органів ради –</w:t>
      </w:r>
    </w:p>
    <w:p w14:paraId="789FD916" w14:textId="77777777" w:rsidR="003B63F7" w:rsidRPr="003B63F7" w:rsidRDefault="003B63F7" w:rsidP="003B63F7">
      <w:pPr>
        <w:rPr>
          <w:lang w:val="uk-UA"/>
        </w:rPr>
      </w:pPr>
      <w:r w:rsidRPr="003B63F7">
        <w:rPr>
          <w:lang w:val="uk-UA"/>
        </w:rPr>
        <w:t>начальник управління освіти</w:t>
      </w:r>
      <w:r w:rsidRPr="003B63F7">
        <w:rPr>
          <w:lang w:val="uk-UA"/>
        </w:rPr>
        <w:tab/>
      </w:r>
      <w:r w:rsidRPr="003B63F7">
        <w:rPr>
          <w:lang w:val="uk-UA"/>
        </w:rPr>
        <w:tab/>
      </w:r>
      <w:r w:rsidRPr="003B63F7">
        <w:rPr>
          <w:lang w:val="uk-UA"/>
        </w:rPr>
        <w:tab/>
      </w:r>
      <w:r w:rsidRPr="003B63F7">
        <w:rPr>
          <w:lang w:val="uk-UA"/>
        </w:rPr>
        <w:tab/>
      </w:r>
      <w:r w:rsidRPr="003B63F7">
        <w:rPr>
          <w:lang w:val="uk-UA"/>
        </w:rPr>
        <w:tab/>
      </w:r>
      <w:r w:rsidRPr="003B63F7">
        <w:rPr>
          <w:lang w:val="uk-UA"/>
        </w:rPr>
        <w:tab/>
        <w:t>Олена БАРАНЕЦЬКА</w:t>
      </w:r>
    </w:p>
    <w:p w14:paraId="275823BE" w14:textId="77777777" w:rsidR="003B63F7" w:rsidRPr="003B63F7" w:rsidRDefault="003B63F7" w:rsidP="003B63F7">
      <w:pPr>
        <w:rPr>
          <w:rFonts w:eastAsia="Calibri"/>
          <w:lang w:val="uk-UA" w:eastAsia="en-US"/>
        </w:rPr>
      </w:pPr>
    </w:p>
    <w:p w14:paraId="7B600883" w14:textId="77777777" w:rsidR="00C81204" w:rsidRPr="003B63F7" w:rsidRDefault="00C81204" w:rsidP="00D86942">
      <w:pPr>
        <w:ind w:firstLine="567"/>
        <w:jc w:val="both"/>
        <w:rPr>
          <w:lang w:val="uk-UA"/>
        </w:rPr>
      </w:pPr>
    </w:p>
    <w:p w14:paraId="2E337749" w14:textId="77777777" w:rsidR="00E13FFA" w:rsidRPr="003B63F7" w:rsidRDefault="00E13FFA" w:rsidP="007D1521">
      <w:pPr>
        <w:shd w:val="clear" w:color="auto" w:fill="FFFFFF"/>
        <w:ind w:firstLine="708"/>
        <w:jc w:val="both"/>
        <w:rPr>
          <w:rFonts w:eastAsia="Calibri"/>
          <w:lang w:val="uk-UA" w:eastAsia="en-US"/>
        </w:rPr>
      </w:pPr>
    </w:p>
    <w:sectPr w:rsidR="00E13FFA" w:rsidRPr="003B63F7" w:rsidSect="00E3074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BM Plex Serif">
    <w:charset w:val="CC"/>
    <w:family w:val="roman"/>
    <w:pitch w:val="variable"/>
    <w:sig w:usb0="A000026F" w:usb1="5000203B" w:usb2="00000000" w:usb3="00000000" w:csb0="000001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221F8"/>
    <w:multiLevelType w:val="hybridMultilevel"/>
    <w:tmpl w:val="AA6C7D6A"/>
    <w:lvl w:ilvl="0" w:tplc="5B1E0444">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FF42947"/>
    <w:multiLevelType w:val="hybridMultilevel"/>
    <w:tmpl w:val="02DC0B42"/>
    <w:lvl w:ilvl="0" w:tplc="5B1E0444">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2416A98"/>
    <w:multiLevelType w:val="hybridMultilevel"/>
    <w:tmpl w:val="BA3864D0"/>
    <w:lvl w:ilvl="0" w:tplc="0422000F">
      <w:start w:val="2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59C29BE"/>
    <w:multiLevelType w:val="hybridMultilevel"/>
    <w:tmpl w:val="C0589920"/>
    <w:lvl w:ilvl="0" w:tplc="04220011">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A072E0A"/>
    <w:multiLevelType w:val="hybridMultilevel"/>
    <w:tmpl w:val="D7242170"/>
    <w:lvl w:ilvl="0" w:tplc="8C26179A">
      <w:start w:val="1"/>
      <w:numFmt w:val="decimal"/>
      <w:lvlText w:val="%1)"/>
      <w:lvlJc w:val="left"/>
      <w:pPr>
        <w:ind w:left="567" w:hanging="20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8C1EF2"/>
    <w:multiLevelType w:val="hybridMultilevel"/>
    <w:tmpl w:val="A81A593E"/>
    <w:lvl w:ilvl="0" w:tplc="2AF8F36E">
      <w:start w:val="1"/>
      <w:numFmt w:val="decimal"/>
      <w:lvlText w:val="%1)"/>
      <w:lvlJc w:val="left"/>
      <w:pPr>
        <w:ind w:left="1069" w:hanging="360"/>
      </w:pPr>
      <w:rPr>
        <w:rFonts w:ascii="Times New Roman" w:eastAsia="Times New Roman"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D0A073D"/>
    <w:multiLevelType w:val="hybridMultilevel"/>
    <w:tmpl w:val="7CC88F76"/>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FD7099D"/>
    <w:multiLevelType w:val="hybridMultilevel"/>
    <w:tmpl w:val="123E2ED6"/>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8" w15:restartNumberingAfterBreak="0">
    <w:nsid w:val="3F7708E4"/>
    <w:multiLevelType w:val="hybridMultilevel"/>
    <w:tmpl w:val="5E0C5C36"/>
    <w:lvl w:ilvl="0" w:tplc="5B1E0444">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2092030"/>
    <w:multiLevelType w:val="hybridMultilevel"/>
    <w:tmpl w:val="67EC6860"/>
    <w:lvl w:ilvl="0" w:tplc="D2F0BE0C">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42795BC7"/>
    <w:multiLevelType w:val="hybridMultilevel"/>
    <w:tmpl w:val="CDEC8938"/>
    <w:lvl w:ilvl="0" w:tplc="5B1E0444">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7B11B1A"/>
    <w:multiLevelType w:val="hybridMultilevel"/>
    <w:tmpl w:val="C0C02698"/>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98D5A48"/>
    <w:multiLevelType w:val="hybridMultilevel"/>
    <w:tmpl w:val="CC1A930C"/>
    <w:lvl w:ilvl="0" w:tplc="E604DF4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49B44A5F"/>
    <w:multiLevelType w:val="hybridMultilevel"/>
    <w:tmpl w:val="88FCA272"/>
    <w:lvl w:ilvl="0" w:tplc="FE98D82C">
      <w:start w:val="27"/>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4" w15:restartNumberingAfterBreak="0">
    <w:nsid w:val="4ABE2B82"/>
    <w:multiLevelType w:val="hybridMultilevel"/>
    <w:tmpl w:val="12B4EE9E"/>
    <w:lvl w:ilvl="0" w:tplc="ED7E7B14">
      <w:start w:val="27"/>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5" w15:restartNumberingAfterBreak="0">
    <w:nsid w:val="4D1E35C5"/>
    <w:multiLevelType w:val="hybridMultilevel"/>
    <w:tmpl w:val="16FACEF2"/>
    <w:lvl w:ilvl="0" w:tplc="C25A93D4">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56A9581F"/>
    <w:multiLevelType w:val="hybridMultilevel"/>
    <w:tmpl w:val="D38A1272"/>
    <w:lvl w:ilvl="0" w:tplc="18200B50">
      <w:start w:val="1"/>
      <w:numFmt w:val="decimal"/>
      <w:lvlText w:val="%1)"/>
      <w:lvlJc w:val="left"/>
      <w:pPr>
        <w:ind w:left="1069" w:hanging="360"/>
      </w:pPr>
      <w:rPr>
        <w:rFonts w:ascii="Times New Roman" w:eastAsia="Times New Roman"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B26065E"/>
    <w:multiLevelType w:val="hybridMultilevel"/>
    <w:tmpl w:val="4ADE8CAA"/>
    <w:lvl w:ilvl="0" w:tplc="B8EA845E">
      <w:start w:val="23"/>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E1F06A7"/>
    <w:multiLevelType w:val="hybridMultilevel"/>
    <w:tmpl w:val="D28030EE"/>
    <w:lvl w:ilvl="0" w:tplc="5B1E0444">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2423988"/>
    <w:multiLevelType w:val="hybridMultilevel"/>
    <w:tmpl w:val="BD18E738"/>
    <w:lvl w:ilvl="0" w:tplc="04220011">
      <w:start w:val="1"/>
      <w:numFmt w:val="decimal"/>
      <w:lvlText w:val="%1)"/>
      <w:lvlJc w:val="left"/>
      <w:pPr>
        <w:ind w:left="928" w:hanging="360"/>
      </w:pPr>
    </w:lvl>
    <w:lvl w:ilvl="1" w:tplc="04220019">
      <w:start w:val="1"/>
      <w:numFmt w:val="lowerLetter"/>
      <w:lvlText w:val="%2."/>
      <w:lvlJc w:val="left"/>
      <w:pPr>
        <w:ind w:left="1648" w:hanging="360"/>
      </w:pPr>
    </w:lvl>
    <w:lvl w:ilvl="2" w:tplc="0422001B">
      <w:start w:val="1"/>
      <w:numFmt w:val="lowerRoman"/>
      <w:lvlText w:val="%3."/>
      <w:lvlJc w:val="right"/>
      <w:pPr>
        <w:ind w:left="2368" w:hanging="180"/>
      </w:pPr>
    </w:lvl>
    <w:lvl w:ilvl="3" w:tplc="0422000F">
      <w:start w:val="1"/>
      <w:numFmt w:val="decimal"/>
      <w:lvlText w:val="%4."/>
      <w:lvlJc w:val="left"/>
      <w:pPr>
        <w:ind w:left="3088" w:hanging="360"/>
      </w:pPr>
    </w:lvl>
    <w:lvl w:ilvl="4" w:tplc="04220019">
      <w:start w:val="1"/>
      <w:numFmt w:val="lowerLetter"/>
      <w:lvlText w:val="%5."/>
      <w:lvlJc w:val="left"/>
      <w:pPr>
        <w:ind w:left="3808" w:hanging="360"/>
      </w:pPr>
    </w:lvl>
    <w:lvl w:ilvl="5" w:tplc="0422001B">
      <w:start w:val="1"/>
      <w:numFmt w:val="lowerRoman"/>
      <w:lvlText w:val="%6."/>
      <w:lvlJc w:val="right"/>
      <w:pPr>
        <w:ind w:left="4528" w:hanging="180"/>
      </w:pPr>
    </w:lvl>
    <w:lvl w:ilvl="6" w:tplc="0422000F">
      <w:start w:val="1"/>
      <w:numFmt w:val="decimal"/>
      <w:lvlText w:val="%7."/>
      <w:lvlJc w:val="left"/>
      <w:pPr>
        <w:ind w:left="5248" w:hanging="360"/>
      </w:pPr>
    </w:lvl>
    <w:lvl w:ilvl="7" w:tplc="04220019">
      <w:start w:val="1"/>
      <w:numFmt w:val="lowerLetter"/>
      <w:lvlText w:val="%8."/>
      <w:lvlJc w:val="left"/>
      <w:pPr>
        <w:ind w:left="5968" w:hanging="360"/>
      </w:pPr>
    </w:lvl>
    <w:lvl w:ilvl="8" w:tplc="0422001B">
      <w:start w:val="1"/>
      <w:numFmt w:val="lowerRoman"/>
      <w:lvlText w:val="%9."/>
      <w:lvlJc w:val="right"/>
      <w:pPr>
        <w:ind w:left="6688" w:hanging="180"/>
      </w:pPr>
    </w:lvl>
  </w:abstractNum>
  <w:abstractNum w:abstractNumId="20" w15:restartNumberingAfterBreak="0">
    <w:nsid w:val="70E12AF2"/>
    <w:multiLevelType w:val="hybridMultilevel"/>
    <w:tmpl w:val="0A024B8E"/>
    <w:lvl w:ilvl="0" w:tplc="5B1E0444">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1C9034B"/>
    <w:multiLevelType w:val="hybridMultilevel"/>
    <w:tmpl w:val="E15E7920"/>
    <w:lvl w:ilvl="0" w:tplc="223484D8">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15:restartNumberingAfterBreak="0">
    <w:nsid w:val="7E502974"/>
    <w:multiLevelType w:val="hybridMultilevel"/>
    <w:tmpl w:val="8F566BA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875317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5649394">
    <w:abstractNumId w:val="16"/>
  </w:num>
  <w:num w:numId="3" w16cid:durableId="1270356968">
    <w:abstractNumId w:val="0"/>
  </w:num>
  <w:num w:numId="4" w16cid:durableId="521865753">
    <w:abstractNumId w:val="8"/>
  </w:num>
  <w:num w:numId="5" w16cid:durableId="536895872">
    <w:abstractNumId w:val="20"/>
  </w:num>
  <w:num w:numId="6" w16cid:durableId="777453697">
    <w:abstractNumId w:val="18"/>
  </w:num>
  <w:num w:numId="7" w16cid:durableId="420562063">
    <w:abstractNumId w:val="1"/>
  </w:num>
  <w:num w:numId="8" w16cid:durableId="478426766">
    <w:abstractNumId w:val="10"/>
  </w:num>
  <w:num w:numId="9" w16cid:durableId="7906356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2731992">
    <w:abstractNumId w:val="7"/>
  </w:num>
  <w:num w:numId="11" w16cid:durableId="1194028600">
    <w:abstractNumId w:val="17"/>
  </w:num>
  <w:num w:numId="12" w16cid:durableId="845754197">
    <w:abstractNumId w:val="14"/>
  </w:num>
  <w:num w:numId="13" w16cid:durableId="1662077956">
    <w:abstractNumId w:val="2"/>
  </w:num>
  <w:num w:numId="14" w16cid:durableId="15667301">
    <w:abstractNumId w:val="13"/>
  </w:num>
  <w:num w:numId="15" w16cid:durableId="185599593">
    <w:abstractNumId w:val="6"/>
  </w:num>
  <w:num w:numId="16" w16cid:durableId="1312948509">
    <w:abstractNumId w:val="11"/>
  </w:num>
  <w:num w:numId="17" w16cid:durableId="1822963810">
    <w:abstractNumId w:val="5"/>
  </w:num>
  <w:num w:numId="18" w16cid:durableId="1961184402">
    <w:abstractNumId w:val="15"/>
  </w:num>
  <w:num w:numId="19" w16cid:durableId="2111393350">
    <w:abstractNumId w:val="3"/>
  </w:num>
  <w:num w:numId="20" w16cid:durableId="1189753263">
    <w:abstractNumId w:val="9"/>
  </w:num>
  <w:num w:numId="21" w16cid:durableId="1429083882">
    <w:abstractNumId w:val="22"/>
  </w:num>
  <w:num w:numId="22" w16cid:durableId="7412640">
    <w:abstractNumId w:val="4"/>
  </w:num>
  <w:num w:numId="23" w16cid:durableId="13843192">
    <w:abstractNumId w:val="12"/>
  </w:num>
  <w:num w:numId="24" w16cid:durableId="1308625536">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23F"/>
    <w:rsid w:val="00003038"/>
    <w:rsid w:val="00023434"/>
    <w:rsid w:val="000269FF"/>
    <w:rsid w:val="00027C28"/>
    <w:rsid w:val="00034B71"/>
    <w:rsid w:val="00040F59"/>
    <w:rsid w:val="000449CD"/>
    <w:rsid w:val="00045BF1"/>
    <w:rsid w:val="00051A21"/>
    <w:rsid w:val="0005592B"/>
    <w:rsid w:val="00057134"/>
    <w:rsid w:val="00060E00"/>
    <w:rsid w:val="0007310C"/>
    <w:rsid w:val="00076FFC"/>
    <w:rsid w:val="000817DF"/>
    <w:rsid w:val="00091210"/>
    <w:rsid w:val="0009750E"/>
    <w:rsid w:val="000A46E9"/>
    <w:rsid w:val="000A5E09"/>
    <w:rsid w:val="000A71B8"/>
    <w:rsid w:val="000B0D21"/>
    <w:rsid w:val="000D7F5D"/>
    <w:rsid w:val="000E578C"/>
    <w:rsid w:val="000F12B6"/>
    <w:rsid w:val="000F33A8"/>
    <w:rsid w:val="00100C6C"/>
    <w:rsid w:val="001023A3"/>
    <w:rsid w:val="0010369B"/>
    <w:rsid w:val="0010397D"/>
    <w:rsid w:val="001043A3"/>
    <w:rsid w:val="00105905"/>
    <w:rsid w:val="00110569"/>
    <w:rsid w:val="00116784"/>
    <w:rsid w:val="0012460F"/>
    <w:rsid w:val="001306FA"/>
    <w:rsid w:val="0013711D"/>
    <w:rsid w:val="00142C02"/>
    <w:rsid w:val="00144368"/>
    <w:rsid w:val="001506E2"/>
    <w:rsid w:val="00153F41"/>
    <w:rsid w:val="00157286"/>
    <w:rsid w:val="00163145"/>
    <w:rsid w:val="001665CB"/>
    <w:rsid w:val="00182C87"/>
    <w:rsid w:val="0019169A"/>
    <w:rsid w:val="001A0F2C"/>
    <w:rsid w:val="001A0FB9"/>
    <w:rsid w:val="001A1B51"/>
    <w:rsid w:val="001A2EDC"/>
    <w:rsid w:val="001B09AA"/>
    <w:rsid w:val="001B3F8C"/>
    <w:rsid w:val="001B5337"/>
    <w:rsid w:val="001D5C62"/>
    <w:rsid w:val="001D5F8B"/>
    <w:rsid w:val="001F5FCE"/>
    <w:rsid w:val="00202A30"/>
    <w:rsid w:val="00204D7A"/>
    <w:rsid w:val="0020729C"/>
    <w:rsid w:val="00207D28"/>
    <w:rsid w:val="00221423"/>
    <w:rsid w:val="0023450A"/>
    <w:rsid w:val="002420E1"/>
    <w:rsid w:val="002424A3"/>
    <w:rsid w:val="00243C4E"/>
    <w:rsid w:val="002459C5"/>
    <w:rsid w:val="0024643B"/>
    <w:rsid w:val="002519B5"/>
    <w:rsid w:val="0025244D"/>
    <w:rsid w:val="00261684"/>
    <w:rsid w:val="002638F2"/>
    <w:rsid w:val="002652C4"/>
    <w:rsid w:val="00271F71"/>
    <w:rsid w:val="00276E2B"/>
    <w:rsid w:val="00283050"/>
    <w:rsid w:val="0028715B"/>
    <w:rsid w:val="002922AA"/>
    <w:rsid w:val="00297205"/>
    <w:rsid w:val="002A3050"/>
    <w:rsid w:val="002A4FB6"/>
    <w:rsid w:val="002A5897"/>
    <w:rsid w:val="002A7588"/>
    <w:rsid w:val="002B1261"/>
    <w:rsid w:val="002B32B8"/>
    <w:rsid w:val="002B65CD"/>
    <w:rsid w:val="002C5A03"/>
    <w:rsid w:val="002E2FF2"/>
    <w:rsid w:val="002E7364"/>
    <w:rsid w:val="002F2522"/>
    <w:rsid w:val="002F6031"/>
    <w:rsid w:val="003027B6"/>
    <w:rsid w:val="00302A8A"/>
    <w:rsid w:val="00307493"/>
    <w:rsid w:val="00315BA6"/>
    <w:rsid w:val="00327519"/>
    <w:rsid w:val="0033754B"/>
    <w:rsid w:val="00343D51"/>
    <w:rsid w:val="00343ECF"/>
    <w:rsid w:val="00351333"/>
    <w:rsid w:val="00352BE4"/>
    <w:rsid w:val="00363186"/>
    <w:rsid w:val="00367306"/>
    <w:rsid w:val="00367711"/>
    <w:rsid w:val="00377ABE"/>
    <w:rsid w:val="003831F0"/>
    <w:rsid w:val="00390404"/>
    <w:rsid w:val="00390990"/>
    <w:rsid w:val="003941E9"/>
    <w:rsid w:val="00396694"/>
    <w:rsid w:val="003A3C11"/>
    <w:rsid w:val="003A5C31"/>
    <w:rsid w:val="003B3F50"/>
    <w:rsid w:val="003B63F7"/>
    <w:rsid w:val="003C2A60"/>
    <w:rsid w:val="003D0EA2"/>
    <w:rsid w:val="003D1D76"/>
    <w:rsid w:val="003D493D"/>
    <w:rsid w:val="003E1499"/>
    <w:rsid w:val="003E4790"/>
    <w:rsid w:val="003E6487"/>
    <w:rsid w:val="004027E7"/>
    <w:rsid w:val="0040571F"/>
    <w:rsid w:val="00412599"/>
    <w:rsid w:val="00421174"/>
    <w:rsid w:val="004228D9"/>
    <w:rsid w:val="00425980"/>
    <w:rsid w:val="00427996"/>
    <w:rsid w:val="004316DF"/>
    <w:rsid w:val="00432E47"/>
    <w:rsid w:val="00437547"/>
    <w:rsid w:val="0044319A"/>
    <w:rsid w:val="00450160"/>
    <w:rsid w:val="00451568"/>
    <w:rsid w:val="00463DB2"/>
    <w:rsid w:val="0047587D"/>
    <w:rsid w:val="00477EE7"/>
    <w:rsid w:val="0048437D"/>
    <w:rsid w:val="004910B7"/>
    <w:rsid w:val="00491E27"/>
    <w:rsid w:val="004B2BDF"/>
    <w:rsid w:val="004B3809"/>
    <w:rsid w:val="004C2335"/>
    <w:rsid w:val="004C5AAE"/>
    <w:rsid w:val="004C6D30"/>
    <w:rsid w:val="004C6FFC"/>
    <w:rsid w:val="004E46F1"/>
    <w:rsid w:val="004E4708"/>
    <w:rsid w:val="004E5978"/>
    <w:rsid w:val="004E7B3A"/>
    <w:rsid w:val="004F71FE"/>
    <w:rsid w:val="004F7CE7"/>
    <w:rsid w:val="00504CFB"/>
    <w:rsid w:val="005122BC"/>
    <w:rsid w:val="005170E4"/>
    <w:rsid w:val="005450F7"/>
    <w:rsid w:val="00546D06"/>
    <w:rsid w:val="0055339F"/>
    <w:rsid w:val="00555FFE"/>
    <w:rsid w:val="00561C90"/>
    <w:rsid w:val="00571998"/>
    <w:rsid w:val="005801DD"/>
    <w:rsid w:val="005874E7"/>
    <w:rsid w:val="00591975"/>
    <w:rsid w:val="0059691A"/>
    <w:rsid w:val="005A4D69"/>
    <w:rsid w:val="005C0AAB"/>
    <w:rsid w:val="005C21FB"/>
    <w:rsid w:val="005D0B72"/>
    <w:rsid w:val="005D4E45"/>
    <w:rsid w:val="005E1CB2"/>
    <w:rsid w:val="005E3AA3"/>
    <w:rsid w:val="005F0832"/>
    <w:rsid w:val="005F1C5D"/>
    <w:rsid w:val="005F420B"/>
    <w:rsid w:val="00604FB0"/>
    <w:rsid w:val="00606B50"/>
    <w:rsid w:val="00615C3A"/>
    <w:rsid w:val="00624373"/>
    <w:rsid w:val="00637DA7"/>
    <w:rsid w:val="0064462B"/>
    <w:rsid w:val="006469F3"/>
    <w:rsid w:val="00657A73"/>
    <w:rsid w:val="00667AF9"/>
    <w:rsid w:val="00667B7F"/>
    <w:rsid w:val="00674132"/>
    <w:rsid w:val="006748C1"/>
    <w:rsid w:val="00681467"/>
    <w:rsid w:val="00683713"/>
    <w:rsid w:val="00691D9F"/>
    <w:rsid w:val="006A12F6"/>
    <w:rsid w:val="006A44A6"/>
    <w:rsid w:val="006B1A6F"/>
    <w:rsid w:val="006C7CFC"/>
    <w:rsid w:val="006F196A"/>
    <w:rsid w:val="006F2358"/>
    <w:rsid w:val="006F4BB9"/>
    <w:rsid w:val="006F588B"/>
    <w:rsid w:val="006F6C41"/>
    <w:rsid w:val="006F7791"/>
    <w:rsid w:val="006F7A04"/>
    <w:rsid w:val="00700F65"/>
    <w:rsid w:val="00706000"/>
    <w:rsid w:val="00715B28"/>
    <w:rsid w:val="00721C0B"/>
    <w:rsid w:val="00722980"/>
    <w:rsid w:val="007239A1"/>
    <w:rsid w:val="00723D11"/>
    <w:rsid w:val="0073325B"/>
    <w:rsid w:val="00735106"/>
    <w:rsid w:val="00741B8C"/>
    <w:rsid w:val="00745D56"/>
    <w:rsid w:val="00747248"/>
    <w:rsid w:val="0074737D"/>
    <w:rsid w:val="0075198C"/>
    <w:rsid w:val="00753D2A"/>
    <w:rsid w:val="00757985"/>
    <w:rsid w:val="00761E0E"/>
    <w:rsid w:val="0077729E"/>
    <w:rsid w:val="007923EF"/>
    <w:rsid w:val="00792B46"/>
    <w:rsid w:val="007A1E90"/>
    <w:rsid w:val="007B270D"/>
    <w:rsid w:val="007B2B16"/>
    <w:rsid w:val="007C4F3F"/>
    <w:rsid w:val="007D0B43"/>
    <w:rsid w:val="007D1521"/>
    <w:rsid w:val="007D4932"/>
    <w:rsid w:val="007D59C8"/>
    <w:rsid w:val="007E0A3A"/>
    <w:rsid w:val="007E0EC2"/>
    <w:rsid w:val="007E1366"/>
    <w:rsid w:val="007E2CF9"/>
    <w:rsid w:val="007E5961"/>
    <w:rsid w:val="007E60FE"/>
    <w:rsid w:val="00800808"/>
    <w:rsid w:val="008023A5"/>
    <w:rsid w:val="008047A5"/>
    <w:rsid w:val="0081441C"/>
    <w:rsid w:val="00820427"/>
    <w:rsid w:val="00823297"/>
    <w:rsid w:val="00830DB5"/>
    <w:rsid w:val="00830E22"/>
    <w:rsid w:val="00836726"/>
    <w:rsid w:val="00836C2D"/>
    <w:rsid w:val="0084273F"/>
    <w:rsid w:val="00846772"/>
    <w:rsid w:val="00861FBB"/>
    <w:rsid w:val="00864917"/>
    <w:rsid w:val="008703AF"/>
    <w:rsid w:val="008715E3"/>
    <w:rsid w:val="00873B8E"/>
    <w:rsid w:val="0088034B"/>
    <w:rsid w:val="00886B2D"/>
    <w:rsid w:val="008918D5"/>
    <w:rsid w:val="008951A1"/>
    <w:rsid w:val="008A0D58"/>
    <w:rsid w:val="008A470F"/>
    <w:rsid w:val="008A6DF5"/>
    <w:rsid w:val="008B7648"/>
    <w:rsid w:val="008C5C54"/>
    <w:rsid w:val="008D3CAC"/>
    <w:rsid w:val="008D440E"/>
    <w:rsid w:val="008D5746"/>
    <w:rsid w:val="008D5CBA"/>
    <w:rsid w:val="008E1865"/>
    <w:rsid w:val="008E238F"/>
    <w:rsid w:val="008E2D3D"/>
    <w:rsid w:val="008F0B13"/>
    <w:rsid w:val="008F707B"/>
    <w:rsid w:val="00914FDC"/>
    <w:rsid w:val="009175B2"/>
    <w:rsid w:val="00944308"/>
    <w:rsid w:val="0094645B"/>
    <w:rsid w:val="00951EF7"/>
    <w:rsid w:val="0095407D"/>
    <w:rsid w:val="009574FB"/>
    <w:rsid w:val="009611A9"/>
    <w:rsid w:val="00962465"/>
    <w:rsid w:val="00974F88"/>
    <w:rsid w:val="00975AF5"/>
    <w:rsid w:val="00982149"/>
    <w:rsid w:val="0098317F"/>
    <w:rsid w:val="00983956"/>
    <w:rsid w:val="00986105"/>
    <w:rsid w:val="00986D60"/>
    <w:rsid w:val="00992499"/>
    <w:rsid w:val="009A1F8C"/>
    <w:rsid w:val="009B58C4"/>
    <w:rsid w:val="009C123F"/>
    <w:rsid w:val="009D05F9"/>
    <w:rsid w:val="009D22AF"/>
    <w:rsid w:val="009E2B0F"/>
    <w:rsid w:val="009E7B78"/>
    <w:rsid w:val="009F1CAD"/>
    <w:rsid w:val="009F5565"/>
    <w:rsid w:val="009F5E33"/>
    <w:rsid w:val="00A01F07"/>
    <w:rsid w:val="00A042AB"/>
    <w:rsid w:val="00A07839"/>
    <w:rsid w:val="00A11811"/>
    <w:rsid w:val="00A16E12"/>
    <w:rsid w:val="00A300DE"/>
    <w:rsid w:val="00A31C27"/>
    <w:rsid w:val="00A4198A"/>
    <w:rsid w:val="00A41DF5"/>
    <w:rsid w:val="00A42F72"/>
    <w:rsid w:val="00A54ADE"/>
    <w:rsid w:val="00A567EA"/>
    <w:rsid w:val="00A61454"/>
    <w:rsid w:val="00A623D9"/>
    <w:rsid w:val="00A64D6F"/>
    <w:rsid w:val="00A66CEF"/>
    <w:rsid w:val="00A71B13"/>
    <w:rsid w:val="00A735F0"/>
    <w:rsid w:val="00A77974"/>
    <w:rsid w:val="00A90B75"/>
    <w:rsid w:val="00A97B7F"/>
    <w:rsid w:val="00AA294D"/>
    <w:rsid w:val="00AA4BEF"/>
    <w:rsid w:val="00AA603F"/>
    <w:rsid w:val="00AA6939"/>
    <w:rsid w:val="00AB3E95"/>
    <w:rsid w:val="00AB588A"/>
    <w:rsid w:val="00AB7E9B"/>
    <w:rsid w:val="00AC2D1E"/>
    <w:rsid w:val="00AD46E6"/>
    <w:rsid w:val="00AD7274"/>
    <w:rsid w:val="00AE2B84"/>
    <w:rsid w:val="00AE3C5F"/>
    <w:rsid w:val="00AF1D58"/>
    <w:rsid w:val="00AF62E0"/>
    <w:rsid w:val="00AF6A41"/>
    <w:rsid w:val="00B0145D"/>
    <w:rsid w:val="00B02A18"/>
    <w:rsid w:val="00B04C6B"/>
    <w:rsid w:val="00B1275E"/>
    <w:rsid w:val="00B32B97"/>
    <w:rsid w:val="00B34F54"/>
    <w:rsid w:val="00B408ED"/>
    <w:rsid w:val="00B5024F"/>
    <w:rsid w:val="00B57878"/>
    <w:rsid w:val="00B6248E"/>
    <w:rsid w:val="00B720E5"/>
    <w:rsid w:val="00B81213"/>
    <w:rsid w:val="00B92A4B"/>
    <w:rsid w:val="00BA0DA4"/>
    <w:rsid w:val="00BA5D3D"/>
    <w:rsid w:val="00BA635F"/>
    <w:rsid w:val="00BA705F"/>
    <w:rsid w:val="00BA7A98"/>
    <w:rsid w:val="00BB0D6D"/>
    <w:rsid w:val="00BB1F87"/>
    <w:rsid w:val="00BB5D93"/>
    <w:rsid w:val="00BC50D0"/>
    <w:rsid w:val="00BC575E"/>
    <w:rsid w:val="00BC620B"/>
    <w:rsid w:val="00BD6E23"/>
    <w:rsid w:val="00BD7B0D"/>
    <w:rsid w:val="00BE54FE"/>
    <w:rsid w:val="00BE7F7C"/>
    <w:rsid w:val="00BF2431"/>
    <w:rsid w:val="00C12CBF"/>
    <w:rsid w:val="00C156B2"/>
    <w:rsid w:val="00C166A8"/>
    <w:rsid w:val="00C1681E"/>
    <w:rsid w:val="00C179AD"/>
    <w:rsid w:val="00C24A76"/>
    <w:rsid w:val="00C30152"/>
    <w:rsid w:val="00C421E9"/>
    <w:rsid w:val="00C44245"/>
    <w:rsid w:val="00C566FC"/>
    <w:rsid w:val="00C60C8D"/>
    <w:rsid w:val="00C723E0"/>
    <w:rsid w:val="00C80FE9"/>
    <w:rsid w:val="00C81204"/>
    <w:rsid w:val="00C82E01"/>
    <w:rsid w:val="00C84236"/>
    <w:rsid w:val="00C85B88"/>
    <w:rsid w:val="00C87068"/>
    <w:rsid w:val="00C94886"/>
    <w:rsid w:val="00CA1CA9"/>
    <w:rsid w:val="00CA297F"/>
    <w:rsid w:val="00CA6782"/>
    <w:rsid w:val="00CB5E89"/>
    <w:rsid w:val="00CB7DD8"/>
    <w:rsid w:val="00CC0B91"/>
    <w:rsid w:val="00CC55BE"/>
    <w:rsid w:val="00CC62C4"/>
    <w:rsid w:val="00CC698A"/>
    <w:rsid w:val="00CD60E4"/>
    <w:rsid w:val="00CF1CB4"/>
    <w:rsid w:val="00CF2F57"/>
    <w:rsid w:val="00CF5773"/>
    <w:rsid w:val="00D01AF1"/>
    <w:rsid w:val="00D02B3B"/>
    <w:rsid w:val="00D0523F"/>
    <w:rsid w:val="00D11423"/>
    <w:rsid w:val="00D17C80"/>
    <w:rsid w:val="00D2141F"/>
    <w:rsid w:val="00D2778A"/>
    <w:rsid w:val="00D345AA"/>
    <w:rsid w:val="00D37684"/>
    <w:rsid w:val="00D42617"/>
    <w:rsid w:val="00D46C29"/>
    <w:rsid w:val="00D6050B"/>
    <w:rsid w:val="00D66388"/>
    <w:rsid w:val="00D678EE"/>
    <w:rsid w:val="00D75FB7"/>
    <w:rsid w:val="00D840BE"/>
    <w:rsid w:val="00D84B82"/>
    <w:rsid w:val="00D84D18"/>
    <w:rsid w:val="00D85584"/>
    <w:rsid w:val="00D86942"/>
    <w:rsid w:val="00D91EF6"/>
    <w:rsid w:val="00D9547A"/>
    <w:rsid w:val="00DA4EE7"/>
    <w:rsid w:val="00DA558D"/>
    <w:rsid w:val="00DB2441"/>
    <w:rsid w:val="00DB2CDE"/>
    <w:rsid w:val="00DB330C"/>
    <w:rsid w:val="00DB3B5A"/>
    <w:rsid w:val="00DB6CE8"/>
    <w:rsid w:val="00DC03AB"/>
    <w:rsid w:val="00DC6327"/>
    <w:rsid w:val="00DC6454"/>
    <w:rsid w:val="00DD3E69"/>
    <w:rsid w:val="00DE03B8"/>
    <w:rsid w:val="00DF6DE8"/>
    <w:rsid w:val="00E00B7E"/>
    <w:rsid w:val="00E13FFA"/>
    <w:rsid w:val="00E165C0"/>
    <w:rsid w:val="00E21010"/>
    <w:rsid w:val="00E21499"/>
    <w:rsid w:val="00E228C1"/>
    <w:rsid w:val="00E25B39"/>
    <w:rsid w:val="00E3074B"/>
    <w:rsid w:val="00E33930"/>
    <w:rsid w:val="00E41D3C"/>
    <w:rsid w:val="00E43DE7"/>
    <w:rsid w:val="00E44F16"/>
    <w:rsid w:val="00E5083F"/>
    <w:rsid w:val="00E53D3D"/>
    <w:rsid w:val="00E5431E"/>
    <w:rsid w:val="00E640E2"/>
    <w:rsid w:val="00E77766"/>
    <w:rsid w:val="00E81397"/>
    <w:rsid w:val="00E84F62"/>
    <w:rsid w:val="00E85510"/>
    <w:rsid w:val="00E86224"/>
    <w:rsid w:val="00E86272"/>
    <w:rsid w:val="00E865EA"/>
    <w:rsid w:val="00EA4F31"/>
    <w:rsid w:val="00EC0E31"/>
    <w:rsid w:val="00EC21E3"/>
    <w:rsid w:val="00EC2484"/>
    <w:rsid w:val="00ED08F9"/>
    <w:rsid w:val="00EE73F5"/>
    <w:rsid w:val="00EF0286"/>
    <w:rsid w:val="00EF0DFA"/>
    <w:rsid w:val="00EF1F23"/>
    <w:rsid w:val="00F013EF"/>
    <w:rsid w:val="00F0283A"/>
    <w:rsid w:val="00F20E0F"/>
    <w:rsid w:val="00F2624D"/>
    <w:rsid w:val="00F27867"/>
    <w:rsid w:val="00F32241"/>
    <w:rsid w:val="00F40A3A"/>
    <w:rsid w:val="00F4466E"/>
    <w:rsid w:val="00F500F7"/>
    <w:rsid w:val="00F50FF8"/>
    <w:rsid w:val="00F56B6B"/>
    <w:rsid w:val="00F5743B"/>
    <w:rsid w:val="00F65DA0"/>
    <w:rsid w:val="00F72401"/>
    <w:rsid w:val="00F77F2E"/>
    <w:rsid w:val="00F84265"/>
    <w:rsid w:val="00F91075"/>
    <w:rsid w:val="00F94DBF"/>
    <w:rsid w:val="00FA5FF3"/>
    <w:rsid w:val="00FB2C94"/>
    <w:rsid w:val="00FB45ED"/>
    <w:rsid w:val="00FB54AB"/>
    <w:rsid w:val="00FB6532"/>
    <w:rsid w:val="00FB7967"/>
    <w:rsid w:val="00FC6423"/>
    <w:rsid w:val="00FF4148"/>
    <w:rsid w:val="00FF6C00"/>
    <w:rsid w:val="00FF7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CC932"/>
  <w15:docId w15:val="{21F82D8D-8DCE-4571-A593-A005987A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7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E578C"/>
  </w:style>
  <w:style w:type="paragraph" w:styleId="a3">
    <w:name w:val="List Paragraph"/>
    <w:basedOn w:val="a"/>
    <w:uiPriority w:val="34"/>
    <w:qFormat/>
    <w:rsid w:val="00E86224"/>
    <w:pPr>
      <w:ind w:left="720"/>
      <w:contextualSpacing/>
    </w:pPr>
  </w:style>
  <w:style w:type="paragraph" w:styleId="a4">
    <w:name w:val="Balloon Text"/>
    <w:basedOn w:val="a"/>
    <w:link w:val="a5"/>
    <w:uiPriority w:val="99"/>
    <w:semiHidden/>
    <w:unhideWhenUsed/>
    <w:rsid w:val="00C85B88"/>
    <w:rPr>
      <w:rFonts w:ascii="Tahoma" w:hAnsi="Tahoma" w:cs="Tahoma"/>
      <w:sz w:val="16"/>
      <w:szCs w:val="16"/>
    </w:rPr>
  </w:style>
  <w:style w:type="character" w:customStyle="1" w:styleId="a5">
    <w:name w:val="Текст у виносці Знак"/>
    <w:basedOn w:val="a0"/>
    <w:link w:val="a4"/>
    <w:uiPriority w:val="99"/>
    <w:semiHidden/>
    <w:rsid w:val="00C85B88"/>
    <w:rPr>
      <w:rFonts w:ascii="Tahoma" w:eastAsia="Times New Roman" w:hAnsi="Tahoma" w:cs="Tahoma"/>
      <w:sz w:val="16"/>
      <w:szCs w:val="16"/>
      <w:lang w:eastAsia="ru-RU"/>
    </w:rPr>
  </w:style>
  <w:style w:type="character" w:styleId="a6">
    <w:name w:val="Strong"/>
    <w:basedOn w:val="a0"/>
    <w:uiPriority w:val="22"/>
    <w:qFormat/>
    <w:rsid w:val="001B3F8C"/>
    <w:rPr>
      <w:b/>
      <w:bCs/>
    </w:rPr>
  </w:style>
  <w:style w:type="paragraph" w:styleId="a7">
    <w:name w:val="Normal (Web)"/>
    <w:basedOn w:val="a"/>
    <w:uiPriority w:val="99"/>
    <w:unhideWhenUsed/>
    <w:rsid w:val="001B3F8C"/>
    <w:pPr>
      <w:spacing w:before="100" w:beforeAutospacing="1" w:after="100" w:afterAutospacing="1"/>
    </w:pPr>
  </w:style>
  <w:style w:type="table" w:styleId="a8">
    <w:name w:val="Table Grid"/>
    <w:basedOn w:val="a1"/>
    <w:uiPriority w:val="39"/>
    <w:rsid w:val="00EF1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D11423"/>
    <w:pPr>
      <w:spacing w:before="100" w:beforeAutospacing="1" w:after="100" w:afterAutospacing="1"/>
    </w:pPr>
  </w:style>
  <w:style w:type="character" w:styleId="a9">
    <w:name w:val="Hyperlink"/>
    <w:basedOn w:val="a0"/>
    <w:uiPriority w:val="99"/>
    <w:semiHidden/>
    <w:unhideWhenUsed/>
    <w:rsid w:val="00D11423"/>
    <w:rPr>
      <w:color w:val="0000FF"/>
      <w:u w:val="single"/>
    </w:rPr>
  </w:style>
  <w:style w:type="character" w:customStyle="1" w:styleId="docdata">
    <w:name w:val="docdata"/>
    <w:aliases w:val="docy,v5,1949,baiaagaaboqcaaad1guaaaxkbqaaaaaaaaaaaaaaaaaaaaaaaaaaaaaaaaaaaaaaaaaaaaaaaaaaaaaaaaaaaaaaaaaaaaaaaaaaaaaaaaaaaaaaaaaaaaaaaaaaaaaaaaaaaaaaaaaaaaaaaaaaaaaaaaaaaaaaaaaaaaaaaaaaaaaaaaaaaaaaaaaaaaaaaaaaaaaaaaaaaaaaaaaaaaaaaaaaaaaaaaaaaaaa"/>
    <w:basedOn w:val="a0"/>
    <w:rsid w:val="00DA558D"/>
  </w:style>
  <w:style w:type="character" w:styleId="aa">
    <w:name w:val="Emphasis"/>
    <w:basedOn w:val="a0"/>
    <w:qFormat/>
    <w:rsid w:val="00830DB5"/>
    <w:rPr>
      <w:i/>
      <w:iCs/>
    </w:rPr>
  </w:style>
  <w:style w:type="paragraph" w:customStyle="1" w:styleId="rvps6">
    <w:name w:val="rvps6"/>
    <w:basedOn w:val="a"/>
    <w:rsid w:val="004F7CE7"/>
    <w:pPr>
      <w:spacing w:before="100" w:beforeAutospacing="1" w:after="100" w:afterAutospacing="1"/>
    </w:pPr>
  </w:style>
  <w:style w:type="paragraph" w:customStyle="1" w:styleId="rvps7">
    <w:name w:val="rvps7"/>
    <w:basedOn w:val="a"/>
    <w:rsid w:val="004F7CE7"/>
    <w:pPr>
      <w:spacing w:before="100" w:beforeAutospacing="1" w:after="100" w:afterAutospacing="1"/>
    </w:pPr>
  </w:style>
  <w:style w:type="character" w:customStyle="1" w:styleId="rvts23">
    <w:name w:val="rvts23"/>
    <w:basedOn w:val="a0"/>
    <w:rsid w:val="004F7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49547">
      <w:bodyDiv w:val="1"/>
      <w:marLeft w:val="0"/>
      <w:marRight w:val="0"/>
      <w:marTop w:val="0"/>
      <w:marBottom w:val="0"/>
      <w:divBdr>
        <w:top w:val="none" w:sz="0" w:space="0" w:color="auto"/>
        <w:left w:val="none" w:sz="0" w:space="0" w:color="auto"/>
        <w:bottom w:val="none" w:sz="0" w:space="0" w:color="auto"/>
        <w:right w:val="none" w:sz="0" w:space="0" w:color="auto"/>
      </w:divBdr>
    </w:div>
    <w:div w:id="119227884">
      <w:bodyDiv w:val="1"/>
      <w:marLeft w:val="0"/>
      <w:marRight w:val="0"/>
      <w:marTop w:val="0"/>
      <w:marBottom w:val="0"/>
      <w:divBdr>
        <w:top w:val="none" w:sz="0" w:space="0" w:color="auto"/>
        <w:left w:val="none" w:sz="0" w:space="0" w:color="auto"/>
        <w:bottom w:val="none" w:sz="0" w:space="0" w:color="auto"/>
        <w:right w:val="none" w:sz="0" w:space="0" w:color="auto"/>
      </w:divBdr>
    </w:div>
    <w:div w:id="122310589">
      <w:bodyDiv w:val="1"/>
      <w:marLeft w:val="0"/>
      <w:marRight w:val="0"/>
      <w:marTop w:val="0"/>
      <w:marBottom w:val="0"/>
      <w:divBdr>
        <w:top w:val="none" w:sz="0" w:space="0" w:color="auto"/>
        <w:left w:val="none" w:sz="0" w:space="0" w:color="auto"/>
        <w:bottom w:val="none" w:sz="0" w:space="0" w:color="auto"/>
        <w:right w:val="none" w:sz="0" w:space="0" w:color="auto"/>
      </w:divBdr>
    </w:div>
    <w:div w:id="126243330">
      <w:bodyDiv w:val="1"/>
      <w:marLeft w:val="0"/>
      <w:marRight w:val="0"/>
      <w:marTop w:val="0"/>
      <w:marBottom w:val="0"/>
      <w:divBdr>
        <w:top w:val="none" w:sz="0" w:space="0" w:color="auto"/>
        <w:left w:val="none" w:sz="0" w:space="0" w:color="auto"/>
        <w:bottom w:val="none" w:sz="0" w:space="0" w:color="auto"/>
        <w:right w:val="none" w:sz="0" w:space="0" w:color="auto"/>
      </w:divBdr>
    </w:div>
    <w:div w:id="159539227">
      <w:bodyDiv w:val="1"/>
      <w:marLeft w:val="0"/>
      <w:marRight w:val="0"/>
      <w:marTop w:val="0"/>
      <w:marBottom w:val="0"/>
      <w:divBdr>
        <w:top w:val="none" w:sz="0" w:space="0" w:color="auto"/>
        <w:left w:val="none" w:sz="0" w:space="0" w:color="auto"/>
        <w:bottom w:val="none" w:sz="0" w:space="0" w:color="auto"/>
        <w:right w:val="none" w:sz="0" w:space="0" w:color="auto"/>
      </w:divBdr>
    </w:div>
    <w:div w:id="326906471">
      <w:bodyDiv w:val="1"/>
      <w:marLeft w:val="0"/>
      <w:marRight w:val="0"/>
      <w:marTop w:val="0"/>
      <w:marBottom w:val="0"/>
      <w:divBdr>
        <w:top w:val="none" w:sz="0" w:space="0" w:color="auto"/>
        <w:left w:val="none" w:sz="0" w:space="0" w:color="auto"/>
        <w:bottom w:val="none" w:sz="0" w:space="0" w:color="auto"/>
        <w:right w:val="none" w:sz="0" w:space="0" w:color="auto"/>
      </w:divBdr>
    </w:div>
    <w:div w:id="505632236">
      <w:bodyDiv w:val="1"/>
      <w:marLeft w:val="0"/>
      <w:marRight w:val="0"/>
      <w:marTop w:val="0"/>
      <w:marBottom w:val="0"/>
      <w:divBdr>
        <w:top w:val="none" w:sz="0" w:space="0" w:color="auto"/>
        <w:left w:val="none" w:sz="0" w:space="0" w:color="auto"/>
        <w:bottom w:val="none" w:sz="0" w:space="0" w:color="auto"/>
        <w:right w:val="none" w:sz="0" w:space="0" w:color="auto"/>
      </w:divBdr>
    </w:div>
    <w:div w:id="524100217">
      <w:bodyDiv w:val="1"/>
      <w:marLeft w:val="0"/>
      <w:marRight w:val="0"/>
      <w:marTop w:val="0"/>
      <w:marBottom w:val="0"/>
      <w:divBdr>
        <w:top w:val="none" w:sz="0" w:space="0" w:color="auto"/>
        <w:left w:val="none" w:sz="0" w:space="0" w:color="auto"/>
        <w:bottom w:val="none" w:sz="0" w:space="0" w:color="auto"/>
        <w:right w:val="none" w:sz="0" w:space="0" w:color="auto"/>
      </w:divBdr>
    </w:div>
    <w:div w:id="559363411">
      <w:bodyDiv w:val="1"/>
      <w:marLeft w:val="0"/>
      <w:marRight w:val="0"/>
      <w:marTop w:val="0"/>
      <w:marBottom w:val="0"/>
      <w:divBdr>
        <w:top w:val="none" w:sz="0" w:space="0" w:color="auto"/>
        <w:left w:val="none" w:sz="0" w:space="0" w:color="auto"/>
        <w:bottom w:val="none" w:sz="0" w:space="0" w:color="auto"/>
        <w:right w:val="none" w:sz="0" w:space="0" w:color="auto"/>
      </w:divBdr>
    </w:div>
    <w:div w:id="559905085">
      <w:bodyDiv w:val="1"/>
      <w:marLeft w:val="0"/>
      <w:marRight w:val="0"/>
      <w:marTop w:val="0"/>
      <w:marBottom w:val="0"/>
      <w:divBdr>
        <w:top w:val="none" w:sz="0" w:space="0" w:color="auto"/>
        <w:left w:val="none" w:sz="0" w:space="0" w:color="auto"/>
        <w:bottom w:val="none" w:sz="0" w:space="0" w:color="auto"/>
        <w:right w:val="none" w:sz="0" w:space="0" w:color="auto"/>
      </w:divBdr>
    </w:div>
    <w:div w:id="560752223">
      <w:bodyDiv w:val="1"/>
      <w:marLeft w:val="0"/>
      <w:marRight w:val="0"/>
      <w:marTop w:val="0"/>
      <w:marBottom w:val="0"/>
      <w:divBdr>
        <w:top w:val="none" w:sz="0" w:space="0" w:color="auto"/>
        <w:left w:val="none" w:sz="0" w:space="0" w:color="auto"/>
        <w:bottom w:val="none" w:sz="0" w:space="0" w:color="auto"/>
        <w:right w:val="none" w:sz="0" w:space="0" w:color="auto"/>
      </w:divBdr>
    </w:div>
    <w:div w:id="673805402">
      <w:bodyDiv w:val="1"/>
      <w:marLeft w:val="0"/>
      <w:marRight w:val="0"/>
      <w:marTop w:val="0"/>
      <w:marBottom w:val="0"/>
      <w:divBdr>
        <w:top w:val="none" w:sz="0" w:space="0" w:color="auto"/>
        <w:left w:val="none" w:sz="0" w:space="0" w:color="auto"/>
        <w:bottom w:val="none" w:sz="0" w:space="0" w:color="auto"/>
        <w:right w:val="none" w:sz="0" w:space="0" w:color="auto"/>
      </w:divBdr>
    </w:div>
    <w:div w:id="703141492">
      <w:bodyDiv w:val="1"/>
      <w:marLeft w:val="0"/>
      <w:marRight w:val="0"/>
      <w:marTop w:val="0"/>
      <w:marBottom w:val="0"/>
      <w:divBdr>
        <w:top w:val="none" w:sz="0" w:space="0" w:color="auto"/>
        <w:left w:val="none" w:sz="0" w:space="0" w:color="auto"/>
        <w:bottom w:val="none" w:sz="0" w:space="0" w:color="auto"/>
        <w:right w:val="none" w:sz="0" w:space="0" w:color="auto"/>
      </w:divBdr>
    </w:div>
    <w:div w:id="998994049">
      <w:bodyDiv w:val="1"/>
      <w:marLeft w:val="0"/>
      <w:marRight w:val="0"/>
      <w:marTop w:val="0"/>
      <w:marBottom w:val="0"/>
      <w:divBdr>
        <w:top w:val="none" w:sz="0" w:space="0" w:color="auto"/>
        <w:left w:val="none" w:sz="0" w:space="0" w:color="auto"/>
        <w:bottom w:val="none" w:sz="0" w:space="0" w:color="auto"/>
        <w:right w:val="none" w:sz="0" w:space="0" w:color="auto"/>
      </w:divBdr>
    </w:div>
    <w:div w:id="1094132785">
      <w:bodyDiv w:val="1"/>
      <w:marLeft w:val="0"/>
      <w:marRight w:val="0"/>
      <w:marTop w:val="0"/>
      <w:marBottom w:val="0"/>
      <w:divBdr>
        <w:top w:val="none" w:sz="0" w:space="0" w:color="auto"/>
        <w:left w:val="none" w:sz="0" w:space="0" w:color="auto"/>
        <w:bottom w:val="none" w:sz="0" w:space="0" w:color="auto"/>
        <w:right w:val="none" w:sz="0" w:space="0" w:color="auto"/>
      </w:divBdr>
    </w:div>
    <w:div w:id="1224297937">
      <w:bodyDiv w:val="1"/>
      <w:marLeft w:val="0"/>
      <w:marRight w:val="0"/>
      <w:marTop w:val="0"/>
      <w:marBottom w:val="0"/>
      <w:divBdr>
        <w:top w:val="none" w:sz="0" w:space="0" w:color="auto"/>
        <w:left w:val="none" w:sz="0" w:space="0" w:color="auto"/>
        <w:bottom w:val="none" w:sz="0" w:space="0" w:color="auto"/>
        <w:right w:val="none" w:sz="0" w:space="0" w:color="auto"/>
      </w:divBdr>
    </w:div>
    <w:div w:id="1284727787">
      <w:bodyDiv w:val="1"/>
      <w:marLeft w:val="0"/>
      <w:marRight w:val="0"/>
      <w:marTop w:val="0"/>
      <w:marBottom w:val="0"/>
      <w:divBdr>
        <w:top w:val="none" w:sz="0" w:space="0" w:color="auto"/>
        <w:left w:val="none" w:sz="0" w:space="0" w:color="auto"/>
        <w:bottom w:val="none" w:sz="0" w:space="0" w:color="auto"/>
        <w:right w:val="none" w:sz="0" w:space="0" w:color="auto"/>
      </w:divBdr>
    </w:div>
    <w:div w:id="1350526430">
      <w:bodyDiv w:val="1"/>
      <w:marLeft w:val="0"/>
      <w:marRight w:val="0"/>
      <w:marTop w:val="0"/>
      <w:marBottom w:val="0"/>
      <w:divBdr>
        <w:top w:val="none" w:sz="0" w:space="0" w:color="auto"/>
        <w:left w:val="none" w:sz="0" w:space="0" w:color="auto"/>
        <w:bottom w:val="none" w:sz="0" w:space="0" w:color="auto"/>
        <w:right w:val="none" w:sz="0" w:space="0" w:color="auto"/>
      </w:divBdr>
    </w:div>
    <w:div w:id="1389380480">
      <w:bodyDiv w:val="1"/>
      <w:marLeft w:val="0"/>
      <w:marRight w:val="0"/>
      <w:marTop w:val="0"/>
      <w:marBottom w:val="0"/>
      <w:divBdr>
        <w:top w:val="none" w:sz="0" w:space="0" w:color="auto"/>
        <w:left w:val="none" w:sz="0" w:space="0" w:color="auto"/>
        <w:bottom w:val="none" w:sz="0" w:space="0" w:color="auto"/>
        <w:right w:val="none" w:sz="0" w:space="0" w:color="auto"/>
      </w:divBdr>
    </w:div>
    <w:div w:id="1880704491">
      <w:bodyDiv w:val="1"/>
      <w:marLeft w:val="0"/>
      <w:marRight w:val="0"/>
      <w:marTop w:val="0"/>
      <w:marBottom w:val="0"/>
      <w:divBdr>
        <w:top w:val="none" w:sz="0" w:space="0" w:color="auto"/>
        <w:left w:val="none" w:sz="0" w:space="0" w:color="auto"/>
        <w:bottom w:val="none" w:sz="0" w:space="0" w:color="auto"/>
        <w:right w:val="none" w:sz="0" w:space="0" w:color="auto"/>
      </w:divBdr>
    </w:div>
    <w:div w:id="197494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788-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akon.rada.gov.ua/laws/show/2297-1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1700-18" TargetMode="External"/><Relationship Id="rId11" Type="http://schemas.openxmlformats.org/officeDocument/2006/relationships/hyperlink" Target="https://zakon.rada.gov.ua/laws/show/3788-20" TargetMode="External"/><Relationship Id="rId5" Type="http://schemas.openxmlformats.org/officeDocument/2006/relationships/webSettings" Target="webSettings.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E25B0-6DDF-45C3-B9E6-3F85B63A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3116</TotalTime>
  <Pages>9</Pages>
  <Words>15222</Words>
  <Characters>8677</Characters>
  <Application>Microsoft Office Word</Application>
  <DocSecurity>0</DocSecurity>
  <Lines>72</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48</cp:revision>
  <cp:lastPrinted>2025-07-08T08:45:00Z</cp:lastPrinted>
  <dcterms:created xsi:type="dcterms:W3CDTF">2018-08-13T12:12:00Z</dcterms:created>
  <dcterms:modified xsi:type="dcterms:W3CDTF">2025-07-09T10:24:00Z</dcterms:modified>
</cp:coreProperties>
</file>