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367DB" w14:textId="6E2A8BFD" w:rsidR="003627C8" w:rsidRPr="00044B25" w:rsidRDefault="00044B25" w:rsidP="00044B25">
      <w:pPr>
        <w:pStyle w:val="a3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</w:t>
      </w:r>
      <w:r>
        <w:rPr>
          <w:lang w:val="uk-UA"/>
        </w:rPr>
        <w:t xml:space="preserve">        </w:t>
      </w:r>
      <w:r>
        <w:t xml:space="preserve">                                                                    </w:t>
      </w:r>
      <w:proofErr w:type="spellStart"/>
      <w:r w:rsidRPr="00044B25">
        <w:rPr>
          <w:rFonts w:ascii="Times New Roman" w:hAnsi="Times New Roman" w:cs="Times New Roman"/>
          <w:sz w:val="18"/>
          <w:szCs w:val="18"/>
        </w:rPr>
        <w:t>Додаток</w:t>
      </w:r>
      <w:proofErr w:type="spellEnd"/>
    </w:p>
    <w:p w14:paraId="26824B60" w14:textId="71495434" w:rsidR="00044B25" w:rsidRDefault="00044B25" w:rsidP="00044B25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  <w:r w:rsidRPr="00044B2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Pr="00044B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044B25"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Pr="00044B25">
        <w:rPr>
          <w:rFonts w:ascii="Times New Roman" w:hAnsi="Times New Roman" w:cs="Times New Roman"/>
          <w:sz w:val="18"/>
          <w:szCs w:val="18"/>
        </w:rPr>
        <w:t xml:space="preserve">                   до </w:t>
      </w:r>
      <w:proofErr w:type="gramStart"/>
      <w:r w:rsidRPr="00044B25">
        <w:rPr>
          <w:rFonts w:ascii="Times New Roman" w:hAnsi="Times New Roman" w:cs="Times New Roman"/>
          <w:sz w:val="18"/>
          <w:szCs w:val="18"/>
        </w:rPr>
        <w:t>про</w:t>
      </w:r>
      <w:r w:rsidRPr="00044B25">
        <w:rPr>
          <w:rFonts w:ascii="Times New Roman" w:hAnsi="Times New Roman" w:cs="Times New Roman"/>
          <w:sz w:val="18"/>
          <w:szCs w:val="18"/>
          <w:lang w:val="uk-UA"/>
        </w:rPr>
        <w:t>є</w:t>
      </w:r>
      <w:proofErr w:type="spellStart"/>
      <w:r w:rsidRPr="00044B25">
        <w:rPr>
          <w:rFonts w:ascii="Times New Roman" w:hAnsi="Times New Roman" w:cs="Times New Roman"/>
          <w:sz w:val="18"/>
          <w:szCs w:val="18"/>
        </w:rPr>
        <w:t>кту</w:t>
      </w:r>
      <w:proofErr w:type="spellEnd"/>
      <w:r w:rsidRPr="00044B25">
        <w:rPr>
          <w:rFonts w:ascii="Times New Roman" w:hAnsi="Times New Roman" w:cs="Times New Roman"/>
          <w:sz w:val="18"/>
          <w:szCs w:val="18"/>
        </w:rPr>
        <w:t xml:space="preserve"> </w:t>
      </w:r>
      <w:r w:rsidRPr="00044B25">
        <w:rPr>
          <w:rFonts w:ascii="Times New Roman" w:hAnsi="Times New Roman" w:cs="Times New Roman"/>
          <w:sz w:val="18"/>
          <w:szCs w:val="18"/>
          <w:lang w:val="uk-UA"/>
        </w:rPr>
        <w:t xml:space="preserve"> рішення</w:t>
      </w:r>
      <w:proofErr w:type="gramEnd"/>
      <w:r w:rsidRPr="00044B25">
        <w:rPr>
          <w:rFonts w:ascii="Times New Roman" w:hAnsi="Times New Roman" w:cs="Times New Roman"/>
          <w:sz w:val="18"/>
          <w:szCs w:val="18"/>
          <w:lang w:val="uk-UA"/>
        </w:rPr>
        <w:t xml:space="preserve"> виконавчого комітету</w:t>
      </w:r>
    </w:p>
    <w:p w14:paraId="2530534A" w14:textId="06D4B038" w:rsidR="00044B25" w:rsidRDefault="00044B25" w:rsidP="00044B25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</w:t>
      </w:r>
      <w:r w:rsidR="0038187F">
        <w:rPr>
          <w:rFonts w:ascii="Times New Roman" w:hAnsi="Times New Roman" w:cs="Times New Roman"/>
          <w:sz w:val="18"/>
          <w:szCs w:val="18"/>
          <w:lang w:val="uk-UA"/>
        </w:rPr>
        <w:t>Південнівської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міської ради Одеського</w:t>
      </w:r>
    </w:p>
    <w:p w14:paraId="44C2803F" w14:textId="40CCD9B0" w:rsidR="00044B25" w:rsidRDefault="00044B25" w:rsidP="00044B25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району Одеської області</w:t>
      </w:r>
    </w:p>
    <w:p w14:paraId="01F7AA8D" w14:textId="155692CE" w:rsidR="00044B25" w:rsidRDefault="00044B25" w:rsidP="00044B25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14:paraId="354AA96D" w14:textId="7D636DF9" w:rsidR="00044B25" w:rsidRPr="00A75DF5" w:rsidRDefault="00044B25" w:rsidP="00044B25">
      <w:pPr>
        <w:pStyle w:val="a3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A7EE35D" w14:textId="276345B1" w:rsidR="00044B25" w:rsidRPr="00A75DF5" w:rsidRDefault="00044B25" w:rsidP="00044B25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75DF5">
        <w:rPr>
          <w:rFonts w:ascii="Times New Roman" w:hAnsi="Times New Roman" w:cs="Times New Roman"/>
          <w:b/>
          <w:sz w:val="27"/>
          <w:szCs w:val="27"/>
          <w:lang w:val="uk-UA"/>
        </w:rPr>
        <w:t>ЗВІТ</w:t>
      </w:r>
    </w:p>
    <w:p w14:paraId="26755FAF" w14:textId="1225CF50" w:rsidR="00044B25" w:rsidRPr="00A75DF5" w:rsidRDefault="00044B25" w:rsidP="00044B25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75DF5">
        <w:rPr>
          <w:rFonts w:ascii="Times New Roman" w:hAnsi="Times New Roman" w:cs="Times New Roman"/>
          <w:b/>
          <w:sz w:val="27"/>
          <w:szCs w:val="27"/>
          <w:lang w:val="uk-UA"/>
        </w:rPr>
        <w:t>ПРО ФІНАНСОВО – ГОСПОДАРСЬКУ ДІЯЛЬНІСТЬ</w:t>
      </w:r>
    </w:p>
    <w:p w14:paraId="4F8EEC87" w14:textId="4169E4DF" w:rsidR="00044B25" w:rsidRPr="00A75DF5" w:rsidRDefault="00044B25" w:rsidP="00044B25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75DF5">
        <w:rPr>
          <w:rFonts w:ascii="Times New Roman" w:hAnsi="Times New Roman" w:cs="Times New Roman"/>
          <w:b/>
          <w:sz w:val="27"/>
          <w:szCs w:val="27"/>
          <w:lang w:val="uk-UA"/>
        </w:rPr>
        <w:t>КОМУНАЛЬНОГО ПІДПРИЄМСТВА</w:t>
      </w:r>
    </w:p>
    <w:p w14:paraId="167E164E" w14:textId="451D4FAF" w:rsidR="00044B25" w:rsidRPr="00A75DF5" w:rsidRDefault="00044B25" w:rsidP="00044B25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75DF5">
        <w:rPr>
          <w:rFonts w:ascii="Times New Roman" w:hAnsi="Times New Roman" w:cs="Times New Roman"/>
          <w:b/>
          <w:sz w:val="27"/>
          <w:szCs w:val="27"/>
          <w:lang w:val="uk-UA"/>
        </w:rPr>
        <w:t>«ЮЖНЕНСЬКИЙ КОМУНАЛЬНИЙ РИНОК» ЗА 2024 РІК</w:t>
      </w:r>
    </w:p>
    <w:p w14:paraId="1E403C27" w14:textId="21506E20" w:rsidR="00AA0B18" w:rsidRPr="00A75DF5" w:rsidRDefault="00AA0B18" w:rsidP="00AA0B18">
      <w:pPr>
        <w:pStyle w:val="a3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59D7FD1" w14:textId="00AE90DA" w:rsidR="00AA0B18" w:rsidRPr="00A75DF5" w:rsidRDefault="00AA0B18" w:rsidP="00AA0B18">
      <w:pPr>
        <w:pStyle w:val="a3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75DF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Загальна характеристика підприємства</w:t>
      </w:r>
    </w:p>
    <w:p w14:paraId="4508883D" w14:textId="735F6699" w:rsidR="00AA0B18" w:rsidRPr="00A75DF5" w:rsidRDefault="00AA0B18" w:rsidP="00AA0B18">
      <w:pPr>
        <w:pStyle w:val="a3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672D4CCE" w14:textId="77777777" w:rsidR="00AA0B18" w:rsidRPr="00A75DF5" w:rsidRDefault="00AA0B18" w:rsidP="00AA0B18">
      <w:pPr>
        <w:autoSpaceDE w:val="0"/>
        <w:ind w:firstLine="720"/>
        <w:jc w:val="both"/>
        <w:rPr>
          <w:rFonts w:cs="Times New Roman"/>
          <w:sz w:val="27"/>
          <w:szCs w:val="27"/>
        </w:rPr>
      </w:pPr>
      <w:proofErr w:type="spellStart"/>
      <w:r w:rsidRPr="00A75DF5">
        <w:rPr>
          <w:rFonts w:cs="Times New Roman"/>
          <w:sz w:val="27"/>
          <w:szCs w:val="27"/>
        </w:rPr>
        <w:t>Комунальне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підприємство</w:t>
      </w:r>
      <w:proofErr w:type="spellEnd"/>
      <w:r w:rsidRPr="00A75DF5">
        <w:rPr>
          <w:rFonts w:cs="Times New Roman"/>
          <w:sz w:val="27"/>
          <w:szCs w:val="27"/>
        </w:rPr>
        <w:t xml:space="preserve"> "</w:t>
      </w:r>
      <w:proofErr w:type="spellStart"/>
      <w:r w:rsidRPr="00A75DF5">
        <w:rPr>
          <w:rFonts w:cs="Times New Roman"/>
          <w:sz w:val="27"/>
          <w:szCs w:val="27"/>
        </w:rPr>
        <w:t>Южненський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комунальний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ринок</w:t>
      </w:r>
      <w:proofErr w:type="spellEnd"/>
      <w:r w:rsidRPr="00A75DF5">
        <w:rPr>
          <w:rFonts w:cs="Times New Roman"/>
          <w:sz w:val="27"/>
          <w:szCs w:val="27"/>
        </w:rPr>
        <w:t xml:space="preserve">" створено за </w:t>
      </w:r>
      <w:proofErr w:type="spellStart"/>
      <w:r w:rsidRPr="00A75DF5">
        <w:rPr>
          <w:rFonts w:cs="Times New Roman"/>
          <w:sz w:val="27"/>
          <w:szCs w:val="27"/>
        </w:rPr>
        <w:t>Рішенням</w:t>
      </w:r>
      <w:proofErr w:type="spellEnd"/>
      <w:r w:rsidRPr="00A75DF5">
        <w:rPr>
          <w:rFonts w:cs="Times New Roman"/>
          <w:sz w:val="27"/>
          <w:szCs w:val="27"/>
        </w:rPr>
        <w:t xml:space="preserve"> Южненської міської ради № 246-VI </w:t>
      </w:r>
      <w:proofErr w:type="spellStart"/>
      <w:r w:rsidRPr="00A75DF5">
        <w:rPr>
          <w:rFonts w:cs="Times New Roman"/>
          <w:sz w:val="27"/>
          <w:szCs w:val="27"/>
        </w:rPr>
        <w:t>від</w:t>
      </w:r>
      <w:proofErr w:type="spellEnd"/>
      <w:r w:rsidRPr="00A75DF5">
        <w:rPr>
          <w:rFonts w:cs="Times New Roman"/>
          <w:sz w:val="27"/>
          <w:szCs w:val="27"/>
        </w:rPr>
        <w:t xml:space="preserve"> 16.06.2011р.</w:t>
      </w:r>
    </w:p>
    <w:p w14:paraId="4FE87139" w14:textId="330D8D72" w:rsidR="00AA0B18" w:rsidRPr="00A75DF5" w:rsidRDefault="00AA0B18" w:rsidP="00AA0B18">
      <w:pPr>
        <w:jc w:val="both"/>
        <w:rPr>
          <w:rFonts w:cs="Times New Roman"/>
          <w:sz w:val="27"/>
          <w:szCs w:val="27"/>
        </w:rPr>
      </w:pPr>
      <w:r w:rsidRPr="00A75DF5">
        <w:rPr>
          <w:rFonts w:cs="Times New Roman"/>
          <w:sz w:val="27"/>
          <w:szCs w:val="27"/>
        </w:rPr>
        <w:tab/>
      </w:r>
      <w:proofErr w:type="spellStart"/>
      <w:r w:rsidRPr="00A75DF5">
        <w:rPr>
          <w:rFonts w:cs="Times New Roman"/>
          <w:sz w:val="27"/>
          <w:szCs w:val="27"/>
        </w:rPr>
        <w:t>Загальний</w:t>
      </w:r>
      <w:proofErr w:type="spellEnd"/>
      <w:r w:rsidRPr="00A75DF5">
        <w:rPr>
          <w:rFonts w:cs="Times New Roman"/>
          <w:sz w:val="27"/>
          <w:szCs w:val="27"/>
        </w:rPr>
        <w:t xml:space="preserve"> вид </w:t>
      </w:r>
      <w:proofErr w:type="spellStart"/>
      <w:r w:rsidRPr="00A75DF5">
        <w:rPr>
          <w:rFonts w:cs="Times New Roman"/>
          <w:sz w:val="27"/>
          <w:szCs w:val="27"/>
        </w:rPr>
        <w:t>діяльності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підприємства</w:t>
      </w:r>
      <w:proofErr w:type="spellEnd"/>
      <w:r w:rsidRPr="00A75DF5">
        <w:rPr>
          <w:rFonts w:cs="Times New Roman"/>
          <w:sz w:val="27"/>
          <w:szCs w:val="27"/>
        </w:rPr>
        <w:t xml:space="preserve"> -  </w:t>
      </w:r>
      <w:proofErr w:type="spellStart"/>
      <w:r w:rsidRPr="00A75DF5">
        <w:rPr>
          <w:rFonts w:cs="Times New Roman"/>
          <w:sz w:val="27"/>
          <w:szCs w:val="27"/>
        </w:rPr>
        <w:t>надання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торгівельних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площ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підприємцям</w:t>
      </w:r>
      <w:proofErr w:type="spellEnd"/>
      <w:r w:rsidRPr="00A75DF5">
        <w:rPr>
          <w:rFonts w:cs="Times New Roman"/>
          <w:sz w:val="27"/>
          <w:szCs w:val="27"/>
        </w:rPr>
        <w:t xml:space="preserve"> м. П</w:t>
      </w:r>
      <w:proofErr w:type="spellStart"/>
      <w:r w:rsidRPr="00A75DF5">
        <w:rPr>
          <w:rFonts w:cs="Times New Roman"/>
          <w:sz w:val="27"/>
          <w:szCs w:val="27"/>
          <w:lang w:val="uk-UA"/>
        </w:rPr>
        <w:t>івден</w:t>
      </w:r>
      <w:r w:rsidRPr="00A75DF5">
        <w:rPr>
          <w:rFonts w:cs="Times New Roman"/>
          <w:sz w:val="27"/>
          <w:szCs w:val="27"/>
        </w:rPr>
        <w:t>ного</w:t>
      </w:r>
      <w:proofErr w:type="spellEnd"/>
      <w:r w:rsidRPr="00A75DF5">
        <w:rPr>
          <w:rFonts w:cs="Times New Roman"/>
          <w:sz w:val="27"/>
          <w:szCs w:val="27"/>
        </w:rPr>
        <w:t xml:space="preserve"> та </w:t>
      </w:r>
      <w:proofErr w:type="spellStart"/>
      <w:r w:rsidRPr="00A75DF5">
        <w:rPr>
          <w:rFonts w:cs="Times New Roman"/>
          <w:sz w:val="27"/>
          <w:szCs w:val="27"/>
        </w:rPr>
        <w:t>України</w:t>
      </w:r>
      <w:proofErr w:type="spellEnd"/>
      <w:r w:rsidRPr="00A75DF5">
        <w:rPr>
          <w:rFonts w:cs="Times New Roman"/>
          <w:sz w:val="27"/>
          <w:szCs w:val="27"/>
        </w:rPr>
        <w:t xml:space="preserve">, а </w:t>
      </w:r>
      <w:proofErr w:type="spellStart"/>
      <w:r w:rsidRPr="00A75DF5">
        <w:rPr>
          <w:rFonts w:cs="Times New Roman"/>
          <w:sz w:val="27"/>
          <w:szCs w:val="27"/>
        </w:rPr>
        <w:t>також</w:t>
      </w:r>
      <w:proofErr w:type="spellEnd"/>
      <w:r w:rsidRPr="00A75DF5">
        <w:rPr>
          <w:rFonts w:cs="Times New Roman"/>
          <w:sz w:val="27"/>
          <w:szCs w:val="27"/>
        </w:rPr>
        <w:t xml:space="preserve">   </w:t>
      </w:r>
      <w:proofErr w:type="spellStart"/>
      <w:r w:rsidRPr="00A75DF5">
        <w:rPr>
          <w:rFonts w:cs="Times New Roman"/>
          <w:sz w:val="27"/>
          <w:szCs w:val="27"/>
        </w:rPr>
        <w:t>утримання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торгівельних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площ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згідно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санітарних</w:t>
      </w:r>
      <w:proofErr w:type="spellEnd"/>
      <w:r w:rsidRPr="00A75DF5">
        <w:rPr>
          <w:rFonts w:cs="Times New Roman"/>
          <w:sz w:val="27"/>
          <w:szCs w:val="27"/>
        </w:rPr>
        <w:t xml:space="preserve"> норм. В </w:t>
      </w:r>
      <w:proofErr w:type="spellStart"/>
      <w:r w:rsidRPr="00A75DF5">
        <w:rPr>
          <w:rFonts w:cs="Times New Roman"/>
          <w:sz w:val="27"/>
          <w:szCs w:val="27"/>
        </w:rPr>
        <w:t>своїй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господарській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діяльності</w:t>
      </w:r>
      <w:proofErr w:type="spellEnd"/>
      <w:r w:rsidRPr="00A75DF5">
        <w:rPr>
          <w:rFonts w:cs="Times New Roman"/>
          <w:sz w:val="27"/>
          <w:szCs w:val="27"/>
        </w:rPr>
        <w:t xml:space="preserve"> КП "ЮКР" </w:t>
      </w:r>
      <w:proofErr w:type="spellStart"/>
      <w:r w:rsidRPr="00A75DF5">
        <w:rPr>
          <w:rFonts w:cs="Times New Roman"/>
          <w:sz w:val="27"/>
          <w:szCs w:val="27"/>
        </w:rPr>
        <w:t>використовує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земельні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ділянки</w:t>
      </w:r>
      <w:proofErr w:type="spellEnd"/>
      <w:r w:rsidRPr="00A75DF5">
        <w:rPr>
          <w:rFonts w:cs="Times New Roman"/>
          <w:sz w:val="27"/>
          <w:szCs w:val="27"/>
        </w:rPr>
        <w:t xml:space="preserve">, </w:t>
      </w:r>
      <w:proofErr w:type="spellStart"/>
      <w:r w:rsidRPr="00A75DF5">
        <w:rPr>
          <w:rFonts w:cs="Times New Roman"/>
          <w:sz w:val="27"/>
          <w:szCs w:val="27"/>
        </w:rPr>
        <w:t>які</w:t>
      </w:r>
      <w:proofErr w:type="spellEnd"/>
      <w:r w:rsidRPr="00A75DF5">
        <w:rPr>
          <w:rFonts w:cs="Times New Roman"/>
          <w:sz w:val="27"/>
          <w:szCs w:val="27"/>
        </w:rPr>
        <w:t xml:space="preserve"> є </w:t>
      </w:r>
      <w:proofErr w:type="spellStart"/>
      <w:r w:rsidRPr="00A75DF5">
        <w:rPr>
          <w:rFonts w:cs="Times New Roman"/>
          <w:sz w:val="27"/>
          <w:szCs w:val="27"/>
        </w:rPr>
        <w:t>власністю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  <w:lang w:val="uk-UA"/>
        </w:rPr>
        <w:t>Південнів</w:t>
      </w:r>
      <w:r w:rsidRPr="00A75DF5">
        <w:rPr>
          <w:rFonts w:cs="Times New Roman"/>
          <w:sz w:val="27"/>
          <w:szCs w:val="27"/>
        </w:rPr>
        <w:t>ської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міської</w:t>
      </w:r>
      <w:proofErr w:type="spellEnd"/>
      <w:r w:rsidRPr="00A75DF5">
        <w:rPr>
          <w:rFonts w:cs="Times New Roman"/>
          <w:sz w:val="27"/>
          <w:szCs w:val="27"/>
        </w:rPr>
        <w:t xml:space="preserve"> ради і </w:t>
      </w:r>
      <w:proofErr w:type="spellStart"/>
      <w:r w:rsidRPr="00A75DF5">
        <w:rPr>
          <w:rFonts w:cs="Times New Roman"/>
          <w:sz w:val="27"/>
          <w:szCs w:val="27"/>
        </w:rPr>
        <w:t>передані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підприємству</w:t>
      </w:r>
      <w:proofErr w:type="spellEnd"/>
      <w:r w:rsidRPr="00A75DF5">
        <w:rPr>
          <w:rFonts w:cs="Times New Roman"/>
          <w:sz w:val="27"/>
          <w:szCs w:val="27"/>
        </w:rPr>
        <w:t xml:space="preserve"> в </w:t>
      </w:r>
      <w:proofErr w:type="spellStart"/>
      <w:r w:rsidRPr="00A75DF5">
        <w:rPr>
          <w:rFonts w:cs="Times New Roman"/>
          <w:sz w:val="27"/>
          <w:szCs w:val="27"/>
        </w:rPr>
        <w:t>оренду</w:t>
      </w:r>
      <w:proofErr w:type="spellEnd"/>
      <w:r w:rsidR="00381C7F" w:rsidRPr="00A75DF5">
        <w:rPr>
          <w:rFonts w:cs="Times New Roman"/>
          <w:sz w:val="27"/>
          <w:szCs w:val="27"/>
        </w:rPr>
        <w:t>.</w:t>
      </w:r>
    </w:p>
    <w:p w14:paraId="2914857E" w14:textId="77777777" w:rsidR="00381C7F" w:rsidRPr="00381C7F" w:rsidRDefault="00381C7F" w:rsidP="00381C7F">
      <w:pPr>
        <w:shd w:val="clear" w:color="auto" w:fill="FFFFFF"/>
        <w:jc w:val="both"/>
        <w:rPr>
          <w:rFonts w:cs="Times New Roman"/>
          <w:sz w:val="27"/>
          <w:szCs w:val="27"/>
        </w:rPr>
      </w:pPr>
      <w:proofErr w:type="spellStart"/>
      <w:r w:rsidRPr="00381C7F">
        <w:rPr>
          <w:rFonts w:cs="Times New Roman"/>
          <w:color w:val="000000"/>
          <w:sz w:val="27"/>
          <w:szCs w:val="27"/>
        </w:rPr>
        <w:t>Згідно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381C7F">
        <w:rPr>
          <w:rFonts w:cs="Times New Roman"/>
          <w:color w:val="000000"/>
          <w:sz w:val="27"/>
          <w:szCs w:val="27"/>
        </w:rPr>
        <w:t>договорів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оренди</w:t>
      </w:r>
      <w:proofErr w:type="spellEnd"/>
      <w:proofErr w:type="gramEnd"/>
      <w:r w:rsidRPr="00381C7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земельних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ділянок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від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</w:t>
      </w:r>
      <w:r w:rsidRPr="00381C7F">
        <w:rPr>
          <w:rFonts w:cs="Times New Roman"/>
          <w:color w:val="000000"/>
          <w:sz w:val="27"/>
          <w:szCs w:val="27"/>
          <w:lang w:val="uk-UA"/>
        </w:rPr>
        <w:t>14</w:t>
      </w:r>
      <w:r w:rsidRPr="00381C7F">
        <w:rPr>
          <w:rFonts w:cs="Times New Roman"/>
          <w:sz w:val="27"/>
          <w:szCs w:val="27"/>
        </w:rPr>
        <w:t>.</w:t>
      </w:r>
      <w:r w:rsidRPr="00381C7F">
        <w:rPr>
          <w:rFonts w:cs="Times New Roman"/>
          <w:sz w:val="27"/>
          <w:szCs w:val="27"/>
          <w:lang w:val="uk-UA"/>
        </w:rPr>
        <w:t>11</w:t>
      </w:r>
      <w:r w:rsidRPr="00381C7F">
        <w:rPr>
          <w:rFonts w:cs="Times New Roman"/>
          <w:sz w:val="27"/>
          <w:szCs w:val="27"/>
        </w:rPr>
        <w:t>.20</w:t>
      </w:r>
      <w:r w:rsidRPr="00381C7F">
        <w:rPr>
          <w:rFonts w:cs="Times New Roman"/>
          <w:sz w:val="27"/>
          <w:szCs w:val="27"/>
          <w:lang w:val="uk-UA"/>
        </w:rPr>
        <w:t xml:space="preserve">24 </w:t>
      </w:r>
      <w:r w:rsidRPr="00381C7F">
        <w:rPr>
          <w:rFonts w:cs="Times New Roman"/>
          <w:sz w:val="27"/>
          <w:szCs w:val="27"/>
        </w:rPr>
        <w:t>р</w:t>
      </w:r>
      <w:r w:rsidRPr="00381C7F">
        <w:rPr>
          <w:rFonts w:cs="Times New Roman"/>
          <w:sz w:val="27"/>
          <w:szCs w:val="27"/>
          <w:lang w:val="uk-UA"/>
        </w:rPr>
        <w:t xml:space="preserve">оку, кадастровий номер </w:t>
      </w:r>
      <w:r w:rsidRPr="00381C7F">
        <w:rPr>
          <w:rFonts w:cs="Times New Roman"/>
          <w:sz w:val="27"/>
          <w:szCs w:val="27"/>
        </w:rPr>
        <w:t>5111700000</w:t>
      </w:r>
      <w:r w:rsidRPr="00381C7F">
        <w:rPr>
          <w:rFonts w:cs="Times New Roman"/>
          <w:sz w:val="27"/>
          <w:szCs w:val="27"/>
          <w:lang w:val="uk-UA"/>
        </w:rPr>
        <w:t>:</w:t>
      </w:r>
      <w:r w:rsidRPr="00381C7F">
        <w:rPr>
          <w:rFonts w:cs="Times New Roman"/>
          <w:sz w:val="27"/>
          <w:szCs w:val="27"/>
        </w:rPr>
        <w:t>0</w:t>
      </w:r>
      <w:r w:rsidRPr="00381C7F">
        <w:rPr>
          <w:rFonts w:cs="Times New Roman"/>
          <w:sz w:val="27"/>
          <w:szCs w:val="27"/>
          <w:lang w:val="uk-UA"/>
        </w:rPr>
        <w:t>2:</w:t>
      </w:r>
      <w:r w:rsidRPr="00381C7F">
        <w:rPr>
          <w:rFonts w:cs="Times New Roman"/>
          <w:sz w:val="27"/>
          <w:szCs w:val="27"/>
        </w:rPr>
        <w:t>00</w:t>
      </w:r>
      <w:r w:rsidRPr="00381C7F">
        <w:rPr>
          <w:rFonts w:cs="Times New Roman"/>
          <w:sz w:val="27"/>
          <w:szCs w:val="27"/>
          <w:lang w:val="uk-UA"/>
        </w:rPr>
        <w:t xml:space="preserve">7:0213 </w:t>
      </w:r>
      <w:r w:rsidRPr="00381C7F">
        <w:rPr>
          <w:rFonts w:cs="Times New Roman"/>
          <w:sz w:val="27"/>
          <w:szCs w:val="27"/>
        </w:rPr>
        <w:t>(</w:t>
      </w:r>
      <w:proofErr w:type="spellStart"/>
      <w:r w:rsidRPr="00381C7F">
        <w:rPr>
          <w:rFonts w:cs="Times New Roman"/>
          <w:sz w:val="27"/>
          <w:szCs w:val="27"/>
        </w:rPr>
        <w:t>площа</w:t>
      </w:r>
      <w:proofErr w:type="spellEnd"/>
      <w:r w:rsidRPr="00381C7F">
        <w:rPr>
          <w:rFonts w:cs="Times New Roman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sz w:val="27"/>
          <w:szCs w:val="27"/>
        </w:rPr>
        <w:t>ділянки</w:t>
      </w:r>
      <w:proofErr w:type="spellEnd"/>
      <w:r w:rsidRPr="00381C7F">
        <w:rPr>
          <w:rFonts w:cs="Times New Roman"/>
          <w:sz w:val="27"/>
          <w:szCs w:val="27"/>
        </w:rPr>
        <w:t xml:space="preserve"> 627</w:t>
      </w:r>
      <w:r w:rsidRPr="00381C7F">
        <w:rPr>
          <w:rFonts w:cs="Times New Roman"/>
          <w:sz w:val="27"/>
          <w:szCs w:val="27"/>
          <w:lang w:val="uk-UA"/>
        </w:rPr>
        <w:t xml:space="preserve"> </w:t>
      </w:r>
      <w:proofErr w:type="spellStart"/>
      <w:r w:rsidRPr="00381C7F">
        <w:rPr>
          <w:rFonts w:cs="Times New Roman"/>
          <w:sz w:val="27"/>
          <w:szCs w:val="27"/>
          <w:lang w:val="uk-UA"/>
        </w:rPr>
        <w:t>кв</w:t>
      </w:r>
      <w:proofErr w:type="spellEnd"/>
      <w:r w:rsidRPr="00381C7F">
        <w:rPr>
          <w:rFonts w:cs="Times New Roman"/>
          <w:sz w:val="27"/>
          <w:szCs w:val="27"/>
          <w:lang w:val="uk-UA"/>
        </w:rPr>
        <w:t>.</w:t>
      </w:r>
      <w:r w:rsidRPr="00381C7F">
        <w:rPr>
          <w:rFonts w:cs="Times New Roman"/>
          <w:sz w:val="27"/>
          <w:szCs w:val="27"/>
        </w:rPr>
        <w:t>м),</w:t>
      </w:r>
      <w:r w:rsidRPr="00381C7F">
        <w:rPr>
          <w:rFonts w:cs="Times New Roman"/>
          <w:sz w:val="27"/>
          <w:szCs w:val="27"/>
          <w:lang w:val="uk-UA"/>
        </w:rPr>
        <w:t xml:space="preserve"> кадастровий номер</w:t>
      </w:r>
      <w:r w:rsidRPr="00381C7F">
        <w:rPr>
          <w:rFonts w:cs="Times New Roman"/>
          <w:sz w:val="27"/>
          <w:szCs w:val="27"/>
        </w:rPr>
        <w:t xml:space="preserve"> 5111700000</w:t>
      </w:r>
      <w:r w:rsidRPr="00381C7F">
        <w:rPr>
          <w:rFonts w:cs="Times New Roman"/>
          <w:sz w:val="27"/>
          <w:szCs w:val="27"/>
          <w:lang w:val="uk-UA"/>
        </w:rPr>
        <w:t>:</w:t>
      </w:r>
      <w:r w:rsidRPr="00381C7F">
        <w:rPr>
          <w:rFonts w:cs="Times New Roman"/>
          <w:sz w:val="27"/>
          <w:szCs w:val="27"/>
        </w:rPr>
        <w:t>0</w:t>
      </w:r>
      <w:r w:rsidRPr="00381C7F">
        <w:rPr>
          <w:rFonts w:cs="Times New Roman"/>
          <w:sz w:val="27"/>
          <w:szCs w:val="27"/>
          <w:lang w:val="uk-UA"/>
        </w:rPr>
        <w:t>2:007:</w:t>
      </w:r>
      <w:r w:rsidRPr="00381C7F">
        <w:rPr>
          <w:rFonts w:cs="Times New Roman"/>
          <w:sz w:val="27"/>
          <w:szCs w:val="27"/>
        </w:rPr>
        <w:t>0</w:t>
      </w:r>
      <w:r w:rsidRPr="00381C7F">
        <w:rPr>
          <w:rFonts w:cs="Times New Roman"/>
          <w:sz w:val="27"/>
          <w:szCs w:val="27"/>
          <w:lang w:val="uk-UA"/>
        </w:rPr>
        <w:t>2</w:t>
      </w:r>
      <w:r w:rsidRPr="00381C7F">
        <w:rPr>
          <w:rFonts w:cs="Times New Roman"/>
          <w:sz w:val="27"/>
          <w:szCs w:val="27"/>
        </w:rPr>
        <w:t>1</w:t>
      </w:r>
      <w:r w:rsidRPr="00381C7F">
        <w:rPr>
          <w:rFonts w:cs="Times New Roman"/>
          <w:sz w:val="27"/>
          <w:szCs w:val="27"/>
          <w:lang w:val="uk-UA"/>
        </w:rPr>
        <w:t xml:space="preserve">2 </w:t>
      </w:r>
      <w:r w:rsidRPr="00381C7F">
        <w:rPr>
          <w:rFonts w:cs="Times New Roman"/>
          <w:sz w:val="27"/>
          <w:szCs w:val="27"/>
        </w:rPr>
        <w:t>(</w:t>
      </w:r>
      <w:proofErr w:type="spellStart"/>
      <w:r w:rsidRPr="00381C7F">
        <w:rPr>
          <w:rFonts w:cs="Times New Roman"/>
          <w:sz w:val="27"/>
          <w:szCs w:val="27"/>
        </w:rPr>
        <w:t>площа</w:t>
      </w:r>
      <w:proofErr w:type="spellEnd"/>
      <w:r w:rsidRPr="00381C7F">
        <w:rPr>
          <w:rFonts w:cs="Times New Roman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sz w:val="27"/>
          <w:szCs w:val="27"/>
        </w:rPr>
        <w:t>ділянки</w:t>
      </w:r>
      <w:proofErr w:type="spellEnd"/>
      <w:r w:rsidRPr="00381C7F">
        <w:rPr>
          <w:rFonts w:cs="Times New Roman"/>
          <w:sz w:val="27"/>
          <w:szCs w:val="27"/>
        </w:rPr>
        <w:t xml:space="preserve"> 2950</w:t>
      </w:r>
      <w:r w:rsidRPr="00381C7F">
        <w:rPr>
          <w:rFonts w:cs="Times New Roman"/>
          <w:sz w:val="27"/>
          <w:szCs w:val="27"/>
          <w:lang w:val="uk-UA"/>
        </w:rPr>
        <w:t xml:space="preserve"> </w:t>
      </w:r>
      <w:proofErr w:type="spellStart"/>
      <w:r w:rsidRPr="00381C7F">
        <w:rPr>
          <w:rFonts w:cs="Times New Roman"/>
          <w:sz w:val="27"/>
          <w:szCs w:val="27"/>
          <w:lang w:val="uk-UA"/>
        </w:rPr>
        <w:t>кв</w:t>
      </w:r>
      <w:proofErr w:type="spellEnd"/>
      <w:r w:rsidRPr="00381C7F">
        <w:rPr>
          <w:rFonts w:cs="Times New Roman"/>
          <w:sz w:val="27"/>
          <w:szCs w:val="27"/>
          <w:lang w:val="uk-UA"/>
        </w:rPr>
        <w:t>.</w:t>
      </w:r>
      <w:r w:rsidRPr="00381C7F">
        <w:rPr>
          <w:rFonts w:cs="Times New Roman"/>
          <w:sz w:val="27"/>
          <w:szCs w:val="27"/>
        </w:rPr>
        <w:t xml:space="preserve">м), </w:t>
      </w:r>
      <w:r w:rsidRPr="00381C7F">
        <w:rPr>
          <w:rFonts w:cs="Times New Roman"/>
          <w:sz w:val="27"/>
          <w:szCs w:val="27"/>
          <w:lang w:val="uk-UA"/>
        </w:rPr>
        <w:t xml:space="preserve">кадастровий номер </w:t>
      </w:r>
      <w:r w:rsidRPr="00381C7F">
        <w:rPr>
          <w:rFonts w:cs="Times New Roman"/>
          <w:sz w:val="27"/>
          <w:szCs w:val="27"/>
        </w:rPr>
        <w:t>5111700000</w:t>
      </w:r>
      <w:r w:rsidRPr="00381C7F">
        <w:rPr>
          <w:rFonts w:cs="Times New Roman"/>
          <w:sz w:val="27"/>
          <w:szCs w:val="27"/>
          <w:lang w:val="uk-UA"/>
        </w:rPr>
        <w:t>:</w:t>
      </w:r>
      <w:r w:rsidRPr="00381C7F">
        <w:rPr>
          <w:rFonts w:cs="Times New Roman"/>
          <w:sz w:val="27"/>
          <w:szCs w:val="27"/>
        </w:rPr>
        <w:t>0</w:t>
      </w:r>
      <w:r w:rsidRPr="00381C7F">
        <w:rPr>
          <w:rFonts w:cs="Times New Roman"/>
          <w:sz w:val="27"/>
          <w:szCs w:val="27"/>
          <w:lang w:val="uk-UA"/>
        </w:rPr>
        <w:t>2:</w:t>
      </w:r>
      <w:r w:rsidRPr="00381C7F">
        <w:rPr>
          <w:rFonts w:cs="Times New Roman"/>
          <w:sz w:val="27"/>
          <w:szCs w:val="27"/>
        </w:rPr>
        <w:t>0</w:t>
      </w:r>
      <w:r w:rsidRPr="00381C7F">
        <w:rPr>
          <w:rFonts w:cs="Times New Roman"/>
          <w:sz w:val="27"/>
          <w:szCs w:val="27"/>
          <w:lang w:val="uk-UA"/>
        </w:rPr>
        <w:t xml:space="preserve">07:0214 </w:t>
      </w:r>
      <w:r w:rsidRPr="00381C7F">
        <w:rPr>
          <w:rFonts w:cs="Times New Roman"/>
          <w:sz w:val="27"/>
          <w:szCs w:val="27"/>
        </w:rPr>
        <w:t>(</w:t>
      </w:r>
      <w:proofErr w:type="spellStart"/>
      <w:r w:rsidRPr="00381C7F">
        <w:rPr>
          <w:rFonts w:cs="Times New Roman"/>
          <w:sz w:val="27"/>
          <w:szCs w:val="27"/>
        </w:rPr>
        <w:t>площа</w:t>
      </w:r>
      <w:proofErr w:type="spellEnd"/>
      <w:r w:rsidRPr="00381C7F">
        <w:rPr>
          <w:rFonts w:cs="Times New Roman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sz w:val="27"/>
          <w:szCs w:val="27"/>
        </w:rPr>
        <w:t>ділянки</w:t>
      </w:r>
      <w:proofErr w:type="spellEnd"/>
      <w:r w:rsidRPr="00381C7F">
        <w:rPr>
          <w:rFonts w:cs="Times New Roman"/>
          <w:sz w:val="27"/>
          <w:szCs w:val="27"/>
        </w:rPr>
        <w:t xml:space="preserve"> 2581</w:t>
      </w:r>
      <w:proofErr w:type="spellStart"/>
      <w:r w:rsidRPr="00381C7F">
        <w:rPr>
          <w:rFonts w:cs="Times New Roman"/>
          <w:sz w:val="27"/>
          <w:szCs w:val="27"/>
          <w:lang w:val="uk-UA"/>
        </w:rPr>
        <w:t>кв</w:t>
      </w:r>
      <w:proofErr w:type="spellEnd"/>
      <w:r w:rsidRPr="00381C7F">
        <w:rPr>
          <w:rFonts w:cs="Times New Roman"/>
          <w:sz w:val="27"/>
          <w:szCs w:val="27"/>
          <w:lang w:val="uk-UA"/>
        </w:rPr>
        <w:t>.</w:t>
      </w:r>
      <w:r w:rsidRPr="00381C7F">
        <w:rPr>
          <w:rFonts w:cs="Times New Roman"/>
          <w:sz w:val="27"/>
          <w:szCs w:val="27"/>
        </w:rPr>
        <w:t>м)</w:t>
      </w:r>
      <w:r w:rsidRPr="00381C7F">
        <w:rPr>
          <w:rFonts w:cs="Times New Roman"/>
          <w:sz w:val="27"/>
          <w:szCs w:val="27"/>
          <w:lang w:val="uk-UA"/>
        </w:rPr>
        <w:t>,</w:t>
      </w:r>
      <w:r w:rsidRPr="00381C7F">
        <w:rPr>
          <w:rFonts w:cs="Times New Roman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sz w:val="27"/>
          <w:szCs w:val="27"/>
        </w:rPr>
        <w:t>загальна</w:t>
      </w:r>
      <w:proofErr w:type="spellEnd"/>
      <w:r w:rsidRPr="00381C7F">
        <w:rPr>
          <w:rFonts w:cs="Times New Roman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sz w:val="27"/>
          <w:szCs w:val="27"/>
        </w:rPr>
        <w:t>площа</w:t>
      </w:r>
      <w:proofErr w:type="spellEnd"/>
      <w:r w:rsidRPr="00381C7F">
        <w:rPr>
          <w:rFonts w:cs="Times New Roman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sz w:val="27"/>
          <w:szCs w:val="27"/>
        </w:rPr>
        <w:t>складає</w:t>
      </w:r>
      <w:proofErr w:type="spellEnd"/>
      <w:r w:rsidRPr="00381C7F">
        <w:rPr>
          <w:rFonts w:cs="Times New Roman"/>
          <w:sz w:val="27"/>
          <w:szCs w:val="27"/>
        </w:rPr>
        <w:t xml:space="preserve"> 6158</w:t>
      </w:r>
      <w:r w:rsidRPr="00381C7F">
        <w:rPr>
          <w:rFonts w:cs="Times New Roman"/>
          <w:sz w:val="27"/>
          <w:szCs w:val="27"/>
          <w:lang w:val="uk-UA"/>
        </w:rPr>
        <w:t xml:space="preserve"> кв.</w:t>
      </w:r>
      <w:r w:rsidRPr="00381C7F">
        <w:rPr>
          <w:rFonts w:cs="Times New Roman"/>
          <w:sz w:val="27"/>
          <w:szCs w:val="27"/>
        </w:rPr>
        <w:t>м.</w:t>
      </w:r>
    </w:p>
    <w:p w14:paraId="13520BDE" w14:textId="29F81D04" w:rsidR="00381C7F" w:rsidRPr="00381C7F" w:rsidRDefault="00381C7F" w:rsidP="00381C7F">
      <w:pPr>
        <w:shd w:val="clear" w:color="auto" w:fill="FFFFFF"/>
        <w:jc w:val="both"/>
        <w:rPr>
          <w:rFonts w:cs="Times New Roman"/>
          <w:color w:val="000000"/>
          <w:sz w:val="27"/>
          <w:szCs w:val="27"/>
        </w:rPr>
      </w:pPr>
      <w:r w:rsidRPr="00381C7F">
        <w:rPr>
          <w:rFonts w:cs="Times New Roman"/>
          <w:color w:val="000000"/>
          <w:sz w:val="27"/>
          <w:szCs w:val="27"/>
        </w:rPr>
        <w:t xml:space="preserve">  </w:t>
      </w:r>
      <w:r w:rsidRPr="00381C7F">
        <w:rPr>
          <w:rFonts w:cs="Times New Roman"/>
          <w:color w:val="000000"/>
          <w:sz w:val="27"/>
          <w:szCs w:val="27"/>
          <w:lang w:val="uk-UA"/>
        </w:rPr>
        <w:t xml:space="preserve">      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Торговельна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proofErr w:type="spellStart"/>
      <w:r w:rsidRPr="00381C7F">
        <w:rPr>
          <w:rFonts w:cs="Times New Roman"/>
          <w:color w:val="000000"/>
          <w:sz w:val="27"/>
          <w:szCs w:val="27"/>
        </w:rPr>
        <w:t>площа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ринк</w:t>
      </w:r>
      <w:r w:rsidRPr="00381C7F">
        <w:rPr>
          <w:rFonts w:cs="Times New Roman"/>
          <w:color w:val="000000"/>
          <w:sz w:val="27"/>
          <w:szCs w:val="27"/>
          <w:lang w:val="uk-UA"/>
        </w:rPr>
        <w:t>у</w:t>
      </w:r>
      <w:r w:rsidRPr="00381C7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розташованого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за адресою м.</w:t>
      </w:r>
      <w:proofErr w:type="spellStart"/>
      <w:r w:rsidRPr="00381C7F">
        <w:rPr>
          <w:rFonts w:cs="Times New Roman"/>
          <w:color w:val="000000"/>
          <w:sz w:val="27"/>
          <w:szCs w:val="27"/>
          <w:lang w:val="uk-UA"/>
        </w:rPr>
        <w:t>Південн</w:t>
      </w:r>
      <w:proofErr w:type="spellEnd"/>
      <w:r w:rsidRPr="00381C7F">
        <w:rPr>
          <w:rFonts w:cs="Times New Roman"/>
          <w:color w:val="000000"/>
          <w:sz w:val="27"/>
          <w:szCs w:val="27"/>
        </w:rPr>
        <w:t>е</w:t>
      </w:r>
      <w:proofErr w:type="gramStart"/>
      <w:r w:rsidRPr="00381C7F">
        <w:rPr>
          <w:rFonts w:cs="Times New Roman"/>
          <w:color w:val="000000"/>
          <w:sz w:val="27"/>
          <w:szCs w:val="27"/>
          <w:lang w:val="uk-UA"/>
        </w:rPr>
        <w:t>,</w:t>
      </w:r>
      <w:r w:rsidRPr="00381C7F">
        <w:rPr>
          <w:rFonts w:cs="Times New Roman"/>
          <w:color w:val="000000"/>
          <w:sz w:val="27"/>
          <w:szCs w:val="27"/>
        </w:rPr>
        <w:t xml:space="preserve"> 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вул.Хіміків</w:t>
      </w:r>
      <w:proofErr w:type="spellEnd"/>
      <w:proofErr w:type="gramEnd"/>
      <w:r w:rsidRPr="00381C7F">
        <w:rPr>
          <w:rFonts w:cs="Times New Roman"/>
          <w:color w:val="000000"/>
          <w:sz w:val="27"/>
          <w:szCs w:val="27"/>
        </w:rPr>
        <w:t xml:space="preserve"> 19-А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складає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 3209,5м2.</w:t>
      </w:r>
    </w:p>
    <w:p w14:paraId="413B5C2F" w14:textId="77777777" w:rsidR="00381C7F" w:rsidRPr="00381C7F" w:rsidRDefault="00381C7F" w:rsidP="00381C7F">
      <w:pPr>
        <w:shd w:val="clear" w:color="auto" w:fill="FFFFFF"/>
        <w:jc w:val="both"/>
        <w:rPr>
          <w:rFonts w:cs="Times New Roman"/>
          <w:color w:val="000000"/>
          <w:sz w:val="27"/>
          <w:szCs w:val="27"/>
          <w:lang w:val="uk-UA"/>
        </w:rPr>
      </w:pPr>
      <w:r w:rsidRPr="00381C7F">
        <w:rPr>
          <w:rFonts w:cs="Times New Roman"/>
          <w:color w:val="000000"/>
          <w:sz w:val="27"/>
          <w:szCs w:val="27"/>
        </w:rPr>
        <w:t xml:space="preserve">  </w:t>
      </w:r>
      <w:r w:rsidRPr="00381C7F">
        <w:rPr>
          <w:rFonts w:cs="Times New Roman"/>
          <w:color w:val="000000"/>
          <w:sz w:val="27"/>
          <w:szCs w:val="27"/>
          <w:lang w:val="uk-UA"/>
        </w:rPr>
        <w:t xml:space="preserve">    </w:t>
      </w:r>
      <w:r w:rsidRPr="00381C7F">
        <w:rPr>
          <w:rFonts w:cs="Times New Roman"/>
          <w:color w:val="000000"/>
          <w:sz w:val="27"/>
          <w:szCs w:val="27"/>
        </w:rPr>
        <w:t xml:space="preserve">   </w:t>
      </w:r>
      <w:r w:rsidRPr="00381C7F">
        <w:rPr>
          <w:rFonts w:cs="Times New Roman"/>
          <w:color w:val="000000"/>
          <w:sz w:val="27"/>
          <w:szCs w:val="27"/>
          <w:lang w:val="uk-UA"/>
        </w:rPr>
        <w:t>Торгівельна</w:t>
      </w:r>
      <w:r w:rsidRPr="00381C7F">
        <w:rPr>
          <w:rFonts w:cs="Times New Roman"/>
          <w:color w:val="000000"/>
          <w:sz w:val="27"/>
          <w:szCs w:val="27"/>
        </w:rPr>
        <w:t xml:space="preserve"> 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площа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тимчасових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споруд</w:t>
      </w:r>
      <w:proofErr w:type="spellEnd"/>
      <w:r w:rsidRPr="00381C7F">
        <w:rPr>
          <w:rFonts w:cs="Times New Roman"/>
          <w:color w:val="000000"/>
          <w:sz w:val="27"/>
          <w:szCs w:val="27"/>
          <w:lang w:val="uk-UA"/>
        </w:rPr>
        <w:t>,</w:t>
      </w:r>
      <w:r w:rsidRPr="00381C7F">
        <w:rPr>
          <w:rFonts w:cs="Times New Roman"/>
          <w:color w:val="000000"/>
          <w:sz w:val="27"/>
          <w:szCs w:val="27"/>
        </w:rPr>
        <w:t xml:space="preserve"> 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розташованих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за адресою м.</w:t>
      </w:r>
      <w:proofErr w:type="spellStart"/>
      <w:r w:rsidRPr="00381C7F">
        <w:rPr>
          <w:rFonts w:cs="Times New Roman"/>
          <w:color w:val="000000"/>
          <w:sz w:val="27"/>
          <w:szCs w:val="27"/>
          <w:lang w:val="uk-UA"/>
        </w:rPr>
        <w:t>Південн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е 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вул</w:t>
      </w:r>
      <w:proofErr w:type="spellEnd"/>
      <w:r w:rsidRPr="00381C7F">
        <w:rPr>
          <w:rFonts w:cs="Times New Roman"/>
          <w:color w:val="000000"/>
          <w:sz w:val="27"/>
          <w:szCs w:val="27"/>
        </w:rPr>
        <w:t>.</w:t>
      </w:r>
      <w:r w:rsidRPr="00381C7F">
        <w:rPr>
          <w:rFonts w:cs="Times New Roman"/>
          <w:color w:val="000000"/>
          <w:sz w:val="27"/>
          <w:szCs w:val="27"/>
          <w:lang w:val="uk-UA"/>
        </w:rPr>
        <w:t xml:space="preserve"> Хіміків 19-А складає - 468,1 </w:t>
      </w:r>
      <w:proofErr w:type="spellStart"/>
      <w:r w:rsidRPr="00381C7F">
        <w:rPr>
          <w:rFonts w:cs="Times New Roman"/>
          <w:color w:val="000000"/>
          <w:sz w:val="27"/>
          <w:szCs w:val="27"/>
          <w:lang w:val="uk-UA"/>
        </w:rPr>
        <w:t>кв.м</w:t>
      </w:r>
      <w:proofErr w:type="spellEnd"/>
      <w:r w:rsidRPr="00381C7F">
        <w:rPr>
          <w:rFonts w:cs="Times New Roman"/>
          <w:color w:val="000000"/>
          <w:sz w:val="27"/>
          <w:szCs w:val="27"/>
          <w:lang w:val="uk-UA"/>
        </w:rPr>
        <w:t>.</w:t>
      </w:r>
    </w:p>
    <w:p w14:paraId="44898163" w14:textId="5DEFD46D" w:rsidR="00381C7F" w:rsidRPr="00381C7F" w:rsidRDefault="00381C7F" w:rsidP="00381C7F">
      <w:pPr>
        <w:shd w:val="clear" w:color="auto" w:fill="FFFFFF"/>
        <w:jc w:val="both"/>
        <w:rPr>
          <w:rFonts w:cs="Times New Roman"/>
          <w:color w:val="000000"/>
          <w:sz w:val="27"/>
          <w:szCs w:val="27"/>
          <w:lang w:val="uk-UA"/>
        </w:rPr>
      </w:pPr>
      <w:r w:rsidRPr="00A75DF5">
        <w:rPr>
          <w:rFonts w:cs="Times New Roman"/>
          <w:color w:val="000000"/>
          <w:sz w:val="27"/>
          <w:szCs w:val="27"/>
          <w:lang w:val="uk-UA"/>
        </w:rPr>
        <w:t xml:space="preserve">         </w:t>
      </w:r>
      <w:r w:rsidRPr="00381C7F">
        <w:rPr>
          <w:rFonts w:cs="Times New Roman"/>
          <w:color w:val="000000"/>
          <w:sz w:val="27"/>
          <w:szCs w:val="27"/>
          <w:lang w:val="uk-UA"/>
        </w:rPr>
        <w:t>Торгівельна</w:t>
      </w:r>
      <w:r w:rsidRPr="00381C7F">
        <w:rPr>
          <w:rFonts w:cs="Times New Roman"/>
          <w:color w:val="000000"/>
          <w:sz w:val="27"/>
          <w:szCs w:val="27"/>
        </w:rPr>
        <w:t xml:space="preserve"> 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площа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тимчасових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споруд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розташованих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 за адресою м.</w:t>
      </w:r>
      <w:proofErr w:type="spellStart"/>
      <w:r w:rsidRPr="00381C7F">
        <w:rPr>
          <w:rFonts w:cs="Times New Roman"/>
          <w:color w:val="000000"/>
          <w:sz w:val="27"/>
          <w:szCs w:val="27"/>
          <w:lang w:val="uk-UA"/>
        </w:rPr>
        <w:t>Півден</w:t>
      </w:r>
      <w:proofErr w:type="spellEnd"/>
      <w:r w:rsidRPr="00381C7F">
        <w:rPr>
          <w:rFonts w:cs="Times New Roman"/>
          <w:color w:val="000000"/>
          <w:sz w:val="27"/>
          <w:szCs w:val="27"/>
        </w:rPr>
        <w:t xml:space="preserve">не  </w:t>
      </w:r>
      <w:proofErr w:type="spellStart"/>
      <w:r w:rsidRPr="00381C7F">
        <w:rPr>
          <w:rFonts w:cs="Times New Roman"/>
          <w:color w:val="000000"/>
          <w:sz w:val="27"/>
          <w:szCs w:val="27"/>
        </w:rPr>
        <w:t>вул</w:t>
      </w:r>
      <w:proofErr w:type="spellEnd"/>
      <w:r w:rsidRPr="00381C7F">
        <w:rPr>
          <w:rFonts w:cs="Times New Roman"/>
          <w:color w:val="000000"/>
          <w:sz w:val="27"/>
          <w:szCs w:val="27"/>
        </w:rPr>
        <w:t>.</w:t>
      </w:r>
      <w:r w:rsidRPr="00381C7F">
        <w:rPr>
          <w:rFonts w:cs="Times New Roman"/>
          <w:color w:val="000000"/>
          <w:sz w:val="27"/>
          <w:szCs w:val="27"/>
          <w:lang w:val="uk-UA"/>
        </w:rPr>
        <w:t xml:space="preserve"> Миру 19-А складає  - 250,2 </w:t>
      </w:r>
      <w:proofErr w:type="spellStart"/>
      <w:r w:rsidRPr="00381C7F">
        <w:rPr>
          <w:rFonts w:cs="Times New Roman"/>
          <w:color w:val="000000"/>
          <w:sz w:val="27"/>
          <w:szCs w:val="27"/>
          <w:lang w:val="uk-UA"/>
        </w:rPr>
        <w:t>кв.м</w:t>
      </w:r>
      <w:proofErr w:type="spellEnd"/>
      <w:r w:rsidRPr="00381C7F">
        <w:rPr>
          <w:rFonts w:cs="Times New Roman"/>
          <w:color w:val="000000"/>
          <w:sz w:val="27"/>
          <w:szCs w:val="27"/>
          <w:lang w:val="uk-UA"/>
        </w:rPr>
        <w:t>.</w:t>
      </w:r>
    </w:p>
    <w:p w14:paraId="3621F7C0" w14:textId="77777777" w:rsidR="00381C7F" w:rsidRPr="00A75DF5" w:rsidRDefault="00381C7F" w:rsidP="00AA0B18">
      <w:pPr>
        <w:jc w:val="both"/>
        <w:rPr>
          <w:rFonts w:cs="Times New Roman"/>
          <w:sz w:val="27"/>
          <w:szCs w:val="27"/>
        </w:rPr>
      </w:pPr>
      <w:r w:rsidRPr="00A75DF5">
        <w:rPr>
          <w:rFonts w:cs="Times New Roman"/>
          <w:sz w:val="27"/>
          <w:szCs w:val="27"/>
        </w:rPr>
        <w:t xml:space="preserve">        </w:t>
      </w:r>
      <w:proofErr w:type="spellStart"/>
      <w:r w:rsidRPr="00A75DF5">
        <w:rPr>
          <w:rFonts w:cs="Times New Roman"/>
          <w:sz w:val="27"/>
          <w:szCs w:val="27"/>
        </w:rPr>
        <w:t>Суборенда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земельної</w:t>
      </w:r>
      <w:proofErr w:type="spellEnd"/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ділянки</w:t>
      </w:r>
      <w:proofErr w:type="spellEnd"/>
      <w:r w:rsidRPr="00A75DF5">
        <w:rPr>
          <w:rFonts w:cs="Times New Roman"/>
          <w:sz w:val="27"/>
          <w:szCs w:val="27"/>
        </w:rPr>
        <w:t xml:space="preserve"> (ФОП </w:t>
      </w:r>
      <w:proofErr w:type="spellStart"/>
      <w:r w:rsidRPr="00A75DF5">
        <w:rPr>
          <w:rFonts w:cs="Times New Roman"/>
          <w:sz w:val="27"/>
          <w:szCs w:val="27"/>
        </w:rPr>
        <w:t>Мякотіна</w:t>
      </w:r>
      <w:proofErr w:type="spellEnd"/>
      <w:r w:rsidRPr="00A75DF5">
        <w:rPr>
          <w:rFonts w:cs="Times New Roman"/>
          <w:sz w:val="27"/>
          <w:szCs w:val="27"/>
        </w:rPr>
        <w:t xml:space="preserve"> О.О.)</w:t>
      </w:r>
      <w:r w:rsidRPr="00A75DF5">
        <w:rPr>
          <w:rFonts w:cs="Times New Roman"/>
          <w:sz w:val="27"/>
          <w:szCs w:val="27"/>
          <w:lang w:val="uk-UA"/>
        </w:rPr>
        <w:t>,</w:t>
      </w:r>
      <w:r w:rsidRPr="00A75DF5">
        <w:rPr>
          <w:rFonts w:cs="Times New Roman"/>
          <w:sz w:val="27"/>
          <w:szCs w:val="27"/>
        </w:rPr>
        <w:t xml:space="preserve"> </w:t>
      </w:r>
      <w:proofErr w:type="spellStart"/>
      <w:r w:rsidRPr="00A75DF5">
        <w:rPr>
          <w:rFonts w:cs="Times New Roman"/>
          <w:sz w:val="27"/>
          <w:szCs w:val="27"/>
        </w:rPr>
        <w:t>розташованої</w:t>
      </w:r>
      <w:proofErr w:type="spellEnd"/>
      <w:r w:rsidRPr="00A75DF5">
        <w:rPr>
          <w:rFonts w:cs="Times New Roman"/>
          <w:sz w:val="27"/>
          <w:szCs w:val="27"/>
        </w:rPr>
        <w:t xml:space="preserve"> по </w:t>
      </w:r>
      <w:proofErr w:type="spellStart"/>
      <w:r w:rsidRPr="00A75DF5">
        <w:rPr>
          <w:rFonts w:cs="Times New Roman"/>
          <w:sz w:val="27"/>
          <w:szCs w:val="27"/>
        </w:rPr>
        <w:t>вул</w:t>
      </w:r>
      <w:proofErr w:type="spellEnd"/>
      <w:r w:rsidRPr="00A75DF5">
        <w:rPr>
          <w:rFonts w:cs="Times New Roman"/>
          <w:sz w:val="27"/>
          <w:szCs w:val="27"/>
        </w:rPr>
        <w:t xml:space="preserve">. </w:t>
      </w:r>
      <w:proofErr w:type="spellStart"/>
      <w:r w:rsidRPr="00A75DF5">
        <w:rPr>
          <w:rFonts w:cs="Times New Roman"/>
          <w:sz w:val="27"/>
          <w:szCs w:val="27"/>
        </w:rPr>
        <w:t>Хіміків</w:t>
      </w:r>
      <w:proofErr w:type="spellEnd"/>
      <w:r w:rsidRPr="00A75DF5">
        <w:rPr>
          <w:rFonts w:cs="Times New Roman"/>
          <w:sz w:val="27"/>
          <w:szCs w:val="27"/>
        </w:rPr>
        <w:t xml:space="preserve">, 19-А </w:t>
      </w:r>
      <w:proofErr w:type="spellStart"/>
      <w:r w:rsidRPr="00A75DF5">
        <w:rPr>
          <w:rFonts w:cs="Times New Roman"/>
          <w:sz w:val="27"/>
          <w:szCs w:val="27"/>
        </w:rPr>
        <w:t>площею</w:t>
      </w:r>
      <w:proofErr w:type="spellEnd"/>
      <w:r w:rsidRPr="00A75DF5">
        <w:rPr>
          <w:rFonts w:cs="Times New Roman"/>
          <w:sz w:val="27"/>
          <w:szCs w:val="27"/>
        </w:rPr>
        <w:t xml:space="preserve"> 171,0 </w:t>
      </w:r>
      <w:r w:rsidRPr="00A75DF5">
        <w:rPr>
          <w:rFonts w:cs="Times New Roman"/>
          <w:sz w:val="27"/>
          <w:szCs w:val="27"/>
          <w:lang w:val="uk-UA"/>
        </w:rPr>
        <w:t>кв.</w:t>
      </w:r>
      <w:r w:rsidRPr="00A75DF5">
        <w:rPr>
          <w:rFonts w:cs="Times New Roman"/>
          <w:sz w:val="27"/>
          <w:szCs w:val="27"/>
        </w:rPr>
        <w:t xml:space="preserve">м. </w:t>
      </w:r>
    </w:p>
    <w:p w14:paraId="4C423723" w14:textId="7F7CE809" w:rsidR="00381C7F" w:rsidRPr="00A75DF5" w:rsidRDefault="00381C7F" w:rsidP="00AA0B18">
      <w:pPr>
        <w:jc w:val="both"/>
        <w:rPr>
          <w:rFonts w:cs="Times New Roman"/>
          <w:sz w:val="27"/>
          <w:szCs w:val="27"/>
          <w:lang w:val="uk-UA"/>
        </w:rPr>
      </w:pPr>
      <w:r w:rsidRPr="00A75DF5">
        <w:rPr>
          <w:rFonts w:cs="Times New Roman"/>
          <w:sz w:val="27"/>
          <w:szCs w:val="27"/>
        </w:rPr>
        <w:t xml:space="preserve">        </w:t>
      </w:r>
      <w:r w:rsidRPr="00A75DF5">
        <w:rPr>
          <w:rFonts w:cs="Times New Roman"/>
          <w:sz w:val="27"/>
          <w:szCs w:val="27"/>
          <w:lang w:val="uk-UA"/>
        </w:rPr>
        <w:t xml:space="preserve">Загальний дохід підприємства у </w:t>
      </w:r>
      <w:r w:rsidRPr="00A75DF5">
        <w:rPr>
          <w:rFonts w:cs="Times New Roman"/>
          <w:sz w:val="27"/>
          <w:szCs w:val="27"/>
        </w:rPr>
        <w:t xml:space="preserve">2024 </w:t>
      </w:r>
      <w:proofErr w:type="spellStart"/>
      <w:r w:rsidRPr="00A75DF5">
        <w:rPr>
          <w:rFonts w:cs="Times New Roman"/>
          <w:sz w:val="27"/>
          <w:szCs w:val="27"/>
        </w:rPr>
        <w:t>роц</w:t>
      </w:r>
      <w:proofErr w:type="spellEnd"/>
      <w:r w:rsidRPr="00A75DF5">
        <w:rPr>
          <w:rFonts w:cs="Times New Roman"/>
          <w:sz w:val="27"/>
          <w:szCs w:val="27"/>
          <w:lang w:val="uk-UA"/>
        </w:rPr>
        <w:t>і склав 2936014,58 грн., що на 423482,99 грн. більше від  факту минулого року.</w:t>
      </w:r>
    </w:p>
    <w:p w14:paraId="4607A05F" w14:textId="334DCC56" w:rsidR="00A25D84" w:rsidRPr="00A75DF5" w:rsidRDefault="00A25D84" w:rsidP="00A25D84">
      <w:pPr>
        <w:jc w:val="both"/>
        <w:rPr>
          <w:rFonts w:cs="Times New Roman"/>
          <w:sz w:val="27"/>
          <w:szCs w:val="27"/>
          <w:lang w:val="uk-UA"/>
        </w:rPr>
      </w:pPr>
      <w:r w:rsidRPr="00A75DF5">
        <w:rPr>
          <w:rFonts w:cs="Times New Roman"/>
          <w:sz w:val="27"/>
          <w:szCs w:val="27"/>
          <w:lang w:val="uk-UA"/>
        </w:rPr>
        <w:t xml:space="preserve">         Майно підприємства складається з основних фондів та оборотних коштів, вартість яких відображається у самостійному балансі підприємства.</w:t>
      </w:r>
    </w:p>
    <w:p w14:paraId="4AA4C7F6" w14:textId="43988873" w:rsidR="00A16668" w:rsidRPr="00A75DF5" w:rsidRDefault="00A16668" w:rsidP="00A25D84">
      <w:pPr>
        <w:jc w:val="both"/>
        <w:rPr>
          <w:rFonts w:cs="Times New Roman"/>
          <w:sz w:val="27"/>
          <w:szCs w:val="27"/>
          <w:lang w:val="uk-UA"/>
        </w:rPr>
      </w:pPr>
      <w:r w:rsidRPr="00A75DF5">
        <w:rPr>
          <w:rFonts w:cs="Times New Roman"/>
          <w:sz w:val="27"/>
          <w:szCs w:val="27"/>
          <w:lang w:val="uk-UA"/>
        </w:rPr>
        <w:t xml:space="preserve">         Штатна чисельність працівників КП «ЮКР» на 2024 рік склала </w:t>
      </w:r>
      <w:r w:rsidR="001128E6" w:rsidRPr="00A75DF5">
        <w:rPr>
          <w:rFonts w:cs="Times New Roman"/>
          <w:sz w:val="27"/>
          <w:szCs w:val="27"/>
          <w:lang w:val="uk-UA"/>
        </w:rPr>
        <w:t>8,5</w:t>
      </w:r>
      <w:r w:rsidRPr="00A75DF5">
        <w:rPr>
          <w:rFonts w:cs="Times New Roman"/>
          <w:color w:val="FF0000"/>
          <w:sz w:val="27"/>
          <w:szCs w:val="27"/>
          <w:lang w:val="uk-UA"/>
        </w:rPr>
        <w:t xml:space="preserve"> </w:t>
      </w:r>
      <w:r w:rsidRPr="00A75DF5">
        <w:rPr>
          <w:rFonts w:cs="Times New Roman"/>
          <w:sz w:val="27"/>
          <w:szCs w:val="27"/>
          <w:lang w:val="uk-UA"/>
        </w:rPr>
        <w:t>одиниць.</w:t>
      </w:r>
    </w:p>
    <w:p w14:paraId="7C55F373" w14:textId="2D3EBDFC" w:rsidR="00A16668" w:rsidRPr="00A75DF5" w:rsidRDefault="00A16668" w:rsidP="00A25D84">
      <w:pPr>
        <w:jc w:val="both"/>
        <w:rPr>
          <w:rFonts w:cs="Times New Roman"/>
          <w:sz w:val="27"/>
          <w:szCs w:val="27"/>
          <w:lang w:val="uk-UA"/>
        </w:rPr>
      </w:pPr>
      <w:r w:rsidRPr="00A75DF5">
        <w:rPr>
          <w:rFonts w:cs="Times New Roman"/>
          <w:sz w:val="27"/>
          <w:szCs w:val="27"/>
          <w:lang w:val="uk-UA"/>
        </w:rPr>
        <w:t xml:space="preserve">         Загальна фактична кількість працюючих у 2024 році склала </w:t>
      </w:r>
      <w:r w:rsidR="0033621D" w:rsidRPr="00A75DF5">
        <w:rPr>
          <w:rFonts w:cs="Times New Roman"/>
          <w:sz w:val="27"/>
          <w:szCs w:val="27"/>
          <w:lang w:val="uk-UA"/>
        </w:rPr>
        <w:t>7</w:t>
      </w:r>
      <w:r w:rsidR="00853B73" w:rsidRPr="00A75DF5">
        <w:rPr>
          <w:rFonts w:cs="Times New Roman"/>
          <w:sz w:val="27"/>
          <w:szCs w:val="27"/>
          <w:lang w:val="uk-UA"/>
        </w:rPr>
        <w:t xml:space="preserve"> одиниць.</w:t>
      </w:r>
    </w:p>
    <w:p w14:paraId="4FE7A125" w14:textId="39DE3005" w:rsidR="00853B73" w:rsidRPr="00A75DF5" w:rsidRDefault="00853B73" w:rsidP="00A25D84">
      <w:pPr>
        <w:jc w:val="both"/>
        <w:rPr>
          <w:rFonts w:cs="Times New Roman"/>
          <w:sz w:val="27"/>
          <w:szCs w:val="27"/>
          <w:lang w:val="uk-UA"/>
        </w:rPr>
      </w:pPr>
      <w:r w:rsidRPr="00A75DF5">
        <w:rPr>
          <w:rFonts w:cs="Times New Roman"/>
          <w:sz w:val="27"/>
          <w:szCs w:val="27"/>
          <w:lang w:val="uk-UA"/>
        </w:rPr>
        <w:t xml:space="preserve">         Загальний фонд оплати праці по підприємству склав </w:t>
      </w:r>
    </w:p>
    <w:p w14:paraId="0584871C" w14:textId="483FE542" w:rsidR="00381C7F" w:rsidRPr="00A75DF5" w:rsidRDefault="00381C7F" w:rsidP="00AA0B18">
      <w:pPr>
        <w:jc w:val="both"/>
        <w:rPr>
          <w:rFonts w:cs="Times New Roman"/>
          <w:sz w:val="27"/>
          <w:szCs w:val="27"/>
        </w:rPr>
      </w:pPr>
    </w:p>
    <w:p w14:paraId="564AF5A2" w14:textId="1A74B187" w:rsidR="00381C7F" w:rsidRPr="00A75DF5" w:rsidRDefault="00381C7F" w:rsidP="00AA0B18">
      <w:pPr>
        <w:jc w:val="both"/>
        <w:rPr>
          <w:rFonts w:cs="Times New Roman"/>
          <w:b/>
          <w:sz w:val="27"/>
          <w:szCs w:val="27"/>
          <w:lang w:val="uk-UA"/>
        </w:rPr>
      </w:pPr>
      <w:r w:rsidRPr="00A75DF5">
        <w:rPr>
          <w:rFonts w:cs="Times New Roman"/>
          <w:b/>
          <w:sz w:val="27"/>
          <w:szCs w:val="27"/>
          <w:lang w:val="uk-UA"/>
        </w:rPr>
        <w:t>Фінансові результати</w:t>
      </w:r>
    </w:p>
    <w:p w14:paraId="09CB4B42" w14:textId="5712D3D4" w:rsidR="00381C7F" w:rsidRPr="00A75DF5" w:rsidRDefault="00381C7F" w:rsidP="00AA0B18">
      <w:pPr>
        <w:jc w:val="both"/>
        <w:rPr>
          <w:rFonts w:cs="Times New Roman"/>
          <w:b/>
          <w:sz w:val="27"/>
          <w:szCs w:val="27"/>
          <w:lang w:val="uk-UA"/>
        </w:rPr>
      </w:pPr>
    </w:p>
    <w:p w14:paraId="08555658" w14:textId="19D9BFA5" w:rsidR="00381C7F" w:rsidRPr="00A75DF5" w:rsidRDefault="00381C7F" w:rsidP="00AA0B18">
      <w:pPr>
        <w:jc w:val="both"/>
        <w:rPr>
          <w:rFonts w:cs="Times New Roman"/>
          <w:b/>
          <w:sz w:val="27"/>
          <w:szCs w:val="27"/>
          <w:lang w:val="uk-UA"/>
        </w:rPr>
      </w:pPr>
      <w:r w:rsidRPr="00A75DF5">
        <w:rPr>
          <w:rFonts w:cs="Times New Roman"/>
          <w:b/>
          <w:sz w:val="27"/>
          <w:szCs w:val="27"/>
          <w:lang w:val="uk-UA"/>
        </w:rPr>
        <w:t>Доходи підприємства за 2024 рік</w:t>
      </w:r>
      <w:r w:rsidR="00A16668" w:rsidRPr="00A75DF5">
        <w:rPr>
          <w:rFonts w:cs="Times New Roman"/>
          <w:b/>
          <w:sz w:val="27"/>
          <w:szCs w:val="27"/>
          <w:lang w:val="uk-UA"/>
        </w:rPr>
        <w:t xml:space="preserve"> складають 2936,01 </w:t>
      </w:r>
      <w:proofErr w:type="spellStart"/>
      <w:r w:rsidR="00A16668" w:rsidRPr="00A75DF5">
        <w:rPr>
          <w:rFonts w:cs="Times New Roman"/>
          <w:b/>
          <w:sz w:val="27"/>
          <w:szCs w:val="27"/>
          <w:lang w:val="uk-UA"/>
        </w:rPr>
        <w:t>тис.грн</w:t>
      </w:r>
      <w:proofErr w:type="spellEnd"/>
      <w:r w:rsidRPr="00A75DF5">
        <w:rPr>
          <w:rFonts w:cs="Times New Roman"/>
          <w:b/>
          <w:sz w:val="27"/>
          <w:szCs w:val="27"/>
          <w:lang w:val="uk-UA"/>
        </w:rPr>
        <w:t>:</w:t>
      </w:r>
    </w:p>
    <w:p w14:paraId="2B6FA490" w14:textId="7508E9B9" w:rsidR="00A25D84" w:rsidRPr="00A75DF5" w:rsidRDefault="00A25D84" w:rsidP="00AA0B18">
      <w:pPr>
        <w:jc w:val="both"/>
        <w:rPr>
          <w:rFonts w:cs="Times New Roman"/>
          <w:b/>
          <w:sz w:val="27"/>
          <w:szCs w:val="27"/>
          <w:lang w:val="uk-U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8"/>
        <w:gridCol w:w="2558"/>
      </w:tblGrid>
      <w:tr w:rsidR="00A25D84" w:rsidRPr="00A25D84" w14:paraId="69B5554D" w14:textId="77777777" w:rsidTr="0053716A">
        <w:trPr>
          <w:trHeight w:val="70"/>
          <w:jc w:val="center"/>
        </w:trPr>
        <w:tc>
          <w:tcPr>
            <w:tcW w:w="6368" w:type="dxa"/>
            <w:shd w:val="clear" w:color="auto" w:fill="auto"/>
            <w:vAlign w:val="center"/>
          </w:tcPr>
          <w:p w14:paraId="39253807" w14:textId="77777777" w:rsidR="00A25D84" w:rsidRPr="00A25D84" w:rsidRDefault="00A25D84" w:rsidP="00A25D84">
            <w:pPr>
              <w:jc w:val="center"/>
              <w:rPr>
                <w:rFonts w:cs="Times New Roman"/>
                <w:i/>
                <w:sz w:val="27"/>
                <w:szCs w:val="27"/>
                <w:lang w:val="uk-UA"/>
              </w:rPr>
            </w:pPr>
            <w:r w:rsidRPr="00A25D84">
              <w:rPr>
                <w:rFonts w:cs="Times New Roman"/>
                <w:b/>
                <w:sz w:val="27"/>
                <w:szCs w:val="27"/>
                <w:lang w:val="uk-UA"/>
              </w:rPr>
              <w:t>Дохід (виручка) від реалізації продукції (товарів, робіт, послуг</w:t>
            </w:r>
            <w:r w:rsidRPr="00A25D84">
              <w:rPr>
                <w:rFonts w:cs="Times New Roman"/>
                <w:sz w:val="27"/>
                <w:szCs w:val="27"/>
                <w:lang w:val="uk-UA"/>
              </w:rPr>
              <w:t>)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E30BA8C" w14:textId="3359E0ED" w:rsidR="00A25D84" w:rsidRPr="00A25D84" w:rsidRDefault="00A25D84" w:rsidP="00A25D84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uk-UA"/>
              </w:rPr>
            </w:pPr>
            <w:proofErr w:type="gramStart"/>
            <w:r w:rsidRPr="00A25D84">
              <w:rPr>
                <w:rFonts w:cs="Times New Roman"/>
                <w:b/>
                <w:bCs/>
                <w:sz w:val="27"/>
                <w:szCs w:val="27"/>
              </w:rPr>
              <w:t xml:space="preserve">Сума  </w:t>
            </w:r>
            <w:proofErr w:type="spellStart"/>
            <w:r w:rsidRPr="00A25D84">
              <w:rPr>
                <w:rFonts w:cs="Times New Roman"/>
                <w:b/>
                <w:bCs/>
                <w:sz w:val="27"/>
                <w:szCs w:val="27"/>
              </w:rPr>
              <w:t>отриманого</w:t>
            </w:r>
            <w:proofErr w:type="spellEnd"/>
            <w:proofErr w:type="gramEnd"/>
            <w:r w:rsidRPr="00A25D84">
              <w:rPr>
                <w:rFonts w:cs="Times New Roman"/>
                <w:b/>
                <w:bCs/>
                <w:sz w:val="27"/>
                <w:szCs w:val="27"/>
              </w:rPr>
              <w:t xml:space="preserve"> доходу</w:t>
            </w: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, грн</w:t>
            </w:r>
          </w:p>
          <w:p w14:paraId="4E71401C" w14:textId="77777777" w:rsidR="00A25D84" w:rsidRPr="00A25D84" w:rsidRDefault="00A25D84" w:rsidP="00A25D84">
            <w:pPr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</w:p>
        </w:tc>
      </w:tr>
      <w:tr w:rsidR="00A25D84" w:rsidRPr="00A25D84" w14:paraId="6D89E8E0" w14:textId="77777777" w:rsidTr="00A25D84">
        <w:trPr>
          <w:trHeight w:val="232"/>
          <w:jc w:val="center"/>
        </w:trPr>
        <w:tc>
          <w:tcPr>
            <w:tcW w:w="6368" w:type="dxa"/>
            <w:shd w:val="clear" w:color="auto" w:fill="auto"/>
            <w:vAlign w:val="bottom"/>
          </w:tcPr>
          <w:p w14:paraId="6C9650B9" w14:textId="71991EDD" w:rsidR="00A25D84" w:rsidRPr="00A25D84" w:rsidRDefault="00A25D84" w:rsidP="00A25D84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A25D84">
              <w:rPr>
                <w:rFonts w:cs="Times New Roman"/>
                <w:sz w:val="27"/>
                <w:szCs w:val="27"/>
              </w:rPr>
              <w:lastRenderedPageBreak/>
              <w:t>Ринок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вул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>.</w:t>
            </w:r>
            <w:r w:rsidRPr="00A75DF5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Хіміків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>, 19-А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5DA3BCAC" w14:textId="492899A0" w:rsidR="00A25D84" w:rsidRPr="00A25D84" w:rsidRDefault="00A25D84" w:rsidP="00A25D84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uk-UA"/>
              </w:rPr>
            </w:pP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2079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796</w:t>
            </w: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,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89</w:t>
            </w:r>
          </w:p>
        </w:tc>
      </w:tr>
      <w:tr w:rsidR="00A25D84" w:rsidRPr="00A25D84" w14:paraId="4F3247E5" w14:textId="77777777" w:rsidTr="00A25D84">
        <w:trPr>
          <w:trHeight w:val="232"/>
          <w:jc w:val="center"/>
        </w:trPr>
        <w:tc>
          <w:tcPr>
            <w:tcW w:w="6368" w:type="dxa"/>
            <w:shd w:val="clear" w:color="auto" w:fill="auto"/>
            <w:vAlign w:val="bottom"/>
          </w:tcPr>
          <w:p w14:paraId="5EB7C3C6" w14:textId="77777777" w:rsidR="00A25D84" w:rsidRPr="00A25D84" w:rsidRDefault="00A25D84" w:rsidP="00A25D84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A25D84">
              <w:rPr>
                <w:rFonts w:cs="Times New Roman"/>
                <w:sz w:val="27"/>
                <w:szCs w:val="27"/>
              </w:rPr>
              <w:t>Тимчасові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споруди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по вул.Хіміків,19-А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4ADE5A12" w14:textId="56826122" w:rsidR="00A25D84" w:rsidRPr="00A25D84" w:rsidRDefault="00A25D84" w:rsidP="00A25D84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uk-UA"/>
              </w:rPr>
            </w:pP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22259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3,54</w:t>
            </w:r>
          </w:p>
        </w:tc>
      </w:tr>
      <w:tr w:rsidR="00A25D84" w:rsidRPr="00A25D84" w14:paraId="7E1A4355" w14:textId="77777777" w:rsidTr="00A25D84">
        <w:trPr>
          <w:trHeight w:val="232"/>
          <w:jc w:val="center"/>
        </w:trPr>
        <w:tc>
          <w:tcPr>
            <w:tcW w:w="6368" w:type="dxa"/>
            <w:shd w:val="clear" w:color="auto" w:fill="auto"/>
            <w:vAlign w:val="bottom"/>
          </w:tcPr>
          <w:p w14:paraId="5DDD1AC0" w14:textId="77777777" w:rsidR="00A25D84" w:rsidRPr="00A25D84" w:rsidRDefault="00A25D84" w:rsidP="00A25D84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A25D84">
              <w:rPr>
                <w:rFonts w:cs="Times New Roman"/>
                <w:sz w:val="27"/>
                <w:szCs w:val="27"/>
              </w:rPr>
              <w:t>Тимчасові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споруди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по вул.Миру,19-А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065821ED" w14:textId="7446952C" w:rsidR="00A25D84" w:rsidRPr="00A25D84" w:rsidRDefault="00A25D84" w:rsidP="00A25D84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uk-UA"/>
              </w:rPr>
            </w:pP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15</w:t>
            </w:r>
            <w:r w:rsidRPr="00A25D84">
              <w:rPr>
                <w:rFonts w:cs="Times New Roman"/>
                <w:b/>
                <w:bCs/>
                <w:sz w:val="27"/>
                <w:szCs w:val="27"/>
              </w:rPr>
              <w:t>9</w:t>
            </w: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07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0,42</w:t>
            </w:r>
          </w:p>
        </w:tc>
      </w:tr>
      <w:tr w:rsidR="00A25D84" w:rsidRPr="00A25D84" w14:paraId="08A8B24A" w14:textId="77777777" w:rsidTr="00A25D84">
        <w:trPr>
          <w:trHeight w:val="232"/>
          <w:jc w:val="center"/>
        </w:trPr>
        <w:tc>
          <w:tcPr>
            <w:tcW w:w="6368" w:type="dxa"/>
            <w:shd w:val="clear" w:color="auto" w:fill="auto"/>
            <w:vAlign w:val="bottom"/>
          </w:tcPr>
          <w:p w14:paraId="50960399" w14:textId="77777777" w:rsidR="00A25D84" w:rsidRPr="00A25D84" w:rsidRDefault="00A25D84" w:rsidP="00A25D84">
            <w:pPr>
              <w:jc w:val="both"/>
              <w:rPr>
                <w:rFonts w:cs="Times New Roman"/>
                <w:sz w:val="27"/>
                <w:szCs w:val="27"/>
              </w:rPr>
            </w:pPr>
            <w:r w:rsidRPr="00A25D84">
              <w:rPr>
                <w:rFonts w:cs="Times New Roman"/>
                <w:sz w:val="27"/>
                <w:szCs w:val="27"/>
              </w:rPr>
              <w:t xml:space="preserve">ФОП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Мякотіна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О.О(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суборенда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землі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2614D7D4" w14:textId="09271C0F" w:rsidR="00A25D84" w:rsidRPr="00A25D84" w:rsidRDefault="00A25D84" w:rsidP="00A25D84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uk-UA"/>
              </w:rPr>
            </w:pP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152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18,90</w:t>
            </w:r>
          </w:p>
        </w:tc>
      </w:tr>
      <w:tr w:rsidR="00A25D84" w:rsidRPr="00A25D84" w14:paraId="79115065" w14:textId="77777777" w:rsidTr="00A25D84">
        <w:trPr>
          <w:trHeight w:val="182"/>
          <w:jc w:val="center"/>
        </w:trPr>
        <w:tc>
          <w:tcPr>
            <w:tcW w:w="6368" w:type="dxa"/>
            <w:shd w:val="clear" w:color="auto" w:fill="auto"/>
            <w:vAlign w:val="bottom"/>
          </w:tcPr>
          <w:p w14:paraId="4ACC854B" w14:textId="77777777" w:rsidR="00A25D84" w:rsidRPr="00A25D84" w:rsidRDefault="00A25D84" w:rsidP="00A25D84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proofErr w:type="spellStart"/>
            <w:r w:rsidRPr="00A25D84">
              <w:rPr>
                <w:rFonts w:cs="Times New Roman"/>
                <w:sz w:val="27"/>
                <w:szCs w:val="27"/>
              </w:rPr>
              <w:t>Відшкодування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витрат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на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електроенергію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підприємцям</w:t>
            </w:r>
            <w:proofErr w:type="spellEnd"/>
            <w:r w:rsidRPr="00A25D84">
              <w:rPr>
                <w:rFonts w:cs="Times New Roman"/>
                <w:sz w:val="27"/>
                <w:szCs w:val="27"/>
                <w:lang w:val="uk-UA"/>
              </w:rPr>
              <w:t>и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232261DE" w14:textId="5E33F554" w:rsidR="00A25D84" w:rsidRPr="00A25D84" w:rsidRDefault="00A25D84" w:rsidP="00A25D84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uk-UA"/>
              </w:rPr>
            </w:pP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4135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09,94</w:t>
            </w:r>
          </w:p>
        </w:tc>
      </w:tr>
      <w:tr w:rsidR="00A25D84" w:rsidRPr="00A25D84" w14:paraId="1EEC0EC7" w14:textId="77777777" w:rsidTr="00A25D84">
        <w:trPr>
          <w:trHeight w:val="227"/>
          <w:jc w:val="center"/>
        </w:trPr>
        <w:tc>
          <w:tcPr>
            <w:tcW w:w="6368" w:type="dxa"/>
            <w:shd w:val="clear" w:color="auto" w:fill="auto"/>
            <w:vAlign w:val="bottom"/>
          </w:tcPr>
          <w:p w14:paraId="28462F39" w14:textId="0E3C1C12" w:rsidR="00A25D84" w:rsidRPr="00A25D84" w:rsidRDefault="00A25D84" w:rsidP="00D55256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A25D84">
              <w:rPr>
                <w:rFonts w:cs="Times New Roman"/>
                <w:sz w:val="27"/>
                <w:szCs w:val="27"/>
              </w:rPr>
              <w:t>Пайова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участь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власників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Т</w:t>
            </w:r>
            <w:proofErr w:type="spellStart"/>
            <w:r w:rsidR="00A16668" w:rsidRPr="00A75DF5">
              <w:rPr>
                <w:rFonts w:cs="Times New Roman"/>
                <w:sz w:val="27"/>
                <w:szCs w:val="27"/>
                <w:lang w:val="uk-UA"/>
              </w:rPr>
              <w:t>имчасових</w:t>
            </w:r>
            <w:proofErr w:type="spellEnd"/>
            <w:r w:rsidR="00A16668" w:rsidRPr="00A75DF5">
              <w:rPr>
                <w:rFonts w:cs="Times New Roman"/>
                <w:sz w:val="27"/>
                <w:szCs w:val="27"/>
                <w:lang w:val="uk-UA"/>
              </w:rPr>
              <w:t xml:space="preserve"> споруд</w:t>
            </w:r>
            <w:r w:rsidRPr="00A25D84">
              <w:rPr>
                <w:rFonts w:cs="Times New Roman"/>
                <w:sz w:val="27"/>
                <w:szCs w:val="27"/>
              </w:rPr>
              <w:t xml:space="preserve"> в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утриманні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об’єктів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благоустрою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278E735A" w14:textId="28690EC8" w:rsidR="00A25D84" w:rsidRPr="00A25D84" w:rsidRDefault="00A25D84" w:rsidP="00A25D84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uk-UA"/>
              </w:rPr>
            </w:pP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431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4</w:t>
            </w: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4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,89</w:t>
            </w:r>
          </w:p>
        </w:tc>
      </w:tr>
      <w:tr w:rsidR="00A25D84" w:rsidRPr="00A25D84" w14:paraId="220E1F55" w14:textId="77777777" w:rsidTr="00A25D84">
        <w:trPr>
          <w:trHeight w:val="134"/>
          <w:jc w:val="center"/>
        </w:trPr>
        <w:tc>
          <w:tcPr>
            <w:tcW w:w="6368" w:type="dxa"/>
            <w:shd w:val="clear" w:color="auto" w:fill="auto"/>
            <w:vAlign w:val="bottom"/>
          </w:tcPr>
          <w:p w14:paraId="60FF9BEB" w14:textId="77777777" w:rsidR="00A25D84" w:rsidRPr="00A25D84" w:rsidRDefault="00A25D84" w:rsidP="00A25D84">
            <w:pPr>
              <w:jc w:val="both"/>
              <w:rPr>
                <w:rFonts w:cs="Times New Roman"/>
                <w:sz w:val="27"/>
                <w:szCs w:val="27"/>
              </w:rPr>
            </w:pPr>
            <w:proofErr w:type="spellStart"/>
            <w:r w:rsidRPr="00A25D84">
              <w:rPr>
                <w:rFonts w:cs="Times New Roman"/>
                <w:sz w:val="27"/>
                <w:szCs w:val="27"/>
              </w:rPr>
              <w:t>Інші</w:t>
            </w:r>
            <w:proofErr w:type="spellEnd"/>
            <w:r w:rsidRPr="00A25D8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25D84">
              <w:rPr>
                <w:rFonts w:cs="Times New Roman"/>
                <w:sz w:val="27"/>
                <w:szCs w:val="27"/>
              </w:rPr>
              <w:t>послуги</w:t>
            </w:r>
            <w:proofErr w:type="spellEnd"/>
          </w:p>
        </w:tc>
        <w:tc>
          <w:tcPr>
            <w:tcW w:w="2558" w:type="dxa"/>
            <w:shd w:val="clear" w:color="auto" w:fill="auto"/>
            <w:vAlign w:val="center"/>
          </w:tcPr>
          <w:p w14:paraId="490D65FB" w14:textId="16392B43" w:rsidR="00A25D84" w:rsidRPr="00A25D84" w:rsidRDefault="00A25D84" w:rsidP="00A25D84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uk-UA"/>
              </w:rPr>
            </w:pP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2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6</w:t>
            </w: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8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0,00</w:t>
            </w:r>
          </w:p>
        </w:tc>
      </w:tr>
      <w:tr w:rsidR="00A25D84" w:rsidRPr="00A25D84" w14:paraId="56165C32" w14:textId="77777777" w:rsidTr="00A25D84">
        <w:trPr>
          <w:trHeight w:val="232"/>
          <w:jc w:val="center"/>
        </w:trPr>
        <w:tc>
          <w:tcPr>
            <w:tcW w:w="6368" w:type="dxa"/>
            <w:shd w:val="clear" w:color="auto" w:fill="auto"/>
            <w:vAlign w:val="bottom"/>
          </w:tcPr>
          <w:p w14:paraId="12D4CEDB" w14:textId="7A3A4F28" w:rsidR="00A25D84" w:rsidRPr="00A25D84" w:rsidRDefault="004B0EC7" w:rsidP="00A25D84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  <w:r w:rsidRPr="00A75DF5">
              <w:rPr>
                <w:rFonts w:cs="Times New Roman"/>
                <w:b/>
                <w:sz w:val="27"/>
                <w:szCs w:val="27"/>
                <w:lang w:val="uk-UA"/>
              </w:rPr>
              <w:t>Разом</w:t>
            </w:r>
            <w:r w:rsidR="00A25D84" w:rsidRPr="00A25D84">
              <w:rPr>
                <w:rFonts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09106C46" w14:textId="4CE1CEDA" w:rsidR="00A25D84" w:rsidRPr="00A25D84" w:rsidRDefault="00A25D84" w:rsidP="00A25D84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uk-UA"/>
              </w:rPr>
            </w:pPr>
            <w:r w:rsidRPr="00A25D84">
              <w:rPr>
                <w:rFonts w:cs="Times New Roman"/>
                <w:b/>
                <w:bCs/>
                <w:sz w:val="27"/>
                <w:szCs w:val="27"/>
                <w:lang w:val="uk-UA"/>
              </w:rPr>
              <w:t>293601</w:t>
            </w:r>
            <w:r w:rsidRPr="00A75DF5">
              <w:rPr>
                <w:rFonts w:cs="Times New Roman"/>
                <w:b/>
                <w:bCs/>
                <w:sz w:val="27"/>
                <w:szCs w:val="27"/>
                <w:lang w:val="uk-UA"/>
              </w:rPr>
              <w:t>4,58</w:t>
            </w:r>
          </w:p>
        </w:tc>
      </w:tr>
    </w:tbl>
    <w:p w14:paraId="32DBCECB" w14:textId="1728CA50" w:rsidR="00A25D84" w:rsidRPr="00A75DF5" w:rsidRDefault="00A25D84" w:rsidP="00A25D84">
      <w:pPr>
        <w:shd w:val="clear" w:color="auto" w:fill="FFFFFF"/>
        <w:jc w:val="both"/>
        <w:rPr>
          <w:rFonts w:cs="Times New Roman"/>
          <w:color w:val="000000"/>
          <w:sz w:val="27"/>
          <w:szCs w:val="27"/>
          <w:lang w:val="uk-UA"/>
        </w:rPr>
      </w:pPr>
    </w:p>
    <w:p w14:paraId="12E628DF" w14:textId="3979A2CF" w:rsidR="00A16668" w:rsidRPr="00A75DF5" w:rsidRDefault="00A16668" w:rsidP="00A25D84">
      <w:pPr>
        <w:shd w:val="clear" w:color="auto" w:fill="FFFFFF"/>
        <w:jc w:val="both"/>
        <w:rPr>
          <w:rFonts w:cs="Times New Roman"/>
          <w:b/>
          <w:color w:val="000000"/>
          <w:sz w:val="27"/>
          <w:szCs w:val="27"/>
          <w:lang w:val="uk-UA"/>
        </w:rPr>
      </w:pPr>
      <w:r w:rsidRPr="00A75DF5">
        <w:rPr>
          <w:rFonts w:cs="Times New Roman"/>
          <w:b/>
          <w:color w:val="000000"/>
          <w:sz w:val="27"/>
          <w:szCs w:val="27"/>
          <w:lang w:val="uk-UA"/>
        </w:rPr>
        <w:t>Витрати підприємства у 2024 році:</w:t>
      </w:r>
    </w:p>
    <w:p w14:paraId="483DC7B3" w14:textId="77777777" w:rsidR="00A25D84" w:rsidRPr="00A25D84" w:rsidRDefault="00A25D84" w:rsidP="00A25D84">
      <w:pPr>
        <w:shd w:val="clear" w:color="auto" w:fill="FFFFFF"/>
        <w:jc w:val="both"/>
        <w:rPr>
          <w:rFonts w:cs="Times New Roman"/>
          <w:color w:val="000000"/>
          <w:sz w:val="27"/>
          <w:szCs w:val="27"/>
          <w:lang w:val="uk-UA"/>
        </w:rPr>
      </w:pPr>
    </w:p>
    <w:tbl>
      <w:tblPr>
        <w:tblW w:w="89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6237"/>
        <w:gridCol w:w="2693"/>
      </w:tblGrid>
      <w:tr w:rsidR="001D0B31" w:rsidRPr="001D0B31" w14:paraId="5C3F1BD8" w14:textId="77777777" w:rsidTr="004B0EC7">
        <w:trPr>
          <w:trHeight w:val="6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EA5A" w14:textId="77777777" w:rsidR="001D0B31" w:rsidRPr="001D0B31" w:rsidRDefault="001D0B31" w:rsidP="004B0EC7">
            <w:pPr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1D0B31">
              <w:rPr>
                <w:rFonts w:cs="Times New Roman"/>
                <w:b/>
                <w:bCs/>
                <w:sz w:val="27"/>
                <w:szCs w:val="27"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56E2" w14:textId="77777777" w:rsidR="001D0B31" w:rsidRPr="001D0B31" w:rsidRDefault="001D0B31" w:rsidP="001D0B31">
            <w:pPr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</w:p>
          <w:p w14:paraId="0448144A" w14:textId="77777777" w:rsidR="001D0B31" w:rsidRPr="001D0B31" w:rsidRDefault="001D0B31" w:rsidP="001D0B3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b/>
                <w:bCs/>
                <w:sz w:val="27"/>
                <w:szCs w:val="27"/>
              </w:rPr>
              <w:t>тис. грн.</w:t>
            </w:r>
          </w:p>
        </w:tc>
      </w:tr>
      <w:tr w:rsidR="001D0B31" w:rsidRPr="001D0B31" w14:paraId="5E1CC7F8" w14:textId="77777777" w:rsidTr="004B0EC7">
        <w:trPr>
          <w:trHeight w:val="19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19D0" w14:textId="77777777" w:rsidR="001D0B31" w:rsidRPr="001D0B31" w:rsidRDefault="001D0B31" w:rsidP="001D0B31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D0B31">
              <w:rPr>
                <w:rFonts w:cs="Times New Roman"/>
                <w:b/>
                <w:sz w:val="27"/>
                <w:szCs w:val="27"/>
              </w:rPr>
              <w:t>Матеріальні</w:t>
            </w:r>
            <w:proofErr w:type="spellEnd"/>
            <w:r w:rsidRPr="001D0B3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D0B31">
              <w:rPr>
                <w:rFonts w:cs="Times New Roman"/>
                <w:b/>
                <w:sz w:val="27"/>
                <w:szCs w:val="27"/>
              </w:rPr>
              <w:t>витрати</w:t>
            </w:r>
            <w:proofErr w:type="spellEnd"/>
            <w:r w:rsidRPr="001D0B31">
              <w:rPr>
                <w:rFonts w:cs="Times New Roman"/>
                <w:b/>
                <w:sz w:val="27"/>
                <w:szCs w:val="27"/>
              </w:rPr>
              <w:t xml:space="preserve"> у </w:t>
            </w:r>
            <w:proofErr w:type="spellStart"/>
            <w:r w:rsidRPr="001D0B31">
              <w:rPr>
                <w:rFonts w:cs="Times New Roman"/>
                <w:b/>
                <w:sz w:val="27"/>
                <w:szCs w:val="27"/>
              </w:rPr>
              <w:t>т.ч</w:t>
            </w:r>
            <w:proofErr w:type="spellEnd"/>
            <w:r w:rsidRPr="001D0B31">
              <w:rPr>
                <w:rFonts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7336D" w14:textId="77777777" w:rsidR="001D0B31" w:rsidRPr="001D0B31" w:rsidRDefault="001D0B31" w:rsidP="001D0B31">
            <w:pPr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1D0B31">
              <w:rPr>
                <w:rFonts w:cs="Times New Roman"/>
                <w:b/>
                <w:bCs/>
                <w:sz w:val="27"/>
                <w:szCs w:val="27"/>
              </w:rPr>
              <w:t>956,79</w:t>
            </w:r>
          </w:p>
        </w:tc>
      </w:tr>
      <w:tr w:rsidR="001D0B31" w:rsidRPr="001D0B31" w14:paraId="3D559B3C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5A1A" w14:textId="77777777" w:rsidR="001D0B31" w:rsidRPr="001D0B31" w:rsidRDefault="001D0B31" w:rsidP="001D0B31">
            <w:pPr>
              <w:jc w:val="both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sz w:val="27"/>
                <w:szCs w:val="27"/>
              </w:rPr>
              <w:t>- вода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453B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9,31</w:t>
            </w:r>
          </w:p>
        </w:tc>
      </w:tr>
      <w:tr w:rsidR="001D0B31" w:rsidRPr="001D0B31" w14:paraId="3A037D54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2C7C" w14:textId="77777777" w:rsidR="001D0B31" w:rsidRPr="001D0B31" w:rsidRDefault="001D0B31" w:rsidP="001D0B31">
            <w:pPr>
              <w:jc w:val="both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електроенергія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442CD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474,61</w:t>
            </w:r>
          </w:p>
        </w:tc>
      </w:tr>
      <w:tr w:rsidR="001D0B31" w:rsidRPr="001D0B31" w14:paraId="102ED09D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BC49A" w14:textId="77777777" w:rsidR="001D0B31" w:rsidRPr="001D0B31" w:rsidRDefault="001D0B31" w:rsidP="001D0B31">
            <w:pPr>
              <w:jc w:val="both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витрати</w:t>
            </w:r>
            <w:proofErr w:type="spellEnd"/>
            <w:r w:rsidRPr="001D0B31">
              <w:rPr>
                <w:rFonts w:cs="Times New Roman"/>
                <w:sz w:val="27"/>
                <w:szCs w:val="27"/>
              </w:rPr>
              <w:t xml:space="preserve"> на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вет.лаборатирію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0D8E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11,52</w:t>
            </w:r>
          </w:p>
        </w:tc>
      </w:tr>
      <w:tr w:rsidR="001D0B31" w:rsidRPr="001D0B31" w14:paraId="35869D51" w14:textId="77777777" w:rsidTr="004B0EC7">
        <w:trPr>
          <w:trHeight w:val="2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CA35" w14:textId="77777777" w:rsidR="001D0B31" w:rsidRPr="001D0B31" w:rsidRDefault="001D0B31" w:rsidP="001D0B31">
            <w:pPr>
              <w:jc w:val="both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iCs/>
                <w:sz w:val="27"/>
                <w:szCs w:val="27"/>
              </w:rPr>
              <w:t xml:space="preserve">- </w:t>
            </w:r>
            <w:proofErr w:type="spellStart"/>
            <w:r w:rsidRPr="001D0B31">
              <w:rPr>
                <w:rFonts w:cs="Times New Roman"/>
                <w:iCs/>
                <w:sz w:val="27"/>
                <w:szCs w:val="27"/>
              </w:rPr>
              <w:t>витрати</w:t>
            </w:r>
            <w:proofErr w:type="spellEnd"/>
            <w:r w:rsidRPr="001D0B31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gramStart"/>
            <w:r w:rsidRPr="001D0B31">
              <w:rPr>
                <w:rFonts w:cs="Times New Roman"/>
                <w:iCs/>
                <w:sz w:val="27"/>
                <w:szCs w:val="27"/>
              </w:rPr>
              <w:t xml:space="preserve">на  </w:t>
            </w:r>
            <w:proofErr w:type="spellStart"/>
            <w:r w:rsidRPr="001D0B31">
              <w:rPr>
                <w:rFonts w:cs="Times New Roman"/>
                <w:iCs/>
                <w:sz w:val="27"/>
                <w:szCs w:val="27"/>
              </w:rPr>
              <w:t>використання</w:t>
            </w:r>
            <w:proofErr w:type="spellEnd"/>
            <w:proofErr w:type="gramEnd"/>
            <w:r w:rsidRPr="001D0B31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1D0B31">
              <w:rPr>
                <w:rFonts w:cs="Times New Roman"/>
                <w:iCs/>
                <w:sz w:val="27"/>
                <w:szCs w:val="27"/>
              </w:rPr>
              <w:t>тех.електросетей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B55C7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49,69</w:t>
            </w:r>
          </w:p>
        </w:tc>
      </w:tr>
      <w:tr w:rsidR="001D0B31" w:rsidRPr="001D0B31" w14:paraId="337A3910" w14:textId="77777777" w:rsidTr="004B0EC7">
        <w:trPr>
          <w:trHeight w:val="2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0718" w14:textId="77777777" w:rsidR="001D0B31" w:rsidRPr="001D0B31" w:rsidRDefault="001D0B31" w:rsidP="001D0B31">
            <w:pPr>
              <w:jc w:val="both"/>
              <w:rPr>
                <w:rFonts w:cs="Times New Roman"/>
                <w:iCs/>
                <w:sz w:val="27"/>
                <w:szCs w:val="27"/>
              </w:rPr>
            </w:pPr>
            <w:r w:rsidRPr="001D0B31">
              <w:rPr>
                <w:rFonts w:cs="Times New Roman"/>
                <w:iCs/>
                <w:sz w:val="27"/>
                <w:szCs w:val="27"/>
              </w:rPr>
              <w:t xml:space="preserve">- </w:t>
            </w:r>
            <w:proofErr w:type="spellStart"/>
            <w:r w:rsidRPr="001D0B31">
              <w:rPr>
                <w:rFonts w:cs="Times New Roman"/>
                <w:iCs/>
                <w:sz w:val="27"/>
                <w:szCs w:val="27"/>
              </w:rPr>
              <w:t>придбання</w:t>
            </w:r>
            <w:proofErr w:type="spellEnd"/>
            <w:r w:rsidRPr="001D0B31">
              <w:rPr>
                <w:rFonts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1D0B31">
              <w:rPr>
                <w:rFonts w:cs="Times New Roman"/>
                <w:iCs/>
                <w:sz w:val="27"/>
                <w:szCs w:val="27"/>
              </w:rPr>
              <w:t>програм</w:t>
            </w:r>
            <w:proofErr w:type="spellEnd"/>
            <w:r w:rsidRPr="001D0B31">
              <w:rPr>
                <w:rFonts w:cs="Times New Roman"/>
                <w:iCs/>
                <w:sz w:val="27"/>
                <w:szCs w:val="27"/>
              </w:rPr>
              <w:t xml:space="preserve"> «Медок»,1С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2CEF4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25,90</w:t>
            </w:r>
          </w:p>
        </w:tc>
      </w:tr>
      <w:tr w:rsidR="001D0B31" w:rsidRPr="001D0B31" w14:paraId="7CCE9213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ED28" w14:textId="77777777" w:rsidR="001D0B31" w:rsidRPr="001D0B31" w:rsidRDefault="001D0B31" w:rsidP="001D0B31">
            <w:pPr>
              <w:jc w:val="both"/>
              <w:rPr>
                <w:rFonts w:cs="Times New Roman"/>
                <w:iCs/>
                <w:sz w:val="27"/>
                <w:szCs w:val="27"/>
              </w:rPr>
            </w:pPr>
            <w:r w:rsidRPr="001D0B31">
              <w:rPr>
                <w:rFonts w:cs="Times New Roman"/>
                <w:iCs/>
                <w:sz w:val="27"/>
                <w:szCs w:val="27"/>
              </w:rPr>
              <w:t xml:space="preserve">- </w:t>
            </w:r>
            <w:proofErr w:type="spellStart"/>
            <w:r w:rsidRPr="001D0B31">
              <w:rPr>
                <w:rFonts w:cs="Times New Roman"/>
                <w:iCs/>
                <w:sz w:val="27"/>
                <w:szCs w:val="27"/>
              </w:rPr>
              <w:t>придбання</w:t>
            </w:r>
            <w:proofErr w:type="spellEnd"/>
            <w:r w:rsidRPr="001D0B31">
              <w:rPr>
                <w:rFonts w:cs="Times New Roman"/>
                <w:iCs/>
                <w:sz w:val="27"/>
                <w:szCs w:val="27"/>
              </w:rPr>
              <w:t xml:space="preserve"> (</w:t>
            </w:r>
            <w:proofErr w:type="spellStart"/>
            <w:r w:rsidRPr="001D0B31">
              <w:rPr>
                <w:rFonts w:cs="Times New Roman"/>
                <w:iCs/>
                <w:sz w:val="27"/>
                <w:szCs w:val="27"/>
              </w:rPr>
              <w:t>матеріали</w:t>
            </w:r>
            <w:proofErr w:type="spellEnd"/>
            <w:r w:rsidRPr="001D0B31">
              <w:rPr>
                <w:rFonts w:cs="Times New Roman"/>
                <w:iCs/>
                <w:sz w:val="27"/>
                <w:szCs w:val="27"/>
              </w:rPr>
              <w:t xml:space="preserve">, </w:t>
            </w:r>
            <w:proofErr w:type="spellStart"/>
            <w:r w:rsidRPr="001D0B31">
              <w:rPr>
                <w:rFonts w:cs="Times New Roman"/>
                <w:iCs/>
                <w:sz w:val="27"/>
                <w:szCs w:val="27"/>
              </w:rPr>
              <w:t>сировина</w:t>
            </w:r>
            <w:proofErr w:type="spellEnd"/>
            <w:r w:rsidRPr="001D0B31">
              <w:rPr>
                <w:rFonts w:cs="Times New Roman"/>
                <w:iCs/>
                <w:sz w:val="27"/>
                <w:szCs w:val="27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0945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40,62</w:t>
            </w:r>
          </w:p>
        </w:tc>
      </w:tr>
      <w:tr w:rsidR="001D0B31" w:rsidRPr="001D0B31" w14:paraId="78A6551C" w14:textId="77777777" w:rsidTr="004B0EC7">
        <w:trPr>
          <w:trHeight w:val="2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E654" w14:textId="77777777" w:rsidR="001D0B31" w:rsidRPr="001D0B31" w:rsidRDefault="001D0B31" w:rsidP="001D0B31">
            <w:pPr>
              <w:jc w:val="both"/>
              <w:rPr>
                <w:rFonts w:cs="Times New Roman"/>
                <w:iCs/>
                <w:sz w:val="27"/>
                <w:szCs w:val="27"/>
              </w:rPr>
            </w:pPr>
            <w:r w:rsidRPr="001D0B31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вивіз</w:t>
            </w:r>
            <w:proofErr w:type="spellEnd"/>
            <w:r w:rsidRPr="001D0B3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сміття</w:t>
            </w:r>
            <w:proofErr w:type="spellEnd"/>
            <w:r w:rsidRPr="001D0B31">
              <w:rPr>
                <w:rFonts w:cs="Times New Roman"/>
                <w:sz w:val="27"/>
                <w:szCs w:val="27"/>
              </w:rPr>
              <w:t xml:space="preserve"> та ТПВ(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автопослуги</w:t>
            </w:r>
            <w:proofErr w:type="spellEnd"/>
            <w:r w:rsidRPr="001D0B31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EEF12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43,94</w:t>
            </w:r>
          </w:p>
        </w:tc>
      </w:tr>
      <w:tr w:rsidR="001D0B31" w:rsidRPr="001D0B31" w14:paraId="110FD497" w14:textId="77777777" w:rsidTr="004B0EC7">
        <w:trPr>
          <w:trHeight w:val="1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0FA1" w14:textId="2F1575AE" w:rsidR="001D0B31" w:rsidRPr="001D0B31" w:rsidRDefault="001D0B31" w:rsidP="001D0B31">
            <w:pPr>
              <w:jc w:val="both"/>
              <w:rPr>
                <w:rFonts w:cs="Times New Roman"/>
                <w:iCs/>
                <w:sz w:val="27"/>
                <w:szCs w:val="27"/>
              </w:rPr>
            </w:pPr>
            <w:r w:rsidRPr="001D0B31">
              <w:rPr>
                <w:rFonts w:cs="Times New Roman"/>
                <w:sz w:val="27"/>
                <w:szCs w:val="27"/>
              </w:rPr>
              <w:t>-</w:t>
            </w:r>
            <w:r w:rsidR="004B0EC7" w:rsidRPr="00A75DF5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послуги</w:t>
            </w:r>
            <w:proofErr w:type="spellEnd"/>
            <w:r w:rsidRPr="001D0B3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охорони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06216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291,50</w:t>
            </w:r>
          </w:p>
        </w:tc>
      </w:tr>
      <w:tr w:rsidR="001D0B31" w:rsidRPr="001D0B31" w14:paraId="237C2AEE" w14:textId="77777777" w:rsidTr="004B0EC7">
        <w:trPr>
          <w:trHeight w:val="2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5C3B" w14:textId="77777777" w:rsidR="001D0B31" w:rsidRPr="001D0B31" w:rsidRDefault="001D0B31" w:rsidP="001D0B31">
            <w:pPr>
              <w:jc w:val="both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інтернет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FFD3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5,45</w:t>
            </w:r>
          </w:p>
        </w:tc>
      </w:tr>
      <w:tr w:rsidR="001D0B31" w:rsidRPr="001D0B31" w14:paraId="239D28B9" w14:textId="77777777" w:rsidTr="004B0EC7">
        <w:trPr>
          <w:trHeight w:val="2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A7E0" w14:textId="77777777" w:rsidR="001D0B31" w:rsidRPr="001D0B31" w:rsidRDefault="001D0B31" w:rsidP="001D0B31">
            <w:pPr>
              <w:jc w:val="both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sz w:val="27"/>
                <w:szCs w:val="27"/>
              </w:rPr>
              <w:t xml:space="preserve">-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обслуговування</w:t>
            </w:r>
            <w:proofErr w:type="spellEnd"/>
            <w:r w:rsidRPr="001D0B31">
              <w:rPr>
                <w:rFonts w:cs="Times New Roman"/>
                <w:sz w:val="27"/>
                <w:szCs w:val="27"/>
              </w:rPr>
              <w:t xml:space="preserve"> РРО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3E28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4,25</w:t>
            </w:r>
          </w:p>
        </w:tc>
      </w:tr>
      <w:tr w:rsidR="001D0B31" w:rsidRPr="001D0B31" w14:paraId="7CD6FA45" w14:textId="77777777" w:rsidTr="004B0EC7">
        <w:trPr>
          <w:trHeight w:val="24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10C8" w14:textId="5D5B1396" w:rsidR="001D0B31" w:rsidRPr="001D0B31" w:rsidRDefault="001D0B31" w:rsidP="001D0B31">
            <w:pPr>
              <w:jc w:val="both"/>
              <w:rPr>
                <w:rFonts w:cs="Times New Roman"/>
                <w:b/>
                <w:sz w:val="27"/>
                <w:szCs w:val="27"/>
                <w:lang w:val="uk-UA"/>
              </w:rPr>
            </w:pPr>
            <w:proofErr w:type="spellStart"/>
            <w:r w:rsidRPr="001D0B31">
              <w:rPr>
                <w:rFonts w:cs="Times New Roman"/>
                <w:b/>
                <w:sz w:val="27"/>
                <w:szCs w:val="27"/>
              </w:rPr>
              <w:t>Витрати</w:t>
            </w:r>
            <w:proofErr w:type="spellEnd"/>
            <w:r w:rsidRPr="001D0B31">
              <w:rPr>
                <w:rFonts w:cs="Times New Roman"/>
                <w:b/>
                <w:sz w:val="27"/>
                <w:szCs w:val="27"/>
              </w:rPr>
              <w:t xml:space="preserve"> на оплату </w:t>
            </w:r>
            <w:r w:rsidR="00C01BB8" w:rsidRPr="00A75DF5">
              <w:rPr>
                <w:rFonts w:cs="Times New Roman"/>
                <w:b/>
                <w:sz w:val="27"/>
                <w:szCs w:val="27"/>
                <w:lang w:val="uk-UA"/>
              </w:rPr>
              <w:t>праці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09EC0" w14:textId="77777777" w:rsidR="001D0B31" w:rsidRPr="001D0B31" w:rsidRDefault="001D0B31" w:rsidP="001D0B31">
            <w:pPr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1D0B31">
              <w:rPr>
                <w:rFonts w:cs="Times New Roman"/>
                <w:b/>
                <w:bCs/>
                <w:sz w:val="27"/>
                <w:szCs w:val="27"/>
              </w:rPr>
              <w:t>1005,67</w:t>
            </w:r>
          </w:p>
        </w:tc>
      </w:tr>
      <w:tr w:rsidR="001D0B31" w:rsidRPr="001D0B31" w14:paraId="0032E0CE" w14:textId="77777777" w:rsidTr="004B0EC7">
        <w:trPr>
          <w:trHeight w:val="20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370E" w14:textId="77777777" w:rsidR="001D0B31" w:rsidRPr="001D0B31" w:rsidRDefault="001D0B31" w:rsidP="001D0B31">
            <w:pPr>
              <w:jc w:val="both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i/>
                <w:sz w:val="27"/>
                <w:szCs w:val="27"/>
              </w:rPr>
              <w:t xml:space="preserve">- </w:t>
            </w:r>
            <w:proofErr w:type="spellStart"/>
            <w:r w:rsidRPr="001D0B31">
              <w:rPr>
                <w:rFonts w:cs="Times New Roman"/>
                <w:i/>
                <w:sz w:val="27"/>
                <w:szCs w:val="27"/>
              </w:rPr>
              <w:t>адміністративні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8F605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483,77</w:t>
            </w:r>
          </w:p>
        </w:tc>
      </w:tr>
      <w:tr w:rsidR="001D0B31" w:rsidRPr="001D0B31" w14:paraId="3A33D26D" w14:textId="77777777" w:rsidTr="004B0EC7">
        <w:trPr>
          <w:trHeight w:val="2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0126" w14:textId="77777777" w:rsidR="001D0B31" w:rsidRPr="001D0B31" w:rsidRDefault="001D0B31" w:rsidP="001D0B3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1D0B31">
              <w:rPr>
                <w:rFonts w:cs="Times New Roman"/>
                <w:i/>
                <w:sz w:val="27"/>
                <w:szCs w:val="27"/>
              </w:rPr>
              <w:t xml:space="preserve">- </w:t>
            </w:r>
            <w:proofErr w:type="spellStart"/>
            <w:r w:rsidRPr="001D0B31">
              <w:rPr>
                <w:rFonts w:cs="Times New Roman"/>
                <w:i/>
                <w:sz w:val="27"/>
                <w:szCs w:val="27"/>
              </w:rPr>
              <w:t>загальновиробничі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3DF21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521,90</w:t>
            </w:r>
          </w:p>
        </w:tc>
      </w:tr>
      <w:tr w:rsidR="001D0B31" w:rsidRPr="001D0B31" w14:paraId="79D0EF8C" w14:textId="77777777" w:rsidTr="004B0EC7">
        <w:trPr>
          <w:trHeight w:val="25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667A" w14:textId="77777777" w:rsidR="001D0B31" w:rsidRPr="001D0B31" w:rsidRDefault="001D0B31" w:rsidP="001D0B31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D0B31">
              <w:rPr>
                <w:rFonts w:cs="Times New Roman"/>
                <w:b/>
                <w:sz w:val="27"/>
                <w:szCs w:val="27"/>
              </w:rPr>
              <w:t>Витрати</w:t>
            </w:r>
            <w:proofErr w:type="spellEnd"/>
            <w:r w:rsidRPr="001D0B31">
              <w:rPr>
                <w:rFonts w:cs="Times New Roman"/>
                <w:b/>
                <w:sz w:val="27"/>
                <w:szCs w:val="27"/>
              </w:rPr>
              <w:t xml:space="preserve"> на </w:t>
            </w:r>
            <w:proofErr w:type="spellStart"/>
            <w:r w:rsidRPr="001D0B31">
              <w:rPr>
                <w:rFonts w:cs="Times New Roman"/>
                <w:b/>
                <w:sz w:val="27"/>
                <w:szCs w:val="27"/>
              </w:rPr>
              <w:t>соціальні</w:t>
            </w:r>
            <w:proofErr w:type="spellEnd"/>
            <w:r w:rsidRPr="001D0B31">
              <w:rPr>
                <w:rFonts w:cs="Times New Roman"/>
                <w:b/>
                <w:sz w:val="27"/>
                <w:szCs w:val="27"/>
              </w:rPr>
              <w:t xml:space="preserve"> заходи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5014" w14:textId="77777777" w:rsidR="001D0B31" w:rsidRPr="001D0B31" w:rsidRDefault="001D0B31" w:rsidP="001D0B31">
            <w:pPr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1D0B31">
              <w:rPr>
                <w:rFonts w:cs="Times New Roman"/>
                <w:b/>
                <w:bCs/>
                <w:sz w:val="27"/>
                <w:szCs w:val="27"/>
              </w:rPr>
              <w:t>221,25</w:t>
            </w:r>
          </w:p>
        </w:tc>
      </w:tr>
      <w:tr w:rsidR="001D0B31" w:rsidRPr="001D0B31" w14:paraId="6E42D290" w14:textId="77777777" w:rsidTr="004B0EC7">
        <w:trPr>
          <w:trHeight w:val="21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B75B" w14:textId="77777777" w:rsidR="001D0B31" w:rsidRPr="001D0B31" w:rsidRDefault="001D0B31" w:rsidP="001D0B31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1D0B31">
              <w:rPr>
                <w:rFonts w:cs="Times New Roman"/>
                <w:b/>
                <w:sz w:val="27"/>
                <w:szCs w:val="27"/>
              </w:rPr>
              <w:t>Інші</w:t>
            </w:r>
            <w:proofErr w:type="spellEnd"/>
            <w:r w:rsidRPr="001D0B3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D0B31">
              <w:rPr>
                <w:rFonts w:cs="Times New Roman"/>
                <w:b/>
                <w:sz w:val="27"/>
                <w:szCs w:val="27"/>
              </w:rPr>
              <w:t>операційні</w:t>
            </w:r>
            <w:proofErr w:type="spellEnd"/>
            <w:r w:rsidRPr="001D0B31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1D0B31">
              <w:rPr>
                <w:rFonts w:cs="Times New Roman"/>
                <w:b/>
                <w:sz w:val="27"/>
                <w:szCs w:val="27"/>
              </w:rPr>
              <w:t>витрати</w:t>
            </w:r>
            <w:proofErr w:type="spellEnd"/>
            <w:r w:rsidRPr="001D0B31">
              <w:rPr>
                <w:rFonts w:cs="Times New Roman"/>
                <w:b/>
                <w:sz w:val="27"/>
                <w:szCs w:val="27"/>
              </w:rPr>
              <w:t xml:space="preserve">  у</w:t>
            </w:r>
            <w:proofErr w:type="gramEnd"/>
            <w:r w:rsidRPr="001D0B31">
              <w:rPr>
                <w:rFonts w:cs="Times New Roman"/>
                <w:b/>
                <w:sz w:val="27"/>
                <w:szCs w:val="27"/>
              </w:rPr>
              <w:t xml:space="preserve"> т.ч.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114AC" w14:textId="77777777" w:rsidR="001D0B31" w:rsidRPr="001D0B31" w:rsidRDefault="001D0B31" w:rsidP="001D0B31">
            <w:pPr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1D0B31">
              <w:rPr>
                <w:rFonts w:cs="Times New Roman"/>
                <w:b/>
                <w:bCs/>
                <w:sz w:val="27"/>
                <w:szCs w:val="27"/>
              </w:rPr>
              <w:t>752,30</w:t>
            </w:r>
          </w:p>
        </w:tc>
      </w:tr>
      <w:tr w:rsidR="001D0B31" w:rsidRPr="001D0B31" w14:paraId="46A22909" w14:textId="77777777" w:rsidTr="004B0EC7">
        <w:trPr>
          <w:trHeight w:val="2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D47A" w14:textId="5DA8A20A" w:rsidR="001D0B31" w:rsidRPr="001D0B31" w:rsidRDefault="001D0B31" w:rsidP="001D0B31">
            <w:pPr>
              <w:jc w:val="both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sz w:val="27"/>
                <w:szCs w:val="27"/>
              </w:rPr>
              <w:t>-</w:t>
            </w:r>
            <w:r w:rsidR="004B0EC7" w:rsidRPr="00A75DF5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касове</w:t>
            </w:r>
            <w:proofErr w:type="spellEnd"/>
            <w:r w:rsidRPr="001D0B3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обслуговування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81108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8,43</w:t>
            </w:r>
          </w:p>
        </w:tc>
      </w:tr>
      <w:tr w:rsidR="001D0B31" w:rsidRPr="001D0B31" w14:paraId="2168B71E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22E6" w14:textId="295D5484" w:rsidR="001D0B31" w:rsidRPr="001D0B31" w:rsidRDefault="001D0B31" w:rsidP="001D0B31">
            <w:pPr>
              <w:jc w:val="both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sz w:val="27"/>
                <w:szCs w:val="27"/>
              </w:rPr>
              <w:t>-</w:t>
            </w:r>
            <w:r w:rsidR="004B0EC7" w:rsidRPr="00A75DF5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D0B31">
              <w:rPr>
                <w:rFonts w:cs="Times New Roman"/>
                <w:sz w:val="27"/>
                <w:szCs w:val="27"/>
              </w:rPr>
              <w:t>орендна</w:t>
            </w:r>
            <w:proofErr w:type="spellEnd"/>
            <w:r w:rsidRPr="001D0B31">
              <w:rPr>
                <w:rFonts w:cs="Times New Roman"/>
                <w:sz w:val="27"/>
                <w:szCs w:val="27"/>
              </w:rPr>
              <w:t xml:space="preserve"> плата за землю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0A938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350,32</w:t>
            </w:r>
          </w:p>
        </w:tc>
      </w:tr>
      <w:tr w:rsidR="001D0B31" w:rsidRPr="001D0B31" w14:paraId="5DBD7974" w14:textId="77777777" w:rsidTr="004B0EC7">
        <w:trPr>
          <w:trHeight w:val="2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B158" w14:textId="7C802198" w:rsidR="001D0B31" w:rsidRPr="001D0B31" w:rsidRDefault="001D0B31" w:rsidP="001D0B31">
            <w:pPr>
              <w:jc w:val="both"/>
              <w:rPr>
                <w:rFonts w:cs="Times New Roman"/>
                <w:sz w:val="27"/>
                <w:szCs w:val="27"/>
              </w:rPr>
            </w:pPr>
            <w:r w:rsidRPr="001D0B31">
              <w:rPr>
                <w:rFonts w:cs="Times New Roman"/>
                <w:sz w:val="27"/>
                <w:szCs w:val="27"/>
              </w:rPr>
              <w:t>-</w:t>
            </w:r>
            <w:r w:rsidR="004B0EC7" w:rsidRPr="00A75DF5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r w:rsidRPr="001D0B31">
              <w:rPr>
                <w:rFonts w:cs="Times New Roman"/>
                <w:sz w:val="27"/>
                <w:szCs w:val="27"/>
              </w:rPr>
              <w:t>оплата ПДВ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166B2" w14:textId="77777777" w:rsidR="001D0B31" w:rsidRPr="001D0B31" w:rsidRDefault="001D0B31" w:rsidP="001D0B31">
            <w:pPr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1D0B31">
              <w:rPr>
                <w:rFonts w:cs="Times New Roman"/>
                <w:bCs/>
                <w:sz w:val="27"/>
                <w:szCs w:val="27"/>
              </w:rPr>
              <w:t>393,55</w:t>
            </w:r>
          </w:p>
        </w:tc>
      </w:tr>
      <w:tr w:rsidR="001D0B31" w:rsidRPr="001D0B31" w14:paraId="129BD0ED" w14:textId="77777777" w:rsidTr="004B0EC7">
        <w:trPr>
          <w:trHeight w:val="31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3939" w14:textId="58AFE814" w:rsidR="001D0B31" w:rsidRPr="001D0B31" w:rsidRDefault="004B0EC7" w:rsidP="001D0B31">
            <w:pPr>
              <w:jc w:val="both"/>
              <w:rPr>
                <w:rFonts w:cs="Times New Roman"/>
                <w:b/>
                <w:sz w:val="27"/>
                <w:szCs w:val="27"/>
                <w:lang w:val="uk-UA"/>
              </w:rPr>
            </w:pPr>
            <w:r w:rsidRPr="00A75DF5">
              <w:rPr>
                <w:rFonts w:cs="Times New Roman"/>
                <w:b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10A1" w14:textId="77777777" w:rsidR="001D0B31" w:rsidRPr="001D0B31" w:rsidRDefault="001D0B31" w:rsidP="001D0B31">
            <w:pPr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1D0B31">
              <w:rPr>
                <w:rFonts w:cs="Times New Roman"/>
                <w:b/>
                <w:bCs/>
                <w:sz w:val="27"/>
                <w:szCs w:val="27"/>
              </w:rPr>
              <w:t>2936,01</w:t>
            </w:r>
          </w:p>
        </w:tc>
      </w:tr>
    </w:tbl>
    <w:p w14:paraId="71FB4DFF" w14:textId="77777777" w:rsidR="00A25D84" w:rsidRPr="00A75DF5" w:rsidRDefault="00A25D84" w:rsidP="00AA0B18">
      <w:pPr>
        <w:jc w:val="both"/>
        <w:rPr>
          <w:rFonts w:cs="Times New Roman"/>
          <w:b/>
          <w:sz w:val="27"/>
          <w:szCs w:val="27"/>
          <w:lang w:val="uk-UA"/>
        </w:rPr>
      </w:pPr>
    </w:p>
    <w:p w14:paraId="6B5E85F2" w14:textId="24458A2E" w:rsidR="00381C7F" w:rsidRPr="00A75DF5" w:rsidRDefault="00381C7F" w:rsidP="00AA0B18">
      <w:pPr>
        <w:jc w:val="both"/>
        <w:rPr>
          <w:rFonts w:cs="Times New Roman"/>
          <w:sz w:val="27"/>
          <w:szCs w:val="27"/>
        </w:rPr>
      </w:pPr>
    </w:p>
    <w:p w14:paraId="1AD2C488" w14:textId="2C2420A1" w:rsidR="00381C7F" w:rsidRPr="00A75DF5" w:rsidRDefault="004B0EC7" w:rsidP="00AA0B18">
      <w:pPr>
        <w:jc w:val="both"/>
        <w:rPr>
          <w:rFonts w:cs="Times New Roman"/>
          <w:sz w:val="27"/>
          <w:szCs w:val="27"/>
          <w:lang w:val="uk-UA"/>
        </w:rPr>
      </w:pPr>
      <w:r w:rsidRPr="00A75DF5">
        <w:rPr>
          <w:rFonts w:cs="Times New Roman"/>
          <w:sz w:val="27"/>
          <w:szCs w:val="27"/>
          <w:lang w:val="uk-UA"/>
        </w:rPr>
        <w:t>За підсумками роботи підприємства у 2024 році:</w:t>
      </w:r>
    </w:p>
    <w:p w14:paraId="01047877" w14:textId="586D6F17" w:rsidR="004B0EC7" w:rsidRPr="00A75DF5" w:rsidRDefault="0053716A" w:rsidP="00AA0B18">
      <w:pPr>
        <w:jc w:val="both"/>
        <w:rPr>
          <w:rFonts w:cs="Times New Roman"/>
          <w:sz w:val="27"/>
          <w:szCs w:val="27"/>
          <w:lang w:val="uk-UA"/>
        </w:rPr>
      </w:pPr>
      <w:r w:rsidRPr="00A75DF5">
        <w:rPr>
          <w:rFonts w:cs="Times New Roman"/>
          <w:sz w:val="27"/>
          <w:szCs w:val="27"/>
          <w:lang w:val="uk-UA"/>
        </w:rPr>
        <w:t xml:space="preserve">      Доходи – 2936,01 </w:t>
      </w:r>
      <w:proofErr w:type="spellStart"/>
      <w:r w:rsidRPr="00A75DF5">
        <w:rPr>
          <w:rFonts w:cs="Times New Roman"/>
          <w:sz w:val="27"/>
          <w:szCs w:val="27"/>
          <w:lang w:val="uk-UA"/>
        </w:rPr>
        <w:t>тис.грн</w:t>
      </w:r>
      <w:proofErr w:type="spellEnd"/>
      <w:r w:rsidRPr="00A75DF5">
        <w:rPr>
          <w:rFonts w:cs="Times New Roman"/>
          <w:sz w:val="27"/>
          <w:szCs w:val="27"/>
          <w:lang w:val="uk-UA"/>
        </w:rPr>
        <w:t>.</w:t>
      </w:r>
    </w:p>
    <w:p w14:paraId="794BA795" w14:textId="3719FA53" w:rsidR="0053716A" w:rsidRPr="00A75DF5" w:rsidRDefault="0053716A" w:rsidP="00AA0B18">
      <w:pPr>
        <w:jc w:val="both"/>
        <w:rPr>
          <w:rFonts w:cs="Times New Roman"/>
          <w:sz w:val="27"/>
          <w:szCs w:val="27"/>
          <w:lang w:val="uk-UA"/>
        </w:rPr>
      </w:pPr>
      <w:r w:rsidRPr="00A75DF5">
        <w:rPr>
          <w:rFonts w:cs="Times New Roman"/>
          <w:sz w:val="27"/>
          <w:szCs w:val="27"/>
          <w:lang w:val="uk-UA"/>
        </w:rPr>
        <w:t xml:space="preserve">      Видатки – 2936,01 тис. грн.</w:t>
      </w:r>
    </w:p>
    <w:p w14:paraId="7AA521FB" w14:textId="7A97C511" w:rsidR="0053716A" w:rsidRPr="00A75DF5" w:rsidRDefault="0053716A" w:rsidP="00AA0B18">
      <w:pPr>
        <w:jc w:val="both"/>
        <w:rPr>
          <w:rFonts w:cs="Times New Roman"/>
          <w:sz w:val="27"/>
          <w:szCs w:val="27"/>
          <w:lang w:val="uk-UA"/>
        </w:rPr>
      </w:pPr>
      <w:r w:rsidRPr="00A75DF5">
        <w:rPr>
          <w:rFonts w:cs="Times New Roman"/>
          <w:sz w:val="27"/>
          <w:szCs w:val="27"/>
          <w:lang w:val="uk-UA"/>
        </w:rPr>
        <w:t xml:space="preserve">      Валовий прибуток – 0 грн.</w:t>
      </w:r>
    </w:p>
    <w:p w14:paraId="2B700780" w14:textId="03DC89C1" w:rsidR="0053716A" w:rsidRPr="00A75DF5" w:rsidRDefault="0053716A" w:rsidP="00AA0B18">
      <w:pPr>
        <w:jc w:val="both"/>
        <w:rPr>
          <w:rFonts w:cs="Times New Roman"/>
          <w:sz w:val="27"/>
          <w:szCs w:val="27"/>
          <w:lang w:val="uk-UA"/>
        </w:rPr>
      </w:pPr>
    </w:p>
    <w:p w14:paraId="3E9D52D5" w14:textId="347F852E" w:rsidR="0053716A" w:rsidRPr="00A75DF5" w:rsidRDefault="0053716A" w:rsidP="00AA0B18">
      <w:pPr>
        <w:jc w:val="both"/>
        <w:rPr>
          <w:rFonts w:cs="Times New Roman"/>
          <w:sz w:val="27"/>
          <w:szCs w:val="27"/>
          <w:lang w:val="uk-UA"/>
        </w:rPr>
      </w:pPr>
    </w:p>
    <w:p w14:paraId="1D39400E" w14:textId="05E8F3FC" w:rsidR="00AA0B18" w:rsidRPr="00A75DF5" w:rsidRDefault="0053716A" w:rsidP="00AA0B18">
      <w:pPr>
        <w:jc w:val="both"/>
        <w:rPr>
          <w:rFonts w:cs="Times New Roman"/>
          <w:sz w:val="27"/>
          <w:szCs w:val="27"/>
          <w:lang w:val="uk-UA"/>
        </w:rPr>
      </w:pPr>
      <w:r w:rsidRPr="00A75DF5">
        <w:rPr>
          <w:rFonts w:cs="Times New Roman"/>
          <w:sz w:val="27"/>
          <w:szCs w:val="27"/>
          <w:lang w:val="uk-UA"/>
        </w:rPr>
        <w:t xml:space="preserve">Директор КП «ЮКР»                                    </w:t>
      </w:r>
      <w:r w:rsidR="00C0122B">
        <w:rPr>
          <w:rFonts w:cs="Times New Roman"/>
          <w:sz w:val="27"/>
          <w:szCs w:val="27"/>
          <w:lang w:val="uk-UA"/>
        </w:rPr>
        <w:t>Ілона ДЕГТЯРЕНКО</w:t>
      </w:r>
      <w:r w:rsidR="00AA0B18" w:rsidRPr="00A75DF5">
        <w:rPr>
          <w:rFonts w:cs="Times New Roman"/>
          <w:sz w:val="27"/>
          <w:szCs w:val="27"/>
          <w:lang w:val="uk-UA"/>
        </w:rPr>
        <w:t xml:space="preserve">        </w:t>
      </w:r>
    </w:p>
    <w:p w14:paraId="395C8206" w14:textId="4CAB6ACE" w:rsidR="00044B25" w:rsidRPr="00A75DF5" w:rsidRDefault="00044B25" w:rsidP="00AA0B18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044B25" w:rsidRPr="00A7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2"/>
    <w:rsid w:val="00044B25"/>
    <w:rsid w:val="00046942"/>
    <w:rsid w:val="001128E6"/>
    <w:rsid w:val="001D0B31"/>
    <w:rsid w:val="0033621D"/>
    <w:rsid w:val="003627C8"/>
    <w:rsid w:val="0038187F"/>
    <w:rsid w:val="00381C7F"/>
    <w:rsid w:val="004B0EC7"/>
    <w:rsid w:val="0053716A"/>
    <w:rsid w:val="00853B73"/>
    <w:rsid w:val="009F2C90"/>
    <w:rsid w:val="00A16668"/>
    <w:rsid w:val="00A25D84"/>
    <w:rsid w:val="00A75DF5"/>
    <w:rsid w:val="00AA0B18"/>
    <w:rsid w:val="00C0122B"/>
    <w:rsid w:val="00C01BB8"/>
    <w:rsid w:val="00D55256"/>
    <w:rsid w:val="00F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2FD3"/>
  <w15:chartTrackingRefBased/>
  <w15:docId w15:val="{4CB1A133-D1EA-434C-B7B5-84028BFB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18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B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0EC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10</cp:revision>
  <cp:lastPrinted>2025-05-07T11:30:00Z</cp:lastPrinted>
  <dcterms:created xsi:type="dcterms:W3CDTF">2025-04-10T07:47:00Z</dcterms:created>
  <dcterms:modified xsi:type="dcterms:W3CDTF">2025-07-15T06:37:00Z</dcterms:modified>
</cp:coreProperties>
</file>