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A24B4" w14:textId="77777777" w:rsidR="002C2077" w:rsidRPr="002C2077" w:rsidRDefault="002C2077" w:rsidP="002C2077">
      <w:pPr>
        <w:spacing w:after="0" w:line="240" w:lineRule="auto"/>
        <w:ind w:left="4956"/>
        <w:jc w:val="both"/>
        <w:rPr>
          <w:rFonts w:ascii="Times New Roman" w:hAnsi="Times New Roman" w:cs="Times New Roman"/>
          <w:sz w:val="24"/>
          <w:szCs w:val="24"/>
          <w:lang w:val="uk-UA"/>
        </w:rPr>
      </w:pPr>
      <w:r w:rsidRPr="002C2077">
        <w:rPr>
          <w:rFonts w:ascii="Times New Roman" w:hAnsi="Times New Roman" w:cs="Times New Roman"/>
          <w:sz w:val="24"/>
          <w:szCs w:val="24"/>
          <w:lang w:val="uk-UA"/>
        </w:rPr>
        <w:t>Додаток</w:t>
      </w:r>
    </w:p>
    <w:p w14:paraId="73EF068C" w14:textId="77777777" w:rsidR="002C2077" w:rsidRPr="002C2077" w:rsidRDefault="002C2077" w:rsidP="002C2077">
      <w:pPr>
        <w:spacing w:after="0" w:line="240" w:lineRule="auto"/>
        <w:ind w:left="4956"/>
        <w:jc w:val="both"/>
        <w:rPr>
          <w:rFonts w:ascii="Times New Roman" w:hAnsi="Times New Roman" w:cs="Times New Roman"/>
          <w:sz w:val="24"/>
          <w:szCs w:val="24"/>
          <w:lang w:val="uk-UA"/>
        </w:rPr>
      </w:pPr>
      <w:r w:rsidRPr="002C2077">
        <w:rPr>
          <w:rFonts w:ascii="Times New Roman" w:hAnsi="Times New Roman" w:cs="Times New Roman"/>
          <w:sz w:val="24"/>
          <w:szCs w:val="24"/>
          <w:lang w:val="uk-UA"/>
        </w:rPr>
        <w:t xml:space="preserve">до рішення Південнівської міської ради </w:t>
      </w:r>
    </w:p>
    <w:p w14:paraId="33DB1E0C" w14:textId="77777777" w:rsidR="002C2077" w:rsidRPr="002C2077" w:rsidRDefault="002C2077" w:rsidP="002C2077">
      <w:pPr>
        <w:spacing w:after="0" w:line="240" w:lineRule="auto"/>
        <w:ind w:left="4956"/>
        <w:jc w:val="both"/>
        <w:rPr>
          <w:rFonts w:ascii="Times New Roman" w:hAnsi="Times New Roman" w:cs="Times New Roman"/>
          <w:sz w:val="24"/>
          <w:szCs w:val="24"/>
          <w:lang w:val="uk-UA"/>
        </w:rPr>
      </w:pPr>
      <w:r w:rsidRPr="002C2077">
        <w:rPr>
          <w:rFonts w:ascii="Times New Roman" w:hAnsi="Times New Roman" w:cs="Times New Roman"/>
          <w:sz w:val="24"/>
          <w:szCs w:val="24"/>
          <w:lang w:val="uk-UA"/>
        </w:rPr>
        <w:t xml:space="preserve">Одеського району Одеської області </w:t>
      </w:r>
    </w:p>
    <w:p w14:paraId="781C8F7E" w14:textId="1DE8CCC1" w:rsidR="002C2077" w:rsidRPr="002C2077" w:rsidRDefault="002C2077" w:rsidP="002C2077">
      <w:pPr>
        <w:spacing w:after="0" w:line="240" w:lineRule="auto"/>
        <w:ind w:left="4956"/>
        <w:jc w:val="both"/>
        <w:rPr>
          <w:rFonts w:ascii="Times New Roman" w:hAnsi="Times New Roman" w:cs="Times New Roman"/>
          <w:sz w:val="24"/>
          <w:szCs w:val="24"/>
          <w:lang w:val="uk-UA"/>
        </w:rPr>
      </w:pPr>
      <w:r w:rsidRPr="002C2077">
        <w:rPr>
          <w:rFonts w:ascii="Times New Roman" w:hAnsi="Times New Roman" w:cs="Times New Roman"/>
          <w:sz w:val="24"/>
          <w:szCs w:val="24"/>
          <w:lang w:val="uk-UA"/>
        </w:rPr>
        <w:t>від 24.07.2025 № 2</w:t>
      </w:r>
      <w:r>
        <w:rPr>
          <w:rFonts w:ascii="Times New Roman" w:hAnsi="Times New Roman" w:cs="Times New Roman"/>
          <w:sz w:val="24"/>
          <w:szCs w:val="24"/>
          <w:lang w:val="uk-UA"/>
        </w:rPr>
        <w:t>292</w:t>
      </w:r>
      <w:r w:rsidRPr="002C2077">
        <w:rPr>
          <w:rFonts w:ascii="Times New Roman" w:hAnsi="Times New Roman" w:cs="Times New Roman"/>
          <w:sz w:val="24"/>
          <w:szCs w:val="24"/>
          <w:lang w:val="uk-UA"/>
        </w:rPr>
        <w:t xml:space="preserve"> - </w:t>
      </w:r>
      <w:r w:rsidRPr="002C2077">
        <w:rPr>
          <w:rFonts w:ascii="Times New Roman" w:hAnsi="Times New Roman" w:cs="Times New Roman"/>
          <w:sz w:val="24"/>
          <w:szCs w:val="24"/>
          <w:lang w:val="en-US"/>
        </w:rPr>
        <w:t>V</w:t>
      </w:r>
      <w:r w:rsidRPr="002C2077">
        <w:rPr>
          <w:rFonts w:ascii="Times New Roman" w:hAnsi="Times New Roman" w:cs="Times New Roman"/>
          <w:sz w:val="24"/>
          <w:szCs w:val="24"/>
          <w:lang w:val="uk-UA"/>
        </w:rPr>
        <w:t>ІІІ</w:t>
      </w:r>
    </w:p>
    <w:p w14:paraId="6F685532" w14:textId="77777777" w:rsidR="00C45730" w:rsidRDefault="00C45730" w:rsidP="00C45730">
      <w:pPr>
        <w:jc w:val="center"/>
        <w:rPr>
          <w:rFonts w:ascii="Times New Roman" w:hAnsi="Times New Roman" w:cs="Times New Roman"/>
          <w:sz w:val="32"/>
          <w:szCs w:val="32"/>
          <w:lang w:val="uk-UA"/>
        </w:rPr>
      </w:pPr>
    </w:p>
    <w:p w14:paraId="109F0AB2" w14:textId="77777777" w:rsidR="00C94DEE" w:rsidRDefault="00C94DEE" w:rsidP="00C45730">
      <w:pPr>
        <w:jc w:val="center"/>
        <w:rPr>
          <w:rFonts w:ascii="Times New Roman" w:hAnsi="Times New Roman" w:cs="Times New Roman"/>
          <w:sz w:val="32"/>
          <w:szCs w:val="32"/>
          <w:lang w:val="uk-UA"/>
        </w:rPr>
      </w:pPr>
    </w:p>
    <w:p w14:paraId="40BDEFC6" w14:textId="77777777" w:rsidR="00C94DEE" w:rsidRDefault="00C94DEE" w:rsidP="00C45730">
      <w:pPr>
        <w:jc w:val="center"/>
        <w:rPr>
          <w:rFonts w:ascii="Times New Roman" w:hAnsi="Times New Roman" w:cs="Times New Roman"/>
          <w:sz w:val="32"/>
          <w:szCs w:val="32"/>
          <w:lang w:val="uk-UA"/>
        </w:rPr>
      </w:pPr>
    </w:p>
    <w:p w14:paraId="6600B57F" w14:textId="77777777" w:rsidR="00C45730" w:rsidRDefault="00C45730" w:rsidP="00C45730">
      <w:pPr>
        <w:jc w:val="center"/>
        <w:rPr>
          <w:rFonts w:ascii="Times New Roman" w:hAnsi="Times New Roman" w:cs="Times New Roman"/>
          <w:sz w:val="32"/>
          <w:szCs w:val="32"/>
          <w:lang w:val="uk-UA"/>
        </w:rPr>
      </w:pPr>
    </w:p>
    <w:p w14:paraId="5DFC41B3" w14:textId="77777777" w:rsidR="00C45730" w:rsidRDefault="00C45730" w:rsidP="00C45730">
      <w:pPr>
        <w:jc w:val="center"/>
        <w:rPr>
          <w:rFonts w:ascii="Times New Roman" w:hAnsi="Times New Roman" w:cs="Times New Roman"/>
          <w:sz w:val="32"/>
          <w:szCs w:val="32"/>
          <w:lang w:val="uk-UA"/>
        </w:rPr>
      </w:pPr>
    </w:p>
    <w:p w14:paraId="6325B011" w14:textId="77777777" w:rsidR="00C45730" w:rsidRDefault="00C45730" w:rsidP="00C45730">
      <w:pPr>
        <w:jc w:val="center"/>
        <w:rPr>
          <w:rFonts w:ascii="Times New Roman" w:hAnsi="Times New Roman" w:cs="Times New Roman"/>
          <w:sz w:val="32"/>
          <w:szCs w:val="32"/>
          <w:lang w:val="uk-UA"/>
        </w:rPr>
      </w:pPr>
    </w:p>
    <w:p w14:paraId="38025E94" w14:textId="77777777" w:rsidR="00C45730" w:rsidRDefault="00C45730" w:rsidP="00C45730">
      <w:pPr>
        <w:jc w:val="center"/>
        <w:rPr>
          <w:rFonts w:ascii="Times New Roman" w:hAnsi="Times New Roman" w:cs="Times New Roman"/>
          <w:sz w:val="32"/>
          <w:szCs w:val="32"/>
          <w:lang w:val="uk-UA"/>
        </w:rPr>
      </w:pPr>
    </w:p>
    <w:p w14:paraId="03211C64" w14:textId="77777777" w:rsidR="00C45730" w:rsidRDefault="00C45730" w:rsidP="00C45730">
      <w:pPr>
        <w:jc w:val="center"/>
        <w:rPr>
          <w:rFonts w:ascii="Times New Roman" w:hAnsi="Times New Roman" w:cs="Times New Roman"/>
          <w:sz w:val="32"/>
          <w:szCs w:val="32"/>
          <w:lang w:val="uk-UA"/>
        </w:rPr>
      </w:pPr>
    </w:p>
    <w:p w14:paraId="4CE4AB4A" w14:textId="77777777" w:rsidR="00C45730" w:rsidRDefault="00C45730" w:rsidP="00C45730">
      <w:pPr>
        <w:jc w:val="center"/>
        <w:rPr>
          <w:rFonts w:ascii="Times New Roman" w:hAnsi="Times New Roman" w:cs="Times New Roman"/>
          <w:sz w:val="32"/>
          <w:szCs w:val="32"/>
          <w:lang w:val="uk-UA"/>
        </w:rPr>
      </w:pPr>
    </w:p>
    <w:p w14:paraId="46134B96" w14:textId="77777777" w:rsidR="00C45730" w:rsidRDefault="00C45730" w:rsidP="00C45730">
      <w:pPr>
        <w:jc w:val="center"/>
        <w:rPr>
          <w:rFonts w:ascii="Times New Roman" w:hAnsi="Times New Roman" w:cs="Times New Roman"/>
          <w:sz w:val="32"/>
          <w:szCs w:val="32"/>
          <w:lang w:val="uk-UA"/>
        </w:rPr>
      </w:pPr>
    </w:p>
    <w:p w14:paraId="44B20340" w14:textId="7B8C07C7" w:rsidR="00C45730" w:rsidRDefault="00C45730" w:rsidP="00C45730">
      <w:pPr>
        <w:jc w:val="center"/>
        <w:rPr>
          <w:rFonts w:ascii="Times New Roman" w:hAnsi="Times New Roman" w:cs="Times New Roman"/>
          <w:sz w:val="32"/>
          <w:szCs w:val="32"/>
          <w:lang w:val="uk-UA"/>
        </w:rPr>
      </w:pPr>
      <w:r w:rsidRPr="00C45730">
        <w:rPr>
          <w:rFonts w:ascii="Times New Roman" w:hAnsi="Times New Roman" w:cs="Times New Roman"/>
          <w:sz w:val="32"/>
          <w:szCs w:val="32"/>
          <w:lang w:val="uk-UA"/>
        </w:rPr>
        <w:t xml:space="preserve">ПРОГРАМА </w:t>
      </w:r>
    </w:p>
    <w:p w14:paraId="6262B038" w14:textId="77777777" w:rsidR="00C45730" w:rsidRDefault="00C45730" w:rsidP="00C45730">
      <w:pPr>
        <w:jc w:val="center"/>
        <w:rPr>
          <w:rFonts w:ascii="Times New Roman" w:hAnsi="Times New Roman" w:cs="Times New Roman"/>
          <w:sz w:val="32"/>
          <w:szCs w:val="32"/>
          <w:lang w:val="uk-UA"/>
        </w:rPr>
      </w:pPr>
      <w:r w:rsidRPr="00C45730">
        <w:rPr>
          <w:rFonts w:ascii="Times New Roman" w:hAnsi="Times New Roman" w:cs="Times New Roman"/>
          <w:sz w:val="32"/>
          <w:szCs w:val="32"/>
          <w:lang w:val="uk-UA"/>
        </w:rPr>
        <w:t xml:space="preserve">«СОЦІАЛЬНИЙ АВТОБУС» </w:t>
      </w:r>
    </w:p>
    <w:p w14:paraId="1E6015E2" w14:textId="1C2A395E" w:rsidR="00286E8F" w:rsidRDefault="00C45730" w:rsidP="00C45730">
      <w:pPr>
        <w:jc w:val="center"/>
        <w:rPr>
          <w:rFonts w:ascii="Times New Roman" w:hAnsi="Times New Roman" w:cs="Times New Roman"/>
          <w:sz w:val="32"/>
          <w:szCs w:val="32"/>
          <w:lang w:val="uk-UA"/>
        </w:rPr>
      </w:pPr>
      <w:r w:rsidRPr="00C45730">
        <w:rPr>
          <w:rFonts w:ascii="Times New Roman" w:hAnsi="Times New Roman" w:cs="Times New Roman"/>
          <w:sz w:val="32"/>
          <w:szCs w:val="32"/>
          <w:lang w:val="uk-UA"/>
        </w:rPr>
        <w:t>НА ТЕРИТОРІЇ ЮЖНЕНСЬКОЇ МІСЬКОЇ ТЕРИТОРІАЛЬНОЇ ГРОМАДИ</w:t>
      </w:r>
      <w:r>
        <w:rPr>
          <w:rFonts w:ascii="Times New Roman" w:hAnsi="Times New Roman" w:cs="Times New Roman"/>
          <w:sz w:val="32"/>
          <w:szCs w:val="32"/>
          <w:lang w:val="uk-UA"/>
        </w:rPr>
        <w:t xml:space="preserve"> НА 202</w:t>
      </w:r>
      <w:r w:rsidR="00993C2F">
        <w:rPr>
          <w:rFonts w:ascii="Times New Roman" w:hAnsi="Times New Roman" w:cs="Times New Roman"/>
          <w:sz w:val="32"/>
          <w:szCs w:val="32"/>
          <w:lang w:val="uk-UA"/>
        </w:rPr>
        <w:t>4</w:t>
      </w:r>
      <w:r w:rsidR="00FF5066">
        <w:rPr>
          <w:rFonts w:ascii="Times New Roman" w:hAnsi="Times New Roman" w:cs="Times New Roman"/>
          <w:sz w:val="32"/>
          <w:szCs w:val="32"/>
          <w:lang w:val="uk-UA"/>
        </w:rPr>
        <w:t xml:space="preserve"> - 202</w:t>
      </w:r>
      <w:r w:rsidR="00993C2F">
        <w:rPr>
          <w:rFonts w:ascii="Times New Roman" w:hAnsi="Times New Roman" w:cs="Times New Roman"/>
          <w:sz w:val="32"/>
          <w:szCs w:val="32"/>
          <w:lang w:val="uk-UA"/>
        </w:rPr>
        <w:t>6</w:t>
      </w:r>
      <w:r>
        <w:rPr>
          <w:rFonts w:ascii="Times New Roman" w:hAnsi="Times New Roman" w:cs="Times New Roman"/>
          <w:sz w:val="32"/>
          <w:szCs w:val="32"/>
          <w:lang w:val="uk-UA"/>
        </w:rPr>
        <w:t xml:space="preserve"> Р</w:t>
      </w:r>
      <w:r w:rsidR="00FF5066">
        <w:rPr>
          <w:rFonts w:ascii="Times New Roman" w:hAnsi="Times New Roman" w:cs="Times New Roman"/>
          <w:sz w:val="32"/>
          <w:szCs w:val="32"/>
          <w:lang w:val="uk-UA"/>
        </w:rPr>
        <w:t>ОКИ</w:t>
      </w:r>
    </w:p>
    <w:p w14:paraId="7013DCB8" w14:textId="77777777" w:rsidR="00C45730" w:rsidRDefault="00C45730" w:rsidP="00C45730">
      <w:pPr>
        <w:jc w:val="center"/>
        <w:rPr>
          <w:rFonts w:ascii="Times New Roman" w:hAnsi="Times New Roman" w:cs="Times New Roman"/>
          <w:sz w:val="32"/>
          <w:szCs w:val="32"/>
          <w:lang w:val="uk-UA"/>
        </w:rPr>
      </w:pPr>
    </w:p>
    <w:p w14:paraId="47FE6B02" w14:textId="77777777" w:rsidR="00C45730" w:rsidRDefault="00C45730" w:rsidP="00C45730">
      <w:pPr>
        <w:jc w:val="center"/>
        <w:rPr>
          <w:rFonts w:ascii="Times New Roman" w:hAnsi="Times New Roman" w:cs="Times New Roman"/>
          <w:sz w:val="32"/>
          <w:szCs w:val="32"/>
          <w:lang w:val="uk-UA"/>
        </w:rPr>
      </w:pPr>
    </w:p>
    <w:p w14:paraId="1328FF08" w14:textId="77777777" w:rsidR="00C45730" w:rsidRDefault="00C45730" w:rsidP="00C45730">
      <w:pPr>
        <w:jc w:val="center"/>
        <w:rPr>
          <w:rFonts w:ascii="Times New Roman" w:hAnsi="Times New Roman" w:cs="Times New Roman"/>
          <w:sz w:val="32"/>
          <w:szCs w:val="32"/>
          <w:lang w:val="uk-UA"/>
        </w:rPr>
      </w:pPr>
    </w:p>
    <w:p w14:paraId="11F58CCD" w14:textId="77777777" w:rsidR="00C45730" w:rsidRDefault="00C45730" w:rsidP="00C45730">
      <w:pPr>
        <w:jc w:val="center"/>
        <w:rPr>
          <w:rFonts w:ascii="Times New Roman" w:hAnsi="Times New Roman" w:cs="Times New Roman"/>
          <w:sz w:val="32"/>
          <w:szCs w:val="32"/>
          <w:lang w:val="uk-UA"/>
        </w:rPr>
      </w:pPr>
    </w:p>
    <w:p w14:paraId="41003276" w14:textId="77777777" w:rsidR="00C45730" w:rsidRDefault="00C45730" w:rsidP="00C45730">
      <w:pPr>
        <w:jc w:val="center"/>
        <w:rPr>
          <w:rFonts w:ascii="Times New Roman" w:hAnsi="Times New Roman" w:cs="Times New Roman"/>
          <w:sz w:val="32"/>
          <w:szCs w:val="32"/>
          <w:lang w:val="uk-UA"/>
        </w:rPr>
      </w:pPr>
    </w:p>
    <w:p w14:paraId="76E8994C" w14:textId="77777777" w:rsidR="00C45730" w:rsidRDefault="00C45730" w:rsidP="00C45730">
      <w:pPr>
        <w:jc w:val="center"/>
        <w:rPr>
          <w:rFonts w:ascii="Times New Roman" w:hAnsi="Times New Roman" w:cs="Times New Roman"/>
          <w:sz w:val="32"/>
          <w:szCs w:val="32"/>
          <w:lang w:val="uk-UA"/>
        </w:rPr>
      </w:pPr>
    </w:p>
    <w:p w14:paraId="4D2CC272" w14:textId="77777777" w:rsidR="00C45730" w:rsidRDefault="00C45730" w:rsidP="00C45730">
      <w:pPr>
        <w:jc w:val="center"/>
        <w:rPr>
          <w:rFonts w:ascii="Times New Roman" w:hAnsi="Times New Roman" w:cs="Times New Roman"/>
          <w:sz w:val="32"/>
          <w:szCs w:val="32"/>
          <w:lang w:val="uk-UA"/>
        </w:rPr>
      </w:pPr>
    </w:p>
    <w:p w14:paraId="48F6C6F7" w14:textId="77777777" w:rsidR="00C45730" w:rsidRDefault="00C45730" w:rsidP="00C45730">
      <w:pPr>
        <w:jc w:val="center"/>
        <w:rPr>
          <w:rFonts w:ascii="Times New Roman" w:hAnsi="Times New Roman" w:cs="Times New Roman"/>
          <w:sz w:val="32"/>
          <w:szCs w:val="32"/>
          <w:lang w:val="uk-UA"/>
        </w:rPr>
      </w:pPr>
    </w:p>
    <w:p w14:paraId="168D56C2" w14:textId="77777777" w:rsidR="00C45730" w:rsidRDefault="00C45730" w:rsidP="00C45730">
      <w:pPr>
        <w:jc w:val="center"/>
        <w:rPr>
          <w:rFonts w:ascii="Times New Roman" w:hAnsi="Times New Roman" w:cs="Times New Roman"/>
          <w:sz w:val="32"/>
          <w:szCs w:val="32"/>
          <w:lang w:val="uk-UA"/>
        </w:rPr>
      </w:pPr>
    </w:p>
    <w:p w14:paraId="23A23EAB" w14:textId="3CE9DD4B" w:rsidR="00FF5066" w:rsidRPr="0084436A" w:rsidRDefault="00FF5066" w:rsidP="00C45730">
      <w:pPr>
        <w:jc w:val="center"/>
        <w:rPr>
          <w:rFonts w:ascii="Times New Roman" w:hAnsi="Times New Roman" w:cs="Times New Roman"/>
          <w:sz w:val="28"/>
          <w:szCs w:val="28"/>
          <w:lang w:val="uk-UA"/>
        </w:rPr>
      </w:pPr>
    </w:p>
    <w:p w14:paraId="2E539FB1" w14:textId="77777777" w:rsidR="00FF5066" w:rsidRDefault="00FF5066" w:rsidP="00C45730">
      <w:pPr>
        <w:jc w:val="center"/>
        <w:rPr>
          <w:rFonts w:ascii="Times New Roman" w:hAnsi="Times New Roman" w:cs="Times New Roman"/>
          <w:sz w:val="32"/>
          <w:szCs w:val="32"/>
          <w:lang w:val="uk-UA"/>
        </w:rPr>
      </w:pPr>
    </w:p>
    <w:p w14:paraId="0A79446D" w14:textId="6CC1F268" w:rsidR="00C45730" w:rsidRDefault="00C45730" w:rsidP="00C45730">
      <w:pPr>
        <w:jc w:val="center"/>
        <w:rPr>
          <w:rFonts w:ascii="Times New Roman" w:hAnsi="Times New Roman" w:cs="Times New Roman"/>
          <w:sz w:val="32"/>
          <w:szCs w:val="32"/>
          <w:lang w:val="uk-UA"/>
        </w:rPr>
      </w:pPr>
      <w:r>
        <w:rPr>
          <w:rFonts w:ascii="Times New Roman" w:hAnsi="Times New Roman" w:cs="Times New Roman"/>
          <w:sz w:val="32"/>
          <w:szCs w:val="32"/>
          <w:lang w:val="uk-UA"/>
        </w:rPr>
        <w:lastRenderedPageBreak/>
        <w:t>ЗМІСТ</w:t>
      </w:r>
    </w:p>
    <w:p w14:paraId="731F9641" w14:textId="6D31532F" w:rsidR="00C12969" w:rsidRPr="00C12969" w:rsidRDefault="00C45730" w:rsidP="00C12969">
      <w:pPr>
        <w:pStyle w:val="a3"/>
        <w:numPr>
          <w:ilvl w:val="0"/>
          <w:numId w:val="7"/>
        </w:numPr>
        <w:jc w:val="both"/>
        <w:rPr>
          <w:rFonts w:ascii="Times New Roman" w:hAnsi="Times New Roman" w:cs="Times New Roman"/>
          <w:sz w:val="24"/>
          <w:szCs w:val="24"/>
          <w:lang w:val="uk-UA"/>
        </w:rPr>
      </w:pPr>
      <w:r w:rsidRPr="00C12969">
        <w:rPr>
          <w:rFonts w:ascii="Times New Roman" w:hAnsi="Times New Roman" w:cs="Times New Roman"/>
          <w:sz w:val="24"/>
          <w:szCs w:val="24"/>
          <w:lang w:val="uk-UA"/>
        </w:rPr>
        <w:t>Паспорт Програми</w:t>
      </w:r>
      <w:r w:rsidR="000E3EFF">
        <w:rPr>
          <w:rFonts w:ascii="Times New Roman" w:hAnsi="Times New Roman" w:cs="Times New Roman"/>
          <w:sz w:val="24"/>
          <w:szCs w:val="24"/>
          <w:lang w:val="uk-UA"/>
        </w:rPr>
        <w:t>.</w:t>
      </w:r>
    </w:p>
    <w:p w14:paraId="4A23483E" w14:textId="18513593" w:rsidR="00C12969" w:rsidRDefault="00C12969" w:rsidP="00C12969">
      <w:pPr>
        <w:pStyle w:val="a3"/>
        <w:numPr>
          <w:ilvl w:val="0"/>
          <w:numId w:val="7"/>
        </w:numPr>
        <w:jc w:val="both"/>
        <w:rPr>
          <w:rFonts w:ascii="Times New Roman" w:hAnsi="Times New Roman" w:cs="Times New Roman"/>
          <w:sz w:val="24"/>
          <w:szCs w:val="24"/>
          <w:lang w:val="uk-UA"/>
        </w:rPr>
      </w:pPr>
      <w:r w:rsidRPr="00C12969">
        <w:rPr>
          <w:rFonts w:ascii="Times New Roman" w:hAnsi="Times New Roman" w:cs="Times New Roman"/>
          <w:sz w:val="24"/>
          <w:szCs w:val="24"/>
          <w:lang w:val="uk-UA"/>
        </w:rPr>
        <w:t xml:space="preserve">Визначення проблеми, на розв’язання якої </w:t>
      </w:r>
      <w:r w:rsidR="000464E9">
        <w:rPr>
          <w:rFonts w:ascii="Times New Roman" w:hAnsi="Times New Roman" w:cs="Times New Roman"/>
          <w:sz w:val="24"/>
          <w:szCs w:val="24"/>
          <w:lang w:val="uk-UA"/>
        </w:rPr>
        <w:t>спрямована</w:t>
      </w:r>
      <w:r w:rsidRPr="00C12969">
        <w:rPr>
          <w:rFonts w:ascii="Times New Roman" w:hAnsi="Times New Roman" w:cs="Times New Roman"/>
          <w:sz w:val="24"/>
          <w:szCs w:val="24"/>
          <w:lang w:val="uk-UA"/>
        </w:rPr>
        <w:t xml:space="preserve"> Програма</w:t>
      </w:r>
      <w:r w:rsidR="000E3EFF">
        <w:rPr>
          <w:rFonts w:ascii="Times New Roman" w:hAnsi="Times New Roman" w:cs="Times New Roman"/>
          <w:sz w:val="24"/>
          <w:szCs w:val="24"/>
          <w:lang w:val="uk-UA"/>
        </w:rPr>
        <w:t>.</w:t>
      </w:r>
    </w:p>
    <w:p w14:paraId="56344EB3" w14:textId="7E8119D9" w:rsidR="00C12969" w:rsidRPr="00C12969" w:rsidRDefault="000464E9" w:rsidP="00C12969">
      <w:pPr>
        <w:pStyle w:val="a3"/>
        <w:numPr>
          <w:ilvl w:val="0"/>
          <w:numId w:val="7"/>
        </w:numPr>
        <w:jc w:val="both"/>
        <w:rPr>
          <w:rFonts w:ascii="Times New Roman" w:hAnsi="Times New Roman" w:cs="Times New Roman"/>
          <w:sz w:val="24"/>
          <w:szCs w:val="24"/>
          <w:lang w:val="uk-UA"/>
        </w:rPr>
      </w:pPr>
      <w:r>
        <w:rPr>
          <w:rFonts w:ascii="Times New Roman" w:hAnsi="Times New Roman" w:cs="Times New Roman"/>
          <w:sz w:val="24"/>
          <w:szCs w:val="24"/>
          <w:lang w:val="uk-UA"/>
        </w:rPr>
        <w:t>Визначення мети Програми</w:t>
      </w:r>
      <w:r w:rsidR="000E3EFF">
        <w:rPr>
          <w:rFonts w:ascii="Times New Roman" w:hAnsi="Times New Roman" w:cs="Times New Roman"/>
          <w:sz w:val="24"/>
          <w:szCs w:val="24"/>
          <w:lang w:val="uk-UA"/>
        </w:rPr>
        <w:t>.</w:t>
      </w:r>
    </w:p>
    <w:p w14:paraId="6F623087" w14:textId="3497E9D2" w:rsidR="000E3EFF" w:rsidRDefault="000464E9" w:rsidP="00C12969">
      <w:pPr>
        <w:pStyle w:val="a3"/>
        <w:numPr>
          <w:ilvl w:val="0"/>
          <w:numId w:val="7"/>
        </w:num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Обґрунтування завдань і засобів розв’язання </w:t>
      </w:r>
      <w:r w:rsidR="000E3EFF">
        <w:rPr>
          <w:rFonts w:ascii="Times New Roman" w:hAnsi="Times New Roman" w:cs="Times New Roman"/>
          <w:sz w:val="24"/>
          <w:szCs w:val="24"/>
          <w:lang w:val="uk-UA"/>
        </w:rPr>
        <w:t>проблеми,</w:t>
      </w:r>
      <w:r w:rsidR="00887B6C">
        <w:rPr>
          <w:rFonts w:ascii="Times New Roman" w:hAnsi="Times New Roman" w:cs="Times New Roman"/>
          <w:sz w:val="24"/>
          <w:szCs w:val="24"/>
          <w:lang w:val="uk-UA"/>
        </w:rPr>
        <w:t xml:space="preserve"> заходів і </w:t>
      </w:r>
      <w:r w:rsidR="000E3EFF">
        <w:rPr>
          <w:rFonts w:ascii="Times New Roman" w:hAnsi="Times New Roman" w:cs="Times New Roman"/>
          <w:sz w:val="24"/>
          <w:szCs w:val="24"/>
          <w:lang w:val="uk-UA"/>
        </w:rPr>
        <w:t xml:space="preserve"> показник</w:t>
      </w:r>
      <w:r w:rsidR="00887B6C">
        <w:rPr>
          <w:rFonts w:ascii="Times New Roman" w:hAnsi="Times New Roman" w:cs="Times New Roman"/>
          <w:sz w:val="24"/>
          <w:szCs w:val="24"/>
          <w:lang w:val="uk-UA"/>
        </w:rPr>
        <w:t>ів</w:t>
      </w:r>
      <w:r w:rsidR="000E3EFF">
        <w:rPr>
          <w:rFonts w:ascii="Times New Roman" w:hAnsi="Times New Roman" w:cs="Times New Roman"/>
          <w:sz w:val="24"/>
          <w:szCs w:val="24"/>
          <w:lang w:val="uk-UA"/>
        </w:rPr>
        <w:t xml:space="preserve"> результативності.</w:t>
      </w:r>
    </w:p>
    <w:p w14:paraId="085F5089" w14:textId="77777777" w:rsidR="000E3EFF" w:rsidRDefault="000E3EFF" w:rsidP="00C12969">
      <w:pPr>
        <w:pStyle w:val="a3"/>
        <w:numPr>
          <w:ilvl w:val="0"/>
          <w:numId w:val="7"/>
        </w:numPr>
        <w:jc w:val="both"/>
        <w:rPr>
          <w:rFonts w:ascii="Times New Roman" w:hAnsi="Times New Roman" w:cs="Times New Roman"/>
          <w:sz w:val="24"/>
          <w:szCs w:val="24"/>
          <w:lang w:val="uk-UA"/>
        </w:rPr>
      </w:pPr>
      <w:r>
        <w:rPr>
          <w:rFonts w:ascii="Times New Roman" w:hAnsi="Times New Roman" w:cs="Times New Roman"/>
          <w:sz w:val="24"/>
          <w:szCs w:val="24"/>
          <w:lang w:val="uk-UA"/>
        </w:rPr>
        <w:t>Очікувані результати виконання Програми.</w:t>
      </w:r>
    </w:p>
    <w:p w14:paraId="76A217E8" w14:textId="77777777" w:rsidR="000E3EFF" w:rsidRDefault="000E3EFF" w:rsidP="00C12969">
      <w:pPr>
        <w:pStyle w:val="a3"/>
        <w:numPr>
          <w:ilvl w:val="0"/>
          <w:numId w:val="7"/>
        </w:numPr>
        <w:jc w:val="both"/>
        <w:rPr>
          <w:rFonts w:ascii="Times New Roman" w:hAnsi="Times New Roman" w:cs="Times New Roman"/>
          <w:sz w:val="24"/>
          <w:szCs w:val="24"/>
          <w:lang w:val="uk-UA"/>
        </w:rPr>
      </w:pPr>
      <w:r>
        <w:rPr>
          <w:rFonts w:ascii="Times New Roman" w:hAnsi="Times New Roman" w:cs="Times New Roman"/>
          <w:sz w:val="24"/>
          <w:szCs w:val="24"/>
          <w:lang w:val="uk-UA"/>
        </w:rPr>
        <w:t>Обсяги та джерела фінансування Програми.</w:t>
      </w:r>
    </w:p>
    <w:p w14:paraId="612FFFD7" w14:textId="77777777" w:rsidR="000E3EFF" w:rsidRDefault="000E3EFF" w:rsidP="00C12969">
      <w:pPr>
        <w:pStyle w:val="a3"/>
        <w:numPr>
          <w:ilvl w:val="0"/>
          <w:numId w:val="7"/>
        </w:numPr>
        <w:jc w:val="both"/>
        <w:rPr>
          <w:rFonts w:ascii="Times New Roman" w:hAnsi="Times New Roman" w:cs="Times New Roman"/>
          <w:sz w:val="24"/>
          <w:szCs w:val="24"/>
          <w:lang w:val="uk-UA"/>
        </w:rPr>
      </w:pPr>
      <w:r>
        <w:rPr>
          <w:rFonts w:ascii="Times New Roman" w:hAnsi="Times New Roman" w:cs="Times New Roman"/>
          <w:sz w:val="24"/>
          <w:szCs w:val="24"/>
          <w:lang w:val="uk-UA"/>
        </w:rPr>
        <w:t>Строки та етапи виконання Програми.</w:t>
      </w:r>
    </w:p>
    <w:p w14:paraId="50F7C282" w14:textId="44AAE546" w:rsidR="00C45730" w:rsidRPr="00C12969" w:rsidRDefault="000E3EFF" w:rsidP="00C12969">
      <w:pPr>
        <w:pStyle w:val="a3"/>
        <w:numPr>
          <w:ilvl w:val="0"/>
          <w:numId w:val="7"/>
        </w:numPr>
        <w:jc w:val="both"/>
        <w:rPr>
          <w:rFonts w:ascii="Times New Roman" w:hAnsi="Times New Roman" w:cs="Times New Roman"/>
          <w:sz w:val="24"/>
          <w:szCs w:val="24"/>
          <w:lang w:val="uk-UA"/>
        </w:rPr>
      </w:pPr>
      <w:r>
        <w:rPr>
          <w:rFonts w:ascii="Times New Roman" w:hAnsi="Times New Roman" w:cs="Times New Roman"/>
          <w:sz w:val="24"/>
          <w:szCs w:val="24"/>
          <w:lang w:val="uk-UA"/>
        </w:rPr>
        <w:t>Координація та контроль за ходом виконання Програми.</w:t>
      </w:r>
      <w:r w:rsidR="00C45730" w:rsidRPr="00C12969">
        <w:rPr>
          <w:rFonts w:ascii="Times New Roman" w:hAnsi="Times New Roman" w:cs="Times New Roman"/>
          <w:sz w:val="24"/>
          <w:szCs w:val="24"/>
          <w:lang w:val="uk-UA"/>
        </w:rPr>
        <w:tab/>
      </w:r>
      <w:r w:rsidR="00C45730" w:rsidRPr="00C12969">
        <w:rPr>
          <w:rFonts w:ascii="Times New Roman" w:hAnsi="Times New Roman" w:cs="Times New Roman"/>
          <w:sz w:val="24"/>
          <w:szCs w:val="24"/>
          <w:lang w:val="uk-UA"/>
        </w:rPr>
        <w:tab/>
      </w:r>
      <w:r w:rsidR="00C45730" w:rsidRPr="00C12969">
        <w:rPr>
          <w:rFonts w:ascii="Times New Roman" w:hAnsi="Times New Roman" w:cs="Times New Roman"/>
          <w:sz w:val="24"/>
          <w:szCs w:val="24"/>
          <w:lang w:val="uk-UA"/>
        </w:rPr>
        <w:tab/>
      </w:r>
      <w:r w:rsidR="00C45730" w:rsidRPr="00C12969">
        <w:rPr>
          <w:rFonts w:ascii="Times New Roman" w:hAnsi="Times New Roman" w:cs="Times New Roman"/>
          <w:sz w:val="24"/>
          <w:szCs w:val="24"/>
          <w:lang w:val="uk-UA"/>
        </w:rPr>
        <w:tab/>
      </w:r>
      <w:r w:rsidR="00C45730" w:rsidRPr="00C12969">
        <w:rPr>
          <w:rFonts w:ascii="Times New Roman" w:hAnsi="Times New Roman" w:cs="Times New Roman"/>
          <w:sz w:val="24"/>
          <w:szCs w:val="24"/>
          <w:lang w:val="uk-UA"/>
        </w:rPr>
        <w:tab/>
      </w:r>
      <w:r w:rsidR="00C45730" w:rsidRPr="00C12969">
        <w:rPr>
          <w:rFonts w:ascii="Times New Roman" w:hAnsi="Times New Roman" w:cs="Times New Roman"/>
          <w:sz w:val="24"/>
          <w:szCs w:val="24"/>
          <w:lang w:val="uk-UA"/>
        </w:rPr>
        <w:tab/>
      </w:r>
      <w:r w:rsidR="00C45730" w:rsidRPr="00C12969">
        <w:rPr>
          <w:rFonts w:ascii="Times New Roman" w:hAnsi="Times New Roman" w:cs="Times New Roman"/>
          <w:sz w:val="24"/>
          <w:szCs w:val="24"/>
          <w:lang w:val="uk-UA"/>
        </w:rPr>
        <w:tab/>
      </w:r>
      <w:r w:rsidR="00C45730" w:rsidRPr="00C12969">
        <w:rPr>
          <w:rFonts w:ascii="Times New Roman" w:hAnsi="Times New Roman" w:cs="Times New Roman"/>
          <w:sz w:val="24"/>
          <w:szCs w:val="24"/>
          <w:lang w:val="uk-UA"/>
        </w:rPr>
        <w:tab/>
      </w:r>
      <w:r w:rsidR="00C45730" w:rsidRPr="00C12969">
        <w:rPr>
          <w:rFonts w:ascii="Times New Roman" w:hAnsi="Times New Roman" w:cs="Times New Roman"/>
          <w:sz w:val="24"/>
          <w:szCs w:val="24"/>
          <w:lang w:val="uk-UA"/>
        </w:rPr>
        <w:tab/>
      </w:r>
      <w:r w:rsidR="00C45730" w:rsidRPr="00C12969">
        <w:rPr>
          <w:rFonts w:ascii="Times New Roman" w:hAnsi="Times New Roman" w:cs="Times New Roman"/>
          <w:sz w:val="24"/>
          <w:szCs w:val="24"/>
          <w:lang w:val="uk-UA"/>
        </w:rPr>
        <w:tab/>
      </w:r>
    </w:p>
    <w:p w14:paraId="1D3D1FEC" w14:textId="77777777" w:rsidR="00C12969" w:rsidRDefault="00C12969" w:rsidP="00C12969">
      <w:pPr>
        <w:jc w:val="both"/>
        <w:rPr>
          <w:rFonts w:ascii="Times New Roman" w:hAnsi="Times New Roman" w:cs="Times New Roman"/>
          <w:sz w:val="24"/>
          <w:szCs w:val="24"/>
          <w:lang w:val="uk-UA"/>
        </w:rPr>
      </w:pPr>
    </w:p>
    <w:p w14:paraId="550E007C" w14:textId="77777777" w:rsidR="00C12969" w:rsidRDefault="00C12969" w:rsidP="00C12969">
      <w:pPr>
        <w:jc w:val="both"/>
        <w:rPr>
          <w:rFonts w:ascii="Times New Roman" w:hAnsi="Times New Roman" w:cs="Times New Roman"/>
          <w:sz w:val="24"/>
          <w:szCs w:val="24"/>
          <w:lang w:val="uk-UA"/>
        </w:rPr>
      </w:pPr>
    </w:p>
    <w:p w14:paraId="3FF414BB" w14:textId="77777777" w:rsidR="00C12969" w:rsidRDefault="00C12969" w:rsidP="00C12969">
      <w:pPr>
        <w:jc w:val="both"/>
        <w:rPr>
          <w:rFonts w:ascii="Times New Roman" w:hAnsi="Times New Roman" w:cs="Times New Roman"/>
          <w:sz w:val="24"/>
          <w:szCs w:val="24"/>
          <w:lang w:val="uk-UA"/>
        </w:rPr>
      </w:pPr>
    </w:p>
    <w:p w14:paraId="161C40D2" w14:textId="77777777" w:rsidR="00C45730" w:rsidRDefault="00C45730" w:rsidP="00C45730">
      <w:pPr>
        <w:ind w:left="360"/>
        <w:jc w:val="both"/>
        <w:rPr>
          <w:rFonts w:ascii="Times New Roman" w:hAnsi="Times New Roman" w:cs="Times New Roman"/>
          <w:sz w:val="24"/>
          <w:szCs w:val="24"/>
          <w:lang w:val="uk-UA"/>
        </w:rPr>
      </w:pPr>
    </w:p>
    <w:p w14:paraId="029E1201" w14:textId="77777777" w:rsidR="00C45730" w:rsidRDefault="00C45730" w:rsidP="00C45730">
      <w:pPr>
        <w:ind w:left="360"/>
        <w:jc w:val="both"/>
        <w:rPr>
          <w:rFonts w:ascii="Times New Roman" w:hAnsi="Times New Roman" w:cs="Times New Roman"/>
          <w:sz w:val="24"/>
          <w:szCs w:val="24"/>
          <w:lang w:val="uk-UA"/>
        </w:rPr>
      </w:pPr>
    </w:p>
    <w:p w14:paraId="0773D546" w14:textId="77777777" w:rsidR="00C45730" w:rsidRDefault="00C45730" w:rsidP="00C45730">
      <w:pPr>
        <w:ind w:left="360"/>
        <w:jc w:val="both"/>
        <w:rPr>
          <w:rFonts w:ascii="Times New Roman" w:hAnsi="Times New Roman" w:cs="Times New Roman"/>
          <w:sz w:val="24"/>
          <w:szCs w:val="24"/>
          <w:lang w:val="uk-UA"/>
        </w:rPr>
      </w:pPr>
    </w:p>
    <w:p w14:paraId="2D172529" w14:textId="77777777" w:rsidR="00C45730" w:rsidRDefault="00C45730" w:rsidP="00C45730">
      <w:pPr>
        <w:ind w:left="360"/>
        <w:jc w:val="both"/>
        <w:rPr>
          <w:rFonts w:ascii="Times New Roman" w:hAnsi="Times New Roman" w:cs="Times New Roman"/>
          <w:sz w:val="24"/>
          <w:szCs w:val="24"/>
          <w:lang w:val="uk-UA"/>
        </w:rPr>
      </w:pPr>
    </w:p>
    <w:p w14:paraId="591544F5" w14:textId="77777777" w:rsidR="00C45730" w:rsidRDefault="00C45730" w:rsidP="00C45730">
      <w:pPr>
        <w:ind w:left="360"/>
        <w:jc w:val="both"/>
        <w:rPr>
          <w:rFonts w:ascii="Times New Roman" w:hAnsi="Times New Roman" w:cs="Times New Roman"/>
          <w:sz w:val="24"/>
          <w:szCs w:val="24"/>
          <w:lang w:val="uk-UA"/>
        </w:rPr>
      </w:pPr>
    </w:p>
    <w:p w14:paraId="38976297" w14:textId="77777777" w:rsidR="00C45730" w:rsidRDefault="00C45730" w:rsidP="00C45730">
      <w:pPr>
        <w:ind w:left="360"/>
        <w:jc w:val="both"/>
        <w:rPr>
          <w:rFonts w:ascii="Times New Roman" w:hAnsi="Times New Roman" w:cs="Times New Roman"/>
          <w:sz w:val="24"/>
          <w:szCs w:val="24"/>
          <w:lang w:val="uk-UA"/>
        </w:rPr>
      </w:pPr>
    </w:p>
    <w:p w14:paraId="09A21641" w14:textId="77777777" w:rsidR="00C45730" w:rsidRDefault="00C45730" w:rsidP="00C45730">
      <w:pPr>
        <w:ind w:left="360"/>
        <w:jc w:val="both"/>
        <w:rPr>
          <w:rFonts w:ascii="Times New Roman" w:hAnsi="Times New Roman" w:cs="Times New Roman"/>
          <w:sz w:val="24"/>
          <w:szCs w:val="24"/>
          <w:lang w:val="uk-UA"/>
        </w:rPr>
      </w:pPr>
    </w:p>
    <w:p w14:paraId="6E8C73D9" w14:textId="77777777" w:rsidR="00C45730" w:rsidRDefault="00C45730" w:rsidP="00C45730">
      <w:pPr>
        <w:ind w:left="360"/>
        <w:jc w:val="both"/>
        <w:rPr>
          <w:rFonts w:ascii="Times New Roman" w:hAnsi="Times New Roman" w:cs="Times New Roman"/>
          <w:sz w:val="24"/>
          <w:szCs w:val="24"/>
          <w:lang w:val="uk-UA"/>
        </w:rPr>
      </w:pPr>
    </w:p>
    <w:p w14:paraId="052F9648" w14:textId="77777777" w:rsidR="00C45730" w:rsidRDefault="00C45730" w:rsidP="00C45730">
      <w:pPr>
        <w:ind w:left="360"/>
        <w:jc w:val="both"/>
        <w:rPr>
          <w:rFonts w:ascii="Times New Roman" w:hAnsi="Times New Roman" w:cs="Times New Roman"/>
          <w:sz w:val="24"/>
          <w:szCs w:val="24"/>
          <w:lang w:val="uk-UA"/>
        </w:rPr>
      </w:pPr>
    </w:p>
    <w:p w14:paraId="0C7331BE" w14:textId="77777777" w:rsidR="00C45730" w:rsidRDefault="00C45730" w:rsidP="00C45730">
      <w:pPr>
        <w:ind w:left="360"/>
        <w:jc w:val="both"/>
        <w:rPr>
          <w:rFonts w:ascii="Times New Roman" w:hAnsi="Times New Roman" w:cs="Times New Roman"/>
          <w:sz w:val="24"/>
          <w:szCs w:val="24"/>
          <w:lang w:val="uk-UA"/>
        </w:rPr>
      </w:pPr>
    </w:p>
    <w:p w14:paraId="78F5F5BE" w14:textId="77777777" w:rsidR="00C45730" w:rsidRDefault="00C45730" w:rsidP="00C45730">
      <w:pPr>
        <w:ind w:left="360"/>
        <w:jc w:val="both"/>
        <w:rPr>
          <w:rFonts w:ascii="Times New Roman" w:hAnsi="Times New Roman" w:cs="Times New Roman"/>
          <w:sz w:val="24"/>
          <w:szCs w:val="24"/>
          <w:lang w:val="uk-UA"/>
        </w:rPr>
      </w:pPr>
    </w:p>
    <w:p w14:paraId="7A713C5E" w14:textId="77777777" w:rsidR="00C45730" w:rsidRDefault="00C45730" w:rsidP="00C45730">
      <w:pPr>
        <w:ind w:left="360"/>
        <w:jc w:val="both"/>
        <w:rPr>
          <w:rFonts w:ascii="Times New Roman" w:hAnsi="Times New Roman" w:cs="Times New Roman"/>
          <w:sz w:val="24"/>
          <w:szCs w:val="24"/>
          <w:lang w:val="uk-UA"/>
        </w:rPr>
      </w:pPr>
    </w:p>
    <w:p w14:paraId="7B4972EB" w14:textId="77777777" w:rsidR="00C45730" w:rsidRDefault="00C45730" w:rsidP="00C45730">
      <w:pPr>
        <w:ind w:left="360"/>
        <w:jc w:val="both"/>
        <w:rPr>
          <w:rFonts w:ascii="Times New Roman" w:hAnsi="Times New Roman" w:cs="Times New Roman"/>
          <w:sz w:val="24"/>
          <w:szCs w:val="24"/>
          <w:lang w:val="uk-UA"/>
        </w:rPr>
      </w:pPr>
    </w:p>
    <w:p w14:paraId="34441D27" w14:textId="77777777" w:rsidR="00C45730" w:rsidRDefault="00C45730" w:rsidP="00C45730">
      <w:pPr>
        <w:ind w:left="360"/>
        <w:jc w:val="both"/>
        <w:rPr>
          <w:rFonts w:ascii="Times New Roman" w:hAnsi="Times New Roman" w:cs="Times New Roman"/>
          <w:sz w:val="24"/>
          <w:szCs w:val="24"/>
          <w:lang w:val="uk-UA"/>
        </w:rPr>
      </w:pPr>
    </w:p>
    <w:p w14:paraId="2B58C239" w14:textId="77777777" w:rsidR="00C45730" w:rsidRDefault="00C45730" w:rsidP="00C45730">
      <w:pPr>
        <w:ind w:left="360"/>
        <w:jc w:val="both"/>
        <w:rPr>
          <w:rFonts w:ascii="Times New Roman" w:hAnsi="Times New Roman" w:cs="Times New Roman"/>
          <w:sz w:val="24"/>
          <w:szCs w:val="24"/>
          <w:lang w:val="uk-UA"/>
        </w:rPr>
      </w:pPr>
    </w:p>
    <w:p w14:paraId="688A81FE" w14:textId="77777777" w:rsidR="00C45730" w:rsidRDefault="00C45730" w:rsidP="00C45730">
      <w:pPr>
        <w:ind w:left="360"/>
        <w:jc w:val="both"/>
        <w:rPr>
          <w:rFonts w:ascii="Times New Roman" w:hAnsi="Times New Roman" w:cs="Times New Roman"/>
          <w:sz w:val="24"/>
          <w:szCs w:val="24"/>
          <w:lang w:val="uk-UA"/>
        </w:rPr>
      </w:pPr>
    </w:p>
    <w:p w14:paraId="22A6F9EC" w14:textId="77777777" w:rsidR="00C45730" w:rsidRDefault="00C45730" w:rsidP="00C45730">
      <w:pPr>
        <w:ind w:left="360"/>
        <w:jc w:val="both"/>
        <w:rPr>
          <w:rFonts w:ascii="Times New Roman" w:hAnsi="Times New Roman" w:cs="Times New Roman"/>
          <w:sz w:val="24"/>
          <w:szCs w:val="24"/>
          <w:lang w:val="uk-UA"/>
        </w:rPr>
      </w:pPr>
    </w:p>
    <w:p w14:paraId="61D9E1F3" w14:textId="77777777" w:rsidR="00C45730" w:rsidRDefault="00C45730" w:rsidP="00C45730">
      <w:pPr>
        <w:ind w:left="360"/>
        <w:jc w:val="both"/>
        <w:rPr>
          <w:rFonts w:ascii="Times New Roman" w:hAnsi="Times New Roman" w:cs="Times New Roman"/>
          <w:sz w:val="24"/>
          <w:szCs w:val="24"/>
          <w:lang w:val="uk-UA"/>
        </w:rPr>
      </w:pPr>
    </w:p>
    <w:p w14:paraId="5BC49BFB" w14:textId="77777777" w:rsidR="00C45730" w:rsidRDefault="00C45730" w:rsidP="00C45730">
      <w:pPr>
        <w:ind w:left="360"/>
        <w:jc w:val="both"/>
        <w:rPr>
          <w:rFonts w:ascii="Times New Roman" w:hAnsi="Times New Roman" w:cs="Times New Roman"/>
          <w:sz w:val="24"/>
          <w:szCs w:val="24"/>
          <w:lang w:val="uk-UA"/>
        </w:rPr>
      </w:pPr>
    </w:p>
    <w:p w14:paraId="5E6B4FD3" w14:textId="77777777" w:rsidR="00FF5066" w:rsidRDefault="00FF5066" w:rsidP="000E3EFF">
      <w:pPr>
        <w:jc w:val="both"/>
        <w:rPr>
          <w:rFonts w:ascii="Times New Roman" w:hAnsi="Times New Roman" w:cs="Times New Roman"/>
          <w:sz w:val="24"/>
          <w:szCs w:val="24"/>
          <w:lang w:val="uk-UA"/>
        </w:rPr>
      </w:pPr>
    </w:p>
    <w:p w14:paraId="64BEC380" w14:textId="77777777" w:rsidR="00FF5066" w:rsidRDefault="00FF5066" w:rsidP="00C45730">
      <w:pPr>
        <w:ind w:left="360"/>
        <w:jc w:val="both"/>
        <w:rPr>
          <w:rFonts w:ascii="Times New Roman" w:hAnsi="Times New Roman" w:cs="Times New Roman"/>
          <w:sz w:val="24"/>
          <w:szCs w:val="24"/>
          <w:lang w:val="uk-UA"/>
        </w:rPr>
      </w:pPr>
    </w:p>
    <w:p w14:paraId="3504043F" w14:textId="77777777" w:rsidR="002C2077" w:rsidRDefault="002C2077" w:rsidP="00C45730">
      <w:pPr>
        <w:ind w:left="360"/>
        <w:jc w:val="both"/>
        <w:rPr>
          <w:rFonts w:ascii="Times New Roman" w:hAnsi="Times New Roman" w:cs="Times New Roman"/>
          <w:sz w:val="24"/>
          <w:szCs w:val="24"/>
          <w:lang w:val="uk-UA"/>
        </w:rPr>
      </w:pPr>
    </w:p>
    <w:p w14:paraId="73C4E321" w14:textId="043B5993" w:rsidR="00C45730" w:rsidRPr="009120BA" w:rsidRDefault="00C45730" w:rsidP="009120BA">
      <w:pPr>
        <w:pStyle w:val="a3"/>
        <w:numPr>
          <w:ilvl w:val="0"/>
          <w:numId w:val="9"/>
        </w:numPr>
        <w:jc w:val="center"/>
        <w:rPr>
          <w:rFonts w:ascii="Times New Roman" w:hAnsi="Times New Roman" w:cs="Times New Roman"/>
          <w:b/>
          <w:bCs/>
          <w:sz w:val="24"/>
          <w:szCs w:val="24"/>
          <w:lang w:val="uk-UA"/>
        </w:rPr>
      </w:pPr>
      <w:r w:rsidRPr="009120BA">
        <w:rPr>
          <w:rFonts w:ascii="Times New Roman" w:hAnsi="Times New Roman" w:cs="Times New Roman"/>
          <w:b/>
          <w:bCs/>
          <w:sz w:val="24"/>
          <w:szCs w:val="24"/>
          <w:lang w:val="uk-UA"/>
        </w:rPr>
        <w:lastRenderedPageBreak/>
        <w:t>Паспорт Програми</w:t>
      </w:r>
    </w:p>
    <w:p w14:paraId="5DF65CD3" w14:textId="1BBCBFED" w:rsidR="000E3EFF" w:rsidRPr="009120BA" w:rsidRDefault="000E3EFF" w:rsidP="00C45730">
      <w:pPr>
        <w:ind w:left="360"/>
        <w:jc w:val="center"/>
        <w:rPr>
          <w:rFonts w:ascii="Times New Roman" w:hAnsi="Times New Roman" w:cs="Times New Roman"/>
          <w:b/>
          <w:bCs/>
          <w:sz w:val="24"/>
          <w:szCs w:val="24"/>
          <w:lang w:val="uk-UA"/>
        </w:rPr>
      </w:pPr>
      <w:r w:rsidRPr="009120BA">
        <w:rPr>
          <w:rFonts w:ascii="Times New Roman" w:hAnsi="Times New Roman" w:cs="Times New Roman"/>
          <w:b/>
          <w:bCs/>
          <w:sz w:val="24"/>
          <w:szCs w:val="24"/>
          <w:lang w:val="uk-UA"/>
        </w:rPr>
        <w:t>Южненської міської територіальної громади</w:t>
      </w:r>
    </w:p>
    <w:tbl>
      <w:tblPr>
        <w:tblStyle w:val="a4"/>
        <w:tblW w:w="0" w:type="auto"/>
        <w:tblInd w:w="279" w:type="dxa"/>
        <w:tblLook w:val="04A0" w:firstRow="1" w:lastRow="0" w:firstColumn="1" w:lastColumn="0" w:noHBand="0" w:noVBand="1"/>
      </w:tblPr>
      <w:tblGrid>
        <w:gridCol w:w="628"/>
        <w:gridCol w:w="2835"/>
        <w:gridCol w:w="5103"/>
      </w:tblGrid>
      <w:tr w:rsidR="00C45730" w:rsidRPr="002C2077" w14:paraId="4E8C9390" w14:textId="77777777" w:rsidTr="002C1810">
        <w:tc>
          <w:tcPr>
            <w:tcW w:w="628" w:type="dxa"/>
          </w:tcPr>
          <w:p w14:paraId="6F9A6559" w14:textId="331BB28D" w:rsidR="00C45730" w:rsidRPr="000E3EFF" w:rsidRDefault="000E3EFF" w:rsidP="00C45730">
            <w:pPr>
              <w:jc w:val="both"/>
              <w:rPr>
                <w:rFonts w:ascii="Times New Roman" w:hAnsi="Times New Roman" w:cs="Times New Roman"/>
                <w:sz w:val="24"/>
                <w:szCs w:val="24"/>
                <w:lang w:val="uk-UA"/>
              </w:rPr>
            </w:pPr>
            <w:r w:rsidRPr="000E3EFF">
              <w:rPr>
                <w:rFonts w:ascii="Times New Roman" w:hAnsi="Times New Roman" w:cs="Times New Roman"/>
                <w:sz w:val="24"/>
                <w:szCs w:val="24"/>
                <w:lang w:val="uk-UA"/>
              </w:rPr>
              <w:t>1</w:t>
            </w:r>
          </w:p>
        </w:tc>
        <w:tc>
          <w:tcPr>
            <w:tcW w:w="2835" w:type="dxa"/>
          </w:tcPr>
          <w:p w14:paraId="112F0D88" w14:textId="557AF184" w:rsidR="00C45730" w:rsidRDefault="000E3EFF" w:rsidP="00C45730">
            <w:pPr>
              <w:jc w:val="both"/>
              <w:rPr>
                <w:rFonts w:ascii="Times New Roman" w:hAnsi="Times New Roman" w:cs="Times New Roman"/>
                <w:sz w:val="24"/>
                <w:szCs w:val="24"/>
                <w:lang w:val="uk-UA"/>
              </w:rPr>
            </w:pPr>
            <w:r>
              <w:rPr>
                <w:rFonts w:ascii="Times New Roman" w:hAnsi="Times New Roman" w:cs="Times New Roman"/>
                <w:sz w:val="24"/>
                <w:szCs w:val="24"/>
                <w:lang w:val="uk-UA"/>
              </w:rPr>
              <w:t>Ініціатор розроблення Програми</w:t>
            </w:r>
          </w:p>
        </w:tc>
        <w:tc>
          <w:tcPr>
            <w:tcW w:w="5103" w:type="dxa"/>
          </w:tcPr>
          <w:p w14:paraId="5526DA2B" w14:textId="4DAE41F0" w:rsidR="00C45730" w:rsidRDefault="002A7227" w:rsidP="00C45730">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Управління економіки </w:t>
            </w:r>
            <w:r w:rsidR="00BC6FE6">
              <w:rPr>
                <w:rFonts w:ascii="Times New Roman" w:hAnsi="Times New Roman" w:cs="Times New Roman"/>
                <w:sz w:val="24"/>
                <w:szCs w:val="24"/>
                <w:lang w:val="uk-UA"/>
              </w:rPr>
              <w:t>Південнівської</w:t>
            </w:r>
            <w:r w:rsidR="000E3EFF">
              <w:rPr>
                <w:rFonts w:ascii="Times New Roman" w:hAnsi="Times New Roman" w:cs="Times New Roman"/>
                <w:sz w:val="24"/>
                <w:szCs w:val="24"/>
                <w:lang w:val="uk-UA"/>
              </w:rPr>
              <w:t>ї міської ради</w:t>
            </w:r>
            <w:r>
              <w:rPr>
                <w:rFonts w:ascii="Times New Roman" w:hAnsi="Times New Roman" w:cs="Times New Roman"/>
                <w:sz w:val="24"/>
                <w:szCs w:val="24"/>
                <w:lang w:val="uk-UA"/>
              </w:rPr>
              <w:t xml:space="preserve"> Одеського району Одеської області</w:t>
            </w:r>
          </w:p>
        </w:tc>
      </w:tr>
      <w:tr w:rsidR="000E3EFF" w:rsidRPr="000E3EFF" w14:paraId="412D429B" w14:textId="77777777" w:rsidTr="002C1810">
        <w:tc>
          <w:tcPr>
            <w:tcW w:w="628" w:type="dxa"/>
          </w:tcPr>
          <w:p w14:paraId="3EE69284" w14:textId="22550B68" w:rsidR="000E3EFF" w:rsidRDefault="000E3EFF" w:rsidP="00C45730">
            <w:pPr>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835" w:type="dxa"/>
          </w:tcPr>
          <w:p w14:paraId="2E8FB10A" w14:textId="3647A5F5" w:rsidR="000E3EFF" w:rsidRDefault="000E3EFF" w:rsidP="00C45730">
            <w:pPr>
              <w:jc w:val="both"/>
              <w:rPr>
                <w:rFonts w:ascii="Times New Roman" w:hAnsi="Times New Roman" w:cs="Times New Roman"/>
                <w:sz w:val="24"/>
                <w:szCs w:val="24"/>
                <w:lang w:val="uk-UA"/>
              </w:rPr>
            </w:pPr>
            <w:r>
              <w:rPr>
                <w:rFonts w:ascii="Times New Roman" w:hAnsi="Times New Roman" w:cs="Times New Roman"/>
                <w:sz w:val="24"/>
                <w:szCs w:val="24"/>
                <w:lang w:val="uk-UA"/>
              </w:rPr>
              <w:t>Законодавчі підстави для виконання Програми</w:t>
            </w:r>
          </w:p>
        </w:tc>
        <w:tc>
          <w:tcPr>
            <w:tcW w:w="5103" w:type="dxa"/>
          </w:tcPr>
          <w:p w14:paraId="1E6F57B1" w14:textId="1DC75593" w:rsidR="000E3EFF" w:rsidRDefault="002C1810" w:rsidP="00C45730">
            <w:pPr>
              <w:jc w:val="both"/>
              <w:rPr>
                <w:rFonts w:ascii="Times New Roman" w:hAnsi="Times New Roman" w:cs="Times New Roman"/>
                <w:sz w:val="24"/>
                <w:szCs w:val="24"/>
                <w:lang w:val="uk-UA"/>
              </w:rPr>
            </w:pPr>
            <w:r>
              <w:rPr>
                <w:rFonts w:ascii="Times New Roman" w:hAnsi="Times New Roman" w:cs="Times New Roman"/>
                <w:sz w:val="24"/>
                <w:szCs w:val="24"/>
                <w:lang w:val="uk-UA"/>
              </w:rPr>
              <w:t>розпорядження</w:t>
            </w:r>
            <w:r w:rsidR="001318DB">
              <w:rPr>
                <w:rFonts w:ascii="Times New Roman" w:hAnsi="Times New Roman" w:cs="Times New Roman"/>
                <w:sz w:val="24"/>
                <w:szCs w:val="24"/>
                <w:lang w:val="uk-UA"/>
              </w:rPr>
              <w:t xml:space="preserve"> Кабінету Міністрів України від 12 червня 2020 року №720-р «Про визначення адміністративних центрів та затвердження територій територіальних громад Одеської області»;</w:t>
            </w:r>
          </w:p>
          <w:p w14:paraId="63B73CA1" w14:textId="77777777" w:rsidR="001318DB" w:rsidRDefault="001318DB" w:rsidP="00C45730">
            <w:pPr>
              <w:jc w:val="both"/>
              <w:rPr>
                <w:rFonts w:ascii="Times New Roman" w:hAnsi="Times New Roman" w:cs="Times New Roman"/>
                <w:sz w:val="24"/>
                <w:szCs w:val="24"/>
                <w:lang w:val="uk-UA"/>
              </w:rPr>
            </w:pPr>
            <w:r>
              <w:rPr>
                <w:rFonts w:ascii="Times New Roman" w:hAnsi="Times New Roman" w:cs="Times New Roman"/>
                <w:sz w:val="24"/>
                <w:szCs w:val="24"/>
                <w:lang w:val="uk-UA"/>
              </w:rPr>
              <w:t>постанова Кабінету Міністрів України від 18.02.1996 року № 176 «Про затвердження правил надання послуг пасажирського автомобільного транспорту»</w:t>
            </w:r>
          </w:p>
          <w:p w14:paraId="3B5A2BB1" w14:textId="77777777" w:rsidR="001318DB" w:rsidRDefault="00ED0B77" w:rsidP="00C45730">
            <w:pPr>
              <w:jc w:val="both"/>
              <w:rPr>
                <w:rFonts w:ascii="Times New Roman" w:hAnsi="Times New Roman" w:cs="Times New Roman"/>
                <w:sz w:val="24"/>
                <w:szCs w:val="24"/>
                <w:lang w:val="uk-UA"/>
              </w:rPr>
            </w:pPr>
            <w:r>
              <w:rPr>
                <w:rFonts w:ascii="Times New Roman" w:hAnsi="Times New Roman" w:cs="Times New Roman"/>
                <w:sz w:val="24"/>
                <w:szCs w:val="24"/>
                <w:lang w:val="uk-UA"/>
              </w:rPr>
              <w:t>ст. 44,46 Закону України «Про автомобільний транспорт»</w:t>
            </w:r>
          </w:p>
          <w:p w14:paraId="5987935D" w14:textId="77395AF0" w:rsidR="00ED0B77" w:rsidRDefault="00ED0B77" w:rsidP="00C45730">
            <w:pPr>
              <w:jc w:val="both"/>
              <w:rPr>
                <w:rFonts w:ascii="Times New Roman" w:hAnsi="Times New Roman" w:cs="Times New Roman"/>
                <w:sz w:val="24"/>
                <w:szCs w:val="24"/>
                <w:lang w:val="uk-UA"/>
              </w:rPr>
            </w:pPr>
            <w:r>
              <w:rPr>
                <w:rFonts w:ascii="Times New Roman" w:hAnsi="Times New Roman" w:cs="Times New Roman"/>
                <w:sz w:val="24"/>
                <w:szCs w:val="24"/>
                <w:lang w:val="uk-UA"/>
              </w:rPr>
              <w:t>Закон України від 21.05.1997 року № 280/97-ВР «Про місцеве самоврядування в Україні»</w:t>
            </w:r>
          </w:p>
        </w:tc>
      </w:tr>
      <w:tr w:rsidR="000E3EFF" w:rsidRPr="002C2077" w14:paraId="6C94CF14" w14:textId="77777777" w:rsidTr="002C1810">
        <w:tc>
          <w:tcPr>
            <w:tcW w:w="628" w:type="dxa"/>
          </w:tcPr>
          <w:p w14:paraId="1F935845" w14:textId="6E62942F" w:rsidR="000E3EFF" w:rsidRDefault="00ED0B77" w:rsidP="00C45730">
            <w:pPr>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2835" w:type="dxa"/>
          </w:tcPr>
          <w:p w14:paraId="72AE19D8" w14:textId="17455FA3" w:rsidR="000E3EFF" w:rsidRDefault="00ED0B77" w:rsidP="00C45730">
            <w:pPr>
              <w:jc w:val="both"/>
              <w:rPr>
                <w:rFonts w:ascii="Times New Roman" w:hAnsi="Times New Roman" w:cs="Times New Roman"/>
                <w:sz w:val="24"/>
                <w:szCs w:val="24"/>
                <w:lang w:val="uk-UA"/>
              </w:rPr>
            </w:pPr>
            <w:r>
              <w:rPr>
                <w:rFonts w:ascii="Times New Roman" w:hAnsi="Times New Roman" w:cs="Times New Roman"/>
                <w:sz w:val="24"/>
                <w:szCs w:val="24"/>
                <w:lang w:val="uk-UA"/>
              </w:rPr>
              <w:t>Розробник Програми</w:t>
            </w:r>
            <w:r w:rsidR="00D03B85">
              <w:rPr>
                <w:rFonts w:ascii="Times New Roman" w:hAnsi="Times New Roman" w:cs="Times New Roman"/>
                <w:sz w:val="24"/>
                <w:szCs w:val="24"/>
                <w:lang w:val="uk-UA"/>
              </w:rPr>
              <w:t xml:space="preserve"> </w:t>
            </w:r>
          </w:p>
        </w:tc>
        <w:tc>
          <w:tcPr>
            <w:tcW w:w="5103" w:type="dxa"/>
          </w:tcPr>
          <w:p w14:paraId="1C2257F3" w14:textId="49DF720C" w:rsidR="000E3EFF" w:rsidRDefault="00ED0B77" w:rsidP="00C45730">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Управління економіки </w:t>
            </w:r>
            <w:r w:rsidR="00BC6FE6">
              <w:rPr>
                <w:rFonts w:ascii="Times New Roman" w:hAnsi="Times New Roman" w:cs="Times New Roman"/>
                <w:sz w:val="24"/>
                <w:szCs w:val="24"/>
                <w:lang w:val="uk-UA"/>
              </w:rPr>
              <w:t>Південнівської</w:t>
            </w:r>
            <w:r>
              <w:rPr>
                <w:rFonts w:ascii="Times New Roman" w:hAnsi="Times New Roman" w:cs="Times New Roman"/>
                <w:sz w:val="24"/>
                <w:szCs w:val="24"/>
                <w:lang w:val="uk-UA"/>
              </w:rPr>
              <w:t xml:space="preserve"> міської ради</w:t>
            </w:r>
            <w:r w:rsidR="002A7227">
              <w:rPr>
                <w:rFonts w:ascii="Times New Roman" w:hAnsi="Times New Roman" w:cs="Times New Roman"/>
                <w:sz w:val="24"/>
                <w:szCs w:val="24"/>
                <w:lang w:val="uk-UA"/>
              </w:rPr>
              <w:t xml:space="preserve"> Одеського району Одеської області</w:t>
            </w:r>
          </w:p>
        </w:tc>
      </w:tr>
      <w:tr w:rsidR="00C45730" w:rsidRPr="002C2077" w14:paraId="64997AE3" w14:textId="77777777" w:rsidTr="002C1810">
        <w:tc>
          <w:tcPr>
            <w:tcW w:w="628" w:type="dxa"/>
          </w:tcPr>
          <w:p w14:paraId="0205E364" w14:textId="3CEA5DB3" w:rsidR="00C45730" w:rsidRDefault="00ED0B77" w:rsidP="00C45730">
            <w:pPr>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2835" w:type="dxa"/>
          </w:tcPr>
          <w:p w14:paraId="36F13245" w14:textId="686F291D" w:rsidR="00C45730" w:rsidRDefault="00ED0B77" w:rsidP="00C45730">
            <w:pPr>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Відповідальний виконавець Програми</w:t>
            </w:r>
          </w:p>
        </w:tc>
        <w:tc>
          <w:tcPr>
            <w:tcW w:w="5103" w:type="dxa"/>
          </w:tcPr>
          <w:p w14:paraId="38167602" w14:textId="79C7F6C7" w:rsidR="00ED0B77" w:rsidRDefault="002D632D" w:rsidP="00C45730">
            <w:pPr>
              <w:jc w:val="both"/>
              <w:rPr>
                <w:rFonts w:ascii="Times New Roman" w:hAnsi="Times New Roman" w:cs="Times New Roman"/>
                <w:sz w:val="24"/>
                <w:szCs w:val="24"/>
                <w:lang w:val="uk-UA"/>
              </w:rPr>
            </w:pPr>
            <w:r>
              <w:rPr>
                <w:rFonts w:ascii="Times New Roman" w:hAnsi="Times New Roman" w:cs="Times New Roman"/>
                <w:sz w:val="24"/>
                <w:szCs w:val="24"/>
                <w:lang w:val="uk-UA"/>
              </w:rPr>
              <w:t>У</w:t>
            </w:r>
            <w:r w:rsidR="00ED0B77">
              <w:rPr>
                <w:rFonts w:ascii="Times New Roman" w:hAnsi="Times New Roman" w:cs="Times New Roman"/>
                <w:sz w:val="24"/>
                <w:szCs w:val="24"/>
                <w:lang w:val="uk-UA"/>
              </w:rPr>
              <w:t xml:space="preserve">правління економіки </w:t>
            </w:r>
            <w:r w:rsidR="00BC6FE6">
              <w:rPr>
                <w:rFonts w:ascii="Times New Roman" w:hAnsi="Times New Roman" w:cs="Times New Roman"/>
                <w:sz w:val="24"/>
                <w:szCs w:val="24"/>
                <w:lang w:val="uk-UA"/>
              </w:rPr>
              <w:t>Південнівської</w:t>
            </w:r>
            <w:r w:rsidR="00ED0B77">
              <w:rPr>
                <w:rFonts w:ascii="Times New Roman" w:hAnsi="Times New Roman" w:cs="Times New Roman"/>
                <w:sz w:val="24"/>
                <w:szCs w:val="24"/>
                <w:lang w:val="uk-UA"/>
              </w:rPr>
              <w:t xml:space="preserve"> міської ради</w:t>
            </w:r>
            <w:r w:rsidR="002A7227">
              <w:rPr>
                <w:rFonts w:ascii="Times New Roman" w:hAnsi="Times New Roman" w:cs="Times New Roman"/>
                <w:sz w:val="24"/>
                <w:szCs w:val="24"/>
                <w:lang w:val="uk-UA"/>
              </w:rPr>
              <w:t xml:space="preserve"> Одеського району Одеської області</w:t>
            </w:r>
          </w:p>
          <w:p w14:paraId="5E224AB9" w14:textId="3772BF04" w:rsidR="00ED0B77" w:rsidRDefault="00ED0B77" w:rsidP="00C45730">
            <w:pPr>
              <w:jc w:val="both"/>
              <w:rPr>
                <w:rFonts w:ascii="Times New Roman" w:hAnsi="Times New Roman" w:cs="Times New Roman"/>
                <w:sz w:val="24"/>
                <w:szCs w:val="24"/>
                <w:lang w:val="uk-UA"/>
              </w:rPr>
            </w:pPr>
          </w:p>
        </w:tc>
      </w:tr>
      <w:tr w:rsidR="00C45730" w:rsidRPr="000E3EFF" w14:paraId="4C393026" w14:textId="77777777" w:rsidTr="002C1810">
        <w:tc>
          <w:tcPr>
            <w:tcW w:w="628" w:type="dxa"/>
          </w:tcPr>
          <w:p w14:paraId="6F0C54F1" w14:textId="40B1762C" w:rsidR="00C45730" w:rsidRDefault="00EF6F41" w:rsidP="00C45730">
            <w:pPr>
              <w:jc w:val="both"/>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835" w:type="dxa"/>
          </w:tcPr>
          <w:p w14:paraId="472392C4" w14:textId="0AB355C8" w:rsidR="00C45730" w:rsidRDefault="00EF6F41" w:rsidP="00C45730">
            <w:pPr>
              <w:jc w:val="both"/>
              <w:rPr>
                <w:rFonts w:ascii="Times New Roman" w:hAnsi="Times New Roman" w:cs="Times New Roman"/>
                <w:sz w:val="24"/>
                <w:szCs w:val="24"/>
                <w:lang w:val="uk-UA"/>
              </w:rPr>
            </w:pPr>
            <w:r>
              <w:rPr>
                <w:rFonts w:ascii="Times New Roman" w:hAnsi="Times New Roman" w:cs="Times New Roman"/>
                <w:sz w:val="24"/>
                <w:szCs w:val="24"/>
                <w:lang w:val="uk-UA"/>
              </w:rPr>
              <w:t>Учасники (співвиконавці) Програми</w:t>
            </w:r>
          </w:p>
        </w:tc>
        <w:tc>
          <w:tcPr>
            <w:tcW w:w="5103" w:type="dxa"/>
          </w:tcPr>
          <w:p w14:paraId="226752A9" w14:textId="420BE823" w:rsidR="00EF6F41" w:rsidRDefault="00BC6FE6" w:rsidP="00EF6F41">
            <w:pPr>
              <w:jc w:val="both"/>
              <w:rPr>
                <w:rFonts w:ascii="Times New Roman" w:hAnsi="Times New Roman" w:cs="Times New Roman"/>
                <w:sz w:val="24"/>
                <w:szCs w:val="24"/>
                <w:lang w:val="uk-UA"/>
              </w:rPr>
            </w:pPr>
            <w:r>
              <w:rPr>
                <w:rFonts w:ascii="Times New Roman" w:hAnsi="Times New Roman" w:cs="Times New Roman"/>
                <w:sz w:val="24"/>
                <w:szCs w:val="24"/>
                <w:lang w:val="uk-UA"/>
              </w:rPr>
              <w:t>Південнівська</w:t>
            </w:r>
            <w:r w:rsidR="00EF6F41">
              <w:rPr>
                <w:rFonts w:ascii="Times New Roman" w:hAnsi="Times New Roman" w:cs="Times New Roman"/>
                <w:sz w:val="24"/>
                <w:szCs w:val="24"/>
                <w:lang w:val="uk-UA"/>
              </w:rPr>
              <w:t xml:space="preserve"> міська рада</w:t>
            </w:r>
            <w:r w:rsidR="002A7227">
              <w:rPr>
                <w:rFonts w:ascii="Times New Roman" w:hAnsi="Times New Roman" w:cs="Times New Roman"/>
                <w:sz w:val="24"/>
                <w:szCs w:val="24"/>
                <w:lang w:val="uk-UA"/>
              </w:rPr>
              <w:t xml:space="preserve"> Одеського району Одеської області</w:t>
            </w:r>
          </w:p>
          <w:p w14:paraId="70DAD12B" w14:textId="6BA05DF8" w:rsidR="00EF6F41" w:rsidRDefault="00EF6F41" w:rsidP="00EF6F41">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виконавчий комітет </w:t>
            </w:r>
            <w:r w:rsidR="00BC6FE6">
              <w:rPr>
                <w:rFonts w:ascii="Times New Roman" w:hAnsi="Times New Roman" w:cs="Times New Roman"/>
                <w:sz w:val="24"/>
                <w:szCs w:val="24"/>
                <w:lang w:val="uk-UA"/>
              </w:rPr>
              <w:t>Південнівської</w:t>
            </w:r>
            <w:r>
              <w:rPr>
                <w:rFonts w:ascii="Times New Roman" w:hAnsi="Times New Roman" w:cs="Times New Roman"/>
                <w:sz w:val="24"/>
                <w:szCs w:val="24"/>
                <w:lang w:val="uk-UA"/>
              </w:rPr>
              <w:t xml:space="preserve"> міської ради</w:t>
            </w:r>
            <w:r w:rsidR="002A7227">
              <w:rPr>
                <w:rFonts w:ascii="Times New Roman" w:hAnsi="Times New Roman" w:cs="Times New Roman"/>
                <w:sz w:val="24"/>
                <w:szCs w:val="24"/>
                <w:lang w:val="uk-UA"/>
              </w:rPr>
              <w:t xml:space="preserve"> Одеського району Одеської області</w:t>
            </w:r>
          </w:p>
          <w:p w14:paraId="6851D6AD" w14:textId="2A4530EA" w:rsidR="00EF6F41" w:rsidRDefault="00EF6F41" w:rsidP="00EF6F41">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фінансове управління </w:t>
            </w:r>
            <w:r w:rsidR="00BC6FE6">
              <w:rPr>
                <w:rFonts w:ascii="Times New Roman" w:hAnsi="Times New Roman" w:cs="Times New Roman"/>
                <w:sz w:val="24"/>
                <w:szCs w:val="24"/>
                <w:lang w:val="uk-UA"/>
              </w:rPr>
              <w:t>Південнівської</w:t>
            </w:r>
            <w:r>
              <w:rPr>
                <w:rFonts w:ascii="Times New Roman" w:hAnsi="Times New Roman" w:cs="Times New Roman"/>
                <w:sz w:val="24"/>
                <w:szCs w:val="24"/>
                <w:lang w:val="uk-UA"/>
              </w:rPr>
              <w:t xml:space="preserve"> міської ради</w:t>
            </w:r>
            <w:r w:rsidR="002A7227">
              <w:rPr>
                <w:rFonts w:ascii="Times New Roman" w:hAnsi="Times New Roman" w:cs="Times New Roman"/>
                <w:sz w:val="24"/>
                <w:szCs w:val="24"/>
                <w:lang w:val="uk-UA"/>
              </w:rPr>
              <w:t xml:space="preserve"> Одеського району Одеської області</w:t>
            </w:r>
          </w:p>
          <w:p w14:paraId="3AC254BA" w14:textId="26A58883" w:rsidR="00C45730" w:rsidRDefault="00EF6F41" w:rsidP="00EF6F41">
            <w:pPr>
              <w:jc w:val="both"/>
              <w:rPr>
                <w:rFonts w:ascii="Times New Roman" w:hAnsi="Times New Roman" w:cs="Times New Roman"/>
                <w:sz w:val="24"/>
                <w:szCs w:val="24"/>
                <w:lang w:val="uk-UA"/>
              </w:rPr>
            </w:pPr>
            <w:r>
              <w:rPr>
                <w:rFonts w:ascii="Times New Roman" w:hAnsi="Times New Roman" w:cs="Times New Roman"/>
                <w:sz w:val="24"/>
                <w:szCs w:val="24"/>
                <w:lang w:val="uk-UA"/>
              </w:rPr>
              <w:t>перевізник за результатами відкритих торгів</w:t>
            </w:r>
          </w:p>
        </w:tc>
      </w:tr>
      <w:tr w:rsidR="00C45730" w:rsidRPr="000E3EFF" w14:paraId="072FC81D" w14:textId="77777777" w:rsidTr="002C1810">
        <w:tc>
          <w:tcPr>
            <w:tcW w:w="628" w:type="dxa"/>
          </w:tcPr>
          <w:p w14:paraId="48F8EDB5" w14:textId="4816C37C" w:rsidR="00C45730" w:rsidRDefault="00EF6F41" w:rsidP="00C45730">
            <w:pPr>
              <w:jc w:val="both"/>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2835" w:type="dxa"/>
          </w:tcPr>
          <w:p w14:paraId="10C412AC" w14:textId="32668F72" w:rsidR="00C45730" w:rsidRDefault="00EF6F41" w:rsidP="00C45730">
            <w:pPr>
              <w:jc w:val="both"/>
              <w:rPr>
                <w:rFonts w:ascii="Times New Roman" w:hAnsi="Times New Roman" w:cs="Times New Roman"/>
                <w:sz w:val="24"/>
                <w:szCs w:val="24"/>
                <w:lang w:val="uk-UA"/>
              </w:rPr>
            </w:pPr>
            <w:r>
              <w:rPr>
                <w:rFonts w:ascii="Times New Roman" w:hAnsi="Times New Roman" w:cs="Times New Roman"/>
                <w:sz w:val="24"/>
                <w:szCs w:val="24"/>
                <w:lang w:val="uk-UA"/>
              </w:rPr>
              <w:t>Термін реалізації програми</w:t>
            </w:r>
          </w:p>
        </w:tc>
        <w:tc>
          <w:tcPr>
            <w:tcW w:w="5103" w:type="dxa"/>
          </w:tcPr>
          <w:p w14:paraId="4D0D02C3" w14:textId="2ED70E49" w:rsidR="00C45730" w:rsidRDefault="00EF6F41" w:rsidP="00C45730">
            <w:pPr>
              <w:jc w:val="both"/>
              <w:rPr>
                <w:rFonts w:ascii="Times New Roman" w:hAnsi="Times New Roman" w:cs="Times New Roman"/>
                <w:sz w:val="24"/>
                <w:szCs w:val="24"/>
                <w:lang w:val="uk-UA"/>
              </w:rPr>
            </w:pPr>
            <w:r>
              <w:rPr>
                <w:rFonts w:ascii="Times New Roman" w:hAnsi="Times New Roman" w:cs="Times New Roman"/>
                <w:sz w:val="24"/>
                <w:szCs w:val="24"/>
                <w:lang w:val="uk-UA"/>
              </w:rPr>
              <w:t>202</w:t>
            </w:r>
            <w:r w:rsidR="00993C2F">
              <w:rPr>
                <w:rFonts w:ascii="Times New Roman" w:hAnsi="Times New Roman" w:cs="Times New Roman"/>
                <w:sz w:val="24"/>
                <w:szCs w:val="24"/>
                <w:lang w:val="uk-UA"/>
              </w:rPr>
              <w:t>4</w:t>
            </w:r>
            <w:r>
              <w:rPr>
                <w:rFonts w:ascii="Times New Roman" w:hAnsi="Times New Roman" w:cs="Times New Roman"/>
                <w:sz w:val="24"/>
                <w:szCs w:val="24"/>
                <w:lang w:val="uk-UA"/>
              </w:rPr>
              <w:t>-202</w:t>
            </w:r>
            <w:r w:rsidR="00993C2F">
              <w:rPr>
                <w:rFonts w:ascii="Times New Roman" w:hAnsi="Times New Roman" w:cs="Times New Roman"/>
                <w:sz w:val="24"/>
                <w:szCs w:val="24"/>
                <w:lang w:val="uk-UA"/>
              </w:rPr>
              <w:t>6</w:t>
            </w:r>
            <w:r>
              <w:rPr>
                <w:rFonts w:ascii="Times New Roman" w:hAnsi="Times New Roman" w:cs="Times New Roman"/>
                <w:sz w:val="24"/>
                <w:szCs w:val="24"/>
                <w:lang w:val="uk-UA"/>
              </w:rPr>
              <w:t xml:space="preserve"> роки</w:t>
            </w:r>
          </w:p>
        </w:tc>
      </w:tr>
      <w:tr w:rsidR="00C45730" w:rsidRPr="002C2077" w14:paraId="6221193E" w14:textId="77777777" w:rsidTr="002C1810">
        <w:tc>
          <w:tcPr>
            <w:tcW w:w="628" w:type="dxa"/>
          </w:tcPr>
          <w:p w14:paraId="4F1CA8C5" w14:textId="25513FBC" w:rsidR="00C45730" w:rsidRDefault="00EF6F41" w:rsidP="00C45730">
            <w:pPr>
              <w:jc w:val="both"/>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2835" w:type="dxa"/>
          </w:tcPr>
          <w:p w14:paraId="19837C2A" w14:textId="3CC98788" w:rsidR="00C45730" w:rsidRDefault="00EF6F41" w:rsidP="00C45730">
            <w:pPr>
              <w:jc w:val="both"/>
              <w:rPr>
                <w:rFonts w:ascii="Times New Roman" w:hAnsi="Times New Roman" w:cs="Times New Roman"/>
                <w:sz w:val="24"/>
                <w:szCs w:val="24"/>
                <w:lang w:val="uk-UA"/>
              </w:rPr>
            </w:pPr>
            <w:r>
              <w:rPr>
                <w:rFonts w:ascii="Times New Roman" w:hAnsi="Times New Roman" w:cs="Times New Roman"/>
                <w:sz w:val="24"/>
                <w:szCs w:val="24"/>
                <w:lang w:val="uk-UA"/>
              </w:rPr>
              <w:t>Мета програми</w:t>
            </w:r>
          </w:p>
        </w:tc>
        <w:tc>
          <w:tcPr>
            <w:tcW w:w="5103" w:type="dxa"/>
          </w:tcPr>
          <w:p w14:paraId="643F0EA1" w14:textId="73C1FAE4" w:rsidR="00C45730" w:rsidRDefault="00EF6F41" w:rsidP="00C45730">
            <w:pPr>
              <w:jc w:val="both"/>
              <w:rPr>
                <w:rFonts w:ascii="Times New Roman" w:hAnsi="Times New Roman" w:cs="Times New Roman"/>
                <w:sz w:val="24"/>
                <w:szCs w:val="24"/>
                <w:lang w:val="uk-UA"/>
              </w:rPr>
            </w:pPr>
            <w:r>
              <w:rPr>
                <w:rFonts w:ascii="Times New Roman" w:hAnsi="Times New Roman" w:cs="Times New Roman"/>
                <w:sz w:val="24"/>
                <w:szCs w:val="24"/>
                <w:lang w:val="uk-UA"/>
              </w:rPr>
              <w:t>Забезпечення населення громади якісними транспортними послугами відповідно до соціальних стандартів, які є складовою частиною забезпечення реалізації прав громадян на отримання адміністративних, медичних, фінансових, юридичних, соціальних та інших необхідних потреб</w:t>
            </w:r>
          </w:p>
        </w:tc>
      </w:tr>
      <w:tr w:rsidR="00C45730" w:rsidRPr="000E3EFF" w14:paraId="34288C30" w14:textId="77777777" w:rsidTr="002C1810">
        <w:tc>
          <w:tcPr>
            <w:tcW w:w="628" w:type="dxa"/>
          </w:tcPr>
          <w:p w14:paraId="2AD248CD" w14:textId="73C2DFBB" w:rsidR="00C45730" w:rsidRDefault="00EF6F41" w:rsidP="00C45730">
            <w:pPr>
              <w:jc w:val="both"/>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2835" w:type="dxa"/>
          </w:tcPr>
          <w:p w14:paraId="56F69E8F" w14:textId="72B22EE8" w:rsidR="00C45730" w:rsidRDefault="00EF6F41" w:rsidP="00C45730">
            <w:pPr>
              <w:jc w:val="both"/>
              <w:rPr>
                <w:rFonts w:ascii="Times New Roman" w:hAnsi="Times New Roman" w:cs="Times New Roman"/>
                <w:sz w:val="24"/>
                <w:szCs w:val="24"/>
                <w:lang w:val="uk-UA"/>
              </w:rPr>
            </w:pPr>
            <w:r>
              <w:rPr>
                <w:rFonts w:ascii="Times New Roman" w:hAnsi="Times New Roman" w:cs="Times New Roman"/>
                <w:sz w:val="24"/>
                <w:szCs w:val="24"/>
                <w:lang w:val="uk-UA"/>
              </w:rPr>
              <w:t>Загальний обсяг фінансових ресурсів, необхідних для реалізації програми, всього</w:t>
            </w:r>
            <w:r w:rsidR="009A38EE">
              <w:rPr>
                <w:rFonts w:ascii="Times New Roman" w:hAnsi="Times New Roman" w:cs="Times New Roman"/>
                <w:sz w:val="24"/>
                <w:szCs w:val="24"/>
                <w:lang w:val="uk-UA"/>
              </w:rPr>
              <w:t xml:space="preserve"> (тис.грн.)</w:t>
            </w:r>
            <w:r>
              <w:rPr>
                <w:rFonts w:ascii="Times New Roman" w:hAnsi="Times New Roman" w:cs="Times New Roman"/>
                <w:sz w:val="24"/>
                <w:szCs w:val="24"/>
                <w:lang w:val="uk-UA"/>
              </w:rPr>
              <w:t>:</w:t>
            </w:r>
          </w:p>
          <w:p w14:paraId="167EEB57" w14:textId="2390E8D4" w:rsidR="00EF6F41" w:rsidRDefault="002C1810" w:rsidP="00C45730">
            <w:pPr>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EF6F41">
              <w:rPr>
                <w:rFonts w:ascii="Times New Roman" w:hAnsi="Times New Roman" w:cs="Times New Roman"/>
                <w:sz w:val="24"/>
                <w:szCs w:val="24"/>
                <w:lang w:val="uk-UA"/>
              </w:rPr>
              <w:t>окрема:</w:t>
            </w:r>
          </w:p>
          <w:p w14:paraId="5C0BE576" w14:textId="0B4BD725" w:rsidR="00EF6F41" w:rsidRDefault="002A7227" w:rsidP="00EF6F41">
            <w:pPr>
              <w:pStyle w:val="a3"/>
              <w:numPr>
                <w:ilvl w:val="0"/>
                <w:numId w:val="8"/>
              </w:numPr>
              <w:jc w:val="both"/>
              <w:rPr>
                <w:rFonts w:ascii="Times New Roman" w:hAnsi="Times New Roman" w:cs="Times New Roman"/>
                <w:sz w:val="24"/>
                <w:szCs w:val="24"/>
                <w:lang w:val="uk-UA"/>
              </w:rPr>
            </w:pPr>
            <w:r>
              <w:rPr>
                <w:rFonts w:ascii="Times New Roman" w:hAnsi="Times New Roman" w:cs="Times New Roman"/>
                <w:sz w:val="24"/>
                <w:szCs w:val="24"/>
                <w:lang w:val="uk-UA"/>
              </w:rPr>
              <w:t>К</w:t>
            </w:r>
            <w:r w:rsidR="00EF6F41">
              <w:rPr>
                <w:rFonts w:ascii="Times New Roman" w:hAnsi="Times New Roman" w:cs="Times New Roman"/>
                <w:sz w:val="24"/>
                <w:szCs w:val="24"/>
                <w:lang w:val="uk-UA"/>
              </w:rPr>
              <w:t>оштів</w:t>
            </w:r>
            <w:r>
              <w:rPr>
                <w:rFonts w:ascii="Times New Roman" w:hAnsi="Times New Roman" w:cs="Times New Roman"/>
                <w:sz w:val="24"/>
                <w:szCs w:val="24"/>
                <w:lang w:val="uk-UA"/>
              </w:rPr>
              <w:t xml:space="preserve"> </w:t>
            </w:r>
            <w:r w:rsidR="00EF6F41">
              <w:rPr>
                <w:rFonts w:ascii="Times New Roman" w:hAnsi="Times New Roman" w:cs="Times New Roman"/>
                <w:sz w:val="24"/>
                <w:szCs w:val="24"/>
                <w:lang w:val="uk-UA"/>
              </w:rPr>
              <w:t xml:space="preserve"> бюджету Южненської міської територіальної громади</w:t>
            </w:r>
          </w:p>
          <w:p w14:paraId="603F9BD0" w14:textId="77896AFF" w:rsidR="00EF6F41" w:rsidRPr="00EF6F41" w:rsidRDefault="00EF6F41" w:rsidP="00993C2F">
            <w:pPr>
              <w:pStyle w:val="a3"/>
              <w:jc w:val="both"/>
              <w:rPr>
                <w:rFonts w:ascii="Times New Roman" w:hAnsi="Times New Roman" w:cs="Times New Roman"/>
                <w:sz w:val="24"/>
                <w:szCs w:val="24"/>
                <w:lang w:val="uk-UA"/>
              </w:rPr>
            </w:pPr>
          </w:p>
        </w:tc>
        <w:tc>
          <w:tcPr>
            <w:tcW w:w="5103" w:type="dxa"/>
          </w:tcPr>
          <w:p w14:paraId="3FA59EBD" w14:textId="77777777" w:rsidR="00C45730" w:rsidRDefault="00C45730" w:rsidP="00C45730">
            <w:pPr>
              <w:jc w:val="both"/>
              <w:rPr>
                <w:rFonts w:ascii="Times New Roman" w:hAnsi="Times New Roman" w:cs="Times New Roman"/>
                <w:sz w:val="24"/>
                <w:szCs w:val="24"/>
                <w:lang w:val="uk-UA"/>
              </w:rPr>
            </w:pPr>
          </w:p>
          <w:p w14:paraId="37C7791A" w14:textId="77777777" w:rsidR="00662001" w:rsidRDefault="00662001" w:rsidP="00C45730">
            <w:pPr>
              <w:jc w:val="both"/>
              <w:rPr>
                <w:rFonts w:ascii="Times New Roman" w:hAnsi="Times New Roman" w:cs="Times New Roman"/>
                <w:sz w:val="24"/>
                <w:szCs w:val="24"/>
                <w:lang w:val="uk-UA"/>
              </w:rPr>
            </w:pPr>
          </w:p>
          <w:p w14:paraId="426072DE" w14:textId="77777777" w:rsidR="00662001" w:rsidRDefault="00662001" w:rsidP="00C45730">
            <w:pPr>
              <w:jc w:val="both"/>
              <w:rPr>
                <w:rFonts w:ascii="Times New Roman" w:hAnsi="Times New Roman" w:cs="Times New Roman"/>
                <w:sz w:val="24"/>
                <w:szCs w:val="24"/>
                <w:lang w:val="uk-UA"/>
              </w:rPr>
            </w:pPr>
          </w:p>
          <w:p w14:paraId="306F1528" w14:textId="77777777" w:rsidR="00662001" w:rsidRDefault="00662001" w:rsidP="00C45730">
            <w:pPr>
              <w:jc w:val="both"/>
              <w:rPr>
                <w:rFonts w:ascii="Times New Roman" w:hAnsi="Times New Roman" w:cs="Times New Roman"/>
                <w:sz w:val="24"/>
                <w:szCs w:val="24"/>
                <w:lang w:val="uk-UA"/>
              </w:rPr>
            </w:pPr>
          </w:p>
          <w:p w14:paraId="6F99DBC1" w14:textId="77777777" w:rsidR="00662001" w:rsidRDefault="00662001" w:rsidP="00C45730">
            <w:pPr>
              <w:jc w:val="both"/>
              <w:rPr>
                <w:rFonts w:ascii="Times New Roman" w:hAnsi="Times New Roman" w:cs="Times New Roman"/>
                <w:sz w:val="24"/>
                <w:szCs w:val="24"/>
                <w:lang w:val="uk-UA"/>
              </w:rPr>
            </w:pPr>
          </w:p>
          <w:p w14:paraId="03497560" w14:textId="46FAF6D8" w:rsidR="00993C2F" w:rsidRPr="00242DCD" w:rsidRDefault="00242DCD" w:rsidP="009A38EE">
            <w:pPr>
              <w:pStyle w:val="a3"/>
              <w:jc w:val="center"/>
              <w:rPr>
                <w:rFonts w:ascii="Times New Roman" w:hAnsi="Times New Roman" w:cs="Times New Roman"/>
                <w:sz w:val="24"/>
                <w:szCs w:val="24"/>
                <w:lang w:val="uk-UA"/>
              </w:rPr>
            </w:pPr>
            <w:r w:rsidRPr="00242DCD">
              <w:rPr>
                <w:rFonts w:ascii="Times New Roman" w:hAnsi="Times New Roman" w:cs="Times New Roman"/>
                <w:sz w:val="24"/>
                <w:szCs w:val="24"/>
                <w:lang w:val="uk-UA"/>
              </w:rPr>
              <w:t xml:space="preserve">16816,07 </w:t>
            </w:r>
          </w:p>
        </w:tc>
      </w:tr>
      <w:tr w:rsidR="00C45730" w:rsidRPr="000E3EFF" w14:paraId="7570B7A0" w14:textId="77777777" w:rsidTr="002C1810">
        <w:tc>
          <w:tcPr>
            <w:tcW w:w="628" w:type="dxa"/>
          </w:tcPr>
          <w:p w14:paraId="1296DCA4" w14:textId="1AE99766" w:rsidR="00C45730" w:rsidRDefault="00EF6F41" w:rsidP="00C45730">
            <w:pPr>
              <w:jc w:val="both"/>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2835" w:type="dxa"/>
          </w:tcPr>
          <w:p w14:paraId="409B49D5" w14:textId="6B9037C5" w:rsidR="00C45730" w:rsidRDefault="00EF6F41" w:rsidP="00C45730">
            <w:pPr>
              <w:jc w:val="both"/>
              <w:rPr>
                <w:rFonts w:ascii="Times New Roman" w:hAnsi="Times New Roman" w:cs="Times New Roman"/>
                <w:sz w:val="24"/>
                <w:szCs w:val="24"/>
                <w:lang w:val="uk-UA"/>
              </w:rPr>
            </w:pPr>
            <w:r>
              <w:rPr>
                <w:rFonts w:ascii="Times New Roman" w:hAnsi="Times New Roman" w:cs="Times New Roman"/>
                <w:sz w:val="24"/>
                <w:szCs w:val="24"/>
                <w:lang w:val="uk-UA"/>
              </w:rPr>
              <w:t>Очікувані результати Програми</w:t>
            </w:r>
          </w:p>
        </w:tc>
        <w:tc>
          <w:tcPr>
            <w:tcW w:w="5103" w:type="dxa"/>
          </w:tcPr>
          <w:p w14:paraId="4F221341" w14:textId="77777777" w:rsidR="00EF6F41" w:rsidRDefault="00EF6F41" w:rsidP="00EF6F41">
            <w:pPr>
              <w:jc w:val="both"/>
              <w:rPr>
                <w:rFonts w:ascii="Times New Roman" w:hAnsi="Times New Roman" w:cs="Times New Roman"/>
                <w:sz w:val="24"/>
                <w:szCs w:val="24"/>
                <w:lang w:val="uk-UA"/>
              </w:rPr>
            </w:pPr>
            <w:r>
              <w:rPr>
                <w:rFonts w:ascii="Times New Roman" w:hAnsi="Times New Roman" w:cs="Times New Roman"/>
                <w:sz w:val="24"/>
                <w:szCs w:val="24"/>
                <w:lang w:val="uk-UA"/>
              </w:rPr>
              <w:t>Реалізація Програми «Соціальний автобус» дозволить:</w:t>
            </w:r>
          </w:p>
          <w:p w14:paraId="694993E1" w14:textId="77777777" w:rsidR="00EF6F41" w:rsidRDefault="00EF6F41" w:rsidP="002C2077">
            <w:pPr>
              <w:pStyle w:val="a3"/>
              <w:numPr>
                <w:ilvl w:val="0"/>
                <w:numId w:val="4"/>
              </w:numPr>
              <w:ind w:left="110" w:hanging="43"/>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створити на території громади належні умови транспортного сполучення між населеними пунктами громади;</w:t>
            </w:r>
          </w:p>
          <w:p w14:paraId="46BB14D3" w14:textId="77777777" w:rsidR="00EF6F41" w:rsidRDefault="00EF6F41" w:rsidP="002C2077">
            <w:pPr>
              <w:pStyle w:val="a3"/>
              <w:numPr>
                <w:ilvl w:val="0"/>
                <w:numId w:val="4"/>
              </w:numPr>
              <w:ind w:left="110" w:hanging="43"/>
              <w:jc w:val="both"/>
              <w:rPr>
                <w:rFonts w:ascii="Times New Roman" w:hAnsi="Times New Roman" w:cs="Times New Roman"/>
                <w:sz w:val="24"/>
                <w:szCs w:val="24"/>
                <w:lang w:val="uk-UA"/>
              </w:rPr>
            </w:pPr>
            <w:r>
              <w:rPr>
                <w:rFonts w:ascii="Times New Roman" w:hAnsi="Times New Roman" w:cs="Times New Roman"/>
                <w:sz w:val="24"/>
                <w:szCs w:val="24"/>
                <w:lang w:val="uk-UA"/>
              </w:rPr>
              <w:t>забезпечити доступність послуг з перевезення пасажирів та безкоштовний проїзд населення громади;</w:t>
            </w:r>
          </w:p>
          <w:p w14:paraId="121AC6AF" w14:textId="77777777" w:rsidR="00EF6F41" w:rsidRDefault="00EF6F41" w:rsidP="002C2077">
            <w:pPr>
              <w:pStyle w:val="a3"/>
              <w:numPr>
                <w:ilvl w:val="0"/>
                <w:numId w:val="4"/>
              </w:numPr>
              <w:ind w:left="110" w:hanging="43"/>
              <w:jc w:val="both"/>
              <w:rPr>
                <w:rFonts w:ascii="Times New Roman" w:hAnsi="Times New Roman" w:cs="Times New Roman"/>
                <w:sz w:val="24"/>
                <w:szCs w:val="24"/>
                <w:lang w:val="uk-UA"/>
              </w:rPr>
            </w:pPr>
            <w:r>
              <w:rPr>
                <w:rFonts w:ascii="Times New Roman" w:hAnsi="Times New Roman" w:cs="Times New Roman"/>
                <w:sz w:val="24"/>
                <w:szCs w:val="24"/>
                <w:lang w:val="uk-UA"/>
              </w:rPr>
              <w:t>забезпечити рівний доступ мешканців громади до соціальних стандартів, які є складовою частиною забезпечення реалізації прав громадян на отримання адміністративних, медичних, фінансових, юридичних, соціальних та інших необхідних потреб;</w:t>
            </w:r>
          </w:p>
          <w:p w14:paraId="2844EDDC" w14:textId="77777777" w:rsidR="00EF6F41" w:rsidRDefault="00EF6F41" w:rsidP="002C2077">
            <w:pPr>
              <w:pStyle w:val="a3"/>
              <w:numPr>
                <w:ilvl w:val="0"/>
                <w:numId w:val="4"/>
              </w:numPr>
              <w:ind w:left="110" w:hanging="43"/>
              <w:jc w:val="both"/>
              <w:rPr>
                <w:rFonts w:ascii="Times New Roman" w:hAnsi="Times New Roman" w:cs="Times New Roman"/>
                <w:sz w:val="24"/>
                <w:szCs w:val="24"/>
                <w:lang w:val="uk-UA"/>
              </w:rPr>
            </w:pPr>
            <w:r>
              <w:rPr>
                <w:rFonts w:ascii="Times New Roman" w:hAnsi="Times New Roman" w:cs="Times New Roman"/>
                <w:sz w:val="24"/>
                <w:szCs w:val="24"/>
                <w:lang w:val="uk-UA"/>
              </w:rPr>
              <w:t>забезпечити виконання власних повноважень в частині забезпечення транспортного сполучення між населеними пунктами громади</w:t>
            </w:r>
          </w:p>
          <w:p w14:paraId="206C4A72" w14:textId="4A985448" w:rsidR="00C45730" w:rsidRDefault="00C45730" w:rsidP="00C45730">
            <w:pPr>
              <w:jc w:val="both"/>
              <w:rPr>
                <w:rFonts w:ascii="Times New Roman" w:hAnsi="Times New Roman" w:cs="Times New Roman"/>
                <w:sz w:val="24"/>
                <w:szCs w:val="24"/>
                <w:lang w:val="uk-UA"/>
              </w:rPr>
            </w:pPr>
          </w:p>
        </w:tc>
      </w:tr>
      <w:tr w:rsidR="00C45730" w:rsidRPr="002C2077" w14:paraId="6B60A1F4" w14:textId="77777777" w:rsidTr="002C1810">
        <w:tc>
          <w:tcPr>
            <w:tcW w:w="628" w:type="dxa"/>
          </w:tcPr>
          <w:p w14:paraId="00416885" w14:textId="1859F5A4" w:rsidR="00C45730" w:rsidRDefault="00EF6F41" w:rsidP="00C45730">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10</w:t>
            </w:r>
          </w:p>
        </w:tc>
        <w:tc>
          <w:tcPr>
            <w:tcW w:w="2835" w:type="dxa"/>
          </w:tcPr>
          <w:p w14:paraId="68535F4D" w14:textId="7146C653" w:rsidR="00C45730" w:rsidRDefault="00EF6F41" w:rsidP="00CB34CB">
            <w:pPr>
              <w:rPr>
                <w:rFonts w:ascii="Times New Roman" w:hAnsi="Times New Roman" w:cs="Times New Roman"/>
                <w:sz w:val="24"/>
                <w:szCs w:val="24"/>
                <w:lang w:val="uk-UA"/>
              </w:rPr>
            </w:pPr>
            <w:r>
              <w:rPr>
                <w:rFonts w:ascii="Times New Roman" w:hAnsi="Times New Roman" w:cs="Times New Roman"/>
                <w:sz w:val="24"/>
                <w:szCs w:val="24"/>
                <w:lang w:val="uk-UA"/>
              </w:rPr>
              <w:t>Контроль за виконанням Програми</w:t>
            </w:r>
          </w:p>
        </w:tc>
        <w:tc>
          <w:tcPr>
            <w:tcW w:w="5103" w:type="dxa"/>
          </w:tcPr>
          <w:p w14:paraId="6EC933DA" w14:textId="026F6EEF" w:rsidR="00057C11" w:rsidRDefault="00057C11" w:rsidP="00057C11">
            <w:pPr>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Контроль за виконанням Програми здійснює постійна депутатська комісія з управління комунальною власністю, житлово-комунальним господарством, будівництва та транспорту, комісія з питань соціальної політики, освіти, молоді, спорту та фізичної культури</w:t>
            </w:r>
            <w:r w:rsidR="00C00535">
              <w:rPr>
                <w:rFonts w:ascii="Times New Roman" w:hAnsi="Times New Roman" w:cs="Times New Roman"/>
                <w:sz w:val="24"/>
                <w:szCs w:val="24"/>
                <w:lang w:val="uk-UA"/>
              </w:rPr>
              <w:t>, комісія з питань бюджету, фінансово-економічної, інвестиційної політики та підприємництва</w:t>
            </w:r>
          </w:p>
          <w:p w14:paraId="617BF486" w14:textId="62A90055" w:rsidR="00C45730" w:rsidRDefault="00C45730" w:rsidP="00C45730">
            <w:pPr>
              <w:jc w:val="both"/>
              <w:rPr>
                <w:rFonts w:ascii="Times New Roman" w:hAnsi="Times New Roman" w:cs="Times New Roman"/>
                <w:sz w:val="24"/>
                <w:szCs w:val="24"/>
                <w:lang w:val="uk-UA"/>
              </w:rPr>
            </w:pPr>
          </w:p>
        </w:tc>
      </w:tr>
    </w:tbl>
    <w:p w14:paraId="235BE9AD" w14:textId="77777777" w:rsidR="007F15E9" w:rsidRDefault="007F15E9" w:rsidP="007F15E9">
      <w:pPr>
        <w:jc w:val="both"/>
        <w:rPr>
          <w:rFonts w:ascii="Times New Roman" w:hAnsi="Times New Roman" w:cs="Times New Roman"/>
          <w:sz w:val="24"/>
          <w:szCs w:val="24"/>
          <w:lang w:val="uk-UA"/>
        </w:rPr>
      </w:pPr>
    </w:p>
    <w:p w14:paraId="5E4947B9" w14:textId="06061D40" w:rsidR="00CB34CB" w:rsidRDefault="009120BA" w:rsidP="009120BA">
      <w:pPr>
        <w:pStyle w:val="a3"/>
        <w:numPr>
          <w:ilvl w:val="0"/>
          <w:numId w:val="9"/>
        </w:numPr>
        <w:jc w:val="center"/>
        <w:rPr>
          <w:rFonts w:ascii="Times New Roman" w:hAnsi="Times New Roman" w:cs="Times New Roman"/>
          <w:b/>
          <w:bCs/>
          <w:sz w:val="24"/>
          <w:szCs w:val="24"/>
          <w:lang w:val="uk-UA"/>
        </w:rPr>
      </w:pPr>
      <w:r w:rsidRPr="009120BA">
        <w:rPr>
          <w:rFonts w:ascii="Times New Roman" w:hAnsi="Times New Roman" w:cs="Times New Roman"/>
          <w:b/>
          <w:bCs/>
          <w:sz w:val="24"/>
          <w:szCs w:val="24"/>
          <w:lang w:val="uk-UA"/>
        </w:rPr>
        <w:t>Визначення проблеми, на розв’язання якої спрямована Програма</w:t>
      </w:r>
      <w:r w:rsidR="00CB34CB" w:rsidRPr="009120BA">
        <w:rPr>
          <w:rFonts w:ascii="Times New Roman" w:hAnsi="Times New Roman" w:cs="Times New Roman"/>
          <w:b/>
          <w:bCs/>
          <w:sz w:val="24"/>
          <w:szCs w:val="24"/>
          <w:lang w:val="uk-UA"/>
        </w:rPr>
        <w:t>.</w:t>
      </w:r>
    </w:p>
    <w:p w14:paraId="015678A8" w14:textId="77777777" w:rsidR="00E878DB" w:rsidRPr="009120BA" w:rsidRDefault="00E878DB" w:rsidP="00E878DB">
      <w:pPr>
        <w:pStyle w:val="a3"/>
        <w:rPr>
          <w:rFonts w:ascii="Times New Roman" w:hAnsi="Times New Roman" w:cs="Times New Roman"/>
          <w:b/>
          <w:bCs/>
          <w:sz w:val="24"/>
          <w:szCs w:val="24"/>
          <w:lang w:val="uk-UA"/>
        </w:rPr>
      </w:pPr>
    </w:p>
    <w:p w14:paraId="1EAD6EBE" w14:textId="5BC3C4A9" w:rsidR="00CB34CB" w:rsidRDefault="00CB34CB" w:rsidP="00CB34CB">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 результаті адміністративної реформи в Україні, відповідно до </w:t>
      </w:r>
      <w:r w:rsidR="001318DB">
        <w:rPr>
          <w:rFonts w:ascii="Times New Roman" w:hAnsi="Times New Roman" w:cs="Times New Roman"/>
          <w:sz w:val="24"/>
          <w:szCs w:val="24"/>
          <w:lang w:val="uk-UA"/>
        </w:rPr>
        <w:t>наказу</w:t>
      </w:r>
      <w:r>
        <w:rPr>
          <w:rFonts w:ascii="Times New Roman" w:hAnsi="Times New Roman" w:cs="Times New Roman"/>
          <w:sz w:val="24"/>
          <w:szCs w:val="24"/>
          <w:lang w:val="uk-UA"/>
        </w:rPr>
        <w:t xml:space="preserve"> кабінету Міністрів України від 12 червня 2020 року №720-р, місто </w:t>
      </w:r>
      <w:r w:rsidR="00BC6FE6">
        <w:rPr>
          <w:rFonts w:ascii="Times New Roman" w:hAnsi="Times New Roman" w:cs="Times New Roman"/>
          <w:sz w:val="24"/>
          <w:szCs w:val="24"/>
          <w:lang w:val="uk-UA"/>
        </w:rPr>
        <w:t>Південне</w:t>
      </w:r>
      <w:r>
        <w:rPr>
          <w:rFonts w:ascii="Times New Roman" w:hAnsi="Times New Roman" w:cs="Times New Roman"/>
          <w:sz w:val="24"/>
          <w:szCs w:val="24"/>
          <w:lang w:val="uk-UA"/>
        </w:rPr>
        <w:t xml:space="preserve"> стало центром територіальної громади. До складу Южненської міської територіальної громади входить 6 населених пунктів: місто </w:t>
      </w:r>
      <w:r w:rsidR="00BC6FE6">
        <w:rPr>
          <w:rFonts w:ascii="Times New Roman" w:hAnsi="Times New Roman" w:cs="Times New Roman"/>
          <w:sz w:val="24"/>
          <w:szCs w:val="24"/>
          <w:lang w:val="uk-UA"/>
        </w:rPr>
        <w:t>Південне</w:t>
      </w:r>
      <w:r>
        <w:rPr>
          <w:rFonts w:ascii="Times New Roman" w:hAnsi="Times New Roman" w:cs="Times New Roman"/>
          <w:sz w:val="24"/>
          <w:szCs w:val="24"/>
          <w:lang w:val="uk-UA"/>
        </w:rPr>
        <w:t>, с</w:t>
      </w:r>
      <w:r w:rsidR="0056503B">
        <w:rPr>
          <w:rFonts w:ascii="Times New Roman" w:hAnsi="Times New Roman" w:cs="Times New Roman"/>
          <w:sz w:val="24"/>
          <w:szCs w:val="24"/>
          <w:lang w:val="uk-UA"/>
        </w:rPr>
        <w:t>елище</w:t>
      </w:r>
      <w:r>
        <w:rPr>
          <w:rFonts w:ascii="Times New Roman" w:hAnsi="Times New Roman" w:cs="Times New Roman"/>
          <w:sz w:val="24"/>
          <w:szCs w:val="24"/>
          <w:lang w:val="uk-UA"/>
        </w:rPr>
        <w:t xml:space="preserve"> Нові Білярі, с. Булдинка, с. Григорівка,</w:t>
      </w:r>
      <w:r w:rsidR="001327A6">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BC6FE6">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с. Сичавка, с. Кошари. </w:t>
      </w:r>
    </w:p>
    <w:p w14:paraId="31E5EC42" w14:textId="77777777" w:rsidR="000046D5" w:rsidRDefault="0023295D" w:rsidP="000046D5">
      <w:pPr>
        <w:spacing w:after="0"/>
        <w:ind w:firstLine="708"/>
        <w:jc w:val="both"/>
        <w:rPr>
          <w:rFonts w:ascii="Times New Roman" w:hAnsi="Times New Roman" w:cs="Times New Roman"/>
          <w:sz w:val="24"/>
          <w:szCs w:val="24"/>
          <w:lang w:val="uk-UA"/>
        </w:rPr>
      </w:pPr>
      <w:r w:rsidRPr="0023295D">
        <w:rPr>
          <w:rFonts w:ascii="Times New Roman" w:hAnsi="Times New Roman" w:cs="Times New Roman"/>
          <w:sz w:val="24"/>
          <w:szCs w:val="24"/>
          <w:lang w:val="uk-UA"/>
        </w:rPr>
        <w:t xml:space="preserve">Відповідно до </w:t>
      </w:r>
      <w:r w:rsidR="00797F42">
        <w:rPr>
          <w:rFonts w:ascii="Times New Roman" w:hAnsi="Times New Roman" w:cs="Times New Roman"/>
          <w:sz w:val="24"/>
          <w:szCs w:val="24"/>
          <w:lang w:val="uk-UA"/>
        </w:rPr>
        <w:t>інформації щодо перепису</w:t>
      </w:r>
      <w:r w:rsidRPr="0023295D">
        <w:rPr>
          <w:rFonts w:ascii="Times New Roman" w:hAnsi="Times New Roman" w:cs="Times New Roman"/>
          <w:sz w:val="24"/>
          <w:szCs w:val="24"/>
          <w:lang w:val="uk-UA"/>
        </w:rPr>
        <w:t xml:space="preserve"> населення с</w:t>
      </w:r>
      <w:r w:rsidR="0056503B">
        <w:rPr>
          <w:rFonts w:ascii="Times New Roman" w:hAnsi="Times New Roman" w:cs="Times New Roman"/>
          <w:sz w:val="24"/>
          <w:szCs w:val="24"/>
          <w:lang w:val="uk-UA"/>
        </w:rPr>
        <w:t>елище</w:t>
      </w:r>
      <w:r w:rsidRPr="0023295D">
        <w:rPr>
          <w:rFonts w:ascii="Times New Roman" w:hAnsi="Times New Roman" w:cs="Times New Roman"/>
          <w:sz w:val="24"/>
          <w:szCs w:val="24"/>
          <w:lang w:val="uk-UA"/>
        </w:rPr>
        <w:t xml:space="preserve"> Нові-Білярі становить 896 осіб, с.Сичавка – 1</w:t>
      </w:r>
      <w:r w:rsidR="0056503B">
        <w:rPr>
          <w:rFonts w:ascii="Times New Roman" w:hAnsi="Times New Roman" w:cs="Times New Roman"/>
          <w:sz w:val="24"/>
          <w:szCs w:val="24"/>
          <w:lang w:val="uk-UA"/>
        </w:rPr>
        <w:t>776</w:t>
      </w:r>
      <w:r w:rsidRPr="0023295D">
        <w:rPr>
          <w:rFonts w:ascii="Times New Roman" w:hAnsi="Times New Roman" w:cs="Times New Roman"/>
          <w:sz w:val="24"/>
          <w:szCs w:val="24"/>
          <w:lang w:val="uk-UA"/>
        </w:rPr>
        <w:t xml:space="preserve"> особи, с.Кошари – 235 осіб, с.Булдинка – 56 осіб, с.Григорівка – 35 осіб.</w:t>
      </w:r>
    </w:p>
    <w:p w14:paraId="7B9857AC" w14:textId="3D89B9BD" w:rsidR="00CB34CB" w:rsidRPr="00BF6D44" w:rsidRDefault="000046D5" w:rsidP="00797F42">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BF6D44">
        <w:rPr>
          <w:rFonts w:ascii="Times New Roman" w:hAnsi="Times New Roman" w:cs="Times New Roman"/>
          <w:sz w:val="24"/>
          <w:szCs w:val="24"/>
          <w:lang w:val="uk-UA"/>
        </w:rPr>
        <w:t xml:space="preserve">агальна чисельність населення Южненської міської територіальної громади </w:t>
      </w:r>
      <w:r>
        <w:rPr>
          <w:rFonts w:ascii="Times New Roman" w:hAnsi="Times New Roman" w:cs="Times New Roman"/>
          <w:sz w:val="24"/>
          <w:szCs w:val="24"/>
          <w:lang w:val="uk-UA"/>
        </w:rPr>
        <w:t xml:space="preserve">станом на 1 жовтня 2023 року </w:t>
      </w:r>
      <w:r w:rsidR="00BF6D44">
        <w:rPr>
          <w:rFonts w:ascii="Times New Roman" w:hAnsi="Times New Roman" w:cs="Times New Roman"/>
          <w:sz w:val="24"/>
          <w:szCs w:val="24"/>
          <w:lang w:val="uk-UA"/>
        </w:rPr>
        <w:t>становить 40392 особи, у тому числі 5116 внутрішньо переміщених осіб.</w:t>
      </w:r>
    </w:p>
    <w:p w14:paraId="5A8BF191" w14:textId="55BE2D4F" w:rsidR="002F4D54" w:rsidRDefault="002F4D54" w:rsidP="00797F42">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центрі міської територіальної громади зосереджені: медичні заклади, </w:t>
      </w:r>
      <w:r w:rsidR="007F15E9">
        <w:rPr>
          <w:rFonts w:ascii="Times New Roman" w:hAnsi="Times New Roman" w:cs="Times New Roman"/>
          <w:sz w:val="24"/>
          <w:szCs w:val="24"/>
          <w:lang w:val="uk-UA"/>
        </w:rPr>
        <w:t xml:space="preserve">заклади освіти, </w:t>
      </w:r>
      <w:r>
        <w:rPr>
          <w:rFonts w:ascii="Times New Roman" w:hAnsi="Times New Roman" w:cs="Times New Roman"/>
          <w:sz w:val="24"/>
          <w:szCs w:val="24"/>
          <w:lang w:val="uk-UA"/>
        </w:rPr>
        <w:t>банківські установи та банкомати, аптечні заклади, заклади побутового обслуговування населення, супермаркети, правоохоронні органи, центр надання адміністративних послуг, державні органи і установи, КНП «</w:t>
      </w:r>
      <w:r w:rsidR="00BC6FE6">
        <w:rPr>
          <w:rFonts w:ascii="Times New Roman" w:hAnsi="Times New Roman" w:cs="Times New Roman"/>
          <w:sz w:val="24"/>
          <w:szCs w:val="24"/>
          <w:lang w:val="uk-UA"/>
        </w:rPr>
        <w:t>Південнівська</w:t>
      </w:r>
      <w:r>
        <w:rPr>
          <w:rFonts w:ascii="Times New Roman" w:hAnsi="Times New Roman" w:cs="Times New Roman"/>
          <w:sz w:val="24"/>
          <w:szCs w:val="24"/>
          <w:lang w:val="uk-UA"/>
        </w:rPr>
        <w:t xml:space="preserve"> міська лікарня», яка надає послуги вторинної ланки медицини мешканцям громади і розташована у м.</w:t>
      </w:r>
      <w:r w:rsidR="00BC6FE6">
        <w:rPr>
          <w:rFonts w:ascii="Times New Roman" w:hAnsi="Times New Roman" w:cs="Times New Roman"/>
          <w:sz w:val="24"/>
          <w:szCs w:val="24"/>
          <w:lang w:val="uk-UA"/>
        </w:rPr>
        <w:t>Південне</w:t>
      </w:r>
      <w:r w:rsidR="00870267">
        <w:rPr>
          <w:rFonts w:ascii="Times New Roman" w:hAnsi="Times New Roman" w:cs="Times New Roman"/>
          <w:sz w:val="24"/>
          <w:szCs w:val="24"/>
          <w:lang w:val="uk-UA"/>
        </w:rPr>
        <w:t>, до як</w:t>
      </w:r>
      <w:r w:rsidR="000046D5">
        <w:rPr>
          <w:rFonts w:ascii="Times New Roman" w:hAnsi="Times New Roman" w:cs="Times New Roman"/>
          <w:sz w:val="24"/>
          <w:szCs w:val="24"/>
          <w:lang w:val="uk-UA"/>
        </w:rPr>
        <w:t>их</w:t>
      </w:r>
      <w:r w:rsidR="00870267">
        <w:rPr>
          <w:rFonts w:ascii="Times New Roman" w:hAnsi="Times New Roman" w:cs="Times New Roman"/>
          <w:sz w:val="24"/>
          <w:szCs w:val="24"/>
          <w:lang w:val="uk-UA"/>
        </w:rPr>
        <w:t xml:space="preserve"> не всі мешканці громади мають можливість добратись без належного транспортного сполучення.</w:t>
      </w:r>
    </w:p>
    <w:p w14:paraId="6B8A9111" w14:textId="77777777" w:rsidR="00414C36" w:rsidRDefault="00414C36" w:rsidP="00797F42">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Статтями 26, 30 Закону України «Про місцеве самоврядування в Україні» передбачено забезпечення регулярного перевезення мешканців громади, що проживають за межею пішохідної доступності. </w:t>
      </w:r>
    </w:p>
    <w:p w14:paraId="6E0FFB3A" w14:textId="00143A11" w:rsidR="00C46EF5" w:rsidRDefault="00505B84" w:rsidP="00797F42">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Транспортне сполучення між населеними пунктами громади внутрішніми автобусними маршрутами відсутнє. </w:t>
      </w:r>
      <w:r w:rsidR="00870267">
        <w:rPr>
          <w:rFonts w:ascii="Times New Roman" w:hAnsi="Times New Roman" w:cs="Times New Roman"/>
          <w:sz w:val="24"/>
          <w:szCs w:val="24"/>
          <w:lang w:val="uk-UA"/>
        </w:rPr>
        <w:t xml:space="preserve">Тому актуальним є питання організації  </w:t>
      </w:r>
      <w:r w:rsidR="00215D0E">
        <w:rPr>
          <w:rFonts w:ascii="Times New Roman" w:hAnsi="Times New Roman" w:cs="Times New Roman"/>
          <w:sz w:val="24"/>
          <w:szCs w:val="24"/>
          <w:lang w:val="uk-UA"/>
        </w:rPr>
        <w:t xml:space="preserve">безкоштовних </w:t>
      </w:r>
      <w:r w:rsidR="00870267">
        <w:rPr>
          <w:rFonts w:ascii="Times New Roman" w:hAnsi="Times New Roman" w:cs="Times New Roman"/>
          <w:sz w:val="24"/>
          <w:szCs w:val="24"/>
          <w:lang w:val="uk-UA"/>
        </w:rPr>
        <w:t>пасажирських перевезень людей з населених пунктів до центру громади та у зворотному напрямку</w:t>
      </w:r>
      <w:r w:rsidR="001327A6">
        <w:rPr>
          <w:rFonts w:ascii="Times New Roman" w:hAnsi="Times New Roman" w:cs="Times New Roman"/>
          <w:sz w:val="24"/>
          <w:szCs w:val="24"/>
          <w:lang w:val="uk-UA"/>
        </w:rPr>
        <w:t>.</w:t>
      </w:r>
    </w:p>
    <w:p w14:paraId="10EB91BE" w14:textId="3842D1B5" w:rsidR="00D33377" w:rsidRDefault="00C46EF5" w:rsidP="00797F42">
      <w:pPr>
        <w:spacing w:after="0"/>
        <w:ind w:firstLine="708"/>
        <w:jc w:val="both"/>
        <w:rPr>
          <w:rFonts w:ascii="Times New Roman" w:hAnsi="Times New Roman" w:cs="Times New Roman"/>
          <w:sz w:val="24"/>
          <w:szCs w:val="24"/>
          <w:lang w:val="uk-UA"/>
        </w:rPr>
      </w:pPr>
      <w:r w:rsidRPr="0056503B">
        <w:rPr>
          <w:rFonts w:ascii="Times New Roman" w:hAnsi="Times New Roman" w:cs="Times New Roman"/>
          <w:sz w:val="24"/>
          <w:szCs w:val="24"/>
          <w:lang w:val="uk-UA"/>
        </w:rPr>
        <w:t xml:space="preserve">Враховуючи кількість мешканців населених пунктів Южненської міської територіальної громади доцільним є організація чотирьох </w:t>
      </w:r>
      <w:r w:rsidR="00D33377" w:rsidRPr="0056503B">
        <w:rPr>
          <w:rFonts w:ascii="Times New Roman" w:hAnsi="Times New Roman" w:cs="Times New Roman"/>
          <w:sz w:val="24"/>
          <w:szCs w:val="24"/>
          <w:lang w:val="uk-UA"/>
        </w:rPr>
        <w:t xml:space="preserve">автобусних </w:t>
      </w:r>
      <w:r w:rsidRPr="0056503B">
        <w:rPr>
          <w:rFonts w:ascii="Times New Roman" w:hAnsi="Times New Roman" w:cs="Times New Roman"/>
          <w:sz w:val="24"/>
          <w:szCs w:val="24"/>
          <w:lang w:val="uk-UA"/>
        </w:rPr>
        <w:t>маршрутів</w:t>
      </w:r>
      <w:r w:rsidR="00D33377" w:rsidRPr="0056503B">
        <w:rPr>
          <w:rFonts w:ascii="Times New Roman" w:hAnsi="Times New Roman" w:cs="Times New Roman"/>
          <w:sz w:val="24"/>
          <w:szCs w:val="24"/>
          <w:lang w:val="uk-UA"/>
        </w:rPr>
        <w:t>, а саме:</w:t>
      </w:r>
    </w:p>
    <w:p w14:paraId="42E54E7E" w14:textId="44E48C67" w:rsidR="0056503B" w:rsidRDefault="0056503B" w:rsidP="0056503B">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Маршрут №1 « м</w:t>
      </w:r>
      <w:r w:rsidR="00887B6C">
        <w:rPr>
          <w:rFonts w:ascii="Times New Roman" w:hAnsi="Times New Roman" w:cs="Times New Roman"/>
          <w:sz w:val="24"/>
          <w:szCs w:val="24"/>
          <w:lang w:val="uk-UA"/>
        </w:rPr>
        <w:t>.</w:t>
      </w:r>
      <w:r w:rsidR="00BC6FE6">
        <w:rPr>
          <w:rFonts w:ascii="Times New Roman" w:hAnsi="Times New Roman" w:cs="Times New Roman"/>
          <w:sz w:val="24"/>
          <w:szCs w:val="24"/>
          <w:lang w:val="uk-UA"/>
        </w:rPr>
        <w:t>Південне</w:t>
      </w:r>
      <w:r>
        <w:rPr>
          <w:rFonts w:ascii="Times New Roman" w:hAnsi="Times New Roman" w:cs="Times New Roman"/>
          <w:sz w:val="24"/>
          <w:szCs w:val="24"/>
          <w:lang w:val="uk-UA"/>
        </w:rPr>
        <w:t xml:space="preserve"> (кільцевий</w:t>
      </w:r>
      <w:r w:rsidR="007F15E9">
        <w:rPr>
          <w:rFonts w:ascii="Times New Roman" w:hAnsi="Times New Roman" w:cs="Times New Roman"/>
          <w:sz w:val="24"/>
          <w:szCs w:val="24"/>
          <w:lang w:val="uk-UA"/>
        </w:rPr>
        <w:t>через «МІЗ»</w:t>
      </w:r>
      <w:r>
        <w:rPr>
          <w:rFonts w:ascii="Times New Roman" w:hAnsi="Times New Roman" w:cs="Times New Roman"/>
          <w:sz w:val="24"/>
          <w:szCs w:val="24"/>
          <w:lang w:val="uk-UA"/>
        </w:rPr>
        <w:t>)»</w:t>
      </w:r>
      <w:r w:rsidR="00C15BDE">
        <w:rPr>
          <w:rFonts w:ascii="Times New Roman" w:hAnsi="Times New Roman" w:cs="Times New Roman"/>
          <w:sz w:val="24"/>
          <w:szCs w:val="24"/>
          <w:lang w:val="uk-UA"/>
        </w:rPr>
        <w:t xml:space="preserve"> - </w:t>
      </w:r>
      <w:r w:rsidR="00662001">
        <w:rPr>
          <w:rFonts w:ascii="Times New Roman" w:hAnsi="Times New Roman" w:cs="Times New Roman"/>
          <w:sz w:val="24"/>
          <w:szCs w:val="24"/>
          <w:lang w:val="uk-UA"/>
        </w:rPr>
        <w:t>3</w:t>
      </w:r>
      <w:r w:rsidR="00C15BDE">
        <w:rPr>
          <w:rFonts w:ascii="Times New Roman" w:hAnsi="Times New Roman" w:cs="Times New Roman"/>
          <w:sz w:val="24"/>
          <w:szCs w:val="24"/>
          <w:lang w:val="uk-UA"/>
        </w:rPr>
        <w:t xml:space="preserve"> оборотних рейс</w:t>
      </w:r>
      <w:r w:rsidR="007F15E9">
        <w:rPr>
          <w:rFonts w:ascii="Times New Roman" w:hAnsi="Times New Roman" w:cs="Times New Roman"/>
          <w:sz w:val="24"/>
          <w:szCs w:val="24"/>
          <w:lang w:val="uk-UA"/>
        </w:rPr>
        <w:t>и</w:t>
      </w:r>
      <w:r w:rsidR="00C15BDE">
        <w:rPr>
          <w:rFonts w:ascii="Times New Roman" w:hAnsi="Times New Roman" w:cs="Times New Roman"/>
          <w:sz w:val="24"/>
          <w:szCs w:val="24"/>
          <w:lang w:val="uk-UA"/>
        </w:rPr>
        <w:t xml:space="preserve"> на добу</w:t>
      </w:r>
      <w:r w:rsidR="00662001">
        <w:rPr>
          <w:rFonts w:ascii="Times New Roman" w:hAnsi="Times New Roman" w:cs="Times New Roman"/>
          <w:sz w:val="24"/>
          <w:szCs w:val="24"/>
          <w:lang w:val="uk-UA"/>
        </w:rPr>
        <w:t xml:space="preserve"> (</w:t>
      </w:r>
      <w:r w:rsidR="007F15E9">
        <w:rPr>
          <w:rFonts w:ascii="Times New Roman" w:hAnsi="Times New Roman" w:cs="Times New Roman"/>
          <w:sz w:val="24"/>
          <w:szCs w:val="24"/>
          <w:lang w:val="uk-UA"/>
        </w:rPr>
        <w:t xml:space="preserve">довжина маршруту </w:t>
      </w:r>
      <w:r w:rsidR="00662001">
        <w:rPr>
          <w:rFonts w:ascii="Times New Roman" w:hAnsi="Times New Roman" w:cs="Times New Roman"/>
          <w:sz w:val="24"/>
          <w:szCs w:val="24"/>
          <w:lang w:val="uk-UA"/>
        </w:rPr>
        <w:t>19 км)</w:t>
      </w:r>
    </w:p>
    <w:p w14:paraId="7AF2C7B3" w14:textId="17FADE52" w:rsidR="0056503B" w:rsidRDefault="0056503B" w:rsidP="0056503B">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Маршрут №2 «м.</w:t>
      </w:r>
      <w:r w:rsidR="00BC6FE6">
        <w:rPr>
          <w:rFonts w:ascii="Times New Roman" w:hAnsi="Times New Roman" w:cs="Times New Roman"/>
          <w:sz w:val="24"/>
          <w:szCs w:val="24"/>
          <w:lang w:val="uk-UA"/>
        </w:rPr>
        <w:t>Південне</w:t>
      </w:r>
      <w:r>
        <w:rPr>
          <w:rFonts w:ascii="Times New Roman" w:hAnsi="Times New Roman" w:cs="Times New Roman"/>
          <w:sz w:val="24"/>
          <w:szCs w:val="24"/>
          <w:lang w:val="uk-UA"/>
        </w:rPr>
        <w:t xml:space="preserve"> – с.Сичавка»</w:t>
      </w:r>
      <w:r w:rsidR="007F15E9">
        <w:rPr>
          <w:rFonts w:ascii="Times New Roman" w:hAnsi="Times New Roman" w:cs="Times New Roman"/>
          <w:sz w:val="24"/>
          <w:szCs w:val="24"/>
          <w:lang w:val="uk-UA"/>
        </w:rPr>
        <w:t xml:space="preserve"> (кільцевий)</w:t>
      </w:r>
      <w:r w:rsidR="008A040F">
        <w:rPr>
          <w:rFonts w:ascii="Times New Roman" w:hAnsi="Times New Roman" w:cs="Times New Roman"/>
          <w:sz w:val="24"/>
          <w:szCs w:val="24"/>
          <w:lang w:val="uk-UA"/>
        </w:rPr>
        <w:t xml:space="preserve"> - </w:t>
      </w:r>
      <w:r w:rsidR="00662001">
        <w:rPr>
          <w:rFonts w:ascii="Times New Roman" w:hAnsi="Times New Roman" w:cs="Times New Roman"/>
          <w:sz w:val="24"/>
          <w:szCs w:val="24"/>
          <w:lang w:val="uk-UA"/>
        </w:rPr>
        <w:t>3</w:t>
      </w:r>
      <w:r w:rsidR="008A040F">
        <w:rPr>
          <w:rFonts w:ascii="Times New Roman" w:hAnsi="Times New Roman" w:cs="Times New Roman"/>
          <w:sz w:val="24"/>
          <w:szCs w:val="24"/>
          <w:lang w:val="uk-UA"/>
        </w:rPr>
        <w:t xml:space="preserve"> оборотні рейси на добу</w:t>
      </w:r>
      <w:r w:rsidR="007F15E9">
        <w:rPr>
          <w:rFonts w:ascii="Times New Roman" w:hAnsi="Times New Roman" w:cs="Times New Roman"/>
          <w:sz w:val="24"/>
          <w:szCs w:val="24"/>
          <w:lang w:val="uk-UA"/>
        </w:rPr>
        <w:t xml:space="preserve"> (довжина маршруту 15 км)</w:t>
      </w:r>
    </w:p>
    <w:p w14:paraId="3999EA82" w14:textId="4EB6B9F1" w:rsidR="0056503B" w:rsidRDefault="0056503B" w:rsidP="0056503B">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Маршрут №3 «м.</w:t>
      </w:r>
      <w:r w:rsidR="00BC6FE6">
        <w:rPr>
          <w:rFonts w:ascii="Times New Roman" w:hAnsi="Times New Roman" w:cs="Times New Roman"/>
          <w:sz w:val="24"/>
          <w:szCs w:val="24"/>
          <w:lang w:val="uk-UA"/>
        </w:rPr>
        <w:t>Південне</w:t>
      </w:r>
      <w:r>
        <w:rPr>
          <w:rFonts w:ascii="Times New Roman" w:hAnsi="Times New Roman" w:cs="Times New Roman"/>
          <w:sz w:val="24"/>
          <w:szCs w:val="24"/>
          <w:lang w:val="uk-UA"/>
        </w:rPr>
        <w:t xml:space="preserve"> – с.Кошари»</w:t>
      </w:r>
      <w:r w:rsidR="007F15E9">
        <w:rPr>
          <w:rFonts w:ascii="Times New Roman" w:hAnsi="Times New Roman" w:cs="Times New Roman"/>
          <w:sz w:val="24"/>
          <w:szCs w:val="24"/>
          <w:lang w:val="uk-UA"/>
        </w:rPr>
        <w:t xml:space="preserve"> (кільцевий)</w:t>
      </w:r>
      <w:r w:rsidR="008A040F">
        <w:rPr>
          <w:rFonts w:ascii="Times New Roman" w:hAnsi="Times New Roman" w:cs="Times New Roman"/>
          <w:sz w:val="24"/>
          <w:szCs w:val="24"/>
          <w:lang w:val="uk-UA"/>
        </w:rPr>
        <w:t xml:space="preserve"> - </w:t>
      </w:r>
      <w:r w:rsidR="00662001">
        <w:rPr>
          <w:rFonts w:ascii="Times New Roman" w:hAnsi="Times New Roman" w:cs="Times New Roman"/>
          <w:sz w:val="24"/>
          <w:szCs w:val="24"/>
          <w:lang w:val="uk-UA"/>
        </w:rPr>
        <w:t>3</w:t>
      </w:r>
      <w:r w:rsidR="008A040F">
        <w:rPr>
          <w:rFonts w:ascii="Times New Roman" w:hAnsi="Times New Roman" w:cs="Times New Roman"/>
          <w:sz w:val="24"/>
          <w:szCs w:val="24"/>
          <w:lang w:val="uk-UA"/>
        </w:rPr>
        <w:t xml:space="preserve"> оборотні рейси на добу</w:t>
      </w:r>
      <w:r w:rsidR="007F15E9">
        <w:rPr>
          <w:rFonts w:ascii="Times New Roman" w:hAnsi="Times New Roman" w:cs="Times New Roman"/>
          <w:sz w:val="24"/>
          <w:szCs w:val="24"/>
          <w:lang w:val="uk-UA"/>
        </w:rPr>
        <w:t xml:space="preserve"> (довжина маршруту 26 км)</w:t>
      </w:r>
    </w:p>
    <w:p w14:paraId="01FB3A02" w14:textId="5FC50FA0" w:rsidR="0056503B" w:rsidRDefault="0056503B" w:rsidP="00797F42">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Маршрут №4 «м.</w:t>
      </w:r>
      <w:r w:rsidR="00BC6FE6">
        <w:rPr>
          <w:rFonts w:ascii="Times New Roman" w:hAnsi="Times New Roman" w:cs="Times New Roman"/>
          <w:sz w:val="24"/>
          <w:szCs w:val="24"/>
          <w:lang w:val="uk-UA"/>
        </w:rPr>
        <w:t>Південне</w:t>
      </w:r>
      <w:r>
        <w:rPr>
          <w:rFonts w:ascii="Times New Roman" w:hAnsi="Times New Roman" w:cs="Times New Roman"/>
          <w:sz w:val="24"/>
          <w:szCs w:val="24"/>
          <w:lang w:val="uk-UA"/>
        </w:rPr>
        <w:t xml:space="preserve"> – селище Нові Білярі</w:t>
      </w:r>
      <w:r w:rsidR="007F15E9">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00555B9C">
        <w:rPr>
          <w:rFonts w:ascii="Times New Roman" w:hAnsi="Times New Roman" w:cs="Times New Roman"/>
          <w:sz w:val="24"/>
          <w:szCs w:val="24"/>
          <w:lang w:val="uk-UA"/>
        </w:rPr>
        <w:t xml:space="preserve">кільцевий </w:t>
      </w:r>
      <w:r>
        <w:rPr>
          <w:rFonts w:ascii="Times New Roman" w:hAnsi="Times New Roman" w:cs="Times New Roman"/>
          <w:sz w:val="24"/>
          <w:szCs w:val="24"/>
          <w:lang w:val="uk-UA"/>
        </w:rPr>
        <w:t>через с.Булдинка)»</w:t>
      </w:r>
      <w:r w:rsidR="008A040F">
        <w:rPr>
          <w:rFonts w:ascii="Times New Roman" w:hAnsi="Times New Roman" w:cs="Times New Roman"/>
          <w:sz w:val="24"/>
          <w:szCs w:val="24"/>
          <w:lang w:val="uk-UA"/>
        </w:rPr>
        <w:t xml:space="preserve"> - </w:t>
      </w:r>
      <w:r w:rsidR="00662001">
        <w:rPr>
          <w:rFonts w:ascii="Times New Roman" w:hAnsi="Times New Roman" w:cs="Times New Roman"/>
          <w:sz w:val="24"/>
          <w:szCs w:val="24"/>
          <w:lang w:val="uk-UA"/>
        </w:rPr>
        <w:t>3</w:t>
      </w:r>
      <w:r w:rsidR="008A040F">
        <w:rPr>
          <w:rFonts w:ascii="Times New Roman" w:hAnsi="Times New Roman" w:cs="Times New Roman"/>
          <w:sz w:val="24"/>
          <w:szCs w:val="24"/>
          <w:lang w:val="uk-UA"/>
        </w:rPr>
        <w:t xml:space="preserve"> оборотні рейси на добу</w:t>
      </w:r>
      <w:r w:rsidR="007F15E9">
        <w:rPr>
          <w:rFonts w:ascii="Times New Roman" w:hAnsi="Times New Roman" w:cs="Times New Roman"/>
          <w:sz w:val="24"/>
          <w:szCs w:val="24"/>
          <w:lang w:val="uk-UA"/>
        </w:rPr>
        <w:t xml:space="preserve"> (довжина маршруту 33,5 км)</w:t>
      </w:r>
      <w:r w:rsidR="000046D5">
        <w:rPr>
          <w:rFonts w:ascii="Times New Roman" w:hAnsi="Times New Roman" w:cs="Times New Roman"/>
          <w:sz w:val="24"/>
          <w:szCs w:val="24"/>
          <w:lang w:val="uk-UA"/>
        </w:rPr>
        <w:t>.</w:t>
      </w:r>
    </w:p>
    <w:p w14:paraId="77E9A25A" w14:textId="02C0B89A" w:rsidR="000046D5" w:rsidRDefault="000046D5" w:rsidP="00797F42">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Загальна довжина чотирьох маршрутів складає 93,5 км.</w:t>
      </w:r>
    </w:p>
    <w:p w14:paraId="193C88DD" w14:textId="0C474E2D" w:rsidR="00870267" w:rsidRDefault="00870267" w:rsidP="00797F42">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Програма «Соціальний автобус» спрямована на вирішення актуальної проблеми розвитку мережі громадського транспорту в Южненській міській територіальній громаді.</w:t>
      </w:r>
      <w:r w:rsidR="00505B84">
        <w:rPr>
          <w:rFonts w:ascii="Times New Roman" w:hAnsi="Times New Roman" w:cs="Times New Roman"/>
          <w:sz w:val="24"/>
          <w:szCs w:val="24"/>
          <w:lang w:val="uk-UA"/>
        </w:rPr>
        <w:t xml:space="preserve"> Кінцевими бенефіціарами від реалізації Програми стануть різні категорії населення</w:t>
      </w:r>
      <w:r w:rsidR="00AC0F65">
        <w:rPr>
          <w:rFonts w:ascii="Times New Roman" w:hAnsi="Times New Roman" w:cs="Times New Roman"/>
          <w:sz w:val="24"/>
          <w:szCs w:val="24"/>
          <w:lang w:val="uk-UA"/>
        </w:rPr>
        <w:t>, незалежно від статі</w:t>
      </w:r>
      <w:r w:rsidR="00505B84">
        <w:rPr>
          <w:rFonts w:ascii="Times New Roman" w:hAnsi="Times New Roman" w:cs="Times New Roman"/>
          <w:sz w:val="24"/>
          <w:szCs w:val="24"/>
          <w:lang w:val="uk-UA"/>
        </w:rPr>
        <w:t>: особи працездатного віку та молодь,</w:t>
      </w:r>
      <w:r w:rsidR="007F15E9">
        <w:rPr>
          <w:rFonts w:ascii="Times New Roman" w:hAnsi="Times New Roman" w:cs="Times New Roman"/>
          <w:sz w:val="24"/>
          <w:szCs w:val="24"/>
          <w:lang w:val="uk-UA"/>
        </w:rPr>
        <w:t xml:space="preserve"> школярі, працівники бюджетних установ,</w:t>
      </w:r>
      <w:r w:rsidR="00505B84">
        <w:rPr>
          <w:rFonts w:ascii="Times New Roman" w:hAnsi="Times New Roman" w:cs="Times New Roman"/>
          <w:sz w:val="24"/>
          <w:szCs w:val="24"/>
          <w:lang w:val="uk-UA"/>
        </w:rPr>
        <w:t xml:space="preserve"> особи пенсійного віку, ветерани, багатодітні сім’ї, внутрішньо переміщені особи, інваліди, які, у разі необхідності, матимуть змогу дістатись адміністративного центру громади для вирішення соціально – побутових питань</w:t>
      </w:r>
      <w:r w:rsidR="007F15E9">
        <w:rPr>
          <w:rFonts w:ascii="Times New Roman" w:hAnsi="Times New Roman" w:cs="Times New Roman"/>
          <w:sz w:val="24"/>
          <w:szCs w:val="24"/>
          <w:lang w:val="uk-UA"/>
        </w:rPr>
        <w:t xml:space="preserve"> в робочі дні.</w:t>
      </w:r>
    </w:p>
    <w:p w14:paraId="3830F9D8" w14:textId="6B13DE91" w:rsidR="00891018" w:rsidRDefault="002A0EB2" w:rsidP="00797F42">
      <w:pPr>
        <w:spacing w:after="0"/>
        <w:ind w:firstLine="708"/>
        <w:jc w:val="both"/>
        <w:rPr>
          <w:rFonts w:ascii="Times New Roman" w:hAnsi="Times New Roman" w:cs="Times New Roman"/>
          <w:sz w:val="24"/>
          <w:szCs w:val="24"/>
          <w:lang w:val="uk-UA"/>
        </w:rPr>
      </w:pPr>
      <w:bookmarkStart w:id="0" w:name="_Hlk144908936"/>
      <w:r>
        <w:rPr>
          <w:rFonts w:ascii="Times New Roman" w:hAnsi="Times New Roman" w:cs="Times New Roman"/>
          <w:sz w:val="24"/>
          <w:szCs w:val="24"/>
          <w:lang w:val="uk-UA"/>
        </w:rPr>
        <w:t xml:space="preserve">З початком повномасштабного вторгнення великі підприємства Южненської міської територіальної громади, такі як ДП «МТП Південний», АТ «Одеський припортовий завод», ТОВ «Боріваж», ТОВ «Термінал Боріваж», повністю або частково зупинили свою роботу. Працівникам припинили виплачувати заробітну плату. Багато мешканців громади втратили джерело доходу. </w:t>
      </w:r>
    </w:p>
    <w:p w14:paraId="465D03AA" w14:textId="07D5D390" w:rsidR="00937BE8" w:rsidRDefault="00505B84" w:rsidP="00797F42">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Низький рівень доходів громадян</w:t>
      </w:r>
      <w:r w:rsidR="0089101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потребує </w:t>
      </w:r>
      <w:r w:rsidR="000046D5">
        <w:rPr>
          <w:rFonts w:ascii="Times New Roman" w:hAnsi="Times New Roman" w:cs="Times New Roman"/>
          <w:sz w:val="24"/>
          <w:szCs w:val="24"/>
          <w:lang w:val="uk-UA"/>
        </w:rPr>
        <w:t>соціальної підтримки з боку Южненської міської територіальної громади.</w:t>
      </w:r>
      <w:r>
        <w:rPr>
          <w:rFonts w:ascii="Times New Roman" w:hAnsi="Times New Roman" w:cs="Times New Roman"/>
          <w:sz w:val="24"/>
          <w:szCs w:val="24"/>
          <w:lang w:val="uk-UA"/>
        </w:rPr>
        <w:t xml:space="preserve"> Тому на даний час є очевидною необхідність розвитку саме соціального громадського транспорту</w:t>
      </w:r>
      <w:r w:rsidR="003B0945">
        <w:rPr>
          <w:rFonts w:ascii="Times New Roman" w:hAnsi="Times New Roman" w:cs="Times New Roman"/>
          <w:sz w:val="24"/>
          <w:szCs w:val="24"/>
          <w:lang w:val="uk-UA"/>
        </w:rPr>
        <w:t>, шляхом затвердження місцев</w:t>
      </w:r>
      <w:r w:rsidR="0056503B">
        <w:rPr>
          <w:rFonts w:ascii="Times New Roman" w:hAnsi="Times New Roman" w:cs="Times New Roman"/>
          <w:sz w:val="24"/>
          <w:szCs w:val="24"/>
          <w:lang w:val="uk-UA"/>
        </w:rPr>
        <w:t>их</w:t>
      </w:r>
      <w:r w:rsidR="003B0945">
        <w:rPr>
          <w:rFonts w:ascii="Times New Roman" w:hAnsi="Times New Roman" w:cs="Times New Roman"/>
          <w:sz w:val="24"/>
          <w:szCs w:val="24"/>
          <w:lang w:val="uk-UA"/>
        </w:rPr>
        <w:t xml:space="preserve"> маршрут</w:t>
      </w:r>
      <w:r w:rsidR="0056503B">
        <w:rPr>
          <w:rFonts w:ascii="Times New Roman" w:hAnsi="Times New Roman" w:cs="Times New Roman"/>
          <w:sz w:val="24"/>
          <w:szCs w:val="24"/>
          <w:lang w:val="uk-UA"/>
        </w:rPr>
        <w:t>ів</w:t>
      </w:r>
      <w:r w:rsidR="003B0945">
        <w:rPr>
          <w:rFonts w:ascii="Times New Roman" w:hAnsi="Times New Roman" w:cs="Times New Roman"/>
          <w:sz w:val="24"/>
          <w:szCs w:val="24"/>
          <w:lang w:val="uk-UA"/>
        </w:rPr>
        <w:t xml:space="preserve"> в межах громади та оплат</w:t>
      </w:r>
      <w:r w:rsidR="00235274">
        <w:rPr>
          <w:rFonts w:ascii="Times New Roman" w:hAnsi="Times New Roman" w:cs="Times New Roman"/>
          <w:sz w:val="24"/>
          <w:szCs w:val="24"/>
          <w:lang w:val="uk-UA"/>
        </w:rPr>
        <w:t>и</w:t>
      </w:r>
      <w:r w:rsidR="003B0945">
        <w:rPr>
          <w:rFonts w:ascii="Times New Roman" w:hAnsi="Times New Roman" w:cs="Times New Roman"/>
          <w:sz w:val="24"/>
          <w:szCs w:val="24"/>
          <w:lang w:val="uk-UA"/>
        </w:rPr>
        <w:t xml:space="preserve"> послуг з перевезення мешканців громади</w:t>
      </w:r>
      <w:r w:rsidR="000046D5">
        <w:rPr>
          <w:rFonts w:ascii="Times New Roman" w:hAnsi="Times New Roman" w:cs="Times New Roman"/>
          <w:sz w:val="24"/>
          <w:szCs w:val="24"/>
          <w:lang w:val="uk-UA"/>
        </w:rPr>
        <w:t xml:space="preserve"> за рахунок коштів місцевого бюджету.</w:t>
      </w:r>
    </w:p>
    <w:bookmarkEnd w:id="0"/>
    <w:p w14:paraId="3C830045" w14:textId="08AE3089" w:rsidR="00797F42" w:rsidRDefault="00505B84" w:rsidP="00797F42">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Основними характеристиками Програми є комплексність</w:t>
      </w:r>
      <w:r w:rsidR="003B0945">
        <w:rPr>
          <w:rFonts w:ascii="Times New Roman" w:hAnsi="Times New Roman" w:cs="Times New Roman"/>
          <w:sz w:val="24"/>
          <w:szCs w:val="24"/>
          <w:lang w:val="uk-UA"/>
        </w:rPr>
        <w:t>, кількісна визначеність цілей, збалансованість ресурсів, необхідних для її реалізації.</w:t>
      </w:r>
    </w:p>
    <w:p w14:paraId="367077B3" w14:textId="0259844D" w:rsidR="00414C36" w:rsidRDefault="009120BA" w:rsidP="002C2077">
      <w:pPr>
        <w:pStyle w:val="a3"/>
        <w:numPr>
          <w:ilvl w:val="0"/>
          <w:numId w:val="9"/>
        </w:numPr>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Визначення мети Програми</w:t>
      </w:r>
      <w:r w:rsidR="00414C36" w:rsidRPr="00414C36">
        <w:rPr>
          <w:rFonts w:ascii="Times New Roman" w:hAnsi="Times New Roman" w:cs="Times New Roman"/>
          <w:b/>
          <w:bCs/>
          <w:sz w:val="24"/>
          <w:szCs w:val="24"/>
          <w:lang w:val="uk-UA"/>
        </w:rPr>
        <w:t>.</w:t>
      </w:r>
    </w:p>
    <w:p w14:paraId="3C60DE66" w14:textId="705F7A92" w:rsidR="00995E20" w:rsidRPr="00887B6C" w:rsidRDefault="00995E20" w:rsidP="002C2077">
      <w:pPr>
        <w:spacing w:after="0" w:line="240" w:lineRule="auto"/>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Метою Програми є</w:t>
      </w:r>
      <w:r w:rsidR="00887B6C">
        <w:rPr>
          <w:rFonts w:ascii="Times New Roman" w:hAnsi="Times New Roman" w:cs="Times New Roman"/>
          <w:sz w:val="24"/>
          <w:szCs w:val="24"/>
          <w:lang w:val="uk-UA"/>
        </w:rPr>
        <w:t xml:space="preserve"> з</w:t>
      </w:r>
      <w:r w:rsidRPr="00887B6C">
        <w:rPr>
          <w:rFonts w:ascii="Times New Roman" w:hAnsi="Times New Roman" w:cs="Times New Roman"/>
          <w:sz w:val="24"/>
          <w:szCs w:val="24"/>
          <w:lang w:val="uk-UA"/>
        </w:rPr>
        <w:t>абезпечення населення громади якісними транспортними послугами відповідно до соціальних стандартів, які є складовою частиною забезпечення реалізації прав громадян на отримання адміністративних, медичних, фінансових, юридичних, соціальних та інших необхідних потреб</w:t>
      </w:r>
      <w:r w:rsidR="00A810C8">
        <w:rPr>
          <w:rFonts w:ascii="Times New Roman" w:hAnsi="Times New Roman" w:cs="Times New Roman"/>
          <w:sz w:val="24"/>
          <w:szCs w:val="24"/>
          <w:lang w:val="uk-UA"/>
        </w:rPr>
        <w:t>.</w:t>
      </w:r>
    </w:p>
    <w:p w14:paraId="74A31260" w14:textId="3F9B55B9" w:rsidR="009120BA" w:rsidRDefault="009120BA" w:rsidP="002C2077">
      <w:pPr>
        <w:pStyle w:val="a3"/>
        <w:numPr>
          <w:ilvl w:val="0"/>
          <w:numId w:val="9"/>
        </w:numPr>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Обґрунтування завдань і засобів</w:t>
      </w:r>
      <w:r w:rsidR="00887B6C">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 xml:space="preserve">розв’язання проблеми, </w:t>
      </w:r>
      <w:r w:rsidR="00887B6C">
        <w:rPr>
          <w:rFonts w:ascii="Times New Roman" w:hAnsi="Times New Roman" w:cs="Times New Roman"/>
          <w:b/>
          <w:bCs/>
          <w:sz w:val="24"/>
          <w:szCs w:val="24"/>
          <w:lang w:val="uk-UA"/>
        </w:rPr>
        <w:t xml:space="preserve">заходів і </w:t>
      </w:r>
      <w:r>
        <w:rPr>
          <w:rFonts w:ascii="Times New Roman" w:hAnsi="Times New Roman" w:cs="Times New Roman"/>
          <w:b/>
          <w:bCs/>
          <w:sz w:val="24"/>
          <w:szCs w:val="24"/>
          <w:lang w:val="uk-UA"/>
        </w:rPr>
        <w:t>показник</w:t>
      </w:r>
      <w:r w:rsidR="00887B6C">
        <w:rPr>
          <w:rFonts w:ascii="Times New Roman" w:hAnsi="Times New Roman" w:cs="Times New Roman"/>
          <w:b/>
          <w:bCs/>
          <w:sz w:val="24"/>
          <w:szCs w:val="24"/>
          <w:lang w:val="uk-UA"/>
        </w:rPr>
        <w:t xml:space="preserve">ів </w:t>
      </w:r>
      <w:r>
        <w:rPr>
          <w:rFonts w:ascii="Times New Roman" w:hAnsi="Times New Roman" w:cs="Times New Roman"/>
          <w:b/>
          <w:bCs/>
          <w:sz w:val="24"/>
          <w:szCs w:val="24"/>
          <w:lang w:val="uk-UA"/>
        </w:rPr>
        <w:t xml:space="preserve"> результативності.</w:t>
      </w:r>
    </w:p>
    <w:p w14:paraId="73DA5084" w14:textId="1054218A" w:rsidR="00926C02" w:rsidRDefault="00926C02" w:rsidP="002C2077">
      <w:pPr>
        <w:spacing w:after="0" w:line="240" w:lineRule="auto"/>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Забезпечення населення громади якісними транспортними послугами відповідно до соціальних стандартів може бути досягнута шляхом вирішення таких завдань:</w:t>
      </w:r>
    </w:p>
    <w:p w14:paraId="40516770" w14:textId="1F8D99DA" w:rsidR="00926C02" w:rsidRDefault="00926C02" w:rsidP="002C2077">
      <w:pPr>
        <w:pStyle w:val="a3"/>
        <w:numPr>
          <w:ilvl w:val="0"/>
          <w:numId w:val="8"/>
        </w:numPr>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Pr="00926C02">
        <w:rPr>
          <w:rFonts w:ascii="Times New Roman" w:hAnsi="Times New Roman" w:cs="Times New Roman"/>
          <w:sz w:val="24"/>
          <w:szCs w:val="24"/>
          <w:lang w:val="uk-UA"/>
        </w:rPr>
        <w:t>абезпечення рівного доступу жителів громади до соціальних стандартів, які є складовою частиною забезпечення реалізації прав громадян на отримання адміністративних, юридичних, соціальних, медичних та ін. потреб (організація роботи автобусу)</w:t>
      </w:r>
      <w:r>
        <w:rPr>
          <w:rFonts w:ascii="Times New Roman" w:hAnsi="Times New Roman" w:cs="Times New Roman"/>
          <w:sz w:val="24"/>
          <w:szCs w:val="24"/>
          <w:lang w:val="uk-UA"/>
        </w:rPr>
        <w:t>;</w:t>
      </w:r>
    </w:p>
    <w:p w14:paraId="32EDA326" w14:textId="6B9E3F68" w:rsidR="00926C02" w:rsidRDefault="00926C02" w:rsidP="002C2077">
      <w:pPr>
        <w:pStyle w:val="a3"/>
        <w:numPr>
          <w:ilvl w:val="0"/>
          <w:numId w:val="8"/>
        </w:numPr>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Pr="00926C02">
        <w:rPr>
          <w:rFonts w:ascii="Times New Roman" w:hAnsi="Times New Roman" w:cs="Times New Roman"/>
          <w:sz w:val="24"/>
          <w:szCs w:val="24"/>
          <w:lang w:val="uk-UA"/>
        </w:rPr>
        <w:t>абезпечення доступності послуг з перевезення пасажирів та безкоштовний проїзд населення громади</w:t>
      </w:r>
      <w:r w:rsidR="00A810C8">
        <w:rPr>
          <w:rFonts w:ascii="Times New Roman" w:hAnsi="Times New Roman" w:cs="Times New Roman"/>
          <w:sz w:val="24"/>
          <w:szCs w:val="24"/>
          <w:lang w:val="uk-UA"/>
        </w:rPr>
        <w:t>;</w:t>
      </w:r>
    </w:p>
    <w:p w14:paraId="1F067DD7" w14:textId="77777777" w:rsidR="00A810C8" w:rsidRDefault="00A810C8" w:rsidP="002C2077">
      <w:pPr>
        <w:pStyle w:val="a3"/>
        <w:numPr>
          <w:ilvl w:val="0"/>
          <w:numId w:val="8"/>
        </w:numPr>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887B6C">
        <w:rPr>
          <w:rFonts w:ascii="Times New Roman" w:hAnsi="Times New Roman" w:cs="Times New Roman"/>
          <w:sz w:val="24"/>
          <w:szCs w:val="24"/>
          <w:lang w:val="uk-UA"/>
        </w:rPr>
        <w:t>оліпшення транспортної доступності громадян до адміністративного центру громади у робочі дні</w:t>
      </w:r>
      <w:r>
        <w:rPr>
          <w:rFonts w:ascii="Times New Roman" w:hAnsi="Times New Roman" w:cs="Times New Roman"/>
          <w:sz w:val="24"/>
          <w:szCs w:val="24"/>
          <w:lang w:val="uk-UA"/>
        </w:rPr>
        <w:t>, з</w:t>
      </w:r>
      <w:r w:rsidRPr="00887B6C">
        <w:rPr>
          <w:rFonts w:ascii="Times New Roman" w:hAnsi="Times New Roman" w:cs="Times New Roman"/>
          <w:sz w:val="24"/>
          <w:szCs w:val="24"/>
          <w:lang w:val="uk-UA"/>
        </w:rPr>
        <w:t>абезпечення доступності послуг з перевезення пасажирів автотранспортом</w:t>
      </w:r>
      <w:r>
        <w:rPr>
          <w:rFonts w:ascii="Times New Roman" w:hAnsi="Times New Roman" w:cs="Times New Roman"/>
          <w:sz w:val="24"/>
          <w:szCs w:val="24"/>
          <w:lang w:val="uk-UA"/>
        </w:rPr>
        <w:t>.</w:t>
      </w:r>
    </w:p>
    <w:p w14:paraId="4E5968F2" w14:textId="66C141CF" w:rsidR="006A3557" w:rsidRPr="00A810C8" w:rsidRDefault="00926C02" w:rsidP="002C2077">
      <w:pPr>
        <w:spacing w:after="0" w:line="240" w:lineRule="auto"/>
        <w:ind w:firstLine="348"/>
        <w:jc w:val="both"/>
        <w:rPr>
          <w:rFonts w:ascii="Times New Roman" w:hAnsi="Times New Roman" w:cs="Times New Roman"/>
          <w:sz w:val="24"/>
          <w:szCs w:val="24"/>
          <w:lang w:val="uk-UA"/>
        </w:rPr>
      </w:pPr>
      <w:r w:rsidRPr="00A810C8">
        <w:rPr>
          <w:rFonts w:ascii="Times New Roman" w:hAnsi="Times New Roman" w:cs="Times New Roman"/>
          <w:sz w:val="24"/>
          <w:szCs w:val="24"/>
          <w:lang w:val="uk-UA"/>
        </w:rPr>
        <w:lastRenderedPageBreak/>
        <w:t>Досягнення мети Програми буде здійснюватися шляхом реалізації відповідних заходів, систематизованих та визначених у п</w:t>
      </w:r>
      <w:r w:rsidR="009120BA" w:rsidRPr="00A810C8">
        <w:rPr>
          <w:rFonts w:ascii="Times New Roman" w:hAnsi="Times New Roman" w:cs="Times New Roman"/>
          <w:sz w:val="24"/>
          <w:szCs w:val="24"/>
          <w:lang w:val="uk-UA"/>
        </w:rPr>
        <w:t>ерелік</w:t>
      </w:r>
      <w:r w:rsidR="00993C2F" w:rsidRPr="00A810C8">
        <w:rPr>
          <w:rFonts w:ascii="Times New Roman" w:hAnsi="Times New Roman" w:cs="Times New Roman"/>
          <w:sz w:val="24"/>
          <w:szCs w:val="24"/>
          <w:lang w:val="uk-UA"/>
        </w:rPr>
        <w:t>у</w:t>
      </w:r>
      <w:r w:rsidR="009120BA" w:rsidRPr="00A810C8">
        <w:rPr>
          <w:rFonts w:ascii="Times New Roman" w:hAnsi="Times New Roman" w:cs="Times New Roman"/>
          <w:sz w:val="24"/>
          <w:szCs w:val="24"/>
          <w:lang w:val="uk-UA"/>
        </w:rPr>
        <w:t xml:space="preserve"> заходів і завдань програми «Соціальний автобус»</w:t>
      </w:r>
      <w:r w:rsidRPr="00A810C8">
        <w:rPr>
          <w:rFonts w:ascii="Times New Roman" w:hAnsi="Times New Roman" w:cs="Times New Roman"/>
          <w:sz w:val="24"/>
          <w:szCs w:val="24"/>
          <w:lang w:val="uk-UA"/>
        </w:rPr>
        <w:t>,</w:t>
      </w:r>
      <w:r w:rsidR="009120BA" w:rsidRPr="00A810C8">
        <w:rPr>
          <w:rFonts w:ascii="Times New Roman" w:hAnsi="Times New Roman" w:cs="Times New Roman"/>
          <w:sz w:val="24"/>
          <w:szCs w:val="24"/>
          <w:lang w:val="uk-UA"/>
        </w:rPr>
        <w:t xml:space="preserve"> наведен</w:t>
      </w:r>
      <w:r w:rsidRPr="00A810C8">
        <w:rPr>
          <w:rFonts w:ascii="Times New Roman" w:hAnsi="Times New Roman" w:cs="Times New Roman"/>
          <w:sz w:val="24"/>
          <w:szCs w:val="24"/>
          <w:lang w:val="uk-UA"/>
        </w:rPr>
        <w:t>их</w:t>
      </w:r>
      <w:r w:rsidR="009120BA" w:rsidRPr="00A810C8">
        <w:rPr>
          <w:rFonts w:ascii="Times New Roman" w:hAnsi="Times New Roman" w:cs="Times New Roman"/>
          <w:sz w:val="24"/>
          <w:szCs w:val="24"/>
          <w:lang w:val="uk-UA"/>
        </w:rPr>
        <w:t xml:space="preserve"> у додатку 1</w:t>
      </w:r>
      <w:r w:rsidR="00993C2F" w:rsidRPr="00A810C8">
        <w:rPr>
          <w:rFonts w:ascii="Times New Roman" w:hAnsi="Times New Roman" w:cs="Times New Roman"/>
          <w:sz w:val="24"/>
          <w:szCs w:val="24"/>
          <w:lang w:val="uk-UA"/>
        </w:rPr>
        <w:t>.</w:t>
      </w:r>
    </w:p>
    <w:p w14:paraId="183B1D8D" w14:textId="0481E528" w:rsidR="00993C2F" w:rsidRDefault="00993C2F" w:rsidP="002C2077">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Показники результативності програми наведені у додатку 2.</w:t>
      </w:r>
    </w:p>
    <w:p w14:paraId="571BEF0B" w14:textId="31E01998" w:rsidR="006A3557" w:rsidRPr="00797F42" w:rsidRDefault="006A3557" w:rsidP="002C2077">
      <w:pPr>
        <w:pStyle w:val="a3"/>
        <w:spacing w:after="0" w:line="240" w:lineRule="auto"/>
        <w:ind w:left="0"/>
        <w:jc w:val="center"/>
        <w:rPr>
          <w:rFonts w:ascii="Times New Roman" w:hAnsi="Times New Roman" w:cs="Times New Roman"/>
          <w:sz w:val="24"/>
          <w:szCs w:val="24"/>
          <w:lang w:val="uk-UA"/>
        </w:rPr>
      </w:pPr>
      <w:r>
        <w:rPr>
          <w:rFonts w:ascii="Times New Roman" w:hAnsi="Times New Roman" w:cs="Times New Roman"/>
          <w:b/>
          <w:bCs/>
          <w:sz w:val="24"/>
          <w:szCs w:val="24"/>
          <w:lang w:val="uk-UA"/>
        </w:rPr>
        <w:t>5. Очікувані результати Програми.</w:t>
      </w:r>
    </w:p>
    <w:p w14:paraId="65AE5EBF" w14:textId="77777777" w:rsidR="006A3557" w:rsidRDefault="006A3557" w:rsidP="002C207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Реалізація Програми «Соціальний автобус» дозволить:</w:t>
      </w:r>
    </w:p>
    <w:p w14:paraId="6D75B8D9" w14:textId="1EBD7E48" w:rsidR="006A3557" w:rsidRPr="002C1810" w:rsidRDefault="006A3557" w:rsidP="002C2077">
      <w:pPr>
        <w:pStyle w:val="a3"/>
        <w:numPr>
          <w:ilvl w:val="0"/>
          <w:numId w:val="11"/>
        </w:numPr>
        <w:spacing w:after="0" w:line="240" w:lineRule="auto"/>
        <w:ind w:left="0"/>
        <w:jc w:val="both"/>
        <w:rPr>
          <w:rFonts w:ascii="Times New Roman" w:hAnsi="Times New Roman" w:cs="Times New Roman"/>
          <w:sz w:val="24"/>
          <w:szCs w:val="24"/>
          <w:lang w:val="uk-UA"/>
        </w:rPr>
      </w:pPr>
      <w:r w:rsidRPr="002C1810">
        <w:rPr>
          <w:rFonts w:ascii="Times New Roman" w:hAnsi="Times New Roman" w:cs="Times New Roman"/>
          <w:sz w:val="24"/>
          <w:szCs w:val="24"/>
          <w:lang w:val="uk-UA"/>
        </w:rPr>
        <w:t>створити на території громади належні умови транспортного сполучення між населеними пунктами громади;</w:t>
      </w:r>
    </w:p>
    <w:p w14:paraId="58415983" w14:textId="0EB3FA78" w:rsidR="006A3557" w:rsidRPr="002C1810" w:rsidRDefault="006A3557" w:rsidP="002C2077">
      <w:pPr>
        <w:pStyle w:val="a3"/>
        <w:numPr>
          <w:ilvl w:val="0"/>
          <w:numId w:val="11"/>
        </w:numPr>
        <w:spacing w:after="0" w:line="240" w:lineRule="auto"/>
        <w:ind w:left="0"/>
        <w:jc w:val="both"/>
        <w:rPr>
          <w:rFonts w:ascii="Times New Roman" w:hAnsi="Times New Roman" w:cs="Times New Roman"/>
          <w:sz w:val="24"/>
          <w:szCs w:val="24"/>
          <w:lang w:val="uk-UA"/>
        </w:rPr>
      </w:pPr>
      <w:r w:rsidRPr="002C1810">
        <w:rPr>
          <w:rFonts w:ascii="Times New Roman" w:hAnsi="Times New Roman" w:cs="Times New Roman"/>
          <w:sz w:val="24"/>
          <w:szCs w:val="24"/>
          <w:lang w:val="uk-UA"/>
        </w:rPr>
        <w:t>забезпечити доступність послуг з перевезення пасажирів та безкоштовний проїзд населення громади;</w:t>
      </w:r>
    </w:p>
    <w:p w14:paraId="5E13DA05" w14:textId="1CE23D5E" w:rsidR="006A3557" w:rsidRPr="002C1810" w:rsidRDefault="006A3557" w:rsidP="002C2077">
      <w:pPr>
        <w:pStyle w:val="a3"/>
        <w:numPr>
          <w:ilvl w:val="0"/>
          <w:numId w:val="11"/>
        </w:numPr>
        <w:spacing w:after="0" w:line="240" w:lineRule="auto"/>
        <w:ind w:left="0"/>
        <w:jc w:val="both"/>
        <w:rPr>
          <w:rFonts w:ascii="Times New Roman" w:hAnsi="Times New Roman" w:cs="Times New Roman"/>
          <w:sz w:val="24"/>
          <w:szCs w:val="24"/>
          <w:lang w:val="uk-UA"/>
        </w:rPr>
      </w:pPr>
      <w:r w:rsidRPr="002C1810">
        <w:rPr>
          <w:rFonts w:ascii="Times New Roman" w:hAnsi="Times New Roman" w:cs="Times New Roman"/>
          <w:sz w:val="24"/>
          <w:szCs w:val="24"/>
          <w:lang w:val="uk-UA"/>
        </w:rPr>
        <w:t>забезпечити рівний доступ мешканців громади до соціальних стандартів, які є складовою частиною забезпечення реалізації прав громадян на отримання адміністративних, медичних, фінансових, юридичних, соціальних та інших необхідних потреб;</w:t>
      </w:r>
    </w:p>
    <w:p w14:paraId="3A9FCD14" w14:textId="77777777" w:rsidR="006A3557" w:rsidRDefault="006A3557" w:rsidP="002C2077">
      <w:pPr>
        <w:pStyle w:val="a3"/>
        <w:numPr>
          <w:ilvl w:val="0"/>
          <w:numId w:val="11"/>
        </w:numPr>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забезпечити виконання власних повноважень в частині забезпечення транспортного сполучення між населеними пунктами громади</w:t>
      </w:r>
    </w:p>
    <w:p w14:paraId="1F8B5B40" w14:textId="77777777" w:rsidR="006A3557" w:rsidRDefault="006A3557" w:rsidP="002C2077">
      <w:pPr>
        <w:spacing w:after="0" w:line="240" w:lineRule="auto"/>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Успішне впровадження Програми зменшить негативні процеси у соціальній сфері громади, допоможе досягти позитивних зрушень у забезпеченні життєдіяльності сільського населення.</w:t>
      </w:r>
      <w:r w:rsidRPr="005F5F26">
        <w:rPr>
          <w:rFonts w:ascii="Times New Roman" w:hAnsi="Times New Roman" w:cs="Times New Roman"/>
          <w:sz w:val="24"/>
          <w:szCs w:val="24"/>
          <w:lang w:val="uk-UA"/>
        </w:rPr>
        <w:t xml:space="preserve">  </w:t>
      </w:r>
    </w:p>
    <w:p w14:paraId="06135026" w14:textId="77777777" w:rsidR="007F2A70" w:rsidRPr="009120BA" w:rsidRDefault="007F2A70" w:rsidP="002C2077">
      <w:pPr>
        <w:spacing w:after="0" w:line="240" w:lineRule="auto"/>
        <w:jc w:val="both"/>
        <w:rPr>
          <w:rFonts w:ascii="Times New Roman" w:hAnsi="Times New Roman" w:cs="Times New Roman"/>
          <w:sz w:val="24"/>
          <w:szCs w:val="24"/>
          <w:lang w:val="uk-UA"/>
        </w:rPr>
      </w:pPr>
    </w:p>
    <w:p w14:paraId="293D1E6C" w14:textId="3BD4B98B" w:rsidR="00BF50DE" w:rsidRPr="006A3557" w:rsidRDefault="006A3557" w:rsidP="002C2077">
      <w:pPr>
        <w:pStyle w:val="a3"/>
        <w:numPr>
          <w:ilvl w:val="0"/>
          <w:numId w:val="10"/>
        </w:numPr>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Обсяги та джерела фінансування Програми</w:t>
      </w:r>
      <w:r w:rsidR="003D21A6" w:rsidRPr="006A3557">
        <w:rPr>
          <w:rFonts w:ascii="Times New Roman" w:hAnsi="Times New Roman" w:cs="Times New Roman"/>
          <w:b/>
          <w:bCs/>
          <w:sz w:val="24"/>
          <w:szCs w:val="24"/>
          <w:lang w:val="uk-UA"/>
        </w:rPr>
        <w:t>.</w:t>
      </w:r>
    </w:p>
    <w:p w14:paraId="3B0B5FE4" w14:textId="35DD72BF" w:rsidR="003D21A6" w:rsidRDefault="003D21A6" w:rsidP="002C2077">
      <w:pPr>
        <w:spacing w:after="0" w:line="240" w:lineRule="auto"/>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Фінансування Програми здійснюється відповідно до законодавства </w:t>
      </w:r>
      <w:r w:rsidR="0084436A">
        <w:rPr>
          <w:rFonts w:ascii="Times New Roman" w:hAnsi="Times New Roman" w:cs="Times New Roman"/>
          <w:sz w:val="24"/>
          <w:szCs w:val="24"/>
          <w:lang w:val="uk-UA"/>
        </w:rPr>
        <w:t xml:space="preserve">щомісячно </w:t>
      </w:r>
      <w:r>
        <w:rPr>
          <w:rFonts w:ascii="Times New Roman" w:hAnsi="Times New Roman" w:cs="Times New Roman"/>
          <w:sz w:val="24"/>
          <w:szCs w:val="24"/>
          <w:lang w:val="uk-UA"/>
        </w:rPr>
        <w:t>за рахунок</w:t>
      </w:r>
      <w:r w:rsidR="0084436A">
        <w:rPr>
          <w:rFonts w:ascii="Times New Roman" w:hAnsi="Times New Roman" w:cs="Times New Roman"/>
          <w:sz w:val="24"/>
          <w:szCs w:val="24"/>
          <w:lang w:val="uk-UA"/>
        </w:rPr>
        <w:t xml:space="preserve"> коштів місцевого</w:t>
      </w:r>
      <w:r>
        <w:rPr>
          <w:rFonts w:ascii="Times New Roman" w:hAnsi="Times New Roman" w:cs="Times New Roman"/>
          <w:sz w:val="24"/>
          <w:szCs w:val="24"/>
          <w:lang w:val="uk-UA"/>
        </w:rPr>
        <w:t xml:space="preserve"> бюджету Южненської міської територіальної громади </w:t>
      </w:r>
      <w:r w:rsidR="0084436A">
        <w:rPr>
          <w:rFonts w:ascii="Times New Roman" w:hAnsi="Times New Roman" w:cs="Times New Roman"/>
          <w:sz w:val="24"/>
          <w:szCs w:val="24"/>
          <w:lang w:val="uk-UA"/>
        </w:rPr>
        <w:t>на підставі акту за фактично надані послуги.</w:t>
      </w:r>
    </w:p>
    <w:p w14:paraId="2E3C7B51" w14:textId="41E25E25" w:rsidR="005206D9" w:rsidRPr="003300DB" w:rsidRDefault="005206D9" w:rsidP="002C2077">
      <w:pPr>
        <w:spacing w:after="0" w:line="240" w:lineRule="auto"/>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Головним розпорядником коштів місцевого бюджету Южненської міської територіальної громади є управління економіки </w:t>
      </w:r>
      <w:r w:rsidR="008E57CC">
        <w:rPr>
          <w:rFonts w:ascii="Times New Roman" w:hAnsi="Times New Roman" w:cs="Times New Roman"/>
          <w:sz w:val="24"/>
          <w:szCs w:val="24"/>
          <w:lang w:val="uk-UA"/>
        </w:rPr>
        <w:t>Південнівської</w:t>
      </w:r>
      <w:r>
        <w:rPr>
          <w:rFonts w:ascii="Times New Roman" w:hAnsi="Times New Roman" w:cs="Times New Roman"/>
          <w:sz w:val="24"/>
          <w:szCs w:val="24"/>
          <w:lang w:val="uk-UA"/>
        </w:rPr>
        <w:t xml:space="preserve"> міської ради.</w:t>
      </w:r>
    </w:p>
    <w:p w14:paraId="6A9AA74B" w14:textId="1421DECD" w:rsidR="005206D9" w:rsidRDefault="005206D9" w:rsidP="002C2077">
      <w:pPr>
        <w:spacing w:after="0" w:line="240" w:lineRule="auto"/>
        <w:ind w:firstLine="708"/>
        <w:jc w:val="center"/>
        <w:rPr>
          <w:rFonts w:ascii="Times New Roman" w:hAnsi="Times New Roman" w:cs="Times New Roman"/>
          <w:b/>
          <w:bCs/>
          <w:sz w:val="24"/>
          <w:szCs w:val="24"/>
          <w:lang w:val="uk-UA"/>
        </w:rPr>
      </w:pPr>
      <w:r w:rsidRPr="007A48C9">
        <w:rPr>
          <w:rFonts w:ascii="Times New Roman" w:hAnsi="Times New Roman" w:cs="Times New Roman"/>
          <w:b/>
          <w:bCs/>
          <w:sz w:val="24"/>
          <w:szCs w:val="24"/>
          <w:lang w:val="uk-UA"/>
        </w:rPr>
        <w:t>Ресурсне забезпечення виконання Програми</w:t>
      </w:r>
    </w:p>
    <w:tbl>
      <w:tblPr>
        <w:tblStyle w:val="a4"/>
        <w:tblW w:w="0" w:type="auto"/>
        <w:tblLook w:val="04A0" w:firstRow="1" w:lastRow="0" w:firstColumn="1" w:lastColumn="0" w:noHBand="0" w:noVBand="1"/>
      </w:tblPr>
      <w:tblGrid>
        <w:gridCol w:w="1864"/>
        <w:gridCol w:w="1832"/>
        <w:gridCol w:w="1832"/>
        <w:gridCol w:w="1832"/>
        <w:gridCol w:w="1844"/>
      </w:tblGrid>
      <w:tr w:rsidR="005206D9" w14:paraId="6C5394F1" w14:textId="77777777" w:rsidTr="00993C2F">
        <w:tc>
          <w:tcPr>
            <w:tcW w:w="1864" w:type="dxa"/>
            <w:vMerge w:val="restart"/>
          </w:tcPr>
          <w:p w14:paraId="4A10EB12" w14:textId="77777777" w:rsidR="005206D9" w:rsidRDefault="005206D9" w:rsidP="00356450">
            <w:pPr>
              <w:jc w:val="center"/>
              <w:rPr>
                <w:rFonts w:ascii="Times New Roman" w:hAnsi="Times New Roman" w:cs="Times New Roman"/>
                <w:sz w:val="24"/>
                <w:szCs w:val="24"/>
                <w:lang w:val="uk-UA"/>
              </w:rPr>
            </w:pPr>
            <w:r>
              <w:rPr>
                <w:rFonts w:ascii="Times New Roman" w:hAnsi="Times New Roman" w:cs="Times New Roman"/>
                <w:sz w:val="24"/>
                <w:szCs w:val="24"/>
                <w:lang w:val="uk-UA"/>
              </w:rPr>
              <w:t>Обсяг коштів, необхідних на виконання Програми</w:t>
            </w:r>
          </w:p>
        </w:tc>
        <w:tc>
          <w:tcPr>
            <w:tcW w:w="5496" w:type="dxa"/>
            <w:gridSpan w:val="3"/>
          </w:tcPr>
          <w:p w14:paraId="0616F0ED" w14:textId="77777777" w:rsidR="005206D9" w:rsidRDefault="005206D9" w:rsidP="00356450">
            <w:pPr>
              <w:jc w:val="center"/>
              <w:rPr>
                <w:rFonts w:ascii="Times New Roman" w:hAnsi="Times New Roman" w:cs="Times New Roman"/>
                <w:sz w:val="24"/>
                <w:szCs w:val="24"/>
                <w:lang w:val="uk-UA"/>
              </w:rPr>
            </w:pPr>
            <w:r>
              <w:rPr>
                <w:rFonts w:ascii="Times New Roman" w:hAnsi="Times New Roman" w:cs="Times New Roman"/>
                <w:sz w:val="24"/>
                <w:szCs w:val="24"/>
                <w:lang w:val="uk-UA"/>
              </w:rPr>
              <w:t>Етапи виконання Програми</w:t>
            </w:r>
          </w:p>
        </w:tc>
        <w:tc>
          <w:tcPr>
            <w:tcW w:w="1844" w:type="dxa"/>
            <w:vMerge w:val="restart"/>
          </w:tcPr>
          <w:p w14:paraId="39257057" w14:textId="77777777" w:rsidR="005206D9" w:rsidRDefault="005206D9" w:rsidP="00356450">
            <w:pPr>
              <w:jc w:val="center"/>
              <w:rPr>
                <w:rFonts w:ascii="Times New Roman" w:hAnsi="Times New Roman" w:cs="Times New Roman"/>
                <w:sz w:val="24"/>
                <w:szCs w:val="24"/>
                <w:lang w:val="uk-UA"/>
              </w:rPr>
            </w:pPr>
            <w:r>
              <w:rPr>
                <w:rFonts w:ascii="Times New Roman" w:hAnsi="Times New Roman" w:cs="Times New Roman"/>
                <w:sz w:val="24"/>
                <w:szCs w:val="24"/>
                <w:lang w:val="uk-UA"/>
              </w:rPr>
              <w:t>Всього витрат на виконання Програми</w:t>
            </w:r>
          </w:p>
        </w:tc>
      </w:tr>
      <w:tr w:rsidR="005206D9" w14:paraId="217093FD" w14:textId="77777777" w:rsidTr="00993C2F">
        <w:tc>
          <w:tcPr>
            <w:tcW w:w="1864" w:type="dxa"/>
            <w:vMerge/>
          </w:tcPr>
          <w:p w14:paraId="5D85CB7F" w14:textId="77777777" w:rsidR="005206D9" w:rsidRDefault="005206D9" w:rsidP="00356450">
            <w:pPr>
              <w:jc w:val="center"/>
              <w:rPr>
                <w:rFonts w:ascii="Times New Roman" w:hAnsi="Times New Roman" w:cs="Times New Roman"/>
                <w:sz w:val="24"/>
                <w:szCs w:val="24"/>
                <w:lang w:val="uk-UA"/>
              </w:rPr>
            </w:pPr>
          </w:p>
        </w:tc>
        <w:tc>
          <w:tcPr>
            <w:tcW w:w="1832" w:type="dxa"/>
          </w:tcPr>
          <w:p w14:paraId="70DCC158" w14:textId="01F87969" w:rsidR="005206D9" w:rsidRDefault="005206D9" w:rsidP="00356450">
            <w:pPr>
              <w:jc w:val="center"/>
              <w:rPr>
                <w:rFonts w:ascii="Times New Roman" w:hAnsi="Times New Roman" w:cs="Times New Roman"/>
                <w:sz w:val="24"/>
                <w:szCs w:val="24"/>
                <w:lang w:val="uk-UA"/>
              </w:rPr>
            </w:pPr>
            <w:r>
              <w:rPr>
                <w:rFonts w:ascii="Times New Roman" w:hAnsi="Times New Roman" w:cs="Times New Roman"/>
                <w:sz w:val="24"/>
                <w:szCs w:val="24"/>
                <w:lang w:val="uk-UA"/>
              </w:rPr>
              <w:t>202</w:t>
            </w:r>
            <w:r w:rsidR="00993C2F">
              <w:rPr>
                <w:rFonts w:ascii="Times New Roman" w:hAnsi="Times New Roman" w:cs="Times New Roman"/>
                <w:sz w:val="24"/>
                <w:szCs w:val="24"/>
                <w:lang w:val="uk-UA"/>
              </w:rPr>
              <w:t>4</w:t>
            </w:r>
          </w:p>
        </w:tc>
        <w:tc>
          <w:tcPr>
            <w:tcW w:w="1832" w:type="dxa"/>
          </w:tcPr>
          <w:p w14:paraId="5FF2309F" w14:textId="1067A7A7" w:rsidR="005206D9" w:rsidRDefault="005206D9" w:rsidP="00356450">
            <w:pPr>
              <w:jc w:val="center"/>
              <w:rPr>
                <w:rFonts w:ascii="Times New Roman" w:hAnsi="Times New Roman" w:cs="Times New Roman"/>
                <w:sz w:val="24"/>
                <w:szCs w:val="24"/>
                <w:lang w:val="uk-UA"/>
              </w:rPr>
            </w:pPr>
            <w:r>
              <w:rPr>
                <w:rFonts w:ascii="Times New Roman" w:hAnsi="Times New Roman" w:cs="Times New Roman"/>
                <w:sz w:val="24"/>
                <w:szCs w:val="24"/>
                <w:lang w:val="uk-UA"/>
              </w:rPr>
              <w:t>202</w:t>
            </w:r>
            <w:r w:rsidR="00993C2F">
              <w:rPr>
                <w:rFonts w:ascii="Times New Roman" w:hAnsi="Times New Roman" w:cs="Times New Roman"/>
                <w:sz w:val="24"/>
                <w:szCs w:val="24"/>
                <w:lang w:val="uk-UA"/>
              </w:rPr>
              <w:t>5</w:t>
            </w:r>
          </w:p>
        </w:tc>
        <w:tc>
          <w:tcPr>
            <w:tcW w:w="1832" w:type="dxa"/>
          </w:tcPr>
          <w:p w14:paraId="69403414" w14:textId="123E0C0C" w:rsidR="005206D9" w:rsidRDefault="005206D9" w:rsidP="00356450">
            <w:pPr>
              <w:jc w:val="center"/>
              <w:rPr>
                <w:rFonts w:ascii="Times New Roman" w:hAnsi="Times New Roman" w:cs="Times New Roman"/>
                <w:sz w:val="24"/>
                <w:szCs w:val="24"/>
                <w:lang w:val="uk-UA"/>
              </w:rPr>
            </w:pPr>
            <w:r>
              <w:rPr>
                <w:rFonts w:ascii="Times New Roman" w:hAnsi="Times New Roman" w:cs="Times New Roman"/>
                <w:sz w:val="24"/>
                <w:szCs w:val="24"/>
                <w:lang w:val="uk-UA"/>
              </w:rPr>
              <w:t>202</w:t>
            </w:r>
            <w:r w:rsidR="00993C2F">
              <w:rPr>
                <w:rFonts w:ascii="Times New Roman" w:hAnsi="Times New Roman" w:cs="Times New Roman"/>
                <w:sz w:val="24"/>
                <w:szCs w:val="24"/>
                <w:lang w:val="uk-UA"/>
              </w:rPr>
              <w:t>6</w:t>
            </w:r>
          </w:p>
        </w:tc>
        <w:tc>
          <w:tcPr>
            <w:tcW w:w="1844" w:type="dxa"/>
            <w:vMerge/>
          </w:tcPr>
          <w:p w14:paraId="5F1AC7D1" w14:textId="77777777" w:rsidR="005206D9" w:rsidRDefault="005206D9" w:rsidP="00356450">
            <w:pPr>
              <w:jc w:val="center"/>
              <w:rPr>
                <w:rFonts w:ascii="Times New Roman" w:hAnsi="Times New Roman" w:cs="Times New Roman"/>
                <w:sz w:val="24"/>
                <w:szCs w:val="24"/>
                <w:lang w:val="uk-UA"/>
              </w:rPr>
            </w:pPr>
          </w:p>
        </w:tc>
      </w:tr>
      <w:tr w:rsidR="005206D9" w14:paraId="3910AD92" w14:textId="77777777" w:rsidTr="00993C2F">
        <w:tc>
          <w:tcPr>
            <w:tcW w:w="1864" w:type="dxa"/>
          </w:tcPr>
          <w:p w14:paraId="76EA1C6F" w14:textId="77777777" w:rsidR="005206D9" w:rsidRDefault="005206D9" w:rsidP="00356450">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832" w:type="dxa"/>
          </w:tcPr>
          <w:p w14:paraId="0E51D220" w14:textId="77777777" w:rsidR="005206D9" w:rsidRDefault="005206D9" w:rsidP="00356450">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832" w:type="dxa"/>
          </w:tcPr>
          <w:p w14:paraId="73F6DC94" w14:textId="77777777" w:rsidR="005206D9" w:rsidRDefault="005206D9" w:rsidP="00356450">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832" w:type="dxa"/>
          </w:tcPr>
          <w:p w14:paraId="60791A7E" w14:textId="77777777" w:rsidR="005206D9" w:rsidRDefault="005206D9" w:rsidP="00356450">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844" w:type="dxa"/>
          </w:tcPr>
          <w:p w14:paraId="20FA3003" w14:textId="77777777" w:rsidR="005206D9" w:rsidRDefault="005206D9" w:rsidP="00356450">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242DCD" w14:paraId="17FEFBD4" w14:textId="77777777" w:rsidTr="00993C2F">
        <w:tc>
          <w:tcPr>
            <w:tcW w:w="1864" w:type="dxa"/>
          </w:tcPr>
          <w:p w14:paraId="4FDF82A5" w14:textId="1903CF51" w:rsidR="00242DCD" w:rsidRDefault="00242DCD" w:rsidP="00242DCD">
            <w:pPr>
              <w:rPr>
                <w:rFonts w:ascii="Times New Roman" w:hAnsi="Times New Roman" w:cs="Times New Roman"/>
                <w:sz w:val="24"/>
                <w:szCs w:val="24"/>
                <w:lang w:val="uk-UA"/>
              </w:rPr>
            </w:pPr>
            <w:r>
              <w:rPr>
                <w:rFonts w:ascii="Times New Roman" w:hAnsi="Times New Roman" w:cs="Times New Roman"/>
                <w:sz w:val="24"/>
                <w:szCs w:val="24"/>
                <w:lang w:val="uk-UA"/>
              </w:rPr>
              <w:t>Обсяг коштів всього, зокрема: (тис.грн.)</w:t>
            </w:r>
          </w:p>
        </w:tc>
        <w:tc>
          <w:tcPr>
            <w:tcW w:w="1832" w:type="dxa"/>
          </w:tcPr>
          <w:p w14:paraId="4CA3CE28" w14:textId="38D1AD90" w:rsidR="00242DCD" w:rsidRDefault="00242DCD" w:rsidP="00242DCD">
            <w:pPr>
              <w:jc w:val="center"/>
              <w:rPr>
                <w:rFonts w:ascii="Times New Roman" w:hAnsi="Times New Roman" w:cs="Times New Roman"/>
                <w:sz w:val="24"/>
                <w:szCs w:val="24"/>
                <w:lang w:val="uk-UA"/>
              </w:rPr>
            </w:pPr>
            <w:r>
              <w:rPr>
                <w:rFonts w:ascii="Times New Roman" w:hAnsi="Times New Roman" w:cs="Times New Roman"/>
                <w:sz w:val="24"/>
                <w:szCs w:val="24"/>
                <w:lang w:val="uk-UA"/>
              </w:rPr>
              <w:t>5407,68</w:t>
            </w:r>
          </w:p>
        </w:tc>
        <w:tc>
          <w:tcPr>
            <w:tcW w:w="1832" w:type="dxa"/>
          </w:tcPr>
          <w:p w14:paraId="4328A2AE" w14:textId="61025AF2" w:rsidR="00242DCD" w:rsidRDefault="00242DCD" w:rsidP="00242DCD">
            <w:pPr>
              <w:jc w:val="center"/>
              <w:rPr>
                <w:rFonts w:ascii="Times New Roman" w:hAnsi="Times New Roman" w:cs="Times New Roman"/>
                <w:sz w:val="24"/>
                <w:szCs w:val="24"/>
                <w:lang w:val="uk-UA"/>
              </w:rPr>
            </w:pPr>
            <w:r>
              <w:rPr>
                <w:rFonts w:ascii="Times New Roman" w:hAnsi="Times New Roman" w:cs="Times New Roman"/>
                <w:sz w:val="24"/>
                <w:szCs w:val="24"/>
                <w:lang w:val="uk-UA"/>
              </w:rPr>
              <w:t>5387,04</w:t>
            </w:r>
          </w:p>
        </w:tc>
        <w:tc>
          <w:tcPr>
            <w:tcW w:w="1832" w:type="dxa"/>
          </w:tcPr>
          <w:p w14:paraId="08F5D85D" w14:textId="54E2BA93" w:rsidR="00242DCD" w:rsidRDefault="00242DCD" w:rsidP="00242DCD">
            <w:pPr>
              <w:jc w:val="center"/>
              <w:rPr>
                <w:rFonts w:ascii="Times New Roman" w:hAnsi="Times New Roman" w:cs="Times New Roman"/>
                <w:sz w:val="24"/>
                <w:szCs w:val="24"/>
                <w:lang w:val="uk-UA"/>
              </w:rPr>
            </w:pPr>
            <w:r>
              <w:rPr>
                <w:rFonts w:ascii="Times New Roman" w:hAnsi="Times New Roman" w:cs="Times New Roman"/>
                <w:sz w:val="24"/>
                <w:szCs w:val="24"/>
                <w:lang w:val="uk-UA"/>
              </w:rPr>
              <w:t>6021,35</w:t>
            </w:r>
          </w:p>
        </w:tc>
        <w:tc>
          <w:tcPr>
            <w:tcW w:w="1844" w:type="dxa"/>
          </w:tcPr>
          <w:p w14:paraId="5A7A1185" w14:textId="3CD3AA1B" w:rsidR="00242DCD" w:rsidRDefault="00242DCD" w:rsidP="00242DCD">
            <w:pPr>
              <w:jc w:val="center"/>
              <w:rPr>
                <w:rFonts w:ascii="Times New Roman" w:hAnsi="Times New Roman" w:cs="Times New Roman"/>
                <w:sz w:val="24"/>
                <w:szCs w:val="24"/>
                <w:lang w:val="uk-UA"/>
              </w:rPr>
            </w:pPr>
            <w:r>
              <w:rPr>
                <w:rFonts w:ascii="Times New Roman" w:hAnsi="Times New Roman" w:cs="Times New Roman"/>
                <w:sz w:val="20"/>
                <w:szCs w:val="20"/>
                <w:lang w:val="uk-UA"/>
              </w:rPr>
              <w:t xml:space="preserve">16816,07 </w:t>
            </w:r>
          </w:p>
        </w:tc>
      </w:tr>
      <w:tr w:rsidR="00242DCD" w14:paraId="19E7C8E6" w14:textId="77777777" w:rsidTr="00993C2F">
        <w:tc>
          <w:tcPr>
            <w:tcW w:w="1864" w:type="dxa"/>
          </w:tcPr>
          <w:p w14:paraId="1741100D" w14:textId="77777777" w:rsidR="00242DCD" w:rsidRDefault="00242DCD" w:rsidP="00242DCD">
            <w:pPr>
              <w:jc w:val="both"/>
              <w:rPr>
                <w:rFonts w:ascii="Times New Roman" w:hAnsi="Times New Roman" w:cs="Times New Roman"/>
                <w:sz w:val="24"/>
                <w:szCs w:val="24"/>
                <w:lang w:val="uk-UA"/>
              </w:rPr>
            </w:pPr>
            <w:r>
              <w:rPr>
                <w:rFonts w:ascii="Times New Roman" w:hAnsi="Times New Roman" w:cs="Times New Roman"/>
                <w:sz w:val="24"/>
                <w:szCs w:val="24"/>
                <w:lang w:val="uk-UA"/>
              </w:rPr>
              <w:t>Місцевий бюджет Южненської міської територіальної громади</w:t>
            </w:r>
          </w:p>
        </w:tc>
        <w:tc>
          <w:tcPr>
            <w:tcW w:w="1832" w:type="dxa"/>
          </w:tcPr>
          <w:p w14:paraId="36116DF5" w14:textId="42923AE5" w:rsidR="00242DCD" w:rsidRDefault="00242DCD" w:rsidP="00242DCD">
            <w:pPr>
              <w:jc w:val="center"/>
              <w:rPr>
                <w:rFonts w:ascii="Times New Roman" w:hAnsi="Times New Roman" w:cs="Times New Roman"/>
                <w:sz w:val="24"/>
                <w:szCs w:val="24"/>
                <w:lang w:val="uk-UA"/>
              </w:rPr>
            </w:pPr>
            <w:r>
              <w:rPr>
                <w:rFonts w:ascii="Times New Roman" w:hAnsi="Times New Roman" w:cs="Times New Roman"/>
                <w:sz w:val="24"/>
                <w:szCs w:val="24"/>
                <w:lang w:val="uk-UA"/>
              </w:rPr>
              <w:t>5407,68</w:t>
            </w:r>
          </w:p>
        </w:tc>
        <w:tc>
          <w:tcPr>
            <w:tcW w:w="1832" w:type="dxa"/>
          </w:tcPr>
          <w:p w14:paraId="55B4226D" w14:textId="0432967C" w:rsidR="00242DCD" w:rsidRDefault="00242DCD" w:rsidP="00242DCD">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5387,04 </w:t>
            </w:r>
          </w:p>
        </w:tc>
        <w:tc>
          <w:tcPr>
            <w:tcW w:w="1832" w:type="dxa"/>
          </w:tcPr>
          <w:p w14:paraId="7A9981F1" w14:textId="4B0BD0BB" w:rsidR="00242DCD" w:rsidRDefault="00242DCD" w:rsidP="00242DCD">
            <w:pPr>
              <w:jc w:val="center"/>
              <w:rPr>
                <w:rFonts w:ascii="Times New Roman" w:hAnsi="Times New Roman" w:cs="Times New Roman"/>
                <w:sz w:val="24"/>
                <w:szCs w:val="24"/>
                <w:lang w:val="uk-UA"/>
              </w:rPr>
            </w:pPr>
            <w:r>
              <w:rPr>
                <w:rFonts w:ascii="Times New Roman" w:hAnsi="Times New Roman" w:cs="Times New Roman"/>
                <w:sz w:val="24"/>
                <w:szCs w:val="24"/>
                <w:lang w:val="uk-UA"/>
              </w:rPr>
              <w:t>6021,35</w:t>
            </w:r>
          </w:p>
        </w:tc>
        <w:tc>
          <w:tcPr>
            <w:tcW w:w="1844" w:type="dxa"/>
          </w:tcPr>
          <w:p w14:paraId="6E1AEC4A" w14:textId="169F6940" w:rsidR="00242DCD" w:rsidRDefault="00242DCD" w:rsidP="00242DCD">
            <w:pPr>
              <w:jc w:val="center"/>
              <w:rPr>
                <w:rFonts w:ascii="Times New Roman" w:hAnsi="Times New Roman" w:cs="Times New Roman"/>
                <w:sz w:val="24"/>
                <w:szCs w:val="24"/>
                <w:lang w:val="uk-UA"/>
              </w:rPr>
            </w:pPr>
            <w:r>
              <w:rPr>
                <w:rFonts w:ascii="Times New Roman" w:hAnsi="Times New Roman" w:cs="Times New Roman"/>
                <w:sz w:val="20"/>
                <w:szCs w:val="20"/>
                <w:lang w:val="uk-UA"/>
              </w:rPr>
              <w:t xml:space="preserve">16816,07 </w:t>
            </w:r>
          </w:p>
        </w:tc>
      </w:tr>
    </w:tbl>
    <w:p w14:paraId="6EFF3F0C" w14:textId="76DDBF50" w:rsidR="007E055D" w:rsidRDefault="007E055D" w:rsidP="006A3557">
      <w:pPr>
        <w:pStyle w:val="a3"/>
        <w:numPr>
          <w:ilvl w:val="0"/>
          <w:numId w:val="10"/>
        </w:numPr>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Строки та етапи виконання Програми.</w:t>
      </w:r>
    </w:p>
    <w:p w14:paraId="3338C97D" w14:textId="20FB8BF9" w:rsidR="007E055D" w:rsidRDefault="005206D9" w:rsidP="007F15E9">
      <w:pPr>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Реалізація Програми «Соціальний автобус» на території Южненської міської територіальної громади на 202</w:t>
      </w:r>
      <w:r w:rsidR="00993C2F">
        <w:rPr>
          <w:rFonts w:ascii="Times New Roman" w:hAnsi="Times New Roman" w:cs="Times New Roman"/>
          <w:sz w:val="24"/>
          <w:szCs w:val="24"/>
          <w:lang w:val="uk-UA"/>
        </w:rPr>
        <w:t>4</w:t>
      </w:r>
      <w:r>
        <w:rPr>
          <w:rFonts w:ascii="Times New Roman" w:hAnsi="Times New Roman" w:cs="Times New Roman"/>
          <w:sz w:val="24"/>
          <w:szCs w:val="24"/>
          <w:lang w:val="uk-UA"/>
        </w:rPr>
        <w:t xml:space="preserve"> – 202</w:t>
      </w:r>
      <w:r w:rsidR="00993C2F">
        <w:rPr>
          <w:rFonts w:ascii="Times New Roman" w:hAnsi="Times New Roman" w:cs="Times New Roman"/>
          <w:sz w:val="24"/>
          <w:szCs w:val="24"/>
          <w:lang w:val="uk-UA"/>
        </w:rPr>
        <w:t>6</w:t>
      </w:r>
      <w:r>
        <w:rPr>
          <w:rFonts w:ascii="Times New Roman" w:hAnsi="Times New Roman" w:cs="Times New Roman"/>
          <w:sz w:val="24"/>
          <w:szCs w:val="24"/>
          <w:lang w:val="uk-UA"/>
        </w:rPr>
        <w:t xml:space="preserve"> роки буде здійснюватися в один етап. </w:t>
      </w:r>
      <w:r w:rsidR="007E055D">
        <w:rPr>
          <w:rFonts w:ascii="Times New Roman" w:hAnsi="Times New Roman" w:cs="Times New Roman"/>
          <w:sz w:val="24"/>
          <w:szCs w:val="24"/>
          <w:lang w:val="uk-UA"/>
        </w:rPr>
        <w:t xml:space="preserve">Строк виконання </w:t>
      </w:r>
      <w:r>
        <w:rPr>
          <w:rFonts w:ascii="Times New Roman" w:hAnsi="Times New Roman" w:cs="Times New Roman"/>
          <w:sz w:val="24"/>
          <w:szCs w:val="24"/>
          <w:lang w:val="uk-UA"/>
        </w:rPr>
        <w:t>П</w:t>
      </w:r>
      <w:r w:rsidR="007E055D">
        <w:rPr>
          <w:rFonts w:ascii="Times New Roman" w:hAnsi="Times New Roman" w:cs="Times New Roman"/>
          <w:sz w:val="24"/>
          <w:szCs w:val="24"/>
          <w:lang w:val="uk-UA"/>
        </w:rPr>
        <w:t xml:space="preserve">рограми </w:t>
      </w:r>
      <w:r>
        <w:rPr>
          <w:rFonts w:ascii="Times New Roman" w:hAnsi="Times New Roman" w:cs="Times New Roman"/>
          <w:sz w:val="24"/>
          <w:szCs w:val="24"/>
          <w:lang w:val="uk-UA"/>
        </w:rPr>
        <w:t>– 202</w:t>
      </w:r>
      <w:r w:rsidR="00993C2F">
        <w:rPr>
          <w:rFonts w:ascii="Times New Roman" w:hAnsi="Times New Roman" w:cs="Times New Roman"/>
          <w:sz w:val="24"/>
          <w:szCs w:val="24"/>
          <w:lang w:val="uk-UA"/>
        </w:rPr>
        <w:t>4</w:t>
      </w:r>
      <w:r>
        <w:rPr>
          <w:rFonts w:ascii="Times New Roman" w:hAnsi="Times New Roman" w:cs="Times New Roman"/>
          <w:sz w:val="24"/>
          <w:szCs w:val="24"/>
          <w:lang w:val="uk-UA"/>
        </w:rPr>
        <w:t xml:space="preserve"> – 202</w:t>
      </w:r>
      <w:r w:rsidR="00993C2F">
        <w:rPr>
          <w:rFonts w:ascii="Times New Roman" w:hAnsi="Times New Roman" w:cs="Times New Roman"/>
          <w:sz w:val="24"/>
          <w:szCs w:val="24"/>
          <w:lang w:val="uk-UA"/>
        </w:rPr>
        <w:t>6</w:t>
      </w:r>
      <w:r>
        <w:rPr>
          <w:rFonts w:ascii="Times New Roman" w:hAnsi="Times New Roman" w:cs="Times New Roman"/>
          <w:sz w:val="24"/>
          <w:szCs w:val="24"/>
          <w:lang w:val="uk-UA"/>
        </w:rPr>
        <w:t xml:space="preserve"> роки.</w:t>
      </w:r>
    </w:p>
    <w:p w14:paraId="4E929D47" w14:textId="03B26CA9" w:rsidR="009E506D" w:rsidRDefault="009E506D" w:rsidP="006A3557">
      <w:pPr>
        <w:pStyle w:val="a3"/>
        <w:numPr>
          <w:ilvl w:val="0"/>
          <w:numId w:val="10"/>
        </w:numPr>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Координація та контроль за </w:t>
      </w:r>
      <w:r w:rsidR="007E055D">
        <w:rPr>
          <w:rFonts w:ascii="Times New Roman" w:hAnsi="Times New Roman" w:cs="Times New Roman"/>
          <w:b/>
          <w:bCs/>
          <w:sz w:val="24"/>
          <w:szCs w:val="24"/>
          <w:lang w:val="uk-UA"/>
        </w:rPr>
        <w:t xml:space="preserve">ходом </w:t>
      </w:r>
      <w:r>
        <w:rPr>
          <w:rFonts w:ascii="Times New Roman" w:hAnsi="Times New Roman" w:cs="Times New Roman"/>
          <w:b/>
          <w:bCs/>
          <w:sz w:val="24"/>
          <w:szCs w:val="24"/>
          <w:lang w:val="uk-UA"/>
        </w:rPr>
        <w:t>виконання Програми.</w:t>
      </w:r>
    </w:p>
    <w:p w14:paraId="76B8EFC9" w14:textId="40DFC418" w:rsidR="009E506D" w:rsidRDefault="009E506D" w:rsidP="009E506D">
      <w:pPr>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Координація процесом реалізації Програми «Соціальний автобус» проводиться за принципами єдності управління, прозорості та поточної координації дій.</w:t>
      </w:r>
    </w:p>
    <w:p w14:paraId="7F320FE0" w14:textId="520F04A2" w:rsidR="009E506D" w:rsidRDefault="009E506D" w:rsidP="009E506D">
      <w:pPr>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Контроль за виконанням Програми </w:t>
      </w:r>
      <w:r w:rsidR="0036472B">
        <w:rPr>
          <w:rFonts w:ascii="Times New Roman" w:hAnsi="Times New Roman" w:cs="Times New Roman"/>
          <w:sz w:val="24"/>
          <w:szCs w:val="24"/>
          <w:lang w:val="uk-UA"/>
        </w:rPr>
        <w:t>здійснює постійна депутатська комісія</w:t>
      </w:r>
      <w:r w:rsidR="00CC21B4">
        <w:rPr>
          <w:rFonts w:ascii="Times New Roman" w:hAnsi="Times New Roman" w:cs="Times New Roman"/>
          <w:sz w:val="24"/>
          <w:szCs w:val="24"/>
          <w:lang w:val="uk-UA"/>
        </w:rPr>
        <w:t xml:space="preserve"> з управління комунальною власністю, житлово-комунальним господарством, будівництва та транспорту, комісія з питань соціальної політики, освіти, молоді, спорту та фізичної </w:t>
      </w:r>
      <w:r w:rsidR="00CC21B4">
        <w:rPr>
          <w:rFonts w:ascii="Times New Roman" w:hAnsi="Times New Roman" w:cs="Times New Roman"/>
          <w:sz w:val="24"/>
          <w:szCs w:val="24"/>
          <w:lang w:val="uk-UA"/>
        </w:rPr>
        <w:lastRenderedPageBreak/>
        <w:t>культури</w:t>
      </w:r>
      <w:r w:rsidR="00C00535">
        <w:rPr>
          <w:rFonts w:ascii="Times New Roman" w:hAnsi="Times New Roman" w:cs="Times New Roman"/>
          <w:sz w:val="24"/>
          <w:szCs w:val="24"/>
          <w:lang w:val="uk-UA"/>
        </w:rPr>
        <w:t>, комісія з питань бюджету, фінансово-економічної, інвестиційної політики та підприємництва.</w:t>
      </w:r>
    </w:p>
    <w:p w14:paraId="5C85870F" w14:textId="63A3EC57" w:rsidR="009E506D" w:rsidRDefault="0036472B" w:rsidP="009E506D">
      <w:pPr>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Головним розпорядником коштів та відповідальним виконавцем</w:t>
      </w:r>
      <w:r w:rsidR="00C86E28">
        <w:rPr>
          <w:rFonts w:ascii="Times New Roman" w:hAnsi="Times New Roman" w:cs="Times New Roman"/>
          <w:sz w:val="24"/>
          <w:szCs w:val="24"/>
          <w:lang w:val="uk-UA"/>
        </w:rPr>
        <w:t xml:space="preserve"> Програми є управління економіки </w:t>
      </w:r>
      <w:r w:rsidR="008E57CC">
        <w:rPr>
          <w:rFonts w:ascii="Times New Roman" w:hAnsi="Times New Roman" w:cs="Times New Roman"/>
          <w:sz w:val="24"/>
          <w:szCs w:val="24"/>
          <w:lang w:val="uk-UA"/>
        </w:rPr>
        <w:t>Південнівської</w:t>
      </w:r>
      <w:r w:rsidR="00C86E28">
        <w:rPr>
          <w:rFonts w:ascii="Times New Roman" w:hAnsi="Times New Roman" w:cs="Times New Roman"/>
          <w:sz w:val="24"/>
          <w:szCs w:val="24"/>
          <w:lang w:val="uk-UA"/>
        </w:rPr>
        <w:t xml:space="preserve"> міської ради, яке щороку звітує перед </w:t>
      </w:r>
      <w:r w:rsidR="008E57CC">
        <w:rPr>
          <w:rFonts w:ascii="Times New Roman" w:hAnsi="Times New Roman" w:cs="Times New Roman"/>
          <w:sz w:val="24"/>
          <w:szCs w:val="24"/>
          <w:lang w:val="uk-UA"/>
        </w:rPr>
        <w:t xml:space="preserve">Південнівською </w:t>
      </w:r>
      <w:r w:rsidR="00C86E28">
        <w:rPr>
          <w:rFonts w:ascii="Times New Roman" w:hAnsi="Times New Roman" w:cs="Times New Roman"/>
          <w:sz w:val="24"/>
          <w:szCs w:val="24"/>
          <w:lang w:val="uk-UA"/>
        </w:rPr>
        <w:t>міською радою про результати виконання Програми.</w:t>
      </w:r>
    </w:p>
    <w:p w14:paraId="71D75AA1" w14:textId="3101D756" w:rsidR="008451F5" w:rsidRDefault="008451F5" w:rsidP="009E506D">
      <w:pPr>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Оприлюднення звіту виконання Програми здійснюється відповідальним виконавцем на офіційному веб сайті </w:t>
      </w:r>
      <w:r w:rsidR="008E57CC">
        <w:rPr>
          <w:rFonts w:ascii="Times New Roman" w:hAnsi="Times New Roman" w:cs="Times New Roman"/>
          <w:sz w:val="24"/>
          <w:szCs w:val="24"/>
          <w:lang w:val="uk-UA"/>
        </w:rPr>
        <w:t>Південнівської</w:t>
      </w:r>
      <w:r>
        <w:rPr>
          <w:rFonts w:ascii="Times New Roman" w:hAnsi="Times New Roman" w:cs="Times New Roman"/>
          <w:sz w:val="24"/>
          <w:szCs w:val="24"/>
          <w:lang w:val="uk-UA"/>
        </w:rPr>
        <w:t xml:space="preserve"> міської ради про хід виконання завдань та заходів.</w:t>
      </w:r>
    </w:p>
    <w:p w14:paraId="28DB865A" w14:textId="5EB101C8" w:rsidR="00C86E28" w:rsidRDefault="00C86E28" w:rsidP="009E506D">
      <w:pPr>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Фінансування </w:t>
      </w:r>
      <w:r w:rsidR="008451F5">
        <w:rPr>
          <w:rFonts w:ascii="Times New Roman" w:hAnsi="Times New Roman" w:cs="Times New Roman"/>
          <w:sz w:val="24"/>
          <w:szCs w:val="24"/>
          <w:lang w:val="uk-UA"/>
        </w:rPr>
        <w:t>П</w:t>
      </w:r>
      <w:r>
        <w:rPr>
          <w:rFonts w:ascii="Times New Roman" w:hAnsi="Times New Roman" w:cs="Times New Roman"/>
          <w:sz w:val="24"/>
          <w:szCs w:val="24"/>
          <w:lang w:val="uk-UA"/>
        </w:rPr>
        <w:t xml:space="preserve">рограми здійснюється через головного розпорядника бюджетних коштів – управління економіки </w:t>
      </w:r>
      <w:r w:rsidR="008E57CC">
        <w:rPr>
          <w:rFonts w:ascii="Times New Roman" w:hAnsi="Times New Roman" w:cs="Times New Roman"/>
          <w:sz w:val="24"/>
          <w:szCs w:val="24"/>
          <w:lang w:val="uk-UA"/>
        </w:rPr>
        <w:t>Південнівської</w:t>
      </w:r>
      <w:r>
        <w:rPr>
          <w:rFonts w:ascii="Times New Roman" w:hAnsi="Times New Roman" w:cs="Times New Roman"/>
          <w:sz w:val="24"/>
          <w:szCs w:val="24"/>
          <w:lang w:val="uk-UA"/>
        </w:rPr>
        <w:t xml:space="preserve"> міської ради. Контроль за використанням бюджетних коштів, спрямованих на забезпечення виконання Програми, здійснюється в порядку передбаченому чинним законодавством.</w:t>
      </w:r>
    </w:p>
    <w:p w14:paraId="28A97707" w14:textId="3A61EE6C" w:rsidR="00C86E28" w:rsidRDefault="00C86E28" w:rsidP="009E506D">
      <w:pPr>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Фінансування Програми здійснюється в межах коштів, затверджених у місцевому бюджеті</w:t>
      </w:r>
      <w:r w:rsidR="0013490C">
        <w:rPr>
          <w:rFonts w:ascii="Times New Roman" w:hAnsi="Times New Roman" w:cs="Times New Roman"/>
          <w:sz w:val="24"/>
          <w:szCs w:val="24"/>
          <w:lang w:val="uk-UA"/>
        </w:rPr>
        <w:t xml:space="preserve"> на зазначені </w:t>
      </w:r>
      <w:r w:rsidR="00F27652">
        <w:rPr>
          <w:rFonts w:ascii="Times New Roman" w:hAnsi="Times New Roman" w:cs="Times New Roman"/>
          <w:sz w:val="24"/>
          <w:szCs w:val="24"/>
          <w:lang w:val="uk-UA"/>
        </w:rPr>
        <w:t>цілі та заходи на відповідний бюджетний рік та відповідно до Порядків використання бюджетних коштів, затверджених окремим рішенням міської ради.</w:t>
      </w:r>
    </w:p>
    <w:p w14:paraId="24444598" w14:textId="76FA35D4" w:rsidR="001327A6" w:rsidRDefault="00F27652" w:rsidP="00702C71">
      <w:pPr>
        <w:ind w:firstLine="360"/>
        <w:jc w:val="both"/>
        <w:rPr>
          <w:rFonts w:ascii="Times New Roman" w:hAnsi="Times New Roman" w:cs="Times New Roman"/>
          <w:sz w:val="24"/>
          <w:szCs w:val="24"/>
          <w:lang w:val="uk-UA"/>
        </w:rPr>
        <w:sectPr w:rsidR="001327A6" w:rsidSect="002C1810">
          <w:pgSz w:w="11906" w:h="16838"/>
          <w:pgMar w:top="709" w:right="991" w:bottom="1134" w:left="1701" w:header="708" w:footer="708" w:gutter="0"/>
          <w:cols w:space="708"/>
          <w:docGrid w:linePitch="360"/>
        </w:sectPr>
      </w:pPr>
      <w:r>
        <w:rPr>
          <w:rFonts w:ascii="Times New Roman" w:hAnsi="Times New Roman" w:cs="Times New Roman"/>
          <w:sz w:val="24"/>
          <w:szCs w:val="24"/>
          <w:lang w:val="uk-UA"/>
        </w:rPr>
        <w:t xml:space="preserve">У разі потреби може бути здійснено коригування Програми за рішенням </w:t>
      </w:r>
      <w:r w:rsidR="008E57CC">
        <w:rPr>
          <w:rFonts w:ascii="Times New Roman" w:hAnsi="Times New Roman" w:cs="Times New Roman"/>
          <w:sz w:val="24"/>
          <w:szCs w:val="24"/>
          <w:lang w:val="uk-UA"/>
        </w:rPr>
        <w:t>Південнівської</w:t>
      </w:r>
      <w:r>
        <w:rPr>
          <w:rFonts w:ascii="Times New Roman" w:hAnsi="Times New Roman" w:cs="Times New Roman"/>
          <w:sz w:val="24"/>
          <w:szCs w:val="24"/>
          <w:lang w:val="uk-UA"/>
        </w:rPr>
        <w:t xml:space="preserve"> міської ради шляхом уточнення окремих завдань і показників – у відповідності зі зміною законодавчої бази, умов реалізації програми, зміни пріоритетів та з інших об’єктивних причин.</w:t>
      </w:r>
    </w:p>
    <w:p w14:paraId="239E0D53" w14:textId="680F2E74" w:rsidR="001327A6" w:rsidRDefault="00805EE4" w:rsidP="00805EE4">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Додаток 1</w:t>
      </w:r>
    </w:p>
    <w:p w14:paraId="2D1E985D" w14:textId="21882535" w:rsidR="00805EE4" w:rsidRDefault="00805EE4" w:rsidP="00805EE4">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До Програми</w:t>
      </w:r>
    </w:p>
    <w:p w14:paraId="786C9068" w14:textId="65F3E85E" w:rsidR="00805EE4" w:rsidRDefault="000F142D" w:rsidP="00805EE4">
      <w:pPr>
        <w:spacing w:after="0"/>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Завдання і заходи реалізації Програми</w:t>
      </w:r>
    </w:p>
    <w:p w14:paraId="277780AF" w14:textId="77777777" w:rsidR="00C60BF4" w:rsidRDefault="00C60BF4" w:rsidP="00805EE4">
      <w:pPr>
        <w:spacing w:after="0"/>
        <w:ind w:firstLine="708"/>
        <w:jc w:val="center"/>
        <w:rPr>
          <w:rFonts w:ascii="Times New Roman" w:hAnsi="Times New Roman" w:cs="Times New Roman"/>
          <w:sz w:val="28"/>
          <w:szCs w:val="28"/>
          <w:lang w:val="uk-UA"/>
        </w:rPr>
      </w:pPr>
    </w:p>
    <w:tbl>
      <w:tblPr>
        <w:tblStyle w:val="a4"/>
        <w:tblW w:w="14559" w:type="dxa"/>
        <w:tblInd w:w="562" w:type="dxa"/>
        <w:tblLayout w:type="fixed"/>
        <w:tblLook w:val="04A0" w:firstRow="1" w:lastRow="0" w:firstColumn="1" w:lastColumn="0" w:noHBand="0" w:noVBand="1"/>
      </w:tblPr>
      <w:tblGrid>
        <w:gridCol w:w="514"/>
        <w:gridCol w:w="1843"/>
        <w:gridCol w:w="1759"/>
        <w:gridCol w:w="1303"/>
        <w:gridCol w:w="1583"/>
        <w:gridCol w:w="1609"/>
        <w:gridCol w:w="1004"/>
        <w:gridCol w:w="875"/>
        <w:gridCol w:w="992"/>
        <w:gridCol w:w="1228"/>
        <w:gridCol w:w="6"/>
        <w:gridCol w:w="1837"/>
        <w:gridCol w:w="6"/>
      </w:tblGrid>
      <w:tr w:rsidR="000F142D" w14:paraId="5AAE6D19" w14:textId="77777777" w:rsidTr="00662001">
        <w:tc>
          <w:tcPr>
            <w:tcW w:w="514" w:type="dxa"/>
            <w:vMerge w:val="restart"/>
          </w:tcPr>
          <w:p w14:paraId="295784BB" w14:textId="76429337" w:rsidR="000F142D" w:rsidRPr="00C60BF4" w:rsidRDefault="000F142D" w:rsidP="00AA0838">
            <w:pPr>
              <w:jc w:val="center"/>
              <w:rPr>
                <w:rFonts w:ascii="Times New Roman" w:hAnsi="Times New Roman" w:cs="Times New Roman"/>
                <w:sz w:val="24"/>
                <w:szCs w:val="24"/>
                <w:lang w:val="uk-UA"/>
              </w:rPr>
            </w:pPr>
            <w:r w:rsidRPr="00C60BF4">
              <w:rPr>
                <w:rFonts w:ascii="Times New Roman" w:hAnsi="Times New Roman" w:cs="Times New Roman"/>
                <w:sz w:val="24"/>
                <w:szCs w:val="24"/>
                <w:lang w:val="uk-UA"/>
              </w:rPr>
              <w:t>№ з/п</w:t>
            </w:r>
          </w:p>
        </w:tc>
        <w:tc>
          <w:tcPr>
            <w:tcW w:w="1843" w:type="dxa"/>
            <w:vMerge w:val="restart"/>
          </w:tcPr>
          <w:p w14:paraId="1D8BBB46" w14:textId="312CC196" w:rsidR="000F142D" w:rsidRPr="00C60BF4" w:rsidRDefault="000F142D" w:rsidP="00AA0838">
            <w:pPr>
              <w:jc w:val="center"/>
              <w:rPr>
                <w:rFonts w:ascii="Times New Roman" w:hAnsi="Times New Roman" w:cs="Times New Roman"/>
                <w:sz w:val="24"/>
                <w:szCs w:val="24"/>
                <w:lang w:val="uk-UA"/>
              </w:rPr>
            </w:pPr>
            <w:r>
              <w:rPr>
                <w:rFonts w:ascii="Times New Roman" w:hAnsi="Times New Roman" w:cs="Times New Roman"/>
                <w:sz w:val="24"/>
                <w:szCs w:val="24"/>
                <w:lang w:val="uk-UA"/>
              </w:rPr>
              <w:t>Назва напряму діяльності (завдання)</w:t>
            </w:r>
          </w:p>
        </w:tc>
        <w:tc>
          <w:tcPr>
            <w:tcW w:w="1759" w:type="dxa"/>
            <w:vMerge w:val="restart"/>
          </w:tcPr>
          <w:p w14:paraId="149C2EE5" w14:textId="426C2866" w:rsidR="000F142D" w:rsidRPr="00C60BF4" w:rsidRDefault="000F142D" w:rsidP="00AA0838">
            <w:pPr>
              <w:jc w:val="center"/>
              <w:rPr>
                <w:rFonts w:ascii="Times New Roman" w:hAnsi="Times New Roman" w:cs="Times New Roman"/>
                <w:sz w:val="24"/>
                <w:szCs w:val="24"/>
                <w:lang w:val="uk-UA"/>
              </w:rPr>
            </w:pPr>
            <w:r>
              <w:rPr>
                <w:rFonts w:ascii="Times New Roman" w:hAnsi="Times New Roman" w:cs="Times New Roman"/>
                <w:sz w:val="24"/>
                <w:szCs w:val="24"/>
                <w:lang w:val="uk-UA"/>
              </w:rPr>
              <w:t>Перелік заходів Програми</w:t>
            </w:r>
          </w:p>
        </w:tc>
        <w:tc>
          <w:tcPr>
            <w:tcW w:w="1303" w:type="dxa"/>
            <w:vMerge w:val="restart"/>
          </w:tcPr>
          <w:p w14:paraId="46BFBF16" w14:textId="2513D788" w:rsidR="000F142D" w:rsidRPr="00C60BF4" w:rsidRDefault="000F142D" w:rsidP="00AA0838">
            <w:pPr>
              <w:jc w:val="center"/>
              <w:rPr>
                <w:rFonts w:ascii="Times New Roman" w:hAnsi="Times New Roman" w:cs="Times New Roman"/>
                <w:sz w:val="24"/>
                <w:szCs w:val="24"/>
                <w:lang w:val="uk-UA"/>
              </w:rPr>
            </w:pPr>
            <w:r>
              <w:rPr>
                <w:rFonts w:ascii="Times New Roman" w:hAnsi="Times New Roman" w:cs="Times New Roman"/>
                <w:sz w:val="24"/>
                <w:szCs w:val="24"/>
                <w:lang w:val="uk-UA"/>
              </w:rPr>
              <w:t>Строк виконання заходу</w:t>
            </w:r>
          </w:p>
        </w:tc>
        <w:tc>
          <w:tcPr>
            <w:tcW w:w="1583" w:type="dxa"/>
            <w:vMerge w:val="restart"/>
          </w:tcPr>
          <w:p w14:paraId="45129C2A" w14:textId="1555496E" w:rsidR="000F142D" w:rsidRPr="00C60BF4" w:rsidRDefault="000F142D" w:rsidP="00AA0838">
            <w:pPr>
              <w:jc w:val="center"/>
              <w:rPr>
                <w:rFonts w:ascii="Times New Roman" w:hAnsi="Times New Roman" w:cs="Times New Roman"/>
                <w:sz w:val="24"/>
                <w:szCs w:val="24"/>
                <w:lang w:val="uk-UA"/>
              </w:rPr>
            </w:pPr>
            <w:r>
              <w:rPr>
                <w:rFonts w:ascii="Times New Roman" w:hAnsi="Times New Roman" w:cs="Times New Roman"/>
                <w:sz w:val="24"/>
                <w:szCs w:val="24"/>
                <w:lang w:val="uk-UA"/>
              </w:rPr>
              <w:t>Виконавці</w:t>
            </w:r>
          </w:p>
        </w:tc>
        <w:tc>
          <w:tcPr>
            <w:tcW w:w="1609" w:type="dxa"/>
            <w:vMerge w:val="restart"/>
          </w:tcPr>
          <w:p w14:paraId="6926A91F" w14:textId="4D0A0D86" w:rsidR="000F142D" w:rsidRDefault="000F142D" w:rsidP="00C60BF4">
            <w:pPr>
              <w:jc w:val="both"/>
              <w:rPr>
                <w:rFonts w:ascii="Times New Roman" w:hAnsi="Times New Roman" w:cs="Times New Roman"/>
                <w:sz w:val="24"/>
                <w:szCs w:val="24"/>
                <w:lang w:val="uk-UA"/>
              </w:rPr>
            </w:pPr>
            <w:r>
              <w:rPr>
                <w:rFonts w:ascii="Times New Roman" w:hAnsi="Times New Roman" w:cs="Times New Roman"/>
                <w:sz w:val="24"/>
                <w:szCs w:val="24"/>
                <w:lang w:val="uk-UA"/>
              </w:rPr>
              <w:t>Джерело фінансування</w:t>
            </w:r>
          </w:p>
        </w:tc>
        <w:tc>
          <w:tcPr>
            <w:tcW w:w="4105" w:type="dxa"/>
            <w:gridSpan w:val="5"/>
          </w:tcPr>
          <w:p w14:paraId="269051CD" w14:textId="1384CFDA" w:rsidR="000F142D" w:rsidRPr="00C60BF4" w:rsidRDefault="000F142D" w:rsidP="00C60BF4">
            <w:pPr>
              <w:jc w:val="both"/>
              <w:rPr>
                <w:rFonts w:ascii="Times New Roman" w:hAnsi="Times New Roman" w:cs="Times New Roman"/>
                <w:sz w:val="24"/>
                <w:szCs w:val="24"/>
                <w:lang w:val="uk-UA"/>
              </w:rPr>
            </w:pPr>
            <w:r>
              <w:rPr>
                <w:rFonts w:ascii="Times New Roman" w:hAnsi="Times New Roman" w:cs="Times New Roman"/>
                <w:sz w:val="24"/>
                <w:szCs w:val="24"/>
                <w:lang w:val="uk-UA"/>
              </w:rPr>
              <w:t>Обсяги фінансових ресурсів (тис.грн.)</w:t>
            </w:r>
          </w:p>
        </w:tc>
        <w:tc>
          <w:tcPr>
            <w:tcW w:w="1843" w:type="dxa"/>
            <w:gridSpan w:val="2"/>
            <w:vMerge w:val="restart"/>
          </w:tcPr>
          <w:p w14:paraId="671CE5F2" w14:textId="534CB084" w:rsidR="000F142D" w:rsidRPr="00C60BF4" w:rsidRDefault="000F142D" w:rsidP="00C60BF4">
            <w:pPr>
              <w:jc w:val="both"/>
              <w:rPr>
                <w:rFonts w:ascii="Times New Roman" w:hAnsi="Times New Roman" w:cs="Times New Roman"/>
                <w:sz w:val="24"/>
                <w:szCs w:val="24"/>
                <w:lang w:val="uk-UA"/>
              </w:rPr>
            </w:pPr>
            <w:r>
              <w:rPr>
                <w:rFonts w:ascii="Times New Roman" w:hAnsi="Times New Roman" w:cs="Times New Roman"/>
                <w:sz w:val="24"/>
                <w:szCs w:val="24"/>
                <w:lang w:val="uk-UA"/>
              </w:rPr>
              <w:t>Очікуваний результат</w:t>
            </w:r>
          </w:p>
        </w:tc>
      </w:tr>
      <w:tr w:rsidR="000F142D" w:rsidRPr="00AA0838" w14:paraId="5F34A9A4" w14:textId="77777777" w:rsidTr="00662001">
        <w:trPr>
          <w:trHeight w:val="562"/>
        </w:trPr>
        <w:tc>
          <w:tcPr>
            <w:tcW w:w="514" w:type="dxa"/>
            <w:vMerge/>
          </w:tcPr>
          <w:p w14:paraId="709C3F68" w14:textId="77777777" w:rsidR="000F142D" w:rsidRPr="00AA0838" w:rsidRDefault="000F142D" w:rsidP="00C60BF4">
            <w:pPr>
              <w:jc w:val="both"/>
              <w:rPr>
                <w:rFonts w:ascii="Times New Roman" w:hAnsi="Times New Roman" w:cs="Times New Roman"/>
                <w:sz w:val="24"/>
                <w:szCs w:val="24"/>
                <w:lang w:val="uk-UA"/>
              </w:rPr>
            </w:pPr>
          </w:p>
        </w:tc>
        <w:tc>
          <w:tcPr>
            <w:tcW w:w="1843" w:type="dxa"/>
            <w:vMerge/>
          </w:tcPr>
          <w:p w14:paraId="35396521" w14:textId="77777777" w:rsidR="000F142D" w:rsidRPr="00AA0838" w:rsidRDefault="000F142D" w:rsidP="00C60BF4">
            <w:pPr>
              <w:jc w:val="both"/>
              <w:rPr>
                <w:rFonts w:ascii="Times New Roman" w:hAnsi="Times New Roman" w:cs="Times New Roman"/>
                <w:sz w:val="24"/>
                <w:szCs w:val="24"/>
                <w:lang w:val="uk-UA"/>
              </w:rPr>
            </w:pPr>
          </w:p>
        </w:tc>
        <w:tc>
          <w:tcPr>
            <w:tcW w:w="1759" w:type="dxa"/>
            <w:vMerge/>
          </w:tcPr>
          <w:p w14:paraId="75E96FA3" w14:textId="77777777" w:rsidR="000F142D" w:rsidRPr="00AA0838" w:rsidRDefault="000F142D" w:rsidP="00C60BF4">
            <w:pPr>
              <w:jc w:val="both"/>
              <w:rPr>
                <w:rFonts w:ascii="Times New Roman" w:hAnsi="Times New Roman" w:cs="Times New Roman"/>
                <w:sz w:val="24"/>
                <w:szCs w:val="24"/>
                <w:lang w:val="uk-UA"/>
              </w:rPr>
            </w:pPr>
          </w:p>
        </w:tc>
        <w:tc>
          <w:tcPr>
            <w:tcW w:w="1303" w:type="dxa"/>
            <w:vMerge/>
          </w:tcPr>
          <w:p w14:paraId="176CB974" w14:textId="77777777" w:rsidR="000F142D" w:rsidRPr="00AA0838" w:rsidRDefault="000F142D" w:rsidP="00C60BF4">
            <w:pPr>
              <w:jc w:val="both"/>
              <w:rPr>
                <w:rFonts w:ascii="Times New Roman" w:hAnsi="Times New Roman" w:cs="Times New Roman"/>
                <w:sz w:val="24"/>
                <w:szCs w:val="24"/>
                <w:lang w:val="uk-UA"/>
              </w:rPr>
            </w:pPr>
          </w:p>
        </w:tc>
        <w:tc>
          <w:tcPr>
            <w:tcW w:w="1583" w:type="dxa"/>
            <w:vMerge/>
          </w:tcPr>
          <w:p w14:paraId="411346B8" w14:textId="77777777" w:rsidR="000F142D" w:rsidRPr="00AA0838" w:rsidRDefault="000F142D" w:rsidP="00C60BF4">
            <w:pPr>
              <w:jc w:val="both"/>
              <w:rPr>
                <w:rFonts w:ascii="Times New Roman" w:hAnsi="Times New Roman" w:cs="Times New Roman"/>
                <w:sz w:val="24"/>
                <w:szCs w:val="24"/>
                <w:lang w:val="uk-UA"/>
              </w:rPr>
            </w:pPr>
          </w:p>
        </w:tc>
        <w:tc>
          <w:tcPr>
            <w:tcW w:w="1609" w:type="dxa"/>
            <w:vMerge/>
          </w:tcPr>
          <w:p w14:paraId="3E1460B3" w14:textId="77777777" w:rsidR="000F142D" w:rsidRPr="00AA0838" w:rsidRDefault="000F142D" w:rsidP="00C60BF4">
            <w:pPr>
              <w:jc w:val="both"/>
              <w:rPr>
                <w:rFonts w:ascii="Times New Roman" w:hAnsi="Times New Roman" w:cs="Times New Roman"/>
                <w:sz w:val="24"/>
                <w:szCs w:val="24"/>
                <w:lang w:val="uk-UA"/>
              </w:rPr>
            </w:pPr>
          </w:p>
        </w:tc>
        <w:tc>
          <w:tcPr>
            <w:tcW w:w="1004" w:type="dxa"/>
          </w:tcPr>
          <w:p w14:paraId="4F1131F2" w14:textId="565FE38B" w:rsidR="000F142D" w:rsidRPr="00AA0838" w:rsidRDefault="000F142D" w:rsidP="00AA0838">
            <w:pPr>
              <w:jc w:val="center"/>
              <w:rPr>
                <w:rFonts w:ascii="Times New Roman" w:hAnsi="Times New Roman" w:cs="Times New Roman"/>
                <w:sz w:val="24"/>
                <w:szCs w:val="24"/>
                <w:lang w:val="uk-UA"/>
              </w:rPr>
            </w:pPr>
            <w:r>
              <w:rPr>
                <w:rFonts w:ascii="Times New Roman" w:hAnsi="Times New Roman" w:cs="Times New Roman"/>
                <w:sz w:val="24"/>
                <w:szCs w:val="24"/>
                <w:lang w:val="uk-UA"/>
              </w:rPr>
              <w:t>202</w:t>
            </w:r>
            <w:r w:rsidR="00993C2F">
              <w:rPr>
                <w:rFonts w:ascii="Times New Roman" w:hAnsi="Times New Roman" w:cs="Times New Roman"/>
                <w:sz w:val="24"/>
                <w:szCs w:val="24"/>
                <w:lang w:val="uk-UA"/>
              </w:rPr>
              <w:t>4</w:t>
            </w:r>
          </w:p>
        </w:tc>
        <w:tc>
          <w:tcPr>
            <w:tcW w:w="875" w:type="dxa"/>
          </w:tcPr>
          <w:p w14:paraId="61B5E9ED" w14:textId="71A7E7C7" w:rsidR="000F142D" w:rsidRPr="00AA0838" w:rsidRDefault="000F142D" w:rsidP="00AA0838">
            <w:pPr>
              <w:jc w:val="center"/>
              <w:rPr>
                <w:rFonts w:ascii="Times New Roman" w:hAnsi="Times New Roman" w:cs="Times New Roman"/>
                <w:sz w:val="24"/>
                <w:szCs w:val="24"/>
                <w:lang w:val="uk-UA"/>
              </w:rPr>
            </w:pPr>
            <w:r>
              <w:rPr>
                <w:rFonts w:ascii="Times New Roman" w:hAnsi="Times New Roman" w:cs="Times New Roman"/>
                <w:sz w:val="24"/>
                <w:szCs w:val="24"/>
                <w:lang w:val="uk-UA"/>
              </w:rPr>
              <w:t>202</w:t>
            </w:r>
            <w:r w:rsidR="00993C2F">
              <w:rPr>
                <w:rFonts w:ascii="Times New Roman" w:hAnsi="Times New Roman" w:cs="Times New Roman"/>
                <w:sz w:val="24"/>
                <w:szCs w:val="24"/>
                <w:lang w:val="uk-UA"/>
              </w:rPr>
              <w:t>5</w:t>
            </w:r>
          </w:p>
        </w:tc>
        <w:tc>
          <w:tcPr>
            <w:tcW w:w="992" w:type="dxa"/>
          </w:tcPr>
          <w:p w14:paraId="1ADC2136" w14:textId="5FFD25AC" w:rsidR="000F142D" w:rsidRPr="00AA0838" w:rsidRDefault="000F142D" w:rsidP="00AA0838">
            <w:pPr>
              <w:jc w:val="center"/>
              <w:rPr>
                <w:rFonts w:ascii="Times New Roman" w:hAnsi="Times New Roman" w:cs="Times New Roman"/>
                <w:sz w:val="24"/>
                <w:szCs w:val="24"/>
                <w:lang w:val="uk-UA"/>
              </w:rPr>
            </w:pPr>
            <w:r>
              <w:rPr>
                <w:rFonts w:ascii="Times New Roman" w:hAnsi="Times New Roman" w:cs="Times New Roman"/>
                <w:sz w:val="24"/>
                <w:szCs w:val="24"/>
                <w:lang w:val="uk-UA"/>
              </w:rPr>
              <w:t>202</w:t>
            </w:r>
            <w:r w:rsidR="00993C2F">
              <w:rPr>
                <w:rFonts w:ascii="Times New Roman" w:hAnsi="Times New Roman" w:cs="Times New Roman"/>
                <w:sz w:val="24"/>
                <w:szCs w:val="24"/>
                <w:lang w:val="uk-UA"/>
              </w:rPr>
              <w:t>6</w:t>
            </w:r>
          </w:p>
        </w:tc>
        <w:tc>
          <w:tcPr>
            <w:tcW w:w="1234" w:type="dxa"/>
            <w:gridSpan w:val="2"/>
          </w:tcPr>
          <w:p w14:paraId="313A2E51" w14:textId="290FBD49" w:rsidR="000F142D" w:rsidRPr="00AA0838" w:rsidRDefault="000F142D" w:rsidP="00AA0838">
            <w:pPr>
              <w:jc w:val="center"/>
              <w:rPr>
                <w:rFonts w:ascii="Times New Roman" w:hAnsi="Times New Roman" w:cs="Times New Roman"/>
                <w:sz w:val="24"/>
                <w:szCs w:val="24"/>
                <w:lang w:val="uk-UA"/>
              </w:rPr>
            </w:pPr>
            <w:r>
              <w:rPr>
                <w:rFonts w:ascii="Times New Roman" w:hAnsi="Times New Roman" w:cs="Times New Roman"/>
                <w:sz w:val="24"/>
                <w:szCs w:val="24"/>
                <w:lang w:val="uk-UA"/>
              </w:rPr>
              <w:t>Всього</w:t>
            </w:r>
          </w:p>
        </w:tc>
        <w:tc>
          <w:tcPr>
            <w:tcW w:w="1843" w:type="dxa"/>
            <w:gridSpan w:val="2"/>
            <w:vMerge/>
          </w:tcPr>
          <w:p w14:paraId="67A27A24" w14:textId="77777777" w:rsidR="000F142D" w:rsidRPr="00AA0838" w:rsidRDefault="000F142D" w:rsidP="00C60BF4">
            <w:pPr>
              <w:jc w:val="both"/>
              <w:rPr>
                <w:rFonts w:ascii="Times New Roman" w:hAnsi="Times New Roman" w:cs="Times New Roman"/>
                <w:sz w:val="24"/>
                <w:szCs w:val="24"/>
                <w:lang w:val="uk-UA"/>
              </w:rPr>
            </w:pPr>
          </w:p>
        </w:tc>
      </w:tr>
      <w:tr w:rsidR="000F142D" w:rsidRPr="00111A6E" w14:paraId="5FBA9EFB" w14:textId="77777777" w:rsidTr="00662001">
        <w:trPr>
          <w:gridAfter w:val="1"/>
          <w:wAfter w:w="6" w:type="dxa"/>
        </w:trPr>
        <w:tc>
          <w:tcPr>
            <w:tcW w:w="514" w:type="dxa"/>
            <w:vMerge w:val="restart"/>
          </w:tcPr>
          <w:p w14:paraId="63FECD2A" w14:textId="6FBE6891" w:rsidR="000F142D" w:rsidRPr="00111A6E" w:rsidRDefault="000F142D" w:rsidP="00111A6E">
            <w:pPr>
              <w:jc w:val="center"/>
              <w:rPr>
                <w:rFonts w:ascii="Times New Roman" w:hAnsi="Times New Roman" w:cs="Times New Roman"/>
                <w:sz w:val="20"/>
                <w:szCs w:val="20"/>
                <w:lang w:val="uk-UA"/>
              </w:rPr>
            </w:pPr>
            <w:r w:rsidRPr="00111A6E">
              <w:rPr>
                <w:rFonts w:ascii="Times New Roman" w:hAnsi="Times New Roman" w:cs="Times New Roman"/>
                <w:sz w:val="20"/>
                <w:szCs w:val="20"/>
                <w:lang w:val="uk-UA"/>
              </w:rPr>
              <w:t>1</w:t>
            </w:r>
          </w:p>
        </w:tc>
        <w:tc>
          <w:tcPr>
            <w:tcW w:w="1843" w:type="dxa"/>
            <w:vMerge w:val="restart"/>
          </w:tcPr>
          <w:p w14:paraId="4111A6F0" w14:textId="0ED3D421" w:rsidR="000F142D" w:rsidRPr="00111A6E" w:rsidRDefault="000F142D" w:rsidP="00111A6E">
            <w:pPr>
              <w:jc w:val="center"/>
              <w:rPr>
                <w:rFonts w:ascii="Times New Roman" w:hAnsi="Times New Roman" w:cs="Times New Roman"/>
                <w:sz w:val="20"/>
                <w:szCs w:val="20"/>
                <w:lang w:val="uk-UA"/>
              </w:rPr>
            </w:pPr>
            <w:r w:rsidRPr="00111A6E">
              <w:rPr>
                <w:rFonts w:ascii="Times New Roman" w:hAnsi="Times New Roman" w:cs="Times New Roman"/>
                <w:sz w:val="20"/>
                <w:szCs w:val="20"/>
                <w:lang w:val="uk-UA"/>
              </w:rPr>
              <w:t>Забезпечення рівного доступу жителів громади до соціальних стандартів, які є складовою частиною забезпечення реалізації прав громадян на отримання адміністративних, юридичних, соціальних, медичних та ін. потреб (організація роботи автобусу)</w:t>
            </w:r>
          </w:p>
        </w:tc>
        <w:tc>
          <w:tcPr>
            <w:tcW w:w="1759" w:type="dxa"/>
          </w:tcPr>
          <w:p w14:paraId="5D3E277E" w14:textId="55A244EA" w:rsidR="000F142D" w:rsidRPr="00111A6E" w:rsidRDefault="000F142D" w:rsidP="00AA0838">
            <w:pPr>
              <w:pStyle w:val="a3"/>
              <w:numPr>
                <w:ilvl w:val="1"/>
                <w:numId w:val="5"/>
              </w:numPr>
              <w:jc w:val="both"/>
              <w:rPr>
                <w:rFonts w:ascii="Times New Roman" w:hAnsi="Times New Roman" w:cs="Times New Roman"/>
                <w:sz w:val="20"/>
                <w:szCs w:val="20"/>
                <w:lang w:val="uk-UA"/>
              </w:rPr>
            </w:pPr>
            <w:r w:rsidRPr="00111A6E">
              <w:rPr>
                <w:rFonts w:ascii="Times New Roman" w:hAnsi="Times New Roman" w:cs="Times New Roman"/>
                <w:sz w:val="20"/>
                <w:szCs w:val="20"/>
                <w:lang w:val="uk-UA"/>
              </w:rPr>
              <w:t>Розробка паспортів маршрутів та графіку руху</w:t>
            </w:r>
          </w:p>
        </w:tc>
        <w:tc>
          <w:tcPr>
            <w:tcW w:w="1303" w:type="dxa"/>
          </w:tcPr>
          <w:p w14:paraId="347DF29A" w14:textId="5C8818DF" w:rsidR="000F142D" w:rsidRPr="00111A6E" w:rsidRDefault="000F142D" w:rsidP="00C60BF4">
            <w:pPr>
              <w:jc w:val="both"/>
              <w:rPr>
                <w:rFonts w:ascii="Times New Roman" w:hAnsi="Times New Roman" w:cs="Times New Roman"/>
                <w:sz w:val="20"/>
                <w:szCs w:val="20"/>
                <w:lang w:val="uk-UA"/>
              </w:rPr>
            </w:pPr>
            <w:r w:rsidRPr="00111A6E">
              <w:rPr>
                <w:rFonts w:ascii="Times New Roman" w:hAnsi="Times New Roman" w:cs="Times New Roman"/>
                <w:sz w:val="20"/>
                <w:szCs w:val="20"/>
                <w:lang w:val="en-US"/>
              </w:rPr>
              <w:t xml:space="preserve">IV </w:t>
            </w:r>
            <w:r w:rsidRPr="00111A6E">
              <w:rPr>
                <w:rFonts w:ascii="Times New Roman" w:hAnsi="Times New Roman" w:cs="Times New Roman"/>
                <w:sz w:val="20"/>
                <w:szCs w:val="20"/>
                <w:lang w:val="uk-UA"/>
              </w:rPr>
              <w:t>кв.2023 року</w:t>
            </w:r>
          </w:p>
        </w:tc>
        <w:tc>
          <w:tcPr>
            <w:tcW w:w="1583" w:type="dxa"/>
          </w:tcPr>
          <w:p w14:paraId="13C4D529" w14:textId="5B4FF30E" w:rsidR="000F142D" w:rsidRPr="00111A6E" w:rsidRDefault="000F142D" w:rsidP="00C60BF4">
            <w:pPr>
              <w:jc w:val="both"/>
              <w:rPr>
                <w:rFonts w:ascii="Times New Roman" w:hAnsi="Times New Roman" w:cs="Times New Roman"/>
                <w:sz w:val="20"/>
                <w:szCs w:val="20"/>
                <w:lang w:val="uk-UA"/>
              </w:rPr>
            </w:pPr>
            <w:r w:rsidRPr="00111A6E">
              <w:rPr>
                <w:rFonts w:ascii="Times New Roman" w:hAnsi="Times New Roman" w:cs="Times New Roman"/>
                <w:sz w:val="20"/>
                <w:szCs w:val="20"/>
                <w:lang w:val="uk-UA"/>
              </w:rPr>
              <w:t xml:space="preserve">Управління економіки </w:t>
            </w:r>
            <w:r w:rsidR="008E57CC">
              <w:rPr>
                <w:rFonts w:ascii="Times New Roman" w:hAnsi="Times New Roman" w:cs="Times New Roman"/>
                <w:sz w:val="20"/>
                <w:szCs w:val="20"/>
                <w:lang w:val="uk-UA"/>
              </w:rPr>
              <w:t>Південнівської</w:t>
            </w:r>
            <w:r w:rsidRPr="00111A6E">
              <w:rPr>
                <w:rFonts w:ascii="Times New Roman" w:hAnsi="Times New Roman" w:cs="Times New Roman"/>
                <w:sz w:val="20"/>
                <w:szCs w:val="20"/>
                <w:lang w:val="uk-UA"/>
              </w:rPr>
              <w:t xml:space="preserve"> міської ради</w:t>
            </w:r>
          </w:p>
          <w:p w14:paraId="5ED0D203" w14:textId="69B7B982" w:rsidR="000F142D" w:rsidRPr="00111A6E" w:rsidRDefault="000F142D" w:rsidP="00C60BF4">
            <w:pPr>
              <w:jc w:val="both"/>
              <w:rPr>
                <w:rFonts w:ascii="Times New Roman" w:hAnsi="Times New Roman" w:cs="Times New Roman"/>
                <w:sz w:val="20"/>
                <w:szCs w:val="20"/>
                <w:lang w:val="uk-UA"/>
              </w:rPr>
            </w:pPr>
            <w:r w:rsidRPr="00111A6E">
              <w:rPr>
                <w:rFonts w:ascii="Times New Roman" w:hAnsi="Times New Roman" w:cs="Times New Roman"/>
                <w:sz w:val="20"/>
                <w:szCs w:val="20"/>
                <w:lang w:val="uk-UA"/>
              </w:rPr>
              <w:t xml:space="preserve">Управління архітектури та містобудування </w:t>
            </w:r>
            <w:r w:rsidR="008E57CC">
              <w:rPr>
                <w:rFonts w:ascii="Times New Roman" w:hAnsi="Times New Roman" w:cs="Times New Roman"/>
                <w:sz w:val="20"/>
                <w:szCs w:val="20"/>
                <w:lang w:val="uk-UA"/>
              </w:rPr>
              <w:t>Південнівської</w:t>
            </w:r>
            <w:r w:rsidRPr="00111A6E">
              <w:rPr>
                <w:rFonts w:ascii="Times New Roman" w:hAnsi="Times New Roman" w:cs="Times New Roman"/>
                <w:sz w:val="20"/>
                <w:szCs w:val="20"/>
                <w:lang w:val="uk-UA"/>
              </w:rPr>
              <w:t>міської ради</w:t>
            </w:r>
          </w:p>
        </w:tc>
        <w:tc>
          <w:tcPr>
            <w:tcW w:w="1609" w:type="dxa"/>
          </w:tcPr>
          <w:p w14:paraId="01ADF264" w14:textId="1814EDAD" w:rsidR="000F142D" w:rsidRPr="00111A6E" w:rsidRDefault="000F142D" w:rsidP="00111A6E">
            <w:pPr>
              <w:jc w:val="center"/>
              <w:rPr>
                <w:rFonts w:ascii="Times New Roman" w:hAnsi="Times New Roman" w:cs="Times New Roman"/>
                <w:sz w:val="20"/>
                <w:szCs w:val="20"/>
                <w:lang w:val="uk-UA"/>
              </w:rPr>
            </w:pPr>
            <w:r>
              <w:rPr>
                <w:rFonts w:ascii="Times New Roman" w:hAnsi="Times New Roman" w:cs="Times New Roman"/>
                <w:sz w:val="20"/>
                <w:szCs w:val="20"/>
                <w:lang w:val="uk-UA"/>
              </w:rPr>
              <w:t>Не потребує фінансування</w:t>
            </w:r>
          </w:p>
        </w:tc>
        <w:tc>
          <w:tcPr>
            <w:tcW w:w="1004" w:type="dxa"/>
          </w:tcPr>
          <w:p w14:paraId="0C15B5A7" w14:textId="3CFAEEF5" w:rsidR="000F142D" w:rsidRPr="00111A6E" w:rsidRDefault="000F142D" w:rsidP="00111A6E">
            <w:pPr>
              <w:jc w:val="center"/>
              <w:rPr>
                <w:rFonts w:ascii="Times New Roman" w:hAnsi="Times New Roman" w:cs="Times New Roman"/>
                <w:sz w:val="20"/>
                <w:szCs w:val="20"/>
                <w:lang w:val="uk-UA"/>
              </w:rPr>
            </w:pPr>
            <w:r w:rsidRPr="00111A6E">
              <w:rPr>
                <w:rFonts w:ascii="Times New Roman" w:hAnsi="Times New Roman" w:cs="Times New Roman"/>
                <w:sz w:val="20"/>
                <w:szCs w:val="20"/>
                <w:lang w:val="uk-UA"/>
              </w:rPr>
              <w:t>-</w:t>
            </w:r>
          </w:p>
        </w:tc>
        <w:tc>
          <w:tcPr>
            <w:tcW w:w="875" w:type="dxa"/>
          </w:tcPr>
          <w:p w14:paraId="37E6851C" w14:textId="02851F4C" w:rsidR="000F142D" w:rsidRPr="00111A6E" w:rsidRDefault="000F142D" w:rsidP="00111A6E">
            <w:pPr>
              <w:jc w:val="center"/>
              <w:rPr>
                <w:rFonts w:ascii="Times New Roman" w:hAnsi="Times New Roman" w:cs="Times New Roman"/>
                <w:sz w:val="20"/>
                <w:szCs w:val="20"/>
                <w:lang w:val="uk-UA"/>
              </w:rPr>
            </w:pPr>
            <w:r w:rsidRPr="00111A6E">
              <w:rPr>
                <w:rFonts w:ascii="Times New Roman" w:hAnsi="Times New Roman" w:cs="Times New Roman"/>
                <w:sz w:val="20"/>
                <w:szCs w:val="20"/>
                <w:lang w:val="uk-UA"/>
              </w:rPr>
              <w:t>-</w:t>
            </w:r>
          </w:p>
        </w:tc>
        <w:tc>
          <w:tcPr>
            <w:tcW w:w="992" w:type="dxa"/>
          </w:tcPr>
          <w:p w14:paraId="218D5AEA" w14:textId="480E543E" w:rsidR="000F142D" w:rsidRPr="00111A6E" w:rsidRDefault="000F142D" w:rsidP="00111A6E">
            <w:pPr>
              <w:jc w:val="center"/>
              <w:rPr>
                <w:rFonts w:ascii="Times New Roman" w:hAnsi="Times New Roman" w:cs="Times New Roman"/>
                <w:sz w:val="20"/>
                <w:szCs w:val="20"/>
                <w:lang w:val="uk-UA"/>
              </w:rPr>
            </w:pPr>
            <w:r w:rsidRPr="00111A6E">
              <w:rPr>
                <w:rFonts w:ascii="Times New Roman" w:hAnsi="Times New Roman" w:cs="Times New Roman"/>
                <w:sz w:val="20"/>
                <w:szCs w:val="20"/>
                <w:lang w:val="uk-UA"/>
              </w:rPr>
              <w:t>-</w:t>
            </w:r>
          </w:p>
        </w:tc>
        <w:tc>
          <w:tcPr>
            <w:tcW w:w="1228" w:type="dxa"/>
          </w:tcPr>
          <w:p w14:paraId="61254FBE" w14:textId="68C299C0" w:rsidR="000F142D" w:rsidRPr="00111A6E" w:rsidRDefault="000F142D" w:rsidP="00111A6E">
            <w:pPr>
              <w:jc w:val="center"/>
              <w:rPr>
                <w:rFonts w:ascii="Times New Roman" w:hAnsi="Times New Roman" w:cs="Times New Roman"/>
                <w:sz w:val="20"/>
                <w:szCs w:val="20"/>
                <w:lang w:val="uk-UA"/>
              </w:rPr>
            </w:pPr>
            <w:r w:rsidRPr="00111A6E">
              <w:rPr>
                <w:rFonts w:ascii="Times New Roman" w:hAnsi="Times New Roman" w:cs="Times New Roman"/>
                <w:sz w:val="20"/>
                <w:szCs w:val="20"/>
                <w:lang w:val="uk-UA"/>
              </w:rPr>
              <w:t>-</w:t>
            </w:r>
          </w:p>
        </w:tc>
        <w:tc>
          <w:tcPr>
            <w:tcW w:w="1843" w:type="dxa"/>
            <w:gridSpan w:val="2"/>
            <w:vMerge w:val="restart"/>
          </w:tcPr>
          <w:p w14:paraId="7007364A" w14:textId="077E97F3" w:rsidR="000F142D" w:rsidRPr="00111A6E" w:rsidRDefault="000F142D" w:rsidP="00111A6E">
            <w:pPr>
              <w:jc w:val="center"/>
              <w:rPr>
                <w:rFonts w:ascii="Times New Roman" w:hAnsi="Times New Roman" w:cs="Times New Roman"/>
                <w:sz w:val="20"/>
                <w:szCs w:val="20"/>
                <w:lang w:val="uk-UA"/>
              </w:rPr>
            </w:pPr>
            <w:r>
              <w:rPr>
                <w:rFonts w:ascii="Times New Roman" w:hAnsi="Times New Roman" w:cs="Times New Roman"/>
                <w:sz w:val="20"/>
                <w:szCs w:val="20"/>
                <w:lang w:val="uk-UA"/>
              </w:rPr>
              <w:t>Створення належних умов транспортного сполучення між населеними пунктами Южненської міської територіальної громади</w:t>
            </w:r>
          </w:p>
        </w:tc>
      </w:tr>
      <w:tr w:rsidR="000F142D" w:rsidRPr="00111A6E" w14:paraId="2C4924CD" w14:textId="77777777" w:rsidTr="00662001">
        <w:trPr>
          <w:gridAfter w:val="1"/>
          <w:wAfter w:w="6" w:type="dxa"/>
        </w:trPr>
        <w:tc>
          <w:tcPr>
            <w:tcW w:w="514" w:type="dxa"/>
            <w:vMerge/>
          </w:tcPr>
          <w:p w14:paraId="1571E4D1" w14:textId="77777777" w:rsidR="000F142D" w:rsidRPr="00111A6E" w:rsidRDefault="000F142D" w:rsidP="00C60BF4">
            <w:pPr>
              <w:jc w:val="both"/>
              <w:rPr>
                <w:rFonts w:ascii="Times New Roman" w:hAnsi="Times New Roman" w:cs="Times New Roman"/>
                <w:sz w:val="20"/>
                <w:szCs w:val="20"/>
                <w:lang w:val="uk-UA"/>
              </w:rPr>
            </w:pPr>
          </w:p>
        </w:tc>
        <w:tc>
          <w:tcPr>
            <w:tcW w:w="1843" w:type="dxa"/>
            <w:vMerge/>
          </w:tcPr>
          <w:p w14:paraId="4D63F367" w14:textId="77777777" w:rsidR="000F142D" w:rsidRPr="00111A6E" w:rsidRDefault="000F142D" w:rsidP="00C60BF4">
            <w:pPr>
              <w:jc w:val="both"/>
              <w:rPr>
                <w:rFonts w:ascii="Times New Roman" w:hAnsi="Times New Roman" w:cs="Times New Roman"/>
                <w:sz w:val="20"/>
                <w:szCs w:val="20"/>
                <w:lang w:val="uk-UA"/>
              </w:rPr>
            </w:pPr>
          </w:p>
        </w:tc>
        <w:tc>
          <w:tcPr>
            <w:tcW w:w="1759" w:type="dxa"/>
          </w:tcPr>
          <w:p w14:paraId="0E7D8938" w14:textId="13E7EC3E" w:rsidR="000F142D" w:rsidRPr="00111A6E" w:rsidRDefault="000F142D" w:rsidP="00111A6E">
            <w:pPr>
              <w:pStyle w:val="a3"/>
              <w:numPr>
                <w:ilvl w:val="1"/>
                <w:numId w:val="5"/>
              </w:numPr>
              <w:jc w:val="both"/>
              <w:rPr>
                <w:rFonts w:ascii="Times New Roman" w:hAnsi="Times New Roman" w:cs="Times New Roman"/>
                <w:sz w:val="20"/>
                <w:szCs w:val="20"/>
                <w:lang w:val="uk-UA"/>
              </w:rPr>
            </w:pPr>
            <w:r w:rsidRPr="00111A6E">
              <w:rPr>
                <w:rFonts w:ascii="Times New Roman" w:hAnsi="Times New Roman" w:cs="Times New Roman"/>
                <w:sz w:val="20"/>
                <w:szCs w:val="20"/>
                <w:lang w:val="uk-UA"/>
              </w:rPr>
              <w:t>Узгодження паспортів маршрутів з відповідними структурами</w:t>
            </w:r>
          </w:p>
        </w:tc>
        <w:tc>
          <w:tcPr>
            <w:tcW w:w="1303" w:type="dxa"/>
          </w:tcPr>
          <w:p w14:paraId="0105D1CF" w14:textId="5E753B9C" w:rsidR="000F142D" w:rsidRPr="00111A6E" w:rsidRDefault="000F142D" w:rsidP="00C60BF4">
            <w:pPr>
              <w:jc w:val="both"/>
              <w:rPr>
                <w:rFonts w:ascii="Times New Roman" w:hAnsi="Times New Roman" w:cs="Times New Roman"/>
                <w:sz w:val="20"/>
                <w:szCs w:val="20"/>
                <w:lang w:val="uk-UA"/>
              </w:rPr>
            </w:pPr>
            <w:r w:rsidRPr="00111A6E">
              <w:rPr>
                <w:rFonts w:ascii="Times New Roman" w:hAnsi="Times New Roman" w:cs="Times New Roman"/>
                <w:sz w:val="20"/>
                <w:szCs w:val="20"/>
                <w:lang w:val="en-US"/>
              </w:rPr>
              <w:t xml:space="preserve">IV </w:t>
            </w:r>
            <w:r w:rsidRPr="00111A6E">
              <w:rPr>
                <w:rFonts w:ascii="Times New Roman" w:hAnsi="Times New Roman" w:cs="Times New Roman"/>
                <w:sz w:val="20"/>
                <w:szCs w:val="20"/>
                <w:lang w:val="uk-UA"/>
              </w:rPr>
              <w:t>кв.2023 року</w:t>
            </w:r>
          </w:p>
        </w:tc>
        <w:tc>
          <w:tcPr>
            <w:tcW w:w="1583" w:type="dxa"/>
          </w:tcPr>
          <w:p w14:paraId="73753E18" w14:textId="16375C08" w:rsidR="000F142D" w:rsidRPr="00111A6E" w:rsidRDefault="000F142D" w:rsidP="00C60BF4">
            <w:pPr>
              <w:jc w:val="both"/>
              <w:rPr>
                <w:rFonts w:ascii="Times New Roman" w:hAnsi="Times New Roman" w:cs="Times New Roman"/>
                <w:sz w:val="20"/>
                <w:szCs w:val="20"/>
                <w:lang w:val="uk-UA"/>
              </w:rPr>
            </w:pPr>
            <w:r w:rsidRPr="00111A6E">
              <w:rPr>
                <w:rFonts w:ascii="Times New Roman" w:hAnsi="Times New Roman" w:cs="Times New Roman"/>
                <w:sz w:val="20"/>
                <w:szCs w:val="20"/>
                <w:lang w:val="uk-UA"/>
              </w:rPr>
              <w:t xml:space="preserve">Управління економіки </w:t>
            </w:r>
            <w:r w:rsidR="008E57CC">
              <w:rPr>
                <w:rFonts w:ascii="Times New Roman" w:hAnsi="Times New Roman" w:cs="Times New Roman"/>
                <w:sz w:val="20"/>
                <w:szCs w:val="20"/>
                <w:lang w:val="uk-UA"/>
              </w:rPr>
              <w:t>Південнівської</w:t>
            </w:r>
            <w:r w:rsidRPr="00111A6E">
              <w:rPr>
                <w:rFonts w:ascii="Times New Roman" w:hAnsi="Times New Roman" w:cs="Times New Roman"/>
                <w:sz w:val="20"/>
                <w:szCs w:val="20"/>
                <w:lang w:val="uk-UA"/>
              </w:rPr>
              <w:t xml:space="preserve"> міської ради</w:t>
            </w:r>
          </w:p>
          <w:p w14:paraId="574EA8F9" w14:textId="093F6436" w:rsidR="000F142D" w:rsidRPr="00111A6E" w:rsidRDefault="000F142D" w:rsidP="00C60BF4">
            <w:pPr>
              <w:jc w:val="both"/>
              <w:rPr>
                <w:rFonts w:ascii="Times New Roman" w:hAnsi="Times New Roman" w:cs="Times New Roman"/>
                <w:sz w:val="20"/>
                <w:szCs w:val="20"/>
                <w:lang w:val="uk-UA"/>
              </w:rPr>
            </w:pPr>
            <w:r w:rsidRPr="00111A6E">
              <w:rPr>
                <w:rFonts w:ascii="Times New Roman" w:hAnsi="Times New Roman" w:cs="Times New Roman"/>
                <w:sz w:val="20"/>
                <w:szCs w:val="20"/>
                <w:lang w:val="uk-UA"/>
              </w:rPr>
              <w:t>Компанія перевізник</w:t>
            </w:r>
          </w:p>
        </w:tc>
        <w:tc>
          <w:tcPr>
            <w:tcW w:w="1609" w:type="dxa"/>
          </w:tcPr>
          <w:p w14:paraId="5C967851" w14:textId="32914614" w:rsidR="000F142D" w:rsidRPr="00111A6E" w:rsidRDefault="000F142D" w:rsidP="00111A6E">
            <w:pPr>
              <w:jc w:val="center"/>
              <w:rPr>
                <w:rFonts w:ascii="Times New Roman" w:hAnsi="Times New Roman" w:cs="Times New Roman"/>
                <w:sz w:val="20"/>
                <w:szCs w:val="20"/>
                <w:lang w:val="uk-UA"/>
              </w:rPr>
            </w:pPr>
            <w:r>
              <w:rPr>
                <w:rFonts w:ascii="Times New Roman" w:hAnsi="Times New Roman" w:cs="Times New Roman"/>
                <w:sz w:val="20"/>
                <w:szCs w:val="20"/>
                <w:lang w:val="uk-UA"/>
              </w:rPr>
              <w:t>Не потребує фінансування</w:t>
            </w:r>
          </w:p>
        </w:tc>
        <w:tc>
          <w:tcPr>
            <w:tcW w:w="1004" w:type="dxa"/>
          </w:tcPr>
          <w:p w14:paraId="7FB529D4" w14:textId="0938A173" w:rsidR="000F142D" w:rsidRPr="00111A6E" w:rsidRDefault="000F142D" w:rsidP="00111A6E">
            <w:pPr>
              <w:jc w:val="center"/>
              <w:rPr>
                <w:rFonts w:ascii="Times New Roman" w:hAnsi="Times New Roman" w:cs="Times New Roman"/>
                <w:sz w:val="20"/>
                <w:szCs w:val="20"/>
                <w:lang w:val="uk-UA"/>
              </w:rPr>
            </w:pPr>
            <w:r w:rsidRPr="00111A6E">
              <w:rPr>
                <w:rFonts w:ascii="Times New Roman" w:hAnsi="Times New Roman" w:cs="Times New Roman"/>
                <w:sz w:val="20"/>
                <w:szCs w:val="20"/>
                <w:lang w:val="uk-UA"/>
              </w:rPr>
              <w:t>-</w:t>
            </w:r>
          </w:p>
        </w:tc>
        <w:tc>
          <w:tcPr>
            <w:tcW w:w="875" w:type="dxa"/>
          </w:tcPr>
          <w:p w14:paraId="6412995B" w14:textId="72E6535B" w:rsidR="000F142D" w:rsidRPr="00111A6E" w:rsidRDefault="000F142D" w:rsidP="00111A6E">
            <w:pPr>
              <w:jc w:val="center"/>
              <w:rPr>
                <w:rFonts w:ascii="Times New Roman" w:hAnsi="Times New Roman" w:cs="Times New Roman"/>
                <w:sz w:val="20"/>
                <w:szCs w:val="20"/>
                <w:lang w:val="uk-UA"/>
              </w:rPr>
            </w:pPr>
            <w:r w:rsidRPr="00111A6E">
              <w:rPr>
                <w:rFonts w:ascii="Times New Roman" w:hAnsi="Times New Roman" w:cs="Times New Roman"/>
                <w:sz w:val="20"/>
                <w:szCs w:val="20"/>
                <w:lang w:val="uk-UA"/>
              </w:rPr>
              <w:t>-</w:t>
            </w:r>
          </w:p>
        </w:tc>
        <w:tc>
          <w:tcPr>
            <w:tcW w:w="992" w:type="dxa"/>
          </w:tcPr>
          <w:p w14:paraId="38923544" w14:textId="0918CD43" w:rsidR="000F142D" w:rsidRPr="00111A6E" w:rsidRDefault="000F142D" w:rsidP="00111A6E">
            <w:pPr>
              <w:jc w:val="center"/>
              <w:rPr>
                <w:rFonts w:ascii="Times New Roman" w:hAnsi="Times New Roman" w:cs="Times New Roman"/>
                <w:sz w:val="20"/>
                <w:szCs w:val="20"/>
                <w:lang w:val="uk-UA"/>
              </w:rPr>
            </w:pPr>
            <w:r w:rsidRPr="00111A6E">
              <w:rPr>
                <w:rFonts w:ascii="Times New Roman" w:hAnsi="Times New Roman" w:cs="Times New Roman"/>
                <w:sz w:val="20"/>
                <w:szCs w:val="20"/>
                <w:lang w:val="uk-UA"/>
              </w:rPr>
              <w:t>-</w:t>
            </w:r>
          </w:p>
        </w:tc>
        <w:tc>
          <w:tcPr>
            <w:tcW w:w="1228" w:type="dxa"/>
          </w:tcPr>
          <w:p w14:paraId="603C86F6" w14:textId="178738EB" w:rsidR="000F142D" w:rsidRPr="00111A6E" w:rsidRDefault="000F142D" w:rsidP="00111A6E">
            <w:pPr>
              <w:jc w:val="center"/>
              <w:rPr>
                <w:rFonts w:ascii="Times New Roman" w:hAnsi="Times New Roman" w:cs="Times New Roman"/>
                <w:sz w:val="20"/>
                <w:szCs w:val="20"/>
                <w:lang w:val="uk-UA"/>
              </w:rPr>
            </w:pPr>
            <w:r w:rsidRPr="00111A6E">
              <w:rPr>
                <w:rFonts w:ascii="Times New Roman" w:hAnsi="Times New Roman" w:cs="Times New Roman"/>
                <w:sz w:val="20"/>
                <w:szCs w:val="20"/>
                <w:lang w:val="uk-UA"/>
              </w:rPr>
              <w:t>-</w:t>
            </w:r>
          </w:p>
        </w:tc>
        <w:tc>
          <w:tcPr>
            <w:tcW w:w="1843" w:type="dxa"/>
            <w:gridSpan w:val="2"/>
            <w:vMerge/>
          </w:tcPr>
          <w:p w14:paraId="4228A4DA" w14:textId="77777777" w:rsidR="000F142D" w:rsidRPr="00111A6E" w:rsidRDefault="000F142D" w:rsidP="00C60BF4">
            <w:pPr>
              <w:jc w:val="both"/>
              <w:rPr>
                <w:rFonts w:ascii="Times New Roman" w:hAnsi="Times New Roman" w:cs="Times New Roman"/>
                <w:sz w:val="20"/>
                <w:szCs w:val="20"/>
                <w:lang w:val="uk-UA"/>
              </w:rPr>
            </w:pPr>
          </w:p>
        </w:tc>
      </w:tr>
      <w:tr w:rsidR="000F142D" w:rsidRPr="00111A6E" w14:paraId="337AAB77" w14:textId="77777777" w:rsidTr="00662001">
        <w:trPr>
          <w:gridAfter w:val="1"/>
          <w:wAfter w:w="6" w:type="dxa"/>
        </w:trPr>
        <w:tc>
          <w:tcPr>
            <w:tcW w:w="514" w:type="dxa"/>
            <w:vMerge/>
          </w:tcPr>
          <w:p w14:paraId="0D158BA4" w14:textId="77777777" w:rsidR="000F142D" w:rsidRPr="00111A6E" w:rsidRDefault="000F142D" w:rsidP="00C60BF4">
            <w:pPr>
              <w:jc w:val="both"/>
              <w:rPr>
                <w:rFonts w:ascii="Times New Roman" w:hAnsi="Times New Roman" w:cs="Times New Roman"/>
                <w:sz w:val="20"/>
                <w:szCs w:val="20"/>
                <w:lang w:val="uk-UA"/>
              </w:rPr>
            </w:pPr>
          </w:p>
        </w:tc>
        <w:tc>
          <w:tcPr>
            <w:tcW w:w="1843" w:type="dxa"/>
            <w:vMerge/>
          </w:tcPr>
          <w:p w14:paraId="0E9ACAC7" w14:textId="77777777" w:rsidR="000F142D" w:rsidRPr="00111A6E" w:rsidRDefault="000F142D" w:rsidP="00C60BF4">
            <w:pPr>
              <w:jc w:val="both"/>
              <w:rPr>
                <w:rFonts w:ascii="Times New Roman" w:hAnsi="Times New Roman" w:cs="Times New Roman"/>
                <w:sz w:val="20"/>
                <w:szCs w:val="20"/>
                <w:lang w:val="uk-UA"/>
              </w:rPr>
            </w:pPr>
          </w:p>
        </w:tc>
        <w:tc>
          <w:tcPr>
            <w:tcW w:w="1759" w:type="dxa"/>
          </w:tcPr>
          <w:p w14:paraId="6361F09C" w14:textId="57F0790D" w:rsidR="000F142D" w:rsidRPr="00111A6E" w:rsidRDefault="000F142D" w:rsidP="00111A6E">
            <w:pPr>
              <w:pStyle w:val="a3"/>
              <w:numPr>
                <w:ilvl w:val="1"/>
                <w:numId w:val="5"/>
              </w:numPr>
              <w:jc w:val="both"/>
              <w:rPr>
                <w:rFonts w:ascii="Times New Roman" w:hAnsi="Times New Roman" w:cs="Times New Roman"/>
                <w:sz w:val="20"/>
                <w:szCs w:val="20"/>
                <w:lang w:val="uk-UA"/>
              </w:rPr>
            </w:pPr>
            <w:r w:rsidRPr="00111A6E">
              <w:rPr>
                <w:rFonts w:ascii="Times New Roman" w:hAnsi="Times New Roman" w:cs="Times New Roman"/>
                <w:sz w:val="20"/>
                <w:szCs w:val="20"/>
                <w:lang w:val="uk-UA"/>
              </w:rPr>
              <w:t>Затвердження паспортів маршрутів</w:t>
            </w:r>
          </w:p>
        </w:tc>
        <w:tc>
          <w:tcPr>
            <w:tcW w:w="1303" w:type="dxa"/>
          </w:tcPr>
          <w:p w14:paraId="3F5872FA" w14:textId="3F60D56B" w:rsidR="000F142D" w:rsidRPr="00111A6E" w:rsidRDefault="000F142D" w:rsidP="00C60BF4">
            <w:pPr>
              <w:jc w:val="both"/>
              <w:rPr>
                <w:rFonts w:ascii="Times New Roman" w:hAnsi="Times New Roman" w:cs="Times New Roman"/>
                <w:sz w:val="20"/>
                <w:szCs w:val="20"/>
                <w:lang w:val="uk-UA"/>
              </w:rPr>
            </w:pPr>
            <w:r w:rsidRPr="00111A6E">
              <w:rPr>
                <w:rFonts w:ascii="Times New Roman" w:hAnsi="Times New Roman" w:cs="Times New Roman"/>
                <w:sz w:val="20"/>
                <w:szCs w:val="20"/>
                <w:lang w:val="en-US"/>
              </w:rPr>
              <w:t xml:space="preserve">IV </w:t>
            </w:r>
            <w:r w:rsidRPr="00111A6E">
              <w:rPr>
                <w:rFonts w:ascii="Times New Roman" w:hAnsi="Times New Roman" w:cs="Times New Roman"/>
                <w:sz w:val="20"/>
                <w:szCs w:val="20"/>
                <w:lang w:val="uk-UA"/>
              </w:rPr>
              <w:t>кв.2023 року</w:t>
            </w:r>
          </w:p>
        </w:tc>
        <w:tc>
          <w:tcPr>
            <w:tcW w:w="1583" w:type="dxa"/>
          </w:tcPr>
          <w:p w14:paraId="05CECA9F" w14:textId="2EE2464F" w:rsidR="000F142D" w:rsidRPr="00111A6E" w:rsidRDefault="000F142D" w:rsidP="00C60BF4">
            <w:pPr>
              <w:jc w:val="both"/>
              <w:rPr>
                <w:rFonts w:ascii="Times New Roman" w:hAnsi="Times New Roman" w:cs="Times New Roman"/>
                <w:sz w:val="20"/>
                <w:szCs w:val="20"/>
                <w:lang w:val="uk-UA"/>
              </w:rPr>
            </w:pPr>
            <w:r w:rsidRPr="00111A6E">
              <w:rPr>
                <w:rFonts w:ascii="Times New Roman" w:hAnsi="Times New Roman" w:cs="Times New Roman"/>
                <w:sz w:val="20"/>
                <w:szCs w:val="20"/>
                <w:lang w:val="uk-UA"/>
              </w:rPr>
              <w:t xml:space="preserve">Управління економіки </w:t>
            </w:r>
            <w:r w:rsidR="00D33B58">
              <w:rPr>
                <w:rFonts w:ascii="Times New Roman" w:hAnsi="Times New Roman" w:cs="Times New Roman"/>
                <w:sz w:val="20"/>
                <w:szCs w:val="20"/>
                <w:lang w:val="uk-UA"/>
              </w:rPr>
              <w:t>Південнівської</w:t>
            </w:r>
            <w:r w:rsidRPr="00111A6E">
              <w:rPr>
                <w:rFonts w:ascii="Times New Roman" w:hAnsi="Times New Roman" w:cs="Times New Roman"/>
                <w:sz w:val="20"/>
                <w:szCs w:val="20"/>
                <w:lang w:val="uk-UA"/>
              </w:rPr>
              <w:t>міської ради</w:t>
            </w:r>
          </w:p>
          <w:p w14:paraId="3F3FC6A6" w14:textId="48A32836" w:rsidR="000F142D" w:rsidRPr="00111A6E" w:rsidRDefault="000F142D" w:rsidP="00C60BF4">
            <w:pPr>
              <w:jc w:val="both"/>
              <w:rPr>
                <w:rFonts w:ascii="Times New Roman" w:hAnsi="Times New Roman" w:cs="Times New Roman"/>
                <w:sz w:val="20"/>
                <w:szCs w:val="20"/>
                <w:lang w:val="uk-UA"/>
              </w:rPr>
            </w:pPr>
            <w:r w:rsidRPr="00111A6E">
              <w:rPr>
                <w:rFonts w:ascii="Times New Roman" w:hAnsi="Times New Roman" w:cs="Times New Roman"/>
                <w:sz w:val="20"/>
                <w:szCs w:val="20"/>
                <w:lang w:val="uk-UA"/>
              </w:rPr>
              <w:t xml:space="preserve">Виконавчий комітет </w:t>
            </w:r>
            <w:r w:rsidR="00D33B58">
              <w:rPr>
                <w:rFonts w:ascii="Times New Roman" w:hAnsi="Times New Roman" w:cs="Times New Roman"/>
                <w:sz w:val="20"/>
                <w:szCs w:val="20"/>
                <w:lang w:val="uk-UA"/>
              </w:rPr>
              <w:t>Південнівської</w:t>
            </w:r>
            <w:r w:rsidRPr="00111A6E">
              <w:rPr>
                <w:rFonts w:ascii="Times New Roman" w:hAnsi="Times New Roman" w:cs="Times New Roman"/>
                <w:sz w:val="20"/>
                <w:szCs w:val="20"/>
                <w:lang w:val="uk-UA"/>
              </w:rPr>
              <w:t>міської ради</w:t>
            </w:r>
          </w:p>
        </w:tc>
        <w:tc>
          <w:tcPr>
            <w:tcW w:w="1609" w:type="dxa"/>
          </w:tcPr>
          <w:p w14:paraId="7D153D96" w14:textId="4B229521" w:rsidR="000F142D" w:rsidRDefault="000F142D" w:rsidP="00111A6E">
            <w:pPr>
              <w:jc w:val="center"/>
              <w:rPr>
                <w:rFonts w:ascii="Times New Roman" w:hAnsi="Times New Roman" w:cs="Times New Roman"/>
                <w:sz w:val="20"/>
                <w:szCs w:val="20"/>
                <w:lang w:val="uk-UA"/>
              </w:rPr>
            </w:pPr>
            <w:r>
              <w:rPr>
                <w:rFonts w:ascii="Times New Roman" w:hAnsi="Times New Roman" w:cs="Times New Roman"/>
                <w:sz w:val="20"/>
                <w:szCs w:val="20"/>
                <w:lang w:val="uk-UA"/>
              </w:rPr>
              <w:t>Не потребує фінансування</w:t>
            </w:r>
          </w:p>
        </w:tc>
        <w:tc>
          <w:tcPr>
            <w:tcW w:w="1004" w:type="dxa"/>
          </w:tcPr>
          <w:p w14:paraId="0CB4A261" w14:textId="1392AD76" w:rsidR="000F142D" w:rsidRPr="00111A6E" w:rsidRDefault="000F142D" w:rsidP="00111A6E">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875" w:type="dxa"/>
          </w:tcPr>
          <w:p w14:paraId="08C60F13" w14:textId="057B9443" w:rsidR="000F142D" w:rsidRPr="00111A6E" w:rsidRDefault="000F142D" w:rsidP="00111A6E">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992" w:type="dxa"/>
          </w:tcPr>
          <w:p w14:paraId="313D0958" w14:textId="70F37261" w:rsidR="000F142D" w:rsidRPr="00111A6E" w:rsidRDefault="000F142D" w:rsidP="00111A6E">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1228" w:type="dxa"/>
          </w:tcPr>
          <w:p w14:paraId="180BD98C" w14:textId="4677DB3D" w:rsidR="000F142D" w:rsidRPr="00111A6E" w:rsidRDefault="000F142D" w:rsidP="00111A6E">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1843" w:type="dxa"/>
            <w:gridSpan w:val="2"/>
            <w:vMerge/>
          </w:tcPr>
          <w:p w14:paraId="4037B07E" w14:textId="77777777" w:rsidR="000F142D" w:rsidRPr="00111A6E" w:rsidRDefault="000F142D" w:rsidP="00C60BF4">
            <w:pPr>
              <w:jc w:val="both"/>
              <w:rPr>
                <w:rFonts w:ascii="Times New Roman" w:hAnsi="Times New Roman" w:cs="Times New Roman"/>
                <w:sz w:val="20"/>
                <w:szCs w:val="20"/>
                <w:lang w:val="uk-UA"/>
              </w:rPr>
            </w:pPr>
          </w:p>
        </w:tc>
      </w:tr>
      <w:tr w:rsidR="000F142D" w:rsidRPr="00111A6E" w14:paraId="4B22588B" w14:textId="77777777" w:rsidTr="00662001">
        <w:trPr>
          <w:gridAfter w:val="1"/>
          <w:wAfter w:w="6" w:type="dxa"/>
        </w:trPr>
        <w:tc>
          <w:tcPr>
            <w:tcW w:w="514" w:type="dxa"/>
          </w:tcPr>
          <w:p w14:paraId="0410B7F8" w14:textId="1D664DE3" w:rsidR="000F142D" w:rsidRPr="00111A6E" w:rsidRDefault="000F142D" w:rsidP="00C60BF4">
            <w:pPr>
              <w:jc w:val="both"/>
              <w:rPr>
                <w:rFonts w:ascii="Times New Roman" w:hAnsi="Times New Roman" w:cs="Times New Roman"/>
                <w:sz w:val="20"/>
                <w:szCs w:val="20"/>
                <w:lang w:val="uk-UA"/>
              </w:rPr>
            </w:pPr>
            <w:r>
              <w:rPr>
                <w:rFonts w:ascii="Times New Roman" w:hAnsi="Times New Roman" w:cs="Times New Roman"/>
                <w:sz w:val="20"/>
                <w:szCs w:val="20"/>
                <w:lang w:val="uk-UA"/>
              </w:rPr>
              <w:t>2</w:t>
            </w:r>
          </w:p>
        </w:tc>
        <w:tc>
          <w:tcPr>
            <w:tcW w:w="1843" w:type="dxa"/>
          </w:tcPr>
          <w:p w14:paraId="106E605E" w14:textId="0C28FFB9" w:rsidR="000F142D" w:rsidRPr="00111A6E" w:rsidRDefault="000F142D" w:rsidP="00C60BF4">
            <w:pPr>
              <w:jc w:val="both"/>
              <w:rPr>
                <w:rFonts w:ascii="Times New Roman" w:hAnsi="Times New Roman" w:cs="Times New Roman"/>
                <w:sz w:val="20"/>
                <w:szCs w:val="20"/>
                <w:lang w:val="uk-UA"/>
              </w:rPr>
            </w:pPr>
            <w:r>
              <w:rPr>
                <w:rFonts w:ascii="Times New Roman" w:hAnsi="Times New Roman" w:cs="Times New Roman"/>
                <w:sz w:val="20"/>
                <w:szCs w:val="20"/>
                <w:lang w:val="uk-UA"/>
              </w:rPr>
              <w:t>Забезпечення доступності послуг з перевезення пасажирів та безкоштовний проїзд населення громади</w:t>
            </w:r>
          </w:p>
        </w:tc>
        <w:tc>
          <w:tcPr>
            <w:tcW w:w="1759" w:type="dxa"/>
          </w:tcPr>
          <w:p w14:paraId="75739D42" w14:textId="59D2489B" w:rsidR="000F142D" w:rsidRPr="00111A6E" w:rsidRDefault="000F142D" w:rsidP="00C60BF4">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2.1. Розробка порядку використання коштів за надання послуг </w:t>
            </w:r>
            <w:r w:rsidR="00074CA0">
              <w:rPr>
                <w:rFonts w:ascii="Times New Roman" w:hAnsi="Times New Roman" w:cs="Times New Roman"/>
                <w:sz w:val="20"/>
                <w:szCs w:val="20"/>
                <w:lang w:val="uk-UA"/>
              </w:rPr>
              <w:t xml:space="preserve">з </w:t>
            </w:r>
            <w:r w:rsidR="00074CA0" w:rsidRPr="00074CA0">
              <w:rPr>
                <w:rFonts w:ascii="Times New Roman" w:hAnsi="Times New Roman" w:cs="Times New Roman"/>
                <w:sz w:val="20"/>
                <w:szCs w:val="20"/>
                <w:lang w:val="uk-UA"/>
              </w:rPr>
              <w:t>організаці</w:t>
            </w:r>
            <w:r w:rsidR="00074CA0">
              <w:rPr>
                <w:rFonts w:ascii="Times New Roman" w:hAnsi="Times New Roman" w:cs="Times New Roman"/>
                <w:sz w:val="20"/>
                <w:szCs w:val="20"/>
                <w:lang w:val="uk-UA"/>
              </w:rPr>
              <w:t>ї</w:t>
            </w:r>
            <w:r w:rsidR="00074CA0" w:rsidRPr="00074CA0">
              <w:rPr>
                <w:rFonts w:ascii="Times New Roman" w:hAnsi="Times New Roman" w:cs="Times New Roman"/>
                <w:sz w:val="20"/>
                <w:szCs w:val="20"/>
                <w:lang w:val="uk-UA"/>
              </w:rPr>
              <w:t xml:space="preserve"> безкоштовних регулярних </w:t>
            </w:r>
            <w:r w:rsidR="00074CA0" w:rsidRPr="00074CA0">
              <w:rPr>
                <w:rFonts w:ascii="Times New Roman" w:hAnsi="Times New Roman" w:cs="Times New Roman"/>
                <w:sz w:val="20"/>
                <w:szCs w:val="20"/>
                <w:lang w:val="uk-UA"/>
              </w:rPr>
              <w:lastRenderedPageBreak/>
              <w:t>пасажирських перевезень мешканців в межах Южненської міської територіальної громади</w:t>
            </w:r>
          </w:p>
        </w:tc>
        <w:tc>
          <w:tcPr>
            <w:tcW w:w="1303" w:type="dxa"/>
          </w:tcPr>
          <w:p w14:paraId="6F64E622" w14:textId="3190B3C6" w:rsidR="000F142D" w:rsidRPr="00111A6E" w:rsidRDefault="000F142D" w:rsidP="00C60BF4">
            <w:pPr>
              <w:jc w:val="both"/>
              <w:rPr>
                <w:rFonts w:ascii="Times New Roman" w:hAnsi="Times New Roman" w:cs="Times New Roman"/>
                <w:sz w:val="20"/>
                <w:szCs w:val="20"/>
                <w:lang w:val="uk-UA"/>
              </w:rPr>
            </w:pPr>
            <w:r>
              <w:rPr>
                <w:rFonts w:ascii="Times New Roman" w:hAnsi="Times New Roman" w:cs="Times New Roman"/>
                <w:sz w:val="24"/>
                <w:szCs w:val="24"/>
                <w:lang w:val="en-US"/>
              </w:rPr>
              <w:lastRenderedPageBreak/>
              <w:t xml:space="preserve">IV </w:t>
            </w:r>
            <w:r>
              <w:rPr>
                <w:rFonts w:ascii="Times New Roman" w:hAnsi="Times New Roman" w:cs="Times New Roman"/>
                <w:sz w:val="24"/>
                <w:szCs w:val="24"/>
                <w:lang w:val="uk-UA"/>
              </w:rPr>
              <w:t>кв.2023 року</w:t>
            </w:r>
          </w:p>
        </w:tc>
        <w:tc>
          <w:tcPr>
            <w:tcW w:w="1583" w:type="dxa"/>
          </w:tcPr>
          <w:p w14:paraId="0CDD9B9E" w14:textId="2639E964" w:rsidR="000F142D" w:rsidRPr="00111A6E" w:rsidRDefault="000F142D" w:rsidP="00C60BF4">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Управління економіки </w:t>
            </w:r>
            <w:r w:rsidR="00D33B58">
              <w:rPr>
                <w:rFonts w:ascii="Times New Roman" w:hAnsi="Times New Roman" w:cs="Times New Roman"/>
                <w:sz w:val="20"/>
                <w:szCs w:val="20"/>
                <w:lang w:val="uk-UA"/>
              </w:rPr>
              <w:t>Південнівської</w:t>
            </w:r>
            <w:r>
              <w:rPr>
                <w:rFonts w:ascii="Times New Roman" w:hAnsi="Times New Roman" w:cs="Times New Roman"/>
                <w:sz w:val="20"/>
                <w:szCs w:val="20"/>
                <w:lang w:val="uk-UA"/>
              </w:rPr>
              <w:t>міської ради</w:t>
            </w:r>
          </w:p>
        </w:tc>
        <w:tc>
          <w:tcPr>
            <w:tcW w:w="1609" w:type="dxa"/>
          </w:tcPr>
          <w:p w14:paraId="233885B1" w14:textId="0A073C31" w:rsidR="000F142D" w:rsidRDefault="000F142D" w:rsidP="00111A6E">
            <w:pPr>
              <w:jc w:val="center"/>
              <w:rPr>
                <w:rFonts w:ascii="Times New Roman" w:hAnsi="Times New Roman" w:cs="Times New Roman"/>
                <w:sz w:val="20"/>
                <w:szCs w:val="20"/>
                <w:lang w:val="uk-UA"/>
              </w:rPr>
            </w:pPr>
            <w:r>
              <w:rPr>
                <w:rFonts w:ascii="Times New Roman" w:hAnsi="Times New Roman" w:cs="Times New Roman"/>
                <w:sz w:val="20"/>
                <w:szCs w:val="20"/>
                <w:lang w:val="uk-UA"/>
              </w:rPr>
              <w:t>Не потребує фінансування</w:t>
            </w:r>
          </w:p>
        </w:tc>
        <w:tc>
          <w:tcPr>
            <w:tcW w:w="1004" w:type="dxa"/>
          </w:tcPr>
          <w:p w14:paraId="2CA7BA37" w14:textId="32E8ACC3" w:rsidR="000F142D" w:rsidRPr="00111A6E" w:rsidRDefault="000F142D" w:rsidP="00111A6E">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875" w:type="dxa"/>
          </w:tcPr>
          <w:p w14:paraId="399FA433" w14:textId="764BB9D2" w:rsidR="000F142D" w:rsidRPr="00111A6E" w:rsidRDefault="000F142D" w:rsidP="00111A6E">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992" w:type="dxa"/>
          </w:tcPr>
          <w:p w14:paraId="3C6B18A9" w14:textId="5224A254" w:rsidR="000F142D" w:rsidRPr="00111A6E" w:rsidRDefault="000F142D" w:rsidP="00111A6E">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1228" w:type="dxa"/>
          </w:tcPr>
          <w:p w14:paraId="7E1986FF" w14:textId="62743FDD" w:rsidR="000F142D" w:rsidRPr="00111A6E" w:rsidRDefault="000F142D" w:rsidP="00111A6E">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1843" w:type="dxa"/>
            <w:gridSpan w:val="2"/>
            <w:vMerge w:val="restart"/>
          </w:tcPr>
          <w:p w14:paraId="0BB21D7F" w14:textId="593168E9" w:rsidR="000F142D" w:rsidRPr="00111A6E" w:rsidRDefault="000F142D" w:rsidP="00C60BF4">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Забезпечення 100% виконання власних повноважень в частині автобусного сполучення між населеними </w:t>
            </w:r>
            <w:r>
              <w:rPr>
                <w:rFonts w:ascii="Times New Roman" w:hAnsi="Times New Roman" w:cs="Times New Roman"/>
                <w:sz w:val="20"/>
                <w:szCs w:val="20"/>
                <w:lang w:val="uk-UA"/>
              </w:rPr>
              <w:lastRenderedPageBreak/>
              <w:t>пунктами Южненської міської територіальної громади</w:t>
            </w:r>
          </w:p>
        </w:tc>
      </w:tr>
      <w:tr w:rsidR="00242DCD" w:rsidRPr="000F142D" w14:paraId="6878C011" w14:textId="77777777" w:rsidTr="00662001">
        <w:trPr>
          <w:gridAfter w:val="1"/>
          <w:wAfter w:w="6" w:type="dxa"/>
        </w:trPr>
        <w:tc>
          <w:tcPr>
            <w:tcW w:w="514" w:type="dxa"/>
          </w:tcPr>
          <w:p w14:paraId="7D7F4D1E" w14:textId="2B1EAE7D" w:rsidR="00242DCD" w:rsidRPr="00111A6E" w:rsidRDefault="00242DCD" w:rsidP="00242DCD">
            <w:pPr>
              <w:jc w:val="both"/>
              <w:rPr>
                <w:rFonts w:ascii="Times New Roman" w:hAnsi="Times New Roman" w:cs="Times New Roman"/>
                <w:sz w:val="20"/>
                <w:szCs w:val="20"/>
                <w:lang w:val="uk-UA"/>
              </w:rPr>
            </w:pPr>
          </w:p>
        </w:tc>
        <w:tc>
          <w:tcPr>
            <w:tcW w:w="1843" w:type="dxa"/>
          </w:tcPr>
          <w:p w14:paraId="17BE6406" w14:textId="77777777" w:rsidR="00242DCD" w:rsidRPr="00111A6E" w:rsidRDefault="00242DCD" w:rsidP="00242DCD">
            <w:pPr>
              <w:jc w:val="both"/>
              <w:rPr>
                <w:rFonts w:ascii="Times New Roman" w:hAnsi="Times New Roman" w:cs="Times New Roman"/>
                <w:sz w:val="20"/>
                <w:szCs w:val="20"/>
                <w:lang w:val="uk-UA"/>
              </w:rPr>
            </w:pPr>
          </w:p>
        </w:tc>
        <w:tc>
          <w:tcPr>
            <w:tcW w:w="1759" w:type="dxa"/>
          </w:tcPr>
          <w:p w14:paraId="7E0FF1D9" w14:textId="3E08F9CF" w:rsidR="00242DCD" w:rsidRPr="00111A6E" w:rsidRDefault="00242DCD" w:rsidP="00242DCD">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2.2. Оплата послуг з </w:t>
            </w:r>
            <w:r w:rsidRPr="00074CA0">
              <w:rPr>
                <w:rFonts w:ascii="Times New Roman" w:hAnsi="Times New Roman" w:cs="Times New Roman"/>
                <w:sz w:val="20"/>
                <w:szCs w:val="20"/>
                <w:lang w:val="uk-UA"/>
              </w:rPr>
              <w:t>організаці</w:t>
            </w:r>
            <w:r>
              <w:rPr>
                <w:rFonts w:ascii="Times New Roman" w:hAnsi="Times New Roman" w:cs="Times New Roman"/>
                <w:sz w:val="20"/>
                <w:szCs w:val="20"/>
                <w:lang w:val="uk-UA"/>
              </w:rPr>
              <w:t>ї</w:t>
            </w:r>
            <w:r w:rsidRPr="00074CA0">
              <w:rPr>
                <w:rFonts w:ascii="Times New Roman" w:hAnsi="Times New Roman" w:cs="Times New Roman"/>
                <w:sz w:val="20"/>
                <w:szCs w:val="20"/>
                <w:lang w:val="uk-UA"/>
              </w:rPr>
              <w:t xml:space="preserve"> безкоштовних регулярних пасажирських перевезень мешканців в межах Южненської міської територіальної громади</w:t>
            </w:r>
          </w:p>
        </w:tc>
        <w:tc>
          <w:tcPr>
            <w:tcW w:w="1303" w:type="dxa"/>
          </w:tcPr>
          <w:p w14:paraId="44BE1076" w14:textId="1472669B" w:rsidR="00242DCD" w:rsidRPr="00111A6E" w:rsidRDefault="00242DCD" w:rsidP="00242DCD">
            <w:pPr>
              <w:jc w:val="both"/>
              <w:rPr>
                <w:rFonts w:ascii="Times New Roman" w:hAnsi="Times New Roman" w:cs="Times New Roman"/>
                <w:sz w:val="20"/>
                <w:szCs w:val="20"/>
                <w:lang w:val="uk-UA"/>
              </w:rPr>
            </w:pPr>
            <w:r>
              <w:rPr>
                <w:rFonts w:ascii="Times New Roman" w:hAnsi="Times New Roman" w:cs="Times New Roman"/>
                <w:sz w:val="20"/>
                <w:szCs w:val="20"/>
                <w:lang w:val="uk-UA"/>
              </w:rPr>
              <w:t>2024-2026 роки</w:t>
            </w:r>
          </w:p>
        </w:tc>
        <w:tc>
          <w:tcPr>
            <w:tcW w:w="1583" w:type="dxa"/>
          </w:tcPr>
          <w:p w14:paraId="0214A3F6" w14:textId="10E0CF21" w:rsidR="00242DCD" w:rsidRDefault="00242DCD" w:rsidP="00242DCD">
            <w:pPr>
              <w:jc w:val="both"/>
              <w:rPr>
                <w:rFonts w:ascii="Times New Roman" w:hAnsi="Times New Roman" w:cs="Times New Roman"/>
                <w:sz w:val="20"/>
                <w:szCs w:val="20"/>
                <w:lang w:val="uk-UA"/>
              </w:rPr>
            </w:pPr>
            <w:r>
              <w:rPr>
                <w:rFonts w:ascii="Times New Roman" w:hAnsi="Times New Roman" w:cs="Times New Roman"/>
                <w:sz w:val="20"/>
                <w:szCs w:val="20"/>
                <w:lang w:val="uk-UA"/>
              </w:rPr>
              <w:t>Фінансове управління Південнівської міської ради</w:t>
            </w:r>
          </w:p>
          <w:p w14:paraId="402CEACE" w14:textId="096C5D18" w:rsidR="00242DCD" w:rsidRDefault="00242DCD" w:rsidP="00242DCD">
            <w:pPr>
              <w:jc w:val="both"/>
              <w:rPr>
                <w:rFonts w:ascii="Times New Roman" w:hAnsi="Times New Roman" w:cs="Times New Roman"/>
                <w:sz w:val="20"/>
                <w:szCs w:val="20"/>
                <w:lang w:val="uk-UA"/>
              </w:rPr>
            </w:pPr>
            <w:r>
              <w:rPr>
                <w:rFonts w:ascii="Times New Roman" w:hAnsi="Times New Roman" w:cs="Times New Roman"/>
                <w:sz w:val="20"/>
                <w:szCs w:val="20"/>
                <w:lang w:val="uk-UA"/>
              </w:rPr>
              <w:t>Управління економіки Південнівської міської ради</w:t>
            </w:r>
          </w:p>
          <w:p w14:paraId="4A8A57CF" w14:textId="3EEC3CFD" w:rsidR="00242DCD" w:rsidRPr="00111A6E" w:rsidRDefault="00242DCD" w:rsidP="00242DCD">
            <w:pPr>
              <w:jc w:val="both"/>
              <w:rPr>
                <w:rFonts w:ascii="Times New Roman" w:hAnsi="Times New Roman" w:cs="Times New Roman"/>
                <w:sz w:val="20"/>
                <w:szCs w:val="20"/>
                <w:lang w:val="uk-UA"/>
              </w:rPr>
            </w:pPr>
            <w:r>
              <w:rPr>
                <w:rFonts w:ascii="Times New Roman" w:hAnsi="Times New Roman" w:cs="Times New Roman"/>
                <w:sz w:val="20"/>
                <w:szCs w:val="20"/>
                <w:lang w:val="uk-UA"/>
              </w:rPr>
              <w:t>Перевізник за результатами відкритих торгів</w:t>
            </w:r>
          </w:p>
        </w:tc>
        <w:tc>
          <w:tcPr>
            <w:tcW w:w="1609" w:type="dxa"/>
          </w:tcPr>
          <w:p w14:paraId="6763669C" w14:textId="68260ABD" w:rsidR="00242DCD" w:rsidRPr="00111A6E" w:rsidRDefault="00242DCD" w:rsidP="00242DCD">
            <w:pPr>
              <w:jc w:val="center"/>
              <w:rPr>
                <w:rFonts w:ascii="Times New Roman" w:hAnsi="Times New Roman" w:cs="Times New Roman"/>
                <w:sz w:val="20"/>
                <w:szCs w:val="20"/>
                <w:lang w:val="uk-UA"/>
              </w:rPr>
            </w:pPr>
            <w:r>
              <w:rPr>
                <w:rFonts w:ascii="Times New Roman" w:hAnsi="Times New Roman" w:cs="Times New Roman"/>
                <w:sz w:val="20"/>
                <w:szCs w:val="20"/>
                <w:lang w:val="uk-UA"/>
              </w:rPr>
              <w:t>Місцевий бюджет Південнівської міської територіальної громади</w:t>
            </w:r>
          </w:p>
        </w:tc>
        <w:tc>
          <w:tcPr>
            <w:tcW w:w="1004" w:type="dxa"/>
          </w:tcPr>
          <w:p w14:paraId="38576AFA" w14:textId="3A3728CB" w:rsidR="00242DCD" w:rsidRPr="00111A6E" w:rsidRDefault="00242DCD" w:rsidP="00242DCD">
            <w:pPr>
              <w:jc w:val="center"/>
              <w:rPr>
                <w:rFonts w:ascii="Times New Roman" w:hAnsi="Times New Roman" w:cs="Times New Roman"/>
                <w:sz w:val="20"/>
                <w:szCs w:val="20"/>
                <w:lang w:val="uk-UA"/>
              </w:rPr>
            </w:pPr>
            <w:r>
              <w:rPr>
                <w:rFonts w:ascii="Times New Roman" w:hAnsi="Times New Roman" w:cs="Times New Roman"/>
                <w:sz w:val="20"/>
                <w:szCs w:val="20"/>
                <w:lang w:val="uk-UA"/>
              </w:rPr>
              <w:t>5407,68</w:t>
            </w:r>
          </w:p>
        </w:tc>
        <w:tc>
          <w:tcPr>
            <w:tcW w:w="875" w:type="dxa"/>
          </w:tcPr>
          <w:p w14:paraId="0CAFDD4D" w14:textId="1638562E" w:rsidR="00242DCD" w:rsidRPr="00111A6E" w:rsidRDefault="00242DCD" w:rsidP="00242DCD">
            <w:pPr>
              <w:jc w:val="center"/>
              <w:rPr>
                <w:rFonts w:ascii="Times New Roman" w:hAnsi="Times New Roman" w:cs="Times New Roman"/>
                <w:sz w:val="20"/>
                <w:szCs w:val="20"/>
                <w:lang w:val="uk-UA"/>
              </w:rPr>
            </w:pPr>
            <w:r>
              <w:rPr>
                <w:rFonts w:ascii="Times New Roman" w:hAnsi="Times New Roman" w:cs="Times New Roman"/>
                <w:sz w:val="20"/>
                <w:szCs w:val="20"/>
                <w:lang w:val="uk-UA"/>
              </w:rPr>
              <w:t>5387,04</w:t>
            </w:r>
          </w:p>
        </w:tc>
        <w:tc>
          <w:tcPr>
            <w:tcW w:w="992" w:type="dxa"/>
          </w:tcPr>
          <w:p w14:paraId="51C99CB4" w14:textId="3FA94841" w:rsidR="00242DCD" w:rsidRPr="00111A6E" w:rsidRDefault="00242DCD" w:rsidP="00242DCD">
            <w:pPr>
              <w:jc w:val="center"/>
              <w:rPr>
                <w:rFonts w:ascii="Times New Roman" w:hAnsi="Times New Roman" w:cs="Times New Roman"/>
                <w:sz w:val="20"/>
                <w:szCs w:val="20"/>
                <w:lang w:val="uk-UA"/>
              </w:rPr>
            </w:pPr>
            <w:r>
              <w:rPr>
                <w:rFonts w:ascii="Times New Roman" w:hAnsi="Times New Roman" w:cs="Times New Roman"/>
                <w:sz w:val="20"/>
                <w:szCs w:val="20"/>
                <w:lang w:val="uk-UA"/>
              </w:rPr>
              <w:t>6021,35</w:t>
            </w:r>
          </w:p>
        </w:tc>
        <w:tc>
          <w:tcPr>
            <w:tcW w:w="1228" w:type="dxa"/>
          </w:tcPr>
          <w:p w14:paraId="6A39E40F" w14:textId="7A3C8071" w:rsidR="00242DCD" w:rsidRPr="00111A6E" w:rsidRDefault="00242DCD" w:rsidP="00242DCD">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16816,07 </w:t>
            </w:r>
          </w:p>
        </w:tc>
        <w:tc>
          <w:tcPr>
            <w:tcW w:w="1843" w:type="dxa"/>
            <w:gridSpan w:val="2"/>
            <w:vMerge/>
          </w:tcPr>
          <w:p w14:paraId="53CFDDB1" w14:textId="77777777" w:rsidR="00242DCD" w:rsidRPr="00111A6E" w:rsidRDefault="00242DCD" w:rsidP="00242DCD">
            <w:pPr>
              <w:jc w:val="both"/>
              <w:rPr>
                <w:rFonts w:ascii="Times New Roman" w:hAnsi="Times New Roman" w:cs="Times New Roman"/>
                <w:sz w:val="20"/>
                <w:szCs w:val="20"/>
                <w:lang w:val="uk-UA"/>
              </w:rPr>
            </w:pPr>
          </w:p>
        </w:tc>
      </w:tr>
      <w:tr w:rsidR="00242DCD" w:rsidRPr="00111A6E" w14:paraId="670C2628" w14:textId="77777777" w:rsidTr="00662001">
        <w:trPr>
          <w:gridAfter w:val="1"/>
          <w:wAfter w:w="6" w:type="dxa"/>
        </w:trPr>
        <w:tc>
          <w:tcPr>
            <w:tcW w:w="7002" w:type="dxa"/>
            <w:gridSpan w:val="5"/>
          </w:tcPr>
          <w:p w14:paraId="3EB9953A" w14:textId="1F123C1F" w:rsidR="00242DCD" w:rsidRPr="00111A6E" w:rsidRDefault="00242DCD" w:rsidP="00242DCD">
            <w:pPr>
              <w:jc w:val="both"/>
              <w:rPr>
                <w:rFonts w:ascii="Times New Roman" w:hAnsi="Times New Roman" w:cs="Times New Roman"/>
                <w:sz w:val="20"/>
                <w:szCs w:val="20"/>
                <w:lang w:val="uk-UA"/>
              </w:rPr>
            </w:pPr>
            <w:r>
              <w:rPr>
                <w:rFonts w:ascii="Times New Roman" w:hAnsi="Times New Roman" w:cs="Times New Roman"/>
                <w:sz w:val="20"/>
                <w:szCs w:val="20"/>
                <w:lang w:val="uk-UA"/>
              </w:rPr>
              <w:t>Всього витрат</w:t>
            </w:r>
          </w:p>
        </w:tc>
        <w:tc>
          <w:tcPr>
            <w:tcW w:w="1609" w:type="dxa"/>
          </w:tcPr>
          <w:p w14:paraId="0443D87A" w14:textId="77777777" w:rsidR="00242DCD" w:rsidRPr="00111A6E" w:rsidRDefault="00242DCD" w:rsidP="00242DCD">
            <w:pPr>
              <w:jc w:val="center"/>
              <w:rPr>
                <w:rFonts w:ascii="Times New Roman" w:hAnsi="Times New Roman" w:cs="Times New Roman"/>
                <w:sz w:val="20"/>
                <w:szCs w:val="20"/>
                <w:lang w:val="uk-UA"/>
              </w:rPr>
            </w:pPr>
          </w:p>
        </w:tc>
        <w:tc>
          <w:tcPr>
            <w:tcW w:w="1004" w:type="dxa"/>
          </w:tcPr>
          <w:p w14:paraId="709EAEC1" w14:textId="371198DE" w:rsidR="00242DCD" w:rsidRPr="00111A6E" w:rsidRDefault="00242DCD" w:rsidP="00242DCD">
            <w:pPr>
              <w:jc w:val="center"/>
              <w:rPr>
                <w:rFonts w:ascii="Times New Roman" w:hAnsi="Times New Roman" w:cs="Times New Roman"/>
                <w:sz w:val="20"/>
                <w:szCs w:val="20"/>
                <w:lang w:val="uk-UA"/>
              </w:rPr>
            </w:pPr>
            <w:r>
              <w:rPr>
                <w:rFonts w:ascii="Times New Roman" w:hAnsi="Times New Roman" w:cs="Times New Roman"/>
                <w:sz w:val="20"/>
                <w:szCs w:val="20"/>
                <w:lang w:val="uk-UA"/>
              </w:rPr>
              <w:t>5407,68</w:t>
            </w:r>
          </w:p>
        </w:tc>
        <w:tc>
          <w:tcPr>
            <w:tcW w:w="875" w:type="dxa"/>
          </w:tcPr>
          <w:p w14:paraId="12A31668" w14:textId="44AED0B2" w:rsidR="00242DCD" w:rsidRPr="00111A6E" w:rsidRDefault="00242DCD" w:rsidP="00242DCD">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5387,04 </w:t>
            </w:r>
          </w:p>
        </w:tc>
        <w:tc>
          <w:tcPr>
            <w:tcW w:w="992" w:type="dxa"/>
          </w:tcPr>
          <w:p w14:paraId="159F43AA" w14:textId="3F6EF29E" w:rsidR="00242DCD" w:rsidRPr="00111A6E" w:rsidRDefault="00242DCD" w:rsidP="00242DCD">
            <w:pPr>
              <w:jc w:val="center"/>
              <w:rPr>
                <w:rFonts w:ascii="Times New Roman" w:hAnsi="Times New Roman" w:cs="Times New Roman"/>
                <w:sz w:val="20"/>
                <w:szCs w:val="20"/>
                <w:lang w:val="uk-UA"/>
              </w:rPr>
            </w:pPr>
            <w:r>
              <w:rPr>
                <w:rFonts w:ascii="Times New Roman" w:hAnsi="Times New Roman" w:cs="Times New Roman"/>
                <w:sz w:val="20"/>
                <w:szCs w:val="20"/>
                <w:lang w:val="uk-UA"/>
              </w:rPr>
              <w:t>6021,35</w:t>
            </w:r>
          </w:p>
        </w:tc>
        <w:tc>
          <w:tcPr>
            <w:tcW w:w="1228" w:type="dxa"/>
          </w:tcPr>
          <w:p w14:paraId="6FF20BF4" w14:textId="66AD6BF7" w:rsidR="00242DCD" w:rsidRPr="00111A6E" w:rsidRDefault="00242DCD" w:rsidP="00242DCD">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16816,07 </w:t>
            </w:r>
          </w:p>
        </w:tc>
        <w:tc>
          <w:tcPr>
            <w:tcW w:w="1843" w:type="dxa"/>
            <w:gridSpan w:val="2"/>
          </w:tcPr>
          <w:p w14:paraId="2E895EF2" w14:textId="77777777" w:rsidR="00242DCD" w:rsidRPr="00111A6E" w:rsidRDefault="00242DCD" w:rsidP="00242DCD">
            <w:pPr>
              <w:jc w:val="both"/>
              <w:rPr>
                <w:rFonts w:ascii="Times New Roman" w:hAnsi="Times New Roman" w:cs="Times New Roman"/>
                <w:sz w:val="20"/>
                <w:szCs w:val="20"/>
                <w:lang w:val="uk-UA"/>
              </w:rPr>
            </w:pPr>
          </w:p>
        </w:tc>
      </w:tr>
    </w:tbl>
    <w:p w14:paraId="776539AD" w14:textId="77777777" w:rsidR="00C60BF4" w:rsidRPr="00111A6E" w:rsidRDefault="00C60BF4" w:rsidP="00C60BF4">
      <w:pPr>
        <w:spacing w:after="0"/>
        <w:ind w:firstLine="708"/>
        <w:jc w:val="both"/>
        <w:rPr>
          <w:rFonts w:ascii="Times New Roman" w:hAnsi="Times New Roman" w:cs="Times New Roman"/>
          <w:sz w:val="20"/>
          <w:szCs w:val="20"/>
          <w:lang w:val="uk-UA"/>
        </w:rPr>
      </w:pPr>
    </w:p>
    <w:p w14:paraId="1A899C2F" w14:textId="77777777" w:rsidR="00805EE4" w:rsidRDefault="00805EE4" w:rsidP="00805EE4">
      <w:pPr>
        <w:ind w:firstLine="708"/>
        <w:jc w:val="both"/>
        <w:rPr>
          <w:rFonts w:ascii="Times New Roman" w:hAnsi="Times New Roman" w:cs="Times New Roman"/>
          <w:sz w:val="20"/>
          <w:szCs w:val="20"/>
          <w:lang w:val="uk-UA"/>
        </w:rPr>
      </w:pPr>
    </w:p>
    <w:p w14:paraId="06BF490D" w14:textId="77777777" w:rsidR="004226F6" w:rsidRDefault="004226F6" w:rsidP="00805EE4">
      <w:pPr>
        <w:ind w:firstLine="708"/>
        <w:jc w:val="both"/>
        <w:rPr>
          <w:rFonts w:ascii="Times New Roman" w:hAnsi="Times New Roman" w:cs="Times New Roman"/>
          <w:sz w:val="20"/>
          <w:szCs w:val="20"/>
          <w:lang w:val="uk-UA"/>
        </w:rPr>
      </w:pPr>
    </w:p>
    <w:p w14:paraId="1837142B" w14:textId="77777777" w:rsidR="004226F6" w:rsidRDefault="004226F6" w:rsidP="00805EE4">
      <w:pPr>
        <w:ind w:firstLine="708"/>
        <w:jc w:val="both"/>
        <w:rPr>
          <w:rFonts w:ascii="Times New Roman" w:hAnsi="Times New Roman" w:cs="Times New Roman"/>
          <w:sz w:val="20"/>
          <w:szCs w:val="20"/>
          <w:lang w:val="uk-UA"/>
        </w:rPr>
      </w:pPr>
    </w:p>
    <w:p w14:paraId="62492CF5" w14:textId="77777777" w:rsidR="004226F6" w:rsidRDefault="004226F6" w:rsidP="00805EE4">
      <w:pPr>
        <w:ind w:firstLine="708"/>
        <w:jc w:val="both"/>
        <w:rPr>
          <w:rFonts w:ascii="Times New Roman" w:hAnsi="Times New Roman" w:cs="Times New Roman"/>
          <w:sz w:val="20"/>
          <w:szCs w:val="20"/>
          <w:lang w:val="uk-UA"/>
        </w:rPr>
      </w:pPr>
    </w:p>
    <w:p w14:paraId="606C1EE0" w14:textId="77777777" w:rsidR="004226F6" w:rsidRDefault="004226F6" w:rsidP="00805EE4">
      <w:pPr>
        <w:ind w:firstLine="708"/>
        <w:jc w:val="both"/>
        <w:rPr>
          <w:rFonts w:ascii="Times New Roman" w:hAnsi="Times New Roman" w:cs="Times New Roman"/>
          <w:sz w:val="20"/>
          <w:szCs w:val="20"/>
          <w:lang w:val="uk-UA"/>
        </w:rPr>
      </w:pPr>
    </w:p>
    <w:p w14:paraId="4A1C62C9" w14:textId="77777777" w:rsidR="004226F6" w:rsidRDefault="004226F6" w:rsidP="00805EE4">
      <w:pPr>
        <w:ind w:firstLine="708"/>
        <w:jc w:val="both"/>
        <w:rPr>
          <w:rFonts w:ascii="Times New Roman" w:hAnsi="Times New Roman" w:cs="Times New Roman"/>
          <w:sz w:val="20"/>
          <w:szCs w:val="20"/>
          <w:lang w:val="uk-UA"/>
        </w:rPr>
      </w:pPr>
    </w:p>
    <w:p w14:paraId="2022723B" w14:textId="77777777" w:rsidR="004226F6" w:rsidRDefault="004226F6" w:rsidP="00805EE4">
      <w:pPr>
        <w:ind w:firstLine="708"/>
        <w:jc w:val="both"/>
        <w:rPr>
          <w:rFonts w:ascii="Times New Roman" w:hAnsi="Times New Roman" w:cs="Times New Roman"/>
          <w:sz w:val="20"/>
          <w:szCs w:val="20"/>
          <w:lang w:val="uk-UA"/>
        </w:rPr>
      </w:pPr>
    </w:p>
    <w:p w14:paraId="5D46CE36" w14:textId="77777777" w:rsidR="004226F6" w:rsidRDefault="004226F6" w:rsidP="00805EE4">
      <w:pPr>
        <w:ind w:firstLine="708"/>
        <w:jc w:val="both"/>
        <w:rPr>
          <w:rFonts w:ascii="Times New Roman" w:hAnsi="Times New Roman" w:cs="Times New Roman"/>
          <w:sz w:val="20"/>
          <w:szCs w:val="20"/>
          <w:lang w:val="uk-UA"/>
        </w:rPr>
      </w:pPr>
    </w:p>
    <w:p w14:paraId="41E2E88A" w14:textId="77777777" w:rsidR="004226F6" w:rsidRDefault="004226F6" w:rsidP="00805EE4">
      <w:pPr>
        <w:ind w:firstLine="708"/>
        <w:jc w:val="both"/>
        <w:rPr>
          <w:rFonts w:ascii="Times New Roman" w:hAnsi="Times New Roman" w:cs="Times New Roman"/>
          <w:sz w:val="20"/>
          <w:szCs w:val="20"/>
          <w:lang w:val="uk-UA"/>
        </w:rPr>
      </w:pPr>
    </w:p>
    <w:p w14:paraId="47987200" w14:textId="77777777" w:rsidR="004226F6" w:rsidRDefault="004226F6" w:rsidP="00805EE4">
      <w:pPr>
        <w:ind w:firstLine="708"/>
        <w:jc w:val="both"/>
        <w:rPr>
          <w:rFonts w:ascii="Times New Roman" w:hAnsi="Times New Roman" w:cs="Times New Roman"/>
          <w:sz w:val="20"/>
          <w:szCs w:val="20"/>
          <w:lang w:val="uk-UA"/>
        </w:rPr>
      </w:pPr>
    </w:p>
    <w:p w14:paraId="1A842877" w14:textId="29994640" w:rsidR="007A48C9" w:rsidRDefault="007A48C9" w:rsidP="007A48C9">
      <w:pPr>
        <w:spacing w:after="0"/>
        <w:ind w:firstLine="708"/>
        <w:jc w:val="both"/>
        <w:rPr>
          <w:rFonts w:ascii="Times New Roman" w:hAnsi="Times New Roman" w:cs="Times New Roman"/>
          <w:sz w:val="24"/>
          <w:szCs w:val="24"/>
          <w:lang w:val="uk-UA"/>
        </w:rPr>
      </w:pPr>
      <w:r>
        <w:rPr>
          <w:rFonts w:ascii="Times New Roman" w:hAnsi="Times New Roman" w:cs="Times New Roman"/>
          <w:sz w:val="20"/>
          <w:szCs w:val="20"/>
          <w:lang w:val="uk-UA"/>
        </w:rPr>
        <w:lastRenderedPageBreak/>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sidR="002C1810">
        <w:rPr>
          <w:rFonts w:ascii="Times New Roman" w:hAnsi="Times New Roman" w:cs="Times New Roman"/>
          <w:sz w:val="20"/>
          <w:szCs w:val="20"/>
          <w:lang w:val="uk-UA"/>
        </w:rPr>
        <w:tab/>
      </w:r>
      <w:r>
        <w:rPr>
          <w:rFonts w:ascii="Times New Roman" w:hAnsi="Times New Roman" w:cs="Times New Roman"/>
          <w:sz w:val="24"/>
          <w:szCs w:val="24"/>
          <w:lang w:val="uk-UA"/>
        </w:rPr>
        <w:t>Додаток 2</w:t>
      </w:r>
    </w:p>
    <w:p w14:paraId="5B110FA8" w14:textId="7828D1E6" w:rsidR="007A48C9" w:rsidRDefault="007A48C9" w:rsidP="007A48C9">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002C1810">
        <w:rPr>
          <w:rFonts w:ascii="Times New Roman" w:hAnsi="Times New Roman" w:cs="Times New Roman"/>
          <w:sz w:val="24"/>
          <w:szCs w:val="24"/>
          <w:lang w:val="uk-UA"/>
        </w:rPr>
        <w:tab/>
      </w:r>
      <w:r>
        <w:rPr>
          <w:rFonts w:ascii="Times New Roman" w:hAnsi="Times New Roman" w:cs="Times New Roman"/>
          <w:sz w:val="24"/>
          <w:szCs w:val="24"/>
          <w:lang w:val="uk-UA"/>
        </w:rPr>
        <w:t>До Програми</w:t>
      </w:r>
    </w:p>
    <w:p w14:paraId="286FFDA5" w14:textId="77777777" w:rsidR="007A48C9" w:rsidRDefault="007A48C9" w:rsidP="007A48C9">
      <w:pPr>
        <w:jc w:val="both"/>
        <w:rPr>
          <w:rFonts w:ascii="Times New Roman" w:hAnsi="Times New Roman" w:cs="Times New Roman"/>
          <w:sz w:val="20"/>
          <w:szCs w:val="20"/>
          <w:lang w:val="uk-UA"/>
        </w:rPr>
      </w:pPr>
    </w:p>
    <w:tbl>
      <w:tblPr>
        <w:tblStyle w:val="a4"/>
        <w:tblW w:w="14170" w:type="dxa"/>
        <w:tblInd w:w="704" w:type="dxa"/>
        <w:tblLook w:val="04A0" w:firstRow="1" w:lastRow="0" w:firstColumn="1" w:lastColumn="0" w:noHBand="0" w:noVBand="1"/>
      </w:tblPr>
      <w:tblGrid>
        <w:gridCol w:w="3258"/>
        <w:gridCol w:w="3825"/>
        <w:gridCol w:w="1417"/>
        <w:gridCol w:w="1134"/>
        <w:gridCol w:w="1276"/>
        <w:gridCol w:w="1418"/>
        <w:gridCol w:w="1842"/>
      </w:tblGrid>
      <w:tr w:rsidR="00F14A62" w14:paraId="15C2C435" w14:textId="77777777" w:rsidTr="002C1810">
        <w:tc>
          <w:tcPr>
            <w:tcW w:w="3258" w:type="dxa"/>
          </w:tcPr>
          <w:p w14:paraId="1E5A3E20" w14:textId="61EBC784" w:rsidR="00F14A62" w:rsidRPr="004A40BD" w:rsidRDefault="00F14A62" w:rsidP="004A40BD">
            <w:pPr>
              <w:jc w:val="center"/>
              <w:rPr>
                <w:rFonts w:ascii="Times New Roman" w:hAnsi="Times New Roman" w:cs="Times New Roman"/>
                <w:b/>
                <w:bCs/>
                <w:sz w:val="20"/>
                <w:szCs w:val="20"/>
                <w:lang w:val="uk-UA"/>
              </w:rPr>
            </w:pPr>
            <w:r w:rsidRPr="004A40BD">
              <w:rPr>
                <w:rFonts w:ascii="Times New Roman" w:hAnsi="Times New Roman" w:cs="Times New Roman"/>
                <w:b/>
                <w:bCs/>
                <w:sz w:val="20"/>
                <w:szCs w:val="20"/>
                <w:lang w:val="uk-UA"/>
              </w:rPr>
              <w:t>Заходи</w:t>
            </w:r>
          </w:p>
        </w:tc>
        <w:tc>
          <w:tcPr>
            <w:tcW w:w="3825" w:type="dxa"/>
          </w:tcPr>
          <w:p w14:paraId="070E12E4" w14:textId="5121B62F" w:rsidR="00F14A62" w:rsidRPr="004A40BD" w:rsidRDefault="00F14A62" w:rsidP="004A40BD">
            <w:pPr>
              <w:jc w:val="center"/>
              <w:rPr>
                <w:rFonts w:ascii="Times New Roman" w:hAnsi="Times New Roman" w:cs="Times New Roman"/>
                <w:b/>
                <w:bCs/>
                <w:sz w:val="20"/>
                <w:szCs w:val="20"/>
                <w:lang w:val="uk-UA"/>
              </w:rPr>
            </w:pPr>
            <w:r w:rsidRPr="004A40BD">
              <w:rPr>
                <w:rFonts w:ascii="Times New Roman" w:hAnsi="Times New Roman" w:cs="Times New Roman"/>
                <w:b/>
                <w:bCs/>
                <w:sz w:val="20"/>
                <w:szCs w:val="20"/>
                <w:lang w:val="uk-UA"/>
              </w:rPr>
              <w:t>Показники</w:t>
            </w:r>
          </w:p>
        </w:tc>
        <w:tc>
          <w:tcPr>
            <w:tcW w:w="1417" w:type="dxa"/>
          </w:tcPr>
          <w:p w14:paraId="41F77052" w14:textId="1D7DDF15" w:rsidR="00F14A62" w:rsidRPr="004A40BD" w:rsidRDefault="00F14A62" w:rsidP="004A40BD">
            <w:pPr>
              <w:jc w:val="center"/>
              <w:rPr>
                <w:rFonts w:ascii="Times New Roman" w:hAnsi="Times New Roman" w:cs="Times New Roman"/>
                <w:b/>
                <w:bCs/>
                <w:sz w:val="20"/>
                <w:szCs w:val="20"/>
                <w:lang w:val="uk-UA"/>
              </w:rPr>
            </w:pPr>
            <w:r w:rsidRPr="004A40BD">
              <w:rPr>
                <w:rFonts w:ascii="Times New Roman" w:hAnsi="Times New Roman" w:cs="Times New Roman"/>
                <w:b/>
                <w:bCs/>
                <w:sz w:val="20"/>
                <w:szCs w:val="20"/>
                <w:lang w:val="uk-UA"/>
              </w:rPr>
              <w:t>Джерело інформації</w:t>
            </w:r>
          </w:p>
        </w:tc>
        <w:tc>
          <w:tcPr>
            <w:tcW w:w="1134" w:type="dxa"/>
          </w:tcPr>
          <w:p w14:paraId="4C9CDC2B" w14:textId="623BF5EC" w:rsidR="00F14A62" w:rsidRPr="004A40BD" w:rsidRDefault="00F14A62" w:rsidP="004A40BD">
            <w:pPr>
              <w:jc w:val="center"/>
              <w:rPr>
                <w:rFonts w:ascii="Times New Roman" w:hAnsi="Times New Roman" w:cs="Times New Roman"/>
                <w:b/>
                <w:bCs/>
                <w:sz w:val="20"/>
                <w:szCs w:val="20"/>
                <w:lang w:val="uk-UA"/>
              </w:rPr>
            </w:pPr>
            <w:r w:rsidRPr="004A40BD">
              <w:rPr>
                <w:rFonts w:ascii="Times New Roman" w:hAnsi="Times New Roman" w:cs="Times New Roman"/>
                <w:b/>
                <w:bCs/>
                <w:sz w:val="20"/>
                <w:szCs w:val="20"/>
                <w:lang w:val="uk-UA"/>
              </w:rPr>
              <w:t>Одиниця виміру</w:t>
            </w:r>
          </w:p>
        </w:tc>
        <w:tc>
          <w:tcPr>
            <w:tcW w:w="1276" w:type="dxa"/>
          </w:tcPr>
          <w:p w14:paraId="38B74A6B" w14:textId="042A0C1F" w:rsidR="00F14A62" w:rsidRPr="004A40BD" w:rsidRDefault="00F14A62" w:rsidP="004A40BD">
            <w:pPr>
              <w:jc w:val="center"/>
              <w:rPr>
                <w:rFonts w:ascii="Times New Roman" w:hAnsi="Times New Roman" w:cs="Times New Roman"/>
                <w:b/>
                <w:bCs/>
                <w:sz w:val="20"/>
                <w:szCs w:val="20"/>
                <w:lang w:val="uk-UA"/>
              </w:rPr>
            </w:pPr>
            <w:r w:rsidRPr="004A40BD">
              <w:rPr>
                <w:rFonts w:ascii="Times New Roman" w:hAnsi="Times New Roman" w:cs="Times New Roman"/>
                <w:b/>
                <w:bCs/>
                <w:sz w:val="20"/>
                <w:szCs w:val="20"/>
                <w:lang w:val="uk-UA"/>
              </w:rPr>
              <w:t>202</w:t>
            </w:r>
            <w:r w:rsidR="002366C1">
              <w:rPr>
                <w:rFonts w:ascii="Times New Roman" w:hAnsi="Times New Roman" w:cs="Times New Roman"/>
                <w:b/>
                <w:bCs/>
                <w:sz w:val="20"/>
                <w:szCs w:val="20"/>
                <w:lang w:val="uk-UA"/>
              </w:rPr>
              <w:t>4</w:t>
            </w:r>
          </w:p>
        </w:tc>
        <w:tc>
          <w:tcPr>
            <w:tcW w:w="1418" w:type="dxa"/>
          </w:tcPr>
          <w:p w14:paraId="6AAEBAD1" w14:textId="45829E0F" w:rsidR="00F14A62" w:rsidRPr="004A40BD" w:rsidRDefault="00F14A62" w:rsidP="004A40BD">
            <w:pPr>
              <w:jc w:val="center"/>
              <w:rPr>
                <w:rFonts w:ascii="Times New Roman" w:hAnsi="Times New Roman" w:cs="Times New Roman"/>
                <w:b/>
                <w:bCs/>
                <w:sz w:val="20"/>
                <w:szCs w:val="20"/>
                <w:lang w:val="uk-UA"/>
              </w:rPr>
            </w:pPr>
            <w:r w:rsidRPr="004A40BD">
              <w:rPr>
                <w:rFonts w:ascii="Times New Roman" w:hAnsi="Times New Roman" w:cs="Times New Roman"/>
                <w:b/>
                <w:bCs/>
                <w:sz w:val="20"/>
                <w:szCs w:val="20"/>
                <w:lang w:val="uk-UA"/>
              </w:rPr>
              <w:t>202</w:t>
            </w:r>
            <w:r w:rsidR="002366C1">
              <w:rPr>
                <w:rFonts w:ascii="Times New Roman" w:hAnsi="Times New Roman" w:cs="Times New Roman"/>
                <w:b/>
                <w:bCs/>
                <w:sz w:val="20"/>
                <w:szCs w:val="20"/>
                <w:lang w:val="uk-UA"/>
              </w:rPr>
              <w:t>5</w:t>
            </w:r>
          </w:p>
        </w:tc>
        <w:tc>
          <w:tcPr>
            <w:tcW w:w="1842" w:type="dxa"/>
          </w:tcPr>
          <w:p w14:paraId="4C41DCDC" w14:textId="11B1C93B" w:rsidR="00F14A62" w:rsidRPr="004A40BD" w:rsidRDefault="00F14A62" w:rsidP="004A40BD">
            <w:pPr>
              <w:jc w:val="center"/>
              <w:rPr>
                <w:rFonts w:ascii="Times New Roman" w:hAnsi="Times New Roman" w:cs="Times New Roman"/>
                <w:b/>
                <w:bCs/>
                <w:sz w:val="20"/>
                <w:szCs w:val="20"/>
                <w:lang w:val="uk-UA"/>
              </w:rPr>
            </w:pPr>
            <w:r w:rsidRPr="004A40BD">
              <w:rPr>
                <w:rFonts w:ascii="Times New Roman" w:hAnsi="Times New Roman" w:cs="Times New Roman"/>
                <w:b/>
                <w:bCs/>
                <w:sz w:val="20"/>
                <w:szCs w:val="20"/>
                <w:lang w:val="uk-UA"/>
              </w:rPr>
              <w:t>202</w:t>
            </w:r>
            <w:r w:rsidR="002366C1">
              <w:rPr>
                <w:rFonts w:ascii="Times New Roman" w:hAnsi="Times New Roman" w:cs="Times New Roman"/>
                <w:b/>
                <w:bCs/>
                <w:sz w:val="20"/>
                <w:szCs w:val="20"/>
                <w:lang w:val="uk-UA"/>
              </w:rPr>
              <w:t>6</w:t>
            </w:r>
          </w:p>
        </w:tc>
      </w:tr>
      <w:tr w:rsidR="00F14A62" w14:paraId="5A6D35EE" w14:textId="77777777" w:rsidTr="002C1810">
        <w:tc>
          <w:tcPr>
            <w:tcW w:w="3258" w:type="dxa"/>
          </w:tcPr>
          <w:p w14:paraId="20F91494" w14:textId="77777777" w:rsidR="00F14A62" w:rsidRDefault="00F14A62" w:rsidP="00805EE4">
            <w:pPr>
              <w:jc w:val="both"/>
              <w:rPr>
                <w:rFonts w:ascii="Times New Roman" w:hAnsi="Times New Roman" w:cs="Times New Roman"/>
                <w:sz w:val="20"/>
                <w:szCs w:val="20"/>
                <w:lang w:val="uk-UA"/>
              </w:rPr>
            </w:pPr>
          </w:p>
        </w:tc>
        <w:tc>
          <w:tcPr>
            <w:tcW w:w="10912" w:type="dxa"/>
            <w:gridSpan w:val="6"/>
          </w:tcPr>
          <w:p w14:paraId="7B071994" w14:textId="17748B8C" w:rsidR="00F14A62" w:rsidRPr="00F12291" w:rsidRDefault="00F12291" w:rsidP="00805EE4">
            <w:pPr>
              <w:jc w:val="both"/>
              <w:rPr>
                <w:rFonts w:ascii="Times New Roman" w:hAnsi="Times New Roman" w:cs="Times New Roman"/>
                <w:b/>
                <w:bCs/>
                <w:sz w:val="20"/>
                <w:szCs w:val="20"/>
                <w:lang w:val="uk-UA"/>
              </w:rPr>
            </w:pPr>
            <w:r w:rsidRPr="00F12291">
              <w:rPr>
                <w:rFonts w:ascii="Times New Roman" w:hAnsi="Times New Roman" w:cs="Times New Roman"/>
                <w:b/>
                <w:bCs/>
                <w:sz w:val="20"/>
                <w:szCs w:val="20"/>
                <w:lang w:val="uk-UA"/>
              </w:rPr>
              <w:t>П</w:t>
            </w:r>
            <w:r w:rsidR="00F14A62" w:rsidRPr="00F12291">
              <w:rPr>
                <w:rFonts w:ascii="Times New Roman" w:hAnsi="Times New Roman" w:cs="Times New Roman"/>
                <w:b/>
                <w:bCs/>
                <w:sz w:val="20"/>
                <w:szCs w:val="20"/>
                <w:lang w:val="uk-UA"/>
              </w:rPr>
              <w:t>ослуг</w:t>
            </w:r>
            <w:r w:rsidRPr="00F12291">
              <w:rPr>
                <w:rFonts w:ascii="Times New Roman" w:hAnsi="Times New Roman" w:cs="Times New Roman"/>
                <w:b/>
                <w:bCs/>
                <w:sz w:val="20"/>
                <w:szCs w:val="20"/>
                <w:lang w:val="uk-UA"/>
              </w:rPr>
              <w:t>и</w:t>
            </w:r>
            <w:r w:rsidR="00EB374A">
              <w:rPr>
                <w:rFonts w:ascii="Times New Roman" w:hAnsi="Times New Roman" w:cs="Times New Roman"/>
                <w:b/>
                <w:bCs/>
                <w:sz w:val="20"/>
                <w:szCs w:val="20"/>
                <w:lang w:val="uk-UA"/>
              </w:rPr>
              <w:t xml:space="preserve"> громадського автомобільного транспорту</w:t>
            </w:r>
            <w:r w:rsidR="00F14A62" w:rsidRPr="00F12291">
              <w:rPr>
                <w:rFonts w:ascii="Times New Roman" w:hAnsi="Times New Roman" w:cs="Times New Roman"/>
                <w:b/>
                <w:bCs/>
                <w:sz w:val="20"/>
                <w:szCs w:val="20"/>
                <w:lang w:val="uk-UA"/>
              </w:rPr>
              <w:t xml:space="preserve"> </w:t>
            </w:r>
            <w:r w:rsidR="00EB374A">
              <w:rPr>
                <w:rFonts w:ascii="Times New Roman" w:hAnsi="Times New Roman" w:cs="Times New Roman"/>
                <w:b/>
                <w:bCs/>
                <w:sz w:val="20"/>
                <w:szCs w:val="20"/>
                <w:lang w:val="uk-UA"/>
              </w:rPr>
              <w:t xml:space="preserve">(організація </w:t>
            </w:r>
            <w:r w:rsidR="00F14A62" w:rsidRPr="00F12291">
              <w:rPr>
                <w:rFonts w:ascii="Times New Roman" w:hAnsi="Times New Roman" w:cs="Times New Roman"/>
                <w:b/>
                <w:bCs/>
                <w:sz w:val="20"/>
                <w:szCs w:val="20"/>
                <w:lang w:val="uk-UA"/>
              </w:rPr>
              <w:t>безкоштовних регулярних</w:t>
            </w:r>
            <w:r w:rsidR="00EB374A">
              <w:rPr>
                <w:rFonts w:ascii="Times New Roman" w:hAnsi="Times New Roman" w:cs="Times New Roman"/>
                <w:b/>
                <w:bCs/>
                <w:sz w:val="20"/>
                <w:szCs w:val="20"/>
                <w:lang w:val="uk-UA"/>
              </w:rPr>
              <w:t xml:space="preserve"> пасажирських</w:t>
            </w:r>
            <w:r w:rsidR="00F14A62" w:rsidRPr="00F12291">
              <w:rPr>
                <w:rFonts w:ascii="Times New Roman" w:hAnsi="Times New Roman" w:cs="Times New Roman"/>
                <w:b/>
                <w:bCs/>
                <w:sz w:val="20"/>
                <w:szCs w:val="20"/>
                <w:lang w:val="uk-UA"/>
              </w:rPr>
              <w:t xml:space="preserve"> перевезень </w:t>
            </w:r>
            <w:r w:rsidR="00711752">
              <w:rPr>
                <w:rFonts w:ascii="Times New Roman" w:hAnsi="Times New Roman" w:cs="Times New Roman"/>
                <w:b/>
                <w:bCs/>
                <w:sz w:val="20"/>
                <w:szCs w:val="20"/>
                <w:lang w:val="uk-UA"/>
              </w:rPr>
              <w:t xml:space="preserve">мешканців в межах </w:t>
            </w:r>
            <w:r w:rsidR="00F14A62" w:rsidRPr="00F12291">
              <w:rPr>
                <w:rFonts w:ascii="Times New Roman" w:hAnsi="Times New Roman" w:cs="Times New Roman"/>
                <w:b/>
                <w:bCs/>
                <w:sz w:val="20"/>
                <w:szCs w:val="20"/>
                <w:lang w:val="uk-UA"/>
              </w:rPr>
              <w:t>Южненської міської територіальної громади</w:t>
            </w:r>
            <w:r w:rsidR="00EB374A">
              <w:rPr>
                <w:rFonts w:ascii="Times New Roman" w:hAnsi="Times New Roman" w:cs="Times New Roman"/>
                <w:b/>
                <w:bCs/>
                <w:sz w:val="20"/>
                <w:szCs w:val="20"/>
                <w:lang w:val="uk-UA"/>
              </w:rPr>
              <w:t>)</w:t>
            </w:r>
            <w:r w:rsidR="00711752">
              <w:rPr>
                <w:rFonts w:ascii="Times New Roman" w:hAnsi="Times New Roman" w:cs="Times New Roman"/>
                <w:b/>
                <w:bCs/>
                <w:sz w:val="20"/>
                <w:szCs w:val="20"/>
                <w:lang w:val="uk-UA"/>
              </w:rPr>
              <w:t xml:space="preserve"> </w:t>
            </w:r>
          </w:p>
        </w:tc>
      </w:tr>
      <w:tr w:rsidR="00962E8E" w14:paraId="4E1CE195" w14:textId="77777777" w:rsidTr="002C1810">
        <w:tc>
          <w:tcPr>
            <w:tcW w:w="3258" w:type="dxa"/>
            <w:vMerge w:val="restart"/>
          </w:tcPr>
          <w:p w14:paraId="5B3E207D" w14:textId="316E3F34"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Забезпечення доступності послуг з перевезення пасажирів та безкоштовний проїзд населення громади</w:t>
            </w:r>
          </w:p>
        </w:tc>
        <w:tc>
          <w:tcPr>
            <w:tcW w:w="3825" w:type="dxa"/>
          </w:tcPr>
          <w:p w14:paraId="7971310D" w14:textId="653741F9" w:rsidR="00962E8E" w:rsidRPr="004A40BD" w:rsidRDefault="00962E8E" w:rsidP="00805EE4">
            <w:pPr>
              <w:jc w:val="both"/>
              <w:rPr>
                <w:rFonts w:ascii="Times New Roman" w:hAnsi="Times New Roman" w:cs="Times New Roman"/>
                <w:i/>
                <w:iCs/>
                <w:sz w:val="20"/>
                <w:szCs w:val="20"/>
                <w:u w:val="single"/>
                <w:lang w:val="uk-UA"/>
              </w:rPr>
            </w:pPr>
            <w:r w:rsidRPr="004A40BD">
              <w:rPr>
                <w:rFonts w:ascii="Times New Roman" w:hAnsi="Times New Roman" w:cs="Times New Roman"/>
                <w:i/>
                <w:iCs/>
                <w:sz w:val="20"/>
                <w:szCs w:val="20"/>
                <w:u w:val="single"/>
                <w:lang w:val="uk-UA"/>
              </w:rPr>
              <w:t>Показники затрат</w:t>
            </w:r>
          </w:p>
        </w:tc>
        <w:tc>
          <w:tcPr>
            <w:tcW w:w="1417" w:type="dxa"/>
          </w:tcPr>
          <w:p w14:paraId="0673B12B" w14:textId="77777777" w:rsidR="00962E8E" w:rsidRDefault="00962E8E" w:rsidP="00805EE4">
            <w:pPr>
              <w:jc w:val="both"/>
              <w:rPr>
                <w:rFonts w:ascii="Times New Roman" w:hAnsi="Times New Roman" w:cs="Times New Roman"/>
                <w:sz w:val="20"/>
                <w:szCs w:val="20"/>
                <w:lang w:val="uk-UA"/>
              </w:rPr>
            </w:pPr>
          </w:p>
        </w:tc>
        <w:tc>
          <w:tcPr>
            <w:tcW w:w="1134" w:type="dxa"/>
          </w:tcPr>
          <w:p w14:paraId="1F607266" w14:textId="77777777" w:rsidR="00962E8E" w:rsidRDefault="00962E8E" w:rsidP="00805EE4">
            <w:pPr>
              <w:jc w:val="both"/>
              <w:rPr>
                <w:rFonts w:ascii="Times New Roman" w:hAnsi="Times New Roman" w:cs="Times New Roman"/>
                <w:sz w:val="20"/>
                <w:szCs w:val="20"/>
                <w:lang w:val="uk-UA"/>
              </w:rPr>
            </w:pPr>
          </w:p>
        </w:tc>
        <w:tc>
          <w:tcPr>
            <w:tcW w:w="1276" w:type="dxa"/>
          </w:tcPr>
          <w:p w14:paraId="52117A3C" w14:textId="77777777" w:rsidR="00962E8E" w:rsidRDefault="00962E8E" w:rsidP="00F14A62">
            <w:pPr>
              <w:jc w:val="center"/>
              <w:rPr>
                <w:rFonts w:ascii="Times New Roman" w:hAnsi="Times New Roman" w:cs="Times New Roman"/>
                <w:sz w:val="20"/>
                <w:szCs w:val="20"/>
                <w:lang w:val="uk-UA"/>
              </w:rPr>
            </w:pPr>
          </w:p>
        </w:tc>
        <w:tc>
          <w:tcPr>
            <w:tcW w:w="1418" w:type="dxa"/>
          </w:tcPr>
          <w:p w14:paraId="038B3F12" w14:textId="77777777" w:rsidR="00962E8E" w:rsidRDefault="00962E8E" w:rsidP="00F14A62">
            <w:pPr>
              <w:jc w:val="center"/>
              <w:rPr>
                <w:rFonts w:ascii="Times New Roman" w:hAnsi="Times New Roman" w:cs="Times New Roman"/>
                <w:sz w:val="20"/>
                <w:szCs w:val="20"/>
                <w:lang w:val="uk-UA"/>
              </w:rPr>
            </w:pPr>
          </w:p>
        </w:tc>
        <w:tc>
          <w:tcPr>
            <w:tcW w:w="1842" w:type="dxa"/>
          </w:tcPr>
          <w:p w14:paraId="0FFF3EE7" w14:textId="77777777" w:rsidR="00962E8E" w:rsidRDefault="00962E8E" w:rsidP="00F14A62">
            <w:pPr>
              <w:jc w:val="center"/>
              <w:rPr>
                <w:rFonts w:ascii="Times New Roman" w:hAnsi="Times New Roman" w:cs="Times New Roman"/>
                <w:sz w:val="20"/>
                <w:szCs w:val="20"/>
                <w:lang w:val="uk-UA"/>
              </w:rPr>
            </w:pPr>
          </w:p>
        </w:tc>
      </w:tr>
      <w:tr w:rsidR="00962E8E" w14:paraId="48F330A7" w14:textId="77777777" w:rsidTr="002C1810">
        <w:tc>
          <w:tcPr>
            <w:tcW w:w="3258" w:type="dxa"/>
            <w:vMerge/>
          </w:tcPr>
          <w:p w14:paraId="38427D4E" w14:textId="77777777" w:rsidR="00962E8E" w:rsidRDefault="00962E8E" w:rsidP="00805EE4">
            <w:pPr>
              <w:jc w:val="both"/>
              <w:rPr>
                <w:rFonts w:ascii="Times New Roman" w:hAnsi="Times New Roman" w:cs="Times New Roman"/>
                <w:sz w:val="20"/>
                <w:szCs w:val="20"/>
                <w:lang w:val="uk-UA"/>
              </w:rPr>
            </w:pPr>
          </w:p>
        </w:tc>
        <w:tc>
          <w:tcPr>
            <w:tcW w:w="3825" w:type="dxa"/>
          </w:tcPr>
          <w:p w14:paraId="69CDF426" w14:textId="7C990618"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Загальна сума витрат на оплату послуг </w:t>
            </w:r>
            <w:r w:rsidR="00074CA0">
              <w:rPr>
                <w:rFonts w:ascii="Times New Roman" w:hAnsi="Times New Roman" w:cs="Times New Roman"/>
                <w:sz w:val="20"/>
                <w:szCs w:val="20"/>
                <w:lang w:val="uk-UA"/>
              </w:rPr>
              <w:t xml:space="preserve">з </w:t>
            </w:r>
            <w:r w:rsidR="00074CA0" w:rsidRPr="00074CA0">
              <w:rPr>
                <w:rFonts w:ascii="Times New Roman" w:hAnsi="Times New Roman" w:cs="Times New Roman"/>
                <w:sz w:val="20"/>
                <w:szCs w:val="20"/>
                <w:lang w:val="uk-UA"/>
              </w:rPr>
              <w:t>організаці</w:t>
            </w:r>
            <w:r w:rsidR="00074CA0">
              <w:rPr>
                <w:rFonts w:ascii="Times New Roman" w:hAnsi="Times New Roman" w:cs="Times New Roman"/>
                <w:sz w:val="20"/>
                <w:szCs w:val="20"/>
                <w:lang w:val="uk-UA"/>
              </w:rPr>
              <w:t>ї</w:t>
            </w:r>
            <w:r w:rsidR="00074CA0" w:rsidRPr="00074CA0">
              <w:rPr>
                <w:rFonts w:ascii="Times New Roman" w:hAnsi="Times New Roman" w:cs="Times New Roman"/>
                <w:sz w:val="20"/>
                <w:szCs w:val="20"/>
                <w:lang w:val="uk-UA"/>
              </w:rPr>
              <w:t xml:space="preserve"> безкоштовних регулярних пасажирських перевезень мешканців в межах Южненської міської територіальної громади</w:t>
            </w:r>
            <w:r>
              <w:rPr>
                <w:rFonts w:ascii="Times New Roman" w:hAnsi="Times New Roman" w:cs="Times New Roman"/>
                <w:sz w:val="20"/>
                <w:szCs w:val="20"/>
                <w:lang w:val="uk-UA"/>
              </w:rPr>
              <w:t xml:space="preserve">. </w:t>
            </w:r>
            <w:r w:rsidRPr="00C66687">
              <w:rPr>
                <w:rFonts w:ascii="Times New Roman" w:hAnsi="Times New Roman" w:cs="Times New Roman"/>
                <w:sz w:val="20"/>
                <w:szCs w:val="20"/>
                <w:lang w:val="uk-UA"/>
              </w:rPr>
              <w:t xml:space="preserve">Маршрут №1 « </w:t>
            </w:r>
            <w:r w:rsidR="00AC0F65">
              <w:rPr>
                <w:rFonts w:ascii="Times New Roman" w:hAnsi="Times New Roman" w:cs="Times New Roman"/>
                <w:sz w:val="20"/>
                <w:szCs w:val="20"/>
                <w:lang w:val="uk-UA"/>
              </w:rPr>
              <w:t>м</w:t>
            </w:r>
            <w:r w:rsidR="00D33B58">
              <w:rPr>
                <w:rFonts w:ascii="Times New Roman" w:hAnsi="Times New Roman" w:cs="Times New Roman"/>
                <w:sz w:val="20"/>
                <w:szCs w:val="20"/>
                <w:lang w:val="uk-UA"/>
              </w:rPr>
              <w:t>. Південне</w:t>
            </w:r>
            <w:r w:rsidRPr="00C66687">
              <w:rPr>
                <w:rFonts w:ascii="Times New Roman" w:hAnsi="Times New Roman" w:cs="Times New Roman"/>
                <w:sz w:val="20"/>
                <w:szCs w:val="20"/>
                <w:lang w:val="uk-UA"/>
              </w:rPr>
              <w:t xml:space="preserve"> (кільцевий</w:t>
            </w:r>
            <w:r w:rsidR="002B73F1">
              <w:rPr>
                <w:rFonts w:ascii="Times New Roman" w:hAnsi="Times New Roman" w:cs="Times New Roman"/>
                <w:sz w:val="20"/>
                <w:szCs w:val="20"/>
                <w:lang w:val="uk-UA"/>
              </w:rPr>
              <w:t xml:space="preserve"> через «МІЗ»</w:t>
            </w:r>
            <w:r w:rsidRPr="00C66687">
              <w:rPr>
                <w:rFonts w:ascii="Times New Roman" w:hAnsi="Times New Roman" w:cs="Times New Roman"/>
                <w:sz w:val="20"/>
                <w:szCs w:val="20"/>
                <w:lang w:val="uk-UA"/>
              </w:rPr>
              <w:t>)»</w:t>
            </w:r>
          </w:p>
        </w:tc>
        <w:tc>
          <w:tcPr>
            <w:tcW w:w="1417" w:type="dxa"/>
          </w:tcPr>
          <w:p w14:paraId="1D1C3557" w14:textId="11FFB59E"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кошторис</w:t>
            </w:r>
          </w:p>
        </w:tc>
        <w:tc>
          <w:tcPr>
            <w:tcW w:w="1134" w:type="dxa"/>
          </w:tcPr>
          <w:p w14:paraId="5E3714C8" w14:textId="3456509A"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тис.грн</w:t>
            </w:r>
          </w:p>
        </w:tc>
        <w:tc>
          <w:tcPr>
            <w:tcW w:w="1276" w:type="dxa"/>
          </w:tcPr>
          <w:p w14:paraId="0225361E" w14:textId="5527A3C1" w:rsidR="00962E8E" w:rsidRDefault="00993C2F" w:rsidP="00F14A62">
            <w:pPr>
              <w:jc w:val="center"/>
              <w:rPr>
                <w:rFonts w:ascii="Times New Roman" w:hAnsi="Times New Roman" w:cs="Times New Roman"/>
                <w:sz w:val="20"/>
                <w:szCs w:val="20"/>
                <w:lang w:val="uk-UA"/>
              </w:rPr>
            </w:pPr>
            <w:r>
              <w:rPr>
                <w:rFonts w:ascii="Times New Roman" w:hAnsi="Times New Roman" w:cs="Times New Roman"/>
                <w:sz w:val="20"/>
                <w:szCs w:val="20"/>
                <w:lang w:val="uk-UA"/>
              </w:rPr>
              <w:t>970,71</w:t>
            </w:r>
            <w:r w:rsidR="00EA6DD2">
              <w:rPr>
                <w:rFonts w:ascii="Times New Roman" w:hAnsi="Times New Roman" w:cs="Times New Roman"/>
                <w:sz w:val="20"/>
                <w:szCs w:val="20"/>
                <w:lang w:val="uk-UA"/>
              </w:rPr>
              <w:t>0</w:t>
            </w:r>
          </w:p>
        </w:tc>
        <w:tc>
          <w:tcPr>
            <w:tcW w:w="1418" w:type="dxa"/>
          </w:tcPr>
          <w:p w14:paraId="6899E13B" w14:textId="0BB3632A" w:rsidR="00962E8E" w:rsidRDefault="00953C35" w:rsidP="00F14A62">
            <w:pPr>
              <w:jc w:val="center"/>
              <w:rPr>
                <w:rFonts w:ascii="Times New Roman" w:hAnsi="Times New Roman" w:cs="Times New Roman"/>
                <w:sz w:val="20"/>
                <w:szCs w:val="20"/>
                <w:lang w:val="uk-UA"/>
              </w:rPr>
            </w:pPr>
            <w:r>
              <w:rPr>
                <w:rFonts w:ascii="Times New Roman" w:hAnsi="Times New Roman" w:cs="Times New Roman"/>
                <w:sz w:val="20"/>
                <w:szCs w:val="20"/>
                <w:lang w:val="uk-UA"/>
              </w:rPr>
              <w:t>96</w:t>
            </w:r>
            <w:r w:rsidR="00242DCD">
              <w:rPr>
                <w:rFonts w:ascii="Times New Roman" w:hAnsi="Times New Roman" w:cs="Times New Roman"/>
                <w:sz w:val="20"/>
                <w:szCs w:val="20"/>
                <w:lang w:val="uk-UA"/>
              </w:rPr>
              <w:t>7</w:t>
            </w:r>
            <w:r>
              <w:rPr>
                <w:rFonts w:ascii="Times New Roman" w:hAnsi="Times New Roman" w:cs="Times New Roman"/>
                <w:sz w:val="20"/>
                <w:szCs w:val="20"/>
                <w:lang w:val="uk-UA"/>
              </w:rPr>
              <w:t>,</w:t>
            </w:r>
            <w:r w:rsidR="00242DCD">
              <w:rPr>
                <w:rFonts w:ascii="Times New Roman" w:hAnsi="Times New Roman" w:cs="Times New Roman"/>
                <w:sz w:val="20"/>
                <w:szCs w:val="20"/>
                <w:lang w:val="uk-UA"/>
              </w:rPr>
              <w:t>005</w:t>
            </w:r>
          </w:p>
        </w:tc>
        <w:tc>
          <w:tcPr>
            <w:tcW w:w="1842" w:type="dxa"/>
          </w:tcPr>
          <w:p w14:paraId="72628773" w14:textId="01A2AB1E" w:rsidR="00962E8E" w:rsidRDefault="00B51F39" w:rsidP="00F14A62">
            <w:pPr>
              <w:jc w:val="center"/>
              <w:rPr>
                <w:rFonts w:ascii="Times New Roman" w:hAnsi="Times New Roman" w:cs="Times New Roman"/>
                <w:sz w:val="20"/>
                <w:szCs w:val="20"/>
                <w:lang w:val="uk-UA"/>
              </w:rPr>
            </w:pPr>
            <w:r>
              <w:rPr>
                <w:rFonts w:ascii="Times New Roman" w:hAnsi="Times New Roman" w:cs="Times New Roman"/>
                <w:sz w:val="20"/>
                <w:szCs w:val="20"/>
                <w:lang w:val="uk-UA"/>
              </w:rPr>
              <w:t>1119</w:t>
            </w:r>
            <w:r w:rsidR="00C94FC2">
              <w:rPr>
                <w:rFonts w:ascii="Times New Roman" w:hAnsi="Times New Roman" w:cs="Times New Roman"/>
                <w:sz w:val="20"/>
                <w:szCs w:val="20"/>
                <w:lang w:val="uk-UA"/>
              </w:rPr>
              <w:t>,</w:t>
            </w:r>
            <w:r>
              <w:rPr>
                <w:rFonts w:ascii="Times New Roman" w:hAnsi="Times New Roman" w:cs="Times New Roman"/>
                <w:sz w:val="20"/>
                <w:szCs w:val="20"/>
                <w:lang w:val="uk-UA"/>
              </w:rPr>
              <w:t>69</w:t>
            </w:r>
          </w:p>
        </w:tc>
      </w:tr>
      <w:tr w:rsidR="00962E8E" w14:paraId="4596E55C" w14:textId="77777777" w:rsidTr="002C1810">
        <w:tc>
          <w:tcPr>
            <w:tcW w:w="3258" w:type="dxa"/>
            <w:vMerge/>
          </w:tcPr>
          <w:p w14:paraId="368F3367" w14:textId="77777777" w:rsidR="00962E8E" w:rsidRDefault="00962E8E" w:rsidP="00805EE4">
            <w:pPr>
              <w:jc w:val="both"/>
              <w:rPr>
                <w:rFonts w:ascii="Times New Roman" w:hAnsi="Times New Roman" w:cs="Times New Roman"/>
                <w:sz w:val="20"/>
                <w:szCs w:val="20"/>
                <w:lang w:val="uk-UA"/>
              </w:rPr>
            </w:pPr>
          </w:p>
        </w:tc>
        <w:tc>
          <w:tcPr>
            <w:tcW w:w="3825" w:type="dxa"/>
          </w:tcPr>
          <w:p w14:paraId="2EB3C3F8" w14:textId="3829BFCE" w:rsidR="00962E8E" w:rsidRPr="00C15BDE" w:rsidRDefault="00962E8E" w:rsidP="00805EE4">
            <w:pPr>
              <w:jc w:val="both"/>
              <w:rPr>
                <w:rFonts w:ascii="Times New Roman" w:hAnsi="Times New Roman" w:cs="Times New Roman"/>
                <w:i/>
                <w:iCs/>
                <w:sz w:val="20"/>
                <w:szCs w:val="20"/>
                <w:u w:val="single"/>
                <w:lang w:val="uk-UA"/>
              </w:rPr>
            </w:pPr>
            <w:r w:rsidRPr="00C15BDE">
              <w:rPr>
                <w:rFonts w:ascii="Times New Roman" w:hAnsi="Times New Roman" w:cs="Times New Roman"/>
                <w:i/>
                <w:iCs/>
                <w:sz w:val="20"/>
                <w:szCs w:val="20"/>
                <w:u w:val="single"/>
                <w:lang w:val="uk-UA"/>
              </w:rPr>
              <w:t>Показники продукту</w:t>
            </w:r>
          </w:p>
        </w:tc>
        <w:tc>
          <w:tcPr>
            <w:tcW w:w="1417" w:type="dxa"/>
          </w:tcPr>
          <w:p w14:paraId="4171DADC" w14:textId="77777777" w:rsidR="00962E8E" w:rsidRDefault="00962E8E" w:rsidP="00805EE4">
            <w:pPr>
              <w:jc w:val="both"/>
              <w:rPr>
                <w:rFonts w:ascii="Times New Roman" w:hAnsi="Times New Roman" w:cs="Times New Roman"/>
                <w:sz w:val="20"/>
                <w:szCs w:val="20"/>
                <w:lang w:val="uk-UA"/>
              </w:rPr>
            </w:pPr>
          </w:p>
        </w:tc>
        <w:tc>
          <w:tcPr>
            <w:tcW w:w="1134" w:type="dxa"/>
          </w:tcPr>
          <w:p w14:paraId="47E5F4A0" w14:textId="77777777" w:rsidR="00962E8E" w:rsidRDefault="00962E8E" w:rsidP="00805EE4">
            <w:pPr>
              <w:jc w:val="both"/>
              <w:rPr>
                <w:rFonts w:ascii="Times New Roman" w:hAnsi="Times New Roman" w:cs="Times New Roman"/>
                <w:sz w:val="20"/>
                <w:szCs w:val="20"/>
                <w:lang w:val="uk-UA"/>
              </w:rPr>
            </w:pPr>
          </w:p>
        </w:tc>
        <w:tc>
          <w:tcPr>
            <w:tcW w:w="1276" w:type="dxa"/>
          </w:tcPr>
          <w:p w14:paraId="5BE67BA2" w14:textId="77777777" w:rsidR="00962E8E" w:rsidRDefault="00962E8E" w:rsidP="00F14A62">
            <w:pPr>
              <w:jc w:val="center"/>
              <w:rPr>
                <w:rFonts w:ascii="Times New Roman" w:hAnsi="Times New Roman" w:cs="Times New Roman"/>
                <w:sz w:val="20"/>
                <w:szCs w:val="20"/>
                <w:lang w:val="uk-UA"/>
              </w:rPr>
            </w:pPr>
          </w:p>
        </w:tc>
        <w:tc>
          <w:tcPr>
            <w:tcW w:w="1418" w:type="dxa"/>
          </w:tcPr>
          <w:p w14:paraId="3421EA11" w14:textId="77777777" w:rsidR="00962E8E" w:rsidRDefault="00962E8E" w:rsidP="00F14A62">
            <w:pPr>
              <w:jc w:val="center"/>
              <w:rPr>
                <w:rFonts w:ascii="Times New Roman" w:hAnsi="Times New Roman" w:cs="Times New Roman"/>
                <w:sz w:val="20"/>
                <w:szCs w:val="20"/>
                <w:lang w:val="uk-UA"/>
              </w:rPr>
            </w:pPr>
          </w:p>
        </w:tc>
        <w:tc>
          <w:tcPr>
            <w:tcW w:w="1842" w:type="dxa"/>
          </w:tcPr>
          <w:p w14:paraId="141D5D74" w14:textId="77777777" w:rsidR="00962E8E" w:rsidRDefault="00962E8E" w:rsidP="00F14A62">
            <w:pPr>
              <w:jc w:val="center"/>
              <w:rPr>
                <w:rFonts w:ascii="Times New Roman" w:hAnsi="Times New Roman" w:cs="Times New Roman"/>
                <w:sz w:val="20"/>
                <w:szCs w:val="20"/>
                <w:lang w:val="uk-UA"/>
              </w:rPr>
            </w:pPr>
          </w:p>
        </w:tc>
      </w:tr>
      <w:tr w:rsidR="00962E8E" w14:paraId="11814677" w14:textId="77777777" w:rsidTr="002C1810">
        <w:tc>
          <w:tcPr>
            <w:tcW w:w="3258" w:type="dxa"/>
            <w:vMerge/>
          </w:tcPr>
          <w:p w14:paraId="627CBF52" w14:textId="77777777" w:rsidR="00962E8E" w:rsidRDefault="00962E8E" w:rsidP="00805EE4">
            <w:pPr>
              <w:jc w:val="both"/>
              <w:rPr>
                <w:rFonts w:ascii="Times New Roman" w:hAnsi="Times New Roman" w:cs="Times New Roman"/>
                <w:sz w:val="20"/>
                <w:szCs w:val="20"/>
                <w:lang w:val="uk-UA"/>
              </w:rPr>
            </w:pPr>
          </w:p>
        </w:tc>
        <w:tc>
          <w:tcPr>
            <w:tcW w:w="3825" w:type="dxa"/>
          </w:tcPr>
          <w:p w14:paraId="66C48ABF" w14:textId="71250936"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Кількість оборотних рейсів на добу</w:t>
            </w:r>
          </w:p>
        </w:tc>
        <w:tc>
          <w:tcPr>
            <w:tcW w:w="1417" w:type="dxa"/>
          </w:tcPr>
          <w:p w14:paraId="1D0BB90D" w14:textId="40806376" w:rsidR="00962E8E" w:rsidRDefault="00406574"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Паспорт маршруту №1</w:t>
            </w:r>
          </w:p>
        </w:tc>
        <w:tc>
          <w:tcPr>
            <w:tcW w:w="1134" w:type="dxa"/>
          </w:tcPr>
          <w:p w14:paraId="65C6DE45" w14:textId="2360DF04"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шт.</w:t>
            </w:r>
          </w:p>
        </w:tc>
        <w:tc>
          <w:tcPr>
            <w:tcW w:w="1276" w:type="dxa"/>
          </w:tcPr>
          <w:p w14:paraId="1949DFE6" w14:textId="0F84BEBA" w:rsidR="00962E8E" w:rsidRDefault="00993C2F" w:rsidP="00F14A62">
            <w:pPr>
              <w:jc w:val="center"/>
              <w:rPr>
                <w:rFonts w:ascii="Times New Roman" w:hAnsi="Times New Roman" w:cs="Times New Roman"/>
                <w:sz w:val="20"/>
                <w:szCs w:val="20"/>
                <w:lang w:val="uk-UA"/>
              </w:rPr>
            </w:pPr>
            <w:r>
              <w:rPr>
                <w:rFonts w:ascii="Times New Roman" w:hAnsi="Times New Roman" w:cs="Times New Roman"/>
                <w:sz w:val="20"/>
                <w:szCs w:val="20"/>
                <w:lang w:val="uk-UA"/>
              </w:rPr>
              <w:t>3</w:t>
            </w:r>
          </w:p>
        </w:tc>
        <w:tc>
          <w:tcPr>
            <w:tcW w:w="1418" w:type="dxa"/>
          </w:tcPr>
          <w:p w14:paraId="421F446F" w14:textId="0DD89375" w:rsidR="00962E8E" w:rsidRDefault="00662001" w:rsidP="00F14A62">
            <w:pPr>
              <w:jc w:val="center"/>
              <w:rPr>
                <w:rFonts w:ascii="Times New Roman" w:hAnsi="Times New Roman" w:cs="Times New Roman"/>
                <w:sz w:val="20"/>
                <w:szCs w:val="20"/>
                <w:lang w:val="uk-UA"/>
              </w:rPr>
            </w:pPr>
            <w:r>
              <w:rPr>
                <w:rFonts w:ascii="Times New Roman" w:hAnsi="Times New Roman" w:cs="Times New Roman"/>
                <w:sz w:val="20"/>
                <w:szCs w:val="20"/>
                <w:lang w:val="uk-UA"/>
              </w:rPr>
              <w:t>3</w:t>
            </w:r>
          </w:p>
        </w:tc>
        <w:tc>
          <w:tcPr>
            <w:tcW w:w="1842" w:type="dxa"/>
          </w:tcPr>
          <w:p w14:paraId="449133E9" w14:textId="6420363B" w:rsidR="00962E8E" w:rsidRDefault="00662001" w:rsidP="00F14A62">
            <w:pPr>
              <w:jc w:val="center"/>
              <w:rPr>
                <w:rFonts w:ascii="Times New Roman" w:hAnsi="Times New Roman" w:cs="Times New Roman"/>
                <w:sz w:val="20"/>
                <w:szCs w:val="20"/>
                <w:lang w:val="uk-UA"/>
              </w:rPr>
            </w:pPr>
            <w:r>
              <w:rPr>
                <w:rFonts w:ascii="Times New Roman" w:hAnsi="Times New Roman" w:cs="Times New Roman"/>
                <w:sz w:val="20"/>
                <w:szCs w:val="20"/>
                <w:lang w:val="uk-UA"/>
              </w:rPr>
              <w:t>3</w:t>
            </w:r>
          </w:p>
        </w:tc>
      </w:tr>
      <w:tr w:rsidR="00962E8E" w14:paraId="4849BEC0" w14:textId="77777777" w:rsidTr="002C1810">
        <w:tc>
          <w:tcPr>
            <w:tcW w:w="3258" w:type="dxa"/>
            <w:vMerge/>
          </w:tcPr>
          <w:p w14:paraId="0A196DB0" w14:textId="77777777" w:rsidR="00962E8E" w:rsidRDefault="00962E8E" w:rsidP="00805EE4">
            <w:pPr>
              <w:jc w:val="both"/>
              <w:rPr>
                <w:rFonts w:ascii="Times New Roman" w:hAnsi="Times New Roman" w:cs="Times New Roman"/>
                <w:sz w:val="20"/>
                <w:szCs w:val="20"/>
                <w:lang w:val="uk-UA"/>
              </w:rPr>
            </w:pPr>
          </w:p>
        </w:tc>
        <w:tc>
          <w:tcPr>
            <w:tcW w:w="3825" w:type="dxa"/>
          </w:tcPr>
          <w:p w14:paraId="0C91AC7E" w14:textId="483FBB5D"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Кількість оборотних рейсів на рік</w:t>
            </w:r>
            <w:r w:rsidR="001D50F9">
              <w:rPr>
                <w:rFonts w:ascii="Times New Roman" w:hAnsi="Times New Roman" w:cs="Times New Roman"/>
                <w:sz w:val="20"/>
                <w:szCs w:val="20"/>
                <w:lang w:val="uk-UA"/>
              </w:rPr>
              <w:t xml:space="preserve"> (у робочі дні)</w:t>
            </w:r>
          </w:p>
        </w:tc>
        <w:tc>
          <w:tcPr>
            <w:tcW w:w="1417" w:type="dxa"/>
          </w:tcPr>
          <w:p w14:paraId="4B93100D" w14:textId="0F3D3725"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Розрахункові дані</w:t>
            </w:r>
          </w:p>
        </w:tc>
        <w:tc>
          <w:tcPr>
            <w:tcW w:w="1134" w:type="dxa"/>
          </w:tcPr>
          <w:p w14:paraId="63DB97FD" w14:textId="0B4439D7"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шт.</w:t>
            </w:r>
          </w:p>
        </w:tc>
        <w:tc>
          <w:tcPr>
            <w:tcW w:w="1276" w:type="dxa"/>
          </w:tcPr>
          <w:p w14:paraId="7A62B9DF" w14:textId="7F5D7E6F" w:rsidR="00962E8E" w:rsidRDefault="00993C2F" w:rsidP="00F14A62">
            <w:pPr>
              <w:jc w:val="center"/>
              <w:rPr>
                <w:rFonts w:ascii="Times New Roman" w:hAnsi="Times New Roman" w:cs="Times New Roman"/>
                <w:sz w:val="20"/>
                <w:szCs w:val="20"/>
                <w:lang w:val="uk-UA"/>
              </w:rPr>
            </w:pPr>
            <w:r>
              <w:rPr>
                <w:rFonts w:ascii="Times New Roman" w:hAnsi="Times New Roman" w:cs="Times New Roman"/>
                <w:sz w:val="20"/>
                <w:szCs w:val="20"/>
                <w:lang w:val="uk-UA"/>
              </w:rPr>
              <w:t>786</w:t>
            </w:r>
          </w:p>
        </w:tc>
        <w:tc>
          <w:tcPr>
            <w:tcW w:w="1418" w:type="dxa"/>
          </w:tcPr>
          <w:p w14:paraId="38818E9B" w14:textId="2F79220E" w:rsidR="00962E8E" w:rsidRDefault="002B73F1" w:rsidP="00F14A62">
            <w:pPr>
              <w:jc w:val="center"/>
              <w:rPr>
                <w:rFonts w:ascii="Times New Roman" w:hAnsi="Times New Roman" w:cs="Times New Roman"/>
                <w:sz w:val="20"/>
                <w:szCs w:val="20"/>
                <w:lang w:val="uk-UA"/>
              </w:rPr>
            </w:pPr>
            <w:r>
              <w:rPr>
                <w:rFonts w:ascii="Times New Roman" w:hAnsi="Times New Roman" w:cs="Times New Roman"/>
                <w:sz w:val="20"/>
                <w:szCs w:val="20"/>
                <w:lang w:val="uk-UA"/>
              </w:rPr>
              <w:t>78</w:t>
            </w:r>
            <w:r w:rsidR="00953C35">
              <w:rPr>
                <w:rFonts w:ascii="Times New Roman" w:hAnsi="Times New Roman" w:cs="Times New Roman"/>
                <w:sz w:val="20"/>
                <w:szCs w:val="20"/>
                <w:lang w:val="uk-UA"/>
              </w:rPr>
              <w:t>3</w:t>
            </w:r>
          </w:p>
        </w:tc>
        <w:tc>
          <w:tcPr>
            <w:tcW w:w="1842" w:type="dxa"/>
          </w:tcPr>
          <w:p w14:paraId="5D48AE0B" w14:textId="358FC202" w:rsidR="00962E8E" w:rsidRDefault="002B73F1" w:rsidP="00F14A62">
            <w:pPr>
              <w:jc w:val="center"/>
              <w:rPr>
                <w:rFonts w:ascii="Times New Roman" w:hAnsi="Times New Roman" w:cs="Times New Roman"/>
                <w:sz w:val="20"/>
                <w:szCs w:val="20"/>
                <w:lang w:val="uk-UA"/>
              </w:rPr>
            </w:pPr>
            <w:r>
              <w:rPr>
                <w:rFonts w:ascii="Times New Roman" w:hAnsi="Times New Roman" w:cs="Times New Roman"/>
                <w:sz w:val="20"/>
                <w:szCs w:val="20"/>
                <w:lang w:val="uk-UA"/>
              </w:rPr>
              <w:t>78</w:t>
            </w:r>
            <w:r w:rsidR="00953C35">
              <w:rPr>
                <w:rFonts w:ascii="Times New Roman" w:hAnsi="Times New Roman" w:cs="Times New Roman"/>
                <w:sz w:val="20"/>
                <w:szCs w:val="20"/>
                <w:lang w:val="uk-UA"/>
              </w:rPr>
              <w:t>3</w:t>
            </w:r>
          </w:p>
        </w:tc>
      </w:tr>
      <w:tr w:rsidR="00962E8E" w14:paraId="10600E19" w14:textId="77777777" w:rsidTr="002C1810">
        <w:tc>
          <w:tcPr>
            <w:tcW w:w="3258" w:type="dxa"/>
            <w:vMerge/>
          </w:tcPr>
          <w:p w14:paraId="711D984E" w14:textId="77777777" w:rsidR="00962E8E" w:rsidRDefault="00962E8E" w:rsidP="00805EE4">
            <w:pPr>
              <w:jc w:val="both"/>
              <w:rPr>
                <w:rFonts w:ascii="Times New Roman" w:hAnsi="Times New Roman" w:cs="Times New Roman"/>
                <w:sz w:val="20"/>
                <w:szCs w:val="20"/>
                <w:lang w:val="uk-UA"/>
              </w:rPr>
            </w:pPr>
          </w:p>
        </w:tc>
        <w:tc>
          <w:tcPr>
            <w:tcW w:w="3825" w:type="dxa"/>
          </w:tcPr>
          <w:p w14:paraId="1768DF8D" w14:textId="6F913B14" w:rsidR="00962E8E" w:rsidRPr="00C66687" w:rsidRDefault="00962E8E" w:rsidP="00805EE4">
            <w:pPr>
              <w:jc w:val="both"/>
              <w:rPr>
                <w:rFonts w:ascii="Times New Roman" w:hAnsi="Times New Roman" w:cs="Times New Roman"/>
                <w:i/>
                <w:iCs/>
                <w:sz w:val="20"/>
                <w:szCs w:val="20"/>
                <w:u w:val="single"/>
                <w:lang w:val="uk-UA"/>
              </w:rPr>
            </w:pPr>
            <w:r w:rsidRPr="00C66687">
              <w:rPr>
                <w:rFonts w:ascii="Times New Roman" w:hAnsi="Times New Roman" w:cs="Times New Roman"/>
                <w:i/>
                <w:iCs/>
                <w:sz w:val="20"/>
                <w:szCs w:val="20"/>
                <w:u w:val="single"/>
                <w:lang w:val="uk-UA"/>
              </w:rPr>
              <w:t>Показники ефективності</w:t>
            </w:r>
          </w:p>
        </w:tc>
        <w:tc>
          <w:tcPr>
            <w:tcW w:w="1417" w:type="dxa"/>
          </w:tcPr>
          <w:p w14:paraId="2D54D766" w14:textId="77777777" w:rsidR="00962E8E" w:rsidRDefault="00962E8E" w:rsidP="00805EE4">
            <w:pPr>
              <w:jc w:val="both"/>
              <w:rPr>
                <w:rFonts w:ascii="Times New Roman" w:hAnsi="Times New Roman" w:cs="Times New Roman"/>
                <w:sz w:val="20"/>
                <w:szCs w:val="20"/>
                <w:lang w:val="uk-UA"/>
              </w:rPr>
            </w:pPr>
          </w:p>
        </w:tc>
        <w:tc>
          <w:tcPr>
            <w:tcW w:w="1134" w:type="dxa"/>
          </w:tcPr>
          <w:p w14:paraId="2AD84038" w14:textId="77777777" w:rsidR="00962E8E" w:rsidRDefault="00962E8E" w:rsidP="00805EE4">
            <w:pPr>
              <w:jc w:val="both"/>
              <w:rPr>
                <w:rFonts w:ascii="Times New Roman" w:hAnsi="Times New Roman" w:cs="Times New Roman"/>
                <w:sz w:val="20"/>
                <w:szCs w:val="20"/>
                <w:lang w:val="uk-UA"/>
              </w:rPr>
            </w:pPr>
          </w:p>
        </w:tc>
        <w:tc>
          <w:tcPr>
            <w:tcW w:w="1276" w:type="dxa"/>
          </w:tcPr>
          <w:p w14:paraId="452467DB" w14:textId="77777777" w:rsidR="00962E8E" w:rsidRDefault="00962E8E" w:rsidP="00F14A62">
            <w:pPr>
              <w:jc w:val="center"/>
              <w:rPr>
                <w:rFonts w:ascii="Times New Roman" w:hAnsi="Times New Roman" w:cs="Times New Roman"/>
                <w:sz w:val="20"/>
                <w:szCs w:val="20"/>
                <w:lang w:val="uk-UA"/>
              </w:rPr>
            </w:pPr>
          </w:p>
        </w:tc>
        <w:tc>
          <w:tcPr>
            <w:tcW w:w="1418" w:type="dxa"/>
          </w:tcPr>
          <w:p w14:paraId="20B1094A" w14:textId="77777777" w:rsidR="00962E8E" w:rsidRDefault="00962E8E" w:rsidP="00F14A62">
            <w:pPr>
              <w:jc w:val="center"/>
              <w:rPr>
                <w:rFonts w:ascii="Times New Roman" w:hAnsi="Times New Roman" w:cs="Times New Roman"/>
                <w:sz w:val="20"/>
                <w:szCs w:val="20"/>
                <w:lang w:val="uk-UA"/>
              </w:rPr>
            </w:pPr>
          </w:p>
        </w:tc>
        <w:tc>
          <w:tcPr>
            <w:tcW w:w="1842" w:type="dxa"/>
          </w:tcPr>
          <w:p w14:paraId="42BE0F5C" w14:textId="77777777" w:rsidR="00962E8E" w:rsidRDefault="00962E8E" w:rsidP="00F14A62">
            <w:pPr>
              <w:jc w:val="center"/>
              <w:rPr>
                <w:rFonts w:ascii="Times New Roman" w:hAnsi="Times New Roman" w:cs="Times New Roman"/>
                <w:sz w:val="20"/>
                <w:szCs w:val="20"/>
                <w:lang w:val="uk-UA"/>
              </w:rPr>
            </w:pPr>
          </w:p>
        </w:tc>
      </w:tr>
      <w:tr w:rsidR="00962E8E" w14:paraId="047F0F39" w14:textId="77777777" w:rsidTr="002C1810">
        <w:tc>
          <w:tcPr>
            <w:tcW w:w="3258" w:type="dxa"/>
            <w:vMerge/>
          </w:tcPr>
          <w:p w14:paraId="35191FA6" w14:textId="77777777" w:rsidR="00962E8E" w:rsidRDefault="00962E8E" w:rsidP="00805EE4">
            <w:pPr>
              <w:jc w:val="both"/>
              <w:rPr>
                <w:rFonts w:ascii="Times New Roman" w:hAnsi="Times New Roman" w:cs="Times New Roman"/>
                <w:sz w:val="20"/>
                <w:szCs w:val="20"/>
                <w:lang w:val="uk-UA"/>
              </w:rPr>
            </w:pPr>
          </w:p>
        </w:tc>
        <w:tc>
          <w:tcPr>
            <w:tcW w:w="3825" w:type="dxa"/>
          </w:tcPr>
          <w:p w14:paraId="1FDFF474" w14:textId="63C47142" w:rsidR="00962E8E" w:rsidRDefault="00711752"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Середня в</w:t>
            </w:r>
            <w:r w:rsidR="00406574">
              <w:rPr>
                <w:rFonts w:ascii="Times New Roman" w:hAnsi="Times New Roman" w:cs="Times New Roman"/>
                <w:sz w:val="20"/>
                <w:szCs w:val="20"/>
                <w:lang w:val="uk-UA"/>
              </w:rPr>
              <w:t xml:space="preserve">артість 1 оборотного рейсу </w:t>
            </w:r>
            <w:r w:rsidR="00406574" w:rsidRPr="00C66687">
              <w:rPr>
                <w:rFonts w:ascii="Times New Roman" w:hAnsi="Times New Roman" w:cs="Times New Roman"/>
                <w:sz w:val="20"/>
                <w:szCs w:val="20"/>
                <w:lang w:val="uk-UA"/>
              </w:rPr>
              <w:t>Маршрут №1 « м</w:t>
            </w:r>
            <w:r w:rsidR="00AC0F65">
              <w:rPr>
                <w:rFonts w:ascii="Times New Roman" w:hAnsi="Times New Roman" w:cs="Times New Roman"/>
                <w:sz w:val="20"/>
                <w:szCs w:val="20"/>
                <w:lang w:val="uk-UA"/>
              </w:rPr>
              <w:t>.</w:t>
            </w:r>
            <w:r w:rsidR="00D33B58">
              <w:rPr>
                <w:rFonts w:ascii="Times New Roman" w:hAnsi="Times New Roman" w:cs="Times New Roman"/>
                <w:sz w:val="20"/>
                <w:szCs w:val="20"/>
                <w:lang w:val="uk-UA"/>
              </w:rPr>
              <w:t>Південне</w:t>
            </w:r>
            <w:r w:rsidR="00406574" w:rsidRPr="00C66687">
              <w:rPr>
                <w:rFonts w:ascii="Times New Roman" w:hAnsi="Times New Roman" w:cs="Times New Roman"/>
                <w:sz w:val="20"/>
                <w:szCs w:val="20"/>
                <w:lang w:val="uk-UA"/>
              </w:rPr>
              <w:t xml:space="preserve"> (кільцевий</w:t>
            </w:r>
            <w:r w:rsidR="00406574">
              <w:rPr>
                <w:rFonts w:ascii="Times New Roman" w:hAnsi="Times New Roman" w:cs="Times New Roman"/>
                <w:sz w:val="20"/>
                <w:szCs w:val="20"/>
                <w:lang w:val="uk-UA"/>
              </w:rPr>
              <w:t xml:space="preserve"> через «МІЗ»</w:t>
            </w:r>
            <w:r w:rsidR="00406574" w:rsidRPr="00C66687">
              <w:rPr>
                <w:rFonts w:ascii="Times New Roman" w:hAnsi="Times New Roman" w:cs="Times New Roman"/>
                <w:sz w:val="20"/>
                <w:szCs w:val="20"/>
                <w:lang w:val="uk-UA"/>
              </w:rPr>
              <w:t>)»</w:t>
            </w:r>
          </w:p>
        </w:tc>
        <w:tc>
          <w:tcPr>
            <w:tcW w:w="1417" w:type="dxa"/>
          </w:tcPr>
          <w:p w14:paraId="6DB1D51D" w14:textId="4B688519"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Розрахункові дані</w:t>
            </w:r>
          </w:p>
        </w:tc>
        <w:tc>
          <w:tcPr>
            <w:tcW w:w="1134" w:type="dxa"/>
          </w:tcPr>
          <w:p w14:paraId="5A49A49B" w14:textId="4ECB0AE4"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тис.грн</w:t>
            </w:r>
          </w:p>
        </w:tc>
        <w:tc>
          <w:tcPr>
            <w:tcW w:w="1276" w:type="dxa"/>
          </w:tcPr>
          <w:p w14:paraId="563CBDE0" w14:textId="2B299A9C" w:rsidR="00962E8E" w:rsidRDefault="00993C2F" w:rsidP="00F14A62">
            <w:pPr>
              <w:jc w:val="center"/>
              <w:rPr>
                <w:rFonts w:ascii="Times New Roman" w:hAnsi="Times New Roman" w:cs="Times New Roman"/>
                <w:sz w:val="20"/>
                <w:szCs w:val="20"/>
                <w:lang w:val="uk-UA"/>
              </w:rPr>
            </w:pPr>
            <w:r>
              <w:rPr>
                <w:rFonts w:ascii="Times New Roman" w:hAnsi="Times New Roman" w:cs="Times New Roman"/>
                <w:sz w:val="20"/>
                <w:szCs w:val="20"/>
                <w:lang w:val="uk-UA"/>
              </w:rPr>
              <w:t>1,235</w:t>
            </w:r>
          </w:p>
        </w:tc>
        <w:tc>
          <w:tcPr>
            <w:tcW w:w="1418" w:type="dxa"/>
          </w:tcPr>
          <w:p w14:paraId="734D25F8" w14:textId="3E37900A" w:rsidR="00962E8E" w:rsidRDefault="00406574" w:rsidP="00F14A62">
            <w:pPr>
              <w:jc w:val="center"/>
              <w:rPr>
                <w:rFonts w:ascii="Times New Roman" w:hAnsi="Times New Roman" w:cs="Times New Roman"/>
                <w:sz w:val="20"/>
                <w:szCs w:val="20"/>
                <w:lang w:val="uk-UA"/>
              </w:rPr>
            </w:pPr>
            <w:r>
              <w:rPr>
                <w:rFonts w:ascii="Times New Roman" w:hAnsi="Times New Roman" w:cs="Times New Roman"/>
                <w:sz w:val="20"/>
                <w:szCs w:val="20"/>
                <w:lang w:val="uk-UA"/>
              </w:rPr>
              <w:t>1,2</w:t>
            </w:r>
            <w:r w:rsidR="00ED0C26">
              <w:rPr>
                <w:rFonts w:ascii="Times New Roman" w:hAnsi="Times New Roman" w:cs="Times New Roman"/>
                <w:sz w:val="20"/>
                <w:szCs w:val="20"/>
                <w:lang w:val="uk-UA"/>
              </w:rPr>
              <w:t>3</w:t>
            </w:r>
            <w:r w:rsidR="00242DCD">
              <w:rPr>
                <w:rFonts w:ascii="Times New Roman" w:hAnsi="Times New Roman" w:cs="Times New Roman"/>
                <w:sz w:val="20"/>
                <w:szCs w:val="20"/>
                <w:lang w:val="uk-UA"/>
              </w:rPr>
              <w:t>5</w:t>
            </w:r>
          </w:p>
        </w:tc>
        <w:tc>
          <w:tcPr>
            <w:tcW w:w="1842" w:type="dxa"/>
          </w:tcPr>
          <w:p w14:paraId="71B69500" w14:textId="54C838E5" w:rsidR="00962E8E" w:rsidRDefault="00406574" w:rsidP="00406574">
            <w:pPr>
              <w:jc w:val="center"/>
              <w:rPr>
                <w:rFonts w:ascii="Times New Roman" w:hAnsi="Times New Roman" w:cs="Times New Roman"/>
                <w:sz w:val="20"/>
                <w:szCs w:val="20"/>
                <w:lang w:val="uk-UA"/>
              </w:rPr>
            </w:pPr>
            <w:r>
              <w:rPr>
                <w:rFonts w:ascii="Times New Roman" w:hAnsi="Times New Roman" w:cs="Times New Roman"/>
                <w:sz w:val="20"/>
                <w:szCs w:val="20"/>
                <w:lang w:val="uk-UA"/>
              </w:rPr>
              <w:t>1,</w:t>
            </w:r>
            <w:r w:rsidR="00B51F39">
              <w:rPr>
                <w:rFonts w:ascii="Times New Roman" w:hAnsi="Times New Roman" w:cs="Times New Roman"/>
                <w:sz w:val="20"/>
                <w:szCs w:val="20"/>
                <w:lang w:val="uk-UA"/>
              </w:rPr>
              <w:t>430</w:t>
            </w:r>
          </w:p>
        </w:tc>
      </w:tr>
      <w:tr w:rsidR="00962E8E" w14:paraId="24AB212B" w14:textId="77777777" w:rsidTr="002C1810">
        <w:tc>
          <w:tcPr>
            <w:tcW w:w="3258" w:type="dxa"/>
            <w:vMerge/>
          </w:tcPr>
          <w:p w14:paraId="162DE9EE" w14:textId="77777777" w:rsidR="00962E8E" w:rsidRDefault="00962E8E" w:rsidP="00805EE4">
            <w:pPr>
              <w:jc w:val="both"/>
              <w:rPr>
                <w:rFonts w:ascii="Times New Roman" w:hAnsi="Times New Roman" w:cs="Times New Roman"/>
                <w:sz w:val="20"/>
                <w:szCs w:val="20"/>
                <w:lang w:val="uk-UA"/>
              </w:rPr>
            </w:pPr>
          </w:p>
        </w:tc>
        <w:tc>
          <w:tcPr>
            <w:tcW w:w="3825" w:type="dxa"/>
          </w:tcPr>
          <w:p w14:paraId="7A7412D1" w14:textId="3A977D31" w:rsidR="00962E8E" w:rsidRPr="00F14A62" w:rsidRDefault="00962E8E" w:rsidP="00805EE4">
            <w:pPr>
              <w:jc w:val="both"/>
              <w:rPr>
                <w:rFonts w:ascii="Times New Roman" w:hAnsi="Times New Roman" w:cs="Times New Roman"/>
                <w:i/>
                <w:iCs/>
                <w:sz w:val="20"/>
                <w:szCs w:val="20"/>
                <w:u w:val="single"/>
                <w:lang w:val="uk-UA"/>
              </w:rPr>
            </w:pPr>
            <w:r w:rsidRPr="00F14A62">
              <w:rPr>
                <w:rFonts w:ascii="Times New Roman" w:hAnsi="Times New Roman" w:cs="Times New Roman"/>
                <w:i/>
                <w:iCs/>
                <w:sz w:val="20"/>
                <w:szCs w:val="20"/>
                <w:u w:val="single"/>
                <w:lang w:val="uk-UA"/>
              </w:rPr>
              <w:t>Показники якості</w:t>
            </w:r>
          </w:p>
        </w:tc>
        <w:tc>
          <w:tcPr>
            <w:tcW w:w="1417" w:type="dxa"/>
          </w:tcPr>
          <w:p w14:paraId="5202E771" w14:textId="77777777" w:rsidR="00962E8E" w:rsidRDefault="00962E8E" w:rsidP="00805EE4">
            <w:pPr>
              <w:jc w:val="both"/>
              <w:rPr>
                <w:rFonts w:ascii="Times New Roman" w:hAnsi="Times New Roman" w:cs="Times New Roman"/>
                <w:sz w:val="20"/>
                <w:szCs w:val="20"/>
                <w:lang w:val="uk-UA"/>
              </w:rPr>
            </w:pPr>
          </w:p>
        </w:tc>
        <w:tc>
          <w:tcPr>
            <w:tcW w:w="1134" w:type="dxa"/>
          </w:tcPr>
          <w:p w14:paraId="5475BC48" w14:textId="77777777" w:rsidR="00962E8E" w:rsidRDefault="00962E8E" w:rsidP="00805EE4">
            <w:pPr>
              <w:jc w:val="both"/>
              <w:rPr>
                <w:rFonts w:ascii="Times New Roman" w:hAnsi="Times New Roman" w:cs="Times New Roman"/>
                <w:sz w:val="20"/>
                <w:szCs w:val="20"/>
                <w:lang w:val="uk-UA"/>
              </w:rPr>
            </w:pPr>
          </w:p>
        </w:tc>
        <w:tc>
          <w:tcPr>
            <w:tcW w:w="1276" w:type="dxa"/>
          </w:tcPr>
          <w:p w14:paraId="43C4F504" w14:textId="77777777" w:rsidR="00962E8E" w:rsidRDefault="00962E8E" w:rsidP="00F14A62">
            <w:pPr>
              <w:jc w:val="center"/>
              <w:rPr>
                <w:rFonts w:ascii="Times New Roman" w:hAnsi="Times New Roman" w:cs="Times New Roman"/>
                <w:sz w:val="20"/>
                <w:szCs w:val="20"/>
                <w:lang w:val="uk-UA"/>
              </w:rPr>
            </w:pPr>
          </w:p>
        </w:tc>
        <w:tc>
          <w:tcPr>
            <w:tcW w:w="1418" w:type="dxa"/>
          </w:tcPr>
          <w:p w14:paraId="75F872A4" w14:textId="77777777" w:rsidR="00962E8E" w:rsidRDefault="00962E8E" w:rsidP="00F14A62">
            <w:pPr>
              <w:jc w:val="center"/>
              <w:rPr>
                <w:rFonts w:ascii="Times New Roman" w:hAnsi="Times New Roman" w:cs="Times New Roman"/>
                <w:sz w:val="20"/>
                <w:szCs w:val="20"/>
                <w:lang w:val="uk-UA"/>
              </w:rPr>
            </w:pPr>
          </w:p>
        </w:tc>
        <w:tc>
          <w:tcPr>
            <w:tcW w:w="1842" w:type="dxa"/>
          </w:tcPr>
          <w:p w14:paraId="5752F5C3" w14:textId="77777777" w:rsidR="00962E8E" w:rsidRDefault="00962E8E" w:rsidP="00F14A62">
            <w:pPr>
              <w:jc w:val="center"/>
              <w:rPr>
                <w:rFonts w:ascii="Times New Roman" w:hAnsi="Times New Roman" w:cs="Times New Roman"/>
                <w:sz w:val="20"/>
                <w:szCs w:val="20"/>
                <w:lang w:val="uk-UA"/>
              </w:rPr>
            </w:pPr>
          </w:p>
        </w:tc>
      </w:tr>
      <w:tr w:rsidR="00962E8E" w14:paraId="7BCD2480" w14:textId="77777777" w:rsidTr="002C1810">
        <w:tc>
          <w:tcPr>
            <w:tcW w:w="3258" w:type="dxa"/>
            <w:vMerge/>
          </w:tcPr>
          <w:p w14:paraId="4E473716" w14:textId="77777777" w:rsidR="00962E8E" w:rsidRDefault="00962E8E" w:rsidP="00805EE4">
            <w:pPr>
              <w:jc w:val="both"/>
              <w:rPr>
                <w:rFonts w:ascii="Times New Roman" w:hAnsi="Times New Roman" w:cs="Times New Roman"/>
                <w:sz w:val="20"/>
                <w:szCs w:val="20"/>
                <w:lang w:val="uk-UA"/>
              </w:rPr>
            </w:pPr>
          </w:p>
        </w:tc>
        <w:tc>
          <w:tcPr>
            <w:tcW w:w="3825" w:type="dxa"/>
          </w:tcPr>
          <w:p w14:paraId="1D1936F0" w14:textId="49ABBC9B"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Відсоток охоплення населених пунктів громади</w:t>
            </w:r>
            <w:r w:rsidR="00711752">
              <w:rPr>
                <w:rFonts w:ascii="Times New Roman" w:hAnsi="Times New Roman" w:cs="Times New Roman"/>
                <w:sz w:val="20"/>
                <w:szCs w:val="20"/>
                <w:lang w:val="uk-UA"/>
              </w:rPr>
              <w:t xml:space="preserve"> перевезенням </w:t>
            </w:r>
            <w:r w:rsidR="00074CA0">
              <w:rPr>
                <w:rFonts w:ascii="Times New Roman" w:hAnsi="Times New Roman" w:cs="Times New Roman"/>
                <w:sz w:val="20"/>
                <w:szCs w:val="20"/>
                <w:lang w:val="uk-UA"/>
              </w:rPr>
              <w:t>мешканців громади</w:t>
            </w:r>
          </w:p>
        </w:tc>
        <w:tc>
          <w:tcPr>
            <w:tcW w:w="1417" w:type="dxa"/>
          </w:tcPr>
          <w:p w14:paraId="6B5D56E6" w14:textId="4A9375E5"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Розрахункові дані</w:t>
            </w:r>
          </w:p>
        </w:tc>
        <w:tc>
          <w:tcPr>
            <w:tcW w:w="1134" w:type="dxa"/>
          </w:tcPr>
          <w:p w14:paraId="76DB9ADB" w14:textId="161EB3D3"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1276" w:type="dxa"/>
          </w:tcPr>
          <w:p w14:paraId="61D0B393" w14:textId="0BC66FEA" w:rsidR="00962E8E" w:rsidRDefault="00993C2F" w:rsidP="00F14A62">
            <w:pPr>
              <w:jc w:val="center"/>
              <w:rPr>
                <w:rFonts w:ascii="Times New Roman" w:hAnsi="Times New Roman" w:cs="Times New Roman"/>
                <w:sz w:val="20"/>
                <w:szCs w:val="20"/>
                <w:lang w:val="uk-UA"/>
              </w:rPr>
            </w:pPr>
            <w:r>
              <w:rPr>
                <w:rFonts w:ascii="Times New Roman" w:hAnsi="Times New Roman" w:cs="Times New Roman"/>
                <w:sz w:val="20"/>
                <w:szCs w:val="20"/>
                <w:lang w:val="uk-UA"/>
              </w:rPr>
              <w:t>100</w:t>
            </w:r>
          </w:p>
        </w:tc>
        <w:tc>
          <w:tcPr>
            <w:tcW w:w="1418" w:type="dxa"/>
          </w:tcPr>
          <w:p w14:paraId="1E85FD86" w14:textId="7CED779A" w:rsidR="00962E8E" w:rsidRDefault="00962E8E" w:rsidP="00F14A62">
            <w:pPr>
              <w:jc w:val="center"/>
              <w:rPr>
                <w:rFonts w:ascii="Times New Roman" w:hAnsi="Times New Roman" w:cs="Times New Roman"/>
                <w:sz w:val="20"/>
                <w:szCs w:val="20"/>
                <w:lang w:val="uk-UA"/>
              </w:rPr>
            </w:pPr>
            <w:r>
              <w:rPr>
                <w:rFonts w:ascii="Times New Roman" w:hAnsi="Times New Roman" w:cs="Times New Roman"/>
                <w:sz w:val="20"/>
                <w:szCs w:val="20"/>
                <w:lang w:val="uk-UA"/>
              </w:rPr>
              <w:t>100</w:t>
            </w:r>
          </w:p>
        </w:tc>
        <w:tc>
          <w:tcPr>
            <w:tcW w:w="1842" w:type="dxa"/>
          </w:tcPr>
          <w:p w14:paraId="155BBF78" w14:textId="6BEEC1CE" w:rsidR="00962E8E" w:rsidRDefault="00962E8E" w:rsidP="00F14A62">
            <w:pPr>
              <w:jc w:val="center"/>
              <w:rPr>
                <w:rFonts w:ascii="Times New Roman" w:hAnsi="Times New Roman" w:cs="Times New Roman"/>
                <w:sz w:val="20"/>
                <w:szCs w:val="20"/>
                <w:lang w:val="uk-UA"/>
              </w:rPr>
            </w:pPr>
            <w:r>
              <w:rPr>
                <w:rFonts w:ascii="Times New Roman" w:hAnsi="Times New Roman" w:cs="Times New Roman"/>
                <w:sz w:val="20"/>
                <w:szCs w:val="20"/>
                <w:lang w:val="uk-UA"/>
              </w:rPr>
              <w:t>100</w:t>
            </w:r>
          </w:p>
        </w:tc>
      </w:tr>
      <w:tr w:rsidR="00962E8E" w14:paraId="1DBDBE4F" w14:textId="77777777" w:rsidTr="002C1810">
        <w:tc>
          <w:tcPr>
            <w:tcW w:w="3258" w:type="dxa"/>
            <w:vMerge/>
          </w:tcPr>
          <w:p w14:paraId="3D46C81C" w14:textId="77777777" w:rsidR="00962E8E" w:rsidRDefault="00962E8E" w:rsidP="00805EE4">
            <w:pPr>
              <w:jc w:val="both"/>
              <w:rPr>
                <w:rFonts w:ascii="Times New Roman" w:hAnsi="Times New Roman" w:cs="Times New Roman"/>
                <w:sz w:val="20"/>
                <w:szCs w:val="20"/>
                <w:lang w:val="uk-UA"/>
              </w:rPr>
            </w:pPr>
          </w:p>
        </w:tc>
        <w:tc>
          <w:tcPr>
            <w:tcW w:w="3825" w:type="dxa"/>
          </w:tcPr>
          <w:p w14:paraId="5F77B7D5" w14:textId="5B19661C" w:rsidR="00962E8E" w:rsidRDefault="00962E8E" w:rsidP="00805EE4">
            <w:pPr>
              <w:jc w:val="both"/>
              <w:rPr>
                <w:rFonts w:ascii="Times New Roman" w:hAnsi="Times New Roman" w:cs="Times New Roman"/>
                <w:sz w:val="20"/>
                <w:szCs w:val="20"/>
                <w:lang w:val="uk-UA"/>
              </w:rPr>
            </w:pPr>
            <w:r w:rsidRPr="004A40BD">
              <w:rPr>
                <w:rFonts w:ascii="Times New Roman" w:hAnsi="Times New Roman" w:cs="Times New Roman"/>
                <w:i/>
                <w:iCs/>
                <w:sz w:val="20"/>
                <w:szCs w:val="20"/>
                <w:u w:val="single"/>
                <w:lang w:val="uk-UA"/>
              </w:rPr>
              <w:t>Показники затрат</w:t>
            </w:r>
          </w:p>
        </w:tc>
        <w:tc>
          <w:tcPr>
            <w:tcW w:w="1417" w:type="dxa"/>
          </w:tcPr>
          <w:p w14:paraId="0ED4422B" w14:textId="77777777" w:rsidR="00962E8E" w:rsidRDefault="00962E8E" w:rsidP="00805EE4">
            <w:pPr>
              <w:jc w:val="both"/>
              <w:rPr>
                <w:rFonts w:ascii="Times New Roman" w:hAnsi="Times New Roman" w:cs="Times New Roman"/>
                <w:sz w:val="20"/>
                <w:szCs w:val="20"/>
                <w:lang w:val="uk-UA"/>
              </w:rPr>
            </w:pPr>
          </w:p>
        </w:tc>
        <w:tc>
          <w:tcPr>
            <w:tcW w:w="1134" w:type="dxa"/>
          </w:tcPr>
          <w:p w14:paraId="7FFB32A6" w14:textId="77777777" w:rsidR="00962E8E" w:rsidRDefault="00962E8E" w:rsidP="00805EE4">
            <w:pPr>
              <w:jc w:val="both"/>
              <w:rPr>
                <w:rFonts w:ascii="Times New Roman" w:hAnsi="Times New Roman" w:cs="Times New Roman"/>
                <w:sz w:val="20"/>
                <w:szCs w:val="20"/>
                <w:lang w:val="uk-UA"/>
              </w:rPr>
            </w:pPr>
          </w:p>
        </w:tc>
        <w:tc>
          <w:tcPr>
            <w:tcW w:w="1276" w:type="dxa"/>
          </w:tcPr>
          <w:p w14:paraId="62D311FF" w14:textId="77777777" w:rsidR="00962E8E" w:rsidRDefault="00962E8E" w:rsidP="00805EE4">
            <w:pPr>
              <w:jc w:val="both"/>
              <w:rPr>
                <w:rFonts w:ascii="Times New Roman" w:hAnsi="Times New Roman" w:cs="Times New Roman"/>
                <w:sz w:val="20"/>
                <w:szCs w:val="20"/>
                <w:lang w:val="uk-UA"/>
              </w:rPr>
            </w:pPr>
          </w:p>
        </w:tc>
        <w:tc>
          <w:tcPr>
            <w:tcW w:w="1418" w:type="dxa"/>
          </w:tcPr>
          <w:p w14:paraId="5666620A" w14:textId="77777777" w:rsidR="00962E8E" w:rsidRDefault="00962E8E" w:rsidP="00805EE4">
            <w:pPr>
              <w:jc w:val="both"/>
              <w:rPr>
                <w:rFonts w:ascii="Times New Roman" w:hAnsi="Times New Roman" w:cs="Times New Roman"/>
                <w:sz w:val="20"/>
                <w:szCs w:val="20"/>
                <w:lang w:val="uk-UA"/>
              </w:rPr>
            </w:pPr>
          </w:p>
        </w:tc>
        <w:tc>
          <w:tcPr>
            <w:tcW w:w="1842" w:type="dxa"/>
          </w:tcPr>
          <w:p w14:paraId="30CC03E2" w14:textId="77777777" w:rsidR="00962E8E" w:rsidRDefault="00962E8E" w:rsidP="00805EE4">
            <w:pPr>
              <w:jc w:val="both"/>
              <w:rPr>
                <w:rFonts w:ascii="Times New Roman" w:hAnsi="Times New Roman" w:cs="Times New Roman"/>
                <w:sz w:val="20"/>
                <w:szCs w:val="20"/>
                <w:lang w:val="uk-UA"/>
              </w:rPr>
            </w:pPr>
          </w:p>
        </w:tc>
      </w:tr>
      <w:tr w:rsidR="00962E8E" w14:paraId="072F5D90" w14:textId="77777777" w:rsidTr="002C1810">
        <w:tc>
          <w:tcPr>
            <w:tcW w:w="3258" w:type="dxa"/>
            <w:vMerge/>
          </w:tcPr>
          <w:p w14:paraId="4FF4F84A" w14:textId="77777777" w:rsidR="00962E8E" w:rsidRDefault="00962E8E" w:rsidP="00805EE4">
            <w:pPr>
              <w:jc w:val="both"/>
              <w:rPr>
                <w:rFonts w:ascii="Times New Roman" w:hAnsi="Times New Roman" w:cs="Times New Roman"/>
                <w:sz w:val="20"/>
                <w:szCs w:val="20"/>
                <w:lang w:val="uk-UA"/>
              </w:rPr>
            </w:pPr>
          </w:p>
        </w:tc>
        <w:tc>
          <w:tcPr>
            <w:tcW w:w="3825" w:type="dxa"/>
          </w:tcPr>
          <w:p w14:paraId="03E61DB5" w14:textId="5ECFCC8C" w:rsidR="00962E8E" w:rsidRDefault="00074CA0"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Загальна сума витрат на оплату послуг з </w:t>
            </w:r>
            <w:r w:rsidRPr="00074CA0">
              <w:rPr>
                <w:rFonts w:ascii="Times New Roman" w:hAnsi="Times New Roman" w:cs="Times New Roman"/>
                <w:sz w:val="20"/>
                <w:szCs w:val="20"/>
                <w:lang w:val="uk-UA"/>
              </w:rPr>
              <w:t>організаці</w:t>
            </w:r>
            <w:r>
              <w:rPr>
                <w:rFonts w:ascii="Times New Roman" w:hAnsi="Times New Roman" w:cs="Times New Roman"/>
                <w:sz w:val="20"/>
                <w:szCs w:val="20"/>
                <w:lang w:val="uk-UA"/>
              </w:rPr>
              <w:t>ї</w:t>
            </w:r>
            <w:r w:rsidRPr="00074CA0">
              <w:rPr>
                <w:rFonts w:ascii="Times New Roman" w:hAnsi="Times New Roman" w:cs="Times New Roman"/>
                <w:sz w:val="20"/>
                <w:szCs w:val="20"/>
                <w:lang w:val="uk-UA"/>
              </w:rPr>
              <w:t xml:space="preserve"> безкоштовних регулярних пасажирських перевезень мешканців в межах Южненської міської територіальної громади</w:t>
            </w:r>
            <w:r w:rsidR="00962E8E">
              <w:rPr>
                <w:rFonts w:ascii="Times New Roman" w:hAnsi="Times New Roman" w:cs="Times New Roman"/>
                <w:sz w:val="20"/>
                <w:szCs w:val="20"/>
                <w:lang w:val="uk-UA"/>
              </w:rPr>
              <w:t xml:space="preserve">. </w:t>
            </w:r>
            <w:r w:rsidR="00962E8E" w:rsidRPr="00F14A62">
              <w:rPr>
                <w:rFonts w:ascii="Times New Roman" w:hAnsi="Times New Roman" w:cs="Times New Roman"/>
                <w:sz w:val="20"/>
                <w:szCs w:val="20"/>
                <w:lang w:val="uk-UA"/>
              </w:rPr>
              <w:t>Маршрут №2 «м.</w:t>
            </w:r>
            <w:r w:rsidR="00D33B58">
              <w:rPr>
                <w:rFonts w:ascii="Times New Roman" w:hAnsi="Times New Roman" w:cs="Times New Roman"/>
                <w:sz w:val="20"/>
                <w:szCs w:val="20"/>
                <w:lang w:val="uk-UA"/>
              </w:rPr>
              <w:t>Південне</w:t>
            </w:r>
            <w:r w:rsidR="00962E8E" w:rsidRPr="00F14A62">
              <w:rPr>
                <w:rFonts w:ascii="Times New Roman" w:hAnsi="Times New Roman" w:cs="Times New Roman"/>
                <w:sz w:val="20"/>
                <w:szCs w:val="20"/>
                <w:lang w:val="uk-UA"/>
              </w:rPr>
              <w:t xml:space="preserve"> – с.Сичавка</w:t>
            </w:r>
            <w:r w:rsidR="002B73F1">
              <w:rPr>
                <w:rFonts w:ascii="Times New Roman" w:hAnsi="Times New Roman" w:cs="Times New Roman"/>
                <w:sz w:val="20"/>
                <w:szCs w:val="20"/>
                <w:lang w:val="uk-UA"/>
              </w:rPr>
              <w:t xml:space="preserve"> (кільцевий)</w:t>
            </w:r>
            <w:r w:rsidR="00962E8E" w:rsidRPr="00F14A62">
              <w:rPr>
                <w:rFonts w:ascii="Times New Roman" w:hAnsi="Times New Roman" w:cs="Times New Roman"/>
                <w:sz w:val="20"/>
                <w:szCs w:val="20"/>
                <w:lang w:val="uk-UA"/>
              </w:rPr>
              <w:t>»</w:t>
            </w:r>
          </w:p>
        </w:tc>
        <w:tc>
          <w:tcPr>
            <w:tcW w:w="1417" w:type="dxa"/>
          </w:tcPr>
          <w:p w14:paraId="2E0E4EAB" w14:textId="74A699C2"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кошторис</w:t>
            </w:r>
          </w:p>
        </w:tc>
        <w:tc>
          <w:tcPr>
            <w:tcW w:w="1134" w:type="dxa"/>
          </w:tcPr>
          <w:p w14:paraId="75ECCC83" w14:textId="6C33AC96"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тис.грн</w:t>
            </w:r>
          </w:p>
        </w:tc>
        <w:tc>
          <w:tcPr>
            <w:tcW w:w="1276" w:type="dxa"/>
          </w:tcPr>
          <w:p w14:paraId="186EA7FE" w14:textId="40A85E17" w:rsidR="00962E8E" w:rsidRDefault="00EA6DD2"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1179</w:t>
            </w:r>
            <w:r w:rsidR="00993C2F">
              <w:rPr>
                <w:rFonts w:ascii="Times New Roman" w:hAnsi="Times New Roman" w:cs="Times New Roman"/>
                <w:sz w:val="20"/>
                <w:szCs w:val="20"/>
                <w:lang w:val="uk-UA"/>
              </w:rPr>
              <w:t>,00</w:t>
            </w:r>
          </w:p>
        </w:tc>
        <w:tc>
          <w:tcPr>
            <w:tcW w:w="1418" w:type="dxa"/>
          </w:tcPr>
          <w:p w14:paraId="682F6C0D" w14:textId="6EC46D32" w:rsidR="00962E8E" w:rsidRDefault="00406574"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1</w:t>
            </w:r>
            <w:r w:rsidR="00153F35">
              <w:rPr>
                <w:rFonts w:ascii="Times New Roman" w:hAnsi="Times New Roman" w:cs="Times New Roman"/>
                <w:sz w:val="20"/>
                <w:szCs w:val="20"/>
                <w:lang w:val="uk-UA"/>
              </w:rPr>
              <w:t>1</w:t>
            </w:r>
            <w:r>
              <w:rPr>
                <w:rFonts w:ascii="Times New Roman" w:hAnsi="Times New Roman" w:cs="Times New Roman"/>
                <w:sz w:val="20"/>
                <w:szCs w:val="20"/>
                <w:lang w:val="uk-UA"/>
              </w:rPr>
              <w:t>7</w:t>
            </w:r>
            <w:r w:rsidR="00242DCD">
              <w:rPr>
                <w:rFonts w:ascii="Times New Roman" w:hAnsi="Times New Roman" w:cs="Times New Roman"/>
                <w:sz w:val="20"/>
                <w:szCs w:val="20"/>
                <w:lang w:val="uk-UA"/>
              </w:rPr>
              <w:t>4</w:t>
            </w:r>
            <w:r w:rsidR="00153F35">
              <w:rPr>
                <w:rFonts w:ascii="Times New Roman" w:hAnsi="Times New Roman" w:cs="Times New Roman"/>
                <w:sz w:val="20"/>
                <w:szCs w:val="20"/>
                <w:lang w:val="uk-UA"/>
              </w:rPr>
              <w:t>,</w:t>
            </w:r>
            <w:r w:rsidR="00242DCD">
              <w:rPr>
                <w:rFonts w:ascii="Times New Roman" w:hAnsi="Times New Roman" w:cs="Times New Roman"/>
                <w:sz w:val="20"/>
                <w:szCs w:val="20"/>
                <w:lang w:val="uk-UA"/>
              </w:rPr>
              <w:t>50</w:t>
            </w:r>
            <w:r>
              <w:rPr>
                <w:rFonts w:ascii="Times New Roman" w:hAnsi="Times New Roman" w:cs="Times New Roman"/>
                <w:sz w:val="20"/>
                <w:szCs w:val="20"/>
                <w:lang w:val="uk-UA"/>
              </w:rPr>
              <w:t>0</w:t>
            </w:r>
          </w:p>
        </w:tc>
        <w:tc>
          <w:tcPr>
            <w:tcW w:w="1842" w:type="dxa"/>
          </w:tcPr>
          <w:p w14:paraId="7E511213" w14:textId="77067B65" w:rsidR="00962E8E" w:rsidRDefault="00406574"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1</w:t>
            </w:r>
            <w:r w:rsidR="00B51F39">
              <w:rPr>
                <w:rFonts w:ascii="Times New Roman" w:hAnsi="Times New Roman" w:cs="Times New Roman"/>
                <w:sz w:val="20"/>
                <w:szCs w:val="20"/>
                <w:lang w:val="uk-UA"/>
              </w:rPr>
              <w:t>20</w:t>
            </w:r>
            <w:r>
              <w:rPr>
                <w:rFonts w:ascii="Times New Roman" w:hAnsi="Times New Roman" w:cs="Times New Roman"/>
                <w:sz w:val="20"/>
                <w:szCs w:val="20"/>
                <w:lang w:val="uk-UA"/>
              </w:rPr>
              <w:t>7</w:t>
            </w:r>
            <w:r w:rsidR="00153F35">
              <w:rPr>
                <w:rFonts w:ascii="Times New Roman" w:hAnsi="Times New Roman" w:cs="Times New Roman"/>
                <w:sz w:val="20"/>
                <w:szCs w:val="20"/>
                <w:lang w:val="uk-UA"/>
              </w:rPr>
              <w:t>,</w:t>
            </w:r>
            <w:r w:rsidR="00953C35">
              <w:rPr>
                <w:rFonts w:ascii="Times New Roman" w:hAnsi="Times New Roman" w:cs="Times New Roman"/>
                <w:sz w:val="20"/>
                <w:szCs w:val="20"/>
                <w:lang w:val="uk-UA"/>
              </w:rPr>
              <w:t>5</w:t>
            </w:r>
            <w:r w:rsidR="00B51F39">
              <w:rPr>
                <w:rFonts w:ascii="Times New Roman" w:hAnsi="Times New Roman" w:cs="Times New Roman"/>
                <w:sz w:val="20"/>
                <w:szCs w:val="20"/>
                <w:lang w:val="uk-UA"/>
              </w:rPr>
              <w:t>4</w:t>
            </w:r>
          </w:p>
        </w:tc>
      </w:tr>
      <w:tr w:rsidR="00962E8E" w14:paraId="4EB169A2" w14:textId="77777777" w:rsidTr="002C1810">
        <w:tc>
          <w:tcPr>
            <w:tcW w:w="3258" w:type="dxa"/>
            <w:vMerge/>
          </w:tcPr>
          <w:p w14:paraId="4EFE29D2" w14:textId="77777777" w:rsidR="00962E8E" w:rsidRDefault="00962E8E" w:rsidP="00805EE4">
            <w:pPr>
              <w:jc w:val="both"/>
              <w:rPr>
                <w:rFonts w:ascii="Times New Roman" w:hAnsi="Times New Roman" w:cs="Times New Roman"/>
                <w:sz w:val="20"/>
                <w:szCs w:val="20"/>
                <w:lang w:val="uk-UA"/>
              </w:rPr>
            </w:pPr>
          </w:p>
        </w:tc>
        <w:tc>
          <w:tcPr>
            <w:tcW w:w="3825" w:type="dxa"/>
          </w:tcPr>
          <w:p w14:paraId="07972EF7" w14:textId="19377F74" w:rsidR="00962E8E" w:rsidRDefault="00962E8E" w:rsidP="00805EE4">
            <w:pPr>
              <w:jc w:val="both"/>
              <w:rPr>
                <w:rFonts w:ascii="Times New Roman" w:hAnsi="Times New Roman" w:cs="Times New Roman"/>
                <w:sz w:val="20"/>
                <w:szCs w:val="20"/>
                <w:lang w:val="uk-UA"/>
              </w:rPr>
            </w:pPr>
            <w:r w:rsidRPr="00C15BDE">
              <w:rPr>
                <w:rFonts w:ascii="Times New Roman" w:hAnsi="Times New Roman" w:cs="Times New Roman"/>
                <w:i/>
                <w:iCs/>
                <w:sz w:val="20"/>
                <w:szCs w:val="20"/>
                <w:u w:val="single"/>
                <w:lang w:val="uk-UA"/>
              </w:rPr>
              <w:t>Показники продукту</w:t>
            </w:r>
          </w:p>
        </w:tc>
        <w:tc>
          <w:tcPr>
            <w:tcW w:w="1417" w:type="dxa"/>
          </w:tcPr>
          <w:p w14:paraId="4DF16CC2" w14:textId="77777777" w:rsidR="00962E8E" w:rsidRDefault="00962E8E" w:rsidP="00805EE4">
            <w:pPr>
              <w:jc w:val="both"/>
              <w:rPr>
                <w:rFonts w:ascii="Times New Roman" w:hAnsi="Times New Roman" w:cs="Times New Roman"/>
                <w:sz w:val="20"/>
                <w:szCs w:val="20"/>
                <w:lang w:val="uk-UA"/>
              </w:rPr>
            </w:pPr>
          </w:p>
        </w:tc>
        <w:tc>
          <w:tcPr>
            <w:tcW w:w="1134" w:type="dxa"/>
          </w:tcPr>
          <w:p w14:paraId="41E61CB4" w14:textId="77777777" w:rsidR="00962E8E" w:rsidRDefault="00962E8E" w:rsidP="00805EE4">
            <w:pPr>
              <w:jc w:val="both"/>
              <w:rPr>
                <w:rFonts w:ascii="Times New Roman" w:hAnsi="Times New Roman" w:cs="Times New Roman"/>
                <w:sz w:val="20"/>
                <w:szCs w:val="20"/>
                <w:lang w:val="uk-UA"/>
              </w:rPr>
            </w:pPr>
          </w:p>
        </w:tc>
        <w:tc>
          <w:tcPr>
            <w:tcW w:w="1276" w:type="dxa"/>
          </w:tcPr>
          <w:p w14:paraId="33E7F125" w14:textId="77777777" w:rsidR="00962E8E" w:rsidRDefault="00962E8E" w:rsidP="00962E8E">
            <w:pPr>
              <w:jc w:val="center"/>
              <w:rPr>
                <w:rFonts w:ascii="Times New Roman" w:hAnsi="Times New Roman" w:cs="Times New Roman"/>
                <w:sz w:val="20"/>
                <w:szCs w:val="20"/>
                <w:lang w:val="uk-UA"/>
              </w:rPr>
            </w:pPr>
          </w:p>
        </w:tc>
        <w:tc>
          <w:tcPr>
            <w:tcW w:w="1418" w:type="dxa"/>
          </w:tcPr>
          <w:p w14:paraId="641AE46B" w14:textId="77777777" w:rsidR="00962E8E" w:rsidRDefault="00962E8E" w:rsidP="00962E8E">
            <w:pPr>
              <w:jc w:val="center"/>
              <w:rPr>
                <w:rFonts w:ascii="Times New Roman" w:hAnsi="Times New Roman" w:cs="Times New Roman"/>
                <w:sz w:val="20"/>
                <w:szCs w:val="20"/>
                <w:lang w:val="uk-UA"/>
              </w:rPr>
            </w:pPr>
          </w:p>
        </w:tc>
        <w:tc>
          <w:tcPr>
            <w:tcW w:w="1842" w:type="dxa"/>
          </w:tcPr>
          <w:p w14:paraId="76B9BDC0" w14:textId="77777777" w:rsidR="00962E8E" w:rsidRDefault="00962E8E" w:rsidP="00962E8E">
            <w:pPr>
              <w:jc w:val="center"/>
              <w:rPr>
                <w:rFonts w:ascii="Times New Roman" w:hAnsi="Times New Roman" w:cs="Times New Roman"/>
                <w:sz w:val="20"/>
                <w:szCs w:val="20"/>
                <w:lang w:val="uk-UA"/>
              </w:rPr>
            </w:pPr>
          </w:p>
        </w:tc>
      </w:tr>
      <w:tr w:rsidR="00962E8E" w14:paraId="44314084" w14:textId="77777777" w:rsidTr="002C1810">
        <w:tc>
          <w:tcPr>
            <w:tcW w:w="3258" w:type="dxa"/>
            <w:vMerge/>
          </w:tcPr>
          <w:p w14:paraId="6BA4235E" w14:textId="77777777" w:rsidR="00962E8E" w:rsidRDefault="00962E8E" w:rsidP="00805EE4">
            <w:pPr>
              <w:jc w:val="both"/>
              <w:rPr>
                <w:rFonts w:ascii="Times New Roman" w:hAnsi="Times New Roman" w:cs="Times New Roman"/>
                <w:sz w:val="20"/>
                <w:szCs w:val="20"/>
                <w:lang w:val="uk-UA"/>
              </w:rPr>
            </w:pPr>
          </w:p>
        </w:tc>
        <w:tc>
          <w:tcPr>
            <w:tcW w:w="3825" w:type="dxa"/>
          </w:tcPr>
          <w:p w14:paraId="12EDBB4C" w14:textId="0AE686E6"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Кількість оборотних рейсів на добу</w:t>
            </w:r>
          </w:p>
        </w:tc>
        <w:tc>
          <w:tcPr>
            <w:tcW w:w="1417" w:type="dxa"/>
          </w:tcPr>
          <w:p w14:paraId="453706AF" w14:textId="3FA062BB" w:rsidR="00962E8E" w:rsidRDefault="00406574"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Паспорт маршруту №2</w:t>
            </w:r>
          </w:p>
        </w:tc>
        <w:tc>
          <w:tcPr>
            <w:tcW w:w="1134" w:type="dxa"/>
          </w:tcPr>
          <w:p w14:paraId="6B084AA1" w14:textId="2763E771"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шт.</w:t>
            </w:r>
          </w:p>
        </w:tc>
        <w:tc>
          <w:tcPr>
            <w:tcW w:w="1276" w:type="dxa"/>
          </w:tcPr>
          <w:p w14:paraId="3823E146" w14:textId="16DAC7C4" w:rsidR="00962E8E" w:rsidRDefault="00993C2F"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3</w:t>
            </w:r>
          </w:p>
        </w:tc>
        <w:tc>
          <w:tcPr>
            <w:tcW w:w="1418" w:type="dxa"/>
          </w:tcPr>
          <w:p w14:paraId="53860BBA" w14:textId="276A1BA5" w:rsidR="00962E8E" w:rsidRDefault="00406574"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3</w:t>
            </w:r>
          </w:p>
        </w:tc>
        <w:tc>
          <w:tcPr>
            <w:tcW w:w="1842" w:type="dxa"/>
          </w:tcPr>
          <w:p w14:paraId="587CBB7B" w14:textId="7865C9E3" w:rsidR="00962E8E" w:rsidRDefault="00406574"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3</w:t>
            </w:r>
          </w:p>
        </w:tc>
      </w:tr>
      <w:tr w:rsidR="00962E8E" w14:paraId="476D151C" w14:textId="77777777" w:rsidTr="002C1810">
        <w:tc>
          <w:tcPr>
            <w:tcW w:w="3258" w:type="dxa"/>
            <w:vMerge/>
          </w:tcPr>
          <w:p w14:paraId="311A55CB" w14:textId="77777777" w:rsidR="00962E8E" w:rsidRDefault="00962E8E" w:rsidP="00805EE4">
            <w:pPr>
              <w:jc w:val="both"/>
              <w:rPr>
                <w:rFonts w:ascii="Times New Roman" w:hAnsi="Times New Roman" w:cs="Times New Roman"/>
                <w:sz w:val="20"/>
                <w:szCs w:val="20"/>
                <w:lang w:val="uk-UA"/>
              </w:rPr>
            </w:pPr>
          </w:p>
        </w:tc>
        <w:tc>
          <w:tcPr>
            <w:tcW w:w="3825" w:type="dxa"/>
          </w:tcPr>
          <w:p w14:paraId="5A5A1B0B" w14:textId="22159E40"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Кількість оборотних рейсів на рік</w:t>
            </w:r>
            <w:r w:rsidR="00406574">
              <w:rPr>
                <w:rFonts w:ascii="Times New Roman" w:hAnsi="Times New Roman" w:cs="Times New Roman"/>
                <w:sz w:val="20"/>
                <w:szCs w:val="20"/>
                <w:lang w:val="uk-UA"/>
              </w:rPr>
              <w:t xml:space="preserve"> (у робочі дні)</w:t>
            </w:r>
          </w:p>
        </w:tc>
        <w:tc>
          <w:tcPr>
            <w:tcW w:w="1417" w:type="dxa"/>
          </w:tcPr>
          <w:p w14:paraId="4DCC6E14" w14:textId="536E6016"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Розрахункові дані</w:t>
            </w:r>
          </w:p>
        </w:tc>
        <w:tc>
          <w:tcPr>
            <w:tcW w:w="1134" w:type="dxa"/>
          </w:tcPr>
          <w:p w14:paraId="36A7E37C" w14:textId="4F66F9ED"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шт.</w:t>
            </w:r>
          </w:p>
        </w:tc>
        <w:tc>
          <w:tcPr>
            <w:tcW w:w="1276" w:type="dxa"/>
          </w:tcPr>
          <w:p w14:paraId="61CEED4D" w14:textId="7105A13B" w:rsidR="00962E8E" w:rsidRDefault="00993C2F"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786</w:t>
            </w:r>
          </w:p>
        </w:tc>
        <w:tc>
          <w:tcPr>
            <w:tcW w:w="1418" w:type="dxa"/>
          </w:tcPr>
          <w:p w14:paraId="5A729A55" w14:textId="28F34F81" w:rsidR="00962E8E" w:rsidRDefault="00406574"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78</w:t>
            </w:r>
            <w:r w:rsidR="00953C35">
              <w:rPr>
                <w:rFonts w:ascii="Times New Roman" w:hAnsi="Times New Roman" w:cs="Times New Roman"/>
                <w:sz w:val="20"/>
                <w:szCs w:val="20"/>
                <w:lang w:val="uk-UA"/>
              </w:rPr>
              <w:t>3</w:t>
            </w:r>
          </w:p>
        </w:tc>
        <w:tc>
          <w:tcPr>
            <w:tcW w:w="1842" w:type="dxa"/>
          </w:tcPr>
          <w:p w14:paraId="79979647" w14:textId="710C417B" w:rsidR="00962E8E" w:rsidRDefault="00406574"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78</w:t>
            </w:r>
            <w:r w:rsidR="00953C35">
              <w:rPr>
                <w:rFonts w:ascii="Times New Roman" w:hAnsi="Times New Roman" w:cs="Times New Roman"/>
                <w:sz w:val="20"/>
                <w:szCs w:val="20"/>
                <w:lang w:val="uk-UA"/>
              </w:rPr>
              <w:t>3</w:t>
            </w:r>
          </w:p>
        </w:tc>
      </w:tr>
      <w:tr w:rsidR="00962E8E" w14:paraId="6BD159F6" w14:textId="77777777" w:rsidTr="002C1810">
        <w:tc>
          <w:tcPr>
            <w:tcW w:w="3258" w:type="dxa"/>
            <w:vMerge/>
          </w:tcPr>
          <w:p w14:paraId="0BD57AED" w14:textId="77777777" w:rsidR="00962E8E" w:rsidRDefault="00962E8E" w:rsidP="00805EE4">
            <w:pPr>
              <w:jc w:val="both"/>
              <w:rPr>
                <w:rFonts w:ascii="Times New Roman" w:hAnsi="Times New Roman" w:cs="Times New Roman"/>
                <w:sz w:val="20"/>
                <w:szCs w:val="20"/>
                <w:lang w:val="uk-UA"/>
              </w:rPr>
            </w:pPr>
          </w:p>
        </w:tc>
        <w:tc>
          <w:tcPr>
            <w:tcW w:w="3825" w:type="dxa"/>
          </w:tcPr>
          <w:p w14:paraId="17D99869" w14:textId="660774DB" w:rsidR="00962E8E" w:rsidRDefault="00962E8E" w:rsidP="00805EE4">
            <w:pPr>
              <w:jc w:val="both"/>
              <w:rPr>
                <w:rFonts w:ascii="Times New Roman" w:hAnsi="Times New Roman" w:cs="Times New Roman"/>
                <w:sz w:val="20"/>
                <w:szCs w:val="20"/>
                <w:lang w:val="uk-UA"/>
              </w:rPr>
            </w:pPr>
            <w:r w:rsidRPr="00C66687">
              <w:rPr>
                <w:rFonts w:ascii="Times New Roman" w:hAnsi="Times New Roman" w:cs="Times New Roman"/>
                <w:i/>
                <w:iCs/>
                <w:sz w:val="20"/>
                <w:szCs w:val="20"/>
                <w:u w:val="single"/>
                <w:lang w:val="uk-UA"/>
              </w:rPr>
              <w:t>Показники ефективності</w:t>
            </w:r>
          </w:p>
        </w:tc>
        <w:tc>
          <w:tcPr>
            <w:tcW w:w="1417" w:type="dxa"/>
          </w:tcPr>
          <w:p w14:paraId="11B8C479" w14:textId="77777777" w:rsidR="00962E8E" w:rsidRDefault="00962E8E" w:rsidP="00805EE4">
            <w:pPr>
              <w:jc w:val="both"/>
              <w:rPr>
                <w:rFonts w:ascii="Times New Roman" w:hAnsi="Times New Roman" w:cs="Times New Roman"/>
                <w:sz w:val="20"/>
                <w:szCs w:val="20"/>
                <w:lang w:val="uk-UA"/>
              </w:rPr>
            </w:pPr>
          </w:p>
        </w:tc>
        <w:tc>
          <w:tcPr>
            <w:tcW w:w="1134" w:type="dxa"/>
          </w:tcPr>
          <w:p w14:paraId="7855FEA4" w14:textId="77777777" w:rsidR="00962E8E" w:rsidRDefault="00962E8E" w:rsidP="00805EE4">
            <w:pPr>
              <w:jc w:val="both"/>
              <w:rPr>
                <w:rFonts w:ascii="Times New Roman" w:hAnsi="Times New Roman" w:cs="Times New Roman"/>
                <w:sz w:val="20"/>
                <w:szCs w:val="20"/>
                <w:lang w:val="uk-UA"/>
              </w:rPr>
            </w:pPr>
          </w:p>
        </w:tc>
        <w:tc>
          <w:tcPr>
            <w:tcW w:w="1276" w:type="dxa"/>
          </w:tcPr>
          <w:p w14:paraId="1616CB9F" w14:textId="77777777" w:rsidR="00962E8E" w:rsidRDefault="00962E8E" w:rsidP="00962E8E">
            <w:pPr>
              <w:jc w:val="center"/>
              <w:rPr>
                <w:rFonts w:ascii="Times New Roman" w:hAnsi="Times New Roman" w:cs="Times New Roman"/>
                <w:sz w:val="20"/>
                <w:szCs w:val="20"/>
                <w:lang w:val="uk-UA"/>
              </w:rPr>
            </w:pPr>
          </w:p>
        </w:tc>
        <w:tc>
          <w:tcPr>
            <w:tcW w:w="1418" w:type="dxa"/>
          </w:tcPr>
          <w:p w14:paraId="038E57ED" w14:textId="77777777" w:rsidR="00962E8E" w:rsidRDefault="00962E8E" w:rsidP="00962E8E">
            <w:pPr>
              <w:jc w:val="center"/>
              <w:rPr>
                <w:rFonts w:ascii="Times New Roman" w:hAnsi="Times New Roman" w:cs="Times New Roman"/>
                <w:sz w:val="20"/>
                <w:szCs w:val="20"/>
                <w:lang w:val="uk-UA"/>
              </w:rPr>
            </w:pPr>
          </w:p>
        </w:tc>
        <w:tc>
          <w:tcPr>
            <w:tcW w:w="1842" w:type="dxa"/>
          </w:tcPr>
          <w:p w14:paraId="06CFC551" w14:textId="77777777" w:rsidR="00962E8E" w:rsidRDefault="00962E8E" w:rsidP="00962E8E">
            <w:pPr>
              <w:jc w:val="center"/>
              <w:rPr>
                <w:rFonts w:ascii="Times New Roman" w:hAnsi="Times New Roman" w:cs="Times New Roman"/>
                <w:sz w:val="20"/>
                <w:szCs w:val="20"/>
                <w:lang w:val="uk-UA"/>
              </w:rPr>
            </w:pPr>
          </w:p>
        </w:tc>
      </w:tr>
      <w:tr w:rsidR="00962E8E" w14:paraId="1E74E3A4" w14:textId="77777777" w:rsidTr="002C1810">
        <w:tc>
          <w:tcPr>
            <w:tcW w:w="3258" w:type="dxa"/>
            <w:vMerge/>
          </w:tcPr>
          <w:p w14:paraId="5B426421" w14:textId="77777777" w:rsidR="00962E8E" w:rsidRDefault="00962E8E" w:rsidP="00805EE4">
            <w:pPr>
              <w:jc w:val="both"/>
              <w:rPr>
                <w:rFonts w:ascii="Times New Roman" w:hAnsi="Times New Roman" w:cs="Times New Roman"/>
                <w:sz w:val="20"/>
                <w:szCs w:val="20"/>
                <w:lang w:val="uk-UA"/>
              </w:rPr>
            </w:pPr>
          </w:p>
        </w:tc>
        <w:tc>
          <w:tcPr>
            <w:tcW w:w="3825" w:type="dxa"/>
          </w:tcPr>
          <w:p w14:paraId="1D081FAE" w14:textId="05DA2D73" w:rsidR="00962E8E" w:rsidRDefault="00711752"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Середня в</w:t>
            </w:r>
            <w:r w:rsidR="00406574">
              <w:rPr>
                <w:rFonts w:ascii="Times New Roman" w:hAnsi="Times New Roman" w:cs="Times New Roman"/>
                <w:sz w:val="20"/>
                <w:szCs w:val="20"/>
                <w:lang w:val="uk-UA"/>
              </w:rPr>
              <w:t>артість 1 оборотного рейсу Маршрут</w:t>
            </w:r>
            <w:r w:rsidR="00406574" w:rsidRPr="00F14A62">
              <w:rPr>
                <w:rFonts w:ascii="Times New Roman" w:hAnsi="Times New Roman" w:cs="Times New Roman"/>
                <w:sz w:val="20"/>
                <w:szCs w:val="20"/>
                <w:lang w:val="uk-UA"/>
              </w:rPr>
              <w:t xml:space="preserve"> №2 «м.</w:t>
            </w:r>
            <w:r w:rsidR="00D33B58">
              <w:rPr>
                <w:rFonts w:ascii="Times New Roman" w:hAnsi="Times New Roman" w:cs="Times New Roman"/>
                <w:sz w:val="20"/>
                <w:szCs w:val="20"/>
                <w:lang w:val="uk-UA"/>
              </w:rPr>
              <w:t>Південне</w:t>
            </w:r>
            <w:r w:rsidR="00406574" w:rsidRPr="00F14A62">
              <w:rPr>
                <w:rFonts w:ascii="Times New Roman" w:hAnsi="Times New Roman" w:cs="Times New Roman"/>
                <w:sz w:val="20"/>
                <w:szCs w:val="20"/>
                <w:lang w:val="uk-UA"/>
              </w:rPr>
              <w:t xml:space="preserve"> – с.Сичавка</w:t>
            </w:r>
            <w:r w:rsidR="00406574">
              <w:rPr>
                <w:rFonts w:ascii="Times New Roman" w:hAnsi="Times New Roman" w:cs="Times New Roman"/>
                <w:sz w:val="20"/>
                <w:szCs w:val="20"/>
                <w:lang w:val="uk-UA"/>
              </w:rPr>
              <w:t xml:space="preserve"> (кільцевий)</w:t>
            </w:r>
            <w:r w:rsidR="00406574" w:rsidRPr="00F14A62">
              <w:rPr>
                <w:rFonts w:ascii="Times New Roman" w:hAnsi="Times New Roman" w:cs="Times New Roman"/>
                <w:sz w:val="20"/>
                <w:szCs w:val="20"/>
                <w:lang w:val="uk-UA"/>
              </w:rPr>
              <w:t>»</w:t>
            </w:r>
          </w:p>
        </w:tc>
        <w:tc>
          <w:tcPr>
            <w:tcW w:w="1417" w:type="dxa"/>
          </w:tcPr>
          <w:p w14:paraId="5BB419F2" w14:textId="019F8747"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Розрахункові дані</w:t>
            </w:r>
          </w:p>
        </w:tc>
        <w:tc>
          <w:tcPr>
            <w:tcW w:w="1134" w:type="dxa"/>
          </w:tcPr>
          <w:p w14:paraId="27543A8C" w14:textId="53DCBAC5"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тис.грн</w:t>
            </w:r>
          </w:p>
        </w:tc>
        <w:tc>
          <w:tcPr>
            <w:tcW w:w="1276" w:type="dxa"/>
          </w:tcPr>
          <w:p w14:paraId="6556DA55" w14:textId="7B658F25" w:rsidR="00962E8E" w:rsidRDefault="00993C2F"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1,500</w:t>
            </w:r>
          </w:p>
        </w:tc>
        <w:tc>
          <w:tcPr>
            <w:tcW w:w="1418" w:type="dxa"/>
          </w:tcPr>
          <w:p w14:paraId="5002E80A" w14:textId="48C9B5F8" w:rsidR="00962E8E" w:rsidRDefault="00406574"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1,5</w:t>
            </w:r>
            <w:r w:rsidR="00242DCD">
              <w:rPr>
                <w:rFonts w:ascii="Times New Roman" w:hAnsi="Times New Roman" w:cs="Times New Roman"/>
                <w:sz w:val="20"/>
                <w:szCs w:val="20"/>
                <w:lang w:val="uk-UA"/>
              </w:rPr>
              <w:t>00</w:t>
            </w:r>
          </w:p>
        </w:tc>
        <w:tc>
          <w:tcPr>
            <w:tcW w:w="1842" w:type="dxa"/>
          </w:tcPr>
          <w:p w14:paraId="1A8C9676" w14:textId="4CD08837" w:rsidR="00962E8E" w:rsidRDefault="00406574"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1,5</w:t>
            </w:r>
            <w:r w:rsidR="00B51F39">
              <w:rPr>
                <w:rFonts w:ascii="Times New Roman" w:hAnsi="Times New Roman" w:cs="Times New Roman"/>
                <w:sz w:val="20"/>
                <w:szCs w:val="20"/>
                <w:lang w:val="uk-UA"/>
              </w:rPr>
              <w:t>422</w:t>
            </w:r>
          </w:p>
        </w:tc>
      </w:tr>
      <w:tr w:rsidR="00962E8E" w14:paraId="587A7887" w14:textId="77777777" w:rsidTr="002C1810">
        <w:tc>
          <w:tcPr>
            <w:tcW w:w="3258" w:type="dxa"/>
            <w:vMerge/>
          </w:tcPr>
          <w:p w14:paraId="249A2334" w14:textId="77777777" w:rsidR="00962E8E" w:rsidRDefault="00962E8E" w:rsidP="00805EE4">
            <w:pPr>
              <w:jc w:val="both"/>
              <w:rPr>
                <w:rFonts w:ascii="Times New Roman" w:hAnsi="Times New Roman" w:cs="Times New Roman"/>
                <w:sz w:val="20"/>
                <w:szCs w:val="20"/>
                <w:lang w:val="uk-UA"/>
              </w:rPr>
            </w:pPr>
          </w:p>
        </w:tc>
        <w:tc>
          <w:tcPr>
            <w:tcW w:w="3825" w:type="dxa"/>
          </w:tcPr>
          <w:p w14:paraId="48454207" w14:textId="512985B0" w:rsidR="00962E8E" w:rsidRDefault="00962E8E" w:rsidP="00805EE4">
            <w:pPr>
              <w:jc w:val="both"/>
              <w:rPr>
                <w:rFonts w:ascii="Times New Roman" w:hAnsi="Times New Roman" w:cs="Times New Roman"/>
                <w:sz w:val="20"/>
                <w:szCs w:val="20"/>
                <w:lang w:val="uk-UA"/>
              </w:rPr>
            </w:pPr>
            <w:r w:rsidRPr="00F14A62">
              <w:rPr>
                <w:rFonts w:ascii="Times New Roman" w:hAnsi="Times New Roman" w:cs="Times New Roman"/>
                <w:i/>
                <w:iCs/>
                <w:sz w:val="20"/>
                <w:szCs w:val="20"/>
                <w:u w:val="single"/>
                <w:lang w:val="uk-UA"/>
              </w:rPr>
              <w:t>Показники якості</w:t>
            </w:r>
          </w:p>
        </w:tc>
        <w:tc>
          <w:tcPr>
            <w:tcW w:w="1417" w:type="dxa"/>
          </w:tcPr>
          <w:p w14:paraId="2402F2F7" w14:textId="77777777" w:rsidR="00962E8E" w:rsidRDefault="00962E8E" w:rsidP="00805EE4">
            <w:pPr>
              <w:jc w:val="both"/>
              <w:rPr>
                <w:rFonts w:ascii="Times New Roman" w:hAnsi="Times New Roman" w:cs="Times New Roman"/>
                <w:sz w:val="20"/>
                <w:szCs w:val="20"/>
                <w:lang w:val="uk-UA"/>
              </w:rPr>
            </w:pPr>
          </w:p>
        </w:tc>
        <w:tc>
          <w:tcPr>
            <w:tcW w:w="1134" w:type="dxa"/>
          </w:tcPr>
          <w:p w14:paraId="202FC134" w14:textId="77777777" w:rsidR="00962E8E" w:rsidRDefault="00962E8E" w:rsidP="00805EE4">
            <w:pPr>
              <w:jc w:val="both"/>
              <w:rPr>
                <w:rFonts w:ascii="Times New Roman" w:hAnsi="Times New Roman" w:cs="Times New Roman"/>
                <w:sz w:val="20"/>
                <w:szCs w:val="20"/>
                <w:lang w:val="uk-UA"/>
              </w:rPr>
            </w:pPr>
          </w:p>
        </w:tc>
        <w:tc>
          <w:tcPr>
            <w:tcW w:w="1276" w:type="dxa"/>
          </w:tcPr>
          <w:p w14:paraId="6313A8B4" w14:textId="77777777" w:rsidR="00962E8E" w:rsidRDefault="00962E8E" w:rsidP="00962E8E">
            <w:pPr>
              <w:jc w:val="center"/>
              <w:rPr>
                <w:rFonts w:ascii="Times New Roman" w:hAnsi="Times New Roman" w:cs="Times New Roman"/>
                <w:sz w:val="20"/>
                <w:szCs w:val="20"/>
                <w:lang w:val="uk-UA"/>
              </w:rPr>
            </w:pPr>
          </w:p>
        </w:tc>
        <w:tc>
          <w:tcPr>
            <w:tcW w:w="1418" w:type="dxa"/>
          </w:tcPr>
          <w:p w14:paraId="043BDFCE" w14:textId="77777777" w:rsidR="00962E8E" w:rsidRDefault="00962E8E" w:rsidP="00962E8E">
            <w:pPr>
              <w:jc w:val="center"/>
              <w:rPr>
                <w:rFonts w:ascii="Times New Roman" w:hAnsi="Times New Roman" w:cs="Times New Roman"/>
                <w:sz w:val="20"/>
                <w:szCs w:val="20"/>
                <w:lang w:val="uk-UA"/>
              </w:rPr>
            </w:pPr>
          </w:p>
        </w:tc>
        <w:tc>
          <w:tcPr>
            <w:tcW w:w="1842" w:type="dxa"/>
          </w:tcPr>
          <w:p w14:paraId="08059038" w14:textId="77777777" w:rsidR="00962E8E" w:rsidRDefault="00962E8E" w:rsidP="00962E8E">
            <w:pPr>
              <w:jc w:val="center"/>
              <w:rPr>
                <w:rFonts w:ascii="Times New Roman" w:hAnsi="Times New Roman" w:cs="Times New Roman"/>
                <w:sz w:val="20"/>
                <w:szCs w:val="20"/>
                <w:lang w:val="uk-UA"/>
              </w:rPr>
            </w:pPr>
          </w:p>
        </w:tc>
      </w:tr>
      <w:tr w:rsidR="00962E8E" w14:paraId="4B50651A" w14:textId="77777777" w:rsidTr="002C1810">
        <w:tc>
          <w:tcPr>
            <w:tcW w:w="3258" w:type="dxa"/>
            <w:vMerge/>
          </w:tcPr>
          <w:p w14:paraId="573C1B85" w14:textId="77777777" w:rsidR="00962E8E" w:rsidRDefault="00962E8E" w:rsidP="00805EE4">
            <w:pPr>
              <w:jc w:val="both"/>
              <w:rPr>
                <w:rFonts w:ascii="Times New Roman" w:hAnsi="Times New Roman" w:cs="Times New Roman"/>
                <w:sz w:val="20"/>
                <w:szCs w:val="20"/>
                <w:lang w:val="uk-UA"/>
              </w:rPr>
            </w:pPr>
          </w:p>
        </w:tc>
        <w:tc>
          <w:tcPr>
            <w:tcW w:w="3825" w:type="dxa"/>
          </w:tcPr>
          <w:p w14:paraId="37F8A3BF" w14:textId="0FDA8AB4"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Відсоток охоплення населених пунктів громади</w:t>
            </w:r>
            <w:r w:rsidR="00711752">
              <w:rPr>
                <w:rFonts w:ascii="Times New Roman" w:hAnsi="Times New Roman" w:cs="Times New Roman"/>
                <w:sz w:val="20"/>
                <w:szCs w:val="20"/>
                <w:lang w:val="uk-UA"/>
              </w:rPr>
              <w:t xml:space="preserve"> перевезенням </w:t>
            </w:r>
            <w:r w:rsidR="00074CA0">
              <w:rPr>
                <w:rFonts w:ascii="Times New Roman" w:hAnsi="Times New Roman" w:cs="Times New Roman"/>
                <w:sz w:val="20"/>
                <w:szCs w:val="20"/>
                <w:lang w:val="uk-UA"/>
              </w:rPr>
              <w:t>мешканців громади</w:t>
            </w:r>
          </w:p>
        </w:tc>
        <w:tc>
          <w:tcPr>
            <w:tcW w:w="1417" w:type="dxa"/>
          </w:tcPr>
          <w:p w14:paraId="58AE957A" w14:textId="72571896"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Розрахункові дані</w:t>
            </w:r>
          </w:p>
        </w:tc>
        <w:tc>
          <w:tcPr>
            <w:tcW w:w="1134" w:type="dxa"/>
          </w:tcPr>
          <w:p w14:paraId="3CA940E9" w14:textId="12572117"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1276" w:type="dxa"/>
          </w:tcPr>
          <w:p w14:paraId="442C1172" w14:textId="4542A605" w:rsidR="00962E8E" w:rsidRDefault="00993C2F"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100</w:t>
            </w:r>
          </w:p>
        </w:tc>
        <w:tc>
          <w:tcPr>
            <w:tcW w:w="1418" w:type="dxa"/>
          </w:tcPr>
          <w:p w14:paraId="69A62458" w14:textId="78849C4D" w:rsidR="00962E8E" w:rsidRDefault="00962E8E"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100</w:t>
            </w:r>
          </w:p>
        </w:tc>
        <w:tc>
          <w:tcPr>
            <w:tcW w:w="1842" w:type="dxa"/>
          </w:tcPr>
          <w:p w14:paraId="25CD2D52" w14:textId="375B66F3" w:rsidR="00962E8E" w:rsidRDefault="00962E8E"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100</w:t>
            </w:r>
          </w:p>
        </w:tc>
      </w:tr>
      <w:tr w:rsidR="00962E8E" w14:paraId="1230713D" w14:textId="77777777" w:rsidTr="002C1810">
        <w:tc>
          <w:tcPr>
            <w:tcW w:w="3258" w:type="dxa"/>
            <w:vMerge/>
          </w:tcPr>
          <w:p w14:paraId="2E044751" w14:textId="77777777" w:rsidR="00962E8E" w:rsidRDefault="00962E8E" w:rsidP="00805EE4">
            <w:pPr>
              <w:jc w:val="both"/>
              <w:rPr>
                <w:rFonts w:ascii="Times New Roman" w:hAnsi="Times New Roman" w:cs="Times New Roman"/>
                <w:sz w:val="20"/>
                <w:szCs w:val="20"/>
                <w:lang w:val="uk-UA"/>
              </w:rPr>
            </w:pPr>
          </w:p>
        </w:tc>
        <w:tc>
          <w:tcPr>
            <w:tcW w:w="3825" w:type="dxa"/>
          </w:tcPr>
          <w:p w14:paraId="7530BE5F" w14:textId="0D26A712" w:rsidR="00962E8E" w:rsidRDefault="00962E8E" w:rsidP="00805EE4">
            <w:pPr>
              <w:jc w:val="both"/>
              <w:rPr>
                <w:rFonts w:ascii="Times New Roman" w:hAnsi="Times New Roman" w:cs="Times New Roman"/>
                <w:sz w:val="20"/>
                <w:szCs w:val="20"/>
                <w:lang w:val="uk-UA"/>
              </w:rPr>
            </w:pPr>
            <w:r w:rsidRPr="004A40BD">
              <w:rPr>
                <w:rFonts w:ascii="Times New Roman" w:hAnsi="Times New Roman" w:cs="Times New Roman"/>
                <w:i/>
                <w:iCs/>
                <w:sz w:val="20"/>
                <w:szCs w:val="20"/>
                <w:u w:val="single"/>
                <w:lang w:val="uk-UA"/>
              </w:rPr>
              <w:t>Показники затрат</w:t>
            </w:r>
          </w:p>
        </w:tc>
        <w:tc>
          <w:tcPr>
            <w:tcW w:w="1417" w:type="dxa"/>
          </w:tcPr>
          <w:p w14:paraId="6A043B72" w14:textId="77777777" w:rsidR="00962E8E" w:rsidRDefault="00962E8E" w:rsidP="00805EE4">
            <w:pPr>
              <w:jc w:val="both"/>
              <w:rPr>
                <w:rFonts w:ascii="Times New Roman" w:hAnsi="Times New Roman" w:cs="Times New Roman"/>
                <w:sz w:val="20"/>
                <w:szCs w:val="20"/>
                <w:lang w:val="uk-UA"/>
              </w:rPr>
            </w:pPr>
          </w:p>
        </w:tc>
        <w:tc>
          <w:tcPr>
            <w:tcW w:w="1134" w:type="dxa"/>
          </w:tcPr>
          <w:p w14:paraId="3F6964D9" w14:textId="77777777" w:rsidR="00962E8E" w:rsidRDefault="00962E8E" w:rsidP="00805EE4">
            <w:pPr>
              <w:jc w:val="both"/>
              <w:rPr>
                <w:rFonts w:ascii="Times New Roman" w:hAnsi="Times New Roman" w:cs="Times New Roman"/>
                <w:sz w:val="20"/>
                <w:szCs w:val="20"/>
                <w:lang w:val="uk-UA"/>
              </w:rPr>
            </w:pPr>
          </w:p>
        </w:tc>
        <w:tc>
          <w:tcPr>
            <w:tcW w:w="1276" w:type="dxa"/>
          </w:tcPr>
          <w:p w14:paraId="494EA9E7" w14:textId="77777777" w:rsidR="00962E8E" w:rsidRDefault="00962E8E" w:rsidP="00962E8E">
            <w:pPr>
              <w:jc w:val="center"/>
              <w:rPr>
                <w:rFonts w:ascii="Times New Roman" w:hAnsi="Times New Roman" w:cs="Times New Roman"/>
                <w:sz w:val="20"/>
                <w:szCs w:val="20"/>
                <w:lang w:val="uk-UA"/>
              </w:rPr>
            </w:pPr>
          </w:p>
        </w:tc>
        <w:tc>
          <w:tcPr>
            <w:tcW w:w="1418" w:type="dxa"/>
          </w:tcPr>
          <w:p w14:paraId="69D8F149" w14:textId="77777777" w:rsidR="00962E8E" w:rsidRDefault="00962E8E" w:rsidP="00962E8E">
            <w:pPr>
              <w:jc w:val="center"/>
              <w:rPr>
                <w:rFonts w:ascii="Times New Roman" w:hAnsi="Times New Roman" w:cs="Times New Roman"/>
                <w:sz w:val="20"/>
                <w:szCs w:val="20"/>
                <w:lang w:val="uk-UA"/>
              </w:rPr>
            </w:pPr>
          </w:p>
        </w:tc>
        <w:tc>
          <w:tcPr>
            <w:tcW w:w="1842" w:type="dxa"/>
          </w:tcPr>
          <w:p w14:paraId="42AD6CB7" w14:textId="77777777" w:rsidR="00962E8E" w:rsidRDefault="00962E8E" w:rsidP="00962E8E">
            <w:pPr>
              <w:jc w:val="center"/>
              <w:rPr>
                <w:rFonts w:ascii="Times New Roman" w:hAnsi="Times New Roman" w:cs="Times New Roman"/>
                <w:sz w:val="20"/>
                <w:szCs w:val="20"/>
                <w:lang w:val="uk-UA"/>
              </w:rPr>
            </w:pPr>
          </w:p>
        </w:tc>
      </w:tr>
      <w:tr w:rsidR="00962E8E" w14:paraId="0CAEAEED" w14:textId="77777777" w:rsidTr="002C1810">
        <w:tc>
          <w:tcPr>
            <w:tcW w:w="3258" w:type="dxa"/>
            <w:vMerge/>
          </w:tcPr>
          <w:p w14:paraId="73314F11" w14:textId="77777777" w:rsidR="00962E8E" w:rsidRDefault="00962E8E" w:rsidP="00805EE4">
            <w:pPr>
              <w:jc w:val="both"/>
              <w:rPr>
                <w:rFonts w:ascii="Times New Roman" w:hAnsi="Times New Roman" w:cs="Times New Roman"/>
                <w:sz w:val="20"/>
                <w:szCs w:val="20"/>
                <w:lang w:val="uk-UA"/>
              </w:rPr>
            </w:pPr>
          </w:p>
        </w:tc>
        <w:tc>
          <w:tcPr>
            <w:tcW w:w="3825" w:type="dxa"/>
          </w:tcPr>
          <w:p w14:paraId="45B332DD" w14:textId="2A060138" w:rsidR="00962E8E" w:rsidRDefault="00074CA0"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Загальна сума витрат на оплату послуг з </w:t>
            </w:r>
            <w:r w:rsidRPr="00074CA0">
              <w:rPr>
                <w:rFonts w:ascii="Times New Roman" w:hAnsi="Times New Roman" w:cs="Times New Roman"/>
                <w:sz w:val="20"/>
                <w:szCs w:val="20"/>
                <w:lang w:val="uk-UA"/>
              </w:rPr>
              <w:t>організаці</w:t>
            </w:r>
            <w:r>
              <w:rPr>
                <w:rFonts w:ascii="Times New Roman" w:hAnsi="Times New Roman" w:cs="Times New Roman"/>
                <w:sz w:val="20"/>
                <w:szCs w:val="20"/>
                <w:lang w:val="uk-UA"/>
              </w:rPr>
              <w:t>ї</w:t>
            </w:r>
            <w:r w:rsidRPr="00074CA0">
              <w:rPr>
                <w:rFonts w:ascii="Times New Roman" w:hAnsi="Times New Roman" w:cs="Times New Roman"/>
                <w:sz w:val="20"/>
                <w:szCs w:val="20"/>
                <w:lang w:val="uk-UA"/>
              </w:rPr>
              <w:t xml:space="preserve"> безкоштовних регулярних пасажирських перевезень мешканців в межах Южненської міської територіальної громади</w:t>
            </w:r>
            <w:r w:rsidR="00962E8E">
              <w:rPr>
                <w:rFonts w:ascii="Times New Roman" w:hAnsi="Times New Roman" w:cs="Times New Roman"/>
                <w:sz w:val="20"/>
                <w:szCs w:val="20"/>
                <w:lang w:val="uk-UA"/>
              </w:rPr>
              <w:t xml:space="preserve">. </w:t>
            </w:r>
            <w:r w:rsidR="00962E8E" w:rsidRPr="00E3566E">
              <w:rPr>
                <w:rFonts w:ascii="Times New Roman" w:hAnsi="Times New Roman" w:cs="Times New Roman"/>
                <w:sz w:val="20"/>
                <w:szCs w:val="20"/>
                <w:lang w:val="uk-UA"/>
              </w:rPr>
              <w:t>Маршрут №3 «м.</w:t>
            </w:r>
            <w:r w:rsidR="00D33B58">
              <w:rPr>
                <w:rFonts w:ascii="Times New Roman" w:hAnsi="Times New Roman" w:cs="Times New Roman"/>
                <w:sz w:val="20"/>
                <w:szCs w:val="20"/>
                <w:lang w:val="uk-UA"/>
              </w:rPr>
              <w:t>Південне</w:t>
            </w:r>
            <w:r w:rsidR="00962E8E" w:rsidRPr="00E3566E">
              <w:rPr>
                <w:rFonts w:ascii="Times New Roman" w:hAnsi="Times New Roman" w:cs="Times New Roman"/>
                <w:sz w:val="20"/>
                <w:szCs w:val="20"/>
                <w:lang w:val="uk-UA"/>
              </w:rPr>
              <w:t xml:space="preserve"> – с.Кошари</w:t>
            </w:r>
            <w:r w:rsidR="00406574">
              <w:rPr>
                <w:rFonts w:ascii="Times New Roman" w:hAnsi="Times New Roman" w:cs="Times New Roman"/>
                <w:sz w:val="20"/>
                <w:szCs w:val="20"/>
                <w:lang w:val="uk-UA"/>
              </w:rPr>
              <w:t xml:space="preserve"> (кільцевий)</w:t>
            </w:r>
            <w:r w:rsidR="00962E8E" w:rsidRPr="00E3566E">
              <w:rPr>
                <w:rFonts w:ascii="Times New Roman" w:hAnsi="Times New Roman" w:cs="Times New Roman"/>
                <w:sz w:val="20"/>
                <w:szCs w:val="20"/>
                <w:lang w:val="uk-UA"/>
              </w:rPr>
              <w:t>»</w:t>
            </w:r>
          </w:p>
        </w:tc>
        <w:tc>
          <w:tcPr>
            <w:tcW w:w="1417" w:type="dxa"/>
          </w:tcPr>
          <w:p w14:paraId="06B33383" w14:textId="07CE12F1" w:rsidR="00962E8E" w:rsidRDefault="00406574"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кошторис</w:t>
            </w:r>
          </w:p>
        </w:tc>
        <w:tc>
          <w:tcPr>
            <w:tcW w:w="1134" w:type="dxa"/>
          </w:tcPr>
          <w:p w14:paraId="23CBD94C" w14:textId="3E64C071"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тис.грн.</w:t>
            </w:r>
          </w:p>
        </w:tc>
        <w:tc>
          <w:tcPr>
            <w:tcW w:w="1276" w:type="dxa"/>
          </w:tcPr>
          <w:p w14:paraId="5E5BEEA2" w14:textId="606EF067" w:rsidR="00962E8E" w:rsidRDefault="00993C2F"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1941,420</w:t>
            </w:r>
          </w:p>
        </w:tc>
        <w:tc>
          <w:tcPr>
            <w:tcW w:w="1418" w:type="dxa"/>
          </w:tcPr>
          <w:p w14:paraId="07DE9545" w14:textId="353B1E1A" w:rsidR="00962E8E" w:rsidRDefault="00406574"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19</w:t>
            </w:r>
            <w:r w:rsidR="00242DCD">
              <w:rPr>
                <w:rFonts w:ascii="Times New Roman" w:hAnsi="Times New Roman" w:cs="Times New Roman"/>
                <w:sz w:val="20"/>
                <w:szCs w:val="20"/>
                <w:lang w:val="uk-UA"/>
              </w:rPr>
              <w:t>3</w:t>
            </w:r>
            <w:r w:rsidR="00953C35">
              <w:rPr>
                <w:rFonts w:ascii="Times New Roman" w:hAnsi="Times New Roman" w:cs="Times New Roman"/>
                <w:sz w:val="20"/>
                <w:szCs w:val="20"/>
                <w:lang w:val="uk-UA"/>
              </w:rPr>
              <w:t>4,</w:t>
            </w:r>
            <w:r w:rsidR="00242DCD">
              <w:rPr>
                <w:rFonts w:ascii="Times New Roman" w:hAnsi="Times New Roman" w:cs="Times New Roman"/>
                <w:sz w:val="20"/>
                <w:szCs w:val="20"/>
                <w:lang w:val="uk-UA"/>
              </w:rPr>
              <w:t>010</w:t>
            </w:r>
          </w:p>
        </w:tc>
        <w:tc>
          <w:tcPr>
            <w:tcW w:w="1842" w:type="dxa"/>
          </w:tcPr>
          <w:p w14:paraId="0111386F" w14:textId="2CE508F1" w:rsidR="00962E8E" w:rsidRDefault="00B51F39"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2205,79</w:t>
            </w:r>
          </w:p>
        </w:tc>
      </w:tr>
      <w:tr w:rsidR="00962E8E" w14:paraId="22FC4BD9" w14:textId="77777777" w:rsidTr="002C1810">
        <w:tc>
          <w:tcPr>
            <w:tcW w:w="3258" w:type="dxa"/>
            <w:vMerge/>
          </w:tcPr>
          <w:p w14:paraId="413A8C0E" w14:textId="77777777" w:rsidR="00962E8E" w:rsidRDefault="00962E8E" w:rsidP="00805EE4">
            <w:pPr>
              <w:jc w:val="both"/>
              <w:rPr>
                <w:rFonts w:ascii="Times New Roman" w:hAnsi="Times New Roman" w:cs="Times New Roman"/>
                <w:sz w:val="20"/>
                <w:szCs w:val="20"/>
                <w:lang w:val="uk-UA"/>
              </w:rPr>
            </w:pPr>
          </w:p>
        </w:tc>
        <w:tc>
          <w:tcPr>
            <w:tcW w:w="3825" w:type="dxa"/>
          </w:tcPr>
          <w:p w14:paraId="7E1BCE2C" w14:textId="4E63075F" w:rsidR="00962E8E" w:rsidRDefault="00962E8E" w:rsidP="00805EE4">
            <w:pPr>
              <w:jc w:val="both"/>
              <w:rPr>
                <w:rFonts w:ascii="Times New Roman" w:hAnsi="Times New Roman" w:cs="Times New Roman"/>
                <w:sz w:val="20"/>
                <w:szCs w:val="20"/>
                <w:lang w:val="uk-UA"/>
              </w:rPr>
            </w:pPr>
            <w:r w:rsidRPr="00C15BDE">
              <w:rPr>
                <w:rFonts w:ascii="Times New Roman" w:hAnsi="Times New Roman" w:cs="Times New Roman"/>
                <w:i/>
                <w:iCs/>
                <w:sz w:val="20"/>
                <w:szCs w:val="20"/>
                <w:u w:val="single"/>
                <w:lang w:val="uk-UA"/>
              </w:rPr>
              <w:t>Показники продукту</w:t>
            </w:r>
          </w:p>
        </w:tc>
        <w:tc>
          <w:tcPr>
            <w:tcW w:w="1417" w:type="dxa"/>
          </w:tcPr>
          <w:p w14:paraId="0BC16D11" w14:textId="77777777" w:rsidR="00962E8E" w:rsidRDefault="00962E8E" w:rsidP="00805EE4">
            <w:pPr>
              <w:jc w:val="both"/>
              <w:rPr>
                <w:rFonts w:ascii="Times New Roman" w:hAnsi="Times New Roman" w:cs="Times New Roman"/>
                <w:sz w:val="20"/>
                <w:szCs w:val="20"/>
                <w:lang w:val="uk-UA"/>
              </w:rPr>
            </w:pPr>
          </w:p>
        </w:tc>
        <w:tc>
          <w:tcPr>
            <w:tcW w:w="1134" w:type="dxa"/>
          </w:tcPr>
          <w:p w14:paraId="1681DB0D" w14:textId="77777777" w:rsidR="00962E8E" w:rsidRDefault="00962E8E" w:rsidP="00805EE4">
            <w:pPr>
              <w:jc w:val="both"/>
              <w:rPr>
                <w:rFonts w:ascii="Times New Roman" w:hAnsi="Times New Roman" w:cs="Times New Roman"/>
                <w:sz w:val="20"/>
                <w:szCs w:val="20"/>
                <w:lang w:val="uk-UA"/>
              </w:rPr>
            </w:pPr>
          </w:p>
        </w:tc>
        <w:tc>
          <w:tcPr>
            <w:tcW w:w="1276" w:type="dxa"/>
          </w:tcPr>
          <w:p w14:paraId="0EBD4C34" w14:textId="77777777" w:rsidR="00962E8E" w:rsidRDefault="00962E8E" w:rsidP="00962E8E">
            <w:pPr>
              <w:jc w:val="center"/>
              <w:rPr>
                <w:rFonts w:ascii="Times New Roman" w:hAnsi="Times New Roman" w:cs="Times New Roman"/>
                <w:sz w:val="20"/>
                <w:szCs w:val="20"/>
                <w:lang w:val="uk-UA"/>
              </w:rPr>
            </w:pPr>
          </w:p>
        </w:tc>
        <w:tc>
          <w:tcPr>
            <w:tcW w:w="1418" w:type="dxa"/>
          </w:tcPr>
          <w:p w14:paraId="0F212F80" w14:textId="77777777" w:rsidR="00962E8E" w:rsidRDefault="00962E8E" w:rsidP="00962E8E">
            <w:pPr>
              <w:jc w:val="center"/>
              <w:rPr>
                <w:rFonts w:ascii="Times New Roman" w:hAnsi="Times New Roman" w:cs="Times New Roman"/>
                <w:sz w:val="20"/>
                <w:szCs w:val="20"/>
                <w:lang w:val="uk-UA"/>
              </w:rPr>
            </w:pPr>
          </w:p>
        </w:tc>
        <w:tc>
          <w:tcPr>
            <w:tcW w:w="1842" w:type="dxa"/>
          </w:tcPr>
          <w:p w14:paraId="0727F55B" w14:textId="77777777" w:rsidR="00962E8E" w:rsidRDefault="00962E8E" w:rsidP="00962E8E">
            <w:pPr>
              <w:jc w:val="center"/>
              <w:rPr>
                <w:rFonts w:ascii="Times New Roman" w:hAnsi="Times New Roman" w:cs="Times New Roman"/>
                <w:sz w:val="20"/>
                <w:szCs w:val="20"/>
                <w:lang w:val="uk-UA"/>
              </w:rPr>
            </w:pPr>
          </w:p>
        </w:tc>
      </w:tr>
      <w:tr w:rsidR="00962E8E" w14:paraId="1130E465" w14:textId="77777777" w:rsidTr="002C1810">
        <w:tc>
          <w:tcPr>
            <w:tcW w:w="3258" w:type="dxa"/>
            <w:vMerge/>
          </w:tcPr>
          <w:p w14:paraId="42480012" w14:textId="77777777" w:rsidR="00962E8E" w:rsidRDefault="00962E8E" w:rsidP="00805EE4">
            <w:pPr>
              <w:jc w:val="both"/>
              <w:rPr>
                <w:rFonts w:ascii="Times New Roman" w:hAnsi="Times New Roman" w:cs="Times New Roman"/>
                <w:sz w:val="20"/>
                <w:szCs w:val="20"/>
                <w:lang w:val="uk-UA"/>
              </w:rPr>
            </w:pPr>
          </w:p>
        </w:tc>
        <w:tc>
          <w:tcPr>
            <w:tcW w:w="3825" w:type="dxa"/>
          </w:tcPr>
          <w:p w14:paraId="5F3787A8" w14:textId="67CAFA18"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Кількість оборотних рейсів на добу</w:t>
            </w:r>
          </w:p>
        </w:tc>
        <w:tc>
          <w:tcPr>
            <w:tcW w:w="1417" w:type="dxa"/>
          </w:tcPr>
          <w:p w14:paraId="705C1F0E" w14:textId="54F1D37B" w:rsidR="00962E8E" w:rsidRDefault="00406574"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Паспорт маршруту №3</w:t>
            </w:r>
          </w:p>
        </w:tc>
        <w:tc>
          <w:tcPr>
            <w:tcW w:w="1134" w:type="dxa"/>
          </w:tcPr>
          <w:p w14:paraId="192052ED" w14:textId="2AD8DD9E"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шт.</w:t>
            </w:r>
          </w:p>
        </w:tc>
        <w:tc>
          <w:tcPr>
            <w:tcW w:w="1276" w:type="dxa"/>
          </w:tcPr>
          <w:p w14:paraId="081A04E0" w14:textId="552A4E66" w:rsidR="00962E8E" w:rsidRDefault="00993C2F"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3</w:t>
            </w:r>
          </w:p>
        </w:tc>
        <w:tc>
          <w:tcPr>
            <w:tcW w:w="1418" w:type="dxa"/>
          </w:tcPr>
          <w:p w14:paraId="6939B062" w14:textId="44409D6B" w:rsidR="00962E8E" w:rsidRDefault="00406574"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3</w:t>
            </w:r>
          </w:p>
        </w:tc>
        <w:tc>
          <w:tcPr>
            <w:tcW w:w="1842" w:type="dxa"/>
          </w:tcPr>
          <w:p w14:paraId="6530837B" w14:textId="2A9A4504" w:rsidR="00962E8E" w:rsidRDefault="00406574"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3</w:t>
            </w:r>
          </w:p>
        </w:tc>
      </w:tr>
      <w:tr w:rsidR="00962E8E" w14:paraId="7F5543DA" w14:textId="77777777" w:rsidTr="002C1810">
        <w:tc>
          <w:tcPr>
            <w:tcW w:w="3258" w:type="dxa"/>
            <w:vMerge/>
          </w:tcPr>
          <w:p w14:paraId="2F59BF7C" w14:textId="77777777" w:rsidR="00962E8E" w:rsidRDefault="00962E8E" w:rsidP="00805EE4">
            <w:pPr>
              <w:jc w:val="both"/>
              <w:rPr>
                <w:rFonts w:ascii="Times New Roman" w:hAnsi="Times New Roman" w:cs="Times New Roman"/>
                <w:sz w:val="20"/>
                <w:szCs w:val="20"/>
                <w:lang w:val="uk-UA"/>
              </w:rPr>
            </w:pPr>
          </w:p>
        </w:tc>
        <w:tc>
          <w:tcPr>
            <w:tcW w:w="3825" w:type="dxa"/>
          </w:tcPr>
          <w:p w14:paraId="2113B424" w14:textId="1232D8B3"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Кількість оборотних рейсів на рік</w:t>
            </w:r>
          </w:p>
        </w:tc>
        <w:tc>
          <w:tcPr>
            <w:tcW w:w="1417" w:type="dxa"/>
          </w:tcPr>
          <w:p w14:paraId="0BF2967C" w14:textId="1C68A9A5"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Розрахункові дані</w:t>
            </w:r>
          </w:p>
        </w:tc>
        <w:tc>
          <w:tcPr>
            <w:tcW w:w="1134" w:type="dxa"/>
          </w:tcPr>
          <w:p w14:paraId="7483B882" w14:textId="12DB0E47"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шт.</w:t>
            </w:r>
          </w:p>
        </w:tc>
        <w:tc>
          <w:tcPr>
            <w:tcW w:w="1276" w:type="dxa"/>
          </w:tcPr>
          <w:p w14:paraId="7C4A4C88" w14:textId="53741AF8" w:rsidR="00962E8E" w:rsidRDefault="00993C2F"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786</w:t>
            </w:r>
          </w:p>
        </w:tc>
        <w:tc>
          <w:tcPr>
            <w:tcW w:w="1418" w:type="dxa"/>
          </w:tcPr>
          <w:p w14:paraId="4967009B" w14:textId="65132E2D" w:rsidR="00962E8E" w:rsidRDefault="00555B9C"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78</w:t>
            </w:r>
            <w:r w:rsidR="00953C35">
              <w:rPr>
                <w:rFonts w:ascii="Times New Roman" w:hAnsi="Times New Roman" w:cs="Times New Roman"/>
                <w:sz w:val="20"/>
                <w:szCs w:val="20"/>
                <w:lang w:val="uk-UA"/>
              </w:rPr>
              <w:t>3</w:t>
            </w:r>
          </w:p>
        </w:tc>
        <w:tc>
          <w:tcPr>
            <w:tcW w:w="1842" w:type="dxa"/>
          </w:tcPr>
          <w:p w14:paraId="0F8F1640" w14:textId="31EC8BEB" w:rsidR="00962E8E" w:rsidRDefault="00555B9C"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78</w:t>
            </w:r>
            <w:r w:rsidR="00953C35">
              <w:rPr>
                <w:rFonts w:ascii="Times New Roman" w:hAnsi="Times New Roman" w:cs="Times New Roman"/>
                <w:sz w:val="20"/>
                <w:szCs w:val="20"/>
                <w:lang w:val="uk-UA"/>
              </w:rPr>
              <w:t>3</w:t>
            </w:r>
          </w:p>
        </w:tc>
      </w:tr>
      <w:tr w:rsidR="00962E8E" w14:paraId="0ED10408" w14:textId="77777777" w:rsidTr="002C1810">
        <w:tc>
          <w:tcPr>
            <w:tcW w:w="3258" w:type="dxa"/>
            <w:vMerge/>
          </w:tcPr>
          <w:p w14:paraId="2A343679" w14:textId="77777777" w:rsidR="00962E8E" w:rsidRDefault="00962E8E" w:rsidP="00805EE4">
            <w:pPr>
              <w:jc w:val="both"/>
              <w:rPr>
                <w:rFonts w:ascii="Times New Roman" w:hAnsi="Times New Roman" w:cs="Times New Roman"/>
                <w:sz w:val="20"/>
                <w:szCs w:val="20"/>
                <w:lang w:val="uk-UA"/>
              </w:rPr>
            </w:pPr>
          </w:p>
        </w:tc>
        <w:tc>
          <w:tcPr>
            <w:tcW w:w="3825" w:type="dxa"/>
          </w:tcPr>
          <w:p w14:paraId="301A85DE" w14:textId="22DFC222" w:rsidR="00962E8E" w:rsidRDefault="00962E8E" w:rsidP="00805EE4">
            <w:pPr>
              <w:jc w:val="both"/>
              <w:rPr>
                <w:rFonts w:ascii="Times New Roman" w:hAnsi="Times New Roman" w:cs="Times New Roman"/>
                <w:sz w:val="20"/>
                <w:szCs w:val="20"/>
                <w:lang w:val="uk-UA"/>
              </w:rPr>
            </w:pPr>
            <w:r w:rsidRPr="00C66687">
              <w:rPr>
                <w:rFonts w:ascii="Times New Roman" w:hAnsi="Times New Roman" w:cs="Times New Roman"/>
                <w:i/>
                <w:iCs/>
                <w:sz w:val="20"/>
                <w:szCs w:val="20"/>
                <w:u w:val="single"/>
                <w:lang w:val="uk-UA"/>
              </w:rPr>
              <w:t>Показники ефективності</w:t>
            </w:r>
          </w:p>
        </w:tc>
        <w:tc>
          <w:tcPr>
            <w:tcW w:w="1417" w:type="dxa"/>
          </w:tcPr>
          <w:p w14:paraId="048E5B30" w14:textId="77777777" w:rsidR="00962E8E" w:rsidRDefault="00962E8E" w:rsidP="00805EE4">
            <w:pPr>
              <w:jc w:val="both"/>
              <w:rPr>
                <w:rFonts w:ascii="Times New Roman" w:hAnsi="Times New Roman" w:cs="Times New Roman"/>
                <w:sz w:val="20"/>
                <w:szCs w:val="20"/>
                <w:lang w:val="uk-UA"/>
              </w:rPr>
            </w:pPr>
          </w:p>
        </w:tc>
        <w:tc>
          <w:tcPr>
            <w:tcW w:w="1134" w:type="dxa"/>
          </w:tcPr>
          <w:p w14:paraId="644CE321" w14:textId="77777777" w:rsidR="00962E8E" w:rsidRDefault="00962E8E" w:rsidP="00805EE4">
            <w:pPr>
              <w:jc w:val="both"/>
              <w:rPr>
                <w:rFonts w:ascii="Times New Roman" w:hAnsi="Times New Roman" w:cs="Times New Roman"/>
                <w:sz w:val="20"/>
                <w:szCs w:val="20"/>
                <w:lang w:val="uk-UA"/>
              </w:rPr>
            </w:pPr>
          </w:p>
        </w:tc>
        <w:tc>
          <w:tcPr>
            <w:tcW w:w="1276" w:type="dxa"/>
          </w:tcPr>
          <w:p w14:paraId="74B246A5" w14:textId="77777777" w:rsidR="00962E8E" w:rsidRDefault="00962E8E" w:rsidP="00962E8E">
            <w:pPr>
              <w:jc w:val="center"/>
              <w:rPr>
                <w:rFonts w:ascii="Times New Roman" w:hAnsi="Times New Roman" w:cs="Times New Roman"/>
                <w:sz w:val="20"/>
                <w:szCs w:val="20"/>
                <w:lang w:val="uk-UA"/>
              </w:rPr>
            </w:pPr>
          </w:p>
        </w:tc>
        <w:tc>
          <w:tcPr>
            <w:tcW w:w="1418" w:type="dxa"/>
          </w:tcPr>
          <w:p w14:paraId="764D2A17" w14:textId="77777777" w:rsidR="00962E8E" w:rsidRDefault="00962E8E" w:rsidP="00962E8E">
            <w:pPr>
              <w:jc w:val="center"/>
              <w:rPr>
                <w:rFonts w:ascii="Times New Roman" w:hAnsi="Times New Roman" w:cs="Times New Roman"/>
                <w:sz w:val="20"/>
                <w:szCs w:val="20"/>
                <w:lang w:val="uk-UA"/>
              </w:rPr>
            </w:pPr>
          </w:p>
        </w:tc>
        <w:tc>
          <w:tcPr>
            <w:tcW w:w="1842" w:type="dxa"/>
          </w:tcPr>
          <w:p w14:paraId="0954A1D4" w14:textId="77777777" w:rsidR="00962E8E" w:rsidRDefault="00962E8E" w:rsidP="00962E8E">
            <w:pPr>
              <w:jc w:val="center"/>
              <w:rPr>
                <w:rFonts w:ascii="Times New Roman" w:hAnsi="Times New Roman" w:cs="Times New Roman"/>
                <w:sz w:val="20"/>
                <w:szCs w:val="20"/>
                <w:lang w:val="uk-UA"/>
              </w:rPr>
            </w:pPr>
          </w:p>
        </w:tc>
      </w:tr>
      <w:tr w:rsidR="00962E8E" w14:paraId="23F80BA7" w14:textId="77777777" w:rsidTr="002C1810">
        <w:tc>
          <w:tcPr>
            <w:tcW w:w="3258" w:type="dxa"/>
            <w:vMerge/>
          </w:tcPr>
          <w:p w14:paraId="49418904" w14:textId="77777777" w:rsidR="00962E8E" w:rsidRDefault="00962E8E" w:rsidP="00805EE4">
            <w:pPr>
              <w:jc w:val="both"/>
              <w:rPr>
                <w:rFonts w:ascii="Times New Roman" w:hAnsi="Times New Roman" w:cs="Times New Roman"/>
                <w:sz w:val="20"/>
                <w:szCs w:val="20"/>
                <w:lang w:val="uk-UA"/>
              </w:rPr>
            </w:pPr>
          </w:p>
        </w:tc>
        <w:tc>
          <w:tcPr>
            <w:tcW w:w="3825" w:type="dxa"/>
          </w:tcPr>
          <w:p w14:paraId="72324208" w14:textId="66E6E3D5" w:rsidR="00962E8E" w:rsidRDefault="00242DDA"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Середня в</w:t>
            </w:r>
            <w:r w:rsidR="00555B9C">
              <w:rPr>
                <w:rFonts w:ascii="Times New Roman" w:hAnsi="Times New Roman" w:cs="Times New Roman"/>
                <w:sz w:val="20"/>
                <w:szCs w:val="20"/>
                <w:lang w:val="uk-UA"/>
              </w:rPr>
              <w:t xml:space="preserve">артість 1 оборотного рейсу </w:t>
            </w:r>
            <w:r w:rsidR="00555B9C" w:rsidRPr="00E3566E">
              <w:rPr>
                <w:rFonts w:ascii="Times New Roman" w:hAnsi="Times New Roman" w:cs="Times New Roman"/>
                <w:sz w:val="20"/>
                <w:szCs w:val="20"/>
                <w:lang w:val="uk-UA"/>
              </w:rPr>
              <w:t>Маршрут №3 «м.</w:t>
            </w:r>
            <w:r w:rsidR="00D33B58">
              <w:rPr>
                <w:rFonts w:ascii="Times New Roman" w:hAnsi="Times New Roman" w:cs="Times New Roman"/>
                <w:sz w:val="20"/>
                <w:szCs w:val="20"/>
                <w:lang w:val="uk-UA"/>
              </w:rPr>
              <w:t>Південне</w:t>
            </w:r>
            <w:r w:rsidR="00555B9C" w:rsidRPr="00E3566E">
              <w:rPr>
                <w:rFonts w:ascii="Times New Roman" w:hAnsi="Times New Roman" w:cs="Times New Roman"/>
                <w:sz w:val="20"/>
                <w:szCs w:val="20"/>
                <w:lang w:val="uk-UA"/>
              </w:rPr>
              <w:t xml:space="preserve"> – с.Кошари</w:t>
            </w:r>
            <w:r w:rsidR="00555B9C">
              <w:rPr>
                <w:rFonts w:ascii="Times New Roman" w:hAnsi="Times New Roman" w:cs="Times New Roman"/>
                <w:sz w:val="20"/>
                <w:szCs w:val="20"/>
                <w:lang w:val="uk-UA"/>
              </w:rPr>
              <w:t xml:space="preserve"> (кільцевий)</w:t>
            </w:r>
            <w:r w:rsidR="00555B9C" w:rsidRPr="00E3566E">
              <w:rPr>
                <w:rFonts w:ascii="Times New Roman" w:hAnsi="Times New Roman" w:cs="Times New Roman"/>
                <w:sz w:val="20"/>
                <w:szCs w:val="20"/>
                <w:lang w:val="uk-UA"/>
              </w:rPr>
              <w:t>»</w:t>
            </w:r>
          </w:p>
        </w:tc>
        <w:tc>
          <w:tcPr>
            <w:tcW w:w="1417" w:type="dxa"/>
          </w:tcPr>
          <w:p w14:paraId="0D1C161C" w14:textId="36337C69"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Розрахункові дані</w:t>
            </w:r>
          </w:p>
        </w:tc>
        <w:tc>
          <w:tcPr>
            <w:tcW w:w="1134" w:type="dxa"/>
          </w:tcPr>
          <w:p w14:paraId="0988E48D" w14:textId="073E1DE3"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тис.грн</w:t>
            </w:r>
          </w:p>
        </w:tc>
        <w:tc>
          <w:tcPr>
            <w:tcW w:w="1276" w:type="dxa"/>
          </w:tcPr>
          <w:p w14:paraId="63B4A76C" w14:textId="11392A00" w:rsidR="00962E8E" w:rsidRDefault="00993C2F"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2,470</w:t>
            </w:r>
          </w:p>
        </w:tc>
        <w:tc>
          <w:tcPr>
            <w:tcW w:w="1418" w:type="dxa"/>
          </w:tcPr>
          <w:p w14:paraId="2487CEE6" w14:textId="130386EF" w:rsidR="00962E8E" w:rsidRDefault="00555B9C"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2,4</w:t>
            </w:r>
            <w:r w:rsidR="00242DCD">
              <w:rPr>
                <w:rFonts w:ascii="Times New Roman" w:hAnsi="Times New Roman" w:cs="Times New Roman"/>
                <w:sz w:val="20"/>
                <w:szCs w:val="20"/>
                <w:lang w:val="uk-UA"/>
              </w:rPr>
              <w:t>70</w:t>
            </w:r>
          </w:p>
        </w:tc>
        <w:tc>
          <w:tcPr>
            <w:tcW w:w="1842" w:type="dxa"/>
          </w:tcPr>
          <w:p w14:paraId="09192047" w14:textId="24E8712A" w:rsidR="00962E8E" w:rsidRDefault="00555B9C"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2,</w:t>
            </w:r>
            <w:r w:rsidR="00B51F39">
              <w:rPr>
                <w:rFonts w:ascii="Times New Roman" w:hAnsi="Times New Roman" w:cs="Times New Roman"/>
                <w:sz w:val="20"/>
                <w:szCs w:val="20"/>
                <w:lang w:val="uk-UA"/>
              </w:rPr>
              <w:t>8171</w:t>
            </w:r>
          </w:p>
        </w:tc>
      </w:tr>
      <w:tr w:rsidR="00962E8E" w14:paraId="1EAA3B78" w14:textId="77777777" w:rsidTr="002C1810">
        <w:tc>
          <w:tcPr>
            <w:tcW w:w="3258" w:type="dxa"/>
            <w:vMerge/>
          </w:tcPr>
          <w:p w14:paraId="12A473BC" w14:textId="77777777" w:rsidR="00962E8E" w:rsidRDefault="00962E8E" w:rsidP="00805EE4">
            <w:pPr>
              <w:jc w:val="both"/>
              <w:rPr>
                <w:rFonts w:ascii="Times New Roman" w:hAnsi="Times New Roman" w:cs="Times New Roman"/>
                <w:sz w:val="20"/>
                <w:szCs w:val="20"/>
                <w:lang w:val="uk-UA"/>
              </w:rPr>
            </w:pPr>
          </w:p>
        </w:tc>
        <w:tc>
          <w:tcPr>
            <w:tcW w:w="3825" w:type="dxa"/>
          </w:tcPr>
          <w:p w14:paraId="49F8AB91" w14:textId="4D71E016" w:rsidR="00962E8E" w:rsidRDefault="00962E8E" w:rsidP="00805EE4">
            <w:pPr>
              <w:jc w:val="both"/>
              <w:rPr>
                <w:rFonts w:ascii="Times New Roman" w:hAnsi="Times New Roman" w:cs="Times New Roman"/>
                <w:sz w:val="20"/>
                <w:szCs w:val="20"/>
                <w:lang w:val="uk-UA"/>
              </w:rPr>
            </w:pPr>
            <w:r w:rsidRPr="00F14A62">
              <w:rPr>
                <w:rFonts w:ascii="Times New Roman" w:hAnsi="Times New Roman" w:cs="Times New Roman"/>
                <w:i/>
                <w:iCs/>
                <w:sz w:val="20"/>
                <w:szCs w:val="20"/>
                <w:u w:val="single"/>
                <w:lang w:val="uk-UA"/>
              </w:rPr>
              <w:t>Показники якості</w:t>
            </w:r>
          </w:p>
        </w:tc>
        <w:tc>
          <w:tcPr>
            <w:tcW w:w="1417" w:type="dxa"/>
          </w:tcPr>
          <w:p w14:paraId="63DAC353" w14:textId="77777777" w:rsidR="00962E8E" w:rsidRDefault="00962E8E" w:rsidP="00805EE4">
            <w:pPr>
              <w:jc w:val="both"/>
              <w:rPr>
                <w:rFonts w:ascii="Times New Roman" w:hAnsi="Times New Roman" w:cs="Times New Roman"/>
                <w:sz w:val="20"/>
                <w:szCs w:val="20"/>
                <w:lang w:val="uk-UA"/>
              </w:rPr>
            </w:pPr>
          </w:p>
        </w:tc>
        <w:tc>
          <w:tcPr>
            <w:tcW w:w="1134" w:type="dxa"/>
          </w:tcPr>
          <w:p w14:paraId="5A842556" w14:textId="77777777" w:rsidR="00962E8E" w:rsidRDefault="00962E8E" w:rsidP="00805EE4">
            <w:pPr>
              <w:jc w:val="both"/>
              <w:rPr>
                <w:rFonts w:ascii="Times New Roman" w:hAnsi="Times New Roman" w:cs="Times New Roman"/>
                <w:sz w:val="20"/>
                <w:szCs w:val="20"/>
                <w:lang w:val="uk-UA"/>
              </w:rPr>
            </w:pPr>
          </w:p>
        </w:tc>
        <w:tc>
          <w:tcPr>
            <w:tcW w:w="1276" w:type="dxa"/>
          </w:tcPr>
          <w:p w14:paraId="1A993A72" w14:textId="77777777" w:rsidR="00962E8E" w:rsidRDefault="00962E8E" w:rsidP="00962E8E">
            <w:pPr>
              <w:jc w:val="center"/>
              <w:rPr>
                <w:rFonts w:ascii="Times New Roman" w:hAnsi="Times New Roman" w:cs="Times New Roman"/>
                <w:sz w:val="20"/>
                <w:szCs w:val="20"/>
                <w:lang w:val="uk-UA"/>
              </w:rPr>
            </w:pPr>
          </w:p>
        </w:tc>
        <w:tc>
          <w:tcPr>
            <w:tcW w:w="1418" w:type="dxa"/>
          </w:tcPr>
          <w:p w14:paraId="0363F7F7" w14:textId="77777777" w:rsidR="00962E8E" w:rsidRDefault="00962E8E" w:rsidP="00962E8E">
            <w:pPr>
              <w:jc w:val="center"/>
              <w:rPr>
                <w:rFonts w:ascii="Times New Roman" w:hAnsi="Times New Roman" w:cs="Times New Roman"/>
                <w:sz w:val="20"/>
                <w:szCs w:val="20"/>
                <w:lang w:val="uk-UA"/>
              </w:rPr>
            </w:pPr>
          </w:p>
        </w:tc>
        <w:tc>
          <w:tcPr>
            <w:tcW w:w="1842" w:type="dxa"/>
          </w:tcPr>
          <w:p w14:paraId="2D2C7C53" w14:textId="77777777" w:rsidR="00962E8E" w:rsidRDefault="00962E8E" w:rsidP="00962E8E">
            <w:pPr>
              <w:jc w:val="center"/>
              <w:rPr>
                <w:rFonts w:ascii="Times New Roman" w:hAnsi="Times New Roman" w:cs="Times New Roman"/>
                <w:sz w:val="20"/>
                <w:szCs w:val="20"/>
                <w:lang w:val="uk-UA"/>
              </w:rPr>
            </w:pPr>
          </w:p>
        </w:tc>
      </w:tr>
      <w:tr w:rsidR="00962E8E" w14:paraId="318D67EF" w14:textId="77777777" w:rsidTr="002C1810">
        <w:tc>
          <w:tcPr>
            <w:tcW w:w="3258" w:type="dxa"/>
            <w:vMerge/>
          </w:tcPr>
          <w:p w14:paraId="687C699F" w14:textId="77777777" w:rsidR="00962E8E" w:rsidRDefault="00962E8E" w:rsidP="00805EE4">
            <w:pPr>
              <w:jc w:val="both"/>
              <w:rPr>
                <w:rFonts w:ascii="Times New Roman" w:hAnsi="Times New Roman" w:cs="Times New Roman"/>
                <w:sz w:val="20"/>
                <w:szCs w:val="20"/>
                <w:lang w:val="uk-UA"/>
              </w:rPr>
            </w:pPr>
          </w:p>
        </w:tc>
        <w:tc>
          <w:tcPr>
            <w:tcW w:w="3825" w:type="dxa"/>
          </w:tcPr>
          <w:p w14:paraId="07ECE93C" w14:textId="20272354"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Відсоток охоплення населених пунктів громади</w:t>
            </w:r>
            <w:r w:rsidR="00242DDA">
              <w:rPr>
                <w:rFonts w:ascii="Times New Roman" w:hAnsi="Times New Roman" w:cs="Times New Roman"/>
                <w:sz w:val="20"/>
                <w:szCs w:val="20"/>
                <w:lang w:val="uk-UA"/>
              </w:rPr>
              <w:t xml:space="preserve"> перевезенням </w:t>
            </w:r>
            <w:r w:rsidR="00074CA0">
              <w:rPr>
                <w:rFonts w:ascii="Times New Roman" w:hAnsi="Times New Roman" w:cs="Times New Roman"/>
                <w:sz w:val="20"/>
                <w:szCs w:val="20"/>
                <w:lang w:val="uk-UA"/>
              </w:rPr>
              <w:t>мешканців громади</w:t>
            </w:r>
          </w:p>
        </w:tc>
        <w:tc>
          <w:tcPr>
            <w:tcW w:w="1417" w:type="dxa"/>
          </w:tcPr>
          <w:p w14:paraId="26BC4890" w14:textId="1DCCF5D1"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Розрахункові дані</w:t>
            </w:r>
          </w:p>
        </w:tc>
        <w:tc>
          <w:tcPr>
            <w:tcW w:w="1134" w:type="dxa"/>
          </w:tcPr>
          <w:p w14:paraId="203884C5" w14:textId="689C850A"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1276" w:type="dxa"/>
          </w:tcPr>
          <w:p w14:paraId="334A45D8" w14:textId="3F38563A" w:rsidR="00962E8E" w:rsidRDefault="00993C2F"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100</w:t>
            </w:r>
          </w:p>
        </w:tc>
        <w:tc>
          <w:tcPr>
            <w:tcW w:w="1418" w:type="dxa"/>
          </w:tcPr>
          <w:p w14:paraId="436645DC" w14:textId="235318DF" w:rsidR="00962E8E" w:rsidRDefault="00962E8E"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100</w:t>
            </w:r>
          </w:p>
        </w:tc>
        <w:tc>
          <w:tcPr>
            <w:tcW w:w="1842" w:type="dxa"/>
          </w:tcPr>
          <w:p w14:paraId="4592F352" w14:textId="736393F0" w:rsidR="00962E8E" w:rsidRDefault="00962E8E"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100</w:t>
            </w:r>
          </w:p>
        </w:tc>
      </w:tr>
      <w:tr w:rsidR="00962E8E" w14:paraId="44C42A43" w14:textId="77777777" w:rsidTr="002C1810">
        <w:tc>
          <w:tcPr>
            <w:tcW w:w="3258" w:type="dxa"/>
            <w:vMerge/>
          </w:tcPr>
          <w:p w14:paraId="4F3A55A6" w14:textId="77777777" w:rsidR="00962E8E" w:rsidRDefault="00962E8E" w:rsidP="00805EE4">
            <w:pPr>
              <w:jc w:val="both"/>
              <w:rPr>
                <w:rFonts w:ascii="Times New Roman" w:hAnsi="Times New Roman" w:cs="Times New Roman"/>
                <w:sz w:val="20"/>
                <w:szCs w:val="20"/>
                <w:lang w:val="uk-UA"/>
              </w:rPr>
            </w:pPr>
          </w:p>
        </w:tc>
        <w:tc>
          <w:tcPr>
            <w:tcW w:w="3825" w:type="dxa"/>
          </w:tcPr>
          <w:p w14:paraId="0BF4B034" w14:textId="066E9074" w:rsidR="00962E8E" w:rsidRDefault="00962E8E" w:rsidP="00805EE4">
            <w:pPr>
              <w:jc w:val="both"/>
              <w:rPr>
                <w:rFonts w:ascii="Times New Roman" w:hAnsi="Times New Roman" w:cs="Times New Roman"/>
                <w:sz w:val="20"/>
                <w:szCs w:val="20"/>
                <w:lang w:val="uk-UA"/>
              </w:rPr>
            </w:pPr>
            <w:r w:rsidRPr="004A40BD">
              <w:rPr>
                <w:rFonts w:ascii="Times New Roman" w:hAnsi="Times New Roman" w:cs="Times New Roman"/>
                <w:i/>
                <w:iCs/>
                <w:sz w:val="20"/>
                <w:szCs w:val="20"/>
                <w:u w:val="single"/>
                <w:lang w:val="uk-UA"/>
              </w:rPr>
              <w:t>Показники затрат</w:t>
            </w:r>
          </w:p>
        </w:tc>
        <w:tc>
          <w:tcPr>
            <w:tcW w:w="1417" w:type="dxa"/>
          </w:tcPr>
          <w:p w14:paraId="451867C6" w14:textId="77777777" w:rsidR="00962E8E" w:rsidRDefault="00962E8E" w:rsidP="00805EE4">
            <w:pPr>
              <w:jc w:val="both"/>
              <w:rPr>
                <w:rFonts w:ascii="Times New Roman" w:hAnsi="Times New Roman" w:cs="Times New Roman"/>
                <w:sz w:val="20"/>
                <w:szCs w:val="20"/>
                <w:lang w:val="uk-UA"/>
              </w:rPr>
            </w:pPr>
          </w:p>
        </w:tc>
        <w:tc>
          <w:tcPr>
            <w:tcW w:w="1134" w:type="dxa"/>
          </w:tcPr>
          <w:p w14:paraId="5451E933" w14:textId="77777777" w:rsidR="00962E8E" w:rsidRDefault="00962E8E" w:rsidP="00805EE4">
            <w:pPr>
              <w:jc w:val="both"/>
              <w:rPr>
                <w:rFonts w:ascii="Times New Roman" w:hAnsi="Times New Roman" w:cs="Times New Roman"/>
                <w:sz w:val="20"/>
                <w:szCs w:val="20"/>
                <w:lang w:val="uk-UA"/>
              </w:rPr>
            </w:pPr>
          </w:p>
        </w:tc>
        <w:tc>
          <w:tcPr>
            <w:tcW w:w="1276" w:type="dxa"/>
          </w:tcPr>
          <w:p w14:paraId="656C344C" w14:textId="77777777" w:rsidR="00962E8E" w:rsidRDefault="00962E8E" w:rsidP="00962E8E">
            <w:pPr>
              <w:jc w:val="center"/>
              <w:rPr>
                <w:rFonts w:ascii="Times New Roman" w:hAnsi="Times New Roman" w:cs="Times New Roman"/>
                <w:sz w:val="20"/>
                <w:szCs w:val="20"/>
                <w:lang w:val="uk-UA"/>
              </w:rPr>
            </w:pPr>
          </w:p>
        </w:tc>
        <w:tc>
          <w:tcPr>
            <w:tcW w:w="1418" w:type="dxa"/>
          </w:tcPr>
          <w:p w14:paraId="031F4199" w14:textId="77777777" w:rsidR="00962E8E" w:rsidRDefault="00962E8E" w:rsidP="00962E8E">
            <w:pPr>
              <w:jc w:val="center"/>
              <w:rPr>
                <w:rFonts w:ascii="Times New Roman" w:hAnsi="Times New Roman" w:cs="Times New Roman"/>
                <w:sz w:val="20"/>
                <w:szCs w:val="20"/>
                <w:lang w:val="uk-UA"/>
              </w:rPr>
            </w:pPr>
          </w:p>
        </w:tc>
        <w:tc>
          <w:tcPr>
            <w:tcW w:w="1842" w:type="dxa"/>
          </w:tcPr>
          <w:p w14:paraId="612432F7" w14:textId="77777777" w:rsidR="00962E8E" w:rsidRDefault="00962E8E" w:rsidP="00962E8E">
            <w:pPr>
              <w:jc w:val="center"/>
              <w:rPr>
                <w:rFonts w:ascii="Times New Roman" w:hAnsi="Times New Roman" w:cs="Times New Roman"/>
                <w:sz w:val="20"/>
                <w:szCs w:val="20"/>
                <w:lang w:val="uk-UA"/>
              </w:rPr>
            </w:pPr>
          </w:p>
        </w:tc>
      </w:tr>
      <w:tr w:rsidR="00962E8E" w14:paraId="235BAE3D" w14:textId="77777777" w:rsidTr="002C1810">
        <w:tc>
          <w:tcPr>
            <w:tcW w:w="3258" w:type="dxa"/>
            <w:vMerge/>
          </w:tcPr>
          <w:p w14:paraId="1782E647" w14:textId="77777777" w:rsidR="00962E8E" w:rsidRDefault="00962E8E" w:rsidP="00805EE4">
            <w:pPr>
              <w:jc w:val="both"/>
              <w:rPr>
                <w:rFonts w:ascii="Times New Roman" w:hAnsi="Times New Roman" w:cs="Times New Roman"/>
                <w:sz w:val="20"/>
                <w:szCs w:val="20"/>
                <w:lang w:val="uk-UA"/>
              </w:rPr>
            </w:pPr>
          </w:p>
        </w:tc>
        <w:tc>
          <w:tcPr>
            <w:tcW w:w="3825" w:type="dxa"/>
          </w:tcPr>
          <w:p w14:paraId="13C8DE9A" w14:textId="3F3C7DB6" w:rsidR="00962E8E" w:rsidRDefault="00074CA0"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Загальна сума витрат на оплату послуг з </w:t>
            </w:r>
            <w:r w:rsidRPr="00074CA0">
              <w:rPr>
                <w:rFonts w:ascii="Times New Roman" w:hAnsi="Times New Roman" w:cs="Times New Roman"/>
                <w:sz w:val="20"/>
                <w:szCs w:val="20"/>
                <w:lang w:val="uk-UA"/>
              </w:rPr>
              <w:t>організаці</w:t>
            </w:r>
            <w:r>
              <w:rPr>
                <w:rFonts w:ascii="Times New Roman" w:hAnsi="Times New Roman" w:cs="Times New Roman"/>
                <w:sz w:val="20"/>
                <w:szCs w:val="20"/>
                <w:lang w:val="uk-UA"/>
              </w:rPr>
              <w:t>ї</w:t>
            </w:r>
            <w:r w:rsidRPr="00074CA0">
              <w:rPr>
                <w:rFonts w:ascii="Times New Roman" w:hAnsi="Times New Roman" w:cs="Times New Roman"/>
                <w:sz w:val="20"/>
                <w:szCs w:val="20"/>
                <w:lang w:val="uk-UA"/>
              </w:rPr>
              <w:t xml:space="preserve"> безкоштовних регулярних пасажирських перевезень мешканців в межах Южненської міської територіальної громади</w:t>
            </w:r>
            <w:r w:rsidR="00962E8E">
              <w:rPr>
                <w:rFonts w:ascii="Times New Roman" w:hAnsi="Times New Roman" w:cs="Times New Roman"/>
                <w:sz w:val="20"/>
                <w:szCs w:val="20"/>
                <w:lang w:val="uk-UA"/>
              </w:rPr>
              <w:t xml:space="preserve">. </w:t>
            </w:r>
            <w:r w:rsidR="00962E8E" w:rsidRPr="006525AF">
              <w:rPr>
                <w:rFonts w:ascii="Times New Roman" w:hAnsi="Times New Roman" w:cs="Times New Roman"/>
                <w:sz w:val="20"/>
                <w:szCs w:val="20"/>
                <w:lang w:val="uk-UA"/>
              </w:rPr>
              <w:t>Маршрут №4 «м.</w:t>
            </w:r>
            <w:r w:rsidR="00D33B58">
              <w:rPr>
                <w:rFonts w:ascii="Times New Roman" w:hAnsi="Times New Roman" w:cs="Times New Roman"/>
                <w:sz w:val="20"/>
                <w:szCs w:val="20"/>
                <w:lang w:val="uk-UA"/>
              </w:rPr>
              <w:t>Південне</w:t>
            </w:r>
            <w:r w:rsidR="00962E8E" w:rsidRPr="006525AF">
              <w:rPr>
                <w:rFonts w:ascii="Times New Roman" w:hAnsi="Times New Roman" w:cs="Times New Roman"/>
                <w:sz w:val="20"/>
                <w:szCs w:val="20"/>
                <w:lang w:val="uk-UA"/>
              </w:rPr>
              <w:t xml:space="preserve"> – селище Нові Білярі (</w:t>
            </w:r>
            <w:r w:rsidR="00555B9C">
              <w:rPr>
                <w:rFonts w:ascii="Times New Roman" w:hAnsi="Times New Roman" w:cs="Times New Roman"/>
                <w:sz w:val="20"/>
                <w:szCs w:val="20"/>
                <w:lang w:val="uk-UA"/>
              </w:rPr>
              <w:t xml:space="preserve">кільцевий </w:t>
            </w:r>
            <w:r w:rsidR="00962E8E" w:rsidRPr="006525AF">
              <w:rPr>
                <w:rFonts w:ascii="Times New Roman" w:hAnsi="Times New Roman" w:cs="Times New Roman"/>
                <w:sz w:val="20"/>
                <w:szCs w:val="20"/>
                <w:lang w:val="uk-UA"/>
              </w:rPr>
              <w:t>через с.Булдинка)»</w:t>
            </w:r>
          </w:p>
        </w:tc>
        <w:tc>
          <w:tcPr>
            <w:tcW w:w="1417" w:type="dxa"/>
          </w:tcPr>
          <w:p w14:paraId="1C108540" w14:textId="5225C940"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Кошторис</w:t>
            </w:r>
          </w:p>
        </w:tc>
        <w:tc>
          <w:tcPr>
            <w:tcW w:w="1134" w:type="dxa"/>
          </w:tcPr>
          <w:p w14:paraId="40D4B0C8" w14:textId="4913B2A2"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тис.грн.</w:t>
            </w:r>
          </w:p>
        </w:tc>
        <w:tc>
          <w:tcPr>
            <w:tcW w:w="1276" w:type="dxa"/>
          </w:tcPr>
          <w:p w14:paraId="3A8EBBE7" w14:textId="0685DEA0" w:rsidR="00962E8E" w:rsidRDefault="00993C2F"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1316,550</w:t>
            </w:r>
          </w:p>
        </w:tc>
        <w:tc>
          <w:tcPr>
            <w:tcW w:w="1418" w:type="dxa"/>
          </w:tcPr>
          <w:p w14:paraId="10CB5F31" w14:textId="076098F5" w:rsidR="00962E8E" w:rsidRDefault="00555B9C"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13</w:t>
            </w:r>
            <w:r w:rsidR="00242DCD">
              <w:rPr>
                <w:rFonts w:ascii="Times New Roman" w:hAnsi="Times New Roman" w:cs="Times New Roman"/>
                <w:sz w:val="20"/>
                <w:szCs w:val="20"/>
                <w:lang w:val="uk-UA"/>
              </w:rPr>
              <w:t>11</w:t>
            </w:r>
            <w:r w:rsidR="00953C35">
              <w:rPr>
                <w:rFonts w:ascii="Times New Roman" w:hAnsi="Times New Roman" w:cs="Times New Roman"/>
                <w:sz w:val="20"/>
                <w:szCs w:val="20"/>
                <w:lang w:val="uk-UA"/>
              </w:rPr>
              <w:t>,</w:t>
            </w:r>
            <w:r w:rsidR="00242DCD">
              <w:rPr>
                <w:rFonts w:ascii="Times New Roman" w:hAnsi="Times New Roman" w:cs="Times New Roman"/>
                <w:sz w:val="20"/>
                <w:szCs w:val="20"/>
                <w:lang w:val="uk-UA"/>
              </w:rPr>
              <w:t>525</w:t>
            </w:r>
          </w:p>
        </w:tc>
        <w:tc>
          <w:tcPr>
            <w:tcW w:w="1842" w:type="dxa"/>
          </w:tcPr>
          <w:p w14:paraId="650F9F35" w14:textId="6479BE0A" w:rsidR="00962E8E" w:rsidRDefault="00555B9C"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1</w:t>
            </w:r>
            <w:r w:rsidR="001A2748">
              <w:rPr>
                <w:rFonts w:ascii="Times New Roman" w:hAnsi="Times New Roman" w:cs="Times New Roman"/>
                <w:sz w:val="20"/>
                <w:szCs w:val="20"/>
                <w:lang w:val="uk-UA"/>
              </w:rPr>
              <w:t>488</w:t>
            </w:r>
            <w:r w:rsidR="00953C35">
              <w:rPr>
                <w:rFonts w:ascii="Times New Roman" w:hAnsi="Times New Roman" w:cs="Times New Roman"/>
                <w:sz w:val="20"/>
                <w:szCs w:val="20"/>
                <w:lang w:val="uk-UA"/>
              </w:rPr>
              <w:t>,</w:t>
            </w:r>
            <w:r w:rsidR="001A2748">
              <w:rPr>
                <w:rFonts w:ascii="Times New Roman" w:hAnsi="Times New Roman" w:cs="Times New Roman"/>
                <w:sz w:val="20"/>
                <w:szCs w:val="20"/>
                <w:lang w:val="uk-UA"/>
              </w:rPr>
              <w:t>33</w:t>
            </w:r>
          </w:p>
        </w:tc>
      </w:tr>
      <w:tr w:rsidR="00962E8E" w14:paraId="66B1C085" w14:textId="77777777" w:rsidTr="002C1810">
        <w:tc>
          <w:tcPr>
            <w:tcW w:w="3258" w:type="dxa"/>
            <w:vMerge/>
          </w:tcPr>
          <w:p w14:paraId="77724277" w14:textId="77777777" w:rsidR="00962E8E" w:rsidRDefault="00962E8E" w:rsidP="00805EE4">
            <w:pPr>
              <w:jc w:val="both"/>
              <w:rPr>
                <w:rFonts w:ascii="Times New Roman" w:hAnsi="Times New Roman" w:cs="Times New Roman"/>
                <w:sz w:val="20"/>
                <w:szCs w:val="20"/>
                <w:lang w:val="uk-UA"/>
              </w:rPr>
            </w:pPr>
          </w:p>
        </w:tc>
        <w:tc>
          <w:tcPr>
            <w:tcW w:w="3825" w:type="dxa"/>
          </w:tcPr>
          <w:p w14:paraId="756CD6D9" w14:textId="6EE1AD4E" w:rsidR="00962E8E" w:rsidRDefault="00962E8E" w:rsidP="00805EE4">
            <w:pPr>
              <w:jc w:val="both"/>
              <w:rPr>
                <w:rFonts w:ascii="Times New Roman" w:hAnsi="Times New Roman" w:cs="Times New Roman"/>
                <w:sz w:val="20"/>
                <w:szCs w:val="20"/>
                <w:lang w:val="uk-UA"/>
              </w:rPr>
            </w:pPr>
            <w:r w:rsidRPr="00C15BDE">
              <w:rPr>
                <w:rFonts w:ascii="Times New Roman" w:hAnsi="Times New Roman" w:cs="Times New Roman"/>
                <w:i/>
                <w:iCs/>
                <w:sz w:val="20"/>
                <w:szCs w:val="20"/>
                <w:u w:val="single"/>
                <w:lang w:val="uk-UA"/>
              </w:rPr>
              <w:t>Показники продукту</w:t>
            </w:r>
          </w:p>
        </w:tc>
        <w:tc>
          <w:tcPr>
            <w:tcW w:w="1417" w:type="dxa"/>
          </w:tcPr>
          <w:p w14:paraId="6B7B3A57" w14:textId="77777777" w:rsidR="00962E8E" w:rsidRDefault="00962E8E" w:rsidP="00805EE4">
            <w:pPr>
              <w:jc w:val="both"/>
              <w:rPr>
                <w:rFonts w:ascii="Times New Roman" w:hAnsi="Times New Roman" w:cs="Times New Roman"/>
                <w:sz w:val="20"/>
                <w:szCs w:val="20"/>
                <w:lang w:val="uk-UA"/>
              </w:rPr>
            </w:pPr>
          </w:p>
        </w:tc>
        <w:tc>
          <w:tcPr>
            <w:tcW w:w="1134" w:type="dxa"/>
          </w:tcPr>
          <w:p w14:paraId="717A1104" w14:textId="77777777" w:rsidR="00962E8E" w:rsidRDefault="00962E8E" w:rsidP="00805EE4">
            <w:pPr>
              <w:jc w:val="both"/>
              <w:rPr>
                <w:rFonts w:ascii="Times New Roman" w:hAnsi="Times New Roman" w:cs="Times New Roman"/>
                <w:sz w:val="20"/>
                <w:szCs w:val="20"/>
                <w:lang w:val="uk-UA"/>
              </w:rPr>
            </w:pPr>
          </w:p>
        </w:tc>
        <w:tc>
          <w:tcPr>
            <w:tcW w:w="1276" w:type="dxa"/>
          </w:tcPr>
          <w:p w14:paraId="72EBB891" w14:textId="77777777" w:rsidR="00962E8E" w:rsidRDefault="00962E8E" w:rsidP="00962E8E">
            <w:pPr>
              <w:jc w:val="center"/>
              <w:rPr>
                <w:rFonts w:ascii="Times New Roman" w:hAnsi="Times New Roman" w:cs="Times New Roman"/>
                <w:sz w:val="20"/>
                <w:szCs w:val="20"/>
                <w:lang w:val="uk-UA"/>
              </w:rPr>
            </w:pPr>
          </w:p>
        </w:tc>
        <w:tc>
          <w:tcPr>
            <w:tcW w:w="1418" w:type="dxa"/>
          </w:tcPr>
          <w:p w14:paraId="58148517" w14:textId="77777777" w:rsidR="00962E8E" w:rsidRDefault="00962E8E" w:rsidP="00962E8E">
            <w:pPr>
              <w:jc w:val="center"/>
              <w:rPr>
                <w:rFonts w:ascii="Times New Roman" w:hAnsi="Times New Roman" w:cs="Times New Roman"/>
                <w:sz w:val="20"/>
                <w:szCs w:val="20"/>
                <w:lang w:val="uk-UA"/>
              </w:rPr>
            </w:pPr>
          </w:p>
        </w:tc>
        <w:tc>
          <w:tcPr>
            <w:tcW w:w="1842" w:type="dxa"/>
          </w:tcPr>
          <w:p w14:paraId="2642AB48" w14:textId="77777777" w:rsidR="00962E8E" w:rsidRDefault="00962E8E" w:rsidP="00962E8E">
            <w:pPr>
              <w:jc w:val="center"/>
              <w:rPr>
                <w:rFonts w:ascii="Times New Roman" w:hAnsi="Times New Roman" w:cs="Times New Roman"/>
                <w:sz w:val="20"/>
                <w:szCs w:val="20"/>
                <w:lang w:val="uk-UA"/>
              </w:rPr>
            </w:pPr>
          </w:p>
        </w:tc>
      </w:tr>
      <w:tr w:rsidR="00962E8E" w14:paraId="2974E396" w14:textId="77777777" w:rsidTr="002C1810">
        <w:tc>
          <w:tcPr>
            <w:tcW w:w="3258" w:type="dxa"/>
            <w:vMerge/>
          </w:tcPr>
          <w:p w14:paraId="4ACA3525" w14:textId="77777777" w:rsidR="00962E8E" w:rsidRDefault="00962E8E" w:rsidP="00805EE4">
            <w:pPr>
              <w:jc w:val="both"/>
              <w:rPr>
                <w:rFonts w:ascii="Times New Roman" w:hAnsi="Times New Roman" w:cs="Times New Roman"/>
                <w:sz w:val="20"/>
                <w:szCs w:val="20"/>
                <w:lang w:val="uk-UA"/>
              </w:rPr>
            </w:pPr>
          </w:p>
        </w:tc>
        <w:tc>
          <w:tcPr>
            <w:tcW w:w="3825" w:type="dxa"/>
          </w:tcPr>
          <w:p w14:paraId="4A65A0A9" w14:textId="44ACF3B6"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Кількість оборотних рейсів на добу</w:t>
            </w:r>
          </w:p>
        </w:tc>
        <w:tc>
          <w:tcPr>
            <w:tcW w:w="1417" w:type="dxa"/>
          </w:tcPr>
          <w:p w14:paraId="37D15387" w14:textId="440BB987" w:rsidR="00962E8E" w:rsidRDefault="00555B9C"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Паспорт маршруту №4</w:t>
            </w:r>
          </w:p>
        </w:tc>
        <w:tc>
          <w:tcPr>
            <w:tcW w:w="1134" w:type="dxa"/>
          </w:tcPr>
          <w:p w14:paraId="747E3D9A" w14:textId="6DD6223F" w:rsidR="00962E8E" w:rsidRDefault="00962E8E" w:rsidP="00805EE4">
            <w:pPr>
              <w:jc w:val="both"/>
              <w:rPr>
                <w:rFonts w:ascii="Times New Roman" w:hAnsi="Times New Roman" w:cs="Times New Roman"/>
                <w:sz w:val="20"/>
                <w:szCs w:val="20"/>
                <w:lang w:val="uk-UA"/>
              </w:rPr>
            </w:pPr>
            <w:r>
              <w:rPr>
                <w:rFonts w:ascii="Times New Roman" w:hAnsi="Times New Roman" w:cs="Times New Roman"/>
                <w:sz w:val="20"/>
                <w:szCs w:val="20"/>
                <w:lang w:val="uk-UA"/>
              </w:rPr>
              <w:t>шт.</w:t>
            </w:r>
          </w:p>
        </w:tc>
        <w:tc>
          <w:tcPr>
            <w:tcW w:w="1276" w:type="dxa"/>
          </w:tcPr>
          <w:p w14:paraId="2A0E3BCD" w14:textId="07764A77" w:rsidR="00962E8E" w:rsidRDefault="00993C2F"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3</w:t>
            </w:r>
          </w:p>
        </w:tc>
        <w:tc>
          <w:tcPr>
            <w:tcW w:w="1418" w:type="dxa"/>
          </w:tcPr>
          <w:p w14:paraId="7F18EEE0" w14:textId="7C0B083A" w:rsidR="00962E8E" w:rsidRDefault="00555B9C"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3</w:t>
            </w:r>
          </w:p>
        </w:tc>
        <w:tc>
          <w:tcPr>
            <w:tcW w:w="1842" w:type="dxa"/>
          </w:tcPr>
          <w:p w14:paraId="7A910B8C" w14:textId="2954A0D6" w:rsidR="00962E8E" w:rsidRDefault="00555B9C"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3</w:t>
            </w:r>
          </w:p>
        </w:tc>
      </w:tr>
      <w:tr w:rsidR="00962E8E" w14:paraId="706D7631" w14:textId="77777777" w:rsidTr="002C1810">
        <w:tc>
          <w:tcPr>
            <w:tcW w:w="3258" w:type="dxa"/>
            <w:vMerge/>
          </w:tcPr>
          <w:p w14:paraId="712952BB" w14:textId="77777777" w:rsidR="00962E8E" w:rsidRDefault="00962E8E" w:rsidP="00962E8E">
            <w:pPr>
              <w:jc w:val="both"/>
              <w:rPr>
                <w:rFonts w:ascii="Times New Roman" w:hAnsi="Times New Roman" w:cs="Times New Roman"/>
                <w:sz w:val="20"/>
                <w:szCs w:val="20"/>
                <w:lang w:val="uk-UA"/>
              </w:rPr>
            </w:pPr>
          </w:p>
        </w:tc>
        <w:tc>
          <w:tcPr>
            <w:tcW w:w="3825" w:type="dxa"/>
          </w:tcPr>
          <w:p w14:paraId="5957C5B8" w14:textId="10182207" w:rsidR="00962E8E" w:rsidRDefault="00962E8E" w:rsidP="00962E8E">
            <w:pPr>
              <w:jc w:val="both"/>
              <w:rPr>
                <w:rFonts w:ascii="Times New Roman" w:hAnsi="Times New Roman" w:cs="Times New Roman"/>
                <w:sz w:val="20"/>
                <w:szCs w:val="20"/>
                <w:lang w:val="uk-UA"/>
              </w:rPr>
            </w:pPr>
            <w:r>
              <w:rPr>
                <w:rFonts w:ascii="Times New Roman" w:hAnsi="Times New Roman" w:cs="Times New Roman"/>
                <w:sz w:val="20"/>
                <w:szCs w:val="20"/>
                <w:lang w:val="uk-UA"/>
              </w:rPr>
              <w:t>Кількість оборотних рейсів на рік</w:t>
            </w:r>
          </w:p>
        </w:tc>
        <w:tc>
          <w:tcPr>
            <w:tcW w:w="1417" w:type="dxa"/>
          </w:tcPr>
          <w:p w14:paraId="1749125E" w14:textId="66FF380C" w:rsidR="00962E8E" w:rsidRDefault="00962E8E" w:rsidP="00962E8E">
            <w:pPr>
              <w:jc w:val="both"/>
              <w:rPr>
                <w:rFonts w:ascii="Times New Roman" w:hAnsi="Times New Roman" w:cs="Times New Roman"/>
                <w:sz w:val="20"/>
                <w:szCs w:val="20"/>
                <w:lang w:val="uk-UA"/>
              </w:rPr>
            </w:pPr>
            <w:r>
              <w:rPr>
                <w:rFonts w:ascii="Times New Roman" w:hAnsi="Times New Roman" w:cs="Times New Roman"/>
                <w:sz w:val="20"/>
                <w:szCs w:val="20"/>
                <w:lang w:val="uk-UA"/>
              </w:rPr>
              <w:t>Розрахункові дані</w:t>
            </w:r>
          </w:p>
        </w:tc>
        <w:tc>
          <w:tcPr>
            <w:tcW w:w="1134" w:type="dxa"/>
          </w:tcPr>
          <w:p w14:paraId="6952508D" w14:textId="4FBCCCF2" w:rsidR="00962E8E" w:rsidRDefault="00962E8E" w:rsidP="00962E8E">
            <w:pPr>
              <w:jc w:val="both"/>
              <w:rPr>
                <w:rFonts w:ascii="Times New Roman" w:hAnsi="Times New Roman" w:cs="Times New Roman"/>
                <w:sz w:val="20"/>
                <w:szCs w:val="20"/>
                <w:lang w:val="uk-UA"/>
              </w:rPr>
            </w:pPr>
            <w:r>
              <w:rPr>
                <w:rFonts w:ascii="Times New Roman" w:hAnsi="Times New Roman" w:cs="Times New Roman"/>
                <w:sz w:val="20"/>
                <w:szCs w:val="20"/>
                <w:lang w:val="uk-UA"/>
              </w:rPr>
              <w:t>шт.</w:t>
            </w:r>
          </w:p>
        </w:tc>
        <w:tc>
          <w:tcPr>
            <w:tcW w:w="1276" w:type="dxa"/>
          </w:tcPr>
          <w:p w14:paraId="15E9181A" w14:textId="18DE2D07" w:rsidR="00962E8E" w:rsidRDefault="00993C2F"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786</w:t>
            </w:r>
          </w:p>
        </w:tc>
        <w:tc>
          <w:tcPr>
            <w:tcW w:w="1418" w:type="dxa"/>
          </w:tcPr>
          <w:p w14:paraId="2A4E5FFC" w14:textId="2AE562CB" w:rsidR="00962E8E" w:rsidRDefault="00555B9C"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78</w:t>
            </w:r>
            <w:r w:rsidR="00953C35">
              <w:rPr>
                <w:rFonts w:ascii="Times New Roman" w:hAnsi="Times New Roman" w:cs="Times New Roman"/>
                <w:sz w:val="20"/>
                <w:szCs w:val="20"/>
                <w:lang w:val="uk-UA"/>
              </w:rPr>
              <w:t>3</w:t>
            </w:r>
          </w:p>
        </w:tc>
        <w:tc>
          <w:tcPr>
            <w:tcW w:w="1842" w:type="dxa"/>
          </w:tcPr>
          <w:p w14:paraId="1BC5056A" w14:textId="071262C5" w:rsidR="00962E8E" w:rsidRDefault="00555B9C"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78</w:t>
            </w:r>
            <w:r w:rsidR="00953C35">
              <w:rPr>
                <w:rFonts w:ascii="Times New Roman" w:hAnsi="Times New Roman" w:cs="Times New Roman"/>
                <w:sz w:val="20"/>
                <w:szCs w:val="20"/>
                <w:lang w:val="uk-UA"/>
              </w:rPr>
              <w:t>3</w:t>
            </w:r>
          </w:p>
        </w:tc>
      </w:tr>
      <w:tr w:rsidR="00962E8E" w14:paraId="714D183E" w14:textId="77777777" w:rsidTr="002C1810">
        <w:tc>
          <w:tcPr>
            <w:tcW w:w="3258" w:type="dxa"/>
            <w:vMerge/>
          </w:tcPr>
          <w:p w14:paraId="581393A7" w14:textId="77777777" w:rsidR="00962E8E" w:rsidRDefault="00962E8E" w:rsidP="00962E8E">
            <w:pPr>
              <w:jc w:val="both"/>
              <w:rPr>
                <w:rFonts w:ascii="Times New Roman" w:hAnsi="Times New Roman" w:cs="Times New Roman"/>
                <w:sz w:val="20"/>
                <w:szCs w:val="20"/>
                <w:lang w:val="uk-UA"/>
              </w:rPr>
            </w:pPr>
          </w:p>
        </w:tc>
        <w:tc>
          <w:tcPr>
            <w:tcW w:w="3825" w:type="dxa"/>
          </w:tcPr>
          <w:p w14:paraId="021445B6" w14:textId="5EF73584" w:rsidR="00962E8E" w:rsidRDefault="00962E8E" w:rsidP="00962E8E">
            <w:pPr>
              <w:jc w:val="both"/>
              <w:rPr>
                <w:rFonts w:ascii="Times New Roman" w:hAnsi="Times New Roman" w:cs="Times New Roman"/>
                <w:sz w:val="20"/>
                <w:szCs w:val="20"/>
                <w:lang w:val="uk-UA"/>
              </w:rPr>
            </w:pPr>
            <w:r w:rsidRPr="00C66687">
              <w:rPr>
                <w:rFonts w:ascii="Times New Roman" w:hAnsi="Times New Roman" w:cs="Times New Roman"/>
                <w:i/>
                <w:iCs/>
                <w:sz w:val="20"/>
                <w:szCs w:val="20"/>
                <w:u w:val="single"/>
                <w:lang w:val="uk-UA"/>
              </w:rPr>
              <w:t>Показники ефективності</w:t>
            </w:r>
          </w:p>
        </w:tc>
        <w:tc>
          <w:tcPr>
            <w:tcW w:w="1417" w:type="dxa"/>
          </w:tcPr>
          <w:p w14:paraId="5EC31B00" w14:textId="77777777" w:rsidR="00962E8E" w:rsidRDefault="00962E8E" w:rsidP="00962E8E">
            <w:pPr>
              <w:jc w:val="both"/>
              <w:rPr>
                <w:rFonts w:ascii="Times New Roman" w:hAnsi="Times New Roman" w:cs="Times New Roman"/>
                <w:sz w:val="20"/>
                <w:szCs w:val="20"/>
                <w:lang w:val="uk-UA"/>
              </w:rPr>
            </w:pPr>
          </w:p>
        </w:tc>
        <w:tc>
          <w:tcPr>
            <w:tcW w:w="1134" w:type="dxa"/>
          </w:tcPr>
          <w:p w14:paraId="7DEFBE91" w14:textId="77777777" w:rsidR="00962E8E" w:rsidRDefault="00962E8E" w:rsidP="00962E8E">
            <w:pPr>
              <w:jc w:val="both"/>
              <w:rPr>
                <w:rFonts w:ascii="Times New Roman" w:hAnsi="Times New Roman" w:cs="Times New Roman"/>
                <w:sz w:val="20"/>
                <w:szCs w:val="20"/>
                <w:lang w:val="uk-UA"/>
              </w:rPr>
            </w:pPr>
          </w:p>
        </w:tc>
        <w:tc>
          <w:tcPr>
            <w:tcW w:w="1276" w:type="dxa"/>
          </w:tcPr>
          <w:p w14:paraId="716EC346" w14:textId="77777777" w:rsidR="00962E8E" w:rsidRDefault="00962E8E" w:rsidP="00962E8E">
            <w:pPr>
              <w:jc w:val="center"/>
              <w:rPr>
                <w:rFonts w:ascii="Times New Roman" w:hAnsi="Times New Roman" w:cs="Times New Roman"/>
                <w:sz w:val="20"/>
                <w:szCs w:val="20"/>
                <w:lang w:val="uk-UA"/>
              </w:rPr>
            </w:pPr>
          </w:p>
        </w:tc>
        <w:tc>
          <w:tcPr>
            <w:tcW w:w="1418" w:type="dxa"/>
          </w:tcPr>
          <w:p w14:paraId="41464559" w14:textId="77777777" w:rsidR="00962E8E" w:rsidRDefault="00962E8E" w:rsidP="00962E8E">
            <w:pPr>
              <w:jc w:val="center"/>
              <w:rPr>
                <w:rFonts w:ascii="Times New Roman" w:hAnsi="Times New Roman" w:cs="Times New Roman"/>
                <w:sz w:val="20"/>
                <w:szCs w:val="20"/>
                <w:lang w:val="uk-UA"/>
              </w:rPr>
            </w:pPr>
          </w:p>
        </w:tc>
        <w:tc>
          <w:tcPr>
            <w:tcW w:w="1842" w:type="dxa"/>
          </w:tcPr>
          <w:p w14:paraId="3FDF36FB" w14:textId="77777777" w:rsidR="00962E8E" w:rsidRDefault="00962E8E" w:rsidP="00962E8E">
            <w:pPr>
              <w:jc w:val="center"/>
              <w:rPr>
                <w:rFonts w:ascii="Times New Roman" w:hAnsi="Times New Roman" w:cs="Times New Roman"/>
                <w:sz w:val="20"/>
                <w:szCs w:val="20"/>
                <w:lang w:val="uk-UA"/>
              </w:rPr>
            </w:pPr>
          </w:p>
        </w:tc>
      </w:tr>
      <w:tr w:rsidR="00962E8E" w14:paraId="17BAA017" w14:textId="77777777" w:rsidTr="002C1810">
        <w:tc>
          <w:tcPr>
            <w:tcW w:w="3258" w:type="dxa"/>
            <w:vMerge/>
          </w:tcPr>
          <w:p w14:paraId="2480DEC2" w14:textId="77777777" w:rsidR="00962E8E" w:rsidRDefault="00962E8E" w:rsidP="00962E8E">
            <w:pPr>
              <w:jc w:val="both"/>
              <w:rPr>
                <w:rFonts w:ascii="Times New Roman" w:hAnsi="Times New Roman" w:cs="Times New Roman"/>
                <w:sz w:val="20"/>
                <w:szCs w:val="20"/>
                <w:lang w:val="uk-UA"/>
              </w:rPr>
            </w:pPr>
          </w:p>
        </w:tc>
        <w:tc>
          <w:tcPr>
            <w:tcW w:w="3825" w:type="dxa"/>
          </w:tcPr>
          <w:p w14:paraId="7EEE7AA2" w14:textId="072906A6" w:rsidR="00D33B58" w:rsidRPr="00D33B58" w:rsidRDefault="00242DDA" w:rsidP="00962E8E">
            <w:pPr>
              <w:jc w:val="both"/>
              <w:rPr>
                <w:rFonts w:ascii="Times New Roman" w:hAnsi="Times New Roman" w:cs="Times New Roman"/>
                <w:sz w:val="20"/>
                <w:szCs w:val="20"/>
                <w:lang w:val="uk-UA"/>
              </w:rPr>
            </w:pPr>
            <w:r>
              <w:rPr>
                <w:rFonts w:ascii="Times New Roman" w:hAnsi="Times New Roman" w:cs="Times New Roman"/>
                <w:sz w:val="20"/>
                <w:szCs w:val="20"/>
                <w:lang w:val="uk-UA"/>
              </w:rPr>
              <w:t>Середня в</w:t>
            </w:r>
            <w:r w:rsidR="00555B9C">
              <w:rPr>
                <w:rFonts w:ascii="Times New Roman" w:hAnsi="Times New Roman" w:cs="Times New Roman"/>
                <w:sz w:val="20"/>
                <w:szCs w:val="20"/>
                <w:lang w:val="uk-UA"/>
              </w:rPr>
              <w:t xml:space="preserve">артість 1 оборотного рейсу </w:t>
            </w:r>
            <w:r w:rsidR="00555B9C" w:rsidRPr="006525AF">
              <w:rPr>
                <w:rFonts w:ascii="Times New Roman" w:hAnsi="Times New Roman" w:cs="Times New Roman"/>
                <w:sz w:val="20"/>
                <w:szCs w:val="20"/>
                <w:lang w:val="uk-UA"/>
              </w:rPr>
              <w:t>Маршрут №4 «м.</w:t>
            </w:r>
            <w:r w:rsidR="00D33B58">
              <w:rPr>
                <w:rFonts w:ascii="Times New Roman" w:hAnsi="Times New Roman" w:cs="Times New Roman"/>
                <w:sz w:val="20"/>
                <w:szCs w:val="20"/>
                <w:lang w:val="uk-UA"/>
              </w:rPr>
              <w:t>Південне</w:t>
            </w:r>
            <w:r w:rsidR="00555B9C" w:rsidRPr="006525AF">
              <w:rPr>
                <w:rFonts w:ascii="Times New Roman" w:hAnsi="Times New Roman" w:cs="Times New Roman"/>
                <w:sz w:val="20"/>
                <w:szCs w:val="20"/>
                <w:lang w:val="uk-UA"/>
              </w:rPr>
              <w:t xml:space="preserve"> – селище Нові Білярі (</w:t>
            </w:r>
            <w:r w:rsidR="00555B9C">
              <w:rPr>
                <w:rFonts w:ascii="Times New Roman" w:hAnsi="Times New Roman" w:cs="Times New Roman"/>
                <w:sz w:val="20"/>
                <w:szCs w:val="20"/>
                <w:lang w:val="uk-UA"/>
              </w:rPr>
              <w:t xml:space="preserve">кільцевий </w:t>
            </w:r>
            <w:r w:rsidR="00555B9C" w:rsidRPr="006525AF">
              <w:rPr>
                <w:rFonts w:ascii="Times New Roman" w:hAnsi="Times New Roman" w:cs="Times New Roman"/>
                <w:sz w:val="20"/>
                <w:szCs w:val="20"/>
                <w:lang w:val="uk-UA"/>
              </w:rPr>
              <w:t>через с.Булдинка)»</w:t>
            </w:r>
          </w:p>
        </w:tc>
        <w:tc>
          <w:tcPr>
            <w:tcW w:w="1417" w:type="dxa"/>
          </w:tcPr>
          <w:p w14:paraId="1DE3A7F8" w14:textId="7C323EE4" w:rsidR="00962E8E" w:rsidRDefault="00962E8E" w:rsidP="00962E8E">
            <w:pPr>
              <w:jc w:val="both"/>
              <w:rPr>
                <w:rFonts w:ascii="Times New Roman" w:hAnsi="Times New Roman" w:cs="Times New Roman"/>
                <w:sz w:val="20"/>
                <w:szCs w:val="20"/>
                <w:lang w:val="uk-UA"/>
              </w:rPr>
            </w:pPr>
            <w:r>
              <w:rPr>
                <w:rFonts w:ascii="Times New Roman" w:hAnsi="Times New Roman" w:cs="Times New Roman"/>
                <w:sz w:val="20"/>
                <w:szCs w:val="20"/>
                <w:lang w:val="uk-UA"/>
              </w:rPr>
              <w:t>Розрахункові дані</w:t>
            </w:r>
          </w:p>
        </w:tc>
        <w:tc>
          <w:tcPr>
            <w:tcW w:w="1134" w:type="dxa"/>
          </w:tcPr>
          <w:p w14:paraId="41AF862C" w14:textId="3C646E5B" w:rsidR="00962E8E" w:rsidRDefault="00962E8E" w:rsidP="00962E8E">
            <w:pPr>
              <w:jc w:val="both"/>
              <w:rPr>
                <w:rFonts w:ascii="Times New Roman" w:hAnsi="Times New Roman" w:cs="Times New Roman"/>
                <w:sz w:val="20"/>
                <w:szCs w:val="20"/>
                <w:lang w:val="uk-UA"/>
              </w:rPr>
            </w:pPr>
            <w:r>
              <w:rPr>
                <w:rFonts w:ascii="Times New Roman" w:hAnsi="Times New Roman" w:cs="Times New Roman"/>
                <w:sz w:val="20"/>
                <w:szCs w:val="20"/>
                <w:lang w:val="uk-UA"/>
              </w:rPr>
              <w:t>тис.грн.</w:t>
            </w:r>
          </w:p>
        </w:tc>
        <w:tc>
          <w:tcPr>
            <w:tcW w:w="1276" w:type="dxa"/>
          </w:tcPr>
          <w:p w14:paraId="05BB1EDA" w14:textId="1CDA8A30" w:rsidR="00962E8E" w:rsidRDefault="00993C2F"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1,675</w:t>
            </w:r>
          </w:p>
        </w:tc>
        <w:tc>
          <w:tcPr>
            <w:tcW w:w="1418" w:type="dxa"/>
          </w:tcPr>
          <w:p w14:paraId="769B5501" w14:textId="529BB714" w:rsidR="00962E8E" w:rsidRDefault="00555B9C"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1,6</w:t>
            </w:r>
            <w:r w:rsidR="00242DCD">
              <w:rPr>
                <w:rFonts w:ascii="Times New Roman" w:hAnsi="Times New Roman" w:cs="Times New Roman"/>
                <w:sz w:val="20"/>
                <w:szCs w:val="20"/>
                <w:lang w:val="uk-UA"/>
              </w:rPr>
              <w:t>75</w:t>
            </w:r>
          </w:p>
        </w:tc>
        <w:tc>
          <w:tcPr>
            <w:tcW w:w="1842" w:type="dxa"/>
          </w:tcPr>
          <w:p w14:paraId="4018EFF7" w14:textId="4BBFA2CB" w:rsidR="00962E8E" w:rsidRDefault="00555B9C"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1,</w:t>
            </w:r>
            <w:r w:rsidR="001A2748">
              <w:rPr>
                <w:rFonts w:ascii="Times New Roman" w:hAnsi="Times New Roman" w:cs="Times New Roman"/>
                <w:sz w:val="20"/>
                <w:szCs w:val="20"/>
                <w:lang w:val="uk-UA"/>
              </w:rPr>
              <w:t>9008</w:t>
            </w:r>
          </w:p>
        </w:tc>
      </w:tr>
      <w:tr w:rsidR="00962E8E" w14:paraId="6F091E37" w14:textId="77777777" w:rsidTr="002C1810">
        <w:tc>
          <w:tcPr>
            <w:tcW w:w="3258" w:type="dxa"/>
            <w:vMerge/>
          </w:tcPr>
          <w:p w14:paraId="370831AC" w14:textId="77777777" w:rsidR="00962E8E" w:rsidRDefault="00962E8E" w:rsidP="00962E8E">
            <w:pPr>
              <w:jc w:val="both"/>
              <w:rPr>
                <w:rFonts w:ascii="Times New Roman" w:hAnsi="Times New Roman" w:cs="Times New Roman"/>
                <w:sz w:val="20"/>
                <w:szCs w:val="20"/>
                <w:lang w:val="uk-UA"/>
              </w:rPr>
            </w:pPr>
          </w:p>
        </w:tc>
        <w:tc>
          <w:tcPr>
            <w:tcW w:w="3825" w:type="dxa"/>
          </w:tcPr>
          <w:p w14:paraId="50665379" w14:textId="03B98672" w:rsidR="00962E8E" w:rsidRPr="00C66687" w:rsidRDefault="00962E8E" w:rsidP="00962E8E">
            <w:pPr>
              <w:jc w:val="both"/>
              <w:rPr>
                <w:rFonts w:ascii="Times New Roman" w:hAnsi="Times New Roman" w:cs="Times New Roman"/>
                <w:i/>
                <w:iCs/>
                <w:sz w:val="20"/>
                <w:szCs w:val="20"/>
                <w:u w:val="single"/>
                <w:lang w:val="uk-UA"/>
              </w:rPr>
            </w:pPr>
            <w:r w:rsidRPr="00F14A62">
              <w:rPr>
                <w:rFonts w:ascii="Times New Roman" w:hAnsi="Times New Roman" w:cs="Times New Roman"/>
                <w:i/>
                <w:iCs/>
                <w:sz w:val="20"/>
                <w:szCs w:val="20"/>
                <w:u w:val="single"/>
                <w:lang w:val="uk-UA"/>
              </w:rPr>
              <w:t>Показники якості</w:t>
            </w:r>
          </w:p>
        </w:tc>
        <w:tc>
          <w:tcPr>
            <w:tcW w:w="1417" w:type="dxa"/>
          </w:tcPr>
          <w:p w14:paraId="009D2772" w14:textId="77777777" w:rsidR="00962E8E" w:rsidRDefault="00962E8E" w:rsidP="00962E8E">
            <w:pPr>
              <w:jc w:val="both"/>
              <w:rPr>
                <w:rFonts w:ascii="Times New Roman" w:hAnsi="Times New Roman" w:cs="Times New Roman"/>
                <w:sz w:val="20"/>
                <w:szCs w:val="20"/>
                <w:lang w:val="uk-UA"/>
              </w:rPr>
            </w:pPr>
          </w:p>
        </w:tc>
        <w:tc>
          <w:tcPr>
            <w:tcW w:w="1134" w:type="dxa"/>
          </w:tcPr>
          <w:p w14:paraId="27FEF5C4" w14:textId="77777777" w:rsidR="00962E8E" w:rsidRDefault="00962E8E" w:rsidP="00962E8E">
            <w:pPr>
              <w:jc w:val="both"/>
              <w:rPr>
                <w:rFonts w:ascii="Times New Roman" w:hAnsi="Times New Roman" w:cs="Times New Roman"/>
                <w:sz w:val="20"/>
                <w:szCs w:val="20"/>
                <w:lang w:val="uk-UA"/>
              </w:rPr>
            </w:pPr>
          </w:p>
        </w:tc>
        <w:tc>
          <w:tcPr>
            <w:tcW w:w="1276" w:type="dxa"/>
          </w:tcPr>
          <w:p w14:paraId="7B272044" w14:textId="77777777" w:rsidR="00962E8E" w:rsidRDefault="00962E8E" w:rsidP="00962E8E">
            <w:pPr>
              <w:jc w:val="center"/>
              <w:rPr>
                <w:rFonts w:ascii="Times New Roman" w:hAnsi="Times New Roman" w:cs="Times New Roman"/>
                <w:sz w:val="20"/>
                <w:szCs w:val="20"/>
                <w:lang w:val="uk-UA"/>
              </w:rPr>
            </w:pPr>
          </w:p>
        </w:tc>
        <w:tc>
          <w:tcPr>
            <w:tcW w:w="1418" w:type="dxa"/>
          </w:tcPr>
          <w:p w14:paraId="270DC1A9" w14:textId="77777777" w:rsidR="00962E8E" w:rsidRDefault="00962E8E" w:rsidP="00962E8E">
            <w:pPr>
              <w:jc w:val="center"/>
              <w:rPr>
                <w:rFonts w:ascii="Times New Roman" w:hAnsi="Times New Roman" w:cs="Times New Roman"/>
                <w:sz w:val="20"/>
                <w:szCs w:val="20"/>
                <w:lang w:val="uk-UA"/>
              </w:rPr>
            </w:pPr>
          </w:p>
        </w:tc>
        <w:tc>
          <w:tcPr>
            <w:tcW w:w="1842" w:type="dxa"/>
          </w:tcPr>
          <w:p w14:paraId="55CB304F" w14:textId="77777777" w:rsidR="00962E8E" w:rsidRDefault="00962E8E" w:rsidP="00962E8E">
            <w:pPr>
              <w:jc w:val="center"/>
              <w:rPr>
                <w:rFonts w:ascii="Times New Roman" w:hAnsi="Times New Roman" w:cs="Times New Roman"/>
                <w:sz w:val="20"/>
                <w:szCs w:val="20"/>
                <w:lang w:val="uk-UA"/>
              </w:rPr>
            </w:pPr>
          </w:p>
        </w:tc>
      </w:tr>
      <w:tr w:rsidR="00962E8E" w14:paraId="124FBCC2" w14:textId="77777777" w:rsidTr="002C1810">
        <w:tc>
          <w:tcPr>
            <w:tcW w:w="3258" w:type="dxa"/>
            <w:vMerge/>
          </w:tcPr>
          <w:p w14:paraId="04817CB2" w14:textId="77777777" w:rsidR="00962E8E" w:rsidRDefault="00962E8E" w:rsidP="00962E8E">
            <w:pPr>
              <w:jc w:val="both"/>
              <w:rPr>
                <w:rFonts w:ascii="Times New Roman" w:hAnsi="Times New Roman" w:cs="Times New Roman"/>
                <w:sz w:val="20"/>
                <w:szCs w:val="20"/>
                <w:lang w:val="uk-UA"/>
              </w:rPr>
            </w:pPr>
          </w:p>
        </w:tc>
        <w:tc>
          <w:tcPr>
            <w:tcW w:w="3825" w:type="dxa"/>
          </w:tcPr>
          <w:p w14:paraId="76995F8D" w14:textId="746B0636" w:rsidR="00962E8E" w:rsidRDefault="00962E8E" w:rsidP="00962E8E">
            <w:pPr>
              <w:jc w:val="both"/>
              <w:rPr>
                <w:rFonts w:ascii="Times New Roman" w:hAnsi="Times New Roman" w:cs="Times New Roman"/>
                <w:sz w:val="20"/>
                <w:szCs w:val="20"/>
                <w:lang w:val="uk-UA"/>
              </w:rPr>
            </w:pPr>
            <w:r>
              <w:rPr>
                <w:rFonts w:ascii="Times New Roman" w:hAnsi="Times New Roman" w:cs="Times New Roman"/>
                <w:sz w:val="20"/>
                <w:szCs w:val="20"/>
                <w:lang w:val="uk-UA"/>
              </w:rPr>
              <w:t>Відсоток охоплення населених пунктів громади</w:t>
            </w:r>
            <w:r w:rsidR="00242DDA">
              <w:rPr>
                <w:rFonts w:ascii="Times New Roman" w:hAnsi="Times New Roman" w:cs="Times New Roman"/>
                <w:sz w:val="20"/>
                <w:szCs w:val="20"/>
                <w:lang w:val="uk-UA"/>
              </w:rPr>
              <w:t xml:space="preserve"> перевезенням </w:t>
            </w:r>
            <w:r w:rsidR="00074CA0">
              <w:rPr>
                <w:rFonts w:ascii="Times New Roman" w:hAnsi="Times New Roman" w:cs="Times New Roman"/>
                <w:sz w:val="20"/>
                <w:szCs w:val="20"/>
                <w:lang w:val="uk-UA"/>
              </w:rPr>
              <w:t>мешканців громади</w:t>
            </w:r>
          </w:p>
        </w:tc>
        <w:tc>
          <w:tcPr>
            <w:tcW w:w="1417" w:type="dxa"/>
          </w:tcPr>
          <w:p w14:paraId="74F38879" w14:textId="48BE9E6C" w:rsidR="00962E8E" w:rsidRDefault="00962E8E" w:rsidP="00962E8E">
            <w:pPr>
              <w:jc w:val="both"/>
              <w:rPr>
                <w:rFonts w:ascii="Times New Roman" w:hAnsi="Times New Roman" w:cs="Times New Roman"/>
                <w:sz w:val="20"/>
                <w:szCs w:val="20"/>
                <w:lang w:val="uk-UA"/>
              </w:rPr>
            </w:pPr>
            <w:r>
              <w:rPr>
                <w:rFonts w:ascii="Times New Roman" w:hAnsi="Times New Roman" w:cs="Times New Roman"/>
                <w:sz w:val="20"/>
                <w:szCs w:val="20"/>
                <w:lang w:val="uk-UA"/>
              </w:rPr>
              <w:t>Розрахункові дані</w:t>
            </w:r>
          </w:p>
        </w:tc>
        <w:tc>
          <w:tcPr>
            <w:tcW w:w="1134" w:type="dxa"/>
          </w:tcPr>
          <w:p w14:paraId="3DC78BA9" w14:textId="53D07B10" w:rsidR="00962E8E" w:rsidRDefault="00962E8E" w:rsidP="00962E8E">
            <w:pPr>
              <w:jc w:val="both"/>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1276" w:type="dxa"/>
          </w:tcPr>
          <w:p w14:paraId="2B45960E" w14:textId="0147819F" w:rsidR="00962E8E" w:rsidRDefault="00993C2F"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100</w:t>
            </w:r>
          </w:p>
        </w:tc>
        <w:tc>
          <w:tcPr>
            <w:tcW w:w="1418" w:type="dxa"/>
          </w:tcPr>
          <w:p w14:paraId="279A71C0" w14:textId="42964AE3" w:rsidR="00962E8E" w:rsidRDefault="00962E8E"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100</w:t>
            </w:r>
          </w:p>
        </w:tc>
        <w:tc>
          <w:tcPr>
            <w:tcW w:w="1842" w:type="dxa"/>
          </w:tcPr>
          <w:p w14:paraId="6B0AA458" w14:textId="62DD3F90" w:rsidR="00962E8E" w:rsidRDefault="00962E8E" w:rsidP="00962E8E">
            <w:pPr>
              <w:jc w:val="center"/>
              <w:rPr>
                <w:rFonts w:ascii="Times New Roman" w:hAnsi="Times New Roman" w:cs="Times New Roman"/>
                <w:sz w:val="20"/>
                <w:szCs w:val="20"/>
                <w:lang w:val="uk-UA"/>
              </w:rPr>
            </w:pPr>
            <w:r>
              <w:rPr>
                <w:rFonts w:ascii="Times New Roman" w:hAnsi="Times New Roman" w:cs="Times New Roman"/>
                <w:sz w:val="20"/>
                <w:szCs w:val="20"/>
                <w:lang w:val="uk-UA"/>
              </w:rPr>
              <w:t>100</w:t>
            </w:r>
          </w:p>
        </w:tc>
      </w:tr>
    </w:tbl>
    <w:p w14:paraId="5E11549A" w14:textId="77777777" w:rsidR="004226F6" w:rsidRDefault="004226F6" w:rsidP="00074CA0">
      <w:pPr>
        <w:ind w:firstLine="708"/>
        <w:jc w:val="both"/>
        <w:rPr>
          <w:rFonts w:ascii="Times New Roman" w:hAnsi="Times New Roman" w:cs="Times New Roman"/>
          <w:sz w:val="20"/>
          <w:szCs w:val="20"/>
          <w:lang w:val="uk-UA"/>
        </w:rPr>
      </w:pPr>
    </w:p>
    <w:p w14:paraId="41A45636" w14:textId="77777777" w:rsidR="002C2077" w:rsidRDefault="002C2077" w:rsidP="00074CA0">
      <w:pPr>
        <w:ind w:firstLine="708"/>
        <w:jc w:val="both"/>
        <w:rPr>
          <w:rFonts w:ascii="Times New Roman" w:hAnsi="Times New Roman" w:cs="Times New Roman"/>
          <w:sz w:val="20"/>
          <w:szCs w:val="20"/>
          <w:lang w:val="uk-UA"/>
        </w:rPr>
      </w:pPr>
    </w:p>
    <w:p w14:paraId="70C74C34" w14:textId="66FAB80C" w:rsidR="002C2077" w:rsidRPr="002C2077" w:rsidRDefault="002C2077" w:rsidP="002C2077">
      <w:pPr>
        <w:ind w:firstLine="708"/>
        <w:jc w:val="both"/>
        <w:rPr>
          <w:rFonts w:ascii="Times New Roman" w:hAnsi="Times New Roman" w:cs="Times New Roman"/>
          <w:sz w:val="24"/>
          <w:szCs w:val="24"/>
          <w:lang w:val="uk-UA"/>
        </w:rPr>
      </w:pPr>
      <w:r w:rsidRPr="002C2077">
        <w:rPr>
          <w:rFonts w:ascii="Times New Roman" w:hAnsi="Times New Roman" w:cs="Times New Roman"/>
          <w:sz w:val="24"/>
          <w:szCs w:val="24"/>
          <w:lang w:val="uk-UA"/>
        </w:rPr>
        <w:t>Секретар Південнівської міської ради</w:t>
      </w:r>
      <w:r w:rsidRPr="002C2077">
        <w:rPr>
          <w:rFonts w:ascii="Times New Roman" w:hAnsi="Times New Roman" w:cs="Times New Roman"/>
          <w:sz w:val="24"/>
          <w:szCs w:val="24"/>
          <w:lang w:val="uk-UA"/>
        </w:rPr>
        <w:tab/>
      </w:r>
      <w:r w:rsidRPr="002C2077">
        <w:rPr>
          <w:rFonts w:ascii="Times New Roman" w:hAnsi="Times New Roman" w:cs="Times New Roman"/>
          <w:sz w:val="24"/>
          <w:szCs w:val="24"/>
          <w:lang w:val="uk-UA"/>
        </w:rPr>
        <w:tab/>
      </w:r>
      <w:r w:rsidRPr="002C2077">
        <w:rPr>
          <w:rFonts w:ascii="Times New Roman" w:hAnsi="Times New Roman" w:cs="Times New Roman"/>
          <w:sz w:val="24"/>
          <w:szCs w:val="24"/>
          <w:lang w:val="uk-UA"/>
        </w:rPr>
        <w:tab/>
      </w:r>
      <w:r w:rsidRPr="002C2077">
        <w:rPr>
          <w:rFonts w:ascii="Times New Roman" w:hAnsi="Times New Roman" w:cs="Times New Roman"/>
          <w:sz w:val="24"/>
          <w:szCs w:val="24"/>
          <w:lang w:val="uk-UA"/>
        </w:rPr>
        <w:tab/>
      </w:r>
      <w:r w:rsidRPr="002C2077">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2C2077">
        <w:rPr>
          <w:rFonts w:ascii="Times New Roman" w:hAnsi="Times New Roman" w:cs="Times New Roman"/>
          <w:sz w:val="24"/>
          <w:szCs w:val="24"/>
          <w:lang w:val="uk-UA"/>
        </w:rPr>
        <w:t>Ігор ЧУГУННИКОВ</w:t>
      </w:r>
    </w:p>
    <w:p w14:paraId="129E48DB" w14:textId="77777777" w:rsidR="002C2077" w:rsidRPr="00111A6E" w:rsidRDefault="002C2077" w:rsidP="00074CA0">
      <w:pPr>
        <w:ind w:firstLine="708"/>
        <w:jc w:val="both"/>
        <w:rPr>
          <w:rFonts w:ascii="Times New Roman" w:hAnsi="Times New Roman" w:cs="Times New Roman"/>
          <w:sz w:val="20"/>
          <w:szCs w:val="20"/>
          <w:lang w:val="uk-UA"/>
        </w:rPr>
      </w:pPr>
    </w:p>
    <w:sectPr w:rsidR="002C2077" w:rsidRPr="00111A6E" w:rsidSect="002C2077">
      <w:pgSz w:w="16838" w:h="11906" w:orient="landscape"/>
      <w:pgMar w:top="1843" w:right="709"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F1E83"/>
    <w:multiLevelType w:val="hybridMultilevel"/>
    <w:tmpl w:val="0F767DC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734EB5"/>
    <w:multiLevelType w:val="hybridMultilevel"/>
    <w:tmpl w:val="27CE5438"/>
    <w:lvl w:ilvl="0" w:tplc="BA62FB6C">
      <w:start w:val="202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4C2830"/>
    <w:multiLevelType w:val="hybridMultilevel"/>
    <w:tmpl w:val="3F26E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365B5A"/>
    <w:multiLevelType w:val="multilevel"/>
    <w:tmpl w:val="BA04C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6369E1"/>
    <w:multiLevelType w:val="hybridMultilevel"/>
    <w:tmpl w:val="22769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E97F67"/>
    <w:multiLevelType w:val="hybridMultilevel"/>
    <w:tmpl w:val="50542E0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2F0765"/>
    <w:multiLevelType w:val="hybridMultilevel"/>
    <w:tmpl w:val="B734B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9777DC1"/>
    <w:multiLevelType w:val="hybridMultilevel"/>
    <w:tmpl w:val="0E94B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997B16"/>
    <w:multiLevelType w:val="hybridMultilevel"/>
    <w:tmpl w:val="B8C29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F72170"/>
    <w:multiLevelType w:val="hybridMultilevel"/>
    <w:tmpl w:val="C51E8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4C37B8"/>
    <w:multiLevelType w:val="hybridMultilevel"/>
    <w:tmpl w:val="C492A798"/>
    <w:lvl w:ilvl="0" w:tplc="FC80838C">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93763662">
    <w:abstractNumId w:val="2"/>
  </w:num>
  <w:num w:numId="2" w16cid:durableId="1479882959">
    <w:abstractNumId w:val="10"/>
  </w:num>
  <w:num w:numId="3" w16cid:durableId="1380400819">
    <w:abstractNumId w:val="4"/>
  </w:num>
  <w:num w:numId="4" w16cid:durableId="500006532">
    <w:abstractNumId w:val="6"/>
  </w:num>
  <w:num w:numId="5" w16cid:durableId="1729497517">
    <w:abstractNumId w:val="3"/>
  </w:num>
  <w:num w:numId="6" w16cid:durableId="1359283370">
    <w:abstractNumId w:val="5"/>
  </w:num>
  <w:num w:numId="7" w16cid:durableId="1677726586">
    <w:abstractNumId w:val="9"/>
  </w:num>
  <w:num w:numId="8" w16cid:durableId="1667322540">
    <w:abstractNumId w:val="1"/>
  </w:num>
  <w:num w:numId="9" w16cid:durableId="1497695617">
    <w:abstractNumId w:val="8"/>
  </w:num>
  <w:num w:numId="10" w16cid:durableId="1371297023">
    <w:abstractNumId w:val="0"/>
  </w:num>
  <w:num w:numId="11" w16cid:durableId="459962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13"/>
    <w:rsid w:val="000046D5"/>
    <w:rsid w:val="000464E9"/>
    <w:rsid w:val="00057C11"/>
    <w:rsid w:val="00074CA0"/>
    <w:rsid w:val="000A5B34"/>
    <w:rsid w:val="000E3EFF"/>
    <w:rsid w:val="000F142D"/>
    <w:rsid w:val="00111A6E"/>
    <w:rsid w:val="001318DB"/>
    <w:rsid w:val="001327A6"/>
    <w:rsid w:val="0013490C"/>
    <w:rsid w:val="00153F35"/>
    <w:rsid w:val="001A2748"/>
    <w:rsid w:val="001D50F9"/>
    <w:rsid w:val="00215D0E"/>
    <w:rsid w:val="0023295D"/>
    <w:rsid w:val="00235274"/>
    <w:rsid w:val="002366C1"/>
    <w:rsid w:val="0024202F"/>
    <w:rsid w:val="00242DCD"/>
    <w:rsid w:val="00242DDA"/>
    <w:rsid w:val="00286E8F"/>
    <w:rsid w:val="002A0EB2"/>
    <w:rsid w:val="002A7227"/>
    <w:rsid w:val="002B73F1"/>
    <w:rsid w:val="002C1810"/>
    <w:rsid w:val="002C2077"/>
    <w:rsid w:val="002D632D"/>
    <w:rsid w:val="002F4D54"/>
    <w:rsid w:val="003173C1"/>
    <w:rsid w:val="003300DB"/>
    <w:rsid w:val="00335C13"/>
    <w:rsid w:val="00345406"/>
    <w:rsid w:val="0036472B"/>
    <w:rsid w:val="003B0945"/>
    <w:rsid w:val="003D21A6"/>
    <w:rsid w:val="00400DEF"/>
    <w:rsid w:val="004023C0"/>
    <w:rsid w:val="00406574"/>
    <w:rsid w:val="00414C36"/>
    <w:rsid w:val="004175AD"/>
    <w:rsid w:val="004226F6"/>
    <w:rsid w:val="004312F9"/>
    <w:rsid w:val="00445FDE"/>
    <w:rsid w:val="00453821"/>
    <w:rsid w:val="004A40BD"/>
    <w:rsid w:val="00505B84"/>
    <w:rsid w:val="005206D9"/>
    <w:rsid w:val="00555B9C"/>
    <w:rsid w:val="0056503B"/>
    <w:rsid w:val="0056652F"/>
    <w:rsid w:val="00590396"/>
    <w:rsid w:val="005F5F26"/>
    <w:rsid w:val="0065099A"/>
    <w:rsid w:val="006525AF"/>
    <w:rsid w:val="00662001"/>
    <w:rsid w:val="00663FB2"/>
    <w:rsid w:val="00677E6C"/>
    <w:rsid w:val="00690CF4"/>
    <w:rsid w:val="006A3557"/>
    <w:rsid w:val="00702C71"/>
    <w:rsid w:val="00711752"/>
    <w:rsid w:val="00776B44"/>
    <w:rsid w:val="00786817"/>
    <w:rsid w:val="00797F42"/>
    <w:rsid w:val="007A48C9"/>
    <w:rsid w:val="007E055D"/>
    <w:rsid w:val="007F15E9"/>
    <w:rsid w:val="007F2A70"/>
    <w:rsid w:val="00805EE4"/>
    <w:rsid w:val="0083217A"/>
    <w:rsid w:val="0084436A"/>
    <w:rsid w:val="008451F5"/>
    <w:rsid w:val="00852674"/>
    <w:rsid w:val="00870267"/>
    <w:rsid w:val="00887B6C"/>
    <w:rsid w:val="00891018"/>
    <w:rsid w:val="008A040F"/>
    <w:rsid w:val="008B53D1"/>
    <w:rsid w:val="008E57CC"/>
    <w:rsid w:val="009120BA"/>
    <w:rsid w:val="0092025A"/>
    <w:rsid w:val="00926C02"/>
    <w:rsid w:val="00937BE8"/>
    <w:rsid w:val="00953C35"/>
    <w:rsid w:val="00962E8E"/>
    <w:rsid w:val="00993C2F"/>
    <w:rsid w:val="00995E20"/>
    <w:rsid w:val="009A38EE"/>
    <w:rsid w:val="009E506D"/>
    <w:rsid w:val="00A810C8"/>
    <w:rsid w:val="00AA0838"/>
    <w:rsid w:val="00AC0F65"/>
    <w:rsid w:val="00B12BC7"/>
    <w:rsid w:val="00B177B6"/>
    <w:rsid w:val="00B51F39"/>
    <w:rsid w:val="00BC6FE6"/>
    <w:rsid w:val="00BF50DE"/>
    <w:rsid w:val="00BF6D44"/>
    <w:rsid w:val="00C00535"/>
    <w:rsid w:val="00C12969"/>
    <w:rsid w:val="00C15BDE"/>
    <w:rsid w:val="00C45730"/>
    <w:rsid w:val="00C46EF5"/>
    <w:rsid w:val="00C60BF4"/>
    <w:rsid w:val="00C66687"/>
    <w:rsid w:val="00C71800"/>
    <w:rsid w:val="00C77E3E"/>
    <w:rsid w:val="00C86E28"/>
    <w:rsid w:val="00C8747B"/>
    <w:rsid w:val="00C94DEE"/>
    <w:rsid w:val="00C94FC2"/>
    <w:rsid w:val="00CB34CB"/>
    <w:rsid w:val="00CB766F"/>
    <w:rsid w:val="00CC21B4"/>
    <w:rsid w:val="00D03B85"/>
    <w:rsid w:val="00D03C0D"/>
    <w:rsid w:val="00D177C5"/>
    <w:rsid w:val="00D33377"/>
    <w:rsid w:val="00D33B58"/>
    <w:rsid w:val="00D36297"/>
    <w:rsid w:val="00E3566E"/>
    <w:rsid w:val="00E556DD"/>
    <w:rsid w:val="00E878DB"/>
    <w:rsid w:val="00EA6DD2"/>
    <w:rsid w:val="00EB374A"/>
    <w:rsid w:val="00ED0B77"/>
    <w:rsid w:val="00ED0C26"/>
    <w:rsid w:val="00EF6F41"/>
    <w:rsid w:val="00F12291"/>
    <w:rsid w:val="00F14A62"/>
    <w:rsid w:val="00F27652"/>
    <w:rsid w:val="00F60024"/>
    <w:rsid w:val="00FF506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E8326"/>
  <w15:chartTrackingRefBased/>
  <w15:docId w15:val="{E20E50D5-6141-4028-A410-22D2D668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730"/>
    <w:pPr>
      <w:ind w:left="720"/>
      <w:contextualSpacing/>
    </w:pPr>
  </w:style>
  <w:style w:type="table" w:styleId="a4">
    <w:name w:val="Table Grid"/>
    <w:basedOn w:val="a1"/>
    <w:uiPriority w:val="39"/>
    <w:rsid w:val="00C45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242113">
      <w:bodyDiv w:val="1"/>
      <w:marLeft w:val="0"/>
      <w:marRight w:val="0"/>
      <w:marTop w:val="0"/>
      <w:marBottom w:val="0"/>
      <w:divBdr>
        <w:top w:val="none" w:sz="0" w:space="0" w:color="auto"/>
        <w:left w:val="none" w:sz="0" w:space="0" w:color="auto"/>
        <w:bottom w:val="none" w:sz="0" w:space="0" w:color="auto"/>
        <w:right w:val="none" w:sz="0" w:space="0" w:color="auto"/>
      </w:divBdr>
    </w:div>
    <w:div w:id="985620006">
      <w:bodyDiv w:val="1"/>
      <w:marLeft w:val="0"/>
      <w:marRight w:val="0"/>
      <w:marTop w:val="0"/>
      <w:marBottom w:val="0"/>
      <w:divBdr>
        <w:top w:val="none" w:sz="0" w:space="0" w:color="auto"/>
        <w:left w:val="none" w:sz="0" w:space="0" w:color="auto"/>
        <w:bottom w:val="none" w:sz="0" w:space="0" w:color="auto"/>
        <w:right w:val="none" w:sz="0" w:space="0" w:color="auto"/>
      </w:divBdr>
    </w:div>
    <w:div w:id="1440643707">
      <w:bodyDiv w:val="1"/>
      <w:marLeft w:val="0"/>
      <w:marRight w:val="0"/>
      <w:marTop w:val="0"/>
      <w:marBottom w:val="0"/>
      <w:divBdr>
        <w:top w:val="none" w:sz="0" w:space="0" w:color="auto"/>
        <w:left w:val="none" w:sz="0" w:space="0" w:color="auto"/>
        <w:bottom w:val="none" w:sz="0" w:space="0" w:color="auto"/>
        <w:right w:val="none" w:sz="0" w:space="0" w:color="auto"/>
      </w:divBdr>
    </w:div>
    <w:div w:id="162229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44AE7-E223-4987-90AB-A2EC58BF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11256</Words>
  <Characters>6417</Characters>
  <Application>Microsoft Office Word</Application>
  <DocSecurity>0</DocSecurity>
  <Lines>53</Lines>
  <Paragraphs>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cp:lastPrinted>2025-07-01T08:10:00Z</cp:lastPrinted>
  <dcterms:created xsi:type="dcterms:W3CDTF">2025-07-31T09:12:00Z</dcterms:created>
  <dcterms:modified xsi:type="dcterms:W3CDTF">2025-07-31T09:12:00Z</dcterms:modified>
</cp:coreProperties>
</file>