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E4" w:rsidRPr="00FB5640" w:rsidRDefault="00D872E4" w:rsidP="00D872E4">
      <w:pPr>
        <w:jc w:val="center"/>
        <w:rPr>
          <w:b/>
          <w:lang w:val="ru-RU"/>
        </w:rPr>
      </w:pPr>
      <w:r w:rsidRPr="00FB5640">
        <w:rPr>
          <w:b/>
          <w:lang w:val="ru-RU"/>
        </w:rPr>
        <w:t>ПОРІВНЯЛЬНА ТАБЛИЦЯ</w:t>
      </w:r>
    </w:p>
    <w:p w:rsidR="00D872E4" w:rsidRPr="001A4261" w:rsidRDefault="00D872E4" w:rsidP="001A4261">
      <w:pPr>
        <w:shd w:val="clear" w:color="auto" w:fill="FFFFFF"/>
        <w:spacing w:line="288" w:lineRule="atLeast"/>
        <w:ind w:firstLine="720"/>
        <w:jc w:val="center"/>
        <w:textAlignment w:val="baseline"/>
        <w:rPr>
          <w:b/>
          <w:bCs/>
          <w:lang w:val="ru-RU" w:eastAsia="ru-RU"/>
        </w:rPr>
      </w:pPr>
      <w:r w:rsidRPr="00FB5640">
        <w:rPr>
          <w:b/>
          <w:lang w:val="ru-RU"/>
        </w:rPr>
        <w:t xml:space="preserve">до </w:t>
      </w:r>
      <w:proofErr w:type="spellStart"/>
      <w:r w:rsidRPr="00FB5640">
        <w:rPr>
          <w:b/>
          <w:lang w:val="ru-RU"/>
        </w:rPr>
        <w:t>проєкту</w:t>
      </w:r>
      <w:proofErr w:type="spellEnd"/>
      <w:r w:rsidRPr="00FB5640">
        <w:rPr>
          <w:b/>
          <w:lang w:val="ru-RU"/>
        </w:rPr>
        <w:t xml:space="preserve"> </w:t>
      </w:r>
      <w:proofErr w:type="spellStart"/>
      <w:r w:rsidRPr="00FB5640">
        <w:rPr>
          <w:b/>
          <w:lang w:val="ru-RU"/>
        </w:rPr>
        <w:t>рішення</w:t>
      </w:r>
      <w:proofErr w:type="spellEnd"/>
      <w:r w:rsidRPr="00FB5640">
        <w:rPr>
          <w:b/>
          <w:lang w:val="ru-RU"/>
        </w:rPr>
        <w:t xml:space="preserve"> </w:t>
      </w:r>
      <w:r w:rsidR="00E70B8B" w:rsidRPr="00FB5640">
        <w:rPr>
          <w:b/>
          <w:lang w:val="ru-RU"/>
        </w:rPr>
        <w:t xml:space="preserve"> </w:t>
      </w:r>
      <w:proofErr w:type="spellStart"/>
      <w:r w:rsidR="00336735">
        <w:rPr>
          <w:b/>
          <w:lang w:val="ru-RU"/>
        </w:rPr>
        <w:t>Південнівської</w:t>
      </w:r>
      <w:proofErr w:type="spellEnd"/>
      <w:r w:rsidR="00336735">
        <w:rPr>
          <w:b/>
          <w:lang w:val="ru-RU"/>
        </w:rPr>
        <w:t xml:space="preserve"> </w:t>
      </w:r>
      <w:bookmarkStart w:id="0" w:name="_GoBack"/>
      <w:bookmarkEnd w:id="0"/>
      <w:r w:rsidR="005B6119">
        <w:rPr>
          <w:b/>
          <w:lang w:val="ru-RU"/>
        </w:rPr>
        <w:t xml:space="preserve">міської ради </w:t>
      </w:r>
      <w:r w:rsidRPr="00FB5640">
        <w:rPr>
          <w:b/>
        </w:rPr>
        <w:t>«</w:t>
      </w:r>
      <w:r w:rsidR="001A4261" w:rsidRPr="00EE71A9">
        <w:rPr>
          <w:b/>
          <w:bCs/>
          <w:lang w:val="ru-RU" w:eastAsia="ru-RU"/>
        </w:rPr>
        <w:t xml:space="preserve">Про </w:t>
      </w:r>
      <w:proofErr w:type="spellStart"/>
      <w:r w:rsidR="001A4261">
        <w:rPr>
          <w:b/>
          <w:bCs/>
          <w:lang w:val="ru-RU" w:eastAsia="ru-RU"/>
        </w:rPr>
        <w:t>внесення</w:t>
      </w:r>
      <w:proofErr w:type="spellEnd"/>
      <w:r w:rsidR="001A4261">
        <w:rPr>
          <w:b/>
          <w:bCs/>
          <w:lang w:val="ru-RU" w:eastAsia="ru-RU"/>
        </w:rPr>
        <w:t xml:space="preserve"> </w:t>
      </w:r>
      <w:proofErr w:type="spellStart"/>
      <w:r w:rsidR="001A4261" w:rsidRPr="00EE71A9">
        <w:rPr>
          <w:b/>
          <w:bCs/>
          <w:lang w:val="ru-RU" w:eastAsia="ru-RU"/>
        </w:rPr>
        <w:t>змін</w:t>
      </w:r>
      <w:proofErr w:type="spellEnd"/>
      <w:r w:rsidR="001A4261" w:rsidRPr="00EE71A9">
        <w:rPr>
          <w:b/>
          <w:bCs/>
          <w:lang w:val="ru-RU" w:eastAsia="ru-RU"/>
        </w:rPr>
        <w:t xml:space="preserve"> та </w:t>
      </w:r>
      <w:proofErr w:type="spellStart"/>
      <w:r w:rsidR="001A4261" w:rsidRPr="00EE71A9">
        <w:rPr>
          <w:b/>
          <w:bCs/>
          <w:lang w:val="ru-RU" w:eastAsia="ru-RU"/>
        </w:rPr>
        <w:t>доповнень</w:t>
      </w:r>
      <w:proofErr w:type="spellEnd"/>
      <w:r w:rsidR="001A4261" w:rsidRPr="00EE71A9">
        <w:rPr>
          <w:b/>
          <w:bCs/>
          <w:lang w:val="ru-RU" w:eastAsia="ru-RU"/>
        </w:rPr>
        <w:t xml:space="preserve"> до </w:t>
      </w:r>
      <w:proofErr w:type="spellStart"/>
      <w:r w:rsidR="001A4261" w:rsidRPr="00EE71A9">
        <w:rPr>
          <w:b/>
          <w:bCs/>
          <w:lang w:val="ru-RU" w:eastAsia="ru-RU"/>
        </w:rPr>
        <w:t>Програми</w:t>
      </w:r>
      <w:proofErr w:type="spellEnd"/>
      <w:r w:rsidR="001A4261" w:rsidRPr="00EE71A9">
        <w:rPr>
          <w:b/>
          <w:bCs/>
          <w:lang w:val="ru-RU" w:eastAsia="ru-RU"/>
        </w:rPr>
        <w:t> </w:t>
      </w:r>
      <w:proofErr w:type="spellStart"/>
      <w:r w:rsidR="001A4261" w:rsidRPr="00EE71A9">
        <w:rPr>
          <w:b/>
          <w:bCs/>
          <w:lang w:val="ru-RU" w:eastAsia="ru-RU"/>
        </w:rPr>
        <w:t>соціального</w:t>
      </w:r>
      <w:proofErr w:type="spellEnd"/>
      <w:r w:rsidR="001A4261" w:rsidRPr="00EE71A9">
        <w:rPr>
          <w:b/>
          <w:bCs/>
          <w:lang w:val="ru-RU" w:eastAsia="ru-RU"/>
        </w:rPr>
        <w:t xml:space="preserve"> </w:t>
      </w:r>
      <w:proofErr w:type="spellStart"/>
      <w:r w:rsidR="001A4261" w:rsidRPr="00EE71A9">
        <w:rPr>
          <w:b/>
          <w:bCs/>
          <w:lang w:val="ru-RU" w:eastAsia="ru-RU"/>
        </w:rPr>
        <w:t>захисту</w:t>
      </w:r>
      <w:proofErr w:type="spellEnd"/>
      <w:r w:rsidR="001A4261" w:rsidRPr="00EE71A9">
        <w:rPr>
          <w:b/>
          <w:bCs/>
          <w:lang w:val="ru-RU" w:eastAsia="ru-RU"/>
        </w:rPr>
        <w:t xml:space="preserve"> </w:t>
      </w:r>
      <w:r w:rsidR="00A33793">
        <w:rPr>
          <w:b/>
          <w:bCs/>
          <w:lang w:val="ru-RU" w:eastAsia="ru-RU"/>
        </w:rPr>
        <w:t xml:space="preserve">та </w:t>
      </w:r>
      <w:proofErr w:type="spellStart"/>
      <w:r w:rsidR="00A33793">
        <w:rPr>
          <w:b/>
          <w:bCs/>
          <w:lang w:val="ru-RU" w:eastAsia="ru-RU"/>
        </w:rPr>
        <w:t>підтримки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1A4261" w:rsidRPr="00EE71A9">
        <w:rPr>
          <w:b/>
          <w:bCs/>
          <w:lang w:val="ru-RU" w:eastAsia="ru-RU"/>
        </w:rPr>
        <w:t>окр</w:t>
      </w:r>
      <w:r w:rsidR="00A33793">
        <w:rPr>
          <w:b/>
          <w:bCs/>
          <w:lang w:val="ru-RU" w:eastAsia="ru-RU"/>
        </w:rPr>
        <w:t>емих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A33793">
        <w:rPr>
          <w:b/>
          <w:bCs/>
          <w:lang w:val="ru-RU" w:eastAsia="ru-RU"/>
        </w:rPr>
        <w:t>категорій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A33793">
        <w:rPr>
          <w:b/>
          <w:bCs/>
          <w:lang w:val="ru-RU" w:eastAsia="ru-RU"/>
        </w:rPr>
        <w:t>населення</w:t>
      </w:r>
      <w:proofErr w:type="spellEnd"/>
      <w:r w:rsidR="00A33793">
        <w:rPr>
          <w:b/>
          <w:bCs/>
          <w:lang w:val="ru-RU" w:eastAsia="ru-RU"/>
        </w:rPr>
        <w:t> </w:t>
      </w:r>
      <w:proofErr w:type="spellStart"/>
      <w:r w:rsidR="00A33793">
        <w:rPr>
          <w:b/>
          <w:bCs/>
          <w:lang w:val="ru-RU" w:eastAsia="ru-RU"/>
        </w:rPr>
        <w:t>Южненської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A33793">
        <w:rPr>
          <w:b/>
          <w:bCs/>
          <w:lang w:val="ru-RU" w:eastAsia="ru-RU"/>
        </w:rPr>
        <w:t>міської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A33793">
        <w:rPr>
          <w:b/>
          <w:bCs/>
          <w:lang w:val="ru-RU" w:eastAsia="ru-RU"/>
        </w:rPr>
        <w:t>теритоіральної</w:t>
      </w:r>
      <w:proofErr w:type="spellEnd"/>
      <w:r w:rsidR="00A33793">
        <w:rPr>
          <w:b/>
          <w:bCs/>
          <w:lang w:val="ru-RU" w:eastAsia="ru-RU"/>
        </w:rPr>
        <w:t xml:space="preserve"> </w:t>
      </w:r>
      <w:proofErr w:type="spellStart"/>
      <w:r w:rsidR="00A33793">
        <w:rPr>
          <w:b/>
          <w:bCs/>
          <w:lang w:val="ru-RU" w:eastAsia="ru-RU"/>
        </w:rPr>
        <w:t>громади</w:t>
      </w:r>
      <w:proofErr w:type="spellEnd"/>
      <w:r w:rsidR="00A33793">
        <w:rPr>
          <w:b/>
          <w:bCs/>
          <w:lang w:val="ru-RU" w:eastAsia="ru-RU"/>
        </w:rPr>
        <w:t xml:space="preserve"> на 2024-2026</w:t>
      </w:r>
      <w:r w:rsidR="001A4261" w:rsidRPr="00EE71A9">
        <w:rPr>
          <w:b/>
          <w:bCs/>
          <w:lang w:val="ru-RU" w:eastAsia="ru-RU"/>
        </w:rPr>
        <w:t xml:space="preserve"> роки шляхом </w:t>
      </w:r>
      <w:proofErr w:type="spellStart"/>
      <w:r w:rsidR="001A4261" w:rsidRPr="00EE71A9">
        <w:rPr>
          <w:b/>
          <w:bCs/>
          <w:lang w:val="ru-RU" w:eastAsia="ru-RU"/>
        </w:rPr>
        <w:t>викладення</w:t>
      </w:r>
      <w:proofErr w:type="spellEnd"/>
      <w:r w:rsidR="001A4261" w:rsidRPr="00EE71A9">
        <w:rPr>
          <w:b/>
          <w:bCs/>
          <w:lang w:val="ru-RU" w:eastAsia="ru-RU"/>
        </w:rPr>
        <w:t xml:space="preserve"> </w:t>
      </w:r>
      <w:proofErr w:type="spellStart"/>
      <w:r w:rsidR="001A4261" w:rsidRPr="00EE71A9">
        <w:rPr>
          <w:b/>
          <w:bCs/>
          <w:lang w:val="ru-RU" w:eastAsia="ru-RU"/>
        </w:rPr>
        <w:t>її</w:t>
      </w:r>
      <w:proofErr w:type="spellEnd"/>
      <w:r w:rsidR="001A4261" w:rsidRPr="00EE71A9">
        <w:rPr>
          <w:b/>
          <w:bCs/>
          <w:lang w:val="ru-RU" w:eastAsia="ru-RU"/>
        </w:rPr>
        <w:t xml:space="preserve"> в </w:t>
      </w:r>
      <w:proofErr w:type="spellStart"/>
      <w:r w:rsidR="001A4261" w:rsidRPr="00EE71A9">
        <w:rPr>
          <w:b/>
          <w:bCs/>
          <w:lang w:val="ru-RU" w:eastAsia="ru-RU"/>
        </w:rPr>
        <w:t>новій</w:t>
      </w:r>
      <w:proofErr w:type="spellEnd"/>
      <w:r w:rsidR="001A4261" w:rsidRPr="00EE71A9">
        <w:rPr>
          <w:b/>
          <w:bCs/>
          <w:lang w:val="ru-RU" w:eastAsia="ru-RU"/>
        </w:rPr>
        <w:t xml:space="preserve"> </w:t>
      </w:r>
      <w:proofErr w:type="spellStart"/>
      <w:r w:rsidR="001A4261" w:rsidRPr="00EE71A9">
        <w:rPr>
          <w:b/>
          <w:bCs/>
          <w:lang w:val="ru-RU" w:eastAsia="ru-RU"/>
        </w:rPr>
        <w:t>редакції</w:t>
      </w:r>
      <w:proofErr w:type="spellEnd"/>
      <w:r w:rsidR="001A4261">
        <w:rPr>
          <w:b/>
          <w:bCs/>
          <w:lang w:val="ru-RU" w:eastAsia="ru-RU"/>
        </w:rPr>
        <w:t>»</w:t>
      </w:r>
    </w:p>
    <w:p w:rsidR="00E70B8B" w:rsidRPr="00D872E4" w:rsidRDefault="00E70B8B" w:rsidP="00E70B8B">
      <w:pPr>
        <w:rPr>
          <w:b/>
          <w:sz w:val="22"/>
          <w:szCs w:val="22"/>
        </w:rPr>
      </w:pPr>
      <w:r w:rsidRPr="00D872E4">
        <w:rPr>
          <w:b/>
          <w:sz w:val="22"/>
          <w:szCs w:val="22"/>
        </w:rPr>
        <w:t xml:space="preserve">                     </w:t>
      </w:r>
    </w:p>
    <w:tbl>
      <w:tblPr>
        <w:tblStyle w:val="a3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0"/>
        <w:gridCol w:w="7605"/>
        <w:gridCol w:w="7"/>
        <w:gridCol w:w="7796"/>
      </w:tblGrid>
      <w:tr w:rsidR="006731BA" w:rsidTr="005D697E">
        <w:trPr>
          <w:trHeight w:val="451"/>
        </w:trPr>
        <w:tc>
          <w:tcPr>
            <w:tcW w:w="610" w:type="dxa"/>
            <w:hideMark/>
          </w:tcPr>
          <w:p w:rsidR="006731BA" w:rsidRDefault="006731BA" w:rsidP="00514F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2" w:type="dxa"/>
            <w:gridSpan w:val="2"/>
            <w:hideMark/>
          </w:tcPr>
          <w:p w:rsidR="006731BA" w:rsidRPr="00770144" w:rsidRDefault="006731BA" w:rsidP="00514FAA">
            <w:pPr>
              <w:jc w:val="center"/>
              <w:rPr>
                <w:sz w:val="28"/>
                <w:szCs w:val="28"/>
              </w:rPr>
            </w:pPr>
            <w:proofErr w:type="spellStart"/>
            <w:r w:rsidRPr="00770144">
              <w:rPr>
                <w:sz w:val="28"/>
                <w:szCs w:val="28"/>
                <w:lang w:val="ru-RU"/>
              </w:rPr>
              <w:t>Затверджено</w:t>
            </w:r>
            <w:proofErr w:type="spellEnd"/>
            <w:r w:rsidRPr="00770144"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7796" w:type="dxa"/>
          </w:tcPr>
          <w:p w:rsidR="006731BA" w:rsidRPr="00770144" w:rsidRDefault="006731BA" w:rsidP="00514FA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70144">
              <w:rPr>
                <w:b/>
                <w:sz w:val="28"/>
                <w:szCs w:val="28"/>
                <w:lang w:val="ru-RU"/>
              </w:rPr>
              <w:t>Внесення</w:t>
            </w:r>
            <w:proofErr w:type="spellEnd"/>
            <w:r w:rsidRPr="0077014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0144">
              <w:rPr>
                <w:b/>
                <w:sz w:val="28"/>
                <w:szCs w:val="28"/>
                <w:lang w:val="ru-RU"/>
              </w:rPr>
              <w:t>змін</w:t>
            </w:r>
            <w:proofErr w:type="spellEnd"/>
          </w:p>
          <w:p w:rsidR="006731BA" w:rsidRPr="00770144" w:rsidRDefault="006731BA" w:rsidP="00514FAA">
            <w:pPr>
              <w:jc w:val="center"/>
              <w:rPr>
                <w:sz w:val="28"/>
                <w:szCs w:val="28"/>
              </w:rPr>
            </w:pPr>
          </w:p>
        </w:tc>
      </w:tr>
      <w:tr w:rsidR="001C6B7B" w:rsidTr="005D697E">
        <w:trPr>
          <w:trHeight w:val="7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B7B" w:rsidRDefault="00853619">
            <w:pPr>
              <w:jc w:val="both"/>
            </w:pPr>
            <w:r>
              <w:t>1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EB" w:rsidRDefault="00DB1BEB" w:rsidP="00DB1BEB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1. ПАСПОРТ</w:t>
            </w:r>
          </w:p>
          <w:p w:rsidR="00DB1BEB" w:rsidRDefault="00DB1BEB" w:rsidP="00DB1BEB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Програми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захисту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окремих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категорій</w:t>
            </w:r>
            <w:proofErr w:type="spellEnd"/>
          </w:p>
          <w:p w:rsidR="00DB1BEB" w:rsidRDefault="00DB1BEB" w:rsidP="00DB1BEB">
            <w:pPr>
              <w:spacing w:line="10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Южненської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громади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на 2024-2026 роки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DB1BEB" w:rsidRDefault="00DB1BEB" w:rsidP="00DB1BEB">
            <w:pPr>
              <w:spacing w:line="10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"/>
              <w:gridCol w:w="3024"/>
              <w:gridCol w:w="6481"/>
            </w:tblGrid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8.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lang w:val="ru-RU" w:eastAsia="ru-RU"/>
                    </w:rPr>
                    <w:t>Загальний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обсяг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фінансових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ресурсів</w:t>
                  </w:r>
                  <w:proofErr w:type="spellEnd"/>
                  <w:r>
                    <w:rPr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lang w:val="ru-RU" w:eastAsia="ru-RU"/>
                    </w:rPr>
                    <w:t>необхідних</w:t>
                  </w:r>
                  <w:proofErr w:type="spellEnd"/>
                  <w:r>
                    <w:rPr>
                      <w:lang w:val="ru-RU" w:eastAsia="ru-RU"/>
                    </w:rPr>
                    <w:t xml:space="preserve"> для </w:t>
                  </w:r>
                  <w:proofErr w:type="spellStart"/>
                  <w:r>
                    <w:rPr>
                      <w:lang w:val="ru-RU" w:eastAsia="ru-RU"/>
                    </w:rPr>
                    <w:t>реалізації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програми</w:t>
                  </w:r>
                  <w:proofErr w:type="spellEnd"/>
                  <w:r>
                    <w:rPr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lang w:val="ru-RU" w:eastAsia="ru-RU"/>
                    </w:rPr>
                    <w:t>всього</w:t>
                  </w:r>
                  <w:proofErr w:type="spellEnd"/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A74B4C">
                    <w:rPr>
                      <w:rFonts w:eastAsia="SimSun"/>
                      <w:lang w:val="ru-RU" w:eastAsia="uk-UA"/>
                    </w:rPr>
                    <w:t xml:space="preserve">131428,026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 xml:space="preserve">., в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т.ч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>.:</w:t>
                  </w:r>
                </w:p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>2024 р. – 20408,9</w:t>
                  </w:r>
                  <w:r>
                    <w:rPr>
                      <w:rFonts w:eastAsia="SimSun"/>
                      <w:lang w:eastAsia="uk-UA"/>
                    </w:rPr>
                    <w:t>00</w:t>
                  </w:r>
                  <w:r w:rsidRPr="00A74B4C">
                    <w:rPr>
                      <w:rFonts w:eastAsia="SimSun"/>
                      <w:lang w:eastAsia="uk-UA"/>
                    </w:rPr>
                    <w:t xml:space="preserve">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</w:p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 xml:space="preserve">2025 р. – 56507,563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 xml:space="preserve">. </w:t>
                  </w:r>
                </w:p>
                <w:p w:rsidR="00DB1BEB" w:rsidRPr="00B84AD8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 xml:space="preserve">2026 р. – 54511,563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>.</w:t>
                  </w:r>
                </w:p>
              </w:tc>
            </w:tr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 тому числі:</w:t>
                  </w:r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B84AD8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</w:p>
              </w:tc>
            </w:tr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8.1.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коштів місцевого бюджету (бюджету громади)</w:t>
                  </w:r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B84AD8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 w:rsidRPr="00A74B4C">
                    <w:rPr>
                      <w:rFonts w:eastAsia="SimSun"/>
                      <w:lang w:val="ru-RU" w:eastAsia="uk-UA"/>
                    </w:rPr>
                    <w:t xml:space="preserve">131428,026 </w:t>
                  </w:r>
                  <w:proofErr w:type="spellStart"/>
                  <w:r w:rsidRPr="00B84AD8">
                    <w:rPr>
                      <w:lang w:eastAsia="ru-RU"/>
                    </w:rPr>
                    <w:t>тис.грн</w:t>
                  </w:r>
                  <w:proofErr w:type="spellEnd"/>
                  <w:r w:rsidRPr="00B84AD8">
                    <w:rPr>
                      <w:lang w:eastAsia="ru-RU"/>
                    </w:rPr>
                    <w:t>.</w:t>
                  </w:r>
                </w:p>
              </w:tc>
            </w:tr>
          </w:tbl>
          <w:p w:rsidR="001C6B7B" w:rsidRPr="006731BA" w:rsidRDefault="001C6B7B" w:rsidP="002D339F">
            <w:pPr>
              <w:widowControl w:val="0"/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b/>
              </w:rPr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EB" w:rsidRDefault="00DB1BEB" w:rsidP="00DB1BEB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1. ПАСПОРТ</w:t>
            </w:r>
          </w:p>
          <w:p w:rsidR="00DB1BEB" w:rsidRDefault="00DB1BEB" w:rsidP="00DB1BEB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Програми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захисту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окремих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категорій</w:t>
            </w:r>
            <w:proofErr w:type="spellEnd"/>
          </w:p>
          <w:p w:rsidR="00DB1BEB" w:rsidRDefault="00DB1BEB" w:rsidP="00DB1BEB">
            <w:pPr>
              <w:spacing w:line="10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Южненської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громади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на 2024-2026 роки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"/>
              <w:gridCol w:w="3024"/>
              <w:gridCol w:w="6481"/>
            </w:tblGrid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8.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lang w:val="ru-RU" w:eastAsia="ru-RU"/>
                    </w:rPr>
                    <w:t>Загальний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обсяг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фінансових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ресурсів</w:t>
                  </w:r>
                  <w:proofErr w:type="spellEnd"/>
                  <w:r>
                    <w:rPr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lang w:val="ru-RU" w:eastAsia="ru-RU"/>
                    </w:rPr>
                    <w:t>необхідних</w:t>
                  </w:r>
                  <w:proofErr w:type="spellEnd"/>
                  <w:r>
                    <w:rPr>
                      <w:lang w:val="ru-RU" w:eastAsia="ru-RU"/>
                    </w:rPr>
                    <w:t xml:space="preserve"> для </w:t>
                  </w:r>
                  <w:proofErr w:type="spellStart"/>
                  <w:r>
                    <w:rPr>
                      <w:lang w:val="ru-RU" w:eastAsia="ru-RU"/>
                    </w:rPr>
                    <w:t>реалізації</w:t>
                  </w:r>
                  <w:proofErr w:type="spellEnd"/>
                  <w:r>
                    <w:rPr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lang w:val="ru-RU" w:eastAsia="ru-RU"/>
                    </w:rPr>
                    <w:t>програми</w:t>
                  </w:r>
                  <w:proofErr w:type="spellEnd"/>
                  <w:r>
                    <w:rPr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lang w:val="ru-RU" w:eastAsia="ru-RU"/>
                    </w:rPr>
                    <w:t>всього</w:t>
                  </w:r>
                  <w:proofErr w:type="spellEnd"/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DB1BEB">
                    <w:rPr>
                      <w:rFonts w:eastAsia="SimSun"/>
                      <w:b/>
                      <w:lang w:val="ru-RU" w:eastAsia="uk-UA"/>
                    </w:rPr>
                    <w:t xml:space="preserve">102692,163 </w:t>
                  </w:r>
                  <w:proofErr w:type="spellStart"/>
                  <w:r w:rsidRPr="00DB1BEB">
                    <w:rPr>
                      <w:rFonts w:eastAsia="SimSun"/>
                      <w:b/>
                      <w:lang w:eastAsia="uk-UA"/>
                    </w:rPr>
                    <w:t>тис.грн</w:t>
                  </w:r>
                  <w:proofErr w:type="spellEnd"/>
                  <w:r w:rsidRPr="00DB1BEB">
                    <w:rPr>
                      <w:rFonts w:eastAsia="SimSun"/>
                      <w:b/>
                      <w:lang w:eastAsia="uk-UA"/>
                    </w:rPr>
                    <w:t>.,</w:t>
                  </w:r>
                  <w:r w:rsidRPr="00A74B4C">
                    <w:rPr>
                      <w:rFonts w:eastAsia="SimSun"/>
                      <w:lang w:eastAsia="uk-UA"/>
                    </w:rPr>
                    <w:t xml:space="preserve"> в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т.ч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>.:</w:t>
                  </w:r>
                </w:p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>2024 р. – 20408,9</w:t>
                  </w:r>
                  <w:r>
                    <w:rPr>
                      <w:rFonts w:eastAsia="SimSun"/>
                      <w:lang w:eastAsia="uk-UA"/>
                    </w:rPr>
                    <w:t>00</w:t>
                  </w:r>
                  <w:r w:rsidRPr="00A74B4C">
                    <w:rPr>
                      <w:rFonts w:eastAsia="SimSun"/>
                      <w:lang w:eastAsia="uk-UA"/>
                    </w:rPr>
                    <w:t xml:space="preserve">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</w:p>
                <w:p w:rsidR="00DB1BEB" w:rsidRPr="00A74B4C" w:rsidRDefault="00DB1BEB" w:rsidP="00DB1BEB">
                  <w:pPr>
                    <w:spacing w:line="100" w:lineRule="atLeast"/>
                    <w:jc w:val="both"/>
                    <w:rPr>
                      <w:rFonts w:eastAsia="SimSun"/>
                      <w:lang w:eastAsia="uk-UA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 xml:space="preserve">2025 р. – 56507,563 </w:t>
                  </w:r>
                  <w:proofErr w:type="spellStart"/>
                  <w:r w:rsidRPr="00A74B4C">
                    <w:rPr>
                      <w:rFonts w:eastAsia="SimSun"/>
                      <w:lang w:eastAsia="uk-UA"/>
                    </w:rPr>
                    <w:t>тис.грн</w:t>
                  </w:r>
                  <w:proofErr w:type="spellEnd"/>
                  <w:r w:rsidRPr="00A74B4C">
                    <w:rPr>
                      <w:rFonts w:eastAsia="SimSun"/>
                      <w:lang w:eastAsia="uk-UA"/>
                    </w:rPr>
                    <w:t xml:space="preserve">. </w:t>
                  </w:r>
                </w:p>
                <w:p w:rsidR="00DB1BEB" w:rsidRPr="00DB1BEB" w:rsidRDefault="00DB1BEB" w:rsidP="00DB1BEB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  <w:r w:rsidRPr="00DB1BEB">
                    <w:rPr>
                      <w:rFonts w:eastAsia="SimSun"/>
                      <w:b/>
                      <w:lang w:eastAsia="uk-UA"/>
                    </w:rPr>
                    <w:t xml:space="preserve">2026 р. – 25775,700 </w:t>
                  </w:r>
                  <w:proofErr w:type="spellStart"/>
                  <w:r w:rsidRPr="00DB1BEB">
                    <w:rPr>
                      <w:rFonts w:eastAsia="SimSun"/>
                      <w:b/>
                      <w:lang w:eastAsia="uk-UA"/>
                    </w:rPr>
                    <w:t>тис.грн</w:t>
                  </w:r>
                  <w:proofErr w:type="spellEnd"/>
                  <w:r w:rsidRPr="00DB1BEB">
                    <w:rPr>
                      <w:rFonts w:eastAsia="SimSun"/>
                      <w:b/>
                      <w:lang w:eastAsia="uk-UA"/>
                    </w:rPr>
                    <w:t>.</w:t>
                  </w:r>
                </w:p>
              </w:tc>
            </w:tr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 тому числі:</w:t>
                  </w:r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B84AD8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</w:p>
              </w:tc>
            </w:tr>
            <w:tr w:rsidR="00DB1BEB" w:rsidRPr="00B84AD8" w:rsidTr="00723A02">
              <w:tc>
                <w:tcPr>
                  <w:tcW w:w="5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8.1.</w:t>
                  </w:r>
                </w:p>
              </w:tc>
              <w:tc>
                <w:tcPr>
                  <w:tcW w:w="302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Default="00DB1BEB" w:rsidP="00DB1BEB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коштів місцевого бюджету (бюджету громади)</w:t>
                  </w:r>
                </w:p>
              </w:tc>
              <w:tc>
                <w:tcPr>
                  <w:tcW w:w="64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B1BEB" w:rsidRPr="00DB1BEB" w:rsidRDefault="00DB1BEB" w:rsidP="00DB1BEB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  <w:r w:rsidRPr="00DB1BEB">
                    <w:rPr>
                      <w:rFonts w:eastAsia="SimSun"/>
                      <w:b/>
                      <w:lang w:val="ru-RU" w:eastAsia="uk-UA"/>
                    </w:rPr>
                    <w:t xml:space="preserve">102692,163 </w:t>
                  </w:r>
                  <w:proofErr w:type="spellStart"/>
                  <w:r w:rsidRPr="00DB1BEB">
                    <w:rPr>
                      <w:b/>
                      <w:lang w:eastAsia="ru-RU"/>
                    </w:rPr>
                    <w:t>тис.грн</w:t>
                  </w:r>
                  <w:proofErr w:type="spellEnd"/>
                  <w:r w:rsidRPr="00DB1BEB">
                    <w:rPr>
                      <w:b/>
                      <w:lang w:eastAsia="ru-RU"/>
                    </w:rPr>
                    <w:t>.</w:t>
                  </w:r>
                </w:p>
              </w:tc>
            </w:tr>
          </w:tbl>
          <w:p w:rsidR="001C6B7B" w:rsidRPr="006731BA" w:rsidRDefault="001C6B7B" w:rsidP="002D339F">
            <w:pPr>
              <w:widowControl w:val="0"/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b/>
              </w:rPr>
            </w:pPr>
          </w:p>
        </w:tc>
      </w:tr>
      <w:tr w:rsidR="00DA418D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18D" w:rsidRDefault="00853619">
            <w:pPr>
              <w:jc w:val="both"/>
            </w:pPr>
            <w:r>
              <w:t>2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DA8" w:rsidRDefault="00DB1BEB" w:rsidP="001A4261">
            <w:pPr>
              <w:spacing w:line="100" w:lineRule="atLeast"/>
              <w:ind w:firstLine="567"/>
              <w:jc w:val="both"/>
              <w:rPr>
                <w:b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4. ОБГРУНТУВАННЯ ШЛЯХІВ І ЗАСОБІВ РОЗВ'ЯЗАННЯ ПРОБЛЕМИ, ОБСЯГИ ТА ДЖЕРЕЛА ФІНАНСУВАННЯ,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СТРОКИ  ВИКОНАННЯ</w:t>
            </w:r>
            <w:proofErr w:type="gramEnd"/>
          </w:p>
          <w:p w:rsidR="00AC2DA8" w:rsidRDefault="00AC2DA8" w:rsidP="001A4261">
            <w:pPr>
              <w:spacing w:line="100" w:lineRule="atLeast"/>
              <w:ind w:firstLine="567"/>
              <w:jc w:val="both"/>
              <w:rPr>
                <w:b/>
                <w:lang w:val="ru-RU" w:eastAsia="ru-RU"/>
              </w:rPr>
            </w:pPr>
          </w:p>
          <w:p w:rsidR="00C10B42" w:rsidRPr="00C10B42" w:rsidRDefault="00C10B42" w:rsidP="00C10B42">
            <w:pPr>
              <w:spacing w:line="100" w:lineRule="atLeast"/>
              <w:ind w:firstLine="567"/>
              <w:jc w:val="both"/>
              <w:rPr>
                <w:lang w:val="ru-RU" w:eastAsia="ru-RU"/>
              </w:rPr>
            </w:pP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Прогнозні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обсяги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04B8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10B42">
              <w:rPr>
                <w:rFonts w:eastAsia="SimSun"/>
                <w:sz w:val="24"/>
                <w:szCs w:val="24"/>
                <w:lang w:val="ru-RU" w:eastAsia="uk-UA"/>
              </w:rPr>
              <w:t xml:space="preserve">131428,026 </w:t>
            </w:r>
            <w:proofErr w:type="spellStart"/>
            <w:r w:rsidRPr="00C10B42">
              <w:rPr>
                <w:sz w:val="24"/>
                <w:szCs w:val="24"/>
                <w:lang w:val="ru-RU" w:eastAsia="ru-RU"/>
              </w:rPr>
              <w:t>тис.грн</w:t>
            </w:r>
            <w:proofErr w:type="spellEnd"/>
            <w:r w:rsidRPr="00C10B42">
              <w:rPr>
                <w:sz w:val="24"/>
                <w:szCs w:val="24"/>
                <w:lang w:val="ru-RU" w:eastAsia="ru-RU"/>
              </w:rPr>
              <w:t>.</w:t>
            </w:r>
          </w:p>
          <w:p w:rsidR="00DA418D" w:rsidRPr="00DA418D" w:rsidRDefault="00DA418D" w:rsidP="001A4261">
            <w:pPr>
              <w:spacing w:line="100" w:lineRule="atLeast"/>
              <w:ind w:firstLine="567"/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8D" w:rsidRDefault="00DB1BEB" w:rsidP="00DB1BEB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4. ОБГРУНТУВАННЯ ШЛЯХІВ І ЗАСОБІВ РОЗВ'ЯЗАННЯ ПРОБЛЕМИ, ОБСЯГИ ТА ДЖЕРЕЛА ФІНАНСУВАННЯ,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СТРОКИ  ВИКОНАННЯ</w:t>
            </w:r>
            <w:proofErr w:type="gramEnd"/>
          </w:p>
          <w:p w:rsidR="00C10B42" w:rsidRDefault="00C10B42" w:rsidP="00DB1BEB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  <w:p w:rsidR="00C10B42" w:rsidRPr="00C10B42" w:rsidRDefault="00C10B42" w:rsidP="00C10B42">
            <w:pPr>
              <w:spacing w:line="100" w:lineRule="atLeast"/>
              <w:ind w:firstLine="567"/>
              <w:jc w:val="both"/>
              <w:rPr>
                <w:b/>
                <w:lang w:val="ru-RU" w:eastAsia="ru-RU"/>
              </w:rPr>
            </w:pP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Прогнозні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обсяги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504B80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04B80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04B8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10B42">
              <w:rPr>
                <w:rFonts w:eastAsia="SimSun"/>
                <w:b/>
                <w:sz w:val="24"/>
                <w:szCs w:val="24"/>
                <w:lang w:val="ru-RU" w:eastAsia="uk-UA"/>
              </w:rPr>
              <w:t>102692,163</w:t>
            </w:r>
            <w:r w:rsidRPr="00C10B42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10B42">
              <w:rPr>
                <w:b/>
                <w:sz w:val="24"/>
                <w:szCs w:val="24"/>
                <w:lang w:val="ru-RU" w:eastAsia="ru-RU"/>
              </w:rPr>
              <w:t>тис.грн</w:t>
            </w:r>
            <w:proofErr w:type="spellEnd"/>
            <w:r w:rsidRPr="00C10B42">
              <w:rPr>
                <w:b/>
                <w:sz w:val="24"/>
                <w:szCs w:val="24"/>
                <w:lang w:val="ru-RU" w:eastAsia="ru-RU"/>
              </w:rPr>
              <w:t>.</w:t>
            </w:r>
          </w:p>
          <w:p w:rsidR="00C10B42" w:rsidRPr="00C10B42" w:rsidRDefault="00C10B42" w:rsidP="00DB1BEB">
            <w:pPr>
              <w:spacing w:line="100" w:lineRule="atLeast"/>
              <w:ind w:firstLine="708"/>
              <w:jc w:val="both"/>
              <w:rPr>
                <w:sz w:val="20"/>
                <w:szCs w:val="20"/>
                <w:lang w:val="ru-RU" w:eastAsia="ru-RU"/>
              </w:rPr>
            </w:pPr>
          </w:p>
        </w:tc>
      </w:tr>
      <w:tr w:rsidR="00C10B42" w:rsidTr="005D697E">
        <w:trPr>
          <w:trHeight w:val="35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B42" w:rsidRDefault="00C10B42">
            <w:pPr>
              <w:jc w:val="both"/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5B0" w:rsidRPr="00720087" w:rsidRDefault="00AE75B0" w:rsidP="00AE75B0">
            <w:pPr>
              <w:spacing w:line="100" w:lineRule="atLeast"/>
              <w:ind w:firstLine="567"/>
              <w:jc w:val="both"/>
              <w:rPr>
                <w:lang w:val="ru-RU" w:eastAsia="ru-RU"/>
              </w:rPr>
            </w:pPr>
            <w:proofErr w:type="spellStart"/>
            <w:r w:rsidRPr="00720087">
              <w:rPr>
                <w:b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72008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обсяг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 ресурсного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r w:rsidRPr="00720087">
              <w:rPr>
                <w:b/>
                <w:sz w:val="24"/>
                <w:szCs w:val="24"/>
                <w:lang w:val="ru-RU" w:eastAsia="ru-RU"/>
              </w:rPr>
              <w:t>рограми</w:t>
            </w:r>
            <w:proofErr w:type="spellEnd"/>
          </w:p>
          <w:p w:rsidR="00AE75B0" w:rsidRPr="00720087" w:rsidRDefault="00AE75B0" w:rsidP="00AE75B0">
            <w:pPr>
              <w:spacing w:line="100" w:lineRule="atLeast"/>
              <w:jc w:val="both"/>
              <w:rPr>
                <w:lang w:val="ru-RU" w:eastAsia="ru-RU"/>
              </w:rPr>
            </w:pPr>
          </w:p>
          <w:tbl>
            <w:tblPr>
              <w:tblW w:w="9216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17"/>
              <w:gridCol w:w="1134"/>
              <w:gridCol w:w="1276"/>
              <w:gridCol w:w="1417"/>
              <w:gridCol w:w="3272"/>
            </w:tblGrid>
            <w:tr w:rsidR="00AE75B0" w:rsidRPr="00720087" w:rsidTr="00AE75B0">
              <w:tc>
                <w:tcPr>
                  <w:tcW w:w="211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AE75B0" w:rsidRPr="00720087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Обсяг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коштів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які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пропонується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залучити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на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AE75B0" w:rsidRPr="00720087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Строки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 (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тис.грн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.)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AE75B0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Усього</w:t>
                  </w:r>
                  <w:proofErr w:type="spellEnd"/>
                </w:p>
                <w:p w:rsidR="00AE75B0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витрат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AE75B0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на </w:t>
                  </w:r>
                </w:p>
                <w:p w:rsidR="00AE75B0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AE75B0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AE75B0" w:rsidRPr="00720087" w:rsidRDefault="00AE75B0" w:rsidP="00AE75B0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(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тис.грн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.)</w:t>
                  </w:r>
                </w:p>
              </w:tc>
            </w:tr>
            <w:tr w:rsidR="00AE75B0" w:rsidRPr="00720087" w:rsidTr="00AE75B0">
              <w:tc>
                <w:tcPr>
                  <w:tcW w:w="211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720087" w:rsidRDefault="00AE75B0" w:rsidP="00AE75B0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AE75B0" w:rsidRPr="00720087" w:rsidRDefault="00AE75B0" w:rsidP="00AE75B0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/>
                      <w:sz w:val="20"/>
                      <w:szCs w:val="20"/>
                      <w:lang w:val="ru-RU" w:eastAsia="ru-RU"/>
                    </w:rPr>
                    <w:t>2024</w:t>
                  </w:r>
                  <w:r w:rsidRPr="00720087">
                    <w:rPr>
                      <w:b/>
                      <w:sz w:val="20"/>
                      <w:szCs w:val="20"/>
                      <w:lang w:val="ru-RU" w:eastAsia="ru-RU"/>
                    </w:rPr>
                    <w:t>рік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AE75B0" w:rsidRPr="00720087" w:rsidRDefault="00AE75B0" w:rsidP="00AE75B0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/>
                      <w:sz w:val="20"/>
                      <w:szCs w:val="20"/>
                      <w:lang w:val="ru-RU" w:eastAsia="ru-RU"/>
                    </w:rPr>
                    <w:t>2025</w:t>
                  </w:r>
                  <w:r w:rsidRPr="00720087">
                    <w:rPr>
                      <w:b/>
                      <w:sz w:val="20"/>
                      <w:szCs w:val="20"/>
                      <w:lang w:val="ru-RU" w:eastAsia="ru-RU"/>
                    </w:rPr>
                    <w:t>рік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</w:tcPr>
                <w:p w:rsidR="00AE75B0" w:rsidRPr="00720087" w:rsidRDefault="00AE75B0" w:rsidP="00AE75B0">
                  <w:pPr>
                    <w:widowControl w:val="0"/>
                    <w:tabs>
                      <w:tab w:val="center" w:pos="-1809"/>
                      <w:tab w:val="left" w:pos="930"/>
                    </w:tabs>
                    <w:spacing w:line="100" w:lineRule="atLeast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sz w:val="20"/>
                      <w:szCs w:val="20"/>
                      <w:lang w:eastAsia="ru-RU"/>
                    </w:rPr>
                    <w:t>2026</w:t>
                  </w:r>
                  <w:r w:rsidRPr="00720087">
                    <w:rPr>
                      <w:b/>
                      <w:sz w:val="20"/>
                      <w:szCs w:val="20"/>
                      <w:lang w:eastAsia="ru-RU"/>
                    </w:rPr>
                    <w:t xml:space="preserve"> рік</w:t>
                  </w:r>
                </w:p>
              </w:tc>
              <w:tc>
                <w:tcPr>
                  <w:tcW w:w="327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720087" w:rsidRDefault="00AE75B0" w:rsidP="00AE75B0">
                  <w:pPr>
                    <w:rPr>
                      <w:lang w:val="ru-RU" w:eastAsia="ru-RU"/>
                    </w:rPr>
                  </w:pPr>
                </w:p>
              </w:tc>
            </w:tr>
            <w:tr w:rsidR="00AE75B0" w:rsidRPr="00136D98" w:rsidTr="00AE75B0">
              <w:tc>
                <w:tcPr>
                  <w:tcW w:w="21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136D98" w:rsidRDefault="00AE75B0" w:rsidP="00AE75B0">
                  <w:pPr>
                    <w:widowControl w:val="0"/>
                    <w:spacing w:before="28" w:line="100" w:lineRule="atLeast"/>
                    <w:rPr>
                      <w:lang w:val="ru-RU" w:eastAsia="ru-RU"/>
                    </w:rPr>
                  </w:pP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Обсяг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ресурсів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усього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311B6" w:rsidRDefault="00AE75B0" w:rsidP="00AE75B0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20408,9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lang w:val="ru-RU" w:eastAsia="ru-RU"/>
                    </w:rPr>
                    <w:t>56507,563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>54511,563</w:t>
                  </w:r>
                </w:p>
              </w:tc>
              <w:tc>
                <w:tcPr>
                  <w:tcW w:w="32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line="100" w:lineRule="atLeast"/>
                    <w:rPr>
                      <w:lang w:val="ru-RU" w:eastAsia="ru-RU"/>
                    </w:rPr>
                  </w:pPr>
                  <w:r w:rsidRPr="00A74B4C">
                    <w:rPr>
                      <w:rFonts w:eastAsia="SimSun"/>
                      <w:lang w:val="ru-RU" w:eastAsia="uk-UA"/>
                    </w:rPr>
                    <w:t>131428,026</w:t>
                  </w:r>
                </w:p>
              </w:tc>
            </w:tr>
            <w:tr w:rsidR="00AE75B0" w:rsidRPr="00136D98" w:rsidTr="00AE75B0">
              <w:tc>
                <w:tcPr>
                  <w:tcW w:w="21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136D98" w:rsidRDefault="00AE75B0" w:rsidP="00AE75B0">
                  <w:pPr>
                    <w:widowControl w:val="0"/>
                    <w:spacing w:before="28" w:line="100" w:lineRule="atLeast"/>
                    <w:rPr>
                      <w:lang w:val="ru-RU" w:eastAsia="ru-RU"/>
                    </w:rPr>
                  </w:pPr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у тому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числі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: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місцевий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 бюджет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 (бюджет </w:t>
                  </w:r>
                  <w:proofErr w:type="spellStart"/>
                  <w:r>
                    <w:rPr>
                      <w:sz w:val="20"/>
                      <w:szCs w:val="20"/>
                      <w:lang w:val="ru-RU" w:eastAsia="ru-RU"/>
                    </w:rPr>
                    <w:t>громади</w:t>
                  </w:r>
                  <w:proofErr w:type="spellEnd"/>
                  <w:r>
                    <w:rPr>
                      <w:sz w:val="20"/>
                      <w:szCs w:val="20"/>
                      <w:lang w:val="ru-RU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311B6" w:rsidRDefault="00AE75B0" w:rsidP="00AE75B0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20408,9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lang w:val="ru-RU" w:eastAsia="ru-RU"/>
                    </w:rPr>
                    <w:t>56507,563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rFonts w:eastAsia="SimSun"/>
                      <w:lang w:eastAsia="uk-UA"/>
                    </w:rPr>
                    <w:t>54511,563</w:t>
                  </w:r>
                </w:p>
              </w:tc>
              <w:tc>
                <w:tcPr>
                  <w:tcW w:w="32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AE75B0" w:rsidRPr="00A74B4C" w:rsidRDefault="00AE75B0" w:rsidP="00AE75B0">
                  <w:pPr>
                    <w:widowControl w:val="0"/>
                    <w:spacing w:line="100" w:lineRule="atLeast"/>
                    <w:rPr>
                      <w:lang w:val="ru-RU" w:eastAsia="ru-RU"/>
                    </w:rPr>
                  </w:pPr>
                  <w:r w:rsidRPr="00A74B4C">
                    <w:rPr>
                      <w:rFonts w:eastAsia="SimSun"/>
                      <w:lang w:val="ru-RU" w:eastAsia="uk-UA"/>
                    </w:rPr>
                    <w:t>131428,026</w:t>
                  </w:r>
                </w:p>
              </w:tc>
            </w:tr>
          </w:tbl>
          <w:p w:rsidR="00C10B42" w:rsidRPr="00770144" w:rsidRDefault="00C10B42" w:rsidP="00E70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7C" w:rsidRPr="00720087" w:rsidRDefault="00DE0A7C" w:rsidP="00DE0A7C">
            <w:pPr>
              <w:spacing w:line="100" w:lineRule="atLeast"/>
              <w:ind w:firstLine="567"/>
              <w:jc w:val="both"/>
              <w:rPr>
                <w:lang w:val="ru-RU" w:eastAsia="ru-RU"/>
              </w:rPr>
            </w:pPr>
            <w:proofErr w:type="spellStart"/>
            <w:r w:rsidRPr="00720087">
              <w:rPr>
                <w:b/>
                <w:sz w:val="24"/>
                <w:szCs w:val="24"/>
                <w:lang w:val="ru-RU" w:eastAsia="ru-RU"/>
              </w:rPr>
              <w:t>Орієнтовний</w:t>
            </w:r>
            <w:proofErr w:type="spellEnd"/>
            <w:r w:rsidRPr="00720087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обсяг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 ресурсного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r w:rsidRPr="00720087">
              <w:rPr>
                <w:b/>
                <w:sz w:val="24"/>
                <w:szCs w:val="24"/>
                <w:lang w:val="ru-RU" w:eastAsia="ru-RU"/>
              </w:rPr>
              <w:t>рограми</w:t>
            </w:r>
            <w:proofErr w:type="spellEnd"/>
          </w:p>
          <w:p w:rsidR="00DE0A7C" w:rsidRPr="00720087" w:rsidRDefault="00DE0A7C" w:rsidP="00DE0A7C">
            <w:pPr>
              <w:spacing w:line="100" w:lineRule="atLeast"/>
              <w:jc w:val="both"/>
              <w:rPr>
                <w:lang w:val="ru-RU" w:eastAsia="ru-RU"/>
              </w:rPr>
            </w:pPr>
          </w:p>
          <w:tbl>
            <w:tblPr>
              <w:tblW w:w="9216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83"/>
              <w:gridCol w:w="1134"/>
              <w:gridCol w:w="1418"/>
              <w:gridCol w:w="1559"/>
              <w:gridCol w:w="3222"/>
            </w:tblGrid>
            <w:tr w:rsidR="00DE0A7C" w:rsidRPr="00720087" w:rsidTr="00DE0A7C">
              <w:tc>
                <w:tcPr>
                  <w:tcW w:w="188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E0A7C" w:rsidRPr="00720087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Обсяг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коштів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які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пропонується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залучити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на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E0A7C" w:rsidRPr="00720087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Строки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 (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тис.грн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.)</w:t>
                  </w:r>
                </w:p>
              </w:tc>
              <w:tc>
                <w:tcPr>
                  <w:tcW w:w="322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AE75B0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Усього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витрат</w:t>
                  </w:r>
                  <w:proofErr w:type="spellEnd"/>
                </w:p>
                <w:p w:rsidR="00AE75B0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на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виконання</w:t>
                  </w:r>
                  <w:proofErr w:type="spellEnd"/>
                </w:p>
                <w:p w:rsidR="00DE0A7C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програми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DE0A7C" w:rsidRPr="00720087" w:rsidRDefault="00DE0A7C" w:rsidP="00DE0A7C">
                  <w:pPr>
                    <w:widowControl w:val="0"/>
                    <w:spacing w:line="100" w:lineRule="atLeast"/>
                    <w:jc w:val="both"/>
                    <w:rPr>
                      <w:lang w:val="ru-RU" w:eastAsia="ru-RU"/>
                    </w:rPr>
                  </w:pPr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(</w:t>
                  </w:r>
                  <w:proofErr w:type="spellStart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тис.грн</w:t>
                  </w:r>
                  <w:proofErr w:type="spellEnd"/>
                  <w:r w:rsidRPr="00720087">
                    <w:rPr>
                      <w:b/>
                      <w:bCs/>
                      <w:sz w:val="20"/>
                      <w:szCs w:val="20"/>
                      <w:lang w:val="ru-RU" w:eastAsia="ru-RU"/>
                    </w:rPr>
                    <w:t>.)</w:t>
                  </w:r>
                </w:p>
              </w:tc>
            </w:tr>
            <w:tr w:rsidR="00DE0A7C" w:rsidRPr="00720087" w:rsidTr="00DE0A7C">
              <w:tc>
                <w:tcPr>
                  <w:tcW w:w="188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720087" w:rsidRDefault="00DE0A7C" w:rsidP="00DE0A7C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E0A7C" w:rsidRPr="00720087" w:rsidRDefault="00DE0A7C" w:rsidP="00DE0A7C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/>
                      <w:sz w:val="20"/>
                      <w:szCs w:val="20"/>
                      <w:lang w:val="ru-RU" w:eastAsia="ru-RU"/>
                    </w:rPr>
                    <w:t>2024</w:t>
                  </w:r>
                  <w:r w:rsidRPr="00720087">
                    <w:rPr>
                      <w:b/>
                      <w:sz w:val="20"/>
                      <w:szCs w:val="20"/>
                      <w:lang w:val="ru-RU" w:eastAsia="ru-RU"/>
                    </w:rPr>
                    <w:t>рік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DE0A7C" w:rsidRPr="00720087" w:rsidRDefault="00DE0A7C" w:rsidP="00DE0A7C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/>
                      <w:sz w:val="20"/>
                      <w:szCs w:val="20"/>
                      <w:lang w:val="ru-RU" w:eastAsia="ru-RU"/>
                    </w:rPr>
                    <w:t>2025</w:t>
                  </w:r>
                  <w:r w:rsidRPr="00720087">
                    <w:rPr>
                      <w:b/>
                      <w:sz w:val="20"/>
                      <w:szCs w:val="20"/>
                      <w:lang w:val="ru-RU" w:eastAsia="ru-RU"/>
                    </w:rPr>
                    <w:t>рік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</w:tcPr>
                <w:p w:rsidR="00DE0A7C" w:rsidRPr="00720087" w:rsidRDefault="00DE0A7C" w:rsidP="00DE0A7C">
                  <w:pPr>
                    <w:widowControl w:val="0"/>
                    <w:tabs>
                      <w:tab w:val="center" w:pos="-1809"/>
                      <w:tab w:val="left" w:pos="930"/>
                    </w:tabs>
                    <w:spacing w:line="100" w:lineRule="atLeast"/>
                    <w:jc w:val="center"/>
                    <w:rPr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b/>
                      <w:sz w:val="20"/>
                      <w:szCs w:val="20"/>
                      <w:lang w:eastAsia="ru-RU"/>
                    </w:rPr>
                    <w:t>2026</w:t>
                  </w:r>
                  <w:r w:rsidRPr="00720087">
                    <w:rPr>
                      <w:b/>
                      <w:sz w:val="20"/>
                      <w:szCs w:val="20"/>
                      <w:lang w:eastAsia="ru-RU"/>
                    </w:rPr>
                    <w:t xml:space="preserve"> рік</w:t>
                  </w:r>
                </w:p>
              </w:tc>
              <w:tc>
                <w:tcPr>
                  <w:tcW w:w="322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720087" w:rsidRDefault="00DE0A7C" w:rsidP="00DE0A7C">
                  <w:pPr>
                    <w:rPr>
                      <w:lang w:val="ru-RU" w:eastAsia="ru-RU"/>
                    </w:rPr>
                  </w:pPr>
                </w:p>
              </w:tc>
            </w:tr>
            <w:tr w:rsidR="00DE0A7C" w:rsidRPr="00136D98" w:rsidTr="00DE0A7C">
              <w:tc>
                <w:tcPr>
                  <w:tcW w:w="18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136D98" w:rsidRDefault="00DE0A7C" w:rsidP="00DE0A7C">
                  <w:pPr>
                    <w:widowControl w:val="0"/>
                    <w:spacing w:before="28" w:line="100" w:lineRule="atLeast"/>
                    <w:rPr>
                      <w:lang w:val="ru-RU" w:eastAsia="ru-RU"/>
                    </w:rPr>
                  </w:pP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Обсяг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ресурсів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,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усього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311B6" w:rsidRDefault="00DE0A7C" w:rsidP="00DE0A7C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20408,9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vAlign w:val="center"/>
                </w:tcPr>
                <w:p w:rsidR="00DE0A7C" w:rsidRPr="00A74B4C" w:rsidRDefault="00DE0A7C" w:rsidP="00DE0A7C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lang w:val="ru-RU" w:eastAsia="ru-RU"/>
                    </w:rPr>
                    <w:t>56507,563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E75B0" w:rsidRDefault="00DE0A7C" w:rsidP="00DE0A7C">
                  <w:pPr>
                    <w:widowControl w:val="0"/>
                    <w:spacing w:before="28" w:line="100" w:lineRule="atLeast"/>
                    <w:jc w:val="center"/>
                    <w:rPr>
                      <w:b/>
                      <w:lang w:val="ru-RU" w:eastAsia="ru-RU"/>
                    </w:rPr>
                  </w:pPr>
                  <w:r w:rsidRPr="00AE75B0">
                    <w:rPr>
                      <w:rFonts w:eastAsia="SimSun"/>
                      <w:b/>
                      <w:lang w:eastAsia="uk-UA"/>
                    </w:rPr>
                    <w:t>25775,700</w:t>
                  </w:r>
                </w:p>
              </w:tc>
              <w:tc>
                <w:tcPr>
                  <w:tcW w:w="32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E75B0" w:rsidRDefault="00DE0A7C" w:rsidP="00DE0A7C">
                  <w:pPr>
                    <w:widowControl w:val="0"/>
                    <w:spacing w:line="100" w:lineRule="atLeast"/>
                    <w:rPr>
                      <w:b/>
                      <w:lang w:val="ru-RU" w:eastAsia="ru-RU"/>
                    </w:rPr>
                  </w:pPr>
                  <w:r w:rsidRPr="00AE75B0">
                    <w:rPr>
                      <w:rFonts w:eastAsia="SimSun"/>
                      <w:b/>
                      <w:lang w:val="ru-RU" w:eastAsia="uk-UA"/>
                    </w:rPr>
                    <w:t>102692,163</w:t>
                  </w:r>
                </w:p>
              </w:tc>
            </w:tr>
            <w:tr w:rsidR="00DE0A7C" w:rsidRPr="00136D98" w:rsidTr="00DE0A7C">
              <w:tc>
                <w:tcPr>
                  <w:tcW w:w="18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136D98" w:rsidRDefault="00DE0A7C" w:rsidP="00DE0A7C">
                  <w:pPr>
                    <w:widowControl w:val="0"/>
                    <w:spacing w:before="28" w:line="100" w:lineRule="atLeast"/>
                    <w:rPr>
                      <w:lang w:val="ru-RU" w:eastAsia="ru-RU"/>
                    </w:rPr>
                  </w:pPr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у тому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числі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: </w:t>
                  </w:r>
                  <w:proofErr w:type="spellStart"/>
                  <w:r w:rsidRPr="00136D98">
                    <w:rPr>
                      <w:sz w:val="20"/>
                      <w:szCs w:val="20"/>
                      <w:lang w:val="ru-RU" w:eastAsia="ru-RU"/>
                    </w:rPr>
                    <w:t>місцевий</w:t>
                  </w:r>
                  <w:proofErr w:type="spellEnd"/>
                  <w:r w:rsidRPr="00136D98">
                    <w:rPr>
                      <w:sz w:val="20"/>
                      <w:szCs w:val="20"/>
                      <w:lang w:val="ru-RU" w:eastAsia="ru-RU"/>
                    </w:rPr>
                    <w:t xml:space="preserve"> бюджет</w:t>
                  </w:r>
                  <w:r>
                    <w:rPr>
                      <w:sz w:val="20"/>
                      <w:szCs w:val="20"/>
                      <w:lang w:val="ru-RU" w:eastAsia="ru-RU"/>
                    </w:rPr>
                    <w:t xml:space="preserve"> (бюджет </w:t>
                  </w:r>
                  <w:proofErr w:type="spellStart"/>
                  <w:r>
                    <w:rPr>
                      <w:sz w:val="20"/>
                      <w:szCs w:val="20"/>
                      <w:lang w:val="ru-RU" w:eastAsia="ru-RU"/>
                    </w:rPr>
                    <w:t>громади</w:t>
                  </w:r>
                  <w:proofErr w:type="spellEnd"/>
                  <w:r>
                    <w:rPr>
                      <w:sz w:val="20"/>
                      <w:szCs w:val="20"/>
                      <w:lang w:val="ru-RU" w:eastAsia="ru-RU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311B6" w:rsidRDefault="00DE0A7C" w:rsidP="00DE0A7C">
                  <w:pPr>
                    <w:widowControl w:val="0"/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20408,9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  <w:vAlign w:val="center"/>
                </w:tcPr>
                <w:p w:rsidR="00DE0A7C" w:rsidRPr="00A74B4C" w:rsidRDefault="00DE0A7C" w:rsidP="00DE0A7C">
                  <w:pPr>
                    <w:widowControl w:val="0"/>
                    <w:spacing w:before="28" w:line="100" w:lineRule="atLeast"/>
                    <w:jc w:val="center"/>
                    <w:rPr>
                      <w:lang w:val="ru-RU" w:eastAsia="ru-RU"/>
                    </w:rPr>
                  </w:pPr>
                  <w:r w:rsidRPr="00A74B4C">
                    <w:rPr>
                      <w:lang w:val="ru-RU" w:eastAsia="ru-RU"/>
                    </w:rPr>
                    <w:t>56507,563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E75B0" w:rsidRDefault="00DE0A7C" w:rsidP="00DE0A7C">
                  <w:pPr>
                    <w:widowControl w:val="0"/>
                    <w:spacing w:before="28" w:line="100" w:lineRule="atLeast"/>
                    <w:jc w:val="center"/>
                    <w:rPr>
                      <w:b/>
                      <w:lang w:val="ru-RU" w:eastAsia="ru-RU"/>
                    </w:rPr>
                  </w:pPr>
                  <w:r w:rsidRPr="00AE75B0">
                    <w:rPr>
                      <w:rFonts w:eastAsia="SimSun"/>
                      <w:b/>
                      <w:lang w:eastAsia="uk-UA"/>
                    </w:rPr>
                    <w:t>25775,700</w:t>
                  </w:r>
                </w:p>
              </w:tc>
              <w:tc>
                <w:tcPr>
                  <w:tcW w:w="322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E0A7C" w:rsidRPr="00AE75B0" w:rsidRDefault="00DE0A7C" w:rsidP="00DE0A7C">
                  <w:pPr>
                    <w:widowControl w:val="0"/>
                    <w:spacing w:line="100" w:lineRule="atLeast"/>
                    <w:rPr>
                      <w:b/>
                      <w:lang w:val="ru-RU" w:eastAsia="ru-RU"/>
                    </w:rPr>
                  </w:pPr>
                  <w:r w:rsidRPr="00AE75B0">
                    <w:rPr>
                      <w:rFonts w:eastAsia="SimSun"/>
                      <w:b/>
                      <w:lang w:val="ru-RU" w:eastAsia="uk-UA"/>
                    </w:rPr>
                    <w:t>102692,163</w:t>
                  </w:r>
                </w:p>
              </w:tc>
            </w:tr>
          </w:tbl>
          <w:p w:rsidR="00DE0A7C" w:rsidRPr="00136D98" w:rsidRDefault="00DE0A7C" w:rsidP="00DE0A7C">
            <w:pPr>
              <w:spacing w:line="100" w:lineRule="atLeast"/>
              <w:jc w:val="both"/>
              <w:rPr>
                <w:lang w:val="ru-RU" w:eastAsia="ru-RU"/>
              </w:rPr>
            </w:pPr>
          </w:p>
          <w:p w:rsidR="00C10B42" w:rsidRPr="00770144" w:rsidRDefault="00C10B42" w:rsidP="00E70B8B">
            <w:pPr>
              <w:jc w:val="center"/>
            </w:pPr>
          </w:p>
        </w:tc>
      </w:tr>
      <w:tr w:rsidR="00C10B42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2" w:rsidRDefault="00AE75B0">
            <w:pPr>
              <w:jc w:val="both"/>
            </w:pPr>
            <w:r>
              <w:t>3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0" w:rsidRDefault="00AE75B0" w:rsidP="00AE75B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5. НАПРЯМИ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ДІЯЛЬНОСТІ  ТА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ЗАХОДИ ПРОГРАМИ</w:t>
            </w:r>
          </w:p>
          <w:p w:rsidR="00AE75B0" w:rsidRDefault="00AE75B0" w:rsidP="00AE75B0">
            <w:pPr>
              <w:spacing w:line="100" w:lineRule="atLeast"/>
              <w:jc w:val="both"/>
              <w:rPr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24CD8">
              <w:rPr>
                <w:strike/>
                <w:sz w:val="24"/>
                <w:szCs w:val="24"/>
                <w:lang w:eastAsia="ru-RU"/>
              </w:rPr>
              <w:t xml:space="preserve">надання одноразової матеріальної допомоги особам, яким виповнилось 80, 90,100 років, до ювілею </w:t>
            </w:r>
            <w:r w:rsidRPr="00924CD8">
              <w:rPr>
                <w:strike/>
                <w:sz w:val="24"/>
                <w:szCs w:val="24"/>
                <w:lang w:val="ru-RU" w:eastAsia="ru-RU"/>
              </w:rPr>
              <w:t xml:space="preserve">(без </w:t>
            </w:r>
            <w:proofErr w:type="spellStart"/>
            <w:r w:rsidRPr="00924CD8">
              <w:rPr>
                <w:strike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924CD8">
              <w:rPr>
                <w:strike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4CD8">
              <w:rPr>
                <w:strike/>
                <w:sz w:val="24"/>
                <w:szCs w:val="24"/>
                <w:lang w:val="ru-RU" w:eastAsia="ru-RU"/>
              </w:rPr>
              <w:t>сукупного</w:t>
            </w:r>
            <w:proofErr w:type="spellEnd"/>
            <w:r w:rsidRPr="00924CD8">
              <w:rPr>
                <w:strike/>
                <w:sz w:val="24"/>
                <w:szCs w:val="24"/>
                <w:lang w:val="ru-RU" w:eastAsia="ru-RU"/>
              </w:rPr>
              <w:t xml:space="preserve"> доходу </w:t>
            </w:r>
            <w:proofErr w:type="spellStart"/>
            <w:r w:rsidRPr="00924CD8">
              <w:rPr>
                <w:strike/>
                <w:sz w:val="24"/>
                <w:szCs w:val="24"/>
                <w:lang w:val="ru-RU" w:eastAsia="ru-RU"/>
              </w:rPr>
              <w:t>сім'ї</w:t>
            </w:r>
            <w:proofErr w:type="spellEnd"/>
            <w:r w:rsidRPr="00924CD8">
              <w:rPr>
                <w:strike/>
                <w:sz w:val="24"/>
                <w:szCs w:val="24"/>
                <w:lang w:val="ru-RU" w:eastAsia="ru-RU"/>
              </w:rPr>
              <w:t>);</w:t>
            </w:r>
          </w:p>
          <w:p w:rsidR="00AE75B0" w:rsidRDefault="00AE75B0" w:rsidP="00AE75B0">
            <w:pPr>
              <w:spacing w:line="100" w:lineRule="atLeast"/>
              <w:jc w:val="both"/>
              <w:rPr>
                <w:strike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AE75B0">
              <w:rPr>
                <w:strike/>
                <w:sz w:val="24"/>
                <w:szCs w:val="24"/>
                <w:lang w:eastAsia="ru-RU"/>
              </w:rPr>
              <w:t xml:space="preserve">щорічна одноразова матеріальна допомога особам, яким виповнюється 91 та більше років, на привітання з днем народження </w:t>
            </w:r>
            <w:r w:rsidRPr="00AE75B0">
              <w:rPr>
                <w:strike/>
                <w:sz w:val="24"/>
                <w:szCs w:val="24"/>
                <w:lang w:val="ru-RU" w:eastAsia="ru-RU"/>
              </w:rPr>
              <w:t xml:space="preserve">(без </w:t>
            </w:r>
            <w:proofErr w:type="spellStart"/>
            <w:r w:rsidRPr="00AE75B0">
              <w:rPr>
                <w:strike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AE75B0">
              <w:rPr>
                <w:strike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5B0">
              <w:rPr>
                <w:strike/>
                <w:sz w:val="24"/>
                <w:szCs w:val="24"/>
                <w:lang w:val="ru-RU" w:eastAsia="ru-RU"/>
              </w:rPr>
              <w:t>сукупного</w:t>
            </w:r>
            <w:proofErr w:type="spellEnd"/>
            <w:r w:rsidRPr="00AE75B0">
              <w:rPr>
                <w:strike/>
                <w:sz w:val="24"/>
                <w:szCs w:val="24"/>
                <w:lang w:val="ru-RU" w:eastAsia="ru-RU"/>
              </w:rPr>
              <w:t xml:space="preserve"> доходу </w:t>
            </w:r>
            <w:proofErr w:type="spellStart"/>
            <w:r w:rsidRPr="00AE75B0">
              <w:rPr>
                <w:strike/>
                <w:sz w:val="24"/>
                <w:szCs w:val="24"/>
                <w:lang w:val="ru-RU" w:eastAsia="ru-RU"/>
              </w:rPr>
              <w:t>сім'ї</w:t>
            </w:r>
            <w:proofErr w:type="spellEnd"/>
            <w:r w:rsidRPr="00AE75B0">
              <w:rPr>
                <w:strike/>
                <w:sz w:val="24"/>
                <w:szCs w:val="24"/>
                <w:lang w:val="ru-RU" w:eastAsia="ru-RU"/>
              </w:rPr>
              <w:t>);</w:t>
            </w:r>
          </w:p>
          <w:p w:rsidR="00AE75B0" w:rsidRDefault="00AE75B0" w:rsidP="00AE75B0">
            <w:pPr>
              <w:spacing w:line="100" w:lineRule="atLeast"/>
              <w:jc w:val="both"/>
              <w:rPr>
                <w:strike/>
                <w:sz w:val="24"/>
                <w:szCs w:val="24"/>
                <w:lang w:val="ru-RU" w:eastAsia="ru-RU"/>
              </w:rPr>
            </w:pPr>
          </w:p>
          <w:p w:rsidR="00AE75B0" w:rsidRDefault="00AE75B0" w:rsidP="00AE75B0">
            <w:pPr>
              <w:spacing w:line="100" w:lineRule="atLeast"/>
              <w:jc w:val="both"/>
              <w:rPr>
                <w:strike/>
                <w:sz w:val="24"/>
                <w:szCs w:val="24"/>
                <w:lang w:val="ru-RU" w:eastAsia="ru-RU"/>
              </w:rPr>
            </w:pPr>
          </w:p>
          <w:p w:rsidR="00AE75B0" w:rsidRDefault="00AE75B0" w:rsidP="00AE75B0">
            <w:pPr>
              <w:spacing w:line="100" w:lineRule="atLeast"/>
              <w:jc w:val="both"/>
              <w:rPr>
                <w:strike/>
                <w:sz w:val="24"/>
                <w:szCs w:val="24"/>
                <w:lang w:val="ru-RU" w:eastAsia="ru-RU"/>
              </w:rPr>
            </w:pPr>
          </w:p>
          <w:p w:rsidR="00C10B42" w:rsidRPr="00924CD8" w:rsidRDefault="00AE75B0" w:rsidP="00AE75B0">
            <w:pPr>
              <w:spacing w:line="100" w:lineRule="atLeast"/>
              <w:ind w:firstLine="360"/>
              <w:jc w:val="both"/>
              <w:rPr>
                <w:lang w:val="ru-RU"/>
              </w:rPr>
            </w:pPr>
            <w:r w:rsidRPr="00924CD8">
              <w:rPr>
                <w:sz w:val="24"/>
                <w:szCs w:val="24"/>
              </w:rPr>
              <w:t xml:space="preserve">Починаючи 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</w:r>
            <w:proofErr w:type="spellStart"/>
            <w:r w:rsidRPr="00924CD8">
              <w:rPr>
                <w:sz w:val="24"/>
                <w:szCs w:val="24"/>
              </w:rPr>
              <w:t>Южненської</w:t>
            </w:r>
            <w:proofErr w:type="spellEnd"/>
            <w:r w:rsidRPr="00924CD8">
              <w:rPr>
                <w:sz w:val="24"/>
                <w:szCs w:val="24"/>
              </w:rPr>
              <w:t xml:space="preserve"> міської територіальної громади станом на 24.02.2022 року, за весь період воєнного стану, у розмірі 20000,00 грн., за наявного фінансового ресурсу.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0" w:rsidRDefault="00AE75B0" w:rsidP="00AE75B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lastRenderedPageBreak/>
              <w:t xml:space="preserve">5. НАПРЯМИ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ДІЯЛЬНОСТІ  ТА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ЗАХОДИ ПРОГРАМИ</w:t>
            </w:r>
          </w:p>
          <w:p w:rsidR="00AE75B0" w:rsidRPr="00AE75B0" w:rsidRDefault="00AE75B0" w:rsidP="00AE75B0">
            <w:pPr>
              <w:spacing w:line="100" w:lineRule="atLeast"/>
              <w:jc w:val="both"/>
              <w:rPr>
                <w:b/>
                <w:lang w:val="ru-RU" w:eastAsia="ru-RU"/>
              </w:rPr>
            </w:pPr>
            <w:r w:rsidRPr="00AE75B0">
              <w:rPr>
                <w:b/>
                <w:sz w:val="24"/>
                <w:szCs w:val="24"/>
                <w:lang w:eastAsia="ru-RU"/>
              </w:rPr>
              <w:lastRenderedPageBreak/>
              <w:t>з 01.01.2026 року - надання одноразової матеріальної допомоги особам, яким виповнилось 90,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E75B0">
              <w:rPr>
                <w:b/>
                <w:sz w:val="24"/>
                <w:szCs w:val="24"/>
                <w:lang w:eastAsia="ru-RU"/>
              </w:rPr>
              <w:t xml:space="preserve">100 років, до ювілею </w:t>
            </w:r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(без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сукупного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доходу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сім'ї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>);</w:t>
            </w:r>
          </w:p>
          <w:p w:rsidR="00AE75B0" w:rsidRPr="00AE75B0" w:rsidRDefault="00AE75B0" w:rsidP="00AE75B0">
            <w:pPr>
              <w:spacing w:line="100" w:lineRule="atLeast"/>
              <w:jc w:val="both"/>
              <w:rPr>
                <w:b/>
                <w:lang w:val="ru-RU" w:eastAsia="ru-RU"/>
              </w:rPr>
            </w:pPr>
            <w:r w:rsidRPr="00AE75B0">
              <w:rPr>
                <w:b/>
                <w:sz w:val="24"/>
                <w:szCs w:val="24"/>
                <w:lang w:eastAsia="ru-RU"/>
              </w:rPr>
              <w:t xml:space="preserve">- щорічна одноразова матеріальна допомога особам, яким виповнюється 91 та більше років, на привітання з днем народження </w:t>
            </w:r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(без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врахування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сукупного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доходу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сім'ї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) –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даний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пункт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втрачає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E75B0">
              <w:rPr>
                <w:b/>
                <w:sz w:val="24"/>
                <w:szCs w:val="24"/>
                <w:lang w:val="ru-RU" w:eastAsia="ru-RU"/>
              </w:rPr>
              <w:t>чинність</w:t>
            </w:r>
            <w:proofErr w:type="spellEnd"/>
            <w:r w:rsidRPr="00AE75B0">
              <w:rPr>
                <w:b/>
                <w:sz w:val="24"/>
                <w:szCs w:val="24"/>
                <w:lang w:val="ru-RU" w:eastAsia="ru-RU"/>
              </w:rPr>
              <w:t xml:space="preserve"> з 01.01.2026 року;</w:t>
            </w:r>
          </w:p>
          <w:p w:rsidR="00AE75B0" w:rsidRDefault="00AE75B0" w:rsidP="00AE75B0"/>
          <w:p w:rsidR="00AE75B0" w:rsidRDefault="00AE75B0" w:rsidP="00AE75B0"/>
          <w:p w:rsidR="00AE75B0" w:rsidRPr="00AE75B0" w:rsidRDefault="00AE75B0" w:rsidP="00AE75B0">
            <w:pPr>
              <w:spacing w:line="100" w:lineRule="atLeast"/>
              <w:ind w:firstLine="360"/>
              <w:jc w:val="both"/>
              <w:rPr>
                <w:b/>
                <w:sz w:val="24"/>
                <w:szCs w:val="24"/>
              </w:rPr>
            </w:pPr>
            <w:r w:rsidRPr="00CE1F18">
              <w:rPr>
                <w:sz w:val="24"/>
                <w:szCs w:val="24"/>
              </w:rPr>
              <w:t xml:space="preserve">Починаючи 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</w:r>
            <w:proofErr w:type="spellStart"/>
            <w:r w:rsidRPr="00CE1F18">
              <w:rPr>
                <w:sz w:val="24"/>
                <w:szCs w:val="24"/>
              </w:rPr>
              <w:t>Южненської</w:t>
            </w:r>
            <w:proofErr w:type="spellEnd"/>
            <w:r w:rsidRPr="00CE1F18">
              <w:rPr>
                <w:sz w:val="24"/>
                <w:szCs w:val="24"/>
              </w:rPr>
              <w:t xml:space="preserve"> міської територіальної громади станом на 24.02.2022 року, за весь період воєнного стану, у розмірі 20000,00 грн., за наявного фінансового ресурсу</w:t>
            </w:r>
            <w:r>
              <w:rPr>
                <w:sz w:val="24"/>
                <w:szCs w:val="24"/>
              </w:rPr>
              <w:t xml:space="preserve">, </w:t>
            </w:r>
            <w:r w:rsidR="00924CD8">
              <w:rPr>
                <w:b/>
                <w:sz w:val="24"/>
                <w:szCs w:val="24"/>
              </w:rPr>
              <w:t>даний пункт</w:t>
            </w:r>
            <w:r w:rsidRPr="00AE75B0">
              <w:rPr>
                <w:b/>
                <w:sz w:val="24"/>
                <w:szCs w:val="24"/>
              </w:rPr>
              <w:t xml:space="preserve"> втрачає чинність з 01.01.2026 року. </w:t>
            </w:r>
          </w:p>
          <w:p w:rsidR="00AE75B0" w:rsidRPr="00770144" w:rsidRDefault="00AE75B0" w:rsidP="00AE75B0"/>
        </w:tc>
      </w:tr>
      <w:tr w:rsidR="00C10B42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2" w:rsidRDefault="00AE75B0">
            <w:pPr>
              <w:jc w:val="both"/>
            </w:pPr>
            <w:r>
              <w:lastRenderedPageBreak/>
              <w:t>4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0" w:rsidRDefault="00AE75B0" w:rsidP="00AE75B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6. ОРГАНІЗАЦІЯ УПРАВЛІННЯ ТА КОНТРОЛЮ</w:t>
            </w:r>
          </w:p>
          <w:p w:rsidR="00AE75B0" w:rsidRDefault="00AE75B0" w:rsidP="00AE75B0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ЗА ХОДОМ ВИКОНАННЯ ПРОГРАМИ</w:t>
            </w:r>
          </w:p>
          <w:p w:rsidR="00AE75B0" w:rsidRDefault="00AE75B0" w:rsidP="00AE75B0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711780" w:rsidRDefault="00711780" w:rsidP="00711780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7209C5">
              <w:rPr>
                <w:sz w:val="24"/>
                <w:szCs w:val="24"/>
                <w:lang w:eastAsia="ru-RU"/>
              </w:rPr>
              <w:t xml:space="preserve">Головним розпорядником бюджетних коштів та відповідальним виконавцем Програми є Управління соціальної політики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7209C5">
              <w:rPr>
                <w:sz w:val="24"/>
                <w:szCs w:val="24"/>
                <w:lang w:eastAsia="ru-RU"/>
              </w:rPr>
              <w:t xml:space="preserve"> міської ради, </w:t>
            </w:r>
            <w:r w:rsidRPr="00711780">
              <w:rPr>
                <w:strike/>
                <w:sz w:val="24"/>
                <w:szCs w:val="24"/>
                <w:lang w:eastAsia="ru-RU"/>
              </w:rPr>
              <w:t xml:space="preserve">яке </w:t>
            </w:r>
            <w:proofErr w:type="spellStart"/>
            <w:r w:rsidRPr="00711780">
              <w:rPr>
                <w:strike/>
                <w:sz w:val="24"/>
                <w:szCs w:val="24"/>
                <w:lang w:eastAsia="ru-RU"/>
              </w:rPr>
              <w:t>щопівроку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звітує перед </w:t>
            </w:r>
            <w:proofErr w:type="spellStart"/>
            <w:r>
              <w:rPr>
                <w:sz w:val="24"/>
                <w:szCs w:val="24"/>
                <w:lang w:eastAsia="ru-RU"/>
              </w:rPr>
              <w:t>Південнівською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міською радою про результати виконання Програми.</w:t>
            </w:r>
          </w:p>
          <w:p w:rsidR="00C10B42" w:rsidRPr="00711780" w:rsidRDefault="00C10B42" w:rsidP="00E70B8B">
            <w:pPr>
              <w:jc w:val="center"/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0" w:rsidRDefault="00AE75B0" w:rsidP="00AE75B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6. ОРГАНІЗАЦІЯ УПРАВЛІННЯ ТА КОНТРОЛЮ</w:t>
            </w:r>
          </w:p>
          <w:p w:rsidR="00AE75B0" w:rsidRDefault="00AE75B0" w:rsidP="00AE75B0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ЗА ХОДОМ ВИКОНАННЯ ПРОГРАМИ</w:t>
            </w:r>
          </w:p>
          <w:p w:rsidR="00AE75B0" w:rsidRDefault="00AE75B0" w:rsidP="00AE75B0">
            <w:pPr>
              <w:spacing w:line="100" w:lineRule="atLeast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711780" w:rsidRDefault="00711780" w:rsidP="00711780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7209C5">
              <w:rPr>
                <w:sz w:val="24"/>
                <w:szCs w:val="24"/>
                <w:lang w:eastAsia="ru-RU"/>
              </w:rPr>
              <w:t xml:space="preserve">Головним розпорядником бюджетних коштів та відповідальним виконавцем Програми є Управління соціальної політики </w:t>
            </w:r>
            <w:proofErr w:type="spellStart"/>
            <w:r>
              <w:rPr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7209C5">
              <w:rPr>
                <w:sz w:val="24"/>
                <w:szCs w:val="24"/>
                <w:lang w:eastAsia="ru-RU"/>
              </w:rPr>
              <w:t xml:space="preserve"> міської ради, </w:t>
            </w:r>
            <w:r w:rsidRPr="00711780">
              <w:rPr>
                <w:b/>
                <w:sz w:val="24"/>
                <w:szCs w:val="24"/>
                <w:lang w:eastAsia="ru-RU"/>
              </w:rPr>
              <w:t xml:space="preserve">яке у визначені терміни </w:t>
            </w:r>
            <w:r w:rsidRPr="00711780">
              <w:rPr>
                <w:sz w:val="24"/>
                <w:szCs w:val="24"/>
                <w:lang w:eastAsia="ru-RU"/>
              </w:rPr>
              <w:t>звітує</w:t>
            </w:r>
            <w:r>
              <w:rPr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>
              <w:rPr>
                <w:sz w:val="24"/>
                <w:szCs w:val="24"/>
                <w:lang w:eastAsia="ru-RU"/>
              </w:rPr>
              <w:t>Південнівською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міською радою про результати виконання Програми.</w:t>
            </w:r>
          </w:p>
          <w:p w:rsidR="00C10B42" w:rsidRPr="00711780" w:rsidRDefault="00C10B42" w:rsidP="00E70B8B">
            <w:pPr>
              <w:jc w:val="center"/>
            </w:pPr>
          </w:p>
        </w:tc>
      </w:tr>
      <w:tr w:rsidR="00C10B42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2" w:rsidRDefault="00711780">
            <w:pPr>
              <w:jc w:val="both"/>
            </w:pPr>
            <w:r>
              <w:t>5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71178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7. ОЧІКУВАНІ КІНЦЕВІ РЕЗУЛЬТАТИ ТА ЕФЕКТИВНІСТЬ </w:t>
            </w:r>
          </w:p>
          <w:p w:rsidR="00711780" w:rsidRDefault="00711780" w:rsidP="00711780">
            <w:pPr>
              <w:spacing w:line="100" w:lineRule="atLeast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  ПРОГРАМИ </w:t>
            </w:r>
          </w:p>
          <w:p w:rsidR="00C10B42" w:rsidRPr="00711780" w:rsidRDefault="00C10B42" w:rsidP="00E70B8B">
            <w:pPr>
              <w:jc w:val="center"/>
              <w:rPr>
                <w:lang w:val="ru-RU"/>
              </w:rPr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711780">
            <w:pPr>
              <w:spacing w:line="100" w:lineRule="atLeast"/>
              <w:jc w:val="center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7. ОЧІКУВАНІ КІНЦЕВІ РЕЗУЛЬТАТИ ТА ЕФЕКТИВНІСТЬ </w:t>
            </w:r>
          </w:p>
          <w:p w:rsidR="00711780" w:rsidRDefault="00711780" w:rsidP="00711780">
            <w:pPr>
              <w:spacing w:line="100" w:lineRule="atLeast"/>
              <w:rPr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  ПРОГРАМИ </w:t>
            </w:r>
          </w:p>
          <w:p w:rsidR="00C10B42" w:rsidRPr="00711780" w:rsidRDefault="00C10B42" w:rsidP="00E70B8B">
            <w:pPr>
              <w:jc w:val="center"/>
              <w:rPr>
                <w:lang w:val="ru-RU"/>
              </w:rPr>
            </w:pPr>
          </w:p>
        </w:tc>
      </w:tr>
      <w:tr w:rsidR="00C10B42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42" w:rsidRPr="00C10B42" w:rsidRDefault="00C10B42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t>Посилення уваги та підтримки осіб з інвалідністю І групи (біля 150 осіб) шляхом надання матеріальної допомоги на вирішення соціально-побутових потреб. Громадяни, яким виповниться 80, 90 та 100 років, отримують одноразову матеріальну допомогу до ювілею, а особи, яким виповнюється 91 та більше років, щорічно отримують одноразову матеріальну допомогу на привітання з днем народження.</w:t>
            </w:r>
          </w:p>
          <w:p w:rsidR="00D808B2" w:rsidRDefault="00D808B2" w:rsidP="00E70B8B">
            <w:pPr>
              <w:jc w:val="center"/>
            </w:pPr>
          </w:p>
          <w:p w:rsidR="00D808B2" w:rsidRDefault="00D808B2" w:rsidP="00E70B8B">
            <w:pPr>
              <w:jc w:val="center"/>
            </w:pPr>
          </w:p>
          <w:p w:rsidR="00C10B42" w:rsidRPr="00770144" w:rsidRDefault="00711780" w:rsidP="00E70B8B">
            <w:pPr>
              <w:jc w:val="center"/>
            </w:pPr>
            <w:r>
              <w:t>Відсутній абзац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t>Посилення уваги та підтримки осіб з інвалідністю І групи (біля 150 осіб) шляхом надання матеріальної допомоги на вирішення соціально-побутових потреб. Громадяни, яким виповниться 80, 90 та 100 років, отримують одноразову матеріальну допомогу до ювілею, а особи, яким виповнюється 91 та більше років, щорічно отримують одноразову матеріальну допомогу н</w:t>
            </w:r>
            <w:r>
              <w:rPr>
                <w:sz w:val="24"/>
                <w:szCs w:val="24"/>
                <w:lang w:eastAsia="ru-RU"/>
              </w:rPr>
              <w:t>а привітання з днем народження.</w:t>
            </w:r>
          </w:p>
          <w:p w:rsidR="00D808B2" w:rsidRPr="00D808B2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  <w:r w:rsidRPr="00711780">
              <w:rPr>
                <w:b/>
                <w:sz w:val="24"/>
                <w:szCs w:val="24"/>
                <w:lang w:eastAsia="ru-RU"/>
              </w:rPr>
              <w:t>З 01.01.2026 року - підтримка осіб з інвалідністю І групи шляхом надання матеріальної допомоги на вирішення соціально-побутових потреб. Громадяни, яким виповниться 90 та 100 років, отримують одноразову матеріальну допомогу до ювілею.</w:t>
            </w:r>
          </w:p>
          <w:p w:rsidR="00C10B42" w:rsidRPr="00770144" w:rsidRDefault="00C10B42" w:rsidP="00E70B8B">
            <w:pPr>
              <w:jc w:val="center"/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E70B8B">
            <w:pPr>
              <w:jc w:val="center"/>
            </w:pPr>
            <w:r>
              <w:t>Відсутній абзац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  <w:r w:rsidRPr="00711780">
              <w:rPr>
                <w:b/>
                <w:sz w:val="24"/>
                <w:szCs w:val="24"/>
                <w:lang w:eastAsia="ru-RU"/>
              </w:rPr>
              <w:t xml:space="preserve">З 01.01.2026 року фінансування заходів до Міжнародного Дня людей похилого віку (1 жовтня) та  Міжнародного Дня осіб з інвалідністю (3 грудня)  припиняється. 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</w:rPr>
            </w:pPr>
            <w:r w:rsidRPr="00C5044C">
              <w:rPr>
                <w:bCs/>
                <w:iCs/>
                <w:sz w:val="24"/>
                <w:szCs w:val="24"/>
              </w:rPr>
              <w:t xml:space="preserve">На день Захисників і Захисниць України (1 жовтня) – учасникам війни, особам з інвалідністю внаслідок війни, </w:t>
            </w:r>
            <w:r w:rsidRPr="00C5044C">
              <w:rPr>
                <w:sz w:val="24"/>
                <w:szCs w:val="24"/>
              </w:rPr>
              <w:t xml:space="preserve">учасникам бойових дій, які брали участь у антитерористичній операції та російсько-українській війні, які зареєстровані в межах населених пунктів </w:t>
            </w:r>
            <w:proofErr w:type="spellStart"/>
            <w:r w:rsidRPr="00C5044C">
              <w:rPr>
                <w:sz w:val="24"/>
                <w:szCs w:val="24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</w:rPr>
              <w:t xml:space="preserve"> міської територіальної громади не менш, ніж 1 рік до звернення, </w:t>
            </w:r>
            <w:r w:rsidRPr="00C5044C">
              <w:rPr>
                <w:bCs/>
                <w:iCs/>
                <w:sz w:val="24"/>
                <w:szCs w:val="24"/>
              </w:rPr>
              <w:t xml:space="preserve"> з </w:t>
            </w:r>
            <w:r w:rsidRPr="00C5044C">
              <w:rPr>
                <w:sz w:val="24"/>
                <w:szCs w:val="24"/>
              </w:rPr>
              <w:t xml:space="preserve">01.01.2025 року розмір одноразової матеріальної допомоги складає 15000,00 грн. на 1 особу, на заходи з оздоровлення та відпочинку. </w:t>
            </w:r>
          </w:p>
          <w:p w:rsidR="00D808B2" w:rsidRDefault="00D808B2" w:rsidP="00E70B8B">
            <w:pPr>
              <w:jc w:val="center"/>
            </w:pPr>
          </w:p>
          <w:p w:rsidR="00711780" w:rsidRDefault="00711780" w:rsidP="00E70B8B">
            <w:pPr>
              <w:jc w:val="center"/>
            </w:pPr>
            <w:r>
              <w:t>Відсутній абзац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</w:rPr>
            </w:pPr>
            <w:r w:rsidRPr="00C5044C">
              <w:rPr>
                <w:bCs/>
                <w:iCs/>
                <w:sz w:val="24"/>
                <w:szCs w:val="24"/>
              </w:rPr>
              <w:t xml:space="preserve">На день Захисників і Захисниць України (1 жовтня) – учасникам війни, особам з інвалідністю внаслідок війни, </w:t>
            </w:r>
            <w:r w:rsidRPr="00C5044C">
              <w:rPr>
                <w:sz w:val="24"/>
                <w:szCs w:val="24"/>
              </w:rPr>
              <w:t xml:space="preserve">учасникам бойових дій, які брали участь у антитерористичній операції та російсько-українській війні, які зареєстровані в межах населених пунктів </w:t>
            </w:r>
            <w:proofErr w:type="spellStart"/>
            <w:r w:rsidRPr="00C5044C">
              <w:rPr>
                <w:sz w:val="24"/>
                <w:szCs w:val="24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</w:rPr>
              <w:t xml:space="preserve"> міської територіальної громади не менш, ніж 1 рік до звернення, </w:t>
            </w:r>
            <w:r w:rsidRPr="00C5044C">
              <w:rPr>
                <w:bCs/>
                <w:iCs/>
                <w:sz w:val="24"/>
                <w:szCs w:val="24"/>
              </w:rPr>
              <w:t xml:space="preserve"> з </w:t>
            </w:r>
            <w:r w:rsidRPr="00C5044C">
              <w:rPr>
                <w:sz w:val="24"/>
                <w:szCs w:val="24"/>
              </w:rPr>
              <w:t xml:space="preserve">01.01.2025 року розмір одноразової матеріальної допомоги складає 15000,00 грн. на 1 особу, на заходи з оздоровлення та відпочинку. </w:t>
            </w:r>
          </w:p>
          <w:p w:rsidR="00D808B2" w:rsidRDefault="00D808B2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</w:rPr>
            </w:pP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  <w:r w:rsidRPr="00711780">
              <w:rPr>
                <w:b/>
                <w:sz w:val="24"/>
                <w:szCs w:val="24"/>
              </w:rPr>
              <w:t xml:space="preserve">З 01.01.2026 року розмір одноразової матеріальної допомоги до </w:t>
            </w:r>
            <w:r w:rsidRPr="00711780">
              <w:rPr>
                <w:b/>
                <w:bCs/>
                <w:iCs/>
                <w:sz w:val="24"/>
                <w:szCs w:val="24"/>
              </w:rPr>
              <w:t xml:space="preserve">дня Захисників і Захисниць України (1 жовтня) </w:t>
            </w:r>
            <w:r w:rsidRPr="00711780">
              <w:rPr>
                <w:b/>
                <w:sz w:val="24"/>
                <w:szCs w:val="24"/>
              </w:rPr>
              <w:t>складає 7000,00 грн. на 1 особу, на заходи з оздоровлення та відпочинку.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t>До Міжнародного дня захисту дітей (1 червня) передбачається надання одноразової матеріальної допомоги на кожну дитину до 18 років з багатодітних сімей, які перебувають на обліку в громаді, у розмірі 500,0 грн. на одну дитину. А також надання одноразової матеріальної допомоги на кожну дитину з інвалідністю, яка зареєстрована/задекларована в громаді, в тому числі з числа внутрішньо переміщених осіб, які перебувають на обліку в громаді, у розмірі 2400,0 грн. на одну дитину,  на заходи з психологічного та емоційного розвантаження дитини.</w:t>
            </w:r>
          </w:p>
          <w:p w:rsidR="00D808B2" w:rsidRDefault="00D808B2" w:rsidP="00E70B8B">
            <w:pPr>
              <w:jc w:val="center"/>
            </w:pPr>
          </w:p>
          <w:p w:rsidR="00711780" w:rsidRDefault="00711780" w:rsidP="00E70B8B">
            <w:pPr>
              <w:jc w:val="center"/>
            </w:pPr>
            <w:r>
              <w:t>Відсутній абзац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D808B2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t>До Міжнародного дня захисту дітей (1 червня) передбачається надання одноразової матеріальної допомоги на кожну дитину до 18 років з багатодітних сімей, які перебувають на обліку в громаді, у розмірі 500,0 грн. на одну дитину. А також надання одноразової матеріальної допомоги на кожну дитину з інвалідністю, яка зареєстрована/задекларована в громаді, в тому числі з числа внутрішньо переміщених осіб, які перебувають на обліку в громаді, у розмірі 2400,0 грн. на одну дитину,  на заходи з психологічного та е</w:t>
            </w:r>
            <w:r>
              <w:rPr>
                <w:sz w:val="24"/>
                <w:szCs w:val="24"/>
                <w:lang w:eastAsia="ru-RU"/>
              </w:rPr>
              <w:t>моційного розвантаження дитини.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  <w:r w:rsidRPr="00711780">
              <w:rPr>
                <w:b/>
                <w:sz w:val="24"/>
                <w:szCs w:val="24"/>
                <w:lang w:eastAsia="ru-RU"/>
              </w:rPr>
              <w:t>З 01.01.2026 року до Міжнародного дня захисту дітей (20 листопада) передбачається надання одноразової матеріальної допомоги на кожну дитину з інвалідністю, яка зареєстрована/задекларована в громаді, в тому числі з числа внутрішньо переміщених осіб, які перебувають на обліку в громаді, у розмірі 2400,0 грн. на одну дитину,  на заходи з психологічного та емоційного розвантаження дитини.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t xml:space="preserve">Надання одноразової матеріальної допомоги при народженні дитини, зареєстрованій особі в громаді, при народженні першої дитини -  у розмірі 10000,00 грн., при народженні другої дитини - у розмірі 15000,00 грн., при народженні третьої та наступної дитини - у розмірі 20000,00 грн., в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. на дитину, яка була усиновлена. Виплата </w:t>
            </w:r>
            <w:r w:rsidRPr="00C5044C">
              <w:rPr>
                <w:sz w:val="24"/>
                <w:szCs w:val="24"/>
                <w:lang w:eastAsia="ru-RU"/>
              </w:rPr>
              <w:lastRenderedPageBreak/>
              <w:t xml:space="preserve">здійснюватиметься на кожну народжену або усиновлену дитину після 01.07.2020 року, що сприятиме стимулюванню народжуваності та покращенню демографічної ситуації в громаді. Виплата здійснюється за умови: дитина народилась (усиновлена) з 01.07.2020 року; реєстрація місця проживання дитини в межах населених пунктів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міської територіальної громади; реєстрація місця проживання одного з батьків в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м.Південне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смт.Нові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Білярі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с.Білярі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с.Булдинка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с.Григорівка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с.Сичавка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с.Кошари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>, не менше 1 року на момент народження (усиновлення) дитини; якщо у одного з батьків (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усиновлювачів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) виникли обставини, які призвели до зміни місця реєстрації, впродовж 30 календарних днів, в межах населеного пункту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міської територіальної громади, з наданням відповідних підтверджуючих документів.</w:t>
            </w:r>
          </w:p>
          <w:p w:rsidR="00D808B2" w:rsidRDefault="00D808B2" w:rsidP="00E70B8B">
            <w:pPr>
              <w:jc w:val="center"/>
            </w:pPr>
          </w:p>
          <w:p w:rsidR="00D808B2" w:rsidRDefault="00D808B2" w:rsidP="00E70B8B">
            <w:pPr>
              <w:jc w:val="center"/>
            </w:pPr>
          </w:p>
          <w:p w:rsidR="00711780" w:rsidRDefault="00711780" w:rsidP="00E70B8B">
            <w:pPr>
              <w:jc w:val="center"/>
            </w:pPr>
            <w:r>
              <w:t>Відсутній абзац</w:t>
            </w: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8B2" w:rsidRPr="00C5044C" w:rsidRDefault="00D808B2" w:rsidP="00D808B2">
            <w:pPr>
              <w:spacing w:line="100" w:lineRule="atLeast"/>
              <w:ind w:firstLine="708"/>
              <w:jc w:val="both"/>
              <w:rPr>
                <w:sz w:val="24"/>
                <w:szCs w:val="24"/>
                <w:lang w:eastAsia="ru-RU"/>
              </w:rPr>
            </w:pPr>
            <w:r w:rsidRPr="00C5044C">
              <w:rPr>
                <w:sz w:val="24"/>
                <w:szCs w:val="24"/>
                <w:lang w:eastAsia="ru-RU"/>
              </w:rPr>
              <w:lastRenderedPageBreak/>
              <w:t xml:space="preserve">Надання одноразової матеріальної допомоги при народженні дитини, зареєстрованій особі в громаді, при народженні першої дитини -  у розмірі 10000,00 грн., при народженні другої дитини - у розмірі 15000,00 грн., при народженні третьої та наступної дитини - у розмірі 20000,00 грн., в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. на дитину, яка була усиновлена. Виплата </w:t>
            </w:r>
            <w:r w:rsidRPr="00C5044C">
              <w:rPr>
                <w:sz w:val="24"/>
                <w:szCs w:val="24"/>
                <w:lang w:eastAsia="ru-RU"/>
              </w:rPr>
              <w:lastRenderedPageBreak/>
              <w:t xml:space="preserve">здійснюватиметься на кожну народжену або усиновлену дитину після 01.07.2020 року, що сприятиме стимулюванню народжуваності та покращенню демографічної ситуації в громаді. Виплата здійснюється за умови: дитина народилась (усиновлена) з 01.07.2020 року; реєстрація місця проживання дитини в межах населених пунктів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міської територіальної громади; реєстрація місця проживання од</w:t>
            </w:r>
            <w:r>
              <w:rPr>
                <w:sz w:val="24"/>
                <w:szCs w:val="24"/>
                <w:lang w:eastAsia="ru-RU"/>
              </w:rPr>
              <w:t xml:space="preserve">ного з батьків в </w:t>
            </w:r>
            <w:proofErr w:type="spellStart"/>
            <w:r>
              <w:rPr>
                <w:sz w:val="24"/>
                <w:szCs w:val="24"/>
                <w:lang w:eastAsia="ru-RU"/>
              </w:rPr>
              <w:t>м.Південне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смт</w:t>
            </w:r>
            <w:r w:rsidRPr="00C5044C">
              <w:rPr>
                <w:sz w:val="24"/>
                <w:szCs w:val="24"/>
                <w:lang w:eastAsia="ru-RU"/>
              </w:rPr>
              <w:t>.Нові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Білярі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с.Білярі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с.Булдинка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с.Григорівка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с.Сичавка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с.Кошари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>, не менше 1 року на момент народження (усиновлення) дитини; якщо у одного з батьків (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усиновлювачів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) виникли обставини, які призвели до зміни місця реєстрації, впродовж 30 календарних днів, в межах населеного пункту </w:t>
            </w:r>
            <w:proofErr w:type="spellStart"/>
            <w:r w:rsidRPr="00C5044C">
              <w:rPr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C5044C">
              <w:rPr>
                <w:sz w:val="24"/>
                <w:szCs w:val="24"/>
                <w:lang w:eastAsia="ru-RU"/>
              </w:rPr>
              <w:t xml:space="preserve"> міської територіальної громади, з наданням відповідних підтверджуючих документів.</w:t>
            </w:r>
          </w:p>
          <w:p w:rsidR="00D808B2" w:rsidRDefault="00D808B2" w:rsidP="00711780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11780" w:rsidRPr="00711780" w:rsidRDefault="00711780" w:rsidP="00711780">
            <w:pPr>
              <w:ind w:firstLine="708"/>
              <w:jc w:val="both"/>
              <w:rPr>
                <w:b/>
                <w:sz w:val="24"/>
                <w:szCs w:val="24"/>
                <w:lang w:eastAsia="en-US"/>
              </w:rPr>
            </w:pPr>
            <w:r w:rsidRPr="00711780">
              <w:rPr>
                <w:b/>
                <w:sz w:val="24"/>
                <w:szCs w:val="24"/>
                <w:lang w:eastAsia="ru-RU"/>
              </w:rPr>
              <w:t xml:space="preserve">З 01.01.2026 року надання одноразової матеріальної допомоги при народженні дитини, зареєстрованій особі в громаді, у розмірі 5000,00 грн., в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. на дитину, яка була усиновлена. </w:t>
            </w:r>
            <w:r w:rsidRPr="00711780">
              <w:rPr>
                <w:b/>
                <w:sz w:val="24"/>
                <w:szCs w:val="24"/>
              </w:rPr>
              <w:t xml:space="preserve">У зв’язку із закриттям поточного бюджетного року особи, які звернуться за отриманням одноразової матеріальної допомоги при народженні дитини, в </w:t>
            </w:r>
            <w:proofErr w:type="spellStart"/>
            <w:r w:rsidRPr="00711780">
              <w:rPr>
                <w:b/>
                <w:sz w:val="24"/>
                <w:szCs w:val="24"/>
              </w:rPr>
              <w:t>т.ч</w:t>
            </w:r>
            <w:proofErr w:type="spellEnd"/>
            <w:r w:rsidRPr="00711780">
              <w:rPr>
                <w:b/>
                <w:sz w:val="24"/>
                <w:szCs w:val="24"/>
              </w:rPr>
              <w:t xml:space="preserve">. на дитину, яка була усиновлена, на вирішення соціально-побутових потреб дитини після 15 грудня 2025 року отримають матеріальну допомогу у 2026 році за затвердженою Програмою </w:t>
            </w:r>
            <w:r w:rsidRPr="00711780">
              <w:rPr>
                <w:b/>
                <w:sz w:val="24"/>
                <w:szCs w:val="24"/>
                <w:lang w:eastAsia="ru-RU"/>
              </w:rPr>
              <w:t xml:space="preserve">соціального захисту та підтримки окремих категорій населення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 міської територіальної громади</w:t>
            </w:r>
            <w:r w:rsidRPr="00711780">
              <w:rPr>
                <w:b/>
                <w:sz w:val="24"/>
                <w:szCs w:val="24"/>
              </w:rPr>
              <w:t xml:space="preserve">  та Порядком використання коштів згідно Програми на 2026 рік.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  <w:r w:rsidRPr="00711780">
              <w:rPr>
                <w:b/>
                <w:sz w:val="24"/>
                <w:szCs w:val="24"/>
                <w:lang w:eastAsia="ru-RU"/>
              </w:rPr>
              <w:t xml:space="preserve">Виплата здійснюється за умови: реєстрація місця проживання дитини в межах населених пунктів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 міської територіальної громади; реєстрація місця проживання одного з батьків в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м.Південне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с. Нові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Білярі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с.Білярі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с.Булдинка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с.Григорівка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с.Сичавка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с.Кошари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>, не менше 1 року на момент народження (усиновлення) дитини; якщо у одного з батьків (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усиновлювачів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) виникли обставини, які призвели до зміни місця реєстрації, впродовж 30 календарних днів, в межах населеного пункту </w:t>
            </w:r>
            <w:proofErr w:type="spellStart"/>
            <w:r w:rsidRPr="00711780">
              <w:rPr>
                <w:b/>
                <w:sz w:val="24"/>
                <w:szCs w:val="24"/>
                <w:lang w:eastAsia="ru-RU"/>
              </w:rPr>
              <w:t>Южненської</w:t>
            </w:r>
            <w:proofErr w:type="spellEnd"/>
            <w:r w:rsidRPr="00711780">
              <w:rPr>
                <w:b/>
                <w:sz w:val="24"/>
                <w:szCs w:val="24"/>
                <w:lang w:eastAsia="ru-RU"/>
              </w:rPr>
              <w:t xml:space="preserve"> міської територіальної громади, з наданням відповідних підтверджуючих документів.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711780">
            <w:pPr>
              <w:shd w:val="clear" w:color="auto" w:fill="FFFFFF"/>
              <w:ind w:firstLine="7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Надаватиметься одноразова матеріальна допомога за рішенням Координаційної ради відповідно до звернення осіб, які опинились у дуже складних життєвих обставинах та не в змозі подолати їх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самостійно, </w:t>
            </w:r>
            <w:r w:rsidRPr="00711780">
              <w:rPr>
                <w:strike/>
                <w:sz w:val="24"/>
                <w:szCs w:val="24"/>
                <w:lang w:eastAsia="ru-RU"/>
              </w:rPr>
              <w:t>в тому числі особам з хронічною нирковою недостатністю,</w:t>
            </w:r>
            <w:r>
              <w:rPr>
                <w:sz w:val="24"/>
                <w:szCs w:val="24"/>
                <w:lang w:eastAsia="ru-RU"/>
              </w:rPr>
              <w:t xml:space="preserve"> які отримують програмний гемодіаліз в лікувально-профілактичних закладах Одеської області, а також </w:t>
            </w:r>
            <w:r>
              <w:rPr>
                <w:bCs/>
                <w:sz w:val="24"/>
                <w:szCs w:val="24"/>
                <w:lang w:eastAsia="uk-UA"/>
              </w:rPr>
              <w:t>одноразова</w:t>
            </w:r>
            <w:r w:rsidRPr="00CC7ABE">
              <w:rPr>
                <w:bCs/>
                <w:sz w:val="24"/>
                <w:szCs w:val="24"/>
                <w:lang w:eastAsia="uk-UA"/>
              </w:rPr>
              <w:t xml:space="preserve"> матеріальна допомога постраждалим/ власникам/ наймачам об’єктів нерухомого майна житлового фонду, пошкоджених внаслідок бойових дій, терористичних актів, диверсій, спричинених збройною агресією російської федерації проти України</w:t>
            </w:r>
            <w:r w:rsidRPr="00CC7ABE">
              <w:rPr>
                <w:sz w:val="24"/>
                <w:szCs w:val="24"/>
                <w:lang w:eastAsia="ru-RU"/>
              </w:rPr>
              <w:t xml:space="preserve"> </w:t>
            </w:r>
            <w:r w:rsidRPr="006566BF">
              <w:rPr>
                <w:strike/>
                <w:sz w:val="24"/>
                <w:szCs w:val="24"/>
                <w:lang w:eastAsia="ru-RU"/>
              </w:rPr>
              <w:t>за кожний зареєстрований в громаді об'єкт</w:t>
            </w:r>
            <w:r w:rsidRPr="00CC7ABE">
              <w:rPr>
                <w:sz w:val="24"/>
                <w:szCs w:val="24"/>
                <w:lang w:eastAsia="ru-RU"/>
              </w:rPr>
              <w:t xml:space="preserve">, відповідно до затвердженого окремим рішенням </w:t>
            </w:r>
            <w:proofErr w:type="spellStart"/>
            <w:r w:rsidRPr="00CC7ABE">
              <w:rPr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CC7ABE">
              <w:rPr>
                <w:sz w:val="24"/>
                <w:szCs w:val="24"/>
                <w:lang w:eastAsia="ru-RU"/>
              </w:rPr>
              <w:t xml:space="preserve"> міської ради Порядку, але не більше 40,0 </w:t>
            </w:r>
            <w:proofErr w:type="spellStart"/>
            <w:r w:rsidRPr="00CC7ABE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CC7ABE">
              <w:rPr>
                <w:sz w:val="24"/>
                <w:szCs w:val="24"/>
                <w:lang w:eastAsia="ru-RU"/>
              </w:rPr>
              <w:t>. на одну особу.</w:t>
            </w:r>
          </w:p>
          <w:p w:rsidR="00711780" w:rsidRDefault="00711780" w:rsidP="00E70B8B">
            <w:pPr>
              <w:jc w:val="center"/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711780">
            <w:pPr>
              <w:shd w:val="clear" w:color="auto" w:fill="FFFFFF"/>
              <w:ind w:firstLine="708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Надаватиметься одноразова матеріальна допомога за рішенням Координаційної ради відповідно до звернення осіб, які опинились у дуже складних життєвих обставинах та не в змозі подолати їх самостійно, </w:t>
            </w:r>
            <w:r w:rsidRPr="00711780">
              <w:rPr>
                <w:b/>
                <w:sz w:val="24"/>
                <w:szCs w:val="24"/>
                <w:lang w:eastAsia="ru-RU"/>
              </w:rPr>
              <w:lastRenderedPageBreak/>
              <w:t>зокрема особам з хронічною нирковою недостатністю (в тому числі з числа внутрішньо переміщених осіб),</w:t>
            </w:r>
            <w:r>
              <w:rPr>
                <w:sz w:val="24"/>
                <w:szCs w:val="24"/>
                <w:lang w:eastAsia="ru-RU"/>
              </w:rPr>
              <w:t xml:space="preserve"> які отримують програмний гемодіаліз в лікувально-профілактичних закладах Одеської області, а також </w:t>
            </w:r>
            <w:r>
              <w:rPr>
                <w:bCs/>
                <w:sz w:val="24"/>
                <w:szCs w:val="24"/>
                <w:lang w:eastAsia="uk-UA"/>
              </w:rPr>
              <w:t>одноразова</w:t>
            </w:r>
            <w:r w:rsidRPr="00CC7ABE">
              <w:rPr>
                <w:bCs/>
                <w:sz w:val="24"/>
                <w:szCs w:val="24"/>
                <w:lang w:eastAsia="uk-UA"/>
              </w:rPr>
              <w:t xml:space="preserve"> матеріальна допомога постраждалим/ власникам/ наймачам об’єктів нерухомого майна житлового фонду, пошкоджених внаслідок бойових дій, терористичних актів, диверсій, спричинених збройною агресією російської федерації проти України</w:t>
            </w:r>
            <w:r w:rsidRPr="00CC7ABE">
              <w:rPr>
                <w:sz w:val="24"/>
                <w:szCs w:val="24"/>
                <w:lang w:eastAsia="ru-RU"/>
              </w:rPr>
              <w:t xml:space="preserve">, відповідно до затвердженого окремим рішенням </w:t>
            </w:r>
            <w:proofErr w:type="spellStart"/>
            <w:r w:rsidRPr="00CC7ABE">
              <w:rPr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CC7ABE">
              <w:rPr>
                <w:sz w:val="24"/>
                <w:szCs w:val="24"/>
                <w:lang w:eastAsia="ru-RU"/>
              </w:rPr>
              <w:t xml:space="preserve"> міської ради Порядку, але не більше 40,0 </w:t>
            </w:r>
            <w:proofErr w:type="spellStart"/>
            <w:r w:rsidRPr="00CC7ABE">
              <w:rPr>
                <w:sz w:val="24"/>
                <w:szCs w:val="24"/>
                <w:lang w:eastAsia="ru-RU"/>
              </w:rPr>
              <w:t>тис.грн</w:t>
            </w:r>
            <w:proofErr w:type="spellEnd"/>
            <w:r w:rsidRPr="00CC7ABE">
              <w:rPr>
                <w:sz w:val="24"/>
                <w:szCs w:val="24"/>
                <w:lang w:eastAsia="ru-RU"/>
              </w:rPr>
              <w:t>. на одну особу.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6566BF" w:rsidRDefault="00711780" w:rsidP="005D697E">
            <w:pPr>
              <w:spacing w:line="100" w:lineRule="atLeast"/>
              <w:jc w:val="both"/>
              <w:rPr>
                <w:color w:val="FF0000"/>
                <w:sz w:val="24"/>
                <w:szCs w:val="24"/>
              </w:rPr>
            </w:pPr>
            <w:r w:rsidRPr="00CE1F18">
              <w:rPr>
                <w:sz w:val="24"/>
                <w:szCs w:val="24"/>
              </w:rPr>
              <w:t xml:space="preserve">Починаючи 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</w:r>
            <w:proofErr w:type="spellStart"/>
            <w:r w:rsidRPr="00CE1F18">
              <w:rPr>
                <w:sz w:val="24"/>
                <w:szCs w:val="24"/>
              </w:rPr>
              <w:t>Южненської</w:t>
            </w:r>
            <w:proofErr w:type="spellEnd"/>
            <w:r w:rsidRPr="00CE1F18">
              <w:rPr>
                <w:sz w:val="24"/>
                <w:szCs w:val="24"/>
              </w:rPr>
              <w:t xml:space="preserve"> міської територіальної громади станом на 24.02.2022 року, за весь період воєнного стану, з метою матеріальної підтримки. Розмір одноразової допомоги складає 20000,00 грн., за наявного фінансового ресурсу.</w:t>
            </w:r>
            <w:r>
              <w:rPr>
                <w:sz w:val="24"/>
                <w:szCs w:val="24"/>
              </w:rPr>
              <w:t xml:space="preserve"> </w:t>
            </w:r>
          </w:p>
          <w:p w:rsidR="00711780" w:rsidRDefault="00711780" w:rsidP="00E70B8B">
            <w:pPr>
              <w:jc w:val="center"/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711780" w:rsidRDefault="00711780" w:rsidP="005D697E">
            <w:pPr>
              <w:spacing w:line="100" w:lineRule="atLeast"/>
              <w:jc w:val="both"/>
              <w:rPr>
                <w:b/>
                <w:sz w:val="24"/>
                <w:szCs w:val="24"/>
              </w:rPr>
            </w:pPr>
            <w:r w:rsidRPr="00CE1F18">
              <w:rPr>
                <w:sz w:val="24"/>
                <w:szCs w:val="24"/>
              </w:rPr>
              <w:t xml:space="preserve">Починаючи 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</w:r>
            <w:proofErr w:type="spellStart"/>
            <w:r w:rsidRPr="00CE1F18">
              <w:rPr>
                <w:sz w:val="24"/>
                <w:szCs w:val="24"/>
              </w:rPr>
              <w:t>Южненської</w:t>
            </w:r>
            <w:proofErr w:type="spellEnd"/>
            <w:r w:rsidRPr="00CE1F18">
              <w:rPr>
                <w:sz w:val="24"/>
                <w:szCs w:val="24"/>
              </w:rPr>
              <w:t xml:space="preserve"> міської територіальної громади станом на 24.02.2022 року, за весь період воєнного стану, з метою матеріальної підтримки. Розмір одноразової допомоги складає 20000,00 грн., за наявного фінансового ресурсу.</w:t>
            </w:r>
            <w:r>
              <w:rPr>
                <w:sz w:val="24"/>
                <w:szCs w:val="24"/>
              </w:rPr>
              <w:t xml:space="preserve"> </w:t>
            </w:r>
            <w:r w:rsidRPr="00711780">
              <w:rPr>
                <w:b/>
                <w:sz w:val="24"/>
                <w:szCs w:val="24"/>
              </w:rPr>
              <w:t>Даний пункт втрачає чинність з 01.01.2026 року.</w:t>
            </w:r>
          </w:p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>
            <w:r>
              <w:t>6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Default="00711780" w:rsidP="00E70B8B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Результативні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показники</w:t>
            </w:r>
            <w:proofErr w:type="spellEnd"/>
          </w:p>
          <w:p w:rsidR="005D697E" w:rsidRDefault="005D697E" w:rsidP="00E70B8B">
            <w:pPr>
              <w:jc w:val="center"/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711780" w:rsidRDefault="005D697E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                </w:t>
            </w:r>
            <w:proofErr w:type="spellStart"/>
            <w:r w:rsidR="00711780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Результативні</w:t>
            </w:r>
            <w:proofErr w:type="spellEnd"/>
            <w:r w:rsidR="00711780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11780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показники</w:t>
            </w:r>
            <w:proofErr w:type="spellEnd"/>
            <w:r w:rsidR="00711780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11780" w:rsidTr="005D697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80" w:rsidRPr="00C10B42" w:rsidRDefault="00711780" w:rsidP="00C10B42"/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50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68"/>
              <w:gridCol w:w="2268"/>
              <w:gridCol w:w="992"/>
              <w:gridCol w:w="1276"/>
            </w:tblGrid>
            <w:tr w:rsidR="005D697E" w:rsidRPr="00F72014" w:rsidTr="00186884">
              <w:trPr>
                <w:trHeight w:val="550"/>
              </w:trPr>
              <w:tc>
                <w:tcPr>
                  <w:tcW w:w="29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0"/>
                    </w:tabs>
                    <w:spacing w:line="100" w:lineRule="atLeast"/>
                    <w:rPr>
                      <w:lang w:val="ru-RU" w:eastAsia="ru-RU"/>
                    </w:rPr>
                  </w:pPr>
                  <w:r w:rsidRPr="00F72014">
                    <w:rPr>
                      <w:bCs/>
                      <w:color w:val="000000"/>
                      <w:lang w:val="ru-RU" w:eastAsia="ru-RU"/>
                    </w:rPr>
                    <w:t>Заходи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Одиниця</w:t>
                  </w:r>
                  <w:proofErr w:type="spellEnd"/>
                  <w:r w:rsidRPr="00F72014">
                    <w:rPr>
                      <w:bCs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виміру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spacing w:line="100" w:lineRule="atLeast"/>
                    <w:ind w:right="8"/>
                    <w:jc w:val="center"/>
                    <w:rPr>
                      <w:lang w:val="ru-RU" w:eastAsia="ru-RU"/>
                    </w:rPr>
                  </w:pPr>
                  <w:r w:rsidRPr="00F72014">
                    <w:rPr>
                      <w:lang w:val="ru-RU" w:eastAsia="ru-RU"/>
                    </w:rPr>
                    <w:t xml:space="preserve">2026 </w:t>
                  </w:r>
                  <w:proofErr w:type="spellStart"/>
                  <w:r w:rsidRPr="00F72014">
                    <w:rPr>
                      <w:lang w:val="ru-RU" w:eastAsia="ru-RU"/>
                    </w:rPr>
                    <w:t>рік</w:t>
                  </w:r>
                  <w:proofErr w:type="spellEnd"/>
                </w:p>
              </w:tc>
            </w:tr>
          </w:tbl>
          <w:p w:rsidR="00711780" w:rsidRDefault="00711780" w:rsidP="00E70B8B">
            <w:pPr>
              <w:jc w:val="center"/>
            </w:pPr>
          </w:p>
        </w:tc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655" w:type="dxa"/>
              <w:tblInd w:w="4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2268"/>
              <w:gridCol w:w="1275"/>
              <w:gridCol w:w="1418"/>
            </w:tblGrid>
            <w:tr w:rsidR="005D697E" w:rsidRPr="00F72014" w:rsidTr="00E2086D">
              <w:trPr>
                <w:trHeight w:val="550"/>
              </w:trPr>
              <w:tc>
                <w:tcPr>
                  <w:tcW w:w="26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0"/>
                    </w:tabs>
                    <w:spacing w:line="100" w:lineRule="atLeast"/>
                    <w:rPr>
                      <w:lang w:val="ru-RU" w:eastAsia="ru-RU"/>
                    </w:rPr>
                  </w:pPr>
                  <w:r w:rsidRPr="00F72014">
                    <w:rPr>
                      <w:bCs/>
                      <w:color w:val="000000"/>
                      <w:lang w:val="ru-RU" w:eastAsia="ru-RU"/>
                    </w:rPr>
                    <w:t>Заходи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Одиниця</w:t>
                  </w:r>
                  <w:proofErr w:type="spellEnd"/>
                  <w:r w:rsidRPr="00F72014">
                    <w:rPr>
                      <w:bCs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F72014">
                    <w:rPr>
                      <w:bCs/>
                      <w:color w:val="000000"/>
                      <w:lang w:val="ru-RU" w:eastAsia="ru-RU"/>
                    </w:rPr>
                    <w:t>виміру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F72014" w:rsidRDefault="005D697E" w:rsidP="005D697E">
                  <w:pPr>
                    <w:spacing w:line="100" w:lineRule="atLeast"/>
                    <w:ind w:right="8"/>
                    <w:jc w:val="center"/>
                    <w:rPr>
                      <w:lang w:val="ru-RU" w:eastAsia="ru-RU"/>
                    </w:rPr>
                  </w:pPr>
                  <w:r w:rsidRPr="00F72014">
                    <w:rPr>
                      <w:lang w:val="ru-RU" w:eastAsia="ru-RU"/>
                    </w:rPr>
                    <w:t xml:space="preserve">2026 </w:t>
                  </w:r>
                  <w:proofErr w:type="spellStart"/>
                  <w:r w:rsidRPr="00F72014">
                    <w:rPr>
                      <w:lang w:val="ru-RU" w:eastAsia="ru-RU"/>
                    </w:rPr>
                    <w:t>рік</w:t>
                  </w:r>
                  <w:proofErr w:type="spellEnd"/>
                </w:p>
              </w:tc>
            </w:tr>
          </w:tbl>
          <w:p w:rsidR="00711780" w:rsidRPr="00711780" w:rsidRDefault="00711780" w:rsidP="00711780">
            <w:pPr>
              <w:spacing w:line="100" w:lineRule="atLeast"/>
              <w:ind w:firstLine="708"/>
              <w:jc w:val="both"/>
              <w:rPr>
                <w:b/>
                <w:lang w:eastAsia="ru-RU"/>
              </w:rPr>
            </w:pPr>
          </w:p>
        </w:tc>
      </w:tr>
      <w:tr w:rsidR="005D697E" w:rsidTr="005D697E">
        <w:tc>
          <w:tcPr>
            <w:tcW w:w="610" w:type="dxa"/>
          </w:tcPr>
          <w:p w:rsidR="005D697E" w:rsidRPr="00C10B42" w:rsidRDefault="005D697E" w:rsidP="003E5076"/>
        </w:tc>
        <w:tc>
          <w:tcPr>
            <w:tcW w:w="7605" w:type="dxa"/>
          </w:tcPr>
          <w:tbl>
            <w:tblPr>
              <w:tblW w:w="811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9"/>
              <w:gridCol w:w="2953"/>
              <w:gridCol w:w="2274"/>
              <w:gridCol w:w="6"/>
              <w:gridCol w:w="984"/>
              <w:gridCol w:w="6"/>
              <w:gridCol w:w="1273"/>
              <w:gridCol w:w="311"/>
              <w:gridCol w:w="278"/>
              <w:gridCol w:w="10"/>
            </w:tblGrid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b/>
                      <w:lang w:val="ru-RU" w:eastAsia="ru-RU"/>
                    </w:rPr>
                    <w:t>Надання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громадянам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яким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виповнилося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80, 90,100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років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до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ювілею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C1734B" w:rsidRDefault="00C1734B" w:rsidP="00C1734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Загальна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сума </w:t>
                  </w: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коштів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на </w:t>
                  </w: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виконання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bCs/>
                      <w:color w:val="000000"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271</w:t>
                  </w:r>
                  <w:r w:rsidR="00C1734B">
                    <w:rPr>
                      <w:lang w:eastAsia="ru-RU"/>
                    </w:rPr>
                    <w:t>,0</w:t>
                  </w:r>
                </w:p>
              </w:tc>
            </w:tr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C1734B" w:rsidRDefault="00C1734B" w:rsidP="00C1734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C1734B" w:rsidRDefault="00C1734B" w:rsidP="00C1734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осіб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B6567">
                    <w:rPr>
                      <w:lang w:val="ru-RU" w:eastAsia="ru-RU"/>
                    </w:rPr>
                    <w:t>які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val="ru-RU" w:eastAsia="ru-RU"/>
                    </w:rPr>
                    <w:t>169</w:t>
                  </w:r>
                </w:p>
              </w:tc>
            </w:tr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C1734B" w:rsidRDefault="00C1734B" w:rsidP="00C1734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E2086D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C1734B" w:rsidRDefault="00C1734B" w:rsidP="00C1734B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Pr="00CB6567" w:rsidRDefault="00C1734B" w:rsidP="00C1734B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на 1 особу (</w:t>
                  </w:r>
                  <w:proofErr w:type="spellStart"/>
                  <w:r w:rsidRPr="00CB6567">
                    <w:rPr>
                      <w:lang w:val="ru-RU" w:eastAsia="ru-RU"/>
                    </w:rPr>
                    <w:t>середній</w:t>
                  </w:r>
                  <w:proofErr w:type="spellEnd"/>
                  <w:r w:rsidRPr="00CB6567">
                    <w:rPr>
                      <w:lang w:val="ru-RU" w:eastAsia="ru-RU"/>
                    </w:rPr>
                    <w:t>)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C1734B" w:rsidP="00C1734B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Cs/>
                      <w:color w:val="000000"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C1734B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1604</w:t>
                  </w: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902300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lastRenderedPageBreak/>
                    <w:t>Надання щорічної одноразової матеріальної допомоги особам,  яким виповнюється 91 та більше років, на привітання з днем народження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120,0</w:t>
                  </w: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val="ru-RU" w:eastAsia="ru-RU"/>
                    </w:rPr>
                    <w:t>120</w:t>
                  </w: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E2086D" w:rsidRPr="00C5044C" w:rsidTr="00902300">
              <w:trPr>
                <w:gridBefore w:val="1"/>
                <w:wBefore w:w="6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1 особу 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bCs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878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1000</w:t>
                  </w: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Надання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громадянам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громади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з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нагоди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відзначення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пам’ятних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дат</w:t>
                  </w:r>
                </w:p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17453,0</w:t>
                  </w: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4493</w:t>
                  </w: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1"/>
                <w:gridAfter w:val="1"/>
                <w:wBefore w:w="6" w:type="dxa"/>
                <w:wAfter w:w="10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1 особу (</w:t>
                  </w:r>
                  <w:proofErr w:type="spellStart"/>
                  <w:r w:rsidRPr="00C5044C">
                    <w:rPr>
                      <w:lang w:val="ru-RU" w:eastAsia="ru-RU"/>
                    </w:rPr>
                    <w:t>середній</w:t>
                  </w:r>
                  <w:proofErr w:type="spellEnd"/>
                  <w:r w:rsidRPr="00C5044C">
                    <w:rPr>
                      <w:lang w:val="ru-RU" w:eastAsia="ru-RU"/>
                    </w:rPr>
                    <w:t>)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bCs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868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902300">
                  <w:pPr>
                    <w:spacing w:line="100" w:lineRule="atLeast"/>
                    <w:ind w:left="-60" w:right="-60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3884,48</w:t>
                  </w: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Надання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при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народженні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т.ч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. на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дитину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яка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була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усиновлена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на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вирішення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соціально-побутових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потреб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дитини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902300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E2086D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lang w:val="ru-RU" w:eastAsia="ru-RU"/>
                    </w:rPr>
                    <w:t>.</w:t>
                  </w: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902300">
                  <w:pPr>
                    <w:spacing w:line="100" w:lineRule="atLeas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2250</w:t>
                  </w:r>
                  <w:r w:rsidRPr="00C5044C">
                    <w:rPr>
                      <w:lang w:eastAsia="ru-RU"/>
                    </w:rPr>
                    <w:t>,0</w:t>
                  </w: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E2086D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902300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E2086D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Кількість осіб, які отримують допомогу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  <w:p w:rsidR="00E2086D" w:rsidRPr="00C5044C" w:rsidRDefault="00E2086D" w:rsidP="00E2086D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902300">
                  <w:pPr>
                    <w:spacing w:line="100" w:lineRule="atLeast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1</w:t>
                  </w:r>
                  <w:r w:rsidR="00B40232">
                    <w:rPr>
                      <w:lang w:eastAsia="ru-RU"/>
                    </w:rPr>
                    <w:t>50</w:t>
                  </w: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E2086D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i/>
                      <w:lang w:val="ru-RU" w:eastAsia="ru-RU"/>
                    </w:rPr>
                    <w:lastRenderedPageBreak/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E2086D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902300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902300" w:rsidRPr="00C5044C" w:rsidTr="00902300">
              <w:trPr>
                <w:gridBefore w:val="1"/>
                <w:gridAfter w:val="2"/>
                <w:wBefore w:w="6" w:type="dxa"/>
                <w:wAfter w:w="288" w:type="dxa"/>
                <w:trHeight w:val="184"/>
              </w:trPr>
              <w:tc>
                <w:tcPr>
                  <w:tcW w:w="2962" w:type="dxa"/>
                  <w:gridSpan w:val="2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rPr>
                      <w:sz w:val="20"/>
                      <w:szCs w:val="20"/>
                      <w:lang w:val="ru-RU" w:eastAsia="ru-RU"/>
                    </w:rPr>
                  </w:pPr>
                  <w:r w:rsidRPr="00B40232">
                    <w:rPr>
                      <w:sz w:val="20"/>
                      <w:szCs w:val="20"/>
                      <w:lang w:eastAsia="ru-RU"/>
                    </w:rPr>
                    <w:t xml:space="preserve">Середній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розмір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допомоги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 на 1 особу, в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т.ч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.</w:t>
                  </w:r>
                </w:p>
                <w:p w:rsidR="00B40232" w:rsidRPr="00B40232" w:rsidRDefault="00B40232" w:rsidP="00B40232">
                  <w:pPr>
                    <w:spacing w:line="100" w:lineRule="atLeast"/>
                    <w:rPr>
                      <w:sz w:val="20"/>
                      <w:szCs w:val="20"/>
                      <w:lang w:eastAsia="ru-RU"/>
                    </w:rPr>
                  </w:pPr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(на першу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дитину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 – 10000 грн., на другу – 15000 грн., на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третю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 та </w:t>
                  </w:r>
                  <w:proofErr w:type="spellStart"/>
                  <w:r w:rsidRPr="00B40232">
                    <w:rPr>
                      <w:sz w:val="20"/>
                      <w:szCs w:val="20"/>
                      <w:lang w:val="ru-RU" w:eastAsia="ru-RU"/>
                    </w:rPr>
                    <w:t>наступну</w:t>
                  </w:r>
                  <w:proofErr w:type="spellEnd"/>
                  <w:r w:rsidRPr="00B40232">
                    <w:rPr>
                      <w:sz w:val="20"/>
                      <w:szCs w:val="20"/>
                      <w:lang w:val="ru-RU" w:eastAsia="ru-RU"/>
                    </w:rPr>
                    <w:t xml:space="preserve"> – 20000 грн.)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590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902300">
                  <w:pPr>
                    <w:spacing w:line="100" w:lineRule="atLeast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  <w:r w:rsidRPr="00C5044C">
                    <w:rPr>
                      <w:lang w:eastAsia="ru-RU"/>
                    </w:rPr>
                    <w:t>5000</w:t>
                  </w: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401"/>
              </w:trPr>
              <w:tc>
                <w:tcPr>
                  <w:tcW w:w="295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both"/>
                  </w:pPr>
                  <w:r w:rsidRPr="00C5044C">
                    <w:rPr>
                      <w:b/>
                    </w:rPr>
                    <w:t xml:space="preserve">Надання одноразової матеріальної допомоги </w:t>
                  </w:r>
                  <w:r w:rsidRPr="00B40232">
                    <w:t xml:space="preserve">військовослужбовцям, які призвані з 1 листопада 2024 року на  військову службу за мобілізацією або вперше прийняті на військову службу за контрактом під час воєнного стану, які зареєстровані на території </w:t>
                  </w:r>
                  <w:proofErr w:type="spellStart"/>
                  <w:r w:rsidRPr="00B40232">
                    <w:t>Южненської</w:t>
                  </w:r>
                  <w:proofErr w:type="spellEnd"/>
                  <w:r w:rsidRPr="00B40232">
                    <w:t xml:space="preserve"> міської територіальної громади станом на 24.02.2022р.</w:t>
                  </w:r>
                  <w:r>
                    <w:t xml:space="preserve"> та</w:t>
                  </w:r>
                </w:p>
                <w:p w:rsidR="00B40232" w:rsidRPr="00C5044C" w:rsidRDefault="00B40232" w:rsidP="00B40232">
                  <w:pPr>
                    <w:spacing w:line="100" w:lineRule="atLeast"/>
                    <w:jc w:val="both"/>
                    <w:rPr>
                      <w:i/>
                    </w:rPr>
                  </w:pPr>
                  <w:r w:rsidRPr="00C5044C">
                    <w:rPr>
                      <w:i/>
                    </w:rPr>
                    <w:t xml:space="preserve">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      </w:r>
                  <w:proofErr w:type="spellStart"/>
                  <w:r w:rsidRPr="00C5044C">
                    <w:rPr>
                      <w:i/>
                    </w:rPr>
                    <w:t>Южненської</w:t>
                  </w:r>
                  <w:proofErr w:type="spellEnd"/>
                  <w:r w:rsidRPr="00C5044C">
                    <w:rPr>
                      <w:i/>
                    </w:rPr>
                    <w:t xml:space="preserve"> міської територіальної громади станом на 24.02.2022 року, за весь період воєнного стану, у розмірі 20000,00 грн. </w:t>
                  </w:r>
                </w:p>
                <w:p w:rsidR="00B40232" w:rsidRDefault="00B40232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  <w:p w:rsidR="00186884" w:rsidRPr="00C5044C" w:rsidRDefault="00186884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lastRenderedPageBreak/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184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lang w:val="ru-RU" w:eastAsia="ru-RU"/>
                    </w:rPr>
                    <w:t>.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20</w:t>
                  </w:r>
                  <w:r w:rsidRPr="00C5044C">
                    <w:rPr>
                      <w:lang w:eastAsia="ru-RU"/>
                    </w:rPr>
                    <w:t>000,0</w:t>
                  </w: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184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184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184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100</w:t>
                  </w:r>
                  <w:r w:rsidRPr="00C5044C">
                    <w:rPr>
                      <w:lang w:eastAsia="ru-RU"/>
                    </w:rPr>
                    <w:t>0</w:t>
                  </w: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184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Before w:val="2"/>
                <w:gridAfter w:val="3"/>
                <w:wBefore w:w="15" w:type="dxa"/>
                <w:wAfter w:w="599" w:type="dxa"/>
                <w:trHeight w:val="597"/>
              </w:trPr>
              <w:tc>
                <w:tcPr>
                  <w:tcW w:w="295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Розмір допомоги</w:t>
                  </w:r>
                </w:p>
                <w:p w:rsidR="00B40232" w:rsidRPr="00C5044C" w:rsidRDefault="00B40232" w:rsidP="00B40232">
                  <w:pPr>
                    <w:spacing w:line="100" w:lineRule="atLeast"/>
                    <w:rPr>
                      <w:lang w:eastAsia="ru-RU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20000</w:t>
                  </w: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84"/>
              </w:trPr>
              <w:tc>
                <w:tcPr>
                  <w:tcW w:w="2968" w:type="dxa"/>
                  <w:gridSpan w:val="3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186884">
                  <w:pPr>
                    <w:spacing w:line="100" w:lineRule="atLeast"/>
                    <w:rPr>
                      <w:lang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lastRenderedPageBreak/>
                    <w:t xml:space="preserve">Виготовлення посвідчень  </w:t>
                  </w:r>
                  <w:r w:rsidRPr="00C5044C">
                    <w:rPr>
                      <w:b/>
                      <w:lang w:eastAsia="ru-RU"/>
                    </w:rPr>
                    <w:t>батьків багатодітної сім</w:t>
                  </w:r>
                  <w:r w:rsidRPr="00C5044C">
                    <w:rPr>
                      <w:rFonts w:cs="Calibri"/>
                      <w:b/>
                      <w:lang w:eastAsia="ru-RU"/>
                    </w:rPr>
                    <w:t>'</w:t>
                  </w:r>
                  <w:r w:rsidRPr="00C5044C">
                    <w:rPr>
                      <w:b/>
                      <w:lang w:eastAsia="ru-RU"/>
                    </w:rPr>
                    <w:t>ї та дитини з багатодітної сім</w:t>
                  </w:r>
                  <w:r w:rsidRPr="00C5044C">
                    <w:rPr>
                      <w:rFonts w:cs="Calibri"/>
                      <w:b/>
                      <w:lang w:eastAsia="ru-RU"/>
                    </w:rPr>
                    <w:t>'</w:t>
                  </w:r>
                  <w:r w:rsidRPr="00C5044C">
                    <w:rPr>
                      <w:b/>
                      <w:lang w:eastAsia="ru-RU"/>
                    </w:rPr>
                    <w:t>ї</w:t>
                  </w:r>
                  <w:r w:rsidRPr="00B40232">
                    <w:rPr>
                      <w:b/>
                      <w:lang w:eastAsia="ru-RU"/>
                    </w:rPr>
                    <w:t xml:space="preserve">  шляхом передачі субвенції з бюджету </w:t>
                  </w:r>
                  <w:proofErr w:type="spellStart"/>
                  <w:r w:rsidRPr="00B40232">
                    <w:rPr>
                      <w:b/>
                      <w:lang w:eastAsia="ru-RU"/>
                    </w:rPr>
                    <w:t>Южненської</w:t>
                  </w:r>
                  <w:proofErr w:type="spellEnd"/>
                  <w:r w:rsidRPr="00B40232">
                    <w:rPr>
                      <w:b/>
                      <w:lang w:eastAsia="ru-RU"/>
                    </w:rPr>
                    <w:t xml:space="preserve"> міської територіальної громади до Обласного бюджету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84"/>
              </w:trPr>
              <w:tc>
                <w:tcPr>
                  <w:tcW w:w="2968" w:type="dxa"/>
                  <w:gridSpan w:val="3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eastAsia="ru-RU"/>
                    </w:rPr>
                    <w:t>21,363</w:t>
                  </w: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84"/>
              </w:trPr>
              <w:tc>
                <w:tcPr>
                  <w:tcW w:w="2968" w:type="dxa"/>
                  <w:gridSpan w:val="3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84"/>
              </w:trPr>
              <w:tc>
                <w:tcPr>
                  <w:tcW w:w="2968" w:type="dxa"/>
                  <w:gridSpan w:val="3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заходів</w:t>
                  </w:r>
                  <w:proofErr w:type="spellEnd"/>
                </w:p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од</w:t>
                  </w:r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84"/>
              </w:trPr>
              <w:tc>
                <w:tcPr>
                  <w:tcW w:w="2968" w:type="dxa"/>
                  <w:gridSpan w:val="3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902300">
              <w:trPr>
                <w:gridAfter w:val="3"/>
                <w:wAfter w:w="599" w:type="dxa"/>
                <w:trHeight w:val="116"/>
              </w:trPr>
              <w:tc>
                <w:tcPr>
                  <w:tcW w:w="2968" w:type="dxa"/>
                  <w:gridSpan w:val="3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Середні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витрати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>.</w:t>
                  </w:r>
                </w:p>
              </w:tc>
              <w:tc>
                <w:tcPr>
                  <w:tcW w:w="1279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21,363</w:t>
                  </w:r>
                </w:p>
              </w:tc>
            </w:tr>
          </w:tbl>
          <w:p w:rsidR="005D697E" w:rsidRDefault="005D697E" w:rsidP="005D697E">
            <w:pPr>
              <w:jc w:val="center"/>
            </w:pPr>
          </w:p>
        </w:tc>
        <w:tc>
          <w:tcPr>
            <w:tcW w:w="7803" w:type="dxa"/>
            <w:gridSpan w:val="2"/>
          </w:tcPr>
          <w:tbl>
            <w:tblPr>
              <w:tblW w:w="7763" w:type="dxa"/>
              <w:tblInd w:w="4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2269"/>
              <w:gridCol w:w="1274"/>
              <w:gridCol w:w="1418"/>
              <w:gridCol w:w="108"/>
            </w:tblGrid>
            <w:tr w:rsidR="005D697E" w:rsidTr="00E2086D">
              <w:trPr>
                <w:trHeight w:val="184"/>
              </w:trPr>
              <w:tc>
                <w:tcPr>
                  <w:tcW w:w="269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b/>
                      <w:lang w:val="ru-RU" w:eastAsia="ru-RU"/>
                    </w:rPr>
                    <w:lastRenderedPageBreak/>
                    <w:t>Надання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громадянам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,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яким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виповнилося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80, 90,100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років</w:t>
                  </w:r>
                  <w:proofErr w:type="spellEnd"/>
                  <w:r>
                    <w:rPr>
                      <w:b/>
                      <w:lang w:val="ru-RU" w:eastAsia="ru-RU"/>
                    </w:rPr>
                    <w:t xml:space="preserve"> до </w:t>
                  </w:r>
                  <w:proofErr w:type="spellStart"/>
                  <w:r>
                    <w:rPr>
                      <w:b/>
                      <w:lang w:val="ru-RU" w:eastAsia="ru-RU"/>
                    </w:rPr>
                    <w:t>ювілею</w:t>
                  </w:r>
                  <w:proofErr w:type="spellEnd"/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5D697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5D697E" w:rsidRDefault="005D697E" w:rsidP="005D697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Загальна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сума </w:t>
                  </w: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коштів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на </w:t>
                  </w:r>
                  <w:proofErr w:type="spellStart"/>
                  <w:r w:rsidRPr="00CB6567">
                    <w:rPr>
                      <w:bCs/>
                      <w:color w:val="000000"/>
                      <w:lang w:val="ru-RU" w:eastAsia="ru-RU"/>
                    </w:rPr>
                    <w:t>виконання</w:t>
                  </w:r>
                  <w:proofErr w:type="spellEnd"/>
                  <w:r w:rsidRPr="00CB6567">
                    <w:rPr>
                      <w:bCs/>
                      <w:color w:val="000000"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bCs/>
                      <w:color w:val="000000"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0977E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42,0</w:t>
                  </w:r>
                </w:p>
              </w:tc>
            </w:tr>
            <w:tr w:rsidR="005D697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5D697E" w:rsidRDefault="005D697E" w:rsidP="005D697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0977E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5D697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5D697E" w:rsidRDefault="005D697E" w:rsidP="005D697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осіб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B6567">
                    <w:rPr>
                      <w:lang w:val="ru-RU" w:eastAsia="ru-RU"/>
                    </w:rPr>
                    <w:t>які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0977E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val="ru-RU" w:eastAsia="ru-RU"/>
                    </w:rPr>
                    <w:t>18</w:t>
                  </w:r>
                </w:p>
              </w:tc>
            </w:tr>
            <w:tr w:rsidR="005D697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5D697E" w:rsidRDefault="005D697E" w:rsidP="005D697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Показники</w:t>
                  </w:r>
                  <w:proofErr w:type="spellEnd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bCs/>
                      <w:i/>
                      <w:color w:val="000000"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0977E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5D697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5D697E" w:rsidRDefault="005D697E" w:rsidP="005D697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CB6567" w:rsidRDefault="005D697E" w:rsidP="005D697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B6567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B6567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B6567">
                    <w:rPr>
                      <w:lang w:val="ru-RU" w:eastAsia="ru-RU"/>
                    </w:rPr>
                    <w:t xml:space="preserve"> на 1 особу (</w:t>
                  </w:r>
                  <w:proofErr w:type="spellStart"/>
                  <w:r w:rsidRPr="00CB6567">
                    <w:rPr>
                      <w:lang w:val="ru-RU" w:eastAsia="ru-RU"/>
                    </w:rPr>
                    <w:t>середній</w:t>
                  </w:r>
                  <w:proofErr w:type="spellEnd"/>
                  <w:r w:rsidRPr="00CB6567">
                    <w:rPr>
                      <w:lang w:val="ru-RU" w:eastAsia="ru-RU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Default="005D697E" w:rsidP="005D697E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>
                    <w:rPr>
                      <w:bCs/>
                      <w:color w:val="000000"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5D697E" w:rsidRPr="000977EE" w:rsidRDefault="005D697E" w:rsidP="005D697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2333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lastRenderedPageBreak/>
                    <w:t>Надання щорічної одноразової матеріальної допомоги особам,  яким виповнюється 91 та більше років, на привітання з днем народження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0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val="ru-RU" w:eastAsia="ru-RU"/>
                    </w:rPr>
                    <w:t>0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1 особу 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bCs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0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 w:val="restart"/>
                  <w:tcBorders>
                    <w:left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Надання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громадянам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громади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з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нагоди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відзначення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пам’ятних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дат</w:t>
                  </w:r>
                </w:p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7702,5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1292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Розмір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1 особу (</w:t>
                  </w:r>
                  <w:proofErr w:type="spellStart"/>
                  <w:r w:rsidRPr="00C5044C">
                    <w:rPr>
                      <w:lang w:val="ru-RU" w:eastAsia="ru-RU"/>
                    </w:rPr>
                    <w:t>середній</w:t>
                  </w:r>
                  <w:proofErr w:type="spellEnd"/>
                  <w:r w:rsidRPr="00C5044C">
                    <w:rPr>
                      <w:lang w:val="ru-RU" w:eastAsia="ru-RU"/>
                    </w:rPr>
                    <w:t>)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bCs/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0977EE">
                    <w:rPr>
                      <w:b/>
                      <w:lang w:eastAsia="ru-RU"/>
                    </w:rPr>
                    <w:t>5961,69</w:t>
                  </w: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Надання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одноразової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матеріальної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при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народженні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дитини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т.ч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. на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дитину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яка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була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усиновлена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, на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вирішення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соціально-побутових</w:t>
                  </w:r>
                  <w:proofErr w:type="spellEnd"/>
                  <w:r w:rsidRPr="00C5044C">
                    <w:rPr>
                      <w:b/>
                      <w:lang w:val="ru-RU" w:eastAsia="ru-RU"/>
                    </w:rPr>
                    <w:t xml:space="preserve"> потреб </w:t>
                  </w:r>
                  <w:proofErr w:type="spellStart"/>
                  <w:r w:rsidRPr="00C5044C">
                    <w:rPr>
                      <w:b/>
                      <w:lang w:val="ru-RU" w:eastAsia="ru-RU"/>
                    </w:rPr>
                    <w:t>дитини</w:t>
                  </w:r>
                  <w:proofErr w:type="spellEnd"/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3E5076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lang w:val="ru-RU" w:eastAsia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E2086D" w:rsidRDefault="00E2086D" w:rsidP="003E5076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  <w:r w:rsidRPr="00E2086D">
                    <w:rPr>
                      <w:b/>
                      <w:lang w:eastAsia="ru-RU"/>
                    </w:rPr>
                    <w:t>600,0</w:t>
                  </w: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3E5076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E2086D" w:rsidRDefault="00E2086D" w:rsidP="003E5076">
                  <w:pPr>
                    <w:spacing w:line="100" w:lineRule="atLeast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3E5076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Кількість осіб, які отримують допомогу</w:t>
                  </w: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E2086D" w:rsidRDefault="00E2086D" w:rsidP="003E5076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  <w:r w:rsidRPr="00E2086D">
                    <w:rPr>
                      <w:b/>
                      <w:lang w:eastAsia="ru-RU"/>
                    </w:rPr>
                    <w:t>120</w:t>
                  </w: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3E5076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i/>
                      <w:lang w:val="ru-RU" w:eastAsia="ru-RU"/>
                    </w:rPr>
                    <w:lastRenderedPageBreak/>
                    <w:t>ефективності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E2086D" w:rsidRDefault="00E2086D" w:rsidP="003E5076">
                  <w:pPr>
                    <w:spacing w:line="100" w:lineRule="atLeast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E2086D" w:rsidRPr="00C5044C" w:rsidTr="00E2086D">
              <w:trPr>
                <w:gridAfter w:val="1"/>
                <w:wAfter w:w="108" w:type="dxa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E2086D" w:rsidRPr="00C5044C" w:rsidRDefault="00E2086D" w:rsidP="003E5076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Р</w:t>
                  </w:r>
                  <w:proofErr w:type="spellStart"/>
                  <w:r w:rsidRPr="00C5044C">
                    <w:rPr>
                      <w:lang w:val="ru-RU" w:eastAsia="ru-RU"/>
                    </w:rPr>
                    <w:t>озмір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1 особу</w:t>
                  </w:r>
                </w:p>
                <w:p w:rsidR="00E2086D" w:rsidRPr="00C5044C" w:rsidRDefault="00E2086D" w:rsidP="003E5076">
                  <w:pPr>
                    <w:spacing w:line="100" w:lineRule="atLeast"/>
                    <w:rPr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C5044C" w:rsidRDefault="00E2086D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E2086D" w:rsidRPr="00E2086D" w:rsidRDefault="00E2086D" w:rsidP="003E5076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  <w:r w:rsidRPr="00E2086D">
                    <w:rPr>
                      <w:b/>
                      <w:lang w:eastAsia="ru-RU"/>
                    </w:rPr>
                    <w:t>5000</w:t>
                  </w:r>
                </w:p>
              </w:tc>
            </w:tr>
            <w:tr w:rsidR="000977EE" w:rsidTr="00E2086D">
              <w:trPr>
                <w:trHeight w:val="184"/>
              </w:trPr>
              <w:tc>
                <w:tcPr>
                  <w:tcW w:w="2694" w:type="dxa"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0977EE" w:rsidRPr="00C5044C" w:rsidRDefault="000977EE" w:rsidP="000977EE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C5044C" w:rsidRDefault="000977EE" w:rsidP="000977EE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bCs/>
                      <w:lang w:val="ru-RU" w:eastAsia="ru-RU"/>
                    </w:rPr>
                  </w:pPr>
                </w:p>
              </w:tc>
              <w:tc>
                <w:tcPr>
                  <w:tcW w:w="1526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0977EE" w:rsidRPr="000977EE" w:rsidRDefault="000977EE" w:rsidP="000977EE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</w:tbl>
          <w:p w:rsidR="005D697E" w:rsidRDefault="005D697E" w:rsidP="003E5076">
            <w:pPr>
              <w:spacing w:line="100" w:lineRule="atLeast"/>
              <w:ind w:firstLine="708"/>
              <w:jc w:val="both"/>
              <w:rPr>
                <w:b/>
                <w:lang w:val="ru-RU" w:eastAsia="ru-RU"/>
              </w:rPr>
            </w:pPr>
          </w:p>
          <w:tbl>
            <w:tblPr>
              <w:tblW w:w="751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"/>
              <w:gridCol w:w="2692"/>
              <w:gridCol w:w="2550"/>
              <w:gridCol w:w="991"/>
              <w:gridCol w:w="1275"/>
            </w:tblGrid>
            <w:tr w:rsidR="00B40232" w:rsidRPr="00C5044C" w:rsidTr="003E5076">
              <w:trPr>
                <w:gridBefore w:val="1"/>
                <w:trHeight w:val="401"/>
              </w:trPr>
              <w:tc>
                <w:tcPr>
                  <w:tcW w:w="269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both"/>
                  </w:pPr>
                  <w:r w:rsidRPr="00B40232">
                    <w:rPr>
                      <w:b/>
                    </w:rPr>
                    <w:t>Надання одноразової матеріальної допомоги військовослужбовцям</w:t>
                  </w:r>
                  <w:r w:rsidRPr="00B40232">
                    <w:t xml:space="preserve">, які призвані з 1 листопада 2024 року на  військову службу за мобілізацією або вперше прийняті на військову службу за контрактом під час воєнного стану, які зареєстровані на території </w:t>
                  </w:r>
                  <w:proofErr w:type="spellStart"/>
                  <w:r w:rsidRPr="00B40232">
                    <w:t>Южненської</w:t>
                  </w:r>
                  <w:proofErr w:type="spellEnd"/>
                  <w:r w:rsidRPr="00B40232">
                    <w:t xml:space="preserve"> міської територіальної громади станом на 24.02.2022р.</w:t>
                  </w:r>
                </w:p>
                <w:p w:rsidR="00B40232" w:rsidRPr="00C5044C" w:rsidRDefault="00B40232" w:rsidP="00B40232">
                  <w:pPr>
                    <w:spacing w:line="100" w:lineRule="atLeast"/>
                    <w:jc w:val="both"/>
                    <w:rPr>
                      <w:i/>
                    </w:rPr>
                  </w:pPr>
                  <w:r w:rsidRPr="00C5044C">
                    <w:rPr>
                      <w:i/>
                    </w:rPr>
                    <w:t xml:space="preserve">З 01.01.2025 року, надання одноразової матеріальної допомоги демобілізованим військовослужбовцям з 24.02.2022 року, які були призвані на військову службу за мобілізацією та вперше прийняті на військову службу за контрактом, які зареєстровані на території </w:t>
                  </w:r>
                  <w:proofErr w:type="spellStart"/>
                  <w:r w:rsidRPr="00C5044C">
                    <w:rPr>
                      <w:i/>
                    </w:rPr>
                    <w:t>Южненської</w:t>
                  </w:r>
                  <w:proofErr w:type="spellEnd"/>
                  <w:r w:rsidRPr="00C5044C">
                    <w:rPr>
                      <w:i/>
                    </w:rPr>
                    <w:t xml:space="preserve"> міської територіальної громади станом на </w:t>
                  </w:r>
                  <w:r w:rsidRPr="00C5044C">
                    <w:rPr>
                      <w:i/>
                    </w:rPr>
                    <w:lastRenderedPageBreak/>
                    <w:t xml:space="preserve">24.02.2022 року, за весь період воєнного стану, у розмірі 20000,00 грн. </w:t>
                  </w:r>
                </w:p>
                <w:p w:rsidR="00B40232" w:rsidRPr="00B40232" w:rsidRDefault="00B40232" w:rsidP="00B40232">
                  <w:pPr>
                    <w:spacing w:line="100" w:lineRule="atLeast"/>
                    <w:jc w:val="both"/>
                    <w:rPr>
                      <w:b/>
                      <w:lang w:eastAsia="ru-RU"/>
                    </w:rPr>
                  </w:pPr>
                  <w:r w:rsidRPr="00B40232">
                    <w:rPr>
                      <w:b/>
                    </w:rPr>
                    <w:t>(допомога демобілізованим військовослужбовцям з 01.01.2026 року припиняється)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lastRenderedPageBreak/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gridBefore w:val="1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lang w:val="ru-RU"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t>3000,0</w:t>
                  </w:r>
                </w:p>
              </w:tc>
            </w:tr>
            <w:tr w:rsidR="00B40232" w:rsidRPr="00C5044C" w:rsidTr="003E5076">
              <w:trPr>
                <w:gridBefore w:val="1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gridBefore w:val="1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  <w:tr w:rsidR="00B40232" w:rsidRPr="00C5044C" w:rsidTr="003E5076">
              <w:trPr>
                <w:gridBefore w:val="1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both"/>
                    <w:rPr>
                      <w:lang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, </w:t>
                  </w:r>
                  <w:proofErr w:type="spellStart"/>
                  <w:r w:rsidRPr="00C5044C">
                    <w:rPr>
                      <w:lang w:val="ru-RU" w:eastAsia="ru-RU"/>
                    </w:rPr>
                    <w:t>які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отримують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матеріальну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допомогу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осіб</w:t>
                  </w:r>
                  <w:proofErr w:type="spellEnd"/>
                </w:p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center"/>
                    <w:rPr>
                      <w:b/>
                      <w:lang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t>150</w:t>
                  </w:r>
                </w:p>
              </w:tc>
            </w:tr>
            <w:tr w:rsidR="00B40232" w:rsidRPr="00C5044C" w:rsidTr="003E5076">
              <w:trPr>
                <w:gridBefore w:val="1"/>
                <w:trHeight w:val="184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B40232">
                  <w:pPr>
                    <w:spacing w:line="100" w:lineRule="atLeast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gridBefore w:val="1"/>
                <w:trHeight w:val="597"/>
              </w:trPr>
              <w:tc>
                <w:tcPr>
                  <w:tcW w:w="269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B40232">
                  <w:pPr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rPr>
                      <w:lang w:eastAsia="ru-RU"/>
                    </w:rPr>
                  </w:pPr>
                  <w:r w:rsidRPr="00C5044C">
                    <w:rPr>
                      <w:lang w:eastAsia="ru-RU"/>
                    </w:rPr>
                    <w:t>Розмір допомоги</w:t>
                  </w:r>
                </w:p>
                <w:p w:rsidR="00B40232" w:rsidRPr="00C5044C" w:rsidRDefault="00B40232" w:rsidP="00B40232">
                  <w:pPr>
                    <w:spacing w:line="100" w:lineRule="atLeast"/>
                    <w:rPr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B40232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грн.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706826" w:rsidRDefault="00B40232" w:rsidP="00B40232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 w:rsidRPr="00706826">
                    <w:rPr>
                      <w:lang w:eastAsia="ru-RU"/>
                    </w:rPr>
                    <w:t>20000</w:t>
                  </w:r>
                </w:p>
              </w:tc>
            </w:tr>
            <w:tr w:rsidR="00B40232" w:rsidRPr="00C5044C" w:rsidTr="003E5076">
              <w:trPr>
                <w:trHeight w:val="184"/>
              </w:trPr>
              <w:tc>
                <w:tcPr>
                  <w:tcW w:w="2694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jc w:val="center"/>
                    <w:rPr>
                      <w:lang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lastRenderedPageBreak/>
                    <w:t xml:space="preserve">Виготовлення посвідчень  </w:t>
                  </w:r>
                  <w:r w:rsidRPr="00C5044C">
                    <w:rPr>
                      <w:b/>
                      <w:lang w:eastAsia="ru-RU"/>
                    </w:rPr>
                    <w:t>батьків багатодітної сім</w:t>
                  </w:r>
                  <w:r w:rsidRPr="00C5044C">
                    <w:rPr>
                      <w:rFonts w:cs="Calibri"/>
                      <w:b/>
                      <w:lang w:eastAsia="ru-RU"/>
                    </w:rPr>
                    <w:t>'</w:t>
                  </w:r>
                  <w:r w:rsidRPr="00C5044C">
                    <w:rPr>
                      <w:b/>
                      <w:lang w:eastAsia="ru-RU"/>
                    </w:rPr>
                    <w:t>ї та дитини з багатодітної сім</w:t>
                  </w:r>
                  <w:r w:rsidRPr="00C5044C">
                    <w:rPr>
                      <w:rFonts w:cs="Calibri"/>
                      <w:b/>
                      <w:lang w:eastAsia="ru-RU"/>
                    </w:rPr>
                    <w:t>'</w:t>
                  </w:r>
                  <w:r w:rsidRPr="00C5044C">
                    <w:rPr>
                      <w:b/>
                      <w:lang w:eastAsia="ru-RU"/>
                    </w:rPr>
                    <w:t>ї</w:t>
                  </w:r>
                  <w:r w:rsidRPr="00B40232">
                    <w:rPr>
                      <w:b/>
                      <w:lang w:eastAsia="ru-RU"/>
                    </w:rPr>
                    <w:t xml:space="preserve">  шляхом передачі субвенції з бюджету </w:t>
                  </w:r>
                  <w:proofErr w:type="spellStart"/>
                  <w:r w:rsidRPr="00B40232">
                    <w:rPr>
                      <w:b/>
                      <w:lang w:eastAsia="ru-RU"/>
                    </w:rPr>
                    <w:t>Южненської</w:t>
                  </w:r>
                  <w:proofErr w:type="spellEnd"/>
                  <w:r w:rsidRPr="00B40232">
                    <w:rPr>
                      <w:b/>
                      <w:lang w:eastAsia="ru-RU"/>
                    </w:rPr>
                    <w:t xml:space="preserve"> міської територіальної громади до Обласного бюджету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затрат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trHeight w:val="184"/>
              </w:trPr>
              <w:tc>
                <w:tcPr>
                  <w:tcW w:w="2694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Загальна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сума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коштів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на </w:t>
                  </w:r>
                  <w:proofErr w:type="spellStart"/>
                  <w:r w:rsidRPr="00C5044C">
                    <w:rPr>
                      <w:bCs/>
                      <w:lang w:val="ru-RU" w:eastAsia="ru-RU"/>
                    </w:rPr>
                    <w:t>виконання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 xml:space="preserve"> заходу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t>0</w:t>
                  </w:r>
                </w:p>
              </w:tc>
            </w:tr>
            <w:tr w:rsidR="00B40232" w:rsidRPr="00C5044C" w:rsidTr="003E5076">
              <w:trPr>
                <w:trHeight w:val="184"/>
              </w:trPr>
              <w:tc>
                <w:tcPr>
                  <w:tcW w:w="2694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продукту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trHeight w:val="184"/>
              </w:trPr>
              <w:tc>
                <w:tcPr>
                  <w:tcW w:w="2694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Кількість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заходів</w:t>
                  </w:r>
                  <w:proofErr w:type="spellEnd"/>
                </w:p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r w:rsidRPr="00C5044C">
                    <w:rPr>
                      <w:lang w:val="ru-RU" w:eastAsia="ru-RU"/>
                    </w:rPr>
                    <w:t>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t>0</w:t>
                  </w:r>
                </w:p>
              </w:tc>
            </w:tr>
            <w:tr w:rsidR="00B40232" w:rsidRPr="00C5044C" w:rsidTr="003E5076">
              <w:trPr>
                <w:trHeight w:val="184"/>
              </w:trPr>
              <w:tc>
                <w:tcPr>
                  <w:tcW w:w="2694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Показники</w:t>
                  </w:r>
                  <w:proofErr w:type="spellEnd"/>
                  <w:r w:rsidRPr="00C5044C">
                    <w:rPr>
                      <w:bCs/>
                      <w:i/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bCs/>
                      <w:i/>
                      <w:lang w:val="ru-RU" w:eastAsia="ru-RU"/>
                    </w:rPr>
                    <w:t>ефективності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0"/>
                    </w:tabs>
                    <w:spacing w:line="100" w:lineRule="atLeast"/>
                    <w:jc w:val="center"/>
                    <w:rPr>
                      <w:lang w:val="ru-RU"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</w:p>
              </w:tc>
            </w:tr>
            <w:tr w:rsidR="00B40232" w:rsidRPr="00C5044C" w:rsidTr="003E5076">
              <w:trPr>
                <w:trHeight w:val="116"/>
              </w:trPr>
              <w:tc>
                <w:tcPr>
                  <w:tcW w:w="2694" w:type="dxa"/>
                  <w:gridSpan w:val="2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B40232" w:rsidRPr="00C5044C" w:rsidRDefault="00B40232" w:rsidP="003E5076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lang w:val="ru-RU" w:eastAsia="ru-RU"/>
                    </w:rPr>
                    <w:t>Середні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</w:t>
                  </w:r>
                  <w:proofErr w:type="spellStart"/>
                  <w:r w:rsidRPr="00C5044C">
                    <w:rPr>
                      <w:lang w:val="ru-RU" w:eastAsia="ru-RU"/>
                    </w:rPr>
                    <w:t>витрати</w:t>
                  </w:r>
                  <w:proofErr w:type="spellEnd"/>
                  <w:r w:rsidRPr="00C5044C">
                    <w:rPr>
                      <w:lang w:val="ru-RU" w:eastAsia="ru-RU"/>
                    </w:rPr>
                    <w:t xml:space="preserve"> заходу</w:t>
                  </w:r>
                </w:p>
                <w:p w:rsidR="00B40232" w:rsidRPr="00C5044C" w:rsidRDefault="00B40232" w:rsidP="003E5076">
                  <w:pPr>
                    <w:tabs>
                      <w:tab w:val="left" w:pos="-108"/>
                    </w:tabs>
                    <w:spacing w:line="100" w:lineRule="atLeast"/>
                    <w:rPr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C5044C" w:rsidRDefault="00B40232" w:rsidP="003E5076">
                  <w:pPr>
                    <w:spacing w:line="100" w:lineRule="atLeast"/>
                    <w:jc w:val="center"/>
                    <w:rPr>
                      <w:lang w:val="ru-RU" w:eastAsia="ru-RU"/>
                    </w:rPr>
                  </w:pPr>
                  <w:proofErr w:type="spellStart"/>
                  <w:r w:rsidRPr="00C5044C">
                    <w:rPr>
                      <w:bCs/>
                      <w:lang w:val="ru-RU" w:eastAsia="ru-RU"/>
                    </w:rPr>
                    <w:t>тис.грн</w:t>
                  </w:r>
                  <w:proofErr w:type="spellEnd"/>
                  <w:r w:rsidRPr="00C5044C">
                    <w:rPr>
                      <w:bCs/>
                      <w:lang w:val="ru-RU"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B40232" w:rsidRPr="00B40232" w:rsidRDefault="00B40232" w:rsidP="003E5076">
                  <w:pPr>
                    <w:spacing w:line="100" w:lineRule="atLeast"/>
                    <w:ind w:left="-60" w:right="-60"/>
                    <w:jc w:val="center"/>
                    <w:rPr>
                      <w:b/>
                      <w:lang w:val="ru-RU" w:eastAsia="ru-RU"/>
                    </w:rPr>
                  </w:pPr>
                  <w:r w:rsidRPr="00B40232">
                    <w:rPr>
                      <w:b/>
                      <w:lang w:eastAsia="ru-RU"/>
                    </w:rPr>
                    <w:t>0</w:t>
                  </w:r>
                </w:p>
              </w:tc>
            </w:tr>
          </w:tbl>
          <w:p w:rsidR="00B40232" w:rsidRDefault="00B40232" w:rsidP="00706826">
            <w:pPr>
              <w:spacing w:line="100" w:lineRule="atLeast"/>
              <w:jc w:val="both"/>
              <w:rPr>
                <w:b/>
                <w:lang w:val="ru-RU" w:eastAsia="ru-RU"/>
              </w:rPr>
            </w:pPr>
          </w:p>
          <w:p w:rsidR="00B40232" w:rsidRDefault="00B40232" w:rsidP="003E5076">
            <w:pPr>
              <w:spacing w:line="100" w:lineRule="atLeast"/>
              <w:ind w:firstLine="708"/>
              <w:jc w:val="both"/>
              <w:rPr>
                <w:b/>
                <w:lang w:val="ru-RU" w:eastAsia="ru-RU"/>
              </w:rPr>
            </w:pPr>
          </w:p>
          <w:p w:rsidR="00B40232" w:rsidRPr="005D697E" w:rsidRDefault="00B40232" w:rsidP="003E5076">
            <w:pPr>
              <w:spacing w:line="100" w:lineRule="atLeast"/>
              <w:ind w:firstLine="708"/>
              <w:jc w:val="both"/>
              <w:rPr>
                <w:b/>
                <w:lang w:val="ru-RU" w:eastAsia="ru-RU"/>
              </w:rPr>
            </w:pPr>
          </w:p>
        </w:tc>
      </w:tr>
      <w:tr w:rsidR="00706826" w:rsidTr="005D697E">
        <w:tc>
          <w:tcPr>
            <w:tcW w:w="610" w:type="dxa"/>
          </w:tcPr>
          <w:p w:rsidR="00706826" w:rsidRPr="00C10B42" w:rsidRDefault="00706826" w:rsidP="003E5076">
            <w:r>
              <w:lastRenderedPageBreak/>
              <w:t>7</w:t>
            </w:r>
          </w:p>
        </w:tc>
        <w:tc>
          <w:tcPr>
            <w:tcW w:w="7605" w:type="dxa"/>
          </w:tcPr>
          <w:p w:rsidR="00706826" w:rsidRPr="00706826" w:rsidRDefault="00706826" w:rsidP="00706826">
            <w:pPr>
              <w:spacing w:line="100" w:lineRule="atLeast"/>
              <w:ind w:firstLine="708"/>
              <w:jc w:val="center"/>
              <w:rPr>
                <w:lang w:val="ru-RU" w:eastAsia="ru-RU"/>
              </w:rPr>
            </w:pP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C5044C">
              <w:rPr>
                <w:b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Програми</w:t>
            </w:r>
            <w:proofErr w:type="spellEnd"/>
            <w:proofErr w:type="gram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підтримки</w:t>
            </w:r>
            <w:proofErr w:type="spellEnd"/>
            <w:r>
              <w:rPr>
                <w:lang w:val="ru-RU" w:eastAsia="ru-RU"/>
              </w:rPr>
              <w:t xml:space="preserve"> 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окремих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Южненської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на 2024-2026 роки</w:t>
            </w:r>
          </w:p>
          <w:p w:rsidR="00706826" w:rsidRPr="00706826" w:rsidRDefault="00706826" w:rsidP="00706826">
            <w:pPr>
              <w:spacing w:line="100" w:lineRule="atLeast"/>
              <w:jc w:val="center"/>
              <w:rPr>
                <w:b/>
                <w:lang w:eastAsia="ru-RU"/>
              </w:rPr>
            </w:pPr>
          </w:p>
        </w:tc>
        <w:tc>
          <w:tcPr>
            <w:tcW w:w="7803" w:type="dxa"/>
            <w:gridSpan w:val="2"/>
          </w:tcPr>
          <w:p w:rsidR="00706826" w:rsidRPr="00C5044C" w:rsidRDefault="00706826" w:rsidP="00706826">
            <w:pPr>
              <w:spacing w:line="100" w:lineRule="atLeast"/>
              <w:ind w:firstLine="708"/>
              <w:jc w:val="center"/>
              <w:rPr>
                <w:lang w:val="ru-RU" w:eastAsia="ru-RU"/>
              </w:rPr>
            </w:pP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Перелік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C5044C">
              <w:rPr>
                <w:b/>
                <w:sz w:val="24"/>
                <w:szCs w:val="24"/>
                <w:lang w:val="ru-RU" w:eastAsia="ru-RU"/>
              </w:rPr>
              <w:t>заходів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Програми</w:t>
            </w:r>
            <w:proofErr w:type="spellEnd"/>
            <w:proofErr w:type="gram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підтримки</w:t>
            </w:r>
            <w:proofErr w:type="spellEnd"/>
          </w:p>
          <w:p w:rsidR="00706826" w:rsidRDefault="00706826" w:rsidP="00706826">
            <w:pPr>
              <w:spacing w:line="100" w:lineRule="atLeast"/>
              <w:ind w:firstLine="708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окремих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категорій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Южненської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5044C">
              <w:rPr>
                <w:b/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C5044C">
              <w:rPr>
                <w:b/>
                <w:sz w:val="24"/>
                <w:szCs w:val="24"/>
                <w:lang w:val="ru-RU" w:eastAsia="ru-RU"/>
              </w:rPr>
              <w:t xml:space="preserve"> на 2024-2026 роки</w:t>
            </w:r>
          </w:p>
          <w:p w:rsidR="00706826" w:rsidRDefault="00706826" w:rsidP="00706826">
            <w:pPr>
              <w:spacing w:line="100" w:lineRule="atLeast"/>
              <w:ind w:firstLine="708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1B35BA" w:rsidRPr="001B35BA" w:rsidRDefault="00706826" w:rsidP="001B35BA">
            <w:pPr>
              <w:spacing w:line="100" w:lineRule="atLeast"/>
              <w:ind w:firstLine="708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Внесені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</w:t>
            </w:r>
            <w:r w:rsidR="007E41AF">
              <w:rPr>
                <w:b/>
                <w:sz w:val="24"/>
                <w:szCs w:val="24"/>
                <w:lang w:val="ru-RU" w:eastAsia="ru-RU"/>
              </w:rPr>
              <w:t>ищезазначені</w:t>
            </w:r>
            <w:proofErr w:type="spellEnd"/>
            <w:r w:rsidR="007E41AF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зміни</w:t>
            </w:r>
            <w:proofErr w:type="spellEnd"/>
            <w:r w:rsidR="001B35BA">
              <w:rPr>
                <w:b/>
                <w:sz w:val="24"/>
                <w:szCs w:val="24"/>
                <w:lang w:val="ru-RU" w:eastAsia="ru-RU"/>
              </w:rPr>
              <w:t xml:space="preserve"> на 2026 </w:t>
            </w:r>
            <w:proofErr w:type="spellStart"/>
            <w:r w:rsidR="001B35BA">
              <w:rPr>
                <w:b/>
                <w:sz w:val="24"/>
                <w:szCs w:val="24"/>
                <w:lang w:val="ru-RU" w:eastAsia="ru-RU"/>
              </w:rPr>
              <w:t>рік</w:t>
            </w:r>
            <w:proofErr w:type="spellEnd"/>
            <w:r w:rsidR="001B35BA">
              <w:rPr>
                <w:b/>
                <w:sz w:val="24"/>
                <w:szCs w:val="24"/>
                <w:lang w:val="ru-RU" w:eastAsia="ru-RU"/>
              </w:rPr>
              <w:t xml:space="preserve"> та до </w:t>
            </w:r>
            <w:proofErr w:type="spellStart"/>
            <w:r w:rsidR="001B35BA">
              <w:rPr>
                <w:b/>
                <w:sz w:val="24"/>
                <w:szCs w:val="24"/>
                <w:lang w:val="ru-RU" w:eastAsia="ru-RU"/>
              </w:rPr>
              <w:t>загальних</w:t>
            </w:r>
            <w:proofErr w:type="spellEnd"/>
          </w:p>
          <w:p w:rsidR="001B35BA" w:rsidRPr="001B35BA" w:rsidRDefault="001B35BA" w:rsidP="001B35BA">
            <w:pPr>
              <w:spacing w:line="100" w:lineRule="atLeast"/>
              <w:ind w:firstLine="708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орієнтовних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обсягів</w:t>
            </w:r>
            <w:proofErr w:type="spellEnd"/>
            <w:r w:rsidRPr="001B35B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35BA">
              <w:rPr>
                <w:b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1B35B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706826" w:rsidRPr="00706826" w:rsidRDefault="00706826" w:rsidP="00706826">
            <w:pPr>
              <w:spacing w:line="100" w:lineRule="atLeast"/>
              <w:jc w:val="center"/>
              <w:rPr>
                <w:b/>
                <w:lang w:eastAsia="ru-RU"/>
              </w:rPr>
            </w:pPr>
          </w:p>
        </w:tc>
      </w:tr>
    </w:tbl>
    <w:p w:rsidR="00706826" w:rsidRDefault="00706826" w:rsidP="0005675C">
      <w:pPr>
        <w:pStyle w:val="a4"/>
        <w:shd w:val="clear" w:color="auto" w:fill="FFFFFF"/>
        <w:spacing w:before="0" w:beforeAutospacing="0" w:after="360" w:afterAutospacing="0"/>
        <w:ind w:left="3540" w:firstLine="708"/>
        <w:jc w:val="both"/>
      </w:pPr>
    </w:p>
    <w:p w:rsidR="001E4487" w:rsidRDefault="00B322C3" w:rsidP="0005675C">
      <w:pPr>
        <w:pStyle w:val="a4"/>
        <w:shd w:val="clear" w:color="auto" w:fill="FFFFFF"/>
        <w:spacing w:before="0" w:beforeAutospacing="0" w:after="360" w:afterAutospacing="0"/>
        <w:ind w:left="3540" w:firstLine="708"/>
        <w:jc w:val="both"/>
      </w:pPr>
      <w:r>
        <w:t>Виконавець                                                     Наталя МОНАСТИРСЬКА</w:t>
      </w:r>
    </w:p>
    <w:sectPr w:rsidR="001E4487" w:rsidSect="001A4261">
      <w:pgSz w:w="16838" w:h="11906" w:orient="landscape"/>
      <w:pgMar w:top="567" w:right="295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791"/>
    <w:multiLevelType w:val="multilevel"/>
    <w:tmpl w:val="619610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C8382A"/>
    <w:multiLevelType w:val="hybridMultilevel"/>
    <w:tmpl w:val="6C5A51D8"/>
    <w:lvl w:ilvl="0" w:tplc="D4DC9A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1BC"/>
    <w:multiLevelType w:val="multilevel"/>
    <w:tmpl w:val="5880A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5701E3"/>
    <w:multiLevelType w:val="hybridMultilevel"/>
    <w:tmpl w:val="78DE631E"/>
    <w:lvl w:ilvl="0" w:tplc="C3A407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B1B15"/>
    <w:multiLevelType w:val="multilevel"/>
    <w:tmpl w:val="761CA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BB5C9A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D3953"/>
    <w:multiLevelType w:val="multilevel"/>
    <w:tmpl w:val="B9068F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B8B"/>
    <w:rsid w:val="00005DEB"/>
    <w:rsid w:val="000122EF"/>
    <w:rsid w:val="000228F3"/>
    <w:rsid w:val="0005675C"/>
    <w:rsid w:val="000977EE"/>
    <w:rsid w:val="000C7628"/>
    <w:rsid w:val="000E721F"/>
    <w:rsid w:val="001033A9"/>
    <w:rsid w:val="00106DD7"/>
    <w:rsid w:val="001157FF"/>
    <w:rsid w:val="00151D04"/>
    <w:rsid w:val="00182909"/>
    <w:rsid w:val="00186884"/>
    <w:rsid w:val="00187FC7"/>
    <w:rsid w:val="001A4261"/>
    <w:rsid w:val="001A5510"/>
    <w:rsid w:val="001B35BA"/>
    <w:rsid w:val="001C6B7B"/>
    <w:rsid w:val="001E14C3"/>
    <w:rsid w:val="001E4487"/>
    <w:rsid w:val="0020511D"/>
    <w:rsid w:val="002305E1"/>
    <w:rsid w:val="002443C1"/>
    <w:rsid w:val="002968C6"/>
    <w:rsid w:val="002B3EFD"/>
    <w:rsid w:val="002C3D4D"/>
    <w:rsid w:val="002D339F"/>
    <w:rsid w:val="003324EF"/>
    <w:rsid w:val="00336735"/>
    <w:rsid w:val="00336962"/>
    <w:rsid w:val="0035597F"/>
    <w:rsid w:val="00390740"/>
    <w:rsid w:val="003A0C51"/>
    <w:rsid w:val="003B3FE2"/>
    <w:rsid w:val="003E2A4E"/>
    <w:rsid w:val="003F3488"/>
    <w:rsid w:val="003F62C7"/>
    <w:rsid w:val="004025CB"/>
    <w:rsid w:val="00413EC4"/>
    <w:rsid w:val="00431D70"/>
    <w:rsid w:val="004358AD"/>
    <w:rsid w:val="00446102"/>
    <w:rsid w:val="004648BB"/>
    <w:rsid w:val="00476DCC"/>
    <w:rsid w:val="00477452"/>
    <w:rsid w:val="004B5A48"/>
    <w:rsid w:val="00514FAA"/>
    <w:rsid w:val="00532147"/>
    <w:rsid w:val="005341E0"/>
    <w:rsid w:val="005420A9"/>
    <w:rsid w:val="00560CBB"/>
    <w:rsid w:val="005B6119"/>
    <w:rsid w:val="005C2635"/>
    <w:rsid w:val="005D697E"/>
    <w:rsid w:val="00606288"/>
    <w:rsid w:val="00613A15"/>
    <w:rsid w:val="006320F6"/>
    <w:rsid w:val="006731BA"/>
    <w:rsid w:val="00691E31"/>
    <w:rsid w:val="006A5107"/>
    <w:rsid w:val="006A7F59"/>
    <w:rsid w:val="00700A49"/>
    <w:rsid w:val="00706826"/>
    <w:rsid w:val="00711780"/>
    <w:rsid w:val="00746A6A"/>
    <w:rsid w:val="00770144"/>
    <w:rsid w:val="0078759D"/>
    <w:rsid w:val="007A6E85"/>
    <w:rsid w:val="007E41AF"/>
    <w:rsid w:val="0084454B"/>
    <w:rsid w:val="00845873"/>
    <w:rsid w:val="008501B8"/>
    <w:rsid w:val="00853619"/>
    <w:rsid w:val="00867815"/>
    <w:rsid w:val="0087417D"/>
    <w:rsid w:val="00883D80"/>
    <w:rsid w:val="00892CAD"/>
    <w:rsid w:val="008B5564"/>
    <w:rsid w:val="00901078"/>
    <w:rsid w:val="00902300"/>
    <w:rsid w:val="00906F3F"/>
    <w:rsid w:val="00924CD8"/>
    <w:rsid w:val="0094284F"/>
    <w:rsid w:val="009513D9"/>
    <w:rsid w:val="00970804"/>
    <w:rsid w:val="009A4032"/>
    <w:rsid w:val="009B352C"/>
    <w:rsid w:val="009D5B46"/>
    <w:rsid w:val="00A148E2"/>
    <w:rsid w:val="00A23D3A"/>
    <w:rsid w:val="00A33793"/>
    <w:rsid w:val="00A33D56"/>
    <w:rsid w:val="00A559F6"/>
    <w:rsid w:val="00A6078E"/>
    <w:rsid w:val="00A85E78"/>
    <w:rsid w:val="00AC0813"/>
    <w:rsid w:val="00AC2DA8"/>
    <w:rsid w:val="00AE75B0"/>
    <w:rsid w:val="00B04CF9"/>
    <w:rsid w:val="00B322C3"/>
    <w:rsid w:val="00B40232"/>
    <w:rsid w:val="00B670DB"/>
    <w:rsid w:val="00B670ED"/>
    <w:rsid w:val="00B83127"/>
    <w:rsid w:val="00B93AFE"/>
    <w:rsid w:val="00B95B76"/>
    <w:rsid w:val="00BA5B49"/>
    <w:rsid w:val="00BC513B"/>
    <w:rsid w:val="00BE38A5"/>
    <w:rsid w:val="00BF6549"/>
    <w:rsid w:val="00C10B42"/>
    <w:rsid w:val="00C1734B"/>
    <w:rsid w:val="00C23376"/>
    <w:rsid w:val="00C348FA"/>
    <w:rsid w:val="00C65949"/>
    <w:rsid w:val="00C701AE"/>
    <w:rsid w:val="00C825B6"/>
    <w:rsid w:val="00C91B4A"/>
    <w:rsid w:val="00CD173F"/>
    <w:rsid w:val="00CE195A"/>
    <w:rsid w:val="00D277EE"/>
    <w:rsid w:val="00D674D0"/>
    <w:rsid w:val="00D808B2"/>
    <w:rsid w:val="00D860BD"/>
    <w:rsid w:val="00D872E4"/>
    <w:rsid w:val="00DA418D"/>
    <w:rsid w:val="00DB1BEB"/>
    <w:rsid w:val="00DB5470"/>
    <w:rsid w:val="00DC7019"/>
    <w:rsid w:val="00DD3B9E"/>
    <w:rsid w:val="00DE0A7C"/>
    <w:rsid w:val="00DE1E65"/>
    <w:rsid w:val="00DF7C12"/>
    <w:rsid w:val="00E046C1"/>
    <w:rsid w:val="00E2086D"/>
    <w:rsid w:val="00E35F15"/>
    <w:rsid w:val="00E42700"/>
    <w:rsid w:val="00E43F03"/>
    <w:rsid w:val="00E44C90"/>
    <w:rsid w:val="00E54723"/>
    <w:rsid w:val="00E70B8B"/>
    <w:rsid w:val="00E77A06"/>
    <w:rsid w:val="00ED0755"/>
    <w:rsid w:val="00ED2CB4"/>
    <w:rsid w:val="00F21258"/>
    <w:rsid w:val="00F41DA8"/>
    <w:rsid w:val="00F6438A"/>
    <w:rsid w:val="00F7502B"/>
    <w:rsid w:val="00F86926"/>
    <w:rsid w:val="00FB5640"/>
    <w:rsid w:val="00FD7746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52BA"/>
  <w15:docId w15:val="{644B6DEF-89A0-487D-9B0B-20DA67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A6E85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E70B8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rsid w:val="00D872E4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rsid w:val="00E54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E54723"/>
    <w:rPr>
      <w:rFonts w:ascii="Courier New" w:eastAsia="Calibri" w:hAnsi="Courier New" w:cs="Times New Roman"/>
      <w:sz w:val="20"/>
      <w:szCs w:val="20"/>
      <w:lang w:eastAsia="zh-CN"/>
    </w:rPr>
  </w:style>
  <w:style w:type="character" w:customStyle="1" w:styleId="rvts0">
    <w:name w:val="rvts0"/>
    <w:uiPriority w:val="99"/>
    <w:rsid w:val="005341E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7A6E85"/>
    <w:rPr>
      <w:rFonts w:ascii="Arial" w:eastAsia="Calibri" w:hAnsi="Arial" w:cs="Times New Roman"/>
      <w:b/>
      <w:i/>
      <w:sz w:val="28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7A6E85"/>
    <w:pPr>
      <w:suppressAutoHyphens w:val="0"/>
      <w:jc w:val="center"/>
    </w:pPr>
    <w:rPr>
      <w:rFonts w:ascii="Cambria" w:eastAsia="Calibri" w:hAnsi="Cambria"/>
      <w:b/>
      <w:bCs/>
      <w:kern w:val="28"/>
      <w:sz w:val="32"/>
      <w:szCs w:val="32"/>
      <w:lang w:val="ru-RU" w:eastAsia="zh-CN"/>
    </w:rPr>
  </w:style>
  <w:style w:type="character" w:customStyle="1" w:styleId="a6">
    <w:name w:val="Назва Знак"/>
    <w:basedOn w:val="a0"/>
    <w:link w:val="a5"/>
    <w:uiPriority w:val="99"/>
    <w:rsid w:val="007A6E85"/>
    <w:rPr>
      <w:rFonts w:ascii="Cambria" w:eastAsia="Calibri" w:hAnsi="Cambria" w:cs="Times New Roman"/>
      <w:b/>
      <w:bCs/>
      <w:kern w:val="28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ED2CB4"/>
    <w:pPr>
      <w:ind w:left="720"/>
      <w:contextualSpacing/>
    </w:pPr>
  </w:style>
  <w:style w:type="character" w:styleId="a8">
    <w:name w:val="Hyperlink"/>
    <w:uiPriority w:val="99"/>
    <w:rsid w:val="00ED2CB4"/>
    <w:rPr>
      <w:rFonts w:cs="Times New Roman"/>
      <w:color w:val="0000FF"/>
      <w:u w:val="single"/>
    </w:rPr>
  </w:style>
  <w:style w:type="character" w:customStyle="1" w:styleId="a9">
    <w:name w:val="Основной текст_"/>
    <w:link w:val="1"/>
    <w:locked/>
    <w:rsid w:val="00DA418D"/>
    <w:rPr>
      <w:spacing w:val="4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9"/>
    <w:rsid w:val="00DA418D"/>
    <w:pPr>
      <w:widowControl w:val="0"/>
      <w:shd w:val="clear" w:color="auto" w:fill="FFFFFF"/>
      <w:suppressAutoHyphens w:val="0"/>
      <w:spacing w:line="240" w:lineRule="atLeast"/>
      <w:ind w:hanging="260"/>
      <w:jc w:val="both"/>
    </w:pPr>
    <w:rPr>
      <w:rFonts w:asciiTheme="minorHAnsi" w:eastAsiaTheme="minorHAnsi" w:hAnsiTheme="minorHAnsi" w:cstheme="minorBidi"/>
      <w:spacing w:val="4"/>
      <w:sz w:val="14"/>
      <w:szCs w:val="1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13333</Words>
  <Characters>7601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</cp:lastModifiedBy>
  <cp:revision>107</cp:revision>
  <dcterms:created xsi:type="dcterms:W3CDTF">2021-10-25T13:12:00Z</dcterms:created>
  <dcterms:modified xsi:type="dcterms:W3CDTF">2025-10-13T17:20:00Z</dcterms:modified>
</cp:coreProperties>
</file>