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352E" w14:textId="77777777" w:rsidR="006A28F2" w:rsidRDefault="006A28F2" w:rsidP="006A28F2">
      <w:pPr>
        <w:ind w:left="5760"/>
        <w:rPr>
          <w:lang w:val="uk-UA"/>
        </w:rPr>
      </w:pPr>
      <w:bookmarkStart w:id="0" w:name="_Hlk184739945"/>
      <w:bookmarkStart w:id="1" w:name="_Hlk193542762"/>
      <w:r>
        <w:rPr>
          <w:lang w:val="uk-UA"/>
        </w:rPr>
        <w:t>Додаток</w:t>
      </w:r>
    </w:p>
    <w:p w14:paraId="6E2B0B03" w14:textId="77777777" w:rsidR="006A28F2" w:rsidRDefault="006A28F2" w:rsidP="006A28F2">
      <w:pPr>
        <w:ind w:left="5760"/>
        <w:rPr>
          <w:lang w:val="uk-UA"/>
        </w:rPr>
      </w:pPr>
      <w:r>
        <w:rPr>
          <w:lang w:val="uk-UA"/>
        </w:rPr>
        <w:t xml:space="preserve">до рішення виконавчого комітету </w:t>
      </w:r>
    </w:p>
    <w:p w14:paraId="0452621D" w14:textId="77777777" w:rsidR="006A28F2" w:rsidRDefault="006A28F2" w:rsidP="006A28F2">
      <w:pPr>
        <w:ind w:left="5760"/>
        <w:rPr>
          <w:lang w:val="uk-UA"/>
        </w:rPr>
      </w:pPr>
      <w:r>
        <w:rPr>
          <w:lang w:val="uk-UA"/>
        </w:rPr>
        <w:t>Південнівської міської ради</w:t>
      </w:r>
    </w:p>
    <w:p w14:paraId="678A94ED" w14:textId="699E0A67" w:rsidR="006A28F2" w:rsidRDefault="006A28F2" w:rsidP="006A28F2">
      <w:pPr>
        <w:ind w:left="5760"/>
      </w:pPr>
      <w:r>
        <w:rPr>
          <w:lang w:val="uk-UA"/>
        </w:rPr>
        <w:t xml:space="preserve">від 21.10.2025 № </w:t>
      </w:r>
      <w:bookmarkEnd w:id="1"/>
      <w:r>
        <w:rPr>
          <w:lang w:val="uk-UA"/>
        </w:rPr>
        <w:t>2495</w:t>
      </w:r>
    </w:p>
    <w:p w14:paraId="13F7CCC4" w14:textId="77777777" w:rsidR="006A28F2" w:rsidRDefault="006A28F2" w:rsidP="00EE45F8">
      <w:pPr>
        <w:rPr>
          <w:lang w:val="uk-UA"/>
        </w:rPr>
      </w:pPr>
    </w:p>
    <w:p w14:paraId="1776680B" w14:textId="77777777" w:rsidR="006A28F2" w:rsidRPr="006A28F2" w:rsidRDefault="006A28F2" w:rsidP="006A28F2">
      <w:pPr>
        <w:ind w:left="360"/>
        <w:jc w:val="right"/>
        <w:rPr>
          <w:lang w:val="uk-UA"/>
        </w:rPr>
      </w:pPr>
      <w:bookmarkStart w:id="2" w:name="_Hlk112834190"/>
    </w:p>
    <w:tbl>
      <w:tblPr>
        <w:tblW w:w="1078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4"/>
        <w:gridCol w:w="283"/>
        <w:gridCol w:w="567"/>
        <w:gridCol w:w="993"/>
        <w:gridCol w:w="992"/>
        <w:gridCol w:w="992"/>
        <w:gridCol w:w="992"/>
        <w:gridCol w:w="993"/>
        <w:gridCol w:w="992"/>
        <w:gridCol w:w="850"/>
      </w:tblGrid>
      <w:tr w:rsidR="006A28F2" w:rsidRPr="006A28F2" w14:paraId="4B2EBD97" w14:textId="77777777" w:rsidTr="006A28F2">
        <w:trPr>
          <w:gridAfter w:val="1"/>
          <w:wAfter w:w="850" w:type="dxa"/>
          <w:trHeight w:val="315"/>
        </w:trPr>
        <w:tc>
          <w:tcPr>
            <w:tcW w:w="3417" w:type="dxa"/>
            <w:gridSpan w:val="2"/>
            <w:vAlign w:val="center"/>
          </w:tcPr>
          <w:p w14:paraId="3482363A" w14:textId="77777777" w:rsidR="006A28F2" w:rsidRPr="006A28F2" w:rsidRDefault="006A28F2" w:rsidP="006A28F2">
            <w:pPr>
              <w:rPr>
                <w:sz w:val="22"/>
                <w:szCs w:val="22"/>
                <w:lang w:val="uk-UA"/>
              </w:rPr>
            </w:pPr>
          </w:p>
        </w:tc>
        <w:tc>
          <w:tcPr>
            <w:tcW w:w="6521" w:type="dxa"/>
            <w:gridSpan w:val="7"/>
            <w:vAlign w:val="center"/>
          </w:tcPr>
          <w:p w14:paraId="02672CCF" w14:textId="77777777" w:rsidR="006A28F2" w:rsidRPr="006A28F2" w:rsidRDefault="006A28F2" w:rsidP="006A28F2">
            <w:pPr>
              <w:rPr>
                <w:sz w:val="22"/>
                <w:szCs w:val="22"/>
                <w:lang w:val="uk-UA"/>
              </w:rPr>
            </w:pPr>
            <w:r w:rsidRPr="006A28F2">
              <w:rPr>
                <w:sz w:val="22"/>
                <w:szCs w:val="22"/>
                <w:lang w:val="uk-UA"/>
              </w:rPr>
              <w:t>коди</w:t>
            </w:r>
          </w:p>
        </w:tc>
      </w:tr>
      <w:tr w:rsidR="006A28F2" w:rsidRPr="006A28F2" w14:paraId="5DC0AB67" w14:textId="77777777" w:rsidTr="006A28F2">
        <w:trPr>
          <w:gridAfter w:val="1"/>
          <w:wAfter w:w="850" w:type="dxa"/>
          <w:trHeight w:val="315"/>
        </w:trPr>
        <w:tc>
          <w:tcPr>
            <w:tcW w:w="3417" w:type="dxa"/>
            <w:gridSpan w:val="2"/>
            <w:vAlign w:val="center"/>
          </w:tcPr>
          <w:p w14:paraId="5B2C3321" w14:textId="77777777" w:rsidR="006A28F2" w:rsidRPr="006A28F2" w:rsidRDefault="006A28F2" w:rsidP="006A28F2">
            <w:pPr>
              <w:rPr>
                <w:sz w:val="22"/>
                <w:szCs w:val="22"/>
                <w:lang w:val="uk-UA"/>
              </w:rPr>
            </w:pPr>
            <w:r w:rsidRPr="006A28F2">
              <w:rPr>
                <w:sz w:val="22"/>
                <w:szCs w:val="22"/>
                <w:lang w:val="uk-UA"/>
              </w:rPr>
              <w:t>Підприємство                                                                                           за ЄДРПОУ</w:t>
            </w:r>
          </w:p>
        </w:tc>
        <w:tc>
          <w:tcPr>
            <w:tcW w:w="6521" w:type="dxa"/>
            <w:gridSpan w:val="7"/>
            <w:vAlign w:val="center"/>
          </w:tcPr>
          <w:p w14:paraId="49B271B3" w14:textId="77777777" w:rsidR="006A28F2" w:rsidRPr="006A28F2" w:rsidRDefault="006A28F2" w:rsidP="006A28F2">
            <w:pPr>
              <w:rPr>
                <w:sz w:val="22"/>
                <w:szCs w:val="22"/>
                <w:lang w:val="en-US"/>
              </w:rPr>
            </w:pPr>
            <w:r w:rsidRPr="006A28F2">
              <w:rPr>
                <w:sz w:val="22"/>
                <w:szCs w:val="22"/>
                <w:lang w:val="en-US"/>
              </w:rPr>
              <w:t>24528757</w:t>
            </w:r>
          </w:p>
        </w:tc>
      </w:tr>
      <w:tr w:rsidR="006A28F2" w:rsidRPr="006A28F2" w14:paraId="5997D5CD" w14:textId="77777777" w:rsidTr="006A28F2">
        <w:trPr>
          <w:gridAfter w:val="1"/>
          <w:wAfter w:w="850" w:type="dxa"/>
          <w:trHeight w:val="315"/>
        </w:trPr>
        <w:tc>
          <w:tcPr>
            <w:tcW w:w="3417" w:type="dxa"/>
            <w:gridSpan w:val="2"/>
            <w:vAlign w:val="center"/>
          </w:tcPr>
          <w:p w14:paraId="437C8448" w14:textId="77777777" w:rsidR="006A28F2" w:rsidRPr="006A28F2" w:rsidRDefault="006A28F2" w:rsidP="006A28F2">
            <w:pPr>
              <w:rPr>
                <w:sz w:val="22"/>
                <w:szCs w:val="22"/>
                <w:lang w:val="uk-UA"/>
              </w:rPr>
            </w:pPr>
          </w:p>
        </w:tc>
        <w:tc>
          <w:tcPr>
            <w:tcW w:w="6521" w:type="dxa"/>
            <w:gridSpan w:val="7"/>
            <w:vAlign w:val="center"/>
          </w:tcPr>
          <w:p w14:paraId="1AEB8D48" w14:textId="77777777" w:rsidR="006A28F2" w:rsidRPr="006A28F2" w:rsidRDefault="006A28F2" w:rsidP="006A28F2">
            <w:pPr>
              <w:rPr>
                <w:sz w:val="22"/>
                <w:szCs w:val="22"/>
                <w:lang w:val="uk-UA"/>
              </w:rPr>
            </w:pPr>
          </w:p>
        </w:tc>
      </w:tr>
      <w:tr w:rsidR="006A28F2" w:rsidRPr="006A28F2" w14:paraId="185AB11E" w14:textId="77777777" w:rsidTr="006A28F2">
        <w:trPr>
          <w:gridAfter w:val="1"/>
          <w:wAfter w:w="850" w:type="dxa"/>
          <w:trHeight w:val="315"/>
        </w:trPr>
        <w:tc>
          <w:tcPr>
            <w:tcW w:w="3417" w:type="dxa"/>
            <w:gridSpan w:val="2"/>
            <w:vAlign w:val="center"/>
          </w:tcPr>
          <w:p w14:paraId="30F200BA" w14:textId="77777777" w:rsidR="006A28F2" w:rsidRPr="006A28F2" w:rsidRDefault="006A28F2" w:rsidP="006A28F2">
            <w:pPr>
              <w:rPr>
                <w:sz w:val="22"/>
                <w:szCs w:val="22"/>
                <w:lang w:val="uk-UA"/>
              </w:rPr>
            </w:pPr>
          </w:p>
        </w:tc>
        <w:tc>
          <w:tcPr>
            <w:tcW w:w="6521" w:type="dxa"/>
            <w:gridSpan w:val="7"/>
            <w:vAlign w:val="center"/>
          </w:tcPr>
          <w:p w14:paraId="4F129E96" w14:textId="77777777" w:rsidR="006A28F2" w:rsidRPr="006A28F2" w:rsidRDefault="006A28F2" w:rsidP="006A28F2">
            <w:pPr>
              <w:rPr>
                <w:sz w:val="22"/>
                <w:szCs w:val="22"/>
                <w:lang w:val="uk-UA"/>
              </w:rPr>
            </w:pPr>
          </w:p>
        </w:tc>
      </w:tr>
      <w:tr w:rsidR="006A28F2" w:rsidRPr="006A28F2" w14:paraId="2BE9BE52" w14:textId="77777777" w:rsidTr="006A28F2">
        <w:trPr>
          <w:gridAfter w:val="1"/>
          <w:wAfter w:w="850" w:type="dxa"/>
          <w:trHeight w:val="315"/>
        </w:trPr>
        <w:tc>
          <w:tcPr>
            <w:tcW w:w="3417" w:type="dxa"/>
            <w:gridSpan w:val="2"/>
            <w:noWrap/>
            <w:vAlign w:val="center"/>
          </w:tcPr>
          <w:p w14:paraId="6A499075" w14:textId="77777777" w:rsidR="006A28F2" w:rsidRPr="006A28F2" w:rsidRDefault="006A28F2" w:rsidP="006A28F2">
            <w:pPr>
              <w:rPr>
                <w:sz w:val="22"/>
                <w:szCs w:val="22"/>
                <w:lang w:val="uk-UA"/>
              </w:rPr>
            </w:pPr>
            <w:r w:rsidRPr="006A28F2">
              <w:rPr>
                <w:sz w:val="22"/>
                <w:szCs w:val="22"/>
                <w:lang w:val="uk-UA"/>
              </w:rPr>
              <w:t>Організаційно-правова форма</w:t>
            </w:r>
          </w:p>
        </w:tc>
        <w:tc>
          <w:tcPr>
            <w:tcW w:w="6521" w:type="dxa"/>
            <w:gridSpan w:val="7"/>
            <w:vAlign w:val="center"/>
          </w:tcPr>
          <w:p w14:paraId="2337BA10" w14:textId="77777777" w:rsidR="006A28F2" w:rsidRPr="006A28F2" w:rsidRDefault="006A28F2" w:rsidP="006A28F2">
            <w:pPr>
              <w:rPr>
                <w:sz w:val="22"/>
                <w:szCs w:val="22"/>
                <w:lang w:val="uk-UA"/>
              </w:rPr>
            </w:pPr>
            <w:r w:rsidRPr="006A28F2">
              <w:rPr>
                <w:sz w:val="22"/>
                <w:szCs w:val="22"/>
                <w:lang w:val="uk-UA"/>
              </w:rPr>
              <w:t>Комунальне некомерційне підприємство</w:t>
            </w:r>
          </w:p>
        </w:tc>
      </w:tr>
      <w:tr w:rsidR="006A28F2" w:rsidRPr="006A28F2" w14:paraId="2B44F78D" w14:textId="77777777" w:rsidTr="006A28F2">
        <w:trPr>
          <w:gridAfter w:val="1"/>
          <w:wAfter w:w="850" w:type="dxa"/>
          <w:trHeight w:val="315"/>
        </w:trPr>
        <w:tc>
          <w:tcPr>
            <w:tcW w:w="3417" w:type="dxa"/>
            <w:gridSpan w:val="2"/>
            <w:noWrap/>
            <w:vAlign w:val="center"/>
          </w:tcPr>
          <w:p w14:paraId="413726B5" w14:textId="77777777" w:rsidR="006A28F2" w:rsidRPr="006A28F2" w:rsidRDefault="006A28F2" w:rsidP="006A28F2">
            <w:pPr>
              <w:rPr>
                <w:sz w:val="22"/>
                <w:szCs w:val="22"/>
                <w:lang w:val="uk-UA"/>
              </w:rPr>
            </w:pPr>
            <w:r w:rsidRPr="006A28F2">
              <w:rPr>
                <w:sz w:val="22"/>
                <w:szCs w:val="22"/>
                <w:lang w:val="uk-UA"/>
              </w:rPr>
              <w:t>Територія</w:t>
            </w:r>
          </w:p>
        </w:tc>
        <w:tc>
          <w:tcPr>
            <w:tcW w:w="6521" w:type="dxa"/>
            <w:gridSpan w:val="7"/>
            <w:vAlign w:val="center"/>
          </w:tcPr>
          <w:p w14:paraId="7BD4BC33" w14:textId="77777777" w:rsidR="006A28F2" w:rsidRPr="006A28F2" w:rsidRDefault="006A28F2" w:rsidP="006A28F2">
            <w:pPr>
              <w:rPr>
                <w:sz w:val="22"/>
                <w:szCs w:val="22"/>
                <w:lang w:val="uk-UA"/>
              </w:rPr>
            </w:pPr>
            <w:r w:rsidRPr="006A28F2">
              <w:rPr>
                <w:sz w:val="22"/>
                <w:szCs w:val="22"/>
                <w:lang w:val="uk-UA"/>
              </w:rPr>
              <w:t>м. Південне</w:t>
            </w:r>
          </w:p>
        </w:tc>
      </w:tr>
      <w:tr w:rsidR="006A28F2" w:rsidRPr="006A28F2" w14:paraId="41665D7C" w14:textId="77777777" w:rsidTr="006A28F2">
        <w:trPr>
          <w:gridAfter w:val="1"/>
          <w:wAfter w:w="850" w:type="dxa"/>
          <w:trHeight w:val="315"/>
        </w:trPr>
        <w:tc>
          <w:tcPr>
            <w:tcW w:w="3417" w:type="dxa"/>
            <w:gridSpan w:val="2"/>
            <w:vAlign w:val="center"/>
          </w:tcPr>
          <w:p w14:paraId="0FD99BFD" w14:textId="77777777" w:rsidR="006A28F2" w:rsidRPr="006A28F2" w:rsidRDefault="006A28F2" w:rsidP="006A28F2">
            <w:pPr>
              <w:rPr>
                <w:sz w:val="22"/>
                <w:szCs w:val="22"/>
                <w:lang w:val="uk-UA"/>
              </w:rPr>
            </w:pPr>
            <w:r w:rsidRPr="006A28F2">
              <w:rPr>
                <w:sz w:val="22"/>
                <w:szCs w:val="22"/>
                <w:lang w:val="uk-UA"/>
              </w:rPr>
              <w:t>Орган управління</w:t>
            </w:r>
          </w:p>
        </w:tc>
        <w:tc>
          <w:tcPr>
            <w:tcW w:w="6521" w:type="dxa"/>
            <w:gridSpan w:val="7"/>
            <w:vAlign w:val="center"/>
          </w:tcPr>
          <w:p w14:paraId="2A42027E" w14:textId="77777777" w:rsidR="006A28F2" w:rsidRPr="006A28F2" w:rsidRDefault="006A28F2" w:rsidP="006A28F2">
            <w:pPr>
              <w:rPr>
                <w:sz w:val="22"/>
                <w:szCs w:val="22"/>
                <w:lang w:val="uk-UA"/>
              </w:rPr>
            </w:pPr>
            <w:r w:rsidRPr="006A28F2">
              <w:rPr>
                <w:sz w:val="22"/>
                <w:szCs w:val="22"/>
                <w:lang w:val="uk-UA"/>
              </w:rPr>
              <w:t>Виконавчий комітет ПМР</w:t>
            </w:r>
          </w:p>
        </w:tc>
      </w:tr>
      <w:tr w:rsidR="006A28F2" w:rsidRPr="006A28F2" w14:paraId="4F7A4E60" w14:textId="77777777" w:rsidTr="006A28F2">
        <w:trPr>
          <w:gridAfter w:val="1"/>
          <w:wAfter w:w="850" w:type="dxa"/>
          <w:trHeight w:val="315"/>
        </w:trPr>
        <w:tc>
          <w:tcPr>
            <w:tcW w:w="3417" w:type="dxa"/>
            <w:gridSpan w:val="2"/>
            <w:vAlign w:val="center"/>
          </w:tcPr>
          <w:p w14:paraId="0F1D435A" w14:textId="77777777" w:rsidR="006A28F2" w:rsidRPr="006A28F2" w:rsidRDefault="006A28F2" w:rsidP="006A28F2">
            <w:pPr>
              <w:rPr>
                <w:sz w:val="22"/>
                <w:szCs w:val="22"/>
                <w:lang w:val="uk-UA"/>
              </w:rPr>
            </w:pPr>
            <w:r w:rsidRPr="006A28F2">
              <w:rPr>
                <w:sz w:val="22"/>
                <w:szCs w:val="22"/>
                <w:lang w:val="uk-UA"/>
              </w:rPr>
              <w:t>Галузь</w:t>
            </w:r>
          </w:p>
        </w:tc>
        <w:tc>
          <w:tcPr>
            <w:tcW w:w="6521" w:type="dxa"/>
            <w:gridSpan w:val="7"/>
            <w:vAlign w:val="center"/>
          </w:tcPr>
          <w:p w14:paraId="70AD9D59" w14:textId="77777777" w:rsidR="006A28F2" w:rsidRPr="006A28F2" w:rsidRDefault="006A28F2" w:rsidP="006A28F2">
            <w:pPr>
              <w:rPr>
                <w:sz w:val="22"/>
                <w:szCs w:val="22"/>
                <w:lang w:val="uk-UA"/>
              </w:rPr>
            </w:pPr>
            <w:r w:rsidRPr="006A28F2">
              <w:rPr>
                <w:sz w:val="22"/>
                <w:szCs w:val="22"/>
                <w:lang w:val="uk-UA"/>
              </w:rPr>
              <w:t>Діяльність у сфері телевізійного мовлення</w:t>
            </w:r>
          </w:p>
        </w:tc>
      </w:tr>
      <w:tr w:rsidR="006A28F2" w:rsidRPr="006A28F2" w14:paraId="116836A0" w14:textId="77777777" w:rsidTr="006A28F2">
        <w:trPr>
          <w:gridAfter w:val="1"/>
          <w:wAfter w:w="850" w:type="dxa"/>
          <w:trHeight w:val="315"/>
        </w:trPr>
        <w:tc>
          <w:tcPr>
            <w:tcW w:w="3417" w:type="dxa"/>
            <w:gridSpan w:val="2"/>
            <w:vAlign w:val="center"/>
          </w:tcPr>
          <w:p w14:paraId="221D9A36" w14:textId="77777777" w:rsidR="006A28F2" w:rsidRPr="006A28F2" w:rsidRDefault="006A28F2" w:rsidP="006A28F2">
            <w:pPr>
              <w:rPr>
                <w:sz w:val="22"/>
                <w:szCs w:val="22"/>
                <w:lang w:val="uk-UA"/>
              </w:rPr>
            </w:pPr>
            <w:r w:rsidRPr="006A28F2">
              <w:rPr>
                <w:sz w:val="22"/>
                <w:szCs w:val="22"/>
                <w:lang w:val="uk-UA"/>
              </w:rPr>
              <w:t>Вид економічної діяльності                                      за  КВЕД</w:t>
            </w:r>
          </w:p>
        </w:tc>
        <w:tc>
          <w:tcPr>
            <w:tcW w:w="6521" w:type="dxa"/>
            <w:gridSpan w:val="7"/>
            <w:vAlign w:val="center"/>
          </w:tcPr>
          <w:p w14:paraId="64B1BB38" w14:textId="77777777" w:rsidR="006A28F2" w:rsidRPr="006A28F2" w:rsidRDefault="006A28F2" w:rsidP="006A28F2">
            <w:pPr>
              <w:rPr>
                <w:sz w:val="22"/>
                <w:szCs w:val="22"/>
                <w:lang w:val="uk-UA"/>
              </w:rPr>
            </w:pPr>
            <w:r w:rsidRPr="006A28F2">
              <w:rPr>
                <w:sz w:val="22"/>
                <w:szCs w:val="22"/>
                <w:lang w:val="uk-UA"/>
              </w:rPr>
              <w:t>60.20</w:t>
            </w:r>
          </w:p>
        </w:tc>
      </w:tr>
      <w:tr w:rsidR="006A28F2" w:rsidRPr="006A28F2" w14:paraId="21CF4F12" w14:textId="77777777" w:rsidTr="006A28F2">
        <w:trPr>
          <w:gridAfter w:val="1"/>
          <w:wAfter w:w="850" w:type="dxa"/>
          <w:trHeight w:val="315"/>
        </w:trPr>
        <w:tc>
          <w:tcPr>
            <w:tcW w:w="3417" w:type="dxa"/>
            <w:gridSpan w:val="2"/>
            <w:vAlign w:val="center"/>
          </w:tcPr>
          <w:p w14:paraId="66046573" w14:textId="77777777" w:rsidR="006A28F2" w:rsidRPr="006A28F2" w:rsidRDefault="006A28F2" w:rsidP="006A28F2">
            <w:pPr>
              <w:rPr>
                <w:sz w:val="22"/>
                <w:szCs w:val="22"/>
                <w:lang w:val="uk-UA"/>
              </w:rPr>
            </w:pPr>
            <w:r w:rsidRPr="006A28F2">
              <w:rPr>
                <w:sz w:val="22"/>
                <w:szCs w:val="22"/>
                <w:lang w:val="uk-UA"/>
              </w:rPr>
              <w:t>Одиниця виміру: тис. грн.</w:t>
            </w:r>
          </w:p>
        </w:tc>
        <w:tc>
          <w:tcPr>
            <w:tcW w:w="6521" w:type="dxa"/>
            <w:gridSpan w:val="7"/>
            <w:vAlign w:val="center"/>
          </w:tcPr>
          <w:p w14:paraId="51B4D800" w14:textId="77777777" w:rsidR="006A28F2" w:rsidRPr="006A28F2" w:rsidRDefault="006A28F2" w:rsidP="006A28F2">
            <w:pPr>
              <w:rPr>
                <w:sz w:val="22"/>
                <w:szCs w:val="22"/>
                <w:lang w:val="uk-UA"/>
              </w:rPr>
            </w:pPr>
            <w:r w:rsidRPr="006A28F2">
              <w:rPr>
                <w:sz w:val="22"/>
                <w:szCs w:val="22"/>
                <w:lang w:val="uk-UA"/>
              </w:rPr>
              <w:t>тис.</w:t>
            </w:r>
            <w:r w:rsidRPr="006A28F2">
              <w:rPr>
                <w:sz w:val="22"/>
                <w:szCs w:val="22"/>
                <w:lang w:val="en-US"/>
              </w:rPr>
              <w:t xml:space="preserve"> </w:t>
            </w:r>
            <w:r w:rsidRPr="006A28F2">
              <w:rPr>
                <w:sz w:val="22"/>
                <w:szCs w:val="22"/>
                <w:lang w:val="uk-UA"/>
              </w:rPr>
              <w:t>грн.</w:t>
            </w:r>
          </w:p>
        </w:tc>
      </w:tr>
      <w:tr w:rsidR="006A28F2" w:rsidRPr="006A28F2" w14:paraId="0557354D" w14:textId="77777777" w:rsidTr="006A28F2">
        <w:trPr>
          <w:gridAfter w:val="1"/>
          <w:wAfter w:w="850" w:type="dxa"/>
          <w:trHeight w:val="315"/>
        </w:trPr>
        <w:tc>
          <w:tcPr>
            <w:tcW w:w="3417" w:type="dxa"/>
            <w:gridSpan w:val="2"/>
            <w:vAlign w:val="center"/>
          </w:tcPr>
          <w:p w14:paraId="29191B90" w14:textId="77777777" w:rsidR="006A28F2" w:rsidRPr="006A28F2" w:rsidRDefault="006A28F2" w:rsidP="006A28F2">
            <w:pPr>
              <w:rPr>
                <w:sz w:val="22"/>
                <w:szCs w:val="22"/>
                <w:lang w:val="uk-UA"/>
              </w:rPr>
            </w:pPr>
            <w:r w:rsidRPr="006A28F2">
              <w:rPr>
                <w:sz w:val="22"/>
                <w:szCs w:val="22"/>
                <w:lang w:val="uk-UA"/>
              </w:rPr>
              <w:t>Форма власності</w:t>
            </w:r>
          </w:p>
        </w:tc>
        <w:tc>
          <w:tcPr>
            <w:tcW w:w="6521" w:type="dxa"/>
            <w:gridSpan w:val="7"/>
            <w:vAlign w:val="center"/>
          </w:tcPr>
          <w:p w14:paraId="43433BBA" w14:textId="77777777" w:rsidR="006A28F2" w:rsidRPr="006A28F2" w:rsidRDefault="006A28F2" w:rsidP="006A28F2">
            <w:pPr>
              <w:rPr>
                <w:sz w:val="22"/>
                <w:szCs w:val="22"/>
                <w:lang w:val="uk-UA"/>
              </w:rPr>
            </w:pPr>
            <w:r w:rsidRPr="006A28F2">
              <w:rPr>
                <w:sz w:val="22"/>
                <w:szCs w:val="22"/>
                <w:lang w:val="uk-UA"/>
              </w:rPr>
              <w:t>комунальна</w:t>
            </w:r>
          </w:p>
        </w:tc>
      </w:tr>
      <w:tr w:rsidR="006A28F2" w:rsidRPr="006A28F2" w14:paraId="7A43F099" w14:textId="77777777" w:rsidTr="006A28F2">
        <w:trPr>
          <w:gridAfter w:val="1"/>
          <w:wAfter w:w="850" w:type="dxa"/>
          <w:trHeight w:val="315"/>
        </w:trPr>
        <w:tc>
          <w:tcPr>
            <w:tcW w:w="3417" w:type="dxa"/>
            <w:gridSpan w:val="2"/>
            <w:vAlign w:val="center"/>
          </w:tcPr>
          <w:p w14:paraId="7DA47F92" w14:textId="77777777" w:rsidR="006A28F2" w:rsidRPr="006A28F2" w:rsidRDefault="006A28F2" w:rsidP="006A28F2">
            <w:pPr>
              <w:rPr>
                <w:sz w:val="22"/>
                <w:szCs w:val="22"/>
                <w:lang w:val="uk-UA"/>
              </w:rPr>
            </w:pPr>
            <w:r w:rsidRPr="006A28F2">
              <w:rPr>
                <w:sz w:val="22"/>
                <w:szCs w:val="22"/>
                <w:lang w:val="uk-UA"/>
              </w:rPr>
              <w:t>Чисельність працівників</w:t>
            </w:r>
          </w:p>
        </w:tc>
        <w:tc>
          <w:tcPr>
            <w:tcW w:w="6521" w:type="dxa"/>
            <w:gridSpan w:val="7"/>
            <w:vAlign w:val="center"/>
          </w:tcPr>
          <w:p w14:paraId="2ABEF183" w14:textId="77777777" w:rsidR="006A28F2" w:rsidRPr="006A28F2" w:rsidRDefault="006A28F2" w:rsidP="006A28F2">
            <w:pPr>
              <w:rPr>
                <w:sz w:val="22"/>
                <w:szCs w:val="22"/>
                <w:lang w:val="en-US"/>
              </w:rPr>
            </w:pPr>
            <w:r w:rsidRPr="006A28F2">
              <w:rPr>
                <w:sz w:val="22"/>
                <w:szCs w:val="22"/>
                <w:lang w:val="en-US"/>
              </w:rPr>
              <w:t>23</w:t>
            </w:r>
          </w:p>
        </w:tc>
      </w:tr>
      <w:tr w:rsidR="006A28F2" w:rsidRPr="006A28F2" w14:paraId="61F5B544" w14:textId="77777777" w:rsidTr="006A28F2">
        <w:trPr>
          <w:gridAfter w:val="1"/>
          <w:wAfter w:w="850" w:type="dxa"/>
          <w:trHeight w:val="315"/>
        </w:trPr>
        <w:tc>
          <w:tcPr>
            <w:tcW w:w="3417" w:type="dxa"/>
            <w:gridSpan w:val="2"/>
            <w:noWrap/>
            <w:vAlign w:val="center"/>
          </w:tcPr>
          <w:p w14:paraId="1B721EC3" w14:textId="77777777" w:rsidR="006A28F2" w:rsidRPr="006A28F2" w:rsidRDefault="006A28F2" w:rsidP="006A28F2">
            <w:pPr>
              <w:rPr>
                <w:sz w:val="22"/>
                <w:szCs w:val="22"/>
                <w:lang w:val="uk-UA"/>
              </w:rPr>
            </w:pPr>
            <w:r w:rsidRPr="006A28F2">
              <w:rPr>
                <w:sz w:val="22"/>
                <w:szCs w:val="22"/>
                <w:lang w:val="uk-UA"/>
              </w:rPr>
              <w:t>Місцезнаходження</w:t>
            </w:r>
          </w:p>
        </w:tc>
        <w:tc>
          <w:tcPr>
            <w:tcW w:w="6521" w:type="dxa"/>
            <w:gridSpan w:val="7"/>
            <w:vAlign w:val="center"/>
          </w:tcPr>
          <w:p w14:paraId="0412D804" w14:textId="7CB2C366" w:rsidR="006A28F2" w:rsidRPr="006A28F2" w:rsidRDefault="006A28F2" w:rsidP="006A28F2">
            <w:pPr>
              <w:rPr>
                <w:sz w:val="22"/>
                <w:szCs w:val="22"/>
                <w:lang w:val="uk-UA"/>
              </w:rPr>
            </w:pPr>
            <w:r w:rsidRPr="006A28F2">
              <w:rPr>
                <w:sz w:val="22"/>
                <w:szCs w:val="22"/>
                <w:lang w:val="uk-UA"/>
              </w:rPr>
              <w:t xml:space="preserve">Одеська обл. м. </w:t>
            </w:r>
            <w:r>
              <w:rPr>
                <w:sz w:val="22"/>
                <w:szCs w:val="22"/>
                <w:lang w:val="uk-UA"/>
              </w:rPr>
              <w:t>Південн</w:t>
            </w:r>
            <w:r w:rsidRPr="006A28F2">
              <w:rPr>
                <w:sz w:val="22"/>
                <w:szCs w:val="22"/>
                <w:lang w:val="uk-UA"/>
              </w:rPr>
              <w:t>е, вул. Т.Г. Шевченка 1/5</w:t>
            </w:r>
          </w:p>
        </w:tc>
      </w:tr>
      <w:tr w:rsidR="006A28F2" w:rsidRPr="006A28F2" w14:paraId="08B089E0" w14:textId="77777777" w:rsidTr="006A28F2">
        <w:trPr>
          <w:gridAfter w:val="1"/>
          <w:wAfter w:w="850" w:type="dxa"/>
          <w:trHeight w:val="285"/>
        </w:trPr>
        <w:tc>
          <w:tcPr>
            <w:tcW w:w="3417" w:type="dxa"/>
            <w:gridSpan w:val="2"/>
            <w:vAlign w:val="center"/>
          </w:tcPr>
          <w:p w14:paraId="2A37EB2A" w14:textId="77777777" w:rsidR="006A28F2" w:rsidRPr="006A28F2" w:rsidRDefault="006A28F2" w:rsidP="006A28F2">
            <w:pPr>
              <w:rPr>
                <w:sz w:val="22"/>
                <w:szCs w:val="22"/>
                <w:lang w:val="uk-UA"/>
              </w:rPr>
            </w:pPr>
            <w:r w:rsidRPr="006A28F2">
              <w:rPr>
                <w:sz w:val="22"/>
                <w:szCs w:val="22"/>
                <w:lang w:val="uk-UA"/>
              </w:rPr>
              <w:t>Телефон</w:t>
            </w:r>
          </w:p>
        </w:tc>
        <w:tc>
          <w:tcPr>
            <w:tcW w:w="6521" w:type="dxa"/>
            <w:gridSpan w:val="7"/>
            <w:vAlign w:val="center"/>
          </w:tcPr>
          <w:p w14:paraId="3E456E98" w14:textId="77777777" w:rsidR="006A28F2" w:rsidRPr="006A28F2" w:rsidRDefault="006A28F2" w:rsidP="006A28F2">
            <w:pPr>
              <w:rPr>
                <w:sz w:val="22"/>
                <w:szCs w:val="22"/>
                <w:lang w:val="en-US"/>
              </w:rPr>
            </w:pPr>
            <w:r w:rsidRPr="006A28F2">
              <w:rPr>
                <w:sz w:val="22"/>
                <w:szCs w:val="22"/>
                <w:lang w:val="uk-UA"/>
              </w:rPr>
              <w:t>2-</w:t>
            </w:r>
            <w:r w:rsidRPr="006A28F2">
              <w:rPr>
                <w:sz w:val="22"/>
                <w:szCs w:val="22"/>
                <w:lang w:val="en-US"/>
              </w:rPr>
              <w:t>46-18</w:t>
            </w:r>
          </w:p>
        </w:tc>
      </w:tr>
      <w:tr w:rsidR="006A28F2" w:rsidRPr="006A28F2" w14:paraId="6889C347" w14:textId="77777777" w:rsidTr="006A28F2">
        <w:trPr>
          <w:gridAfter w:val="1"/>
          <w:wAfter w:w="850" w:type="dxa"/>
          <w:trHeight w:val="315"/>
        </w:trPr>
        <w:tc>
          <w:tcPr>
            <w:tcW w:w="3417" w:type="dxa"/>
            <w:gridSpan w:val="2"/>
            <w:noWrap/>
            <w:vAlign w:val="center"/>
          </w:tcPr>
          <w:p w14:paraId="77A602E1" w14:textId="77777777" w:rsidR="006A28F2" w:rsidRPr="006A28F2" w:rsidRDefault="006A28F2" w:rsidP="006A28F2">
            <w:pPr>
              <w:rPr>
                <w:sz w:val="22"/>
                <w:szCs w:val="22"/>
                <w:lang w:val="uk-UA"/>
              </w:rPr>
            </w:pPr>
            <w:r w:rsidRPr="006A28F2">
              <w:rPr>
                <w:sz w:val="22"/>
                <w:szCs w:val="22"/>
                <w:lang w:val="uk-UA"/>
              </w:rPr>
              <w:t>Прізвище та ініціали керівника</w:t>
            </w:r>
          </w:p>
        </w:tc>
        <w:tc>
          <w:tcPr>
            <w:tcW w:w="6521" w:type="dxa"/>
            <w:gridSpan w:val="7"/>
            <w:vAlign w:val="center"/>
          </w:tcPr>
          <w:p w14:paraId="36C96DE5" w14:textId="77777777" w:rsidR="006A28F2" w:rsidRPr="006A28F2" w:rsidRDefault="006A28F2" w:rsidP="006A28F2">
            <w:pPr>
              <w:rPr>
                <w:sz w:val="22"/>
                <w:szCs w:val="22"/>
                <w:lang w:val="uk-UA"/>
              </w:rPr>
            </w:pPr>
            <w:r w:rsidRPr="006A28F2">
              <w:rPr>
                <w:sz w:val="22"/>
                <w:szCs w:val="22"/>
                <w:lang w:val="uk-UA"/>
              </w:rPr>
              <w:t>Ольга ГОДОВЕНКО</w:t>
            </w:r>
          </w:p>
        </w:tc>
      </w:tr>
      <w:tr w:rsidR="006A28F2" w:rsidRPr="006A28F2" w14:paraId="424DB359"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0788" w:type="dxa"/>
            <w:gridSpan w:val="10"/>
            <w:tcBorders>
              <w:top w:val="nil"/>
              <w:left w:val="nil"/>
              <w:bottom w:val="nil"/>
              <w:right w:val="nil"/>
            </w:tcBorders>
            <w:noWrap/>
            <w:vAlign w:val="bottom"/>
          </w:tcPr>
          <w:p w14:paraId="081579E0" w14:textId="77777777" w:rsidR="006A28F2" w:rsidRPr="006A28F2" w:rsidRDefault="006A28F2" w:rsidP="006A28F2">
            <w:pPr>
              <w:ind w:right="425"/>
              <w:jc w:val="center"/>
              <w:rPr>
                <w:b/>
                <w:bCs/>
                <w:sz w:val="22"/>
                <w:szCs w:val="22"/>
              </w:rPr>
            </w:pPr>
          </w:p>
          <w:p w14:paraId="3AF13C40" w14:textId="77777777" w:rsidR="006A28F2" w:rsidRPr="006A28F2" w:rsidRDefault="006A28F2" w:rsidP="006A28F2">
            <w:pPr>
              <w:jc w:val="center"/>
              <w:rPr>
                <w:b/>
                <w:bCs/>
                <w:sz w:val="22"/>
                <w:szCs w:val="22"/>
                <w:lang w:val="uk-UA"/>
              </w:rPr>
            </w:pPr>
            <w:r w:rsidRPr="006A28F2">
              <w:rPr>
                <w:b/>
                <w:bCs/>
                <w:sz w:val="22"/>
                <w:szCs w:val="22"/>
                <w:lang w:val="uk-UA"/>
              </w:rPr>
              <w:t xml:space="preserve">ФІНАНСОВИЙ ПЛАН </w:t>
            </w:r>
          </w:p>
          <w:p w14:paraId="53A12DBA" w14:textId="77777777" w:rsidR="006A28F2" w:rsidRPr="006A28F2" w:rsidRDefault="006A28F2" w:rsidP="006A28F2">
            <w:pPr>
              <w:jc w:val="center"/>
              <w:rPr>
                <w:b/>
                <w:bCs/>
                <w:sz w:val="22"/>
                <w:szCs w:val="22"/>
                <w:lang w:val="uk-UA"/>
              </w:rPr>
            </w:pPr>
            <w:r w:rsidRPr="006A28F2">
              <w:rPr>
                <w:b/>
                <w:bCs/>
                <w:sz w:val="22"/>
                <w:szCs w:val="22"/>
                <w:lang w:val="uk-UA"/>
              </w:rPr>
              <w:t xml:space="preserve">КОМУНАЛЬНОГО НЕКОМЕРЦІЙНОГО ПІДПРИЄМСТВА </w:t>
            </w:r>
          </w:p>
          <w:p w14:paraId="69642789" w14:textId="77777777" w:rsidR="006A28F2" w:rsidRPr="006A28F2" w:rsidRDefault="006A28F2" w:rsidP="006A28F2">
            <w:pPr>
              <w:jc w:val="center"/>
              <w:rPr>
                <w:b/>
                <w:bCs/>
                <w:sz w:val="22"/>
                <w:szCs w:val="22"/>
                <w:lang w:val="uk-UA"/>
              </w:rPr>
            </w:pPr>
            <w:r w:rsidRPr="006A28F2">
              <w:rPr>
                <w:b/>
                <w:bCs/>
                <w:sz w:val="22"/>
                <w:szCs w:val="22"/>
                <w:lang w:val="uk-UA"/>
              </w:rPr>
              <w:t>«ТЕЛЕБАЧЕННЯ ГРОМАДИ» на 2025 рік  (у новій редакції)</w:t>
            </w:r>
          </w:p>
        </w:tc>
      </w:tr>
      <w:tr w:rsidR="006A28F2" w:rsidRPr="006A28F2" w14:paraId="4E1EF8D5"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10788" w:type="dxa"/>
            <w:gridSpan w:val="10"/>
            <w:tcBorders>
              <w:top w:val="nil"/>
              <w:left w:val="nil"/>
              <w:bottom w:val="nil"/>
              <w:right w:val="nil"/>
            </w:tcBorders>
            <w:noWrap/>
            <w:vAlign w:val="center"/>
          </w:tcPr>
          <w:p w14:paraId="39E62B7C" w14:textId="77777777" w:rsidR="006A28F2" w:rsidRPr="006A28F2" w:rsidRDefault="006A28F2" w:rsidP="006A28F2">
            <w:pPr>
              <w:jc w:val="center"/>
              <w:rPr>
                <w:b/>
                <w:bCs/>
                <w:sz w:val="22"/>
                <w:szCs w:val="22"/>
              </w:rPr>
            </w:pPr>
          </w:p>
        </w:tc>
      </w:tr>
      <w:tr w:rsidR="006A28F2" w:rsidRPr="006A28F2" w14:paraId="5989CFD4"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10788" w:type="dxa"/>
            <w:gridSpan w:val="10"/>
            <w:tcBorders>
              <w:top w:val="single" w:sz="4" w:space="0" w:color="auto"/>
              <w:left w:val="single" w:sz="4" w:space="0" w:color="auto"/>
              <w:bottom w:val="single" w:sz="4" w:space="0" w:color="auto"/>
              <w:right w:val="single" w:sz="4" w:space="0" w:color="auto"/>
            </w:tcBorders>
            <w:shd w:val="clear" w:color="auto" w:fill="C0C0C0"/>
          </w:tcPr>
          <w:p w14:paraId="153CD37B" w14:textId="77777777" w:rsidR="006A28F2" w:rsidRPr="006A28F2" w:rsidRDefault="006A28F2" w:rsidP="006A28F2">
            <w:pPr>
              <w:jc w:val="center"/>
              <w:rPr>
                <w:b/>
                <w:bCs/>
                <w:sz w:val="22"/>
                <w:szCs w:val="22"/>
                <w:lang w:val="uk-UA"/>
              </w:rPr>
            </w:pPr>
            <w:r w:rsidRPr="006A28F2">
              <w:rPr>
                <w:b/>
                <w:bCs/>
                <w:sz w:val="22"/>
                <w:szCs w:val="22"/>
                <w:lang w:val="uk-UA"/>
              </w:rPr>
              <w:t>Основні фінансові показники підприємства</w:t>
            </w:r>
          </w:p>
        </w:tc>
      </w:tr>
      <w:tr w:rsidR="006A28F2" w:rsidRPr="006A28F2" w14:paraId="15989356"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0788" w:type="dxa"/>
            <w:gridSpan w:val="10"/>
            <w:tcBorders>
              <w:top w:val="single" w:sz="4" w:space="0" w:color="auto"/>
              <w:left w:val="single" w:sz="4" w:space="0" w:color="auto"/>
              <w:bottom w:val="single" w:sz="4" w:space="0" w:color="auto"/>
              <w:right w:val="single" w:sz="4" w:space="0" w:color="auto"/>
            </w:tcBorders>
            <w:shd w:val="clear" w:color="auto" w:fill="C0C0C0"/>
          </w:tcPr>
          <w:p w14:paraId="16F6D00F" w14:textId="77777777" w:rsidR="006A28F2" w:rsidRPr="006A28F2" w:rsidRDefault="006A28F2" w:rsidP="006A28F2">
            <w:pPr>
              <w:jc w:val="center"/>
              <w:rPr>
                <w:b/>
                <w:bCs/>
                <w:sz w:val="22"/>
                <w:szCs w:val="22"/>
                <w:lang w:val="uk-UA"/>
              </w:rPr>
            </w:pPr>
            <w:r w:rsidRPr="006A28F2">
              <w:rPr>
                <w:b/>
                <w:bCs/>
                <w:sz w:val="22"/>
                <w:szCs w:val="22"/>
                <w:lang w:val="uk-UA"/>
              </w:rPr>
              <w:t>І. Формування прибутку підприємства</w:t>
            </w:r>
          </w:p>
        </w:tc>
      </w:tr>
      <w:tr w:rsidR="006A28F2" w:rsidRPr="006A28F2" w14:paraId="0B49E684"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134" w:type="dxa"/>
            <w:vMerge w:val="restart"/>
            <w:tcBorders>
              <w:top w:val="nil"/>
              <w:left w:val="single" w:sz="4" w:space="0" w:color="auto"/>
              <w:bottom w:val="single" w:sz="4" w:space="0" w:color="000000"/>
              <w:right w:val="single" w:sz="4" w:space="0" w:color="auto"/>
            </w:tcBorders>
            <w:noWrap/>
            <w:vAlign w:val="bottom"/>
          </w:tcPr>
          <w:p w14:paraId="19591373" w14:textId="77777777" w:rsidR="006A28F2" w:rsidRPr="006A28F2" w:rsidRDefault="006A28F2" w:rsidP="006A28F2">
            <w:pPr>
              <w:rPr>
                <w:sz w:val="22"/>
                <w:szCs w:val="22"/>
                <w:lang w:val="uk-UA"/>
              </w:rPr>
            </w:pPr>
          </w:p>
        </w:tc>
        <w:tc>
          <w:tcPr>
            <w:tcW w:w="850" w:type="dxa"/>
            <w:gridSpan w:val="2"/>
            <w:vMerge w:val="restart"/>
            <w:tcBorders>
              <w:top w:val="nil"/>
              <w:left w:val="single" w:sz="4" w:space="0" w:color="auto"/>
              <w:bottom w:val="single" w:sz="4" w:space="0" w:color="auto"/>
              <w:right w:val="nil"/>
            </w:tcBorders>
            <w:vAlign w:val="center"/>
          </w:tcPr>
          <w:p w14:paraId="094BE804" w14:textId="77777777" w:rsidR="006A28F2" w:rsidRPr="006A28F2" w:rsidRDefault="006A28F2" w:rsidP="006A28F2">
            <w:pPr>
              <w:jc w:val="center"/>
              <w:rPr>
                <w:sz w:val="22"/>
                <w:szCs w:val="22"/>
                <w:lang w:val="uk-UA"/>
              </w:rPr>
            </w:pPr>
            <w:r w:rsidRPr="006A28F2">
              <w:rPr>
                <w:sz w:val="22"/>
                <w:szCs w:val="22"/>
                <w:lang w:val="uk-UA"/>
              </w:rPr>
              <w:t>Код рядка</w:t>
            </w:r>
          </w:p>
        </w:tc>
        <w:tc>
          <w:tcPr>
            <w:tcW w:w="993" w:type="dxa"/>
            <w:tcBorders>
              <w:top w:val="nil"/>
              <w:left w:val="single" w:sz="4" w:space="0" w:color="auto"/>
              <w:bottom w:val="nil"/>
              <w:right w:val="single" w:sz="4" w:space="0" w:color="auto"/>
            </w:tcBorders>
            <w:vAlign w:val="center"/>
          </w:tcPr>
          <w:p w14:paraId="40108EA3" w14:textId="77777777" w:rsidR="006A28F2" w:rsidRPr="006A28F2" w:rsidRDefault="006A28F2" w:rsidP="006A28F2">
            <w:pPr>
              <w:jc w:val="center"/>
              <w:rPr>
                <w:b/>
                <w:bCs/>
                <w:sz w:val="22"/>
                <w:szCs w:val="22"/>
                <w:lang w:val="uk-UA"/>
              </w:rPr>
            </w:pPr>
            <w:r w:rsidRPr="006A28F2">
              <w:rPr>
                <w:b/>
                <w:bCs/>
                <w:sz w:val="22"/>
                <w:szCs w:val="22"/>
                <w:lang w:val="uk-UA"/>
              </w:rPr>
              <w:t>Довід-ка:</w:t>
            </w:r>
          </w:p>
        </w:tc>
        <w:tc>
          <w:tcPr>
            <w:tcW w:w="992" w:type="dxa"/>
            <w:tcBorders>
              <w:top w:val="nil"/>
              <w:left w:val="nil"/>
              <w:bottom w:val="nil"/>
              <w:right w:val="single" w:sz="4" w:space="0" w:color="auto"/>
            </w:tcBorders>
            <w:vAlign w:val="center"/>
          </w:tcPr>
          <w:p w14:paraId="563CCAFF" w14:textId="77777777" w:rsidR="006A28F2" w:rsidRPr="006A28F2" w:rsidRDefault="006A28F2" w:rsidP="006A28F2">
            <w:pPr>
              <w:jc w:val="center"/>
              <w:rPr>
                <w:b/>
                <w:bCs/>
                <w:sz w:val="22"/>
                <w:szCs w:val="22"/>
                <w:lang w:val="uk-UA"/>
              </w:rPr>
            </w:pPr>
            <w:r w:rsidRPr="006A28F2">
              <w:rPr>
                <w:b/>
                <w:bCs/>
                <w:sz w:val="22"/>
                <w:szCs w:val="22"/>
                <w:lang w:val="uk-UA"/>
              </w:rPr>
              <w:t>Довід-ка:</w:t>
            </w:r>
          </w:p>
        </w:tc>
        <w:tc>
          <w:tcPr>
            <w:tcW w:w="992" w:type="dxa"/>
            <w:vMerge w:val="restart"/>
            <w:tcBorders>
              <w:top w:val="nil"/>
              <w:left w:val="nil"/>
              <w:bottom w:val="single" w:sz="4" w:space="0" w:color="auto"/>
              <w:right w:val="single" w:sz="4" w:space="0" w:color="auto"/>
            </w:tcBorders>
            <w:vAlign w:val="center"/>
          </w:tcPr>
          <w:p w14:paraId="754472EC" w14:textId="77777777" w:rsidR="006A28F2" w:rsidRPr="006A28F2" w:rsidRDefault="006A28F2" w:rsidP="006A28F2">
            <w:pPr>
              <w:jc w:val="center"/>
              <w:rPr>
                <w:sz w:val="22"/>
                <w:szCs w:val="22"/>
                <w:lang w:val="uk-UA"/>
              </w:rPr>
            </w:pPr>
            <w:proofErr w:type="spellStart"/>
            <w:r w:rsidRPr="006A28F2">
              <w:rPr>
                <w:sz w:val="22"/>
                <w:szCs w:val="22"/>
                <w:lang w:val="uk-UA"/>
              </w:rPr>
              <w:t>Плано</w:t>
            </w:r>
            <w:proofErr w:type="spellEnd"/>
            <w:r w:rsidRPr="006A28F2">
              <w:rPr>
                <w:sz w:val="22"/>
                <w:szCs w:val="22"/>
                <w:lang w:val="uk-UA"/>
              </w:rPr>
              <w:t>-</w:t>
            </w:r>
          </w:p>
          <w:p w14:paraId="5DF9C337" w14:textId="77777777" w:rsidR="006A28F2" w:rsidRPr="006A28F2" w:rsidRDefault="006A28F2" w:rsidP="006A28F2">
            <w:pPr>
              <w:jc w:val="center"/>
              <w:rPr>
                <w:sz w:val="22"/>
                <w:szCs w:val="22"/>
                <w:lang w:val="uk-UA"/>
              </w:rPr>
            </w:pPr>
            <w:r w:rsidRPr="006A28F2">
              <w:rPr>
                <w:sz w:val="22"/>
                <w:szCs w:val="22"/>
                <w:lang w:val="uk-UA"/>
              </w:rPr>
              <w:t>вий рік</w:t>
            </w:r>
          </w:p>
          <w:p w14:paraId="51C2FC02" w14:textId="77777777" w:rsidR="006A28F2" w:rsidRPr="006A28F2" w:rsidRDefault="006A28F2" w:rsidP="006A28F2">
            <w:pPr>
              <w:jc w:val="center"/>
              <w:rPr>
                <w:sz w:val="22"/>
                <w:szCs w:val="22"/>
                <w:lang w:val="uk-UA"/>
              </w:rPr>
            </w:pPr>
            <w:r w:rsidRPr="006A28F2">
              <w:rPr>
                <w:sz w:val="22"/>
                <w:szCs w:val="22"/>
                <w:lang w:val="uk-UA"/>
              </w:rPr>
              <w:t>усього на 2025р.</w:t>
            </w:r>
          </w:p>
        </w:tc>
        <w:tc>
          <w:tcPr>
            <w:tcW w:w="3827" w:type="dxa"/>
            <w:gridSpan w:val="4"/>
            <w:tcBorders>
              <w:top w:val="single" w:sz="4" w:space="0" w:color="auto"/>
              <w:left w:val="nil"/>
              <w:bottom w:val="single" w:sz="4" w:space="0" w:color="auto"/>
              <w:right w:val="single" w:sz="4" w:space="0" w:color="auto"/>
            </w:tcBorders>
            <w:vAlign w:val="center"/>
          </w:tcPr>
          <w:p w14:paraId="404AA933" w14:textId="77777777" w:rsidR="006A28F2" w:rsidRPr="006A28F2" w:rsidRDefault="006A28F2" w:rsidP="006A28F2">
            <w:pPr>
              <w:jc w:val="center"/>
              <w:rPr>
                <w:sz w:val="22"/>
                <w:szCs w:val="22"/>
                <w:lang w:val="uk-UA"/>
              </w:rPr>
            </w:pPr>
            <w:r w:rsidRPr="006A28F2">
              <w:rPr>
                <w:sz w:val="22"/>
                <w:szCs w:val="22"/>
                <w:lang w:val="uk-UA"/>
              </w:rPr>
              <w:t>У тому числі по кварталам</w:t>
            </w:r>
          </w:p>
        </w:tc>
      </w:tr>
      <w:tr w:rsidR="006A28F2" w:rsidRPr="006A28F2" w14:paraId="4688A143"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trPr>
        <w:tc>
          <w:tcPr>
            <w:tcW w:w="3134" w:type="dxa"/>
            <w:vMerge/>
            <w:tcBorders>
              <w:top w:val="nil"/>
              <w:left w:val="single" w:sz="4" w:space="0" w:color="auto"/>
              <w:bottom w:val="single" w:sz="4" w:space="0" w:color="000000"/>
              <w:right w:val="single" w:sz="4" w:space="0" w:color="auto"/>
            </w:tcBorders>
            <w:vAlign w:val="center"/>
          </w:tcPr>
          <w:p w14:paraId="2D1D1964" w14:textId="77777777" w:rsidR="006A28F2" w:rsidRPr="006A28F2" w:rsidRDefault="006A28F2" w:rsidP="006A28F2">
            <w:pPr>
              <w:rPr>
                <w:sz w:val="22"/>
                <w:szCs w:val="22"/>
                <w:lang w:val="uk-UA"/>
              </w:rPr>
            </w:pPr>
          </w:p>
        </w:tc>
        <w:tc>
          <w:tcPr>
            <w:tcW w:w="850" w:type="dxa"/>
            <w:gridSpan w:val="2"/>
            <w:vMerge/>
            <w:tcBorders>
              <w:top w:val="nil"/>
              <w:left w:val="single" w:sz="4" w:space="0" w:color="auto"/>
              <w:bottom w:val="single" w:sz="4" w:space="0" w:color="auto"/>
              <w:right w:val="nil"/>
            </w:tcBorders>
            <w:vAlign w:val="center"/>
          </w:tcPr>
          <w:p w14:paraId="5063D716" w14:textId="77777777" w:rsidR="006A28F2" w:rsidRPr="006A28F2" w:rsidRDefault="006A28F2" w:rsidP="006A28F2">
            <w:pPr>
              <w:jc w:val="center"/>
              <w:rPr>
                <w:sz w:val="22"/>
                <w:szCs w:val="22"/>
                <w:lang w:val="uk-UA"/>
              </w:rPr>
            </w:pPr>
          </w:p>
        </w:tc>
        <w:tc>
          <w:tcPr>
            <w:tcW w:w="993" w:type="dxa"/>
            <w:tcBorders>
              <w:top w:val="nil"/>
              <w:left w:val="single" w:sz="4" w:space="0" w:color="auto"/>
              <w:bottom w:val="single" w:sz="4" w:space="0" w:color="auto"/>
              <w:right w:val="single" w:sz="4" w:space="0" w:color="auto"/>
            </w:tcBorders>
            <w:vAlign w:val="center"/>
          </w:tcPr>
          <w:p w14:paraId="213F44F4" w14:textId="77777777" w:rsidR="006A28F2" w:rsidRPr="006A28F2" w:rsidRDefault="006A28F2" w:rsidP="006A28F2">
            <w:pPr>
              <w:rPr>
                <w:sz w:val="22"/>
                <w:szCs w:val="22"/>
                <w:lang w:val="uk-UA"/>
              </w:rPr>
            </w:pPr>
            <w:r w:rsidRPr="006A28F2">
              <w:rPr>
                <w:sz w:val="22"/>
                <w:szCs w:val="22"/>
                <w:lang w:val="uk-UA"/>
              </w:rPr>
              <w:t>факт минулого року</w:t>
            </w:r>
          </w:p>
          <w:p w14:paraId="134515F1" w14:textId="77777777" w:rsidR="006A28F2" w:rsidRPr="006A28F2" w:rsidRDefault="006A28F2" w:rsidP="006A28F2">
            <w:pPr>
              <w:rPr>
                <w:sz w:val="22"/>
                <w:szCs w:val="22"/>
                <w:lang w:val="uk-UA"/>
              </w:rPr>
            </w:pPr>
            <w:r w:rsidRPr="006A28F2">
              <w:rPr>
                <w:sz w:val="22"/>
                <w:szCs w:val="22"/>
                <w:lang w:val="uk-UA"/>
              </w:rPr>
              <w:t>2023р.</w:t>
            </w:r>
          </w:p>
        </w:tc>
        <w:tc>
          <w:tcPr>
            <w:tcW w:w="992" w:type="dxa"/>
            <w:tcBorders>
              <w:top w:val="nil"/>
              <w:left w:val="nil"/>
              <w:bottom w:val="single" w:sz="4" w:space="0" w:color="auto"/>
              <w:right w:val="single" w:sz="4" w:space="0" w:color="auto"/>
            </w:tcBorders>
            <w:vAlign w:val="center"/>
          </w:tcPr>
          <w:p w14:paraId="5C677519" w14:textId="77777777" w:rsidR="006A28F2" w:rsidRPr="006A28F2" w:rsidRDefault="006A28F2" w:rsidP="006A28F2">
            <w:pPr>
              <w:jc w:val="center"/>
              <w:rPr>
                <w:sz w:val="22"/>
                <w:szCs w:val="22"/>
                <w:lang w:val="uk-UA"/>
              </w:rPr>
            </w:pPr>
            <w:r w:rsidRPr="006A28F2">
              <w:rPr>
                <w:sz w:val="22"/>
                <w:szCs w:val="22"/>
                <w:lang w:val="uk-UA"/>
              </w:rPr>
              <w:t>фінансовий план поточного року 2024р.</w:t>
            </w:r>
          </w:p>
        </w:tc>
        <w:tc>
          <w:tcPr>
            <w:tcW w:w="992" w:type="dxa"/>
            <w:vMerge/>
            <w:tcBorders>
              <w:top w:val="nil"/>
              <w:left w:val="nil"/>
              <w:bottom w:val="single" w:sz="4" w:space="0" w:color="auto"/>
              <w:right w:val="single" w:sz="4" w:space="0" w:color="auto"/>
            </w:tcBorders>
            <w:vAlign w:val="center"/>
          </w:tcPr>
          <w:p w14:paraId="080422EB"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noWrap/>
            <w:vAlign w:val="center"/>
          </w:tcPr>
          <w:p w14:paraId="21BC34E4" w14:textId="77777777" w:rsidR="006A28F2" w:rsidRPr="006A28F2" w:rsidRDefault="006A28F2" w:rsidP="006A28F2">
            <w:pPr>
              <w:jc w:val="center"/>
              <w:rPr>
                <w:sz w:val="22"/>
                <w:szCs w:val="22"/>
                <w:lang w:val="uk-UA"/>
              </w:rPr>
            </w:pPr>
            <w:r w:rsidRPr="006A28F2">
              <w:rPr>
                <w:sz w:val="22"/>
                <w:szCs w:val="22"/>
                <w:lang w:val="uk-UA"/>
              </w:rPr>
              <w:t>І</w:t>
            </w:r>
          </w:p>
        </w:tc>
        <w:tc>
          <w:tcPr>
            <w:tcW w:w="993" w:type="dxa"/>
            <w:tcBorders>
              <w:top w:val="nil"/>
              <w:left w:val="nil"/>
              <w:bottom w:val="single" w:sz="4" w:space="0" w:color="auto"/>
              <w:right w:val="single" w:sz="4" w:space="0" w:color="auto"/>
            </w:tcBorders>
            <w:noWrap/>
            <w:vAlign w:val="center"/>
          </w:tcPr>
          <w:p w14:paraId="4C45C60D" w14:textId="77777777" w:rsidR="006A28F2" w:rsidRPr="006A28F2" w:rsidRDefault="006A28F2" w:rsidP="006A28F2">
            <w:pPr>
              <w:jc w:val="center"/>
              <w:rPr>
                <w:sz w:val="22"/>
                <w:szCs w:val="22"/>
                <w:lang w:val="uk-UA"/>
              </w:rPr>
            </w:pPr>
            <w:r w:rsidRPr="006A28F2">
              <w:rPr>
                <w:sz w:val="22"/>
                <w:szCs w:val="22"/>
                <w:lang w:val="uk-UA"/>
              </w:rPr>
              <w:t>ІІ</w:t>
            </w:r>
          </w:p>
        </w:tc>
        <w:tc>
          <w:tcPr>
            <w:tcW w:w="992" w:type="dxa"/>
            <w:tcBorders>
              <w:top w:val="nil"/>
              <w:left w:val="nil"/>
              <w:bottom w:val="single" w:sz="4" w:space="0" w:color="auto"/>
              <w:right w:val="single" w:sz="4" w:space="0" w:color="auto"/>
            </w:tcBorders>
            <w:noWrap/>
            <w:vAlign w:val="center"/>
          </w:tcPr>
          <w:p w14:paraId="2BCBB58B" w14:textId="77777777" w:rsidR="006A28F2" w:rsidRPr="006A28F2" w:rsidRDefault="006A28F2" w:rsidP="006A28F2">
            <w:pPr>
              <w:jc w:val="center"/>
              <w:rPr>
                <w:sz w:val="22"/>
                <w:szCs w:val="22"/>
                <w:lang w:val="uk-UA"/>
              </w:rPr>
            </w:pPr>
            <w:r w:rsidRPr="006A28F2">
              <w:rPr>
                <w:sz w:val="22"/>
                <w:szCs w:val="22"/>
                <w:lang w:val="uk-UA"/>
              </w:rPr>
              <w:t>ІІІ</w:t>
            </w:r>
          </w:p>
        </w:tc>
        <w:tc>
          <w:tcPr>
            <w:tcW w:w="850" w:type="dxa"/>
            <w:tcBorders>
              <w:top w:val="nil"/>
              <w:left w:val="nil"/>
              <w:bottom w:val="single" w:sz="4" w:space="0" w:color="auto"/>
              <w:right w:val="single" w:sz="4" w:space="0" w:color="auto"/>
            </w:tcBorders>
            <w:noWrap/>
            <w:vAlign w:val="center"/>
          </w:tcPr>
          <w:p w14:paraId="410060A6" w14:textId="77777777" w:rsidR="006A28F2" w:rsidRPr="006A28F2" w:rsidRDefault="006A28F2" w:rsidP="006A28F2">
            <w:pPr>
              <w:jc w:val="center"/>
              <w:rPr>
                <w:sz w:val="22"/>
                <w:szCs w:val="22"/>
                <w:lang w:val="uk-UA"/>
              </w:rPr>
            </w:pPr>
            <w:r w:rsidRPr="006A28F2">
              <w:rPr>
                <w:sz w:val="22"/>
                <w:szCs w:val="22"/>
                <w:lang w:val="uk-UA"/>
              </w:rPr>
              <w:t>ІV</w:t>
            </w:r>
          </w:p>
        </w:tc>
      </w:tr>
      <w:tr w:rsidR="006A28F2" w:rsidRPr="006A28F2" w14:paraId="379F308A"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10788" w:type="dxa"/>
            <w:gridSpan w:val="10"/>
            <w:tcBorders>
              <w:top w:val="nil"/>
              <w:left w:val="single" w:sz="4" w:space="0" w:color="auto"/>
              <w:bottom w:val="single" w:sz="4" w:space="0" w:color="auto"/>
              <w:right w:val="single" w:sz="4" w:space="0" w:color="auto"/>
            </w:tcBorders>
            <w:noWrap/>
            <w:vAlign w:val="center"/>
          </w:tcPr>
          <w:p w14:paraId="029F62D5" w14:textId="77777777" w:rsidR="006A28F2" w:rsidRPr="006A28F2" w:rsidRDefault="006A28F2" w:rsidP="006A28F2">
            <w:pPr>
              <w:jc w:val="center"/>
              <w:rPr>
                <w:b/>
                <w:bCs/>
                <w:sz w:val="22"/>
                <w:szCs w:val="22"/>
                <w:lang w:val="uk-UA"/>
              </w:rPr>
            </w:pPr>
            <w:r w:rsidRPr="006A28F2">
              <w:rPr>
                <w:b/>
                <w:bCs/>
                <w:sz w:val="22"/>
                <w:szCs w:val="22"/>
                <w:lang w:val="uk-UA"/>
              </w:rPr>
              <w:t>Доходи</w:t>
            </w:r>
          </w:p>
        </w:tc>
      </w:tr>
      <w:tr w:rsidR="006A28F2" w:rsidRPr="006A28F2" w14:paraId="1D39E6FE"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2"/>
        </w:trPr>
        <w:tc>
          <w:tcPr>
            <w:tcW w:w="3134" w:type="dxa"/>
            <w:tcBorders>
              <w:top w:val="nil"/>
              <w:left w:val="single" w:sz="4" w:space="0" w:color="auto"/>
              <w:bottom w:val="single" w:sz="4" w:space="0" w:color="auto"/>
              <w:right w:val="single" w:sz="4" w:space="0" w:color="auto"/>
            </w:tcBorders>
            <w:vAlign w:val="center"/>
          </w:tcPr>
          <w:p w14:paraId="7115E996" w14:textId="77777777" w:rsidR="006A28F2" w:rsidRPr="006A28F2" w:rsidRDefault="006A28F2" w:rsidP="006A28F2">
            <w:pPr>
              <w:rPr>
                <w:sz w:val="22"/>
                <w:szCs w:val="22"/>
                <w:lang w:val="uk-UA"/>
              </w:rPr>
            </w:pPr>
            <w:r w:rsidRPr="006A28F2">
              <w:rPr>
                <w:sz w:val="22"/>
                <w:szCs w:val="22"/>
                <w:lang w:val="uk-UA"/>
              </w:rPr>
              <w:t xml:space="preserve">Дохід (виручка) від реалізації продукції (товарів, робіт, послуг) </w:t>
            </w:r>
            <w:r w:rsidRPr="006A28F2">
              <w:rPr>
                <w:i/>
                <w:sz w:val="22"/>
                <w:szCs w:val="22"/>
                <w:lang w:val="uk-UA"/>
              </w:rPr>
              <w:t xml:space="preserve">За видами послуг </w:t>
            </w:r>
            <w:r w:rsidRPr="006A28F2">
              <w:rPr>
                <w:i/>
                <w:iCs/>
                <w:sz w:val="22"/>
                <w:szCs w:val="22"/>
                <w:lang w:val="uk-UA"/>
              </w:rPr>
              <w:t>(розшифрування)</w:t>
            </w:r>
          </w:p>
        </w:tc>
        <w:tc>
          <w:tcPr>
            <w:tcW w:w="850" w:type="dxa"/>
            <w:gridSpan w:val="2"/>
            <w:tcBorders>
              <w:top w:val="nil"/>
              <w:left w:val="nil"/>
              <w:bottom w:val="single" w:sz="4" w:space="0" w:color="auto"/>
              <w:right w:val="single" w:sz="4" w:space="0" w:color="auto"/>
            </w:tcBorders>
            <w:noWrap/>
            <w:vAlign w:val="center"/>
          </w:tcPr>
          <w:p w14:paraId="70AF0CF6" w14:textId="77777777" w:rsidR="006A28F2" w:rsidRPr="006A28F2" w:rsidRDefault="006A28F2" w:rsidP="006A28F2">
            <w:pPr>
              <w:jc w:val="center"/>
              <w:rPr>
                <w:sz w:val="22"/>
                <w:szCs w:val="22"/>
                <w:lang w:val="uk-UA"/>
              </w:rPr>
            </w:pPr>
            <w:r w:rsidRPr="006A28F2">
              <w:rPr>
                <w:sz w:val="22"/>
                <w:szCs w:val="22"/>
                <w:lang w:val="uk-UA"/>
              </w:rPr>
              <w:t>001</w:t>
            </w:r>
          </w:p>
        </w:tc>
        <w:tc>
          <w:tcPr>
            <w:tcW w:w="993" w:type="dxa"/>
            <w:tcBorders>
              <w:top w:val="nil"/>
              <w:left w:val="nil"/>
              <w:bottom w:val="single" w:sz="4" w:space="0" w:color="auto"/>
              <w:right w:val="single" w:sz="4" w:space="0" w:color="auto"/>
            </w:tcBorders>
            <w:noWrap/>
            <w:vAlign w:val="center"/>
          </w:tcPr>
          <w:p w14:paraId="069121BF" w14:textId="77777777" w:rsidR="006A28F2" w:rsidRPr="006A28F2" w:rsidRDefault="006A28F2" w:rsidP="006A28F2">
            <w:pPr>
              <w:jc w:val="center"/>
              <w:rPr>
                <w:b/>
                <w:sz w:val="22"/>
                <w:szCs w:val="22"/>
                <w:lang w:val="uk-UA"/>
              </w:rPr>
            </w:pPr>
            <w:r w:rsidRPr="006A28F2">
              <w:rPr>
                <w:b/>
                <w:bCs/>
                <w:sz w:val="22"/>
                <w:szCs w:val="22"/>
                <w:lang w:val="uk-UA"/>
              </w:rPr>
              <w:t>330,7</w:t>
            </w:r>
          </w:p>
        </w:tc>
        <w:tc>
          <w:tcPr>
            <w:tcW w:w="992" w:type="dxa"/>
            <w:tcBorders>
              <w:top w:val="nil"/>
              <w:left w:val="nil"/>
              <w:bottom w:val="single" w:sz="4" w:space="0" w:color="auto"/>
              <w:right w:val="single" w:sz="4" w:space="0" w:color="auto"/>
            </w:tcBorders>
            <w:noWrap/>
            <w:vAlign w:val="center"/>
          </w:tcPr>
          <w:p w14:paraId="08C850EA" w14:textId="77777777" w:rsidR="006A28F2" w:rsidRPr="006A28F2" w:rsidRDefault="006A28F2" w:rsidP="006A28F2">
            <w:pPr>
              <w:jc w:val="center"/>
              <w:rPr>
                <w:b/>
                <w:bCs/>
                <w:sz w:val="22"/>
                <w:szCs w:val="22"/>
                <w:lang w:val="uk-UA"/>
              </w:rPr>
            </w:pPr>
            <w:r w:rsidRPr="006A28F2">
              <w:rPr>
                <w:b/>
                <w:bCs/>
                <w:sz w:val="22"/>
                <w:szCs w:val="22"/>
                <w:lang w:val="uk-UA"/>
              </w:rPr>
              <w:t>1228,2</w:t>
            </w:r>
          </w:p>
        </w:tc>
        <w:tc>
          <w:tcPr>
            <w:tcW w:w="992" w:type="dxa"/>
            <w:tcBorders>
              <w:top w:val="nil"/>
              <w:left w:val="nil"/>
              <w:bottom w:val="single" w:sz="4" w:space="0" w:color="auto"/>
              <w:right w:val="single" w:sz="4" w:space="0" w:color="auto"/>
            </w:tcBorders>
            <w:noWrap/>
            <w:vAlign w:val="center"/>
          </w:tcPr>
          <w:p w14:paraId="07D4E126" w14:textId="77777777" w:rsidR="006A28F2" w:rsidRPr="006A28F2" w:rsidRDefault="006A28F2" w:rsidP="006A28F2">
            <w:pPr>
              <w:jc w:val="center"/>
              <w:rPr>
                <w:b/>
                <w:bCs/>
                <w:sz w:val="22"/>
                <w:szCs w:val="22"/>
              </w:rPr>
            </w:pPr>
            <w:r w:rsidRPr="006A28F2">
              <w:rPr>
                <w:b/>
                <w:bCs/>
                <w:sz w:val="22"/>
                <w:szCs w:val="22"/>
              </w:rPr>
              <w:t>1219,0</w:t>
            </w:r>
          </w:p>
        </w:tc>
        <w:tc>
          <w:tcPr>
            <w:tcW w:w="992" w:type="dxa"/>
            <w:tcBorders>
              <w:top w:val="nil"/>
              <w:left w:val="nil"/>
              <w:bottom w:val="single" w:sz="4" w:space="0" w:color="auto"/>
              <w:right w:val="single" w:sz="4" w:space="0" w:color="auto"/>
            </w:tcBorders>
            <w:noWrap/>
            <w:vAlign w:val="center"/>
          </w:tcPr>
          <w:p w14:paraId="0CCE34DE" w14:textId="77777777" w:rsidR="006A28F2" w:rsidRPr="006A28F2" w:rsidRDefault="006A28F2" w:rsidP="006A28F2">
            <w:pPr>
              <w:jc w:val="center"/>
              <w:rPr>
                <w:b/>
                <w:sz w:val="22"/>
                <w:szCs w:val="22"/>
                <w:lang w:val="uk-UA"/>
              </w:rPr>
            </w:pPr>
            <w:r w:rsidRPr="006A28F2">
              <w:rPr>
                <w:b/>
                <w:sz w:val="22"/>
                <w:szCs w:val="22"/>
                <w:lang w:val="uk-UA"/>
              </w:rPr>
              <w:t>226,6</w:t>
            </w:r>
          </w:p>
        </w:tc>
        <w:tc>
          <w:tcPr>
            <w:tcW w:w="993" w:type="dxa"/>
            <w:tcBorders>
              <w:top w:val="nil"/>
              <w:left w:val="nil"/>
              <w:bottom w:val="single" w:sz="4" w:space="0" w:color="auto"/>
              <w:right w:val="single" w:sz="4" w:space="0" w:color="auto"/>
            </w:tcBorders>
            <w:noWrap/>
            <w:vAlign w:val="center"/>
          </w:tcPr>
          <w:p w14:paraId="5DCED5C1" w14:textId="77777777" w:rsidR="006A28F2" w:rsidRPr="006A28F2" w:rsidRDefault="006A28F2" w:rsidP="006A28F2">
            <w:pPr>
              <w:jc w:val="center"/>
              <w:rPr>
                <w:b/>
                <w:sz w:val="22"/>
                <w:szCs w:val="22"/>
                <w:lang w:val="uk-UA"/>
              </w:rPr>
            </w:pPr>
            <w:r w:rsidRPr="006A28F2">
              <w:rPr>
                <w:b/>
                <w:sz w:val="22"/>
                <w:szCs w:val="22"/>
                <w:lang w:val="uk-UA"/>
              </w:rPr>
              <w:t>330,8</w:t>
            </w:r>
          </w:p>
        </w:tc>
        <w:tc>
          <w:tcPr>
            <w:tcW w:w="992" w:type="dxa"/>
            <w:tcBorders>
              <w:top w:val="nil"/>
              <w:left w:val="nil"/>
              <w:bottom w:val="single" w:sz="4" w:space="0" w:color="auto"/>
              <w:right w:val="single" w:sz="4" w:space="0" w:color="auto"/>
            </w:tcBorders>
            <w:vAlign w:val="center"/>
          </w:tcPr>
          <w:p w14:paraId="62EB344A" w14:textId="77777777" w:rsidR="006A28F2" w:rsidRPr="006A28F2" w:rsidRDefault="006A28F2" w:rsidP="006A28F2">
            <w:pPr>
              <w:jc w:val="center"/>
              <w:rPr>
                <w:b/>
                <w:sz w:val="22"/>
                <w:szCs w:val="22"/>
                <w:lang w:val="uk-UA"/>
              </w:rPr>
            </w:pPr>
            <w:r w:rsidRPr="006A28F2">
              <w:rPr>
                <w:b/>
                <w:sz w:val="22"/>
                <w:szCs w:val="22"/>
                <w:lang w:val="uk-UA"/>
              </w:rPr>
              <w:t>330,8</w:t>
            </w:r>
          </w:p>
        </w:tc>
        <w:tc>
          <w:tcPr>
            <w:tcW w:w="850" w:type="dxa"/>
            <w:tcBorders>
              <w:top w:val="nil"/>
              <w:left w:val="nil"/>
              <w:bottom w:val="single" w:sz="4" w:space="0" w:color="auto"/>
              <w:right w:val="single" w:sz="4" w:space="0" w:color="auto"/>
            </w:tcBorders>
            <w:noWrap/>
            <w:vAlign w:val="center"/>
          </w:tcPr>
          <w:p w14:paraId="7441D94A" w14:textId="77777777" w:rsidR="006A28F2" w:rsidRPr="006A28F2" w:rsidRDefault="006A28F2" w:rsidP="006A28F2">
            <w:pPr>
              <w:jc w:val="center"/>
              <w:rPr>
                <w:b/>
                <w:sz w:val="22"/>
                <w:szCs w:val="22"/>
                <w:lang w:val="uk-UA"/>
              </w:rPr>
            </w:pPr>
            <w:r w:rsidRPr="006A28F2">
              <w:rPr>
                <w:b/>
                <w:sz w:val="22"/>
                <w:szCs w:val="22"/>
                <w:lang w:val="uk-UA"/>
              </w:rPr>
              <w:t>330,8</w:t>
            </w:r>
          </w:p>
        </w:tc>
      </w:tr>
      <w:tr w:rsidR="006A28F2" w:rsidRPr="006A28F2" w14:paraId="75C629EA"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3134" w:type="dxa"/>
            <w:tcBorders>
              <w:top w:val="nil"/>
              <w:left w:val="single" w:sz="4" w:space="0" w:color="auto"/>
              <w:bottom w:val="single" w:sz="4" w:space="0" w:color="auto"/>
              <w:right w:val="single" w:sz="4" w:space="0" w:color="auto"/>
            </w:tcBorders>
            <w:vAlign w:val="center"/>
          </w:tcPr>
          <w:p w14:paraId="515F6288" w14:textId="77777777" w:rsidR="006A28F2" w:rsidRPr="006A28F2" w:rsidRDefault="006A28F2" w:rsidP="006A28F2">
            <w:pPr>
              <w:rPr>
                <w:sz w:val="22"/>
                <w:szCs w:val="22"/>
                <w:lang w:val="uk-UA"/>
              </w:rPr>
            </w:pPr>
            <w:r w:rsidRPr="006A28F2">
              <w:rPr>
                <w:i/>
                <w:iCs/>
                <w:sz w:val="22"/>
                <w:szCs w:val="22"/>
                <w:lang w:val="uk-UA"/>
              </w:rPr>
              <w:t>Надання послуг за договорами</w:t>
            </w:r>
          </w:p>
        </w:tc>
        <w:tc>
          <w:tcPr>
            <w:tcW w:w="850" w:type="dxa"/>
            <w:gridSpan w:val="2"/>
            <w:tcBorders>
              <w:top w:val="nil"/>
              <w:left w:val="nil"/>
              <w:bottom w:val="single" w:sz="4" w:space="0" w:color="auto"/>
              <w:right w:val="single" w:sz="4" w:space="0" w:color="auto"/>
            </w:tcBorders>
            <w:noWrap/>
            <w:vAlign w:val="center"/>
          </w:tcPr>
          <w:p w14:paraId="5353E774" w14:textId="77777777" w:rsidR="006A28F2" w:rsidRPr="006A28F2" w:rsidRDefault="006A28F2" w:rsidP="006A28F2">
            <w:pPr>
              <w:jc w:val="center"/>
              <w:rPr>
                <w:sz w:val="22"/>
                <w:szCs w:val="22"/>
                <w:lang w:val="uk-UA"/>
              </w:rPr>
            </w:pPr>
          </w:p>
        </w:tc>
        <w:tc>
          <w:tcPr>
            <w:tcW w:w="993" w:type="dxa"/>
            <w:tcBorders>
              <w:top w:val="nil"/>
              <w:left w:val="nil"/>
              <w:bottom w:val="single" w:sz="4" w:space="0" w:color="auto"/>
              <w:right w:val="single" w:sz="4" w:space="0" w:color="auto"/>
            </w:tcBorders>
            <w:noWrap/>
            <w:vAlign w:val="center"/>
          </w:tcPr>
          <w:p w14:paraId="54E32422" w14:textId="77777777" w:rsidR="006A28F2" w:rsidRPr="006A28F2" w:rsidRDefault="006A28F2" w:rsidP="006A28F2">
            <w:pPr>
              <w:jc w:val="center"/>
              <w:rPr>
                <w:sz w:val="22"/>
                <w:szCs w:val="22"/>
              </w:rPr>
            </w:pPr>
            <w:r w:rsidRPr="006A28F2">
              <w:rPr>
                <w:bCs/>
                <w:sz w:val="22"/>
                <w:szCs w:val="22"/>
                <w:lang w:val="uk-UA"/>
              </w:rPr>
              <w:t>313,1</w:t>
            </w:r>
          </w:p>
        </w:tc>
        <w:tc>
          <w:tcPr>
            <w:tcW w:w="992" w:type="dxa"/>
            <w:tcBorders>
              <w:top w:val="nil"/>
              <w:left w:val="nil"/>
              <w:bottom w:val="single" w:sz="4" w:space="0" w:color="auto"/>
              <w:right w:val="single" w:sz="4" w:space="0" w:color="auto"/>
            </w:tcBorders>
            <w:noWrap/>
            <w:vAlign w:val="center"/>
          </w:tcPr>
          <w:p w14:paraId="28EE01C6" w14:textId="77777777" w:rsidR="006A28F2" w:rsidRPr="006A28F2" w:rsidRDefault="006A28F2" w:rsidP="006A28F2">
            <w:pPr>
              <w:jc w:val="center"/>
              <w:rPr>
                <w:bCs/>
                <w:sz w:val="22"/>
                <w:szCs w:val="22"/>
                <w:lang w:val="uk-UA"/>
              </w:rPr>
            </w:pPr>
            <w:r w:rsidRPr="006A28F2">
              <w:rPr>
                <w:sz w:val="22"/>
                <w:szCs w:val="22"/>
              </w:rPr>
              <w:t>871,9</w:t>
            </w:r>
          </w:p>
        </w:tc>
        <w:tc>
          <w:tcPr>
            <w:tcW w:w="992" w:type="dxa"/>
            <w:tcBorders>
              <w:top w:val="nil"/>
              <w:left w:val="nil"/>
              <w:bottom w:val="single" w:sz="4" w:space="0" w:color="auto"/>
              <w:right w:val="single" w:sz="4" w:space="0" w:color="auto"/>
            </w:tcBorders>
            <w:noWrap/>
            <w:vAlign w:val="center"/>
          </w:tcPr>
          <w:p w14:paraId="4DC6BF1A" w14:textId="77777777" w:rsidR="006A28F2" w:rsidRPr="006A28F2" w:rsidRDefault="006A28F2" w:rsidP="006A28F2">
            <w:pPr>
              <w:jc w:val="center"/>
              <w:rPr>
                <w:sz w:val="22"/>
                <w:szCs w:val="22"/>
                <w:lang w:val="uk-UA"/>
              </w:rPr>
            </w:pPr>
            <w:r w:rsidRPr="006A28F2">
              <w:rPr>
                <w:sz w:val="22"/>
                <w:szCs w:val="22"/>
                <w:lang w:val="uk-UA"/>
              </w:rPr>
              <w:t>936,4</w:t>
            </w:r>
          </w:p>
        </w:tc>
        <w:tc>
          <w:tcPr>
            <w:tcW w:w="992" w:type="dxa"/>
            <w:tcBorders>
              <w:top w:val="nil"/>
              <w:left w:val="nil"/>
              <w:bottom w:val="single" w:sz="4" w:space="0" w:color="auto"/>
              <w:right w:val="single" w:sz="4" w:space="0" w:color="auto"/>
            </w:tcBorders>
            <w:noWrap/>
            <w:vAlign w:val="center"/>
          </w:tcPr>
          <w:p w14:paraId="5C9E2ECC" w14:textId="77777777" w:rsidR="006A28F2" w:rsidRPr="006A28F2" w:rsidRDefault="006A28F2" w:rsidP="006A28F2">
            <w:pPr>
              <w:jc w:val="center"/>
              <w:rPr>
                <w:sz w:val="22"/>
                <w:szCs w:val="22"/>
                <w:lang w:val="uk-UA"/>
              </w:rPr>
            </w:pPr>
            <w:r w:rsidRPr="006A28F2">
              <w:rPr>
                <w:sz w:val="22"/>
                <w:szCs w:val="22"/>
                <w:lang w:val="uk-UA"/>
              </w:rPr>
              <w:t>168,8</w:t>
            </w:r>
          </w:p>
        </w:tc>
        <w:tc>
          <w:tcPr>
            <w:tcW w:w="993" w:type="dxa"/>
            <w:tcBorders>
              <w:top w:val="nil"/>
              <w:left w:val="nil"/>
              <w:bottom w:val="single" w:sz="4" w:space="0" w:color="auto"/>
              <w:right w:val="single" w:sz="4" w:space="0" w:color="auto"/>
            </w:tcBorders>
            <w:noWrap/>
          </w:tcPr>
          <w:p w14:paraId="3B762698" w14:textId="77777777" w:rsidR="006A28F2" w:rsidRPr="006A28F2" w:rsidRDefault="006A28F2" w:rsidP="006A28F2">
            <w:pPr>
              <w:jc w:val="center"/>
              <w:rPr>
                <w:sz w:val="22"/>
                <w:szCs w:val="22"/>
                <w:lang w:val="uk-UA"/>
              </w:rPr>
            </w:pPr>
            <w:r w:rsidRPr="006A28F2">
              <w:rPr>
                <w:sz w:val="22"/>
                <w:szCs w:val="22"/>
              </w:rPr>
              <w:t>255,9</w:t>
            </w:r>
          </w:p>
        </w:tc>
        <w:tc>
          <w:tcPr>
            <w:tcW w:w="992" w:type="dxa"/>
            <w:tcBorders>
              <w:top w:val="nil"/>
              <w:left w:val="nil"/>
              <w:bottom w:val="single" w:sz="4" w:space="0" w:color="auto"/>
              <w:right w:val="single" w:sz="4" w:space="0" w:color="auto"/>
            </w:tcBorders>
          </w:tcPr>
          <w:p w14:paraId="3EB370EE" w14:textId="77777777" w:rsidR="006A28F2" w:rsidRPr="006A28F2" w:rsidRDefault="006A28F2" w:rsidP="006A28F2">
            <w:pPr>
              <w:jc w:val="center"/>
              <w:rPr>
                <w:sz w:val="22"/>
                <w:szCs w:val="22"/>
                <w:lang w:val="uk-UA"/>
              </w:rPr>
            </w:pPr>
            <w:r w:rsidRPr="006A28F2">
              <w:rPr>
                <w:sz w:val="22"/>
                <w:szCs w:val="22"/>
              </w:rPr>
              <w:t>255,9</w:t>
            </w:r>
          </w:p>
        </w:tc>
        <w:tc>
          <w:tcPr>
            <w:tcW w:w="850" w:type="dxa"/>
            <w:tcBorders>
              <w:top w:val="nil"/>
              <w:left w:val="nil"/>
              <w:bottom w:val="single" w:sz="4" w:space="0" w:color="auto"/>
              <w:right w:val="single" w:sz="4" w:space="0" w:color="auto"/>
            </w:tcBorders>
            <w:noWrap/>
          </w:tcPr>
          <w:p w14:paraId="050040E4" w14:textId="77777777" w:rsidR="006A28F2" w:rsidRPr="006A28F2" w:rsidRDefault="006A28F2" w:rsidP="006A28F2">
            <w:pPr>
              <w:jc w:val="center"/>
              <w:rPr>
                <w:sz w:val="22"/>
                <w:szCs w:val="22"/>
                <w:lang w:val="uk-UA"/>
              </w:rPr>
            </w:pPr>
            <w:r w:rsidRPr="006A28F2">
              <w:rPr>
                <w:sz w:val="22"/>
                <w:szCs w:val="22"/>
                <w:lang w:val="uk-UA"/>
              </w:rPr>
              <w:t>255,8</w:t>
            </w:r>
          </w:p>
        </w:tc>
      </w:tr>
      <w:tr w:rsidR="006A28F2" w:rsidRPr="006A28F2" w14:paraId="4E6D8C94"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134" w:type="dxa"/>
            <w:tcBorders>
              <w:top w:val="single" w:sz="4" w:space="0" w:color="auto"/>
              <w:left w:val="single" w:sz="4" w:space="0" w:color="auto"/>
              <w:bottom w:val="single" w:sz="4" w:space="0" w:color="auto"/>
              <w:right w:val="single" w:sz="4" w:space="0" w:color="auto"/>
            </w:tcBorders>
            <w:vAlign w:val="center"/>
          </w:tcPr>
          <w:p w14:paraId="4E42F3F6" w14:textId="77777777" w:rsidR="006A28F2" w:rsidRPr="006A28F2" w:rsidRDefault="006A28F2" w:rsidP="006A28F2">
            <w:pPr>
              <w:rPr>
                <w:i/>
                <w:iCs/>
                <w:sz w:val="22"/>
                <w:szCs w:val="22"/>
                <w:lang w:val="uk-UA"/>
              </w:rPr>
            </w:pPr>
            <w:r w:rsidRPr="006A28F2">
              <w:rPr>
                <w:i/>
                <w:iCs/>
                <w:sz w:val="22"/>
                <w:szCs w:val="22"/>
                <w:lang w:val="uk-UA"/>
              </w:rPr>
              <w:t>Рекламні послуги</w:t>
            </w:r>
          </w:p>
        </w:tc>
        <w:tc>
          <w:tcPr>
            <w:tcW w:w="850" w:type="dxa"/>
            <w:gridSpan w:val="2"/>
            <w:tcBorders>
              <w:top w:val="single" w:sz="4" w:space="0" w:color="auto"/>
              <w:left w:val="nil"/>
              <w:bottom w:val="single" w:sz="4" w:space="0" w:color="auto"/>
              <w:right w:val="single" w:sz="4" w:space="0" w:color="auto"/>
            </w:tcBorders>
            <w:noWrap/>
            <w:vAlign w:val="center"/>
          </w:tcPr>
          <w:p w14:paraId="79960B3E"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noWrap/>
            <w:vAlign w:val="center"/>
          </w:tcPr>
          <w:p w14:paraId="0C3A326D" w14:textId="77777777" w:rsidR="006A28F2" w:rsidRPr="006A28F2" w:rsidRDefault="006A28F2" w:rsidP="006A28F2">
            <w:pPr>
              <w:jc w:val="center"/>
              <w:rPr>
                <w:sz w:val="22"/>
                <w:szCs w:val="22"/>
              </w:rPr>
            </w:pPr>
            <w:r w:rsidRPr="006A28F2">
              <w:rPr>
                <w:bCs/>
                <w:sz w:val="22"/>
                <w:szCs w:val="22"/>
                <w:lang w:val="uk-UA"/>
              </w:rPr>
              <w:t>16,9</w:t>
            </w:r>
          </w:p>
        </w:tc>
        <w:tc>
          <w:tcPr>
            <w:tcW w:w="992" w:type="dxa"/>
            <w:tcBorders>
              <w:top w:val="single" w:sz="4" w:space="0" w:color="auto"/>
              <w:left w:val="nil"/>
              <w:bottom w:val="single" w:sz="4" w:space="0" w:color="auto"/>
              <w:right w:val="single" w:sz="4" w:space="0" w:color="auto"/>
            </w:tcBorders>
            <w:noWrap/>
            <w:vAlign w:val="center"/>
          </w:tcPr>
          <w:p w14:paraId="2FAD3E77" w14:textId="77777777" w:rsidR="006A28F2" w:rsidRPr="006A28F2" w:rsidRDefault="006A28F2" w:rsidP="006A28F2">
            <w:pPr>
              <w:jc w:val="center"/>
              <w:rPr>
                <w:bCs/>
                <w:sz w:val="22"/>
                <w:szCs w:val="22"/>
                <w:lang w:val="uk-UA"/>
              </w:rPr>
            </w:pPr>
            <w:r w:rsidRPr="006A28F2">
              <w:rPr>
                <w:sz w:val="22"/>
                <w:szCs w:val="22"/>
                <w:lang w:val="uk-UA"/>
              </w:rPr>
              <w:t>353,8</w:t>
            </w:r>
          </w:p>
        </w:tc>
        <w:tc>
          <w:tcPr>
            <w:tcW w:w="992" w:type="dxa"/>
            <w:tcBorders>
              <w:top w:val="single" w:sz="4" w:space="0" w:color="auto"/>
              <w:left w:val="nil"/>
              <w:bottom w:val="single" w:sz="4" w:space="0" w:color="auto"/>
              <w:right w:val="single" w:sz="4" w:space="0" w:color="auto"/>
            </w:tcBorders>
            <w:noWrap/>
            <w:vAlign w:val="center"/>
          </w:tcPr>
          <w:p w14:paraId="24421DEB" w14:textId="77777777" w:rsidR="006A28F2" w:rsidRPr="006A28F2" w:rsidRDefault="006A28F2" w:rsidP="006A28F2">
            <w:pPr>
              <w:jc w:val="center"/>
              <w:rPr>
                <w:sz w:val="22"/>
                <w:szCs w:val="22"/>
              </w:rPr>
            </w:pPr>
            <w:r w:rsidRPr="006A28F2">
              <w:rPr>
                <w:sz w:val="22"/>
                <w:szCs w:val="22"/>
                <w:lang w:val="en-US"/>
              </w:rPr>
              <w:t>282</w:t>
            </w:r>
            <w:r w:rsidRPr="006A28F2">
              <w:rPr>
                <w:sz w:val="22"/>
                <w:szCs w:val="22"/>
                <w:lang w:val="uk-UA"/>
              </w:rPr>
              <w:t>,</w:t>
            </w:r>
            <w:r w:rsidRPr="006A28F2">
              <w:rPr>
                <w:sz w:val="22"/>
                <w:szCs w:val="22"/>
              </w:rPr>
              <w:t>10</w:t>
            </w:r>
          </w:p>
        </w:tc>
        <w:tc>
          <w:tcPr>
            <w:tcW w:w="992" w:type="dxa"/>
            <w:tcBorders>
              <w:top w:val="single" w:sz="4" w:space="0" w:color="auto"/>
              <w:left w:val="nil"/>
              <w:bottom w:val="single" w:sz="4" w:space="0" w:color="auto"/>
              <w:right w:val="single" w:sz="4" w:space="0" w:color="auto"/>
            </w:tcBorders>
            <w:noWrap/>
            <w:vAlign w:val="center"/>
          </w:tcPr>
          <w:p w14:paraId="17828D2D" w14:textId="77777777" w:rsidR="006A28F2" w:rsidRPr="006A28F2" w:rsidRDefault="006A28F2" w:rsidP="006A28F2">
            <w:pPr>
              <w:jc w:val="center"/>
              <w:rPr>
                <w:sz w:val="22"/>
                <w:szCs w:val="22"/>
              </w:rPr>
            </w:pPr>
            <w:r w:rsidRPr="006A28F2">
              <w:rPr>
                <w:sz w:val="22"/>
                <w:szCs w:val="22"/>
                <w:lang w:val="uk-UA"/>
              </w:rPr>
              <w:t>57,6</w:t>
            </w:r>
          </w:p>
        </w:tc>
        <w:tc>
          <w:tcPr>
            <w:tcW w:w="993" w:type="dxa"/>
            <w:tcBorders>
              <w:top w:val="single" w:sz="4" w:space="0" w:color="auto"/>
              <w:left w:val="nil"/>
              <w:bottom w:val="single" w:sz="4" w:space="0" w:color="auto"/>
              <w:right w:val="single" w:sz="4" w:space="0" w:color="auto"/>
            </w:tcBorders>
            <w:noWrap/>
            <w:vAlign w:val="center"/>
          </w:tcPr>
          <w:p w14:paraId="066EB1CC" w14:textId="77777777" w:rsidR="006A28F2" w:rsidRPr="006A28F2" w:rsidRDefault="006A28F2" w:rsidP="006A28F2">
            <w:pPr>
              <w:jc w:val="center"/>
              <w:rPr>
                <w:sz w:val="22"/>
                <w:szCs w:val="22"/>
                <w:lang w:val="uk-UA"/>
              </w:rPr>
            </w:pPr>
            <w:r w:rsidRPr="006A28F2">
              <w:rPr>
                <w:sz w:val="22"/>
                <w:szCs w:val="22"/>
                <w:lang w:val="uk-UA"/>
              </w:rPr>
              <w:t>74,8</w:t>
            </w:r>
          </w:p>
        </w:tc>
        <w:tc>
          <w:tcPr>
            <w:tcW w:w="992" w:type="dxa"/>
            <w:tcBorders>
              <w:top w:val="single" w:sz="4" w:space="0" w:color="auto"/>
              <w:left w:val="nil"/>
              <w:bottom w:val="single" w:sz="4" w:space="0" w:color="auto"/>
              <w:right w:val="single" w:sz="4" w:space="0" w:color="auto"/>
            </w:tcBorders>
            <w:vAlign w:val="center"/>
          </w:tcPr>
          <w:p w14:paraId="5FA7864C" w14:textId="77777777" w:rsidR="006A28F2" w:rsidRPr="006A28F2" w:rsidRDefault="006A28F2" w:rsidP="006A28F2">
            <w:pPr>
              <w:jc w:val="center"/>
              <w:rPr>
                <w:sz w:val="22"/>
                <w:szCs w:val="22"/>
                <w:lang w:val="uk-UA"/>
              </w:rPr>
            </w:pPr>
            <w:r w:rsidRPr="006A28F2">
              <w:rPr>
                <w:sz w:val="22"/>
                <w:szCs w:val="22"/>
                <w:lang w:val="uk-UA"/>
              </w:rPr>
              <w:t>74,8</w:t>
            </w:r>
          </w:p>
        </w:tc>
        <w:tc>
          <w:tcPr>
            <w:tcW w:w="850" w:type="dxa"/>
            <w:tcBorders>
              <w:top w:val="single" w:sz="4" w:space="0" w:color="auto"/>
              <w:left w:val="nil"/>
              <w:bottom w:val="single" w:sz="4" w:space="0" w:color="auto"/>
              <w:right w:val="single" w:sz="4" w:space="0" w:color="auto"/>
            </w:tcBorders>
            <w:noWrap/>
            <w:vAlign w:val="center"/>
          </w:tcPr>
          <w:p w14:paraId="38D7EB60" w14:textId="77777777" w:rsidR="006A28F2" w:rsidRPr="006A28F2" w:rsidRDefault="006A28F2" w:rsidP="006A28F2">
            <w:pPr>
              <w:jc w:val="center"/>
              <w:rPr>
                <w:sz w:val="22"/>
                <w:szCs w:val="22"/>
                <w:lang w:val="uk-UA"/>
              </w:rPr>
            </w:pPr>
            <w:r w:rsidRPr="006A28F2">
              <w:rPr>
                <w:sz w:val="22"/>
                <w:szCs w:val="22"/>
                <w:lang w:val="uk-UA"/>
              </w:rPr>
              <w:t>74,9</w:t>
            </w:r>
          </w:p>
        </w:tc>
      </w:tr>
      <w:tr w:rsidR="006A28F2" w:rsidRPr="006A28F2" w14:paraId="5AEFEEB9"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134" w:type="dxa"/>
            <w:tcBorders>
              <w:top w:val="single" w:sz="4" w:space="0" w:color="auto"/>
              <w:left w:val="single" w:sz="4" w:space="0" w:color="auto"/>
              <w:bottom w:val="single" w:sz="4" w:space="0" w:color="auto"/>
              <w:right w:val="single" w:sz="4" w:space="0" w:color="auto"/>
            </w:tcBorders>
            <w:vAlign w:val="center"/>
          </w:tcPr>
          <w:p w14:paraId="5BB6E746" w14:textId="77777777" w:rsidR="006A28F2" w:rsidRPr="006A28F2" w:rsidRDefault="006A28F2" w:rsidP="006A28F2">
            <w:pPr>
              <w:rPr>
                <w:i/>
                <w:iCs/>
                <w:sz w:val="22"/>
                <w:szCs w:val="22"/>
                <w:lang w:val="uk-UA"/>
              </w:rPr>
            </w:pPr>
            <w:r w:rsidRPr="006A28F2">
              <w:rPr>
                <w:i/>
                <w:iCs/>
                <w:sz w:val="22"/>
                <w:szCs w:val="22"/>
                <w:lang w:val="uk-UA"/>
              </w:rPr>
              <w:t>Вітання до знаменних дат</w:t>
            </w:r>
          </w:p>
        </w:tc>
        <w:tc>
          <w:tcPr>
            <w:tcW w:w="850" w:type="dxa"/>
            <w:gridSpan w:val="2"/>
            <w:tcBorders>
              <w:top w:val="single" w:sz="4" w:space="0" w:color="auto"/>
              <w:left w:val="nil"/>
              <w:bottom w:val="single" w:sz="4" w:space="0" w:color="auto"/>
              <w:right w:val="single" w:sz="4" w:space="0" w:color="auto"/>
            </w:tcBorders>
            <w:noWrap/>
            <w:vAlign w:val="center"/>
          </w:tcPr>
          <w:p w14:paraId="12D35CA6"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noWrap/>
            <w:vAlign w:val="center"/>
          </w:tcPr>
          <w:p w14:paraId="5195F537" w14:textId="77777777" w:rsidR="006A28F2" w:rsidRPr="006A28F2" w:rsidRDefault="006A28F2" w:rsidP="006A28F2">
            <w:pPr>
              <w:jc w:val="center"/>
              <w:rPr>
                <w:sz w:val="22"/>
                <w:szCs w:val="22"/>
                <w:lang w:val="uk-UA"/>
              </w:rPr>
            </w:pPr>
            <w:r w:rsidRPr="006A28F2">
              <w:rPr>
                <w:bCs/>
                <w:sz w:val="22"/>
                <w:szCs w:val="22"/>
                <w:lang w:val="uk-UA"/>
              </w:rPr>
              <w:t>0,7</w:t>
            </w:r>
          </w:p>
        </w:tc>
        <w:tc>
          <w:tcPr>
            <w:tcW w:w="992" w:type="dxa"/>
            <w:tcBorders>
              <w:top w:val="single" w:sz="4" w:space="0" w:color="auto"/>
              <w:left w:val="nil"/>
              <w:bottom w:val="single" w:sz="4" w:space="0" w:color="auto"/>
              <w:right w:val="single" w:sz="4" w:space="0" w:color="auto"/>
            </w:tcBorders>
            <w:noWrap/>
            <w:vAlign w:val="center"/>
          </w:tcPr>
          <w:p w14:paraId="00ED1F91" w14:textId="77777777" w:rsidR="006A28F2" w:rsidRPr="006A28F2" w:rsidRDefault="006A28F2" w:rsidP="006A28F2">
            <w:pPr>
              <w:jc w:val="center"/>
              <w:rPr>
                <w:bCs/>
                <w:sz w:val="22"/>
                <w:szCs w:val="22"/>
                <w:lang w:val="uk-UA"/>
              </w:rPr>
            </w:pPr>
            <w:r w:rsidRPr="006A28F2">
              <w:rPr>
                <w:sz w:val="22"/>
                <w:szCs w:val="22"/>
                <w:lang w:val="uk-UA"/>
              </w:rPr>
              <w:t>2,5</w:t>
            </w:r>
          </w:p>
        </w:tc>
        <w:tc>
          <w:tcPr>
            <w:tcW w:w="992" w:type="dxa"/>
            <w:tcBorders>
              <w:top w:val="single" w:sz="4" w:space="0" w:color="auto"/>
              <w:left w:val="nil"/>
              <w:bottom w:val="single" w:sz="4" w:space="0" w:color="auto"/>
              <w:right w:val="single" w:sz="4" w:space="0" w:color="auto"/>
            </w:tcBorders>
            <w:noWrap/>
            <w:vAlign w:val="center"/>
          </w:tcPr>
          <w:p w14:paraId="23E0B653" w14:textId="77777777" w:rsidR="006A28F2" w:rsidRPr="006A28F2" w:rsidRDefault="006A28F2" w:rsidP="006A28F2">
            <w:pPr>
              <w:jc w:val="center"/>
              <w:rPr>
                <w:sz w:val="22"/>
                <w:szCs w:val="22"/>
                <w:lang w:val="uk-UA"/>
              </w:rPr>
            </w:pPr>
            <w:r w:rsidRPr="006A28F2">
              <w:rPr>
                <w:sz w:val="22"/>
                <w:szCs w:val="22"/>
                <w:lang w:val="uk-UA"/>
              </w:rPr>
              <w:t>0,5</w:t>
            </w:r>
          </w:p>
        </w:tc>
        <w:tc>
          <w:tcPr>
            <w:tcW w:w="992" w:type="dxa"/>
            <w:tcBorders>
              <w:top w:val="single" w:sz="4" w:space="0" w:color="auto"/>
              <w:left w:val="nil"/>
              <w:bottom w:val="single" w:sz="4" w:space="0" w:color="auto"/>
              <w:right w:val="single" w:sz="4" w:space="0" w:color="auto"/>
            </w:tcBorders>
            <w:noWrap/>
            <w:vAlign w:val="center"/>
          </w:tcPr>
          <w:p w14:paraId="7EBF4DEA" w14:textId="77777777" w:rsidR="006A28F2" w:rsidRPr="006A28F2" w:rsidRDefault="006A28F2" w:rsidP="006A28F2">
            <w:pPr>
              <w:jc w:val="center"/>
              <w:rPr>
                <w:sz w:val="22"/>
                <w:szCs w:val="22"/>
                <w:lang w:val="uk-UA"/>
              </w:rPr>
            </w:pPr>
            <w:r w:rsidRPr="006A28F2">
              <w:rPr>
                <w:sz w:val="22"/>
                <w:szCs w:val="22"/>
                <w:lang w:val="uk-UA"/>
              </w:rPr>
              <w:t>0,2</w:t>
            </w:r>
          </w:p>
        </w:tc>
        <w:tc>
          <w:tcPr>
            <w:tcW w:w="993" w:type="dxa"/>
            <w:tcBorders>
              <w:top w:val="single" w:sz="4" w:space="0" w:color="auto"/>
              <w:left w:val="nil"/>
              <w:bottom w:val="single" w:sz="4" w:space="0" w:color="auto"/>
              <w:right w:val="single" w:sz="4" w:space="0" w:color="auto"/>
            </w:tcBorders>
            <w:noWrap/>
          </w:tcPr>
          <w:p w14:paraId="0C1D0575" w14:textId="77777777" w:rsidR="006A28F2" w:rsidRPr="006A28F2" w:rsidRDefault="006A28F2" w:rsidP="006A28F2">
            <w:pPr>
              <w:jc w:val="center"/>
              <w:rPr>
                <w:sz w:val="22"/>
                <w:szCs w:val="22"/>
                <w:lang w:val="uk-UA"/>
              </w:rPr>
            </w:pPr>
            <w:r w:rsidRPr="006A28F2">
              <w:rPr>
                <w:sz w:val="22"/>
                <w:szCs w:val="22"/>
                <w:lang w:val="uk-UA"/>
              </w:rPr>
              <w:t>0,1</w:t>
            </w:r>
          </w:p>
        </w:tc>
        <w:tc>
          <w:tcPr>
            <w:tcW w:w="992" w:type="dxa"/>
            <w:tcBorders>
              <w:top w:val="single" w:sz="4" w:space="0" w:color="auto"/>
              <w:left w:val="nil"/>
              <w:bottom w:val="single" w:sz="4" w:space="0" w:color="auto"/>
              <w:right w:val="single" w:sz="4" w:space="0" w:color="auto"/>
            </w:tcBorders>
          </w:tcPr>
          <w:p w14:paraId="5067038A" w14:textId="77777777" w:rsidR="006A28F2" w:rsidRPr="006A28F2" w:rsidRDefault="006A28F2" w:rsidP="006A28F2">
            <w:pPr>
              <w:jc w:val="center"/>
              <w:rPr>
                <w:sz w:val="22"/>
                <w:szCs w:val="22"/>
                <w:lang w:val="uk-UA"/>
              </w:rPr>
            </w:pPr>
            <w:r w:rsidRPr="006A28F2">
              <w:rPr>
                <w:sz w:val="22"/>
                <w:szCs w:val="22"/>
                <w:lang w:val="uk-UA"/>
              </w:rPr>
              <w:t>0,1</w:t>
            </w:r>
          </w:p>
        </w:tc>
        <w:tc>
          <w:tcPr>
            <w:tcW w:w="850" w:type="dxa"/>
            <w:tcBorders>
              <w:top w:val="single" w:sz="4" w:space="0" w:color="auto"/>
              <w:left w:val="nil"/>
              <w:bottom w:val="single" w:sz="4" w:space="0" w:color="auto"/>
              <w:right w:val="single" w:sz="4" w:space="0" w:color="auto"/>
            </w:tcBorders>
            <w:noWrap/>
          </w:tcPr>
          <w:p w14:paraId="1AFF9B27" w14:textId="77777777" w:rsidR="006A28F2" w:rsidRPr="006A28F2" w:rsidRDefault="006A28F2" w:rsidP="006A28F2">
            <w:pPr>
              <w:jc w:val="center"/>
              <w:rPr>
                <w:sz w:val="22"/>
                <w:szCs w:val="22"/>
                <w:lang w:val="uk-UA"/>
              </w:rPr>
            </w:pPr>
            <w:r w:rsidRPr="006A28F2">
              <w:rPr>
                <w:sz w:val="22"/>
                <w:szCs w:val="22"/>
                <w:lang w:val="uk-UA"/>
              </w:rPr>
              <w:t>0,1</w:t>
            </w:r>
          </w:p>
        </w:tc>
      </w:tr>
      <w:tr w:rsidR="006A28F2" w:rsidRPr="006A28F2" w14:paraId="34D5C41A"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3134" w:type="dxa"/>
            <w:tcBorders>
              <w:top w:val="nil"/>
              <w:left w:val="single" w:sz="4" w:space="0" w:color="auto"/>
              <w:bottom w:val="single" w:sz="4" w:space="0" w:color="auto"/>
              <w:right w:val="single" w:sz="4" w:space="0" w:color="auto"/>
            </w:tcBorders>
            <w:noWrap/>
            <w:vAlign w:val="center"/>
          </w:tcPr>
          <w:p w14:paraId="41A61AF4" w14:textId="77777777" w:rsidR="006A28F2" w:rsidRPr="006A28F2" w:rsidRDefault="006A28F2" w:rsidP="006A28F2">
            <w:pPr>
              <w:rPr>
                <w:sz w:val="22"/>
                <w:szCs w:val="22"/>
                <w:lang w:val="uk-UA"/>
              </w:rPr>
            </w:pPr>
            <w:r w:rsidRPr="006A28F2">
              <w:rPr>
                <w:sz w:val="22"/>
                <w:szCs w:val="22"/>
                <w:lang w:val="uk-UA"/>
              </w:rPr>
              <w:t>Податок на додану вартість</w:t>
            </w:r>
          </w:p>
        </w:tc>
        <w:tc>
          <w:tcPr>
            <w:tcW w:w="850" w:type="dxa"/>
            <w:gridSpan w:val="2"/>
            <w:tcBorders>
              <w:top w:val="nil"/>
              <w:left w:val="nil"/>
              <w:bottom w:val="single" w:sz="4" w:space="0" w:color="auto"/>
              <w:right w:val="single" w:sz="4" w:space="0" w:color="auto"/>
            </w:tcBorders>
            <w:noWrap/>
            <w:vAlign w:val="center"/>
          </w:tcPr>
          <w:p w14:paraId="1C64E420" w14:textId="77777777" w:rsidR="006A28F2" w:rsidRPr="006A28F2" w:rsidRDefault="006A28F2" w:rsidP="006A28F2">
            <w:pPr>
              <w:jc w:val="center"/>
              <w:rPr>
                <w:sz w:val="22"/>
                <w:szCs w:val="22"/>
                <w:lang w:val="uk-UA"/>
              </w:rPr>
            </w:pPr>
            <w:r w:rsidRPr="006A28F2">
              <w:rPr>
                <w:sz w:val="22"/>
                <w:szCs w:val="22"/>
                <w:lang w:val="uk-UA"/>
              </w:rPr>
              <w:t>002</w:t>
            </w:r>
          </w:p>
        </w:tc>
        <w:tc>
          <w:tcPr>
            <w:tcW w:w="993" w:type="dxa"/>
            <w:tcBorders>
              <w:top w:val="nil"/>
              <w:left w:val="nil"/>
              <w:bottom w:val="single" w:sz="4" w:space="0" w:color="auto"/>
              <w:right w:val="single" w:sz="4" w:space="0" w:color="auto"/>
            </w:tcBorders>
            <w:noWrap/>
            <w:vAlign w:val="center"/>
          </w:tcPr>
          <w:p w14:paraId="65905F2A" w14:textId="77777777" w:rsidR="006A28F2" w:rsidRPr="006A28F2" w:rsidRDefault="006A28F2" w:rsidP="006A28F2">
            <w:pPr>
              <w:jc w:val="center"/>
              <w:rPr>
                <w:b/>
                <w:sz w:val="22"/>
                <w:szCs w:val="22"/>
              </w:rPr>
            </w:pPr>
            <w:r w:rsidRPr="006A28F2">
              <w:rPr>
                <w:b/>
                <w:bCs/>
                <w:sz w:val="22"/>
                <w:szCs w:val="22"/>
                <w:lang w:val="uk-UA"/>
              </w:rPr>
              <w:t>55,1</w:t>
            </w:r>
          </w:p>
        </w:tc>
        <w:tc>
          <w:tcPr>
            <w:tcW w:w="992" w:type="dxa"/>
            <w:tcBorders>
              <w:top w:val="nil"/>
              <w:left w:val="nil"/>
              <w:bottom w:val="single" w:sz="4" w:space="0" w:color="auto"/>
              <w:right w:val="single" w:sz="4" w:space="0" w:color="auto"/>
            </w:tcBorders>
            <w:noWrap/>
            <w:vAlign w:val="center"/>
          </w:tcPr>
          <w:p w14:paraId="6E9FA94B" w14:textId="77777777" w:rsidR="006A28F2" w:rsidRPr="006A28F2" w:rsidRDefault="006A28F2" w:rsidP="006A28F2">
            <w:pPr>
              <w:jc w:val="center"/>
              <w:rPr>
                <w:b/>
                <w:bCs/>
                <w:sz w:val="22"/>
                <w:szCs w:val="22"/>
                <w:lang w:val="uk-UA"/>
              </w:rPr>
            </w:pPr>
            <w:r w:rsidRPr="006A28F2">
              <w:rPr>
                <w:b/>
                <w:bCs/>
                <w:sz w:val="22"/>
                <w:szCs w:val="22"/>
              </w:rPr>
              <w:t>204,7</w:t>
            </w:r>
          </w:p>
        </w:tc>
        <w:tc>
          <w:tcPr>
            <w:tcW w:w="992" w:type="dxa"/>
            <w:tcBorders>
              <w:top w:val="nil"/>
              <w:left w:val="nil"/>
              <w:bottom w:val="single" w:sz="4" w:space="0" w:color="auto"/>
              <w:right w:val="single" w:sz="4" w:space="0" w:color="auto"/>
            </w:tcBorders>
            <w:noWrap/>
            <w:vAlign w:val="center"/>
          </w:tcPr>
          <w:p w14:paraId="7E2E96AE" w14:textId="77777777" w:rsidR="006A28F2" w:rsidRPr="006A28F2" w:rsidRDefault="006A28F2" w:rsidP="006A28F2">
            <w:pPr>
              <w:jc w:val="center"/>
              <w:rPr>
                <w:b/>
                <w:bCs/>
                <w:sz w:val="22"/>
                <w:szCs w:val="22"/>
              </w:rPr>
            </w:pPr>
            <w:r w:rsidRPr="006A28F2">
              <w:rPr>
                <w:b/>
                <w:bCs/>
                <w:sz w:val="22"/>
                <w:szCs w:val="22"/>
              </w:rPr>
              <w:t>203,1</w:t>
            </w:r>
          </w:p>
        </w:tc>
        <w:tc>
          <w:tcPr>
            <w:tcW w:w="992" w:type="dxa"/>
            <w:tcBorders>
              <w:top w:val="nil"/>
              <w:left w:val="nil"/>
              <w:bottom w:val="single" w:sz="4" w:space="0" w:color="auto"/>
              <w:right w:val="single" w:sz="4" w:space="0" w:color="auto"/>
            </w:tcBorders>
            <w:noWrap/>
            <w:vAlign w:val="center"/>
          </w:tcPr>
          <w:p w14:paraId="5C579BE7" w14:textId="77777777" w:rsidR="006A28F2" w:rsidRPr="006A28F2" w:rsidRDefault="006A28F2" w:rsidP="006A28F2">
            <w:pPr>
              <w:jc w:val="center"/>
              <w:rPr>
                <w:b/>
                <w:sz w:val="22"/>
                <w:szCs w:val="22"/>
              </w:rPr>
            </w:pPr>
            <w:r w:rsidRPr="006A28F2">
              <w:rPr>
                <w:b/>
                <w:sz w:val="22"/>
                <w:szCs w:val="22"/>
              </w:rPr>
              <w:t>37,8</w:t>
            </w:r>
          </w:p>
        </w:tc>
        <w:tc>
          <w:tcPr>
            <w:tcW w:w="993" w:type="dxa"/>
            <w:tcBorders>
              <w:top w:val="nil"/>
              <w:left w:val="nil"/>
              <w:bottom w:val="single" w:sz="4" w:space="0" w:color="auto"/>
              <w:right w:val="single" w:sz="4" w:space="0" w:color="auto"/>
            </w:tcBorders>
            <w:noWrap/>
          </w:tcPr>
          <w:p w14:paraId="2804CF27" w14:textId="77777777" w:rsidR="006A28F2" w:rsidRPr="006A28F2" w:rsidRDefault="006A28F2" w:rsidP="006A28F2">
            <w:pPr>
              <w:jc w:val="center"/>
              <w:rPr>
                <w:b/>
                <w:sz w:val="22"/>
                <w:szCs w:val="22"/>
                <w:lang w:val="uk-UA"/>
              </w:rPr>
            </w:pPr>
            <w:r w:rsidRPr="006A28F2">
              <w:rPr>
                <w:b/>
                <w:sz w:val="22"/>
                <w:szCs w:val="22"/>
              </w:rPr>
              <w:t>55,1</w:t>
            </w:r>
          </w:p>
        </w:tc>
        <w:tc>
          <w:tcPr>
            <w:tcW w:w="992" w:type="dxa"/>
            <w:tcBorders>
              <w:top w:val="nil"/>
              <w:left w:val="nil"/>
              <w:bottom w:val="single" w:sz="4" w:space="0" w:color="auto"/>
              <w:right w:val="single" w:sz="4" w:space="0" w:color="auto"/>
            </w:tcBorders>
          </w:tcPr>
          <w:p w14:paraId="5B8BC3AA" w14:textId="77777777" w:rsidR="006A28F2" w:rsidRPr="006A28F2" w:rsidRDefault="006A28F2" w:rsidP="006A28F2">
            <w:pPr>
              <w:jc w:val="center"/>
              <w:rPr>
                <w:b/>
                <w:sz w:val="22"/>
                <w:szCs w:val="22"/>
                <w:lang w:val="uk-UA"/>
              </w:rPr>
            </w:pPr>
            <w:r w:rsidRPr="006A28F2">
              <w:rPr>
                <w:b/>
                <w:sz w:val="22"/>
                <w:szCs w:val="22"/>
              </w:rPr>
              <w:t>55,1</w:t>
            </w:r>
          </w:p>
        </w:tc>
        <w:tc>
          <w:tcPr>
            <w:tcW w:w="850" w:type="dxa"/>
            <w:tcBorders>
              <w:top w:val="nil"/>
              <w:left w:val="nil"/>
              <w:bottom w:val="single" w:sz="4" w:space="0" w:color="auto"/>
              <w:right w:val="single" w:sz="4" w:space="0" w:color="auto"/>
            </w:tcBorders>
            <w:noWrap/>
          </w:tcPr>
          <w:p w14:paraId="1BDE28F3" w14:textId="77777777" w:rsidR="006A28F2" w:rsidRPr="006A28F2" w:rsidRDefault="006A28F2" w:rsidP="006A28F2">
            <w:pPr>
              <w:jc w:val="center"/>
              <w:rPr>
                <w:b/>
                <w:sz w:val="22"/>
                <w:szCs w:val="22"/>
                <w:lang w:val="uk-UA"/>
              </w:rPr>
            </w:pPr>
            <w:r w:rsidRPr="006A28F2">
              <w:rPr>
                <w:b/>
                <w:sz w:val="22"/>
                <w:szCs w:val="22"/>
              </w:rPr>
              <w:t>55,1</w:t>
            </w:r>
          </w:p>
        </w:tc>
      </w:tr>
      <w:tr w:rsidR="006A28F2" w:rsidRPr="006A28F2" w14:paraId="120FDD93"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
        </w:trPr>
        <w:tc>
          <w:tcPr>
            <w:tcW w:w="3134" w:type="dxa"/>
            <w:tcBorders>
              <w:top w:val="nil"/>
              <w:left w:val="single" w:sz="4" w:space="0" w:color="auto"/>
              <w:bottom w:val="single" w:sz="4" w:space="0" w:color="auto"/>
              <w:right w:val="single" w:sz="4" w:space="0" w:color="auto"/>
            </w:tcBorders>
            <w:noWrap/>
            <w:vAlign w:val="center"/>
          </w:tcPr>
          <w:p w14:paraId="07D0DA69" w14:textId="77777777" w:rsidR="006A28F2" w:rsidRPr="006A28F2" w:rsidRDefault="006A28F2" w:rsidP="006A28F2">
            <w:pPr>
              <w:rPr>
                <w:sz w:val="22"/>
                <w:szCs w:val="22"/>
                <w:lang w:val="uk-UA"/>
              </w:rPr>
            </w:pPr>
            <w:r w:rsidRPr="006A28F2">
              <w:rPr>
                <w:sz w:val="22"/>
                <w:szCs w:val="22"/>
                <w:lang w:val="uk-UA"/>
              </w:rPr>
              <w:t>інші непрямі податки</w:t>
            </w:r>
          </w:p>
        </w:tc>
        <w:tc>
          <w:tcPr>
            <w:tcW w:w="850" w:type="dxa"/>
            <w:gridSpan w:val="2"/>
            <w:tcBorders>
              <w:top w:val="nil"/>
              <w:left w:val="nil"/>
              <w:bottom w:val="single" w:sz="4" w:space="0" w:color="auto"/>
              <w:right w:val="single" w:sz="4" w:space="0" w:color="auto"/>
            </w:tcBorders>
            <w:noWrap/>
            <w:vAlign w:val="center"/>
          </w:tcPr>
          <w:p w14:paraId="7257B420" w14:textId="77777777" w:rsidR="006A28F2" w:rsidRPr="006A28F2" w:rsidRDefault="006A28F2" w:rsidP="006A28F2">
            <w:pPr>
              <w:jc w:val="center"/>
              <w:rPr>
                <w:sz w:val="22"/>
                <w:szCs w:val="22"/>
                <w:lang w:val="uk-UA"/>
              </w:rPr>
            </w:pPr>
            <w:r w:rsidRPr="006A28F2">
              <w:rPr>
                <w:sz w:val="22"/>
                <w:szCs w:val="22"/>
                <w:lang w:val="uk-UA"/>
              </w:rPr>
              <w:t>003</w:t>
            </w:r>
          </w:p>
        </w:tc>
        <w:tc>
          <w:tcPr>
            <w:tcW w:w="993" w:type="dxa"/>
            <w:tcBorders>
              <w:top w:val="nil"/>
              <w:left w:val="nil"/>
              <w:bottom w:val="single" w:sz="4" w:space="0" w:color="auto"/>
              <w:right w:val="single" w:sz="4" w:space="0" w:color="auto"/>
            </w:tcBorders>
            <w:noWrap/>
            <w:vAlign w:val="center"/>
          </w:tcPr>
          <w:p w14:paraId="29A6227E"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noWrap/>
            <w:vAlign w:val="center"/>
          </w:tcPr>
          <w:p w14:paraId="658600C8"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noWrap/>
            <w:vAlign w:val="center"/>
          </w:tcPr>
          <w:p w14:paraId="60D8DDA8"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noWrap/>
            <w:vAlign w:val="center"/>
          </w:tcPr>
          <w:p w14:paraId="7ABC7089" w14:textId="77777777" w:rsidR="006A28F2" w:rsidRPr="006A28F2" w:rsidRDefault="006A28F2" w:rsidP="006A28F2">
            <w:pPr>
              <w:jc w:val="center"/>
              <w:rPr>
                <w:sz w:val="22"/>
                <w:szCs w:val="22"/>
                <w:lang w:val="uk-UA"/>
              </w:rPr>
            </w:pPr>
          </w:p>
        </w:tc>
        <w:tc>
          <w:tcPr>
            <w:tcW w:w="993" w:type="dxa"/>
            <w:tcBorders>
              <w:top w:val="nil"/>
              <w:left w:val="nil"/>
              <w:bottom w:val="single" w:sz="4" w:space="0" w:color="auto"/>
              <w:right w:val="single" w:sz="4" w:space="0" w:color="auto"/>
            </w:tcBorders>
            <w:noWrap/>
            <w:vAlign w:val="center"/>
          </w:tcPr>
          <w:p w14:paraId="2A36374D"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7CF43E70" w14:textId="77777777" w:rsidR="006A28F2" w:rsidRPr="006A28F2" w:rsidRDefault="006A28F2" w:rsidP="006A28F2">
            <w:pPr>
              <w:jc w:val="center"/>
              <w:rPr>
                <w:sz w:val="22"/>
                <w:szCs w:val="22"/>
                <w:lang w:val="uk-UA"/>
              </w:rPr>
            </w:pPr>
          </w:p>
        </w:tc>
        <w:tc>
          <w:tcPr>
            <w:tcW w:w="850" w:type="dxa"/>
            <w:tcBorders>
              <w:top w:val="nil"/>
              <w:left w:val="nil"/>
              <w:bottom w:val="single" w:sz="4" w:space="0" w:color="auto"/>
              <w:right w:val="single" w:sz="4" w:space="0" w:color="auto"/>
            </w:tcBorders>
            <w:noWrap/>
            <w:vAlign w:val="center"/>
          </w:tcPr>
          <w:p w14:paraId="410C5B1A" w14:textId="77777777" w:rsidR="006A28F2" w:rsidRPr="006A28F2" w:rsidRDefault="006A28F2" w:rsidP="006A28F2">
            <w:pPr>
              <w:jc w:val="center"/>
              <w:rPr>
                <w:sz w:val="22"/>
                <w:szCs w:val="22"/>
                <w:lang w:val="uk-UA"/>
              </w:rPr>
            </w:pPr>
          </w:p>
        </w:tc>
      </w:tr>
      <w:tr w:rsidR="006A28F2" w:rsidRPr="006A28F2" w14:paraId="2D311F08"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3134" w:type="dxa"/>
            <w:tcBorders>
              <w:top w:val="nil"/>
              <w:left w:val="single" w:sz="4" w:space="0" w:color="auto"/>
              <w:bottom w:val="single" w:sz="4" w:space="0" w:color="auto"/>
              <w:right w:val="single" w:sz="4" w:space="0" w:color="auto"/>
            </w:tcBorders>
            <w:noWrap/>
            <w:vAlign w:val="center"/>
          </w:tcPr>
          <w:p w14:paraId="05B3FDD0" w14:textId="77777777" w:rsidR="006A28F2" w:rsidRPr="006A28F2" w:rsidRDefault="006A28F2" w:rsidP="006A28F2">
            <w:pPr>
              <w:rPr>
                <w:sz w:val="22"/>
                <w:szCs w:val="22"/>
                <w:lang w:val="uk-UA"/>
              </w:rPr>
            </w:pPr>
            <w:r w:rsidRPr="006A28F2">
              <w:rPr>
                <w:sz w:val="22"/>
                <w:szCs w:val="22"/>
                <w:lang w:val="uk-UA"/>
              </w:rPr>
              <w:t xml:space="preserve">Інші вирахування з доходу </w:t>
            </w:r>
            <w:r w:rsidRPr="006A28F2">
              <w:rPr>
                <w:i/>
                <w:iCs/>
                <w:sz w:val="22"/>
                <w:szCs w:val="22"/>
                <w:lang w:val="uk-UA"/>
              </w:rPr>
              <w:t>(розшифрування)</w:t>
            </w:r>
          </w:p>
        </w:tc>
        <w:tc>
          <w:tcPr>
            <w:tcW w:w="850" w:type="dxa"/>
            <w:gridSpan w:val="2"/>
            <w:tcBorders>
              <w:top w:val="nil"/>
              <w:left w:val="nil"/>
              <w:bottom w:val="single" w:sz="4" w:space="0" w:color="auto"/>
              <w:right w:val="single" w:sz="4" w:space="0" w:color="auto"/>
            </w:tcBorders>
            <w:noWrap/>
            <w:vAlign w:val="center"/>
          </w:tcPr>
          <w:p w14:paraId="651CCAE2" w14:textId="77777777" w:rsidR="006A28F2" w:rsidRPr="006A28F2" w:rsidRDefault="006A28F2" w:rsidP="006A28F2">
            <w:pPr>
              <w:jc w:val="center"/>
              <w:rPr>
                <w:sz w:val="22"/>
                <w:szCs w:val="22"/>
                <w:lang w:val="uk-UA"/>
              </w:rPr>
            </w:pPr>
            <w:r w:rsidRPr="006A28F2">
              <w:rPr>
                <w:sz w:val="22"/>
                <w:szCs w:val="22"/>
                <w:lang w:val="uk-UA"/>
              </w:rPr>
              <w:t>004</w:t>
            </w:r>
          </w:p>
        </w:tc>
        <w:tc>
          <w:tcPr>
            <w:tcW w:w="993" w:type="dxa"/>
            <w:tcBorders>
              <w:top w:val="nil"/>
              <w:left w:val="nil"/>
              <w:bottom w:val="single" w:sz="4" w:space="0" w:color="auto"/>
              <w:right w:val="single" w:sz="4" w:space="0" w:color="auto"/>
            </w:tcBorders>
            <w:noWrap/>
            <w:vAlign w:val="center"/>
          </w:tcPr>
          <w:p w14:paraId="1CA03465"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noWrap/>
            <w:vAlign w:val="center"/>
          </w:tcPr>
          <w:p w14:paraId="4906B692"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noWrap/>
            <w:vAlign w:val="center"/>
          </w:tcPr>
          <w:p w14:paraId="2196DB81"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noWrap/>
            <w:vAlign w:val="center"/>
          </w:tcPr>
          <w:p w14:paraId="336F9CE3" w14:textId="77777777" w:rsidR="006A28F2" w:rsidRPr="006A28F2" w:rsidRDefault="006A28F2" w:rsidP="006A28F2">
            <w:pPr>
              <w:jc w:val="center"/>
              <w:rPr>
                <w:sz w:val="22"/>
                <w:szCs w:val="22"/>
                <w:lang w:val="uk-UA"/>
              </w:rPr>
            </w:pPr>
          </w:p>
        </w:tc>
        <w:tc>
          <w:tcPr>
            <w:tcW w:w="993" w:type="dxa"/>
            <w:tcBorders>
              <w:top w:val="nil"/>
              <w:left w:val="nil"/>
              <w:bottom w:val="single" w:sz="4" w:space="0" w:color="auto"/>
              <w:right w:val="single" w:sz="4" w:space="0" w:color="auto"/>
            </w:tcBorders>
            <w:noWrap/>
            <w:vAlign w:val="center"/>
          </w:tcPr>
          <w:p w14:paraId="5BE26CB5"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18713718" w14:textId="77777777" w:rsidR="006A28F2" w:rsidRPr="006A28F2" w:rsidRDefault="006A28F2" w:rsidP="006A28F2">
            <w:pPr>
              <w:jc w:val="center"/>
              <w:rPr>
                <w:sz w:val="22"/>
                <w:szCs w:val="22"/>
                <w:lang w:val="uk-UA"/>
              </w:rPr>
            </w:pPr>
          </w:p>
        </w:tc>
        <w:tc>
          <w:tcPr>
            <w:tcW w:w="850" w:type="dxa"/>
            <w:tcBorders>
              <w:top w:val="nil"/>
              <w:left w:val="nil"/>
              <w:bottom w:val="single" w:sz="4" w:space="0" w:color="auto"/>
              <w:right w:val="single" w:sz="4" w:space="0" w:color="auto"/>
            </w:tcBorders>
            <w:noWrap/>
            <w:vAlign w:val="center"/>
          </w:tcPr>
          <w:p w14:paraId="4A5B574E" w14:textId="77777777" w:rsidR="006A28F2" w:rsidRPr="006A28F2" w:rsidRDefault="006A28F2" w:rsidP="006A28F2">
            <w:pPr>
              <w:jc w:val="center"/>
              <w:rPr>
                <w:sz w:val="22"/>
                <w:szCs w:val="22"/>
                <w:lang w:val="uk-UA"/>
              </w:rPr>
            </w:pPr>
          </w:p>
        </w:tc>
      </w:tr>
      <w:tr w:rsidR="006A28F2" w:rsidRPr="006A28F2" w14:paraId="3B5D9EA9"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134" w:type="dxa"/>
            <w:tcBorders>
              <w:top w:val="single" w:sz="4" w:space="0" w:color="auto"/>
              <w:left w:val="single" w:sz="4" w:space="0" w:color="auto"/>
              <w:bottom w:val="single" w:sz="4" w:space="0" w:color="auto"/>
              <w:right w:val="single" w:sz="4" w:space="0" w:color="auto"/>
            </w:tcBorders>
            <w:vAlign w:val="center"/>
          </w:tcPr>
          <w:p w14:paraId="50804BA0" w14:textId="77777777" w:rsidR="006A28F2" w:rsidRPr="006A28F2" w:rsidRDefault="006A28F2" w:rsidP="006A28F2">
            <w:pPr>
              <w:rPr>
                <w:b/>
                <w:bCs/>
                <w:sz w:val="22"/>
                <w:szCs w:val="22"/>
                <w:lang w:val="uk-UA"/>
              </w:rPr>
            </w:pPr>
            <w:r w:rsidRPr="006A28F2">
              <w:rPr>
                <w:b/>
                <w:bCs/>
                <w:sz w:val="22"/>
                <w:szCs w:val="22"/>
                <w:lang w:val="uk-UA"/>
              </w:rPr>
              <w:lastRenderedPageBreak/>
              <w:t xml:space="preserve">Чистий дохід (виручка) від реалізації продукції (товарів, робіт, послуг) </w:t>
            </w:r>
            <w:r w:rsidRPr="006A28F2">
              <w:rPr>
                <w:b/>
                <w:bCs/>
                <w:i/>
                <w:iCs/>
                <w:sz w:val="22"/>
                <w:szCs w:val="22"/>
                <w:lang w:val="uk-UA"/>
              </w:rPr>
              <w:t>(розшифрування)</w:t>
            </w:r>
          </w:p>
        </w:tc>
        <w:tc>
          <w:tcPr>
            <w:tcW w:w="850" w:type="dxa"/>
            <w:gridSpan w:val="2"/>
            <w:tcBorders>
              <w:top w:val="single" w:sz="4" w:space="0" w:color="auto"/>
              <w:left w:val="nil"/>
              <w:bottom w:val="single" w:sz="4" w:space="0" w:color="auto"/>
              <w:right w:val="single" w:sz="4" w:space="0" w:color="auto"/>
            </w:tcBorders>
            <w:noWrap/>
            <w:vAlign w:val="center"/>
          </w:tcPr>
          <w:p w14:paraId="64E20B2B" w14:textId="77777777" w:rsidR="006A28F2" w:rsidRPr="006A28F2" w:rsidRDefault="006A28F2" w:rsidP="006A28F2">
            <w:pPr>
              <w:jc w:val="center"/>
              <w:rPr>
                <w:b/>
                <w:bCs/>
                <w:sz w:val="22"/>
                <w:szCs w:val="22"/>
                <w:lang w:val="uk-UA"/>
              </w:rPr>
            </w:pPr>
            <w:r w:rsidRPr="006A28F2">
              <w:rPr>
                <w:b/>
                <w:bCs/>
                <w:sz w:val="22"/>
                <w:szCs w:val="22"/>
                <w:lang w:val="uk-UA"/>
              </w:rPr>
              <w:t>005</w:t>
            </w:r>
          </w:p>
        </w:tc>
        <w:tc>
          <w:tcPr>
            <w:tcW w:w="993" w:type="dxa"/>
            <w:tcBorders>
              <w:top w:val="single" w:sz="4" w:space="0" w:color="auto"/>
              <w:left w:val="nil"/>
              <w:bottom w:val="single" w:sz="4" w:space="0" w:color="auto"/>
              <w:right w:val="single" w:sz="4" w:space="0" w:color="auto"/>
            </w:tcBorders>
            <w:noWrap/>
            <w:vAlign w:val="center"/>
          </w:tcPr>
          <w:p w14:paraId="4ED36CDA" w14:textId="77777777" w:rsidR="006A28F2" w:rsidRPr="006A28F2" w:rsidRDefault="006A28F2" w:rsidP="006A28F2">
            <w:pPr>
              <w:jc w:val="center"/>
              <w:rPr>
                <w:b/>
                <w:bCs/>
                <w:sz w:val="22"/>
                <w:szCs w:val="22"/>
              </w:rPr>
            </w:pPr>
            <w:r w:rsidRPr="006A28F2">
              <w:rPr>
                <w:b/>
                <w:bCs/>
                <w:sz w:val="22"/>
                <w:szCs w:val="22"/>
                <w:lang w:val="uk-UA"/>
              </w:rPr>
              <w:t>275,5</w:t>
            </w:r>
          </w:p>
        </w:tc>
        <w:tc>
          <w:tcPr>
            <w:tcW w:w="992" w:type="dxa"/>
            <w:tcBorders>
              <w:top w:val="single" w:sz="4" w:space="0" w:color="auto"/>
              <w:left w:val="nil"/>
              <w:bottom w:val="single" w:sz="4" w:space="0" w:color="auto"/>
              <w:right w:val="single" w:sz="4" w:space="0" w:color="auto"/>
            </w:tcBorders>
            <w:noWrap/>
            <w:vAlign w:val="center"/>
          </w:tcPr>
          <w:p w14:paraId="2003C72E" w14:textId="77777777" w:rsidR="006A28F2" w:rsidRPr="006A28F2" w:rsidRDefault="006A28F2" w:rsidP="006A28F2">
            <w:pPr>
              <w:jc w:val="center"/>
              <w:rPr>
                <w:b/>
                <w:bCs/>
                <w:sz w:val="22"/>
                <w:szCs w:val="22"/>
                <w:lang w:val="uk-UA"/>
              </w:rPr>
            </w:pPr>
            <w:r w:rsidRPr="006A28F2">
              <w:rPr>
                <w:b/>
                <w:bCs/>
                <w:sz w:val="22"/>
                <w:szCs w:val="22"/>
              </w:rPr>
              <w:t>1 023,5</w:t>
            </w:r>
          </w:p>
        </w:tc>
        <w:tc>
          <w:tcPr>
            <w:tcW w:w="992" w:type="dxa"/>
            <w:tcBorders>
              <w:top w:val="single" w:sz="4" w:space="0" w:color="auto"/>
              <w:left w:val="nil"/>
              <w:bottom w:val="single" w:sz="4" w:space="0" w:color="auto"/>
              <w:right w:val="single" w:sz="4" w:space="0" w:color="auto"/>
            </w:tcBorders>
            <w:noWrap/>
            <w:vAlign w:val="center"/>
          </w:tcPr>
          <w:p w14:paraId="4BFCFD56" w14:textId="77777777" w:rsidR="006A28F2" w:rsidRPr="006A28F2" w:rsidRDefault="006A28F2" w:rsidP="006A28F2">
            <w:pPr>
              <w:jc w:val="center"/>
              <w:rPr>
                <w:b/>
                <w:bCs/>
                <w:sz w:val="22"/>
                <w:szCs w:val="22"/>
              </w:rPr>
            </w:pPr>
            <w:r w:rsidRPr="006A28F2">
              <w:rPr>
                <w:b/>
                <w:bCs/>
                <w:sz w:val="22"/>
                <w:szCs w:val="22"/>
              </w:rPr>
              <w:t>1015,9</w:t>
            </w:r>
          </w:p>
        </w:tc>
        <w:tc>
          <w:tcPr>
            <w:tcW w:w="992" w:type="dxa"/>
            <w:tcBorders>
              <w:top w:val="single" w:sz="4" w:space="0" w:color="auto"/>
              <w:left w:val="nil"/>
              <w:bottom w:val="single" w:sz="4" w:space="0" w:color="auto"/>
              <w:right w:val="single" w:sz="4" w:space="0" w:color="auto"/>
            </w:tcBorders>
            <w:noWrap/>
            <w:vAlign w:val="center"/>
          </w:tcPr>
          <w:p w14:paraId="438FACFA" w14:textId="77777777" w:rsidR="006A28F2" w:rsidRPr="006A28F2" w:rsidRDefault="006A28F2" w:rsidP="006A28F2">
            <w:pPr>
              <w:jc w:val="center"/>
              <w:rPr>
                <w:b/>
                <w:bCs/>
                <w:sz w:val="22"/>
                <w:szCs w:val="22"/>
                <w:lang w:val="en-US"/>
              </w:rPr>
            </w:pPr>
            <w:r w:rsidRPr="006A28F2">
              <w:rPr>
                <w:b/>
                <w:bCs/>
                <w:sz w:val="22"/>
                <w:szCs w:val="22"/>
              </w:rPr>
              <w:t>188,</w:t>
            </w:r>
            <w:r w:rsidRPr="006A28F2">
              <w:rPr>
                <w:b/>
                <w:bCs/>
                <w:sz w:val="22"/>
                <w:szCs w:val="22"/>
                <w:lang w:val="en-US"/>
              </w:rPr>
              <w:t>8</w:t>
            </w:r>
          </w:p>
        </w:tc>
        <w:tc>
          <w:tcPr>
            <w:tcW w:w="993" w:type="dxa"/>
            <w:tcBorders>
              <w:top w:val="single" w:sz="4" w:space="0" w:color="auto"/>
              <w:left w:val="nil"/>
              <w:bottom w:val="single" w:sz="4" w:space="0" w:color="auto"/>
              <w:right w:val="single" w:sz="4" w:space="0" w:color="auto"/>
            </w:tcBorders>
            <w:noWrap/>
            <w:vAlign w:val="center"/>
          </w:tcPr>
          <w:p w14:paraId="79EBB966" w14:textId="77777777" w:rsidR="006A28F2" w:rsidRPr="006A28F2" w:rsidRDefault="006A28F2" w:rsidP="006A28F2">
            <w:pPr>
              <w:jc w:val="center"/>
              <w:rPr>
                <w:b/>
                <w:bCs/>
                <w:sz w:val="22"/>
                <w:szCs w:val="22"/>
                <w:lang w:val="uk-UA"/>
              </w:rPr>
            </w:pPr>
            <w:r w:rsidRPr="006A28F2">
              <w:rPr>
                <w:b/>
                <w:bCs/>
                <w:sz w:val="22"/>
                <w:szCs w:val="22"/>
              </w:rPr>
              <w:t>275,7</w:t>
            </w:r>
          </w:p>
        </w:tc>
        <w:tc>
          <w:tcPr>
            <w:tcW w:w="992" w:type="dxa"/>
            <w:tcBorders>
              <w:top w:val="single" w:sz="4" w:space="0" w:color="auto"/>
              <w:left w:val="nil"/>
              <w:bottom w:val="single" w:sz="4" w:space="0" w:color="auto"/>
              <w:right w:val="single" w:sz="4" w:space="0" w:color="auto"/>
            </w:tcBorders>
            <w:vAlign w:val="center"/>
          </w:tcPr>
          <w:p w14:paraId="6334824D" w14:textId="77777777" w:rsidR="006A28F2" w:rsidRPr="006A28F2" w:rsidRDefault="006A28F2" w:rsidP="006A28F2">
            <w:pPr>
              <w:jc w:val="center"/>
              <w:rPr>
                <w:b/>
                <w:bCs/>
                <w:sz w:val="22"/>
                <w:szCs w:val="22"/>
                <w:lang w:val="uk-UA"/>
              </w:rPr>
            </w:pPr>
            <w:r w:rsidRPr="006A28F2">
              <w:rPr>
                <w:b/>
                <w:bCs/>
                <w:sz w:val="22"/>
                <w:szCs w:val="22"/>
              </w:rPr>
              <w:t>275,7</w:t>
            </w:r>
          </w:p>
        </w:tc>
        <w:tc>
          <w:tcPr>
            <w:tcW w:w="850" w:type="dxa"/>
            <w:tcBorders>
              <w:top w:val="single" w:sz="4" w:space="0" w:color="auto"/>
              <w:left w:val="nil"/>
              <w:bottom w:val="single" w:sz="4" w:space="0" w:color="auto"/>
              <w:right w:val="single" w:sz="4" w:space="0" w:color="auto"/>
            </w:tcBorders>
            <w:noWrap/>
            <w:vAlign w:val="center"/>
          </w:tcPr>
          <w:p w14:paraId="7077B4BD" w14:textId="77777777" w:rsidR="006A28F2" w:rsidRPr="006A28F2" w:rsidRDefault="006A28F2" w:rsidP="006A28F2">
            <w:pPr>
              <w:jc w:val="center"/>
              <w:rPr>
                <w:b/>
                <w:bCs/>
                <w:sz w:val="22"/>
                <w:szCs w:val="22"/>
              </w:rPr>
            </w:pPr>
            <w:r w:rsidRPr="006A28F2">
              <w:rPr>
                <w:b/>
                <w:bCs/>
                <w:sz w:val="22"/>
                <w:szCs w:val="22"/>
              </w:rPr>
              <w:t>275,7</w:t>
            </w:r>
          </w:p>
        </w:tc>
      </w:tr>
      <w:tr w:rsidR="006A28F2" w:rsidRPr="006A28F2" w14:paraId="264370A6"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119C97BB" w14:textId="77777777" w:rsidR="006A28F2" w:rsidRPr="006A28F2" w:rsidRDefault="006A28F2" w:rsidP="006A28F2">
            <w:pPr>
              <w:rPr>
                <w:sz w:val="22"/>
                <w:szCs w:val="22"/>
                <w:lang w:val="uk-UA"/>
              </w:rPr>
            </w:pPr>
            <w:r w:rsidRPr="006A28F2">
              <w:rPr>
                <w:sz w:val="22"/>
                <w:szCs w:val="22"/>
                <w:lang w:val="uk-UA"/>
              </w:rPr>
              <w:t xml:space="preserve">Інші операційні доходи </w:t>
            </w:r>
            <w:r w:rsidRPr="006A28F2">
              <w:rPr>
                <w:i/>
                <w:iCs/>
                <w:sz w:val="22"/>
                <w:szCs w:val="22"/>
                <w:lang w:val="uk-UA"/>
              </w:rPr>
              <w:t>(розшифрування)</w:t>
            </w:r>
          </w:p>
        </w:tc>
        <w:tc>
          <w:tcPr>
            <w:tcW w:w="850" w:type="dxa"/>
            <w:gridSpan w:val="2"/>
            <w:tcBorders>
              <w:top w:val="nil"/>
              <w:left w:val="nil"/>
              <w:bottom w:val="single" w:sz="4" w:space="0" w:color="auto"/>
              <w:right w:val="single" w:sz="4" w:space="0" w:color="auto"/>
            </w:tcBorders>
            <w:noWrap/>
            <w:vAlign w:val="center"/>
          </w:tcPr>
          <w:p w14:paraId="3F75AEB6" w14:textId="77777777" w:rsidR="006A28F2" w:rsidRPr="006A28F2" w:rsidRDefault="006A28F2" w:rsidP="006A28F2">
            <w:pPr>
              <w:jc w:val="center"/>
              <w:rPr>
                <w:sz w:val="22"/>
                <w:szCs w:val="22"/>
                <w:lang w:val="uk-UA"/>
              </w:rPr>
            </w:pPr>
            <w:r w:rsidRPr="006A28F2">
              <w:rPr>
                <w:sz w:val="22"/>
                <w:szCs w:val="22"/>
                <w:lang w:val="uk-UA"/>
              </w:rPr>
              <w:t>006</w:t>
            </w:r>
          </w:p>
        </w:tc>
        <w:tc>
          <w:tcPr>
            <w:tcW w:w="993" w:type="dxa"/>
            <w:tcBorders>
              <w:top w:val="nil"/>
              <w:left w:val="nil"/>
              <w:bottom w:val="single" w:sz="4" w:space="0" w:color="auto"/>
              <w:right w:val="single" w:sz="4" w:space="0" w:color="auto"/>
            </w:tcBorders>
            <w:noWrap/>
            <w:vAlign w:val="center"/>
          </w:tcPr>
          <w:p w14:paraId="20BC446D" w14:textId="77777777" w:rsidR="006A28F2" w:rsidRPr="006A28F2" w:rsidRDefault="006A28F2" w:rsidP="006A28F2">
            <w:pPr>
              <w:jc w:val="center"/>
              <w:rPr>
                <w:sz w:val="22"/>
                <w:szCs w:val="22"/>
                <w:lang w:val="uk-UA"/>
              </w:rPr>
            </w:pPr>
            <w:r w:rsidRPr="006A28F2">
              <w:rPr>
                <w:sz w:val="22"/>
                <w:szCs w:val="22"/>
                <w:lang w:val="uk-UA"/>
              </w:rPr>
              <w:t>13,8</w:t>
            </w:r>
          </w:p>
        </w:tc>
        <w:tc>
          <w:tcPr>
            <w:tcW w:w="992" w:type="dxa"/>
            <w:tcBorders>
              <w:top w:val="nil"/>
              <w:left w:val="nil"/>
              <w:bottom w:val="single" w:sz="4" w:space="0" w:color="auto"/>
              <w:right w:val="single" w:sz="4" w:space="0" w:color="auto"/>
            </w:tcBorders>
            <w:noWrap/>
            <w:vAlign w:val="center"/>
          </w:tcPr>
          <w:p w14:paraId="7199C7EF" w14:textId="77777777" w:rsidR="006A28F2" w:rsidRPr="006A28F2" w:rsidRDefault="006A28F2" w:rsidP="006A28F2">
            <w:pPr>
              <w:jc w:val="center"/>
              <w:rPr>
                <w:sz w:val="22"/>
                <w:szCs w:val="22"/>
                <w:lang w:val="en-US"/>
              </w:rPr>
            </w:pPr>
          </w:p>
        </w:tc>
        <w:tc>
          <w:tcPr>
            <w:tcW w:w="992" w:type="dxa"/>
            <w:tcBorders>
              <w:top w:val="nil"/>
              <w:left w:val="nil"/>
              <w:bottom w:val="single" w:sz="4" w:space="0" w:color="auto"/>
              <w:right w:val="single" w:sz="4" w:space="0" w:color="auto"/>
            </w:tcBorders>
            <w:noWrap/>
            <w:vAlign w:val="center"/>
          </w:tcPr>
          <w:p w14:paraId="339820D3" w14:textId="77777777" w:rsidR="006A28F2" w:rsidRPr="006A28F2" w:rsidRDefault="006A28F2" w:rsidP="006A28F2">
            <w:pPr>
              <w:jc w:val="center"/>
              <w:rPr>
                <w:b/>
                <w:bCs/>
                <w:sz w:val="22"/>
                <w:szCs w:val="22"/>
                <w:lang w:val="en-US"/>
              </w:rPr>
            </w:pPr>
          </w:p>
        </w:tc>
        <w:tc>
          <w:tcPr>
            <w:tcW w:w="992" w:type="dxa"/>
            <w:tcBorders>
              <w:top w:val="nil"/>
              <w:left w:val="nil"/>
              <w:bottom w:val="single" w:sz="4" w:space="0" w:color="auto"/>
              <w:right w:val="single" w:sz="4" w:space="0" w:color="auto"/>
            </w:tcBorders>
            <w:noWrap/>
            <w:vAlign w:val="center"/>
          </w:tcPr>
          <w:p w14:paraId="6E300203" w14:textId="77777777" w:rsidR="006A28F2" w:rsidRPr="006A28F2" w:rsidRDefault="006A28F2" w:rsidP="006A28F2">
            <w:pPr>
              <w:jc w:val="center"/>
              <w:rPr>
                <w:sz w:val="22"/>
                <w:szCs w:val="22"/>
                <w:lang w:val="en-US"/>
              </w:rPr>
            </w:pPr>
          </w:p>
        </w:tc>
        <w:tc>
          <w:tcPr>
            <w:tcW w:w="993" w:type="dxa"/>
            <w:tcBorders>
              <w:top w:val="nil"/>
              <w:left w:val="nil"/>
              <w:bottom w:val="single" w:sz="4" w:space="0" w:color="auto"/>
              <w:right w:val="single" w:sz="4" w:space="0" w:color="auto"/>
            </w:tcBorders>
            <w:noWrap/>
            <w:vAlign w:val="center"/>
          </w:tcPr>
          <w:p w14:paraId="42CA123E" w14:textId="77777777" w:rsidR="006A28F2" w:rsidRPr="006A28F2" w:rsidRDefault="006A28F2" w:rsidP="006A28F2">
            <w:pPr>
              <w:jc w:val="center"/>
              <w:rPr>
                <w:sz w:val="22"/>
                <w:szCs w:val="22"/>
                <w:lang w:val="en-US"/>
              </w:rPr>
            </w:pPr>
          </w:p>
        </w:tc>
        <w:tc>
          <w:tcPr>
            <w:tcW w:w="992" w:type="dxa"/>
            <w:tcBorders>
              <w:top w:val="nil"/>
              <w:left w:val="nil"/>
              <w:bottom w:val="single" w:sz="4" w:space="0" w:color="auto"/>
              <w:right w:val="single" w:sz="4" w:space="0" w:color="auto"/>
            </w:tcBorders>
            <w:vAlign w:val="center"/>
          </w:tcPr>
          <w:p w14:paraId="5D2AB6C1" w14:textId="77777777" w:rsidR="006A28F2" w:rsidRPr="006A28F2" w:rsidRDefault="006A28F2" w:rsidP="006A28F2">
            <w:pPr>
              <w:jc w:val="center"/>
              <w:rPr>
                <w:sz w:val="22"/>
                <w:szCs w:val="22"/>
                <w:lang w:val="en-US"/>
              </w:rPr>
            </w:pPr>
          </w:p>
        </w:tc>
        <w:tc>
          <w:tcPr>
            <w:tcW w:w="850" w:type="dxa"/>
            <w:tcBorders>
              <w:top w:val="nil"/>
              <w:left w:val="nil"/>
              <w:bottom w:val="single" w:sz="4" w:space="0" w:color="auto"/>
              <w:right w:val="single" w:sz="4" w:space="0" w:color="auto"/>
            </w:tcBorders>
            <w:noWrap/>
            <w:vAlign w:val="center"/>
          </w:tcPr>
          <w:p w14:paraId="4AB1E8F9" w14:textId="77777777" w:rsidR="006A28F2" w:rsidRPr="006A28F2" w:rsidRDefault="006A28F2" w:rsidP="006A28F2">
            <w:pPr>
              <w:jc w:val="center"/>
              <w:rPr>
                <w:sz w:val="22"/>
                <w:szCs w:val="22"/>
                <w:lang w:val="en-US"/>
              </w:rPr>
            </w:pPr>
          </w:p>
        </w:tc>
      </w:tr>
      <w:tr w:rsidR="006A28F2" w:rsidRPr="006A28F2" w14:paraId="4679ACB4"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04456221" w14:textId="77777777" w:rsidR="006A28F2" w:rsidRPr="006A28F2" w:rsidRDefault="006A28F2" w:rsidP="006A28F2">
            <w:pPr>
              <w:rPr>
                <w:sz w:val="22"/>
                <w:szCs w:val="22"/>
                <w:lang w:val="uk-UA"/>
              </w:rPr>
            </w:pPr>
            <w:r w:rsidRPr="006A28F2">
              <w:rPr>
                <w:sz w:val="22"/>
                <w:szCs w:val="22"/>
                <w:lang w:val="uk-UA"/>
              </w:rPr>
              <w:t xml:space="preserve">Інші фінансові доходи </w:t>
            </w:r>
            <w:r w:rsidRPr="006A28F2">
              <w:rPr>
                <w:i/>
                <w:iCs/>
                <w:sz w:val="22"/>
                <w:szCs w:val="22"/>
                <w:lang w:val="uk-UA"/>
              </w:rPr>
              <w:t>(розшифрування)</w:t>
            </w:r>
          </w:p>
        </w:tc>
        <w:tc>
          <w:tcPr>
            <w:tcW w:w="850" w:type="dxa"/>
            <w:gridSpan w:val="2"/>
            <w:tcBorders>
              <w:top w:val="nil"/>
              <w:left w:val="nil"/>
              <w:bottom w:val="single" w:sz="4" w:space="0" w:color="auto"/>
              <w:right w:val="single" w:sz="4" w:space="0" w:color="auto"/>
            </w:tcBorders>
            <w:noWrap/>
            <w:vAlign w:val="center"/>
          </w:tcPr>
          <w:p w14:paraId="74D24CF3" w14:textId="77777777" w:rsidR="006A28F2" w:rsidRPr="006A28F2" w:rsidRDefault="006A28F2" w:rsidP="006A28F2">
            <w:pPr>
              <w:jc w:val="center"/>
              <w:rPr>
                <w:sz w:val="22"/>
                <w:szCs w:val="22"/>
                <w:lang w:val="en-US"/>
              </w:rPr>
            </w:pPr>
            <w:r w:rsidRPr="006A28F2">
              <w:rPr>
                <w:sz w:val="22"/>
                <w:szCs w:val="22"/>
                <w:lang w:val="en-US"/>
              </w:rPr>
              <w:t>007</w:t>
            </w:r>
          </w:p>
        </w:tc>
        <w:tc>
          <w:tcPr>
            <w:tcW w:w="993" w:type="dxa"/>
            <w:tcBorders>
              <w:top w:val="nil"/>
              <w:left w:val="nil"/>
              <w:bottom w:val="single" w:sz="4" w:space="0" w:color="auto"/>
              <w:right w:val="single" w:sz="4" w:space="0" w:color="auto"/>
            </w:tcBorders>
            <w:noWrap/>
            <w:vAlign w:val="center"/>
          </w:tcPr>
          <w:p w14:paraId="42DEF2A0" w14:textId="77777777" w:rsidR="006A28F2" w:rsidRPr="006A28F2" w:rsidRDefault="006A28F2" w:rsidP="006A28F2">
            <w:pPr>
              <w:jc w:val="center"/>
              <w:rPr>
                <w:b/>
                <w:sz w:val="22"/>
                <w:szCs w:val="22"/>
                <w:lang w:val="uk-UA"/>
              </w:rPr>
            </w:pPr>
            <w:r w:rsidRPr="006A28F2">
              <w:rPr>
                <w:b/>
                <w:bCs/>
                <w:sz w:val="22"/>
                <w:szCs w:val="22"/>
                <w:lang w:val="uk-UA"/>
              </w:rPr>
              <w:t>3423,9</w:t>
            </w:r>
          </w:p>
        </w:tc>
        <w:tc>
          <w:tcPr>
            <w:tcW w:w="992" w:type="dxa"/>
            <w:tcBorders>
              <w:top w:val="nil"/>
              <w:left w:val="nil"/>
              <w:bottom w:val="single" w:sz="4" w:space="0" w:color="auto"/>
              <w:right w:val="single" w:sz="4" w:space="0" w:color="auto"/>
            </w:tcBorders>
            <w:noWrap/>
            <w:vAlign w:val="center"/>
          </w:tcPr>
          <w:p w14:paraId="7E0EB0C6" w14:textId="77777777" w:rsidR="006A28F2" w:rsidRPr="006A28F2" w:rsidRDefault="006A28F2" w:rsidP="006A28F2">
            <w:pPr>
              <w:jc w:val="center"/>
              <w:rPr>
                <w:b/>
                <w:bCs/>
                <w:sz w:val="22"/>
                <w:szCs w:val="22"/>
                <w:lang w:val="uk-UA"/>
              </w:rPr>
            </w:pPr>
            <w:r w:rsidRPr="006A28F2">
              <w:rPr>
                <w:b/>
                <w:bCs/>
                <w:sz w:val="22"/>
                <w:szCs w:val="22"/>
              </w:rPr>
              <w:t>3 748,5</w:t>
            </w:r>
          </w:p>
        </w:tc>
        <w:tc>
          <w:tcPr>
            <w:tcW w:w="992" w:type="dxa"/>
            <w:tcBorders>
              <w:top w:val="nil"/>
              <w:left w:val="nil"/>
              <w:bottom w:val="single" w:sz="4" w:space="0" w:color="auto"/>
              <w:right w:val="single" w:sz="4" w:space="0" w:color="auto"/>
            </w:tcBorders>
            <w:noWrap/>
            <w:vAlign w:val="center"/>
          </w:tcPr>
          <w:p w14:paraId="14A0952B" w14:textId="77777777" w:rsidR="006A28F2" w:rsidRPr="006A28F2" w:rsidRDefault="006A28F2" w:rsidP="006A28F2">
            <w:pPr>
              <w:jc w:val="center"/>
              <w:rPr>
                <w:b/>
                <w:bCs/>
                <w:sz w:val="22"/>
                <w:szCs w:val="22"/>
                <w:lang w:val="uk-UA"/>
              </w:rPr>
            </w:pPr>
            <w:r w:rsidRPr="006A28F2">
              <w:rPr>
                <w:b/>
                <w:bCs/>
                <w:sz w:val="22"/>
                <w:szCs w:val="22"/>
                <w:lang w:val="en-US"/>
              </w:rPr>
              <w:t>4</w:t>
            </w:r>
            <w:r w:rsidRPr="006A28F2">
              <w:rPr>
                <w:b/>
                <w:bCs/>
                <w:sz w:val="22"/>
                <w:szCs w:val="22"/>
                <w:lang w:val="uk-UA"/>
              </w:rPr>
              <w:t>013,0</w:t>
            </w:r>
          </w:p>
        </w:tc>
        <w:tc>
          <w:tcPr>
            <w:tcW w:w="992" w:type="dxa"/>
            <w:tcBorders>
              <w:top w:val="nil"/>
              <w:left w:val="nil"/>
              <w:bottom w:val="single" w:sz="4" w:space="0" w:color="auto"/>
              <w:right w:val="single" w:sz="4" w:space="0" w:color="auto"/>
            </w:tcBorders>
            <w:noWrap/>
            <w:vAlign w:val="center"/>
          </w:tcPr>
          <w:p w14:paraId="6F874233" w14:textId="77777777" w:rsidR="006A28F2" w:rsidRPr="006A28F2" w:rsidRDefault="006A28F2" w:rsidP="006A28F2">
            <w:pPr>
              <w:jc w:val="center"/>
              <w:rPr>
                <w:b/>
                <w:sz w:val="22"/>
                <w:szCs w:val="22"/>
                <w:lang w:val="en-US"/>
              </w:rPr>
            </w:pPr>
            <w:r w:rsidRPr="006A28F2">
              <w:rPr>
                <w:b/>
                <w:sz w:val="22"/>
                <w:szCs w:val="22"/>
                <w:lang w:val="en-US"/>
              </w:rPr>
              <w:t>988</w:t>
            </w:r>
            <w:r w:rsidRPr="006A28F2">
              <w:rPr>
                <w:b/>
                <w:sz w:val="22"/>
                <w:szCs w:val="22"/>
                <w:lang w:val="uk-UA"/>
              </w:rPr>
              <w:t>,</w:t>
            </w:r>
            <w:r w:rsidRPr="006A28F2">
              <w:rPr>
                <w:b/>
                <w:sz w:val="22"/>
                <w:szCs w:val="22"/>
                <w:lang w:val="en-US"/>
              </w:rPr>
              <w:t>5</w:t>
            </w:r>
          </w:p>
        </w:tc>
        <w:tc>
          <w:tcPr>
            <w:tcW w:w="993" w:type="dxa"/>
            <w:tcBorders>
              <w:top w:val="nil"/>
              <w:left w:val="nil"/>
              <w:bottom w:val="single" w:sz="4" w:space="0" w:color="auto"/>
              <w:right w:val="single" w:sz="4" w:space="0" w:color="auto"/>
            </w:tcBorders>
            <w:noWrap/>
            <w:vAlign w:val="center"/>
          </w:tcPr>
          <w:p w14:paraId="3303857B" w14:textId="77777777" w:rsidR="006A28F2" w:rsidRPr="006A28F2" w:rsidRDefault="006A28F2" w:rsidP="006A28F2">
            <w:pPr>
              <w:jc w:val="center"/>
              <w:rPr>
                <w:b/>
                <w:sz w:val="22"/>
                <w:szCs w:val="22"/>
              </w:rPr>
            </w:pPr>
            <w:r w:rsidRPr="006A28F2">
              <w:rPr>
                <w:b/>
                <w:sz w:val="22"/>
                <w:szCs w:val="22"/>
              </w:rPr>
              <w:t>987,6</w:t>
            </w:r>
          </w:p>
        </w:tc>
        <w:tc>
          <w:tcPr>
            <w:tcW w:w="992" w:type="dxa"/>
            <w:tcBorders>
              <w:top w:val="nil"/>
              <w:left w:val="nil"/>
              <w:bottom w:val="single" w:sz="4" w:space="0" w:color="auto"/>
              <w:right w:val="single" w:sz="4" w:space="0" w:color="auto"/>
            </w:tcBorders>
            <w:vAlign w:val="center"/>
          </w:tcPr>
          <w:p w14:paraId="29248957" w14:textId="77777777" w:rsidR="006A28F2" w:rsidRPr="006A28F2" w:rsidRDefault="006A28F2" w:rsidP="006A28F2">
            <w:pPr>
              <w:jc w:val="center"/>
              <w:rPr>
                <w:b/>
                <w:sz w:val="22"/>
                <w:szCs w:val="22"/>
                <w:lang w:val="uk-UA"/>
              </w:rPr>
            </w:pPr>
            <w:r w:rsidRPr="006A28F2">
              <w:rPr>
                <w:b/>
                <w:sz w:val="22"/>
                <w:szCs w:val="22"/>
                <w:lang w:val="uk-UA"/>
              </w:rPr>
              <w:t>987,7</w:t>
            </w:r>
          </w:p>
        </w:tc>
        <w:tc>
          <w:tcPr>
            <w:tcW w:w="850" w:type="dxa"/>
            <w:tcBorders>
              <w:top w:val="nil"/>
              <w:left w:val="nil"/>
              <w:bottom w:val="single" w:sz="4" w:space="0" w:color="auto"/>
              <w:right w:val="single" w:sz="4" w:space="0" w:color="auto"/>
            </w:tcBorders>
            <w:noWrap/>
            <w:vAlign w:val="center"/>
          </w:tcPr>
          <w:p w14:paraId="79B59748" w14:textId="77777777" w:rsidR="006A28F2" w:rsidRPr="006A28F2" w:rsidRDefault="006A28F2" w:rsidP="006A28F2">
            <w:pPr>
              <w:jc w:val="center"/>
              <w:rPr>
                <w:b/>
                <w:sz w:val="22"/>
                <w:szCs w:val="22"/>
                <w:lang w:val="uk-UA"/>
              </w:rPr>
            </w:pPr>
            <w:r w:rsidRPr="006A28F2">
              <w:rPr>
                <w:b/>
                <w:sz w:val="22"/>
                <w:szCs w:val="22"/>
                <w:lang w:val="uk-UA"/>
              </w:rPr>
              <w:t>1049,2</w:t>
            </w:r>
          </w:p>
        </w:tc>
      </w:tr>
      <w:tr w:rsidR="006A28F2" w:rsidRPr="006A28F2" w14:paraId="5814C8F2"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7"/>
        </w:trPr>
        <w:tc>
          <w:tcPr>
            <w:tcW w:w="3134" w:type="dxa"/>
            <w:tcBorders>
              <w:top w:val="nil"/>
              <w:left w:val="single" w:sz="4" w:space="0" w:color="auto"/>
              <w:bottom w:val="single" w:sz="4" w:space="0" w:color="auto"/>
              <w:right w:val="single" w:sz="4" w:space="0" w:color="auto"/>
            </w:tcBorders>
            <w:vAlign w:val="center"/>
          </w:tcPr>
          <w:p w14:paraId="44E33F7F" w14:textId="77777777" w:rsidR="006A28F2" w:rsidRPr="006A28F2" w:rsidRDefault="006A28F2" w:rsidP="006A28F2">
            <w:pPr>
              <w:rPr>
                <w:iCs/>
                <w:sz w:val="22"/>
                <w:szCs w:val="22"/>
                <w:lang w:val="uk-UA"/>
              </w:rPr>
            </w:pPr>
            <w:r w:rsidRPr="006A28F2">
              <w:rPr>
                <w:sz w:val="22"/>
                <w:szCs w:val="22"/>
                <w:lang w:val="uk-UA"/>
              </w:rPr>
              <w:t xml:space="preserve">Дохід </w:t>
            </w:r>
            <w:r w:rsidRPr="006A28F2">
              <w:rPr>
                <w:iCs/>
                <w:sz w:val="22"/>
                <w:szCs w:val="22"/>
                <w:lang w:val="uk-UA"/>
              </w:rPr>
              <w:t xml:space="preserve">із місцевого бюджету за цільовими програмами, у </w:t>
            </w:r>
            <w:proofErr w:type="spellStart"/>
            <w:r w:rsidRPr="006A28F2">
              <w:rPr>
                <w:iCs/>
                <w:sz w:val="22"/>
                <w:szCs w:val="22"/>
                <w:lang w:val="uk-UA"/>
              </w:rPr>
              <w:t>т.ч</w:t>
            </w:r>
            <w:proofErr w:type="spellEnd"/>
            <w:r w:rsidRPr="006A28F2">
              <w:rPr>
                <w:iCs/>
                <w:sz w:val="22"/>
                <w:szCs w:val="22"/>
                <w:lang w:val="uk-UA"/>
              </w:rPr>
              <w:t>.:</w:t>
            </w:r>
          </w:p>
        </w:tc>
        <w:tc>
          <w:tcPr>
            <w:tcW w:w="850" w:type="dxa"/>
            <w:gridSpan w:val="2"/>
            <w:vMerge w:val="restart"/>
            <w:tcBorders>
              <w:top w:val="nil"/>
              <w:left w:val="nil"/>
              <w:right w:val="single" w:sz="4" w:space="0" w:color="auto"/>
            </w:tcBorders>
            <w:noWrap/>
            <w:vAlign w:val="center"/>
          </w:tcPr>
          <w:p w14:paraId="5D07B743" w14:textId="77777777" w:rsidR="006A28F2" w:rsidRPr="006A28F2" w:rsidRDefault="006A28F2" w:rsidP="006A28F2">
            <w:pPr>
              <w:jc w:val="center"/>
              <w:rPr>
                <w:sz w:val="22"/>
                <w:szCs w:val="22"/>
                <w:lang w:val="en-US"/>
              </w:rPr>
            </w:pPr>
            <w:r w:rsidRPr="006A28F2">
              <w:rPr>
                <w:sz w:val="22"/>
                <w:szCs w:val="22"/>
                <w:lang w:val="uk-UA"/>
              </w:rPr>
              <w:t>007/1</w:t>
            </w:r>
          </w:p>
        </w:tc>
        <w:tc>
          <w:tcPr>
            <w:tcW w:w="993" w:type="dxa"/>
            <w:tcBorders>
              <w:top w:val="nil"/>
              <w:left w:val="nil"/>
              <w:bottom w:val="single" w:sz="4" w:space="0" w:color="auto"/>
              <w:right w:val="single" w:sz="4" w:space="0" w:color="auto"/>
            </w:tcBorders>
            <w:vAlign w:val="center"/>
          </w:tcPr>
          <w:p w14:paraId="0C0E742A" w14:textId="77777777" w:rsidR="006A28F2" w:rsidRPr="006A28F2" w:rsidRDefault="006A28F2" w:rsidP="006A28F2">
            <w:pPr>
              <w:jc w:val="center"/>
              <w:rPr>
                <w:sz w:val="22"/>
                <w:szCs w:val="22"/>
                <w:lang w:val="uk-UA"/>
              </w:rPr>
            </w:pPr>
            <w:r w:rsidRPr="006A28F2">
              <w:rPr>
                <w:sz w:val="22"/>
                <w:szCs w:val="22"/>
                <w:lang w:val="uk-UA"/>
              </w:rPr>
              <w:t>3058,5</w:t>
            </w:r>
          </w:p>
        </w:tc>
        <w:tc>
          <w:tcPr>
            <w:tcW w:w="992" w:type="dxa"/>
            <w:tcBorders>
              <w:top w:val="nil"/>
              <w:left w:val="nil"/>
              <w:bottom w:val="single" w:sz="4" w:space="0" w:color="auto"/>
              <w:right w:val="single" w:sz="4" w:space="0" w:color="auto"/>
            </w:tcBorders>
            <w:vAlign w:val="center"/>
          </w:tcPr>
          <w:p w14:paraId="218B152C" w14:textId="77777777" w:rsidR="006A28F2" w:rsidRPr="006A28F2" w:rsidRDefault="006A28F2" w:rsidP="006A28F2">
            <w:pPr>
              <w:jc w:val="center"/>
              <w:rPr>
                <w:sz w:val="22"/>
                <w:szCs w:val="22"/>
                <w:lang w:val="uk-UA"/>
              </w:rPr>
            </w:pPr>
            <w:r w:rsidRPr="006A28F2">
              <w:rPr>
                <w:sz w:val="22"/>
                <w:szCs w:val="22"/>
                <w:lang w:val="uk-UA"/>
              </w:rPr>
              <w:t>3 379,7</w:t>
            </w:r>
          </w:p>
        </w:tc>
        <w:tc>
          <w:tcPr>
            <w:tcW w:w="992" w:type="dxa"/>
            <w:tcBorders>
              <w:top w:val="nil"/>
              <w:left w:val="nil"/>
              <w:bottom w:val="single" w:sz="4" w:space="0" w:color="auto"/>
              <w:right w:val="single" w:sz="4" w:space="0" w:color="auto"/>
            </w:tcBorders>
            <w:noWrap/>
            <w:vAlign w:val="center"/>
          </w:tcPr>
          <w:p w14:paraId="6FB80F60" w14:textId="77777777" w:rsidR="006A28F2" w:rsidRPr="006A28F2" w:rsidRDefault="006A28F2" w:rsidP="006A28F2">
            <w:pPr>
              <w:jc w:val="center"/>
              <w:rPr>
                <w:sz w:val="22"/>
                <w:szCs w:val="22"/>
                <w:lang w:val="uk-UA"/>
              </w:rPr>
            </w:pPr>
            <w:r w:rsidRPr="006A28F2">
              <w:rPr>
                <w:sz w:val="22"/>
                <w:szCs w:val="22"/>
                <w:lang w:val="en-US"/>
              </w:rPr>
              <w:t>3</w:t>
            </w:r>
            <w:r w:rsidRPr="006A28F2">
              <w:rPr>
                <w:sz w:val="22"/>
                <w:szCs w:val="22"/>
                <w:lang w:val="uk-UA"/>
              </w:rPr>
              <w:t>644,2</w:t>
            </w:r>
          </w:p>
        </w:tc>
        <w:tc>
          <w:tcPr>
            <w:tcW w:w="992" w:type="dxa"/>
            <w:tcBorders>
              <w:top w:val="nil"/>
              <w:left w:val="nil"/>
              <w:bottom w:val="single" w:sz="4" w:space="0" w:color="auto"/>
              <w:right w:val="single" w:sz="4" w:space="0" w:color="auto"/>
            </w:tcBorders>
            <w:noWrap/>
            <w:vAlign w:val="center"/>
          </w:tcPr>
          <w:p w14:paraId="0332C047" w14:textId="77777777" w:rsidR="006A28F2" w:rsidRPr="006A28F2" w:rsidRDefault="006A28F2" w:rsidP="006A28F2">
            <w:pPr>
              <w:jc w:val="center"/>
              <w:rPr>
                <w:sz w:val="22"/>
                <w:szCs w:val="22"/>
                <w:lang w:val="uk-UA"/>
              </w:rPr>
            </w:pPr>
            <w:r w:rsidRPr="006A28F2">
              <w:rPr>
                <w:sz w:val="22"/>
                <w:szCs w:val="22"/>
                <w:lang w:val="uk-UA"/>
              </w:rPr>
              <w:t>896,3</w:t>
            </w:r>
          </w:p>
        </w:tc>
        <w:tc>
          <w:tcPr>
            <w:tcW w:w="993" w:type="dxa"/>
            <w:tcBorders>
              <w:top w:val="nil"/>
              <w:left w:val="nil"/>
              <w:bottom w:val="single" w:sz="4" w:space="0" w:color="auto"/>
              <w:right w:val="single" w:sz="4" w:space="0" w:color="auto"/>
            </w:tcBorders>
            <w:noWrap/>
            <w:vAlign w:val="center"/>
          </w:tcPr>
          <w:p w14:paraId="4D071492" w14:textId="77777777" w:rsidR="006A28F2" w:rsidRPr="006A28F2" w:rsidRDefault="006A28F2" w:rsidP="006A28F2">
            <w:pPr>
              <w:jc w:val="center"/>
              <w:rPr>
                <w:sz w:val="22"/>
                <w:szCs w:val="22"/>
                <w:lang w:val="uk-UA"/>
              </w:rPr>
            </w:pPr>
            <w:r w:rsidRPr="006A28F2">
              <w:rPr>
                <w:sz w:val="22"/>
                <w:szCs w:val="22"/>
                <w:lang w:val="uk-UA"/>
              </w:rPr>
              <w:t>895,4</w:t>
            </w:r>
          </w:p>
        </w:tc>
        <w:tc>
          <w:tcPr>
            <w:tcW w:w="992" w:type="dxa"/>
            <w:tcBorders>
              <w:top w:val="nil"/>
              <w:left w:val="nil"/>
              <w:bottom w:val="single" w:sz="4" w:space="0" w:color="auto"/>
              <w:right w:val="single" w:sz="4" w:space="0" w:color="auto"/>
            </w:tcBorders>
            <w:vAlign w:val="center"/>
          </w:tcPr>
          <w:p w14:paraId="23AD0866" w14:textId="77777777" w:rsidR="006A28F2" w:rsidRPr="006A28F2" w:rsidRDefault="006A28F2" w:rsidP="006A28F2">
            <w:pPr>
              <w:jc w:val="center"/>
              <w:rPr>
                <w:sz w:val="22"/>
                <w:szCs w:val="22"/>
                <w:lang w:val="uk-UA"/>
              </w:rPr>
            </w:pPr>
            <w:r w:rsidRPr="006A28F2">
              <w:rPr>
                <w:sz w:val="22"/>
                <w:szCs w:val="22"/>
                <w:lang w:val="uk-UA"/>
              </w:rPr>
              <w:t>895,5</w:t>
            </w:r>
          </w:p>
        </w:tc>
        <w:tc>
          <w:tcPr>
            <w:tcW w:w="850" w:type="dxa"/>
            <w:tcBorders>
              <w:top w:val="nil"/>
              <w:left w:val="nil"/>
              <w:bottom w:val="single" w:sz="4" w:space="0" w:color="auto"/>
              <w:right w:val="single" w:sz="4" w:space="0" w:color="auto"/>
            </w:tcBorders>
            <w:noWrap/>
            <w:vAlign w:val="center"/>
          </w:tcPr>
          <w:p w14:paraId="4027F5FD" w14:textId="77777777" w:rsidR="006A28F2" w:rsidRPr="006A28F2" w:rsidRDefault="006A28F2" w:rsidP="006A28F2">
            <w:pPr>
              <w:jc w:val="center"/>
              <w:rPr>
                <w:sz w:val="22"/>
                <w:szCs w:val="22"/>
                <w:lang w:val="uk-UA"/>
              </w:rPr>
            </w:pPr>
            <w:r w:rsidRPr="006A28F2">
              <w:rPr>
                <w:sz w:val="22"/>
                <w:szCs w:val="22"/>
                <w:lang w:val="uk-UA"/>
              </w:rPr>
              <w:t>957,0</w:t>
            </w:r>
          </w:p>
        </w:tc>
      </w:tr>
      <w:tr w:rsidR="006A28F2" w:rsidRPr="006A28F2" w14:paraId="5C720622"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3134" w:type="dxa"/>
            <w:tcBorders>
              <w:top w:val="single" w:sz="4" w:space="0" w:color="auto"/>
              <w:left w:val="single" w:sz="4" w:space="0" w:color="auto"/>
              <w:bottom w:val="single" w:sz="4" w:space="0" w:color="auto"/>
              <w:right w:val="single" w:sz="4" w:space="0" w:color="auto"/>
            </w:tcBorders>
            <w:vAlign w:val="center"/>
          </w:tcPr>
          <w:p w14:paraId="306DC42E" w14:textId="77777777" w:rsidR="006A28F2" w:rsidRPr="006A28F2" w:rsidRDefault="006A28F2" w:rsidP="006A28F2">
            <w:pPr>
              <w:rPr>
                <w:sz w:val="22"/>
                <w:szCs w:val="22"/>
                <w:lang w:val="uk-UA"/>
              </w:rPr>
            </w:pPr>
            <w:r w:rsidRPr="006A28F2">
              <w:rPr>
                <w:i/>
                <w:iCs/>
                <w:sz w:val="22"/>
                <w:szCs w:val="22"/>
                <w:lang w:val="uk-UA"/>
              </w:rPr>
              <w:t>- загальний фонд</w:t>
            </w:r>
          </w:p>
        </w:tc>
        <w:tc>
          <w:tcPr>
            <w:tcW w:w="850" w:type="dxa"/>
            <w:gridSpan w:val="2"/>
            <w:vMerge/>
            <w:tcBorders>
              <w:left w:val="nil"/>
              <w:right w:val="single" w:sz="4" w:space="0" w:color="auto"/>
            </w:tcBorders>
            <w:noWrap/>
            <w:vAlign w:val="center"/>
          </w:tcPr>
          <w:p w14:paraId="7E0BF17F"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vAlign w:val="center"/>
          </w:tcPr>
          <w:p w14:paraId="2B3C9EB5" w14:textId="77777777" w:rsidR="006A28F2" w:rsidRPr="006A28F2" w:rsidRDefault="006A28F2" w:rsidP="006A28F2">
            <w:pPr>
              <w:jc w:val="center"/>
              <w:rPr>
                <w:sz w:val="22"/>
                <w:szCs w:val="22"/>
                <w:lang w:val="uk-UA"/>
              </w:rPr>
            </w:pPr>
            <w:r w:rsidRPr="006A28F2">
              <w:rPr>
                <w:sz w:val="22"/>
                <w:szCs w:val="22"/>
                <w:lang w:val="uk-UA"/>
              </w:rPr>
              <w:t>3 031,6</w:t>
            </w:r>
          </w:p>
        </w:tc>
        <w:tc>
          <w:tcPr>
            <w:tcW w:w="992" w:type="dxa"/>
            <w:tcBorders>
              <w:top w:val="single" w:sz="4" w:space="0" w:color="auto"/>
              <w:left w:val="nil"/>
              <w:bottom w:val="single" w:sz="4" w:space="0" w:color="auto"/>
              <w:right w:val="single" w:sz="4" w:space="0" w:color="auto"/>
            </w:tcBorders>
            <w:vAlign w:val="center"/>
          </w:tcPr>
          <w:p w14:paraId="4FA14C1C" w14:textId="77777777" w:rsidR="006A28F2" w:rsidRPr="006A28F2" w:rsidRDefault="006A28F2" w:rsidP="006A28F2">
            <w:pPr>
              <w:jc w:val="center"/>
              <w:rPr>
                <w:bCs/>
                <w:sz w:val="22"/>
                <w:szCs w:val="22"/>
                <w:lang w:val="uk-UA"/>
              </w:rPr>
            </w:pPr>
            <w:r w:rsidRPr="006A28F2">
              <w:rPr>
                <w:sz w:val="22"/>
                <w:szCs w:val="22"/>
                <w:lang w:val="uk-UA"/>
              </w:rPr>
              <w:t>3 379,7</w:t>
            </w:r>
          </w:p>
        </w:tc>
        <w:tc>
          <w:tcPr>
            <w:tcW w:w="992" w:type="dxa"/>
            <w:tcBorders>
              <w:top w:val="single" w:sz="4" w:space="0" w:color="auto"/>
              <w:left w:val="nil"/>
              <w:bottom w:val="single" w:sz="4" w:space="0" w:color="auto"/>
              <w:right w:val="single" w:sz="4" w:space="0" w:color="auto"/>
            </w:tcBorders>
            <w:noWrap/>
            <w:vAlign w:val="center"/>
          </w:tcPr>
          <w:p w14:paraId="79F1BD83" w14:textId="77777777" w:rsidR="006A28F2" w:rsidRPr="006A28F2" w:rsidRDefault="006A28F2" w:rsidP="006A28F2">
            <w:pPr>
              <w:jc w:val="center"/>
              <w:rPr>
                <w:sz w:val="22"/>
                <w:szCs w:val="22"/>
                <w:lang w:val="uk-UA"/>
              </w:rPr>
            </w:pPr>
            <w:r w:rsidRPr="006A28F2">
              <w:rPr>
                <w:sz w:val="22"/>
                <w:szCs w:val="22"/>
                <w:lang w:val="uk-UA"/>
              </w:rPr>
              <w:t>3644,2</w:t>
            </w:r>
          </w:p>
        </w:tc>
        <w:tc>
          <w:tcPr>
            <w:tcW w:w="992" w:type="dxa"/>
            <w:tcBorders>
              <w:top w:val="single" w:sz="4" w:space="0" w:color="auto"/>
              <w:left w:val="nil"/>
              <w:bottom w:val="single" w:sz="4" w:space="0" w:color="auto"/>
              <w:right w:val="single" w:sz="4" w:space="0" w:color="auto"/>
            </w:tcBorders>
            <w:noWrap/>
            <w:vAlign w:val="center"/>
          </w:tcPr>
          <w:p w14:paraId="4A0047A5" w14:textId="77777777" w:rsidR="006A28F2" w:rsidRPr="006A28F2" w:rsidRDefault="006A28F2" w:rsidP="006A28F2">
            <w:pPr>
              <w:jc w:val="center"/>
              <w:rPr>
                <w:sz w:val="22"/>
                <w:szCs w:val="22"/>
                <w:lang w:val="uk-UA"/>
              </w:rPr>
            </w:pPr>
            <w:r w:rsidRPr="006A28F2">
              <w:rPr>
                <w:sz w:val="22"/>
                <w:szCs w:val="22"/>
                <w:lang w:val="uk-UA"/>
              </w:rPr>
              <w:t>896,3</w:t>
            </w:r>
          </w:p>
        </w:tc>
        <w:tc>
          <w:tcPr>
            <w:tcW w:w="993" w:type="dxa"/>
            <w:tcBorders>
              <w:top w:val="single" w:sz="4" w:space="0" w:color="auto"/>
              <w:left w:val="nil"/>
              <w:bottom w:val="single" w:sz="4" w:space="0" w:color="auto"/>
              <w:right w:val="single" w:sz="4" w:space="0" w:color="auto"/>
            </w:tcBorders>
            <w:noWrap/>
            <w:vAlign w:val="center"/>
          </w:tcPr>
          <w:p w14:paraId="07C964EE" w14:textId="77777777" w:rsidR="006A28F2" w:rsidRPr="006A28F2" w:rsidRDefault="006A28F2" w:rsidP="006A28F2">
            <w:pPr>
              <w:jc w:val="center"/>
              <w:rPr>
                <w:sz w:val="22"/>
                <w:szCs w:val="22"/>
                <w:lang w:val="uk-UA"/>
              </w:rPr>
            </w:pPr>
            <w:r w:rsidRPr="006A28F2">
              <w:rPr>
                <w:sz w:val="22"/>
                <w:szCs w:val="22"/>
                <w:lang w:val="uk-UA"/>
              </w:rPr>
              <w:t>895,4</w:t>
            </w:r>
          </w:p>
        </w:tc>
        <w:tc>
          <w:tcPr>
            <w:tcW w:w="992" w:type="dxa"/>
            <w:tcBorders>
              <w:top w:val="single" w:sz="4" w:space="0" w:color="auto"/>
              <w:left w:val="nil"/>
              <w:bottom w:val="single" w:sz="4" w:space="0" w:color="auto"/>
              <w:right w:val="single" w:sz="4" w:space="0" w:color="auto"/>
            </w:tcBorders>
            <w:vAlign w:val="center"/>
          </w:tcPr>
          <w:p w14:paraId="5431A5B9" w14:textId="77777777" w:rsidR="006A28F2" w:rsidRPr="006A28F2" w:rsidRDefault="006A28F2" w:rsidP="006A28F2">
            <w:pPr>
              <w:jc w:val="center"/>
              <w:rPr>
                <w:sz w:val="22"/>
                <w:szCs w:val="22"/>
                <w:lang w:val="uk-UA"/>
              </w:rPr>
            </w:pPr>
            <w:r w:rsidRPr="006A28F2">
              <w:rPr>
                <w:sz w:val="22"/>
                <w:szCs w:val="22"/>
                <w:lang w:val="uk-UA"/>
              </w:rPr>
              <w:t>895,5</w:t>
            </w:r>
          </w:p>
        </w:tc>
        <w:tc>
          <w:tcPr>
            <w:tcW w:w="850" w:type="dxa"/>
            <w:tcBorders>
              <w:top w:val="single" w:sz="4" w:space="0" w:color="auto"/>
              <w:left w:val="nil"/>
              <w:bottom w:val="single" w:sz="4" w:space="0" w:color="auto"/>
              <w:right w:val="single" w:sz="4" w:space="0" w:color="auto"/>
            </w:tcBorders>
            <w:noWrap/>
            <w:vAlign w:val="center"/>
          </w:tcPr>
          <w:p w14:paraId="0FAF8AF1" w14:textId="77777777" w:rsidR="006A28F2" w:rsidRPr="006A28F2" w:rsidRDefault="006A28F2" w:rsidP="006A28F2">
            <w:pPr>
              <w:jc w:val="center"/>
              <w:rPr>
                <w:sz w:val="22"/>
                <w:szCs w:val="22"/>
                <w:lang w:val="uk-UA"/>
              </w:rPr>
            </w:pPr>
            <w:r w:rsidRPr="006A28F2">
              <w:rPr>
                <w:sz w:val="22"/>
                <w:szCs w:val="22"/>
                <w:lang w:val="uk-UA"/>
              </w:rPr>
              <w:t>957,0</w:t>
            </w:r>
          </w:p>
        </w:tc>
      </w:tr>
      <w:tr w:rsidR="006A28F2" w:rsidRPr="006A28F2" w14:paraId="4A5D54A9"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3134" w:type="dxa"/>
            <w:tcBorders>
              <w:top w:val="single" w:sz="4" w:space="0" w:color="auto"/>
              <w:left w:val="single" w:sz="4" w:space="0" w:color="auto"/>
              <w:bottom w:val="single" w:sz="4" w:space="0" w:color="auto"/>
              <w:right w:val="single" w:sz="4" w:space="0" w:color="auto"/>
            </w:tcBorders>
            <w:vAlign w:val="center"/>
          </w:tcPr>
          <w:p w14:paraId="1D62243D" w14:textId="77777777" w:rsidR="006A28F2" w:rsidRPr="006A28F2" w:rsidRDefault="006A28F2" w:rsidP="006A28F2">
            <w:pPr>
              <w:rPr>
                <w:i/>
                <w:iCs/>
                <w:sz w:val="22"/>
                <w:szCs w:val="22"/>
              </w:rPr>
            </w:pPr>
            <w:r w:rsidRPr="006A28F2">
              <w:rPr>
                <w:i/>
                <w:iCs/>
                <w:sz w:val="22"/>
                <w:szCs w:val="22"/>
              </w:rPr>
              <w:t>-</w:t>
            </w:r>
            <w:r w:rsidRPr="006A28F2">
              <w:rPr>
                <w:i/>
                <w:iCs/>
                <w:sz w:val="22"/>
                <w:szCs w:val="22"/>
                <w:lang w:val="uk-UA"/>
              </w:rPr>
              <w:t>придбання товарів, предметів та матеріалів</w:t>
            </w:r>
          </w:p>
        </w:tc>
        <w:tc>
          <w:tcPr>
            <w:tcW w:w="850" w:type="dxa"/>
            <w:gridSpan w:val="2"/>
            <w:vMerge/>
            <w:tcBorders>
              <w:left w:val="nil"/>
              <w:right w:val="single" w:sz="4" w:space="0" w:color="auto"/>
            </w:tcBorders>
            <w:noWrap/>
            <w:vAlign w:val="center"/>
          </w:tcPr>
          <w:p w14:paraId="5915027D"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vAlign w:val="center"/>
          </w:tcPr>
          <w:p w14:paraId="160D5672" w14:textId="77777777" w:rsidR="006A28F2" w:rsidRPr="006A28F2" w:rsidRDefault="006A28F2" w:rsidP="006A28F2">
            <w:pPr>
              <w:jc w:val="center"/>
              <w:rPr>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18BA0F82" w14:textId="77777777" w:rsidR="006A28F2" w:rsidRPr="006A28F2" w:rsidRDefault="006A28F2" w:rsidP="006A28F2">
            <w:pPr>
              <w:jc w:val="center"/>
              <w:rPr>
                <w:bCs/>
                <w:sz w:val="22"/>
                <w:szCs w:val="22"/>
                <w:lang w:val="uk-UA"/>
              </w:rPr>
            </w:pPr>
          </w:p>
        </w:tc>
        <w:tc>
          <w:tcPr>
            <w:tcW w:w="992" w:type="dxa"/>
            <w:tcBorders>
              <w:top w:val="single" w:sz="4" w:space="0" w:color="auto"/>
              <w:left w:val="nil"/>
              <w:bottom w:val="single" w:sz="4" w:space="0" w:color="auto"/>
              <w:right w:val="single" w:sz="4" w:space="0" w:color="auto"/>
            </w:tcBorders>
            <w:noWrap/>
            <w:vAlign w:val="center"/>
          </w:tcPr>
          <w:p w14:paraId="34F1BBA1" w14:textId="77777777" w:rsidR="006A28F2" w:rsidRPr="006A28F2" w:rsidRDefault="006A28F2" w:rsidP="006A28F2">
            <w:pPr>
              <w:jc w:val="center"/>
              <w:rPr>
                <w:sz w:val="22"/>
                <w:szCs w:val="22"/>
                <w:lang w:val="uk-UA"/>
              </w:rPr>
            </w:pPr>
          </w:p>
        </w:tc>
        <w:tc>
          <w:tcPr>
            <w:tcW w:w="992" w:type="dxa"/>
            <w:tcBorders>
              <w:top w:val="single" w:sz="4" w:space="0" w:color="auto"/>
              <w:left w:val="nil"/>
              <w:bottom w:val="single" w:sz="4" w:space="0" w:color="auto"/>
              <w:right w:val="single" w:sz="4" w:space="0" w:color="auto"/>
            </w:tcBorders>
            <w:noWrap/>
            <w:vAlign w:val="center"/>
          </w:tcPr>
          <w:p w14:paraId="38B7DB51"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noWrap/>
            <w:vAlign w:val="center"/>
          </w:tcPr>
          <w:p w14:paraId="00658560" w14:textId="77777777" w:rsidR="006A28F2" w:rsidRPr="006A28F2" w:rsidRDefault="006A28F2" w:rsidP="006A28F2">
            <w:pPr>
              <w:jc w:val="center"/>
              <w:rPr>
                <w:sz w:val="22"/>
                <w:szCs w:val="22"/>
              </w:rPr>
            </w:pPr>
          </w:p>
        </w:tc>
        <w:tc>
          <w:tcPr>
            <w:tcW w:w="992" w:type="dxa"/>
            <w:tcBorders>
              <w:top w:val="single" w:sz="4" w:space="0" w:color="auto"/>
              <w:left w:val="nil"/>
              <w:bottom w:val="single" w:sz="4" w:space="0" w:color="auto"/>
              <w:right w:val="single" w:sz="4" w:space="0" w:color="auto"/>
            </w:tcBorders>
            <w:vAlign w:val="center"/>
          </w:tcPr>
          <w:p w14:paraId="51BA6A46" w14:textId="77777777" w:rsidR="006A28F2" w:rsidRPr="006A28F2" w:rsidRDefault="006A28F2" w:rsidP="006A28F2">
            <w:pPr>
              <w:jc w:val="center"/>
              <w:rPr>
                <w:sz w:val="22"/>
                <w:szCs w:val="22"/>
                <w:lang w:val="uk-UA"/>
              </w:rPr>
            </w:pPr>
          </w:p>
        </w:tc>
        <w:tc>
          <w:tcPr>
            <w:tcW w:w="850" w:type="dxa"/>
            <w:tcBorders>
              <w:top w:val="single" w:sz="4" w:space="0" w:color="auto"/>
              <w:left w:val="nil"/>
              <w:bottom w:val="single" w:sz="4" w:space="0" w:color="auto"/>
              <w:right w:val="single" w:sz="4" w:space="0" w:color="auto"/>
            </w:tcBorders>
            <w:noWrap/>
            <w:vAlign w:val="center"/>
          </w:tcPr>
          <w:p w14:paraId="778BD452" w14:textId="77777777" w:rsidR="006A28F2" w:rsidRPr="006A28F2" w:rsidRDefault="006A28F2" w:rsidP="006A28F2">
            <w:pPr>
              <w:jc w:val="center"/>
              <w:rPr>
                <w:sz w:val="22"/>
                <w:szCs w:val="22"/>
              </w:rPr>
            </w:pPr>
          </w:p>
        </w:tc>
      </w:tr>
      <w:tr w:rsidR="006A28F2" w:rsidRPr="006A28F2" w14:paraId="7400174C"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3134" w:type="dxa"/>
            <w:tcBorders>
              <w:top w:val="single" w:sz="4" w:space="0" w:color="auto"/>
              <w:left w:val="single" w:sz="4" w:space="0" w:color="auto"/>
              <w:bottom w:val="single" w:sz="4" w:space="0" w:color="auto"/>
              <w:right w:val="single" w:sz="4" w:space="0" w:color="auto"/>
            </w:tcBorders>
            <w:vAlign w:val="center"/>
          </w:tcPr>
          <w:p w14:paraId="7985AF6F" w14:textId="77777777" w:rsidR="006A28F2" w:rsidRPr="006A28F2" w:rsidRDefault="006A28F2" w:rsidP="006A28F2">
            <w:pPr>
              <w:rPr>
                <w:i/>
                <w:iCs/>
                <w:sz w:val="22"/>
                <w:szCs w:val="22"/>
                <w:lang w:val="uk-UA"/>
              </w:rPr>
            </w:pPr>
            <w:r w:rsidRPr="006A28F2">
              <w:rPr>
                <w:i/>
                <w:iCs/>
                <w:sz w:val="22"/>
                <w:szCs w:val="22"/>
                <w:lang w:val="uk-UA"/>
              </w:rPr>
              <w:t>- спец. фонд (розшифрування)</w:t>
            </w:r>
          </w:p>
        </w:tc>
        <w:tc>
          <w:tcPr>
            <w:tcW w:w="850" w:type="dxa"/>
            <w:gridSpan w:val="2"/>
            <w:vMerge/>
            <w:tcBorders>
              <w:left w:val="nil"/>
              <w:bottom w:val="single" w:sz="4" w:space="0" w:color="auto"/>
              <w:right w:val="single" w:sz="4" w:space="0" w:color="auto"/>
            </w:tcBorders>
            <w:noWrap/>
            <w:vAlign w:val="center"/>
          </w:tcPr>
          <w:p w14:paraId="18A81F93"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vAlign w:val="center"/>
          </w:tcPr>
          <w:p w14:paraId="04D013C3" w14:textId="77777777" w:rsidR="006A28F2" w:rsidRPr="006A28F2" w:rsidRDefault="006A28F2" w:rsidP="006A28F2">
            <w:pPr>
              <w:jc w:val="center"/>
              <w:rPr>
                <w:sz w:val="22"/>
                <w:szCs w:val="22"/>
                <w:lang w:val="uk-UA"/>
              </w:rPr>
            </w:pPr>
            <w:r w:rsidRPr="006A28F2">
              <w:rPr>
                <w:sz w:val="22"/>
                <w:szCs w:val="22"/>
                <w:lang w:val="uk-UA"/>
              </w:rPr>
              <w:t>26,9</w:t>
            </w:r>
          </w:p>
        </w:tc>
        <w:tc>
          <w:tcPr>
            <w:tcW w:w="992" w:type="dxa"/>
            <w:tcBorders>
              <w:top w:val="single" w:sz="4" w:space="0" w:color="auto"/>
              <w:left w:val="nil"/>
              <w:bottom w:val="single" w:sz="4" w:space="0" w:color="auto"/>
              <w:right w:val="single" w:sz="4" w:space="0" w:color="auto"/>
            </w:tcBorders>
            <w:vAlign w:val="center"/>
          </w:tcPr>
          <w:p w14:paraId="3D92CCA6" w14:textId="77777777" w:rsidR="006A28F2" w:rsidRPr="006A28F2" w:rsidRDefault="006A28F2" w:rsidP="006A28F2">
            <w:pPr>
              <w:jc w:val="center"/>
              <w:rPr>
                <w:bCs/>
                <w:sz w:val="22"/>
                <w:szCs w:val="22"/>
                <w:lang w:val="uk-UA"/>
              </w:rPr>
            </w:pPr>
          </w:p>
        </w:tc>
        <w:tc>
          <w:tcPr>
            <w:tcW w:w="992" w:type="dxa"/>
            <w:tcBorders>
              <w:top w:val="single" w:sz="4" w:space="0" w:color="auto"/>
              <w:left w:val="nil"/>
              <w:bottom w:val="single" w:sz="4" w:space="0" w:color="auto"/>
              <w:right w:val="single" w:sz="4" w:space="0" w:color="auto"/>
            </w:tcBorders>
            <w:noWrap/>
            <w:vAlign w:val="center"/>
          </w:tcPr>
          <w:p w14:paraId="43C1C79C" w14:textId="77777777" w:rsidR="006A28F2" w:rsidRPr="006A28F2" w:rsidRDefault="006A28F2" w:rsidP="006A28F2">
            <w:pPr>
              <w:jc w:val="center"/>
              <w:rPr>
                <w:b/>
                <w:bCs/>
                <w:sz w:val="22"/>
                <w:szCs w:val="22"/>
                <w:lang w:val="uk-UA"/>
              </w:rPr>
            </w:pPr>
          </w:p>
        </w:tc>
        <w:tc>
          <w:tcPr>
            <w:tcW w:w="992" w:type="dxa"/>
            <w:tcBorders>
              <w:top w:val="single" w:sz="4" w:space="0" w:color="auto"/>
              <w:left w:val="nil"/>
              <w:bottom w:val="single" w:sz="4" w:space="0" w:color="auto"/>
              <w:right w:val="single" w:sz="4" w:space="0" w:color="auto"/>
            </w:tcBorders>
            <w:noWrap/>
            <w:vAlign w:val="center"/>
          </w:tcPr>
          <w:p w14:paraId="7C137433"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noWrap/>
            <w:vAlign w:val="center"/>
          </w:tcPr>
          <w:p w14:paraId="115DC224" w14:textId="77777777" w:rsidR="006A28F2" w:rsidRPr="006A28F2" w:rsidRDefault="006A28F2" w:rsidP="006A28F2">
            <w:pPr>
              <w:jc w:val="center"/>
              <w:rPr>
                <w:sz w:val="22"/>
                <w:szCs w:val="22"/>
                <w:lang w:val="en-US"/>
              </w:rPr>
            </w:pPr>
          </w:p>
        </w:tc>
        <w:tc>
          <w:tcPr>
            <w:tcW w:w="992" w:type="dxa"/>
            <w:tcBorders>
              <w:top w:val="single" w:sz="4" w:space="0" w:color="auto"/>
              <w:left w:val="nil"/>
              <w:bottom w:val="single" w:sz="4" w:space="0" w:color="auto"/>
              <w:right w:val="single" w:sz="4" w:space="0" w:color="auto"/>
            </w:tcBorders>
            <w:vAlign w:val="center"/>
          </w:tcPr>
          <w:p w14:paraId="54ED8B0F" w14:textId="77777777" w:rsidR="006A28F2" w:rsidRPr="006A28F2" w:rsidRDefault="006A28F2" w:rsidP="006A28F2">
            <w:pPr>
              <w:jc w:val="center"/>
              <w:rPr>
                <w:bCs/>
                <w:sz w:val="22"/>
                <w:szCs w:val="22"/>
                <w:lang w:val="uk-UA"/>
              </w:rPr>
            </w:pPr>
          </w:p>
        </w:tc>
        <w:tc>
          <w:tcPr>
            <w:tcW w:w="850" w:type="dxa"/>
            <w:tcBorders>
              <w:top w:val="single" w:sz="4" w:space="0" w:color="auto"/>
              <w:left w:val="nil"/>
              <w:bottom w:val="single" w:sz="4" w:space="0" w:color="auto"/>
              <w:right w:val="single" w:sz="4" w:space="0" w:color="auto"/>
            </w:tcBorders>
            <w:noWrap/>
            <w:vAlign w:val="center"/>
          </w:tcPr>
          <w:p w14:paraId="37FCB031" w14:textId="77777777" w:rsidR="006A28F2" w:rsidRPr="006A28F2" w:rsidRDefault="006A28F2" w:rsidP="006A28F2">
            <w:pPr>
              <w:jc w:val="center"/>
              <w:rPr>
                <w:sz w:val="22"/>
                <w:szCs w:val="22"/>
                <w:lang w:val="en-US"/>
              </w:rPr>
            </w:pPr>
          </w:p>
        </w:tc>
      </w:tr>
      <w:tr w:rsidR="006A28F2" w:rsidRPr="006A28F2" w14:paraId="7714E6AC"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428AB419" w14:textId="77777777" w:rsidR="006A28F2" w:rsidRPr="006A28F2" w:rsidRDefault="006A28F2" w:rsidP="006A28F2">
            <w:pPr>
              <w:rPr>
                <w:sz w:val="22"/>
                <w:szCs w:val="22"/>
              </w:rPr>
            </w:pPr>
            <w:r w:rsidRPr="006A28F2">
              <w:rPr>
                <w:sz w:val="22"/>
                <w:szCs w:val="22"/>
                <w:lang w:val="uk-UA"/>
              </w:rPr>
              <w:t>Інші доходи</w:t>
            </w:r>
            <w:r w:rsidRPr="006A28F2">
              <w:rPr>
                <w:sz w:val="22"/>
                <w:szCs w:val="22"/>
              </w:rPr>
              <w:t>:</w:t>
            </w:r>
          </w:p>
          <w:p w14:paraId="5E2BF5BA" w14:textId="77777777" w:rsidR="006A28F2" w:rsidRPr="006A28F2" w:rsidRDefault="006A28F2" w:rsidP="006A28F2">
            <w:pPr>
              <w:rPr>
                <w:i/>
                <w:iCs/>
                <w:sz w:val="22"/>
                <w:szCs w:val="22"/>
                <w:lang w:val="uk-UA"/>
              </w:rPr>
            </w:pPr>
            <w:r w:rsidRPr="006A28F2">
              <w:rPr>
                <w:i/>
                <w:iCs/>
                <w:sz w:val="22"/>
                <w:szCs w:val="22"/>
                <w:lang w:val="uk-UA"/>
              </w:rPr>
              <w:t>Дохід від безоплатно отриманих ОЗ (розшифрування)</w:t>
            </w:r>
          </w:p>
        </w:tc>
        <w:tc>
          <w:tcPr>
            <w:tcW w:w="850" w:type="dxa"/>
            <w:gridSpan w:val="2"/>
            <w:tcBorders>
              <w:top w:val="nil"/>
              <w:left w:val="nil"/>
              <w:bottom w:val="single" w:sz="4" w:space="0" w:color="auto"/>
              <w:right w:val="single" w:sz="4" w:space="0" w:color="auto"/>
            </w:tcBorders>
            <w:noWrap/>
            <w:vAlign w:val="center"/>
          </w:tcPr>
          <w:p w14:paraId="577EC7D2" w14:textId="77777777" w:rsidR="006A28F2" w:rsidRPr="006A28F2" w:rsidRDefault="006A28F2" w:rsidP="006A28F2">
            <w:pPr>
              <w:jc w:val="center"/>
              <w:rPr>
                <w:sz w:val="22"/>
                <w:szCs w:val="22"/>
                <w:lang w:val="en-US"/>
              </w:rPr>
            </w:pPr>
            <w:r w:rsidRPr="006A28F2">
              <w:rPr>
                <w:sz w:val="22"/>
                <w:szCs w:val="22"/>
                <w:lang w:val="uk-UA"/>
              </w:rPr>
              <w:t>00</w:t>
            </w:r>
            <w:r w:rsidRPr="006A28F2">
              <w:rPr>
                <w:sz w:val="22"/>
                <w:szCs w:val="22"/>
                <w:lang w:val="en-US"/>
              </w:rPr>
              <w:t>8</w:t>
            </w:r>
          </w:p>
        </w:tc>
        <w:tc>
          <w:tcPr>
            <w:tcW w:w="993" w:type="dxa"/>
            <w:tcBorders>
              <w:top w:val="nil"/>
              <w:left w:val="nil"/>
              <w:bottom w:val="single" w:sz="4" w:space="0" w:color="auto"/>
              <w:right w:val="single" w:sz="4" w:space="0" w:color="auto"/>
            </w:tcBorders>
            <w:noWrap/>
            <w:vAlign w:val="center"/>
          </w:tcPr>
          <w:p w14:paraId="35C4A8AB" w14:textId="77777777" w:rsidR="006A28F2" w:rsidRPr="006A28F2" w:rsidRDefault="006A28F2" w:rsidP="006A28F2">
            <w:pPr>
              <w:jc w:val="center"/>
              <w:rPr>
                <w:sz w:val="22"/>
                <w:szCs w:val="22"/>
              </w:rPr>
            </w:pPr>
            <w:r w:rsidRPr="006A28F2">
              <w:rPr>
                <w:bCs/>
                <w:sz w:val="22"/>
                <w:szCs w:val="22"/>
                <w:lang w:val="uk-UA"/>
              </w:rPr>
              <w:t>365,4</w:t>
            </w:r>
          </w:p>
        </w:tc>
        <w:tc>
          <w:tcPr>
            <w:tcW w:w="992" w:type="dxa"/>
            <w:tcBorders>
              <w:top w:val="nil"/>
              <w:left w:val="nil"/>
              <w:bottom w:val="single" w:sz="4" w:space="0" w:color="auto"/>
              <w:right w:val="single" w:sz="4" w:space="0" w:color="auto"/>
            </w:tcBorders>
            <w:noWrap/>
            <w:vAlign w:val="center"/>
          </w:tcPr>
          <w:p w14:paraId="548778BE" w14:textId="77777777" w:rsidR="006A28F2" w:rsidRPr="006A28F2" w:rsidRDefault="006A28F2" w:rsidP="006A28F2">
            <w:pPr>
              <w:jc w:val="center"/>
              <w:rPr>
                <w:sz w:val="22"/>
                <w:szCs w:val="22"/>
              </w:rPr>
            </w:pPr>
            <w:r w:rsidRPr="006A28F2">
              <w:rPr>
                <w:sz w:val="22"/>
                <w:szCs w:val="22"/>
                <w:lang w:val="uk-UA"/>
              </w:rPr>
              <w:t>368,8</w:t>
            </w:r>
          </w:p>
        </w:tc>
        <w:tc>
          <w:tcPr>
            <w:tcW w:w="992" w:type="dxa"/>
            <w:tcBorders>
              <w:top w:val="nil"/>
              <w:left w:val="nil"/>
              <w:bottom w:val="single" w:sz="4" w:space="0" w:color="auto"/>
              <w:right w:val="single" w:sz="4" w:space="0" w:color="auto"/>
            </w:tcBorders>
            <w:noWrap/>
            <w:vAlign w:val="center"/>
          </w:tcPr>
          <w:p w14:paraId="6C2FFBF2" w14:textId="77777777" w:rsidR="006A28F2" w:rsidRPr="006A28F2" w:rsidRDefault="006A28F2" w:rsidP="006A28F2">
            <w:pPr>
              <w:jc w:val="center"/>
              <w:rPr>
                <w:sz w:val="22"/>
                <w:szCs w:val="22"/>
                <w:lang w:val="uk-UA"/>
              </w:rPr>
            </w:pPr>
            <w:r w:rsidRPr="006A28F2">
              <w:rPr>
                <w:sz w:val="22"/>
                <w:szCs w:val="22"/>
                <w:lang w:val="uk-UA"/>
              </w:rPr>
              <w:t>368,8</w:t>
            </w:r>
          </w:p>
        </w:tc>
        <w:tc>
          <w:tcPr>
            <w:tcW w:w="992" w:type="dxa"/>
            <w:tcBorders>
              <w:top w:val="nil"/>
              <w:left w:val="nil"/>
              <w:bottom w:val="single" w:sz="4" w:space="0" w:color="auto"/>
              <w:right w:val="single" w:sz="4" w:space="0" w:color="auto"/>
            </w:tcBorders>
            <w:noWrap/>
            <w:vAlign w:val="center"/>
          </w:tcPr>
          <w:p w14:paraId="07E15479" w14:textId="77777777" w:rsidR="006A28F2" w:rsidRPr="006A28F2" w:rsidRDefault="006A28F2" w:rsidP="006A28F2">
            <w:pPr>
              <w:jc w:val="center"/>
              <w:rPr>
                <w:sz w:val="22"/>
                <w:szCs w:val="22"/>
                <w:lang w:val="uk-UA"/>
              </w:rPr>
            </w:pPr>
            <w:r w:rsidRPr="006A28F2">
              <w:rPr>
                <w:sz w:val="22"/>
                <w:szCs w:val="22"/>
                <w:lang w:val="uk-UA"/>
              </w:rPr>
              <w:t>92,2</w:t>
            </w:r>
          </w:p>
        </w:tc>
        <w:tc>
          <w:tcPr>
            <w:tcW w:w="993" w:type="dxa"/>
            <w:tcBorders>
              <w:top w:val="nil"/>
              <w:left w:val="nil"/>
              <w:bottom w:val="single" w:sz="4" w:space="0" w:color="auto"/>
              <w:right w:val="single" w:sz="4" w:space="0" w:color="auto"/>
            </w:tcBorders>
            <w:noWrap/>
            <w:vAlign w:val="center"/>
          </w:tcPr>
          <w:p w14:paraId="6A726C9D" w14:textId="77777777" w:rsidR="006A28F2" w:rsidRPr="006A28F2" w:rsidRDefault="006A28F2" w:rsidP="006A28F2">
            <w:pPr>
              <w:jc w:val="center"/>
              <w:rPr>
                <w:sz w:val="22"/>
                <w:szCs w:val="22"/>
                <w:lang w:val="uk-UA"/>
              </w:rPr>
            </w:pPr>
            <w:r w:rsidRPr="006A28F2">
              <w:rPr>
                <w:sz w:val="22"/>
                <w:szCs w:val="22"/>
                <w:lang w:val="uk-UA"/>
              </w:rPr>
              <w:t>92,2</w:t>
            </w:r>
          </w:p>
        </w:tc>
        <w:tc>
          <w:tcPr>
            <w:tcW w:w="992" w:type="dxa"/>
            <w:tcBorders>
              <w:top w:val="nil"/>
              <w:left w:val="nil"/>
              <w:bottom w:val="single" w:sz="4" w:space="0" w:color="auto"/>
              <w:right w:val="single" w:sz="4" w:space="0" w:color="auto"/>
            </w:tcBorders>
            <w:vAlign w:val="center"/>
          </w:tcPr>
          <w:p w14:paraId="42BDA7E4" w14:textId="77777777" w:rsidR="006A28F2" w:rsidRPr="006A28F2" w:rsidRDefault="006A28F2" w:rsidP="006A28F2">
            <w:pPr>
              <w:jc w:val="center"/>
              <w:rPr>
                <w:sz w:val="22"/>
                <w:szCs w:val="22"/>
                <w:lang w:val="uk-UA"/>
              </w:rPr>
            </w:pPr>
            <w:r w:rsidRPr="006A28F2">
              <w:rPr>
                <w:sz w:val="22"/>
                <w:szCs w:val="22"/>
                <w:lang w:val="uk-UA"/>
              </w:rPr>
              <w:t>92,2</w:t>
            </w:r>
          </w:p>
        </w:tc>
        <w:tc>
          <w:tcPr>
            <w:tcW w:w="850" w:type="dxa"/>
            <w:tcBorders>
              <w:top w:val="nil"/>
              <w:left w:val="nil"/>
              <w:bottom w:val="single" w:sz="4" w:space="0" w:color="auto"/>
              <w:right w:val="single" w:sz="4" w:space="0" w:color="auto"/>
            </w:tcBorders>
            <w:noWrap/>
            <w:vAlign w:val="center"/>
          </w:tcPr>
          <w:p w14:paraId="00DE9C0A" w14:textId="77777777" w:rsidR="006A28F2" w:rsidRPr="006A28F2" w:rsidRDefault="006A28F2" w:rsidP="006A28F2">
            <w:pPr>
              <w:jc w:val="center"/>
              <w:rPr>
                <w:sz w:val="22"/>
                <w:szCs w:val="22"/>
                <w:lang w:val="uk-UA"/>
              </w:rPr>
            </w:pPr>
            <w:r w:rsidRPr="006A28F2">
              <w:rPr>
                <w:sz w:val="22"/>
                <w:szCs w:val="22"/>
                <w:lang w:val="uk-UA"/>
              </w:rPr>
              <w:t>92,2</w:t>
            </w:r>
          </w:p>
        </w:tc>
      </w:tr>
      <w:tr w:rsidR="006A28F2" w:rsidRPr="006A28F2" w14:paraId="032B4E88"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3134" w:type="dxa"/>
            <w:tcBorders>
              <w:top w:val="nil"/>
              <w:left w:val="single" w:sz="4" w:space="0" w:color="auto"/>
              <w:bottom w:val="single" w:sz="4" w:space="0" w:color="auto"/>
              <w:right w:val="single" w:sz="4" w:space="0" w:color="auto"/>
            </w:tcBorders>
            <w:vAlign w:val="center"/>
          </w:tcPr>
          <w:p w14:paraId="77E259C8" w14:textId="77777777" w:rsidR="006A28F2" w:rsidRPr="006A28F2" w:rsidRDefault="006A28F2" w:rsidP="006A28F2">
            <w:pPr>
              <w:rPr>
                <w:b/>
                <w:bCs/>
                <w:sz w:val="22"/>
                <w:szCs w:val="22"/>
                <w:lang w:val="uk-UA"/>
              </w:rPr>
            </w:pPr>
            <w:r w:rsidRPr="006A28F2">
              <w:rPr>
                <w:b/>
                <w:bCs/>
                <w:sz w:val="22"/>
                <w:szCs w:val="22"/>
                <w:lang w:val="uk-UA"/>
              </w:rPr>
              <w:t>Усього доходів</w:t>
            </w:r>
          </w:p>
        </w:tc>
        <w:tc>
          <w:tcPr>
            <w:tcW w:w="850" w:type="dxa"/>
            <w:gridSpan w:val="2"/>
            <w:tcBorders>
              <w:top w:val="nil"/>
              <w:left w:val="nil"/>
              <w:bottom w:val="single" w:sz="4" w:space="0" w:color="auto"/>
              <w:right w:val="single" w:sz="4" w:space="0" w:color="auto"/>
            </w:tcBorders>
            <w:noWrap/>
            <w:vAlign w:val="center"/>
          </w:tcPr>
          <w:p w14:paraId="419B386E" w14:textId="77777777" w:rsidR="006A28F2" w:rsidRPr="006A28F2" w:rsidRDefault="006A28F2" w:rsidP="006A28F2">
            <w:pPr>
              <w:jc w:val="center"/>
              <w:rPr>
                <w:b/>
                <w:bCs/>
                <w:sz w:val="22"/>
                <w:szCs w:val="22"/>
                <w:lang w:val="uk-UA"/>
              </w:rPr>
            </w:pPr>
            <w:r w:rsidRPr="006A28F2">
              <w:rPr>
                <w:b/>
                <w:bCs/>
                <w:sz w:val="22"/>
                <w:szCs w:val="22"/>
                <w:lang w:val="uk-UA"/>
              </w:rPr>
              <w:t>009</w:t>
            </w:r>
          </w:p>
        </w:tc>
        <w:tc>
          <w:tcPr>
            <w:tcW w:w="993" w:type="dxa"/>
            <w:tcBorders>
              <w:top w:val="nil"/>
              <w:left w:val="nil"/>
              <w:bottom w:val="single" w:sz="4" w:space="0" w:color="auto"/>
              <w:right w:val="single" w:sz="4" w:space="0" w:color="auto"/>
            </w:tcBorders>
            <w:noWrap/>
            <w:vAlign w:val="center"/>
          </w:tcPr>
          <w:p w14:paraId="7AD0A7A7" w14:textId="77777777" w:rsidR="006A28F2" w:rsidRPr="006A28F2" w:rsidRDefault="006A28F2" w:rsidP="006A28F2">
            <w:pPr>
              <w:jc w:val="center"/>
              <w:rPr>
                <w:b/>
                <w:bCs/>
                <w:sz w:val="22"/>
                <w:szCs w:val="22"/>
                <w:lang w:val="uk-UA"/>
              </w:rPr>
            </w:pPr>
            <w:r w:rsidRPr="006A28F2">
              <w:rPr>
                <w:b/>
                <w:bCs/>
                <w:sz w:val="22"/>
                <w:szCs w:val="22"/>
                <w:lang w:val="uk-UA"/>
              </w:rPr>
              <w:t>3 686,3</w:t>
            </w:r>
          </w:p>
        </w:tc>
        <w:tc>
          <w:tcPr>
            <w:tcW w:w="992" w:type="dxa"/>
            <w:tcBorders>
              <w:top w:val="nil"/>
              <w:left w:val="nil"/>
              <w:bottom w:val="single" w:sz="4" w:space="0" w:color="auto"/>
              <w:right w:val="single" w:sz="4" w:space="0" w:color="auto"/>
            </w:tcBorders>
            <w:noWrap/>
            <w:vAlign w:val="center"/>
          </w:tcPr>
          <w:p w14:paraId="31BCADC0" w14:textId="77777777" w:rsidR="006A28F2" w:rsidRPr="006A28F2" w:rsidRDefault="006A28F2" w:rsidP="006A28F2">
            <w:pPr>
              <w:jc w:val="center"/>
              <w:rPr>
                <w:b/>
                <w:bCs/>
                <w:sz w:val="22"/>
                <w:szCs w:val="22"/>
                <w:lang w:val="uk-UA"/>
              </w:rPr>
            </w:pPr>
            <w:r w:rsidRPr="006A28F2">
              <w:rPr>
                <w:b/>
                <w:bCs/>
                <w:sz w:val="22"/>
                <w:szCs w:val="22"/>
              </w:rPr>
              <w:t>4 772,0</w:t>
            </w:r>
          </w:p>
        </w:tc>
        <w:tc>
          <w:tcPr>
            <w:tcW w:w="992" w:type="dxa"/>
            <w:tcBorders>
              <w:top w:val="nil"/>
              <w:left w:val="nil"/>
              <w:bottom w:val="single" w:sz="4" w:space="0" w:color="auto"/>
              <w:right w:val="single" w:sz="4" w:space="0" w:color="auto"/>
            </w:tcBorders>
            <w:noWrap/>
            <w:vAlign w:val="center"/>
          </w:tcPr>
          <w:p w14:paraId="2E6270CC" w14:textId="77777777" w:rsidR="006A28F2" w:rsidRPr="006A28F2" w:rsidRDefault="006A28F2" w:rsidP="006A28F2">
            <w:pPr>
              <w:jc w:val="center"/>
              <w:rPr>
                <w:b/>
                <w:bCs/>
                <w:sz w:val="22"/>
                <w:szCs w:val="22"/>
              </w:rPr>
            </w:pPr>
            <w:r w:rsidRPr="006A28F2">
              <w:rPr>
                <w:b/>
                <w:bCs/>
                <w:sz w:val="22"/>
                <w:szCs w:val="22"/>
              </w:rPr>
              <w:t>5028,9</w:t>
            </w:r>
          </w:p>
        </w:tc>
        <w:tc>
          <w:tcPr>
            <w:tcW w:w="992" w:type="dxa"/>
            <w:tcBorders>
              <w:top w:val="nil"/>
              <w:left w:val="nil"/>
              <w:bottom w:val="single" w:sz="4" w:space="0" w:color="auto"/>
              <w:right w:val="single" w:sz="4" w:space="0" w:color="auto"/>
            </w:tcBorders>
            <w:noWrap/>
            <w:vAlign w:val="center"/>
          </w:tcPr>
          <w:p w14:paraId="118E17FB" w14:textId="77777777" w:rsidR="006A28F2" w:rsidRPr="006A28F2" w:rsidRDefault="006A28F2" w:rsidP="006A28F2">
            <w:pPr>
              <w:jc w:val="center"/>
              <w:rPr>
                <w:b/>
                <w:bCs/>
                <w:sz w:val="22"/>
                <w:szCs w:val="22"/>
              </w:rPr>
            </w:pPr>
            <w:r w:rsidRPr="006A28F2">
              <w:rPr>
                <w:b/>
                <w:bCs/>
                <w:sz w:val="22"/>
                <w:szCs w:val="22"/>
              </w:rPr>
              <w:t>1177,3</w:t>
            </w:r>
          </w:p>
        </w:tc>
        <w:tc>
          <w:tcPr>
            <w:tcW w:w="993" w:type="dxa"/>
            <w:tcBorders>
              <w:top w:val="single" w:sz="4" w:space="0" w:color="auto"/>
              <w:left w:val="nil"/>
              <w:bottom w:val="single" w:sz="4" w:space="0" w:color="auto"/>
              <w:right w:val="single" w:sz="4" w:space="0" w:color="auto"/>
            </w:tcBorders>
            <w:noWrap/>
            <w:vAlign w:val="center"/>
          </w:tcPr>
          <w:p w14:paraId="133AB1CE" w14:textId="77777777" w:rsidR="006A28F2" w:rsidRPr="006A28F2" w:rsidRDefault="006A28F2" w:rsidP="006A28F2">
            <w:pPr>
              <w:jc w:val="center"/>
              <w:rPr>
                <w:b/>
                <w:bCs/>
                <w:sz w:val="22"/>
                <w:szCs w:val="22"/>
              </w:rPr>
            </w:pPr>
            <w:r w:rsidRPr="006A28F2">
              <w:rPr>
                <w:b/>
                <w:bCs/>
                <w:sz w:val="22"/>
                <w:szCs w:val="22"/>
              </w:rPr>
              <w:t>1263,3</w:t>
            </w:r>
          </w:p>
        </w:tc>
        <w:tc>
          <w:tcPr>
            <w:tcW w:w="992" w:type="dxa"/>
            <w:tcBorders>
              <w:top w:val="single" w:sz="4" w:space="0" w:color="auto"/>
              <w:left w:val="nil"/>
              <w:bottom w:val="single" w:sz="4" w:space="0" w:color="auto"/>
              <w:right w:val="single" w:sz="4" w:space="0" w:color="auto"/>
            </w:tcBorders>
            <w:vAlign w:val="center"/>
          </w:tcPr>
          <w:p w14:paraId="4DC3F976" w14:textId="77777777" w:rsidR="006A28F2" w:rsidRPr="006A28F2" w:rsidRDefault="006A28F2" w:rsidP="006A28F2">
            <w:pPr>
              <w:jc w:val="center"/>
              <w:rPr>
                <w:b/>
                <w:bCs/>
                <w:sz w:val="22"/>
                <w:szCs w:val="22"/>
              </w:rPr>
            </w:pPr>
            <w:r w:rsidRPr="006A28F2">
              <w:rPr>
                <w:b/>
                <w:bCs/>
                <w:sz w:val="22"/>
                <w:szCs w:val="22"/>
              </w:rPr>
              <w:t>1263,4</w:t>
            </w:r>
          </w:p>
        </w:tc>
        <w:tc>
          <w:tcPr>
            <w:tcW w:w="850" w:type="dxa"/>
            <w:tcBorders>
              <w:top w:val="single" w:sz="4" w:space="0" w:color="auto"/>
              <w:bottom w:val="single" w:sz="4" w:space="0" w:color="auto"/>
              <w:right w:val="single" w:sz="4" w:space="0" w:color="auto"/>
            </w:tcBorders>
            <w:vAlign w:val="center"/>
          </w:tcPr>
          <w:p w14:paraId="72460499" w14:textId="77777777" w:rsidR="006A28F2" w:rsidRPr="006A28F2" w:rsidRDefault="006A28F2" w:rsidP="006A28F2">
            <w:pPr>
              <w:jc w:val="center"/>
              <w:rPr>
                <w:b/>
                <w:sz w:val="22"/>
                <w:szCs w:val="22"/>
              </w:rPr>
            </w:pPr>
            <w:r w:rsidRPr="006A28F2">
              <w:rPr>
                <w:b/>
                <w:sz w:val="22"/>
                <w:szCs w:val="22"/>
              </w:rPr>
              <w:t>1324,9</w:t>
            </w:r>
          </w:p>
        </w:tc>
      </w:tr>
      <w:tr w:rsidR="006A28F2" w:rsidRPr="006A28F2" w14:paraId="07622A8A"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10788" w:type="dxa"/>
            <w:gridSpan w:val="10"/>
            <w:tcBorders>
              <w:top w:val="single" w:sz="4" w:space="0" w:color="auto"/>
              <w:left w:val="single" w:sz="4" w:space="0" w:color="auto"/>
              <w:bottom w:val="single" w:sz="4" w:space="0" w:color="auto"/>
              <w:right w:val="single" w:sz="4" w:space="0" w:color="auto"/>
            </w:tcBorders>
            <w:vAlign w:val="center"/>
          </w:tcPr>
          <w:p w14:paraId="2F706F14" w14:textId="77777777" w:rsidR="006A28F2" w:rsidRPr="006A28F2" w:rsidRDefault="006A28F2" w:rsidP="006A28F2">
            <w:pPr>
              <w:jc w:val="center"/>
              <w:rPr>
                <w:b/>
                <w:bCs/>
                <w:sz w:val="22"/>
                <w:szCs w:val="22"/>
                <w:lang w:val="uk-UA"/>
              </w:rPr>
            </w:pPr>
            <w:r w:rsidRPr="006A28F2">
              <w:rPr>
                <w:b/>
                <w:bCs/>
                <w:sz w:val="22"/>
                <w:szCs w:val="22"/>
                <w:lang w:val="uk-UA"/>
              </w:rPr>
              <w:t>Витрати</w:t>
            </w:r>
          </w:p>
        </w:tc>
      </w:tr>
      <w:tr w:rsidR="006A28F2" w:rsidRPr="006A28F2" w14:paraId="2CCF2816"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134" w:type="dxa"/>
            <w:tcBorders>
              <w:top w:val="nil"/>
              <w:left w:val="single" w:sz="4" w:space="0" w:color="auto"/>
              <w:bottom w:val="single" w:sz="4" w:space="0" w:color="auto"/>
              <w:right w:val="single" w:sz="4" w:space="0" w:color="auto"/>
            </w:tcBorders>
            <w:vAlign w:val="center"/>
          </w:tcPr>
          <w:p w14:paraId="5C069333" w14:textId="77777777" w:rsidR="006A28F2" w:rsidRPr="006A28F2" w:rsidRDefault="006A28F2" w:rsidP="006A28F2">
            <w:pPr>
              <w:rPr>
                <w:b/>
                <w:sz w:val="22"/>
                <w:szCs w:val="22"/>
                <w:lang w:val="uk-UA"/>
              </w:rPr>
            </w:pPr>
            <w:r w:rsidRPr="006A28F2">
              <w:rPr>
                <w:b/>
                <w:sz w:val="22"/>
                <w:szCs w:val="22"/>
                <w:lang w:val="uk-UA"/>
              </w:rPr>
              <w:t>Собівартість реалізованої продукції (товарів, робіт та послуг)</w:t>
            </w:r>
            <w:r w:rsidRPr="006A28F2">
              <w:rPr>
                <w:b/>
                <w:i/>
                <w:iCs/>
                <w:sz w:val="22"/>
                <w:szCs w:val="22"/>
                <w:lang w:val="uk-UA"/>
              </w:rPr>
              <w:t xml:space="preserve"> (розшифрування)</w:t>
            </w:r>
          </w:p>
        </w:tc>
        <w:tc>
          <w:tcPr>
            <w:tcW w:w="850" w:type="dxa"/>
            <w:gridSpan w:val="2"/>
            <w:tcBorders>
              <w:top w:val="nil"/>
              <w:left w:val="nil"/>
              <w:bottom w:val="single" w:sz="4" w:space="0" w:color="auto"/>
              <w:right w:val="single" w:sz="4" w:space="0" w:color="auto"/>
            </w:tcBorders>
            <w:noWrap/>
            <w:vAlign w:val="center"/>
          </w:tcPr>
          <w:p w14:paraId="0349E5AC" w14:textId="77777777" w:rsidR="006A28F2" w:rsidRPr="006A28F2" w:rsidRDefault="006A28F2" w:rsidP="006A28F2">
            <w:pPr>
              <w:jc w:val="center"/>
              <w:rPr>
                <w:b/>
                <w:sz w:val="22"/>
                <w:szCs w:val="22"/>
                <w:lang w:val="uk-UA"/>
              </w:rPr>
            </w:pPr>
            <w:r w:rsidRPr="006A28F2">
              <w:rPr>
                <w:b/>
                <w:sz w:val="22"/>
                <w:szCs w:val="22"/>
                <w:lang w:val="uk-UA"/>
              </w:rPr>
              <w:t>010</w:t>
            </w:r>
          </w:p>
        </w:tc>
        <w:tc>
          <w:tcPr>
            <w:tcW w:w="993" w:type="dxa"/>
            <w:tcBorders>
              <w:top w:val="nil"/>
              <w:left w:val="nil"/>
              <w:bottom w:val="single" w:sz="4" w:space="0" w:color="auto"/>
              <w:right w:val="single" w:sz="4" w:space="0" w:color="auto"/>
            </w:tcBorders>
            <w:vAlign w:val="center"/>
          </w:tcPr>
          <w:p w14:paraId="44FC984E" w14:textId="77777777" w:rsidR="006A28F2" w:rsidRPr="006A28F2" w:rsidRDefault="006A28F2" w:rsidP="006A28F2">
            <w:pPr>
              <w:jc w:val="center"/>
              <w:rPr>
                <w:b/>
                <w:bCs/>
                <w:sz w:val="22"/>
                <w:szCs w:val="22"/>
                <w:lang w:val="uk-UA"/>
              </w:rPr>
            </w:pPr>
            <w:r w:rsidRPr="006A28F2">
              <w:rPr>
                <w:b/>
                <w:bCs/>
                <w:sz w:val="22"/>
                <w:szCs w:val="22"/>
                <w:lang w:val="uk-UA"/>
              </w:rPr>
              <w:t>3 231,8</w:t>
            </w:r>
          </w:p>
        </w:tc>
        <w:tc>
          <w:tcPr>
            <w:tcW w:w="992" w:type="dxa"/>
            <w:tcBorders>
              <w:top w:val="nil"/>
              <w:left w:val="nil"/>
              <w:bottom w:val="single" w:sz="4" w:space="0" w:color="auto"/>
              <w:right w:val="single" w:sz="4" w:space="0" w:color="auto"/>
            </w:tcBorders>
            <w:vAlign w:val="center"/>
          </w:tcPr>
          <w:p w14:paraId="296BB13F" w14:textId="77777777" w:rsidR="006A28F2" w:rsidRPr="006A28F2" w:rsidRDefault="006A28F2" w:rsidP="006A28F2">
            <w:pPr>
              <w:jc w:val="center"/>
              <w:rPr>
                <w:b/>
                <w:bCs/>
                <w:sz w:val="22"/>
                <w:szCs w:val="22"/>
                <w:lang w:val="uk-UA"/>
              </w:rPr>
            </w:pPr>
            <w:r w:rsidRPr="006A28F2">
              <w:rPr>
                <w:b/>
                <w:bCs/>
                <w:sz w:val="22"/>
                <w:szCs w:val="22"/>
              </w:rPr>
              <w:t>4 263,6</w:t>
            </w:r>
          </w:p>
        </w:tc>
        <w:tc>
          <w:tcPr>
            <w:tcW w:w="992" w:type="dxa"/>
            <w:tcBorders>
              <w:top w:val="nil"/>
              <w:left w:val="nil"/>
              <w:bottom w:val="single" w:sz="4" w:space="0" w:color="auto"/>
              <w:right w:val="single" w:sz="4" w:space="0" w:color="auto"/>
            </w:tcBorders>
            <w:noWrap/>
            <w:vAlign w:val="center"/>
          </w:tcPr>
          <w:p w14:paraId="237B7E41" w14:textId="77777777" w:rsidR="006A28F2" w:rsidRPr="006A28F2" w:rsidRDefault="006A28F2" w:rsidP="006A28F2">
            <w:pPr>
              <w:jc w:val="center"/>
              <w:rPr>
                <w:b/>
                <w:bCs/>
                <w:sz w:val="22"/>
                <w:szCs w:val="22"/>
              </w:rPr>
            </w:pPr>
            <w:r w:rsidRPr="006A28F2">
              <w:rPr>
                <w:b/>
                <w:bCs/>
                <w:sz w:val="22"/>
                <w:szCs w:val="22"/>
              </w:rPr>
              <w:t>4578,2</w:t>
            </w:r>
          </w:p>
        </w:tc>
        <w:tc>
          <w:tcPr>
            <w:tcW w:w="992" w:type="dxa"/>
            <w:tcBorders>
              <w:top w:val="nil"/>
              <w:left w:val="nil"/>
              <w:bottom w:val="single" w:sz="4" w:space="0" w:color="auto"/>
              <w:right w:val="single" w:sz="4" w:space="0" w:color="auto"/>
            </w:tcBorders>
            <w:noWrap/>
            <w:vAlign w:val="center"/>
          </w:tcPr>
          <w:p w14:paraId="53A73836" w14:textId="77777777" w:rsidR="006A28F2" w:rsidRPr="006A28F2" w:rsidRDefault="006A28F2" w:rsidP="006A28F2">
            <w:pPr>
              <w:jc w:val="center"/>
              <w:rPr>
                <w:b/>
                <w:bCs/>
                <w:sz w:val="22"/>
                <w:szCs w:val="22"/>
              </w:rPr>
            </w:pPr>
            <w:r w:rsidRPr="006A28F2">
              <w:rPr>
                <w:b/>
                <w:bCs/>
                <w:sz w:val="22"/>
                <w:szCs w:val="22"/>
              </w:rPr>
              <w:t>1064,7</w:t>
            </w:r>
          </w:p>
        </w:tc>
        <w:tc>
          <w:tcPr>
            <w:tcW w:w="993" w:type="dxa"/>
            <w:tcBorders>
              <w:top w:val="nil"/>
              <w:left w:val="nil"/>
              <w:bottom w:val="single" w:sz="4" w:space="0" w:color="auto"/>
              <w:right w:val="single" w:sz="4" w:space="0" w:color="auto"/>
            </w:tcBorders>
            <w:vAlign w:val="center"/>
          </w:tcPr>
          <w:p w14:paraId="51245D16" w14:textId="77777777" w:rsidR="006A28F2" w:rsidRPr="006A28F2" w:rsidRDefault="006A28F2" w:rsidP="006A28F2">
            <w:pPr>
              <w:jc w:val="center"/>
              <w:rPr>
                <w:b/>
                <w:sz w:val="22"/>
                <w:szCs w:val="22"/>
              </w:rPr>
            </w:pPr>
            <w:r w:rsidRPr="006A28F2">
              <w:rPr>
                <w:b/>
                <w:sz w:val="22"/>
                <w:szCs w:val="22"/>
              </w:rPr>
              <w:t>1150,7</w:t>
            </w:r>
          </w:p>
        </w:tc>
        <w:tc>
          <w:tcPr>
            <w:tcW w:w="992" w:type="dxa"/>
            <w:tcBorders>
              <w:top w:val="nil"/>
              <w:left w:val="nil"/>
              <w:bottom w:val="single" w:sz="4" w:space="0" w:color="auto"/>
              <w:right w:val="single" w:sz="4" w:space="0" w:color="auto"/>
            </w:tcBorders>
            <w:vAlign w:val="center"/>
          </w:tcPr>
          <w:p w14:paraId="7B13FD4A" w14:textId="77777777" w:rsidR="006A28F2" w:rsidRPr="006A28F2" w:rsidRDefault="006A28F2" w:rsidP="006A28F2">
            <w:pPr>
              <w:jc w:val="center"/>
              <w:rPr>
                <w:b/>
                <w:sz w:val="22"/>
                <w:szCs w:val="22"/>
              </w:rPr>
            </w:pPr>
            <w:r w:rsidRPr="006A28F2">
              <w:rPr>
                <w:b/>
                <w:sz w:val="22"/>
                <w:szCs w:val="22"/>
              </w:rPr>
              <w:t>1150,7</w:t>
            </w:r>
          </w:p>
        </w:tc>
        <w:tc>
          <w:tcPr>
            <w:tcW w:w="850" w:type="dxa"/>
            <w:tcBorders>
              <w:top w:val="nil"/>
              <w:left w:val="nil"/>
              <w:bottom w:val="single" w:sz="4" w:space="0" w:color="auto"/>
              <w:right w:val="single" w:sz="4" w:space="0" w:color="auto"/>
            </w:tcBorders>
            <w:vAlign w:val="center"/>
          </w:tcPr>
          <w:p w14:paraId="48E8FA17" w14:textId="77777777" w:rsidR="006A28F2" w:rsidRPr="006A28F2" w:rsidRDefault="006A28F2" w:rsidP="006A28F2">
            <w:pPr>
              <w:jc w:val="center"/>
              <w:rPr>
                <w:b/>
                <w:sz w:val="22"/>
                <w:szCs w:val="22"/>
              </w:rPr>
            </w:pPr>
            <w:r w:rsidRPr="006A28F2">
              <w:rPr>
                <w:b/>
                <w:sz w:val="22"/>
                <w:szCs w:val="22"/>
              </w:rPr>
              <w:t>1212,1</w:t>
            </w:r>
          </w:p>
        </w:tc>
      </w:tr>
      <w:tr w:rsidR="006A28F2" w:rsidRPr="006A28F2" w14:paraId="0868EB8C"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9"/>
        </w:trPr>
        <w:tc>
          <w:tcPr>
            <w:tcW w:w="3134" w:type="dxa"/>
            <w:tcBorders>
              <w:top w:val="single" w:sz="4" w:space="0" w:color="auto"/>
              <w:left w:val="single" w:sz="4" w:space="0" w:color="auto"/>
              <w:bottom w:val="single" w:sz="4" w:space="0" w:color="auto"/>
              <w:right w:val="single" w:sz="4" w:space="0" w:color="auto"/>
            </w:tcBorders>
            <w:vAlign w:val="center"/>
          </w:tcPr>
          <w:p w14:paraId="2241A4C4" w14:textId="77777777" w:rsidR="006A28F2" w:rsidRPr="006A28F2" w:rsidRDefault="006A28F2" w:rsidP="006A28F2">
            <w:pPr>
              <w:rPr>
                <w:sz w:val="22"/>
                <w:szCs w:val="22"/>
                <w:lang w:val="uk-UA"/>
              </w:rPr>
            </w:pPr>
            <w:r w:rsidRPr="006A28F2">
              <w:rPr>
                <w:i/>
                <w:sz w:val="22"/>
                <w:szCs w:val="22"/>
                <w:lang w:val="uk-UA"/>
              </w:rPr>
              <w:t>У тому числі витрати операційної діяльності:</w:t>
            </w:r>
          </w:p>
        </w:tc>
        <w:tc>
          <w:tcPr>
            <w:tcW w:w="850" w:type="dxa"/>
            <w:gridSpan w:val="2"/>
            <w:tcBorders>
              <w:top w:val="single" w:sz="4" w:space="0" w:color="auto"/>
              <w:left w:val="nil"/>
              <w:bottom w:val="single" w:sz="4" w:space="0" w:color="auto"/>
              <w:right w:val="single" w:sz="4" w:space="0" w:color="auto"/>
            </w:tcBorders>
            <w:noWrap/>
            <w:vAlign w:val="center"/>
          </w:tcPr>
          <w:p w14:paraId="4B5AC5B3" w14:textId="77777777" w:rsidR="006A28F2" w:rsidRPr="006A28F2" w:rsidRDefault="006A28F2" w:rsidP="006A28F2">
            <w:pPr>
              <w:jc w:val="center"/>
              <w:rPr>
                <w:sz w:val="22"/>
                <w:szCs w:val="22"/>
                <w:lang w:val="uk-UA"/>
              </w:rPr>
            </w:pPr>
            <w:r w:rsidRPr="006A28F2">
              <w:rPr>
                <w:sz w:val="22"/>
                <w:szCs w:val="22"/>
                <w:lang w:val="uk-UA"/>
              </w:rPr>
              <w:t>011</w:t>
            </w:r>
          </w:p>
        </w:tc>
        <w:tc>
          <w:tcPr>
            <w:tcW w:w="993" w:type="dxa"/>
            <w:tcBorders>
              <w:top w:val="single" w:sz="4" w:space="0" w:color="auto"/>
              <w:left w:val="nil"/>
              <w:bottom w:val="single" w:sz="4" w:space="0" w:color="auto"/>
              <w:right w:val="single" w:sz="4" w:space="0" w:color="auto"/>
            </w:tcBorders>
            <w:noWrap/>
            <w:vAlign w:val="center"/>
          </w:tcPr>
          <w:p w14:paraId="745F3D57" w14:textId="77777777" w:rsidR="006A28F2" w:rsidRPr="006A28F2" w:rsidRDefault="006A28F2" w:rsidP="006A28F2">
            <w:pPr>
              <w:jc w:val="center"/>
              <w:rPr>
                <w:sz w:val="22"/>
                <w:szCs w:val="22"/>
                <w:lang w:val="uk-UA"/>
              </w:rPr>
            </w:pPr>
            <w:r w:rsidRPr="006A28F2">
              <w:rPr>
                <w:sz w:val="22"/>
                <w:szCs w:val="22"/>
                <w:lang w:val="uk-UA"/>
              </w:rPr>
              <w:t>3 231,8</w:t>
            </w:r>
          </w:p>
        </w:tc>
        <w:tc>
          <w:tcPr>
            <w:tcW w:w="992" w:type="dxa"/>
            <w:tcBorders>
              <w:top w:val="single" w:sz="4" w:space="0" w:color="auto"/>
              <w:left w:val="nil"/>
              <w:bottom w:val="single" w:sz="4" w:space="0" w:color="auto"/>
              <w:right w:val="single" w:sz="4" w:space="0" w:color="auto"/>
            </w:tcBorders>
            <w:noWrap/>
            <w:vAlign w:val="center"/>
          </w:tcPr>
          <w:p w14:paraId="04C1203B" w14:textId="77777777" w:rsidR="006A28F2" w:rsidRPr="006A28F2" w:rsidRDefault="006A28F2" w:rsidP="006A28F2">
            <w:pPr>
              <w:jc w:val="center"/>
              <w:rPr>
                <w:sz w:val="22"/>
                <w:szCs w:val="22"/>
                <w:lang w:val="uk-UA"/>
              </w:rPr>
            </w:pPr>
            <w:r w:rsidRPr="006A28F2">
              <w:rPr>
                <w:sz w:val="22"/>
                <w:szCs w:val="22"/>
              </w:rPr>
              <w:t>4 263,6</w:t>
            </w:r>
          </w:p>
        </w:tc>
        <w:tc>
          <w:tcPr>
            <w:tcW w:w="992" w:type="dxa"/>
            <w:tcBorders>
              <w:top w:val="single" w:sz="4" w:space="0" w:color="auto"/>
              <w:left w:val="nil"/>
              <w:bottom w:val="single" w:sz="4" w:space="0" w:color="auto"/>
              <w:right w:val="single" w:sz="4" w:space="0" w:color="auto"/>
            </w:tcBorders>
            <w:noWrap/>
            <w:vAlign w:val="center"/>
          </w:tcPr>
          <w:p w14:paraId="7FFE2104" w14:textId="77777777" w:rsidR="006A28F2" w:rsidRPr="006A28F2" w:rsidRDefault="006A28F2" w:rsidP="006A28F2">
            <w:pPr>
              <w:jc w:val="center"/>
              <w:rPr>
                <w:sz w:val="22"/>
                <w:szCs w:val="22"/>
                <w:lang w:val="uk-UA"/>
              </w:rPr>
            </w:pPr>
            <w:r w:rsidRPr="006A28F2">
              <w:rPr>
                <w:sz w:val="22"/>
                <w:szCs w:val="22"/>
                <w:lang w:val="uk-UA"/>
              </w:rPr>
              <w:t>4578,2</w:t>
            </w:r>
          </w:p>
        </w:tc>
        <w:tc>
          <w:tcPr>
            <w:tcW w:w="992" w:type="dxa"/>
            <w:tcBorders>
              <w:top w:val="single" w:sz="4" w:space="0" w:color="auto"/>
              <w:left w:val="nil"/>
              <w:bottom w:val="single" w:sz="4" w:space="0" w:color="auto"/>
              <w:right w:val="single" w:sz="4" w:space="0" w:color="auto"/>
            </w:tcBorders>
            <w:noWrap/>
            <w:vAlign w:val="center"/>
          </w:tcPr>
          <w:p w14:paraId="53458F63" w14:textId="77777777" w:rsidR="006A28F2" w:rsidRPr="006A28F2" w:rsidRDefault="006A28F2" w:rsidP="006A28F2">
            <w:pPr>
              <w:jc w:val="center"/>
              <w:rPr>
                <w:sz w:val="22"/>
                <w:szCs w:val="22"/>
                <w:lang w:val="uk-UA"/>
              </w:rPr>
            </w:pPr>
            <w:r w:rsidRPr="006A28F2">
              <w:rPr>
                <w:sz w:val="22"/>
                <w:szCs w:val="22"/>
              </w:rPr>
              <w:t>1064,7</w:t>
            </w:r>
          </w:p>
        </w:tc>
        <w:tc>
          <w:tcPr>
            <w:tcW w:w="993" w:type="dxa"/>
            <w:tcBorders>
              <w:top w:val="single" w:sz="4" w:space="0" w:color="auto"/>
              <w:left w:val="nil"/>
              <w:bottom w:val="single" w:sz="4" w:space="0" w:color="auto"/>
              <w:right w:val="single" w:sz="4" w:space="0" w:color="auto"/>
            </w:tcBorders>
            <w:vAlign w:val="center"/>
          </w:tcPr>
          <w:p w14:paraId="2E9AA966" w14:textId="77777777" w:rsidR="006A28F2" w:rsidRPr="006A28F2" w:rsidRDefault="006A28F2" w:rsidP="006A28F2">
            <w:pPr>
              <w:jc w:val="center"/>
              <w:rPr>
                <w:sz w:val="22"/>
                <w:szCs w:val="22"/>
                <w:lang w:val="uk-UA"/>
              </w:rPr>
            </w:pPr>
            <w:r w:rsidRPr="006A28F2">
              <w:rPr>
                <w:sz w:val="22"/>
                <w:szCs w:val="22"/>
              </w:rPr>
              <w:t>1150,6</w:t>
            </w:r>
          </w:p>
        </w:tc>
        <w:tc>
          <w:tcPr>
            <w:tcW w:w="992" w:type="dxa"/>
            <w:tcBorders>
              <w:top w:val="single" w:sz="4" w:space="0" w:color="auto"/>
              <w:left w:val="nil"/>
              <w:bottom w:val="single" w:sz="4" w:space="0" w:color="auto"/>
              <w:right w:val="single" w:sz="4" w:space="0" w:color="auto"/>
            </w:tcBorders>
            <w:vAlign w:val="center"/>
          </w:tcPr>
          <w:p w14:paraId="7E617F20" w14:textId="77777777" w:rsidR="006A28F2" w:rsidRPr="006A28F2" w:rsidRDefault="006A28F2" w:rsidP="006A28F2">
            <w:pPr>
              <w:jc w:val="center"/>
              <w:rPr>
                <w:sz w:val="22"/>
                <w:szCs w:val="22"/>
                <w:lang w:val="uk-UA"/>
              </w:rPr>
            </w:pPr>
            <w:r w:rsidRPr="006A28F2">
              <w:rPr>
                <w:sz w:val="22"/>
                <w:szCs w:val="22"/>
                <w:lang w:val="uk-UA"/>
              </w:rPr>
              <w:t>1150,7</w:t>
            </w:r>
          </w:p>
        </w:tc>
        <w:tc>
          <w:tcPr>
            <w:tcW w:w="850" w:type="dxa"/>
            <w:tcBorders>
              <w:top w:val="single" w:sz="4" w:space="0" w:color="auto"/>
              <w:left w:val="nil"/>
              <w:bottom w:val="single" w:sz="4" w:space="0" w:color="auto"/>
              <w:right w:val="single" w:sz="4" w:space="0" w:color="auto"/>
            </w:tcBorders>
            <w:vAlign w:val="center"/>
          </w:tcPr>
          <w:p w14:paraId="7D56DCFE" w14:textId="77777777" w:rsidR="006A28F2" w:rsidRPr="006A28F2" w:rsidRDefault="006A28F2" w:rsidP="006A28F2">
            <w:pPr>
              <w:jc w:val="center"/>
              <w:rPr>
                <w:sz w:val="22"/>
                <w:szCs w:val="22"/>
                <w:lang w:val="uk-UA"/>
              </w:rPr>
            </w:pPr>
            <w:r w:rsidRPr="006A28F2">
              <w:rPr>
                <w:sz w:val="22"/>
                <w:szCs w:val="22"/>
              </w:rPr>
              <w:t>1212,1</w:t>
            </w:r>
          </w:p>
        </w:tc>
      </w:tr>
      <w:tr w:rsidR="006A28F2" w:rsidRPr="006A28F2" w14:paraId="2296A238"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1"/>
        </w:trPr>
        <w:tc>
          <w:tcPr>
            <w:tcW w:w="3134" w:type="dxa"/>
            <w:tcBorders>
              <w:top w:val="nil"/>
              <w:left w:val="single" w:sz="4" w:space="0" w:color="auto"/>
              <w:bottom w:val="single" w:sz="4" w:space="0" w:color="auto"/>
              <w:right w:val="single" w:sz="4" w:space="0" w:color="auto"/>
            </w:tcBorders>
            <w:vAlign w:val="center"/>
          </w:tcPr>
          <w:p w14:paraId="3C21034C" w14:textId="77777777" w:rsidR="006A28F2" w:rsidRPr="006A28F2" w:rsidRDefault="006A28F2" w:rsidP="006A28F2">
            <w:pPr>
              <w:rPr>
                <w:sz w:val="22"/>
                <w:szCs w:val="22"/>
                <w:lang w:val="uk-UA"/>
              </w:rPr>
            </w:pPr>
            <w:r w:rsidRPr="006A28F2">
              <w:rPr>
                <w:sz w:val="22"/>
                <w:szCs w:val="22"/>
                <w:lang w:val="uk-UA"/>
              </w:rPr>
              <w:t>Матеріальні витрати</w:t>
            </w:r>
          </w:p>
          <w:p w14:paraId="59883F3E" w14:textId="77777777" w:rsidR="006A28F2" w:rsidRPr="006A28F2" w:rsidRDefault="006A28F2" w:rsidP="006A28F2">
            <w:pPr>
              <w:rPr>
                <w:i/>
                <w:iCs/>
                <w:sz w:val="22"/>
                <w:szCs w:val="22"/>
                <w:lang w:val="uk-UA"/>
              </w:rPr>
            </w:pPr>
            <w:r w:rsidRPr="006A28F2">
              <w:rPr>
                <w:i/>
                <w:iCs/>
                <w:sz w:val="22"/>
                <w:szCs w:val="22"/>
                <w:lang w:val="uk-UA"/>
              </w:rPr>
              <w:t>(розшифрування у додатку)</w:t>
            </w:r>
          </w:p>
        </w:tc>
        <w:tc>
          <w:tcPr>
            <w:tcW w:w="850" w:type="dxa"/>
            <w:gridSpan w:val="2"/>
            <w:tcBorders>
              <w:top w:val="nil"/>
              <w:left w:val="nil"/>
              <w:bottom w:val="single" w:sz="4" w:space="0" w:color="auto"/>
              <w:right w:val="single" w:sz="4" w:space="0" w:color="auto"/>
            </w:tcBorders>
            <w:noWrap/>
            <w:vAlign w:val="center"/>
          </w:tcPr>
          <w:p w14:paraId="5AEF160C" w14:textId="77777777" w:rsidR="006A28F2" w:rsidRPr="006A28F2" w:rsidRDefault="006A28F2" w:rsidP="006A28F2">
            <w:pPr>
              <w:jc w:val="center"/>
              <w:rPr>
                <w:sz w:val="22"/>
                <w:szCs w:val="22"/>
                <w:lang w:val="uk-UA"/>
              </w:rPr>
            </w:pPr>
            <w:r w:rsidRPr="006A28F2">
              <w:rPr>
                <w:sz w:val="22"/>
                <w:szCs w:val="22"/>
                <w:lang w:val="uk-UA"/>
              </w:rPr>
              <w:t>012</w:t>
            </w:r>
          </w:p>
        </w:tc>
        <w:tc>
          <w:tcPr>
            <w:tcW w:w="993" w:type="dxa"/>
            <w:tcBorders>
              <w:top w:val="nil"/>
              <w:left w:val="nil"/>
              <w:bottom w:val="single" w:sz="4" w:space="0" w:color="auto"/>
              <w:right w:val="single" w:sz="4" w:space="0" w:color="auto"/>
            </w:tcBorders>
            <w:vAlign w:val="center"/>
          </w:tcPr>
          <w:p w14:paraId="212DB31D" w14:textId="77777777" w:rsidR="006A28F2" w:rsidRPr="006A28F2" w:rsidRDefault="006A28F2" w:rsidP="006A28F2">
            <w:pPr>
              <w:jc w:val="center"/>
              <w:rPr>
                <w:b/>
                <w:bCs/>
                <w:sz w:val="22"/>
                <w:szCs w:val="22"/>
              </w:rPr>
            </w:pPr>
            <w:r w:rsidRPr="006A28F2">
              <w:rPr>
                <w:b/>
                <w:bCs/>
                <w:sz w:val="22"/>
                <w:szCs w:val="22"/>
                <w:lang w:val="uk-UA"/>
              </w:rPr>
              <w:t>73,0</w:t>
            </w:r>
          </w:p>
        </w:tc>
        <w:tc>
          <w:tcPr>
            <w:tcW w:w="992" w:type="dxa"/>
            <w:tcBorders>
              <w:top w:val="nil"/>
              <w:left w:val="nil"/>
              <w:bottom w:val="single" w:sz="4" w:space="0" w:color="auto"/>
              <w:right w:val="single" w:sz="4" w:space="0" w:color="auto"/>
            </w:tcBorders>
            <w:vAlign w:val="center"/>
          </w:tcPr>
          <w:p w14:paraId="713D1076" w14:textId="77777777" w:rsidR="006A28F2" w:rsidRPr="006A28F2" w:rsidRDefault="006A28F2" w:rsidP="006A28F2">
            <w:pPr>
              <w:jc w:val="center"/>
              <w:rPr>
                <w:b/>
                <w:bCs/>
                <w:sz w:val="22"/>
                <w:szCs w:val="22"/>
                <w:lang w:val="uk-UA"/>
              </w:rPr>
            </w:pPr>
            <w:r w:rsidRPr="006A28F2">
              <w:rPr>
                <w:b/>
                <w:bCs/>
                <w:sz w:val="22"/>
                <w:szCs w:val="22"/>
              </w:rPr>
              <w:t>85,2</w:t>
            </w:r>
          </w:p>
        </w:tc>
        <w:tc>
          <w:tcPr>
            <w:tcW w:w="992" w:type="dxa"/>
            <w:tcBorders>
              <w:top w:val="nil"/>
              <w:left w:val="nil"/>
              <w:bottom w:val="single" w:sz="4" w:space="0" w:color="auto"/>
              <w:right w:val="single" w:sz="4" w:space="0" w:color="auto"/>
            </w:tcBorders>
            <w:noWrap/>
            <w:vAlign w:val="center"/>
          </w:tcPr>
          <w:p w14:paraId="4EAD7028" w14:textId="77777777" w:rsidR="006A28F2" w:rsidRPr="006A28F2" w:rsidRDefault="006A28F2" w:rsidP="006A28F2">
            <w:pPr>
              <w:jc w:val="center"/>
              <w:rPr>
                <w:b/>
                <w:bCs/>
                <w:sz w:val="22"/>
                <w:szCs w:val="22"/>
              </w:rPr>
            </w:pPr>
            <w:r w:rsidRPr="006A28F2">
              <w:rPr>
                <w:b/>
                <w:bCs/>
                <w:sz w:val="22"/>
                <w:szCs w:val="22"/>
              </w:rPr>
              <w:t>126,9</w:t>
            </w:r>
          </w:p>
        </w:tc>
        <w:tc>
          <w:tcPr>
            <w:tcW w:w="992" w:type="dxa"/>
            <w:tcBorders>
              <w:top w:val="nil"/>
              <w:left w:val="nil"/>
              <w:bottom w:val="single" w:sz="4" w:space="0" w:color="auto"/>
              <w:right w:val="single" w:sz="4" w:space="0" w:color="auto"/>
            </w:tcBorders>
            <w:noWrap/>
            <w:vAlign w:val="center"/>
          </w:tcPr>
          <w:p w14:paraId="6EB4A0F2" w14:textId="77777777" w:rsidR="006A28F2" w:rsidRPr="006A28F2" w:rsidRDefault="006A28F2" w:rsidP="006A28F2">
            <w:pPr>
              <w:jc w:val="center"/>
              <w:rPr>
                <w:b/>
                <w:bCs/>
                <w:iCs/>
                <w:sz w:val="22"/>
                <w:szCs w:val="22"/>
              </w:rPr>
            </w:pPr>
            <w:r w:rsidRPr="006A28F2">
              <w:rPr>
                <w:b/>
                <w:bCs/>
                <w:iCs/>
                <w:sz w:val="22"/>
                <w:szCs w:val="22"/>
              </w:rPr>
              <w:t>31,8</w:t>
            </w:r>
          </w:p>
        </w:tc>
        <w:tc>
          <w:tcPr>
            <w:tcW w:w="993" w:type="dxa"/>
            <w:tcBorders>
              <w:top w:val="nil"/>
              <w:left w:val="nil"/>
              <w:bottom w:val="single" w:sz="4" w:space="0" w:color="auto"/>
              <w:right w:val="single" w:sz="4" w:space="0" w:color="auto"/>
            </w:tcBorders>
            <w:vAlign w:val="center"/>
          </w:tcPr>
          <w:p w14:paraId="228F4BC4" w14:textId="77777777" w:rsidR="006A28F2" w:rsidRPr="006A28F2" w:rsidRDefault="006A28F2" w:rsidP="006A28F2">
            <w:pPr>
              <w:jc w:val="center"/>
              <w:rPr>
                <w:b/>
                <w:bCs/>
                <w:iCs/>
                <w:sz w:val="22"/>
                <w:szCs w:val="22"/>
              </w:rPr>
            </w:pPr>
            <w:r w:rsidRPr="006A28F2">
              <w:rPr>
                <w:b/>
                <w:bCs/>
                <w:iCs/>
                <w:sz w:val="22"/>
                <w:szCs w:val="22"/>
              </w:rPr>
              <w:t>31,7</w:t>
            </w:r>
          </w:p>
        </w:tc>
        <w:tc>
          <w:tcPr>
            <w:tcW w:w="992" w:type="dxa"/>
            <w:tcBorders>
              <w:top w:val="nil"/>
              <w:left w:val="nil"/>
              <w:bottom w:val="single" w:sz="4" w:space="0" w:color="auto"/>
              <w:right w:val="single" w:sz="4" w:space="0" w:color="auto"/>
            </w:tcBorders>
            <w:vAlign w:val="center"/>
          </w:tcPr>
          <w:p w14:paraId="6E5A6EC0" w14:textId="77777777" w:rsidR="006A28F2" w:rsidRPr="006A28F2" w:rsidRDefault="006A28F2" w:rsidP="006A28F2">
            <w:pPr>
              <w:jc w:val="center"/>
              <w:rPr>
                <w:b/>
                <w:bCs/>
                <w:iCs/>
                <w:sz w:val="22"/>
                <w:szCs w:val="22"/>
                <w:lang w:val="uk-UA"/>
              </w:rPr>
            </w:pPr>
            <w:r w:rsidRPr="006A28F2">
              <w:rPr>
                <w:b/>
                <w:bCs/>
                <w:iCs/>
                <w:sz w:val="22"/>
                <w:szCs w:val="22"/>
                <w:lang w:val="uk-UA"/>
              </w:rPr>
              <w:t>31,7</w:t>
            </w:r>
          </w:p>
        </w:tc>
        <w:tc>
          <w:tcPr>
            <w:tcW w:w="850" w:type="dxa"/>
            <w:tcBorders>
              <w:top w:val="nil"/>
              <w:left w:val="nil"/>
              <w:bottom w:val="single" w:sz="4" w:space="0" w:color="auto"/>
              <w:right w:val="single" w:sz="4" w:space="0" w:color="auto"/>
            </w:tcBorders>
            <w:vAlign w:val="center"/>
          </w:tcPr>
          <w:p w14:paraId="1E579FB5" w14:textId="77777777" w:rsidR="006A28F2" w:rsidRPr="006A28F2" w:rsidRDefault="006A28F2" w:rsidP="006A28F2">
            <w:pPr>
              <w:jc w:val="center"/>
              <w:rPr>
                <w:b/>
                <w:bCs/>
                <w:iCs/>
                <w:sz w:val="22"/>
                <w:szCs w:val="22"/>
                <w:lang w:val="uk-UA"/>
              </w:rPr>
            </w:pPr>
            <w:r w:rsidRPr="006A28F2">
              <w:rPr>
                <w:b/>
                <w:bCs/>
                <w:iCs/>
                <w:sz w:val="22"/>
                <w:szCs w:val="22"/>
                <w:lang w:val="uk-UA"/>
              </w:rPr>
              <w:t>31,7</w:t>
            </w:r>
          </w:p>
        </w:tc>
      </w:tr>
      <w:tr w:rsidR="006A28F2" w:rsidRPr="006A28F2" w14:paraId="44820DA4"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3134" w:type="dxa"/>
            <w:tcBorders>
              <w:top w:val="nil"/>
              <w:left w:val="single" w:sz="4" w:space="0" w:color="auto"/>
              <w:bottom w:val="single" w:sz="4" w:space="0" w:color="auto"/>
              <w:right w:val="single" w:sz="4" w:space="0" w:color="auto"/>
            </w:tcBorders>
            <w:vAlign w:val="center"/>
          </w:tcPr>
          <w:p w14:paraId="07DA126B" w14:textId="77777777" w:rsidR="006A28F2" w:rsidRPr="006A28F2" w:rsidRDefault="006A28F2" w:rsidP="006A28F2">
            <w:pPr>
              <w:rPr>
                <w:sz w:val="22"/>
                <w:szCs w:val="22"/>
                <w:lang w:val="uk-UA"/>
              </w:rPr>
            </w:pPr>
            <w:r w:rsidRPr="006A28F2">
              <w:rPr>
                <w:sz w:val="22"/>
                <w:szCs w:val="22"/>
                <w:lang w:val="uk-UA"/>
              </w:rPr>
              <w:t>Витрати на оплату праці</w:t>
            </w:r>
          </w:p>
          <w:p w14:paraId="54013EB4" w14:textId="77777777" w:rsidR="006A28F2" w:rsidRPr="006A28F2" w:rsidRDefault="006A28F2" w:rsidP="006A28F2">
            <w:pPr>
              <w:rPr>
                <w:sz w:val="22"/>
                <w:szCs w:val="22"/>
                <w:lang w:val="uk-UA"/>
              </w:rPr>
            </w:pPr>
            <w:r w:rsidRPr="006A28F2">
              <w:rPr>
                <w:sz w:val="22"/>
                <w:szCs w:val="22"/>
                <w:lang w:val="uk-UA"/>
              </w:rPr>
              <w:t>(згідно додатку), з них</w:t>
            </w:r>
          </w:p>
        </w:tc>
        <w:tc>
          <w:tcPr>
            <w:tcW w:w="850" w:type="dxa"/>
            <w:gridSpan w:val="2"/>
            <w:vMerge w:val="restart"/>
            <w:tcBorders>
              <w:top w:val="nil"/>
              <w:left w:val="nil"/>
              <w:right w:val="single" w:sz="4" w:space="0" w:color="auto"/>
            </w:tcBorders>
            <w:noWrap/>
            <w:vAlign w:val="center"/>
          </w:tcPr>
          <w:p w14:paraId="4ECF6332" w14:textId="77777777" w:rsidR="006A28F2" w:rsidRPr="006A28F2" w:rsidRDefault="006A28F2" w:rsidP="006A28F2">
            <w:pPr>
              <w:jc w:val="center"/>
              <w:rPr>
                <w:sz w:val="22"/>
                <w:szCs w:val="22"/>
                <w:lang w:val="uk-UA"/>
              </w:rPr>
            </w:pPr>
            <w:r w:rsidRPr="006A28F2">
              <w:rPr>
                <w:sz w:val="22"/>
                <w:szCs w:val="22"/>
                <w:lang w:val="uk-UA"/>
              </w:rPr>
              <w:t>013</w:t>
            </w:r>
          </w:p>
        </w:tc>
        <w:tc>
          <w:tcPr>
            <w:tcW w:w="993" w:type="dxa"/>
            <w:tcBorders>
              <w:top w:val="nil"/>
              <w:left w:val="nil"/>
              <w:bottom w:val="single" w:sz="4" w:space="0" w:color="auto"/>
              <w:right w:val="single" w:sz="4" w:space="0" w:color="auto"/>
            </w:tcBorders>
            <w:vAlign w:val="center"/>
          </w:tcPr>
          <w:p w14:paraId="051D4CE9" w14:textId="77777777" w:rsidR="006A28F2" w:rsidRPr="006A28F2" w:rsidRDefault="006A28F2" w:rsidP="006A28F2">
            <w:pPr>
              <w:jc w:val="center"/>
              <w:rPr>
                <w:b/>
                <w:bCs/>
                <w:sz w:val="22"/>
                <w:szCs w:val="22"/>
              </w:rPr>
            </w:pPr>
            <w:r w:rsidRPr="006A28F2">
              <w:rPr>
                <w:b/>
                <w:bCs/>
                <w:sz w:val="22"/>
                <w:szCs w:val="22"/>
                <w:lang w:val="uk-UA"/>
              </w:rPr>
              <w:t>99,3</w:t>
            </w:r>
          </w:p>
        </w:tc>
        <w:tc>
          <w:tcPr>
            <w:tcW w:w="992" w:type="dxa"/>
            <w:tcBorders>
              <w:top w:val="nil"/>
              <w:left w:val="nil"/>
              <w:bottom w:val="single" w:sz="4" w:space="0" w:color="auto"/>
              <w:right w:val="single" w:sz="4" w:space="0" w:color="auto"/>
            </w:tcBorders>
            <w:vAlign w:val="center"/>
          </w:tcPr>
          <w:p w14:paraId="501C2EA8" w14:textId="77777777" w:rsidR="006A28F2" w:rsidRPr="006A28F2" w:rsidRDefault="006A28F2" w:rsidP="006A28F2">
            <w:pPr>
              <w:jc w:val="center"/>
              <w:rPr>
                <w:b/>
                <w:bCs/>
                <w:sz w:val="22"/>
                <w:szCs w:val="22"/>
                <w:lang w:val="uk-UA"/>
              </w:rPr>
            </w:pPr>
            <w:r w:rsidRPr="006A28F2">
              <w:rPr>
                <w:b/>
                <w:bCs/>
                <w:sz w:val="22"/>
                <w:szCs w:val="22"/>
              </w:rPr>
              <w:t>654,7</w:t>
            </w:r>
          </w:p>
        </w:tc>
        <w:tc>
          <w:tcPr>
            <w:tcW w:w="992" w:type="dxa"/>
            <w:tcBorders>
              <w:top w:val="nil"/>
              <w:left w:val="nil"/>
              <w:bottom w:val="single" w:sz="4" w:space="0" w:color="auto"/>
              <w:right w:val="single" w:sz="4" w:space="0" w:color="auto"/>
            </w:tcBorders>
            <w:noWrap/>
            <w:vAlign w:val="center"/>
          </w:tcPr>
          <w:p w14:paraId="6436BCB8" w14:textId="77777777" w:rsidR="006A28F2" w:rsidRPr="006A28F2" w:rsidRDefault="006A28F2" w:rsidP="006A28F2">
            <w:pPr>
              <w:jc w:val="center"/>
              <w:rPr>
                <w:b/>
                <w:bCs/>
                <w:sz w:val="22"/>
                <w:szCs w:val="22"/>
              </w:rPr>
            </w:pPr>
            <w:r w:rsidRPr="006A28F2">
              <w:rPr>
                <w:b/>
                <w:bCs/>
                <w:sz w:val="22"/>
                <w:szCs w:val="22"/>
              </w:rPr>
              <w:t>661,5</w:t>
            </w:r>
          </w:p>
        </w:tc>
        <w:tc>
          <w:tcPr>
            <w:tcW w:w="992" w:type="dxa"/>
            <w:tcBorders>
              <w:top w:val="nil"/>
              <w:left w:val="nil"/>
              <w:bottom w:val="single" w:sz="4" w:space="0" w:color="auto"/>
              <w:right w:val="single" w:sz="4" w:space="0" w:color="auto"/>
            </w:tcBorders>
            <w:noWrap/>
            <w:vAlign w:val="center"/>
          </w:tcPr>
          <w:p w14:paraId="22F2C8F2" w14:textId="77777777" w:rsidR="006A28F2" w:rsidRPr="006A28F2" w:rsidRDefault="006A28F2" w:rsidP="006A28F2">
            <w:pPr>
              <w:jc w:val="center"/>
              <w:rPr>
                <w:b/>
                <w:bCs/>
                <w:iCs/>
                <w:sz w:val="22"/>
                <w:szCs w:val="22"/>
              </w:rPr>
            </w:pPr>
            <w:r w:rsidRPr="006A28F2">
              <w:rPr>
                <w:b/>
                <w:bCs/>
                <w:iCs/>
                <w:sz w:val="22"/>
                <w:szCs w:val="22"/>
              </w:rPr>
              <w:t>112,0</w:t>
            </w:r>
          </w:p>
        </w:tc>
        <w:tc>
          <w:tcPr>
            <w:tcW w:w="993" w:type="dxa"/>
            <w:tcBorders>
              <w:top w:val="nil"/>
              <w:left w:val="nil"/>
              <w:bottom w:val="single" w:sz="4" w:space="0" w:color="auto"/>
              <w:right w:val="single" w:sz="4" w:space="0" w:color="auto"/>
            </w:tcBorders>
            <w:vAlign w:val="center"/>
          </w:tcPr>
          <w:p w14:paraId="5713A72E" w14:textId="77777777" w:rsidR="006A28F2" w:rsidRPr="006A28F2" w:rsidRDefault="006A28F2" w:rsidP="006A28F2">
            <w:pPr>
              <w:jc w:val="center"/>
              <w:rPr>
                <w:b/>
                <w:bCs/>
                <w:iCs/>
                <w:sz w:val="22"/>
                <w:szCs w:val="22"/>
              </w:rPr>
            </w:pPr>
            <w:r w:rsidRPr="006A28F2">
              <w:rPr>
                <w:b/>
                <w:bCs/>
                <w:iCs/>
                <w:sz w:val="22"/>
                <w:szCs w:val="22"/>
              </w:rPr>
              <w:t>183,2</w:t>
            </w:r>
          </w:p>
        </w:tc>
        <w:tc>
          <w:tcPr>
            <w:tcW w:w="992" w:type="dxa"/>
            <w:tcBorders>
              <w:top w:val="nil"/>
              <w:left w:val="nil"/>
              <w:bottom w:val="single" w:sz="4" w:space="0" w:color="auto"/>
              <w:right w:val="single" w:sz="4" w:space="0" w:color="auto"/>
            </w:tcBorders>
            <w:vAlign w:val="center"/>
          </w:tcPr>
          <w:p w14:paraId="2801838D" w14:textId="77777777" w:rsidR="006A28F2" w:rsidRPr="006A28F2" w:rsidRDefault="006A28F2" w:rsidP="006A28F2">
            <w:pPr>
              <w:jc w:val="center"/>
              <w:rPr>
                <w:b/>
                <w:bCs/>
                <w:iCs/>
                <w:sz w:val="22"/>
                <w:szCs w:val="22"/>
              </w:rPr>
            </w:pPr>
            <w:r w:rsidRPr="006A28F2">
              <w:rPr>
                <w:b/>
                <w:bCs/>
                <w:iCs/>
                <w:sz w:val="22"/>
                <w:szCs w:val="22"/>
              </w:rPr>
              <w:t>183,2</w:t>
            </w:r>
          </w:p>
        </w:tc>
        <w:tc>
          <w:tcPr>
            <w:tcW w:w="850" w:type="dxa"/>
            <w:tcBorders>
              <w:top w:val="nil"/>
              <w:left w:val="nil"/>
              <w:bottom w:val="single" w:sz="4" w:space="0" w:color="auto"/>
              <w:right w:val="single" w:sz="4" w:space="0" w:color="auto"/>
            </w:tcBorders>
            <w:vAlign w:val="center"/>
          </w:tcPr>
          <w:p w14:paraId="5D208B04" w14:textId="77777777" w:rsidR="006A28F2" w:rsidRPr="006A28F2" w:rsidRDefault="006A28F2" w:rsidP="006A28F2">
            <w:pPr>
              <w:jc w:val="center"/>
              <w:rPr>
                <w:b/>
                <w:bCs/>
                <w:iCs/>
                <w:sz w:val="22"/>
                <w:szCs w:val="22"/>
              </w:rPr>
            </w:pPr>
            <w:r w:rsidRPr="006A28F2">
              <w:rPr>
                <w:b/>
                <w:bCs/>
                <w:iCs/>
                <w:sz w:val="22"/>
                <w:szCs w:val="22"/>
              </w:rPr>
              <w:t>183,1</w:t>
            </w:r>
          </w:p>
        </w:tc>
      </w:tr>
      <w:tr w:rsidR="006A28F2" w:rsidRPr="006A28F2" w14:paraId="2CAAC3D7"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4"/>
        </w:trPr>
        <w:tc>
          <w:tcPr>
            <w:tcW w:w="3134" w:type="dxa"/>
            <w:tcBorders>
              <w:top w:val="single" w:sz="4" w:space="0" w:color="auto"/>
              <w:left w:val="single" w:sz="4" w:space="0" w:color="auto"/>
              <w:bottom w:val="single" w:sz="4" w:space="0" w:color="auto"/>
              <w:right w:val="single" w:sz="4" w:space="0" w:color="auto"/>
            </w:tcBorders>
            <w:vAlign w:val="center"/>
          </w:tcPr>
          <w:p w14:paraId="4C5229B7" w14:textId="77777777" w:rsidR="006A28F2" w:rsidRPr="006A28F2" w:rsidRDefault="006A28F2" w:rsidP="006A28F2">
            <w:pPr>
              <w:rPr>
                <w:sz w:val="22"/>
                <w:szCs w:val="22"/>
                <w:lang w:val="uk-UA"/>
              </w:rPr>
            </w:pPr>
            <w:r w:rsidRPr="006A28F2">
              <w:rPr>
                <w:i/>
                <w:sz w:val="22"/>
                <w:szCs w:val="22"/>
                <w:lang w:val="uk-UA"/>
              </w:rPr>
              <w:t>- адміністративні</w:t>
            </w:r>
          </w:p>
        </w:tc>
        <w:tc>
          <w:tcPr>
            <w:tcW w:w="850" w:type="dxa"/>
            <w:gridSpan w:val="2"/>
            <w:vMerge/>
            <w:tcBorders>
              <w:left w:val="nil"/>
              <w:right w:val="single" w:sz="4" w:space="0" w:color="auto"/>
            </w:tcBorders>
            <w:noWrap/>
            <w:vAlign w:val="center"/>
          </w:tcPr>
          <w:p w14:paraId="071722DB"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vAlign w:val="center"/>
          </w:tcPr>
          <w:p w14:paraId="1DA0E914" w14:textId="77777777" w:rsidR="006A28F2" w:rsidRPr="006A28F2" w:rsidRDefault="006A28F2" w:rsidP="006A28F2">
            <w:pPr>
              <w:jc w:val="center"/>
              <w:rPr>
                <w:sz w:val="22"/>
                <w:szCs w:val="22"/>
              </w:rPr>
            </w:pPr>
            <w:r w:rsidRPr="006A28F2">
              <w:rPr>
                <w:bCs/>
                <w:sz w:val="22"/>
                <w:szCs w:val="22"/>
                <w:lang w:val="uk-UA"/>
              </w:rPr>
              <w:t>30,0</w:t>
            </w:r>
          </w:p>
        </w:tc>
        <w:tc>
          <w:tcPr>
            <w:tcW w:w="992" w:type="dxa"/>
            <w:tcBorders>
              <w:top w:val="single" w:sz="4" w:space="0" w:color="auto"/>
              <w:left w:val="nil"/>
              <w:bottom w:val="single" w:sz="4" w:space="0" w:color="auto"/>
              <w:right w:val="single" w:sz="4" w:space="0" w:color="auto"/>
            </w:tcBorders>
            <w:vAlign w:val="center"/>
          </w:tcPr>
          <w:p w14:paraId="411A5C9D" w14:textId="77777777" w:rsidR="006A28F2" w:rsidRPr="006A28F2" w:rsidRDefault="006A28F2" w:rsidP="006A28F2">
            <w:pPr>
              <w:jc w:val="center"/>
              <w:rPr>
                <w:b/>
                <w:bCs/>
                <w:sz w:val="22"/>
                <w:szCs w:val="22"/>
                <w:lang w:val="uk-UA"/>
              </w:rPr>
            </w:pPr>
            <w:r w:rsidRPr="006A28F2">
              <w:rPr>
                <w:bCs/>
                <w:sz w:val="22"/>
                <w:szCs w:val="22"/>
              </w:rPr>
              <w:t>130,0</w:t>
            </w:r>
          </w:p>
        </w:tc>
        <w:tc>
          <w:tcPr>
            <w:tcW w:w="992" w:type="dxa"/>
            <w:tcBorders>
              <w:top w:val="single" w:sz="4" w:space="0" w:color="auto"/>
              <w:left w:val="nil"/>
              <w:bottom w:val="single" w:sz="4" w:space="0" w:color="auto"/>
              <w:right w:val="single" w:sz="4" w:space="0" w:color="auto"/>
            </w:tcBorders>
            <w:noWrap/>
            <w:vAlign w:val="center"/>
          </w:tcPr>
          <w:p w14:paraId="2B5FBD4A" w14:textId="77777777" w:rsidR="006A28F2" w:rsidRPr="006A28F2" w:rsidRDefault="006A28F2" w:rsidP="006A28F2">
            <w:pPr>
              <w:jc w:val="center"/>
              <w:rPr>
                <w:b/>
                <w:bCs/>
                <w:sz w:val="22"/>
                <w:szCs w:val="22"/>
              </w:rPr>
            </w:pPr>
            <w:r w:rsidRPr="006A28F2">
              <w:rPr>
                <w:b/>
                <w:bCs/>
                <w:sz w:val="22"/>
                <w:szCs w:val="22"/>
              </w:rPr>
              <w:t>109,8</w:t>
            </w:r>
          </w:p>
        </w:tc>
        <w:tc>
          <w:tcPr>
            <w:tcW w:w="992" w:type="dxa"/>
            <w:tcBorders>
              <w:top w:val="single" w:sz="4" w:space="0" w:color="auto"/>
              <w:left w:val="nil"/>
              <w:bottom w:val="single" w:sz="4" w:space="0" w:color="auto"/>
              <w:right w:val="single" w:sz="4" w:space="0" w:color="auto"/>
            </w:tcBorders>
            <w:noWrap/>
            <w:vAlign w:val="center"/>
          </w:tcPr>
          <w:p w14:paraId="12ED99F3" w14:textId="77777777" w:rsidR="006A28F2" w:rsidRPr="006A28F2" w:rsidRDefault="006A28F2" w:rsidP="006A28F2">
            <w:pPr>
              <w:jc w:val="center"/>
              <w:rPr>
                <w:b/>
                <w:iCs/>
                <w:sz w:val="22"/>
                <w:szCs w:val="22"/>
              </w:rPr>
            </w:pPr>
            <w:r w:rsidRPr="006A28F2">
              <w:rPr>
                <w:b/>
                <w:iCs/>
                <w:sz w:val="22"/>
                <w:szCs w:val="22"/>
              </w:rPr>
              <w:t>29,6</w:t>
            </w:r>
          </w:p>
        </w:tc>
        <w:tc>
          <w:tcPr>
            <w:tcW w:w="993" w:type="dxa"/>
            <w:tcBorders>
              <w:top w:val="single" w:sz="4" w:space="0" w:color="auto"/>
              <w:left w:val="nil"/>
              <w:bottom w:val="single" w:sz="4" w:space="0" w:color="auto"/>
              <w:right w:val="single" w:sz="4" w:space="0" w:color="auto"/>
            </w:tcBorders>
            <w:vAlign w:val="center"/>
          </w:tcPr>
          <w:p w14:paraId="4037BF7E" w14:textId="77777777" w:rsidR="006A28F2" w:rsidRPr="006A28F2" w:rsidRDefault="006A28F2" w:rsidP="006A28F2">
            <w:pPr>
              <w:jc w:val="center"/>
              <w:rPr>
                <w:b/>
                <w:iCs/>
                <w:sz w:val="22"/>
                <w:szCs w:val="22"/>
              </w:rPr>
            </w:pPr>
            <w:r w:rsidRPr="006A28F2">
              <w:rPr>
                <w:b/>
                <w:iCs/>
                <w:sz w:val="22"/>
                <w:szCs w:val="22"/>
              </w:rPr>
              <w:t>26,7</w:t>
            </w:r>
          </w:p>
        </w:tc>
        <w:tc>
          <w:tcPr>
            <w:tcW w:w="992" w:type="dxa"/>
            <w:tcBorders>
              <w:top w:val="single" w:sz="4" w:space="0" w:color="auto"/>
              <w:left w:val="nil"/>
              <w:bottom w:val="single" w:sz="4" w:space="0" w:color="auto"/>
              <w:right w:val="single" w:sz="4" w:space="0" w:color="auto"/>
            </w:tcBorders>
            <w:vAlign w:val="center"/>
          </w:tcPr>
          <w:p w14:paraId="35BA11CD" w14:textId="77777777" w:rsidR="006A28F2" w:rsidRPr="006A28F2" w:rsidRDefault="006A28F2" w:rsidP="006A28F2">
            <w:pPr>
              <w:jc w:val="center"/>
              <w:rPr>
                <w:b/>
                <w:iCs/>
                <w:sz w:val="22"/>
                <w:szCs w:val="22"/>
              </w:rPr>
            </w:pPr>
            <w:r w:rsidRPr="006A28F2">
              <w:rPr>
                <w:b/>
                <w:iCs/>
                <w:sz w:val="22"/>
                <w:szCs w:val="22"/>
              </w:rPr>
              <w:t>26,7</w:t>
            </w:r>
          </w:p>
        </w:tc>
        <w:tc>
          <w:tcPr>
            <w:tcW w:w="850" w:type="dxa"/>
            <w:tcBorders>
              <w:top w:val="single" w:sz="4" w:space="0" w:color="auto"/>
              <w:left w:val="nil"/>
              <w:bottom w:val="single" w:sz="4" w:space="0" w:color="auto"/>
              <w:right w:val="single" w:sz="4" w:space="0" w:color="auto"/>
            </w:tcBorders>
            <w:vAlign w:val="center"/>
          </w:tcPr>
          <w:p w14:paraId="3E49B4D2" w14:textId="77777777" w:rsidR="006A28F2" w:rsidRPr="006A28F2" w:rsidRDefault="006A28F2" w:rsidP="006A28F2">
            <w:pPr>
              <w:jc w:val="center"/>
              <w:rPr>
                <w:b/>
                <w:iCs/>
                <w:sz w:val="22"/>
                <w:szCs w:val="22"/>
              </w:rPr>
            </w:pPr>
            <w:r w:rsidRPr="006A28F2">
              <w:rPr>
                <w:b/>
                <w:iCs/>
                <w:sz w:val="22"/>
                <w:szCs w:val="22"/>
              </w:rPr>
              <w:t>26,8</w:t>
            </w:r>
          </w:p>
        </w:tc>
      </w:tr>
      <w:tr w:rsidR="006A28F2" w:rsidRPr="006A28F2" w14:paraId="3EE7C54C"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3134" w:type="dxa"/>
            <w:tcBorders>
              <w:top w:val="single" w:sz="4" w:space="0" w:color="auto"/>
              <w:left w:val="single" w:sz="4" w:space="0" w:color="auto"/>
              <w:bottom w:val="single" w:sz="4" w:space="0" w:color="auto"/>
              <w:right w:val="single" w:sz="4" w:space="0" w:color="auto"/>
            </w:tcBorders>
            <w:vAlign w:val="center"/>
          </w:tcPr>
          <w:p w14:paraId="2E27E9FF" w14:textId="77777777" w:rsidR="006A28F2" w:rsidRPr="006A28F2" w:rsidRDefault="006A28F2" w:rsidP="006A28F2">
            <w:pPr>
              <w:rPr>
                <w:sz w:val="22"/>
                <w:szCs w:val="22"/>
                <w:lang w:val="uk-UA"/>
              </w:rPr>
            </w:pPr>
            <w:r w:rsidRPr="006A28F2">
              <w:rPr>
                <w:i/>
                <w:sz w:val="22"/>
                <w:szCs w:val="22"/>
                <w:lang w:val="uk-UA"/>
              </w:rPr>
              <w:t>- загальновиробничі</w:t>
            </w:r>
          </w:p>
        </w:tc>
        <w:tc>
          <w:tcPr>
            <w:tcW w:w="850" w:type="dxa"/>
            <w:gridSpan w:val="2"/>
            <w:vMerge/>
            <w:tcBorders>
              <w:left w:val="nil"/>
              <w:bottom w:val="single" w:sz="4" w:space="0" w:color="auto"/>
              <w:right w:val="single" w:sz="4" w:space="0" w:color="auto"/>
            </w:tcBorders>
            <w:noWrap/>
            <w:vAlign w:val="center"/>
          </w:tcPr>
          <w:p w14:paraId="4C489BC6"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vAlign w:val="center"/>
          </w:tcPr>
          <w:p w14:paraId="188CE75B" w14:textId="77777777" w:rsidR="006A28F2" w:rsidRPr="006A28F2" w:rsidRDefault="006A28F2" w:rsidP="006A28F2">
            <w:pPr>
              <w:jc w:val="center"/>
              <w:rPr>
                <w:sz w:val="22"/>
                <w:szCs w:val="22"/>
              </w:rPr>
            </w:pPr>
            <w:r w:rsidRPr="006A28F2">
              <w:rPr>
                <w:bCs/>
                <w:sz w:val="22"/>
                <w:szCs w:val="22"/>
                <w:lang w:val="uk-UA"/>
              </w:rPr>
              <w:t>69,3</w:t>
            </w:r>
          </w:p>
        </w:tc>
        <w:tc>
          <w:tcPr>
            <w:tcW w:w="992" w:type="dxa"/>
            <w:tcBorders>
              <w:top w:val="single" w:sz="4" w:space="0" w:color="auto"/>
              <w:left w:val="nil"/>
              <w:bottom w:val="single" w:sz="4" w:space="0" w:color="auto"/>
              <w:right w:val="single" w:sz="4" w:space="0" w:color="auto"/>
            </w:tcBorders>
            <w:vAlign w:val="center"/>
          </w:tcPr>
          <w:p w14:paraId="70943B2A" w14:textId="77777777" w:rsidR="006A28F2" w:rsidRPr="006A28F2" w:rsidRDefault="006A28F2" w:rsidP="006A28F2">
            <w:pPr>
              <w:jc w:val="center"/>
              <w:rPr>
                <w:b/>
                <w:bCs/>
                <w:sz w:val="22"/>
                <w:szCs w:val="22"/>
                <w:lang w:val="uk-UA"/>
              </w:rPr>
            </w:pPr>
            <w:r w:rsidRPr="006A28F2">
              <w:rPr>
                <w:bCs/>
                <w:sz w:val="22"/>
                <w:szCs w:val="22"/>
              </w:rPr>
              <w:t>524,7</w:t>
            </w:r>
          </w:p>
        </w:tc>
        <w:tc>
          <w:tcPr>
            <w:tcW w:w="992" w:type="dxa"/>
            <w:tcBorders>
              <w:top w:val="single" w:sz="4" w:space="0" w:color="auto"/>
              <w:left w:val="nil"/>
              <w:bottom w:val="single" w:sz="4" w:space="0" w:color="auto"/>
              <w:right w:val="single" w:sz="4" w:space="0" w:color="auto"/>
            </w:tcBorders>
            <w:noWrap/>
            <w:vAlign w:val="center"/>
          </w:tcPr>
          <w:p w14:paraId="01AEA170" w14:textId="77777777" w:rsidR="006A28F2" w:rsidRPr="006A28F2" w:rsidRDefault="006A28F2" w:rsidP="006A28F2">
            <w:pPr>
              <w:jc w:val="center"/>
              <w:rPr>
                <w:b/>
                <w:bCs/>
                <w:sz w:val="22"/>
                <w:szCs w:val="22"/>
              </w:rPr>
            </w:pPr>
            <w:r w:rsidRPr="006A28F2">
              <w:rPr>
                <w:b/>
                <w:bCs/>
                <w:sz w:val="22"/>
                <w:szCs w:val="22"/>
              </w:rPr>
              <w:t>551,7</w:t>
            </w:r>
          </w:p>
        </w:tc>
        <w:tc>
          <w:tcPr>
            <w:tcW w:w="992" w:type="dxa"/>
            <w:tcBorders>
              <w:top w:val="single" w:sz="4" w:space="0" w:color="auto"/>
              <w:left w:val="nil"/>
              <w:bottom w:val="single" w:sz="4" w:space="0" w:color="auto"/>
              <w:right w:val="single" w:sz="4" w:space="0" w:color="auto"/>
            </w:tcBorders>
            <w:noWrap/>
            <w:vAlign w:val="center"/>
          </w:tcPr>
          <w:p w14:paraId="2373FDD0" w14:textId="77777777" w:rsidR="006A28F2" w:rsidRPr="006A28F2" w:rsidRDefault="006A28F2" w:rsidP="006A28F2">
            <w:pPr>
              <w:jc w:val="center"/>
              <w:rPr>
                <w:b/>
                <w:iCs/>
                <w:sz w:val="22"/>
                <w:szCs w:val="22"/>
              </w:rPr>
            </w:pPr>
            <w:r w:rsidRPr="006A28F2">
              <w:rPr>
                <w:b/>
                <w:iCs/>
                <w:sz w:val="22"/>
                <w:szCs w:val="22"/>
              </w:rPr>
              <w:t>82,4</w:t>
            </w:r>
          </w:p>
        </w:tc>
        <w:tc>
          <w:tcPr>
            <w:tcW w:w="993" w:type="dxa"/>
            <w:tcBorders>
              <w:top w:val="single" w:sz="4" w:space="0" w:color="auto"/>
              <w:left w:val="nil"/>
              <w:bottom w:val="single" w:sz="4" w:space="0" w:color="auto"/>
              <w:right w:val="single" w:sz="4" w:space="0" w:color="auto"/>
            </w:tcBorders>
            <w:vAlign w:val="center"/>
          </w:tcPr>
          <w:p w14:paraId="33DCC9EA" w14:textId="77777777" w:rsidR="006A28F2" w:rsidRPr="006A28F2" w:rsidRDefault="006A28F2" w:rsidP="006A28F2">
            <w:pPr>
              <w:jc w:val="center"/>
              <w:rPr>
                <w:b/>
                <w:iCs/>
                <w:sz w:val="22"/>
                <w:szCs w:val="22"/>
              </w:rPr>
            </w:pPr>
            <w:r w:rsidRPr="006A28F2">
              <w:rPr>
                <w:b/>
                <w:iCs/>
                <w:sz w:val="22"/>
                <w:szCs w:val="22"/>
              </w:rPr>
              <w:t>156,5</w:t>
            </w:r>
          </w:p>
        </w:tc>
        <w:tc>
          <w:tcPr>
            <w:tcW w:w="992" w:type="dxa"/>
            <w:tcBorders>
              <w:top w:val="single" w:sz="4" w:space="0" w:color="auto"/>
              <w:left w:val="nil"/>
              <w:bottom w:val="single" w:sz="4" w:space="0" w:color="auto"/>
              <w:right w:val="single" w:sz="4" w:space="0" w:color="auto"/>
            </w:tcBorders>
            <w:vAlign w:val="center"/>
          </w:tcPr>
          <w:p w14:paraId="383AED13" w14:textId="77777777" w:rsidR="006A28F2" w:rsidRPr="006A28F2" w:rsidRDefault="006A28F2" w:rsidP="006A28F2">
            <w:pPr>
              <w:jc w:val="center"/>
              <w:rPr>
                <w:b/>
                <w:iCs/>
                <w:sz w:val="22"/>
                <w:szCs w:val="22"/>
              </w:rPr>
            </w:pPr>
            <w:r w:rsidRPr="006A28F2">
              <w:rPr>
                <w:b/>
                <w:iCs/>
                <w:sz w:val="22"/>
                <w:szCs w:val="22"/>
              </w:rPr>
              <w:t>156,5</w:t>
            </w:r>
          </w:p>
        </w:tc>
        <w:tc>
          <w:tcPr>
            <w:tcW w:w="850" w:type="dxa"/>
            <w:tcBorders>
              <w:top w:val="single" w:sz="4" w:space="0" w:color="auto"/>
              <w:left w:val="nil"/>
              <w:bottom w:val="single" w:sz="4" w:space="0" w:color="auto"/>
              <w:right w:val="single" w:sz="4" w:space="0" w:color="auto"/>
            </w:tcBorders>
            <w:vAlign w:val="center"/>
          </w:tcPr>
          <w:p w14:paraId="47A5CE4A" w14:textId="77777777" w:rsidR="006A28F2" w:rsidRPr="006A28F2" w:rsidRDefault="006A28F2" w:rsidP="006A28F2">
            <w:pPr>
              <w:jc w:val="center"/>
              <w:rPr>
                <w:b/>
                <w:iCs/>
                <w:sz w:val="22"/>
                <w:szCs w:val="22"/>
              </w:rPr>
            </w:pPr>
            <w:r w:rsidRPr="006A28F2">
              <w:rPr>
                <w:b/>
                <w:iCs/>
                <w:sz w:val="22"/>
                <w:szCs w:val="22"/>
              </w:rPr>
              <w:t>156,3</w:t>
            </w:r>
          </w:p>
        </w:tc>
      </w:tr>
      <w:tr w:rsidR="006A28F2" w:rsidRPr="006A28F2" w14:paraId="364D70BB"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5C88DB56" w14:textId="77777777" w:rsidR="006A28F2" w:rsidRPr="006A28F2" w:rsidRDefault="006A28F2" w:rsidP="006A28F2">
            <w:pPr>
              <w:rPr>
                <w:sz w:val="22"/>
                <w:szCs w:val="22"/>
                <w:lang w:val="uk-UA"/>
              </w:rPr>
            </w:pPr>
            <w:r w:rsidRPr="006A28F2">
              <w:rPr>
                <w:sz w:val="22"/>
                <w:szCs w:val="22"/>
                <w:lang w:val="uk-UA"/>
              </w:rPr>
              <w:t>Витрати на соціальні заходи,</w:t>
            </w:r>
          </w:p>
          <w:p w14:paraId="09534D35" w14:textId="77777777" w:rsidR="006A28F2" w:rsidRPr="006A28F2" w:rsidRDefault="006A28F2" w:rsidP="006A28F2">
            <w:pPr>
              <w:rPr>
                <w:sz w:val="22"/>
                <w:szCs w:val="22"/>
                <w:lang w:val="uk-UA"/>
              </w:rPr>
            </w:pPr>
            <w:r w:rsidRPr="006A28F2">
              <w:rPr>
                <w:sz w:val="22"/>
                <w:szCs w:val="22"/>
                <w:lang w:val="uk-UA"/>
              </w:rPr>
              <w:t>(згідно додатку)</w:t>
            </w:r>
          </w:p>
        </w:tc>
        <w:tc>
          <w:tcPr>
            <w:tcW w:w="850" w:type="dxa"/>
            <w:gridSpan w:val="2"/>
            <w:tcBorders>
              <w:top w:val="nil"/>
              <w:left w:val="nil"/>
              <w:bottom w:val="single" w:sz="4" w:space="0" w:color="auto"/>
              <w:right w:val="single" w:sz="4" w:space="0" w:color="auto"/>
            </w:tcBorders>
            <w:noWrap/>
            <w:vAlign w:val="center"/>
          </w:tcPr>
          <w:p w14:paraId="5BC5B15C" w14:textId="77777777" w:rsidR="006A28F2" w:rsidRPr="006A28F2" w:rsidRDefault="006A28F2" w:rsidP="006A28F2">
            <w:pPr>
              <w:jc w:val="center"/>
              <w:rPr>
                <w:sz w:val="22"/>
                <w:szCs w:val="22"/>
                <w:lang w:val="uk-UA"/>
              </w:rPr>
            </w:pPr>
            <w:r w:rsidRPr="006A28F2">
              <w:rPr>
                <w:sz w:val="22"/>
                <w:szCs w:val="22"/>
                <w:lang w:val="uk-UA"/>
              </w:rPr>
              <w:t>014</w:t>
            </w:r>
          </w:p>
        </w:tc>
        <w:tc>
          <w:tcPr>
            <w:tcW w:w="993" w:type="dxa"/>
            <w:tcBorders>
              <w:top w:val="nil"/>
              <w:left w:val="nil"/>
              <w:bottom w:val="single" w:sz="4" w:space="0" w:color="auto"/>
              <w:right w:val="single" w:sz="4" w:space="0" w:color="auto"/>
            </w:tcBorders>
            <w:vAlign w:val="center"/>
          </w:tcPr>
          <w:p w14:paraId="4A31FEB9" w14:textId="77777777" w:rsidR="006A28F2" w:rsidRPr="006A28F2" w:rsidRDefault="006A28F2" w:rsidP="006A28F2">
            <w:pPr>
              <w:jc w:val="center"/>
              <w:rPr>
                <w:b/>
                <w:bCs/>
                <w:sz w:val="22"/>
                <w:szCs w:val="22"/>
              </w:rPr>
            </w:pPr>
            <w:r w:rsidRPr="006A28F2">
              <w:rPr>
                <w:b/>
                <w:bCs/>
                <w:sz w:val="22"/>
                <w:szCs w:val="22"/>
                <w:lang w:val="uk-UA"/>
              </w:rPr>
              <w:t>27,9</w:t>
            </w:r>
          </w:p>
        </w:tc>
        <w:tc>
          <w:tcPr>
            <w:tcW w:w="992" w:type="dxa"/>
            <w:tcBorders>
              <w:top w:val="nil"/>
              <w:left w:val="nil"/>
              <w:bottom w:val="single" w:sz="4" w:space="0" w:color="auto"/>
              <w:right w:val="single" w:sz="4" w:space="0" w:color="auto"/>
            </w:tcBorders>
            <w:vAlign w:val="center"/>
          </w:tcPr>
          <w:p w14:paraId="7B05D30C" w14:textId="77777777" w:rsidR="006A28F2" w:rsidRPr="006A28F2" w:rsidRDefault="006A28F2" w:rsidP="006A28F2">
            <w:pPr>
              <w:jc w:val="center"/>
              <w:rPr>
                <w:b/>
                <w:bCs/>
                <w:sz w:val="22"/>
                <w:szCs w:val="22"/>
                <w:lang w:val="uk-UA"/>
              </w:rPr>
            </w:pPr>
            <w:r w:rsidRPr="006A28F2">
              <w:rPr>
                <w:b/>
                <w:bCs/>
                <w:sz w:val="22"/>
                <w:szCs w:val="22"/>
              </w:rPr>
              <w:t>144,0</w:t>
            </w:r>
          </w:p>
        </w:tc>
        <w:tc>
          <w:tcPr>
            <w:tcW w:w="992" w:type="dxa"/>
            <w:tcBorders>
              <w:top w:val="nil"/>
              <w:left w:val="nil"/>
              <w:bottom w:val="single" w:sz="4" w:space="0" w:color="auto"/>
              <w:right w:val="single" w:sz="4" w:space="0" w:color="auto"/>
            </w:tcBorders>
            <w:noWrap/>
            <w:vAlign w:val="center"/>
          </w:tcPr>
          <w:p w14:paraId="297E7D61" w14:textId="77777777" w:rsidR="006A28F2" w:rsidRPr="006A28F2" w:rsidRDefault="006A28F2" w:rsidP="006A28F2">
            <w:pPr>
              <w:jc w:val="center"/>
              <w:rPr>
                <w:b/>
                <w:bCs/>
                <w:sz w:val="22"/>
                <w:szCs w:val="22"/>
              </w:rPr>
            </w:pPr>
            <w:r w:rsidRPr="006A28F2">
              <w:rPr>
                <w:b/>
                <w:bCs/>
                <w:sz w:val="22"/>
                <w:szCs w:val="22"/>
              </w:rPr>
              <w:t>145,5</w:t>
            </w:r>
          </w:p>
        </w:tc>
        <w:tc>
          <w:tcPr>
            <w:tcW w:w="992" w:type="dxa"/>
            <w:tcBorders>
              <w:top w:val="nil"/>
              <w:left w:val="nil"/>
              <w:bottom w:val="single" w:sz="4" w:space="0" w:color="auto"/>
              <w:right w:val="single" w:sz="4" w:space="0" w:color="auto"/>
            </w:tcBorders>
            <w:noWrap/>
            <w:vAlign w:val="center"/>
          </w:tcPr>
          <w:p w14:paraId="749CBC31" w14:textId="77777777" w:rsidR="006A28F2" w:rsidRPr="006A28F2" w:rsidRDefault="006A28F2" w:rsidP="006A28F2">
            <w:pPr>
              <w:jc w:val="center"/>
              <w:rPr>
                <w:b/>
                <w:bCs/>
                <w:iCs/>
                <w:sz w:val="22"/>
                <w:szCs w:val="22"/>
              </w:rPr>
            </w:pPr>
            <w:r w:rsidRPr="006A28F2">
              <w:rPr>
                <w:b/>
                <w:bCs/>
                <w:iCs/>
                <w:sz w:val="22"/>
                <w:szCs w:val="22"/>
              </w:rPr>
              <w:t>24,6</w:t>
            </w:r>
          </w:p>
        </w:tc>
        <w:tc>
          <w:tcPr>
            <w:tcW w:w="993" w:type="dxa"/>
            <w:tcBorders>
              <w:top w:val="nil"/>
              <w:left w:val="nil"/>
              <w:bottom w:val="single" w:sz="4" w:space="0" w:color="auto"/>
              <w:right w:val="single" w:sz="4" w:space="0" w:color="auto"/>
            </w:tcBorders>
            <w:vAlign w:val="center"/>
          </w:tcPr>
          <w:p w14:paraId="3BEC885B" w14:textId="77777777" w:rsidR="006A28F2" w:rsidRPr="006A28F2" w:rsidRDefault="006A28F2" w:rsidP="006A28F2">
            <w:pPr>
              <w:jc w:val="center"/>
              <w:rPr>
                <w:b/>
                <w:bCs/>
                <w:iCs/>
                <w:sz w:val="22"/>
                <w:szCs w:val="22"/>
              </w:rPr>
            </w:pPr>
            <w:r w:rsidRPr="006A28F2">
              <w:rPr>
                <w:b/>
                <w:bCs/>
                <w:iCs/>
                <w:sz w:val="22"/>
                <w:szCs w:val="22"/>
              </w:rPr>
              <w:t>40,3</w:t>
            </w:r>
          </w:p>
        </w:tc>
        <w:tc>
          <w:tcPr>
            <w:tcW w:w="992" w:type="dxa"/>
            <w:tcBorders>
              <w:top w:val="nil"/>
              <w:left w:val="nil"/>
              <w:bottom w:val="single" w:sz="4" w:space="0" w:color="auto"/>
              <w:right w:val="single" w:sz="4" w:space="0" w:color="auto"/>
            </w:tcBorders>
            <w:vAlign w:val="center"/>
          </w:tcPr>
          <w:p w14:paraId="7C37DBE7" w14:textId="77777777" w:rsidR="006A28F2" w:rsidRPr="006A28F2" w:rsidRDefault="006A28F2" w:rsidP="006A28F2">
            <w:pPr>
              <w:jc w:val="center"/>
              <w:rPr>
                <w:b/>
                <w:bCs/>
                <w:iCs/>
                <w:sz w:val="22"/>
                <w:szCs w:val="22"/>
              </w:rPr>
            </w:pPr>
            <w:r w:rsidRPr="006A28F2">
              <w:rPr>
                <w:b/>
                <w:bCs/>
                <w:iCs/>
                <w:sz w:val="22"/>
                <w:szCs w:val="22"/>
              </w:rPr>
              <w:t>40,3</w:t>
            </w:r>
          </w:p>
        </w:tc>
        <w:tc>
          <w:tcPr>
            <w:tcW w:w="850" w:type="dxa"/>
            <w:tcBorders>
              <w:top w:val="nil"/>
              <w:left w:val="nil"/>
              <w:bottom w:val="single" w:sz="4" w:space="0" w:color="auto"/>
              <w:right w:val="single" w:sz="4" w:space="0" w:color="auto"/>
            </w:tcBorders>
            <w:vAlign w:val="center"/>
          </w:tcPr>
          <w:p w14:paraId="05FC2CC0" w14:textId="77777777" w:rsidR="006A28F2" w:rsidRPr="006A28F2" w:rsidRDefault="006A28F2" w:rsidP="006A28F2">
            <w:pPr>
              <w:jc w:val="center"/>
              <w:rPr>
                <w:b/>
                <w:bCs/>
                <w:iCs/>
                <w:sz w:val="22"/>
                <w:szCs w:val="22"/>
              </w:rPr>
            </w:pPr>
            <w:r w:rsidRPr="006A28F2">
              <w:rPr>
                <w:b/>
                <w:bCs/>
                <w:iCs/>
                <w:sz w:val="22"/>
                <w:szCs w:val="22"/>
              </w:rPr>
              <w:t>40,3</w:t>
            </w:r>
          </w:p>
        </w:tc>
      </w:tr>
      <w:tr w:rsidR="006A28F2" w:rsidRPr="006A28F2" w14:paraId="581A344F"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53EA8B80" w14:textId="77777777" w:rsidR="006A28F2" w:rsidRPr="006A28F2" w:rsidRDefault="006A28F2" w:rsidP="006A28F2">
            <w:pPr>
              <w:rPr>
                <w:b/>
                <w:sz w:val="22"/>
                <w:szCs w:val="22"/>
                <w:lang w:val="uk-UA"/>
              </w:rPr>
            </w:pPr>
            <w:r w:rsidRPr="006A28F2">
              <w:rPr>
                <w:b/>
                <w:sz w:val="22"/>
                <w:szCs w:val="22"/>
                <w:lang w:val="uk-UA"/>
              </w:rPr>
              <w:t xml:space="preserve">Амортизація </w:t>
            </w:r>
            <w:r w:rsidRPr="006A28F2">
              <w:rPr>
                <w:b/>
                <w:i/>
                <w:iCs/>
                <w:sz w:val="22"/>
                <w:szCs w:val="22"/>
                <w:lang w:val="uk-UA"/>
              </w:rPr>
              <w:t>(розшифрування згідно додатку</w:t>
            </w:r>
          </w:p>
        </w:tc>
        <w:tc>
          <w:tcPr>
            <w:tcW w:w="850" w:type="dxa"/>
            <w:gridSpan w:val="2"/>
            <w:tcBorders>
              <w:top w:val="nil"/>
              <w:left w:val="nil"/>
              <w:bottom w:val="single" w:sz="4" w:space="0" w:color="auto"/>
              <w:right w:val="single" w:sz="4" w:space="0" w:color="auto"/>
            </w:tcBorders>
            <w:noWrap/>
            <w:vAlign w:val="center"/>
          </w:tcPr>
          <w:p w14:paraId="67F697F9" w14:textId="77777777" w:rsidR="006A28F2" w:rsidRPr="006A28F2" w:rsidRDefault="006A28F2" w:rsidP="006A28F2">
            <w:pPr>
              <w:jc w:val="center"/>
              <w:rPr>
                <w:b/>
                <w:sz w:val="22"/>
                <w:szCs w:val="22"/>
                <w:lang w:val="uk-UA"/>
              </w:rPr>
            </w:pPr>
            <w:r w:rsidRPr="006A28F2">
              <w:rPr>
                <w:b/>
                <w:sz w:val="22"/>
                <w:szCs w:val="22"/>
                <w:lang w:val="uk-UA"/>
              </w:rPr>
              <w:t>015</w:t>
            </w:r>
          </w:p>
        </w:tc>
        <w:tc>
          <w:tcPr>
            <w:tcW w:w="993" w:type="dxa"/>
            <w:tcBorders>
              <w:top w:val="nil"/>
              <w:left w:val="nil"/>
              <w:bottom w:val="single" w:sz="4" w:space="0" w:color="auto"/>
              <w:right w:val="single" w:sz="4" w:space="0" w:color="auto"/>
            </w:tcBorders>
            <w:vAlign w:val="center"/>
          </w:tcPr>
          <w:p w14:paraId="7A310990" w14:textId="77777777" w:rsidR="006A28F2" w:rsidRPr="006A28F2" w:rsidRDefault="006A28F2" w:rsidP="006A28F2">
            <w:pPr>
              <w:jc w:val="center"/>
              <w:rPr>
                <w:b/>
                <w:bCs/>
                <w:sz w:val="22"/>
                <w:szCs w:val="22"/>
              </w:rPr>
            </w:pPr>
            <w:r w:rsidRPr="006A28F2">
              <w:rPr>
                <w:b/>
                <w:bCs/>
                <w:sz w:val="22"/>
                <w:szCs w:val="22"/>
                <w:lang w:val="uk-UA"/>
              </w:rPr>
              <w:t>324,0</w:t>
            </w:r>
          </w:p>
        </w:tc>
        <w:tc>
          <w:tcPr>
            <w:tcW w:w="992" w:type="dxa"/>
            <w:tcBorders>
              <w:top w:val="nil"/>
              <w:left w:val="nil"/>
              <w:bottom w:val="single" w:sz="4" w:space="0" w:color="auto"/>
              <w:right w:val="single" w:sz="4" w:space="0" w:color="auto"/>
            </w:tcBorders>
            <w:vAlign w:val="center"/>
          </w:tcPr>
          <w:p w14:paraId="4648DEE9" w14:textId="77777777" w:rsidR="006A28F2" w:rsidRPr="006A28F2" w:rsidRDefault="006A28F2" w:rsidP="006A28F2">
            <w:pPr>
              <w:jc w:val="center"/>
              <w:rPr>
                <w:b/>
                <w:bCs/>
                <w:sz w:val="22"/>
                <w:szCs w:val="22"/>
                <w:lang w:val="uk-UA"/>
              </w:rPr>
            </w:pPr>
            <w:r w:rsidRPr="006A28F2">
              <w:rPr>
                <w:b/>
                <w:bCs/>
                <w:sz w:val="22"/>
                <w:szCs w:val="22"/>
                <w:lang w:val="uk-UA"/>
              </w:rPr>
              <w:t>330,0</w:t>
            </w:r>
          </w:p>
        </w:tc>
        <w:tc>
          <w:tcPr>
            <w:tcW w:w="992" w:type="dxa"/>
            <w:tcBorders>
              <w:top w:val="nil"/>
              <w:left w:val="nil"/>
              <w:bottom w:val="single" w:sz="4" w:space="0" w:color="auto"/>
              <w:right w:val="single" w:sz="4" w:space="0" w:color="auto"/>
            </w:tcBorders>
            <w:noWrap/>
            <w:vAlign w:val="center"/>
          </w:tcPr>
          <w:p w14:paraId="749C6563" w14:textId="77777777" w:rsidR="006A28F2" w:rsidRPr="006A28F2" w:rsidRDefault="006A28F2" w:rsidP="006A28F2">
            <w:pPr>
              <w:jc w:val="center"/>
              <w:rPr>
                <w:b/>
                <w:bCs/>
                <w:sz w:val="22"/>
                <w:szCs w:val="22"/>
                <w:lang w:val="uk-UA"/>
              </w:rPr>
            </w:pPr>
            <w:r w:rsidRPr="006A28F2">
              <w:rPr>
                <w:b/>
                <w:bCs/>
                <w:sz w:val="22"/>
                <w:szCs w:val="22"/>
                <w:lang w:val="uk-UA"/>
              </w:rPr>
              <w:t>258,3</w:t>
            </w:r>
          </w:p>
        </w:tc>
        <w:tc>
          <w:tcPr>
            <w:tcW w:w="992" w:type="dxa"/>
            <w:tcBorders>
              <w:top w:val="nil"/>
              <w:left w:val="nil"/>
              <w:bottom w:val="single" w:sz="4" w:space="0" w:color="auto"/>
              <w:right w:val="single" w:sz="4" w:space="0" w:color="auto"/>
            </w:tcBorders>
            <w:noWrap/>
            <w:vAlign w:val="center"/>
          </w:tcPr>
          <w:p w14:paraId="2EEA7184" w14:textId="77777777" w:rsidR="006A28F2" w:rsidRPr="006A28F2" w:rsidRDefault="006A28F2" w:rsidP="006A28F2">
            <w:pPr>
              <w:jc w:val="center"/>
              <w:rPr>
                <w:b/>
                <w:iCs/>
                <w:sz w:val="22"/>
                <w:szCs w:val="22"/>
                <w:lang w:val="uk-UA"/>
              </w:rPr>
            </w:pPr>
            <w:r w:rsidRPr="006A28F2">
              <w:rPr>
                <w:b/>
                <w:iCs/>
                <w:sz w:val="22"/>
                <w:szCs w:val="22"/>
                <w:lang w:val="uk-UA"/>
              </w:rPr>
              <w:t>64,5</w:t>
            </w:r>
          </w:p>
        </w:tc>
        <w:tc>
          <w:tcPr>
            <w:tcW w:w="993" w:type="dxa"/>
            <w:tcBorders>
              <w:top w:val="nil"/>
              <w:left w:val="nil"/>
              <w:bottom w:val="single" w:sz="4" w:space="0" w:color="auto"/>
              <w:right w:val="single" w:sz="4" w:space="0" w:color="auto"/>
            </w:tcBorders>
            <w:vAlign w:val="center"/>
          </w:tcPr>
          <w:p w14:paraId="731193D1" w14:textId="77777777" w:rsidR="006A28F2" w:rsidRPr="006A28F2" w:rsidRDefault="006A28F2" w:rsidP="006A28F2">
            <w:pPr>
              <w:jc w:val="center"/>
              <w:rPr>
                <w:b/>
                <w:iCs/>
                <w:sz w:val="22"/>
                <w:szCs w:val="22"/>
                <w:lang w:val="uk-UA"/>
              </w:rPr>
            </w:pPr>
            <w:r w:rsidRPr="006A28F2">
              <w:rPr>
                <w:b/>
                <w:iCs/>
                <w:sz w:val="22"/>
                <w:szCs w:val="22"/>
                <w:lang w:val="uk-UA"/>
              </w:rPr>
              <w:t>64,6</w:t>
            </w:r>
          </w:p>
        </w:tc>
        <w:tc>
          <w:tcPr>
            <w:tcW w:w="992" w:type="dxa"/>
            <w:tcBorders>
              <w:top w:val="nil"/>
              <w:left w:val="nil"/>
              <w:bottom w:val="single" w:sz="4" w:space="0" w:color="auto"/>
              <w:right w:val="single" w:sz="4" w:space="0" w:color="auto"/>
            </w:tcBorders>
            <w:vAlign w:val="center"/>
          </w:tcPr>
          <w:p w14:paraId="0460A1FB" w14:textId="77777777" w:rsidR="006A28F2" w:rsidRPr="006A28F2" w:rsidRDefault="006A28F2" w:rsidP="006A28F2">
            <w:pPr>
              <w:jc w:val="center"/>
              <w:rPr>
                <w:b/>
                <w:iCs/>
                <w:sz w:val="22"/>
                <w:szCs w:val="22"/>
                <w:lang w:val="uk-UA"/>
              </w:rPr>
            </w:pPr>
            <w:r w:rsidRPr="006A28F2">
              <w:rPr>
                <w:b/>
                <w:iCs/>
                <w:sz w:val="22"/>
                <w:szCs w:val="22"/>
                <w:lang w:val="uk-UA"/>
              </w:rPr>
              <w:t>64,6</w:t>
            </w:r>
          </w:p>
        </w:tc>
        <w:tc>
          <w:tcPr>
            <w:tcW w:w="850" w:type="dxa"/>
            <w:tcBorders>
              <w:top w:val="nil"/>
              <w:left w:val="nil"/>
              <w:bottom w:val="single" w:sz="4" w:space="0" w:color="auto"/>
              <w:right w:val="single" w:sz="4" w:space="0" w:color="auto"/>
            </w:tcBorders>
            <w:vAlign w:val="center"/>
          </w:tcPr>
          <w:p w14:paraId="0A32C0C6" w14:textId="77777777" w:rsidR="006A28F2" w:rsidRPr="006A28F2" w:rsidRDefault="006A28F2" w:rsidP="006A28F2">
            <w:pPr>
              <w:jc w:val="center"/>
              <w:rPr>
                <w:b/>
                <w:iCs/>
                <w:sz w:val="22"/>
                <w:szCs w:val="22"/>
                <w:lang w:val="uk-UA"/>
              </w:rPr>
            </w:pPr>
            <w:r w:rsidRPr="006A28F2">
              <w:rPr>
                <w:b/>
                <w:iCs/>
                <w:sz w:val="22"/>
                <w:szCs w:val="22"/>
                <w:lang w:val="uk-UA"/>
              </w:rPr>
              <w:t>64,6</w:t>
            </w:r>
          </w:p>
        </w:tc>
      </w:tr>
      <w:tr w:rsidR="006A28F2" w:rsidRPr="006A28F2" w14:paraId="4C84C32A"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0055A660" w14:textId="77777777" w:rsidR="006A28F2" w:rsidRPr="006A28F2" w:rsidRDefault="006A28F2" w:rsidP="006A28F2">
            <w:pPr>
              <w:rPr>
                <w:i/>
                <w:iCs/>
                <w:sz w:val="22"/>
                <w:szCs w:val="22"/>
                <w:lang w:val="uk-UA"/>
              </w:rPr>
            </w:pPr>
            <w:r w:rsidRPr="006A28F2">
              <w:rPr>
                <w:sz w:val="22"/>
                <w:szCs w:val="22"/>
                <w:lang w:val="uk-UA"/>
              </w:rPr>
              <w:t xml:space="preserve">Витрати на збут </w:t>
            </w:r>
            <w:r w:rsidRPr="006A28F2">
              <w:rPr>
                <w:i/>
                <w:iCs/>
                <w:sz w:val="22"/>
                <w:szCs w:val="22"/>
                <w:lang w:val="uk-UA"/>
              </w:rPr>
              <w:t>(розшифрування)</w:t>
            </w:r>
          </w:p>
        </w:tc>
        <w:tc>
          <w:tcPr>
            <w:tcW w:w="850" w:type="dxa"/>
            <w:gridSpan w:val="2"/>
            <w:tcBorders>
              <w:top w:val="nil"/>
              <w:left w:val="nil"/>
              <w:bottom w:val="single" w:sz="4" w:space="0" w:color="auto"/>
              <w:right w:val="single" w:sz="4" w:space="0" w:color="auto"/>
            </w:tcBorders>
            <w:noWrap/>
            <w:vAlign w:val="center"/>
          </w:tcPr>
          <w:p w14:paraId="70DC6506" w14:textId="77777777" w:rsidR="006A28F2" w:rsidRPr="006A28F2" w:rsidRDefault="006A28F2" w:rsidP="006A28F2">
            <w:pPr>
              <w:jc w:val="center"/>
              <w:rPr>
                <w:sz w:val="22"/>
                <w:szCs w:val="22"/>
                <w:lang w:val="uk-UA"/>
              </w:rPr>
            </w:pPr>
            <w:r w:rsidRPr="006A28F2">
              <w:rPr>
                <w:sz w:val="22"/>
                <w:szCs w:val="22"/>
                <w:lang w:val="uk-UA"/>
              </w:rPr>
              <w:t>016</w:t>
            </w:r>
          </w:p>
        </w:tc>
        <w:tc>
          <w:tcPr>
            <w:tcW w:w="993" w:type="dxa"/>
            <w:tcBorders>
              <w:top w:val="nil"/>
              <w:left w:val="nil"/>
              <w:bottom w:val="single" w:sz="4" w:space="0" w:color="auto"/>
              <w:right w:val="single" w:sz="4" w:space="0" w:color="auto"/>
            </w:tcBorders>
            <w:noWrap/>
            <w:vAlign w:val="center"/>
          </w:tcPr>
          <w:p w14:paraId="521C8134"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noWrap/>
            <w:vAlign w:val="center"/>
          </w:tcPr>
          <w:p w14:paraId="2A959104"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noWrap/>
            <w:vAlign w:val="center"/>
          </w:tcPr>
          <w:p w14:paraId="46E91A39"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noWrap/>
            <w:vAlign w:val="center"/>
          </w:tcPr>
          <w:p w14:paraId="779FD964" w14:textId="77777777" w:rsidR="006A28F2" w:rsidRPr="006A28F2" w:rsidRDefault="006A28F2" w:rsidP="006A28F2">
            <w:pPr>
              <w:jc w:val="center"/>
              <w:rPr>
                <w:sz w:val="22"/>
                <w:szCs w:val="22"/>
                <w:lang w:val="uk-UA"/>
              </w:rPr>
            </w:pPr>
          </w:p>
        </w:tc>
        <w:tc>
          <w:tcPr>
            <w:tcW w:w="993" w:type="dxa"/>
            <w:tcBorders>
              <w:top w:val="nil"/>
              <w:left w:val="nil"/>
              <w:bottom w:val="single" w:sz="4" w:space="0" w:color="auto"/>
              <w:right w:val="single" w:sz="4" w:space="0" w:color="auto"/>
            </w:tcBorders>
            <w:vAlign w:val="center"/>
          </w:tcPr>
          <w:p w14:paraId="4A63C59E"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70A114A3" w14:textId="77777777" w:rsidR="006A28F2" w:rsidRPr="006A28F2" w:rsidRDefault="006A28F2" w:rsidP="006A28F2">
            <w:pPr>
              <w:jc w:val="center"/>
              <w:rPr>
                <w:sz w:val="22"/>
                <w:szCs w:val="22"/>
                <w:lang w:val="uk-UA"/>
              </w:rPr>
            </w:pPr>
          </w:p>
        </w:tc>
        <w:tc>
          <w:tcPr>
            <w:tcW w:w="850" w:type="dxa"/>
            <w:tcBorders>
              <w:top w:val="nil"/>
              <w:left w:val="nil"/>
              <w:bottom w:val="single" w:sz="4" w:space="0" w:color="auto"/>
              <w:right w:val="single" w:sz="4" w:space="0" w:color="auto"/>
            </w:tcBorders>
            <w:vAlign w:val="center"/>
          </w:tcPr>
          <w:p w14:paraId="6EA1B40A" w14:textId="77777777" w:rsidR="006A28F2" w:rsidRPr="006A28F2" w:rsidRDefault="006A28F2" w:rsidP="006A28F2">
            <w:pPr>
              <w:jc w:val="center"/>
              <w:rPr>
                <w:sz w:val="22"/>
                <w:szCs w:val="22"/>
                <w:lang w:val="uk-UA"/>
              </w:rPr>
            </w:pPr>
          </w:p>
        </w:tc>
      </w:tr>
      <w:tr w:rsidR="006A28F2" w:rsidRPr="006A28F2" w14:paraId="04E11569"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1C4012E1" w14:textId="77777777" w:rsidR="006A28F2" w:rsidRPr="006A28F2" w:rsidRDefault="006A28F2" w:rsidP="006A28F2">
            <w:pPr>
              <w:rPr>
                <w:b/>
                <w:sz w:val="22"/>
                <w:szCs w:val="22"/>
              </w:rPr>
            </w:pPr>
            <w:r w:rsidRPr="006A28F2">
              <w:rPr>
                <w:b/>
                <w:sz w:val="22"/>
                <w:szCs w:val="22"/>
                <w:lang w:val="uk-UA"/>
              </w:rPr>
              <w:t xml:space="preserve">Інші операційні витрати </w:t>
            </w:r>
            <w:r w:rsidRPr="006A28F2">
              <w:rPr>
                <w:b/>
                <w:i/>
                <w:iCs/>
                <w:sz w:val="22"/>
                <w:szCs w:val="22"/>
                <w:lang w:val="uk-UA"/>
              </w:rPr>
              <w:t>(розшифрування)</w:t>
            </w:r>
          </w:p>
        </w:tc>
        <w:tc>
          <w:tcPr>
            <w:tcW w:w="850" w:type="dxa"/>
            <w:gridSpan w:val="2"/>
            <w:tcBorders>
              <w:top w:val="nil"/>
              <w:left w:val="nil"/>
              <w:bottom w:val="single" w:sz="4" w:space="0" w:color="auto"/>
              <w:right w:val="single" w:sz="4" w:space="0" w:color="auto"/>
            </w:tcBorders>
            <w:noWrap/>
            <w:vAlign w:val="center"/>
          </w:tcPr>
          <w:p w14:paraId="6120F570" w14:textId="77777777" w:rsidR="006A28F2" w:rsidRPr="006A28F2" w:rsidRDefault="006A28F2" w:rsidP="006A28F2">
            <w:pPr>
              <w:jc w:val="center"/>
              <w:rPr>
                <w:b/>
                <w:sz w:val="22"/>
                <w:szCs w:val="22"/>
                <w:lang w:val="uk-UA"/>
              </w:rPr>
            </w:pPr>
            <w:r w:rsidRPr="006A28F2">
              <w:rPr>
                <w:b/>
                <w:sz w:val="22"/>
                <w:szCs w:val="22"/>
                <w:lang w:val="uk-UA"/>
              </w:rPr>
              <w:t>017</w:t>
            </w:r>
          </w:p>
        </w:tc>
        <w:tc>
          <w:tcPr>
            <w:tcW w:w="993" w:type="dxa"/>
            <w:tcBorders>
              <w:top w:val="nil"/>
              <w:left w:val="nil"/>
              <w:bottom w:val="single" w:sz="4" w:space="0" w:color="auto"/>
              <w:right w:val="single" w:sz="4" w:space="0" w:color="auto"/>
            </w:tcBorders>
            <w:noWrap/>
            <w:vAlign w:val="center"/>
          </w:tcPr>
          <w:p w14:paraId="4874B044" w14:textId="77777777" w:rsidR="006A28F2" w:rsidRPr="006A28F2" w:rsidRDefault="006A28F2" w:rsidP="006A28F2">
            <w:pPr>
              <w:jc w:val="center"/>
              <w:rPr>
                <w:b/>
                <w:bCs/>
                <w:sz w:val="22"/>
                <w:szCs w:val="22"/>
              </w:rPr>
            </w:pPr>
            <w:r w:rsidRPr="006A28F2">
              <w:rPr>
                <w:b/>
                <w:bCs/>
                <w:sz w:val="22"/>
                <w:szCs w:val="22"/>
                <w:lang w:val="uk-UA"/>
              </w:rPr>
              <w:t>130,5</w:t>
            </w:r>
          </w:p>
        </w:tc>
        <w:tc>
          <w:tcPr>
            <w:tcW w:w="992" w:type="dxa"/>
            <w:tcBorders>
              <w:top w:val="nil"/>
              <w:left w:val="nil"/>
              <w:bottom w:val="single" w:sz="4" w:space="0" w:color="auto"/>
              <w:right w:val="single" w:sz="4" w:space="0" w:color="auto"/>
            </w:tcBorders>
            <w:noWrap/>
            <w:vAlign w:val="center"/>
          </w:tcPr>
          <w:p w14:paraId="3F9AEDBB" w14:textId="77777777" w:rsidR="006A28F2" w:rsidRPr="006A28F2" w:rsidRDefault="006A28F2" w:rsidP="006A28F2">
            <w:pPr>
              <w:jc w:val="center"/>
              <w:rPr>
                <w:bCs/>
                <w:sz w:val="22"/>
                <w:szCs w:val="22"/>
                <w:lang w:val="uk-UA"/>
              </w:rPr>
            </w:pPr>
            <w:r w:rsidRPr="006A28F2">
              <w:rPr>
                <w:b/>
                <w:bCs/>
                <w:sz w:val="22"/>
                <w:szCs w:val="22"/>
                <w:lang w:val="uk-UA"/>
              </w:rPr>
              <w:t>178,3</w:t>
            </w:r>
          </w:p>
        </w:tc>
        <w:tc>
          <w:tcPr>
            <w:tcW w:w="992" w:type="dxa"/>
            <w:tcBorders>
              <w:top w:val="nil"/>
              <w:left w:val="nil"/>
              <w:bottom w:val="single" w:sz="4" w:space="0" w:color="auto"/>
              <w:right w:val="single" w:sz="4" w:space="0" w:color="auto"/>
            </w:tcBorders>
            <w:noWrap/>
            <w:vAlign w:val="center"/>
          </w:tcPr>
          <w:p w14:paraId="359EEE49" w14:textId="77777777" w:rsidR="006A28F2" w:rsidRPr="006A28F2" w:rsidRDefault="006A28F2" w:rsidP="006A28F2">
            <w:pPr>
              <w:jc w:val="center"/>
              <w:rPr>
                <w:b/>
                <w:bCs/>
                <w:sz w:val="22"/>
                <w:szCs w:val="22"/>
                <w:lang w:val="uk-UA"/>
              </w:rPr>
            </w:pPr>
            <w:r w:rsidRPr="006A28F2">
              <w:rPr>
                <w:b/>
                <w:bCs/>
                <w:sz w:val="22"/>
                <w:szCs w:val="22"/>
                <w:lang w:val="uk-UA"/>
              </w:rPr>
              <w:t>192,4</w:t>
            </w:r>
          </w:p>
        </w:tc>
        <w:tc>
          <w:tcPr>
            <w:tcW w:w="992" w:type="dxa"/>
            <w:tcBorders>
              <w:top w:val="nil"/>
              <w:left w:val="nil"/>
              <w:bottom w:val="single" w:sz="4" w:space="0" w:color="auto"/>
              <w:right w:val="single" w:sz="4" w:space="0" w:color="auto"/>
            </w:tcBorders>
            <w:noWrap/>
            <w:vAlign w:val="center"/>
          </w:tcPr>
          <w:p w14:paraId="2D2827B5" w14:textId="77777777" w:rsidR="006A28F2" w:rsidRPr="006A28F2" w:rsidRDefault="006A28F2" w:rsidP="006A28F2">
            <w:pPr>
              <w:jc w:val="center"/>
              <w:rPr>
                <w:b/>
                <w:sz w:val="22"/>
                <w:szCs w:val="22"/>
              </w:rPr>
            </w:pPr>
            <w:r w:rsidRPr="006A28F2">
              <w:rPr>
                <w:b/>
                <w:sz w:val="22"/>
                <w:szCs w:val="22"/>
              </w:rPr>
              <w:t>48,1</w:t>
            </w:r>
          </w:p>
        </w:tc>
        <w:tc>
          <w:tcPr>
            <w:tcW w:w="993" w:type="dxa"/>
            <w:tcBorders>
              <w:top w:val="nil"/>
              <w:left w:val="nil"/>
              <w:bottom w:val="single" w:sz="4" w:space="0" w:color="auto"/>
              <w:right w:val="single" w:sz="4" w:space="0" w:color="auto"/>
            </w:tcBorders>
            <w:vAlign w:val="center"/>
          </w:tcPr>
          <w:p w14:paraId="788825A4" w14:textId="77777777" w:rsidR="006A28F2" w:rsidRPr="006A28F2" w:rsidRDefault="006A28F2" w:rsidP="006A28F2">
            <w:pPr>
              <w:jc w:val="center"/>
              <w:rPr>
                <w:b/>
                <w:sz w:val="22"/>
                <w:szCs w:val="22"/>
              </w:rPr>
            </w:pPr>
            <w:r w:rsidRPr="006A28F2">
              <w:rPr>
                <w:b/>
                <w:sz w:val="22"/>
                <w:szCs w:val="22"/>
              </w:rPr>
              <w:t>48,1</w:t>
            </w:r>
          </w:p>
        </w:tc>
        <w:tc>
          <w:tcPr>
            <w:tcW w:w="992" w:type="dxa"/>
            <w:tcBorders>
              <w:top w:val="nil"/>
              <w:left w:val="nil"/>
              <w:bottom w:val="single" w:sz="4" w:space="0" w:color="auto"/>
              <w:right w:val="single" w:sz="4" w:space="0" w:color="auto"/>
            </w:tcBorders>
            <w:vAlign w:val="center"/>
          </w:tcPr>
          <w:p w14:paraId="1A18EB15" w14:textId="77777777" w:rsidR="006A28F2" w:rsidRPr="006A28F2" w:rsidRDefault="006A28F2" w:rsidP="006A28F2">
            <w:pPr>
              <w:jc w:val="center"/>
              <w:rPr>
                <w:b/>
                <w:sz w:val="22"/>
                <w:szCs w:val="22"/>
              </w:rPr>
            </w:pPr>
            <w:r w:rsidRPr="006A28F2">
              <w:rPr>
                <w:b/>
                <w:sz w:val="22"/>
                <w:szCs w:val="22"/>
              </w:rPr>
              <w:t>48,1</w:t>
            </w:r>
          </w:p>
        </w:tc>
        <w:tc>
          <w:tcPr>
            <w:tcW w:w="850" w:type="dxa"/>
            <w:tcBorders>
              <w:top w:val="nil"/>
              <w:left w:val="nil"/>
              <w:bottom w:val="single" w:sz="4" w:space="0" w:color="auto"/>
              <w:right w:val="single" w:sz="4" w:space="0" w:color="auto"/>
            </w:tcBorders>
            <w:vAlign w:val="center"/>
          </w:tcPr>
          <w:p w14:paraId="48FF4AB0" w14:textId="77777777" w:rsidR="006A28F2" w:rsidRPr="006A28F2" w:rsidRDefault="006A28F2" w:rsidP="006A28F2">
            <w:pPr>
              <w:jc w:val="center"/>
              <w:rPr>
                <w:b/>
                <w:sz w:val="22"/>
                <w:szCs w:val="22"/>
              </w:rPr>
            </w:pPr>
            <w:r w:rsidRPr="006A28F2">
              <w:rPr>
                <w:b/>
                <w:sz w:val="22"/>
                <w:szCs w:val="22"/>
              </w:rPr>
              <w:t>48,1</w:t>
            </w:r>
          </w:p>
        </w:tc>
      </w:tr>
      <w:tr w:rsidR="006A28F2" w:rsidRPr="006A28F2" w14:paraId="5CE143FD"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single" w:sz="4" w:space="0" w:color="auto"/>
              <w:left w:val="single" w:sz="4" w:space="0" w:color="auto"/>
              <w:bottom w:val="single" w:sz="4" w:space="0" w:color="auto"/>
              <w:right w:val="single" w:sz="4" w:space="0" w:color="auto"/>
            </w:tcBorders>
            <w:vAlign w:val="center"/>
          </w:tcPr>
          <w:p w14:paraId="49FF1DF5" w14:textId="77777777" w:rsidR="006A28F2" w:rsidRPr="006A28F2" w:rsidRDefault="006A28F2" w:rsidP="006A28F2">
            <w:pPr>
              <w:rPr>
                <w:sz w:val="22"/>
                <w:szCs w:val="22"/>
                <w:lang w:val="uk-UA"/>
              </w:rPr>
            </w:pPr>
            <w:r w:rsidRPr="006A28F2">
              <w:rPr>
                <w:sz w:val="22"/>
                <w:szCs w:val="22"/>
                <w:lang w:val="uk-UA"/>
              </w:rPr>
              <w:t xml:space="preserve">Інші фінансові витрати </w:t>
            </w:r>
            <w:r w:rsidRPr="006A28F2">
              <w:rPr>
                <w:i/>
                <w:iCs/>
                <w:sz w:val="22"/>
                <w:szCs w:val="22"/>
                <w:lang w:val="uk-UA"/>
              </w:rPr>
              <w:t>(розшифрування)</w:t>
            </w:r>
          </w:p>
        </w:tc>
        <w:tc>
          <w:tcPr>
            <w:tcW w:w="850" w:type="dxa"/>
            <w:gridSpan w:val="2"/>
            <w:tcBorders>
              <w:top w:val="single" w:sz="4" w:space="0" w:color="auto"/>
              <w:left w:val="nil"/>
              <w:bottom w:val="single" w:sz="4" w:space="0" w:color="auto"/>
              <w:right w:val="single" w:sz="4" w:space="0" w:color="auto"/>
            </w:tcBorders>
            <w:noWrap/>
            <w:vAlign w:val="center"/>
          </w:tcPr>
          <w:p w14:paraId="5B2D1E6A" w14:textId="77777777" w:rsidR="006A28F2" w:rsidRPr="006A28F2" w:rsidRDefault="006A28F2" w:rsidP="006A28F2">
            <w:pPr>
              <w:jc w:val="center"/>
              <w:rPr>
                <w:sz w:val="22"/>
                <w:szCs w:val="22"/>
                <w:lang w:val="uk-UA"/>
              </w:rPr>
            </w:pPr>
            <w:r w:rsidRPr="006A28F2">
              <w:rPr>
                <w:sz w:val="22"/>
                <w:szCs w:val="22"/>
                <w:lang w:val="uk-UA"/>
              </w:rPr>
              <w:t>018</w:t>
            </w:r>
          </w:p>
        </w:tc>
        <w:tc>
          <w:tcPr>
            <w:tcW w:w="993" w:type="dxa"/>
            <w:tcBorders>
              <w:top w:val="single" w:sz="4" w:space="0" w:color="auto"/>
              <w:left w:val="nil"/>
              <w:bottom w:val="single" w:sz="4" w:space="0" w:color="auto"/>
              <w:right w:val="single" w:sz="4" w:space="0" w:color="auto"/>
            </w:tcBorders>
            <w:noWrap/>
            <w:vAlign w:val="center"/>
          </w:tcPr>
          <w:p w14:paraId="6CF49D40" w14:textId="77777777" w:rsidR="006A28F2" w:rsidRPr="006A28F2" w:rsidRDefault="006A28F2" w:rsidP="006A28F2">
            <w:pPr>
              <w:jc w:val="center"/>
              <w:rPr>
                <w:sz w:val="22"/>
                <w:szCs w:val="22"/>
                <w:lang w:val="uk-UA"/>
              </w:rPr>
            </w:pPr>
            <w:r w:rsidRPr="006A28F2">
              <w:rPr>
                <w:sz w:val="22"/>
                <w:szCs w:val="22"/>
                <w:lang w:val="uk-UA"/>
              </w:rPr>
              <w:t>-</w:t>
            </w:r>
          </w:p>
        </w:tc>
        <w:tc>
          <w:tcPr>
            <w:tcW w:w="992" w:type="dxa"/>
            <w:tcBorders>
              <w:top w:val="single" w:sz="4" w:space="0" w:color="auto"/>
              <w:left w:val="nil"/>
              <w:bottom w:val="single" w:sz="4" w:space="0" w:color="auto"/>
              <w:right w:val="single" w:sz="4" w:space="0" w:color="auto"/>
            </w:tcBorders>
            <w:noWrap/>
            <w:vAlign w:val="center"/>
          </w:tcPr>
          <w:p w14:paraId="7F418ACB" w14:textId="77777777" w:rsidR="006A28F2" w:rsidRPr="006A28F2" w:rsidRDefault="006A28F2" w:rsidP="006A28F2">
            <w:pPr>
              <w:jc w:val="center"/>
              <w:rPr>
                <w:sz w:val="22"/>
                <w:szCs w:val="22"/>
                <w:lang w:val="uk-UA"/>
              </w:rPr>
            </w:pPr>
            <w:r w:rsidRPr="006A28F2">
              <w:rPr>
                <w:b/>
                <w:bCs/>
                <w:sz w:val="22"/>
                <w:szCs w:val="22"/>
                <w:lang w:val="uk-UA"/>
              </w:rPr>
              <w:t>-</w:t>
            </w:r>
          </w:p>
        </w:tc>
        <w:tc>
          <w:tcPr>
            <w:tcW w:w="992" w:type="dxa"/>
            <w:tcBorders>
              <w:top w:val="single" w:sz="4" w:space="0" w:color="auto"/>
              <w:left w:val="nil"/>
              <w:bottom w:val="single" w:sz="4" w:space="0" w:color="auto"/>
              <w:right w:val="single" w:sz="4" w:space="0" w:color="auto"/>
            </w:tcBorders>
            <w:noWrap/>
            <w:vAlign w:val="center"/>
          </w:tcPr>
          <w:p w14:paraId="10769957" w14:textId="77777777" w:rsidR="006A28F2" w:rsidRPr="006A28F2" w:rsidRDefault="006A28F2" w:rsidP="006A28F2">
            <w:pPr>
              <w:jc w:val="center"/>
              <w:rPr>
                <w:b/>
                <w:bCs/>
                <w:sz w:val="22"/>
                <w:szCs w:val="22"/>
                <w:lang w:val="uk-UA"/>
              </w:rPr>
            </w:pPr>
          </w:p>
        </w:tc>
        <w:tc>
          <w:tcPr>
            <w:tcW w:w="992" w:type="dxa"/>
            <w:tcBorders>
              <w:top w:val="single" w:sz="4" w:space="0" w:color="auto"/>
              <w:left w:val="nil"/>
              <w:bottom w:val="single" w:sz="4" w:space="0" w:color="auto"/>
              <w:right w:val="single" w:sz="4" w:space="0" w:color="auto"/>
            </w:tcBorders>
            <w:noWrap/>
            <w:vAlign w:val="center"/>
          </w:tcPr>
          <w:p w14:paraId="30E5615E"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vAlign w:val="center"/>
          </w:tcPr>
          <w:p w14:paraId="6AD526EA" w14:textId="77777777" w:rsidR="006A28F2" w:rsidRPr="006A28F2" w:rsidRDefault="006A28F2" w:rsidP="006A28F2">
            <w:pPr>
              <w:jc w:val="center"/>
              <w:rPr>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0E42E210" w14:textId="77777777" w:rsidR="006A28F2" w:rsidRPr="006A28F2" w:rsidRDefault="006A28F2" w:rsidP="006A28F2">
            <w:pPr>
              <w:jc w:val="center"/>
              <w:rPr>
                <w:sz w:val="22"/>
                <w:szCs w:val="22"/>
                <w:lang w:val="uk-UA"/>
              </w:rPr>
            </w:pPr>
          </w:p>
        </w:tc>
        <w:tc>
          <w:tcPr>
            <w:tcW w:w="850" w:type="dxa"/>
            <w:tcBorders>
              <w:top w:val="single" w:sz="4" w:space="0" w:color="auto"/>
              <w:left w:val="nil"/>
              <w:bottom w:val="single" w:sz="4" w:space="0" w:color="auto"/>
              <w:right w:val="single" w:sz="4" w:space="0" w:color="auto"/>
            </w:tcBorders>
            <w:vAlign w:val="center"/>
          </w:tcPr>
          <w:p w14:paraId="36E72773" w14:textId="77777777" w:rsidR="006A28F2" w:rsidRPr="006A28F2" w:rsidRDefault="006A28F2" w:rsidP="006A28F2">
            <w:pPr>
              <w:jc w:val="center"/>
              <w:rPr>
                <w:sz w:val="22"/>
                <w:szCs w:val="22"/>
                <w:lang w:val="uk-UA"/>
              </w:rPr>
            </w:pPr>
          </w:p>
        </w:tc>
      </w:tr>
      <w:tr w:rsidR="006A28F2" w:rsidRPr="006A28F2" w14:paraId="7FD44248"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9"/>
        </w:trPr>
        <w:tc>
          <w:tcPr>
            <w:tcW w:w="3134" w:type="dxa"/>
            <w:tcBorders>
              <w:top w:val="single" w:sz="4" w:space="0" w:color="auto"/>
              <w:left w:val="single" w:sz="4" w:space="0" w:color="auto"/>
              <w:bottom w:val="single" w:sz="4" w:space="0" w:color="auto"/>
              <w:right w:val="single" w:sz="4" w:space="0" w:color="auto"/>
            </w:tcBorders>
            <w:vAlign w:val="center"/>
          </w:tcPr>
          <w:p w14:paraId="48FA1940" w14:textId="77777777" w:rsidR="006A28F2" w:rsidRPr="006A28F2" w:rsidRDefault="006A28F2" w:rsidP="006A28F2">
            <w:pPr>
              <w:rPr>
                <w:iCs/>
                <w:sz w:val="22"/>
                <w:szCs w:val="22"/>
                <w:lang w:val="uk-UA"/>
              </w:rPr>
            </w:pPr>
            <w:r w:rsidRPr="006A28F2">
              <w:rPr>
                <w:sz w:val="22"/>
                <w:szCs w:val="22"/>
                <w:lang w:val="uk-UA"/>
              </w:rPr>
              <w:t xml:space="preserve">Витрати за рахунок доходів  </w:t>
            </w:r>
            <w:r w:rsidRPr="006A28F2">
              <w:rPr>
                <w:iCs/>
                <w:sz w:val="22"/>
                <w:szCs w:val="22"/>
                <w:lang w:val="uk-UA"/>
              </w:rPr>
              <w:t xml:space="preserve">із місцевого бюджету за цільовими програмами, у </w:t>
            </w:r>
            <w:proofErr w:type="spellStart"/>
            <w:r w:rsidRPr="006A28F2">
              <w:rPr>
                <w:iCs/>
                <w:sz w:val="22"/>
                <w:szCs w:val="22"/>
                <w:lang w:val="uk-UA"/>
              </w:rPr>
              <w:t>т.ч</w:t>
            </w:r>
            <w:proofErr w:type="spellEnd"/>
            <w:r w:rsidRPr="006A28F2">
              <w:rPr>
                <w:iCs/>
                <w:sz w:val="22"/>
                <w:szCs w:val="22"/>
                <w:lang w:val="uk-UA"/>
              </w:rPr>
              <w:t>.:</w:t>
            </w:r>
          </w:p>
        </w:tc>
        <w:tc>
          <w:tcPr>
            <w:tcW w:w="850" w:type="dxa"/>
            <w:gridSpan w:val="2"/>
            <w:vMerge w:val="restart"/>
            <w:tcBorders>
              <w:top w:val="single" w:sz="4" w:space="0" w:color="auto"/>
              <w:left w:val="nil"/>
              <w:right w:val="single" w:sz="4" w:space="0" w:color="auto"/>
            </w:tcBorders>
            <w:noWrap/>
            <w:vAlign w:val="center"/>
          </w:tcPr>
          <w:p w14:paraId="3DA78C02" w14:textId="77777777" w:rsidR="006A28F2" w:rsidRPr="006A28F2" w:rsidRDefault="006A28F2" w:rsidP="006A28F2">
            <w:pPr>
              <w:jc w:val="center"/>
              <w:rPr>
                <w:sz w:val="22"/>
                <w:szCs w:val="22"/>
                <w:lang w:val="uk-UA"/>
              </w:rPr>
            </w:pPr>
            <w:r w:rsidRPr="006A28F2">
              <w:rPr>
                <w:sz w:val="22"/>
                <w:szCs w:val="22"/>
                <w:lang w:val="uk-UA"/>
              </w:rPr>
              <w:t>018/1</w:t>
            </w:r>
          </w:p>
        </w:tc>
        <w:tc>
          <w:tcPr>
            <w:tcW w:w="993" w:type="dxa"/>
            <w:tcBorders>
              <w:top w:val="single" w:sz="4" w:space="0" w:color="auto"/>
              <w:left w:val="nil"/>
              <w:bottom w:val="single" w:sz="4" w:space="0" w:color="auto"/>
              <w:right w:val="single" w:sz="4" w:space="0" w:color="auto"/>
            </w:tcBorders>
            <w:noWrap/>
            <w:vAlign w:val="center"/>
          </w:tcPr>
          <w:p w14:paraId="5FB307CF" w14:textId="77777777" w:rsidR="006A28F2" w:rsidRPr="006A28F2" w:rsidRDefault="006A28F2" w:rsidP="006A28F2">
            <w:pPr>
              <w:jc w:val="center"/>
              <w:rPr>
                <w:b/>
                <w:bCs/>
                <w:sz w:val="22"/>
                <w:szCs w:val="22"/>
                <w:lang w:val="en-US"/>
              </w:rPr>
            </w:pPr>
            <w:r w:rsidRPr="006A28F2">
              <w:rPr>
                <w:b/>
                <w:bCs/>
                <w:sz w:val="22"/>
                <w:szCs w:val="22"/>
              </w:rPr>
              <w:t>3 058,5</w:t>
            </w:r>
          </w:p>
        </w:tc>
        <w:tc>
          <w:tcPr>
            <w:tcW w:w="992" w:type="dxa"/>
            <w:tcBorders>
              <w:top w:val="single" w:sz="4" w:space="0" w:color="auto"/>
              <w:left w:val="nil"/>
              <w:bottom w:val="single" w:sz="4" w:space="0" w:color="auto"/>
              <w:right w:val="single" w:sz="4" w:space="0" w:color="auto"/>
            </w:tcBorders>
            <w:noWrap/>
            <w:vAlign w:val="center"/>
          </w:tcPr>
          <w:p w14:paraId="723F7D4B" w14:textId="77777777" w:rsidR="006A28F2" w:rsidRPr="006A28F2" w:rsidRDefault="006A28F2" w:rsidP="006A28F2">
            <w:pPr>
              <w:jc w:val="center"/>
              <w:rPr>
                <w:b/>
                <w:bCs/>
                <w:sz w:val="22"/>
                <w:szCs w:val="22"/>
                <w:lang w:val="en-US"/>
              </w:rPr>
            </w:pPr>
            <w:r w:rsidRPr="006A28F2">
              <w:rPr>
                <w:b/>
                <w:bCs/>
                <w:sz w:val="22"/>
                <w:szCs w:val="22"/>
              </w:rPr>
              <w:t>3 379,7</w:t>
            </w:r>
          </w:p>
        </w:tc>
        <w:tc>
          <w:tcPr>
            <w:tcW w:w="992" w:type="dxa"/>
            <w:tcBorders>
              <w:top w:val="single" w:sz="4" w:space="0" w:color="auto"/>
              <w:left w:val="nil"/>
              <w:bottom w:val="single" w:sz="4" w:space="0" w:color="auto"/>
              <w:right w:val="single" w:sz="4" w:space="0" w:color="auto"/>
            </w:tcBorders>
            <w:noWrap/>
            <w:vAlign w:val="center"/>
          </w:tcPr>
          <w:p w14:paraId="08B69212" w14:textId="77777777" w:rsidR="006A28F2" w:rsidRPr="006A28F2" w:rsidRDefault="006A28F2" w:rsidP="006A28F2">
            <w:pPr>
              <w:rPr>
                <w:b/>
                <w:bCs/>
                <w:sz w:val="22"/>
                <w:szCs w:val="22"/>
                <w:lang w:val="uk-UA"/>
              </w:rPr>
            </w:pPr>
            <w:r w:rsidRPr="006A28F2">
              <w:rPr>
                <w:b/>
                <w:bCs/>
                <w:sz w:val="22"/>
                <w:szCs w:val="22"/>
                <w:lang w:val="uk-UA"/>
              </w:rPr>
              <w:t xml:space="preserve"> 3644,2</w:t>
            </w:r>
          </w:p>
        </w:tc>
        <w:tc>
          <w:tcPr>
            <w:tcW w:w="992" w:type="dxa"/>
            <w:tcBorders>
              <w:top w:val="single" w:sz="4" w:space="0" w:color="auto"/>
              <w:left w:val="nil"/>
              <w:bottom w:val="single" w:sz="4" w:space="0" w:color="auto"/>
              <w:right w:val="single" w:sz="4" w:space="0" w:color="auto"/>
            </w:tcBorders>
            <w:noWrap/>
            <w:vAlign w:val="center"/>
          </w:tcPr>
          <w:p w14:paraId="5F0E7EB3" w14:textId="77777777" w:rsidR="006A28F2" w:rsidRPr="006A28F2" w:rsidRDefault="006A28F2" w:rsidP="006A28F2">
            <w:pPr>
              <w:jc w:val="center"/>
              <w:rPr>
                <w:b/>
                <w:bCs/>
                <w:sz w:val="22"/>
                <w:szCs w:val="22"/>
                <w:lang w:val="uk-UA"/>
              </w:rPr>
            </w:pPr>
            <w:r w:rsidRPr="006A28F2">
              <w:rPr>
                <w:b/>
                <w:bCs/>
                <w:sz w:val="22"/>
                <w:szCs w:val="22"/>
                <w:lang w:val="uk-UA"/>
              </w:rPr>
              <w:t>896,3</w:t>
            </w:r>
          </w:p>
        </w:tc>
        <w:tc>
          <w:tcPr>
            <w:tcW w:w="993" w:type="dxa"/>
            <w:tcBorders>
              <w:top w:val="single" w:sz="4" w:space="0" w:color="auto"/>
              <w:left w:val="nil"/>
              <w:bottom w:val="single" w:sz="4" w:space="0" w:color="auto"/>
              <w:right w:val="single" w:sz="4" w:space="0" w:color="auto"/>
            </w:tcBorders>
            <w:vAlign w:val="center"/>
          </w:tcPr>
          <w:p w14:paraId="4A1F81C7" w14:textId="77777777" w:rsidR="006A28F2" w:rsidRPr="006A28F2" w:rsidRDefault="006A28F2" w:rsidP="006A28F2">
            <w:pPr>
              <w:jc w:val="center"/>
              <w:rPr>
                <w:b/>
                <w:bCs/>
                <w:sz w:val="22"/>
                <w:szCs w:val="22"/>
                <w:lang w:val="uk-UA"/>
              </w:rPr>
            </w:pPr>
            <w:r w:rsidRPr="006A28F2">
              <w:rPr>
                <w:b/>
                <w:bCs/>
                <w:sz w:val="22"/>
                <w:szCs w:val="22"/>
                <w:lang w:val="uk-UA"/>
              </w:rPr>
              <w:t>895,4</w:t>
            </w:r>
          </w:p>
        </w:tc>
        <w:tc>
          <w:tcPr>
            <w:tcW w:w="992" w:type="dxa"/>
            <w:tcBorders>
              <w:top w:val="single" w:sz="4" w:space="0" w:color="auto"/>
              <w:left w:val="nil"/>
              <w:bottom w:val="single" w:sz="4" w:space="0" w:color="auto"/>
              <w:right w:val="single" w:sz="4" w:space="0" w:color="auto"/>
            </w:tcBorders>
            <w:vAlign w:val="center"/>
          </w:tcPr>
          <w:p w14:paraId="35C28696" w14:textId="77777777" w:rsidR="006A28F2" w:rsidRPr="006A28F2" w:rsidRDefault="006A28F2" w:rsidP="006A28F2">
            <w:pPr>
              <w:jc w:val="center"/>
              <w:rPr>
                <w:b/>
                <w:bCs/>
                <w:sz w:val="22"/>
                <w:szCs w:val="22"/>
                <w:lang w:val="uk-UA"/>
              </w:rPr>
            </w:pPr>
            <w:r w:rsidRPr="006A28F2">
              <w:rPr>
                <w:b/>
                <w:bCs/>
                <w:sz w:val="22"/>
                <w:szCs w:val="22"/>
                <w:lang w:val="uk-UA"/>
              </w:rPr>
              <w:t>895,5</w:t>
            </w:r>
          </w:p>
        </w:tc>
        <w:tc>
          <w:tcPr>
            <w:tcW w:w="850" w:type="dxa"/>
            <w:tcBorders>
              <w:top w:val="single" w:sz="4" w:space="0" w:color="auto"/>
              <w:left w:val="nil"/>
              <w:bottom w:val="single" w:sz="4" w:space="0" w:color="auto"/>
              <w:right w:val="single" w:sz="4" w:space="0" w:color="auto"/>
            </w:tcBorders>
            <w:vAlign w:val="center"/>
          </w:tcPr>
          <w:p w14:paraId="02B1F36D" w14:textId="77777777" w:rsidR="006A28F2" w:rsidRPr="006A28F2" w:rsidRDefault="006A28F2" w:rsidP="006A28F2">
            <w:pPr>
              <w:jc w:val="center"/>
              <w:rPr>
                <w:b/>
                <w:bCs/>
                <w:sz w:val="22"/>
                <w:szCs w:val="22"/>
                <w:lang w:val="uk-UA"/>
              </w:rPr>
            </w:pPr>
            <w:r w:rsidRPr="006A28F2">
              <w:rPr>
                <w:b/>
                <w:bCs/>
                <w:sz w:val="22"/>
                <w:szCs w:val="22"/>
                <w:lang w:val="uk-UA"/>
              </w:rPr>
              <w:t>957,0</w:t>
            </w:r>
          </w:p>
        </w:tc>
      </w:tr>
      <w:tr w:rsidR="006A28F2" w:rsidRPr="006A28F2" w14:paraId="15DEAC3C"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1"/>
        </w:trPr>
        <w:tc>
          <w:tcPr>
            <w:tcW w:w="3134" w:type="dxa"/>
            <w:tcBorders>
              <w:top w:val="single" w:sz="4" w:space="0" w:color="auto"/>
              <w:left w:val="single" w:sz="4" w:space="0" w:color="auto"/>
              <w:bottom w:val="single" w:sz="4" w:space="0" w:color="auto"/>
              <w:right w:val="single" w:sz="4" w:space="0" w:color="auto"/>
            </w:tcBorders>
            <w:vAlign w:val="center"/>
          </w:tcPr>
          <w:p w14:paraId="0CFFD260" w14:textId="77777777" w:rsidR="006A28F2" w:rsidRPr="006A28F2" w:rsidRDefault="006A28F2" w:rsidP="006A28F2">
            <w:pPr>
              <w:rPr>
                <w:b/>
                <w:bCs/>
                <w:i/>
                <w:iCs/>
                <w:sz w:val="22"/>
                <w:szCs w:val="22"/>
              </w:rPr>
            </w:pPr>
            <w:r w:rsidRPr="006A28F2">
              <w:rPr>
                <w:b/>
                <w:bCs/>
                <w:i/>
                <w:iCs/>
                <w:sz w:val="22"/>
                <w:szCs w:val="22"/>
                <w:lang w:val="uk-UA"/>
              </w:rPr>
              <w:t>- загальний фонд</w:t>
            </w:r>
            <w:r w:rsidRPr="006A28F2">
              <w:rPr>
                <w:b/>
                <w:bCs/>
                <w:i/>
                <w:iCs/>
                <w:sz w:val="22"/>
                <w:szCs w:val="22"/>
              </w:rPr>
              <w:t>:</w:t>
            </w:r>
          </w:p>
        </w:tc>
        <w:tc>
          <w:tcPr>
            <w:tcW w:w="850" w:type="dxa"/>
            <w:gridSpan w:val="2"/>
            <w:vMerge/>
            <w:tcBorders>
              <w:left w:val="nil"/>
              <w:right w:val="single" w:sz="4" w:space="0" w:color="auto"/>
            </w:tcBorders>
            <w:noWrap/>
            <w:vAlign w:val="center"/>
          </w:tcPr>
          <w:p w14:paraId="4D366DFD"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noWrap/>
            <w:vAlign w:val="center"/>
          </w:tcPr>
          <w:p w14:paraId="3C2656D5" w14:textId="77777777" w:rsidR="006A28F2" w:rsidRPr="006A28F2" w:rsidRDefault="006A28F2" w:rsidP="006A28F2">
            <w:pPr>
              <w:jc w:val="center"/>
              <w:rPr>
                <w:b/>
                <w:sz w:val="22"/>
                <w:szCs w:val="22"/>
              </w:rPr>
            </w:pPr>
            <w:r w:rsidRPr="006A28F2">
              <w:rPr>
                <w:b/>
                <w:bCs/>
                <w:sz w:val="22"/>
                <w:szCs w:val="22"/>
              </w:rPr>
              <w:t>3031,6</w:t>
            </w:r>
          </w:p>
        </w:tc>
        <w:tc>
          <w:tcPr>
            <w:tcW w:w="992" w:type="dxa"/>
            <w:tcBorders>
              <w:top w:val="single" w:sz="4" w:space="0" w:color="auto"/>
              <w:left w:val="nil"/>
              <w:bottom w:val="single" w:sz="4" w:space="0" w:color="auto"/>
              <w:right w:val="single" w:sz="4" w:space="0" w:color="auto"/>
            </w:tcBorders>
            <w:noWrap/>
            <w:vAlign w:val="center"/>
          </w:tcPr>
          <w:p w14:paraId="25DDEDA4" w14:textId="77777777" w:rsidR="006A28F2" w:rsidRPr="006A28F2" w:rsidRDefault="006A28F2" w:rsidP="006A28F2">
            <w:pPr>
              <w:jc w:val="center"/>
              <w:rPr>
                <w:b/>
                <w:bCs/>
                <w:sz w:val="22"/>
                <w:szCs w:val="22"/>
                <w:lang w:val="en-US"/>
              </w:rPr>
            </w:pPr>
            <w:r w:rsidRPr="006A28F2">
              <w:rPr>
                <w:b/>
                <w:bCs/>
                <w:sz w:val="22"/>
                <w:szCs w:val="22"/>
              </w:rPr>
              <w:t>3 379,7</w:t>
            </w:r>
          </w:p>
        </w:tc>
        <w:tc>
          <w:tcPr>
            <w:tcW w:w="992" w:type="dxa"/>
            <w:tcBorders>
              <w:top w:val="single" w:sz="4" w:space="0" w:color="auto"/>
              <w:left w:val="nil"/>
              <w:bottom w:val="single" w:sz="4" w:space="0" w:color="auto"/>
              <w:right w:val="single" w:sz="4" w:space="0" w:color="auto"/>
            </w:tcBorders>
            <w:noWrap/>
            <w:vAlign w:val="center"/>
          </w:tcPr>
          <w:p w14:paraId="4DF27243" w14:textId="77777777" w:rsidR="006A28F2" w:rsidRPr="006A28F2" w:rsidRDefault="006A28F2" w:rsidP="006A28F2">
            <w:pPr>
              <w:jc w:val="center"/>
              <w:rPr>
                <w:b/>
                <w:bCs/>
                <w:sz w:val="22"/>
                <w:szCs w:val="22"/>
                <w:lang w:val="uk-UA"/>
              </w:rPr>
            </w:pPr>
            <w:r w:rsidRPr="006A28F2">
              <w:rPr>
                <w:b/>
                <w:bCs/>
                <w:sz w:val="22"/>
                <w:szCs w:val="22"/>
                <w:lang w:val="uk-UA"/>
              </w:rPr>
              <w:t>3644,2</w:t>
            </w:r>
          </w:p>
        </w:tc>
        <w:tc>
          <w:tcPr>
            <w:tcW w:w="992" w:type="dxa"/>
            <w:tcBorders>
              <w:top w:val="single" w:sz="4" w:space="0" w:color="auto"/>
              <w:left w:val="nil"/>
              <w:bottom w:val="single" w:sz="4" w:space="0" w:color="auto"/>
              <w:right w:val="single" w:sz="4" w:space="0" w:color="auto"/>
            </w:tcBorders>
            <w:noWrap/>
            <w:vAlign w:val="center"/>
          </w:tcPr>
          <w:p w14:paraId="69164B54" w14:textId="77777777" w:rsidR="006A28F2" w:rsidRPr="006A28F2" w:rsidRDefault="006A28F2" w:rsidP="006A28F2">
            <w:pPr>
              <w:jc w:val="center"/>
              <w:rPr>
                <w:b/>
                <w:bCs/>
                <w:sz w:val="22"/>
                <w:szCs w:val="22"/>
              </w:rPr>
            </w:pPr>
            <w:r w:rsidRPr="006A28F2">
              <w:rPr>
                <w:b/>
                <w:bCs/>
                <w:sz w:val="22"/>
                <w:szCs w:val="22"/>
                <w:lang w:val="uk-UA"/>
              </w:rPr>
              <w:t>896,3</w:t>
            </w:r>
          </w:p>
        </w:tc>
        <w:tc>
          <w:tcPr>
            <w:tcW w:w="993" w:type="dxa"/>
            <w:tcBorders>
              <w:top w:val="single" w:sz="4" w:space="0" w:color="auto"/>
              <w:left w:val="nil"/>
              <w:bottom w:val="single" w:sz="4" w:space="0" w:color="auto"/>
              <w:right w:val="single" w:sz="4" w:space="0" w:color="auto"/>
            </w:tcBorders>
            <w:vAlign w:val="center"/>
          </w:tcPr>
          <w:p w14:paraId="1754D14D" w14:textId="77777777" w:rsidR="006A28F2" w:rsidRPr="006A28F2" w:rsidRDefault="006A28F2" w:rsidP="006A28F2">
            <w:pPr>
              <w:jc w:val="center"/>
              <w:rPr>
                <w:b/>
                <w:bCs/>
                <w:sz w:val="22"/>
                <w:szCs w:val="22"/>
              </w:rPr>
            </w:pPr>
            <w:r w:rsidRPr="006A28F2">
              <w:rPr>
                <w:b/>
                <w:bCs/>
                <w:sz w:val="22"/>
                <w:szCs w:val="22"/>
                <w:lang w:val="uk-UA"/>
              </w:rPr>
              <w:t>895,4</w:t>
            </w:r>
          </w:p>
        </w:tc>
        <w:tc>
          <w:tcPr>
            <w:tcW w:w="992" w:type="dxa"/>
            <w:tcBorders>
              <w:top w:val="single" w:sz="4" w:space="0" w:color="auto"/>
              <w:left w:val="nil"/>
              <w:bottom w:val="single" w:sz="4" w:space="0" w:color="auto"/>
              <w:right w:val="single" w:sz="4" w:space="0" w:color="auto"/>
            </w:tcBorders>
            <w:vAlign w:val="center"/>
          </w:tcPr>
          <w:p w14:paraId="2BEE2D26" w14:textId="77777777" w:rsidR="006A28F2" w:rsidRPr="006A28F2" w:rsidRDefault="006A28F2" w:rsidP="006A28F2">
            <w:pPr>
              <w:jc w:val="center"/>
              <w:rPr>
                <w:b/>
                <w:bCs/>
                <w:sz w:val="22"/>
                <w:szCs w:val="22"/>
              </w:rPr>
            </w:pPr>
            <w:r w:rsidRPr="006A28F2">
              <w:rPr>
                <w:b/>
                <w:bCs/>
                <w:sz w:val="22"/>
                <w:szCs w:val="22"/>
              </w:rPr>
              <w:t>895,5</w:t>
            </w:r>
          </w:p>
        </w:tc>
        <w:tc>
          <w:tcPr>
            <w:tcW w:w="850" w:type="dxa"/>
            <w:tcBorders>
              <w:top w:val="single" w:sz="4" w:space="0" w:color="auto"/>
              <w:left w:val="nil"/>
              <w:bottom w:val="single" w:sz="4" w:space="0" w:color="auto"/>
              <w:right w:val="single" w:sz="4" w:space="0" w:color="auto"/>
            </w:tcBorders>
            <w:vAlign w:val="center"/>
          </w:tcPr>
          <w:p w14:paraId="6B46CACB" w14:textId="77777777" w:rsidR="006A28F2" w:rsidRPr="006A28F2" w:rsidRDefault="006A28F2" w:rsidP="006A28F2">
            <w:pPr>
              <w:jc w:val="center"/>
              <w:rPr>
                <w:b/>
                <w:bCs/>
                <w:sz w:val="22"/>
                <w:szCs w:val="22"/>
              </w:rPr>
            </w:pPr>
            <w:r w:rsidRPr="006A28F2">
              <w:rPr>
                <w:b/>
                <w:bCs/>
                <w:sz w:val="22"/>
                <w:szCs w:val="22"/>
              </w:rPr>
              <w:t>957,0</w:t>
            </w:r>
          </w:p>
        </w:tc>
      </w:tr>
      <w:tr w:rsidR="006A28F2" w:rsidRPr="006A28F2" w14:paraId="12059B97"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3134" w:type="dxa"/>
            <w:tcBorders>
              <w:top w:val="single" w:sz="4" w:space="0" w:color="auto"/>
              <w:left w:val="single" w:sz="4" w:space="0" w:color="auto"/>
              <w:bottom w:val="single" w:sz="4" w:space="0" w:color="auto"/>
              <w:right w:val="single" w:sz="4" w:space="0" w:color="auto"/>
            </w:tcBorders>
            <w:vAlign w:val="center"/>
          </w:tcPr>
          <w:p w14:paraId="1A822F39" w14:textId="77777777" w:rsidR="006A28F2" w:rsidRPr="006A28F2" w:rsidRDefault="006A28F2" w:rsidP="006A28F2">
            <w:pPr>
              <w:rPr>
                <w:sz w:val="22"/>
                <w:szCs w:val="22"/>
                <w:lang w:val="uk-UA"/>
              </w:rPr>
            </w:pPr>
            <w:r w:rsidRPr="006A28F2">
              <w:rPr>
                <w:i/>
                <w:iCs/>
                <w:sz w:val="22"/>
                <w:szCs w:val="22"/>
              </w:rPr>
              <w:t xml:space="preserve">- </w:t>
            </w:r>
            <w:proofErr w:type="spellStart"/>
            <w:r w:rsidRPr="006A28F2">
              <w:rPr>
                <w:i/>
                <w:iCs/>
                <w:sz w:val="22"/>
                <w:szCs w:val="22"/>
              </w:rPr>
              <w:t>витрати</w:t>
            </w:r>
            <w:proofErr w:type="spellEnd"/>
            <w:r w:rsidRPr="006A28F2">
              <w:rPr>
                <w:i/>
                <w:iCs/>
                <w:sz w:val="22"/>
                <w:szCs w:val="22"/>
              </w:rPr>
              <w:t xml:space="preserve"> на оплату </w:t>
            </w:r>
            <w:proofErr w:type="spellStart"/>
            <w:r w:rsidRPr="006A28F2">
              <w:rPr>
                <w:i/>
                <w:iCs/>
                <w:sz w:val="22"/>
                <w:szCs w:val="22"/>
              </w:rPr>
              <w:t>праці</w:t>
            </w:r>
            <w:proofErr w:type="spellEnd"/>
            <w:r w:rsidRPr="006A28F2">
              <w:rPr>
                <w:i/>
                <w:iCs/>
                <w:sz w:val="22"/>
                <w:szCs w:val="22"/>
              </w:rPr>
              <w:t>;</w:t>
            </w:r>
          </w:p>
        </w:tc>
        <w:tc>
          <w:tcPr>
            <w:tcW w:w="850" w:type="dxa"/>
            <w:gridSpan w:val="2"/>
            <w:vMerge/>
            <w:tcBorders>
              <w:left w:val="nil"/>
              <w:right w:val="single" w:sz="4" w:space="0" w:color="auto"/>
            </w:tcBorders>
            <w:noWrap/>
            <w:vAlign w:val="center"/>
          </w:tcPr>
          <w:p w14:paraId="0F5A64BE"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noWrap/>
            <w:vAlign w:val="center"/>
          </w:tcPr>
          <w:p w14:paraId="19D787FF" w14:textId="77777777" w:rsidR="006A28F2" w:rsidRPr="006A28F2" w:rsidRDefault="006A28F2" w:rsidP="006A28F2">
            <w:pPr>
              <w:jc w:val="center"/>
              <w:rPr>
                <w:bCs/>
                <w:sz w:val="22"/>
                <w:szCs w:val="22"/>
              </w:rPr>
            </w:pPr>
            <w:r w:rsidRPr="006A28F2">
              <w:rPr>
                <w:sz w:val="22"/>
                <w:szCs w:val="22"/>
                <w:lang w:val="uk-UA"/>
              </w:rPr>
              <w:t>2 431,2</w:t>
            </w:r>
          </w:p>
        </w:tc>
        <w:tc>
          <w:tcPr>
            <w:tcW w:w="992" w:type="dxa"/>
            <w:tcBorders>
              <w:top w:val="single" w:sz="4" w:space="0" w:color="auto"/>
              <w:left w:val="nil"/>
              <w:bottom w:val="single" w:sz="4" w:space="0" w:color="auto"/>
              <w:right w:val="single" w:sz="4" w:space="0" w:color="auto"/>
            </w:tcBorders>
            <w:noWrap/>
            <w:vAlign w:val="center"/>
          </w:tcPr>
          <w:p w14:paraId="7C88F33C" w14:textId="77777777" w:rsidR="006A28F2" w:rsidRPr="006A28F2" w:rsidRDefault="006A28F2" w:rsidP="006A28F2">
            <w:pPr>
              <w:jc w:val="center"/>
              <w:rPr>
                <w:bCs/>
                <w:sz w:val="22"/>
                <w:szCs w:val="22"/>
              </w:rPr>
            </w:pPr>
            <w:r w:rsidRPr="006A28F2">
              <w:rPr>
                <w:sz w:val="22"/>
                <w:szCs w:val="22"/>
              </w:rPr>
              <w:t>2 606,9</w:t>
            </w:r>
          </w:p>
        </w:tc>
        <w:tc>
          <w:tcPr>
            <w:tcW w:w="992" w:type="dxa"/>
            <w:tcBorders>
              <w:top w:val="single" w:sz="4" w:space="0" w:color="auto"/>
              <w:left w:val="nil"/>
              <w:bottom w:val="single" w:sz="4" w:space="0" w:color="auto"/>
              <w:right w:val="single" w:sz="4" w:space="0" w:color="auto"/>
            </w:tcBorders>
            <w:noWrap/>
            <w:vAlign w:val="center"/>
          </w:tcPr>
          <w:p w14:paraId="2CE84E71" w14:textId="77777777" w:rsidR="006A28F2" w:rsidRPr="006A28F2" w:rsidRDefault="006A28F2" w:rsidP="006A28F2">
            <w:pPr>
              <w:jc w:val="center"/>
              <w:rPr>
                <w:b/>
                <w:bCs/>
                <w:sz w:val="22"/>
                <w:szCs w:val="22"/>
              </w:rPr>
            </w:pPr>
            <w:r w:rsidRPr="006A28F2">
              <w:rPr>
                <w:b/>
                <w:bCs/>
                <w:sz w:val="22"/>
                <w:szCs w:val="22"/>
              </w:rPr>
              <w:t>2808,7</w:t>
            </w:r>
          </w:p>
        </w:tc>
        <w:tc>
          <w:tcPr>
            <w:tcW w:w="992" w:type="dxa"/>
            <w:tcBorders>
              <w:top w:val="single" w:sz="4" w:space="0" w:color="auto"/>
              <w:left w:val="nil"/>
              <w:bottom w:val="single" w:sz="4" w:space="0" w:color="auto"/>
              <w:right w:val="single" w:sz="4" w:space="0" w:color="auto"/>
            </w:tcBorders>
            <w:noWrap/>
            <w:vAlign w:val="center"/>
          </w:tcPr>
          <w:p w14:paraId="67161273" w14:textId="77777777" w:rsidR="006A28F2" w:rsidRPr="006A28F2" w:rsidRDefault="006A28F2" w:rsidP="006A28F2">
            <w:pPr>
              <w:jc w:val="center"/>
              <w:rPr>
                <w:sz w:val="22"/>
                <w:szCs w:val="22"/>
              </w:rPr>
            </w:pPr>
            <w:r w:rsidRPr="006A28F2">
              <w:rPr>
                <w:sz w:val="22"/>
                <w:szCs w:val="22"/>
              </w:rPr>
              <w:t>690,1</w:t>
            </w:r>
          </w:p>
        </w:tc>
        <w:tc>
          <w:tcPr>
            <w:tcW w:w="993" w:type="dxa"/>
            <w:tcBorders>
              <w:top w:val="single" w:sz="4" w:space="0" w:color="auto"/>
              <w:left w:val="nil"/>
              <w:bottom w:val="single" w:sz="4" w:space="0" w:color="auto"/>
              <w:right w:val="single" w:sz="4" w:space="0" w:color="auto"/>
            </w:tcBorders>
            <w:vAlign w:val="center"/>
          </w:tcPr>
          <w:p w14:paraId="54CEB7F8" w14:textId="77777777" w:rsidR="006A28F2" w:rsidRPr="006A28F2" w:rsidRDefault="006A28F2" w:rsidP="006A28F2">
            <w:pPr>
              <w:jc w:val="center"/>
              <w:rPr>
                <w:sz w:val="22"/>
                <w:szCs w:val="22"/>
              </w:rPr>
            </w:pPr>
            <w:r w:rsidRPr="006A28F2">
              <w:rPr>
                <w:sz w:val="22"/>
                <w:szCs w:val="22"/>
              </w:rPr>
              <w:t>689,4</w:t>
            </w:r>
          </w:p>
        </w:tc>
        <w:tc>
          <w:tcPr>
            <w:tcW w:w="992" w:type="dxa"/>
            <w:tcBorders>
              <w:top w:val="single" w:sz="4" w:space="0" w:color="auto"/>
              <w:left w:val="nil"/>
              <w:bottom w:val="single" w:sz="4" w:space="0" w:color="auto"/>
              <w:right w:val="single" w:sz="4" w:space="0" w:color="auto"/>
            </w:tcBorders>
            <w:vAlign w:val="center"/>
          </w:tcPr>
          <w:p w14:paraId="1974780B" w14:textId="77777777" w:rsidR="006A28F2" w:rsidRPr="006A28F2" w:rsidRDefault="006A28F2" w:rsidP="006A28F2">
            <w:pPr>
              <w:jc w:val="center"/>
              <w:rPr>
                <w:sz w:val="22"/>
                <w:szCs w:val="22"/>
              </w:rPr>
            </w:pPr>
            <w:r w:rsidRPr="006A28F2">
              <w:rPr>
                <w:sz w:val="22"/>
                <w:szCs w:val="22"/>
              </w:rPr>
              <w:t>689,4</w:t>
            </w:r>
          </w:p>
        </w:tc>
        <w:tc>
          <w:tcPr>
            <w:tcW w:w="850" w:type="dxa"/>
            <w:tcBorders>
              <w:top w:val="single" w:sz="4" w:space="0" w:color="auto"/>
              <w:left w:val="nil"/>
              <w:bottom w:val="single" w:sz="4" w:space="0" w:color="auto"/>
              <w:right w:val="single" w:sz="4" w:space="0" w:color="auto"/>
            </w:tcBorders>
            <w:vAlign w:val="center"/>
          </w:tcPr>
          <w:p w14:paraId="242DF465" w14:textId="77777777" w:rsidR="006A28F2" w:rsidRPr="006A28F2" w:rsidRDefault="006A28F2" w:rsidP="006A28F2">
            <w:pPr>
              <w:jc w:val="center"/>
              <w:rPr>
                <w:sz w:val="22"/>
                <w:szCs w:val="22"/>
              </w:rPr>
            </w:pPr>
            <w:r w:rsidRPr="006A28F2">
              <w:rPr>
                <w:sz w:val="22"/>
                <w:szCs w:val="22"/>
              </w:rPr>
              <w:t>739,8,</w:t>
            </w:r>
          </w:p>
        </w:tc>
      </w:tr>
      <w:tr w:rsidR="006A28F2" w:rsidRPr="006A28F2" w14:paraId="68535251"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3134" w:type="dxa"/>
            <w:tcBorders>
              <w:top w:val="single" w:sz="4" w:space="0" w:color="auto"/>
              <w:left w:val="single" w:sz="4" w:space="0" w:color="auto"/>
              <w:bottom w:val="single" w:sz="4" w:space="0" w:color="auto"/>
              <w:right w:val="single" w:sz="4" w:space="0" w:color="auto"/>
            </w:tcBorders>
            <w:vAlign w:val="center"/>
          </w:tcPr>
          <w:p w14:paraId="7C2E9B9C" w14:textId="77777777" w:rsidR="006A28F2" w:rsidRPr="006A28F2" w:rsidRDefault="006A28F2" w:rsidP="006A28F2">
            <w:pPr>
              <w:rPr>
                <w:sz w:val="22"/>
                <w:szCs w:val="22"/>
                <w:lang w:val="uk-UA"/>
              </w:rPr>
            </w:pPr>
            <w:r w:rsidRPr="006A28F2">
              <w:rPr>
                <w:i/>
                <w:iCs/>
                <w:sz w:val="22"/>
                <w:szCs w:val="22"/>
              </w:rPr>
              <w:t xml:space="preserve">- </w:t>
            </w:r>
            <w:proofErr w:type="spellStart"/>
            <w:r w:rsidRPr="006A28F2">
              <w:rPr>
                <w:i/>
                <w:iCs/>
                <w:sz w:val="22"/>
                <w:szCs w:val="22"/>
              </w:rPr>
              <w:t>витрати</w:t>
            </w:r>
            <w:proofErr w:type="spellEnd"/>
            <w:r w:rsidRPr="006A28F2">
              <w:rPr>
                <w:i/>
                <w:iCs/>
                <w:sz w:val="22"/>
                <w:szCs w:val="22"/>
              </w:rPr>
              <w:t xml:space="preserve"> на </w:t>
            </w:r>
            <w:proofErr w:type="spellStart"/>
            <w:r w:rsidRPr="006A28F2">
              <w:rPr>
                <w:i/>
                <w:iCs/>
                <w:sz w:val="22"/>
                <w:szCs w:val="22"/>
              </w:rPr>
              <w:t>соціальні</w:t>
            </w:r>
            <w:proofErr w:type="spellEnd"/>
            <w:r w:rsidRPr="006A28F2">
              <w:rPr>
                <w:i/>
                <w:iCs/>
                <w:sz w:val="22"/>
                <w:szCs w:val="22"/>
              </w:rPr>
              <w:t xml:space="preserve"> заходи</w:t>
            </w:r>
          </w:p>
        </w:tc>
        <w:tc>
          <w:tcPr>
            <w:tcW w:w="850" w:type="dxa"/>
            <w:gridSpan w:val="2"/>
            <w:vMerge/>
            <w:tcBorders>
              <w:left w:val="nil"/>
              <w:right w:val="single" w:sz="4" w:space="0" w:color="auto"/>
            </w:tcBorders>
            <w:noWrap/>
            <w:vAlign w:val="center"/>
          </w:tcPr>
          <w:p w14:paraId="2314B2E0"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noWrap/>
            <w:vAlign w:val="center"/>
          </w:tcPr>
          <w:p w14:paraId="6C1EF0F2" w14:textId="77777777" w:rsidR="006A28F2" w:rsidRPr="006A28F2" w:rsidRDefault="006A28F2" w:rsidP="006A28F2">
            <w:pPr>
              <w:jc w:val="center"/>
              <w:rPr>
                <w:bCs/>
                <w:sz w:val="22"/>
                <w:szCs w:val="22"/>
              </w:rPr>
            </w:pPr>
            <w:r w:rsidRPr="006A28F2">
              <w:rPr>
                <w:sz w:val="22"/>
                <w:szCs w:val="22"/>
                <w:lang w:val="uk-UA"/>
              </w:rPr>
              <w:t>518,2</w:t>
            </w:r>
          </w:p>
        </w:tc>
        <w:tc>
          <w:tcPr>
            <w:tcW w:w="992" w:type="dxa"/>
            <w:tcBorders>
              <w:top w:val="single" w:sz="4" w:space="0" w:color="auto"/>
              <w:left w:val="nil"/>
              <w:bottom w:val="single" w:sz="4" w:space="0" w:color="auto"/>
              <w:right w:val="single" w:sz="4" w:space="0" w:color="auto"/>
            </w:tcBorders>
            <w:noWrap/>
            <w:vAlign w:val="center"/>
          </w:tcPr>
          <w:p w14:paraId="7A0E6F3E" w14:textId="77777777" w:rsidR="006A28F2" w:rsidRPr="006A28F2" w:rsidRDefault="006A28F2" w:rsidP="006A28F2">
            <w:pPr>
              <w:jc w:val="center"/>
              <w:rPr>
                <w:bCs/>
                <w:sz w:val="22"/>
                <w:szCs w:val="22"/>
              </w:rPr>
            </w:pPr>
            <w:r w:rsidRPr="006A28F2">
              <w:rPr>
                <w:sz w:val="22"/>
                <w:szCs w:val="22"/>
              </w:rPr>
              <w:t>573,5</w:t>
            </w:r>
          </w:p>
        </w:tc>
        <w:tc>
          <w:tcPr>
            <w:tcW w:w="992" w:type="dxa"/>
            <w:tcBorders>
              <w:top w:val="single" w:sz="4" w:space="0" w:color="auto"/>
              <w:left w:val="nil"/>
              <w:bottom w:val="single" w:sz="4" w:space="0" w:color="auto"/>
              <w:right w:val="single" w:sz="4" w:space="0" w:color="auto"/>
            </w:tcBorders>
            <w:noWrap/>
            <w:vAlign w:val="center"/>
          </w:tcPr>
          <w:p w14:paraId="16CE9D21" w14:textId="77777777" w:rsidR="006A28F2" w:rsidRPr="006A28F2" w:rsidRDefault="006A28F2" w:rsidP="006A28F2">
            <w:pPr>
              <w:jc w:val="center"/>
              <w:rPr>
                <w:b/>
                <w:bCs/>
                <w:sz w:val="22"/>
                <w:szCs w:val="22"/>
              </w:rPr>
            </w:pPr>
            <w:r w:rsidRPr="006A28F2">
              <w:rPr>
                <w:b/>
                <w:bCs/>
                <w:sz w:val="22"/>
                <w:szCs w:val="22"/>
              </w:rPr>
              <w:t>617,9</w:t>
            </w:r>
          </w:p>
        </w:tc>
        <w:tc>
          <w:tcPr>
            <w:tcW w:w="992" w:type="dxa"/>
            <w:tcBorders>
              <w:top w:val="single" w:sz="4" w:space="0" w:color="auto"/>
              <w:left w:val="nil"/>
              <w:bottom w:val="single" w:sz="4" w:space="0" w:color="auto"/>
              <w:right w:val="single" w:sz="4" w:space="0" w:color="auto"/>
            </w:tcBorders>
            <w:noWrap/>
            <w:vAlign w:val="center"/>
          </w:tcPr>
          <w:p w14:paraId="0F6EBB5B" w14:textId="77777777" w:rsidR="006A28F2" w:rsidRPr="006A28F2" w:rsidRDefault="006A28F2" w:rsidP="006A28F2">
            <w:pPr>
              <w:jc w:val="center"/>
              <w:rPr>
                <w:sz w:val="22"/>
                <w:szCs w:val="22"/>
              </w:rPr>
            </w:pPr>
            <w:r w:rsidRPr="006A28F2">
              <w:rPr>
                <w:sz w:val="22"/>
                <w:szCs w:val="22"/>
              </w:rPr>
              <w:t>151,7</w:t>
            </w:r>
          </w:p>
        </w:tc>
        <w:tc>
          <w:tcPr>
            <w:tcW w:w="993" w:type="dxa"/>
            <w:tcBorders>
              <w:top w:val="single" w:sz="4" w:space="0" w:color="auto"/>
              <w:left w:val="nil"/>
              <w:bottom w:val="single" w:sz="4" w:space="0" w:color="auto"/>
              <w:right w:val="single" w:sz="4" w:space="0" w:color="auto"/>
            </w:tcBorders>
            <w:vAlign w:val="center"/>
          </w:tcPr>
          <w:p w14:paraId="261646A9" w14:textId="77777777" w:rsidR="006A28F2" w:rsidRPr="006A28F2" w:rsidRDefault="006A28F2" w:rsidP="006A28F2">
            <w:pPr>
              <w:jc w:val="center"/>
              <w:rPr>
                <w:sz w:val="22"/>
                <w:szCs w:val="22"/>
              </w:rPr>
            </w:pPr>
            <w:r w:rsidRPr="006A28F2">
              <w:rPr>
                <w:sz w:val="22"/>
                <w:szCs w:val="22"/>
              </w:rPr>
              <w:t>151,7</w:t>
            </w:r>
          </w:p>
        </w:tc>
        <w:tc>
          <w:tcPr>
            <w:tcW w:w="992" w:type="dxa"/>
            <w:tcBorders>
              <w:top w:val="single" w:sz="4" w:space="0" w:color="auto"/>
              <w:left w:val="nil"/>
              <w:bottom w:val="single" w:sz="4" w:space="0" w:color="auto"/>
              <w:right w:val="single" w:sz="4" w:space="0" w:color="auto"/>
            </w:tcBorders>
            <w:vAlign w:val="center"/>
          </w:tcPr>
          <w:p w14:paraId="3FA18880" w14:textId="77777777" w:rsidR="006A28F2" w:rsidRPr="006A28F2" w:rsidRDefault="006A28F2" w:rsidP="006A28F2">
            <w:pPr>
              <w:jc w:val="center"/>
              <w:rPr>
                <w:sz w:val="22"/>
                <w:szCs w:val="22"/>
              </w:rPr>
            </w:pPr>
            <w:r w:rsidRPr="006A28F2">
              <w:rPr>
                <w:sz w:val="22"/>
                <w:szCs w:val="22"/>
              </w:rPr>
              <w:t>151,7</w:t>
            </w:r>
          </w:p>
        </w:tc>
        <w:tc>
          <w:tcPr>
            <w:tcW w:w="850" w:type="dxa"/>
            <w:tcBorders>
              <w:top w:val="single" w:sz="4" w:space="0" w:color="auto"/>
              <w:left w:val="nil"/>
              <w:bottom w:val="single" w:sz="4" w:space="0" w:color="auto"/>
              <w:right w:val="single" w:sz="4" w:space="0" w:color="auto"/>
            </w:tcBorders>
            <w:vAlign w:val="center"/>
          </w:tcPr>
          <w:p w14:paraId="32FE7ECD" w14:textId="77777777" w:rsidR="006A28F2" w:rsidRPr="006A28F2" w:rsidRDefault="006A28F2" w:rsidP="006A28F2">
            <w:pPr>
              <w:jc w:val="center"/>
              <w:rPr>
                <w:sz w:val="22"/>
                <w:szCs w:val="22"/>
              </w:rPr>
            </w:pPr>
            <w:r w:rsidRPr="006A28F2">
              <w:rPr>
                <w:sz w:val="22"/>
                <w:szCs w:val="22"/>
              </w:rPr>
              <w:t>162,8</w:t>
            </w:r>
          </w:p>
        </w:tc>
      </w:tr>
      <w:tr w:rsidR="006A28F2" w:rsidRPr="006A28F2" w14:paraId="7221BD6E"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3134" w:type="dxa"/>
            <w:tcBorders>
              <w:top w:val="single" w:sz="4" w:space="0" w:color="auto"/>
              <w:left w:val="single" w:sz="4" w:space="0" w:color="auto"/>
              <w:bottom w:val="single" w:sz="4" w:space="0" w:color="auto"/>
              <w:right w:val="single" w:sz="4" w:space="0" w:color="auto"/>
            </w:tcBorders>
            <w:vAlign w:val="center"/>
          </w:tcPr>
          <w:p w14:paraId="5F89D114" w14:textId="77777777" w:rsidR="006A28F2" w:rsidRPr="006A28F2" w:rsidRDefault="006A28F2" w:rsidP="006A28F2">
            <w:pPr>
              <w:rPr>
                <w:i/>
                <w:iCs/>
                <w:sz w:val="22"/>
                <w:szCs w:val="22"/>
              </w:rPr>
            </w:pPr>
            <w:r w:rsidRPr="006A28F2">
              <w:rPr>
                <w:i/>
                <w:iCs/>
                <w:sz w:val="22"/>
                <w:szCs w:val="22"/>
              </w:rPr>
              <w:t xml:space="preserve">- </w:t>
            </w:r>
            <w:proofErr w:type="spellStart"/>
            <w:r w:rsidRPr="006A28F2">
              <w:rPr>
                <w:i/>
                <w:iCs/>
                <w:sz w:val="22"/>
                <w:szCs w:val="22"/>
              </w:rPr>
              <w:t>витрати</w:t>
            </w:r>
            <w:proofErr w:type="spellEnd"/>
            <w:r w:rsidRPr="006A28F2">
              <w:rPr>
                <w:i/>
                <w:iCs/>
                <w:sz w:val="22"/>
                <w:szCs w:val="22"/>
              </w:rPr>
              <w:t xml:space="preserve"> на </w:t>
            </w:r>
            <w:proofErr w:type="spellStart"/>
            <w:r w:rsidRPr="006A28F2">
              <w:rPr>
                <w:i/>
                <w:iCs/>
                <w:sz w:val="22"/>
                <w:szCs w:val="22"/>
              </w:rPr>
              <w:t>комунальні</w:t>
            </w:r>
            <w:proofErr w:type="spellEnd"/>
            <w:r w:rsidRPr="006A28F2">
              <w:rPr>
                <w:i/>
                <w:iCs/>
                <w:sz w:val="22"/>
                <w:szCs w:val="22"/>
              </w:rPr>
              <w:t xml:space="preserve"> </w:t>
            </w:r>
            <w:proofErr w:type="spellStart"/>
            <w:r w:rsidRPr="006A28F2">
              <w:rPr>
                <w:i/>
                <w:iCs/>
                <w:sz w:val="22"/>
                <w:szCs w:val="22"/>
              </w:rPr>
              <w:t>послуги</w:t>
            </w:r>
            <w:proofErr w:type="spellEnd"/>
          </w:p>
        </w:tc>
        <w:tc>
          <w:tcPr>
            <w:tcW w:w="850" w:type="dxa"/>
            <w:gridSpan w:val="2"/>
            <w:vMerge/>
            <w:tcBorders>
              <w:left w:val="nil"/>
              <w:right w:val="single" w:sz="4" w:space="0" w:color="auto"/>
            </w:tcBorders>
            <w:noWrap/>
            <w:vAlign w:val="center"/>
          </w:tcPr>
          <w:p w14:paraId="4526DC6F"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noWrap/>
            <w:vAlign w:val="center"/>
          </w:tcPr>
          <w:p w14:paraId="7EE364F0" w14:textId="77777777" w:rsidR="006A28F2" w:rsidRPr="006A28F2" w:rsidRDefault="006A28F2" w:rsidP="006A28F2">
            <w:pPr>
              <w:jc w:val="center"/>
              <w:rPr>
                <w:bCs/>
                <w:sz w:val="22"/>
                <w:szCs w:val="22"/>
                <w:lang w:val="uk-UA"/>
              </w:rPr>
            </w:pPr>
            <w:r w:rsidRPr="006A28F2">
              <w:rPr>
                <w:sz w:val="22"/>
                <w:szCs w:val="22"/>
                <w:lang w:val="uk-UA"/>
              </w:rPr>
              <w:t>82,2</w:t>
            </w:r>
          </w:p>
        </w:tc>
        <w:tc>
          <w:tcPr>
            <w:tcW w:w="992" w:type="dxa"/>
            <w:tcBorders>
              <w:top w:val="single" w:sz="4" w:space="0" w:color="auto"/>
              <w:left w:val="nil"/>
              <w:bottom w:val="single" w:sz="4" w:space="0" w:color="auto"/>
              <w:right w:val="single" w:sz="4" w:space="0" w:color="auto"/>
            </w:tcBorders>
            <w:noWrap/>
            <w:vAlign w:val="center"/>
          </w:tcPr>
          <w:p w14:paraId="74A44A7D" w14:textId="77777777" w:rsidR="006A28F2" w:rsidRPr="006A28F2" w:rsidRDefault="006A28F2" w:rsidP="006A28F2">
            <w:pPr>
              <w:jc w:val="center"/>
              <w:rPr>
                <w:sz w:val="22"/>
                <w:szCs w:val="22"/>
                <w:lang w:val="uk-UA"/>
              </w:rPr>
            </w:pPr>
            <w:r w:rsidRPr="006A28F2">
              <w:rPr>
                <w:sz w:val="22"/>
                <w:szCs w:val="22"/>
                <w:lang w:val="uk-UA"/>
              </w:rPr>
              <w:t>199,3</w:t>
            </w:r>
          </w:p>
        </w:tc>
        <w:tc>
          <w:tcPr>
            <w:tcW w:w="992" w:type="dxa"/>
            <w:tcBorders>
              <w:top w:val="single" w:sz="4" w:space="0" w:color="auto"/>
              <w:left w:val="nil"/>
              <w:bottom w:val="single" w:sz="4" w:space="0" w:color="auto"/>
              <w:right w:val="single" w:sz="4" w:space="0" w:color="auto"/>
            </w:tcBorders>
            <w:noWrap/>
            <w:vAlign w:val="center"/>
          </w:tcPr>
          <w:p w14:paraId="5DCA8EA0" w14:textId="77777777" w:rsidR="006A28F2" w:rsidRPr="006A28F2" w:rsidRDefault="006A28F2" w:rsidP="006A28F2">
            <w:pPr>
              <w:jc w:val="center"/>
              <w:rPr>
                <w:b/>
                <w:bCs/>
                <w:sz w:val="22"/>
                <w:szCs w:val="22"/>
                <w:lang w:val="uk-UA"/>
              </w:rPr>
            </w:pPr>
            <w:r w:rsidRPr="006A28F2">
              <w:rPr>
                <w:b/>
                <w:bCs/>
                <w:sz w:val="22"/>
                <w:szCs w:val="22"/>
                <w:lang w:val="uk-UA"/>
              </w:rPr>
              <w:t>217,6</w:t>
            </w:r>
          </w:p>
        </w:tc>
        <w:tc>
          <w:tcPr>
            <w:tcW w:w="992" w:type="dxa"/>
            <w:tcBorders>
              <w:top w:val="single" w:sz="4" w:space="0" w:color="auto"/>
              <w:left w:val="nil"/>
              <w:bottom w:val="single" w:sz="4" w:space="0" w:color="auto"/>
              <w:right w:val="single" w:sz="4" w:space="0" w:color="auto"/>
            </w:tcBorders>
            <w:noWrap/>
            <w:vAlign w:val="center"/>
          </w:tcPr>
          <w:p w14:paraId="3ECE7BA6" w14:textId="77777777" w:rsidR="006A28F2" w:rsidRPr="006A28F2" w:rsidRDefault="006A28F2" w:rsidP="006A28F2">
            <w:pPr>
              <w:jc w:val="center"/>
              <w:rPr>
                <w:sz w:val="22"/>
                <w:szCs w:val="22"/>
                <w:lang w:val="uk-UA"/>
              </w:rPr>
            </w:pPr>
            <w:r w:rsidRPr="006A28F2">
              <w:rPr>
                <w:sz w:val="22"/>
                <w:szCs w:val="22"/>
                <w:lang w:val="uk-UA"/>
              </w:rPr>
              <w:t>54,5</w:t>
            </w:r>
          </w:p>
        </w:tc>
        <w:tc>
          <w:tcPr>
            <w:tcW w:w="993" w:type="dxa"/>
            <w:tcBorders>
              <w:top w:val="single" w:sz="4" w:space="0" w:color="auto"/>
              <w:left w:val="nil"/>
              <w:bottom w:val="single" w:sz="4" w:space="0" w:color="auto"/>
              <w:right w:val="single" w:sz="4" w:space="0" w:color="auto"/>
            </w:tcBorders>
            <w:vAlign w:val="center"/>
          </w:tcPr>
          <w:p w14:paraId="126A5BE2" w14:textId="77777777" w:rsidR="006A28F2" w:rsidRPr="006A28F2" w:rsidRDefault="006A28F2" w:rsidP="006A28F2">
            <w:pPr>
              <w:jc w:val="center"/>
              <w:rPr>
                <w:sz w:val="22"/>
                <w:szCs w:val="22"/>
                <w:lang w:val="uk-UA"/>
              </w:rPr>
            </w:pPr>
            <w:r w:rsidRPr="006A28F2">
              <w:rPr>
                <w:sz w:val="22"/>
                <w:szCs w:val="22"/>
                <w:lang w:val="uk-UA"/>
              </w:rPr>
              <w:t>54,3</w:t>
            </w:r>
          </w:p>
        </w:tc>
        <w:tc>
          <w:tcPr>
            <w:tcW w:w="992" w:type="dxa"/>
            <w:tcBorders>
              <w:top w:val="single" w:sz="4" w:space="0" w:color="auto"/>
              <w:left w:val="nil"/>
              <w:bottom w:val="single" w:sz="4" w:space="0" w:color="auto"/>
              <w:right w:val="single" w:sz="4" w:space="0" w:color="auto"/>
            </w:tcBorders>
            <w:vAlign w:val="center"/>
          </w:tcPr>
          <w:p w14:paraId="1553B902" w14:textId="77777777" w:rsidR="006A28F2" w:rsidRPr="006A28F2" w:rsidRDefault="006A28F2" w:rsidP="006A28F2">
            <w:pPr>
              <w:jc w:val="center"/>
              <w:rPr>
                <w:sz w:val="22"/>
                <w:szCs w:val="22"/>
                <w:lang w:val="uk-UA"/>
              </w:rPr>
            </w:pPr>
            <w:r w:rsidRPr="006A28F2">
              <w:rPr>
                <w:sz w:val="22"/>
                <w:szCs w:val="22"/>
                <w:lang w:val="uk-UA"/>
              </w:rPr>
              <w:t>54,4</w:t>
            </w:r>
          </w:p>
        </w:tc>
        <w:tc>
          <w:tcPr>
            <w:tcW w:w="850" w:type="dxa"/>
            <w:tcBorders>
              <w:top w:val="single" w:sz="4" w:space="0" w:color="auto"/>
              <w:left w:val="nil"/>
              <w:bottom w:val="single" w:sz="4" w:space="0" w:color="auto"/>
              <w:right w:val="single" w:sz="4" w:space="0" w:color="auto"/>
            </w:tcBorders>
            <w:vAlign w:val="center"/>
          </w:tcPr>
          <w:p w14:paraId="47ED3547" w14:textId="77777777" w:rsidR="006A28F2" w:rsidRPr="006A28F2" w:rsidRDefault="006A28F2" w:rsidP="006A28F2">
            <w:pPr>
              <w:jc w:val="center"/>
              <w:rPr>
                <w:sz w:val="22"/>
                <w:szCs w:val="22"/>
                <w:lang w:val="uk-UA"/>
              </w:rPr>
            </w:pPr>
            <w:r w:rsidRPr="006A28F2">
              <w:rPr>
                <w:sz w:val="22"/>
                <w:szCs w:val="22"/>
                <w:lang w:val="uk-UA"/>
              </w:rPr>
              <w:t>54,4</w:t>
            </w:r>
          </w:p>
        </w:tc>
      </w:tr>
      <w:tr w:rsidR="006A28F2" w:rsidRPr="006A28F2" w14:paraId="76F9BC1E"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3134" w:type="dxa"/>
            <w:tcBorders>
              <w:top w:val="single" w:sz="4" w:space="0" w:color="auto"/>
              <w:left w:val="single" w:sz="4" w:space="0" w:color="auto"/>
              <w:bottom w:val="single" w:sz="4" w:space="0" w:color="auto"/>
              <w:right w:val="single" w:sz="4" w:space="0" w:color="auto"/>
            </w:tcBorders>
            <w:vAlign w:val="center"/>
          </w:tcPr>
          <w:p w14:paraId="136D2098" w14:textId="77777777" w:rsidR="006A28F2" w:rsidRPr="006A28F2" w:rsidRDefault="006A28F2" w:rsidP="006A28F2">
            <w:pPr>
              <w:rPr>
                <w:i/>
                <w:iCs/>
                <w:sz w:val="22"/>
                <w:szCs w:val="22"/>
              </w:rPr>
            </w:pPr>
            <w:r w:rsidRPr="006A28F2">
              <w:rPr>
                <w:i/>
                <w:iCs/>
                <w:sz w:val="22"/>
                <w:szCs w:val="22"/>
              </w:rPr>
              <w:t xml:space="preserve">- </w:t>
            </w:r>
            <w:proofErr w:type="spellStart"/>
            <w:r w:rsidRPr="006A28F2">
              <w:rPr>
                <w:i/>
                <w:iCs/>
                <w:sz w:val="22"/>
                <w:szCs w:val="22"/>
              </w:rPr>
              <w:t>витрати</w:t>
            </w:r>
            <w:proofErr w:type="spellEnd"/>
            <w:r w:rsidRPr="006A28F2">
              <w:rPr>
                <w:i/>
                <w:iCs/>
                <w:sz w:val="22"/>
                <w:szCs w:val="22"/>
              </w:rPr>
              <w:t xml:space="preserve"> на </w:t>
            </w:r>
            <w:proofErr w:type="spellStart"/>
            <w:r w:rsidRPr="006A28F2">
              <w:rPr>
                <w:i/>
                <w:iCs/>
                <w:sz w:val="22"/>
                <w:szCs w:val="22"/>
              </w:rPr>
              <w:t>придбання</w:t>
            </w:r>
            <w:proofErr w:type="spellEnd"/>
            <w:r w:rsidRPr="006A28F2">
              <w:rPr>
                <w:i/>
                <w:iCs/>
                <w:sz w:val="22"/>
                <w:szCs w:val="22"/>
              </w:rPr>
              <w:t xml:space="preserve"> </w:t>
            </w:r>
            <w:proofErr w:type="spellStart"/>
            <w:r w:rsidRPr="006A28F2">
              <w:rPr>
                <w:i/>
                <w:iCs/>
                <w:sz w:val="22"/>
                <w:szCs w:val="22"/>
              </w:rPr>
              <w:t>обладнення</w:t>
            </w:r>
            <w:proofErr w:type="spellEnd"/>
          </w:p>
        </w:tc>
        <w:tc>
          <w:tcPr>
            <w:tcW w:w="850" w:type="dxa"/>
            <w:gridSpan w:val="2"/>
            <w:vMerge/>
            <w:tcBorders>
              <w:left w:val="nil"/>
              <w:right w:val="single" w:sz="4" w:space="0" w:color="auto"/>
            </w:tcBorders>
            <w:noWrap/>
            <w:vAlign w:val="center"/>
          </w:tcPr>
          <w:p w14:paraId="5C8835F8" w14:textId="77777777" w:rsidR="006A28F2" w:rsidRPr="006A28F2" w:rsidRDefault="006A28F2" w:rsidP="006A28F2">
            <w:pPr>
              <w:jc w:val="center"/>
              <w:rPr>
                <w:sz w:val="22"/>
                <w:szCs w:val="22"/>
                <w:lang w:val="uk-UA"/>
              </w:rPr>
            </w:pPr>
          </w:p>
        </w:tc>
        <w:tc>
          <w:tcPr>
            <w:tcW w:w="993" w:type="dxa"/>
            <w:tcBorders>
              <w:top w:val="single" w:sz="4" w:space="0" w:color="auto"/>
              <w:left w:val="nil"/>
              <w:bottom w:val="single" w:sz="4" w:space="0" w:color="auto"/>
              <w:right w:val="single" w:sz="4" w:space="0" w:color="auto"/>
            </w:tcBorders>
            <w:noWrap/>
            <w:vAlign w:val="center"/>
          </w:tcPr>
          <w:p w14:paraId="708B4142" w14:textId="77777777" w:rsidR="006A28F2" w:rsidRPr="006A28F2" w:rsidRDefault="006A28F2" w:rsidP="006A28F2">
            <w:pPr>
              <w:jc w:val="center"/>
              <w:rPr>
                <w:bCs/>
                <w:sz w:val="22"/>
                <w:szCs w:val="22"/>
              </w:rPr>
            </w:pPr>
            <w:r w:rsidRPr="006A28F2">
              <w:rPr>
                <w:bCs/>
                <w:sz w:val="22"/>
                <w:szCs w:val="22"/>
                <w:lang w:val="uk-UA"/>
              </w:rPr>
              <w:t>0,0</w:t>
            </w:r>
          </w:p>
        </w:tc>
        <w:tc>
          <w:tcPr>
            <w:tcW w:w="992" w:type="dxa"/>
            <w:tcBorders>
              <w:top w:val="single" w:sz="4" w:space="0" w:color="auto"/>
              <w:left w:val="nil"/>
              <w:bottom w:val="single" w:sz="4" w:space="0" w:color="auto"/>
              <w:right w:val="single" w:sz="4" w:space="0" w:color="auto"/>
            </w:tcBorders>
            <w:noWrap/>
            <w:vAlign w:val="center"/>
          </w:tcPr>
          <w:p w14:paraId="29537CD6" w14:textId="77777777" w:rsidR="006A28F2" w:rsidRPr="006A28F2" w:rsidRDefault="006A28F2" w:rsidP="006A28F2">
            <w:pPr>
              <w:jc w:val="center"/>
              <w:rPr>
                <w:sz w:val="22"/>
                <w:szCs w:val="22"/>
                <w:lang w:val="uk-UA"/>
              </w:rPr>
            </w:pPr>
          </w:p>
        </w:tc>
        <w:tc>
          <w:tcPr>
            <w:tcW w:w="992" w:type="dxa"/>
            <w:tcBorders>
              <w:top w:val="single" w:sz="4" w:space="0" w:color="auto"/>
              <w:left w:val="nil"/>
              <w:bottom w:val="single" w:sz="4" w:space="0" w:color="auto"/>
              <w:right w:val="single" w:sz="4" w:space="0" w:color="auto"/>
            </w:tcBorders>
            <w:noWrap/>
            <w:vAlign w:val="center"/>
          </w:tcPr>
          <w:p w14:paraId="02E8DAF6" w14:textId="77777777" w:rsidR="006A28F2" w:rsidRPr="006A28F2" w:rsidRDefault="006A28F2" w:rsidP="006A28F2">
            <w:pPr>
              <w:jc w:val="center"/>
              <w:rPr>
                <w:sz w:val="22"/>
                <w:szCs w:val="22"/>
              </w:rPr>
            </w:pPr>
            <w:r w:rsidRPr="006A28F2">
              <w:rPr>
                <w:sz w:val="22"/>
                <w:szCs w:val="22"/>
              </w:rPr>
              <w:t>0</w:t>
            </w:r>
          </w:p>
        </w:tc>
        <w:tc>
          <w:tcPr>
            <w:tcW w:w="992" w:type="dxa"/>
            <w:tcBorders>
              <w:top w:val="single" w:sz="4" w:space="0" w:color="auto"/>
              <w:left w:val="nil"/>
              <w:bottom w:val="single" w:sz="4" w:space="0" w:color="auto"/>
              <w:right w:val="single" w:sz="4" w:space="0" w:color="auto"/>
            </w:tcBorders>
            <w:noWrap/>
            <w:vAlign w:val="center"/>
          </w:tcPr>
          <w:p w14:paraId="3A24D234" w14:textId="77777777" w:rsidR="006A28F2" w:rsidRPr="006A28F2" w:rsidRDefault="006A28F2" w:rsidP="006A28F2">
            <w:pPr>
              <w:jc w:val="center"/>
              <w:rPr>
                <w:bCs/>
                <w:sz w:val="22"/>
                <w:szCs w:val="22"/>
              </w:rPr>
            </w:pPr>
            <w:r w:rsidRPr="006A28F2">
              <w:rPr>
                <w:bCs/>
                <w:sz w:val="22"/>
                <w:szCs w:val="22"/>
              </w:rPr>
              <w:t>0</w:t>
            </w:r>
          </w:p>
        </w:tc>
        <w:tc>
          <w:tcPr>
            <w:tcW w:w="993" w:type="dxa"/>
            <w:tcBorders>
              <w:top w:val="single" w:sz="4" w:space="0" w:color="auto"/>
              <w:left w:val="nil"/>
              <w:bottom w:val="single" w:sz="4" w:space="0" w:color="auto"/>
              <w:right w:val="single" w:sz="4" w:space="0" w:color="auto"/>
            </w:tcBorders>
            <w:vAlign w:val="center"/>
          </w:tcPr>
          <w:p w14:paraId="31A0EFA2" w14:textId="77777777" w:rsidR="006A28F2" w:rsidRPr="006A28F2" w:rsidRDefault="006A28F2" w:rsidP="006A28F2">
            <w:pPr>
              <w:jc w:val="center"/>
              <w:rPr>
                <w:sz w:val="22"/>
                <w:szCs w:val="22"/>
                <w:lang w:val="uk-UA"/>
              </w:rPr>
            </w:pPr>
            <w:r w:rsidRPr="006A28F2">
              <w:rPr>
                <w:sz w:val="22"/>
                <w:szCs w:val="22"/>
                <w:lang w:val="uk-UA"/>
              </w:rPr>
              <w:t>0</w:t>
            </w:r>
          </w:p>
        </w:tc>
        <w:tc>
          <w:tcPr>
            <w:tcW w:w="992" w:type="dxa"/>
            <w:tcBorders>
              <w:top w:val="single" w:sz="4" w:space="0" w:color="auto"/>
              <w:left w:val="nil"/>
              <w:bottom w:val="single" w:sz="4" w:space="0" w:color="auto"/>
              <w:right w:val="single" w:sz="4" w:space="0" w:color="auto"/>
            </w:tcBorders>
            <w:vAlign w:val="center"/>
          </w:tcPr>
          <w:p w14:paraId="0615E30F" w14:textId="77777777" w:rsidR="006A28F2" w:rsidRPr="006A28F2" w:rsidRDefault="006A28F2" w:rsidP="006A28F2">
            <w:pPr>
              <w:jc w:val="center"/>
              <w:rPr>
                <w:sz w:val="22"/>
                <w:szCs w:val="22"/>
              </w:rPr>
            </w:pPr>
            <w:r w:rsidRPr="006A28F2">
              <w:rPr>
                <w:sz w:val="22"/>
                <w:szCs w:val="22"/>
              </w:rPr>
              <w:t>0</w:t>
            </w:r>
          </w:p>
        </w:tc>
        <w:tc>
          <w:tcPr>
            <w:tcW w:w="850" w:type="dxa"/>
            <w:tcBorders>
              <w:top w:val="single" w:sz="4" w:space="0" w:color="auto"/>
              <w:left w:val="nil"/>
              <w:bottom w:val="single" w:sz="4" w:space="0" w:color="auto"/>
              <w:right w:val="single" w:sz="4" w:space="0" w:color="auto"/>
            </w:tcBorders>
            <w:vAlign w:val="center"/>
          </w:tcPr>
          <w:p w14:paraId="10B47BB0" w14:textId="77777777" w:rsidR="006A28F2" w:rsidRPr="006A28F2" w:rsidRDefault="006A28F2" w:rsidP="006A28F2">
            <w:pPr>
              <w:jc w:val="center"/>
              <w:rPr>
                <w:sz w:val="22"/>
                <w:szCs w:val="22"/>
                <w:lang w:val="uk-UA"/>
              </w:rPr>
            </w:pPr>
            <w:r w:rsidRPr="006A28F2">
              <w:rPr>
                <w:sz w:val="22"/>
                <w:szCs w:val="22"/>
                <w:lang w:val="uk-UA"/>
              </w:rPr>
              <w:t>0</w:t>
            </w:r>
          </w:p>
        </w:tc>
      </w:tr>
      <w:tr w:rsidR="006A28F2" w:rsidRPr="006A28F2" w14:paraId="579314F8"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4"/>
        </w:trPr>
        <w:tc>
          <w:tcPr>
            <w:tcW w:w="3134" w:type="dxa"/>
            <w:tcBorders>
              <w:top w:val="single" w:sz="4" w:space="0" w:color="auto"/>
              <w:left w:val="single" w:sz="4" w:space="0" w:color="auto"/>
              <w:bottom w:val="single" w:sz="4" w:space="0" w:color="auto"/>
              <w:right w:val="single" w:sz="4" w:space="0" w:color="auto"/>
            </w:tcBorders>
            <w:vAlign w:val="center"/>
          </w:tcPr>
          <w:p w14:paraId="65B2B90B" w14:textId="77777777" w:rsidR="006A28F2" w:rsidRPr="006A28F2" w:rsidRDefault="006A28F2" w:rsidP="006A28F2">
            <w:pPr>
              <w:rPr>
                <w:i/>
                <w:iCs/>
                <w:sz w:val="22"/>
                <w:szCs w:val="22"/>
              </w:rPr>
            </w:pPr>
            <w:r w:rsidRPr="006A28F2">
              <w:rPr>
                <w:b/>
                <w:bCs/>
                <w:i/>
                <w:iCs/>
                <w:sz w:val="22"/>
                <w:szCs w:val="22"/>
                <w:lang w:val="uk-UA"/>
              </w:rPr>
              <w:lastRenderedPageBreak/>
              <w:t>- спеціальний  фонд</w:t>
            </w:r>
            <w:r w:rsidRPr="006A28F2">
              <w:rPr>
                <w:i/>
                <w:iCs/>
                <w:sz w:val="22"/>
                <w:szCs w:val="22"/>
                <w:lang w:val="uk-UA"/>
              </w:rPr>
              <w:t xml:space="preserve"> (розшифрування)</w:t>
            </w:r>
          </w:p>
        </w:tc>
        <w:tc>
          <w:tcPr>
            <w:tcW w:w="850" w:type="dxa"/>
            <w:gridSpan w:val="2"/>
            <w:vMerge/>
            <w:tcBorders>
              <w:left w:val="nil"/>
              <w:bottom w:val="single" w:sz="4" w:space="0" w:color="auto"/>
              <w:right w:val="single" w:sz="4" w:space="0" w:color="auto"/>
            </w:tcBorders>
            <w:noWrap/>
            <w:vAlign w:val="center"/>
          </w:tcPr>
          <w:p w14:paraId="1471B570" w14:textId="77777777" w:rsidR="006A28F2" w:rsidRPr="006A28F2" w:rsidRDefault="006A28F2" w:rsidP="006A28F2">
            <w:pPr>
              <w:rPr>
                <w:sz w:val="22"/>
                <w:szCs w:val="22"/>
                <w:lang w:val="uk-UA"/>
              </w:rPr>
            </w:pPr>
          </w:p>
        </w:tc>
        <w:tc>
          <w:tcPr>
            <w:tcW w:w="993" w:type="dxa"/>
            <w:tcBorders>
              <w:top w:val="single" w:sz="4" w:space="0" w:color="auto"/>
              <w:left w:val="nil"/>
              <w:bottom w:val="single" w:sz="4" w:space="0" w:color="auto"/>
              <w:right w:val="single" w:sz="4" w:space="0" w:color="auto"/>
            </w:tcBorders>
            <w:noWrap/>
            <w:vAlign w:val="center"/>
          </w:tcPr>
          <w:p w14:paraId="694A4661" w14:textId="77777777" w:rsidR="006A28F2" w:rsidRPr="006A28F2" w:rsidRDefault="006A28F2" w:rsidP="006A28F2">
            <w:pPr>
              <w:jc w:val="center"/>
              <w:rPr>
                <w:b/>
                <w:sz w:val="22"/>
                <w:szCs w:val="22"/>
              </w:rPr>
            </w:pPr>
            <w:r w:rsidRPr="006A28F2">
              <w:rPr>
                <w:b/>
                <w:sz w:val="22"/>
                <w:szCs w:val="22"/>
                <w:lang w:val="uk-UA"/>
              </w:rPr>
              <w:t>26,9</w:t>
            </w:r>
          </w:p>
        </w:tc>
        <w:tc>
          <w:tcPr>
            <w:tcW w:w="992" w:type="dxa"/>
            <w:tcBorders>
              <w:top w:val="single" w:sz="4" w:space="0" w:color="auto"/>
              <w:left w:val="nil"/>
              <w:bottom w:val="single" w:sz="4" w:space="0" w:color="auto"/>
              <w:right w:val="single" w:sz="4" w:space="0" w:color="auto"/>
            </w:tcBorders>
            <w:noWrap/>
            <w:vAlign w:val="center"/>
          </w:tcPr>
          <w:p w14:paraId="617AD605" w14:textId="77777777" w:rsidR="006A28F2" w:rsidRPr="006A28F2" w:rsidRDefault="006A28F2" w:rsidP="006A28F2">
            <w:pPr>
              <w:jc w:val="center"/>
              <w:rPr>
                <w:b/>
                <w:sz w:val="22"/>
                <w:szCs w:val="22"/>
                <w:lang w:val="uk-UA"/>
              </w:rPr>
            </w:pPr>
            <w:r w:rsidRPr="006A28F2">
              <w:rPr>
                <w:b/>
                <w:sz w:val="22"/>
                <w:szCs w:val="22"/>
                <w:lang w:val="uk-UA"/>
              </w:rPr>
              <w:t>0,0</w:t>
            </w:r>
          </w:p>
        </w:tc>
        <w:tc>
          <w:tcPr>
            <w:tcW w:w="992" w:type="dxa"/>
            <w:tcBorders>
              <w:top w:val="single" w:sz="4" w:space="0" w:color="auto"/>
              <w:left w:val="nil"/>
              <w:bottom w:val="single" w:sz="4" w:space="0" w:color="auto"/>
              <w:right w:val="single" w:sz="4" w:space="0" w:color="auto"/>
            </w:tcBorders>
            <w:noWrap/>
            <w:vAlign w:val="center"/>
          </w:tcPr>
          <w:p w14:paraId="40717567" w14:textId="77777777" w:rsidR="006A28F2" w:rsidRPr="006A28F2" w:rsidRDefault="006A28F2" w:rsidP="006A28F2">
            <w:pPr>
              <w:jc w:val="center"/>
              <w:rPr>
                <w:b/>
                <w:bCs/>
                <w:sz w:val="22"/>
                <w:szCs w:val="22"/>
              </w:rPr>
            </w:pPr>
          </w:p>
          <w:p w14:paraId="5BB1C65C" w14:textId="77777777" w:rsidR="006A28F2" w:rsidRPr="006A28F2" w:rsidRDefault="006A28F2" w:rsidP="006A28F2">
            <w:pPr>
              <w:jc w:val="center"/>
              <w:rPr>
                <w:b/>
                <w:bCs/>
                <w:sz w:val="22"/>
                <w:szCs w:val="22"/>
              </w:rPr>
            </w:pPr>
          </w:p>
        </w:tc>
        <w:tc>
          <w:tcPr>
            <w:tcW w:w="992" w:type="dxa"/>
            <w:tcBorders>
              <w:top w:val="single" w:sz="4" w:space="0" w:color="auto"/>
              <w:left w:val="nil"/>
              <w:bottom w:val="single" w:sz="4" w:space="0" w:color="auto"/>
              <w:right w:val="single" w:sz="4" w:space="0" w:color="auto"/>
            </w:tcBorders>
            <w:noWrap/>
            <w:vAlign w:val="center"/>
          </w:tcPr>
          <w:p w14:paraId="4E139E5F" w14:textId="77777777" w:rsidR="006A28F2" w:rsidRPr="006A28F2" w:rsidRDefault="006A28F2" w:rsidP="006A28F2">
            <w:pPr>
              <w:jc w:val="center"/>
              <w:rPr>
                <w:b/>
                <w:bCs/>
                <w:sz w:val="22"/>
                <w:szCs w:val="22"/>
              </w:rPr>
            </w:pPr>
          </w:p>
        </w:tc>
        <w:tc>
          <w:tcPr>
            <w:tcW w:w="993" w:type="dxa"/>
            <w:tcBorders>
              <w:top w:val="single" w:sz="4" w:space="0" w:color="auto"/>
              <w:left w:val="nil"/>
              <w:bottom w:val="single" w:sz="4" w:space="0" w:color="auto"/>
              <w:right w:val="single" w:sz="4" w:space="0" w:color="auto"/>
            </w:tcBorders>
            <w:vAlign w:val="center"/>
          </w:tcPr>
          <w:p w14:paraId="61AF9261" w14:textId="77777777" w:rsidR="006A28F2" w:rsidRPr="006A28F2" w:rsidRDefault="006A28F2" w:rsidP="006A28F2">
            <w:pPr>
              <w:jc w:val="center"/>
              <w:rPr>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278F7459" w14:textId="77777777" w:rsidR="006A28F2" w:rsidRPr="006A28F2" w:rsidRDefault="006A28F2" w:rsidP="006A28F2">
            <w:pPr>
              <w:jc w:val="center"/>
              <w:rPr>
                <w:sz w:val="22"/>
                <w:szCs w:val="22"/>
              </w:rPr>
            </w:pPr>
          </w:p>
        </w:tc>
        <w:tc>
          <w:tcPr>
            <w:tcW w:w="850" w:type="dxa"/>
            <w:tcBorders>
              <w:top w:val="single" w:sz="4" w:space="0" w:color="auto"/>
              <w:left w:val="nil"/>
              <w:bottom w:val="single" w:sz="4" w:space="0" w:color="auto"/>
              <w:right w:val="single" w:sz="4" w:space="0" w:color="auto"/>
            </w:tcBorders>
            <w:vAlign w:val="center"/>
          </w:tcPr>
          <w:p w14:paraId="456F3D65" w14:textId="77777777" w:rsidR="006A28F2" w:rsidRPr="006A28F2" w:rsidRDefault="006A28F2" w:rsidP="006A28F2">
            <w:pPr>
              <w:jc w:val="center"/>
              <w:rPr>
                <w:sz w:val="22"/>
                <w:szCs w:val="22"/>
                <w:lang w:val="uk-UA"/>
              </w:rPr>
            </w:pPr>
          </w:p>
        </w:tc>
      </w:tr>
      <w:tr w:rsidR="006A28F2" w:rsidRPr="006A28F2" w14:paraId="2ED67713"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5"/>
        </w:trPr>
        <w:tc>
          <w:tcPr>
            <w:tcW w:w="3134" w:type="dxa"/>
            <w:tcBorders>
              <w:top w:val="single" w:sz="4" w:space="0" w:color="auto"/>
              <w:left w:val="single" w:sz="4" w:space="0" w:color="auto"/>
              <w:bottom w:val="single" w:sz="4" w:space="0" w:color="auto"/>
              <w:right w:val="single" w:sz="4" w:space="0" w:color="auto"/>
            </w:tcBorders>
            <w:vAlign w:val="center"/>
          </w:tcPr>
          <w:p w14:paraId="409860A9" w14:textId="77777777" w:rsidR="006A28F2" w:rsidRPr="006A28F2" w:rsidRDefault="006A28F2" w:rsidP="006A28F2">
            <w:pPr>
              <w:rPr>
                <w:sz w:val="22"/>
                <w:szCs w:val="22"/>
                <w:lang w:val="uk-UA"/>
              </w:rPr>
            </w:pPr>
            <w:r w:rsidRPr="006A28F2">
              <w:rPr>
                <w:sz w:val="22"/>
                <w:szCs w:val="22"/>
                <w:lang w:val="uk-UA"/>
              </w:rPr>
              <w:t xml:space="preserve">Інші витрати </w:t>
            </w:r>
            <w:r w:rsidRPr="006A28F2">
              <w:rPr>
                <w:i/>
                <w:iCs/>
                <w:sz w:val="22"/>
                <w:szCs w:val="22"/>
                <w:lang w:val="uk-UA"/>
              </w:rPr>
              <w:t>(розшифрування)-</w:t>
            </w:r>
          </w:p>
        </w:tc>
        <w:tc>
          <w:tcPr>
            <w:tcW w:w="850" w:type="dxa"/>
            <w:gridSpan w:val="2"/>
            <w:tcBorders>
              <w:top w:val="single" w:sz="4" w:space="0" w:color="auto"/>
              <w:left w:val="nil"/>
              <w:bottom w:val="single" w:sz="4" w:space="0" w:color="auto"/>
              <w:right w:val="single" w:sz="4" w:space="0" w:color="auto"/>
            </w:tcBorders>
            <w:noWrap/>
            <w:vAlign w:val="center"/>
          </w:tcPr>
          <w:p w14:paraId="30C102D2" w14:textId="77777777" w:rsidR="006A28F2" w:rsidRPr="006A28F2" w:rsidRDefault="006A28F2" w:rsidP="006A28F2">
            <w:pPr>
              <w:jc w:val="center"/>
              <w:rPr>
                <w:sz w:val="22"/>
                <w:szCs w:val="22"/>
                <w:lang w:val="uk-UA"/>
              </w:rPr>
            </w:pPr>
            <w:r w:rsidRPr="006A28F2">
              <w:rPr>
                <w:sz w:val="22"/>
                <w:szCs w:val="22"/>
                <w:lang w:val="uk-UA"/>
              </w:rPr>
              <w:t>019</w:t>
            </w:r>
          </w:p>
        </w:tc>
        <w:tc>
          <w:tcPr>
            <w:tcW w:w="993" w:type="dxa"/>
            <w:tcBorders>
              <w:top w:val="single" w:sz="4" w:space="0" w:color="auto"/>
              <w:left w:val="nil"/>
              <w:bottom w:val="single" w:sz="4" w:space="0" w:color="auto"/>
              <w:right w:val="single" w:sz="4" w:space="0" w:color="auto"/>
            </w:tcBorders>
            <w:noWrap/>
            <w:vAlign w:val="center"/>
          </w:tcPr>
          <w:p w14:paraId="7795FA71" w14:textId="77777777" w:rsidR="006A28F2" w:rsidRPr="006A28F2" w:rsidRDefault="006A28F2" w:rsidP="006A28F2">
            <w:pPr>
              <w:jc w:val="center"/>
              <w:rPr>
                <w:bCs/>
                <w:sz w:val="22"/>
                <w:szCs w:val="22"/>
              </w:rPr>
            </w:pPr>
            <w:r w:rsidRPr="006A28F2">
              <w:rPr>
                <w:b/>
                <w:bCs/>
                <w:sz w:val="22"/>
                <w:szCs w:val="22"/>
                <w:lang w:val="uk-UA"/>
              </w:rPr>
              <w:t>-</w:t>
            </w:r>
          </w:p>
        </w:tc>
        <w:tc>
          <w:tcPr>
            <w:tcW w:w="992" w:type="dxa"/>
            <w:tcBorders>
              <w:top w:val="single" w:sz="4" w:space="0" w:color="auto"/>
              <w:left w:val="nil"/>
              <w:bottom w:val="single" w:sz="4" w:space="0" w:color="auto"/>
              <w:right w:val="single" w:sz="4" w:space="0" w:color="auto"/>
            </w:tcBorders>
            <w:noWrap/>
            <w:vAlign w:val="center"/>
          </w:tcPr>
          <w:p w14:paraId="4FB5BE2E" w14:textId="77777777" w:rsidR="006A28F2" w:rsidRPr="006A28F2" w:rsidRDefault="006A28F2" w:rsidP="006A28F2">
            <w:pPr>
              <w:jc w:val="center"/>
              <w:rPr>
                <w:b/>
                <w:bCs/>
                <w:sz w:val="22"/>
                <w:szCs w:val="22"/>
                <w:lang w:val="uk-UA"/>
              </w:rPr>
            </w:pPr>
            <w:r w:rsidRPr="006A28F2">
              <w:rPr>
                <w:b/>
                <w:bCs/>
                <w:sz w:val="22"/>
                <w:szCs w:val="22"/>
              </w:rPr>
              <w:t>-</w:t>
            </w:r>
          </w:p>
        </w:tc>
        <w:tc>
          <w:tcPr>
            <w:tcW w:w="992" w:type="dxa"/>
            <w:tcBorders>
              <w:top w:val="single" w:sz="4" w:space="0" w:color="auto"/>
              <w:left w:val="nil"/>
              <w:bottom w:val="single" w:sz="4" w:space="0" w:color="auto"/>
              <w:right w:val="single" w:sz="4" w:space="0" w:color="auto"/>
            </w:tcBorders>
            <w:noWrap/>
            <w:vAlign w:val="center"/>
          </w:tcPr>
          <w:p w14:paraId="0A4DD1BE" w14:textId="77777777" w:rsidR="006A28F2" w:rsidRPr="006A28F2" w:rsidRDefault="006A28F2" w:rsidP="006A28F2">
            <w:pPr>
              <w:jc w:val="center"/>
              <w:rPr>
                <w:b/>
                <w:bCs/>
                <w:sz w:val="22"/>
                <w:szCs w:val="22"/>
              </w:rPr>
            </w:pPr>
          </w:p>
        </w:tc>
        <w:tc>
          <w:tcPr>
            <w:tcW w:w="992" w:type="dxa"/>
            <w:tcBorders>
              <w:top w:val="single" w:sz="4" w:space="0" w:color="auto"/>
              <w:left w:val="nil"/>
              <w:bottom w:val="single" w:sz="4" w:space="0" w:color="auto"/>
              <w:right w:val="single" w:sz="4" w:space="0" w:color="auto"/>
            </w:tcBorders>
            <w:noWrap/>
            <w:vAlign w:val="center"/>
          </w:tcPr>
          <w:p w14:paraId="66741022" w14:textId="77777777" w:rsidR="006A28F2" w:rsidRPr="006A28F2" w:rsidRDefault="006A28F2" w:rsidP="006A28F2">
            <w:pPr>
              <w:jc w:val="center"/>
              <w:rPr>
                <w:bCs/>
                <w:sz w:val="22"/>
                <w:szCs w:val="22"/>
                <w:lang w:val="uk-UA"/>
              </w:rPr>
            </w:pPr>
          </w:p>
        </w:tc>
        <w:tc>
          <w:tcPr>
            <w:tcW w:w="993" w:type="dxa"/>
            <w:tcBorders>
              <w:top w:val="single" w:sz="4" w:space="0" w:color="auto"/>
              <w:left w:val="nil"/>
              <w:bottom w:val="single" w:sz="4" w:space="0" w:color="auto"/>
              <w:right w:val="single" w:sz="4" w:space="0" w:color="auto"/>
            </w:tcBorders>
            <w:vAlign w:val="center"/>
          </w:tcPr>
          <w:p w14:paraId="0D9BC557" w14:textId="77777777" w:rsidR="006A28F2" w:rsidRPr="006A28F2" w:rsidRDefault="006A28F2" w:rsidP="006A28F2">
            <w:pPr>
              <w:jc w:val="center"/>
              <w:rPr>
                <w:bCs/>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2BEE5E0B" w14:textId="77777777" w:rsidR="006A28F2" w:rsidRPr="006A28F2" w:rsidRDefault="006A28F2" w:rsidP="006A28F2">
            <w:pPr>
              <w:jc w:val="center"/>
              <w:rPr>
                <w:bCs/>
                <w:sz w:val="22"/>
                <w:szCs w:val="22"/>
              </w:rPr>
            </w:pPr>
          </w:p>
        </w:tc>
        <w:tc>
          <w:tcPr>
            <w:tcW w:w="850" w:type="dxa"/>
            <w:tcBorders>
              <w:top w:val="single" w:sz="4" w:space="0" w:color="auto"/>
              <w:left w:val="nil"/>
              <w:bottom w:val="single" w:sz="4" w:space="0" w:color="auto"/>
              <w:right w:val="single" w:sz="4" w:space="0" w:color="auto"/>
            </w:tcBorders>
            <w:vAlign w:val="center"/>
          </w:tcPr>
          <w:p w14:paraId="729A91C0" w14:textId="77777777" w:rsidR="006A28F2" w:rsidRPr="006A28F2" w:rsidRDefault="006A28F2" w:rsidP="006A28F2">
            <w:pPr>
              <w:jc w:val="center"/>
              <w:rPr>
                <w:bCs/>
                <w:sz w:val="22"/>
                <w:szCs w:val="22"/>
                <w:lang w:val="uk-UA"/>
              </w:rPr>
            </w:pPr>
          </w:p>
        </w:tc>
      </w:tr>
      <w:tr w:rsidR="006A28F2" w:rsidRPr="006A28F2" w14:paraId="18751F0D"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3134" w:type="dxa"/>
            <w:tcBorders>
              <w:top w:val="nil"/>
              <w:left w:val="single" w:sz="4" w:space="0" w:color="auto"/>
              <w:bottom w:val="single" w:sz="4" w:space="0" w:color="auto"/>
              <w:right w:val="single" w:sz="4" w:space="0" w:color="auto"/>
            </w:tcBorders>
            <w:vAlign w:val="center"/>
          </w:tcPr>
          <w:p w14:paraId="74A2E559" w14:textId="77777777" w:rsidR="006A28F2" w:rsidRPr="006A28F2" w:rsidRDefault="006A28F2" w:rsidP="006A28F2">
            <w:pPr>
              <w:rPr>
                <w:b/>
                <w:sz w:val="22"/>
                <w:szCs w:val="22"/>
                <w:lang w:val="uk-UA"/>
              </w:rPr>
            </w:pPr>
            <w:r w:rsidRPr="006A28F2">
              <w:rPr>
                <w:b/>
                <w:sz w:val="22"/>
                <w:szCs w:val="22"/>
                <w:lang w:val="uk-UA"/>
              </w:rPr>
              <w:t>Усього витрати</w:t>
            </w:r>
          </w:p>
        </w:tc>
        <w:tc>
          <w:tcPr>
            <w:tcW w:w="850" w:type="dxa"/>
            <w:gridSpan w:val="2"/>
            <w:tcBorders>
              <w:top w:val="nil"/>
              <w:left w:val="nil"/>
              <w:bottom w:val="single" w:sz="4" w:space="0" w:color="auto"/>
              <w:right w:val="single" w:sz="4" w:space="0" w:color="auto"/>
            </w:tcBorders>
            <w:noWrap/>
            <w:vAlign w:val="center"/>
          </w:tcPr>
          <w:p w14:paraId="2845722E" w14:textId="77777777" w:rsidR="006A28F2" w:rsidRPr="006A28F2" w:rsidRDefault="006A28F2" w:rsidP="006A28F2">
            <w:pPr>
              <w:jc w:val="center"/>
              <w:rPr>
                <w:b/>
                <w:sz w:val="22"/>
                <w:szCs w:val="22"/>
                <w:lang w:val="uk-UA"/>
              </w:rPr>
            </w:pPr>
            <w:r w:rsidRPr="006A28F2">
              <w:rPr>
                <w:b/>
                <w:sz w:val="22"/>
                <w:szCs w:val="22"/>
                <w:lang w:val="uk-UA"/>
              </w:rPr>
              <w:t>020</w:t>
            </w:r>
          </w:p>
        </w:tc>
        <w:tc>
          <w:tcPr>
            <w:tcW w:w="993" w:type="dxa"/>
            <w:tcBorders>
              <w:top w:val="nil"/>
              <w:left w:val="nil"/>
              <w:bottom w:val="single" w:sz="4" w:space="0" w:color="auto"/>
              <w:right w:val="single" w:sz="4" w:space="0" w:color="auto"/>
            </w:tcBorders>
            <w:noWrap/>
            <w:vAlign w:val="center"/>
          </w:tcPr>
          <w:p w14:paraId="0B3A2974" w14:textId="77777777" w:rsidR="006A28F2" w:rsidRPr="006A28F2" w:rsidRDefault="006A28F2" w:rsidP="006A28F2">
            <w:pPr>
              <w:jc w:val="center"/>
              <w:rPr>
                <w:b/>
                <w:sz w:val="22"/>
                <w:szCs w:val="22"/>
              </w:rPr>
            </w:pPr>
            <w:r w:rsidRPr="006A28F2">
              <w:rPr>
                <w:b/>
                <w:bCs/>
                <w:sz w:val="22"/>
                <w:szCs w:val="22"/>
                <w:lang w:val="uk-UA"/>
              </w:rPr>
              <w:t>3 686,3</w:t>
            </w:r>
          </w:p>
        </w:tc>
        <w:tc>
          <w:tcPr>
            <w:tcW w:w="992" w:type="dxa"/>
            <w:tcBorders>
              <w:top w:val="nil"/>
              <w:left w:val="nil"/>
              <w:bottom w:val="single" w:sz="4" w:space="0" w:color="auto"/>
              <w:right w:val="single" w:sz="4" w:space="0" w:color="auto"/>
            </w:tcBorders>
            <w:noWrap/>
            <w:vAlign w:val="center"/>
          </w:tcPr>
          <w:p w14:paraId="5154F958" w14:textId="77777777" w:rsidR="006A28F2" w:rsidRPr="006A28F2" w:rsidRDefault="006A28F2" w:rsidP="006A28F2">
            <w:pPr>
              <w:jc w:val="center"/>
              <w:rPr>
                <w:b/>
                <w:bCs/>
                <w:sz w:val="22"/>
                <w:szCs w:val="22"/>
                <w:lang w:val="uk-UA"/>
              </w:rPr>
            </w:pPr>
            <w:r w:rsidRPr="006A28F2">
              <w:rPr>
                <w:b/>
                <w:bCs/>
                <w:sz w:val="22"/>
                <w:szCs w:val="22"/>
              </w:rPr>
              <w:t>4 771,9</w:t>
            </w:r>
          </w:p>
        </w:tc>
        <w:tc>
          <w:tcPr>
            <w:tcW w:w="992" w:type="dxa"/>
            <w:tcBorders>
              <w:top w:val="nil"/>
              <w:left w:val="nil"/>
              <w:bottom w:val="single" w:sz="4" w:space="0" w:color="auto"/>
              <w:right w:val="single" w:sz="4" w:space="0" w:color="auto"/>
            </w:tcBorders>
            <w:noWrap/>
            <w:vAlign w:val="center"/>
          </w:tcPr>
          <w:p w14:paraId="43EE7345" w14:textId="77777777" w:rsidR="006A28F2" w:rsidRPr="006A28F2" w:rsidRDefault="006A28F2" w:rsidP="006A28F2">
            <w:pPr>
              <w:jc w:val="center"/>
              <w:rPr>
                <w:b/>
                <w:bCs/>
                <w:sz w:val="22"/>
                <w:szCs w:val="22"/>
              </w:rPr>
            </w:pPr>
            <w:r w:rsidRPr="006A28F2">
              <w:rPr>
                <w:b/>
                <w:bCs/>
                <w:sz w:val="22"/>
                <w:szCs w:val="22"/>
              </w:rPr>
              <w:t>5028,9</w:t>
            </w:r>
          </w:p>
        </w:tc>
        <w:tc>
          <w:tcPr>
            <w:tcW w:w="992" w:type="dxa"/>
            <w:tcBorders>
              <w:top w:val="nil"/>
              <w:left w:val="nil"/>
              <w:bottom w:val="single" w:sz="4" w:space="0" w:color="auto"/>
              <w:right w:val="single" w:sz="4" w:space="0" w:color="auto"/>
            </w:tcBorders>
            <w:noWrap/>
            <w:vAlign w:val="center"/>
          </w:tcPr>
          <w:p w14:paraId="2DC8F0CA" w14:textId="77777777" w:rsidR="006A28F2" w:rsidRPr="006A28F2" w:rsidRDefault="006A28F2" w:rsidP="006A28F2">
            <w:pPr>
              <w:jc w:val="center"/>
              <w:rPr>
                <w:b/>
                <w:bCs/>
                <w:sz w:val="22"/>
                <w:szCs w:val="22"/>
              </w:rPr>
            </w:pPr>
            <w:r w:rsidRPr="006A28F2">
              <w:rPr>
                <w:b/>
                <w:bCs/>
                <w:sz w:val="22"/>
                <w:szCs w:val="22"/>
              </w:rPr>
              <w:t>1177,3</w:t>
            </w:r>
          </w:p>
        </w:tc>
        <w:tc>
          <w:tcPr>
            <w:tcW w:w="993" w:type="dxa"/>
            <w:tcBorders>
              <w:top w:val="nil"/>
              <w:left w:val="nil"/>
              <w:bottom w:val="single" w:sz="4" w:space="0" w:color="auto"/>
              <w:right w:val="single" w:sz="4" w:space="0" w:color="auto"/>
            </w:tcBorders>
            <w:vAlign w:val="center"/>
          </w:tcPr>
          <w:p w14:paraId="10CA3D3E" w14:textId="77777777" w:rsidR="006A28F2" w:rsidRPr="006A28F2" w:rsidRDefault="006A28F2" w:rsidP="006A28F2">
            <w:pPr>
              <w:jc w:val="center"/>
              <w:rPr>
                <w:b/>
                <w:bCs/>
                <w:sz w:val="22"/>
                <w:szCs w:val="22"/>
              </w:rPr>
            </w:pPr>
            <w:r w:rsidRPr="006A28F2">
              <w:rPr>
                <w:b/>
                <w:bCs/>
                <w:sz w:val="22"/>
                <w:szCs w:val="22"/>
              </w:rPr>
              <w:t>1263,4</w:t>
            </w:r>
          </w:p>
        </w:tc>
        <w:tc>
          <w:tcPr>
            <w:tcW w:w="992" w:type="dxa"/>
            <w:tcBorders>
              <w:top w:val="nil"/>
              <w:left w:val="nil"/>
              <w:bottom w:val="single" w:sz="4" w:space="0" w:color="auto"/>
              <w:right w:val="single" w:sz="4" w:space="0" w:color="auto"/>
            </w:tcBorders>
            <w:vAlign w:val="center"/>
          </w:tcPr>
          <w:p w14:paraId="399C2E6B" w14:textId="77777777" w:rsidR="006A28F2" w:rsidRPr="006A28F2" w:rsidRDefault="006A28F2" w:rsidP="006A28F2">
            <w:pPr>
              <w:jc w:val="center"/>
              <w:rPr>
                <w:b/>
                <w:bCs/>
                <w:sz w:val="22"/>
                <w:szCs w:val="22"/>
              </w:rPr>
            </w:pPr>
            <w:r w:rsidRPr="006A28F2">
              <w:rPr>
                <w:b/>
                <w:bCs/>
                <w:sz w:val="22"/>
                <w:szCs w:val="22"/>
              </w:rPr>
              <w:t>1263,4</w:t>
            </w:r>
          </w:p>
        </w:tc>
        <w:tc>
          <w:tcPr>
            <w:tcW w:w="850" w:type="dxa"/>
            <w:tcBorders>
              <w:top w:val="nil"/>
              <w:left w:val="nil"/>
              <w:bottom w:val="single" w:sz="4" w:space="0" w:color="auto"/>
              <w:right w:val="single" w:sz="4" w:space="0" w:color="auto"/>
            </w:tcBorders>
            <w:vAlign w:val="center"/>
          </w:tcPr>
          <w:p w14:paraId="37AD8FDF" w14:textId="77777777" w:rsidR="006A28F2" w:rsidRPr="006A28F2" w:rsidRDefault="006A28F2" w:rsidP="006A28F2">
            <w:pPr>
              <w:jc w:val="center"/>
              <w:rPr>
                <w:b/>
                <w:sz w:val="22"/>
                <w:szCs w:val="22"/>
              </w:rPr>
            </w:pPr>
            <w:r w:rsidRPr="006A28F2">
              <w:rPr>
                <w:b/>
                <w:sz w:val="22"/>
                <w:szCs w:val="22"/>
              </w:rPr>
              <w:t>1324,8</w:t>
            </w:r>
          </w:p>
        </w:tc>
      </w:tr>
      <w:tr w:rsidR="006A28F2" w:rsidRPr="006A28F2" w14:paraId="73DBCC5F"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603502AC" w14:textId="77777777" w:rsidR="006A28F2" w:rsidRPr="006A28F2" w:rsidRDefault="006A28F2" w:rsidP="006A28F2">
            <w:pPr>
              <w:rPr>
                <w:b/>
                <w:bCs/>
                <w:sz w:val="22"/>
                <w:szCs w:val="22"/>
                <w:lang w:val="uk-UA"/>
              </w:rPr>
            </w:pPr>
            <w:r w:rsidRPr="006A28F2">
              <w:rPr>
                <w:b/>
                <w:bCs/>
                <w:sz w:val="22"/>
                <w:szCs w:val="22"/>
                <w:lang w:val="uk-UA"/>
              </w:rPr>
              <w:t>Фінансові результати діяльності:</w:t>
            </w:r>
          </w:p>
        </w:tc>
        <w:tc>
          <w:tcPr>
            <w:tcW w:w="850" w:type="dxa"/>
            <w:gridSpan w:val="2"/>
            <w:tcBorders>
              <w:top w:val="nil"/>
              <w:left w:val="nil"/>
              <w:bottom w:val="single" w:sz="4" w:space="0" w:color="auto"/>
              <w:right w:val="single" w:sz="4" w:space="0" w:color="auto"/>
            </w:tcBorders>
            <w:vAlign w:val="center"/>
          </w:tcPr>
          <w:p w14:paraId="6CB46F3A" w14:textId="77777777" w:rsidR="006A28F2" w:rsidRPr="006A28F2" w:rsidRDefault="006A28F2" w:rsidP="006A28F2">
            <w:pPr>
              <w:jc w:val="center"/>
              <w:rPr>
                <w:b/>
                <w:bCs/>
                <w:sz w:val="22"/>
                <w:szCs w:val="22"/>
                <w:lang w:val="uk-UA"/>
              </w:rPr>
            </w:pPr>
            <w:r w:rsidRPr="006A28F2">
              <w:rPr>
                <w:b/>
                <w:bCs/>
                <w:sz w:val="22"/>
                <w:szCs w:val="22"/>
                <w:lang w:val="uk-UA"/>
              </w:rPr>
              <w:t>021</w:t>
            </w:r>
          </w:p>
        </w:tc>
        <w:tc>
          <w:tcPr>
            <w:tcW w:w="993" w:type="dxa"/>
            <w:tcBorders>
              <w:top w:val="nil"/>
              <w:left w:val="nil"/>
              <w:bottom w:val="single" w:sz="4" w:space="0" w:color="auto"/>
              <w:right w:val="single" w:sz="4" w:space="0" w:color="auto"/>
            </w:tcBorders>
            <w:vAlign w:val="center"/>
          </w:tcPr>
          <w:p w14:paraId="611BEFBE" w14:textId="77777777" w:rsidR="006A28F2" w:rsidRPr="006A28F2" w:rsidRDefault="006A28F2" w:rsidP="006A28F2">
            <w:pPr>
              <w:jc w:val="center"/>
              <w:rPr>
                <w:b/>
                <w:bCs/>
                <w:sz w:val="22"/>
                <w:szCs w:val="22"/>
                <w:lang w:val="uk-UA"/>
              </w:rPr>
            </w:pPr>
            <w:r w:rsidRPr="006A28F2">
              <w:rPr>
                <w:b/>
                <w:bCs/>
                <w:sz w:val="22"/>
                <w:szCs w:val="22"/>
                <w:lang w:val="en-US"/>
              </w:rPr>
              <w:t>0</w:t>
            </w:r>
            <w:r w:rsidRPr="006A28F2">
              <w:rPr>
                <w:b/>
                <w:bCs/>
                <w:sz w:val="22"/>
                <w:szCs w:val="22"/>
                <w:lang w:val="uk-UA"/>
              </w:rPr>
              <w:t>,0</w:t>
            </w:r>
          </w:p>
        </w:tc>
        <w:tc>
          <w:tcPr>
            <w:tcW w:w="992" w:type="dxa"/>
            <w:tcBorders>
              <w:top w:val="nil"/>
              <w:left w:val="nil"/>
              <w:bottom w:val="single" w:sz="4" w:space="0" w:color="auto"/>
              <w:right w:val="single" w:sz="4" w:space="0" w:color="auto"/>
            </w:tcBorders>
            <w:vAlign w:val="center"/>
          </w:tcPr>
          <w:p w14:paraId="07C9269E" w14:textId="77777777" w:rsidR="006A28F2" w:rsidRPr="006A28F2" w:rsidRDefault="006A28F2" w:rsidP="006A28F2">
            <w:pPr>
              <w:jc w:val="center"/>
              <w:rPr>
                <w:b/>
                <w:bCs/>
                <w:sz w:val="22"/>
                <w:szCs w:val="22"/>
                <w:lang w:val="uk-UA"/>
              </w:rPr>
            </w:pPr>
            <w:r w:rsidRPr="006A28F2">
              <w:rPr>
                <w:b/>
                <w:bCs/>
                <w:sz w:val="22"/>
                <w:szCs w:val="22"/>
                <w:lang w:val="uk-UA"/>
              </w:rPr>
              <w:t>0,1</w:t>
            </w:r>
          </w:p>
        </w:tc>
        <w:tc>
          <w:tcPr>
            <w:tcW w:w="992" w:type="dxa"/>
            <w:tcBorders>
              <w:top w:val="nil"/>
              <w:left w:val="nil"/>
              <w:bottom w:val="single" w:sz="4" w:space="0" w:color="auto"/>
              <w:right w:val="single" w:sz="4" w:space="0" w:color="auto"/>
            </w:tcBorders>
            <w:vAlign w:val="center"/>
          </w:tcPr>
          <w:p w14:paraId="4ADB1FAA"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vAlign w:val="center"/>
          </w:tcPr>
          <w:p w14:paraId="535A934D" w14:textId="77777777" w:rsidR="006A28F2" w:rsidRPr="006A28F2" w:rsidRDefault="006A28F2" w:rsidP="006A28F2">
            <w:pPr>
              <w:jc w:val="center"/>
              <w:rPr>
                <w:b/>
                <w:bCs/>
                <w:sz w:val="22"/>
                <w:szCs w:val="22"/>
                <w:lang w:val="uk-UA"/>
              </w:rPr>
            </w:pPr>
          </w:p>
        </w:tc>
        <w:tc>
          <w:tcPr>
            <w:tcW w:w="993" w:type="dxa"/>
            <w:tcBorders>
              <w:top w:val="nil"/>
              <w:left w:val="nil"/>
              <w:bottom w:val="single" w:sz="4" w:space="0" w:color="auto"/>
              <w:right w:val="single" w:sz="4" w:space="0" w:color="auto"/>
            </w:tcBorders>
            <w:vAlign w:val="center"/>
          </w:tcPr>
          <w:p w14:paraId="54D1C2F1"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vAlign w:val="center"/>
          </w:tcPr>
          <w:p w14:paraId="0E308CD1" w14:textId="77777777" w:rsidR="006A28F2" w:rsidRPr="006A28F2" w:rsidRDefault="006A28F2" w:rsidP="006A28F2">
            <w:pPr>
              <w:jc w:val="center"/>
              <w:rPr>
                <w:b/>
                <w:bCs/>
                <w:sz w:val="22"/>
                <w:szCs w:val="22"/>
                <w:lang w:val="uk-UA"/>
              </w:rPr>
            </w:pPr>
          </w:p>
        </w:tc>
        <w:tc>
          <w:tcPr>
            <w:tcW w:w="850" w:type="dxa"/>
            <w:tcBorders>
              <w:top w:val="nil"/>
              <w:left w:val="nil"/>
              <w:bottom w:val="single" w:sz="4" w:space="0" w:color="auto"/>
              <w:right w:val="single" w:sz="4" w:space="0" w:color="auto"/>
            </w:tcBorders>
            <w:vAlign w:val="center"/>
          </w:tcPr>
          <w:p w14:paraId="7796EBAA" w14:textId="77777777" w:rsidR="006A28F2" w:rsidRPr="006A28F2" w:rsidRDefault="006A28F2" w:rsidP="006A28F2">
            <w:pPr>
              <w:jc w:val="center"/>
              <w:rPr>
                <w:b/>
                <w:bCs/>
                <w:sz w:val="22"/>
                <w:szCs w:val="22"/>
                <w:lang w:val="uk-UA"/>
              </w:rPr>
            </w:pPr>
          </w:p>
        </w:tc>
      </w:tr>
      <w:tr w:rsidR="006A28F2" w:rsidRPr="006A28F2" w14:paraId="5C963274"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523C3CD7" w14:textId="77777777" w:rsidR="006A28F2" w:rsidRPr="006A28F2" w:rsidRDefault="006A28F2" w:rsidP="006A28F2">
            <w:pPr>
              <w:rPr>
                <w:sz w:val="22"/>
                <w:szCs w:val="22"/>
                <w:lang w:val="uk-UA"/>
              </w:rPr>
            </w:pPr>
            <w:r w:rsidRPr="006A28F2">
              <w:rPr>
                <w:sz w:val="22"/>
                <w:szCs w:val="22"/>
                <w:lang w:val="uk-UA"/>
              </w:rPr>
              <w:t>Валовий:</w:t>
            </w:r>
          </w:p>
          <w:p w14:paraId="6BF6E656" w14:textId="77777777" w:rsidR="006A28F2" w:rsidRPr="006A28F2" w:rsidRDefault="006A28F2" w:rsidP="006A28F2">
            <w:pPr>
              <w:rPr>
                <w:sz w:val="22"/>
                <w:szCs w:val="22"/>
                <w:lang w:val="uk-UA"/>
              </w:rPr>
            </w:pPr>
            <w:r w:rsidRPr="006A28F2">
              <w:rPr>
                <w:sz w:val="22"/>
                <w:szCs w:val="22"/>
                <w:lang w:val="uk-UA"/>
              </w:rPr>
              <w:t>прибуток</w:t>
            </w:r>
          </w:p>
          <w:p w14:paraId="79EF5019" w14:textId="77777777" w:rsidR="006A28F2" w:rsidRPr="006A28F2" w:rsidRDefault="006A28F2" w:rsidP="006A28F2">
            <w:pPr>
              <w:rPr>
                <w:sz w:val="22"/>
                <w:szCs w:val="22"/>
                <w:lang w:val="uk-UA"/>
              </w:rPr>
            </w:pPr>
            <w:r w:rsidRPr="006A28F2">
              <w:rPr>
                <w:sz w:val="22"/>
                <w:szCs w:val="22"/>
                <w:lang w:val="uk-UA"/>
              </w:rPr>
              <w:t>збиток</w:t>
            </w:r>
          </w:p>
        </w:tc>
        <w:tc>
          <w:tcPr>
            <w:tcW w:w="850" w:type="dxa"/>
            <w:gridSpan w:val="2"/>
            <w:tcBorders>
              <w:top w:val="nil"/>
              <w:left w:val="nil"/>
              <w:bottom w:val="single" w:sz="4" w:space="0" w:color="auto"/>
              <w:right w:val="single" w:sz="4" w:space="0" w:color="auto"/>
            </w:tcBorders>
            <w:noWrap/>
            <w:vAlign w:val="center"/>
          </w:tcPr>
          <w:p w14:paraId="6CE0CDC9" w14:textId="77777777" w:rsidR="006A28F2" w:rsidRPr="006A28F2" w:rsidRDefault="006A28F2" w:rsidP="006A28F2">
            <w:pPr>
              <w:jc w:val="center"/>
              <w:rPr>
                <w:sz w:val="22"/>
                <w:szCs w:val="22"/>
                <w:lang w:val="uk-UA"/>
              </w:rPr>
            </w:pPr>
            <w:r w:rsidRPr="006A28F2">
              <w:rPr>
                <w:sz w:val="22"/>
                <w:szCs w:val="22"/>
                <w:lang w:val="uk-UA"/>
              </w:rPr>
              <w:t>022</w:t>
            </w:r>
          </w:p>
        </w:tc>
        <w:tc>
          <w:tcPr>
            <w:tcW w:w="993" w:type="dxa"/>
            <w:tcBorders>
              <w:top w:val="nil"/>
              <w:left w:val="nil"/>
              <w:bottom w:val="single" w:sz="4" w:space="0" w:color="auto"/>
              <w:right w:val="single" w:sz="4" w:space="0" w:color="auto"/>
            </w:tcBorders>
            <w:noWrap/>
            <w:vAlign w:val="center"/>
          </w:tcPr>
          <w:p w14:paraId="074377DB"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noWrap/>
            <w:vAlign w:val="center"/>
          </w:tcPr>
          <w:p w14:paraId="4259CC53"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0A0055BC"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noWrap/>
            <w:vAlign w:val="center"/>
          </w:tcPr>
          <w:p w14:paraId="49E5CF02"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10436508"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0487AD91" w14:textId="77777777" w:rsidR="006A28F2" w:rsidRPr="006A28F2" w:rsidRDefault="006A28F2" w:rsidP="006A28F2">
            <w:pPr>
              <w:jc w:val="center"/>
              <w:rPr>
                <w:iCs/>
                <w:sz w:val="22"/>
                <w:szCs w:val="22"/>
                <w:lang w:val="uk-UA"/>
              </w:rPr>
            </w:pPr>
          </w:p>
        </w:tc>
        <w:tc>
          <w:tcPr>
            <w:tcW w:w="850" w:type="dxa"/>
            <w:tcBorders>
              <w:top w:val="nil"/>
              <w:left w:val="nil"/>
              <w:bottom w:val="single" w:sz="4" w:space="0" w:color="auto"/>
              <w:right w:val="single" w:sz="4" w:space="0" w:color="auto"/>
            </w:tcBorders>
            <w:vAlign w:val="center"/>
          </w:tcPr>
          <w:p w14:paraId="641A35FE" w14:textId="77777777" w:rsidR="006A28F2" w:rsidRPr="006A28F2" w:rsidRDefault="006A28F2" w:rsidP="006A28F2">
            <w:pPr>
              <w:jc w:val="center"/>
              <w:rPr>
                <w:iCs/>
                <w:sz w:val="22"/>
                <w:szCs w:val="22"/>
                <w:lang w:val="uk-UA"/>
              </w:rPr>
            </w:pPr>
          </w:p>
        </w:tc>
      </w:tr>
      <w:tr w:rsidR="006A28F2" w:rsidRPr="006A28F2" w14:paraId="3A8A3DFF"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nil"/>
            </w:tcBorders>
            <w:vAlign w:val="center"/>
          </w:tcPr>
          <w:p w14:paraId="091A7C89" w14:textId="77777777" w:rsidR="006A28F2" w:rsidRPr="006A28F2" w:rsidRDefault="006A28F2" w:rsidP="006A28F2">
            <w:pPr>
              <w:rPr>
                <w:sz w:val="22"/>
                <w:szCs w:val="22"/>
                <w:lang w:val="uk-UA"/>
              </w:rPr>
            </w:pPr>
            <w:r w:rsidRPr="006A28F2">
              <w:rPr>
                <w:sz w:val="22"/>
                <w:szCs w:val="22"/>
                <w:lang w:val="uk-UA"/>
              </w:rPr>
              <w:t>Фінансовий результат від операційної діяльності:</w:t>
            </w:r>
          </w:p>
          <w:p w14:paraId="582858ED" w14:textId="77777777" w:rsidR="006A28F2" w:rsidRPr="006A28F2" w:rsidRDefault="006A28F2" w:rsidP="006A28F2">
            <w:pPr>
              <w:rPr>
                <w:sz w:val="22"/>
                <w:szCs w:val="22"/>
                <w:lang w:val="uk-UA"/>
              </w:rPr>
            </w:pPr>
            <w:r w:rsidRPr="006A28F2">
              <w:rPr>
                <w:sz w:val="22"/>
                <w:szCs w:val="22"/>
                <w:lang w:val="uk-UA"/>
              </w:rPr>
              <w:t>прибуток</w:t>
            </w:r>
          </w:p>
          <w:p w14:paraId="1EE86F0A" w14:textId="77777777" w:rsidR="006A28F2" w:rsidRPr="006A28F2" w:rsidRDefault="006A28F2" w:rsidP="006A28F2">
            <w:pPr>
              <w:rPr>
                <w:sz w:val="22"/>
                <w:szCs w:val="22"/>
                <w:lang w:val="uk-UA"/>
              </w:rPr>
            </w:pPr>
            <w:r w:rsidRPr="006A28F2">
              <w:rPr>
                <w:sz w:val="22"/>
                <w:szCs w:val="22"/>
                <w:lang w:val="uk-UA"/>
              </w:rPr>
              <w:t>збиток</w:t>
            </w:r>
          </w:p>
        </w:tc>
        <w:tc>
          <w:tcPr>
            <w:tcW w:w="850" w:type="dxa"/>
            <w:gridSpan w:val="2"/>
            <w:tcBorders>
              <w:top w:val="nil"/>
              <w:left w:val="single" w:sz="4" w:space="0" w:color="auto"/>
              <w:bottom w:val="single" w:sz="4" w:space="0" w:color="auto"/>
              <w:right w:val="single" w:sz="4" w:space="0" w:color="auto"/>
            </w:tcBorders>
            <w:noWrap/>
            <w:vAlign w:val="center"/>
          </w:tcPr>
          <w:p w14:paraId="55F89E89" w14:textId="77777777" w:rsidR="006A28F2" w:rsidRPr="006A28F2" w:rsidRDefault="006A28F2" w:rsidP="006A28F2">
            <w:pPr>
              <w:jc w:val="center"/>
              <w:rPr>
                <w:sz w:val="22"/>
                <w:szCs w:val="22"/>
                <w:lang w:val="uk-UA"/>
              </w:rPr>
            </w:pPr>
            <w:r w:rsidRPr="006A28F2">
              <w:rPr>
                <w:sz w:val="22"/>
                <w:szCs w:val="22"/>
                <w:lang w:val="uk-UA"/>
              </w:rPr>
              <w:t>023</w:t>
            </w:r>
          </w:p>
        </w:tc>
        <w:tc>
          <w:tcPr>
            <w:tcW w:w="993" w:type="dxa"/>
            <w:tcBorders>
              <w:top w:val="nil"/>
              <w:left w:val="nil"/>
              <w:bottom w:val="single" w:sz="4" w:space="0" w:color="auto"/>
              <w:right w:val="single" w:sz="4" w:space="0" w:color="auto"/>
            </w:tcBorders>
            <w:vAlign w:val="center"/>
          </w:tcPr>
          <w:p w14:paraId="3DE6C7AF"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59875D37"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390FDC40"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vAlign w:val="center"/>
          </w:tcPr>
          <w:p w14:paraId="308151DA"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6C2DE06C"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37079355" w14:textId="77777777" w:rsidR="006A28F2" w:rsidRPr="006A28F2" w:rsidRDefault="006A28F2" w:rsidP="006A28F2">
            <w:pPr>
              <w:jc w:val="center"/>
              <w:rPr>
                <w:iCs/>
                <w:sz w:val="22"/>
                <w:szCs w:val="22"/>
                <w:lang w:val="uk-UA"/>
              </w:rPr>
            </w:pPr>
          </w:p>
        </w:tc>
        <w:tc>
          <w:tcPr>
            <w:tcW w:w="850" w:type="dxa"/>
            <w:tcBorders>
              <w:top w:val="nil"/>
              <w:left w:val="nil"/>
              <w:bottom w:val="single" w:sz="4" w:space="0" w:color="auto"/>
              <w:right w:val="single" w:sz="4" w:space="0" w:color="auto"/>
            </w:tcBorders>
            <w:vAlign w:val="center"/>
          </w:tcPr>
          <w:p w14:paraId="38AC06B6" w14:textId="77777777" w:rsidR="006A28F2" w:rsidRPr="006A28F2" w:rsidRDefault="006A28F2" w:rsidP="006A28F2">
            <w:pPr>
              <w:jc w:val="center"/>
              <w:rPr>
                <w:iCs/>
                <w:sz w:val="22"/>
                <w:szCs w:val="22"/>
                <w:lang w:val="uk-UA"/>
              </w:rPr>
            </w:pPr>
          </w:p>
        </w:tc>
      </w:tr>
      <w:tr w:rsidR="006A28F2" w:rsidRPr="006A28F2" w14:paraId="2264EE0E"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134" w:type="dxa"/>
            <w:tcBorders>
              <w:top w:val="nil"/>
              <w:left w:val="single" w:sz="4" w:space="0" w:color="auto"/>
              <w:bottom w:val="single" w:sz="4" w:space="0" w:color="auto"/>
              <w:right w:val="nil"/>
            </w:tcBorders>
            <w:vAlign w:val="center"/>
          </w:tcPr>
          <w:p w14:paraId="64793D38" w14:textId="77777777" w:rsidR="006A28F2" w:rsidRPr="006A28F2" w:rsidRDefault="006A28F2" w:rsidP="006A28F2">
            <w:pPr>
              <w:rPr>
                <w:sz w:val="22"/>
                <w:szCs w:val="22"/>
                <w:lang w:val="uk-UA"/>
              </w:rPr>
            </w:pPr>
            <w:r w:rsidRPr="006A28F2">
              <w:rPr>
                <w:sz w:val="22"/>
                <w:szCs w:val="22"/>
                <w:lang w:val="uk-UA"/>
              </w:rPr>
              <w:t>Фінансовий результат від звичайної діяльності до оподаткування: прибуток</w:t>
            </w:r>
          </w:p>
          <w:p w14:paraId="1A2E8887" w14:textId="77777777" w:rsidR="006A28F2" w:rsidRPr="006A28F2" w:rsidRDefault="006A28F2" w:rsidP="006A28F2">
            <w:pPr>
              <w:rPr>
                <w:sz w:val="22"/>
                <w:szCs w:val="22"/>
                <w:lang w:val="uk-UA"/>
              </w:rPr>
            </w:pPr>
            <w:r w:rsidRPr="006A28F2">
              <w:rPr>
                <w:sz w:val="22"/>
                <w:szCs w:val="22"/>
                <w:lang w:val="uk-UA"/>
              </w:rPr>
              <w:t>збиток</w:t>
            </w:r>
          </w:p>
        </w:tc>
        <w:tc>
          <w:tcPr>
            <w:tcW w:w="850" w:type="dxa"/>
            <w:gridSpan w:val="2"/>
            <w:tcBorders>
              <w:top w:val="nil"/>
              <w:left w:val="single" w:sz="4" w:space="0" w:color="auto"/>
              <w:bottom w:val="single" w:sz="4" w:space="0" w:color="auto"/>
              <w:right w:val="single" w:sz="4" w:space="0" w:color="auto"/>
            </w:tcBorders>
            <w:noWrap/>
            <w:vAlign w:val="center"/>
          </w:tcPr>
          <w:p w14:paraId="06386E33" w14:textId="77777777" w:rsidR="006A28F2" w:rsidRPr="006A28F2" w:rsidRDefault="006A28F2" w:rsidP="006A28F2">
            <w:pPr>
              <w:jc w:val="center"/>
              <w:rPr>
                <w:sz w:val="22"/>
                <w:szCs w:val="22"/>
                <w:lang w:val="uk-UA"/>
              </w:rPr>
            </w:pPr>
            <w:r w:rsidRPr="006A28F2">
              <w:rPr>
                <w:sz w:val="22"/>
                <w:szCs w:val="22"/>
                <w:lang w:val="uk-UA"/>
              </w:rPr>
              <w:t>024</w:t>
            </w:r>
          </w:p>
        </w:tc>
        <w:tc>
          <w:tcPr>
            <w:tcW w:w="993" w:type="dxa"/>
            <w:tcBorders>
              <w:top w:val="nil"/>
              <w:left w:val="nil"/>
              <w:bottom w:val="single" w:sz="4" w:space="0" w:color="auto"/>
              <w:right w:val="single" w:sz="4" w:space="0" w:color="auto"/>
            </w:tcBorders>
            <w:vAlign w:val="center"/>
          </w:tcPr>
          <w:p w14:paraId="3DE8551F"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151661C1" w14:textId="77777777" w:rsidR="006A28F2" w:rsidRPr="006A28F2" w:rsidRDefault="006A28F2" w:rsidP="006A28F2">
            <w:pPr>
              <w:jc w:val="center"/>
              <w:rPr>
                <w:sz w:val="22"/>
                <w:szCs w:val="22"/>
                <w:lang w:val="uk-UA"/>
              </w:rPr>
            </w:pPr>
            <w:r w:rsidRPr="006A28F2">
              <w:rPr>
                <w:b/>
                <w:bCs/>
                <w:sz w:val="22"/>
                <w:szCs w:val="22"/>
                <w:lang w:val="uk-UA"/>
              </w:rPr>
              <w:t>0,1</w:t>
            </w:r>
          </w:p>
        </w:tc>
        <w:tc>
          <w:tcPr>
            <w:tcW w:w="992" w:type="dxa"/>
            <w:tcBorders>
              <w:top w:val="nil"/>
              <w:left w:val="nil"/>
              <w:bottom w:val="single" w:sz="4" w:space="0" w:color="auto"/>
              <w:right w:val="single" w:sz="4" w:space="0" w:color="auto"/>
            </w:tcBorders>
            <w:vAlign w:val="center"/>
          </w:tcPr>
          <w:p w14:paraId="16B0D446"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vAlign w:val="center"/>
          </w:tcPr>
          <w:p w14:paraId="18CC4CE3"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70AE5091"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6A55BC0A" w14:textId="77777777" w:rsidR="006A28F2" w:rsidRPr="006A28F2" w:rsidRDefault="006A28F2" w:rsidP="006A28F2">
            <w:pPr>
              <w:jc w:val="center"/>
              <w:rPr>
                <w:b/>
                <w:bCs/>
                <w:iCs/>
                <w:sz w:val="22"/>
                <w:szCs w:val="22"/>
                <w:lang w:val="uk-UA"/>
              </w:rPr>
            </w:pPr>
          </w:p>
        </w:tc>
        <w:tc>
          <w:tcPr>
            <w:tcW w:w="850" w:type="dxa"/>
            <w:tcBorders>
              <w:top w:val="nil"/>
              <w:left w:val="nil"/>
              <w:bottom w:val="single" w:sz="4" w:space="0" w:color="auto"/>
              <w:right w:val="single" w:sz="4" w:space="0" w:color="auto"/>
            </w:tcBorders>
            <w:vAlign w:val="center"/>
          </w:tcPr>
          <w:p w14:paraId="761BC517" w14:textId="77777777" w:rsidR="006A28F2" w:rsidRPr="006A28F2" w:rsidRDefault="006A28F2" w:rsidP="006A28F2">
            <w:pPr>
              <w:jc w:val="center"/>
              <w:rPr>
                <w:iCs/>
                <w:sz w:val="22"/>
                <w:szCs w:val="22"/>
                <w:lang w:val="uk-UA"/>
              </w:rPr>
            </w:pPr>
          </w:p>
        </w:tc>
      </w:tr>
      <w:tr w:rsidR="006A28F2" w:rsidRPr="006A28F2" w14:paraId="32A8BF06"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134" w:type="dxa"/>
            <w:tcBorders>
              <w:top w:val="nil"/>
              <w:left w:val="single" w:sz="4" w:space="0" w:color="auto"/>
              <w:bottom w:val="single" w:sz="4" w:space="0" w:color="auto"/>
              <w:right w:val="nil"/>
            </w:tcBorders>
            <w:vAlign w:val="center"/>
          </w:tcPr>
          <w:p w14:paraId="150D5BBE" w14:textId="77777777" w:rsidR="006A28F2" w:rsidRPr="006A28F2" w:rsidRDefault="006A28F2" w:rsidP="006A28F2">
            <w:pPr>
              <w:rPr>
                <w:sz w:val="22"/>
                <w:szCs w:val="22"/>
                <w:lang w:val="uk-UA"/>
              </w:rPr>
            </w:pPr>
            <w:r w:rsidRPr="006A28F2">
              <w:rPr>
                <w:sz w:val="22"/>
                <w:szCs w:val="22"/>
                <w:lang w:val="uk-UA"/>
              </w:rPr>
              <w:t>Податок на прибуток від звичайної діяльності</w:t>
            </w:r>
          </w:p>
        </w:tc>
        <w:tc>
          <w:tcPr>
            <w:tcW w:w="850" w:type="dxa"/>
            <w:gridSpan w:val="2"/>
            <w:tcBorders>
              <w:top w:val="nil"/>
              <w:left w:val="single" w:sz="4" w:space="0" w:color="auto"/>
              <w:bottom w:val="single" w:sz="4" w:space="0" w:color="auto"/>
              <w:right w:val="single" w:sz="4" w:space="0" w:color="auto"/>
            </w:tcBorders>
            <w:noWrap/>
            <w:vAlign w:val="center"/>
          </w:tcPr>
          <w:p w14:paraId="3C853488" w14:textId="77777777" w:rsidR="006A28F2" w:rsidRPr="006A28F2" w:rsidRDefault="006A28F2" w:rsidP="006A28F2">
            <w:pPr>
              <w:jc w:val="center"/>
              <w:rPr>
                <w:sz w:val="22"/>
                <w:szCs w:val="22"/>
                <w:lang w:val="uk-UA"/>
              </w:rPr>
            </w:pPr>
            <w:r w:rsidRPr="006A28F2">
              <w:rPr>
                <w:sz w:val="22"/>
                <w:szCs w:val="22"/>
                <w:lang w:val="uk-UA"/>
              </w:rPr>
              <w:t>025</w:t>
            </w:r>
          </w:p>
        </w:tc>
        <w:tc>
          <w:tcPr>
            <w:tcW w:w="993" w:type="dxa"/>
            <w:tcBorders>
              <w:top w:val="nil"/>
              <w:left w:val="nil"/>
              <w:bottom w:val="single" w:sz="4" w:space="0" w:color="auto"/>
              <w:right w:val="single" w:sz="4" w:space="0" w:color="auto"/>
            </w:tcBorders>
            <w:vAlign w:val="center"/>
          </w:tcPr>
          <w:p w14:paraId="5D3D1B33"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0C494C8C" w14:textId="77777777" w:rsidR="006A28F2" w:rsidRPr="006A28F2" w:rsidRDefault="006A28F2" w:rsidP="006A28F2">
            <w:pPr>
              <w:jc w:val="center"/>
              <w:rPr>
                <w:sz w:val="22"/>
                <w:szCs w:val="22"/>
                <w:lang w:val="uk-UA"/>
              </w:rPr>
            </w:pPr>
            <w:r w:rsidRPr="006A28F2">
              <w:rPr>
                <w:b/>
                <w:bCs/>
                <w:sz w:val="22"/>
                <w:szCs w:val="22"/>
                <w:lang w:val="uk-UA"/>
              </w:rPr>
              <w:t>0,02</w:t>
            </w:r>
          </w:p>
        </w:tc>
        <w:tc>
          <w:tcPr>
            <w:tcW w:w="992" w:type="dxa"/>
            <w:tcBorders>
              <w:top w:val="nil"/>
              <w:left w:val="nil"/>
              <w:bottom w:val="single" w:sz="4" w:space="0" w:color="auto"/>
              <w:right w:val="single" w:sz="4" w:space="0" w:color="auto"/>
            </w:tcBorders>
            <w:vAlign w:val="center"/>
          </w:tcPr>
          <w:p w14:paraId="730A423D"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vAlign w:val="center"/>
          </w:tcPr>
          <w:p w14:paraId="6B9C24E1"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603FBC5B"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0829C933" w14:textId="77777777" w:rsidR="006A28F2" w:rsidRPr="006A28F2" w:rsidRDefault="006A28F2" w:rsidP="006A28F2">
            <w:pPr>
              <w:jc w:val="center"/>
              <w:rPr>
                <w:iCs/>
                <w:sz w:val="22"/>
                <w:szCs w:val="22"/>
                <w:lang w:val="uk-UA"/>
              </w:rPr>
            </w:pPr>
          </w:p>
        </w:tc>
        <w:tc>
          <w:tcPr>
            <w:tcW w:w="850" w:type="dxa"/>
            <w:tcBorders>
              <w:top w:val="nil"/>
              <w:left w:val="nil"/>
              <w:bottom w:val="single" w:sz="4" w:space="0" w:color="auto"/>
              <w:right w:val="single" w:sz="4" w:space="0" w:color="auto"/>
            </w:tcBorders>
            <w:vAlign w:val="center"/>
          </w:tcPr>
          <w:p w14:paraId="461870B6" w14:textId="77777777" w:rsidR="006A28F2" w:rsidRPr="006A28F2" w:rsidRDefault="006A28F2" w:rsidP="006A28F2">
            <w:pPr>
              <w:jc w:val="center"/>
              <w:rPr>
                <w:b/>
                <w:bCs/>
                <w:iCs/>
                <w:sz w:val="22"/>
                <w:szCs w:val="22"/>
                <w:lang w:val="uk-UA"/>
              </w:rPr>
            </w:pPr>
          </w:p>
        </w:tc>
      </w:tr>
      <w:tr w:rsidR="006A28F2" w:rsidRPr="006A28F2" w14:paraId="07107723"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3134" w:type="dxa"/>
            <w:tcBorders>
              <w:top w:val="nil"/>
              <w:left w:val="single" w:sz="4" w:space="0" w:color="auto"/>
              <w:bottom w:val="single" w:sz="4" w:space="0" w:color="auto"/>
              <w:right w:val="nil"/>
            </w:tcBorders>
            <w:vAlign w:val="center"/>
          </w:tcPr>
          <w:p w14:paraId="0EB518E8" w14:textId="77777777" w:rsidR="006A28F2" w:rsidRPr="006A28F2" w:rsidRDefault="006A28F2" w:rsidP="006A28F2">
            <w:pPr>
              <w:rPr>
                <w:b/>
                <w:bCs/>
                <w:sz w:val="22"/>
                <w:szCs w:val="22"/>
                <w:lang w:val="uk-UA"/>
              </w:rPr>
            </w:pPr>
            <w:r w:rsidRPr="006A28F2">
              <w:rPr>
                <w:b/>
                <w:bCs/>
                <w:sz w:val="22"/>
                <w:szCs w:val="22"/>
                <w:lang w:val="uk-UA"/>
              </w:rPr>
              <w:t>Чистий  прибуток</w:t>
            </w:r>
          </w:p>
          <w:p w14:paraId="548939F2" w14:textId="77777777" w:rsidR="006A28F2" w:rsidRPr="006A28F2" w:rsidRDefault="006A28F2" w:rsidP="006A28F2">
            <w:pPr>
              <w:rPr>
                <w:sz w:val="22"/>
                <w:szCs w:val="22"/>
                <w:lang w:val="uk-UA"/>
              </w:rPr>
            </w:pPr>
            <w:r w:rsidRPr="006A28F2">
              <w:rPr>
                <w:b/>
                <w:bCs/>
                <w:sz w:val="22"/>
                <w:szCs w:val="22"/>
                <w:lang w:val="uk-UA"/>
              </w:rPr>
              <w:t>у тому числі:</w:t>
            </w:r>
          </w:p>
        </w:tc>
        <w:tc>
          <w:tcPr>
            <w:tcW w:w="850" w:type="dxa"/>
            <w:gridSpan w:val="2"/>
            <w:tcBorders>
              <w:top w:val="nil"/>
              <w:left w:val="single" w:sz="4" w:space="0" w:color="auto"/>
              <w:bottom w:val="single" w:sz="4" w:space="0" w:color="auto"/>
              <w:right w:val="single" w:sz="4" w:space="0" w:color="auto"/>
            </w:tcBorders>
            <w:noWrap/>
            <w:vAlign w:val="center"/>
          </w:tcPr>
          <w:p w14:paraId="2F80E590" w14:textId="77777777" w:rsidR="006A28F2" w:rsidRPr="006A28F2" w:rsidRDefault="006A28F2" w:rsidP="006A28F2">
            <w:pPr>
              <w:jc w:val="center"/>
              <w:rPr>
                <w:b/>
                <w:bCs/>
                <w:sz w:val="22"/>
                <w:szCs w:val="22"/>
                <w:lang w:val="uk-UA"/>
              </w:rPr>
            </w:pPr>
            <w:r w:rsidRPr="006A28F2">
              <w:rPr>
                <w:b/>
                <w:bCs/>
                <w:sz w:val="22"/>
                <w:szCs w:val="22"/>
                <w:lang w:val="uk-UA"/>
              </w:rPr>
              <w:t>026</w:t>
            </w:r>
          </w:p>
        </w:tc>
        <w:tc>
          <w:tcPr>
            <w:tcW w:w="993" w:type="dxa"/>
            <w:tcBorders>
              <w:top w:val="nil"/>
              <w:left w:val="nil"/>
              <w:bottom w:val="single" w:sz="4" w:space="0" w:color="auto"/>
              <w:right w:val="single" w:sz="4" w:space="0" w:color="auto"/>
            </w:tcBorders>
            <w:vAlign w:val="center"/>
          </w:tcPr>
          <w:p w14:paraId="7EF38752" w14:textId="77777777" w:rsidR="006A28F2" w:rsidRPr="006A28F2" w:rsidRDefault="006A28F2" w:rsidP="006A28F2">
            <w:pPr>
              <w:jc w:val="center"/>
              <w:rPr>
                <w:b/>
                <w:sz w:val="22"/>
                <w:szCs w:val="22"/>
                <w:lang w:val="uk-UA"/>
              </w:rPr>
            </w:pPr>
            <w:r w:rsidRPr="006A28F2">
              <w:rPr>
                <w:b/>
                <w:sz w:val="22"/>
                <w:szCs w:val="22"/>
                <w:lang w:val="en-US"/>
              </w:rPr>
              <w:t>0</w:t>
            </w:r>
            <w:r w:rsidRPr="006A28F2">
              <w:rPr>
                <w:b/>
                <w:sz w:val="22"/>
                <w:szCs w:val="22"/>
                <w:lang w:val="uk-UA"/>
              </w:rPr>
              <w:t>,0</w:t>
            </w:r>
          </w:p>
        </w:tc>
        <w:tc>
          <w:tcPr>
            <w:tcW w:w="992" w:type="dxa"/>
            <w:tcBorders>
              <w:top w:val="nil"/>
              <w:left w:val="nil"/>
              <w:bottom w:val="single" w:sz="4" w:space="0" w:color="auto"/>
              <w:right w:val="single" w:sz="4" w:space="0" w:color="auto"/>
            </w:tcBorders>
            <w:vAlign w:val="center"/>
          </w:tcPr>
          <w:p w14:paraId="5F9B55F7" w14:textId="77777777" w:rsidR="006A28F2" w:rsidRPr="006A28F2" w:rsidRDefault="006A28F2" w:rsidP="006A28F2">
            <w:pPr>
              <w:jc w:val="center"/>
              <w:rPr>
                <w:b/>
                <w:sz w:val="22"/>
                <w:szCs w:val="22"/>
                <w:lang w:val="uk-UA"/>
              </w:rPr>
            </w:pPr>
            <w:r w:rsidRPr="006A28F2">
              <w:rPr>
                <w:b/>
                <w:sz w:val="22"/>
                <w:szCs w:val="22"/>
                <w:lang w:val="uk-UA"/>
              </w:rPr>
              <w:t>0,08</w:t>
            </w:r>
          </w:p>
        </w:tc>
        <w:tc>
          <w:tcPr>
            <w:tcW w:w="992" w:type="dxa"/>
            <w:tcBorders>
              <w:top w:val="nil"/>
              <w:left w:val="nil"/>
              <w:bottom w:val="single" w:sz="4" w:space="0" w:color="auto"/>
              <w:right w:val="single" w:sz="4" w:space="0" w:color="auto"/>
            </w:tcBorders>
            <w:vAlign w:val="center"/>
          </w:tcPr>
          <w:p w14:paraId="653DC443" w14:textId="77777777" w:rsidR="006A28F2" w:rsidRPr="006A28F2" w:rsidRDefault="006A28F2" w:rsidP="006A28F2">
            <w:pPr>
              <w:jc w:val="center"/>
              <w:rPr>
                <w:b/>
                <w:sz w:val="22"/>
                <w:szCs w:val="22"/>
                <w:lang w:val="uk-UA"/>
              </w:rPr>
            </w:pPr>
          </w:p>
        </w:tc>
        <w:tc>
          <w:tcPr>
            <w:tcW w:w="992" w:type="dxa"/>
            <w:tcBorders>
              <w:top w:val="nil"/>
              <w:left w:val="nil"/>
              <w:bottom w:val="single" w:sz="4" w:space="0" w:color="auto"/>
              <w:right w:val="single" w:sz="4" w:space="0" w:color="auto"/>
            </w:tcBorders>
            <w:vAlign w:val="center"/>
          </w:tcPr>
          <w:p w14:paraId="0D9F2EE3" w14:textId="77777777" w:rsidR="006A28F2" w:rsidRPr="006A28F2" w:rsidRDefault="006A28F2" w:rsidP="006A28F2">
            <w:pPr>
              <w:jc w:val="center"/>
              <w:rPr>
                <w:b/>
                <w:sz w:val="22"/>
                <w:szCs w:val="22"/>
                <w:lang w:val="uk-UA"/>
              </w:rPr>
            </w:pPr>
          </w:p>
        </w:tc>
        <w:tc>
          <w:tcPr>
            <w:tcW w:w="993" w:type="dxa"/>
            <w:tcBorders>
              <w:top w:val="nil"/>
              <w:left w:val="nil"/>
              <w:bottom w:val="single" w:sz="4" w:space="0" w:color="auto"/>
              <w:right w:val="single" w:sz="4" w:space="0" w:color="auto"/>
            </w:tcBorders>
            <w:vAlign w:val="center"/>
          </w:tcPr>
          <w:p w14:paraId="2ED66733" w14:textId="77777777" w:rsidR="006A28F2" w:rsidRPr="006A28F2" w:rsidRDefault="006A28F2" w:rsidP="006A28F2">
            <w:pPr>
              <w:jc w:val="center"/>
              <w:rPr>
                <w:b/>
                <w:sz w:val="22"/>
                <w:szCs w:val="22"/>
                <w:lang w:val="uk-UA"/>
              </w:rPr>
            </w:pPr>
          </w:p>
        </w:tc>
        <w:tc>
          <w:tcPr>
            <w:tcW w:w="992" w:type="dxa"/>
            <w:tcBorders>
              <w:top w:val="nil"/>
              <w:left w:val="nil"/>
              <w:bottom w:val="single" w:sz="4" w:space="0" w:color="auto"/>
              <w:right w:val="single" w:sz="4" w:space="0" w:color="auto"/>
            </w:tcBorders>
            <w:vAlign w:val="center"/>
          </w:tcPr>
          <w:p w14:paraId="7241D3DC" w14:textId="77777777" w:rsidR="006A28F2" w:rsidRPr="006A28F2" w:rsidRDefault="006A28F2" w:rsidP="006A28F2">
            <w:pPr>
              <w:jc w:val="center"/>
              <w:rPr>
                <w:b/>
                <w:sz w:val="22"/>
                <w:szCs w:val="22"/>
                <w:lang w:val="uk-UA"/>
              </w:rPr>
            </w:pPr>
          </w:p>
        </w:tc>
        <w:tc>
          <w:tcPr>
            <w:tcW w:w="850" w:type="dxa"/>
            <w:tcBorders>
              <w:top w:val="nil"/>
              <w:left w:val="nil"/>
              <w:bottom w:val="single" w:sz="4" w:space="0" w:color="auto"/>
              <w:right w:val="single" w:sz="4" w:space="0" w:color="auto"/>
            </w:tcBorders>
            <w:vAlign w:val="center"/>
          </w:tcPr>
          <w:p w14:paraId="626991EF" w14:textId="77777777" w:rsidR="006A28F2" w:rsidRPr="006A28F2" w:rsidRDefault="006A28F2" w:rsidP="006A28F2">
            <w:pPr>
              <w:jc w:val="center"/>
              <w:rPr>
                <w:b/>
                <w:sz w:val="22"/>
                <w:szCs w:val="22"/>
                <w:lang w:val="uk-UA"/>
              </w:rPr>
            </w:pPr>
          </w:p>
        </w:tc>
      </w:tr>
      <w:tr w:rsidR="006A28F2" w:rsidRPr="006A28F2" w14:paraId="2C07F459"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1DB7301D" w14:textId="77777777" w:rsidR="006A28F2" w:rsidRPr="006A28F2" w:rsidRDefault="006A28F2" w:rsidP="006A28F2">
            <w:pPr>
              <w:rPr>
                <w:sz w:val="22"/>
                <w:szCs w:val="22"/>
                <w:lang w:val="uk-UA"/>
              </w:rPr>
            </w:pPr>
            <w:r w:rsidRPr="006A28F2">
              <w:rPr>
                <w:sz w:val="22"/>
                <w:szCs w:val="22"/>
                <w:lang w:val="uk-UA"/>
              </w:rPr>
              <w:t>прибуток</w:t>
            </w:r>
          </w:p>
        </w:tc>
        <w:tc>
          <w:tcPr>
            <w:tcW w:w="850" w:type="dxa"/>
            <w:gridSpan w:val="2"/>
            <w:tcBorders>
              <w:top w:val="nil"/>
              <w:left w:val="nil"/>
              <w:bottom w:val="single" w:sz="4" w:space="0" w:color="auto"/>
              <w:right w:val="single" w:sz="4" w:space="0" w:color="auto"/>
            </w:tcBorders>
            <w:noWrap/>
            <w:vAlign w:val="center"/>
          </w:tcPr>
          <w:p w14:paraId="17BD9D6F" w14:textId="77777777" w:rsidR="006A28F2" w:rsidRPr="006A28F2" w:rsidRDefault="006A28F2" w:rsidP="006A28F2">
            <w:pPr>
              <w:jc w:val="center"/>
              <w:rPr>
                <w:sz w:val="22"/>
                <w:szCs w:val="22"/>
                <w:lang w:val="uk-UA"/>
              </w:rPr>
            </w:pPr>
            <w:r w:rsidRPr="006A28F2">
              <w:rPr>
                <w:sz w:val="22"/>
                <w:szCs w:val="22"/>
                <w:lang w:val="uk-UA"/>
              </w:rPr>
              <w:t>026/1</w:t>
            </w:r>
          </w:p>
        </w:tc>
        <w:tc>
          <w:tcPr>
            <w:tcW w:w="993" w:type="dxa"/>
            <w:tcBorders>
              <w:top w:val="nil"/>
              <w:left w:val="nil"/>
              <w:bottom w:val="single" w:sz="4" w:space="0" w:color="auto"/>
              <w:right w:val="single" w:sz="4" w:space="0" w:color="auto"/>
            </w:tcBorders>
            <w:vAlign w:val="center"/>
          </w:tcPr>
          <w:p w14:paraId="604D5715"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noWrap/>
            <w:vAlign w:val="center"/>
          </w:tcPr>
          <w:p w14:paraId="12129D78" w14:textId="77777777" w:rsidR="006A28F2" w:rsidRPr="006A28F2" w:rsidRDefault="006A28F2" w:rsidP="006A28F2">
            <w:pPr>
              <w:jc w:val="center"/>
              <w:rPr>
                <w:sz w:val="22"/>
                <w:szCs w:val="22"/>
                <w:lang w:val="uk-UA"/>
              </w:rPr>
            </w:pPr>
            <w:r w:rsidRPr="006A28F2">
              <w:rPr>
                <w:sz w:val="22"/>
                <w:szCs w:val="22"/>
                <w:lang w:val="uk-UA"/>
              </w:rPr>
              <w:t>0,08</w:t>
            </w:r>
          </w:p>
        </w:tc>
        <w:tc>
          <w:tcPr>
            <w:tcW w:w="992" w:type="dxa"/>
            <w:tcBorders>
              <w:top w:val="nil"/>
              <w:left w:val="nil"/>
              <w:bottom w:val="single" w:sz="4" w:space="0" w:color="auto"/>
              <w:right w:val="single" w:sz="4" w:space="0" w:color="auto"/>
            </w:tcBorders>
            <w:vAlign w:val="center"/>
          </w:tcPr>
          <w:p w14:paraId="6F2FBA17"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1502F8B9"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2E0C8822"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31CF394C" w14:textId="77777777" w:rsidR="006A28F2" w:rsidRPr="006A28F2" w:rsidRDefault="006A28F2" w:rsidP="006A28F2">
            <w:pPr>
              <w:jc w:val="center"/>
              <w:rPr>
                <w:iCs/>
                <w:sz w:val="22"/>
                <w:szCs w:val="22"/>
                <w:lang w:val="uk-UA"/>
              </w:rPr>
            </w:pPr>
          </w:p>
        </w:tc>
        <w:tc>
          <w:tcPr>
            <w:tcW w:w="850" w:type="dxa"/>
            <w:tcBorders>
              <w:top w:val="nil"/>
              <w:left w:val="nil"/>
              <w:bottom w:val="single" w:sz="4" w:space="0" w:color="auto"/>
              <w:right w:val="single" w:sz="4" w:space="0" w:color="auto"/>
            </w:tcBorders>
            <w:vAlign w:val="center"/>
          </w:tcPr>
          <w:p w14:paraId="75D5F43E" w14:textId="77777777" w:rsidR="006A28F2" w:rsidRPr="006A28F2" w:rsidRDefault="006A28F2" w:rsidP="006A28F2">
            <w:pPr>
              <w:jc w:val="center"/>
              <w:rPr>
                <w:iCs/>
                <w:sz w:val="22"/>
                <w:szCs w:val="22"/>
                <w:lang w:val="uk-UA"/>
              </w:rPr>
            </w:pPr>
          </w:p>
        </w:tc>
      </w:tr>
      <w:tr w:rsidR="006A28F2" w:rsidRPr="006A28F2" w14:paraId="6BB16F89"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4835BDB1" w14:textId="77777777" w:rsidR="006A28F2" w:rsidRPr="006A28F2" w:rsidRDefault="006A28F2" w:rsidP="006A28F2">
            <w:pPr>
              <w:rPr>
                <w:sz w:val="22"/>
                <w:szCs w:val="22"/>
                <w:lang w:val="uk-UA"/>
              </w:rPr>
            </w:pPr>
            <w:r w:rsidRPr="006A28F2">
              <w:rPr>
                <w:sz w:val="22"/>
                <w:szCs w:val="22"/>
                <w:lang w:val="uk-UA"/>
              </w:rPr>
              <w:t>збиток</w:t>
            </w:r>
          </w:p>
        </w:tc>
        <w:tc>
          <w:tcPr>
            <w:tcW w:w="850" w:type="dxa"/>
            <w:gridSpan w:val="2"/>
            <w:tcBorders>
              <w:top w:val="nil"/>
              <w:left w:val="nil"/>
              <w:bottom w:val="single" w:sz="4" w:space="0" w:color="auto"/>
              <w:right w:val="single" w:sz="4" w:space="0" w:color="auto"/>
            </w:tcBorders>
            <w:noWrap/>
            <w:vAlign w:val="center"/>
          </w:tcPr>
          <w:p w14:paraId="50BB1474" w14:textId="77777777" w:rsidR="006A28F2" w:rsidRPr="006A28F2" w:rsidRDefault="006A28F2" w:rsidP="006A28F2">
            <w:pPr>
              <w:jc w:val="center"/>
              <w:rPr>
                <w:sz w:val="22"/>
                <w:szCs w:val="22"/>
                <w:lang w:val="uk-UA"/>
              </w:rPr>
            </w:pPr>
            <w:r w:rsidRPr="006A28F2">
              <w:rPr>
                <w:sz w:val="22"/>
                <w:szCs w:val="22"/>
                <w:lang w:val="uk-UA"/>
              </w:rPr>
              <w:t>026/2</w:t>
            </w:r>
          </w:p>
        </w:tc>
        <w:tc>
          <w:tcPr>
            <w:tcW w:w="993" w:type="dxa"/>
            <w:tcBorders>
              <w:top w:val="nil"/>
              <w:left w:val="nil"/>
              <w:bottom w:val="single" w:sz="4" w:space="0" w:color="auto"/>
              <w:right w:val="single" w:sz="4" w:space="0" w:color="auto"/>
            </w:tcBorders>
            <w:vAlign w:val="center"/>
          </w:tcPr>
          <w:p w14:paraId="340C8839"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5FD2C3A1"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33A7D7EC"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vAlign w:val="center"/>
          </w:tcPr>
          <w:p w14:paraId="491349CE"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04035236"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0E758416" w14:textId="77777777" w:rsidR="006A28F2" w:rsidRPr="006A28F2" w:rsidRDefault="006A28F2" w:rsidP="006A28F2">
            <w:pPr>
              <w:jc w:val="center"/>
              <w:rPr>
                <w:iCs/>
                <w:sz w:val="22"/>
                <w:szCs w:val="22"/>
                <w:lang w:val="uk-UA"/>
              </w:rPr>
            </w:pPr>
          </w:p>
        </w:tc>
        <w:tc>
          <w:tcPr>
            <w:tcW w:w="850" w:type="dxa"/>
            <w:tcBorders>
              <w:top w:val="nil"/>
              <w:left w:val="nil"/>
              <w:bottom w:val="single" w:sz="4" w:space="0" w:color="auto"/>
              <w:right w:val="single" w:sz="4" w:space="0" w:color="auto"/>
            </w:tcBorders>
            <w:vAlign w:val="center"/>
          </w:tcPr>
          <w:p w14:paraId="4D5908BF" w14:textId="77777777" w:rsidR="006A28F2" w:rsidRPr="006A28F2" w:rsidRDefault="006A28F2" w:rsidP="006A28F2">
            <w:pPr>
              <w:jc w:val="center"/>
              <w:rPr>
                <w:iCs/>
                <w:sz w:val="22"/>
                <w:szCs w:val="22"/>
                <w:lang w:val="uk-UA"/>
              </w:rPr>
            </w:pPr>
          </w:p>
        </w:tc>
      </w:tr>
      <w:tr w:rsidR="006A28F2" w:rsidRPr="006A28F2" w14:paraId="4BB0B69B"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10788" w:type="dxa"/>
            <w:gridSpan w:val="10"/>
            <w:tcBorders>
              <w:top w:val="single" w:sz="4" w:space="0" w:color="auto"/>
              <w:left w:val="single" w:sz="4" w:space="0" w:color="auto"/>
              <w:bottom w:val="single" w:sz="4" w:space="0" w:color="auto"/>
              <w:right w:val="single" w:sz="4" w:space="0" w:color="auto"/>
            </w:tcBorders>
            <w:shd w:val="clear" w:color="auto" w:fill="C0C0C0"/>
            <w:vAlign w:val="center"/>
          </w:tcPr>
          <w:p w14:paraId="1110C70B" w14:textId="77777777" w:rsidR="006A28F2" w:rsidRPr="006A28F2" w:rsidRDefault="006A28F2" w:rsidP="006A28F2">
            <w:pPr>
              <w:jc w:val="center"/>
              <w:rPr>
                <w:b/>
                <w:bCs/>
                <w:sz w:val="22"/>
                <w:szCs w:val="22"/>
                <w:lang w:val="uk-UA"/>
              </w:rPr>
            </w:pPr>
            <w:r w:rsidRPr="006A28F2">
              <w:rPr>
                <w:b/>
                <w:bCs/>
                <w:sz w:val="22"/>
                <w:szCs w:val="22"/>
                <w:lang w:val="uk-UA"/>
              </w:rPr>
              <w:t>ІІ.   Розподіл чистого прибутку</w:t>
            </w:r>
          </w:p>
        </w:tc>
      </w:tr>
      <w:tr w:rsidR="006A28F2" w:rsidRPr="006A28F2" w14:paraId="3FC13F69"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3"/>
        </w:trPr>
        <w:tc>
          <w:tcPr>
            <w:tcW w:w="3134" w:type="dxa"/>
            <w:tcBorders>
              <w:top w:val="nil"/>
              <w:left w:val="single" w:sz="4" w:space="0" w:color="auto"/>
              <w:bottom w:val="single" w:sz="4" w:space="0" w:color="auto"/>
              <w:right w:val="single" w:sz="4" w:space="0" w:color="auto"/>
            </w:tcBorders>
            <w:vAlign w:val="center"/>
          </w:tcPr>
          <w:p w14:paraId="555A2855" w14:textId="77777777" w:rsidR="006A28F2" w:rsidRPr="006A28F2" w:rsidRDefault="006A28F2" w:rsidP="006A28F2">
            <w:pPr>
              <w:rPr>
                <w:b/>
                <w:bCs/>
                <w:sz w:val="22"/>
                <w:szCs w:val="22"/>
                <w:lang w:val="uk-UA"/>
              </w:rPr>
            </w:pPr>
            <w:r w:rsidRPr="006A28F2">
              <w:rPr>
                <w:bCs/>
                <w:sz w:val="22"/>
                <w:szCs w:val="22"/>
                <w:lang w:val="uk-UA"/>
              </w:rPr>
              <w:t>Фонд розвитку виробництва</w:t>
            </w:r>
            <w:r w:rsidRPr="006A28F2">
              <w:rPr>
                <w:b/>
                <w:bCs/>
                <w:sz w:val="22"/>
                <w:szCs w:val="22"/>
                <w:lang w:val="uk-UA"/>
              </w:rPr>
              <w:t xml:space="preserve"> (%)</w:t>
            </w:r>
          </w:p>
        </w:tc>
        <w:tc>
          <w:tcPr>
            <w:tcW w:w="850" w:type="dxa"/>
            <w:gridSpan w:val="2"/>
            <w:tcBorders>
              <w:top w:val="nil"/>
              <w:left w:val="nil"/>
              <w:bottom w:val="single" w:sz="4" w:space="0" w:color="auto"/>
              <w:right w:val="single" w:sz="4" w:space="0" w:color="auto"/>
            </w:tcBorders>
            <w:vAlign w:val="center"/>
          </w:tcPr>
          <w:p w14:paraId="7ECA1E6A" w14:textId="77777777" w:rsidR="006A28F2" w:rsidRPr="006A28F2" w:rsidRDefault="006A28F2" w:rsidP="006A28F2">
            <w:pPr>
              <w:jc w:val="center"/>
              <w:rPr>
                <w:sz w:val="22"/>
                <w:szCs w:val="22"/>
                <w:lang w:val="uk-UA"/>
              </w:rPr>
            </w:pPr>
            <w:r w:rsidRPr="006A28F2">
              <w:rPr>
                <w:sz w:val="22"/>
                <w:szCs w:val="22"/>
                <w:lang w:val="uk-UA"/>
              </w:rPr>
              <w:t>027</w:t>
            </w:r>
          </w:p>
        </w:tc>
        <w:tc>
          <w:tcPr>
            <w:tcW w:w="993" w:type="dxa"/>
            <w:tcBorders>
              <w:top w:val="nil"/>
              <w:left w:val="nil"/>
              <w:bottom w:val="single" w:sz="4" w:space="0" w:color="auto"/>
              <w:right w:val="single" w:sz="4" w:space="0" w:color="auto"/>
            </w:tcBorders>
            <w:vAlign w:val="center"/>
          </w:tcPr>
          <w:p w14:paraId="2AFDCB09"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6562DBEE"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1C9C1420"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vAlign w:val="center"/>
          </w:tcPr>
          <w:p w14:paraId="2ABCE139"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2B191A21"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7D0C3655" w14:textId="77777777" w:rsidR="006A28F2" w:rsidRPr="006A28F2" w:rsidRDefault="006A28F2" w:rsidP="006A28F2">
            <w:pPr>
              <w:jc w:val="center"/>
              <w:rPr>
                <w:iCs/>
                <w:sz w:val="22"/>
                <w:szCs w:val="22"/>
                <w:lang w:val="uk-UA"/>
              </w:rPr>
            </w:pPr>
          </w:p>
        </w:tc>
        <w:tc>
          <w:tcPr>
            <w:tcW w:w="850" w:type="dxa"/>
            <w:tcBorders>
              <w:top w:val="nil"/>
              <w:left w:val="nil"/>
              <w:bottom w:val="single" w:sz="4" w:space="0" w:color="auto"/>
              <w:right w:val="single" w:sz="4" w:space="0" w:color="auto"/>
            </w:tcBorders>
            <w:vAlign w:val="center"/>
          </w:tcPr>
          <w:p w14:paraId="588D4C9E" w14:textId="77777777" w:rsidR="006A28F2" w:rsidRPr="006A28F2" w:rsidRDefault="006A28F2" w:rsidP="006A28F2">
            <w:pPr>
              <w:jc w:val="center"/>
              <w:rPr>
                <w:iCs/>
                <w:sz w:val="22"/>
                <w:szCs w:val="22"/>
                <w:lang w:val="uk-UA"/>
              </w:rPr>
            </w:pPr>
          </w:p>
        </w:tc>
      </w:tr>
      <w:tr w:rsidR="006A28F2" w:rsidRPr="006A28F2" w14:paraId="29A78757"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3134" w:type="dxa"/>
            <w:tcBorders>
              <w:top w:val="nil"/>
              <w:left w:val="single" w:sz="4" w:space="0" w:color="auto"/>
              <w:bottom w:val="single" w:sz="4" w:space="0" w:color="auto"/>
              <w:right w:val="single" w:sz="4" w:space="0" w:color="auto"/>
            </w:tcBorders>
            <w:vAlign w:val="center"/>
          </w:tcPr>
          <w:p w14:paraId="73AA7C34" w14:textId="77777777" w:rsidR="006A28F2" w:rsidRPr="006A28F2" w:rsidRDefault="006A28F2" w:rsidP="006A28F2">
            <w:pPr>
              <w:rPr>
                <w:sz w:val="22"/>
                <w:szCs w:val="22"/>
                <w:lang w:val="uk-UA"/>
              </w:rPr>
            </w:pPr>
            <w:r w:rsidRPr="006A28F2">
              <w:rPr>
                <w:sz w:val="22"/>
                <w:szCs w:val="22"/>
                <w:lang w:val="uk-UA"/>
              </w:rPr>
              <w:t>Фонд матеріально заохочення (%)</w:t>
            </w:r>
          </w:p>
        </w:tc>
        <w:tc>
          <w:tcPr>
            <w:tcW w:w="850" w:type="dxa"/>
            <w:gridSpan w:val="2"/>
            <w:tcBorders>
              <w:top w:val="nil"/>
              <w:left w:val="nil"/>
              <w:bottom w:val="single" w:sz="4" w:space="0" w:color="auto"/>
              <w:right w:val="single" w:sz="4" w:space="0" w:color="auto"/>
            </w:tcBorders>
            <w:noWrap/>
            <w:vAlign w:val="center"/>
          </w:tcPr>
          <w:p w14:paraId="6E6BC7A8" w14:textId="77777777" w:rsidR="006A28F2" w:rsidRPr="006A28F2" w:rsidRDefault="006A28F2" w:rsidP="006A28F2">
            <w:pPr>
              <w:jc w:val="center"/>
              <w:rPr>
                <w:sz w:val="22"/>
                <w:szCs w:val="22"/>
                <w:lang w:val="uk-UA"/>
              </w:rPr>
            </w:pPr>
            <w:r w:rsidRPr="006A28F2">
              <w:rPr>
                <w:sz w:val="22"/>
                <w:szCs w:val="22"/>
                <w:lang w:val="uk-UA"/>
              </w:rPr>
              <w:t>028</w:t>
            </w:r>
          </w:p>
        </w:tc>
        <w:tc>
          <w:tcPr>
            <w:tcW w:w="993" w:type="dxa"/>
            <w:tcBorders>
              <w:top w:val="nil"/>
              <w:left w:val="nil"/>
              <w:bottom w:val="single" w:sz="4" w:space="0" w:color="auto"/>
              <w:right w:val="single" w:sz="4" w:space="0" w:color="auto"/>
            </w:tcBorders>
            <w:vAlign w:val="center"/>
          </w:tcPr>
          <w:p w14:paraId="37D7601C"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5C8ED12F"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6DFBEF0F"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vAlign w:val="center"/>
          </w:tcPr>
          <w:p w14:paraId="750EFD5E"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5B1B0724"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36EDE3FE" w14:textId="77777777" w:rsidR="006A28F2" w:rsidRPr="006A28F2" w:rsidRDefault="006A28F2" w:rsidP="006A28F2">
            <w:pPr>
              <w:jc w:val="center"/>
              <w:rPr>
                <w:iCs/>
                <w:sz w:val="22"/>
                <w:szCs w:val="22"/>
                <w:lang w:val="uk-UA"/>
              </w:rPr>
            </w:pPr>
          </w:p>
        </w:tc>
        <w:tc>
          <w:tcPr>
            <w:tcW w:w="850" w:type="dxa"/>
            <w:tcBorders>
              <w:top w:val="nil"/>
              <w:left w:val="nil"/>
              <w:bottom w:val="single" w:sz="4" w:space="0" w:color="auto"/>
              <w:right w:val="single" w:sz="4" w:space="0" w:color="auto"/>
            </w:tcBorders>
            <w:vAlign w:val="center"/>
          </w:tcPr>
          <w:p w14:paraId="5F506109" w14:textId="77777777" w:rsidR="006A28F2" w:rsidRPr="006A28F2" w:rsidRDefault="006A28F2" w:rsidP="006A28F2">
            <w:pPr>
              <w:jc w:val="center"/>
              <w:rPr>
                <w:iCs/>
                <w:sz w:val="22"/>
                <w:szCs w:val="22"/>
                <w:lang w:val="uk-UA"/>
              </w:rPr>
            </w:pPr>
          </w:p>
        </w:tc>
      </w:tr>
      <w:tr w:rsidR="006A28F2" w:rsidRPr="006A28F2" w14:paraId="0AC453D4"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3134" w:type="dxa"/>
            <w:tcBorders>
              <w:top w:val="nil"/>
              <w:left w:val="single" w:sz="4" w:space="0" w:color="auto"/>
              <w:bottom w:val="single" w:sz="4" w:space="0" w:color="auto"/>
              <w:right w:val="single" w:sz="4" w:space="0" w:color="auto"/>
            </w:tcBorders>
            <w:vAlign w:val="center"/>
          </w:tcPr>
          <w:p w14:paraId="1AFFCBC1" w14:textId="77777777" w:rsidR="006A28F2" w:rsidRPr="006A28F2" w:rsidRDefault="006A28F2" w:rsidP="006A28F2">
            <w:pPr>
              <w:rPr>
                <w:sz w:val="22"/>
                <w:szCs w:val="22"/>
                <w:lang w:val="uk-UA"/>
              </w:rPr>
            </w:pPr>
            <w:r w:rsidRPr="006A28F2">
              <w:rPr>
                <w:sz w:val="22"/>
                <w:szCs w:val="22"/>
                <w:lang w:val="uk-UA"/>
              </w:rPr>
              <w:t>Фонд соціального розвитку</w:t>
            </w:r>
          </w:p>
          <w:p w14:paraId="623878F6" w14:textId="77777777" w:rsidR="006A28F2" w:rsidRPr="006A28F2" w:rsidRDefault="006A28F2" w:rsidP="006A28F2">
            <w:pPr>
              <w:rPr>
                <w:sz w:val="22"/>
                <w:szCs w:val="22"/>
                <w:lang w:val="uk-UA"/>
              </w:rPr>
            </w:pPr>
            <w:r w:rsidRPr="006A28F2">
              <w:rPr>
                <w:sz w:val="22"/>
                <w:szCs w:val="22"/>
                <w:lang w:val="uk-UA"/>
              </w:rPr>
              <w:t>(%)</w:t>
            </w:r>
          </w:p>
        </w:tc>
        <w:tc>
          <w:tcPr>
            <w:tcW w:w="850" w:type="dxa"/>
            <w:gridSpan w:val="2"/>
            <w:tcBorders>
              <w:top w:val="nil"/>
              <w:left w:val="nil"/>
              <w:bottom w:val="single" w:sz="4" w:space="0" w:color="auto"/>
              <w:right w:val="single" w:sz="4" w:space="0" w:color="auto"/>
            </w:tcBorders>
            <w:noWrap/>
            <w:vAlign w:val="center"/>
          </w:tcPr>
          <w:p w14:paraId="2B856B02" w14:textId="77777777" w:rsidR="006A28F2" w:rsidRPr="006A28F2" w:rsidRDefault="006A28F2" w:rsidP="006A28F2">
            <w:pPr>
              <w:jc w:val="center"/>
              <w:rPr>
                <w:sz w:val="22"/>
                <w:szCs w:val="22"/>
                <w:lang w:val="uk-UA"/>
              </w:rPr>
            </w:pPr>
            <w:r w:rsidRPr="006A28F2">
              <w:rPr>
                <w:sz w:val="22"/>
                <w:szCs w:val="22"/>
                <w:lang w:val="uk-UA"/>
              </w:rPr>
              <w:t>029</w:t>
            </w:r>
          </w:p>
        </w:tc>
        <w:tc>
          <w:tcPr>
            <w:tcW w:w="993" w:type="dxa"/>
            <w:tcBorders>
              <w:top w:val="nil"/>
              <w:left w:val="nil"/>
              <w:bottom w:val="single" w:sz="4" w:space="0" w:color="auto"/>
              <w:right w:val="single" w:sz="4" w:space="0" w:color="auto"/>
            </w:tcBorders>
            <w:vAlign w:val="center"/>
          </w:tcPr>
          <w:p w14:paraId="3866E5F2"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5E9053EC"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61F06ADC"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vAlign w:val="center"/>
          </w:tcPr>
          <w:p w14:paraId="5F4069DD"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452A2B5C"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7DCE4DB9" w14:textId="77777777" w:rsidR="006A28F2" w:rsidRPr="006A28F2" w:rsidRDefault="006A28F2" w:rsidP="006A28F2">
            <w:pPr>
              <w:jc w:val="center"/>
              <w:rPr>
                <w:iCs/>
                <w:sz w:val="22"/>
                <w:szCs w:val="22"/>
                <w:lang w:val="uk-UA"/>
              </w:rPr>
            </w:pPr>
          </w:p>
        </w:tc>
        <w:tc>
          <w:tcPr>
            <w:tcW w:w="850" w:type="dxa"/>
            <w:tcBorders>
              <w:top w:val="nil"/>
              <w:left w:val="nil"/>
              <w:bottom w:val="single" w:sz="4" w:space="0" w:color="auto"/>
              <w:right w:val="single" w:sz="4" w:space="0" w:color="auto"/>
            </w:tcBorders>
            <w:vAlign w:val="center"/>
          </w:tcPr>
          <w:p w14:paraId="6E88A239" w14:textId="77777777" w:rsidR="006A28F2" w:rsidRPr="006A28F2" w:rsidRDefault="006A28F2" w:rsidP="006A28F2">
            <w:pPr>
              <w:jc w:val="center"/>
              <w:rPr>
                <w:iCs/>
                <w:sz w:val="22"/>
                <w:szCs w:val="22"/>
                <w:lang w:val="uk-UA"/>
              </w:rPr>
            </w:pPr>
          </w:p>
        </w:tc>
      </w:tr>
      <w:tr w:rsidR="006A28F2" w:rsidRPr="006A28F2" w14:paraId="6D1337D8"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3134" w:type="dxa"/>
            <w:tcBorders>
              <w:top w:val="nil"/>
              <w:left w:val="single" w:sz="8" w:space="0" w:color="auto"/>
              <w:bottom w:val="single" w:sz="4" w:space="0" w:color="auto"/>
              <w:right w:val="single" w:sz="4" w:space="0" w:color="auto"/>
            </w:tcBorders>
            <w:vAlign w:val="center"/>
          </w:tcPr>
          <w:p w14:paraId="28D0ADE1" w14:textId="77777777" w:rsidR="006A28F2" w:rsidRPr="006A28F2" w:rsidRDefault="006A28F2" w:rsidP="006A28F2">
            <w:pPr>
              <w:rPr>
                <w:b/>
                <w:bCs/>
                <w:sz w:val="22"/>
                <w:szCs w:val="22"/>
                <w:lang w:val="uk-UA"/>
              </w:rPr>
            </w:pPr>
            <w:r w:rsidRPr="006A28F2">
              <w:rPr>
                <w:b/>
                <w:bCs/>
                <w:sz w:val="22"/>
                <w:szCs w:val="22"/>
                <w:lang w:val="uk-UA"/>
              </w:rPr>
              <w:t>Залишок нерозподіленого прибутку (непокритого збитку) на початок звітного періоду</w:t>
            </w:r>
          </w:p>
        </w:tc>
        <w:tc>
          <w:tcPr>
            <w:tcW w:w="850" w:type="dxa"/>
            <w:gridSpan w:val="2"/>
            <w:tcBorders>
              <w:top w:val="nil"/>
              <w:left w:val="nil"/>
              <w:bottom w:val="single" w:sz="4" w:space="0" w:color="auto"/>
              <w:right w:val="single" w:sz="4" w:space="0" w:color="auto"/>
            </w:tcBorders>
            <w:noWrap/>
            <w:vAlign w:val="center"/>
          </w:tcPr>
          <w:p w14:paraId="68AB5D9D" w14:textId="77777777" w:rsidR="006A28F2" w:rsidRPr="006A28F2" w:rsidRDefault="006A28F2" w:rsidP="006A28F2">
            <w:pPr>
              <w:jc w:val="center"/>
              <w:rPr>
                <w:b/>
                <w:bCs/>
                <w:sz w:val="22"/>
                <w:szCs w:val="22"/>
                <w:lang w:val="uk-UA"/>
              </w:rPr>
            </w:pPr>
            <w:r w:rsidRPr="006A28F2">
              <w:rPr>
                <w:b/>
                <w:bCs/>
                <w:sz w:val="22"/>
                <w:szCs w:val="22"/>
                <w:lang w:val="uk-UA"/>
              </w:rPr>
              <w:t>030</w:t>
            </w:r>
          </w:p>
        </w:tc>
        <w:tc>
          <w:tcPr>
            <w:tcW w:w="993" w:type="dxa"/>
            <w:tcBorders>
              <w:top w:val="nil"/>
              <w:left w:val="nil"/>
              <w:bottom w:val="single" w:sz="4" w:space="0" w:color="auto"/>
              <w:right w:val="single" w:sz="4" w:space="0" w:color="auto"/>
            </w:tcBorders>
            <w:vAlign w:val="center"/>
          </w:tcPr>
          <w:p w14:paraId="113337D0"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74F0EFFD"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nil"/>
            </w:tcBorders>
            <w:vAlign w:val="center"/>
          </w:tcPr>
          <w:p w14:paraId="5A33BD69" w14:textId="77777777" w:rsidR="006A28F2" w:rsidRPr="006A28F2" w:rsidRDefault="006A28F2" w:rsidP="006A28F2">
            <w:pPr>
              <w:jc w:val="center"/>
              <w:rPr>
                <w:b/>
                <w:bCs/>
                <w:sz w:val="22"/>
                <w:szCs w:val="22"/>
                <w:lang w:val="uk-UA"/>
              </w:rPr>
            </w:pPr>
          </w:p>
        </w:tc>
        <w:tc>
          <w:tcPr>
            <w:tcW w:w="992" w:type="dxa"/>
            <w:tcBorders>
              <w:top w:val="nil"/>
              <w:left w:val="single" w:sz="4" w:space="0" w:color="auto"/>
              <w:bottom w:val="single" w:sz="4" w:space="0" w:color="auto"/>
              <w:right w:val="single" w:sz="4" w:space="0" w:color="auto"/>
            </w:tcBorders>
            <w:vAlign w:val="center"/>
          </w:tcPr>
          <w:p w14:paraId="0DF652C5" w14:textId="77777777" w:rsidR="006A28F2" w:rsidRPr="006A28F2" w:rsidRDefault="006A28F2" w:rsidP="006A28F2">
            <w:pPr>
              <w:jc w:val="center"/>
              <w:rPr>
                <w:iCs/>
                <w:sz w:val="22"/>
                <w:szCs w:val="22"/>
                <w:lang w:val="uk-UA"/>
              </w:rPr>
            </w:pPr>
          </w:p>
        </w:tc>
        <w:tc>
          <w:tcPr>
            <w:tcW w:w="993" w:type="dxa"/>
            <w:tcBorders>
              <w:top w:val="nil"/>
              <w:left w:val="single" w:sz="4" w:space="0" w:color="auto"/>
              <w:bottom w:val="single" w:sz="4" w:space="0" w:color="auto"/>
              <w:right w:val="single" w:sz="4" w:space="0" w:color="auto"/>
            </w:tcBorders>
            <w:vAlign w:val="center"/>
          </w:tcPr>
          <w:p w14:paraId="3DD1F914" w14:textId="77777777" w:rsidR="006A28F2" w:rsidRPr="006A28F2" w:rsidRDefault="006A28F2" w:rsidP="006A28F2">
            <w:pPr>
              <w:jc w:val="center"/>
              <w:rPr>
                <w:iCs/>
                <w:sz w:val="22"/>
                <w:szCs w:val="22"/>
                <w:lang w:val="uk-UA"/>
              </w:rPr>
            </w:pPr>
          </w:p>
        </w:tc>
        <w:tc>
          <w:tcPr>
            <w:tcW w:w="992" w:type="dxa"/>
            <w:tcBorders>
              <w:top w:val="nil"/>
              <w:left w:val="single" w:sz="4" w:space="0" w:color="auto"/>
              <w:bottom w:val="single" w:sz="4" w:space="0" w:color="auto"/>
              <w:right w:val="single" w:sz="4" w:space="0" w:color="auto"/>
            </w:tcBorders>
            <w:vAlign w:val="center"/>
          </w:tcPr>
          <w:p w14:paraId="3B4D3FDE" w14:textId="77777777" w:rsidR="006A28F2" w:rsidRPr="006A28F2" w:rsidRDefault="006A28F2" w:rsidP="006A28F2">
            <w:pPr>
              <w:jc w:val="center"/>
              <w:rPr>
                <w:iCs/>
                <w:sz w:val="22"/>
                <w:szCs w:val="22"/>
                <w:lang w:val="uk-UA"/>
              </w:rPr>
            </w:pPr>
          </w:p>
        </w:tc>
        <w:tc>
          <w:tcPr>
            <w:tcW w:w="850" w:type="dxa"/>
            <w:tcBorders>
              <w:top w:val="nil"/>
              <w:left w:val="single" w:sz="4" w:space="0" w:color="auto"/>
              <w:bottom w:val="single" w:sz="4" w:space="0" w:color="auto"/>
              <w:right w:val="single" w:sz="4" w:space="0" w:color="auto"/>
            </w:tcBorders>
            <w:vAlign w:val="center"/>
          </w:tcPr>
          <w:p w14:paraId="1D980C0E" w14:textId="77777777" w:rsidR="006A28F2" w:rsidRPr="006A28F2" w:rsidRDefault="006A28F2" w:rsidP="006A28F2">
            <w:pPr>
              <w:jc w:val="center"/>
              <w:rPr>
                <w:iCs/>
                <w:sz w:val="22"/>
                <w:szCs w:val="22"/>
                <w:lang w:val="uk-UA"/>
              </w:rPr>
            </w:pPr>
          </w:p>
        </w:tc>
      </w:tr>
      <w:tr w:rsidR="006A28F2" w:rsidRPr="006A28F2" w14:paraId="125E17C9"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0788" w:type="dxa"/>
            <w:gridSpan w:val="10"/>
            <w:tcBorders>
              <w:top w:val="nil"/>
              <w:left w:val="single" w:sz="4" w:space="0" w:color="auto"/>
              <w:bottom w:val="single" w:sz="4" w:space="0" w:color="auto"/>
              <w:right w:val="single" w:sz="4" w:space="0" w:color="auto"/>
            </w:tcBorders>
            <w:shd w:val="clear" w:color="auto" w:fill="B3B3B3"/>
            <w:vAlign w:val="center"/>
          </w:tcPr>
          <w:p w14:paraId="1552539B" w14:textId="77777777" w:rsidR="006A28F2" w:rsidRPr="006A28F2" w:rsidRDefault="006A28F2" w:rsidP="006A28F2">
            <w:pPr>
              <w:jc w:val="center"/>
              <w:rPr>
                <w:b/>
                <w:sz w:val="22"/>
                <w:szCs w:val="22"/>
                <w:lang w:val="uk-UA"/>
              </w:rPr>
            </w:pPr>
            <w:r w:rsidRPr="006A28F2">
              <w:rPr>
                <w:b/>
                <w:sz w:val="22"/>
                <w:szCs w:val="22"/>
                <w:lang w:val="uk-UA"/>
              </w:rPr>
              <w:t>ІІІ. Обов’язкові платежі підприємства</w:t>
            </w:r>
          </w:p>
        </w:tc>
      </w:tr>
      <w:tr w:rsidR="006A28F2" w:rsidRPr="006A28F2" w14:paraId="5C9ED4BA"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3EC32F85" w14:textId="77777777" w:rsidR="006A28F2" w:rsidRPr="006A28F2" w:rsidRDefault="006A28F2" w:rsidP="006A28F2">
            <w:pPr>
              <w:rPr>
                <w:b/>
                <w:bCs/>
                <w:sz w:val="22"/>
                <w:szCs w:val="22"/>
                <w:lang w:val="uk-UA"/>
              </w:rPr>
            </w:pPr>
            <w:r w:rsidRPr="006A28F2">
              <w:rPr>
                <w:b/>
                <w:bCs/>
                <w:sz w:val="22"/>
                <w:szCs w:val="22"/>
                <w:lang w:val="uk-UA"/>
              </w:rPr>
              <w:t>Резервний фонд</w:t>
            </w:r>
          </w:p>
        </w:tc>
        <w:tc>
          <w:tcPr>
            <w:tcW w:w="850" w:type="dxa"/>
            <w:gridSpan w:val="2"/>
            <w:tcBorders>
              <w:top w:val="nil"/>
              <w:left w:val="nil"/>
              <w:bottom w:val="single" w:sz="4" w:space="0" w:color="auto"/>
              <w:right w:val="single" w:sz="4" w:space="0" w:color="auto"/>
            </w:tcBorders>
            <w:noWrap/>
            <w:vAlign w:val="center"/>
          </w:tcPr>
          <w:p w14:paraId="6102CF51" w14:textId="77777777" w:rsidR="006A28F2" w:rsidRPr="006A28F2" w:rsidRDefault="006A28F2" w:rsidP="006A28F2">
            <w:pPr>
              <w:jc w:val="center"/>
              <w:rPr>
                <w:b/>
                <w:bCs/>
                <w:sz w:val="22"/>
                <w:szCs w:val="22"/>
                <w:lang w:val="uk-UA"/>
              </w:rPr>
            </w:pPr>
            <w:r w:rsidRPr="006A28F2">
              <w:rPr>
                <w:b/>
                <w:bCs/>
                <w:sz w:val="22"/>
                <w:szCs w:val="22"/>
                <w:lang w:val="uk-UA"/>
              </w:rPr>
              <w:t>031</w:t>
            </w:r>
          </w:p>
        </w:tc>
        <w:tc>
          <w:tcPr>
            <w:tcW w:w="993" w:type="dxa"/>
            <w:tcBorders>
              <w:top w:val="nil"/>
              <w:left w:val="nil"/>
              <w:bottom w:val="single" w:sz="4" w:space="0" w:color="auto"/>
              <w:right w:val="single" w:sz="4" w:space="0" w:color="auto"/>
            </w:tcBorders>
            <w:vAlign w:val="center"/>
          </w:tcPr>
          <w:p w14:paraId="43D833A3"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5841CC8E"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6F514357"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vAlign w:val="center"/>
          </w:tcPr>
          <w:p w14:paraId="1B91660E"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3404EDE5"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3C27369E" w14:textId="77777777" w:rsidR="006A28F2" w:rsidRPr="006A28F2" w:rsidRDefault="006A28F2" w:rsidP="006A28F2">
            <w:pPr>
              <w:jc w:val="center"/>
              <w:rPr>
                <w:iCs/>
                <w:sz w:val="22"/>
                <w:szCs w:val="22"/>
                <w:lang w:val="uk-UA"/>
              </w:rPr>
            </w:pPr>
          </w:p>
        </w:tc>
        <w:tc>
          <w:tcPr>
            <w:tcW w:w="850" w:type="dxa"/>
            <w:tcBorders>
              <w:top w:val="nil"/>
              <w:left w:val="nil"/>
              <w:bottom w:val="single" w:sz="4" w:space="0" w:color="auto"/>
              <w:right w:val="single" w:sz="4" w:space="0" w:color="auto"/>
            </w:tcBorders>
            <w:vAlign w:val="center"/>
          </w:tcPr>
          <w:p w14:paraId="47672FBA" w14:textId="77777777" w:rsidR="006A28F2" w:rsidRPr="006A28F2" w:rsidRDefault="006A28F2" w:rsidP="006A28F2">
            <w:pPr>
              <w:jc w:val="center"/>
              <w:rPr>
                <w:iCs/>
                <w:sz w:val="22"/>
                <w:szCs w:val="22"/>
                <w:lang w:val="uk-UA"/>
              </w:rPr>
            </w:pPr>
          </w:p>
        </w:tc>
      </w:tr>
      <w:tr w:rsidR="006A28F2" w:rsidRPr="006A28F2" w14:paraId="70AECE7A"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single" w:sz="4" w:space="0" w:color="auto"/>
              <w:left w:val="single" w:sz="4" w:space="0" w:color="auto"/>
              <w:bottom w:val="single" w:sz="4" w:space="0" w:color="auto"/>
              <w:right w:val="single" w:sz="4" w:space="0" w:color="auto"/>
            </w:tcBorders>
            <w:vAlign w:val="center"/>
          </w:tcPr>
          <w:p w14:paraId="5453BB76" w14:textId="77777777" w:rsidR="006A28F2" w:rsidRPr="006A28F2" w:rsidRDefault="006A28F2" w:rsidP="006A28F2">
            <w:pPr>
              <w:rPr>
                <w:b/>
                <w:bCs/>
                <w:i/>
                <w:iCs/>
                <w:sz w:val="22"/>
                <w:szCs w:val="22"/>
              </w:rPr>
            </w:pPr>
            <w:r w:rsidRPr="006A28F2">
              <w:rPr>
                <w:b/>
                <w:bCs/>
                <w:sz w:val="22"/>
                <w:szCs w:val="22"/>
                <w:lang w:val="uk-UA"/>
              </w:rPr>
              <w:t xml:space="preserve">Інші фонди </w:t>
            </w:r>
            <w:r w:rsidRPr="006A28F2">
              <w:rPr>
                <w:b/>
                <w:bCs/>
                <w:i/>
                <w:iCs/>
                <w:sz w:val="22"/>
                <w:szCs w:val="22"/>
                <w:lang w:val="uk-UA"/>
              </w:rPr>
              <w:t>(розшифрувати)</w:t>
            </w:r>
          </w:p>
        </w:tc>
        <w:tc>
          <w:tcPr>
            <w:tcW w:w="850" w:type="dxa"/>
            <w:gridSpan w:val="2"/>
            <w:tcBorders>
              <w:top w:val="single" w:sz="4" w:space="0" w:color="auto"/>
              <w:left w:val="nil"/>
              <w:bottom w:val="single" w:sz="4" w:space="0" w:color="auto"/>
              <w:right w:val="single" w:sz="4" w:space="0" w:color="auto"/>
            </w:tcBorders>
            <w:noWrap/>
            <w:vAlign w:val="center"/>
          </w:tcPr>
          <w:p w14:paraId="2B4B7A2E" w14:textId="77777777" w:rsidR="006A28F2" w:rsidRPr="006A28F2" w:rsidRDefault="006A28F2" w:rsidP="006A28F2">
            <w:pPr>
              <w:jc w:val="center"/>
              <w:rPr>
                <w:b/>
                <w:bCs/>
                <w:sz w:val="22"/>
                <w:szCs w:val="22"/>
                <w:lang w:val="uk-UA"/>
              </w:rPr>
            </w:pPr>
            <w:r w:rsidRPr="006A28F2">
              <w:rPr>
                <w:b/>
                <w:bCs/>
                <w:sz w:val="22"/>
                <w:szCs w:val="22"/>
                <w:lang w:val="uk-UA"/>
              </w:rPr>
              <w:t>032</w:t>
            </w:r>
          </w:p>
        </w:tc>
        <w:tc>
          <w:tcPr>
            <w:tcW w:w="993" w:type="dxa"/>
            <w:tcBorders>
              <w:top w:val="single" w:sz="4" w:space="0" w:color="auto"/>
              <w:left w:val="nil"/>
              <w:bottom w:val="single" w:sz="4" w:space="0" w:color="auto"/>
              <w:right w:val="single" w:sz="4" w:space="0" w:color="auto"/>
            </w:tcBorders>
            <w:vAlign w:val="center"/>
          </w:tcPr>
          <w:p w14:paraId="099B0829" w14:textId="77777777" w:rsidR="006A28F2" w:rsidRPr="006A28F2" w:rsidRDefault="006A28F2" w:rsidP="006A28F2">
            <w:pPr>
              <w:jc w:val="center"/>
              <w:rPr>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1B94D162" w14:textId="77777777" w:rsidR="006A28F2" w:rsidRPr="006A28F2" w:rsidRDefault="006A28F2" w:rsidP="006A28F2">
            <w:pPr>
              <w:jc w:val="center"/>
              <w:rPr>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373150D4" w14:textId="77777777" w:rsidR="006A28F2" w:rsidRPr="006A28F2" w:rsidRDefault="006A28F2" w:rsidP="006A28F2">
            <w:pPr>
              <w:jc w:val="center"/>
              <w:rPr>
                <w:b/>
                <w:bCs/>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79F69FA4" w14:textId="77777777" w:rsidR="006A28F2" w:rsidRPr="006A28F2" w:rsidRDefault="006A28F2" w:rsidP="006A28F2">
            <w:pPr>
              <w:jc w:val="center"/>
              <w:rPr>
                <w:iCs/>
                <w:sz w:val="22"/>
                <w:szCs w:val="22"/>
                <w:lang w:val="uk-UA"/>
              </w:rPr>
            </w:pPr>
          </w:p>
        </w:tc>
        <w:tc>
          <w:tcPr>
            <w:tcW w:w="993" w:type="dxa"/>
            <w:tcBorders>
              <w:top w:val="single" w:sz="4" w:space="0" w:color="auto"/>
              <w:left w:val="nil"/>
              <w:bottom w:val="single" w:sz="4" w:space="0" w:color="auto"/>
              <w:right w:val="single" w:sz="4" w:space="0" w:color="auto"/>
            </w:tcBorders>
            <w:vAlign w:val="center"/>
          </w:tcPr>
          <w:p w14:paraId="0557537D" w14:textId="77777777" w:rsidR="006A28F2" w:rsidRPr="006A28F2" w:rsidRDefault="006A28F2" w:rsidP="006A28F2">
            <w:pPr>
              <w:jc w:val="center"/>
              <w:rPr>
                <w:iCs/>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022A8E19" w14:textId="77777777" w:rsidR="006A28F2" w:rsidRPr="006A28F2" w:rsidRDefault="006A28F2" w:rsidP="006A28F2">
            <w:pPr>
              <w:jc w:val="center"/>
              <w:rPr>
                <w:iCs/>
                <w:sz w:val="22"/>
                <w:szCs w:val="22"/>
                <w:lang w:val="uk-UA"/>
              </w:rPr>
            </w:pPr>
          </w:p>
        </w:tc>
        <w:tc>
          <w:tcPr>
            <w:tcW w:w="850" w:type="dxa"/>
            <w:tcBorders>
              <w:top w:val="single" w:sz="4" w:space="0" w:color="auto"/>
              <w:left w:val="nil"/>
              <w:bottom w:val="single" w:sz="4" w:space="0" w:color="auto"/>
              <w:right w:val="single" w:sz="4" w:space="0" w:color="auto"/>
            </w:tcBorders>
            <w:vAlign w:val="center"/>
          </w:tcPr>
          <w:p w14:paraId="359A0496" w14:textId="77777777" w:rsidR="006A28F2" w:rsidRPr="006A28F2" w:rsidRDefault="006A28F2" w:rsidP="006A28F2">
            <w:pPr>
              <w:jc w:val="center"/>
              <w:rPr>
                <w:iCs/>
                <w:sz w:val="22"/>
                <w:szCs w:val="22"/>
                <w:lang w:val="uk-UA"/>
              </w:rPr>
            </w:pPr>
          </w:p>
        </w:tc>
      </w:tr>
      <w:tr w:rsidR="006A28F2" w:rsidRPr="006A28F2" w14:paraId="3535F5B0"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single" w:sz="4" w:space="0" w:color="auto"/>
              <w:left w:val="single" w:sz="4" w:space="0" w:color="auto"/>
              <w:bottom w:val="single" w:sz="4" w:space="0" w:color="auto"/>
              <w:right w:val="single" w:sz="4" w:space="0" w:color="auto"/>
            </w:tcBorders>
            <w:vAlign w:val="center"/>
          </w:tcPr>
          <w:p w14:paraId="7D3402F2" w14:textId="77777777" w:rsidR="006A28F2" w:rsidRPr="006A28F2" w:rsidRDefault="006A28F2" w:rsidP="006A28F2">
            <w:pPr>
              <w:rPr>
                <w:b/>
                <w:bCs/>
                <w:sz w:val="22"/>
                <w:szCs w:val="22"/>
                <w:lang w:val="uk-UA"/>
              </w:rPr>
            </w:pPr>
            <w:r w:rsidRPr="006A28F2">
              <w:rPr>
                <w:b/>
                <w:bCs/>
                <w:sz w:val="22"/>
                <w:szCs w:val="22"/>
                <w:lang w:val="uk-UA"/>
              </w:rPr>
              <w:t>Обов’язкові платежі, у тому числі:</w:t>
            </w:r>
          </w:p>
        </w:tc>
        <w:tc>
          <w:tcPr>
            <w:tcW w:w="850" w:type="dxa"/>
            <w:gridSpan w:val="2"/>
            <w:tcBorders>
              <w:top w:val="single" w:sz="4" w:space="0" w:color="auto"/>
              <w:left w:val="nil"/>
              <w:bottom w:val="single" w:sz="4" w:space="0" w:color="auto"/>
              <w:right w:val="single" w:sz="4" w:space="0" w:color="auto"/>
            </w:tcBorders>
            <w:noWrap/>
            <w:vAlign w:val="center"/>
          </w:tcPr>
          <w:p w14:paraId="4F61FC05" w14:textId="77777777" w:rsidR="006A28F2" w:rsidRPr="006A28F2" w:rsidRDefault="006A28F2" w:rsidP="006A28F2">
            <w:pPr>
              <w:jc w:val="center"/>
              <w:rPr>
                <w:b/>
                <w:bCs/>
                <w:sz w:val="22"/>
                <w:szCs w:val="22"/>
                <w:lang w:val="uk-UA"/>
              </w:rPr>
            </w:pPr>
            <w:r w:rsidRPr="006A28F2">
              <w:rPr>
                <w:b/>
                <w:bCs/>
                <w:sz w:val="22"/>
                <w:szCs w:val="22"/>
                <w:lang w:val="uk-UA"/>
              </w:rPr>
              <w:t>033</w:t>
            </w:r>
          </w:p>
        </w:tc>
        <w:tc>
          <w:tcPr>
            <w:tcW w:w="993" w:type="dxa"/>
            <w:tcBorders>
              <w:top w:val="single" w:sz="4" w:space="0" w:color="auto"/>
              <w:left w:val="nil"/>
              <w:bottom w:val="single" w:sz="4" w:space="0" w:color="auto"/>
              <w:right w:val="single" w:sz="4" w:space="0" w:color="auto"/>
            </w:tcBorders>
            <w:vAlign w:val="center"/>
          </w:tcPr>
          <w:p w14:paraId="7D0E1A43" w14:textId="77777777" w:rsidR="006A28F2" w:rsidRPr="006A28F2" w:rsidRDefault="006A28F2" w:rsidP="006A28F2">
            <w:pPr>
              <w:jc w:val="center"/>
              <w:rPr>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2112835D" w14:textId="77777777" w:rsidR="006A28F2" w:rsidRPr="006A28F2" w:rsidRDefault="006A28F2" w:rsidP="006A28F2">
            <w:pPr>
              <w:jc w:val="center"/>
              <w:rPr>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5E46468C" w14:textId="77777777" w:rsidR="006A28F2" w:rsidRPr="006A28F2" w:rsidRDefault="006A28F2" w:rsidP="006A28F2">
            <w:pPr>
              <w:jc w:val="center"/>
              <w:rPr>
                <w:b/>
                <w:bCs/>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490D58CD" w14:textId="77777777" w:rsidR="006A28F2" w:rsidRPr="006A28F2" w:rsidRDefault="006A28F2" w:rsidP="006A28F2">
            <w:pPr>
              <w:jc w:val="center"/>
              <w:rPr>
                <w:iCs/>
                <w:sz w:val="22"/>
                <w:szCs w:val="22"/>
                <w:lang w:val="uk-UA"/>
              </w:rPr>
            </w:pPr>
          </w:p>
        </w:tc>
        <w:tc>
          <w:tcPr>
            <w:tcW w:w="993" w:type="dxa"/>
            <w:tcBorders>
              <w:top w:val="single" w:sz="4" w:space="0" w:color="auto"/>
              <w:left w:val="nil"/>
              <w:bottom w:val="single" w:sz="4" w:space="0" w:color="auto"/>
              <w:right w:val="single" w:sz="4" w:space="0" w:color="auto"/>
            </w:tcBorders>
            <w:vAlign w:val="center"/>
          </w:tcPr>
          <w:p w14:paraId="2014988D" w14:textId="77777777" w:rsidR="006A28F2" w:rsidRPr="006A28F2" w:rsidRDefault="006A28F2" w:rsidP="006A28F2">
            <w:pPr>
              <w:jc w:val="center"/>
              <w:rPr>
                <w:iCs/>
                <w:sz w:val="22"/>
                <w:szCs w:val="22"/>
                <w:lang w:val="uk-UA"/>
              </w:rPr>
            </w:pPr>
          </w:p>
        </w:tc>
        <w:tc>
          <w:tcPr>
            <w:tcW w:w="992" w:type="dxa"/>
            <w:tcBorders>
              <w:top w:val="single" w:sz="4" w:space="0" w:color="auto"/>
              <w:left w:val="nil"/>
              <w:bottom w:val="single" w:sz="4" w:space="0" w:color="auto"/>
              <w:right w:val="single" w:sz="4" w:space="0" w:color="auto"/>
            </w:tcBorders>
            <w:vAlign w:val="center"/>
          </w:tcPr>
          <w:p w14:paraId="512D1829" w14:textId="77777777" w:rsidR="006A28F2" w:rsidRPr="006A28F2" w:rsidRDefault="006A28F2" w:rsidP="006A28F2">
            <w:pPr>
              <w:jc w:val="center"/>
              <w:rPr>
                <w:iCs/>
                <w:sz w:val="22"/>
                <w:szCs w:val="22"/>
                <w:lang w:val="uk-UA"/>
              </w:rPr>
            </w:pPr>
          </w:p>
        </w:tc>
        <w:tc>
          <w:tcPr>
            <w:tcW w:w="850" w:type="dxa"/>
            <w:tcBorders>
              <w:top w:val="single" w:sz="4" w:space="0" w:color="auto"/>
              <w:left w:val="nil"/>
              <w:bottom w:val="single" w:sz="4" w:space="0" w:color="auto"/>
              <w:right w:val="single" w:sz="4" w:space="0" w:color="auto"/>
            </w:tcBorders>
            <w:vAlign w:val="center"/>
          </w:tcPr>
          <w:p w14:paraId="4A04CCE9" w14:textId="77777777" w:rsidR="006A28F2" w:rsidRPr="006A28F2" w:rsidRDefault="006A28F2" w:rsidP="006A28F2">
            <w:pPr>
              <w:jc w:val="center"/>
              <w:rPr>
                <w:iCs/>
                <w:sz w:val="22"/>
                <w:szCs w:val="22"/>
                <w:lang w:val="uk-UA"/>
              </w:rPr>
            </w:pPr>
          </w:p>
        </w:tc>
      </w:tr>
      <w:tr w:rsidR="006A28F2" w:rsidRPr="006A28F2" w14:paraId="2EA2D39E"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721F421E" w14:textId="77777777" w:rsidR="006A28F2" w:rsidRPr="006A28F2" w:rsidRDefault="006A28F2" w:rsidP="006A28F2">
            <w:pPr>
              <w:rPr>
                <w:sz w:val="22"/>
                <w:szCs w:val="22"/>
                <w:lang w:val="uk-UA"/>
              </w:rPr>
            </w:pPr>
            <w:r w:rsidRPr="006A28F2">
              <w:rPr>
                <w:sz w:val="22"/>
                <w:szCs w:val="22"/>
                <w:lang w:val="uk-UA"/>
              </w:rPr>
              <w:t>місцеві податки та збори</w:t>
            </w:r>
          </w:p>
        </w:tc>
        <w:tc>
          <w:tcPr>
            <w:tcW w:w="850" w:type="dxa"/>
            <w:gridSpan w:val="2"/>
            <w:tcBorders>
              <w:top w:val="nil"/>
              <w:left w:val="nil"/>
              <w:bottom w:val="single" w:sz="4" w:space="0" w:color="auto"/>
              <w:right w:val="single" w:sz="4" w:space="0" w:color="auto"/>
            </w:tcBorders>
            <w:noWrap/>
            <w:vAlign w:val="center"/>
          </w:tcPr>
          <w:p w14:paraId="3438694B" w14:textId="77777777" w:rsidR="006A28F2" w:rsidRPr="006A28F2" w:rsidRDefault="006A28F2" w:rsidP="006A28F2">
            <w:pPr>
              <w:jc w:val="center"/>
              <w:rPr>
                <w:sz w:val="22"/>
                <w:szCs w:val="22"/>
                <w:lang w:val="uk-UA"/>
              </w:rPr>
            </w:pPr>
            <w:r w:rsidRPr="006A28F2">
              <w:rPr>
                <w:sz w:val="22"/>
                <w:szCs w:val="22"/>
                <w:lang w:val="uk-UA"/>
              </w:rPr>
              <w:t>034</w:t>
            </w:r>
          </w:p>
        </w:tc>
        <w:tc>
          <w:tcPr>
            <w:tcW w:w="993" w:type="dxa"/>
            <w:tcBorders>
              <w:top w:val="nil"/>
              <w:left w:val="nil"/>
              <w:bottom w:val="single" w:sz="4" w:space="0" w:color="auto"/>
              <w:right w:val="single" w:sz="4" w:space="0" w:color="auto"/>
            </w:tcBorders>
            <w:vAlign w:val="center"/>
          </w:tcPr>
          <w:p w14:paraId="732C2767"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7FF08D5B"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4A6BCE79"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vAlign w:val="center"/>
          </w:tcPr>
          <w:p w14:paraId="24DCDFE2"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4885B878"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4D02A57D" w14:textId="77777777" w:rsidR="006A28F2" w:rsidRPr="006A28F2" w:rsidRDefault="006A28F2" w:rsidP="006A28F2">
            <w:pPr>
              <w:jc w:val="center"/>
              <w:rPr>
                <w:iCs/>
                <w:sz w:val="22"/>
                <w:szCs w:val="22"/>
                <w:lang w:val="uk-UA"/>
              </w:rPr>
            </w:pPr>
          </w:p>
        </w:tc>
        <w:tc>
          <w:tcPr>
            <w:tcW w:w="850" w:type="dxa"/>
            <w:tcBorders>
              <w:top w:val="nil"/>
              <w:left w:val="nil"/>
              <w:bottom w:val="single" w:sz="4" w:space="0" w:color="auto"/>
              <w:right w:val="single" w:sz="4" w:space="0" w:color="auto"/>
            </w:tcBorders>
            <w:vAlign w:val="center"/>
          </w:tcPr>
          <w:p w14:paraId="79939AB4" w14:textId="77777777" w:rsidR="006A28F2" w:rsidRPr="006A28F2" w:rsidRDefault="006A28F2" w:rsidP="006A28F2">
            <w:pPr>
              <w:jc w:val="center"/>
              <w:rPr>
                <w:iCs/>
                <w:sz w:val="22"/>
                <w:szCs w:val="22"/>
                <w:lang w:val="uk-UA"/>
              </w:rPr>
            </w:pPr>
          </w:p>
        </w:tc>
      </w:tr>
      <w:tr w:rsidR="006A28F2" w:rsidRPr="006A28F2" w14:paraId="5AF0E643" w14:textId="77777777" w:rsidTr="006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3134" w:type="dxa"/>
            <w:tcBorders>
              <w:top w:val="nil"/>
              <w:left w:val="single" w:sz="4" w:space="0" w:color="auto"/>
              <w:bottom w:val="single" w:sz="4" w:space="0" w:color="auto"/>
              <w:right w:val="single" w:sz="4" w:space="0" w:color="auto"/>
            </w:tcBorders>
            <w:vAlign w:val="center"/>
          </w:tcPr>
          <w:p w14:paraId="379D215A" w14:textId="77777777" w:rsidR="006A28F2" w:rsidRPr="006A28F2" w:rsidRDefault="006A28F2" w:rsidP="006A28F2">
            <w:pPr>
              <w:rPr>
                <w:sz w:val="22"/>
                <w:szCs w:val="22"/>
                <w:lang w:val="uk-UA"/>
              </w:rPr>
            </w:pPr>
            <w:r w:rsidRPr="006A28F2">
              <w:rPr>
                <w:sz w:val="22"/>
                <w:szCs w:val="22"/>
                <w:lang w:val="uk-UA"/>
              </w:rPr>
              <w:t xml:space="preserve">інші платежі </w:t>
            </w:r>
            <w:r w:rsidRPr="006A28F2">
              <w:rPr>
                <w:i/>
                <w:iCs/>
                <w:sz w:val="22"/>
                <w:szCs w:val="22"/>
                <w:lang w:val="uk-UA"/>
              </w:rPr>
              <w:t>(розшифрувати)</w:t>
            </w:r>
          </w:p>
        </w:tc>
        <w:tc>
          <w:tcPr>
            <w:tcW w:w="850" w:type="dxa"/>
            <w:gridSpan w:val="2"/>
            <w:tcBorders>
              <w:top w:val="nil"/>
              <w:left w:val="nil"/>
              <w:bottom w:val="single" w:sz="4" w:space="0" w:color="auto"/>
              <w:right w:val="single" w:sz="4" w:space="0" w:color="auto"/>
            </w:tcBorders>
            <w:noWrap/>
            <w:vAlign w:val="center"/>
          </w:tcPr>
          <w:p w14:paraId="22154214" w14:textId="77777777" w:rsidR="006A28F2" w:rsidRPr="006A28F2" w:rsidRDefault="006A28F2" w:rsidP="006A28F2">
            <w:pPr>
              <w:jc w:val="center"/>
              <w:rPr>
                <w:sz w:val="22"/>
                <w:szCs w:val="22"/>
                <w:lang w:val="uk-UA"/>
              </w:rPr>
            </w:pPr>
            <w:r w:rsidRPr="006A28F2">
              <w:rPr>
                <w:sz w:val="22"/>
                <w:szCs w:val="22"/>
                <w:lang w:val="uk-UA"/>
              </w:rPr>
              <w:t>035</w:t>
            </w:r>
          </w:p>
        </w:tc>
        <w:tc>
          <w:tcPr>
            <w:tcW w:w="993" w:type="dxa"/>
            <w:tcBorders>
              <w:top w:val="nil"/>
              <w:left w:val="nil"/>
              <w:bottom w:val="single" w:sz="4" w:space="0" w:color="auto"/>
              <w:right w:val="single" w:sz="4" w:space="0" w:color="auto"/>
            </w:tcBorders>
            <w:vAlign w:val="center"/>
          </w:tcPr>
          <w:p w14:paraId="2494BE94"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795FE7EA" w14:textId="77777777" w:rsidR="006A28F2" w:rsidRPr="006A28F2" w:rsidRDefault="006A28F2" w:rsidP="006A28F2">
            <w:pPr>
              <w:jc w:val="center"/>
              <w:rPr>
                <w:sz w:val="22"/>
                <w:szCs w:val="22"/>
                <w:lang w:val="uk-UA"/>
              </w:rPr>
            </w:pPr>
          </w:p>
        </w:tc>
        <w:tc>
          <w:tcPr>
            <w:tcW w:w="992" w:type="dxa"/>
            <w:tcBorders>
              <w:top w:val="nil"/>
              <w:left w:val="nil"/>
              <w:bottom w:val="single" w:sz="4" w:space="0" w:color="auto"/>
              <w:right w:val="single" w:sz="4" w:space="0" w:color="auto"/>
            </w:tcBorders>
            <w:vAlign w:val="center"/>
          </w:tcPr>
          <w:p w14:paraId="6F50E607" w14:textId="77777777" w:rsidR="006A28F2" w:rsidRPr="006A28F2" w:rsidRDefault="006A28F2" w:rsidP="006A28F2">
            <w:pPr>
              <w:jc w:val="center"/>
              <w:rPr>
                <w:b/>
                <w:bCs/>
                <w:sz w:val="22"/>
                <w:szCs w:val="22"/>
                <w:lang w:val="uk-UA"/>
              </w:rPr>
            </w:pPr>
          </w:p>
        </w:tc>
        <w:tc>
          <w:tcPr>
            <w:tcW w:w="992" w:type="dxa"/>
            <w:tcBorders>
              <w:top w:val="nil"/>
              <w:left w:val="nil"/>
              <w:bottom w:val="single" w:sz="4" w:space="0" w:color="auto"/>
              <w:right w:val="single" w:sz="4" w:space="0" w:color="auto"/>
            </w:tcBorders>
            <w:noWrap/>
            <w:vAlign w:val="center"/>
          </w:tcPr>
          <w:p w14:paraId="0D959BA6" w14:textId="77777777" w:rsidR="006A28F2" w:rsidRPr="006A28F2" w:rsidRDefault="006A28F2" w:rsidP="006A28F2">
            <w:pPr>
              <w:jc w:val="center"/>
              <w:rPr>
                <w:iCs/>
                <w:sz w:val="22"/>
                <w:szCs w:val="22"/>
                <w:lang w:val="uk-UA"/>
              </w:rPr>
            </w:pPr>
          </w:p>
        </w:tc>
        <w:tc>
          <w:tcPr>
            <w:tcW w:w="993" w:type="dxa"/>
            <w:tcBorders>
              <w:top w:val="nil"/>
              <w:left w:val="nil"/>
              <w:bottom w:val="single" w:sz="4" w:space="0" w:color="auto"/>
              <w:right w:val="single" w:sz="4" w:space="0" w:color="auto"/>
            </w:tcBorders>
            <w:vAlign w:val="center"/>
          </w:tcPr>
          <w:p w14:paraId="3F80E195" w14:textId="77777777" w:rsidR="006A28F2" w:rsidRPr="006A28F2" w:rsidRDefault="006A28F2" w:rsidP="006A28F2">
            <w:pPr>
              <w:jc w:val="center"/>
              <w:rPr>
                <w:iCs/>
                <w:sz w:val="22"/>
                <w:szCs w:val="22"/>
                <w:lang w:val="uk-UA"/>
              </w:rPr>
            </w:pPr>
          </w:p>
        </w:tc>
        <w:tc>
          <w:tcPr>
            <w:tcW w:w="992" w:type="dxa"/>
            <w:tcBorders>
              <w:top w:val="nil"/>
              <w:left w:val="nil"/>
              <w:bottom w:val="single" w:sz="4" w:space="0" w:color="auto"/>
              <w:right w:val="single" w:sz="4" w:space="0" w:color="auto"/>
            </w:tcBorders>
            <w:vAlign w:val="center"/>
          </w:tcPr>
          <w:p w14:paraId="4E5AE666" w14:textId="77777777" w:rsidR="006A28F2" w:rsidRPr="006A28F2" w:rsidRDefault="006A28F2" w:rsidP="006A28F2">
            <w:pPr>
              <w:jc w:val="center"/>
              <w:rPr>
                <w:iCs/>
                <w:sz w:val="22"/>
                <w:szCs w:val="22"/>
                <w:lang w:val="uk-UA"/>
              </w:rPr>
            </w:pPr>
          </w:p>
        </w:tc>
        <w:tc>
          <w:tcPr>
            <w:tcW w:w="850" w:type="dxa"/>
            <w:tcBorders>
              <w:top w:val="nil"/>
              <w:left w:val="nil"/>
              <w:bottom w:val="single" w:sz="4" w:space="0" w:color="auto"/>
              <w:right w:val="single" w:sz="4" w:space="0" w:color="auto"/>
            </w:tcBorders>
            <w:vAlign w:val="center"/>
          </w:tcPr>
          <w:p w14:paraId="1045A5A8" w14:textId="77777777" w:rsidR="006A28F2" w:rsidRPr="006A28F2" w:rsidRDefault="006A28F2" w:rsidP="006A28F2">
            <w:pPr>
              <w:jc w:val="center"/>
              <w:rPr>
                <w:iCs/>
                <w:sz w:val="22"/>
                <w:szCs w:val="22"/>
                <w:lang w:val="uk-UA"/>
              </w:rPr>
            </w:pPr>
          </w:p>
        </w:tc>
      </w:tr>
    </w:tbl>
    <w:p w14:paraId="66BE7613" w14:textId="77777777" w:rsidR="006A28F2" w:rsidRPr="006A28F2" w:rsidRDefault="006A28F2" w:rsidP="006A28F2">
      <w:pPr>
        <w:jc w:val="both"/>
        <w:rPr>
          <w:lang w:val="en-US"/>
        </w:rPr>
      </w:pPr>
    </w:p>
    <w:p w14:paraId="33C499A9" w14:textId="77777777" w:rsidR="006A28F2" w:rsidRDefault="006A28F2" w:rsidP="006A28F2">
      <w:pPr>
        <w:jc w:val="both"/>
        <w:rPr>
          <w:lang w:val="uk-UA"/>
        </w:rPr>
      </w:pPr>
    </w:p>
    <w:p w14:paraId="3944B3B8" w14:textId="77777777" w:rsidR="006A28F2" w:rsidRDefault="006A28F2" w:rsidP="006A28F2">
      <w:pPr>
        <w:jc w:val="both"/>
        <w:rPr>
          <w:lang w:val="uk-UA"/>
        </w:rPr>
      </w:pPr>
    </w:p>
    <w:p w14:paraId="53C7CD51" w14:textId="77777777" w:rsidR="006A28F2" w:rsidRPr="006A28F2" w:rsidRDefault="006A28F2" w:rsidP="006A28F2">
      <w:pPr>
        <w:jc w:val="both"/>
        <w:rPr>
          <w:lang w:val="uk-UA"/>
        </w:rPr>
      </w:pPr>
    </w:p>
    <w:bookmarkEnd w:id="2"/>
    <w:p w14:paraId="62C15308" w14:textId="77777777" w:rsidR="006A28F2" w:rsidRDefault="006A28F2" w:rsidP="006A28F2">
      <w:pPr>
        <w:jc w:val="both"/>
        <w:rPr>
          <w:lang w:val="uk-UA"/>
        </w:rPr>
      </w:pPr>
      <w:r>
        <w:rPr>
          <w:lang w:val="uk-UA"/>
        </w:rPr>
        <w:t>Керуючий справами</w:t>
      </w:r>
    </w:p>
    <w:p w14:paraId="4C2ACCBC" w14:textId="05587288" w:rsidR="00822A8E" w:rsidRDefault="006A28F2" w:rsidP="006A28F2">
      <w:pPr>
        <w:jc w:val="both"/>
        <w:rPr>
          <w:lang w:val="uk-UA"/>
        </w:rPr>
      </w:pPr>
      <w:r>
        <w:rPr>
          <w:lang w:val="uk-UA"/>
        </w:rPr>
        <w:t>виконавчого комітету</w:t>
      </w:r>
      <w:r>
        <w:rPr>
          <w:lang w:val="uk-UA"/>
        </w:rPr>
        <w:tab/>
      </w:r>
      <w:r>
        <w:rPr>
          <w:lang w:val="uk-UA"/>
        </w:rPr>
        <w:tab/>
      </w:r>
      <w:r>
        <w:rPr>
          <w:lang w:val="uk-UA"/>
        </w:rPr>
        <w:tab/>
      </w:r>
      <w:r>
        <w:rPr>
          <w:lang w:val="uk-UA"/>
        </w:rPr>
        <w:tab/>
      </w:r>
      <w:r>
        <w:rPr>
          <w:lang w:val="uk-UA"/>
        </w:rPr>
        <w:tab/>
      </w:r>
      <w:r>
        <w:rPr>
          <w:lang w:val="uk-UA"/>
        </w:rPr>
        <w:tab/>
        <w:t>Владислав ТЕРЕЩЕНКО</w:t>
      </w:r>
    </w:p>
    <w:bookmarkEnd w:id="0"/>
    <w:p w14:paraId="20FD139A" w14:textId="77777777" w:rsidR="00822A8E" w:rsidRDefault="00822A8E" w:rsidP="00EE45F8">
      <w:pPr>
        <w:rPr>
          <w:lang w:val="uk-UA"/>
        </w:rPr>
      </w:pPr>
    </w:p>
    <w:sectPr w:rsidR="00822A8E" w:rsidSect="009D4CC6">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276ED9"/>
    <w:multiLevelType w:val="multilevel"/>
    <w:tmpl w:val="05F00F44"/>
    <w:lvl w:ilvl="0">
      <w:start w:val="1"/>
      <w:numFmt w:val="decimal"/>
      <w:lvlText w:val="%1."/>
      <w:lvlJc w:val="left"/>
      <w:pPr>
        <w:ind w:left="1275" w:hanging="360"/>
      </w:pPr>
      <w:rPr>
        <w:rFonts w:ascii="Times New Roman" w:hAnsi="Times New Roman" w:cs="Times New Roman"/>
        <w:b w:val="0"/>
        <w:sz w:val="24"/>
      </w:rPr>
    </w:lvl>
    <w:lvl w:ilvl="1">
      <w:start w:val="1"/>
      <w:numFmt w:val="lowerLetter"/>
      <w:lvlText w:val="%2."/>
      <w:lvlJc w:val="left"/>
      <w:pPr>
        <w:ind w:left="1995" w:hanging="360"/>
      </w:pPr>
      <w:rPr>
        <w:rFonts w:cs="Times New Roman"/>
      </w:rPr>
    </w:lvl>
    <w:lvl w:ilvl="2">
      <w:start w:val="1"/>
      <w:numFmt w:val="lowerRoman"/>
      <w:lvlText w:val="%3."/>
      <w:lvlJc w:val="right"/>
      <w:pPr>
        <w:ind w:left="2715" w:hanging="180"/>
      </w:pPr>
      <w:rPr>
        <w:rFonts w:cs="Times New Roman"/>
      </w:rPr>
    </w:lvl>
    <w:lvl w:ilvl="3">
      <w:start w:val="1"/>
      <w:numFmt w:val="decimal"/>
      <w:lvlText w:val="%4."/>
      <w:lvlJc w:val="left"/>
      <w:pPr>
        <w:ind w:left="3435" w:hanging="360"/>
      </w:pPr>
      <w:rPr>
        <w:rFonts w:cs="Times New Roman"/>
      </w:rPr>
    </w:lvl>
    <w:lvl w:ilvl="4">
      <w:start w:val="1"/>
      <w:numFmt w:val="lowerLetter"/>
      <w:lvlText w:val="%5."/>
      <w:lvlJc w:val="left"/>
      <w:pPr>
        <w:ind w:left="4155" w:hanging="360"/>
      </w:pPr>
      <w:rPr>
        <w:rFonts w:cs="Times New Roman"/>
      </w:rPr>
    </w:lvl>
    <w:lvl w:ilvl="5">
      <w:start w:val="1"/>
      <w:numFmt w:val="lowerRoman"/>
      <w:lvlText w:val="%6."/>
      <w:lvlJc w:val="right"/>
      <w:pPr>
        <w:ind w:left="4875" w:hanging="180"/>
      </w:pPr>
      <w:rPr>
        <w:rFonts w:cs="Times New Roman"/>
      </w:rPr>
    </w:lvl>
    <w:lvl w:ilvl="6">
      <w:start w:val="1"/>
      <w:numFmt w:val="decimal"/>
      <w:lvlText w:val="%7."/>
      <w:lvlJc w:val="left"/>
      <w:pPr>
        <w:ind w:left="5595" w:hanging="360"/>
      </w:pPr>
      <w:rPr>
        <w:rFonts w:cs="Times New Roman"/>
      </w:rPr>
    </w:lvl>
    <w:lvl w:ilvl="7">
      <w:start w:val="1"/>
      <w:numFmt w:val="lowerLetter"/>
      <w:lvlText w:val="%8."/>
      <w:lvlJc w:val="left"/>
      <w:pPr>
        <w:ind w:left="6315" w:hanging="360"/>
      </w:pPr>
      <w:rPr>
        <w:rFonts w:cs="Times New Roman"/>
      </w:rPr>
    </w:lvl>
    <w:lvl w:ilvl="8">
      <w:start w:val="1"/>
      <w:numFmt w:val="lowerRoman"/>
      <w:lvlText w:val="%9."/>
      <w:lvlJc w:val="right"/>
      <w:pPr>
        <w:ind w:left="7035" w:hanging="180"/>
      </w:pPr>
      <w:rPr>
        <w:rFonts w:cs="Times New Roman"/>
      </w:rPr>
    </w:lvl>
  </w:abstractNum>
  <w:abstractNum w:abstractNumId="2" w15:restartNumberingAfterBreak="0">
    <w:nsid w:val="01E14EA6"/>
    <w:multiLevelType w:val="multilevel"/>
    <w:tmpl w:val="057E1A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81715C"/>
    <w:multiLevelType w:val="hybridMultilevel"/>
    <w:tmpl w:val="C1CC2F52"/>
    <w:lvl w:ilvl="0" w:tplc="A89CD2F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06922"/>
    <w:multiLevelType w:val="hybridMultilevel"/>
    <w:tmpl w:val="DCD47418"/>
    <w:lvl w:ilvl="0" w:tplc="CA38766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2A0C58"/>
    <w:multiLevelType w:val="hybridMultilevel"/>
    <w:tmpl w:val="DFDCA902"/>
    <w:lvl w:ilvl="0" w:tplc="38FA1F5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C994702"/>
    <w:multiLevelType w:val="hybridMultilevel"/>
    <w:tmpl w:val="A16AE508"/>
    <w:lvl w:ilvl="0" w:tplc="E0688AB4">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10" w15:restartNumberingAfterBreak="0">
    <w:nsid w:val="1E4F75FC"/>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4B27AA"/>
    <w:multiLevelType w:val="hybridMultilevel"/>
    <w:tmpl w:val="5E3CA82C"/>
    <w:lvl w:ilvl="0" w:tplc="57A258E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63920A9"/>
    <w:multiLevelType w:val="hybridMultilevel"/>
    <w:tmpl w:val="FBC090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7C44216"/>
    <w:multiLevelType w:val="hybridMultilevel"/>
    <w:tmpl w:val="94FE71AA"/>
    <w:lvl w:ilvl="0" w:tplc="C5D2B94E">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14" w15:restartNumberingAfterBreak="0">
    <w:nsid w:val="29350E47"/>
    <w:multiLevelType w:val="hybridMultilevel"/>
    <w:tmpl w:val="499676E4"/>
    <w:lvl w:ilvl="0" w:tplc="FE5A8C8C">
      <w:numFmt w:val="bullet"/>
      <w:lvlText w:val="-"/>
      <w:lvlJc w:val="left"/>
      <w:pPr>
        <w:ind w:left="1220" w:hanging="360"/>
      </w:pPr>
      <w:rPr>
        <w:rFonts w:ascii="Times New Roman" w:eastAsia="Times New Roman" w:hAnsi="Times New Roman" w:cs="Times New Roman" w:hint="default"/>
      </w:rPr>
    </w:lvl>
    <w:lvl w:ilvl="1" w:tplc="20000003" w:tentative="1">
      <w:start w:val="1"/>
      <w:numFmt w:val="bullet"/>
      <w:lvlText w:val="o"/>
      <w:lvlJc w:val="left"/>
      <w:pPr>
        <w:ind w:left="1940" w:hanging="360"/>
      </w:pPr>
      <w:rPr>
        <w:rFonts w:ascii="Courier New" w:hAnsi="Courier New" w:cs="Courier New" w:hint="default"/>
      </w:rPr>
    </w:lvl>
    <w:lvl w:ilvl="2" w:tplc="20000005" w:tentative="1">
      <w:start w:val="1"/>
      <w:numFmt w:val="bullet"/>
      <w:lvlText w:val=""/>
      <w:lvlJc w:val="left"/>
      <w:pPr>
        <w:ind w:left="2660" w:hanging="360"/>
      </w:pPr>
      <w:rPr>
        <w:rFonts w:ascii="Wingdings" w:hAnsi="Wingdings" w:hint="default"/>
      </w:rPr>
    </w:lvl>
    <w:lvl w:ilvl="3" w:tplc="20000001" w:tentative="1">
      <w:start w:val="1"/>
      <w:numFmt w:val="bullet"/>
      <w:lvlText w:val=""/>
      <w:lvlJc w:val="left"/>
      <w:pPr>
        <w:ind w:left="3380" w:hanging="360"/>
      </w:pPr>
      <w:rPr>
        <w:rFonts w:ascii="Symbol" w:hAnsi="Symbol" w:hint="default"/>
      </w:rPr>
    </w:lvl>
    <w:lvl w:ilvl="4" w:tplc="20000003" w:tentative="1">
      <w:start w:val="1"/>
      <w:numFmt w:val="bullet"/>
      <w:lvlText w:val="o"/>
      <w:lvlJc w:val="left"/>
      <w:pPr>
        <w:ind w:left="4100" w:hanging="360"/>
      </w:pPr>
      <w:rPr>
        <w:rFonts w:ascii="Courier New" w:hAnsi="Courier New" w:cs="Courier New" w:hint="default"/>
      </w:rPr>
    </w:lvl>
    <w:lvl w:ilvl="5" w:tplc="20000005" w:tentative="1">
      <w:start w:val="1"/>
      <w:numFmt w:val="bullet"/>
      <w:lvlText w:val=""/>
      <w:lvlJc w:val="left"/>
      <w:pPr>
        <w:ind w:left="4820" w:hanging="360"/>
      </w:pPr>
      <w:rPr>
        <w:rFonts w:ascii="Wingdings" w:hAnsi="Wingdings" w:hint="default"/>
      </w:rPr>
    </w:lvl>
    <w:lvl w:ilvl="6" w:tplc="20000001" w:tentative="1">
      <w:start w:val="1"/>
      <w:numFmt w:val="bullet"/>
      <w:lvlText w:val=""/>
      <w:lvlJc w:val="left"/>
      <w:pPr>
        <w:ind w:left="5540" w:hanging="360"/>
      </w:pPr>
      <w:rPr>
        <w:rFonts w:ascii="Symbol" w:hAnsi="Symbol" w:hint="default"/>
      </w:rPr>
    </w:lvl>
    <w:lvl w:ilvl="7" w:tplc="20000003" w:tentative="1">
      <w:start w:val="1"/>
      <w:numFmt w:val="bullet"/>
      <w:lvlText w:val="o"/>
      <w:lvlJc w:val="left"/>
      <w:pPr>
        <w:ind w:left="6260" w:hanging="360"/>
      </w:pPr>
      <w:rPr>
        <w:rFonts w:ascii="Courier New" w:hAnsi="Courier New" w:cs="Courier New" w:hint="default"/>
      </w:rPr>
    </w:lvl>
    <w:lvl w:ilvl="8" w:tplc="20000005" w:tentative="1">
      <w:start w:val="1"/>
      <w:numFmt w:val="bullet"/>
      <w:lvlText w:val=""/>
      <w:lvlJc w:val="left"/>
      <w:pPr>
        <w:ind w:left="6980" w:hanging="360"/>
      </w:pPr>
      <w:rPr>
        <w:rFonts w:ascii="Wingdings" w:hAnsi="Wingdings" w:hint="default"/>
      </w:rPr>
    </w:lvl>
  </w:abstractNum>
  <w:abstractNum w:abstractNumId="15" w15:restartNumberingAfterBreak="0">
    <w:nsid w:val="29A134C8"/>
    <w:multiLevelType w:val="hybridMultilevel"/>
    <w:tmpl w:val="EC503A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B0B7CBD"/>
    <w:multiLevelType w:val="multilevel"/>
    <w:tmpl w:val="6A047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C336CBB"/>
    <w:multiLevelType w:val="multilevel"/>
    <w:tmpl w:val="2B06EAE2"/>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E4B2238"/>
    <w:multiLevelType w:val="hybridMultilevel"/>
    <w:tmpl w:val="F6466126"/>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3713FFD"/>
    <w:multiLevelType w:val="hybridMultilevel"/>
    <w:tmpl w:val="94863D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472677"/>
    <w:multiLevelType w:val="hybridMultilevel"/>
    <w:tmpl w:val="34F6155A"/>
    <w:lvl w:ilvl="0" w:tplc="EF786AEA">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A7495B"/>
    <w:multiLevelType w:val="hybridMultilevel"/>
    <w:tmpl w:val="D47076E4"/>
    <w:lvl w:ilvl="0" w:tplc="8822FDD8">
      <w:start w:val="1"/>
      <w:numFmt w:val="decimal"/>
      <w:lvlText w:val="%1."/>
      <w:lvlJc w:val="left"/>
      <w:pPr>
        <w:ind w:left="1080" w:hanging="360"/>
      </w:pPr>
      <w:rPr>
        <w:rFonts w:ascii="Times New Roman" w:hAnsi="Times New Roman" w:cs="Times New Roman" w:hint="default"/>
        <w:sz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266710"/>
    <w:multiLevelType w:val="hybridMultilevel"/>
    <w:tmpl w:val="154EA77A"/>
    <w:lvl w:ilvl="0" w:tplc="C93A720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E617B2"/>
    <w:multiLevelType w:val="hybridMultilevel"/>
    <w:tmpl w:val="23ACD5B4"/>
    <w:lvl w:ilvl="0" w:tplc="F692C5A0">
      <w:start w:val="1"/>
      <w:numFmt w:val="decimal"/>
      <w:lvlText w:val="%1."/>
      <w:lvlJc w:val="left"/>
      <w:pPr>
        <w:ind w:left="720" w:hanging="360"/>
      </w:pPr>
      <w:rPr>
        <w:rFonts w:ascii="Times New Roman" w:hAnsi="Times New Roman" w:cs="Times New Roman"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391499B"/>
    <w:multiLevelType w:val="hybridMultilevel"/>
    <w:tmpl w:val="40267496"/>
    <w:lvl w:ilvl="0" w:tplc="490C9E88">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92B3638"/>
    <w:multiLevelType w:val="multilevel"/>
    <w:tmpl w:val="A134CC6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AF5D8A"/>
    <w:multiLevelType w:val="hybridMultilevel"/>
    <w:tmpl w:val="8C3C3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7F1253"/>
    <w:multiLevelType w:val="hybridMultilevel"/>
    <w:tmpl w:val="DF6825D8"/>
    <w:lvl w:ilvl="0" w:tplc="580ADD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4BC050F9"/>
    <w:multiLevelType w:val="hybridMultilevel"/>
    <w:tmpl w:val="A3CAE542"/>
    <w:lvl w:ilvl="0" w:tplc="7E6C5998">
      <w:start w:val="9"/>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03E1E4A"/>
    <w:multiLevelType w:val="hybridMultilevel"/>
    <w:tmpl w:val="9D14AEDC"/>
    <w:lvl w:ilvl="0" w:tplc="7E805634">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33" w15:restartNumberingAfterBreak="0">
    <w:nsid w:val="50AB7C8A"/>
    <w:multiLevelType w:val="hybridMultilevel"/>
    <w:tmpl w:val="44280D7E"/>
    <w:lvl w:ilvl="0" w:tplc="FAC04BC6">
      <w:start w:val="2007"/>
      <w:numFmt w:val="bullet"/>
      <w:lvlText w:val="-"/>
      <w:lvlJc w:val="left"/>
      <w:pPr>
        <w:tabs>
          <w:tab w:val="num" w:pos="480"/>
        </w:tabs>
        <w:ind w:left="48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202FC2"/>
    <w:multiLevelType w:val="hybridMultilevel"/>
    <w:tmpl w:val="0532D092"/>
    <w:lvl w:ilvl="0" w:tplc="6BBC7EC0">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35" w15:restartNumberingAfterBreak="0">
    <w:nsid w:val="66AF0A6D"/>
    <w:multiLevelType w:val="multilevel"/>
    <w:tmpl w:val="767835B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71D188D"/>
    <w:multiLevelType w:val="multilevel"/>
    <w:tmpl w:val="FB347E84"/>
    <w:lvl w:ilvl="0">
      <w:start w:val="1"/>
      <w:numFmt w:val="decimal"/>
      <w:lvlText w:val="%1."/>
      <w:lvlJc w:val="left"/>
      <w:pPr>
        <w:ind w:left="525" w:hanging="52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7"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38" w15:restartNumberingAfterBreak="0">
    <w:nsid w:val="6E337937"/>
    <w:multiLevelType w:val="hybridMultilevel"/>
    <w:tmpl w:val="EA3215E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A56625"/>
    <w:multiLevelType w:val="hybridMultilevel"/>
    <w:tmpl w:val="4EF2F060"/>
    <w:lvl w:ilvl="0" w:tplc="27EABD78">
      <w:start w:val="1"/>
      <w:numFmt w:val="decimal"/>
      <w:lvlText w:val="%1-"/>
      <w:lvlJc w:val="left"/>
      <w:pPr>
        <w:ind w:left="7185" w:hanging="360"/>
      </w:pPr>
      <w:rPr>
        <w:rFonts w:hint="default"/>
      </w:rPr>
    </w:lvl>
    <w:lvl w:ilvl="1" w:tplc="04190019" w:tentative="1">
      <w:start w:val="1"/>
      <w:numFmt w:val="lowerLetter"/>
      <w:lvlText w:val="%2."/>
      <w:lvlJc w:val="left"/>
      <w:pPr>
        <w:ind w:left="7905" w:hanging="360"/>
      </w:pPr>
    </w:lvl>
    <w:lvl w:ilvl="2" w:tplc="0419001B" w:tentative="1">
      <w:start w:val="1"/>
      <w:numFmt w:val="lowerRoman"/>
      <w:lvlText w:val="%3."/>
      <w:lvlJc w:val="right"/>
      <w:pPr>
        <w:ind w:left="8625" w:hanging="180"/>
      </w:pPr>
    </w:lvl>
    <w:lvl w:ilvl="3" w:tplc="0419000F" w:tentative="1">
      <w:start w:val="1"/>
      <w:numFmt w:val="decimal"/>
      <w:lvlText w:val="%4."/>
      <w:lvlJc w:val="left"/>
      <w:pPr>
        <w:ind w:left="9345" w:hanging="360"/>
      </w:pPr>
    </w:lvl>
    <w:lvl w:ilvl="4" w:tplc="04190019" w:tentative="1">
      <w:start w:val="1"/>
      <w:numFmt w:val="lowerLetter"/>
      <w:lvlText w:val="%5."/>
      <w:lvlJc w:val="left"/>
      <w:pPr>
        <w:ind w:left="10065" w:hanging="360"/>
      </w:pPr>
    </w:lvl>
    <w:lvl w:ilvl="5" w:tplc="0419001B" w:tentative="1">
      <w:start w:val="1"/>
      <w:numFmt w:val="lowerRoman"/>
      <w:lvlText w:val="%6."/>
      <w:lvlJc w:val="right"/>
      <w:pPr>
        <w:ind w:left="10785" w:hanging="180"/>
      </w:pPr>
    </w:lvl>
    <w:lvl w:ilvl="6" w:tplc="0419000F" w:tentative="1">
      <w:start w:val="1"/>
      <w:numFmt w:val="decimal"/>
      <w:lvlText w:val="%7."/>
      <w:lvlJc w:val="left"/>
      <w:pPr>
        <w:ind w:left="11505" w:hanging="360"/>
      </w:pPr>
    </w:lvl>
    <w:lvl w:ilvl="7" w:tplc="04190019" w:tentative="1">
      <w:start w:val="1"/>
      <w:numFmt w:val="lowerLetter"/>
      <w:lvlText w:val="%8."/>
      <w:lvlJc w:val="left"/>
      <w:pPr>
        <w:ind w:left="12225" w:hanging="360"/>
      </w:pPr>
    </w:lvl>
    <w:lvl w:ilvl="8" w:tplc="0419001B" w:tentative="1">
      <w:start w:val="1"/>
      <w:numFmt w:val="lowerRoman"/>
      <w:lvlText w:val="%9."/>
      <w:lvlJc w:val="right"/>
      <w:pPr>
        <w:ind w:left="12945" w:hanging="180"/>
      </w:pPr>
    </w:lvl>
  </w:abstractNum>
  <w:abstractNum w:abstractNumId="40" w15:restartNumberingAfterBreak="0">
    <w:nsid w:val="766C6524"/>
    <w:multiLevelType w:val="hybridMultilevel"/>
    <w:tmpl w:val="E0F0FA6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3F749A"/>
    <w:multiLevelType w:val="hybridMultilevel"/>
    <w:tmpl w:val="7CA446A2"/>
    <w:lvl w:ilvl="0" w:tplc="B38467D2">
      <w:start w:val="1"/>
      <w:numFmt w:val="decimal"/>
      <w:lvlText w:val="%1-"/>
      <w:lvlJc w:val="left"/>
      <w:pPr>
        <w:ind w:left="7200" w:hanging="360"/>
      </w:pPr>
      <w:rPr>
        <w:rFonts w:hint="default"/>
      </w:r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42" w15:restartNumberingAfterBreak="0">
    <w:nsid w:val="782A33D0"/>
    <w:multiLevelType w:val="multilevel"/>
    <w:tmpl w:val="C124127A"/>
    <w:lvl w:ilvl="0">
      <w:start w:val="6"/>
      <w:numFmt w:val="decimal"/>
      <w:lvlText w:val="%1."/>
      <w:lvlJc w:val="left"/>
      <w:pPr>
        <w:ind w:left="2280" w:hanging="360"/>
      </w:pPr>
      <w:rPr>
        <w:rFonts w:ascii="Times New Roman" w:hAnsi="Times New Roman" w:cs="Times New Roman"/>
        <w:b/>
        <w:sz w:val="24"/>
      </w:rPr>
    </w:lvl>
    <w:lvl w:ilvl="1">
      <w:start w:val="1"/>
      <w:numFmt w:val="lowerLetter"/>
      <w:lvlText w:val="%2."/>
      <w:lvlJc w:val="left"/>
      <w:pPr>
        <w:ind w:left="3000" w:hanging="360"/>
      </w:pPr>
      <w:rPr>
        <w:rFonts w:cs="Times New Roman"/>
      </w:rPr>
    </w:lvl>
    <w:lvl w:ilvl="2">
      <w:start w:val="1"/>
      <w:numFmt w:val="lowerRoman"/>
      <w:lvlText w:val="%3."/>
      <w:lvlJc w:val="right"/>
      <w:pPr>
        <w:ind w:left="3720" w:hanging="180"/>
      </w:pPr>
      <w:rPr>
        <w:rFonts w:cs="Times New Roman"/>
      </w:rPr>
    </w:lvl>
    <w:lvl w:ilvl="3">
      <w:start w:val="1"/>
      <w:numFmt w:val="decimal"/>
      <w:lvlText w:val="%4."/>
      <w:lvlJc w:val="left"/>
      <w:pPr>
        <w:ind w:left="4440" w:hanging="360"/>
      </w:pPr>
      <w:rPr>
        <w:rFonts w:cs="Times New Roman"/>
      </w:rPr>
    </w:lvl>
    <w:lvl w:ilvl="4">
      <w:start w:val="1"/>
      <w:numFmt w:val="lowerLetter"/>
      <w:lvlText w:val="%5."/>
      <w:lvlJc w:val="left"/>
      <w:pPr>
        <w:ind w:left="5160" w:hanging="360"/>
      </w:pPr>
      <w:rPr>
        <w:rFonts w:cs="Times New Roman"/>
      </w:rPr>
    </w:lvl>
    <w:lvl w:ilvl="5">
      <w:start w:val="1"/>
      <w:numFmt w:val="lowerRoman"/>
      <w:lvlText w:val="%6."/>
      <w:lvlJc w:val="right"/>
      <w:pPr>
        <w:ind w:left="5880" w:hanging="180"/>
      </w:pPr>
      <w:rPr>
        <w:rFonts w:cs="Times New Roman"/>
      </w:rPr>
    </w:lvl>
    <w:lvl w:ilvl="6">
      <w:start w:val="1"/>
      <w:numFmt w:val="decimal"/>
      <w:lvlText w:val="%7."/>
      <w:lvlJc w:val="left"/>
      <w:pPr>
        <w:ind w:left="6600" w:hanging="360"/>
      </w:pPr>
      <w:rPr>
        <w:rFonts w:cs="Times New Roman"/>
      </w:rPr>
    </w:lvl>
    <w:lvl w:ilvl="7">
      <w:start w:val="1"/>
      <w:numFmt w:val="lowerLetter"/>
      <w:lvlText w:val="%8."/>
      <w:lvlJc w:val="left"/>
      <w:pPr>
        <w:ind w:left="7320" w:hanging="360"/>
      </w:pPr>
      <w:rPr>
        <w:rFonts w:cs="Times New Roman"/>
      </w:rPr>
    </w:lvl>
    <w:lvl w:ilvl="8">
      <w:start w:val="1"/>
      <w:numFmt w:val="lowerRoman"/>
      <w:lvlText w:val="%9."/>
      <w:lvlJc w:val="right"/>
      <w:pPr>
        <w:ind w:left="8040" w:hanging="180"/>
      </w:pPr>
      <w:rPr>
        <w:rFonts w:cs="Times New Roman"/>
      </w:rPr>
    </w:lvl>
  </w:abstractNum>
  <w:abstractNum w:abstractNumId="43" w15:restartNumberingAfterBreak="0">
    <w:nsid w:val="788E2106"/>
    <w:multiLevelType w:val="hybridMultilevel"/>
    <w:tmpl w:val="6610E4BE"/>
    <w:lvl w:ilvl="0" w:tplc="F8349E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5F2C6C"/>
    <w:multiLevelType w:val="multilevel"/>
    <w:tmpl w:val="D242ED7E"/>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2145"/>
        </w:tabs>
        <w:ind w:left="2145" w:hanging="144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505"/>
        </w:tabs>
        <w:ind w:left="2505" w:hanging="1800"/>
      </w:pPr>
      <w:rPr>
        <w:rFonts w:hint="default"/>
      </w:rPr>
    </w:lvl>
  </w:abstractNum>
  <w:abstractNum w:abstractNumId="45" w15:restartNumberingAfterBreak="0">
    <w:nsid w:val="7CAD4BB2"/>
    <w:multiLevelType w:val="hybridMultilevel"/>
    <w:tmpl w:val="F1388192"/>
    <w:lvl w:ilvl="0" w:tplc="CB6EBF8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E723A73"/>
    <w:multiLevelType w:val="hybridMultilevel"/>
    <w:tmpl w:val="77B4C4C4"/>
    <w:lvl w:ilvl="0" w:tplc="18246D26">
      <w:start w:val="13"/>
      <w:numFmt w:val="bullet"/>
      <w:lvlText w:val="-"/>
      <w:lvlJc w:val="left"/>
      <w:pPr>
        <w:tabs>
          <w:tab w:val="num" w:pos="1578"/>
        </w:tabs>
        <w:ind w:left="1578" w:hanging="870"/>
      </w:pPr>
      <w:rPr>
        <w:rFonts w:ascii="Times New Roman" w:eastAsia="Times New Roman" w:hAnsi="Times New Roman" w:cs="Times New Roman"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412704333">
    <w:abstractNumId w:val="37"/>
  </w:num>
  <w:num w:numId="2" w16cid:durableId="217590038">
    <w:abstractNumId w:val="3"/>
  </w:num>
  <w:num w:numId="3" w16cid:durableId="1947886365">
    <w:abstractNumId w:val="0"/>
  </w:num>
  <w:num w:numId="4" w16cid:durableId="1021396934">
    <w:abstractNumId w:val="28"/>
  </w:num>
  <w:num w:numId="5" w16cid:durableId="1894732430">
    <w:abstractNumId w:val="5"/>
  </w:num>
  <w:num w:numId="6" w16cid:durableId="658538060">
    <w:abstractNumId w:val="38"/>
  </w:num>
  <w:num w:numId="7" w16cid:durableId="739254490">
    <w:abstractNumId w:val="22"/>
  </w:num>
  <w:num w:numId="8" w16cid:durableId="1509515898">
    <w:abstractNumId w:val="23"/>
  </w:num>
  <w:num w:numId="9" w16cid:durableId="854926075">
    <w:abstractNumId w:val="4"/>
  </w:num>
  <w:num w:numId="10" w16cid:durableId="2110155104">
    <w:abstractNumId w:val="46"/>
  </w:num>
  <w:num w:numId="11" w16cid:durableId="894512548">
    <w:abstractNumId w:val="33"/>
  </w:num>
  <w:num w:numId="12" w16cid:durableId="13950818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8274869">
    <w:abstractNumId w:val="24"/>
  </w:num>
  <w:num w:numId="14" w16cid:durableId="218050969">
    <w:abstractNumId w:val="25"/>
  </w:num>
  <w:num w:numId="15" w16cid:durableId="171065099">
    <w:abstractNumId w:val="6"/>
  </w:num>
  <w:num w:numId="16" w16cid:durableId="973633952">
    <w:abstractNumId w:val="32"/>
  </w:num>
  <w:num w:numId="17" w16cid:durableId="1407997999">
    <w:abstractNumId w:val="27"/>
  </w:num>
  <w:num w:numId="18" w16cid:durableId="146434118">
    <w:abstractNumId w:val="2"/>
  </w:num>
  <w:num w:numId="19" w16cid:durableId="366762092">
    <w:abstractNumId w:val="17"/>
  </w:num>
  <w:num w:numId="20" w16cid:durableId="1400446805">
    <w:abstractNumId w:val="18"/>
  </w:num>
  <w:num w:numId="21" w16cid:durableId="2002193164">
    <w:abstractNumId w:val="29"/>
  </w:num>
  <w:num w:numId="22" w16cid:durableId="1748531886">
    <w:abstractNumId w:val="31"/>
  </w:num>
  <w:num w:numId="23" w16cid:durableId="1134562982">
    <w:abstractNumId w:val="35"/>
  </w:num>
  <w:num w:numId="24" w16cid:durableId="1831409082">
    <w:abstractNumId w:val="1"/>
  </w:num>
  <w:num w:numId="25" w16cid:durableId="590508589">
    <w:abstractNumId w:val="42"/>
  </w:num>
  <w:num w:numId="26" w16cid:durableId="324938735">
    <w:abstractNumId w:val="43"/>
  </w:num>
  <w:num w:numId="27" w16cid:durableId="1438058905">
    <w:abstractNumId w:val="40"/>
  </w:num>
  <w:num w:numId="28" w16cid:durableId="1033578131">
    <w:abstractNumId w:val="19"/>
  </w:num>
  <w:num w:numId="29" w16cid:durableId="448010194">
    <w:abstractNumId w:val="10"/>
  </w:num>
  <w:num w:numId="30" w16cid:durableId="1184904459">
    <w:abstractNumId w:val="8"/>
  </w:num>
  <w:num w:numId="31" w16cid:durableId="578640882">
    <w:abstractNumId w:val="41"/>
  </w:num>
  <w:num w:numId="32" w16cid:durableId="488593782">
    <w:abstractNumId w:val="13"/>
  </w:num>
  <w:num w:numId="33" w16cid:durableId="1414666718">
    <w:abstractNumId w:val="36"/>
  </w:num>
  <w:num w:numId="34" w16cid:durableId="93283920">
    <w:abstractNumId w:val="9"/>
  </w:num>
  <w:num w:numId="35" w16cid:durableId="1049955804">
    <w:abstractNumId w:val="34"/>
  </w:num>
  <w:num w:numId="36" w16cid:durableId="884605390">
    <w:abstractNumId w:val="39"/>
  </w:num>
  <w:num w:numId="37" w16cid:durableId="2039893022">
    <w:abstractNumId w:val="20"/>
  </w:num>
  <w:num w:numId="38" w16cid:durableId="1865821904">
    <w:abstractNumId w:val="7"/>
  </w:num>
  <w:num w:numId="39" w16cid:durableId="1203396089">
    <w:abstractNumId w:val="21"/>
  </w:num>
  <w:num w:numId="40" w16cid:durableId="856583978">
    <w:abstractNumId w:val="15"/>
  </w:num>
  <w:num w:numId="41" w16cid:durableId="1967009298">
    <w:abstractNumId w:val="16"/>
  </w:num>
  <w:num w:numId="42" w16cid:durableId="1216313231">
    <w:abstractNumId w:val="12"/>
  </w:num>
  <w:num w:numId="43" w16cid:durableId="939262682">
    <w:abstractNumId w:val="26"/>
  </w:num>
  <w:num w:numId="44" w16cid:durableId="1248273710">
    <w:abstractNumId w:val="14"/>
  </w:num>
  <w:num w:numId="45" w16cid:durableId="1878816073">
    <w:abstractNumId w:val="45"/>
  </w:num>
  <w:num w:numId="46" w16cid:durableId="868491203">
    <w:abstractNumId w:val="44"/>
  </w:num>
  <w:num w:numId="47" w16cid:durableId="765810322">
    <w:abstractNumId w:val="11"/>
  </w:num>
  <w:num w:numId="48" w16cid:durableId="8587433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F39"/>
    <w:rsid w:val="0014752A"/>
    <w:rsid w:val="0014755A"/>
    <w:rsid w:val="001559DF"/>
    <w:rsid w:val="002C7FB0"/>
    <w:rsid w:val="00307D05"/>
    <w:rsid w:val="003F722A"/>
    <w:rsid w:val="004A0A7B"/>
    <w:rsid w:val="00514040"/>
    <w:rsid w:val="00526F74"/>
    <w:rsid w:val="00587423"/>
    <w:rsid w:val="00647791"/>
    <w:rsid w:val="0066325A"/>
    <w:rsid w:val="006A28F2"/>
    <w:rsid w:val="006B076D"/>
    <w:rsid w:val="006C30CF"/>
    <w:rsid w:val="006C7DE2"/>
    <w:rsid w:val="007013D1"/>
    <w:rsid w:val="007805D4"/>
    <w:rsid w:val="00822A8E"/>
    <w:rsid w:val="008E4D18"/>
    <w:rsid w:val="00936817"/>
    <w:rsid w:val="00954B58"/>
    <w:rsid w:val="009D4CC6"/>
    <w:rsid w:val="00A51246"/>
    <w:rsid w:val="00C0082A"/>
    <w:rsid w:val="00C213F7"/>
    <w:rsid w:val="00C45F7E"/>
    <w:rsid w:val="00CB0C0F"/>
    <w:rsid w:val="00D11D52"/>
    <w:rsid w:val="00DA1A75"/>
    <w:rsid w:val="00E124FE"/>
    <w:rsid w:val="00E97273"/>
    <w:rsid w:val="00EA1F39"/>
    <w:rsid w:val="00EE45F8"/>
    <w:rsid w:val="00EF79E2"/>
    <w:rsid w:val="00F11C35"/>
    <w:rsid w:val="00F44C76"/>
    <w:rsid w:val="00FB24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0238"/>
  <w15:chartTrackingRefBased/>
  <w15:docId w15:val="{2A958976-2B72-4EC6-A950-F73D122BA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9E2"/>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EA1F39"/>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EA1F39"/>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EA1F39"/>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semiHidden/>
    <w:unhideWhenUsed/>
    <w:qFormat/>
    <w:rsid w:val="00EA1F39"/>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EA1F39"/>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EA1F39"/>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EA1F39"/>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EA1F39"/>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EA1F39"/>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F3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1F3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1F39"/>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semiHidden/>
    <w:rsid w:val="00EA1F39"/>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EA1F39"/>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qFormat/>
    <w:rsid w:val="00EA1F39"/>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EA1F39"/>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EA1F39"/>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EA1F39"/>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EA1F39"/>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EA1F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F39"/>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EA1F39"/>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EA1F39"/>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EA1F39"/>
    <w:rPr>
      <w:i/>
      <w:iCs/>
      <w:color w:val="404040" w:themeColor="text1" w:themeTint="BF"/>
    </w:rPr>
  </w:style>
  <w:style w:type="paragraph" w:styleId="a9">
    <w:name w:val="List Paragraph"/>
    <w:basedOn w:val="a"/>
    <w:link w:val="aa"/>
    <w:uiPriority w:val="34"/>
    <w:qFormat/>
    <w:rsid w:val="00EA1F39"/>
    <w:pPr>
      <w:spacing w:after="160" w:line="278" w:lineRule="auto"/>
      <w:ind w:left="720"/>
      <w:contextualSpacing/>
    </w:pPr>
    <w:rPr>
      <w:rFonts w:eastAsiaTheme="minorEastAsia"/>
      <w:bCs/>
      <w:kern w:val="2"/>
      <w:lang w:eastAsia="zh-CN"/>
      <w14:ligatures w14:val="standardContextual"/>
    </w:rPr>
  </w:style>
  <w:style w:type="character" w:styleId="ab">
    <w:name w:val="Intense Emphasis"/>
    <w:basedOn w:val="a0"/>
    <w:uiPriority w:val="21"/>
    <w:qFormat/>
    <w:rsid w:val="00EA1F39"/>
    <w:rPr>
      <w:i/>
      <w:iCs/>
      <w:color w:val="2F5496" w:themeColor="accent1" w:themeShade="BF"/>
    </w:rPr>
  </w:style>
  <w:style w:type="paragraph" w:styleId="ac">
    <w:name w:val="Intense Quote"/>
    <w:basedOn w:val="a"/>
    <w:next w:val="a"/>
    <w:link w:val="ad"/>
    <w:uiPriority w:val="30"/>
    <w:qFormat/>
    <w:rsid w:val="00EA1F3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d">
    <w:name w:val="Насичена цитата Знак"/>
    <w:basedOn w:val="a0"/>
    <w:link w:val="ac"/>
    <w:uiPriority w:val="30"/>
    <w:rsid w:val="00EA1F39"/>
    <w:rPr>
      <w:i/>
      <w:iCs/>
      <w:color w:val="2F5496" w:themeColor="accent1" w:themeShade="BF"/>
    </w:rPr>
  </w:style>
  <w:style w:type="character" w:styleId="ae">
    <w:name w:val="Intense Reference"/>
    <w:basedOn w:val="a0"/>
    <w:uiPriority w:val="32"/>
    <w:qFormat/>
    <w:rsid w:val="00EA1F39"/>
    <w:rPr>
      <w:b/>
      <w:bCs w:val="0"/>
      <w:smallCaps/>
      <w:color w:val="2F5496" w:themeColor="accent1" w:themeShade="BF"/>
      <w:spacing w:val="5"/>
    </w:rPr>
  </w:style>
  <w:style w:type="character" w:customStyle="1" w:styleId="rvts46">
    <w:name w:val="rvts46"/>
    <w:rsid w:val="00EE45F8"/>
  </w:style>
  <w:style w:type="table" w:customStyle="1" w:styleId="11">
    <w:name w:val="Сетка таблицы1"/>
    <w:basedOn w:val="a1"/>
    <w:next w:val="af"/>
    <w:uiPriority w:val="39"/>
    <w:rsid w:val="0014755A"/>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14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semiHidden/>
    <w:unhideWhenUsed/>
    <w:rsid w:val="00F11C35"/>
    <w:rPr>
      <w:rFonts w:ascii="Segoe UI" w:hAnsi="Segoe UI" w:cs="Segoe UI"/>
      <w:sz w:val="18"/>
      <w:szCs w:val="18"/>
    </w:rPr>
  </w:style>
  <w:style w:type="character" w:customStyle="1" w:styleId="af1">
    <w:name w:val="Текст у виносці Знак"/>
    <w:basedOn w:val="a0"/>
    <w:link w:val="af0"/>
    <w:semiHidden/>
    <w:rsid w:val="00F11C35"/>
    <w:rPr>
      <w:rFonts w:ascii="Segoe UI" w:eastAsia="Times New Roman" w:hAnsi="Segoe UI" w:cs="Segoe UI"/>
      <w:bCs w:val="0"/>
      <w:kern w:val="0"/>
      <w:sz w:val="18"/>
      <w:szCs w:val="18"/>
      <w:lang w:eastAsia="ru-RU"/>
      <w14:ligatures w14:val="none"/>
    </w:rPr>
  </w:style>
  <w:style w:type="character" w:customStyle="1" w:styleId="aa">
    <w:name w:val="Абзац списку Знак"/>
    <w:link w:val="a9"/>
    <w:uiPriority w:val="1"/>
    <w:locked/>
    <w:rsid w:val="00822A8E"/>
  </w:style>
  <w:style w:type="paragraph" w:styleId="af2">
    <w:name w:val="Body Text"/>
    <w:basedOn w:val="a"/>
    <w:link w:val="af3"/>
    <w:rsid w:val="00954B58"/>
    <w:pPr>
      <w:spacing w:after="120"/>
    </w:pPr>
  </w:style>
  <w:style w:type="character" w:customStyle="1" w:styleId="af3">
    <w:name w:val="Основний текст Знак"/>
    <w:basedOn w:val="a0"/>
    <w:link w:val="af2"/>
    <w:rsid w:val="00954B58"/>
    <w:rPr>
      <w:rFonts w:eastAsia="Times New Roman"/>
      <w:bCs w:val="0"/>
      <w:kern w:val="0"/>
      <w:lang w:eastAsia="ru-RU"/>
      <w14:ligatures w14:val="none"/>
    </w:rPr>
  </w:style>
  <w:style w:type="paragraph" w:styleId="21">
    <w:name w:val="Body Text 2"/>
    <w:basedOn w:val="a"/>
    <w:link w:val="22"/>
    <w:qFormat/>
    <w:rsid w:val="00954B58"/>
    <w:pPr>
      <w:spacing w:after="120" w:line="480" w:lineRule="auto"/>
    </w:pPr>
  </w:style>
  <w:style w:type="character" w:customStyle="1" w:styleId="22">
    <w:name w:val="Основний текст 2 Знак"/>
    <w:basedOn w:val="a0"/>
    <w:link w:val="21"/>
    <w:rsid w:val="00954B58"/>
    <w:rPr>
      <w:rFonts w:eastAsia="Times New Roman"/>
      <w:bCs w:val="0"/>
      <w:kern w:val="0"/>
      <w:lang w:eastAsia="ru-RU"/>
      <w14:ligatures w14:val="none"/>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54B58"/>
    <w:pPr>
      <w:suppressAutoHyphens/>
      <w:spacing w:before="280" w:after="280"/>
    </w:pPr>
    <w:rPr>
      <w:lang w:eastAsia="zh-CN"/>
    </w:rPr>
  </w:style>
  <w:style w:type="paragraph" w:styleId="af5">
    <w:name w:val="Body Text Indent"/>
    <w:basedOn w:val="a"/>
    <w:link w:val="af6"/>
    <w:rsid w:val="00954B58"/>
    <w:pPr>
      <w:spacing w:after="120"/>
      <w:ind w:left="283"/>
    </w:pPr>
  </w:style>
  <w:style w:type="character" w:customStyle="1" w:styleId="af6">
    <w:name w:val="Основний текст з відступом Знак"/>
    <w:basedOn w:val="a0"/>
    <w:link w:val="af5"/>
    <w:rsid w:val="00954B58"/>
    <w:rPr>
      <w:rFonts w:eastAsia="Times New Roman"/>
      <w:bCs w:val="0"/>
      <w:kern w:val="0"/>
      <w:lang w:eastAsia="ru-RU"/>
      <w14:ligatures w14:val="none"/>
    </w:rPr>
  </w:style>
  <w:style w:type="paragraph" w:styleId="HTML">
    <w:name w:val="HTML Preformatted"/>
    <w:basedOn w:val="a"/>
    <w:link w:val="HTML0"/>
    <w:uiPriority w:val="99"/>
    <w:qFormat/>
    <w:rsid w:val="00C4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qFormat/>
    <w:rsid w:val="00C45F7E"/>
    <w:rPr>
      <w:rFonts w:ascii="Courier New" w:eastAsia="Times New Roman" w:hAnsi="Courier New" w:cs="Courier New"/>
      <w:bCs w:val="0"/>
      <w:kern w:val="0"/>
      <w:sz w:val="20"/>
      <w:szCs w:val="20"/>
      <w:lang w:val="uk-UA" w:eastAsia="uk-UA"/>
      <w14:ligatures w14:val="none"/>
    </w:rPr>
  </w:style>
  <w:style w:type="paragraph" w:styleId="12">
    <w:name w:val="toc 1"/>
    <w:basedOn w:val="a"/>
    <w:next w:val="a"/>
    <w:autoRedefine/>
    <w:semiHidden/>
    <w:rsid w:val="00C45F7E"/>
    <w:pPr>
      <w:tabs>
        <w:tab w:val="right" w:leader="dot" w:pos="10195"/>
      </w:tabs>
      <w:jc w:val="right"/>
    </w:pPr>
    <w:rPr>
      <w:noProof/>
      <w:lang w:val="uk-UA" w:eastAsia="uk-UA"/>
    </w:rPr>
  </w:style>
  <w:style w:type="character" w:styleId="af7">
    <w:name w:val="Strong"/>
    <w:basedOn w:val="a0"/>
    <w:uiPriority w:val="99"/>
    <w:qFormat/>
    <w:rsid w:val="00EF79E2"/>
    <w:rPr>
      <w:rFonts w:cs="Times New Roman"/>
      <w:b/>
      <w:bCs w:val="0"/>
    </w:rPr>
  </w:style>
  <w:style w:type="paragraph" w:customStyle="1" w:styleId="13">
    <w:name w:val="Абзац списка1"/>
    <w:basedOn w:val="a"/>
    <w:uiPriority w:val="99"/>
    <w:qFormat/>
    <w:rsid w:val="00EF79E2"/>
    <w:pPr>
      <w:spacing w:after="200" w:line="276" w:lineRule="auto"/>
      <w:ind w:left="720"/>
    </w:pPr>
    <w:rPr>
      <w:rFonts w:ascii="Calibri" w:eastAsia="Calibri" w:hAnsi="Calibri" w:cs="Calibri"/>
      <w:color w:val="00000A"/>
      <w:sz w:val="22"/>
      <w:szCs w:val="22"/>
    </w:rPr>
  </w:style>
  <w:style w:type="character" w:styleId="af8">
    <w:name w:val="Emphasis"/>
    <w:qFormat/>
    <w:rsid w:val="00EF79E2"/>
    <w:rPr>
      <w:i/>
      <w:iCs/>
    </w:rPr>
  </w:style>
  <w:style w:type="paragraph" w:customStyle="1" w:styleId="af9">
    <w:name w:val="Содержимое таблицы"/>
    <w:basedOn w:val="a"/>
    <w:qFormat/>
    <w:rsid w:val="00EF79E2"/>
    <w:pPr>
      <w:spacing w:after="200" w:line="276" w:lineRule="auto"/>
    </w:pPr>
    <w:rPr>
      <w:rFonts w:ascii="Calibri" w:eastAsia="Calibri" w:hAnsi="Calibri" w:cs="Calibri"/>
      <w:color w:val="00000A"/>
      <w:sz w:val="22"/>
      <w:szCs w:val="22"/>
    </w:rPr>
  </w:style>
  <w:style w:type="numbering" w:customStyle="1" w:styleId="14">
    <w:name w:val="Нет списка1"/>
    <w:next w:val="a2"/>
    <w:uiPriority w:val="99"/>
    <w:semiHidden/>
    <w:unhideWhenUsed/>
    <w:rsid w:val="00EF79E2"/>
  </w:style>
  <w:style w:type="paragraph" w:customStyle="1" w:styleId="41">
    <w:name w:val="Заголовок 41"/>
    <w:basedOn w:val="a"/>
    <w:next w:val="a"/>
    <w:link w:val="Heading4Char"/>
    <w:uiPriority w:val="99"/>
    <w:unhideWhenUsed/>
    <w:qFormat/>
    <w:rsid w:val="00EF79E2"/>
    <w:pPr>
      <w:keepNext/>
      <w:spacing w:before="240" w:after="60"/>
      <w:ind w:left="720"/>
      <w:outlineLvl w:val="3"/>
    </w:pPr>
    <w:rPr>
      <w:rFonts w:ascii="Calibri" w:hAnsi="Calibri"/>
      <w:b/>
      <w:bCs/>
      <w:sz w:val="28"/>
      <w:szCs w:val="28"/>
    </w:rPr>
  </w:style>
  <w:style w:type="numbering" w:customStyle="1" w:styleId="15">
    <w:name w:val="Немає списку1"/>
    <w:next w:val="a2"/>
    <w:uiPriority w:val="99"/>
    <w:semiHidden/>
    <w:unhideWhenUsed/>
    <w:rsid w:val="00EF79E2"/>
  </w:style>
  <w:style w:type="paragraph" w:customStyle="1" w:styleId="110">
    <w:name w:val="Заголовок 11"/>
    <w:basedOn w:val="a"/>
    <w:qFormat/>
    <w:rsid w:val="00EF79E2"/>
    <w:pPr>
      <w:keepNext/>
      <w:outlineLvl w:val="0"/>
    </w:pPr>
    <w:rPr>
      <w:b/>
      <w:bCs/>
      <w:i/>
      <w:iCs/>
      <w:color w:val="00000A"/>
      <w:lang w:val="uk-UA"/>
    </w:rPr>
  </w:style>
  <w:style w:type="paragraph" w:customStyle="1" w:styleId="210">
    <w:name w:val="Заголовок 21"/>
    <w:basedOn w:val="a"/>
    <w:qFormat/>
    <w:rsid w:val="00EF79E2"/>
    <w:pPr>
      <w:keepNext/>
      <w:jc w:val="center"/>
      <w:outlineLvl w:val="1"/>
    </w:pPr>
    <w:rPr>
      <w:i/>
      <w:iCs/>
      <w:color w:val="00000A"/>
      <w:sz w:val="18"/>
      <w:lang w:val="uk-UA"/>
    </w:rPr>
  </w:style>
  <w:style w:type="paragraph" w:customStyle="1" w:styleId="31">
    <w:name w:val="Заголовок 31"/>
    <w:basedOn w:val="a"/>
    <w:qFormat/>
    <w:rsid w:val="00EF79E2"/>
    <w:pPr>
      <w:keepNext/>
      <w:jc w:val="center"/>
      <w:outlineLvl w:val="2"/>
    </w:pPr>
    <w:rPr>
      <w:bCs/>
      <w:i/>
      <w:color w:val="00000A"/>
      <w:sz w:val="20"/>
      <w:lang w:val="uk-UA"/>
    </w:rPr>
  </w:style>
  <w:style w:type="paragraph" w:customStyle="1" w:styleId="61">
    <w:name w:val="Заголовок 61"/>
    <w:basedOn w:val="a"/>
    <w:unhideWhenUsed/>
    <w:qFormat/>
    <w:rsid w:val="00EF79E2"/>
    <w:pPr>
      <w:spacing w:before="240" w:after="60"/>
      <w:outlineLvl w:val="5"/>
    </w:pPr>
    <w:rPr>
      <w:rFonts w:ascii="Calibri" w:hAnsi="Calibri"/>
      <w:b/>
      <w:bCs/>
      <w:color w:val="00000A"/>
      <w:sz w:val="22"/>
      <w:szCs w:val="22"/>
    </w:rPr>
  </w:style>
  <w:style w:type="paragraph" w:customStyle="1" w:styleId="71">
    <w:name w:val="Заголовок 71"/>
    <w:basedOn w:val="a"/>
    <w:qFormat/>
    <w:rsid w:val="00EF79E2"/>
    <w:pPr>
      <w:keepNext/>
      <w:jc w:val="center"/>
      <w:outlineLvl w:val="6"/>
    </w:pPr>
    <w:rPr>
      <w:b/>
      <w:bCs/>
      <w:i/>
      <w:iCs/>
      <w:color w:val="00000A"/>
      <w:sz w:val="28"/>
      <w:lang w:val="uk-UA"/>
    </w:rPr>
  </w:style>
  <w:style w:type="character" w:customStyle="1" w:styleId="FontStyle">
    <w:name w:val="Font Style"/>
    <w:qFormat/>
    <w:rsid w:val="00EF79E2"/>
    <w:rPr>
      <w:rFonts w:cs="Courier New"/>
      <w:color w:val="000000"/>
      <w:sz w:val="20"/>
      <w:szCs w:val="20"/>
    </w:rPr>
  </w:style>
  <w:style w:type="character" w:customStyle="1" w:styleId="afa">
    <w:name w:val="Верхний колонтитул Знак"/>
    <w:uiPriority w:val="99"/>
    <w:qFormat/>
    <w:rsid w:val="00EF79E2"/>
    <w:rPr>
      <w:sz w:val="24"/>
      <w:szCs w:val="24"/>
    </w:rPr>
  </w:style>
  <w:style w:type="character" w:customStyle="1" w:styleId="afb">
    <w:name w:val="Нижний колонтитул Знак"/>
    <w:uiPriority w:val="99"/>
    <w:qFormat/>
    <w:rsid w:val="00EF79E2"/>
    <w:rPr>
      <w:sz w:val="24"/>
      <w:szCs w:val="24"/>
    </w:rPr>
  </w:style>
  <w:style w:type="character" w:customStyle="1" w:styleId="23">
    <w:name w:val="Основной текст с отступом 2 Знак"/>
    <w:basedOn w:val="a0"/>
    <w:qFormat/>
    <w:rsid w:val="00EF79E2"/>
    <w:rPr>
      <w:rFonts w:ascii="Calibri" w:hAnsi="Calibri"/>
      <w:sz w:val="22"/>
      <w:szCs w:val="22"/>
    </w:rPr>
  </w:style>
  <w:style w:type="character" w:customStyle="1" w:styleId="ListLabel1">
    <w:name w:val="ListLabel 1"/>
    <w:qFormat/>
    <w:rsid w:val="00EF79E2"/>
    <w:rPr>
      <w:rFonts w:eastAsia="Times New Roman" w:cs="Times New Roman"/>
    </w:rPr>
  </w:style>
  <w:style w:type="character" w:customStyle="1" w:styleId="ListLabel2">
    <w:name w:val="ListLabel 2"/>
    <w:qFormat/>
    <w:rsid w:val="00EF79E2"/>
    <w:rPr>
      <w:rFonts w:eastAsia="Times New Roman" w:cs="Times New Roman"/>
    </w:rPr>
  </w:style>
  <w:style w:type="character" w:customStyle="1" w:styleId="ListLabel3">
    <w:name w:val="ListLabel 3"/>
    <w:qFormat/>
    <w:rsid w:val="00EF79E2"/>
    <w:rPr>
      <w:rFonts w:cs="Courier New"/>
    </w:rPr>
  </w:style>
  <w:style w:type="character" w:customStyle="1" w:styleId="ListLabel4">
    <w:name w:val="ListLabel 4"/>
    <w:qFormat/>
    <w:rsid w:val="00EF79E2"/>
    <w:rPr>
      <w:rFonts w:cs="Courier New"/>
    </w:rPr>
  </w:style>
  <w:style w:type="character" w:customStyle="1" w:styleId="ListLabel5">
    <w:name w:val="ListLabel 5"/>
    <w:qFormat/>
    <w:rsid w:val="00EF79E2"/>
    <w:rPr>
      <w:rFonts w:cs="Courier New"/>
    </w:rPr>
  </w:style>
  <w:style w:type="character" w:customStyle="1" w:styleId="ListLabel6">
    <w:name w:val="ListLabel 6"/>
    <w:qFormat/>
    <w:rsid w:val="00EF79E2"/>
    <w:rPr>
      <w:rFonts w:eastAsia="Times New Roman" w:cs="Times New Roman"/>
    </w:rPr>
  </w:style>
  <w:style w:type="character" w:customStyle="1" w:styleId="ListLabel7">
    <w:name w:val="ListLabel 7"/>
    <w:qFormat/>
    <w:rsid w:val="00EF79E2"/>
    <w:rPr>
      <w:rFonts w:cs="Courier New"/>
    </w:rPr>
  </w:style>
  <w:style w:type="character" w:customStyle="1" w:styleId="ListLabel8">
    <w:name w:val="ListLabel 8"/>
    <w:qFormat/>
    <w:rsid w:val="00EF79E2"/>
    <w:rPr>
      <w:rFonts w:cs="Courier New"/>
    </w:rPr>
  </w:style>
  <w:style w:type="character" w:customStyle="1" w:styleId="ListLabel9">
    <w:name w:val="ListLabel 9"/>
    <w:qFormat/>
    <w:rsid w:val="00EF79E2"/>
    <w:rPr>
      <w:rFonts w:cs="Courier New"/>
    </w:rPr>
  </w:style>
  <w:style w:type="character" w:customStyle="1" w:styleId="afc">
    <w:name w:val="Символ нумерации"/>
    <w:qFormat/>
    <w:rsid w:val="00EF79E2"/>
  </w:style>
  <w:style w:type="paragraph" w:customStyle="1" w:styleId="16">
    <w:name w:val="Заголовок1"/>
    <w:basedOn w:val="a"/>
    <w:next w:val="af2"/>
    <w:qFormat/>
    <w:rsid w:val="00EF79E2"/>
    <w:pPr>
      <w:keepNext/>
      <w:spacing w:before="240" w:after="120"/>
    </w:pPr>
    <w:rPr>
      <w:rFonts w:ascii="Liberation Sans" w:eastAsia="Lucida Sans Unicode" w:hAnsi="Liberation Sans" w:cs="Mangal"/>
      <w:color w:val="00000A"/>
      <w:sz w:val="28"/>
      <w:szCs w:val="28"/>
    </w:rPr>
  </w:style>
  <w:style w:type="paragraph" w:styleId="afd">
    <w:name w:val="List"/>
    <w:basedOn w:val="af2"/>
    <w:rsid w:val="00EF79E2"/>
    <w:pPr>
      <w:spacing w:after="0"/>
    </w:pPr>
    <w:rPr>
      <w:rFonts w:cs="Mangal"/>
      <w:i/>
      <w:iCs/>
      <w:color w:val="00000A"/>
      <w:sz w:val="20"/>
      <w:lang w:val="uk-UA"/>
    </w:rPr>
  </w:style>
  <w:style w:type="paragraph" w:customStyle="1" w:styleId="17">
    <w:name w:val="Название объекта1"/>
    <w:basedOn w:val="a"/>
    <w:qFormat/>
    <w:rsid w:val="00EF79E2"/>
    <w:pPr>
      <w:suppressLineNumbers/>
      <w:spacing w:before="120" w:after="120"/>
    </w:pPr>
    <w:rPr>
      <w:rFonts w:cs="Mangal"/>
      <w:i/>
      <w:iCs/>
      <w:color w:val="00000A"/>
    </w:rPr>
  </w:style>
  <w:style w:type="paragraph" w:styleId="18">
    <w:name w:val="index 1"/>
    <w:basedOn w:val="a"/>
    <w:next w:val="a"/>
    <w:autoRedefine/>
    <w:uiPriority w:val="99"/>
    <w:semiHidden/>
    <w:unhideWhenUsed/>
    <w:rsid w:val="00EF79E2"/>
    <w:pPr>
      <w:ind w:left="240" w:hanging="240"/>
    </w:pPr>
    <w:rPr>
      <w:color w:val="00000A"/>
    </w:rPr>
  </w:style>
  <w:style w:type="paragraph" w:styleId="afe">
    <w:name w:val="index heading"/>
    <w:basedOn w:val="a"/>
    <w:qFormat/>
    <w:rsid w:val="00EF79E2"/>
    <w:pPr>
      <w:suppressLineNumbers/>
    </w:pPr>
    <w:rPr>
      <w:rFonts w:cs="Mangal"/>
      <w:color w:val="00000A"/>
    </w:rPr>
  </w:style>
  <w:style w:type="paragraph" w:styleId="32">
    <w:name w:val="Body Text 3"/>
    <w:basedOn w:val="a"/>
    <w:link w:val="33"/>
    <w:qFormat/>
    <w:rsid w:val="00EF79E2"/>
    <w:pPr>
      <w:jc w:val="center"/>
    </w:pPr>
    <w:rPr>
      <w:color w:val="00000A"/>
      <w:sz w:val="20"/>
      <w:lang w:val="uk-UA"/>
    </w:rPr>
  </w:style>
  <w:style w:type="character" w:customStyle="1" w:styleId="33">
    <w:name w:val="Основний текст 3 Знак"/>
    <w:basedOn w:val="a0"/>
    <w:link w:val="32"/>
    <w:rsid w:val="00EF79E2"/>
    <w:rPr>
      <w:rFonts w:eastAsia="Times New Roman"/>
      <w:bCs w:val="0"/>
      <w:color w:val="00000A"/>
      <w:kern w:val="0"/>
      <w:sz w:val="20"/>
      <w:lang w:val="uk-UA" w:eastAsia="ru-RU"/>
      <w14:ligatures w14:val="none"/>
    </w:rPr>
  </w:style>
  <w:style w:type="paragraph" w:styleId="aff">
    <w:name w:val="caption"/>
    <w:basedOn w:val="a"/>
    <w:qFormat/>
    <w:rsid w:val="00EF79E2"/>
    <w:pPr>
      <w:ind w:left="-900"/>
    </w:pPr>
    <w:rPr>
      <w:b/>
      <w:bCs/>
      <w:color w:val="00000A"/>
      <w:sz w:val="22"/>
      <w:lang w:val="uk-UA"/>
    </w:rPr>
  </w:style>
  <w:style w:type="paragraph" w:customStyle="1" w:styleId="19">
    <w:name w:val="Верхний колонтитул1"/>
    <w:basedOn w:val="a"/>
    <w:uiPriority w:val="99"/>
    <w:rsid w:val="00EF79E2"/>
    <w:pPr>
      <w:tabs>
        <w:tab w:val="center" w:pos="4677"/>
        <w:tab w:val="right" w:pos="9355"/>
      </w:tabs>
    </w:pPr>
    <w:rPr>
      <w:color w:val="00000A"/>
    </w:rPr>
  </w:style>
  <w:style w:type="paragraph" w:customStyle="1" w:styleId="1a">
    <w:name w:val="Нижний колонтитул1"/>
    <w:basedOn w:val="a"/>
    <w:uiPriority w:val="99"/>
    <w:rsid w:val="00EF79E2"/>
    <w:pPr>
      <w:tabs>
        <w:tab w:val="center" w:pos="4677"/>
        <w:tab w:val="right" w:pos="9355"/>
      </w:tabs>
    </w:pPr>
    <w:rPr>
      <w:color w:val="00000A"/>
    </w:rPr>
  </w:style>
  <w:style w:type="paragraph" w:styleId="24">
    <w:name w:val="Body Text Indent 2"/>
    <w:basedOn w:val="a"/>
    <w:link w:val="25"/>
    <w:unhideWhenUsed/>
    <w:qFormat/>
    <w:rsid w:val="00EF79E2"/>
    <w:pPr>
      <w:spacing w:after="120" w:line="480" w:lineRule="auto"/>
      <w:ind w:left="283"/>
    </w:pPr>
    <w:rPr>
      <w:rFonts w:ascii="Calibri" w:hAnsi="Calibri"/>
      <w:color w:val="00000A"/>
      <w:sz w:val="22"/>
      <w:szCs w:val="22"/>
    </w:rPr>
  </w:style>
  <w:style w:type="character" w:customStyle="1" w:styleId="25">
    <w:name w:val="Основний текст з відступом 2 Знак"/>
    <w:basedOn w:val="a0"/>
    <w:link w:val="24"/>
    <w:rsid w:val="00EF79E2"/>
    <w:rPr>
      <w:rFonts w:ascii="Calibri" w:eastAsia="Times New Roman" w:hAnsi="Calibri"/>
      <w:bCs w:val="0"/>
      <w:color w:val="00000A"/>
      <w:kern w:val="0"/>
      <w:sz w:val="22"/>
      <w:szCs w:val="22"/>
      <w:lang w:eastAsia="ru-RU"/>
      <w14:ligatures w14:val="none"/>
    </w:rPr>
  </w:style>
  <w:style w:type="table" w:customStyle="1" w:styleId="26">
    <w:name w:val="Сетка таблицы2"/>
    <w:basedOn w:val="a1"/>
    <w:next w:val="af"/>
    <w:uiPriority w:val="59"/>
    <w:rsid w:val="00EF79E2"/>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a0"/>
    <w:link w:val="41"/>
    <w:uiPriority w:val="99"/>
    <w:qFormat/>
    <w:locked/>
    <w:rsid w:val="00EF79E2"/>
    <w:rPr>
      <w:rFonts w:ascii="Calibri" w:eastAsia="Times New Roman" w:hAnsi="Calibri"/>
      <w:b/>
      <w:kern w:val="0"/>
      <w:sz w:val="28"/>
      <w:szCs w:val="28"/>
      <w:lang w:eastAsia="ru-RU"/>
      <w14:ligatures w14:val="none"/>
    </w:rPr>
  </w:style>
  <w:style w:type="character" w:customStyle="1" w:styleId="QuoteChar">
    <w:name w:val="Quote Char"/>
    <w:basedOn w:val="a0"/>
    <w:link w:val="211"/>
    <w:uiPriority w:val="99"/>
    <w:qFormat/>
    <w:locked/>
    <w:rsid w:val="00EF79E2"/>
    <w:rPr>
      <w:i/>
      <w:iCs/>
    </w:rPr>
  </w:style>
  <w:style w:type="paragraph" w:customStyle="1" w:styleId="211">
    <w:name w:val="Цитата 21"/>
    <w:basedOn w:val="a"/>
    <w:next w:val="a"/>
    <w:link w:val="QuoteChar"/>
    <w:uiPriority w:val="99"/>
    <w:qFormat/>
    <w:rsid w:val="00EF79E2"/>
    <w:pPr>
      <w:spacing w:after="200" w:line="276" w:lineRule="auto"/>
    </w:pPr>
    <w:rPr>
      <w:rFonts w:eastAsiaTheme="minorEastAsia"/>
      <w:bCs/>
      <w:i/>
      <w:iCs/>
      <w:kern w:val="2"/>
      <w:lang w:eastAsia="zh-CN"/>
      <w14:ligatures w14:val="standardContextual"/>
    </w:rPr>
  </w:style>
  <w:style w:type="character" w:customStyle="1" w:styleId="HTML1">
    <w:name w:val="Стандартный HTML Знак1"/>
    <w:basedOn w:val="a0"/>
    <w:semiHidden/>
    <w:rsid w:val="00EF79E2"/>
    <w:rPr>
      <w:rFonts w:ascii="Consolas" w:hAnsi="Consolas"/>
      <w:sz w:val="20"/>
      <w:szCs w:val="20"/>
    </w:rPr>
  </w:style>
  <w:style w:type="character" w:customStyle="1" w:styleId="HTML10">
    <w:name w:val="Стандартний HTML Знак1"/>
    <w:basedOn w:val="a0"/>
    <w:uiPriority w:val="99"/>
    <w:semiHidden/>
    <w:rsid w:val="00EF79E2"/>
    <w:rPr>
      <w:rFonts w:ascii="Consolas" w:hAnsi="Consolas"/>
      <w:sz w:val="20"/>
      <w:szCs w:val="20"/>
    </w:rPr>
  </w:style>
  <w:style w:type="character" w:customStyle="1" w:styleId="aff0">
    <w:name w:val="Основной текст_"/>
    <w:basedOn w:val="a0"/>
    <w:link w:val="27"/>
    <w:uiPriority w:val="99"/>
    <w:locked/>
    <w:rsid w:val="00EF79E2"/>
    <w:rPr>
      <w:rFonts w:ascii="Arial" w:hAnsi="Arial" w:cs="Arial"/>
      <w:shd w:val="clear" w:color="auto" w:fill="FFFFFF"/>
    </w:rPr>
  </w:style>
  <w:style w:type="paragraph" w:customStyle="1" w:styleId="27">
    <w:name w:val="Основной текст2"/>
    <w:basedOn w:val="a"/>
    <w:link w:val="aff0"/>
    <w:uiPriority w:val="99"/>
    <w:rsid w:val="00EF79E2"/>
    <w:pPr>
      <w:shd w:val="clear" w:color="auto" w:fill="FFFFFF"/>
      <w:spacing w:before="360" w:line="259" w:lineRule="exact"/>
      <w:ind w:hanging="600"/>
    </w:pPr>
    <w:rPr>
      <w:rFonts w:ascii="Arial" w:eastAsiaTheme="minorEastAsia" w:hAnsi="Arial" w:cs="Arial"/>
      <w:bCs/>
      <w:kern w:val="2"/>
      <w:lang w:eastAsia="zh-CN"/>
      <w14:ligatures w14:val="standardContextual"/>
    </w:rPr>
  </w:style>
  <w:style w:type="paragraph" w:styleId="aff1">
    <w:name w:val="header"/>
    <w:basedOn w:val="a"/>
    <w:link w:val="aff2"/>
    <w:uiPriority w:val="99"/>
    <w:unhideWhenUsed/>
    <w:rsid w:val="00EF79E2"/>
    <w:pPr>
      <w:tabs>
        <w:tab w:val="center" w:pos="4677"/>
        <w:tab w:val="right" w:pos="9355"/>
      </w:tabs>
    </w:pPr>
    <w:rPr>
      <w:color w:val="00000A"/>
    </w:rPr>
  </w:style>
  <w:style w:type="character" w:customStyle="1" w:styleId="aff2">
    <w:name w:val="Верхній колонтитул Знак"/>
    <w:basedOn w:val="a0"/>
    <w:link w:val="aff1"/>
    <w:uiPriority w:val="99"/>
    <w:rsid w:val="00EF79E2"/>
    <w:rPr>
      <w:rFonts w:eastAsia="Times New Roman"/>
      <w:bCs w:val="0"/>
      <w:color w:val="00000A"/>
      <w:kern w:val="0"/>
      <w:lang w:eastAsia="ru-RU"/>
      <w14:ligatures w14:val="none"/>
    </w:rPr>
  </w:style>
  <w:style w:type="paragraph" w:styleId="aff3">
    <w:name w:val="footer"/>
    <w:basedOn w:val="a"/>
    <w:link w:val="aff4"/>
    <w:uiPriority w:val="99"/>
    <w:unhideWhenUsed/>
    <w:rsid w:val="00EF79E2"/>
    <w:pPr>
      <w:tabs>
        <w:tab w:val="center" w:pos="4677"/>
        <w:tab w:val="right" w:pos="9355"/>
      </w:tabs>
    </w:pPr>
    <w:rPr>
      <w:color w:val="00000A"/>
    </w:rPr>
  </w:style>
  <w:style w:type="character" w:customStyle="1" w:styleId="aff4">
    <w:name w:val="Нижній колонтитул Знак"/>
    <w:basedOn w:val="a0"/>
    <w:link w:val="aff3"/>
    <w:uiPriority w:val="99"/>
    <w:rsid w:val="00EF79E2"/>
    <w:rPr>
      <w:rFonts w:eastAsia="Times New Roman"/>
      <w:bCs w:val="0"/>
      <w:color w:val="00000A"/>
      <w:kern w:val="0"/>
      <w:lang w:eastAsia="ru-RU"/>
      <w14:ligatures w14:val="none"/>
    </w:rPr>
  </w:style>
  <w:style w:type="character" w:customStyle="1" w:styleId="410">
    <w:name w:val="Заголовок 4 Знак1"/>
    <w:basedOn w:val="a0"/>
    <w:uiPriority w:val="9"/>
    <w:semiHidden/>
    <w:rsid w:val="00EF79E2"/>
    <w:rPr>
      <w:rFonts w:ascii="Calibri Light" w:eastAsia="Times New Roman" w:hAnsi="Calibri Light" w:cs="Times New Roman"/>
      <w:i/>
      <w:iCs/>
      <w:color w:val="2F5496"/>
    </w:rPr>
  </w:style>
  <w:style w:type="table" w:customStyle="1" w:styleId="34">
    <w:name w:val="Сетка таблицы3"/>
    <w:basedOn w:val="a1"/>
    <w:next w:val="af"/>
    <w:uiPriority w:val="59"/>
    <w:rsid w:val="00F44C76"/>
    <w:pPr>
      <w:spacing w:after="200" w:line="276" w:lineRule="auto"/>
    </w:pPr>
    <w:rPr>
      <w:rFonts w:eastAsia="Times New Roman"/>
      <w:bCs w:val="0"/>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ітка таблиці1"/>
    <w:basedOn w:val="a1"/>
    <w:next w:val="af"/>
    <w:uiPriority w:val="39"/>
    <w:rsid w:val="00F44C76"/>
    <w:pPr>
      <w:spacing w:after="0" w:line="240" w:lineRule="auto"/>
    </w:pPr>
    <w:rPr>
      <w:rFonts w:asciiTheme="minorHAnsi" w:eastAsiaTheme="minorHAnsi" w:hAnsiTheme="minorHAnsi" w:cstheme="minorBid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5698">
      <w:bodyDiv w:val="1"/>
      <w:marLeft w:val="0"/>
      <w:marRight w:val="0"/>
      <w:marTop w:val="0"/>
      <w:marBottom w:val="0"/>
      <w:divBdr>
        <w:top w:val="none" w:sz="0" w:space="0" w:color="auto"/>
        <w:left w:val="none" w:sz="0" w:space="0" w:color="auto"/>
        <w:bottom w:val="none" w:sz="0" w:space="0" w:color="auto"/>
        <w:right w:val="none" w:sz="0" w:space="0" w:color="auto"/>
      </w:divBdr>
    </w:div>
    <w:div w:id="421995703">
      <w:bodyDiv w:val="1"/>
      <w:marLeft w:val="0"/>
      <w:marRight w:val="0"/>
      <w:marTop w:val="0"/>
      <w:marBottom w:val="0"/>
      <w:divBdr>
        <w:top w:val="none" w:sz="0" w:space="0" w:color="auto"/>
        <w:left w:val="none" w:sz="0" w:space="0" w:color="auto"/>
        <w:bottom w:val="none" w:sz="0" w:space="0" w:color="auto"/>
        <w:right w:val="none" w:sz="0" w:space="0" w:color="auto"/>
      </w:divBdr>
    </w:div>
    <w:div w:id="93875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9FE2E-DAD3-408B-A548-386222C2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3073</Words>
  <Characters>1752</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2025-10-21T12:27:00Z</cp:lastPrinted>
  <dcterms:created xsi:type="dcterms:W3CDTF">2025-10-21T12:28:00Z</dcterms:created>
  <dcterms:modified xsi:type="dcterms:W3CDTF">2025-10-27T10:38:00Z</dcterms:modified>
</cp:coreProperties>
</file>