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431A" w14:textId="505FCF11" w:rsidR="00F141C8" w:rsidRPr="00F141C8" w:rsidRDefault="009F2EE5" w:rsidP="00F141C8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</w:t>
      </w:r>
      <w:r w:rsidR="00F141C8" w:rsidRPr="00F141C8">
        <w:rPr>
          <w:sz w:val="24"/>
          <w:szCs w:val="24"/>
          <w:lang w:val="uk-UA"/>
        </w:rPr>
        <w:t xml:space="preserve">одаток </w:t>
      </w:r>
    </w:p>
    <w:p w14:paraId="7F8F00B4" w14:textId="77777777" w:rsidR="00F141C8" w:rsidRPr="00F141C8" w:rsidRDefault="00F141C8" w:rsidP="00F141C8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F141C8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2C1AE570" w14:textId="77777777" w:rsidR="00F141C8" w:rsidRPr="00F141C8" w:rsidRDefault="00F141C8" w:rsidP="00F141C8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F141C8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1EE0D0D5" w14:textId="6F7B12B1" w:rsidR="00F141C8" w:rsidRPr="00F141C8" w:rsidRDefault="00F141C8" w:rsidP="00F141C8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F141C8">
        <w:rPr>
          <w:sz w:val="24"/>
          <w:szCs w:val="24"/>
          <w:lang w:val="uk-UA"/>
        </w:rPr>
        <w:t>від 23.10.2025 № 23</w:t>
      </w:r>
      <w:r>
        <w:rPr>
          <w:sz w:val="24"/>
          <w:szCs w:val="24"/>
          <w:lang w:val="uk-UA"/>
        </w:rPr>
        <w:t>80</w:t>
      </w:r>
      <w:r w:rsidRPr="00F141C8">
        <w:rPr>
          <w:sz w:val="24"/>
          <w:szCs w:val="24"/>
          <w:lang w:val="uk-UA"/>
        </w:rPr>
        <w:t xml:space="preserve"> - </w:t>
      </w:r>
      <w:r w:rsidRPr="00F141C8">
        <w:rPr>
          <w:sz w:val="24"/>
          <w:szCs w:val="24"/>
          <w:lang w:val="en-US"/>
        </w:rPr>
        <w:t>V</w:t>
      </w:r>
      <w:r w:rsidRPr="00F141C8">
        <w:rPr>
          <w:sz w:val="24"/>
          <w:szCs w:val="24"/>
          <w:lang w:val="uk-UA"/>
        </w:rPr>
        <w:t>ІІІ</w:t>
      </w:r>
    </w:p>
    <w:p w14:paraId="70F3C7F4" w14:textId="77777777" w:rsidR="00F141C8" w:rsidRDefault="00F141C8" w:rsidP="00F141C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46658656" w14:textId="77777777" w:rsidR="00F141C8" w:rsidRPr="00F141C8" w:rsidRDefault="00F141C8" w:rsidP="00F141C8">
      <w:pPr>
        <w:suppressAutoHyphens/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val="uk-UA" w:eastAsia="zh-CN"/>
        </w:rPr>
      </w:pPr>
      <w:r w:rsidRPr="00F141C8">
        <w:rPr>
          <w:rFonts w:eastAsia="Times New Roman"/>
          <w:b/>
          <w:bCs/>
          <w:sz w:val="24"/>
          <w:szCs w:val="24"/>
          <w:lang w:val="uk-UA" w:eastAsia="zh-CN"/>
        </w:rPr>
        <w:t xml:space="preserve">Перелік </w:t>
      </w:r>
      <w:r w:rsidRPr="00F141C8">
        <w:rPr>
          <w:rFonts w:eastAsia="Times New Roman"/>
          <w:b/>
          <w:color w:val="000000"/>
          <w:sz w:val="24"/>
          <w:szCs w:val="24"/>
          <w:lang w:val="uk-UA" w:eastAsia="zh-CN"/>
        </w:rPr>
        <w:t>вартості  проведених поліпшень  основних засобів (робіт з реконструкції)</w:t>
      </w:r>
      <w:r w:rsidRPr="00F141C8">
        <w:rPr>
          <w:rFonts w:eastAsia="Times New Roman"/>
          <w:b/>
          <w:bCs/>
          <w:sz w:val="24"/>
          <w:szCs w:val="24"/>
          <w:lang w:val="uk-UA" w:eastAsia="zh-CN"/>
        </w:rPr>
        <w:t xml:space="preserve">, які передаються з балансу управління капітального будівництва Південнівської міської ради Одеського району Одеської області на балансоутримувачу </w:t>
      </w:r>
      <w:bookmarkStart w:id="0" w:name="_Hlk28081224"/>
      <w:r w:rsidRPr="00F141C8">
        <w:rPr>
          <w:rFonts w:eastAsia="Times New Roman"/>
          <w:b/>
          <w:color w:val="000000"/>
          <w:sz w:val="24"/>
          <w:szCs w:val="24"/>
          <w:lang w:val="uk-UA" w:eastAsia="zh-CN"/>
        </w:rPr>
        <w:t xml:space="preserve">Управлінню культури, спорту та молодіжної політики </w:t>
      </w:r>
      <w:r w:rsidRPr="00F141C8">
        <w:rPr>
          <w:rFonts w:eastAsia="Times New Roman"/>
          <w:b/>
          <w:bCs/>
          <w:sz w:val="24"/>
          <w:szCs w:val="24"/>
          <w:lang w:val="uk-UA" w:eastAsia="zh-CN"/>
        </w:rPr>
        <w:t>Південнівської</w:t>
      </w:r>
      <w:r w:rsidRPr="00F141C8">
        <w:rPr>
          <w:rFonts w:eastAsia="Times New Roman"/>
          <w:b/>
          <w:color w:val="000000"/>
          <w:sz w:val="24"/>
          <w:szCs w:val="24"/>
          <w:lang w:val="uk-UA" w:eastAsia="zh-CN"/>
        </w:rPr>
        <w:t xml:space="preserve"> міської ради Одеського району Одеської області</w:t>
      </w:r>
    </w:p>
    <w:p w14:paraId="0D1C9CC3" w14:textId="77777777" w:rsidR="00F141C8" w:rsidRPr="00F141C8" w:rsidRDefault="00F141C8" w:rsidP="00F141C8">
      <w:pPr>
        <w:suppressAutoHyphens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zh-CN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1780"/>
        <w:gridCol w:w="5900"/>
        <w:gridCol w:w="2140"/>
      </w:tblGrid>
      <w:tr w:rsidR="00F141C8" w:rsidRPr="00F141C8" w14:paraId="6D823C71" w14:textId="77777777" w:rsidTr="00FF7DCB">
        <w:trPr>
          <w:trHeight w:val="63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DB6AFB2" w14:textId="77777777" w:rsidR="00F141C8" w:rsidRPr="00F141C8" w:rsidRDefault="00F141C8" w:rsidP="00F141C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141C8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Інвентарний номер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04C0" w14:textId="77777777" w:rsidR="00F141C8" w:rsidRPr="00F141C8" w:rsidRDefault="00F141C8" w:rsidP="00F141C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141C8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Найменування основних засобів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FF5C" w14:textId="77777777" w:rsidR="00F141C8" w:rsidRPr="00F141C8" w:rsidRDefault="00F141C8" w:rsidP="00F141C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141C8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Вартість, грн.</w:t>
            </w:r>
          </w:p>
        </w:tc>
      </w:tr>
      <w:tr w:rsidR="00F141C8" w:rsidRPr="00F141C8" w14:paraId="4BF1FEE0" w14:textId="77777777" w:rsidTr="00FF7DCB">
        <w:trPr>
          <w:trHeight w:val="315"/>
        </w:trPr>
        <w:tc>
          <w:tcPr>
            <w:tcW w:w="9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55BAF4" w14:textId="77777777" w:rsidR="00F141C8" w:rsidRPr="00F141C8" w:rsidRDefault="00F141C8" w:rsidP="00F141C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141C8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Управління культури, спорту та молодіжної політики ПМР</w:t>
            </w:r>
          </w:p>
        </w:tc>
      </w:tr>
      <w:tr w:rsidR="00F141C8" w:rsidRPr="00F141C8" w14:paraId="1429760A" w14:textId="77777777" w:rsidTr="00FF7DCB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C838" w14:textId="77777777" w:rsidR="00F141C8" w:rsidRPr="00F141C8" w:rsidRDefault="00F141C8" w:rsidP="00F141C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F141C8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13110769</w:t>
            </w:r>
          </w:p>
          <w:p w14:paraId="2DCCD4F3" w14:textId="77777777" w:rsidR="00F141C8" w:rsidRPr="00F141C8" w:rsidRDefault="00F141C8" w:rsidP="00F141C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2487E" w14:textId="77777777" w:rsidR="00F141C8" w:rsidRPr="00F141C8" w:rsidRDefault="00F141C8" w:rsidP="00F141C8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>Реконструкція</w:t>
            </w:r>
            <w:proofErr w:type="spellEnd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>системи</w:t>
            </w:r>
            <w:proofErr w:type="spellEnd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>газопостачання</w:t>
            </w:r>
            <w:proofErr w:type="spellEnd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>Сичавському</w:t>
            </w:r>
            <w:proofErr w:type="spellEnd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>будинку</w:t>
            </w:r>
            <w:proofErr w:type="spellEnd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>культури</w:t>
            </w:r>
            <w:proofErr w:type="spellEnd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>Одеського</w:t>
            </w:r>
            <w:proofErr w:type="spellEnd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>області</w:t>
            </w:r>
            <w:proofErr w:type="spellEnd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, за </w:t>
            </w:r>
            <w:proofErr w:type="spellStart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>адресою</w:t>
            </w:r>
            <w:proofErr w:type="spellEnd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: с. </w:t>
            </w:r>
            <w:proofErr w:type="spellStart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>Сичавка</w:t>
            </w:r>
            <w:proofErr w:type="spellEnd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proofErr w:type="gramStart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>вул.Цветаєва</w:t>
            </w:r>
            <w:proofErr w:type="spellEnd"/>
            <w:proofErr w:type="gramEnd"/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 2А</w:t>
            </w:r>
            <w:r w:rsidRPr="00F141C8">
              <w:rPr>
                <w:rFonts w:eastAsia="Times New Roman"/>
                <w:sz w:val="24"/>
                <w:szCs w:val="24"/>
                <w:lang w:val="uk-UA" w:eastAsia="zh-CN"/>
              </w:rPr>
              <w:t xml:space="preserve"> (Котел конденсаційний настінний </w:t>
            </w:r>
            <w:r w:rsidRPr="00F141C8">
              <w:rPr>
                <w:rFonts w:eastAsia="Times New Roman"/>
                <w:sz w:val="24"/>
                <w:szCs w:val="24"/>
                <w:lang w:val="en-US" w:eastAsia="zh-CN"/>
              </w:rPr>
              <w:t>Genus</w:t>
            </w:r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141C8">
              <w:rPr>
                <w:rFonts w:eastAsia="Times New Roman"/>
                <w:sz w:val="24"/>
                <w:szCs w:val="24"/>
                <w:lang w:val="en-US" w:eastAsia="zh-CN"/>
              </w:rPr>
              <w:t>Premium</w:t>
            </w:r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141C8">
              <w:rPr>
                <w:rFonts w:eastAsia="Times New Roman"/>
                <w:sz w:val="24"/>
                <w:szCs w:val="24"/>
                <w:lang w:val="en-US" w:eastAsia="zh-CN"/>
              </w:rPr>
              <w:t>HP</w:t>
            </w:r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141C8">
              <w:rPr>
                <w:rFonts w:eastAsia="Times New Roman"/>
                <w:sz w:val="24"/>
                <w:szCs w:val="24"/>
                <w:lang w:val="en-US" w:eastAsia="zh-CN"/>
              </w:rPr>
              <w:t>Evo</w:t>
            </w:r>
            <w:r w:rsidRPr="00F141C8">
              <w:rPr>
                <w:rFonts w:eastAsia="Times New Roman"/>
                <w:sz w:val="24"/>
                <w:szCs w:val="24"/>
                <w:lang w:eastAsia="zh-CN"/>
              </w:rPr>
              <w:t xml:space="preserve"> 65</w:t>
            </w:r>
            <w:r w:rsidRPr="00F141C8">
              <w:rPr>
                <w:rFonts w:eastAsia="Times New Roman"/>
                <w:sz w:val="24"/>
                <w:szCs w:val="24"/>
                <w:lang w:val="uk-UA" w:eastAsia="zh-CN"/>
              </w:rPr>
              <w:t>- 2 од.)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3D7ED" w14:textId="77777777" w:rsidR="00F141C8" w:rsidRPr="00F141C8" w:rsidRDefault="00F141C8" w:rsidP="00F141C8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val="uk-UA" w:eastAsia="zh-CN"/>
              </w:rPr>
            </w:pPr>
          </w:p>
          <w:p w14:paraId="452F63E2" w14:textId="77777777" w:rsidR="00F141C8" w:rsidRPr="00F141C8" w:rsidRDefault="00F141C8" w:rsidP="00F141C8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val="uk-UA" w:eastAsia="zh-CN"/>
              </w:rPr>
            </w:pPr>
          </w:p>
          <w:p w14:paraId="4617A533" w14:textId="77777777" w:rsidR="00F141C8" w:rsidRPr="00F141C8" w:rsidRDefault="00F141C8" w:rsidP="00F141C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F141C8">
              <w:rPr>
                <w:rFonts w:eastAsia="Times New Roman"/>
                <w:sz w:val="24"/>
                <w:szCs w:val="24"/>
                <w:lang w:eastAsia="zh-CN"/>
              </w:rPr>
              <w:t>700</w:t>
            </w:r>
            <w:r w:rsidRPr="00F141C8">
              <w:rPr>
                <w:rFonts w:eastAsia="Times New Roman"/>
                <w:sz w:val="24"/>
                <w:szCs w:val="24"/>
                <w:lang w:val="uk-UA" w:eastAsia="zh-CN"/>
              </w:rPr>
              <w:t xml:space="preserve"> </w:t>
            </w:r>
            <w:r w:rsidRPr="00F141C8">
              <w:rPr>
                <w:rFonts w:eastAsia="Times New Roman"/>
                <w:sz w:val="24"/>
                <w:szCs w:val="24"/>
                <w:lang w:eastAsia="zh-CN"/>
              </w:rPr>
              <w:t>203</w:t>
            </w:r>
            <w:r w:rsidRPr="00F141C8">
              <w:rPr>
                <w:rFonts w:eastAsia="Times New Roman"/>
                <w:sz w:val="24"/>
                <w:szCs w:val="24"/>
                <w:lang w:val="uk-UA" w:eastAsia="zh-CN"/>
              </w:rPr>
              <w:t>,</w:t>
            </w:r>
            <w:r w:rsidRPr="00F141C8">
              <w:rPr>
                <w:rFonts w:eastAsia="Times New Roman"/>
                <w:sz w:val="24"/>
                <w:szCs w:val="24"/>
                <w:lang w:eastAsia="zh-CN"/>
              </w:rPr>
              <w:t>48</w:t>
            </w:r>
          </w:p>
        </w:tc>
      </w:tr>
      <w:tr w:rsidR="00F141C8" w:rsidRPr="00F141C8" w14:paraId="7AA1EC47" w14:textId="77777777" w:rsidTr="00FF7DCB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0F50" w14:textId="77777777" w:rsidR="00F141C8" w:rsidRPr="00F141C8" w:rsidRDefault="00F141C8" w:rsidP="00F141C8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val="uk-UA" w:eastAsia="uk-UA"/>
              </w:rPr>
            </w:pPr>
            <w:r w:rsidRPr="00F141C8">
              <w:rPr>
                <w:rFonts w:ascii="Calibri" w:eastAsia="Times New Roman" w:hAnsi="Calibri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33F4" w14:textId="77777777" w:rsidR="00F141C8" w:rsidRPr="00F141C8" w:rsidRDefault="00F141C8" w:rsidP="00F141C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141C8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 Разом: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A7B" w14:textId="77777777" w:rsidR="00F141C8" w:rsidRPr="00F141C8" w:rsidRDefault="00F141C8" w:rsidP="00F141C8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zh-CN"/>
              </w:rPr>
            </w:pPr>
            <w:r w:rsidRPr="00F141C8">
              <w:rPr>
                <w:rFonts w:eastAsia="Times New Roman"/>
                <w:sz w:val="24"/>
                <w:szCs w:val="24"/>
                <w:lang w:eastAsia="zh-CN"/>
              </w:rPr>
              <w:t>700</w:t>
            </w:r>
            <w:r w:rsidRPr="00F141C8">
              <w:rPr>
                <w:rFonts w:eastAsia="Times New Roman"/>
                <w:sz w:val="24"/>
                <w:szCs w:val="24"/>
                <w:lang w:val="uk-UA" w:eastAsia="zh-CN"/>
              </w:rPr>
              <w:t xml:space="preserve"> </w:t>
            </w:r>
            <w:r w:rsidRPr="00F141C8">
              <w:rPr>
                <w:rFonts w:eastAsia="Times New Roman"/>
                <w:sz w:val="24"/>
                <w:szCs w:val="24"/>
                <w:lang w:eastAsia="zh-CN"/>
              </w:rPr>
              <w:t>203</w:t>
            </w:r>
            <w:r w:rsidRPr="00F141C8">
              <w:rPr>
                <w:rFonts w:eastAsia="Times New Roman"/>
                <w:sz w:val="24"/>
                <w:szCs w:val="24"/>
                <w:lang w:val="uk-UA" w:eastAsia="zh-CN"/>
              </w:rPr>
              <w:t>,</w:t>
            </w:r>
            <w:r w:rsidRPr="00F141C8">
              <w:rPr>
                <w:rFonts w:eastAsia="Times New Roman"/>
                <w:sz w:val="24"/>
                <w:szCs w:val="24"/>
                <w:lang w:eastAsia="zh-CN"/>
              </w:rPr>
              <w:t>48</w:t>
            </w:r>
          </w:p>
        </w:tc>
      </w:tr>
    </w:tbl>
    <w:p w14:paraId="30F259B4" w14:textId="77777777" w:rsidR="00F141C8" w:rsidRPr="00F141C8" w:rsidRDefault="00F141C8" w:rsidP="00F141C8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zh-CN"/>
        </w:rPr>
      </w:pPr>
    </w:p>
    <w:p w14:paraId="758E1114" w14:textId="77777777" w:rsidR="00F141C8" w:rsidRDefault="00F141C8" w:rsidP="00F141C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04C32CFB" w14:textId="77777777" w:rsidR="00F141C8" w:rsidRPr="00F141C8" w:rsidRDefault="00F141C8" w:rsidP="00F141C8">
      <w:pPr>
        <w:jc w:val="both"/>
        <w:rPr>
          <w:sz w:val="24"/>
          <w:szCs w:val="24"/>
          <w:lang w:val="uk-UA"/>
        </w:rPr>
      </w:pPr>
    </w:p>
    <w:p w14:paraId="4EA15CEB" w14:textId="77777777" w:rsidR="00F141C8" w:rsidRPr="00F141C8" w:rsidRDefault="00F141C8" w:rsidP="00F141C8">
      <w:pPr>
        <w:jc w:val="both"/>
        <w:rPr>
          <w:sz w:val="24"/>
          <w:szCs w:val="24"/>
          <w:lang w:val="uk-UA"/>
        </w:rPr>
      </w:pPr>
      <w:r w:rsidRPr="00F141C8">
        <w:rPr>
          <w:sz w:val="24"/>
          <w:szCs w:val="24"/>
          <w:lang w:val="uk-UA"/>
        </w:rPr>
        <w:t>Секретар Південнівської міської ради</w:t>
      </w:r>
      <w:r w:rsidRPr="00F141C8">
        <w:rPr>
          <w:sz w:val="24"/>
          <w:szCs w:val="24"/>
          <w:lang w:val="uk-UA"/>
        </w:rPr>
        <w:tab/>
      </w:r>
      <w:r w:rsidRPr="00F141C8">
        <w:rPr>
          <w:sz w:val="24"/>
          <w:szCs w:val="24"/>
          <w:lang w:val="uk-UA"/>
        </w:rPr>
        <w:tab/>
      </w:r>
      <w:r w:rsidRPr="00F141C8">
        <w:rPr>
          <w:sz w:val="24"/>
          <w:szCs w:val="24"/>
          <w:lang w:val="uk-UA"/>
        </w:rPr>
        <w:tab/>
      </w:r>
      <w:r w:rsidRPr="00F141C8">
        <w:rPr>
          <w:sz w:val="24"/>
          <w:szCs w:val="24"/>
          <w:lang w:val="uk-UA"/>
        </w:rPr>
        <w:tab/>
      </w:r>
      <w:r w:rsidRPr="00F141C8">
        <w:rPr>
          <w:sz w:val="24"/>
          <w:szCs w:val="24"/>
          <w:lang w:val="uk-UA"/>
        </w:rPr>
        <w:tab/>
        <w:t>Ігор ЧУГУННИКОВ</w:t>
      </w:r>
    </w:p>
    <w:p w14:paraId="70F3BF6E" w14:textId="77777777" w:rsidR="006C7DE2" w:rsidRPr="00F141C8" w:rsidRDefault="006C7DE2">
      <w:pPr>
        <w:rPr>
          <w:lang w:val="uk-UA"/>
        </w:rPr>
      </w:pPr>
    </w:p>
    <w:sectPr w:rsidR="006C7DE2" w:rsidRPr="00F141C8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5A"/>
    <w:rsid w:val="00037A5A"/>
    <w:rsid w:val="001559DF"/>
    <w:rsid w:val="002C7FB0"/>
    <w:rsid w:val="00307D05"/>
    <w:rsid w:val="006C30CF"/>
    <w:rsid w:val="006C7DE2"/>
    <w:rsid w:val="00717A38"/>
    <w:rsid w:val="009F2EE5"/>
    <w:rsid w:val="00C0082A"/>
    <w:rsid w:val="00C84A04"/>
    <w:rsid w:val="00F1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34BD"/>
  <w15:chartTrackingRefBased/>
  <w15:docId w15:val="{289ECD86-7291-41AE-B45B-C719185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1C8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7A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A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A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A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A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A5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A5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A5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A5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7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7A5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7A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7A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7A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7A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7A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7A5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7A5A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37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A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37A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A5A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37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A5A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037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37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A5A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566</Words>
  <Characters>323</Characters>
  <Application>Microsoft Office Word</Application>
  <DocSecurity>0</DocSecurity>
  <Lines>2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3</cp:revision>
  <cp:lastPrinted>2025-10-24T08:21:00Z</cp:lastPrinted>
  <dcterms:created xsi:type="dcterms:W3CDTF">2025-10-24T08:15:00Z</dcterms:created>
  <dcterms:modified xsi:type="dcterms:W3CDTF">2025-10-29T10:38:00Z</dcterms:modified>
</cp:coreProperties>
</file>