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8BFA6" w14:textId="62FB0679" w:rsidR="00F037BF" w:rsidRDefault="00E23DC4" w:rsidP="00235C5E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235C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ПОЯСНЮВАЛЬН</w:t>
      </w:r>
      <w:r w:rsidR="00FB7BF6" w:rsidRPr="00235C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А </w:t>
      </w:r>
      <w:r w:rsidRPr="00235C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ЗАПИСК</w:t>
      </w:r>
      <w:r w:rsidR="00FB7BF6" w:rsidRPr="00235C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А</w:t>
      </w:r>
      <w:r w:rsidR="00F037BF" w:rsidRPr="00235C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ДО ФІНАНСОВОГО ПЛАНУ НА 202</w:t>
      </w:r>
      <w:r w:rsidR="00182C3E" w:rsidRPr="00182C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4D2B7B" w:rsidRPr="00235C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</w:t>
      </w:r>
      <w:r w:rsidR="00F037BF" w:rsidRPr="00235C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РІК </w:t>
      </w:r>
      <w:r w:rsidR="00F037BF" w:rsidRPr="001530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КОМУНАЛЬН</w:t>
      </w:r>
      <w:r w:rsidR="00FB7B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ОГО</w:t>
      </w:r>
      <w:r w:rsidR="00F037BF" w:rsidRPr="001530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</w:t>
      </w:r>
      <w:r w:rsidR="00235C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НЕКОМЕРЦІЙНОГО </w:t>
      </w:r>
      <w:r w:rsidR="00F037BF" w:rsidRPr="001530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ПІДПРИЄМСТВ</w:t>
      </w:r>
      <w:r w:rsidR="00FB7B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А</w:t>
      </w:r>
      <w:r w:rsidR="00F037BF" w:rsidRPr="001530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</w:t>
      </w:r>
    </w:p>
    <w:p w14:paraId="308F6159" w14:textId="0508611F" w:rsidR="00235C5E" w:rsidRPr="001530FF" w:rsidRDefault="00235C5E" w:rsidP="00235C5E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«ТЕЛЕБАЧЕННЯ ГРОМАДИ»</w:t>
      </w:r>
    </w:p>
    <w:p w14:paraId="012D0060" w14:textId="77777777" w:rsidR="00F037BF" w:rsidRPr="001530FF" w:rsidRDefault="004169CA" w:rsidP="00BE268A">
      <w:pPr>
        <w:pStyle w:val="a4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530FF">
        <w:rPr>
          <w:rFonts w:ascii="Times New Roman" w:hAnsi="Times New Roman" w:cs="Times New Roman"/>
          <w:b/>
          <w:sz w:val="24"/>
          <w:szCs w:val="24"/>
          <w:lang w:val="uk-UA"/>
        </w:rPr>
        <w:t>Загальні відомості</w:t>
      </w:r>
    </w:p>
    <w:p w14:paraId="367417C6" w14:textId="707ACF23" w:rsidR="00E36C1B" w:rsidRPr="001530FF" w:rsidRDefault="00E23DC4" w:rsidP="00E36C1B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КОМУНАЛЬНЕ </w:t>
      </w:r>
      <w:r w:rsidR="00235C5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НЕКОМЕРЦІЙНЕ </w:t>
      </w:r>
      <w:r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ПІДПРИЄМСТВО </w:t>
      </w:r>
      <w:r w:rsidR="00235C5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«ТЕЛЕБАЧЕННЯ ГРОМАДИ» </w:t>
      </w:r>
      <w:r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засноване рішенням </w:t>
      </w:r>
      <w:r w:rsidR="00AE4BF9"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ЮМР №262 від 06.07.1995 р.</w:t>
      </w:r>
      <w:r w:rsidR="00F037BF"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</w:t>
      </w:r>
      <w:r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створен</w:t>
      </w:r>
      <w:r w:rsidR="00F037BF"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</w:t>
      </w:r>
      <w:r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 метою задоволення інформаційних та культурних потреб територіальної громади та провадить діяльність у сфері телебачення і радіомовлення н</w:t>
      </w:r>
      <w:r w:rsidR="00E36C1B"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а підставі </w:t>
      </w:r>
      <w:r w:rsidR="00A75C3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рішення</w:t>
      </w:r>
      <w:r w:rsidR="00E36C1B"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E36C1B" w:rsidRPr="00A75C3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№ </w:t>
      </w:r>
      <w:r w:rsidR="00A75C32" w:rsidRPr="00A75C3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2447</w:t>
      </w:r>
      <w:r w:rsidR="00E36C1B" w:rsidRPr="00A75C3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від </w:t>
      </w:r>
      <w:r w:rsidR="00A75C32" w:rsidRPr="00A75C3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25</w:t>
      </w:r>
      <w:r w:rsidR="00E36C1B" w:rsidRPr="00A75C3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 w:rsidR="00A75C32" w:rsidRPr="00A75C3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07</w:t>
      </w:r>
      <w:r w:rsidR="00E36C1B" w:rsidRPr="00A75C3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.20</w:t>
      </w:r>
      <w:r w:rsidR="00A75C32" w:rsidRPr="00A75C3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24</w:t>
      </w:r>
      <w:r w:rsidR="00E36C1B" w:rsidRPr="00A75C3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р.</w:t>
      </w:r>
      <w:r w:rsidR="00E36C1B"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Згідно з умовами ліцензії територією розповсюдження програм </w:t>
      </w:r>
      <w:r w:rsidR="00235C5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ТЕЛЕБАЧЕННЯ ГРОМАДИ</w:t>
      </w:r>
      <w:r w:rsidR="00E36C1B"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є місто </w:t>
      </w:r>
      <w:r w:rsidR="00182C3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Південне</w:t>
      </w:r>
      <w:r w:rsidR="00E36C1B"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Одеської області у межах території розташування багатоканальної телевізійної мережі </w:t>
      </w:r>
      <w:r w:rsidR="00E36C1B" w:rsidRPr="00A75C3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ПП «Телекомпанія </w:t>
      </w:r>
      <w:proofErr w:type="spellStart"/>
      <w:r w:rsidR="00E36C1B" w:rsidRPr="00A75C3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Южний</w:t>
      </w:r>
      <w:proofErr w:type="spellEnd"/>
      <w:r w:rsidR="00E36C1B" w:rsidRPr="00A75C3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».</w:t>
      </w:r>
      <w:r w:rsidR="00E36C1B"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14:paraId="1EC0E9EA" w14:textId="77777777" w:rsidR="00E23DC4" w:rsidRPr="001530FF" w:rsidRDefault="00E23DC4" w:rsidP="00E23DC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530FF">
        <w:rPr>
          <w:rFonts w:ascii="Times New Roman" w:hAnsi="Times New Roman" w:cs="Times New Roman"/>
          <w:sz w:val="24"/>
          <w:szCs w:val="24"/>
          <w:lang w:val="uk-UA"/>
        </w:rPr>
        <w:t xml:space="preserve">Підприємство </w:t>
      </w:r>
      <w:r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є мовником локального рівня і здійснює свою діяльність відповідно стандартів мовника територіальної громади. </w:t>
      </w:r>
    </w:p>
    <w:p w14:paraId="69DA72EC" w14:textId="47BA7469" w:rsidR="00F643BE" w:rsidRPr="001530FF" w:rsidRDefault="00E23DC4" w:rsidP="00F643BE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У передачах, які створюються </w:t>
      </w:r>
      <w:r w:rsidR="00DA22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КОМУНАЛЬНИМ НЕКОМЕРЦІЙНИМ ПІДПРИЄМСТВОМ «</w:t>
      </w:r>
      <w:r w:rsidR="00235C5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ТЕЛЕБАЧЕННЯМ ГРОМАДИ</w:t>
      </w:r>
      <w:r w:rsidR="00DA22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»</w:t>
      </w:r>
      <w:r w:rsidR="00235C5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висвітлюються суспільні події місцевого значення. Одне з завдань підприємства -  оперативне оповіщення громади </w:t>
      </w:r>
      <w:r w:rsidR="00182C3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Південного</w:t>
      </w:r>
      <w:r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про виникнення надзвичайної ситуації, що несе загрозу життю та здоров’ю жителів міста та</w:t>
      </w:r>
      <w:r w:rsidR="00F643BE"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навколишніх населених пунктів.</w:t>
      </w:r>
    </w:p>
    <w:p w14:paraId="7C77BB6C" w14:textId="5C65E5C1" w:rsidR="0076323B" w:rsidRPr="001530FF" w:rsidRDefault="00DA22D9" w:rsidP="00F643BE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КОМУНАЛЬНЕ НЕКОМЕРЦІЙНЕ ПІДПРИЄМСТВО «</w:t>
      </w:r>
      <w:r w:rsidR="00235C5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ТЕЛЕБАЧЕННЯ ГРОМАДИ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» </w:t>
      </w:r>
      <w:r w:rsidR="0076323B"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входить до Штабу цивільного захисту населення як служба оповіщення. Згідно розпорядження міського голови №02-02-383р.від 05.12.2011р.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КОМУНАЛЬНЕ НЕКОМЕРЦІЙНЕ ПІДПРИЄМСТВО «</w:t>
      </w:r>
      <w:r w:rsidR="00235C5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ТЕЛЕБАЧЕННЯ ГРОМАДИ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»</w:t>
      </w:r>
      <w:r w:rsidR="0076323B"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покладені функції оповіщення. Це обумовлено тим, що на території міста </w:t>
      </w:r>
      <w:r w:rsidR="00182C3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Південного</w:t>
      </w:r>
      <w:r w:rsidR="0076323B"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знаходяться хімічно і пожежонебезпечні підприємства. Функція підприємства – </w:t>
      </w:r>
      <w:proofErr w:type="spellStart"/>
      <w:r w:rsidR="0076323B"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оперативно</w:t>
      </w:r>
      <w:proofErr w:type="spellEnd"/>
      <w:r w:rsidR="0076323B"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інформувати населення щодо надзвичайних ситуацій. Підприємство у разі необхідності готове у будь-який час </w:t>
      </w:r>
      <w:proofErr w:type="spellStart"/>
      <w:r w:rsidR="0076323B"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оперативно</w:t>
      </w:r>
      <w:proofErr w:type="spellEnd"/>
      <w:r w:rsidR="0076323B"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надати студі</w:t>
      </w:r>
      <w:r w:rsidR="00B926A0"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ю</w:t>
      </w:r>
      <w:r w:rsidR="0076323B"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для проведення прямого ефіру. </w:t>
      </w:r>
    </w:p>
    <w:p w14:paraId="185E0976" w14:textId="77777777" w:rsidR="00E23DC4" w:rsidRPr="001530FF" w:rsidRDefault="00E23DC4" w:rsidP="00F037BF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 разі комунальні телерадіокомпанії керуються у своїй діяльності загальною нормативно-правовою базою:</w:t>
      </w:r>
    </w:p>
    <w:p w14:paraId="6A9DA4A5" w14:textId="77777777" w:rsidR="00E23DC4" w:rsidRPr="001530FF" w:rsidRDefault="00E23DC4" w:rsidP="00E23DC4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1530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Закон України «Про інформацію»</w:t>
      </w:r>
      <w:r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- цей Закон закріплює право  громадян  України  на  інформацію, закладає правові основи інформаційної діяльності. Зокрема, в Статті 6. Державна інформаційна політика йдеться «Державна  інформаційна  політика  -  це  сукупність  основних напрямів і способів діяльності держави по одержанню, використанню, поширенню та зберіганню інформації.  Головними  напрямами  і  способами  державної   інформаційної політики є:</w:t>
      </w:r>
    </w:p>
    <w:p w14:paraId="3CC2314C" w14:textId="77777777" w:rsidR="00E23DC4" w:rsidRPr="001530FF" w:rsidRDefault="00E23DC4" w:rsidP="00E23DC4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забезпечення доступу громадян до інформації;</w:t>
      </w:r>
    </w:p>
    <w:p w14:paraId="00EA04E8" w14:textId="77777777" w:rsidR="00E23DC4" w:rsidRPr="001530FF" w:rsidRDefault="00E23DC4" w:rsidP="00E23DC4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створення національних систем і мереж інформації;</w:t>
      </w:r>
    </w:p>
    <w:p w14:paraId="2CCAF905" w14:textId="77777777" w:rsidR="00E23DC4" w:rsidRPr="001530FF" w:rsidRDefault="00E23DC4" w:rsidP="00E23DC4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зміцнення  матеріально-технічних, фінансових, організаційних, </w:t>
      </w:r>
    </w:p>
    <w:p w14:paraId="01C00C43" w14:textId="77777777" w:rsidR="00E23DC4" w:rsidRPr="001530FF" w:rsidRDefault="00E23DC4" w:rsidP="00E23DC4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правових і наукових основ інформаційної діяльності;</w:t>
      </w:r>
    </w:p>
    <w:p w14:paraId="3FA32458" w14:textId="77777777" w:rsidR="00E23DC4" w:rsidRPr="001530FF" w:rsidRDefault="00E23DC4" w:rsidP="00E23DC4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забезпечення ефективного використання інформації;</w:t>
      </w:r>
    </w:p>
    <w:p w14:paraId="70B6166D" w14:textId="77777777" w:rsidR="00E23DC4" w:rsidRPr="001530FF" w:rsidRDefault="00E23DC4" w:rsidP="00E23DC4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сприяння  постійному  оновленню,  збагаченню  та   зберіганню національних інформаційних ресурсів;</w:t>
      </w:r>
    </w:p>
    <w:p w14:paraId="14875394" w14:textId="77777777" w:rsidR="00E23DC4" w:rsidRPr="001530FF" w:rsidRDefault="00E23DC4" w:rsidP="00E23DC4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створення загальної системи охорони інформації;</w:t>
      </w:r>
    </w:p>
    <w:p w14:paraId="269E1189" w14:textId="77777777" w:rsidR="00E23DC4" w:rsidRPr="00F313F0" w:rsidRDefault="00E23DC4" w:rsidP="007C166F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313F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lastRenderedPageBreak/>
        <w:t xml:space="preserve">сприяння міжнародному співробітництву в галузі  інформації  і гарантування інформаційного суверенітету України тощо.     </w:t>
      </w:r>
    </w:p>
    <w:p w14:paraId="0C58562B" w14:textId="77777777" w:rsidR="00F313F0" w:rsidRPr="00F313F0" w:rsidRDefault="00E23DC4" w:rsidP="00130C8A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313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Закон України «Про </w:t>
      </w:r>
      <w:r w:rsidR="00F313F0" w:rsidRPr="00F313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медіа</w:t>
      </w:r>
      <w:r w:rsidRPr="00F313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»</w:t>
      </w:r>
      <w:r w:rsidRPr="00F313F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- </w:t>
      </w:r>
      <w:r w:rsidR="00F313F0" w:rsidRPr="00F313F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Цей Закон спрямований на забезпечення реалізації права на свободу вираження поглядів, права на отримання різнобічної, достовірної та оперативної інформації, на забезпечення плюралізму думок і вільного поширення інформації, на захист національних інтересів України та прав користувачів медіа-сервісів, регулювання діяльності у сфері медіа відповідно до принципів прозорості, справедливості та неупередженості, стимулювання конкурентного середовища, рівноправності і незалежності медіа та визначає правовий статус, порядок формування, діяльності та повноваження Національної ради України з питань телебачення і радіомовлення.</w:t>
      </w:r>
    </w:p>
    <w:p w14:paraId="59C4ADF4" w14:textId="77777777" w:rsidR="009A2C79" w:rsidRPr="001530FF" w:rsidRDefault="00E23DC4" w:rsidP="009A2C79">
      <w:pPr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Також </w:t>
      </w:r>
      <w:r w:rsidR="009A2C79"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підприємство</w:t>
      </w:r>
      <w:r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у своїй діяльності керується </w:t>
      </w:r>
      <w:r w:rsidR="007E10E4"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такими законодавчими </w:t>
      </w:r>
      <w:r w:rsidR="009A2C79"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та нормативними </w:t>
      </w:r>
      <w:r w:rsidR="007E10E4"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актами</w:t>
      </w:r>
      <w:r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: </w:t>
      </w:r>
    </w:p>
    <w:p w14:paraId="69524D11" w14:textId="77777777" w:rsidR="00E23DC4" w:rsidRPr="001530FF" w:rsidRDefault="00E23DC4" w:rsidP="009A2C79">
      <w:pPr>
        <w:pStyle w:val="a4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ст.143 Конституції України; </w:t>
      </w:r>
    </w:p>
    <w:p w14:paraId="211FBE7C" w14:textId="77777777" w:rsidR="005E6852" w:rsidRDefault="00E23DC4" w:rsidP="005E6852">
      <w:pPr>
        <w:pStyle w:val="a4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ст. 91 Бюджетного кодексу України;</w:t>
      </w:r>
    </w:p>
    <w:p w14:paraId="7288A570" w14:textId="77777777" w:rsidR="005E6852" w:rsidRDefault="00E23DC4" w:rsidP="005E6852">
      <w:pPr>
        <w:pStyle w:val="a4"/>
        <w:numPr>
          <w:ilvl w:val="0"/>
          <w:numId w:val="6"/>
        </w:numPr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E685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ст. 4, 27 Закону України від 21.05.1997 року № 280/97-ВР «Про місцеве самоврядування в Україні»;</w:t>
      </w:r>
    </w:p>
    <w:p w14:paraId="73E538F7" w14:textId="12FCC152" w:rsidR="005E6852" w:rsidRPr="00E017C9" w:rsidRDefault="00E23DC4" w:rsidP="00D55341">
      <w:pPr>
        <w:pStyle w:val="a4"/>
        <w:numPr>
          <w:ilvl w:val="0"/>
          <w:numId w:val="6"/>
        </w:numPr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35C5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ст.4</w:t>
      </w:r>
      <w:r w:rsidR="00235C5E" w:rsidRPr="00235C5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235C5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Закону України «Про державну підтримку </w:t>
      </w:r>
      <w:r w:rsidR="00235C5E" w:rsidRPr="00235C5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медіа, гарантії професійної діяльності  </w:t>
      </w:r>
      <w:r w:rsidRPr="00235C5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та </w:t>
      </w:r>
      <w:r w:rsidRPr="00E017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соціальний захист журналістів»;</w:t>
      </w:r>
    </w:p>
    <w:p w14:paraId="470C23A7" w14:textId="5A53D0C2" w:rsidR="005E6852" w:rsidRPr="00E017C9" w:rsidRDefault="007E10E4" w:rsidP="005E6852">
      <w:pPr>
        <w:pStyle w:val="a4"/>
        <w:numPr>
          <w:ilvl w:val="0"/>
          <w:numId w:val="6"/>
        </w:numPr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017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Галузева угода між Державним комітетом телебачення і радіомовлення України та Профспілкою працівників культури України на 20</w:t>
      </w:r>
      <w:r w:rsidR="00F313F0" w:rsidRPr="00E017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23</w:t>
      </w:r>
      <w:r w:rsidRPr="00E017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-202</w:t>
      </w:r>
      <w:r w:rsidR="00F313F0" w:rsidRPr="00E017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8</w:t>
      </w:r>
      <w:r w:rsidRPr="00E017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роки у сфері телебачення і радіомовлення;</w:t>
      </w:r>
    </w:p>
    <w:p w14:paraId="08370F87" w14:textId="77777777" w:rsidR="005E6852" w:rsidRDefault="007E10E4" w:rsidP="005E6852">
      <w:pPr>
        <w:pStyle w:val="a4"/>
        <w:numPr>
          <w:ilvl w:val="0"/>
          <w:numId w:val="6"/>
        </w:numPr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E685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Постанова КМУ від 28.12.16 р. № 1038 «Про умови оплати праці журналістів державних і комунальних засобів масової інформації»; </w:t>
      </w:r>
    </w:p>
    <w:p w14:paraId="490CD274" w14:textId="2AB327BA" w:rsidR="005E6852" w:rsidRDefault="00235C5E" w:rsidP="005E6852">
      <w:pPr>
        <w:pStyle w:val="a4"/>
        <w:numPr>
          <w:ilvl w:val="0"/>
          <w:numId w:val="6"/>
        </w:numPr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Рішення </w:t>
      </w:r>
      <w:r w:rsidR="007E10E4" w:rsidRPr="005E685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182C3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</w:t>
      </w:r>
      <w:r w:rsidR="00C04FC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МР від </w:t>
      </w:r>
      <w:r w:rsidR="0029409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</w:t>
      </w:r>
      <w:r w:rsidR="004213E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4</w:t>
      </w:r>
      <w:r w:rsidR="00C04FC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 w:rsidR="0029409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0</w:t>
      </w:r>
      <w:r w:rsidR="00182C3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7</w:t>
      </w:r>
      <w:r w:rsidR="00C04FC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.202</w:t>
      </w:r>
      <w:r w:rsidR="00182C3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5</w:t>
      </w:r>
      <w:r w:rsidR="00C04FC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року №</w:t>
      </w:r>
      <w:r w:rsidR="004213E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2300</w:t>
      </w:r>
      <w:r w:rsidR="00C04FC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</w:t>
      </w:r>
      <w:r w:rsidR="00C04FC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="00C04FC0" w:rsidRPr="00C04FC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0F0D85" w:rsidRPr="005E685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«Про </w:t>
      </w:r>
      <w:r w:rsidR="0029409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внесення змін та доповнень 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5D01B8" w:rsidRPr="005E685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</w:t>
      </w:r>
      <w:r w:rsidR="007E10E4" w:rsidRPr="005E685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іської програми підтримки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суб’єкта у </w:t>
      </w:r>
      <w:r w:rsidR="0029409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сфері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7E10E4" w:rsidRPr="005E685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аудіовізуальних</w:t>
      </w:r>
      <w:r w:rsidR="00592FF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медіа</w:t>
      </w:r>
      <w:r w:rsidR="007E10E4" w:rsidRPr="005E685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(КОМУНАЛЬНЕ </w:t>
      </w:r>
      <w:r w:rsidR="00592FF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НЕКОМЕРЦІЙНЕ </w:t>
      </w:r>
      <w:r w:rsidR="007E10E4" w:rsidRPr="005E685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ПІДПРИЄМСТВО </w:t>
      </w:r>
      <w:r w:rsidR="00592FF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«</w:t>
      </w:r>
      <w:r w:rsidR="007E10E4" w:rsidRPr="005E685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ТЕЛЕБАЧЕННЯ </w:t>
      </w:r>
      <w:r w:rsidR="00592FF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ГРОМАДИ</w:t>
      </w:r>
      <w:r w:rsidR="007E10E4" w:rsidRPr="005E685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»), засновником як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ого</w:t>
      </w:r>
      <w:r w:rsidR="007E10E4" w:rsidRPr="005E685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є </w:t>
      </w:r>
      <w:proofErr w:type="spellStart"/>
      <w:r w:rsidR="004213E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Південнівська</w:t>
      </w:r>
      <w:proofErr w:type="spellEnd"/>
      <w:r w:rsidR="007E10E4" w:rsidRPr="005E685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міська рада, на 20</w:t>
      </w:r>
      <w:r w:rsidR="005D01B8" w:rsidRPr="005E685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</w:t>
      </w:r>
      <w:r w:rsidR="000F0D85" w:rsidRPr="005E685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4</w:t>
      </w:r>
      <w:r w:rsidR="007E10E4" w:rsidRPr="005E685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-202</w:t>
      </w:r>
      <w:r w:rsidR="000F0D85" w:rsidRPr="005E685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6</w:t>
      </w:r>
      <w:r w:rsidR="005D01B8" w:rsidRPr="005E685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роки</w:t>
      </w:r>
      <w:r w:rsidR="00CE6E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затвердженої рішенням </w:t>
      </w:r>
      <w:proofErr w:type="spellStart"/>
      <w:r w:rsidR="00CE6E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Юженської</w:t>
      </w:r>
      <w:proofErr w:type="spellEnd"/>
      <w:r w:rsidR="00CE6E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міської ради від 14.12.2023р. №1567-</w:t>
      </w:r>
      <w:r w:rsidR="00CE6E7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="00CE6E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ІІІ, шляхом викладення її у новій  редакції.</w:t>
      </w:r>
    </w:p>
    <w:p w14:paraId="6E62640D" w14:textId="70F145D0" w:rsidR="005E6852" w:rsidRDefault="005E6852" w:rsidP="005E6852">
      <w:pPr>
        <w:pStyle w:val="a4"/>
        <w:numPr>
          <w:ilvl w:val="0"/>
          <w:numId w:val="6"/>
        </w:numPr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E685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Рішення ЮМР від </w:t>
      </w:r>
      <w:r w:rsidR="00C04FC0" w:rsidRPr="00C04FC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06</w:t>
      </w:r>
      <w:r w:rsidRPr="005E685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.0</w:t>
      </w:r>
      <w:r w:rsidR="00C04FC0" w:rsidRPr="00C04FC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6</w:t>
      </w:r>
      <w:r w:rsidRPr="005E685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.202</w:t>
      </w:r>
      <w:r w:rsidR="00C04FC0" w:rsidRPr="00C04FC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4</w:t>
      </w:r>
      <w:r w:rsidRPr="005E685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р. № 1</w:t>
      </w:r>
      <w:r w:rsidR="00C04FC0" w:rsidRPr="00C04FC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733</w:t>
      </w:r>
      <w:r w:rsidRPr="005E685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</w:t>
      </w:r>
      <w:r w:rsidRPr="005E685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</w:t>
      </w:r>
      <w:r w:rsidR="00C04FC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5E685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«Про </w:t>
      </w:r>
      <w:r w:rsidR="00C04FC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перейменування (зміну найменування) комунального підприємства та затвердження нової редакції СТАТУТУ </w:t>
      </w:r>
      <w:r w:rsidR="007E10E4" w:rsidRPr="005E685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КОМУНАЛЬНОГО ПІДПРИЄМСТВА ЮЖНЕНСЬКА МІСЬКА СТУДІЯ ТЕЛЕБАЧЕННЯ «МИГ»</w:t>
      </w:r>
      <w:r w:rsidR="00C04FC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(у новій редакції))</w:t>
      </w:r>
      <w:r w:rsidRPr="005E685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;</w:t>
      </w:r>
    </w:p>
    <w:p w14:paraId="0B77ADBE" w14:textId="20236B6E" w:rsidR="009A2C79" w:rsidRPr="005E6852" w:rsidRDefault="009A2C79" w:rsidP="005E6852">
      <w:pPr>
        <w:pStyle w:val="a4"/>
        <w:numPr>
          <w:ilvl w:val="0"/>
          <w:numId w:val="6"/>
        </w:numPr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E685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Тарифи підприємства затверджені наступними законодавчими та нормативними актами: </w:t>
      </w:r>
      <w:r w:rsidR="00A42B78" w:rsidRPr="005E685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</w:t>
      </w:r>
      <w:r w:rsidRPr="005E685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ішення виконавчого комітету </w:t>
      </w:r>
      <w:proofErr w:type="spellStart"/>
      <w:r w:rsidRPr="005E685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Южненської</w:t>
      </w:r>
      <w:proofErr w:type="spellEnd"/>
      <w:r w:rsidRPr="005E685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мі</w:t>
      </w:r>
      <w:r w:rsidR="00C25074" w:rsidRPr="005E685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ської ради</w:t>
      </w:r>
      <w:r w:rsidR="00400EF8" w:rsidRPr="005E685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C25074" w:rsidRPr="005E685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№</w:t>
      </w:r>
      <w:r w:rsidR="00400EF8" w:rsidRPr="005E685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065790" w:rsidRPr="005E685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</w:t>
      </w:r>
      <w:r w:rsidR="00A42B78" w:rsidRPr="005E685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503</w:t>
      </w:r>
      <w:r w:rsidR="00C25074" w:rsidRPr="005E685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від </w:t>
      </w:r>
      <w:r w:rsidR="00A42B78" w:rsidRPr="005E685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22</w:t>
      </w:r>
      <w:r w:rsidR="00C25074" w:rsidRPr="005E685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 w:rsidR="00A42B78" w:rsidRPr="005E685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10</w:t>
      </w:r>
      <w:r w:rsidR="00C25074" w:rsidRPr="005E685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.20</w:t>
      </w:r>
      <w:r w:rsidR="00065790" w:rsidRPr="005E685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20</w:t>
      </w:r>
      <w:r w:rsidRPr="005E685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«Про </w:t>
      </w:r>
      <w:r w:rsidR="00A42B78" w:rsidRPr="005E685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внесення змін до рішення виконавчого комітету </w:t>
      </w:r>
      <w:proofErr w:type="spellStart"/>
      <w:r w:rsidR="00A42B78" w:rsidRPr="005E685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Южненської</w:t>
      </w:r>
      <w:proofErr w:type="spellEnd"/>
      <w:r w:rsidR="00A42B78" w:rsidRPr="005E685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міської ради  №2425 від 13.08.2020 «Про </w:t>
      </w:r>
      <w:r w:rsidRPr="005E685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затвердження тарифів К</w:t>
      </w:r>
      <w:r w:rsidR="00C25074" w:rsidRPr="005E685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ОМУНАЛЬНОГО </w:t>
      </w:r>
      <w:r w:rsidRPr="005E685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</w:t>
      </w:r>
      <w:r w:rsidR="00C25074" w:rsidRPr="005E685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ІДПРИЄМСТВА</w:t>
      </w:r>
      <w:r w:rsidRPr="005E685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Ю</w:t>
      </w:r>
      <w:r w:rsidR="00C25074" w:rsidRPr="005E685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ЖНЕНСЬКА</w:t>
      </w:r>
      <w:r w:rsidRPr="005E685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C25074" w:rsidRPr="005E685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МІСЬКА</w:t>
      </w:r>
      <w:r w:rsidRPr="005E685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C25074" w:rsidRPr="005E685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СТУДІЯ</w:t>
      </w:r>
      <w:r w:rsidRPr="005E685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C25074" w:rsidRPr="005E685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ТЕЛЕБАЧЕННЯ</w:t>
      </w:r>
      <w:r w:rsidRPr="005E685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«МИГ»</w:t>
      </w:r>
      <w:r w:rsidR="00A42B78" w:rsidRPr="005E685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шляхом викладання у новій </w:t>
      </w:r>
      <w:r w:rsidR="005E6852" w:rsidRPr="005E685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редакції</w:t>
      </w:r>
      <w:r w:rsidR="005E685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14:paraId="09510667" w14:textId="77777777" w:rsidR="007E10E4" w:rsidRPr="001530FF" w:rsidRDefault="00F037BF" w:rsidP="009A2C7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Відповідно до Статуту підприємства основним видом діяльності є: діяльність у сфері телевізійного мовлення (Код КВЕД 60.20).</w:t>
      </w:r>
    </w:p>
    <w:p w14:paraId="046F4FA0" w14:textId="7406E3B0" w:rsidR="007E10E4" w:rsidRPr="001530FF" w:rsidRDefault="007E10E4" w:rsidP="007E10E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Майно підприємства перебуває у комунальній  власності </w:t>
      </w:r>
      <w:proofErr w:type="spellStart"/>
      <w:r w:rsidR="003157B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Південнівської</w:t>
      </w:r>
      <w:proofErr w:type="spellEnd"/>
      <w:r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міської територіальної громади і закріплене за </w:t>
      </w:r>
      <w:r w:rsidR="00AC79FB"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</w:t>
      </w:r>
      <w:r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елерадіоорганізацією на праві господарського відання.</w:t>
      </w:r>
    </w:p>
    <w:p w14:paraId="2AF1CB7D" w14:textId="598315B9" w:rsidR="00065790" w:rsidRPr="001530FF" w:rsidRDefault="00E36C1B" w:rsidP="007E10E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30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Структура підприємства </w:t>
      </w:r>
      <w:r w:rsidR="000A4724" w:rsidRPr="001530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202</w:t>
      </w:r>
      <w:r w:rsidR="003157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AC79FB" w:rsidRPr="001530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рік </w:t>
      </w:r>
      <w:r w:rsidRPr="001530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представлена  в Додатку 1.</w:t>
      </w:r>
      <w:r w:rsidR="002F1CDB" w:rsidRPr="001530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529EECDD" w14:textId="77777777" w:rsidR="00065790" w:rsidRPr="001530FF" w:rsidRDefault="00065790" w:rsidP="007E10E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5F1C822" w14:textId="77777777" w:rsidR="009A2C79" w:rsidRPr="00FB74EB" w:rsidRDefault="009A2C79" w:rsidP="00BE268A">
      <w:pPr>
        <w:pStyle w:val="a4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B74EB">
        <w:rPr>
          <w:rFonts w:ascii="Times New Roman" w:hAnsi="Times New Roman" w:cs="Times New Roman"/>
          <w:b/>
          <w:sz w:val="24"/>
          <w:szCs w:val="24"/>
          <w:lang w:val="uk-UA"/>
        </w:rPr>
        <w:t>Формування дохідної частини фінансового плану.</w:t>
      </w:r>
    </w:p>
    <w:p w14:paraId="435FEF49" w14:textId="20CFBF49" w:rsidR="00180232" w:rsidRPr="007B0A3C" w:rsidRDefault="00CF417C" w:rsidP="007B0A3C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0A3C">
        <w:rPr>
          <w:rFonts w:ascii="Times New Roman" w:hAnsi="Times New Roman" w:cs="Times New Roman"/>
          <w:sz w:val="24"/>
          <w:szCs w:val="24"/>
          <w:lang w:val="uk-UA"/>
        </w:rPr>
        <w:t xml:space="preserve">Доходна частина фінансового плану формується за рахунок доходів від надання послуг телебачення. Основним споживачем телевізійних послуг є населення міста </w:t>
      </w:r>
      <w:r w:rsidR="003157B3">
        <w:rPr>
          <w:rFonts w:ascii="Times New Roman" w:hAnsi="Times New Roman" w:cs="Times New Roman"/>
          <w:sz w:val="24"/>
          <w:szCs w:val="24"/>
          <w:lang w:val="uk-UA"/>
        </w:rPr>
        <w:t>Південного</w:t>
      </w:r>
      <w:r w:rsidRPr="007B0A3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7E2F20" w:rsidRPr="007B0A3C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інформаційних потреб </w:t>
      </w:r>
      <w:r w:rsidR="00FD1E31" w:rsidRPr="007B0A3C">
        <w:rPr>
          <w:rFonts w:ascii="Times New Roman" w:hAnsi="Times New Roman" w:cs="Times New Roman"/>
          <w:sz w:val="24"/>
          <w:szCs w:val="24"/>
          <w:lang w:val="uk-UA"/>
        </w:rPr>
        <w:t xml:space="preserve">жителів міста </w:t>
      </w:r>
      <w:r w:rsidR="007E2F20" w:rsidRPr="007B0A3C">
        <w:rPr>
          <w:rFonts w:ascii="Times New Roman" w:hAnsi="Times New Roman" w:cs="Times New Roman"/>
          <w:sz w:val="24"/>
          <w:szCs w:val="24"/>
          <w:lang w:val="uk-UA"/>
        </w:rPr>
        <w:t xml:space="preserve">була сформована Міська програма підтримки </w:t>
      </w:r>
      <w:r w:rsidR="00F313F0" w:rsidRPr="007B0A3C">
        <w:rPr>
          <w:rFonts w:ascii="Times New Roman" w:hAnsi="Times New Roman" w:cs="Times New Roman"/>
          <w:sz w:val="24"/>
          <w:szCs w:val="24"/>
          <w:lang w:val="uk-UA"/>
        </w:rPr>
        <w:t>суб’єкта у сфері аудіовізуальних медіа</w:t>
      </w:r>
      <w:r w:rsidR="007E2F20" w:rsidRPr="007B0A3C">
        <w:rPr>
          <w:rFonts w:ascii="Times New Roman" w:hAnsi="Times New Roman" w:cs="Times New Roman"/>
          <w:sz w:val="24"/>
          <w:szCs w:val="24"/>
          <w:lang w:val="uk-UA"/>
        </w:rPr>
        <w:t xml:space="preserve">. Фінансування заходів Міської програми здійснюється </w:t>
      </w:r>
      <w:r w:rsidR="00A02350" w:rsidRPr="007B0A3C">
        <w:rPr>
          <w:rFonts w:ascii="Times New Roman" w:hAnsi="Times New Roman" w:cs="Times New Roman"/>
          <w:sz w:val="24"/>
          <w:szCs w:val="24"/>
          <w:lang w:val="uk-UA"/>
        </w:rPr>
        <w:t xml:space="preserve">з міського бюджету </w:t>
      </w:r>
      <w:r w:rsidR="007E2F20" w:rsidRPr="007B0A3C">
        <w:rPr>
          <w:rFonts w:ascii="Times New Roman" w:hAnsi="Times New Roman" w:cs="Times New Roman"/>
          <w:sz w:val="24"/>
          <w:szCs w:val="24"/>
          <w:lang w:val="uk-UA"/>
        </w:rPr>
        <w:t>на безповоротній основі</w:t>
      </w:r>
      <w:r w:rsidR="00FD1E31" w:rsidRPr="007B0A3C">
        <w:rPr>
          <w:rFonts w:ascii="Times New Roman" w:hAnsi="Times New Roman" w:cs="Times New Roman"/>
          <w:sz w:val="24"/>
          <w:szCs w:val="24"/>
          <w:lang w:val="uk-UA"/>
        </w:rPr>
        <w:t>. А отже громади мають можливість на реалізацію свого права щодо доступу до</w:t>
      </w:r>
      <w:r w:rsidR="00180232" w:rsidRPr="007B0A3C">
        <w:rPr>
          <w:rFonts w:ascii="Times New Roman" w:hAnsi="Times New Roman" w:cs="Times New Roman"/>
          <w:sz w:val="24"/>
          <w:szCs w:val="24"/>
          <w:lang w:val="uk-UA"/>
        </w:rPr>
        <w:t xml:space="preserve"> соціально-важливої інформації.</w:t>
      </w:r>
    </w:p>
    <w:p w14:paraId="51A59FAC" w14:textId="2489287B" w:rsidR="002F1CDB" w:rsidRPr="00180232" w:rsidRDefault="00CF417C" w:rsidP="0018023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530FF">
        <w:rPr>
          <w:rFonts w:ascii="Times New Roman" w:hAnsi="Times New Roman" w:cs="Times New Roman"/>
          <w:sz w:val="24"/>
          <w:szCs w:val="24"/>
          <w:lang w:val="uk-UA"/>
        </w:rPr>
        <w:t xml:space="preserve">Іншими споживачами телевізійних послуг є бюджетні установи, комунальні та комерційні підприємства, </w:t>
      </w:r>
      <w:r w:rsidR="00255428">
        <w:rPr>
          <w:rFonts w:ascii="Times New Roman" w:hAnsi="Times New Roman" w:cs="Times New Roman"/>
          <w:sz w:val="24"/>
          <w:szCs w:val="24"/>
          <w:lang w:val="uk-UA"/>
        </w:rPr>
        <w:t xml:space="preserve">громадські </w:t>
      </w:r>
      <w:r w:rsidRPr="001530FF">
        <w:rPr>
          <w:rFonts w:ascii="Times New Roman" w:hAnsi="Times New Roman" w:cs="Times New Roman"/>
          <w:sz w:val="24"/>
          <w:szCs w:val="24"/>
          <w:lang w:val="uk-UA"/>
        </w:rPr>
        <w:t xml:space="preserve">організації тощо. </w:t>
      </w:r>
    </w:p>
    <w:p w14:paraId="29E70ACF" w14:textId="442AE508" w:rsidR="00D87A0C" w:rsidRDefault="00D87A0C" w:rsidP="00D87A0C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530FF">
        <w:rPr>
          <w:rFonts w:ascii="Times New Roman" w:hAnsi="Times New Roman" w:cs="Times New Roman"/>
          <w:sz w:val="24"/>
          <w:szCs w:val="24"/>
          <w:lang w:val="uk-UA"/>
        </w:rPr>
        <w:t xml:space="preserve">Дохід (виручка) від реалізації продукції (товарів, робіт, послуг) </w:t>
      </w:r>
      <w:r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(код рядка 00</w:t>
      </w:r>
      <w:r w:rsidR="0042081D"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</w:t>
      </w:r>
      <w:r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) </w:t>
      </w:r>
      <w:r w:rsidRPr="005E685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складає </w:t>
      </w:r>
      <w:r w:rsidR="00707592" w:rsidRPr="005E68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</w:t>
      </w:r>
      <w:r w:rsidR="00840AB2" w:rsidRPr="00840A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1 358 500</w:t>
      </w:r>
      <w:r w:rsidR="00BF0DFE" w:rsidRPr="00840A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,</w:t>
      </w:r>
      <w:r w:rsidR="00840AB2" w:rsidRPr="00840A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00</w:t>
      </w:r>
      <w:r w:rsidRPr="005E685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грн</w:t>
      </w:r>
      <w:r w:rsidR="000A4724" w:rsidRPr="005E685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14:paraId="1F96665E" w14:textId="77777777" w:rsidR="005C172C" w:rsidRPr="00707592" w:rsidRDefault="005C172C" w:rsidP="005C172C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07592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Розшифрування доходів за основним видом діяльності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6"/>
        <w:gridCol w:w="4943"/>
        <w:gridCol w:w="1056"/>
        <w:gridCol w:w="1237"/>
        <w:gridCol w:w="1593"/>
      </w:tblGrid>
      <w:tr w:rsidR="005C172C" w:rsidRPr="00707592" w14:paraId="63B48B3C" w14:textId="77777777" w:rsidTr="00255428">
        <w:trPr>
          <w:trHeight w:val="681"/>
        </w:trPr>
        <w:tc>
          <w:tcPr>
            <w:tcW w:w="516" w:type="dxa"/>
            <w:vAlign w:val="center"/>
          </w:tcPr>
          <w:p w14:paraId="67E1DC58" w14:textId="77777777" w:rsidR="005C172C" w:rsidRPr="00707592" w:rsidRDefault="005C172C" w:rsidP="00B173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75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4943" w:type="dxa"/>
            <w:vAlign w:val="center"/>
          </w:tcPr>
          <w:p w14:paraId="5ECEFEA6" w14:textId="77777777" w:rsidR="005C172C" w:rsidRPr="00707592" w:rsidRDefault="005C172C" w:rsidP="00B173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75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послуг</w:t>
            </w:r>
          </w:p>
        </w:tc>
        <w:tc>
          <w:tcPr>
            <w:tcW w:w="1056" w:type="dxa"/>
            <w:vAlign w:val="center"/>
          </w:tcPr>
          <w:p w14:paraId="460C089C" w14:textId="77777777" w:rsidR="005C172C" w:rsidRPr="00707592" w:rsidRDefault="005C172C" w:rsidP="00B173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75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Ціна, грн.</w:t>
            </w:r>
          </w:p>
        </w:tc>
        <w:tc>
          <w:tcPr>
            <w:tcW w:w="1237" w:type="dxa"/>
            <w:vAlign w:val="center"/>
          </w:tcPr>
          <w:p w14:paraId="56B32E80" w14:textId="77777777" w:rsidR="005C172C" w:rsidRPr="00707592" w:rsidRDefault="005C172C" w:rsidP="00B173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75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Кількість, шт.</w:t>
            </w:r>
          </w:p>
        </w:tc>
        <w:tc>
          <w:tcPr>
            <w:tcW w:w="1593" w:type="dxa"/>
            <w:vAlign w:val="center"/>
          </w:tcPr>
          <w:p w14:paraId="330BB892" w14:textId="77777777" w:rsidR="005C172C" w:rsidRPr="00707592" w:rsidRDefault="00D87A0C" w:rsidP="00B173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75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5C172C" w:rsidRPr="007075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артість грн.</w:t>
            </w:r>
          </w:p>
        </w:tc>
      </w:tr>
      <w:tr w:rsidR="005C172C" w:rsidRPr="00707592" w14:paraId="0CF97466" w14:textId="77777777" w:rsidTr="00255428">
        <w:tc>
          <w:tcPr>
            <w:tcW w:w="516" w:type="dxa"/>
          </w:tcPr>
          <w:p w14:paraId="204E609B" w14:textId="77777777" w:rsidR="005C172C" w:rsidRPr="00707592" w:rsidRDefault="005C172C" w:rsidP="00B173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759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4943" w:type="dxa"/>
          </w:tcPr>
          <w:p w14:paraId="79DCCBAF" w14:textId="77777777" w:rsidR="005C172C" w:rsidRPr="00707592" w:rsidRDefault="00E478BB" w:rsidP="007632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759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Реклам</w:t>
            </w:r>
            <w:r w:rsidR="0076323B" w:rsidRPr="0070759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</w:t>
            </w:r>
            <w:r w:rsidR="00D87A0C" w:rsidRPr="0070759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1056" w:type="dxa"/>
          </w:tcPr>
          <w:p w14:paraId="267EED50" w14:textId="77777777" w:rsidR="005C172C" w:rsidRPr="00707592" w:rsidRDefault="005C172C" w:rsidP="00B173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37" w:type="dxa"/>
          </w:tcPr>
          <w:p w14:paraId="6E62EFE6" w14:textId="77777777" w:rsidR="005C172C" w:rsidRPr="00707592" w:rsidRDefault="005C172C" w:rsidP="00B173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93" w:type="dxa"/>
          </w:tcPr>
          <w:p w14:paraId="649A4297" w14:textId="045ADCAF" w:rsidR="005C172C" w:rsidRPr="00707592" w:rsidRDefault="00F970D2" w:rsidP="00476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282 </w:t>
            </w:r>
            <w:r w:rsidR="00026D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,00</w:t>
            </w:r>
          </w:p>
        </w:tc>
      </w:tr>
      <w:tr w:rsidR="005C172C" w:rsidRPr="00707592" w14:paraId="50AC8968" w14:textId="77777777" w:rsidTr="00255428">
        <w:tc>
          <w:tcPr>
            <w:tcW w:w="516" w:type="dxa"/>
          </w:tcPr>
          <w:p w14:paraId="58F322DA" w14:textId="77777777" w:rsidR="005C172C" w:rsidRPr="00707592" w:rsidRDefault="005C172C" w:rsidP="00B173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75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</w:t>
            </w:r>
          </w:p>
        </w:tc>
        <w:tc>
          <w:tcPr>
            <w:tcW w:w="4943" w:type="dxa"/>
          </w:tcPr>
          <w:p w14:paraId="028CEF13" w14:textId="77777777" w:rsidR="005C172C" w:rsidRPr="00707592" w:rsidRDefault="005C172C" w:rsidP="00B173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75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Виготовлення та розміщення </w:t>
            </w:r>
            <w:r w:rsidR="00543CCC" w:rsidRPr="00707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Комерція</w:t>
            </w:r>
            <w:r w:rsidR="00543CCC" w:rsidRPr="007075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7075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сюжетів:</w:t>
            </w:r>
          </w:p>
          <w:p w14:paraId="73BC5243" w14:textId="77777777" w:rsidR="005C172C" w:rsidRPr="00707592" w:rsidRDefault="00D9193D" w:rsidP="00543C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75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</w:t>
            </w:r>
            <w:r w:rsidR="005C172C" w:rsidRPr="007075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южет 3 хв.(</w:t>
            </w:r>
            <w:r w:rsidR="00543CCC" w:rsidRPr="007075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відеозйомка</w:t>
            </w:r>
            <w:r w:rsidR="005C172C" w:rsidRPr="007075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="00543CCC" w:rsidRPr="007075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комп.монтаж</w:t>
            </w:r>
            <w:proofErr w:type="spellEnd"/>
            <w:r w:rsidR="00543CCC" w:rsidRPr="007075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озвучування, титрування</w:t>
            </w:r>
            <w:r w:rsidR="005C172C" w:rsidRPr="007075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="00543CCC" w:rsidRPr="007075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орг.заходи</w:t>
            </w:r>
            <w:proofErr w:type="spellEnd"/>
            <w:r w:rsidR="00543CCC" w:rsidRPr="007075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="005C172C" w:rsidRPr="007075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розміщення, редагування, </w:t>
            </w:r>
            <w:r w:rsidR="00543CCC" w:rsidRPr="007075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підготовка сценарію</w:t>
            </w:r>
            <w:r w:rsidR="005C172C" w:rsidRPr="007075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режисура)</w:t>
            </w:r>
          </w:p>
          <w:p w14:paraId="1AACD48C" w14:textId="77777777" w:rsidR="00543CCC" w:rsidRPr="00707592" w:rsidRDefault="00543CCC" w:rsidP="00543C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7362C12B" w14:textId="77777777" w:rsidR="00543CCC" w:rsidRPr="00707592" w:rsidRDefault="00543CCC" w:rsidP="00543C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75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Виготовлення та розміщення </w:t>
            </w:r>
            <w:r w:rsidRPr="00707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Неприбутковим</w:t>
            </w:r>
            <w:r w:rsidRPr="007075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707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організація</w:t>
            </w:r>
            <w:r w:rsidR="00065790" w:rsidRPr="00707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м</w:t>
            </w:r>
            <w:r w:rsidRPr="007075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сюжетів:</w:t>
            </w:r>
          </w:p>
          <w:p w14:paraId="2E99854F" w14:textId="77777777" w:rsidR="00543CCC" w:rsidRPr="00707592" w:rsidRDefault="00543CCC" w:rsidP="00543C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75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сюжет 3 хв.(відеозйомка, </w:t>
            </w:r>
            <w:proofErr w:type="spellStart"/>
            <w:r w:rsidRPr="007075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комп.монтаж</w:t>
            </w:r>
            <w:proofErr w:type="spellEnd"/>
            <w:r w:rsidRPr="007075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озвучування, титрування, </w:t>
            </w:r>
            <w:proofErr w:type="spellStart"/>
            <w:r w:rsidRPr="007075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орг.заходи</w:t>
            </w:r>
            <w:proofErr w:type="spellEnd"/>
            <w:r w:rsidRPr="007075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розміщення, редагування, підготовка сценарію режисура)</w:t>
            </w:r>
          </w:p>
        </w:tc>
        <w:tc>
          <w:tcPr>
            <w:tcW w:w="1056" w:type="dxa"/>
          </w:tcPr>
          <w:p w14:paraId="529BF6BF" w14:textId="77777777" w:rsidR="005C172C" w:rsidRPr="00707592" w:rsidRDefault="005C172C" w:rsidP="00B173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455EF6D" w14:textId="3FD45ABA" w:rsidR="005C172C" w:rsidRPr="00707592" w:rsidRDefault="004311C4" w:rsidP="00B173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75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11 000,0</w:t>
            </w:r>
          </w:p>
          <w:p w14:paraId="2FCF13F9" w14:textId="77777777" w:rsidR="002C778B" w:rsidRPr="00707592" w:rsidRDefault="002C778B" w:rsidP="00B173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63DF619" w14:textId="77777777" w:rsidR="002C778B" w:rsidRPr="00707592" w:rsidRDefault="002C778B" w:rsidP="00B173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216F13B" w14:textId="77777777" w:rsidR="002C778B" w:rsidRPr="00707592" w:rsidRDefault="002C778B" w:rsidP="00B173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531173C" w14:textId="77777777" w:rsidR="002C778B" w:rsidRPr="00707592" w:rsidRDefault="002C778B" w:rsidP="00B173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755387D" w14:textId="77777777" w:rsidR="002C778B" w:rsidRPr="00707592" w:rsidRDefault="002C778B" w:rsidP="00B173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B64B5CD" w14:textId="77777777" w:rsidR="002C778B" w:rsidRPr="00707592" w:rsidRDefault="002C778B" w:rsidP="00B173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19F61A0" w14:textId="77777777" w:rsidR="002C778B" w:rsidRPr="00707592" w:rsidRDefault="002C778B" w:rsidP="00B173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A70FD2F" w14:textId="33242CD1" w:rsidR="002C778B" w:rsidRPr="00707592" w:rsidRDefault="004311C4" w:rsidP="00B173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75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6 700,0</w:t>
            </w:r>
          </w:p>
          <w:p w14:paraId="4BADC78B" w14:textId="77777777" w:rsidR="002C778B" w:rsidRPr="00707592" w:rsidRDefault="002C778B" w:rsidP="00B173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37" w:type="dxa"/>
          </w:tcPr>
          <w:p w14:paraId="64CD06AC" w14:textId="77777777" w:rsidR="005C172C" w:rsidRPr="00707592" w:rsidRDefault="005C172C" w:rsidP="00B173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885D2E5" w14:textId="511521A6" w:rsidR="005C172C" w:rsidRPr="00707592" w:rsidRDefault="00F970D2" w:rsidP="00B173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  <w:p w14:paraId="30F86FF0" w14:textId="77777777" w:rsidR="002C778B" w:rsidRPr="00707592" w:rsidRDefault="002C778B" w:rsidP="00B173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5EB0E5F" w14:textId="77777777" w:rsidR="002C778B" w:rsidRPr="00707592" w:rsidRDefault="002C778B" w:rsidP="00B173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5933797" w14:textId="77777777" w:rsidR="002C778B" w:rsidRPr="00707592" w:rsidRDefault="002C778B" w:rsidP="00B173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BC876F8" w14:textId="77777777" w:rsidR="002C778B" w:rsidRPr="00707592" w:rsidRDefault="002C778B" w:rsidP="00B173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488DD23" w14:textId="77777777" w:rsidR="002C778B" w:rsidRPr="00707592" w:rsidRDefault="002C778B" w:rsidP="00B173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19867C7" w14:textId="77777777" w:rsidR="002C778B" w:rsidRPr="00707592" w:rsidRDefault="002C778B" w:rsidP="00B173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ED1EB86" w14:textId="77777777" w:rsidR="002C778B" w:rsidRPr="00707592" w:rsidRDefault="002C778B" w:rsidP="00B173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CC2CB80" w14:textId="6D9FB5DA" w:rsidR="00C9164C" w:rsidRPr="00707592" w:rsidRDefault="0043015D" w:rsidP="00A42B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75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  <w:p w14:paraId="6645504A" w14:textId="448E6845" w:rsidR="00C9164C" w:rsidRPr="00707592" w:rsidRDefault="00C9164C" w:rsidP="00C9164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93" w:type="dxa"/>
          </w:tcPr>
          <w:p w14:paraId="0C261FAC" w14:textId="77777777" w:rsidR="005C172C" w:rsidRPr="00707592" w:rsidRDefault="005C172C" w:rsidP="00B173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2C0C834" w14:textId="585E00A0" w:rsidR="002C778B" w:rsidRPr="00707592" w:rsidRDefault="00F970D2" w:rsidP="00B173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143 000,00</w:t>
            </w:r>
          </w:p>
          <w:p w14:paraId="48CD4C81" w14:textId="77777777" w:rsidR="002C778B" w:rsidRPr="00707592" w:rsidRDefault="002C778B" w:rsidP="00B173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6FCD3FF" w14:textId="77777777" w:rsidR="002C778B" w:rsidRPr="00707592" w:rsidRDefault="002C778B" w:rsidP="00B173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C5D9D07" w14:textId="77777777" w:rsidR="002C778B" w:rsidRPr="00707592" w:rsidRDefault="002C778B" w:rsidP="00B173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E5DE2A6" w14:textId="77777777" w:rsidR="002C778B" w:rsidRPr="00707592" w:rsidRDefault="002C778B" w:rsidP="00B173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8E55E31" w14:textId="77777777" w:rsidR="00A42B78" w:rsidRPr="00707592" w:rsidRDefault="00A42B78" w:rsidP="00A42B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E0C0D9E" w14:textId="77777777" w:rsidR="00D24098" w:rsidRPr="00707592" w:rsidRDefault="00D24098" w:rsidP="00805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2CCAA43" w14:textId="4651140E" w:rsidR="002C778B" w:rsidRPr="00707592" w:rsidRDefault="0043015D" w:rsidP="00805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75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100 500,00</w:t>
            </w:r>
          </w:p>
        </w:tc>
      </w:tr>
      <w:tr w:rsidR="005C172C" w:rsidRPr="00707592" w14:paraId="3E5EBDCD" w14:textId="77777777" w:rsidTr="00255428">
        <w:tc>
          <w:tcPr>
            <w:tcW w:w="516" w:type="dxa"/>
          </w:tcPr>
          <w:p w14:paraId="0620360C" w14:textId="77777777" w:rsidR="005C172C" w:rsidRPr="00707592" w:rsidRDefault="005C172C" w:rsidP="00B173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75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</w:t>
            </w:r>
          </w:p>
        </w:tc>
        <w:tc>
          <w:tcPr>
            <w:tcW w:w="4943" w:type="dxa"/>
          </w:tcPr>
          <w:p w14:paraId="1CC626FB" w14:textId="77777777" w:rsidR="005C172C" w:rsidRPr="00707592" w:rsidRDefault="007F1163" w:rsidP="00B173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75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</w:t>
            </w:r>
            <w:r w:rsidR="005C172C" w:rsidRPr="007075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озміщення відеороликів:</w:t>
            </w:r>
          </w:p>
          <w:p w14:paraId="78D21CA2" w14:textId="7545396A" w:rsidR="005C172C" w:rsidRPr="00707592" w:rsidRDefault="005C172C" w:rsidP="00B173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75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розміщення відеороликів 30</w:t>
            </w:r>
            <w:r w:rsidR="003D21D1" w:rsidRPr="007075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7075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сек</w:t>
            </w:r>
            <w:proofErr w:type="spellEnd"/>
            <w:r w:rsidR="0080549C" w:rsidRPr="007075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DA753F" w:rsidRPr="007075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</w:t>
            </w:r>
            <w:proofErr w:type="spellStart"/>
            <w:r w:rsidR="00DA753F" w:rsidRPr="007075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неприбут</w:t>
            </w:r>
            <w:proofErr w:type="spellEnd"/>
            <w:r w:rsidR="00DA753F" w:rsidRPr="007075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.)</w:t>
            </w:r>
          </w:p>
          <w:p w14:paraId="2FA16E8F" w14:textId="7BB88F04" w:rsidR="005C172C" w:rsidRPr="00707592" w:rsidRDefault="005C172C" w:rsidP="00B173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75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розміщення відеороликів 1 хв.</w:t>
            </w:r>
            <w:r w:rsidR="0080549C" w:rsidRPr="007075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DA753F" w:rsidRPr="007075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</w:t>
            </w:r>
            <w:proofErr w:type="spellStart"/>
            <w:r w:rsidR="00DA753F" w:rsidRPr="007075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неприбут</w:t>
            </w:r>
            <w:proofErr w:type="spellEnd"/>
            <w:r w:rsidR="00DA753F" w:rsidRPr="007075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.)</w:t>
            </w:r>
          </w:p>
          <w:p w14:paraId="5F1B3997" w14:textId="1C3120EF" w:rsidR="007F1163" w:rsidRPr="00707592" w:rsidRDefault="007F1163" w:rsidP="007F11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75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розміщення відеороликів 30</w:t>
            </w:r>
            <w:r w:rsidR="003D21D1" w:rsidRPr="007075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7075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сек</w:t>
            </w:r>
            <w:proofErr w:type="spellEnd"/>
            <w:r w:rsidR="0080549C" w:rsidRPr="007075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(</w:t>
            </w:r>
            <w:proofErr w:type="spellStart"/>
            <w:r w:rsidR="0080549C" w:rsidRPr="007075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комерц</w:t>
            </w:r>
            <w:proofErr w:type="spellEnd"/>
            <w:r w:rsidR="0080549C" w:rsidRPr="007075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.)</w:t>
            </w:r>
          </w:p>
          <w:p w14:paraId="327D474C" w14:textId="3D9E8040" w:rsidR="007F1163" w:rsidRPr="00707592" w:rsidRDefault="007F1163" w:rsidP="007F11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75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розміщення відеороликів 1 хв.</w:t>
            </w:r>
            <w:r w:rsidR="0080549C" w:rsidRPr="007075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</w:t>
            </w:r>
            <w:proofErr w:type="spellStart"/>
            <w:r w:rsidR="0080549C" w:rsidRPr="007075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комерц</w:t>
            </w:r>
            <w:proofErr w:type="spellEnd"/>
            <w:r w:rsidR="0080549C" w:rsidRPr="007075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.)</w:t>
            </w:r>
          </w:p>
        </w:tc>
        <w:tc>
          <w:tcPr>
            <w:tcW w:w="1056" w:type="dxa"/>
          </w:tcPr>
          <w:p w14:paraId="0B25089A" w14:textId="77777777" w:rsidR="005C172C" w:rsidRPr="00707592" w:rsidRDefault="005C172C" w:rsidP="00B173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26C7B531" w14:textId="3F06206A" w:rsidR="007F1163" w:rsidRPr="00707592" w:rsidRDefault="002C151B" w:rsidP="00B173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75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29,60</w:t>
            </w:r>
          </w:p>
          <w:p w14:paraId="567EE9F2" w14:textId="738B6F0D" w:rsidR="005C172C" w:rsidRPr="00707592" w:rsidRDefault="007F1163" w:rsidP="00B173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75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BE268A" w:rsidRPr="007075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9,2</w:t>
            </w:r>
            <w:r w:rsidRPr="007075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5DE1DE40" w14:textId="2D319FAD" w:rsidR="007F1163" w:rsidRPr="00707592" w:rsidRDefault="002C151B" w:rsidP="007F11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75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  <w:r w:rsidR="007F1163" w:rsidRPr="007075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BE268A" w:rsidRPr="007075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7F1163" w:rsidRPr="007075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3D182853" w14:textId="0F474119" w:rsidR="005C172C" w:rsidRPr="00707592" w:rsidRDefault="00BE268A" w:rsidP="007F11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75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74,0</w:t>
            </w:r>
            <w:r w:rsidR="007F1163" w:rsidRPr="007075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37" w:type="dxa"/>
          </w:tcPr>
          <w:p w14:paraId="62CFC148" w14:textId="77777777" w:rsidR="005C172C" w:rsidRPr="00707592" w:rsidRDefault="005C172C" w:rsidP="00B173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5736CBC9" w14:textId="35902977" w:rsidR="002C778B" w:rsidRPr="00707592" w:rsidRDefault="002417AE" w:rsidP="00B173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75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F970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="00685987" w:rsidRPr="007075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*10</w:t>
            </w:r>
          </w:p>
          <w:p w14:paraId="6C34B5AF" w14:textId="6FB86189" w:rsidR="005C172C" w:rsidRPr="00707592" w:rsidRDefault="00BF0DFE" w:rsidP="00B173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C06F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685987" w:rsidRPr="007075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*10</w:t>
            </w:r>
          </w:p>
          <w:p w14:paraId="3D2AE858" w14:textId="20ABACA3" w:rsidR="002C778B" w:rsidRPr="00707592" w:rsidRDefault="00C06FD6" w:rsidP="00B173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  <w:r w:rsidR="00685987" w:rsidRPr="007075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</w:t>
            </w:r>
            <w:r w:rsidR="00083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  <w:p w14:paraId="322055DB" w14:textId="689FB962" w:rsidR="002C778B" w:rsidRPr="00707592" w:rsidRDefault="00BF0DFE" w:rsidP="00B173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C06F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685987" w:rsidRPr="007075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*10</w:t>
            </w:r>
          </w:p>
        </w:tc>
        <w:tc>
          <w:tcPr>
            <w:tcW w:w="1593" w:type="dxa"/>
          </w:tcPr>
          <w:p w14:paraId="1D8A7CE4" w14:textId="77777777" w:rsidR="005C172C" w:rsidRPr="00707592" w:rsidRDefault="005C172C" w:rsidP="00B173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4E5F17F" w14:textId="54D688C8" w:rsidR="002C778B" w:rsidRPr="00707592" w:rsidRDefault="0043015D" w:rsidP="00B173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75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7 </w:t>
            </w:r>
            <w:r w:rsidR="00026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C06F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  <w:r w:rsidRPr="007075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  <w:p w14:paraId="646E7797" w14:textId="36C98139" w:rsidR="007F1163" w:rsidRPr="00707592" w:rsidRDefault="00BF0DFE" w:rsidP="007F11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8 </w:t>
            </w:r>
            <w:r w:rsidR="00C06F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288</w:t>
            </w:r>
            <w:r w:rsidR="00083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  <w:p w14:paraId="7CEECF9E" w14:textId="3B258909" w:rsidR="002C778B" w:rsidRPr="00707592" w:rsidRDefault="00C06FD6" w:rsidP="007F11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12210,0</w:t>
            </w:r>
          </w:p>
          <w:p w14:paraId="0E748C45" w14:textId="0F3FE11E" w:rsidR="002C778B" w:rsidRDefault="00C06FD6" w:rsidP="00A42B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10360</w:t>
            </w:r>
          </w:p>
          <w:p w14:paraId="709FD296" w14:textId="7E41C48B" w:rsidR="00BF0DFE" w:rsidRPr="00707592" w:rsidRDefault="00BF0DFE" w:rsidP="00A42B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F0DFE" w:rsidRPr="00707592" w14:paraId="65CF2B88" w14:textId="77777777" w:rsidTr="00C06FD6">
        <w:trPr>
          <w:trHeight w:val="254"/>
        </w:trPr>
        <w:tc>
          <w:tcPr>
            <w:tcW w:w="516" w:type="dxa"/>
          </w:tcPr>
          <w:p w14:paraId="7BF05383" w14:textId="57C5F7C4" w:rsidR="00BF0DFE" w:rsidRPr="00707592" w:rsidRDefault="00BF0DFE" w:rsidP="00BF0D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759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4943" w:type="dxa"/>
          </w:tcPr>
          <w:p w14:paraId="4DC0CF29" w14:textId="60BF019A" w:rsidR="00BF0DFE" w:rsidRPr="00707592" w:rsidRDefault="00BF0DFE" w:rsidP="00BF0D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7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Вітання до знаменних дат (Супер-дата)</w:t>
            </w:r>
          </w:p>
        </w:tc>
        <w:tc>
          <w:tcPr>
            <w:tcW w:w="1056" w:type="dxa"/>
          </w:tcPr>
          <w:p w14:paraId="78D83A6C" w14:textId="77777777" w:rsidR="00BF0DFE" w:rsidRPr="00707592" w:rsidRDefault="00BF0DFE" w:rsidP="00BF0D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</w:tcPr>
          <w:p w14:paraId="1A463BF8" w14:textId="77777777" w:rsidR="00BF0DFE" w:rsidRPr="00707592" w:rsidRDefault="00BF0DFE" w:rsidP="00BF0D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3" w:type="dxa"/>
          </w:tcPr>
          <w:p w14:paraId="137760F4" w14:textId="7306C480" w:rsidR="00BF0DFE" w:rsidRPr="00707592" w:rsidRDefault="00325362" w:rsidP="00BF0D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500,0</w:t>
            </w:r>
          </w:p>
        </w:tc>
      </w:tr>
      <w:tr w:rsidR="00BF0DFE" w:rsidRPr="00707592" w14:paraId="4E6DFD46" w14:textId="77777777" w:rsidTr="00255428">
        <w:tc>
          <w:tcPr>
            <w:tcW w:w="516" w:type="dxa"/>
          </w:tcPr>
          <w:p w14:paraId="117EDA65" w14:textId="2FFB1CD2" w:rsidR="00BF0DFE" w:rsidRPr="00707592" w:rsidRDefault="00BF0DFE" w:rsidP="00BF0D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759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4943" w:type="dxa"/>
          </w:tcPr>
          <w:p w14:paraId="4A8D00C0" w14:textId="7D9A9E4B" w:rsidR="00BF0DFE" w:rsidRPr="00707592" w:rsidRDefault="00BF0DFE" w:rsidP="00BF0DF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707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Робота по договорам:</w:t>
            </w:r>
          </w:p>
        </w:tc>
        <w:tc>
          <w:tcPr>
            <w:tcW w:w="1056" w:type="dxa"/>
          </w:tcPr>
          <w:p w14:paraId="1E629819" w14:textId="2FB79849" w:rsidR="00BF0DFE" w:rsidRPr="00707592" w:rsidRDefault="00BF0DFE" w:rsidP="00BF0D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</w:tcPr>
          <w:p w14:paraId="4771C276" w14:textId="3159F7DF" w:rsidR="00BF0DFE" w:rsidRPr="00707592" w:rsidRDefault="00BF0DFE" w:rsidP="00BF0D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3" w:type="dxa"/>
          </w:tcPr>
          <w:p w14:paraId="723DF85D" w14:textId="0D33F851" w:rsidR="00BF0DFE" w:rsidRPr="00707592" w:rsidRDefault="00840AB2" w:rsidP="00BF0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1 075 900</w:t>
            </w:r>
            <w:r w:rsidR="00BF0DF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,00</w:t>
            </w:r>
          </w:p>
        </w:tc>
      </w:tr>
    </w:tbl>
    <w:p w14:paraId="6D4E1F02" w14:textId="77777777" w:rsidR="0076323B" w:rsidRPr="001530FF" w:rsidRDefault="0076323B" w:rsidP="0076323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086F8F" w14:textId="74D73271" w:rsidR="007570ED" w:rsidRPr="001530FF" w:rsidRDefault="007570ED" w:rsidP="0076323B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02ACD">
        <w:rPr>
          <w:rFonts w:ascii="Times New Roman" w:hAnsi="Times New Roman" w:cs="Times New Roman"/>
          <w:b/>
          <w:sz w:val="24"/>
          <w:szCs w:val="24"/>
        </w:rPr>
        <w:t>Чистий</w:t>
      </w:r>
      <w:proofErr w:type="spellEnd"/>
      <w:r w:rsidRPr="00902ACD">
        <w:rPr>
          <w:rFonts w:ascii="Times New Roman" w:hAnsi="Times New Roman" w:cs="Times New Roman"/>
          <w:b/>
          <w:sz w:val="24"/>
          <w:szCs w:val="24"/>
        </w:rPr>
        <w:t xml:space="preserve"> дох</w:t>
      </w:r>
      <w:r w:rsidRPr="00902ACD">
        <w:rPr>
          <w:rFonts w:ascii="Times New Roman" w:hAnsi="Times New Roman" w:cs="Times New Roman"/>
          <w:b/>
          <w:sz w:val="24"/>
          <w:szCs w:val="24"/>
          <w:lang w:val="uk-UA"/>
        </w:rPr>
        <w:t>ід (виручка) від реалізації продукції (товарів, послуг)</w:t>
      </w:r>
      <w:r w:rsidR="000A4771" w:rsidRPr="00902AC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(код рядка 0</w:t>
      </w:r>
      <w:r w:rsidR="0042081D" w:rsidRPr="00902AC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05</w:t>
      </w:r>
      <w:r w:rsidR="000A4771" w:rsidRPr="00902AC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)</w:t>
      </w:r>
      <w:r w:rsidRPr="00902ACD">
        <w:rPr>
          <w:rFonts w:ascii="Times New Roman" w:hAnsi="Times New Roman" w:cs="Times New Roman"/>
          <w:sz w:val="24"/>
          <w:szCs w:val="24"/>
          <w:lang w:val="uk-UA"/>
        </w:rPr>
        <w:t xml:space="preserve"> становить </w:t>
      </w:r>
      <w:r w:rsidR="00840AB2" w:rsidRPr="00840A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1 132 </w:t>
      </w:r>
      <w:r w:rsidR="006F4DD4">
        <w:rPr>
          <w:rFonts w:ascii="Times New Roman" w:hAnsi="Times New Roman" w:cs="Times New Roman"/>
          <w:b/>
          <w:sz w:val="24"/>
          <w:szCs w:val="24"/>
          <w:lang w:val="uk-UA"/>
        </w:rPr>
        <w:t>0</w:t>
      </w:r>
      <w:r w:rsidR="00840AB2" w:rsidRPr="00840AB2">
        <w:rPr>
          <w:rFonts w:ascii="Times New Roman" w:hAnsi="Times New Roman" w:cs="Times New Roman"/>
          <w:b/>
          <w:sz w:val="24"/>
          <w:szCs w:val="24"/>
          <w:lang w:val="uk-UA"/>
        </w:rPr>
        <w:t>83,33</w:t>
      </w:r>
      <w:r w:rsidR="00840A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02ACD">
        <w:rPr>
          <w:rFonts w:ascii="Times New Roman" w:hAnsi="Times New Roman" w:cs="Times New Roman"/>
          <w:b/>
          <w:sz w:val="24"/>
          <w:szCs w:val="24"/>
          <w:lang w:val="uk-UA"/>
        </w:rPr>
        <w:t>грн.</w:t>
      </w:r>
    </w:p>
    <w:p w14:paraId="43AFE40E" w14:textId="741B9C1D" w:rsidR="00AA05E6" w:rsidRDefault="005C172C" w:rsidP="00AA05E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530FF">
        <w:rPr>
          <w:rFonts w:ascii="Times New Roman" w:hAnsi="Times New Roman" w:cs="Times New Roman"/>
          <w:sz w:val="24"/>
          <w:szCs w:val="24"/>
          <w:lang w:val="uk-UA"/>
        </w:rPr>
        <w:t xml:space="preserve">В розділ </w:t>
      </w:r>
      <w:r w:rsidRPr="001530F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Інші </w:t>
      </w:r>
      <w:r w:rsidR="0042081D" w:rsidRPr="001530F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фінансові </w:t>
      </w:r>
      <w:r w:rsidRPr="001530FF">
        <w:rPr>
          <w:rFonts w:ascii="Times New Roman" w:hAnsi="Times New Roman" w:cs="Times New Roman"/>
          <w:b/>
          <w:sz w:val="24"/>
          <w:szCs w:val="24"/>
          <w:lang w:val="uk-UA"/>
        </w:rPr>
        <w:t>доходи</w:t>
      </w:r>
      <w:r w:rsidRPr="001530F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A4771"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(код рядка 0</w:t>
      </w:r>
      <w:r w:rsidR="0042081D"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07</w:t>
      </w:r>
      <w:r w:rsidR="000A4771"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) </w:t>
      </w:r>
      <w:r w:rsidR="00FC0576"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–</w:t>
      </w:r>
      <w:r w:rsidR="00840AB2" w:rsidRPr="00840A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4 509 545,45</w:t>
      </w:r>
      <w:r w:rsidR="00840AB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FC0576" w:rsidRPr="001530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грн</w:t>
      </w:r>
      <w:r w:rsidR="00FC0576"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В які </w:t>
      </w:r>
      <w:r w:rsidRPr="001530FF">
        <w:rPr>
          <w:rFonts w:ascii="Times New Roman" w:hAnsi="Times New Roman" w:cs="Times New Roman"/>
          <w:sz w:val="24"/>
          <w:szCs w:val="24"/>
          <w:lang w:val="uk-UA"/>
        </w:rPr>
        <w:t>входять кошти із місцевого бюджету за цільовими програмами</w:t>
      </w:r>
      <w:r w:rsidRPr="005E6852">
        <w:rPr>
          <w:rFonts w:ascii="Times New Roman" w:hAnsi="Times New Roman" w:cs="Times New Roman"/>
          <w:sz w:val="24"/>
          <w:szCs w:val="24"/>
          <w:lang w:val="uk-UA"/>
        </w:rPr>
        <w:t xml:space="preserve">, згідно </w:t>
      </w:r>
      <w:r w:rsidR="004B4DB7">
        <w:rPr>
          <w:rFonts w:ascii="Times New Roman" w:hAnsi="Times New Roman" w:cs="Times New Roman"/>
          <w:sz w:val="24"/>
          <w:szCs w:val="24"/>
          <w:lang w:val="uk-UA"/>
        </w:rPr>
        <w:t xml:space="preserve">рішення </w:t>
      </w:r>
      <w:r w:rsidR="00AA05E6" w:rsidRPr="00AA05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</w:t>
      </w:r>
      <w:r w:rsidR="00AA05E6" w:rsidRPr="00AA05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Рішення  </w:t>
      </w:r>
      <w:r w:rsidR="003157B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ПМР від 24.07</w:t>
      </w:r>
      <w:r w:rsidR="00AA05E6" w:rsidRPr="00AA05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.202</w:t>
      </w:r>
      <w:r w:rsidR="003157B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5</w:t>
      </w:r>
      <w:r w:rsidR="00AA05E6" w:rsidRPr="00AA05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року №</w:t>
      </w:r>
      <w:r w:rsidR="003157B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2300</w:t>
      </w:r>
      <w:r w:rsidR="00AA05E6" w:rsidRPr="00AA05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-VIII «Про внесення змін та доповнень до Міської програми підтримки суб’єкта у сфері  аудіовізуальних медіа (КОМУНАЛЬНЕ НЕКОМЕРЦІЙНЕ </w:t>
      </w:r>
      <w:r w:rsidR="00AA05E6" w:rsidRPr="00AA05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lastRenderedPageBreak/>
        <w:t xml:space="preserve">ПІДПРИЄМСТВО «ТЕЛЕБАЧЕННЯ ГРОМАДИ»), засновником якого є </w:t>
      </w:r>
      <w:proofErr w:type="spellStart"/>
      <w:r w:rsidR="003157B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Південнівска</w:t>
      </w:r>
      <w:proofErr w:type="spellEnd"/>
      <w:r w:rsidR="00AA05E6" w:rsidRPr="00AA05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міська рада, на 2024-2026 роки, затвердженої рішенням </w:t>
      </w:r>
      <w:proofErr w:type="spellStart"/>
      <w:r w:rsidR="00AA05E6" w:rsidRPr="00AA05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Юженської</w:t>
      </w:r>
      <w:proofErr w:type="spellEnd"/>
      <w:r w:rsidR="00AA05E6" w:rsidRPr="00AA05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міської ради від 14.12.2023р. №1567-VІІІ, шляхом викладення її у новій  редакції.</w:t>
      </w:r>
    </w:p>
    <w:p w14:paraId="03ACA715" w14:textId="1166B01E" w:rsidR="0076323B" w:rsidRDefault="004169CA" w:rsidP="00AA05E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E685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</w:t>
      </w:r>
      <w:r w:rsidR="00BD2905" w:rsidRPr="005E685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о загальному </w:t>
      </w:r>
      <w:r w:rsidR="0021092E" w:rsidRPr="005E685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фонду </w:t>
      </w:r>
      <w:r w:rsidR="004E5743" w:rsidRPr="004E57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4 139 627</w:t>
      </w:r>
      <w:r w:rsidR="007D4549" w:rsidRPr="005E68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,00</w:t>
      </w:r>
      <w:r w:rsidRPr="005E68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грн</w:t>
      </w:r>
      <w:r w:rsidR="00B1609B" w:rsidRPr="005E685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tbl>
      <w:tblPr>
        <w:tblW w:w="8936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967"/>
        <w:gridCol w:w="3969"/>
      </w:tblGrid>
      <w:tr w:rsidR="00E43BE8" w:rsidRPr="00F56449" w14:paraId="220D39CA" w14:textId="77777777" w:rsidTr="00BD7123">
        <w:trPr>
          <w:trHeight w:val="31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85554" w14:textId="082E3732" w:rsidR="00E43BE8" w:rsidRPr="00B83F18" w:rsidRDefault="00E43BE8" w:rsidP="0049000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83F1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Найменування показника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436C" w14:textId="0801AC10" w:rsidR="00E43BE8" w:rsidRPr="00B83F18" w:rsidRDefault="00E43BE8" w:rsidP="0049000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83F1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Сума </w:t>
            </w:r>
            <w:r w:rsidR="00A051BF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грн.</w:t>
            </w:r>
          </w:p>
        </w:tc>
      </w:tr>
      <w:tr w:rsidR="00E43BE8" w:rsidRPr="00F56449" w14:paraId="71D3DC81" w14:textId="77777777" w:rsidTr="00BD7123">
        <w:trPr>
          <w:trHeight w:val="22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EACA8" w14:textId="77777777" w:rsidR="00E43BE8" w:rsidRPr="00B83F18" w:rsidRDefault="00E43BE8" w:rsidP="0049000C">
            <w:pPr>
              <w:spacing w:after="0" w:line="240" w:lineRule="auto"/>
              <w:ind w:left="57" w:right="57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Заробітна плата працівників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2A4A9" w14:textId="0D2E0E1E" w:rsidR="00E43BE8" w:rsidRPr="009B13D5" w:rsidRDefault="004E5743" w:rsidP="0049000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3 246 080,00</w:t>
            </w:r>
          </w:p>
        </w:tc>
      </w:tr>
      <w:tr w:rsidR="00E43BE8" w:rsidRPr="00800402" w14:paraId="4342AB52" w14:textId="77777777" w:rsidTr="00BD7123">
        <w:trPr>
          <w:trHeight w:val="302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BF3D64" w14:textId="77777777" w:rsidR="00E43BE8" w:rsidRPr="00B83F18" w:rsidRDefault="00E43BE8" w:rsidP="0049000C">
            <w:pPr>
              <w:spacing w:after="0" w:line="240" w:lineRule="auto"/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B83F18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Відрахування на соціальні заходи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2156" w14:textId="1B73F950" w:rsidR="009B13D5" w:rsidRPr="009B13D5" w:rsidRDefault="004E5743" w:rsidP="009B13D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714 137,00</w:t>
            </w:r>
          </w:p>
        </w:tc>
      </w:tr>
      <w:tr w:rsidR="00E43BE8" w:rsidRPr="00800402" w14:paraId="19708E11" w14:textId="77777777" w:rsidTr="00BD7123">
        <w:trPr>
          <w:trHeight w:val="28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B342C6" w14:textId="77777777" w:rsidR="00E43BE8" w:rsidRPr="00B83F18" w:rsidRDefault="00E43BE8" w:rsidP="0049000C">
            <w:pPr>
              <w:spacing w:after="0" w:line="240" w:lineRule="auto"/>
              <w:ind w:left="57" w:right="57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0B716E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Комунальні та інші витрати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5ABE7" w14:textId="69411614" w:rsidR="00E43BE8" w:rsidRPr="0043015D" w:rsidRDefault="004E5743" w:rsidP="0049000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val="uk-UA"/>
              </w:rPr>
            </w:pPr>
            <w:r w:rsidRPr="004E5743">
              <w:rPr>
                <w:rFonts w:ascii="Times New Roman" w:hAnsi="Times New Roman"/>
                <w:sz w:val="24"/>
                <w:szCs w:val="24"/>
                <w:lang w:val="uk-UA"/>
              </w:rPr>
              <w:t>179 410,00</w:t>
            </w:r>
          </w:p>
        </w:tc>
      </w:tr>
      <w:tr w:rsidR="00A91817" w:rsidRPr="007D4549" w14:paraId="31EA6E0D" w14:textId="77777777" w:rsidTr="00BD7123">
        <w:trPr>
          <w:trHeight w:val="26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54A23" w14:textId="2188DB1D" w:rsidR="00A91817" w:rsidRPr="007D4549" w:rsidRDefault="004E5743" w:rsidP="00403AAC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0</w:t>
            </w:r>
            <w:r w:rsidR="00A91817" w:rsidRPr="007D454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A0B91" w14:textId="12496059" w:rsidR="00A91817" w:rsidRPr="007D4549" w:rsidRDefault="004E5743" w:rsidP="00403AA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4 139 627,00</w:t>
            </w:r>
          </w:p>
        </w:tc>
      </w:tr>
    </w:tbl>
    <w:p w14:paraId="435C5A64" w14:textId="77777777" w:rsidR="00255428" w:rsidRDefault="00255428" w:rsidP="00D10B8D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3A730D8B" w14:textId="7A2A4767" w:rsidR="00E400EF" w:rsidRPr="001530FF" w:rsidRDefault="00E400EF" w:rsidP="00D10B8D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7D454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Кошти, отримані з міського бюджету підприємство направляє виключно</w:t>
      </w:r>
      <w:r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на реалізацію запланованих заходів, які пов’язані з наданням послуг громадського мовлення. Крім того, телеорганізація має статус служби оповіщення та зв’язку і готове у разі необхідності  в екстреному режимі вийти у прямий ефір і надати повну інформацію про  надзвичайну ситуацію, яка сталася в місті або на підприємствах по</w:t>
      </w:r>
      <w:r w:rsidR="00D10B8D"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рто-промислового комплексу.</w:t>
      </w:r>
    </w:p>
    <w:p w14:paraId="6ADB72CC" w14:textId="77777777" w:rsidR="00E400EF" w:rsidRPr="001530FF" w:rsidRDefault="00D10B8D" w:rsidP="004169CA">
      <w:pPr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 w:rsidRPr="001530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Дохід від безоплатно отриманих основних засобів</w:t>
      </w:r>
      <w:r w:rsidR="00FC0576" w:rsidRPr="001530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</w:t>
      </w:r>
      <w:r w:rsidR="00FC0576" w:rsidRPr="001530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(код рядка 008)</w:t>
      </w:r>
    </w:p>
    <w:p w14:paraId="7FCFEC20" w14:textId="2A54F465" w:rsidR="00D10B8D" w:rsidRPr="001530FF" w:rsidRDefault="00D10B8D" w:rsidP="00D10B8D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Вартість безоплатно отриманих основних засобів </w:t>
      </w:r>
      <w:r w:rsidRPr="001530F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одразу до доходу не потрапляє</w:t>
      </w:r>
      <w:r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 Спочатку підприємство з</w:t>
      </w:r>
      <w:r w:rsidRPr="001530F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більшує додатковий капітал</w:t>
      </w:r>
      <w:r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Причому його збільшення відбувається на суму, що дорівнює справедливій вартості основного засобу, без урахування інших обов’язкових платежів і витрат, пов’язаних з доведенням об’єкта до робочого стану. </w:t>
      </w:r>
      <w:r w:rsidR="004E574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</w:t>
      </w:r>
      <w:r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Ці платежі збільшують виключно первісну вартість безоплатно отриманого об’єкта основних засобів.</w:t>
      </w:r>
    </w:p>
    <w:p w14:paraId="66A276BE" w14:textId="77777777" w:rsidR="00D10B8D" w:rsidRPr="001530FF" w:rsidRDefault="00D10B8D" w:rsidP="00D10B8D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Безоплатно отримані основні засоби </w:t>
      </w:r>
      <w:r w:rsidR="001C545F" w:rsidRPr="001530F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підлягають амортизації, крім малоцінних матеріальних активів</w:t>
      </w:r>
      <w:r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 Нараховують її починаючи з місяця, наступного за місяцем, в якому об’єкт став придатним для корисного використання (</w:t>
      </w:r>
      <w:hyperlink r:id="rId6" w:history="1">
        <w:r w:rsidRPr="001530FF">
          <w:rPr>
            <w:rFonts w:ascii="Times New Roman" w:eastAsia="Times New Roman" w:hAnsi="Times New Roman" w:cs="Times New Roman"/>
            <w:color w:val="000000"/>
            <w:sz w:val="24"/>
            <w:szCs w:val="24"/>
            <w:lang w:val="uk-UA" w:eastAsia="ru-RU"/>
          </w:rPr>
          <w:t>п. 29 П(С)БО 7</w:t>
        </w:r>
      </w:hyperlink>
      <w:r w:rsidR="006E3F1A"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). </w:t>
      </w:r>
      <w:r w:rsidR="001C545F"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Одночасно </w:t>
      </w:r>
      <w:r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зменшу</w:t>
      </w:r>
      <w:r w:rsidR="006E3F1A"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ється</w:t>
      </w:r>
      <w:r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залишок додатк</w:t>
      </w:r>
      <w:r w:rsidR="006E3F1A"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ового капіталу, визнаючи дохід</w:t>
      </w:r>
      <w:r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</w:t>
      </w:r>
      <w:r w:rsidR="001C545F"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Тобто в міру нарахування доходу</w:t>
      </w:r>
      <w:r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величина додаткового капіталу зменшуватиметься.</w:t>
      </w:r>
    </w:p>
    <w:p w14:paraId="01B23F41" w14:textId="46241695" w:rsidR="006E3F1A" w:rsidRPr="007C57E3" w:rsidRDefault="006E3F1A" w:rsidP="007B2183">
      <w:pPr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Сума визнаного доходу відрізняється від суми амортизації за безоплатним об’єктом основних засобів</w:t>
      </w:r>
      <w:r w:rsidR="001C545F"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 На 202</w:t>
      </w:r>
      <w:r w:rsidR="004E574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6</w:t>
      </w:r>
      <w:r w:rsidR="001C545F"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рік дохід безоплатно отриманих засобів </w:t>
      </w:r>
      <w:r w:rsidR="00DB6D5C"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(код рядка 008) </w:t>
      </w:r>
      <w:r w:rsidR="001C545F" w:rsidRPr="007C57E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становить </w:t>
      </w:r>
      <w:r w:rsidR="007B2183" w:rsidRPr="009750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36</w:t>
      </w:r>
      <w:r w:rsidR="00975005" w:rsidRPr="009750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9</w:t>
      </w:r>
      <w:r w:rsidR="007B2183" w:rsidRPr="009750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 </w:t>
      </w:r>
      <w:r w:rsidR="009750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918,45</w:t>
      </w:r>
      <w:r w:rsidR="001C545F" w:rsidRPr="007C57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грн.</w:t>
      </w:r>
      <w:r w:rsidR="004419C7" w:rsidRPr="007C57E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867C59" w:rsidRPr="007C57E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(Додаток 2)</w:t>
      </w:r>
    </w:p>
    <w:p w14:paraId="2E314721" w14:textId="08481D3A" w:rsidR="00E36C1B" w:rsidRPr="001530FF" w:rsidRDefault="000A4771" w:rsidP="00E36C1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</w:t>
      </w:r>
      <w:r w:rsidR="007570ED"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сього </w:t>
      </w:r>
      <w:r w:rsidR="007570ED" w:rsidRPr="001530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доходів</w:t>
      </w:r>
      <w:r w:rsidR="0042081D"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(код рядка 009</w:t>
      </w:r>
      <w:r w:rsidR="007570ED"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) </w:t>
      </w:r>
      <w:r w:rsidR="007570ED" w:rsidRPr="007C57E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становить </w:t>
      </w:r>
      <w:r w:rsidR="006F4DD4" w:rsidRPr="006F4D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5</w:t>
      </w:r>
      <w:r w:rsidR="006F4D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</w:t>
      </w:r>
      <w:r w:rsidR="006F4DD4" w:rsidRPr="006F4D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641 628,78</w:t>
      </w:r>
      <w:r w:rsidR="006F4DD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7570ED" w:rsidRPr="007C57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грн.</w:t>
      </w:r>
    </w:p>
    <w:p w14:paraId="303815DA" w14:textId="77777777" w:rsidR="00D87A0C" w:rsidRPr="001530FF" w:rsidRDefault="00D87A0C" w:rsidP="00D87A0C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530FF">
        <w:rPr>
          <w:rFonts w:ascii="Times New Roman" w:hAnsi="Times New Roman" w:cs="Times New Roman"/>
          <w:b/>
          <w:sz w:val="24"/>
          <w:szCs w:val="24"/>
          <w:lang w:val="uk-UA"/>
        </w:rPr>
        <w:t>Формування витратної частини фінансового плану</w:t>
      </w:r>
    </w:p>
    <w:p w14:paraId="72AB1D44" w14:textId="1E54A41F" w:rsidR="00B173FD" w:rsidRPr="001530FF" w:rsidRDefault="004D0A11" w:rsidP="00B173FD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При плануванні витратної частини фінансового плану враховані фактичні ціни, тарифи на товари та послуги, які склались в 20</w:t>
      </w:r>
      <w:r w:rsidR="00C940E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</w:t>
      </w:r>
      <w:r w:rsidR="004E574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4</w:t>
      </w:r>
      <w:r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році та за </w:t>
      </w:r>
      <w:r w:rsidR="0018023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9</w:t>
      </w:r>
      <w:r w:rsidR="00C77612"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місяців 202</w:t>
      </w:r>
      <w:r w:rsidR="004E574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5</w:t>
      </w:r>
      <w:r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року, та ціни, тарифи, передбачені договірними умовами на 20</w:t>
      </w:r>
      <w:r w:rsidR="00C940E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</w:t>
      </w:r>
      <w:r w:rsidR="004E574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4</w:t>
      </w:r>
      <w:r w:rsidR="00C77612"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-202</w:t>
      </w:r>
      <w:r w:rsidR="004E574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5</w:t>
      </w:r>
      <w:r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рок</w:t>
      </w:r>
      <w:r w:rsidR="004E574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</w:t>
      </w:r>
      <w:r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14:paraId="298EA813" w14:textId="0C1FA92B" w:rsidR="0042081D" w:rsidRDefault="004D0A11" w:rsidP="00B173FD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Собівартість реалізованої продукції (товарів, робіт та послуг) (рядок 01</w:t>
      </w:r>
      <w:r w:rsidR="00B174BD"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0</w:t>
      </w:r>
      <w:r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) заплановано у сумі</w:t>
      </w:r>
      <w:r w:rsidR="006F4DD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6F4DD4" w:rsidRPr="006F4D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5 250</w:t>
      </w:r>
      <w:r w:rsidR="006F4DD4" w:rsidRPr="006F4DD4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900,00</w:t>
      </w:r>
      <w:r w:rsidR="006F4DD4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г</w:t>
      </w:r>
      <w:r w:rsidR="0064619D" w:rsidRPr="006F4DD4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рн</w:t>
      </w:r>
      <w:r w:rsidR="0064619D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.</w:t>
      </w:r>
      <w:r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У </w:t>
      </w:r>
      <w:proofErr w:type="spellStart"/>
      <w:r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</w:t>
      </w:r>
      <w:r w:rsidR="008C707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є</w:t>
      </w:r>
      <w:r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кті</w:t>
      </w:r>
      <w:proofErr w:type="spellEnd"/>
      <w:r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фінансового плану на 202</w:t>
      </w:r>
      <w:r w:rsidR="004E574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6</w:t>
      </w:r>
      <w:r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рік враховано поступове зростання заробітної плати, а також зростання цін на товари та послуги, які отримує підприємство.</w:t>
      </w:r>
    </w:p>
    <w:p w14:paraId="408267D6" w14:textId="77777777" w:rsidR="00851AFE" w:rsidRDefault="00851AFE" w:rsidP="00B173FD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21BCB64B" w14:textId="77777777" w:rsidR="00D60160" w:rsidRDefault="00D60160" w:rsidP="00B173FD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6C374180" w14:textId="77777777" w:rsidR="00851AFE" w:rsidRPr="001530FF" w:rsidRDefault="00851AFE" w:rsidP="00B173FD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456A837C" w14:textId="5CF633A3" w:rsidR="00E36C1B" w:rsidRPr="001530FF" w:rsidRDefault="004D0A11" w:rsidP="004D0A11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530F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Розрахунок </w:t>
      </w:r>
      <w:r w:rsidR="00277AA0" w:rsidRPr="001530FF">
        <w:rPr>
          <w:rFonts w:ascii="Times New Roman" w:hAnsi="Times New Roman" w:cs="Times New Roman"/>
          <w:b/>
          <w:sz w:val="24"/>
          <w:szCs w:val="24"/>
          <w:lang w:val="uk-UA"/>
        </w:rPr>
        <w:t>с</w:t>
      </w:r>
      <w:r w:rsidR="00277AA0" w:rsidRPr="001530FF">
        <w:rPr>
          <w:rFonts w:ascii="Times New Roman" w:hAnsi="Times New Roman"/>
          <w:b/>
          <w:bCs/>
          <w:sz w:val="26"/>
          <w:szCs w:val="26"/>
          <w:lang w:val="uk-UA" w:eastAsia="ru-RU"/>
        </w:rPr>
        <w:t>обівартості</w:t>
      </w:r>
      <w:r w:rsidRPr="001530FF">
        <w:rPr>
          <w:rFonts w:ascii="Times New Roman" w:hAnsi="Times New Roman"/>
          <w:b/>
          <w:bCs/>
          <w:sz w:val="26"/>
          <w:szCs w:val="26"/>
          <w:lang w:val="uk-UA" w:eastAsia="ru-RU"/>
        </w:rPr>
        <w:t xml:space="preserve"> реалізованої продукції (товарів, робіт та послуг)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6"/>
        <w:gridCol w:w="5671"/>
        <w:gridCol w:w="1476"/>
        <w:gridCol w:w="1682"/>
      </w:tblGrid>
      <w:tr w:rsidR="00A05825" w:rsidRPr="001530FF" w14:paraId="51F6484D" w14:textId="77777777" w:rsidTr="00AC6214">
        <w:tc>
          <w:tcPr>
            <w:tcW w:w="516" w:type="dxa"/>
            <w:vAlign w:val="center"/>
          </w:tcPr>
          <w:p w14:paraId="2243146D" w14:textId="77777777" w:rsidR="004D0A11" w:rsidRPr="001530FF" w:rsidRDefault="004D0A11" w:rsidP="00AC6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0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5671" w:type="dxa"/>
            <w:vAlign w:val="center"/>
          </w:tcPr>
          <w:p w14:paraId="02734E0D" w14:textId="77777777" w:rsidR="004D0A11" w:rsidRPr="001530FF" w:rsidRDefault="004D0A11" w:rsidP="00AC6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0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1476" w:type="dxa"/>
            <w:vAlign w:val="center"/>
          </w:tcPr>
          <w:p w14:paraId="1C8601E5" w14:textId="77777777" w:rsidR="002614EA" w:rsidRPr="001530FF" w:rsidRDefault="002614EA" w:rsidP="00AC6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0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Всього,</w:t>
            </w:r>
          </w:p>
          <w:p w14:paraId="5C03785F" w14:textId="77777777" w:rsidR="004D0A11" w:rsidRPr="001530FF" w:rsidRDefault="004D0A11" w:rsidP="00AC6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0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грн.</w:t>
            </w:r>
          </w:p>
        </w:tc>
        <w:tc>
          <w:tcPr>
            <w:tcW w:w="1682" w:type="dxa"/>
            <w:vAlign w:val="center"/>
          </w:tcPr>
          <w:p w14:paraId="0C2DBE9D" w14:textId="77777777" w:rsidR="004D0A11" w:rsidRPr="001530FF" w:rsidRDefault="004D0A11" w:rsidP="00DB6D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0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</w:t>
            </w:r>
            <w:r w:rsidR="002614EA" w:rsidRPr="001530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DB6D5C" w:rsidRPr="001530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614EA" w:rsidRPr="001530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</w:tc>
      </w:tr>
      <w:tr w:rsidR="00A05825" w:rsidRPr="001530FF" w14:paraId="09945A64" w14:textId="77777777" w:rsidTr="00277AA0">
        <w:tc>
          <w:tcPr>
            <w:tcW w:w="516" w:type="dxa"/>
          </w:tcPr>
          <w:p w14:paraId="7040A5CF" w14:textId="77777777" w:rsidR="004D0A11" w:rsidRPr="001530FF" w:rsidRDefault="004D0A11" w:rsidP="00E36C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0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671" w:type="dxa"/>
          </w:tcPr>
          <w:p w14:paraId="7B25EF5B" w14:textId="77777777" w:rsidR="004D0A11" w:rsidRPr="001530FF" w:rsidRDefault="004D0A11" w:rsidP="00E36C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530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Собівартість реалізованої продукції (товарів, робіт та послуг)</w:t>
            </w:r>
          </w:p>
        </w:tc>
        <w:tc>
          <w:tcPr>
            <w:tcW w:w="1476" w:type="dxa"/>
            <w:vAlign w:val="center"/>
          </w:tcPr>
          <w:p w14:paraId="795C6B51" w14:textId="77777777" w:rsidR="004D0A11" w:rsidRPr="001530FF" w:rsidRDefault="004D0A11" w:rsidP="004D0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82" w:type="dxa"/>
            <w:vAlign w:val="center"/>
          </w:tcPr>
          <w:p w14:paraId="698E0CF7" w14:textId="489B14D0" w:rsidR="004D0A11" w:rsidRPr="001530FF" w:rsidRDefault="006F4DD4" w:rsidP="009964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5 250,9</w:t>
            </w:r>
          </w:p>
        </w:tc>
      </w:tr>
      <w:tr w:rsidR="00A05825" w:rsidRPr="007054B1" w14:paraId="13B3C20E" w14:textId="77777777" w:rsidTr="00255428">
        <w:trPr>
          <w:trHeight w:val="1550"/>
        </w:trPr>
        <w:tc>
          <w:tcPr>
            <w:tcW w:w="516" w:type="dxa"/>
          </w:tcPr>
          <w:p w14:paraId="1B5C6F12" w14:textId="77777777" w:rsidR="004D0A11" w:rsidRPr="007054B1" w:rsidRDefault="004D0A11" w:rsidP="00E36C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5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</w:t>
            </w:r>
          </w:p>
        </w:tc>
        <w:tc>
          <w:tcPr>
            <w:tcW w:w="5671" w:type="dxa"/>
          </w:tcPr>
          <w:p w14:paraId="441DB69E" w14:textId="77777777" w:rsidR="004D0A11" w:rsidRPr="007054B1" w:rsidRDefault="004D0A11" w:rsidP="00E36C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54B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Матеріальні витрати</w:t>
            </w:r>
            <w:r w:rsidRPr="00705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14:paraId="7E7E25C4" w14:textId="58CFB34A" w:rsidR="00841FD8" w:rsidRDefault="00841FD8" w:rsidP="00D81701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-6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5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Оплата електроенергії  </w:t>
            </w:r>
            <w:proofErr w:type="spellStart"/>
            <w:r w:rsidRPr="00705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зг.Договору</w:t>
            </w:r>
            <w:proofErr w:type="spellEnd"/>
            <w:r w:rsidRPr="00705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№12-1119-ПУП</w:t>
            </w:r>
            <w:r w:rsidR="00923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(розрахунок)</w:t>
            </w:r>
            <w:r w:rsidR="000F7086" w:rsidRPr="000F7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70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тому числі: </w:t>
            </w:r>
          </w:p>
          <w:p w14:paraId="1F846814" w14:textId="5C51E426" w:rsidR="000F7086" w:rsidRDefault="000F7086" w:rsidP="000F7086">
            <w:pPr>
              <w:ind w:left="-6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70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</w:t>
            </w:r>
            <w:r w:rsidRPr="000F70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рахунок місцевого бюджету – 172 905,00 грн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41297756" w14:textId="7806D2C8" w:rsidR="000F7086" w:rsidRPr="000F7086" w:rsidRDefault="000F7086" w:rsidP="000F7086">
            <w:pPr>
              <w:ind w:left="-6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за власні кошти – 128 712,36 грн.</w:t>
            </w:r>
          </w:p>
          <w:p w14:paraId="09A17D05" w14:textId="4C6A9A3C" w:rsidR="005402E2" w:rsidRDefault="00BE2A71" w:rsidP="00D81701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-6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5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Центральне Водопостачання, Водовідведення та абонплата  </w:t>
            </w:r>
            <w:proofErr w:type="spellStart"/>
            <w:r w:rsidRPr="00705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</w:t>
            </w:r>
            <w:proofErr w:type="spellEnd"/>
            <w:r w:rsidRPr="00705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D20728" w:rsidRPr="00705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05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Договорів №</w:t>
            </w:r>
            <w:r w:rsidR="00851A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23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705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/2</w:t>
            </w:r>
            <w:r w:rsidR="00923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705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 </w:t>
            </w:r>
            <w:r w:rsidR="00923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  <w:r w:rsidRPr="00705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.01.202</w:t>
            </w:r>
            <w:r w:rsidR="00923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705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 та №</w:t>
            </w:r>
            <w:r w:rsidR="00851A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136/24</w:t>
            </w:r>
            <w:r w:rsidRPr="00705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 2</w:t>
            </w:r>
            <w:r w:rsidR="00851A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705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 w:rsidR="00851A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705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851A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705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</w:t>
            </w:r>
            <w:r w:rsidR="00923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="00923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розррахунок</w:t>
            </w:r>
            <w:proofErr w:type="spellEnd"/>
            <w:r w:rsidR="00923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="000F70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тому числі:</w:t>
            </w:r>
          </w:p>
          <w:p w14:paraId="4ADEB2D1" w14:textId="4E69F89B" w:rsidR="000F7086" w:rsidRDefault="000F7086" w:rsidP="000F7086">
            <w:pPr>
              <w:ind w:left="-6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70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рахунок місцевого бюджету – 3 024,00 грн;</w:t>
            </w:r>
          </w:p>
          <w:p w14:paraId="2768DFDE" w14:textId="53FF7997" w:rsidR="000F7086" w:rsidRPr="000F7086" w:rsidRDefault="000F7086" w:rsidP="000F7086">
            <w:pPr>
              <w:ind w:left="-6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за власні кошти – 2 290,84 грн.</w:t>
            </w:r>
          </w:p>
          <w:p w14:paraId="020E91E2" w14:textId="3BAB03A0" w:rsidR="00BE2A71" w:rsidRDefault="00BE2A71" w:rsidP="00D81701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-6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5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Відшкодування експлуатаційних витрат </w:t>
            </w:r>
            <w:proofErr w:type="spellStart"/>
            <w:r w:rsidRPr="00705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</w:t>
            </w:r>
            <w:proofErr w:type="spellEnd"/>
            <w:r w:rsidRPr="00705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D20728" w:rsidRPr="00705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05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Договора</w:t>
            </w:r>
            <w:proofErr w:type="spellEnd"/>
            <w:r w:rsidRPr="00705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№002/17 від 03.01.2017р.</w:t>
            </w:r>
            <w:r w:rsidR="00923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(зі змінами)</w:t>
            </w:r>
            <w:r w:rsidR="000F70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</w:t>
            </w:r>
            <w:proofErr w:type="spellStart"/>
            <w:r w:rsidR="000F70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т.ч</w:t>
            </w:r>
            <w:proofErr w:type="spellEnd"/>
            <w:r w:rsidR="000F70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.:</w:t>
            </w:r>
          </w:p>
          <w:p w14:paraId="479189B2" w14:textId="251A77C2" w:rsidR="000F7086" w:rsidRPr="000F7086" w:rsidRDefault="000F7086" w:rsidP="000F7086">
            <w:pPr>
              <w:ind w:left="-6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70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власні кошти – 29 131,44 грн.</w:t>
            </w:r>
          </w:p>
          <w:p w14:paraId="09612D26" w14:textId="79749CBB" w:rsidR="005402E2" w:rsidRDefault="00BE2A71" w:rsidP="00D81701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-6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5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Вивезення  та захоронення ТПВ </w:t>
            </w:r>
            <w:proofErr w:type="spellStart"/>
            <w:r w:rsidRPr="00705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</w:t>
            </w:r>
            <w:proofErr w:type="spellEnd"/>
            <w:r w:rsidRPr="00705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1878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05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Договор</w:t>
            </w:r>
            <w:r w:rsidR="001878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proofErr w:type="spellEnd"/>
            <w:r w:rsidRPr="00705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</w:t>
            </w:r>
            <w:r w:rsidR="001878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010-</w:t>
            </w:r>
            <w:r w:rsidRPr="00705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H2</w:t>
            </w:r>
            <w:r w:rsidR="00923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705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 </w:t>
            </w:r>
            <w:r w:rsidR="001878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23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1878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05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01.202</w:t>
            </w:r>
            <w:r w:rsidR="00923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705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</w:t>
            </w:r>
            <w:r w:rsidR="000F70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тому числі:</w:t>
            </w:r>
          </w:p>
          <w:p w14:paraId="6547951A" w14:textId="25945B22" w:rsidR="000F7086" w:rsidRDefault="000F7086" w:rsidP="000F7086">
            <w:pPr>
              <w:ind w:left="-6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70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рахунок місцевого бюджету – 3 481,00 грн;</w:t>
            </w:r>
          </w:p>
          <w:p w14:paraId="06B9D74A" w14:textId="45B62D8C" w:rsidR="000F7086" w:rsidRPr="000F7086" w:rsidRDefault="000F7086" w:rsidP="000F7086">
            <w:pPr>
              <w:ind w:left="-6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за власні кошти – 2 126,08 грн.</w:t>
            </w:r>
          </w:p>
          <w:p w14:paraId="6D371B56" w14:textId="77777777" w:rsidR="00C86BC5" w:rsidRDefault="00BE2A71" w:rsidP="00D81701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-6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5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Охорона пожежної сигналізації  ("</w:t>
            </w:r>
            <w:proofErr w:type="spellStart"/>
            <w:r w:rsidRPr="00705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Фірма.Федерал</w:t>
            </w:r>
            <w:proofErr w:type="spellEnd"/>
            <w:r w:rsidRPr="00705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"-"Договір № 7113-АП/ПС/20 від 01.08.2018 р.</w:t>
            </w:r>
            <w:r w:rsidR="000F70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тому числі:</w:t>
            </w:r>
          </w:p>
          <w:p w14:paraId="78AED0B3" w14:textId="08716EE4" w:rsidR="000F7086" w:rsidRPr="000F7086" w:rsidRDefault="000F7086" w:rsidP="000F7086">
            <w:pPr>
              <w:ind w:left="-6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70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власні кошти – 4 200,00 грн..</w:t>
            </w:r>
          </w:p>
        </w:tc>
        <w:tc>
          <w:tcPr>
            <w:tcW w:w="1476" w:type="dxa"/>
          </w:tcPr>
          <w:p w14:paraId="658954B1" w14:textId="095FC85B" w:rsidR="002614EA" w:rsidRPr="007054B1" w:rsidRDefault="002614EA" w:rsidP="002614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22D9A5A" w14:textId="66CF304F" w:rsidR="00841FD8" w:rsidRPr="007054B1" w:rsidRDefault="00923618" w:rsidP="00540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301 617,36</w:t>
            </w:r>
          </w:p>
          <w:p w14:paraId="02725ABB" w14:textId="780F669C" w:rsidR="00BE2A71" w:rsidRPr="007054B1" w:rsidRDefault="00BE2A71" w:rsidP="00540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287AC09" w14:textId="77777777" w:rsidR="000F7086" w:rsidRDefault="000F7086" w:rsidP="00540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2E95265" w14:textId="77777777" w:rsidR="000F7086" w:rsidRDefault="000F7086" w:rsidP="00540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E50A7D8" w14:textId="79DF9F25" w:rsidR="00BE2A71" w:rsidRPr="007054B1" w:rsidRDefault="00923618" w:rsidP="00540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5 314,84</w:t>
            </w:r>
          </w:p>
          <w:p w14:paraId="71CE6869" w14:textId="16888697" w:rsidR="00BE2A71" w:rsidRPr="007054B1" w:rsidRDefault="00BE2A71" w:rsidP="00540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8E5AE29" w14:textId="77777777" w:rsidR="00923618" w:rsidRDefault="00923618" w:rsidP="00540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DF1ABD4" w14:textId="77777777" w:rsidR="000F7086" w:rsidRDefault="000F7086" w:rsidP="00540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D48470E" w14:textId="77777777" w:rsidR="000F7086" w:rsidRDefault="000F7086" w:rsidP="00540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E9FFC31" w14:textId="1B59C0DB" w:rsidR="00BE2A71" w:rsidRPr="007054B1" w:rsidRDefault="00923618" w:rsidP="00540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  <w:r w:rsidR="001878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131</w:t>
            </w:r>
            <w:r w:rsidR="001878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  <w:p w14:paraId="1CAFF597" w14:textId="256D6DAF" w:rsidR="00BE2A71" w:rsidRPr="007054B1" w:rsidRDefault="00BE2A71" w:rsidP="00540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28053D5" w14:textId="77777777" w:rsidR="000F7086" w:rsidRDefault="000F7086" w:rsidP="00540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15C169F" w14:textId="03710959" w:rsidR="00BE2A71" w:rsidRPr="007054B1" w:rsidRDefault="00923618" w:rsidP="00540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5 60</w:t>
            </w:r>
            <w:r w:rsidR="004B33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4B33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  <w:p w14:paraId="3C7E68F8" w14:textId="77777777" w:rsidR="00C86BC5" w:rsidRDefault="00C86BC5" w:rsidP="00BE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C8A8269" w14:textId="77777777" w:rsidR="000F7086" w:rsidRDefault="000F7086" w:rsidP="00BE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D49F2C1" w14:textId="77777777" w:rsidR="000F7086" w:rsidRDefault="000F7086" w:rsidP="00BE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D883B52" w14:textId="78B9DC6B" w:rsidR="00923618" w:rsidRPr="007054B1" w:rsidRDefault="00923618" w:rsidP="00BE2A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4 200,00</w:t>
            </w:r>
          </w:p>
        </w:tc>
        <w:tc>
          <w:tcPr>
            <w:tcW w:w="1682" w:type="dxa"/>
            <w:vAlign w:val="center"/>
          </w:tcPr>
          <w:p w14:paraId="2E587CAD" w14:textId="0FE509E5" w:rsidR="004D0A11" w:rsidRPr="007054B1" w:rsidRDefault="00B430AF" w:rsidP="004B3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34</w:t>
            </w:r>
            <w:r w:rsidR="00850D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 </w:t>
            </w:r>
            <w:r w:rsidR="00850D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870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="004B332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="00850D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</w:tr>
      <w:tr w:rsidR="00A05825" w:rsidRPr="007054B1" w14:paraId="4422AAD2" w14:textId="77777777" w:rsidTr="00BE0945">
        <w:trPr>
          <w:trHeight w:val="2691"/>
        </w:trPr>
        <w:tc>
          <w:tcPr>
            <w:tcW w:w="516" w:type="dxa"/>
          </w:tcPr>
          <w:p w14:paraId="72285851" w14:textId="77777777" w:rsidR="004D0A11" w:rsidRPr="007054B1" w:rsidRDefault="00A05825" w:rsidP="00B174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5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="00B174BD" w:rsidRPr="00705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71" w:type="dxa"/>
          </w:tcPr>
          <w:p w14:paraId="10D11556" w14:textId="77777777" w:rsidR="004D0A11" w:rsidRPr="007054B1" w:rsidRDefault="00A05825" w:rsidP="00E36C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54B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Витрати на оплату праці:</w:t>
            </w:r>
          </w:p>
          <w:p w14:paraId="402C4C19" w14:textId="6A79D5F2" w:rsidR="00A05825" w:rsidRPr="007054B1" w:rsidRDefault="00A05825" w:rsidP="00B173FD">
            <w:pPr>
              <w:pStyle w:val="a4"/>
              <w:numPr>
                <w:ilvl w:val="0"/>
                <w:numId w:val="11"/>
              </w:numPr>
              <w:tabs>
                <w:tab w:val="left" w:pos="36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5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Нара</w:t>
            </w:r>
            <w:r w:rsidR="00B9114C" w:rsidRPr="00705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хований посадовий оклад згідно </w:t>
            </w:r>
            <w:r w:rsidR="00FE1817" w:rsidRPr="00705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штатного  розкладу  на 202</w:t>
            </w:r>
            <w:r w:rsidR="00850D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="00D20728" w:rsidRPr="00705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705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рік;</w:t>
            </w:r>
          </w:p>
          <w:p w14:paraId="304F496C" w14:textId="77777777" w:rsidR="00A05825" w:rsidRPr="007054B1" w:rsidRDefault="00A05825" w:rsidP="00E36C1B">
            <w:pPr>
              <w:pStyle w:val="a4"/>
              <w:numPr>
                <w:ilvl w:val="0"/>
                <w:numId w:val="11"/>
              </w:numPr>
              <w:tabs>
                <w:tab w:val="left" w:pos="36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5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Надбавка журналістам за вислугу років зг.пост.№1038 від 28.12.06р.;</w:t>
            </w:r>
          </w:p>
          <w:p w14:paraId="6CC08827" w14:textId="36F101E2" w:rsidR="00A05825" w:rsidRPr="007054B1" w:rsidRDefault="00850D52" w:rsidP="00E36C1B">
            <w:pPr>
              <w:pStyle w:val="a4"/>
              <w:numPr>
                <w:ilvl w:val="0"/>
                <w:numId w:val="11"/>
              </w:numPr>
              <w:tabs>
                <w:tab w:val="left" w:pos="36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Надбавка з</w:t>
            </w:r>
            <w:r w:rsidR="00A05825" w:rsidRPr="00705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 інтенсивність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праці журналістам згідно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кол.договору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30%</w:t>
            </w:r>
            <w:r w:rsidR="00A05825" w:rsidRPr="00705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14:paraId="37C3DA3B" w14:textId="77777777" w:rsidR="0064619D" w:rsidRPr="00850D52" w:rsidRDefault="00850D52" w:rsidP="00850D52">
            <w:pPr>
              <w:pStyle w:val="a4"/>
              <w:numPr>
                <w:ilvl w:val="0"/>
                <w:numId w:val="11"/>
              </w:numPr>
              <w:tabs>
                <w:tab w:val="left" w:pos="36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Премія працівникам згідно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r w:rsidR="00947C90" w:rsidRPr="00705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="00947C90" w:rsidRPr="00705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договору</w:t>
            </w:r>
            <w:r w:rsidR="007862DF" w:rsidRPr="00705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14:paraId="31342ACB" w14:textId="0F349BC3" w:rsidR="00850D52" w:rsidRPr="00CA4ADE" w:rsidRDefault="00850D52" w:rsidP="00850D52">
            <w:pPr>
              <w:pStyle w:val="a4"/>
              <w:numPr>
                <w:ilvl w:val="0"/>
                <w:numId w:val="11"/>
              </w:numPr>
              <w:tabs>
                <w:tab w:val="left" w:pos="36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Надбавка за складність та напруженість</w:t>
            </w:r>
          </w:p>
        </w:tc>
        <w:tc>
          <w:tcPr>
            <w:tcW w:w="1476" w:type="dxa"/>
            <w:vAlign w:val="center"/>
          </w:tcPr>
          <w:p w14:paraId="395A7381" w14:textId="77777777" w:rsidR="00A05825" w:rsidRPr="007054B1" w:rsidRDefault="00A05825" w:rsidP="004D0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E0DF9D2" w14:textId="7C4F1CEF" w:rsidR="00A05825" w:rsidRPr="007054B1" w:rsidRDefault="00850D52" w:rsidP="004D0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2 299 392</w:t>
            </w:r>
            <w:r w:rsidR="00FA2E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5935E4F3" w14:textId="77777777" w:rsidR="00A05825" w:rsidRPr="007054B1" w:rsidRDefault="00A05825" w:rsidP="004D0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80A4855" w14:textId="239823DF" w:rsidR="00947C90" w:rsidRPr="007054B1" w:rsidRDefault="00850D52" w:rsidP="004D0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283 500</w:t>
            </w:r>
            <w:r w:rsidR="00B430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  <w:p w14:paraId="1E4A2317" w14:textId="77777777" w:rsidR="005E3268" w:rsidRPr="007054B1" w:rsidRDefault="005E3268" w:rsidP="004D0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FAB8982" w14:textId="18E19C90" w:rsidR="00277AA0" w:rsidRPr="007054B1" w:rsidRDefault="00B430AF" w:rsidP="004D0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310 116,00</w:t>
            </w:r>
          </w:p>
          <w:p w14:paraId="39DA1844" w14:textId="77777777" w:rsidR="00850D52" w:rsidRDefault="00850D52" w:rsidP="00277A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0B2A05D" w14:textId="56E21204" w:rsidR="00947C90" w:rsidRPr="007054B1" w:rsidRDefault="00850D52" w:rsidP="00277A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464 280,00</w:t>
            </w:r>
          </w:p>
          <w:p w14:paraId="02C71BB8" w14:textId="2AE9376C" w:rsidR="0064619D" w:rsidRPr="007054B1" w:rsidRDefault="00BE0945" w:rsidP="00CA4A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663 188,00</w:t>
            </w:r>
          </w:p>
        </w:tc>
        <w:tc>
          <w:tcPr>
            <w:tcW w:w="1682" w:type="dxa"/>
            <w:vAlign w:val="center"/>
          </w:tcPr>
          <w:p w14:paraId="2B7F0D01" w14:textId="3CE50BE4" w:rsidR="004D0A11" w:rsidRPr="007054B1" w:rsidRDefault="00BE0945" w:rsidP="003568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4 020 476</w:t>
            </w:r>
            <w:r w:rsidR="00751D8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</w:tr>
      <w:tr w:rsidR="00A05825" w:rsidRPr="001530FF" w14:paraId="2EC93E59" w14:textId="77777777" w:rsidTr="00277AA0">
        <w:tc>
          <w:tcPr>
            <w:tcW w:w="516" w:type="dxa"/>
          </w:tcPr>
          <w:p w14:paraId="01000166" w14:textId="77777777" w:rsidR="004D0A11" w:rsidRPr="007054B1" w:rsidRDefault="00277AA0" w:rsidP="00B174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5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="00B174BD" w:rsidRPr="00705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671" w:type="dxa"/>
          </w:tcPr>
          <w:p w14:paraId="784267FD" w14:textId="77777777" w:rsidR="004D0A11" w:rsidRPr="007054B1" w:rsidRDefault="00277AA0" w:rsidP="00E36C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5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Відрахування на соціальні заходи 22%</w:t>
            </w:r>
          </w:p>
        </w:tc>
        <w:tc>
          <w:tcPr>
            <w:tcW w:w="1476" w:type="dxa"/>
            <w:vAlign w:val="center"/>
          </w:tcPr>
          <w:p w14:paraId="269C4F1F" w14:textId="38B05413" w:rsidR="004D0A11" w:rsidRPr="007054B1" w:rsidRDefault="00975005" w:rsidP="004D0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884 505,00</w:t>
            </w:r>
          </w:p>
        </w:tc>
        <w:tc>
          <w:tcPr>
            <w:tcW w:w="1682" w:type="dxa"/>
            <w:vAlign w:val="center"/>
          </w:tcPr>
          <w:p w14:paraId="5594212A" w14:textId="1851B26B" w:rsidR="00356824" w:rsidRPr="007054B1" w:rsidRDefault="00975005" w:rsidP="003568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884 505,00</w:t>
            </w:r>
          </w:p>
        </w:tc>
      </w:tr>
    </w:tbl>
    <w:p w14:paraId="0D237060" w14:textId="77777777" w:rsidR="00B93B6D" w:rsidRDefault="00B93B6D" w:rsidP="00B93B6D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345B848" w14:textId="081D019B" w:rsidR="00B173FD" w:rsidRDefault="00FE1817" w:rsidP="00277AA0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530FF">
        <w:rPr>
          <w:rFonts w:ascii="Times New Roman" w:hAnsi="Times New Roman" w:cs="Times New Roman"/>
          <w:sz w:val="24"/>
          <w:szCs w:val="24"/>
          <w:lang w:val="uk-UA"/>
        </w:rPr>
        <w:t>На 202</w:t>
      </w:r>
      <w:r w:rsidR="00BE0945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B173FD" w:rsidRPr="001530FF">
        <w:rPr>
          <w:rFonts w:ascii="Times New Roman" w:hAnsi="Times New Roman" w:cs="Times New Roman"/>
          <w:sz w:val="24"/>
          <w:szCs w:val="24"/>
          <w:lang w:val="uk-UA"/>
        </w:rPr>
        <w:t xml:space="preserve"> рік чисельність працівників </w:t>
      </w:r>
      <w:r w:rsidR="00B173FD" w:rsidRPr="00C91188">
        <w:rPr>
          <w:rFonts w:ascii="Times New Roman" w:hAnsi="Times New Roman" w:cs="Times New Roman"/>
          <w:sz w:val="24"/>
          <w:szCs w:val="24"/>
          <w:lang w:val="uk-UA"/>
        </w:rPr>
        <w:t>складає 2</w:t>
      </w:r>
      <w:r w:rsidRPr="00C91188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B173FD" w:rsidRPr="00C91188">
        <w:rPr>
          <w:rFonts w:ascii="Times New Roman" w:hAnsi="Times New Roman" w:cs="Times New Roman"/>
          <w:sz w:val="24"/>
          <w:szCs w:val="24"/>
          <w:lang w:val="uk-UA"/>
        </w:rPr>
        <w:t xml:space="preserve"> осіб. Планов</w:t>
      </w:r>
      <w:r w:rsidRPr="00C91188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1530FF">
        <w:rPr>
          <w:rFonts w:ascii="Times New Roman" w:hAnsi="Times New Roman" w:cs="Times New Roman"/>
          <w:sz w:val="24"/>
          <w:szCs w:val="24"/>
          <w:lang w:val="uk-UA"/>
        </w:rPr>
        <w:t xml:space="preserve"> фонд заробітної плати на 202</w:t>
      </w:r>
      <w:r w:rsidR="00BE0945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C06AED" w:rsidRPr="001530FF">
        <w:rPr>
          <w:rFonts w:ascii="Times New Roman" w:hAnsi="Times New Roman" w:cs="Times New Roman"/>
          <w:sz w:val="24"/>
          <w:szCs w:val="24"/>
          <w:lang w:val="uk-UA"/>
        </w:rPr>
        <w:t xml:space="preserve"> рік </w:t>
      </w:r>
      <w:r w:rsidR="00C06AED" w:rsidRPr="004B3262">
        <w:rPr>
          <w:rFonts w:ascii="Times New Roman" w:hAnsi="Times New Roman" w:cs="Times New Roman"/>
          <w:sz w:val="24"/>
          <w:szCs w:val="24"/>
          <w:lang w:val="uk-UA"/>
        </w:rPr>
        <w:t xml:space="preserve">складає </w:t>
      </w:r>
      <w:r w:rsidR="004B3262" w:rsidRPr="004B32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75005">
        <w:rPr>
          <w:rFonts w:ascii="Times New Roman" w:hAnsi="Times New Roman" w:cs="Times New Roman"/>
          <w:sz w:val="24"/>
          <w:szCs w:val="24"/>
          <w:lang w:val="uk-UA"/>
        </w:rPr>
        <w:t xml:space="preserve">4 020 476,00 </w:t>
      </w:r>
      <w:r w:rsidR="00C06AED" w:rsidRPr="004B3262">
        <w:rPr>
          <w:rFonts w:ascii="Times New Roman" w:hAnsi="Times New Roman" w:cs="Times New Roman"/>
          <w:sz w:val="24"/>
          <w:szCs w:val="24"/>
          <w:lang w:val="uk-UA"/>
        </w:rPr>
        <w:t xml:space="preserve">грн. </w:t>
      </w:r>
      <w:r w:rsidR="00B173FD" w:rsidRPr="004B3262">
        <w:rPr>
          <w:rFonts w:ascii="Times New Roman" w:hAnsi="Times New Roman" w:cs="Times New Roman"/>
          <w:sz w:val="24"/>
          <w:szCs w:val="24"/>
          <w:lang w:val="uk-UA"/>
        </w:rPr>
        <w:t>Планова</w:t>
      </w:r>
      <w:r w:rsidR="00B173FD" w:rsidRPr="001530FF">
        <w:rPr>
          <w:rFonts w:ascii="Times New Roman" w:hAnsi="Times New Roman" w:cs="Times New Roman"/>
          <w:sz w:val="24"/>
          <w:szCs w:val="24"/>
          <w:lang w:val="uk-UA"/>
        </w:rPr>
        <w:t xml:space="preserve"> середньомісячна заробітна плата складає </w:t>
      </w:r>
      <w:r w:rsidR="00A3249C" w:rsidRPr="00975005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975005" w:rsidRPr="00975005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B543AA" w:rsidRPr="00975005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975005" w:rsidRPr="00975005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975005">
        <w:rPr>
          <w:rFonts w:ascii="Times New Roman" w:hAnsi="Times New Roman" w:cs="Times New Roman"/>
          <w:sz w:val="24"/>
          <w:szCs w:val="24"/>
          <w:lang w:val="uk-UA"/>
        </w:rPr>
        <w:t>67,00</w:t>
      </w:r>
      <w:r w:rsidR="00B173FD" w:rsidRPr="00B543AA">
        <w:rPr>
          <w:rFonts w:ascii="Times New Roman" w:hAnsi="Times New Roman" w:cs="Times New Roman"/>
          <w:sz w:val="24"/>
          <w:szCs w:val="24"/>
          <w:lang w:val="uk-UA"/>
        </w:rPr>
        <w:t>грн.</w:t>
      </w:r>
      <w:r w:rsidR="00B173FD" w:rsidRPr="001530F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173FD" w:rsidRPr="001530FF"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="008C7073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="00B173FD" w:rsidRPr="001530FF">
        <w:rPr>
          <w:rFonts w:ascii="Times New Roman" w:hAnsi="Times New Roman" w:cs="Times New Roman"/>
          <w:sz w:val="24"/>
          <w:szCs w:val="24"/>
          <w:lang w:val="uk-UA"/>
        </w:rPr>
        <w:t>кт</w:t>
      </w:r>
      <w:proofErr w:type="spellEnd"/>
      <w:r w:rsidR="00B173FD" w:rsidRPr="001530FF">
        <w:rPr>
          <w:rFonts w:ascii="Times New Roman" w:hAnsi="Times New Roman" w:cs="Times New Roman"/>
          <w:sz w:val="24"/>
          <w:szCs w:val="24"/>
          <w:lang w:val="uk-UA"/>
        </w:rPr>
        <w:t xml:space="preserve"> штатного розпису</w:t>
      </w:r>
      <w:r w:rsidRPr="001530FF">
        <w:rPr>
          <w:rFonts w:ascii="Times New Roman" w:hAnsi="Times New Roman" w:cs="Times New Roman"/>
          <w:sz w:val="24"/>
          <w:szCs w:val="24"/>
          <w:lang w:val="uk-UA"/>
        </w:rPr>
        <w:t xml:space="preserve"> на 202</w:t>
      </w:r>
      <w:r w:rsidR="004B3326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B173FD" w:rsidRPr="001530FF">
        <w:rPr>
          <w:rFonts w:ascii="Times New Roman" w:hAnsi="Times New Roman" w:cs="Times New Roman"/>
          <w:sz w:val="24"/>
          <w:szCs w:val="24"/>
          <w:lang w:val="uk-UA"/>
        </w:rPr>
        <w:t xml:space="preserve"> рік представлено</w:t>
      </w:r>
      <w:r w:rsidR="00F561A9" w:rsidRPr="001530FF">
        <w:rPr>
          <w:rFonts w:ascii="Times New Roman" w:hAnsi="Times New Roman" w:cs="Times New Roman"/>
          <w:sz w:val="24"/>
          <w:szCs w:val="24"/>
          <w:lang w:val="uk-UA"/>
        </w:rPr>
        <w:t xml:space="preserve"> в Додатку </w:t>
      </w:r>
      <w:r w:rsidR="00867C59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B173FD" w:rsidRPr="001530FF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proofErr w:type="spellStart"/>
      <w:r w:rsidR="005433AE" w:rsidRPr="001530FF"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="008C7073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="005433AE" w:rsidRPr="001530FF">
        <w:rPr>
          <w:rFonts w:ascii="Times New Roman" w:hAnsi="Times New Roman" w:cs="Times New Roman"/>
          <w:sz w:val="24"/>
          <w:szCs w:val="24"/>
          <w:lang w:val="uk-UA"/>
        </w:rPr>
        <w:t>ктом</w:t>
      </w:r>
      <w:proofErr w:type="spellEnd"/>
      <w:r w:rsidR="005433AE" w:rsidRPr="001530F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173FD" w:rsidRPr="001530FF">
        <w:rPr>
          <w:rFonts w:ascii="Times New Roman" w:hAnsi="Times New Roman" w:cs="Times New Roman"/>
          <w:sz w:val="24"/>
          <w:szCs w:val="24"/>
          <w:lang w:val="uk-UA"/>
        </w:rPr>
        <w:t>розраху</w:t>
      </w:r>
      <w:r w:rsidR="001A2242">
        <w:rPr>
          <w:rFonts w:ascii="Times New Roman" w:hAnsi="Times New Roman" w:cs="Times New Roman"/>
          <w:sz w:val="24"/>
          <w:szCs w:val="24"/>
          <w:lang w:val="uk-UA"/>
        </w:rPr>
        <w:t>нку</w:t>
      </w:r>
      <w:r w:rsidRPr="001530FF">
        <w:rPr>
          <w:rFonts w:ascii="Times New Roman" w:hAnsi="Times New Roman" w:cs="Times New Roman"/>
          <w:sz w:val="24"/>
          <w:szCs w:val="24"/>
          <w:lang w:val="uk-UA"/>
        </w:rPr>
        <w:t xml:space="preserve"> до штатного розпису на 202</w:t>
      </w:r>
      <w:r w:rsidR="004B3326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B173FD" w:rsidRPr="001530FF">
        <w:rPr>
          <w:rFonts w:ascii="Times New Roman" w:hAnsi="Times New Roman" w:cs="Times New Roman"/>
          <w:sz w:val="24"/>
          <w:szCs w:val="24"/>
          <w:lang w:val="uk-UA"/>
        </w:rPr>
        <w:t xml:space="preserve"> рік (Додаток </w:t>
      </w:r>
      <w:r w:rsidR="00867C59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B173FD" w:rsidRPr="001530FF">
        <w:rPr>
          <w:rFonts w:ascii="Times New Roman" w:hAnsi="Times New Roman" w:cs="Times New Roman"/>
          <w:sz w:val="24"/>
          <w:szCs w:val="24"/>
          <w:lang w:val="uk-UA"/>
        </w:rPr>
        <w:t xml:space="preserve">) та </w:t>
      </w:r>
      <w:proofErr w:type="spellStart"/>
      <w:r w:rsidR="005433AE" w:rsidRPr="001530FF"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="008C7073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="005433AE" w:rsidRPr="001530FF">
        <w:rPr>
          <w:rFonts w:ascii="Times New Roman" w:hAnsi="Times New Roman" w:cs="Times New Roman"/>
          <w:sz w:val="24"/>
          <w:szCs w:val="24"/>
          <w:lang w:val="uk-UA"/>
        </w:rPr>
        <w:t>ктом</w:t>
      </w:r>
      <w:proofErr w:type="spellEnd"/>
      <w:r w:rsidR="005433AE" w:rsidRPr="001530F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173FD" w:rsidRPr="001530FF">
        <w:rPr>
          <w:rFonts w:ascii="Times New Roman" w:hAnsi="Times New Roman" w:cs="Times New Roman"/>
          <w:sz w:val="24"/>
          <w:szCs w:val="24"/>
          <w:lang w:val="uk-UA"/>
        </w:rPr>
        <w:t>витяг</w:t>
      </w:r>
      <w:r w:rsidR="005433AE" w:rsidRPr="001530FF"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="00B173FD" w:rsidRPr="001530FF">
        <w:rPr>
          <w:rFonts w:ascii="Times New Roman" w:hAnsi="Times New Roman" w:cs="Times New Roman"/>
          <w:sz w:val="24"/>
          <w:szCs w:val="24"/>
          <w:lang w:val="uk-UA"/>
        </w:rPr>
        <w:t xml:space="preserve"> із штатного </w:t>
      </w:r>
      <w:r w:rsidR="00C06AED" w:rsidRPr="001530FF">
        <w:rPr>
          <w:rFonts w:ascii="Times New Roman" w:hAnsi="Times New Roman" w:cs="Times New Roman"/>
          <w:sz w:val="24"/>
          <w:szCs w:val="24"/>
          <w:lang w:val="uk-UA"/>
        </w:rPr>
        <w:t>розпису на 202</w:t>
      </w:r>
      <w:r w:rsidR="004B3326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C06AED" w:rsidRPr="001530FF">
        <w:rPr>
          <w:rFonts w:ascii="Times New Roman" w:hAnsi="Times New Roman" w:cs="Times New Roman"/>
          <w:sz w:val="24"/>
          <w:szCs w:val="24"/>
          <w:lang w:val="uk-UA"/>
        </w:rPr>
        <w:t xml:space="preserve"> рік (Додаток </w:t>
      </w:r>
      <w:r w:rsidR="00867C59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C06AED" w:rsidRPr="001530FF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14:paraId="45F61527" w14:textId="6A506EA9" w:rsidR="009628F5" w:rsidRPr="009F5A06" w:rsidRDefault="009628F5" w:rsidP="009628F5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5A06">
        <w:rPr>
          <w:rFonts w:ascii="Times New Roman" w:hAnsi="Times New Roman" w:cs="Times New Roman"/>
          <w:sz w:val="24"/>
          <w:szCs w:val="24"/>
          <w:lang w:val="uk-UA"/>
        </w:rPr>
        <w:t>Схвалена Кабміном Бюджетна декларація на 202</w:t>
      </w:r>
      <w:r w:rsidR="00975005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9F5A06">
        <w:rPr>
          <w:rFonts w:ascii="Times New Roman" w:hAnsi="Times New Roman" w:cs="Times New Roman"/>
          <w:sz w:val="24"/>
          <w:szCs w:val="24"/>
          <w:lang w:val="uk-UA"/>
        </w:rPr>
        <w:t>-202</w:t>
      </w:r>
      <w:r w:rsidR="00975005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9F5A06">
        <w:rPr>
          <w:rFonts w:ascii="Times New Roman" w:hAnsi="Times New Roman" w:cs="Times New Roman"/>
          <w:sz w:val="24"/>
          <w:szCs w:val="24"/>
          <w:lang w:val="uk-UA"/>
        </w:rPr>
        <w:t xml:space="preserve"> роки передбачає, що мінімальна зарплата буде</w:t>
      </w:r>
    </w:p>
    <w:p w14:paraId="0C964F0A" w14:textId="60C45471" w:rsidR="009628F5" w:rsidRDefault="009628F5" w:rsidP="009628F5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A4ADE">
        <w:rPr>
          <w:rFonts w:ascii="Times New Roman" w:hAnsi="Times New Roman" w:cs="Times New Roman"/>
          <w:sz w:val="24"/>
          <w:szCs w:val="24"/>
          <w:lang w:val="uk-UA"/>
        </w:rPr>
        <w:t>- з 01 січня 202</w:t>
      </w:r>
      <w:r w:rsidR="00BE0945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CA4ADE">
        <w:rPr>
          <w:rFonts w:ascii="Times New Roman" w:hAnsi="Times New Roman" w:cs="Times New Roman"/>
          <w:sz w:val="24"/>
          <w:szCs w:val="24"/>
          <w:lang w:val="uk-UA"/>
        </w:rPr>
        <w:t xml:space="preserve"> року – в розмірі </w:t>
      </w:r>
      <w:r w:rsidR="00B543AA" w:rsidRPr="00F562EF">
        <w:rPr>
          <w:rFonts w:ascii="Times New Roman" w:hAnsi="Times New Roman" w:cs="Times New Roman"/>
          <w:sz w:val="24"/>
          <w:szCs w:val="24"/>
          <w:lang w:val="uk-UA"/>
        </w:rPr>
        <w:t xml:space="preserve">8 </w:t>
      </w:r>
      <w:r w:rsidR="00F562EF" w:rsidRPr="00F562EF">
        <w:rPr>
          <w:rFonts w:ascii="Times New Roman" w:hAnsi="Times New Roman" w:cs="Times New Roman"/>
          <w:sz w:val="24"/>
          <w:szCs w:val="24"/>
          <w:lang w:val="uk-UA"/>
        </w:rPr>
        <w:t>647</w:t>
      </w:r>
      <w:r w:rsidR="007054B1" w:rsidRPr="00F562EF">
        <w:rPr>
          <w:rFonts w:ascii="Times New Roman" w:hAnsi="Times New Roman" w:cs="Times New Roman"/>
          <w:sz w:val="24"/>
          <w:szCs w:val="24"/>
          <w:lang w:val="uk-UA"/>
        </w:rPr>
        <w:t>,00</w:t>
      </w:r>
      <w:r w:rsidRPr="00CA4ADE">
        <w:rPr>
          <w:rFonts w:ascii="Times New Roman" w:hAnsi="Times New Roman" w:cs="Times New Roman"/>
          <w:sz w:val="24"/>
          <w:szCs w:val="24"/>
          <w:lang w:val="uk-UA"/>
        </w:rPr>
        <w:t xml:space="preserve"> грн</w:t>
      </w:r>
      <w:r w:rsidR="007B0A3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B554D4D" w14:textId="77777777" w:rsidR="007B0A3C" w:rsidRPr="009628F5" w:rsidRDefault="007B0A3C" w:rsidP="009628F5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E2606DD" w14:textId="77777777" w:rsidR="000D1A28" w:rsidRDefault="000D1A28" w:rsidP="00AC621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810D206" w14:textId="77777777" w:rsidR="000D1A28" w:rsidRDefault="000D1A28" w:rsidP="00AC621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28E4850" w14:textId="77777777" w:rsidR="002E15AF" w:rsidRDefault="002E15AF" w:rsidP="00AC621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8CEEA78" w14:textId="77777777" w:rsidR="002E15AF" w:rsidRDefault="002E15AF" w:rsidP="00AC621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2EE2578" w14:textId="77777777" w:rsidR="000E0CB7" w:rsidRDefault="000E0CB7" w:rsidP="00AC621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07D6D0C" w14:textId="77777777" w:rsidR="000E0CB7" w:rsidRDefault="000E0CB7" w:rsidP="00AC621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4BB8AAF" w14:textId="7D82770E" w:rsidR="00B173FD" w:rsidRPr="00CA4ADE" w:rsidRDefault="00B173FD" w:rsidP="00AC621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A4A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Чисельність працівників </w:t>
      </w:r>
      <w:r w:rsidRPr="00CA4A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КОМУНАЛЬНОГО </w:t>
      </w:r>
      <w:r w:rsidR="000D1A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НЕКОМЕРЦІЙНОГО </w:t>
      </w:r>
      <w:r w:rsidRPr="00CA4A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ПІДПРИЄМСТВА </w:t>
      </w:r>
      <w:r w:rsidR="000D1A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«ТЕЛЕБАЧЕННЯ ГРОМАДИ</w:t>
      </w:r>
      <w:r w:rsidRPr="00CA4A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</w:t>
      </w:r>
      <w:r w:rsidRPr="00CA4A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по відділам:</w:t>
      </w:r>
    </w:p>
    <w:p w14:paraId="29C41DF6" w14:textId="77777777" w:rsidR="00B173FD" w:rsidRPr="00CA4ADE" w:rsidRDefault="00B173FD" w:rsidP="00B173F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A4ADE">
        <w:rPr>
          <w:rFonts w:ascii="Times New Roman" w:hAnsi="Times New Roman" w:cs="Times New Roman"/>
          <w:sz w:val="24"/>
          <w:szCs w:val="24"/>
          <w:lang w:val="uk-UA"/>
        </w:rPr>
        <w:t>Адміністрація</w:t>
      </w:r>
    </w:p>
    <w:p w14:paraId="63BE3DA8" w14:textId="77777777" w:rsidR="00B173FD" w:rsidRPr="00CA4ADE" w:rsidRDefault="00B173FD" w:rsidP="00B173FD">
      <w:pPr>
        <w:pStyle w:val="a4"/>
        <w:numPr>
          <w:ilvl w:val="0"/>
          <w:numId w:val="12"/>
        </w:numPr>
        <w:spacing w:after="160" w:line="259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A4ADE">
        <w:rPr>
          <w:rFonts w:ascii="Times New Roman" w:hAnsi="Times New Roman" w:cs="Times New Roman"/>
          <w:sz w:val="24"/>
          <w:szCs w:val="24"/>
          <w:lang w:val="uk-UA"/>
        </w:rPr>
        <w:t>Директор</w:t>
      </w:r>
    </w:p>
    <w:p w14:paraId="14504753" w14:textId="77777777" w:rsidR="00B173FD" w:rsidRPr="00CA4ADE" w:rsidRDefault="00B173FD" w:rsidP="00B173FD">
      <w:pPr>
        <w:pStyle w:val="a4"/>
        <w:numPr>
          <w:ilvl w:val="0"/>
          <w:numId w:val="12"/>
        </w:numPr>
        <w:spacing w:after="160" w:line="259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A4ADE">
        <w:rPr>
          <w:rFonts w:ascii="Times New Roman" w:hAnsi="Times New Roman" w:cs="Times New Roman"/>
          <w:sz w:val="24"/>
          <w:szCs w:val="24"/>
          <w:lang w:val="uk-UA"/>
        </w:rPr>
        <w:t>Головний редактор</w:t>
      </w:r>
    </w:p>
    <w:p w14:paraId="66CD0734" w14:textId="77777777" w:rsidR="00B173FD" w:rsidRPr="00CA4ADE" w:rsidRDefault="00B173FD" w:rsidP="00B173F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A4ADE">
        <w:rPr>
          <w:rFonts w:ascii="Times New Roman" w:hAnsi="Times New Roman" w:cs="Times New Roman"/>
          <w:sz w:val="24"/>
          <w:szCs w:val="24"/>
          <w:lang w:val="uk-UA"/>
        </w:rPr>
        <w:t>Журналісти</w:t>
      </w:r>
    </w:p>
    <w:p w14:paraId="629A3DBD" w14:textId="77777777" w:rsidR="00B173FD" w:rsidRPr="00CA4ADE" w:rsidRDefault="00B173FD" w:rsidP="00B173FD">
      <w:pPr>
        <w:pStyle w:val="a4"/>
        <w:numPr>
          <w:ilvl w:val="0"/>
          <w:numId w:val="14"/>
        </w:numPr>
        <w:spacing w:after="160" w:line="259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A4ADE">
        <w:rPr>
          <w:rFonts w:ascii="Times New Roman" w:hAnsi="Times New Roman" w:cs="Times New Roman"/>
          <w:sz w:val="24"/>
          <w:szCs w:val="24"/>
          <w:lang w:val="uk-UA"/>
        </w:rPr>
        <w:t>Завідуювач</w:t>
      </w:r>
      <w:proofErr w:type="spellEnd"/>
      <w:r w:rsidRPr="00CA4ADE">
        <w:rPr>
          <w:rFonts w:ascii="Times New Roman" w:hAnsi="Times New Roman" w:cs="Times New Roman"/>
          <w:sz w:val="24"/>
          <w:szCs w:val="24"/>
          <w:lang w:val="uk-UA"/>
        </w:rPr>
        <w:t xml:space="preserve"> відділу (інформаційних програм)</w:t>
      </w:r>
    </w:p>
    <w:p w14:paraId="523F726C" w14:textId="77777777" w:rsidR="00B173FD" w:rsidRPr="00CA4ADE" w:rsidRDefault="00B173FD" w:rsidP="00B173FD">
      <w:pPr>
        <w:pStyle w:val="a4"/>
        <w:numPr>
          <w:ilvl w:val="0"/>
          <w:numId w:val="14"/>
        </w:numPr>
        <w:spacing w:after="160" w:line="259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A4ADE">
        <w:rPr>
          <w:rFonts w:ascii="Times New Roman" w:hAnsi="Times New Roman" w:cs="Times New Roman"/>
          <w:sz w:val="24"/>
          <w:szCs w:val="24"/>
          <w:lang w:val="uk-UA"/>
        </w:rPr>
        <w:t>Завідувач відділу (спортивних програм)</w:t>
      </w:r>
    </w:p>
    <w:p w14:paraId="67156F40" w14:textId="77777777" w:rsidR="00B173FD" w:rsidRPr="00CA4ADE" w:rsidRDefault="00B173FD" w:rsidP="00B173FD">
      <w:pPr>
        <w:pStyle w:val="a4"/>
        <w:numPr>
          <w:ilvl w:val="0"/>
          <w:numId w:val="14"/>
        </w:numPr>
        <w:spacing w:after="160" w:line="259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A4ADE">
        <w:rPr>
          <w:rFonts w:ascii="Times New Roman" w:hAnsi="Times New Roman" w:cs="Times New Roman"/>
          <w:sz w:val="24"/>
          <w:szCs w:val="24"/>
          <w:lang w:val="uk-UA"/>
        </w:rPr>
        <w:t>Завідувач відділу (</w:t>
      </w:r>
      <w:proofErr w:type="spellStart"/>
      <w:r w:rsidRPr="00CA4ADE">
        <w:rPr>
          <w:rFonts w:ascii="Times New Roman" w:hAnsi="Times New Roman" w:cs="Times New Roman"/>
          <w:sz w:val="24"/>
          <w:szCs w:val="24"/>
          <w:lang w:val="uk-UA"/>
        </w:rPr>
        <w:t>медіапланування</w:t>
      </w:r>
      <w:proofErr w:type="spellEnd"/>
      <w:r w:rsidRPr="00CA4ADE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3C59D82C" w14:textId="77777777" w:rsidR="00B173FD" w:rsidRPr="00CA4ADE" w:rsidRDefault="00B173FD" w:rsidP="00B173FD">
      <w:pPr>
        <w:pStyle w:val="a4"/>
        <w:numPr>
          <w:ilvl w:val="0"/>
          <w:numId w:val="14"/>
        </w:numPr>
        <w:spacing w:after="160" w:line="259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A4ADE">
        <w:rPr>
          <w:rFonts w:ascii="Times New Roman" w:hAnsi="Times New Roman" w:cs="Times New Roman"/>
          <w:sz w:val="24"/>
          <w:szCs w:val="24"/>
          <w:lang w:val="uk-UA"/>
        </w:rPr>
        <w:t>Завідувач відділу (прямих ефірів)</w:t>
      </w:r>
    </w:p>
    <w:p w14:paraId="5DC6D55E" w14:textId="77777777" w:rsidR="00B173FD" w:rsidRPr="00CA4ADE" w:rsidRDefault="00B173FD" w:rsidP="00B173FD">
      <w:pPr>
        <w:pStyle w:val="a4"/>
        <w:numPr>
          <w:ilvl w:val="0"/>
          <w:numId w:val="14"/>
        </w:numPr>
        <w:spacing w:after="160" w:line="259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A4ADE">
        <w:rPr>
          <w:rFonts w:ascii="Times New Roman" w:hAnsi="Times New Roman" w:cs="Times New Roman"/>
          <w:sz w:val="24"/>
          <w:szCs w:val="24"/>
          <w:lang w:val="uk-UA"/>
        </w:rPr>
        <w:t>Кореспондент (відділ інформаційних програм)</w:t>
      </w:r>
    </w:p>
    <w:p w14:paraId="2FF458A2" w14:textId="77777777" w:rsidR="00B173FD" w:rsidRPr="00CA4ADE" w:rsidRDefault="00B173FD" w:rsidP="00B173FD">
      <w:pPr>
        <w:pStyle w:val="a4"/>
        <w:numPr>
          <w:ilvl w:val="0"/>
          <w:numId w:val="14"/>
        </w:numPr>
        <w:spacing w:after="160" w:line="259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A4ADE">
        <w:rPr>
          <w:rFonts w:ascii="Times New Roman" w:hAnsi="Times New Roman" w:cs="Times New Roman"/>
          <w:sz w:val="24"/>
          <w:szCs w:val="24"/>
          <w:lang w:val="uk-UA"/>
        </w:rPr>
        <w:t>Cекретар</w:t>
      </w:r>
      <w:proofErr w:type="spellEnd"/>
    </w:p>
    <w:p w14:paraId="4BF8FE64" w14:textId="77777777" w:rsidR="00B173FD" w:rsidRPr="00CA4ADE" w:rsidRDefault="00B173FD" w:rsidP="00B173F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A4ADE">
        <w:rPr>
          <w:rFonts w:ascii="Times New Roman" w:hAnsi="Times New Roman" w:cs="Times New Roman"/>
          <w:sz w:val="24"/>
          <w:szCs w:val="24"/>
          <w:lang w:val="uk-UA"/>
        </w:rPr>
        <w:t>Відділ фінансів та бухгалтерського обліку</w:t>
      </w:r>
    </w:p>
    <w:p w14:paraId="2A441D5E" w14:textId="217E80F9" w:rsidR="00B173FD" w:rsidRPr="00CA4ADE" w:rsidRDefault="00B173FD" w:rsidP="00B173FD">
      <w:pPr>
        <w:pStyle w:val="a4"/>
        <w:numPr>
          <w:ilvl w:val="0"/>
          <w:numId w:val="13"/>
        </w:numPr>
        <w:spacing w:after="160" w:line="259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A4ADE">
        <w:rPr>
          <w:rFonts w:ascii="Times New Roman" w:hAnsi="Times New Roman" w:cs="Times New Roman"/>
          <w:sz w:val="24"/>
          <w:szCs w:val="24"/>
          <w:lang w:val="uk-UA"/>
        </w:rPr>
        <w:t xml:space="preserve">Головний </w:t>
      </w:r>
      <w:r w:rsidR="008C7073" w:rsidRPr="00CA4ADE">
        <w:rPr>
          <w:rFonts w:ascii="Times New Roman" w:hAnsi="Times New Roman" w:cs="Times New Roman"/>
          <w:sz w:val="24"/>
          <w:szCs w:val="24"/>
          <w:lang w:val="uk-UA"/>
        </w:rPr>
        <w:t>бухгалтер</w:t>
      </w:r>
    </w:p>
    <w:p w14:paraId="12276D3A" w14:textId="77777777" w:rsidR="00B173FD" w:rsidRPr="00CA4ADE" w:rsidRDefault="00B173FD" w:rsidP="00B173FD">
      <w:pPr>
        <w:pStyle w:val="a4"/>
        <w:numPr>
          <w:ilvl w:val="0"/>
          <w:numId w:val="13"/>
        </w:numPr>
        <w:spacing w:after="160" w:line="259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A4ADE">
        <w:rPr>
          <w:rFonts w:ascii="Times New Roman" w:hAnsi="Times New Roman" w:cs="Times New Roman"/>
          <w:sz w:val="24"/>
          <w:szCs w:val="24"/>
          <w:lang w:val="uk-UA"/>
        </w:rPr>
        <w:t>Бухгалтер</w:t>
      </w:r>
    </w:p>
    <w:p w14:paraId="0D9607E4" w14:textId="77777777" w:rsidR="00B173FD" w:rsidRPr="00CA4ADE" w:rsidRDefault="00B173FD" w:rsidP="00B173FD">
      <w:pPr>
        <w:pStyle w:val="a4"/>
        <w:numPr>
          <w:ilvl w:val="0"/>
          <w:numId w:val="13"/>
        </w:numPr>
        <w:spacing w:after="160" w:line="259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A4ADE">
        <w:rPr>
          <w:rFonts w:ascii="Times New Roman" w:hAnsi="Times New Roman" w:cs="Times New Roman"/>
          <w:sz w:val="24"/>
          <w:szCs w:val="24"/>
          <w:lang w:val="uk-UA"/>
        </w:rPr>
        <w:t>Економіст</w:t>
      </w:r>
    </w:p>
    <w:p w14:paraId="4FB963AF" w14:textId="77777777" w:rsidR="00B173FD" w:rsidRPr="00CA4ADE" w:rsidRDefault="00B173FD" w:rsidP="00B173F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A4ADE">
        <w:rPr>
          <w:rFonts w:ascii="Times New Roman" w:hAnsi="Times New Roman" w:cs="Times New Roman"/>
          <w:sz w:val="24"/>
          <w:szCs w:val="24"/>
          <w:lang w:val="uk-UA"/>
        </w:rPr>
        <w:t>Відділ випуску передач</w:t>
      </w:r>
    </w:p>
    <w:p w14:paraId="163210B6" w14:textId="77777777" w:rsidR="00B173FD" w:rsidRPr="00CA4ADE" w:rsidRDefault="00B173FD" w:rsidP="00B173FD">
      <w:pPr>
        <w:pStyle w:val="a4"/>
        <w:numPr>
          <w:ilvl w:val="0"/>
          <w:numId w:val="15"/>
        </w:numPr>
        <w:spacing w:after="160" w:line="259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A4ADE">
        <w:rPr>
          <w:rFonts w:ascii="Times New Roman" w:hAnsi="Times New Roman" w:cs="Times New Roman"/>
          <w:sz w:val="24"/>
          <w:szCs w:val="24"/>
          <w:lang w:val="uk-UA"/>
        </w:rPr>
        <w:t>Начальник відділу (випуску передач)</w:t>
      </w:r>
    </w:p>
    <w:p w14:paraId="19B7CB52" w14:textId="77777777" w:rsidR="00B173FD" w:rsidRPr="00CA4ADE" w:rsidRDefault="00B173FD" w:rsidP="00B173FD">
      <w:pPr>
        <w:pStyle w:val="a4"/>
        <w:numPr>
          <w:ilvl w:val="0"/>
          <w:numId w:val="15"/>
        </w:numPr>
        <w:spacing w:after="160" w:line="259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A4ADE">
        <w:rPr>
          <w:rFonts w:ascii="Times New Roman" w:hAnsi="Times New Roman" w:cs="Times New Roman"/>
          <w:sz w:val="24"/>
          <w:szCs w:val="24"/>
          <w:lang w:val="uk-UA"/>
        </w:rPr>
        <w:t>Телеоператор (ефір)</w:t>
      </w:r>
    </w:p>
    <w:p w14:paraId="3AFFBAEB" w14:textId="77777777" w:rsidR="00B173FD" w:rsidRDefault="00B173FD" w:rsidP="00B173FD">
      <w:pPr>
        <w:pStyle w:val="a4"/>
        <w:numPr>
          <w:ilvl w:val="0"/>
          <w:numId w:val="15"/>
        </w:numPr>
        <w:spacing w:after="160" w:line="259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A4ADE">
        <w:rPr>
          <w:rFonts w:ascii="Times New Roman" w:hAnsi="Times New Roman" w:cs="Times New Roman"/>
          <w:sz w:val="24"/>
          <w:szCs w:val="24"/>
          <w:lang w:val="uk-UA"/>
        </w:rPr>
        <w:t>Телеоператор (ефір)</w:t>
      </w:r>
    </w:p>
    <w:p w14:paraId="757CC7C0" w14:textId="77777777" w:rsidR="000D1A28" w:rsidRDefault="000D1A28" w:rsidP="000D1A28">
      <w:pPr>
        <w:pStyle w:val="a4"/>
        <w:numPr>
          <w:ilvl w:val="0"/>
          <w:numId w:val="15"/>
        </w:numPr>
        <w:spacing w:after="160" w:line="259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A4ADE">
        <w:rPr>
          <w:rFonts w:ascii="Times New Roman" w:hAnsi="Times New Roman" w:cs="Times New Roman"/>
          <w:sz w:val="24"/>
          <w:szCs w:val="24"/>
          <w:lang w:val="uk-UA"/>
        </w:rPr>
        <w:t>Телеоператор (ефір)</w:t>
      </w:r>
    </w:p>
    <w:p w14:paraId="39F78934" w14:textId="77777777" w:rsidR="000D1A28" w:rsidRDefault="000D1A28" w:rsidP="000D1A28">
      <w:pPr>
        <w:pStyle w:val="a4"/>
        <w:numPr>
          <w:ilvl w:val="0"/>
          <w:numId w:val="15"/>
        </w:numPr>
        <w:spacing w:after="160" w:line="259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A4ADE">
        <w:rPr>
          <w:rFonts w:ascii="Times New Roman" w:hAnsi="Times New Roman" w:cs="Times New Roman"/>
          <w:sz w:val="24"/>
          <w:szCs w:val="24"/>
          <w:lang w:val="uk-UA"/>
        </w:rPr>
        <w:t>Телеоператор (ефір)</w:t>
      </w:r>
    </w:p>
    <w:p w14:paraId="7FB290B3" w14:textId="77777777" w:rsidR="00B173FD" w:rsidRPr="00CA4ADE" w:rsidRDefault="00B173FD" w:rsidP="00B173F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A4ADE">
        <w:rPr>
          <w:rFonts w:ascii="Times New Roman" w:hAnsi="Times New Roman" w:cs="Times New Roman"/>
          <w:sz w:val="24"/>
          <w:szCs w:val="24"/>
          <w:lang w:val="uk-UA"/>
        </w:rPr>
        <w:t>Технічний відділ</w:t>
      </w:r>
    </w:p>
    <w:p w14:paraId="0066203D" w14:textId="77777777" w:rsidR="00B173FD" w:rsidRPr="00CA4ADE" w:rsidRDefault="00B173FD" w:rsidP="00B173FD">
      <w:pPr>
        <w:pStyle w:val="a4"/>
        <w:numPr>
          <w:ilvl w:val="0"/>
          <w:numId w:val="16"/>
        </w:numPr>
        <w:spacing w:after="160" w:line="259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A4ADE">
        <w:rPr>
          <w:rFonts w:ascii="Times New Roman" w:hAnsi="Times New Roman" w:cs="Times New Roman"/>
          <w:sz w:val="24"/>
          <w:szCs w:val="24"/>
          <w:lang w:val="uk-UA"/>
        </w:rPr>
        <w:t>Провідний  інженер</w:t>
      </w:r>
    </w:p>
    <w:p w14:paraId="43101972" w14:textId="77777777" w:rsidR="00B173FD" w:rsidRPr="00CA4ADE" w:rsidRDefault="00B173FD" w:rsidP="00B173FD">
      <w:pPr>
        <w:pStyle w:val="a4"/>
        <w:numPr>
          <w:ilvl w:val="0"/>
          <w:numId w:val="16"/>
        </w:numPr>
        <w:spacing w:after="160" w:line="259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A4ADE">
        <w:rPr>
          <w:rFonts w:ascii="Times New Roman" w:hAnsi="Times New Roman" w:cs="Times New Roman"/>
          <w:sz w:val="24"/>
          <w:szCs w:val="24"/>
          <w:lang w:val="uk-UA"/>
        </w:rPr>
        <w:t>Оператор відеозапису</w:t>
      </w:r>
    </w:p>
    <w:p w14:paraId="5BACF3EB" w14:textId="77777777" w:rsidR="00B173FD" w:rsidRPr="00CA4ADE" w:rsidRDefault="00B173FD" w:rsidP="00B173FD">
      <w:pPr>
        <w:pStyle w:val="a4"/>
        <w:numPr>
          <w:ilvl w:val="0"/>
          <w:numId w:val="16"/>
        </w:numPr>
        <w:spacing w:after="160" w:line="259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A4ADE">
        <w:rPr>
          <w:rFonts w:ascii="Times New Roman" w:hAnsi="Times New Roman" w:cs="Times New Roman"/>
          <w:sz w:val="24"/>
          <w:szCs w:val="24"/>
          <w:lang w:val="uk-UA"/>
        </w:rPr>
        <w:t>Оператор відеозапису</w:t>
      </w:r>
    </w:p>
    <w:p w14:paraId="15165F7B" w14:textId="77777777" w:rsidR="00B173FD" w:rsidRPr="00CA4ADE" w:rsidRDefault="00B173FD" w:rsidP="00B173FD">
      <w:pPr>
        <w:pStyle w:val="a4"/>
        <w:numPr>
          <w:ilvl w:val="0"/>
          <w:numId w:val="16"/>
        </w:numPr>
        <w:spacing w:after="160" w:line="259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A4ADE">
        <w:rPr>
          <w:rFonts w:ascii="Times New Roman" w:hAnsi="Times New Roman" w:cs="Times New Roman"/>
          <w:sz w:val="24"/>
          <w:szCs w:val="24"/>
          <w:lang w:val="uk-UA"/>
        </w:rPr>
        <w:t>Оператор відеозапису</w:t>
      </w:r>
    </w:p>
    <w:p w14:paraId="0A77CCAC" w14:textId="77777777" w:rsidR="00B173FD" w:rsidRPr="00CA4ADE" w:rsidRDefault="00B173FD" w:rsidP="00B173FD">
      <w:pPr>
        <w:pStyle w:val="a4"/>
        <w:numPr>
          <w:ilvl w:val="0"/>
          <w:numId w:val="16"/>
        </w:numPr>
        <w:spacing w:after="160" w:line="259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A4ADE">
        <w:rPr>
          <w:rFonts w:ascii="Times New Roman" w:hAnsi="Times New Roman" w:cs="Times New Roman"/>
          <w:sz w:val="24"/>
          <w:szCs w:val="24"/>
          <w:lang w:val="uk-UA"/>
        </w:rPr>
        <w:t>Монтажер</w:t>
      </w:r>
    </w:p>
    <w:p w14:paraId="30F38853" w14:textId="77777777" w:rsidR="00B173FD" w:rsidRPr="00CA4ADE" w:rsidRDefault="00B173FD" w:rsidP="00B173FD">
      <w:pPr>
        <w:pStyle w:val="a4"/>
        <w:numPr>
          <w:ilvl w:val="0"/>
          <w:numId w:val="16"/>
        </w:numPr>
        <w:spacing w:after="160" w:line="259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A4ADE">
        <w:rPr>
          <w:rFonts w:ascii="Times New Roman" w:hAnsi="Times New Roman" w:cs="Times New Roman"/>
          <w:sz w:val="24"/>
          <w:szCs w:val="24"/>
          <w:lang w:val="uk-UA"/>
        </w:rPr>
        <w:t>Монтажер</w:t>
      </w:r>
    </w:p>
    <w:p w14:paraId="4A50EB54" w14:textId="77777777" w:rsidR="008A2D51" w:rsidRPr="00CA4ADE" w:rsidRDefault="008A2D51" w:rsidP="008A2D51">
      <w:pPr>
        <w:pStyle w:val="a4"/>
        <w:numPr>
          <w:ilvl w:val="0"/>
          <w:numId w:val="16"/>
        </w:numPr>
        <w:spacing w:after="160" w:line="259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A4ADE">
        <w:rPr>
          <w:rFonts w:ascii="Times New Roman" w:hAnsi="Times New Roman" w:cs="Times New Roman"/>
          <w:sz w:val="24"/>
          <w:szCs w:val="24"/>
          <w:lang w:val="uk-UA"/>
        </w:rPr>
        <w:t>Фотооператор</w:t>
      </w:r>
      <w:proofErr w:type="spellEnd"/>
    </w:p>
    <w:p w14:paraId="66912BA8" w14:textId="77777777" w:rsidR="00BE0223" w:rsidRDefault="00BE0223" w:rsidP="00BE0223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B50B2D7" w14:textId="77777777" w:rsidR="00550857" w:rsidRDefault="00550857" w:rsidP="004B3262">
      <w:pPr>
        <w:pStyle w:val="a4"/>
        <w:ind w:left="284" w:firstLine="42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19C44E6" w14:textId="77777777" w:rsidR="00550857" w:rsidRDefault="00550857" w:rsidP="004B3262">
      <w:pPr>
        <w:pStyle w:val="a4"/>
        <w:ind w:left="284" w:firstLine="42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5E204AB" w14:textId="61E9CE4D" w:rsidR="00BE0223" w:rsidRPr="00BE0223" w:rsidRDefault="00BE0223" w:rsidP="004B3262">
      <w:pPr>
        <w:pStyle w:val="a4"/>
        <w:ind w:left="284" w:firstLine="4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E0223">
        <w:rPr>
          <w:rFonts w:ascii="Times New Roman" w:hAnsi="Times New Roman" w:cs="Times New Roman"/>
          <w:sz w:val="24"/>
          <w:szCs w:val="24"/>
          <w:lang w:val="uk-UA"/>
        </w:rPr>
        <w:lastRenderedPageBreak/>
        <w:t>Планова</w:t>
      </w:r>
      <w:r w:rsidRPr="00BE022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Амортизація </w:t>
      </w:r>
      <w:r w:rsidRPr="00BE0223">
        <w:rPr>
          <w:rFonts w:ascii="Times New Roman" w:hAnsi="Times New Roman" w:cs="Times New Roman"/>
          <w:sz w:val="24"/>
          <w:szCs w:val="24"/>
          <w:lang w:val="uk-UA"/>
        </w:rPr>
        <w:t>(код рядка 015) на 202</w:t>
      </w:r>
      <w:r w:rsidR="00BE0945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BE0223">
        <w:rPr>
          <w:rFonts w:ascii="Times New Roman" w:hAnsi="Times New Roman" w:cs="Times New Roman"/>
          <w:sz w:val="24"/>
          <w:szCs w:val="24"/>
          <w:lang w:val="uk-UA"/>
        </w:rPr>
        <w:t>рік складає</w:t>
      </w:r>
      <w:r w:rsidRPr="00BE022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6717A" w:rsidRPr="006F4DD4">
        <w:rPr>
          <w:rFonts w:ascii="Times New Roman" w:hAnsi="Times New Roman" w:cs="Times New Roman"/>
          <w:b/>
          <w:sz w:val="24"/>
          <w:szCs w:val="24"/>
          <w:lang w:val="uk-UA"/>
        </w:rPr>
        <w:t>258 276,29</w:t>
      </w:r>
      <w:r w:rsidR="007054B1" w:rsidRPr="004B326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F29D8" w:rsidRPr="004B3262">
        <w:rPr>
          <w:rFonts w:ascii="Times New Roman" w:hAnsi="Times New Roman" w:cs="Times New Roman"/>
          <w:b/>
          <w:sz w:val="24"/>
          <w:szCs w:val="24"/>
          <w:lang w:val="uk-UA"/>
        </w:rPr>
        <w:t>грн.</w:t>
      </w:r>
      <w:r w:rsidR="00B93B6D" w:rsidRPr="00B93B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93B6D" w:rsidRPr="001530FF">
        <w:rPr>
          <w:rFonts w:ascii="Times New Roman" w:hAnsi="Times New Roman" w:cs="Times New Roman"/>
          <w:sz w:val="24"/>
          <w:szCs w:val="24"/>
          <w:lang w:val="uk-UA"/>
        </w:rPr>
        <w:t xml:space="preserve">Перелік майна </w:t>
      </w:r>
      <w:r w:rsidR="00B93B6D"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КОМУНАЛЬНОГО</w:t>
      </w:r>
      <w:r w:rsidR="0016717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НЕКОМЕРЦІЙНОГО</w:t>
      </w:r>
      <w:r w:rsidR="00B93B6D"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ПІДПРИЄМСТВА </w:t>
      </w:r>
      <w:r w:rsidR="0016717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«ТЕЛЕБАЧЕННЯ ГРОМАДИ»</w:t>
      </w:r>
      <w:r w:rsidR="00B93B6D"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станом на </w:t>
      </w:r>
      <w:r w:rsidR="00B93B6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01</w:t>
      </w:r>
      <w:r w:rsidR="00B93B6D"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 w:rsidR="00B93B6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09</w:t>
      </w:r>
      <w:r w:rsidR="00B93B6D"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.202</w:t>
      </w:r>
      <w:r w:rsidR="0016717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4</w:t>
      </w:r>
      <w:r w:rsidR="00B93B6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року та планова амортизація на 202</w:t>
      </w:r>
      <w:r w:rsidR="006F4DD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6</w:t>
      </w:r>
      <w:r w:rsidR="00B93B6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B93B6D"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</w:t>
      </w:r>
      <w:r w:rsidR="00B93B6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ік</w:t>
      </w:r>
      <w:r w:rsidR="00B93B6D"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B93B6D" w:rsidRPr="001530FF">
        <w:rPr>
          <w:rFonts w:ascii="Times New Roman" w:hAnsi="Times New Roman" w:cs="Times New Roman"/>
          <w:sz w:val="24"/>
          <w:szCs w:val="24"/>
          <w:lang w:val="uk-UA"/>
        </w:rPr>
        <w:t xml:space="preserve">представлено в Додатку </w:t>
      </w:r>
      <w:r w:rsidR="00055DD0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B93B6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546A0EB" w14:textId="19236E0C" w:rsidR="00430C02" w:rsidRPr="007054B1" w:rsidRDefault="00430C02" w:rsidP="00430C0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530FF">
        <w:rPr>
          <w:rFonts w:ascii="Times New Roman" w:hAnsi="Times New Roman" w:cs="Times New Roman"/>
          <w:b/>
          <w:sz w:val="24"/>
          <w:szCs w:val="24"/>
          <w:lang w:val="uk-UA"/>
        </w:rPr>
        <w:t>Інші операційні витрати</w:t>
      </w:r>
      <w:r w:rsidRPr="001530F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530FF">
        <w:rPr>
          <w:rFonts w:ascii="Times New Roman" w:hAnsi="Times New Roman"/>
          <w:bCs/>
          <w:sz w:val="26"/>
          <w:szCs w:val="26"/>
          <w:lang w:val="uk-UA" w:eastAsia="ru-RU"/>
        </w:rPr>
        <w:t xml:space="preserve">(рядок 017) складають </w:t>
      </w:r>
      <w:r w:rsidR="00E1437D">
        <w:rPr>
          <w:rFonts w:ascii="Times New Roman" w:hAnsi="Times New Roman"/>
          <w:b/>
          <w:bCs/>
          <w:sz w:val="26"/>
          <w:szCs w:val="26"/>
          <w:lang w:val="uk-UA" w:eastAsia="ru-RU"/>
        </w:rPr>
        <w:t>1</w:t>
      </w:r>
      <w:r w:rsidR="00F562EF">
        <w:rPr>
          <w:rFonts w:ascii="Times New Roman" w:hAnsi="Times New Roman"/>
          <w:b/>
          <w:bCs/>
          <w:sz w:val="26"/>
          <w:szCs w:val="26"/>
          <w:lang w:val="uk-UA" w:eastAsia="ru-RU"/>
        </w:rPr>
        <w:t>3</w:t>
      </w:r>
      <w:r w:rsidR="00E1437D">
        <w:rPr>
          <w:rFonts w:ascii="Times New Roman" w:hAnsi="Times New Roman"/>
          <w:b/>
          <w:bCs/>
          <w:sz w:val="26"/>
          <w:szCs w:val="26"/>
          <w:lang w:val="uk-UA" w:eastAsia="ru-RU"/>
        </w:rPr>
        <w:t>2 400</w:t>
      </w:r>
      <w:r w:rsidR="007C57E3">
        <w:rPr>
          <w:rFonts w:ascii="Times New Roman" w:hAnsi="Times New Roman"/>
          <w:b/>
          <w:bCs/>
          <w:sz w:val="26"/>
          <w:szCs w:val="26"/>
          <w:lang w:val="uk-UA" w:eastAsia="ru-RU"/>
        </w:rPr>
        <w:t>,00</w:t>
      </w:r>
      <w:r w:rsidRPr="007054B1">
        <w:rPr>
          <w:rFonts w:ascii="Times New Roman" w:hAnsi="Times New Roman"/>
          <w:b/>
          <w:bCs/>
          <w:sz w:val="26"/>
          <w:szCs w:val="26"/>
          <w:lang w:val="uk-UA" w:eastAsia="ru-RU"/>
        </w:rPr>
        <w:t xml:space="preserve"> грн.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6"/>
        <w:gridCol w:w="5671"/>
        <w:gridCol w:w="1476"/>
        <w:gridCol w:w="1682"/>
      </w:tblGrid>
      <w:tr w:rsidR="00430C02" w:rsidRPr="007054B1" w14:paraId="584124CD" w14:textId="77777777" w:rsidTr="00B82E6B">
        <w:tc>
          <w:tcPr>
            <w:tcW w:w="516" w:type="dxa"/>
          </w:tcPr>
          <w:p w14:paraId="61985480" w14:textId="77777777" w:rsidR="00430C02" w:rsidRPr="007054B1" w:rsidRDefault="00430C02" w:rsidP="007C1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5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5671" w:type="dxa"/>
          </w:tcPr>
          <w:p w14:paraId="2BEE9961" w14:textId="77777777" w:rsidR="00430C02" w:rsidRPr="007054B1" w:rsidRDefault="00430C02" w:rsidP="007C16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054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1476" w:type="dxa"/>
          </w:tcPr>
          <w:p w14:paraId="7B7EE0C5" w14:textId="77777777" w:rsidR="00430C02" w:rsidRPr="007054B1" w:rsidRDefault="00430C02" w:rsidP="007C16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054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Всього, </w:t>
            </w:r>
          </w:p>
          <w:p w14:paraId="4D81F128" w14:textId="77777777" w:rsidR="00430C02" w:rsidRPr="007054B1" w:rsidRDefault="00430C02" w:rsidP="007C1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54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 грн.</w:t>
            </w:r>
          </w:p>
        </w:tc>
        <w:tc>
          <w:tcPr>
            <w:tcW w:w="1682" w:type="dxa"/>
            <w:vAlign w:val="center"/>
          </w:tcPr>
          <w:p w14:paraId="0D0D74A9" w14:textId="77777777" w:rsidR="00430C02" w:rsidRPr="007054B1" w:rsidRDefault="00430C02" w:rsidP="00B82E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054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Всього,  грн.</w:t>
            </w:r>
          </w:p>
        </w:tc>
      </w:tr>
      <w:tr w:rsidR="00430C02" w:rsidRPr="007054B1" w14:paraId="47633E08" w14:textId="77777777" w:rsidTr="007C166F">
        <w:tc>
          <w:tcPr>
            <w:tcW w:w="516" w:type="dxa"/>
          </w:tcPr>
          <w:p w14:paraId="562DA928" w14:textId="77777777" w:rsidR="00430C02" w:rsidRPr="007054B1" w:rsidRDefault="00430C02" w:rsidP="007C16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5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671" w:type="dxa"/>
          </w:tcPr>
          <w:p w14:paraId="30BF57D2" w14:textId="77777777" w:rsidR="00430C02" w:rsidRPr="007054B1" w:rsidRDefault="00430C02" w:rsidP="007C166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54B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Інші операційні витрати</w:t>
            </w:r>
          </w:p>
        </w:tc>
        <w:tc>
          <w:tcPr>
            <w:tcW w:w="1476" w:type="dxa"/>
            <w:vAlign w:val="center"/>
          </w:tcPr>
          <w:p w14:paraId="3798E988" w14:textId="77777777" w:rsidR="00430C02" w:rsidRPr="007054B1" w:rsidRDefault="00430C02" w:rsidP="007C16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82" w:type="dxa"/>
            <w:vAlign w:val="center"/>
          </w:tcPr>
          <w:p w14:paraId="0043E2DF" w14:textId="7D63E440" w:rsidR="00430C02" w:rsidRPr="007054B1" w:rsidRDefault="00E1437D" w:rsidP="00F56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1</w:t>
            </w:r>
            <w:r w:rsidR="00F562EF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3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2 400,00</w:t>
            </w:r>
          </w:p>
        </w:tc>
      </w:tr>
      <w:tr w:rsidR="00430C02" w:rsidRPr="001530FF" w14:paraId="4F765CE7" w14:textId="77777777" w:rsidTr="005A081E">
        <w:trPr>
          <w:trHeight w:val="2268"/>
        </w:trPr>
        <w:tc>
          <w:tcPr>
            <w:tcW w:w="516" w:type="dxa"/>
          </w:tcPr>
          <w:p w14:paraId="454F9B83" w14:textId="77777777" w:rsidR="00430C02" w:rsidRPr="007054B1" w:rsidRDefault="00430C02" w:rsidP="007C16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1" w:type="dxa"/>
          </w:tcPr>
          <w:p w14:paraId="0C9EF21B" w14:textId="3FFC1C8A" w:rsidR="008F29D8" w:rsidRPr="007054B1" w:rsidRDefault="008F29D8" w:rsidP="00D81701">
            <w:pPr>
              <w:pStyle w:val="a4"/>
              <w:numPr>
                <w:ilvl w:val="0"/>
                <w:numId w:val="11"/>
              </w:numPr>
              <w:tabs>
                <w:tab w:val="left" w:pos="36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5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Інтернет послуги (</w:t>
            </w:r>
            <w:proofErr w:type="spellStart"/>
            <w:r w:rsidRPr="00705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Догов</w:t>
            </w:r>
            <w:proofErr w:type="spellEnd"/>
            <w:r w:rsidRPr="00705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б//н від</w:t>
            </w:r>
            <w:r w:rsidR="00CA4A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05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</w:t>
            </w:r>
            <w:r w:rsidR="00E143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705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E143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w:r w:rsidRPr="00705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р.ТЕНЕТ+ЛАН-ТЕЛЕКОМ)</w:t>
            </w:r>
          </w:p>
          <w:p w14:paraId="207D1438" w14:textId="1DAC0D24" w:rsidR="005A081E" w:rsidRPr="007054B1" w:rsidRDefault="008F29D8" w:rsidP="00D81701">
            <w:pPr>
              <w:pStyle w:val="a4"/>
              <w:numPr>
                <w:ilvl w:val="0"/>
                <w:numId w:val="11"/>
              </w:numPr>
              <w:tabs>
                <w:tab w:val="left" w:pos="36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5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Супровід програми 1С бухгалтерія (Договір з ТОВ "</w:t>
            </w:r>
            <w:proofErr w:type="spellStart"/>
            <w:r w:rsidRPr="00705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Смартіс</w:t>
            </w:r>
            <w:proofErr w:type="spellEnd"/>
            <w:r w:rsidRPr="00705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" ,  </w:t>
            </w:r>
            <w:proofErr w:type="spellStart"/>
            <w:r w:rsidRPr="00705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Антра</w:t>
            </w:r>
            <w:proofErr w:type="spellEnd"/>
            <w:r w:rsidRPr="00705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-сервіс.)</w:t>
            </w:r>
          </w:p>
          <w:p w14:paraId="797D640F" w14:textId="77777777" w:rsidR="00430C02" w:rsidRPr="007054B1" w:rsidRDefault="00430C02" w:rsidP="00D81701">
            <w:pPr>
              <w:pStyle w:val="a4"/>
              <w:numPr>
                <w:ilvl w:val="0"/>
                <w:numId w:val="11"/>
              </w:numPr>
              <w:tabs>
                <w:tab w:val="left" w:pos="36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5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Розрахунково-касове обслуговування банку    </w:t>
            </w:r>
          </w:p>
          <w:p w14:paraId="5A748ABC" w14:textId="232E3DED" w:rsidR="00685987" w:rsidRPr="007054B1" w:rsidRDefault="00685987" w:rsidP="00D81701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5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Заправка картриджів;</w:t>
            </w:r>
          </w:p>
          <w:p w14:paraId="43FB2EBB" w14:textId="5FE4AAEB" w:rsidR="00685987" w:rsidRPr="007054B1" w:rsidRDefault="00685987" w:rsidP="00D81701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05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Членскі</w:t>
            </w:r>
            <w:proofErr w:type="spellEnd"/>
            <w:r w:rsidRPr="00705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внески (</w:t>
            </w:r>
            <w:proofErr w:type="spellStart"/>
            <w:r w:rsidRPr="00705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Асоція</w:t>
            </w:r>
            <w:proofErr w:type="spellEnd"/>
            <w:r w:rsidR="00E25B5E" w:rsidRPr="00705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05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НАМ);</w:t>
            </w:r>
          </w:p>
          <w:p w14:paraId="163C8D02" w14:textId="2B2529CA" w:rsidR="00685987" w:rsidRPr="007054B1" w:rsidRDefault="00AE0C6E" w:rsidP="00D81701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5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Охорона приміщення ("</w:t>
            </w:r>
            <w:proofErr w:type="spellStart"/>
            <w:r w:rsidRPr="00705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Фірма.Федерал</w:t>
            </w:r>
            <w:proofErr w:type="spellEnd"/>
            <w:r w:rsidRPr="00705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"-"Договір № 21124-18 від 01.08.2018 р.)</w:t>
            </w:r>
            <w:r w:rsidR="00685987" w:rsidRPr="00705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2DD83397" w14:textId="2E0C789A" w:rsidR="005A081E" w:rsidRPr="007054B1" w:rsidRDefault="005A081E" w:rsidP="00D81701">
            <w:pPr>
              <w:pStyle w:val="a4"/>
              <w:numPr>
                <w:ilvl w:val="0"/>
                <w:numId w:val="11"/>
              </w:numPr>
              <w:tabs>
                <w:tab w:val="left" w:pos="36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5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Канцелярські </w:t>
            </w:r>
            <w:r w:rsidR="0005295E" w:rsidRPr="00705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приладдя </w:t>
            </w:r>
            <w:r w:rsidR="008F29D8" w:rsidRPr="00705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інші </w:t>
            </w:r>
            <w:proofErr w:type="spellStart"/>
            <w:r w:rsidR="008F29D8" w:rsidRPr="00705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швидкозношувальні</w:t>
            </w:r>
            <w:proofErr w:type="spellEnd"/>
            <w:r w:rsidR="008F29D8" w:rsidRPr="00705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предмети</w:t>
            </w:r>
            <w:r w:rsidR="00F562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52B030BE" w14:textId="45D8ED18" w:rsidR="00E5389B" w:rsidRPr="007054B1" w:rsidRDefault="00E5389B" w:rsidP="00F562EF">
            <w:pPr>
              <w:pStyle w:val="a4"/>
              <w:tabs>
                <w:tab w:val="left" w:pos="36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76" w:type="dxa"/>
          </w:tcPr>
          <w:p w14:paraId="2D732B62" w14:textId="77777777" w:rsidR="00981701" w:rsidRPr="007054B1" w:rsidRDefault="00981701" w:rsidP="005A08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C4AD12C" w14:textId="329502CB" w:rsidR="005A081E" w:rsidRPr="007054B1" w:rsidRDefault="008F29D8" w:rsidP="005A08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5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4 </w:t>
            </w:r>
            <w:r w:rsidR="00E143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705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00,00</w:t>
            </w:r>
          </w:p>
          <w:p w14:paraId="6D477141" w14:textId="77777777" w:rsidR="005A081E" w:rsidRPr="007054B1" w:rsidRDefault="005A081E" w:rsidP="005A08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8D0B682" w14:textId="104A78BB" w:rsidR="00430C02" w:rsidRPr="007054B1" w:rsidRDefault="00E1437D" w:rsidP="005A08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15 000,00</w:t>
            </w:r>
          </w:p>
          <w:p w14:paraId="71E4FF99" w14:textId="750F5974" w:rsidR="00430C02" w:rsidRPr="007054B1" w:rsidRDefault="00E1437D" w:rsidP="005A08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14 400,00</w:t>
            </w:r>
          </w:p>
          <w:p w14:paraId="792E92BB" w14:textId="281EC1C4" w:rsidR="00430C02" w:rsidRPr="007054B1" w:rsidRDefault="00E1437D" w:rsidP="005A08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10 800,00</w:t>
            </w:r>
          </w:p>
          <w:p w14:paraId="026940CC" w14:textId="5B58D803" w:rsidR="00430C02" w:rsidRPr="007054B1" w:rsidRDefault="00E1437D" w:rsidP="005A08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4 000,00</w:t>
            </w:r>
          </w:p>
          <w:p w14:paraId="41CCA9EE" w14:textId="77777777" w:rsidR="00AE0C6E" w:rsidRPr="007054B1" w:rsidRDefault="00AE0C6E" w:rsidP="005A08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AE78690" w14:textId="7AD23F0A" w:rsidR="00430C02" w:rsidRPr="007054B1" w:rsidRDefault="00AE0C6E" w:rsidP="005A08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5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4 </w:t>
            </w:r>
            <w:r w:rsidR="00E143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705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00,</w:t>
            </w:r>
            <w:r w:rsidR="00476D04" w:rsidRPr="00705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CA4A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3F21FB7C" w14:textId="7697BB7B" w:rsidR="005A081E" w:rsidRPr="007054B1" w:rsidRDefault="00E1437D" w:rsidP="005A08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80 000,00</w:t>
            </w:r>
          </w:p>
          <w:p w14:paraId="33AFAE47" w14:textId="77777777" w:rsidR="009259A7" w:rsidRPr="007054B1" w:rsidRDefault="009259A7" w:rsidP="005A08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E049277" w14:textId="2F7B7F58" w:rsidR="00E5389B" w:rsidRPr="007054B1" w:rsidRDefault="00E5389B" w:rsidP="00E143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82" w:type="dxa"/>
            <w:vAlign w:val="center"/>
          </w:tcPr>
          <w:p w14:paraId="6073A463" w14:textId="14BBD3F5" w:rsidR="00430C02" w:rsidRPr="007054B1" w:rsidRDefault="00430C02" w:rsidP="007C166F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</w:tr>
    </w:tbl>
    <w:p w14:paraId="0AD6FC30" w14:textId="2B98C8F0" w:rsidR="00430C02" w:rsidRPr="001530FF" w:rsidRDefault="00430C02" w:rsidP="00430C0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41C728D" w14:textId="4C2F1958" w:rsidR="00430C02" w:rsidRPr="001530FF" w:rsidRDefault="00430C02" w:rsidP="00430C0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530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Усього витрат</w:t>
      </w:r>
      <w:r w:rsidRPr="001530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(код рядка 020) становить </w:t>
      </w:r>
      <w:r w:rsidR="00AE1980" w:rsidRPr="00AE19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5 641 628,78</w:t>
      </w:r>
      <w:r w:rsidR="00AE198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ED76C0" w:rsidRPr="001530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грн.</w:t>
      </w:r>
    </w:p>
    <w:p w14:paraId="1C10F29A" w14:textId="7FEF4F6F" w:rsidR="00255428" w:rsidRDefault="00B173FD" w:rsidP="00025674">
      <w:pPr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</w:pPr>
      <w:r w:rsidRPr="009628F5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 xml:space="preserve">Діяльність </w:t>
      </w:r>
      <w:r w:rsidR="00694F0E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>ТЕЛЕБАЧЕННЯ ГРОМАДИ</w:t>
      </w:r>
      <w:r w:rsidR="00025674" w:rsidRPr="009628F5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 xml:space="preserve"> з моменту заснування </w:t>
      </w:r>
      <w:r w:rsidRPr="009628F5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 xml:space="preserve">направлена на формування громадянського суспільства, реалізацію засад демократії, забезпечення культурологічних потреб та доступ громадян до інформації. </w:t>
      </w:r>
      <w:r w:rsidR="003D231D" w:rsidRPr="009628F5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 xml:space="preserve">А отже у період реформ </w:t>
      </w:r>
      <w:r w:rsidR="005A1E19" w:rsidRPr="009628F5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>підприємство готове запроваджувати засади місцевого громадського мовника у повному обсязі.</w:t>
      </w:r>
    </w:p>
    <w:p w14:paraId="74E6BC77" w14:textId="6C6B0AE3" w:rsidR="00B173FD" w:rsidRPr="001530FF" w:rsidRDefault="000A2208" w:rsidP="00255428">
      <w:pPr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</w:pPr>
      <w:r w:rsidRPr="001530FF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 xml:space="preserve"> </w:t>
      </w:r>
    </w:p>
    <w:p w14:paraId="41C710A3" w14:textId="77777777" w:rsidR="00F643BE" w:rsidRDefault="00F643BE" w:rsidP="00E36C1B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54E7DC7" w14:textId="77777777" w:rsidR="00055DD0" w:rsidRDefault="00055DD0" w:rsidP="00E36C1B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3E5F2C5" w14:textId="77777777" w:rsidR="00055DD0" w:rsidRDefault="00055DD0" w:rsidP="00E36C1B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08E7D78" w14:textId="77777777" w:rsidR="00055DD0" w:rsidRPr="001530FF" w:rsidRDefault="00055DD0" w:rsidP="00E36C1B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CD60CB8" w14:textId="60373AA2" w:rsidR="00EB6E6C" w:rsidRPr="001530FF" w:rsidRDefault="00EB6E6C" w:rsidP="00E36C1B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530FF">
        <w:rPr>
          <w:rFonts w:ascii="Times New Roman" w:hAnsi="Times New Roman" w:cs="Times New Roman"/>
          <w:sz w:val="24"/>
          <w:szCs w:val="24"/>
          <w:lang w:val="uk-UA"/>
        </w:rPr>
        <w:t>Директор</w:t>
      </w:r>
      <w:r w:rsidR="00A271CD">
        <w:rPr>
          <w:rFonts w:ascii="Times New Roman" w:hAnsi="Times New Roman" w:cs="Times New Roman"/>
          <w:sz w:val="24"/>
          <w:szCs w:val="24"/>
          <w:lang w:val="uk-UA"/>
        </w:rPr>
        <w:t>ка</w:t>
      </w:r>
      <w:r w:rsidR="00694F0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94F0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94F0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530F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530F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530F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530FF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662F2">
        <w:rPr>
          <w:rFonts w:ascii="Times New Roman" w:hAnsi="Times New Roman" w:cs="Times New Roman"/>
          <w:sz w:val="24"/>
          <w:szCs w:val="24"/>
          <w:lang w:val="uk-UA"/>
        </w:rPr>
        <w:t>Ольга ГОДОВЕНКО</w:t>
      </w:r>
    </w:p>
    <w:p w14:paraId="006EE7F5" w14:textId="77777777" w:rsidR="00E36C1B" w:rsidRPr="001530FF" w:rsidRDefault="00E36C1B" w:rsidP="00E36C1B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9C562E4" w14:textId="77777777" w:rsidR="00E36C1B" w:rsidRPr="001530FF" w:rsidRDefault="00E36C1B" w:rsidP="00E36C1B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  <w:sectPr w:rsidR="00E36C1B" w:rsidRPr="001530F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FBA5663" w14:textId="77777777" w:rsidR="00462212" w:rsidRDefault="00462212" w:rsidP="000D3B62">
      <w:pPr>
        <w:ind w:left="12036"/>
        <w:rPr>
          <w:rFonts w:ascii="Times New Roman" w:hAnsi="Times New Roman" w:cs="Times New Roman"/>
          <w:sz w:val="24"/>
          <w:szCs w:val="24"/>
          <w:lang w:val="uk-UA"/>
        </w:rPr>
      </w:pPr>
    </w:p>
    <w:sectPr w:rsidR="00462212" w:rsidSect="000D3B62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7773"/>
    <w:multiLevelType w:val="hybridMultilevel"/>
    <w:tmpl w:val="3D401BA6"/>
    <w:lvl w:ilvl="0" w:tplc="9B4C260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123A1"/>
    <w:multiLevelType w:val="hybridMultilevel"/>
    <w:tmpl w:val="7FDA3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32B2B"/>
    <w:multiLevelType w:val="hybridMultilevel"/>
    <w:tmpl w:val="7FDA3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07CF3"/>
    <w:multiLevelType w:val="hybridMultilevel"/>
    <w:tmpl w:val="A8F4331C"/>
    <w:lvl w:ilvl="0" w:tplc="AAE8330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76A4B"/>
    <w:multiLevelType w:val="hybridMultilevel"/>
    <w:tmpl w:val="B94AC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67416"/>
    <w:multiLevelType w:val="hybridMultilevel"/>
    <w:tmpl w:val="76A2874C"/>
    <w:lvl w:ilvl="0" w:tplc="80D293D2">
      <w:start w:val="1"/>
      <w:numFmt w:val="decimal"/>
      <w:lvlText w:val="%1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043579D"/>
    <w:multiLevelType w:val="hybridMultilevel"/>
    <w:tmpl w:val="5F7C8438"/>
    <w:lvl w:ilvl="0" w:tplc="EE328074">
      <w:start w:val="24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F56D0"/>
    <w:multiLevelType w:val="hybridMultilevel"/>
    <w:tmpl w:val="89A02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25A94"/>
    <w:multiLevelType w:val="hybridMultilevel"/>
    <w:tmpl w:val="72325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C19E7"/>
    <w:multiLevelType w:val="hybridMultilevel"/>
    <w:tmpl w:val="D44CD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A2F33"/>
    <w:multiLevelType w:val="hybridMultilevel"/>
    <w:tmpl w:val="0CBA7C76"/>
    <w:lvl w:ilvl="0" w:tplc="9B4C26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E82D65"/>
    <w:multiLevelType w:val="hybridMultilevel"/>
    <w:tmpl w:val="1B6E9262"/>
    <w:lvl w:ilvl="0" w:tplc="F3A45ED8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8D3A40"/>
    <w:multiLevelType w:val="hybridMultilevel"/>
    <w:tmpl w:val="F41EA500"/>
    <w:lvl w:ilvl="0" w:tplc="327292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CD11CB"/>
    <w:multiLevelType w:val="multilevel"/>
    <w:tmpl w:val="AFB2CA26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5527024D"/>
    <w:multiLevelType w:val="hybridMultilevel"/>
    <w:tmpl w:val="BE88F5E8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0D06AA"/>
    <w:multiLevelType w:val="hybridMultilevel"/>
    <w:tmpl w:val="028AE442"/>
    <w:lvl w:ilvl="0" w:tplc="327292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1A2EF8"/>
    <w:multiLevelType w:val="hybridMultilevel"/>
    <w:tmpl w:val="8EEC8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78071F"/>
    <w:multiLevelType w:val="hybridMultilevel"/>
    <w:tmpl w:val="9276580E"/>
    <w:lvl w:ilvl="0" w:tplc="C5443F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72E6828"/>
    <w:multiLevelType w:val="hybridMultilevel"/>
    <w:tmpl w:val="7FDA3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0A5484"/>
    <w:multiLevelType w:val="multilevel"/>
    <w:tmpl w:val="3882590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00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7DD11A3C"/>
    <w:multiLevelType w:val="hybridMultilevel"/>
    <w:tmpl w:val="A4887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727DF6"/>
    <w:multiLevelType w:val="hybridMultilevel"/>
    <w:tmpl w:val="7FDA3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063150">
    <w:abstractNumId w:val="20"/>
  </w:num>
  <w:num w:numId="2" w16cid:durableId="1615403917">
    <w:abstractNumId w:val="15"/>
  </w:num>
  <w:num w:numId="3" w16cid:durableId="1303846673">
    <w:abstractNumId w:val="16"/>
  </w:num>
  <w:num w:numId="4" w16cid:durableId="1868054711">
    <w:abstractNumId w:val="5"/>
  </w:num>
  <w:num w:numId="5" w16cid:durableId="588657091">
    <w:abstractNumId w:val="17"/>
  </w:num>
  <w:num w:numId="6" w16cid:durableId="264847719">
    <w:abstractNumId w:val="3"/>
  </w:num>
  <w:num w:numId="7" w16cid:durableId="1953242791">
    <w:abstractNumId w:val="11"/>
  </w:num>
  <w:num w:numId="8" w16cid:durableId="14387936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89667998">
    <w:abstractNumId w:val="19"/>
  </w:num>
  <w:num w:numId="10" w16cid:durableId="1288659407">
    <w:abstractNumId w:val="10"/>
  </w:num>
  <w:num w:numId="11" w16cid:durableId="1767194959">
    <w:abstractNumId w:val="0"/>
  </w:num>
  <w:num w:numId="12" w16cid:durableId="693577960">
    <w:abstractNumId w:val="2"/>
  </w:num>
  <w:num w:numId="13" w16cid:durableId="925304255">
    <w:abstractNumId w:val="9"/>
  </w:num>
  <w:num w:numId="14" w16cid:durableId="1150751929">
    <w:abstractNumId w:val="18"/>
  </w:num>
  <w:num w:numId="15" w16cid:durableId="2101022316">
    <w:abstractNumId w:val="1"/>
  </w:num>
  <w:num w:numId="16" w16cid:durableId="1743404754">
    <w:abstractNumId w:val="21"/>
  </w:num>
  <w:num w:numId="17" w16cid:durableId="1152478956">
    <w:abstractNumId w:val="4"/>
  </w:num>
  <w:num w:numId="18" w16cid:durableId="968827706">
    <w:abstractNumId w:val="13"/>
  </w:num>
  <w:num w:numId="19" w16cid:durableId="247351723">
    <w:abstractNumId w:val="6"/>
  </w:num>
  <w:num w:numId="20" w16cid:durableId="226767118">
    <w:abstractNumId w:val="7"/>
  </w:num>
  <w:num w:numId="21" w16cid:durableId="694307812">
    <w:abstractNumId w:val="12"/>
  </w:num>
  <w:num w:numId="22" w16cid:durableId="4630846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513"/>
    <w:rsid w:val="00003F8E"/>
    <w:rsid w:val="00025674"/>
    <w:rsid w:val="00026D0E"/>
    <w:rsid w:val="00030737"/>
    <w:rsid w:val="0003402D"/>
    <w:rsid w:val="00036B8F"/>
    <w:rsid w:val="00044887"/>
    <w:rsid w:val="0005295E"/>
    <w:rsid w:val="00055DD0"/>
    <w:rsid w:val="00065790"/>
    <w:rsid w:val="000660F9"/>
    <w:rsid w:val="000662F2"/>
    <w:rsid w:val="00083FED"/>
    <w:rsid w:val="00095213"/>
    <w:rsid w:val="000A1106"/>
    <w:rsid w:val="000A2208"/>
    <w:rsid w:val="000A4724"/>
    <w:rsid w:val="000A4771"/>
    <w:rsid w:val="000B18A7"/>
    <w:rsid w:val="000C1FC7"/>
    <w:rsid w:val="000C2247"/>
    <w:rsid w:val="000C5FA0"/>
    <w:rsid w:val="000D1A28"/>
    <w:rsid w:val="000D361E"/>
    <w:rsid w:val="000D3B62"/>
    <w:rsid w:val="000E0CB7"/>
    <w:rsid w:val="000E20F4"/>
    <w:rsid w:val="000E5C0F"/>
    <w:rsid w:val="000F0B64"/>
    <w:rsid w:val="000F0D85"/>
    <w:rsid w:val="000F54E2"/>
    <w:rsid w:val="000F7086"/>
    <w:rsid w:val="00112649"/>
    <w:rsid w:val="00123229"/>
    <w:rsid w:val="0013722A"/>
    <w:rsid w:val="001530FF"/>
    <w:rsid w:val="00161F5D"/>
    <w:rsid w:val="0016717A"/>
    <w:rsid w:val="00171D07"/>
    <w:rsid w:val="00180232"/>
    <w:rsid w:val="0018240D"/>
    <w:rsid w:val="00182C3E"/>
    <w:rsid w:val="00187816"/>
    <w:rsid w:val="00190D04"/>
    <w:rsid w:val="00194ED8"/>
    <w:rsid w:val="001964AC"/>
    <w:rsid w:val="001A216D"/>
    <w:rsid w:val="001A2242"/>
    <w:rsid w:val="001A24A7"/>
    <w:rsid w:val="001B3B5F"/>
    <w:rsid w:val="001B7C91"/>
    <w:rsid w:val="001B7E08"/>
    <w:rsid w:val="001C3303"/>
    <w:rsid w:val="001C545F"/>
    <w:rsid w:val="001C7CDC"/>
    <w:rsid w:val="001D1303"/>
    <w:rsid w:val="001D32E0"/>
    <w:rsid w:val="001E45C6"/>
    <w:rsid w:val="001E7B7F"/>
    <w:rsid w:val="001F5498"/>
    <w:rsid w:val="00202298"/>
    <w:rsid w:val="00205496"/>
    <w:rsid w:val="0021092E"/>
    <w:rsid w:val="0021415A"/>
    <w:rsid w:val="002227E2"/>
    <w:rsid w:val="0022321E"/>
    <w:rsid w:val="00223877"/>
    <w:rsid w:val="00230B2D"/>
    <w:rsid w:val="00235C5E"/>
    <w:rsid w:val="00236748"/>
    <w:rsid w:val="002417AE"/>
    <w:rsid w:val="00252C8C"/>
    <w:rsid w:val="00254ADB"/>
    <w:rsid w:val="00255428"/>
    <w:rsid w:val="00256536"/>
    <w:rsid w:val="002614EA"/>
    <w:rsid w:val="0026321B"/>
    <w:rsid w:val="002651B5"/>
    <w:rsid w:val="002709DF"/>
    <w:rsid w:val="00273EAB"/>
    <w:rsid w:val="00277AA0"/>
    <w:rsid w:val="002920FA"/>
    <w:rsid w:val="0029409C"/>
    <w:rsid w:val="002B5E8C"/>
    <w:rsid w:val="002C151B"/>
    <w:rsid w:val="002C778B"/>
    <w:rsid w:val="002C7BB4"/>
    <w:rsid w:val="002E15AF"/>
    <w:rsid w:val="002F1CDB"/>
    <w:rsid w:val="0031297A"/>
    <w:rsid w:val="003157B3"/>
    <w:rsid w:val="00324F14"/>
    <w:rsid w:val="00325362"/>
    <w:rsid w:val="00327139"/>
    <w:rsid w:val="00332DF8"/>
    <w:rsid w:val="00341468"/>
    <w:rsid w:val="00342309"/>
    <w:rsid w:val="00343DE7"/>
    <w:rsid w:val="00346F91"/>
    <w:rsid w:val="00356824"/>
    <w:rsid w:val="00356DDD"/>
    <w:rsid w:val="0036174B"/>
    <w:rsid w:val="00371C73"/>
    <w:rsid w:val="0037375D"/>
    <w:rsid w:val="00373909"/>
    <w:rsid w:val="00390D34"/>
    <w:rsid w:val="003B27DD"/>
    <w:rsid w:val="003C39B8"/>
    <w:rsid w:val="003D1ED5"/>
    <w:rsid w:val="003D21D1"/>
    <w:rsid w:val="003D231D"/>
    <w:rsid w:val="003D28E9"/>
    <w:rsid w:val="003E4AC1"/>
    <w:rsid w:val="003E5FF3"/>
    <w:rsid w:val="003E78D5"/>
    <w:rsid w:val="003F2C5B"/>
    <w:rsid w:val="00400EF8"/>
    <w:rsid w:val="00403AAC"/>
    <w:rsid w:val="004169CA"/>
    <w:rsid w:val="0042081D"/>
    <w:rsid w:val="004213E4"/>
    <w:rsid w:val="0042351A"/>
    <w:rsid w:val="00423E81"/>
    <w:rsid w:val="0043015D"/>
    <w:rsid w:val="00430C02"/>
    <w:rsid w:val="004311C4"/>
    <w:rsid w:val="00437A1C"/>
    <w:rsid w:val="004413DD"/>
    <w:rsid w:val="004419C7"/>
    <w:rsid w:val="0045047F"/>
    <w:rsid w:val="00450630"/>
    <w:rsid w:val="004527B9"/>
    <w:rsid w:val="00454C2C"/>
    <w:rsid w:val="0046185B"/>
    <w:rsid w:val="00462212"/>
    <w:rsid w:val="00465B17"/>
    <w:rsid w:val="004666DC"/>
    <w:rsid w:val="0047476D"/>
    <w:rsid w:val="0047616A"/>
    <w:rsid w:val="00476D04"/>
    <w:rsid w:val="004778C3"/>
    <w:rsid w:val="00485AD7"/>
    <w:rsid w:val="00486039"/>
    <w:rsid w:val="004863CC"/>
    <w:rsid w:val="00490EAB"/>
    <w:rsid w:val="00492BC0"/>
    <w:rsid w:val="00493FC5"/>
    <w:rsid w:val="004A1925"/>
    <w:rsid w:val="004B3262"/>
    <w:rsid w:val="004B3326"/>
    <w:rsid w:val="004B4DB7"/>
    <w:rsid w:val="004C0E48"/>
    <w:rsid w:val="004C0EBF"/>
    <w:rsid w:val="004D0A11"/>
    <w:rsid w:val="004D2B7B"/>
    <w:rsid w:val="004E50EC"/>
    <w:rsid w:val="004E5743"/>
    <w:rsid w:val="004F26F1"/>
    <w:rsid w:val="004F5B6A"/>
    <w:rsid w:val="005333C9"/>
    <w:rsid w:val="00536B7A"/>
    <w:rsid w:val="005402E2"/>
    <w:rsid w:val="005433AE"/>
    <w:rsid w:val="00543CCC"/>
    <w:rsid w:val="00550857"/>
    <w:rsid w:val="00556BBA"/>
    <w:rsid w:val="005739D7"/>
    <w:rsid w:val="00581569"/>
    <w:rsid w:val="00581BD3"/>
    <w:rsid w:val="00592FF0"/>
    <w:rsid w:val="005A081E"/>
    <w:rsid w:val="005A1E19"/>
    <w:rsid w:val="005B0F39"/>
    <w:rsid w:val="005C172C"/>
    <w:rsid w:val="005C6740"/>
    <w:rsid w:val="005C7211"/>
    <w:rsid w:val="005D01B8"/>
    <w:rsid w:val="005D691C"/>
    <w:rsid w:val="005E2741"/>
    <w:rsid w:val="005E3268"/>
    <w:rsid w:val="005E6852"/>
    <w:rsid w:val="00601292"/>
    <w:rsid w:val="00607559"/>
    <w:rsid w:val="00620A15"/>
    <w:rsid w:val="00635055"/>
    <w:rsid w:val="0064035B"/>
    <w:rsid w:val="00643916"/>
    <w:rsid w:val="0064619D"/>
    <w:rsid w:val="00646BFA"/>
    <w:rsid w:val="00661908"/>
    <w:rsid w:val="00685987"/>
    <w:rsid w:val="00694F0E"/>
    <w:rsid w:val="006958CB"/>
    <w:rsid w:val="006A42C3"/>
    <w:rsid w:val="006B11DE"/>
    <w:rsid w:val="006C3544"/>
    <w:rsid w:val="006D4D55"/>
    <w:rsid w:val="006E07ED"/>
    <w:rsid w:val="006E3F1A"/>
    <w:rsid w:val="006E68A4"/>
    <w:rsid w:val="006E6A09"/>
    <w:rsid w:val="006F4DD4"/>
    <w:rsid w:val="006F7AEC"/>
    <w:rsid w:val="007051DB"/>
    <w:rsid w:val="007054B1"/>
    <w:rsid w:val="00705AFC"/>
    <w:rsid w:val="00707592"/>
    <w:rsid w:val="007326CF"/>
    <w:rsid w:val="00735028"/>
    <w:rsid w:val="00744880"/>
    <w:rsid w:val="00751D8B"/>
    <w:rsid w:val="00753629"/>
    <w:rsid w:val="007570ED"/>
    <w:rsid w:val="007620F4"/>
    <w:rsid w:val="0076323B"/>
    <w:rsid w:val="007862DF"/>
    <w:rsid w:val="00792B5D"/>
    <w:rsid w:val="007A0E57"/>
    <w:rsid w:val="007B0A3C"/>
    <w:rsid w:val="007B2183"/>
    <w:rsid w:val="007B4569"/>
    <w:rsid w:val="007C166F"/>
    <w:rsid w:val="007C57E3"/>
    <w:rsid w:val="007D4549"/>
    <w:rsid w:val="007E10E4"/>
    <w:rsid w:val="007E2F20"/>
    <w:rsid w:val="007E3CD5"/>
    <w:rsid w:val="007E577C"/>
    <w:rsid w:val="007F0912"/>
    <w:rsid w:val="007F1163"/>
    <w:rsid w:val="007F7D85"/>
    <w:rsid w:val="00800220"/>
    <w:rsid w:val="0080549C"/>
    <w:rsid w:val="00815226"/>
    <w:rsid w:val="00840AB2"/>
    <w:rsid w:val="00841FD8"/>
    <w:rsid w:val="00850D52"/>
    <w:rsid w:val="00851AFE"/>
    <w:rsid w:val="008622FC"/>
    <w:rsid w:val="00867C59"/>
    <w:rsid w:val="0087654B"/>
    <w:rsid w:val="00882844"/>
    <w:rsid w:val="00885B12"/>
    <w:rsid w:val="008A2D51"/>
    <w:rsid w:val="008C7073"/>
    <w:rsid w:val="008E690F"/>
    <w:rsid w:val="008F21B8"/>
    <w:rsid w:val="008F29D8"/>
    <w:rsid w:val="008F436F"/>
    <w:rsid w:val="00902ACD"/>
    <w:rsid w:val="00917553"/>
    <w:rsid w:val="00921DE2"/>
    <w:rsid w:val="00923618"/>
    <w:rsid w:val="009259A7"/>
    <w:rsid w:val="00925C9F"/>
    <w:rsid w:val="00935580"/>
    <w:rsid w:val="00947C90"/>
    <w:rsid w:val="0095068F"/>
    <w:rsid w:val="0095592F"/>
    <w:rsid w:val="00956D3C"/>
    <w:rsid w:val="009628F5"/>
    <w:rsid w:val="009654B7"/>
    <w:rsid w:val="009660CF"/>
    <w:rsid w:val="00971330"/>
    <w:rsid w:val="00975005"/>
    <w:rsid w:val="00981701"/>
    <w:rsid w:val="00994A17"/>
    <w:rsid w:val="00996499"/>
    <w:rsid w:val="009A2C79"/>
    <w:rsid w:val="009B13D5"/>
    <w:rsid w:val="009B3899"/>
    <w:rsid w:val="009E0A56"/>
    <w:rsid w:val="009F5A06"/>
    <w:rsid w:val="00A02350"/>
    <w:rsid w:val="00A051BF"/>
    <w:rsid w:val="00A05825"/>
    <w:rsid w:val="00A10188"/>
    <w:rsid w:val="00A2358F"/>
    <w:rsid w:val="00A271CD"/>
    <w:rsid w:val="00A3249C"/>
    <w:rsid w:val="00A3545D"/>
    <w:rsid w:val="00A35C7B"/>
    <w:rsid w:val="00A42B78"/>
    <w:rsid w:val="00A44809"/>
    <w:rsid w:val="00A478C5"/>
    <w:rsid w:val="00A53A93"/>
    <w:rsid w:val="00A60ABD"/>
    <w:rsid w:val="00A675A3"/>
    <w:rsid w:val="00A75C32"/>
    <w:rsid w:val="00A761BE"/>
    <w:rsid w:val="00A87C1F"/>
    <w:rsid w:val="00A91817"/>
    <w:rsid w:val="00AA05E6"/>
    <w:rsid w:val="00AA4F1B"/>
    <w:rsid w:val="00AA6506"/>
    <w:rsid w:val="00AC6214"/>
    <w:rsid w:val="00AC79FB"/>
    <w:rsid w:val="00AE0C6E"/>
    <w:rsid w:val="00AE1980"/>
    <w:rsid w:val="00AE2542"/>
    <w:rsid w:val="00AE4BF9"/>
    <w:rsid w:val="00AE6786"/>
    <w:rsid w:val="00AF63F5"/>
    <w:rsid w:val="00B10021"/>
    <w:rsid w:val="00B1609B"/>
    <w:rsid w:val="00B173FD"/>
    <w:rsid w:val="00B174BD"/>
    <w:rsid w:val="00B21A44"/>
    <w:rsid w:val="00B430AF"/>
    <w:rsid w:val="00B43701"/>
    <w:rsid w:val="00B43FBD"/>
    <w:rsid w:val="00B448DB"/>
    <w:rsid w:val="00B543AA"/>
    <w:rsid w:val="00B5540E"/>
    <w:rsid w:val="00B60C9F"/>
    <w:rsid w:val="00B63ADD"/>
    <w:rsid w:val="00B82E6B"/>
    <w:rsid w:val="00B848EC"/>
    <w:rsid w:val="00B84AA2"/>
    <w:rsid w:val="00B9114C"/>
    <w:rsid w:val="00B926A0"/>
    <w:rsid w:val="00B93B6D"/>
    <w:rsid w:val="00B9534E"/>
    <w:rsid w:val="00B9537F"/>
    <w:rsid w:val="00BA070C"/>
    <w:rsid w:val="00BA3F7C"/>
    <w:rsid w:val="00BA7BDC"/>
    <w:rsid w:val="00BD2905"/>
    <w:rsid w:val="00BD66CF"/>
    <w:rsid w:val="00BD7123"/>
    <w:rsid w:val="00BE0223"/>
    <w:rsid w:val="00BE0945"/>
    <w:rsid w:val="00BE268A"/>
    <w:rsid w:val="00BE2A71"/>
    <w:rsid w:val="00BF0AC2"/>
    <w:rsid w:val="00BF0DFE"/>
    <w:rsid w:val="00BF6796"/>
    <w:rsid w:val="00C04FC0"/>
    <w:rsid w:val="00C06AED"/>
    <w:rsid w:val="00C06FD6"/>
    <w:rsid w:val="00C25074"/>
    <w:rsid w:val="00C35842"/>
    <w:rsid w:val="00C44981"/>
    <w:rsid w:val="00C60E89"/>
    <w:rsid w:val="00C636F7"/>
    <w:rsid w:val="00C71003"/>
    <w:rsid w:val="00C77612"/>
    <w:rsid w:val="00C86BC5"/>
    <w:rsid w:val="00C91188"/>
    <w:rsid w:val="00C9164C"/>
    <w:rsid w:val="00C9276F"/>
    <w:rsid w:val="00C940EC"/>
    <w:rsid w:val="00CA3718"/>
    <w:rsid w:val="00CA4ADE"/>
    <w:rsid w:val="00CB4B6D"/>
    <w:rsid w:val="00CB6CBA"/>
    <w:rsid w:val="00CB71D2"/>
    <w:rsid w:val="00CC5D4E"/>
    <w:rsid w:val="00CE3092"/>
    <w:rsid w:val="00CE6E77"/>
    <w:rsid w:val="00CE7DE9"/>
    <w:rsid w:val="00CF0BAD"/>
    <w:rsid w:val="00CF20EB"/>
    <w:rsid w:val="00CF417C"/>
    <w:rsid w:val="00CF5D18"/>
    <w:rsid w:val="00D07906"/>
    <w:rsid w:val="00D10B8D"/>
    <w:rsid w:val="00D16B3A"/>
    <w:rsid w:val="00D20728"/>
    <w:rsid w:val="00D22D0A"/>
    <w:rsid w:val="00D239C4"/>
    <w:rsid w:val="00D24098"/>
    <w:rsid w:val="00D3758B"/>
    <w:rsid w:val="00D42098"/>
    <w:rsid w:val="00D5587F"/>
    <w:rsid w:val="00D56927"/>
    <w:rsid w:val="00D60160"/>
    <w:rsid w:val="00D630E1"/>
    <w:rsid w:val="00D72901"/>
    <w:rsid w:val="00D81701"/>
    <w:rsid w:val="00D83AE1"/>
    <w:rsid w:val="00D87A0C"/>
    <w:rsid w:val="00D87C77"/>
    <w:rsid w:val="00D9120F"/>
    <w:rsid w:val="00D9193D"/>
    <w:rsid w:val="00DA22D9"/>
    <w:rsid w:val="00DA4B1C"/>
    <w:rsid w:val="00DA6DBF"/>
    <w:rsid w:val="00DA753F"/>
    <w:rsid w:val="00DB264C"/>
    <w:rsid w:val="00DB38C5"/>
    <w:rsid w:val="00DB5FD7"/>
    <w:rsid w:val="00DB6D5C"/>
    <w:rsid w:val="00DD1800"/>
    <w:rsid w:val="00DD6CC8"/>
    <w:rsid w:val="00DE15BA"/>
    <w:rsid w:val="00DE5FC2"/>
    <w:rsid w:val="00E017C9"/>
    <w:rsid w:val="00E136D6"/>
    <w:rsid w:val="00E140DA"/>
    <w:rsid w:val="00E1437D"/>
    <w:rsid w:val="00E23DC4"/>
    <w:rsid w:val="00E25B5E"/>
    <w:rsid w:val="00E339FE"/>
    <w:rsid w:val="00E36C1B"/>
    <w:rsid w:val="00E400EF"/>
    <w:rsid w:val="00E43BE8"/>
    <w:rsid w:val="00E43D22"/>
    <w:rsid w:val="00E47710"/>
    <w:rsid w:val="00E478BB"/>
    <w:rsid w:val="00E5389B"/>
    <w:rsid w:val="00E72777"/>
    <w:rsid w:val="00E77BFC"/>
    <w:rsid w:val="00E94A8D"/>
    <w:rsid w:val="00EA3B9A"/>
    <w:rsid w:val="00EA76CB"/>
    <w:rsid w:val="00EB0A79"/>
    <w:rsid w:val="00EB6E6C"/>
    <w:rsid w:val="00ED56A3"/>
    <w:rsid w:val="00ED58D2"/>
    <w:rsid w:val="00ED76C0"/>
    <w:rsid w:val="00EE0EFD"/>
    <w:rsid w:val="00EE2231"/>
    <w:rsid w:val="00EE6513"/>
    <w:rsid w:val="00F037BF"/>
    <w:rsid w:val="00F1694B"/>
    <w:rsid w:val="00F1711B"/>
    <w:rsid w:val="00F313F0"/>
    <w:rsid w:val="00F33406"/>
    <w:rsid w:val="00F348BF"/>
    <w:rsid w:val="00F419B8"/>
    <w:rsid w:val="00F55B88"/>
    <w:rsid w:val="00F561A9"/>
    <w:rsid w:val="00F562EF"/>
    <w:rsid w:val="00F60D3E"/>
    <w:rsid w:val="00F643BE"/>
    <w:rsid w:val="00F6695D"/>
    <w:rsid w:val="00F772B8"/>
    <w:rsid w:val="00F970D2"/>
    <w:rsid w:val="00FA1F42"/>
    <w:rsid w:val="00FA2EE5"/>
    <w:rsid w:val="00FA7753"/>
    <w:rsid w:val="00FB1931"/>
    <w:rsid w:val="00FB74EB"/>
    <w:rsid w:val="00FB7BF6"/>
    <w:rsid w:val="00FC0003"/>
    <w:rsid w:val="00FC0576"/>
    <w:rsid w:val="00FC27AD"/>
    <w:rsid w:val="00FC5474"/>
    <w:rsid w:val="00FD1E31"/>
    <w:rsid w:val="00FD5392"/>
    <w:rsid w:val="00FD71D5"/>
    <w:rsid w:val="00FE1817"/>
    <w:rsid w:val="00FF43DC"/>
    <w:rsid w:val="00FF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C5B96"/>
  <w15:docId w15:val="{F90A6EF2-9D98-4C80-B092-75998D4A8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58B"/>
  </w:style>
  <w:style w:type="paragraph" w:styleId="1">
    <w:name w:val="heading 1"/>
    <w:basedOn w:val="a"/>
    <w:link w:val="10"/>
    <w:qFormat/>
    <w:rsid w:val="00025674"/>
    <w:pPr>
      <w:keepNext/>
      <w:keepLines/>
      <w:numPr>
        <w:numId w:val="18"/>
      </w:numPr>
      <w:suppressAutoHyphens/>
      <w:spacing w:before="480" w:after="120" w:line="276" w:lineRule="auto"/>
      <w:contextualSpacing/>
      <w:outlineLvl w:val="0"/>
    </w:pPr>
    <w:rPr>
      <w:rFonts w:ascii="Times New Roman" w:eastAsia="Times New Roman" w:hAnsi="Times New Roman" w:cs="Arial"/>
      <w:b/>
      <w:color w:val="000000"/>
      <w:sz w:val="48"/>
      <w:szCs w:val="48"/>
      <w:lang w:val="uk-UA" w:eastAsia="zh-CN"/>
    </w:rPr>
  </w:style>
  <w:style w:type="paragraph" w:styleId="2">
    <w:name w:val="heading 2"/>
    <w:basedOn w:val="a"/>
    <w:link w:val="20"/>
    <w:qFormat/>
    <w:rsid w:val="00025674"/>
    <w:pPr>
      <w:keepNext/>
      <w:keepLines/>
      <w:numPr>
        <w:ilvl w:val="1"/>
        <w:numId w:val="18"/>
      </w:numPr>
      <w:suppressAutoHyphens/>
      <w:spacing w:before="360" w:after="80" w:line="276" w:lineRule="auto"/>
      <w:contextualSpacing/>
      <w:jc w:val="center"/>
      <w:outlineLvl w:val="1"/>
    </w:pPr>
    <w:rPr>
      <w:rFonts w:ascii="Times New Roman" w:eastAsia="Times New Roman" w:hAnsi="Times New Roman" w:cs="Arial"/>
      <w:b/>
      <w:color w:val="000000"/>
      <w:sz w:val="28"/>
      <w:szCs w:val="36"/>
      <w:lang w:val="uk-UA" w:eastAsia="zh-CN"/>
    </w:rPr>
  </w:style>
  <w:style w:type="paragraph" w:styleId="3">
    <w:name w:val="heading 3"/>
    <w:basedOn w:val="a"/>
    <w:link w:val="30"/>
    <w:qFormat/>
    <w:rsid w:val="00025674"/>
    <w:pPr>
      <w:keepNext/>
      <w:keepLines/>
      <w:numPr>
        <w:ilvl w:val="2"/>
        <w:numId w:val="18"/>
      </w:numPr>
      <w:suppressAutoHyphens/>
      <w:spacing w:after="0" w:line="240" w:lineRule="auto"/>
      <w:contextualSpacing/>
      <w:jc w:val="center"/>
      <w:outlineLvl w:val="2"/>
    </w:pPr>
    <w:rPr>
      <w:rFonts w:ascii="Times New Roman" w:eastAsia="Times New Roman" w:hAnsi="Times New Roman" w:cs="Arial"/>
      <w:b/>
      <w:color w:val="000000"/>
      <w:sz w:val="24"/>
      <w:szCs w:val="28"/>
      <w:lang w:val="uk-UA" w:eastAsia="zh-CN"/>
    </w:rPr>
  </w:style>
  <w:style w:type="paragraph" w:styleId="4">
    <w:name w:val="heading 4"/>
    <w:basedOn w:val="a"/>
    <w:link w:val="40"/>
    <w:qFormat/>
    <w:rsid w:val="00025674"/>
    <w:pPr>
      <w:keepNext/>
      <w:keepLines/>
      <w:numPr>
        <w:ilvl w:val="3"/>
        <w:numId w:val="18"/>
      </w:numPr>
      <w:suppressAutoHyphens/>
      <w:spacing w:before="240" w:after="40" w:line="276" w:lineRule="auto"/>
      <w:ind w:left="0" w:firstLine="0"/>
      <w:contextualSpacing/>
      <w:outlineLvl w:val="3"/>
    </w:pPr>
    <w:rPr>
      <w:rFonts w:ascii="Times New Roman" w:eastAsia="Times New Roman" w:hAnsi="Times New Roman" w:cs="Arial"/>
      <w:b/>
      <w:color w:val="000000"/>
      <w:szCs w:val="24"/>
      <w:lang w:val="uk-UA" w:eastAsia="zh-CN"/>
    </w:rPr>
  </w:style>
  <w:style w:type="paragraph" w:styleId="5">
    <w:name w:val="heading 5"/>
    <w:basedOn w:val="a"/>
    <w:link w:val="50"/>
    <w:qFormat/>
    <w:rsid w:val="00025674"/>
    <w:pPr>
      <w:keepNext/>
      <w:keepLines/>
      <w:numPr>
        <w:ilvl w:val="4"/>
        <w:numId w:val="18"/>
      </w:numPr>
      <w:suppressAutoHyphens/>
      <w:spacing w:before="220" w:after="40" w:line="276" w:lineRule="auto"/>
      <w:contextualSpacing/>
      <w:outlineLvl w:val="4"/>
    </w:pPr>
    <w:rPr>
      <w:rFonts w:ascii="Times New Roman" w:eastAsia="Times New Roman" w:hAnsi="Times New Roman" w:cs="Arial"/>
      <w:color w:val="000000"/>
      <w:sz w:val="20"/>
      <w:lang w:val="uk-UA" w:eastAsia="zh-CN"/>
    </w:rPr>
  </w:style>
  <w:style w:type="paragraph" w:styleId="6">
    <w:name w:val="heading 6"/>
    <w:basedOn w:val="a"/>
    <w:link w:val="60"/>
    <w:qFormat/>
    <w:rsid w:val="00025674"/>
    <w:pPr>
      <w:keepNext/>
      <w:keepLines/>
      <w:numPr>
        <w:ilvl w:val="5"/>
        <w:numId w:val="18"/>
      </w:numPr>
      <w:suppressAutoHyphens/>
      <w:spacing w:before="200" w:after="40" w:line="276" w:lineRule="auto"/>
      <w:contextualSpacing/>
      <w:outlineLvl w:val="5"/>
    </w:pPr>
    <w:rPr>
      <w:rFonts w:ascii="Times New Roman" w:eastAsia="Times New Roman" w:hAnsi="Times New Roman" w:cs="Arial"/>
      <w:b/>
      <w:color w:val="000000"/>
      <w:sz w:val="20"/>
      <w:szCs w:val="20"/>
      <w:lang w:val="uk-UA" w:eastAsia="zh-CN"/>
    </w:rPr>
  </w:style>
  <w:style w:type="paragraph" w:styleId="7">
    <w:name w:val="heading 7"/>
    <w:basedOn w:val="a0"/>
    <w:link w:val="70"/>
    <w:qFormat/>
    <w:rsid w:val="00025674"/>
    <w:pPr>
      <w:keepNext/>
      <w:keepLines/>
      <w:numPr>
        <w:ilvl w:val="6"/>
        <w:numId w:val="18"/>
      </w:numPr>
      <w:suppressAutoHyphens/>
      <w:spacing w:before="60" w:after="60" w:line="276" w:lineRule="auto"/>
      <w:outlineLvl w:val="6"/>
    </w:pPr>
    <w:rPr>
      <w:rFonts w:ascii="Times New Roman" w:eastAsia="Times New Roman" w:hAnsi="Times New Roman" w:cs="Arial"/>
      <w:b/>
      <w:bCs/>
      <w:color w:val="000000"/>
      <w:spacing w:val="0"/>
      <w:kern w:val="0"/>
      <w:sz w:val="58"/>
      <w:szCs w:val="58"/>
      <w:lang w:val="uk-UA" w:eastAsia="zh-CN"/>
    </w:rPr>
  </w:style>
  <w:style w:type="paragraph" w:styleId="8">
    <w:name w:val="heading 8"/>
    <w:basedOn w:val="a0"/>
    <w:link w:val="80"/>
    <w:qFormat/>
    <w:rsid w:val="00025674"/>
    <w:pPr>
      <w:keepNext/>
      <w:keepLines/>
      <w:numPr>
        <w:ilvl w:val="7"/>
        <w:numId w:val="18"/>
      </w:numPr>
      <w:suppressAutoHyphens/>
      <w:spacing w:before="60" w:after="60" w:line="276" w:lineRule="auto"/>
      <w:outlineLvl w:val="7"/>
    </w:pPr>
    <w:rPr>
      <w:rFonts w:ascii="Times New Roman" w:eastAsia="Times New Roman" w:hAnsi="Times New Roman" w:cs="Arial"/>
      <w:b/>
      <w:bCs/>
      <w:i/>
      <w:iCs/>
      <w:color w:val="000000"/>
      <w:spacing w:val="0"/>
      <w:kern w:val="0"/>
      <w:sz w:val="58"/>
      <w:szCs w:val="58"/>
      <w:lang w:val="uk-UA" w:eastAsia="zh-CN"/>
    </w:rPr>
  </w:style>
  <w:style w:type="paragraph" w:styleId="9">
    <w:name w:val="heading 9"/>
    <w:basedOn w:val="a0"/>
    <w:link w:val="90"/>
    <w:qFormat/>
    <w:rsid w:val="00025674"/>
    <w:pPr>
      <w:keepNext/>
      <w:keepLines/>
      <w:numPr>
        <w:ilvl w:val="8"/>
        <w:numId w:val="18"/>
      </w:numPr>
      <w:suppressAutoHyphens/>
      <w:spacing w:before="60" w:after="60" w:line="276" w:lineRule="auto"/>
      <w:outlineLvl w:val="8"/>
    </w:pPr>
    <w:rPr>
      <w:rFonts w:ascii="Times New Roman" w:eastAsia="Times New Roman" w:hAnsi="Times New Roman" w:cs="Arial"/>
      <w:b/>
      <w:bCs/>
      <w:color w:val="000000"/>
      <w:spacing w:val="0"/>
      <w:kern w:val="0"/>
      <w:sz w:val="54"/>
      <w:szCs w:val="54"/>
      <w:lang w:val="uk-UA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E23DC4"/>
    <w:pPr>
      <w:spacing w:after="200" w:line="276" w:lineRule="auto"/>
      <w:ind w:left="720"/>
      <w:contextualSpacing/>
    </w:pPr>
  </w:style>
  <w:style w:type="table" w:styleId="a5">
    <w:name w:val="Table Grid"/>
    <w:basedOn w:val="a2"/>
    <w:uiPriority w:val="39"/>
    <w:rsid w:val="0046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A4B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DA4B1C"/>
    <w:rPr>
      <w:rFonts w:ascii="Segoe UI" w:hAnsi="Segoe UI" w:cs="Segoe UI"/>
      <w:sz w:val="18"/>
      <w:szCs w:val="18"/>
    </w:rPr>
  </w:style>
  <w:style w:type="paragraph" w:customStyle="1" w:styleId="indent">
    <w:name w:val="indent"/>
    <w:basedOn w:val="a"/>
    <w:rsid w:val="00D10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1"/>
    <w:uiPriority w:val="22"/>
    <w:qFormat/>
    <w:rsid w:val="00D10B8D"/>
    <w:rPr>
      <w:b/>
      <w:bCs/>
    </w:rPr>
  </w:style>
  <w:style w:type="character" w:styleId="a9">
    <w:name w:val="Hyperlink"/>
    <w:basedOn w:val="a1"/>
    <w:uiPriority w:val="99"/>
    <w:semiHidden/>
    <w:unhideWhenUsed/>
    <w:rsid w:val="00D10B8D"/>
    <w:rPr>
      <w:color w:val="0000FF"/>
      <w:u w:val="single"/>
    </w:rPr>
  </w:style>
  <w:style w:type="character" w:customStyle="1" w:styleId="10">
    <w:name w:val="Заголовок 1 Знак"/>
    <w:basedOn w:val="a1"/>
    <w:link w:val="1"/>
    <w:rsid w:val="00025674"/>
    <w:rPr>
      <w:rFonts w:ascii="Times New Roman" w:eastAsia="Times New Roman" w:hAnsi="Times New Roman" w:cs="Arial"/>
      <w:b/>
      <w:color w:val="000000"/>
      <w:sz w:val="48"/>
      <w:szCs w:val="48"/>
      <w:lang w:val="uk-UA" w:eastAsia="zh-CN"/>
    </w:rPr>
  </w:style>
  <w:style w:type="character" w:customStyle="1" w:styleId="20">
    <w:name w:val="Заголовок 2 Знак"/>
    <w:basedOn w:val="a1"/>
    <w:link w:val="2"/>
    <w:rsid w:val="00025674"/>
    <w:rPr>
      <w:rFonts w:ascii="Times New Roman" w:eastAsia="Times New Roman" w:hAnsi="Times New Roman" w:cs="Arial"/>
      <w:b/>
      <w:color w:val="000000"/>
      <w:sz w:val="28"/>
      <w:szCs w:val="36"/>
      <w:lang w:val="uk-UA" w:eastAsia="zh-CN"/>
    </w:rPr>
  </w:style>
  <w:style w:type="character" w:customStyle="1" w:styleId="30">
    <w:name w:val="Заголовок 3 Знак"/>
    <w:basedOn w:val="a1"/>
    <w:link w:val="3"/>
    <w:rsid w:val="00025674"/>
    <w:rPr>
      <w:rFonts w:ascii="Times New Roman" w:eastAsia="Times New Roman" w:hAnsi="Times New Roman" w:cs="Arial"/>
      <w:b/>
      <w:color w:val="000000"/>
      <w:sz w:val="24"/>
      <w:szCs w:val="28"/>
      <w:lang w:val="uk-UA" w:eastAsia="zh-CN"/>
    </w:rPr>
  </w:style>
  <w:style w:type="character" w:customStyle="1" w:styleId="40">
    <w:name w:val="Заголовок 4 Знак"/>
    <w:basedOn w:val="a1"/>
    <w:link w:val="4"/>
    <w:rsid w:val="00025674"/>
    <w:rPr>
      <w:rFonts w:ascii="Times New Roman" w:eastAsia="Times New Roman" w:hAnsi="Times New Roman" w:cs="Arial"/>
      <w:b/>
      <w:color w:val="000000"/>
      <w:szCs w:val="24"/>
      <w:lang w:val="uk-UA" w:eastAsia="zh-CN"/>
    </w:rPr>
  </w:style>
  <w:style w:type="character" w:customStyle="1" w:styleId="50">
    <w:name w:val="Заголовок 5 Знак"/>
    <w:basedOn w:val="a1"/>
    <w:link w:val="5"/>
    <w:rsid w:val="00025674"/>
    <w:rPr>
      <w:rFonts w:ascii="Times New Roman" w:eastAsia="Times New Roman" w:hAnsi="Times New Roman" w:cs="Arial"/>
      <w:color w:val="000000"/>
      <w:sz w:val="20"/>
      <w:lang w:val="uk-UA" w:eastAsia="zh-CN"/>
    </w:rPr>
  </w:style>
  <w:style w:type="character" w:customStyle="1" w:styleId="60">
    <w:name w:val="Заголовок 6 Знак"/>
    <w:basedOn w:val="a1"/>
    <w:link w:val="6"/>
    <w:rsid w:val="00025674"/>
    <w:rPr>
      <w:rFonts w:ascii="Times New Roman" w:eastAsia="Times New Roman" w:hAnsi="Times New Roman" w:cs="Arial"/>
      <w:b/>
      <w:color w:val="000000"/>
      <w:sz w:val="20"/>
      <w:szCs w:val="20"/>
      <w:lang w:val="uk-UA" w:eastAsia="zh-CN"/>
    </w:rPr>
  </w:style>
  <w:style w:type="character" w:customStyle="1" w:styleId="70">
    <w:name w:val="Заголовок 7 Знак"/>
    <w:basedOn w:val="a1"/>
    <w:link w:val="7"/>
    <w:rsid w:val="00025674"/>
    <w:rPr>
      <w:rFonts w:ascii="Times New Roman" w:eastAsia="Times New Roman" w:hAnsi="Times New Roman" w:cs="Arial"/>
      <w:b/>
      <w:bCs/>
      <w:color w:val="000000"/>
      <w:sz w:val="58"/>
      <w:szCs w:val="58"/>
      <w:lang w:val="uk-UA" w:eastAsia="zh-CN"/>
    </w:rPr>
  </w:style>
  <w:style w:type="character" w:customStyle="1" w:styleId="80">
    <w:name w:val="Заголовок 8 Знак"/>
    <w:basedOn w:val="a1"/>
    <w:link w:val="8"/>
    <w:rsid w:val="00025674"/>
    <w:rPr>
      <w:rFonts w:ascii="Times New Roman" w:eastAsia="Times New Roman" w:hAnsi="Times New Roman" w:cs="Arial"/>
      <w:b/>
      <w:bCs/>
      <w:i/>
      <w:iCs/>
      <w:color w:val="000000"/>
      <w:sz w:val="58"/>
      <w:szCs w:val="58"/>
      <w:lang w:val="uk-UA" w:eastAsia="zh-CN"/>
    </w:rPr>
  </w:style>
  <w:style w:type="character" w:customStyle="1" w:styleId="90">
    <w:name w:val="Заголовок 9 Знак"/>
    <w:basedOn w:val="a1"/>
    <w:link w:val="9"/>
    <w:rsid w:val="00025674"/>
    <w:rPr>
      <w:rFonts w:ascii="Times New Roman" w:eastAsia="Times New Roman" w:hAnsi="Times New Roman" w:cs="Arial"/>
      <w:b/>
      <w:bCs/>
      <w:color w:val="000000"/>
      <w:sz w:val="54"/>
      <w:szCs w:val="54"/>
      <w:lang w:val="uk-UA" w:eastAsia="zh-CN"/>
    </w:rPr>
  </w:style>
  <w:style w:type="paragraph" w:styleId="a0">
    <w:name w:val="Title"/>
    <w:basedOn w:val="a"/>
    <w:next w:val="a"/>
    <w:link w:val="aa"/>
    <w:uiPriority w:val="10"/>
    <w:qFormat/>
    <w:rsid w:val="0002567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1"/>
    <w:link w:val="a0"/>
    <w:uiPriority w:val="10"/>
    <w:rsid w:val="000256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Normal (Web)"/>
    <w:basedOn w:val="a"/>
    <w:uiPriority w:val="99"/>
    <w:semiHidden/>
    <w:unhideWhenUsed/>
    <w:rsid w:val="00962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6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.factor.ua/ukr/law-100/section-556/article-1157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5FBFB-A9B3-4A0C-83D9-1A3B565B5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2297</TotalTime>
  <Pages>1</Pages>
  <Words>2131</Words>
  <Characters>12150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174</cp:revision>
  <cp:lastPrinted>2025-11-06T09:11:00Z</cp:lastPrinted>
  <dcterms:created xsi:type="dcterms:W3CDTF">2020-11-30T10:19:00Z</dcterms:created>
  <dcterms:modified xsi:type="dcterms:W3CDTF">2025-11-06T09:11:00Z</dcterms:modified>
</cp:coreProperties>
</file>