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7DE" w:rsidRPr="002667DE" w:rsidRDefault="002667DE" w:rsidP="002667DE">
      <w:pPr>
        <w:spacing w:after="0" w:line="240" w:lineRule="auto"/>
        <w:ind w:left="5664" w:firstLine="708"/>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Додаток</w:t>
      </w:r>
    </w:p>
    <w:p w:rsidR="000D4C0E" w:rsidRDefault="002667DE" w:rsidP="003C5132">
      <w:pPr>
        <w:spacing w:after="0" w:line="240" w:lineRule="auto"/>
        <w:ind w:left="4248"/>
        <w:jc w:val="center"/>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до проєкту рішення</w:t>
      </w:r>
      <w:r w:rsidR="002F006D">
        <w:rPr>
          <w:rFonts w:ascii="Times New Roman" w:eastAsia="Times New Roman" w:hAnsi="Times New Roman" w:cs="Times New Roman"/>
          <w:sz w:val="24"/>
          <w:szCs w:val="24"/>
          <w:lang w:val="uk-UA" w:eastAsia="uk-UA"/>
        </w:rPr>
        <w:t xml:space="preserve"> </w:t>
      </w:r>
    </w:p>
    <w:p w:rsidR="002667DE" w:rsidRPr="002667DE" w:rsidRDefault="00B94100" w:rsidP="003C5132">
      <w:pPr>
        <w:spacing w:after="0" w:line="240" w:lineRule="auto"/>
        <w:ind w:left="4248"/>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Південнівської</w:t>
      </w:r>
      <w:r w:rsidR="002667DE" w:rsidRPr="002667DE">
        <w:rPr>
          <w:rFonts w:ascii="Times New Roman" w:eastAsia="Times New Roman" w:hAnsi="Times New Roman" w:cs="Times New Roman"/>
          <w:sz w:val="24"/>
          <w:szCs w:val="24"/>
          <w:lang w:val="uk-UA" w:eastAsia="uk-UA"/>
        </w:rPr>
        <w:t xml:space="preserve"> міської ради</w:t>
      </w:r>
    </w:p>
    <w:p w:rsidR="002667DE" w:rsidRPr="002667DE" w:rsidRDefault="002667DE" w:rsidP="002667DE">
      <w:pPr>
        <w:spacing w:after="0" w:line="240" w:lineRule="auto"/>
        <w:ind w:left="4248" w:firstLine="708"/>
        <w:rPr>
          <w:rFonts w:ascii="Times New Roman" w:eastAsia="Times New Roman" w:hAnsi="Times New Roman" w:cs="Times New Roman"/>
          <w:sz w:val="24"/>
          <w:szCs w:val="24"/>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w:t>
      </w:r>
      <w:r w:rsidR="00A021CD">
        <w:rPr>
          <w:rFonts w:ascii="Times New Roman" w:eastAsia="Times New Roman" w:hAnsi="Times New Roman" w:cs="Times New Roman"/>
          <w:b/>
          <w:sz w:val="32"/>
          <w:szCs w:val="32"/>
          <w:lang w:val="uk-UA" w:eastAsia="ru-RU"/>
        </w:rPr>
        <w:t>ПІВДЕННІВСЬКОЇ</w:t>
      </w:r>
      <w:r w:rsidRPr="002667DE">
        <w:rPr>
          <w:rFonts w:ascii="Times New Roman" w:eastAsia="Times New Roman" w:hAnsi="Times New Roman" w:cs="Times New Roman"/>
          <w:b/>
          <w:sz w:val="32"/>
          <w:szCs w:val="32"/>
          <w:lang w:val="uk-UA" w:eastAsia="ru-RU"/>
        </w:rPr>
        <w:t xml:space="preserve"> 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rsidR="002667DE" w:rsidRPr="002667DE" w:rsidRDefault="002667DE" w:rsidP="002667DE">
      <w:pPr>
        <w:spacing w:after="0" w:line="240" w:lineRule="auto"/>
        <w:rPr>
          <w:rFonts w:ascii="Times New Roman" w:eastAsia="Times New Roman" w:hAnsi="Times New Roman" w:cs="Times New Roman"/>
          <w:sz w:val="24"/>
          <w:szCs w:val="24"/>
          <w:lang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8"/>
          <w:szCs w:val="28"/>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t>З М І С Т</w:t>
      </w: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rsidTr="006E4B43">
        <w:tc>
          <w:tcPr>
            <w:tcW w:w="648"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Стор.</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r w:rsidRPr="002667DE">
              <w:rPr>
                <w:rFonts w:ascii="Times New Roman" w:eastAsia="Times New Roman" w:hAnsi="Times New Roman" w:cs="Times New Roman"/>
                <w:sz w:val="24"/>
                <w:szCs w:val="24"/>
                <w:lang w:eastAsia="ru-RU"/>
              </w:rPr>
              <w:t>освіти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shd w:val="clear" w:color="auto" w:fill="auto"/>
          </w:tcPr>
          <w:p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shd w:val="clear" w:color="auto" w:fill="auto"/>
          </w:tcPr>
          <w:p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3</w:t>
            </w:r>
            <w:r w:rsidRPr="002667DE">
              <w:rPr>
                <w:rFonts w:ascii="Times New Roman" w:eastAsia="Times New Roman" w:hAnsi="Times New Roman" w:cs="Times New Roman"/>
                <w:bCs/>
                <w:iCs/>
                <w:sz w:val="24"/>
                <w:szCs w:val="24"/>
                <w:lang w:val="uk-UA" w:eastAsia="ru-RU"/>
              </w:rPr>
              <w:t>-15</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364587">
              <w:rPr>
                <w:rFonts w:ascii="Times New Roman" w:eastAsia="Times New Roman" w:hAnsi="Times New Roman" w:cs="Times New Roman"/>
                <w:bCs/>
                <w:iCs/>
                <w:sz w:val="24"/>
                <w:szCs w:val="24"/>
                <w:lang w:val="uk-UA" w:eastAsia="ru-RU"/>
              </w:rPr>
              <w:t>5</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shd w:val="clear" w:color="auto" w:fill="auto"/>
          </w:tcPr>
          <w:p w:rsidR="000A5045" w:rsidRPr="002667DE" w:rsidRDefault="000A5045" w:rsidP="00364587">
            <w:pPr>
              <w:spacing w:after="0" w:line="240" w:lineRule="auto"/>
              <w:jc w:val="both"/>
              <w:rPr>
                <w:rFonts w:ascii="Times New Roman" w:eastAsia="Times New Roman" w:hAnsi="Times New Roman" w:cs="Times New Roman"/>
                <w:b/>
                <w:bCs/>
                <w:i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r w:rsidR="00364587" w:rsidRPr="002667DE">
              <w:rPr>
                <w:rFonts w:ascii="Times New Roman" w:eastAsia="Times New Roman" w:hAnsi="Times New Roman" w:cs="Times New Roman"/>
                <w:sz w:val="24"/>
                <w:szCs w:val="24"/>
                <w:lang w:val="uk-UA" w:eastAsia="ru-RU"/>
              </w:rPr>
              <w:t xml:space="preserve"> Очікувані кінцеві результати виконання Програми.</w:t>
            </w:r>
            <w:r w:rsidR="00364587" w:rsidRPr="002667DE">
              <w:rPr>
                <w:rFonts w:ascii="Times New Roman" w:eastAsia="Times New Roman" w:hAnsi="Times New Roman" w:cs="Times New Roman"/>
                <w:b/>
                <w:bCs/>
                <w:sz w:val="24"/>
                <w:szCs w:val="24"/>
                <w:lang w:val="uk-UA" w:eastAsia="ru-RU"/>
              </w:rPr>
              <w:t xml:space="preserve"> </w:t>
            </w: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shd w:val="clear" w:color="auto" w:fill="auto"/>
          </w:tcPr>
          <w:p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r w:rsidR="006A1AE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6</w:t>
            </w:r>
          </w:p>
        </w:tc>
      </w:tr>
      <w:tr w:rsidR="000A5045" w:rsidRPr="002667DE" w:rsidTr="006E4B43">
        <w:tc>
          <w:tcPr>
            <w:tcW w:w="648"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shd w:val="clear" w:color="auto" w:fill="auto"/>
          </w:tcPr>
          <w:p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shd w:val="clear" w:color="auto" w:fill="auto"/>
          </w:tcPr>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w:t>
            </w:r>
            <w:r w:rsidR="00364587">
              <w:rPr>
                <w:rFonts w:ascii="Times New Roman" w:eastAsia="Times New Roman" w:hAnsi="Times New Roman" w:cs="Times New Roman"/>
                <w:bCs/>
                <w:iCs/>
                <w:sz w:val="24"/>
                <w:szCs w:val="24"/>
                <w:lang w:val="uk-UA" w:eastAsia="ru-RU"/>
              </w:rPr>
              <w:t>49</w:t>
            </w:r>
          </w:p>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rsidR="002667DE" w:rsidRPr="002667DE" w:rsidRDefault="00A021CD" w:rsidP="002667DE">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ПІВДЕННІВСЬКОЇ</w:t>
      </w:r>
      <w:r w:rsidR="002667DE" w:rsidRPr="002667DE">
        <w:rPr>
          <w:rFonts w:ascii="Times New Roman" w:eastAsia="Times New Roman" w:hAnsi="Times New Roman" w:cs="Times New Roman"/>
          <w:b/>
          <w:sz w:val="24"/>
          <w:szCs w:val="24"/>
          <w:lang w:val="uk-UA" w:eastAsia="ru-RU"/>
        </w:rPr>
        <w:t xml:space="preserve"> 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0D4C0E" w:rsidTr="003C5C77">
        <w:tc>
          <w:tcPr>
            <w:tcW w:w="432" w:type="dxa"/>
            <w:tcBorders>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В.Чорновола, Сичавська гімназія, Новобілярська гімазія; ЗДО № 1,2,3,4,5, Сичавський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0D4C0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Створення умов для розвитку доступної та якісної системи освіти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rsidTr="003C5C77">
        <w:tc>
          <w:tcPr>
            <w:tcW w:w="432" w:type="dxa"/>
            <w:tcBorders>
              <w:top w:val="single" w:sz="4" w:space="0" w:color="auto"/>
              <w:bottom w:val="single" w:sz="4" w:space="0" w:color="auto"/>
              <w:right w:val="single" w:sz="4" w:space="0" w:color="auto"/>
            </w:tcBorders>
          </w:tcPr>
          <w:p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r w:rsidRPr="002667DE">
              <w:rPr>
                <w:rFonts w:ascii="Times New Roman" w:eastAsia="Times New Roman" w:hAnsi="Times New Roman" w:cs="Times New Roman"/>
                <w:sz w:val="24"/>
                <w:szCs w:val="24"/>
                <w:lang w:val="uk-UA" w:eastAsia="ru-RU"/>
              </w:rPr>
              <w:t>оки</w:t>
            </w:r>
          </w:p>
          <w:p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rsidTr="003C5C77">
        <w:trPr>
          <w:trHeight w:val="635"/>
        </w:trPr>
        <w:tc>
          <w:tcPr>
            <w:tcW w:w="432" w:type="dxa"/>
            <w:tcBorders>
              <w:top w:val="single" w:sz="4" w:space="0" w:color="auto"/>
              <w:bottom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8" w:space="0" w:color="auto"/>
              <w:left w:val="single" w:sz="8" w:space="0" w:color="auto"/>
              <w:bottom w:val="single" w:sz="4" w:space="0" w:color="auto"/>
              <w:right w:val="single" w:sz="8" w:space="0" w:color="auto"/>
            </w:tcBorders>
            <w:shd w:val="clear" w:color="auto" w:fill="auto"/>
            <w:vAlign w:val="center"/>
          </w:tcPr>
          <w:p w:rsidR="003C5C77" w:rsidRPr="00C00FB4" w:rsidRDefault="00A021CD" w:rsidP="00D0446A">
            <w:pPr>
              <w:spacing w:after="0" w:line="240" w:lineRule="auto"/>
              <w:jc w:val="center"/>
              <w:rPr>
                <w:rFonts w:ascii="Times New Roman" w:eastAsia="Times New Roman" w:hAnsi="Times New Roman" w:cs="Times New Roman"/>
                <w:b/>
                <w:color w:val="FF0000"/>
                <w:lang w:val="uk-UA" w:eastAsia="ru-RU"/>
              </w:rPr>
            </w:pPr>
            <w:r w:rsidRPr="00B3057B">
              <w:rPr>
                <w:rFonts w:ascii="Times New Roman" w:eastAsia="Times New Roman" w:hAnsi="Times New Roman" w:cs="Times New Roman"/>
                <w:b/>
                <w:sz w:val="24"/>
                <w:szCs w:val="24"/>
                <w:lang w:val="uk-UA" w:eastAsia="ru-RU"/>
              </w:rPr>
              <w:t xml:space="preserve">190 </w:t>
            </w:r>
            <w:r w:rsidRPr="00B3057B">
              <w:rPr>
                <w:rFonts w:ascii="Times New Roman" w:eastAsia="Times New Roman" w:hAnsi="Times New Roman" w:cs="Times New Roman"/>
                <w:b/>
                <w:sz w:val="24"/>
                <w:szCs w:val="24"/>
                <w:lang w:val="en-US" w:eastAsia="ru-RU"/>
              </w:rPr>
              <w:t>9</w:t>
            </w:r>
            <w:r w:rsidRPr="00B3057B">
              <w:rPr>
                <w:rFonts w:ascii="Times New Roman" w:eastAsia="Times New Roman" w:hAnsi="Times New Roman" w:cs="Times New Roman"/>
                <w:b/>
                <w:sz w:val="24"/>
                <w:szCs w:val="24"/>
                <w:lang w:val="uk-UA" w:eastAsia="ru-RU"/>
              </w:rPr>
              <w:t>67,70</w:t>
            </w:r>
            <w:r w:rsidR="003C5C77" w:rsidRPr="00B3057B">
              <w:rPr>
                <w:rFonts w:ascii="Times New Roman" w:eastAsia="Times New Roman" w:hAnsi="Times New Roman" w:cs="Times New Roman"/>
                <w:b/>
                <w:sz w:val="24"/>
                <w:szCs w:val="24"/>
                <w:lang w:val="uk-UA" w:eastAsia="ru-RU"/>
              </w:rPr>
              <w:t xml:space="preserve"> тис. грн.</w:t>
            </w:r>
            <w:r w:rsidR="003C5C77">
              <w:rPr>
                <w:rFonts w:ascii="Times New Roman" w:eastAsia="Times New Roman" w:hAnsi="Times New Roman" w:cs="Times New Roman"/>
                <w:b/>
                <w:sz w:val="24"/>
                <w:szCs w:val="24"/>
                <w:lang w:val="en-US" w:eastAsia="ru-RU"/>
              </w:rPr>
              <w:t xml:space="preserve"> </w:t>
            </w:r>
          </w:p>
        </w:tc>
      </w:tr>
      <w:tr w:rsidR="003C5C77" w:rsidRPr="002667DE" w:rsidTr="003C5C77">
        <w:tc>
          <w:tcPr>
            <w:tcW w:w="432" w:type="dxa"/>
            <w:tcBorders>
              <w:top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r w:rsidRPr="002667DE">
              <w:rPr>
                <w:rFonts w:ascii="Times New Roman" w:eastAsia="Times New Roman" w:hAnsi="Times New Roman" w:cs="Times New Roman"/>
                <w:sz w:val="24"/>
                <w:szCs w:val="24"/>
                <w:lang w:eastAsia="ru-RU"/>
              </w:rPr>
              <w:t>Головні результативні показники виконання поставлених завдань, ефективність програми</w:t>
            </w:r>
            <w:r w:rsidRPr="002667DE">
              <w:rPr>
                <w:rFonts w:ascii="Times New Roman" w:eastAsia="Times New Roman" w:hAnsi="Times New Roman" w:cs="Times New Roman"/>
                <w:sz w:val="24"/>
                <w:szCs w:val="24"/>
                <w:lang w:val="uk-UA"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створення цілісного освітнього середовища, яке надасть широкі можливості кожному учневі реалізувати власні освітні потреби;</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охоплення дошкільною освітою не менше 90% </w:t>
            </w:r>
            <w:r w:rsidRPr="002667DE">
              <w:rPr>
                <w:rFonts w:ascii="Times New Roman" w:eastAsia="Times New Roman" w:hAnsi="Times New Roman" w:cs="Times New Roman"/>
                <w:sz w:val="24"/>
                <w:szCs w:val="24"/>
                <w:lang w:val="uk-UA" w:eastAsia="ru-RU"/>
              </w:rPr>
              <w:lastRenderedPageBreak/>
              <w:t>дітей , стовідсоткове охоплення дітей 5-річного віку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стовідсоткове охоплення всеобучем дітей шкільного віку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забезпечення шкіл навчально-комп’ютерними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охоплення позашкільною освітою на рівні не менше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0% від загальної кількості учнів;</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стовідсоткове безкоштовне харчування учнів 1-4 класів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стовідсоткове забезпечення педагогічними кадрами закладів і установ освіти.</w:t>
            </w:r>
          </w:p>
          <w:p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Виконання Програми дасть змогу:</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забезпечити позитивні системні зрушення в реформуванні освітньої галузі </w:t>
            </w:r>
            <w:r w:rsidR="005950BF">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високий ґатунок освітніх послуг та достатній рівень навчальних досягнень учнів, їх громадянських і моральних якостей;</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матеріально-технічну та навчальну базу закладів </w:t>
            </w:r>
            <w:r w:rsidRPr="002667DE">
              <w:rPr>
                <w:rFonts w:ascii="Times New Roman" w:eastAsia="Times New Roman" w:hAnsi="Times New Roman" w:cs="Times New Roman"/>
                <w:sz w:val="24"/>
                <w:szCs w:val="24"/>
                <w:lang w:val="uk-UA" w:eastAsia="ru-RU"/>
              </w:rPr>
              <w:t xml:space="preserve">та установ </w:t>
            </w:r>
            <w:r w:rsidRPr="002667DE">
              <w:rPr>
                <w:rFonts w:ascii="Times New Roman" w:eastAsia="Times New Roman" w:hAnsi="Times New Roman" w:cs="Times New Roman"/>
                <w:sz w:val="24"/>
                <w:szCs w:val="24"/>
                <w:lang w:eastAsia="ru-RU"/>
              </w:rPr>
              <w:t xml:space="preserve">освіти у відповідність до сучасних стандартів організації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середовища;</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оптимізувати мережу закладів</w:t>
            </w:r>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забезпечення рівних можливостей на здобуття дітьми і молоддю якісної освіти, реалізації їх творчого потенціалу;</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впровадити в практику роботи закладів</w:t>
            </w:r>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сучасні педагогічні технології, завершити їх комп’ютеризацію та забезпечити доступ до світових інформаційних мереж, створити умови для самоосвіти молоді, дистанційного навчання;</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впровадити дієві механізми стимулювання обдарованої молоді, </w:t>
            </w:r>
            <w:r w:rsidRPr="002667DE">
              <w:rPr>
                <w:rFonts w:ascii="Times New Roman" w:eastAsia="Times New Roman" w:hAnsi="Times New Roman" w:cs="Times New Roman"/>
                <w:sz w:val="24"/>
                <w:szCs w:val="24"/>
                <w:lang w:val="uk-UA" w:eastAsia="ru-RU"/>
              </w:rPr>
              <w:t xml:space="preserve">творчих </w:t>
            </w:r>
            <w:r w:rsidRPr="002667DE">
              <w:rPr>
                <w:rFonts w:ascii="Times New Roman" w:eastAsia="Times New Roman" w:hAnsi="Times New Roman" w:cs="Times New Roman"/>
                <w:sz w:val="24"/>
                <w:szCs w:val="24"/>
                <w:lang w:eastAsia="ru-RU"/>
              </w:rPr>
              <w:t>педагогі</w:t>
            </w:r>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підвищити соціальний статус педагогічних  працівників, створити умови для безперервного підвищення їх професійної компетентності;</w:t>
            </w:r>
          </w:p>
          <w:p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залучити батьків, громадські організації до активної участі в процесі реформування освітньої галузі.</w:t>
            </w:r>
          </w:p>
        </w:tc>
      </w:tr>
      <w:tr w:rsidR="003C5C77" w:rsidRPr="002667DE" w:rsidTr="003C5C77">
        <w:tc>
          <w:tcPr>
            <w:tcW w:w="432" w:type="dxa"/>
            <w:tcBorders>
              <w:top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bookmarkStart w:id="0" w:name="_Hlk215654957"/>
            <w:r>
              <w:rPr>
                <w:rFonts w:ascii="Times New Roman" w:eastAsia="Times New Roman" w:hAnsi="Times New Roman" w:cs="Times New Roman"/>
                <w:sz w:val="24"/>
                <w:szCs w:val="24"/>
                <w:lang w:val="uk-UA" w:eastAsia="ru-RU"/>
              </w:rPr>
              <w:t>Південнівської</w:t>
            </w:r>
            <w:bookmarkEnd w:id="0"/>
            <w:r w:rsidRPr="002667DE">
              <w:rPr>
                <w:rFonts w:ascii="Times New Roman" w:eastAsia="Times New Roman" w:hAnsi="Times New Roman" w:cs="Times New Roman"/>
                <w:sz w:val="24"/>
                <w:szCs w:val="24"/>
                <w:lang w:val="uk-UA" w:eastAsia="ru-RU"/>
              </w:rPr>
              <w:t xml:space="preserve"> міської ради. Щопівроку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w:t>
      </w:r>
      <w:r w:rsidR="005950BF">
        <w:rPr>
          <w:rFonts w:ascii="Times New Roman" w:eastAsia="Times New Roman" w:hAnsi="Times New Roman" w:cs="Times New Roman"/>
          <w:sz w:val="24"/>
          <w:szCs w:val="24"/>
          <w:lang w:val="uk-UA" w:eastAsia="ru-RU"/>
        </w:rPr>
        <w:t>Південнівська</w:t>
      </w:r>
      <w:r w:rsidR="005950BF"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w:t>
      </w:r>
      <w:r w:rsidR="005950BF">
        <w:rPr>
          <w:rFonts w:ascii="Times New Roman" w:eastAsia="Times New Roman" w:hAnsi="Times New Roman" w:cs="Times New Roman"/>
          <w:sz w:val="24"/>
          <w:szCs w:val="24"/>
          <w:lang w:val="uk-UA" w:eastAsia="ru-RU"/>
        </w:rPr>
        <w:t>Південнівської</w:t>
      </w:r>
      <w:r w:rsidR="005950BF"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Освітній простір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задовольняє потреби усіх категорій населення в навчанні й вихованні, наданні різних видів освітніх послуг.</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Головним напрямком його удосконалення є досягнення практичних результатів щодо розширення доступності, зростання ефективності, підвищення якості освіти на всіх рівнях.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Актуальними залишаються проблеми</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w:t>
      </w:r>
      <w:r w:rsidRPr="002667DE">
        <w:rPr>
          <w:rFonts w:ascii="Times New Roman" w:eastAsia="Calibri" w:hAnsi="Times New Roman" w:cs="Times New Roman"/>
          <w:sz w:val="24"/>
          <w:szCs w:val="24"/>
          <w:lang w:val="uk-UA"/>
        </w:rPr>
        <w:lastRenderedPageBreak/>
        <w:t xml:space="preserve">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Загальна спрямованість модернізації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 xml:space="preserve">Виходячи з вищезазначеного Програма розвитку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Сфера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ім.В.Чорновола, Новобілярська гімназія, Сичавська гімназія),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Новобілярської гімназії), </w:t>
      </w:r>
    </w:p>
    <w:p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 xml:space="preserve">Реалізацію права дитини на здобуття дошкільної освіти </w:t>
      </w:r>
      <w:r w:rsidR="00C848E7">
        <w:rPr>
          <w:rFonts w:ascii="Times New Roman" w:eastAsia="Times New Roman" w:hAnsi="Times New Roman" w:cs="Times New Roman"/>
          <w:sz w:val="24"/>
          <w:szCs w:val="24"/>
          <w:lang w:val="uk-UA" w:eastAsia="ru-RU"/>
        </w:rPr>
        <w:t>Південнівської</w:t>
      </w:r>
      <w:r w:rsidR="00C848E7"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val="uk-UA" w:eastAsia="ru-RU"/>
        </w:rPr>
        <w:t>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закладів дошкільної освіти, один з яких знаходиться у складі Новобілярської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Охоплення дошкільною освітою дітей віком від 2-х до 6-и років становить 100 %.</w:t>
      </w:r>
      <w:r w:rsidRPr="002667DE">
        <w:rPr>
          <w:rFonts w:ascii="Times New Roman" w:eastAsia="Times New Roman" w:hAnsi="Times New Roman" w:cs="Times New Roman"/>
          <w:color w:val="000000"/>
          <w:sz w:val="28"/>
          <w:szCs w:val="28"/>
          <w:lang w:eastAsia="ru-RU"/>
        </w:rPr>
        <w:t>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Всі заклади дошкільної освіти розміщені у типових приміщеннях, але в ЗДО № 2 працюють 4 групи з 12 можливих у зв’язку з тим, що значна територія надана початковій школі Ліцею ім. В.Чорновола. Матеріально-технічне забезпечення освітнього процесу відповідає сучасним  вимогам, але потребує оновлення та поповнення.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Матеріальна база закладів дошкільної освіти постійно оновлюється та покращується за рахунок коштів місцевого бюджету та інших коштів не заборонених законодавством, але заклади дошкільної освіти потребують подальшого фінансування для здійснення ремонтних робіт.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В закладах дошкільної освіти</w:t>
      </w:r>
      <w:r w:rsidR="00C848E7" w:rsidRPr="00C848E7">
        <w:t xml:space="preserve"> </w:t>
      </w:r>
      <w:r w:rsidR="00C848E7" w:rsidRPr="00C848E7">
        <w:rPr>
          <w:rFonts w:ascii="Times New Roman" w:eastAsia="Times New Roman" w:hAnsi="Times New Roman" w:cs="Times New Roman"/>
          <w:color w:val="000000"/>
          <w:sz w:val="24"/>
          <w:szCs w:val="24"/>
          <w:lang w:eastAsia="ru-RU"/>
        </w:rPr>
        <w:t>Південнівської</w:t>
      </w:r>
      <w:r w:rsidRPr="002667DE">
        <w:rPr>
          <w:rFonts w:ascii="Times New Roman" w:eastAsia="Times New Roman" w:hAnsi="Times New Roman" w:cs="Times New Roman"/>
          <w:color w:val="000000"/>
          <w:sz w:val="24"/>
          <w:szCs w:val="24"/>
          <w:lang w:eastAsia="ru-RU"/>
        </w:rPr>
        <w:t xml:space="preserve"> міської територіальної громади функціонують 6 груп для дітей, які потребують корекції здоров’я, в них перебуває 83 дитини, що становить 10 % від загальної кількості дітей в закладах дошкільної освіти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1- 2 логопедичні групи, в яких перебуває 33 дитини;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3 – 1 логопедична група -14 дітей, 1 група для дітей з ЗПР (затримка психічного розвитку) -10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ЗДО № 5 – 2 логопедичні групи – 26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Діє 15 інклюзивних груп, в яких виховуються 38 дітей з особливими освітніми потребами.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закладів дошкільної освіти </w:t>
      </w:r>
      <w:r w:rsidR="006A1AE0" w:rsidRPr="006A1AE0">
        <w:rPr>
          <w:rFonts w:ascii="Times New Roman" w:eastAsia="Times New Roman" w:hAnsi="Times New Roman" w:cs="Times New Roman"/>
          <w:color w:val="000000"/>
          <w:sz w:val="24"/>
          <w:szCs w:val="24"/>
          <w:lang w:eastAsia="ru-RU"/>
        </w:rPr>
        <w:t xml:space="preserve">Південнівської </w:t>
      </w:r>
      <w:r w:rsidRPr="002667DE">
        <w:rPr>
          <w:rFonts w:ascii="Times New Roman" w:eastAsia="Times New Roman" w:hAnsi="Times New Roman" w:cs="Times New Roman"/>
          <w:color w:val="000000"/>
          <w:sz w:val="24"/>
          <w:szCs w:val="24"/>
          <w:lang w:eastAsia="ru-RU"/>
        </w:rPr>
        <w:t>міської територіальної громади направлена на виконання Законів України «Про освіту», «Про дошкільну освіту». Заклади дошкільної освіти здійснюють освітній процес в межах освітнього простору Базового компонента дошкільної освіти, програм розвитку дитини дошкільного віку «Я у Світі» та «Українське дошкілля», програми для дітей від двох до семи років «Дитина», програми для дітей старшого дошкільного віку «Впевнений старт» та парціальних освітніх програм.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В умовах дії правового режиму воєнного стану акцентується увага на вихованні у дошкільнят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Харчування в закладах дошкільної освіти здійснюється згідно "Інструкції з організації харчування дітей у дошкільних навчальних закладах", затвердженої наказом Міністерства освіти і науки України та Міністерства охорони здоров’я</w:t>
      </w:r>
      <w:r w:rsidRPr="002667DE">
        <w:rPr>
          <w:rFonts w:ascii="Times New Roman" w:eastAsia="Times New Roman" w:hAnsi="Times New Roman" w:cs="Times New Roman"/>
          <w:color w:val="000000"/>
          <w:sz w:val="24"/>
          <w:szCs w:val="24"/>
          <w:lang w:val="uk-UA" w:eastAsia="ru-RU"/>
        </w:rPr>
        <w:t xml:space="preserve"> </w:t>
      </w:r>
      <w:r w:rsidRPr="002667DE">
        <w:rPr>
          <w:rFonts w:ascii="Times New Roman" w:eastAsia="Times New Roman" w:hAnsi="Times New Roman" w:cs="Times New Roman"/>
          <w:color w:val="000000"/>
          <w:sz w:val="24"/>
          <w:szCs w:val="24"/>
          <w:lang w:eastAsia="ru-RU"/>
        </w:rPr>
        <w:t>України від 17.04.2000 р.  №298/227, відповідно до норм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 305 від 24.03.2021 року. Харчоблоки ЗДО, допоміжні приміщення, обладнання відповідають санітарно-гігієнічним вимогам «Санітарних правил облаштування і утримання закладів дошкільної освіти», але потребує оновлення.</w:t>
      </w:r>
      <w:r w:rsidRPr="002667DE">
        <w:rPr>
          <w:rFonts w:ascii="Times New Roman" w:eastAsia="Times New Roman" w:hAnsi="Times New Roman" w:cs="Times New Roman"/>
          <w:i/>
          <w:iCs/>
          <w:color w:val="000000"/>
          <w:sz w:val="24"/>
          <w:szCs w:val="24"/>
          <w:lang w:eastAsia="ru-RU"/>
        </w:rPr>
        <w:t> </w:t>
      </w:r>
    </w:p>
    <w:p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r w:rsidRPr="002667DE">
        <w:rPr>
          <w:rFonts w:ascii="Times New Roman" w:eastAsia="Times New Roman" w:hAnsi="Times New Roman" w:cs="Times New Roman"/>
          <w:b/>
          <w:bCs/>
          <w:sz w:val="24"/>
          <w:szCs w:val="24"/>
          <w:lang w:eastAsia="ru-RU"/>
        </w:rPr>
        <w:t>Основні проблеми: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застаріле обладнання та потребує оновлення захисне покриття на ігрових та спортивних майданчиках в комунальних закладах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потребує оновлення обладнання харчоблоків закладів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проблемним питанням залишається реконструкція будівлі для ЗДО №2;</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відсутність найпростіших укриттів в закладах дошкільної освіти;</w:t>
      </w:r>
    </w:p>
    <w:p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необхідність створення в закладах дошкільної освіти класів безпеки.</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використан¬ня наявних ресурсів, створення безпечних та комфортних умов для учасників освітнього процесу та стратегічне планування розвитку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w:t>
      </w:r>
      <w:r w:rsidR="006A1AE0" w:rsidRPr="006A1AE0">
        <w:rPr>
          <w:rFonts w:ascii="Times New Roman" w:eastAsia="Times New Roman" w:hAnsi="Times New Roman" w:cs="Times New Roman"/>
          <w:sz w:val="24"/>
          <w:szCs w:val="24"/>
          <w:lang w:val="uk-UA" w:eastAsia="ru-RU"/>
        </w:rPr>
        <w:t xml:space="preserve"> </w:t>
      </w:r>
      <w:r w:rsidR="006A1AE0">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bdr w:val="none" w:sz="0" w:space="0" w:color="auto" w:frame="1"/>
          <w:lang w:val="uk-UA" w:eastAsia="ru-RU"/>
        </w:rPr>
        <w:t xml:space="preserve">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 На жаль, процес наразі на рік відтерміновано за рішенням </w:t>
      </w:r>
      <w:r w:rsidR="00DF2703">
        <w:rPr>
          <w:rFonts w:ascii="Times New Roman" w:hAnsi="Times New Roman" w:cs="Times New Roman"/>
          <w:bCs/>
          <w:sz w:val="24"/>
          <w:szCs w:val="24"/>
          <w:lang w:val="uk-UA"/>
        </w:rPr>
        <w:t>Південнівської</w:t>
      </w:r>
      <w:r w:rsidRPr="002667DE">
        <w:rPr>
          <w:rFonts w:ascii="Times New Roman" w:hAnsi="Times New Roman" w:cs="Times New Roman"/>
          <w:bCs/>
          <w:sz w:val="24"/>
          <w:szCs w:val="24"/>
          <w:lang w:val="uk-UA"/>
        </w:rPr>
        <w:t xml:space="preserve"> міської ради за ініціативи деяких депутатів.</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-забезпечення проведення докорінної та системної реформи загальної середньої освіти; формування компетентностей, необхідних для успішної самореалізації особистості;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r w:rsidRPr="002667DE">
        <w:rPr>
          <w:rFonts w:ascii="Times New Roman" w:eastAsia="Times New Roman" w:hAnsi="Times New Roman" w:cs="Times New Roman"/>
          <w:spacing w:val="4"/>
          <w:sz w:val="24"/>
          <w:szCs w:val="24"/>
          <w:lang w:eastAsia="uk-UA"/>
        </w:rPr>
        <w:t>запровадження нового принципу педагогіки партнерства, що ґрунтується на співпраці учня, вчителя і батьків;</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підвищення мотивації вчителя шляхом підвищення рівня його оплати праці, надання академічної свободи та стимулювання до професійного зростання;</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 xml:space="preserve">запровадження принципу дитиноцентризму (орієнтація на потреби учня); удосконалення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r w:rsidRPr="002667DE">
        <w:rPr>
          <w:rFonts w:ascii="Times New Roman" w:eastAsia="Times New Roman" w:hAnsi="Times New Roman" w:cs="Times New Roman"/>
          <w:spacing w:val="4"/>
          <w:sz w:val="24"/>
          <w:szCs w:val="24"/>
          <w:lang w:val="uk-UA" w:eastAsia="uk-UA"/>
        </w:rPr>
        <w:t>ніт</w:t>
      </w:r>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виховання;</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створення нової структури школи, що дасть змогу засвоїти новий зміст освіти і набути ключових компетентностей, необхідних для успішної самореалізації особистості;</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децентралізація та ефективне управління загальною середньою освітою, що сприятиме реальній автономії школи;</w:t>
      </w:r>
    </w:p>
    <w:p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r w:rsidRPr="002667DE">
        <w:rPr>
          <w:rFonts w:ascii="Times New Roman" w:eastAsia="Times New Roman" w:hAnsi="Times New Roman" w:cs="Times New Roman"/>
          <w:spacing w:val="4"/>
          <w:sz w:val="24"/>
          <w:szCs w:val="24"/>
          <w:lang w:eastAsia="uk-UA"/>
        </w:rPr>
        <w:t>створення сучасного освітнього середовища, яке забезпечить необхідні умови, засоби і технології для навчання учнів, вчителів і батьків;</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Матеріально-технічна база ЗЗСО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Значною проблемою є відсутність типового приміщення Ліцею ім. В.Чорновола і як наслідок - спортивного залу, майстерень, кабінетів, площа яких відповідає вимогам ДСанПІНу.</w:t>
      </w:r>
    </w:p>
    <w:p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всі комп'ютерні класи навчальних закладів</w:t>
      </w:r>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санітарні паспорти</w:t>
      </w:r>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Держпродспоживслужбою</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r w:rsidRPr="002667DE">
        <w:rPr>
          <w:rFonts w:ascii="Times New Roman" w:eastAsia="Times New Roman" w:hAnsi="Times New Roman" w:cs="Times New Roman"/>
          <w:sz w:val="24"/>
          <w:szCs w:val="24"/>
          <w:lang w:eastAsia="ru-RU"/>
        </w:rPr>
        <w:t xml:space="preserve">матеріально-технічне забезпечення </w:t>
      </w:r>
      <w:r w:rsidRPr="002667DE">
        <w:rPr>
          <w:rFonts w:ascii="Times New Roman" w:eastAsia="Times New Roman" w:hAnsi="Times New Roman" w:cs="Times New Roman"/>
          <w:sz w:val="24"/>
          <w:szCs w:val="24"/>
          <w:lang w:val="uk-UA" w:eastAsia="ru-RU"/>
        </w:rPr>
        <w:t xml:space="preserve">предметних </w:t>
      </w:r>
      <w:r w:rsidRPr="002667DE">
        <w:rPr>
          <w:rFonts w:ascii="Times New Roman" w:eastAsia="Times New Roman" w:hAnsi="Times New Roman" w:cs="Times New Roman"/>
          <w:sz w:val="24"/>
          <w:szCs w:val="24"/>
          <w:lang w:eastAsia="ru-RU"/>
        </w:rPr>
        <w:t>кабінетів</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не дозволяє забезпечити високу ефективність роботи кожного учня</w:t>
      </w:r>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під час проведення лабораторних робіт</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STEM-лабораторія є лише в Ліцеї ім.В.Чорновола, але і вона потребує зачного дообладнання.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Актуальними залишаються питання інклюзивної освіти, забезпечення безбар’єрного освітнього середовища, в т.ч. універсального дизайну та розумного пристосування.</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Calibri" w:hAnsi="Times New Roman" w:cs="Times New Roman"/>
          <w:sz w:val="24"/>
          <w:szCs w:val="24"/>
          <w:lang w:val="uk-UA"/>
        </w:rPr>
        <w:t xml:space="preserve"> </w:t>
      </w:r>
      <w:r w:rsidRPr="002667DE">
        <w:rPr>
          <w:rFonts w:ascii="Times New Roman" w:eastAsia="Calibri" w:hAnsi="Times New Roman" w:cs="Times New Roman"/>
          <w:sz w:val="24"/>
          <w:szCs w:val="24"/>
          <w:lang w:val="uk-UA"/>
        </w:rPr>
        <w:t xml:space="preserve">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інклюзивно-ресурсний центр (далі – ІРЦ).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інклюзивно-ресурсного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 xml:space="preserve">На виконання Конституції України, Конвенції ООН про права дитини, Закону України «Про охорону дитинства» в управлінні освіти </w:t>
      </w:r>
      <w:r w:rsidR="006A1AE0">
        <w:rPr>
          <w:rFonts w:ascii="Times New Roman" w:eastAsia="Times New Roman" w:hAnsi="Times New Roman" w:cs="Times New Roman"/>
          <w:bCs/>
          <w:sz w:val="24"/>
          <w:szCs w:val="24"/>
          <w:lang w:val="uk-UA" w:eastAsia="uk-UA"/>
        </w:rPr>
        <w:t>П</w:t>
      </w:r>
      <w:r w:rsidRPr="002667DE">
        <w:rPr>
          <w:rFonts w:ascii="Times New Roman" w:eastAsia="Times New Roman" w:hAnsi="Times New Roman" w:cs="Times New Roman"/>
          <w:bCs/>
          <w:sz w:val="24"/>
          <w:szCs w:val="24"/>
          <w:lang w:val="uk-UA" w:eastAsia="uk-UA"/>
        </w:rPr>
        <w:t>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r w:rsidRPr="002667DE">
        <w:rPr>
          <w:rFonts w:ascii="Times New Roman" w:eastAsia="Times New Roman" w:hAnsi="Times New Roman" w:cs="Times New Roman"/>
          <w:sz w:val="24"/>
          <w:szCs w:val="24"/>
          <w:lang w:val="uk-UA" w:eastAsia="ru-RU"/>
        </w:rPr>
        <w:t>ться</w:t>
      </w:r>
      <w:r w:rsidRPr="002667DE">
        <w:rPr>
          <w:rFonts w:ascii="Times New Roman" w:eastAsia="Times New Roman" w:hAnsi="Times New Roman" w:cs="Times New Roman"/>
          <w:sz w:val="24"/>
          <w:szCs w:val="24"/>
          <w:lang w:eastAsia="ru-RU"/>
        </w:rPr>
        <w:t xml:space="preserve"> облік дітей</w:t>
      </w:r>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та  забезпечуються безплатно шкільною і спортивною формами, обідами на період навчання у закладах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Щорічно згідно з Програмою розвитку освіти </w:t>
      </w:r>
      <w:r w:rsidR="006A1AE0">
        <w:rPr>
          <w:rFonts w:ascii="Times New Roman" w:eastAsia="Times New Roman" w:hAnsi="Times New Roman" w:cs="Times New Roman"/>
          <w:sz w:val="24"/>
          <w:szCs w:val="24"/>
          <w:lang w:val="uk-UA" w:eastAsia="ru-RU"/>
        </w:rPr>
        <w:t xml:space="preserve">Південнівської </w:t>
      </w:r>
      <w:r w:rsidR="00DF2703">
        <w:rPr>
          <w:rFonts w:ascii="Times New Roman" w:eastAsia="Times New Roman" w:hAnsi="Times New Roman" w:cs="Times New Roman"/>
          <w:sz w:val="24"/>
          <w:szCs w:val="24"/>
          <w:lang w:val="uk-UA" w:eastAsia="ru-RU"/>
        </w:rPr>
        <w:t>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Ліцей ім. В.Чорновола знаходиться в двох пристосованих спорудах (колишні заклади дошкільної освіти);</w:t>
      </w:r>
    </w:p>
    <w:p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Pr="00576AF8">
        <w:rPr>
          <w:rFonts w:ascii="Times New Roman" w:hAnsi="Times New Roman" w:cs="Times New Roman"/>
          <w:sz w:val="24"/>
          <w:szCs w:val="24"/>
          <w:lang w:val="uk-UA"/>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 потреба в удосконаленні механізмів виявлення обдарованих учнів з високим рівнем інтелекту, створенні відповідних умов для їх навчання й виховання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r w:rsidRPr="002667DE">
        <w:rPr>
          <w:rFonts w:ascii="Times New Roman" w:eastAsia="Times New Roman" w:hAnsi="Times New Roman" w:cs="Times New Roman"/>
          <w:bCs/>
          <w:sz w:val="24"/>
          <w:szCs w:val="24"/>
          <w:lang w:eastAsia="ru-RU"/>
        </w:rPr>
        <w:t>приміщен</w:t>
      </w:r>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організації рухливих ігор з необхідним обладнанням</w:t>
      </w:r>
      <w:r w:rsidRPr="002667DE">
        <w:rPr>
          <w:rFonts w:ascii="Times New Roman" w:eastAsia="Times New Roman" w:hAnsi="Times New Roman" w:cs="Times New Roman"/>
          <w:bCs/>
          <w:sz w:val="24"/>
          <w:szCs w:val="24"/>
          <w:lang w:val="uk-UA" w:eastAsia="ru-RU"/>
        </w:rPr>
        <w:t xml:space="preserve"> в школах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r w:rsidRPr="002667DE">
        <w:rPr>
          <w:rFonts w:ascii="Times New Roman" w:eastAsia="Times New Roman" w:hAnsi="Times New Roman" w:cs="Times New Roman"/>
          <w:bCs/>
          <w:sz w:val="24"/>
          <w:szCs w:val="24"/>
          <w:lang w:eastAsia="ru-RU"/>
        </w:rPr>
        <w:t>едостатнє оснащення шкільних бібліотек комп”ютерною</w:t>
      </w:r>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технікою</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r w:rsidRPr="002667DE">
        <w:rPr>
          <w:rFonts w:ascii="Times New Roman" w:eastAsia="Times New Roman" w:hAnsi="Times New Roman" w:cs="Times New Roman"/>
          <w:sz w:val="24"/>
          <w:szCs w:val="24"/>
          <w:lang w:eastAsia="ru-RU"/>
        </w:rPr>
        <w:t>допомоги</w:t>
      </w:r>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шкільного автобуса в опорному закладі «Ліцей № 2» та Новобілярській гімназії;</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найпростішого укриття в Ліцеї ім. В.Чорновола, Новобілярської гімназії;</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міській територіальній громаді діє мережа закладів позашкільної освіти (ЗПО):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зазначених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вихованц</w:t>
      </w:r>
      <w:r w:rsidRPr="002667DE">
        <w:rPr>
          <w:rFonts w:ascii="Times New Roman" w:eastAsia="Times New Roman" w:hAnsi="Times New Roman" w:cs="Times New Roman"/>
          <w:sz w:val="24"/>
          <w:szCs w:val="24"/>
          <w:lang w:val="uk-UA" w:eastAsia="ru-RU"/>
        </w:rPr>
        <w:t>ів</w:t>
      </w:r>
      <w:r w:rsidRPr="002667DE">
        <w:rPr>
          <w:rFonts w:ascii="Times New Roman" w:eastAsia="Times New Roman" w:hAnsi="Times New Roman" w:cs="Times New Roman"/>
          <w:sz w:val="24"/>
          <w:szCs w:val="24"/>
          <w:lang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ЗПО міста працює 23 педагогічних працівника. Два педагоги мають педагогічне звання «Керівник гуртка - методист».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lastRenderedPageBreak/>
        <w:t>Бюджетне</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фінансове забезпечення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r w:rsidRPr="002667DE">
        <w:rPr>
          <w:rFonts w:ascii="Times New Roman" w:eastAsia="Times New Roman" w:hAnsi="Times New Roman" w:cs="Times New Roman"/>
          <w:sz w:val="24"/>
          <w:szCs w:val="24"/>
          <w:lang w:val="uk-UA" w:eastAsia="ru-RU"/>
        </w:rPr>
        <w:t>ів</w:t>
      </w:r>
      <w:r w:rsidRPr="002667DE">
        <w:rPr>
          <w:rFonts w:ascii="Times New Roman" w:eastAsia="Times New Roman" w:hAnsi="Times New Roman" w:cs="Times New Roman"/>
          <w:sz w:val="24"/>
          <w:szCs w:val="24"/>
          <w:lang w:eastAsia="ru-RU"/>
        </w:rPr>
        <w:t xml:space="preserve"> спрямовується, в основному, на заробітну платню, енергоносії, що є недостатнім для </w:t>
      </w:r>
      <w:r w:rsidRPr="002667DE">
        <w:rPr>
          <w:rFonts w:ascii="Times New Roman" w:eastAsia="Times New Roman" w:hAnsi="Times New Roman" w:cs="Times New Roman"/>
          <w:sz w:val="24"/>
          <w:szCs w:val="24"/>
          <w:lang w:val="uk-UA" w:eastAsia="ru-RU"/>
        </w:rPr>
        <w:t xml:space="preserve">їх </w:t>
      </w:r>
      <w:r w:rsidRPr="002667DE">
        <w:rPr>
          <w:rFonts w:ascii="Times New Roman" w:eastAsia="Times New Roman" w:hAnsi="Times New Roman" w:cs="Times New Roman"/>
          <w:sz w:val="24"/>
          <w:szCs w:val="24"/>
          <w:lang w:eastAsia="ru-RU"/>
        </w:rPr>
        <w:t>розвитку.</w:t>
      </w:r>
    </w:p>
    <w:p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r w:rsidRPr="002667DE">
        <w:rPr>
          <w:rFonts w:ascii="Times New Roman CYR" w:eastAsia="Times New Roman" w:hAnsi="Times New Roman CYR" w:cs="Times New Roman CYR"/>
          <w:bCs/>
          <w:sz w:val="24"/>
          <w:szCs w:val="24"/>
          <w:lang w:eastAsia="ru-RU"/>
        </w:rPr>
        <w:t xml:space="preserve">має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приміщення</w:t>
      </w:r>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«Палац творчості дітей та юнацтва «Мрія»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«оригамі», судомодельний, «інформаційні технології» та художньо-естетичного напрямку – в’язання спицями та гачком, виготовлення сувенірів, гобеленів, ляльок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територіальної громади забезпечені кваліфікованими керівними та педагогічними кадрами.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Всього педагогічних працівників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 високі результати діяльності освітян міста свідчить моніторинг щодо відзначення їх високими державними та галузевими нагородами. Один - «Заслужений працівник освіти України», нагрудним знаком «Відмінник освіти» Міністерство освіти і науки України відзначило 13 педагогів.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lastRenderedPageBreak/>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Рішенням Южненської міської ради від 20.08.2020 р. № 1858-VII створено комунальну установу «Центр професійного розвитку педагогічних працівників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 xml:space="preserve">міської ради Одеської області» (ЦПРПП </w:t>
      </w:r>
      <w:r w:rsidR="006A1AE0">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узагальнювати та поширювати інформацію про можливості професійного розвитку освітян: програми підвищення кваліфікації, вебресурси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проводити консультації, зокрема, щодо траєкторії професійного розвитку, супервізії, розроблення документів, впровадження компетентнісного,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-здійснює управління закладами загальної середньої, дошкільної та позашкільної освіти усіх типів і форм власності, розташованими на території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організаційно-методичного механізму пошуку, виявлення та науково-методичного супроводу творчо працюючих педагогів і підготовка їх до фахових конкурсів;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r w:rsidRPr="002667DE">
        <w:rPr>
          <w:rFonts w:ascii="Times New Roman" w:eastAsia="Times New Roman" w:hAnsi="Times New Roman" w:cs="Times New Roman"/>
          <w:sz w:val="24"/>
          <w:szCs w:val="24"/>
          <w:lang w:eastAsia="ru-RU"/>
        </w:rPr>
        <w:t>комп’ютерн</w:t>
      </w:r>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технік</w:t>
      </w:r>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r w:rsidRPr="002667DE">
        <w:rPr>
          <w:rFonts w:ascii="Times New Roman" w:eastAsia="Times New Roman" w:hAnsi="Times New Roman" w:cs="Times New Roman"/>
          <w:sz w:val="24"/>
          <w:szCs w:val="24"/>
          <w:lang w:eastAsia="ru-RU"/>
        </w:rPr>
        <w:t>ліцензійними програмними продуктами та телекомунікаційним обладнанням міського методичного кабінету</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навчально-методичної бази для заочних та дистанційних форм післядипломної освіти педагогів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Виконання Програми здійснюється на місцевому рівн</w:t>
      </w:r>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передбачається</w:t>
      </w:r>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забезпечити доступність дошкільної освіти шляхом розширення мережі закладів дошкільної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r w:rsidRPr="002667DE">
        <w:rPr>
          <w:rFonts w:ascii="Times New Roman" w:eastAsia="Times New Roman" w:hAnsi="Times New Roman" w:cs="Times New Roman"/>
          <w:sz w:val="24"/>
          <w:szCs w:val="24"/>
          <w:lang w:eastAsia="ru-RU"/>
        </w:rPr>
        <w:t>творити умови для здобуття дітьми п’ятирічного віку дошкільної освіти</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здійснити модернізацію змісту дошкільної освіти та забезпечити підвишення фахового рівня педагогічних працівників;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дошкілля, створити здоров’язберігаючі умови життєдіяльності дітей;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удосконалити систему виховної роботи та підвищити якість профілактики негативних проявів в учнівському середовищі (вживання наркотиків, алкоголю, тютюнопаління тощо);</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забезпечити всебічну підтримку обдарованої учнівської молоді через матеріальне і моральне заохочення учнів до участі в інтелектуальних, спортивних, мистецьких масових заходах, розширення мережі гуртків Малої академії наук України;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продовжити інформатизацію закладів освіти, завершити комплектування шкіл сучасною комп’ютерною технікою та підключення її до Інтернету, облаштувати </w:t>
      </w:r>
      <w:r w:rsidRPr="002667DE">
        <w:rPr>
          <w:rFonts w:ascii="Times New Roman" w:eastAsia="Times New Roman" w:hAnsi="Times New Roman" w:cs="Times New Roman"/>
          <w:sz w:val="24"/>
          <w:szCs w:val="24"/>
          <w:lang w:val="uk-UA" w:eastAsia="ru-RU"/>
        </w:rPr>
        <w:t xml:space="preserve">закладів освіти </w:t>
      </w:r>
      <w:r w:rsidRPr="002667DE">
        <w:rPr>
          <w:rFonts w:ascii="Times New Roman" w:eastAsia="Times New Roman" w:hAnsi="Times New Roman" w:cs="Times New Roman"/>
          <w:sz w:val="24"/>
          <w:szCs w:val="24"/>
          <w:lang w:eastAsia="ru-RU"/>
        </w:rPr>
        <w:t xml:space="preserve">мультимедійними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посилити соціальний захист учнів шляхом організації безкоштовного харчування, медичного нагляду;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продовжити створення умов для отримання освіти дітьми з особливими потребами шляхом розширення практики інклюзивного навчання, забезпечення функціонування  </w:t>
      </w:r>
      <w:r w:rsidRPr="002667DE">
        <w:rPr>
          <w:rFonts w:ascii="Times New Roman" w:eastAsia="Times New Roman" w:hAnsi="Times New Roman" w:cs="Times New Roman"/>
          <w:sz w:val="24"/>
          <w:szCs w:val="24"/>
          <w:lang w:val="uk-UA" w:eastAsia="ru-RU"/>
        </w:rPr>
        <w:t xml:space="preserve">Комунальної установи інлюзивно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корекційно-реабілітаційної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продовжити розвиток мережі закладів позашкільної освіти і удосконалити зміст і напрямки їх роботи;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удосконалити матеріально-технічну базу закладів і установ освіти шляхом будівництва школи у 2 мікрорайоні, проведення капітальних ремонтів, впровадження енергозберігаючих технологій, оновлення меблів, технологічного обладнання, забезпечення належного санітарно-гігієнічного режиму;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підвищити ефективність роботи педагогічних кадрів шляхом удосконалення процедури їх атестації, забезпечити всебічну підтримку творчих педагогів і педагогічних колективів, їх соціальний захист;</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модернізувати систему управління освітою шляхом посилення ролі громадських організацій в життєдіяльності закладів і установ освіти, запровадження рейтингової оцінки результатів діяльності керівників закладів, застосування сучасних інформаційних технологій управлінської діяльності</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r w:rsidR="006A1AE0">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придбати шкільний автобус для Новобілярської гімназії</w:t>
      </w:r>
      <w:r w:rsidR="006A1AE0">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Виконання програми планується шляхом здійснення заходів у наступних напрямках :</w:t>
      </w:r>
    </w:p>
    <w:p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Наскрізне застосування цифрових технологій, а також формування інформаційно-цифрових компетентностей в освітян.</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Соціальний захист учасників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r w:rsidRPr="002667DE">
        <w:rPr>
          <w:rFonts w:ascii="Times New Roman" w:eastAsia="Times New Roman" w:hAnsi="Times New Roman" w:cs="Times New Roman"/>
          <w:sz w:val="24"/>
          <w:szCs w:val="24"/>
          <w:lang w:val="uk-UA" w:eastAsia="ru-RU"/>
        </w:rPr>
        <w:t>.</w:t>
      </w:r>
    </w:p>
    <w:p w:rsidR="006A1AE0" w:rsidRDefault="006A1AE0"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Впровадження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Удосконалення матеріально-технічної та навчальної бази закладів загально</w:t>
      </w:r>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Робота з обдарованою молоддю</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Соціальний захист учасників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rsidR="006A1AE0" w:rsidRDefault="006A1AE0" w:rsidP="002667DE">
      <w:pPr>
        <w:spacing w:after="0" w:line="240" w:lineRule="auto"/>
        <w:ind w:left="720"/>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Координація професійних спільнот шляхом об′єднання педагогічних працівників навколо проєктів та заходів ЦПРПП ЮМР.</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rsidR="002667DE" w:rsidRPr="002667DE" w:rsidRDefault="002667DE" w:rsidP="002667DE">
      <w:pPr>
        <w:spacing w:after="0" w:line="240" w:lineRule="auto"/>
        <w:rPr>
          <w:rFonts w:ascii="Times New Roman" w:eastAsia="Times New Roman" w:hAnsi="Times New Roman" w:cs="Times New Roman"/>
          <w:sz w:val="24"/>
          <w:szCs w:val="24"/>
          <w:lang w:eastAsia="ru-RU"/>
        </w:rPr>
      </w:pPr>
    </w:p>
    <w:p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Програма розрахована на період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r w:rsidRPr="002667DE">
        <w:rPr>
          <w:rFonts w:ascii="Times New Roman" w:eastAsia="Times New Roman" w:hAnsi="Times New Roman" w:cs="Times New Roman"/>
          <w:sz w:val="24"/>
          <w:szCs w:val="24"/>
          <w:lang w:val="uk-UA" w:eastAsia="ru-RU"/>
        </w:rPr>
        <w:t>ік</w:t>
      </w:r>
      <w:r w:rsidRPr="002667DE">
        <w:rPr>
          <w:rFonts w:ascii="Times New Roman" w:eastAsia="Times New Roman" w:hAnsi="Times New Roman" w:cs="Times New Roman"/>
          <w:sz w:val="24"/>
          <w:szCs w:val="24"/>
          <w:lang w:eastAsia="ru-RU"/>
        </w:rPr>
        <w:t xml:space="preserve"> включно.</w:t>
      </w:r>
    </w:p>
    <w:p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rsidR="006A1AE0" w:rsidRDefault="006A1AE0"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lastRenderedPageBreak/>
        <w:t>7. РЕСУРСНЕ ЗАБЕЗПЕЧЕННЯ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rsidR="002667DE" w:rsidRPr="002667DE" w:rsidRDefault="00A021CD" w:rsidP="002F006D">
      <w:pPr>
        <w:spacing w:after="0" w:line="240" w:lineRule="auto"/>
        <w:ind w:firstLine="709"/>
        <w:jc w:val="both"/>
        <w:rPr>
          <w:rFonts w:ascii="Times New Roman" w:eastAsia="Times New Roman" w:hAnsi="Times New Roman" w:cs="Times New Roman"/>
          <w:sz w:val="24"/>
          <w:szCs w:val="24"/>
          <w:lang w:val="uk-UA" w:eastAsia="ru-RU"/>
        </w:rPr>
      </w:pPr>
      <w:r w:rsidRPr="00B3057B">
        <w:rPr>
          <w:rFonts w:ascii="Times New Roman" w:eastAsia="Times New Roman" w:hAnsi="Times New Roman" w:cs="Times New Roman"/>
          <w:b/>
          <w:sz w:val="24"/>
          <w:szCs w:val="24"/>
          <w:lang w:val="uk-UA" w:eastAsia="ru-RU"/>
        </w:rPr>
        <w:t xml:space="preserve">190 </w:t>
      </w:r>
      <w:r w:rsidRPr="00B3057B">
        <w:rPr>
          <w:rFonts w:ascii="Times New Roman" w:eastAsia="Times New Roman" w:hAnsi="Times New Roman" w:cs="Times New Roman"/>
          <w:b/>
          <w:sz w:val="24"/>
          <w:szCs w:val="24"/>
          <w:lang w:val="en-US" w:eastAsia="ru-RU"/>
        </w:rPr>
        <w:t>9</w:t>
      </w:r>
      <w:r w:rsidRPr="00B3057B">
        <w:rPr>
          <w:rFonts w:ascii="Times New Roman" w:eastAsia="Times New Roman" w:hAnsi="Times New Roman" w:cs="Times New Roman"/>
          <w:b/>
          <w:sz w:val="24"/>
          <w:szCs w:val="24"/>
          <w:lang w:val="uk-UA" w:eastAsia="ru-RU"/>
        </w:rPr>
        <w:t>67,70</w:t>
      </w:r>
      <w:r w:rsidR="002F006D" w:rsidRPr="00B3057B">
        <w:rPr>
          <w:rFonts w:ascii="Times New Roman" w:eastAsia="Times New Roman" w:hAnsi="Times New Roman" w:cs="Times New Roman"/>
          <w:b/>
          <w:sz w:val="24"/>
          <w:szCs w:val="24"/>
          <w:lang w:val="uk-UA" w:eastAsia="ru-RU"/>
        </w:rPr>
        <w:t xml:space="preserve"> </w:t>
      </w:r>
      <w:r w:rsidR="002667DE" w:rsidRPr="00B3057B">
        <w:rPr>
          <w:rFonts w:ascii="Times New Roman" w:eastAsia="Times New Roman" w:hAnsi="Times New Roman" w:cs="Times New Roman"/>
          <w:b/>
          <w:sz w:val="24"/>
          <w:szCs w:val="24"/>
          <w:lang w:val="uk-UA" w:eastAsia="ru-RU"/>
        </w:rPr>
        <w:t>тис</w:t>
      </w:r>
      <w:r w:rsidR="002667DE" w:rsidRPr="002667DE">
        <w:rPr>
          <w:rFonts w:ascii="Times New Roman" w:eastAsia="Times New Roman" w:hAnsi="Times New Roman" w:cs="Times New Roman"/>
          <w:b/>
          <w:sz w:val="24"/>
          <w:szCs w:val="24"/>
          <w:lang w:val="uk-UA" w:eastAsia="ru-RU"/>
        </w:rPr>
        <w:t>.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1416"/>
        <w:gridCol w:w="1560"/>
        <w:gridCol w:w="1419"/>
        <w:gridCol w:w="2265"/>
      </w:tblGrid>
      <w:tr w:rsidR="002667DE" w:rsidRPr="002667DE" w:rsidTr="006E4B43">
        <w:tc>
          <w:tcPr>
            <w:tcW w:w="1481" w:type="pct"/>
            <w:vMerge w:val="restar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sz w:val="24"/>
                <w:szCs w:val="24"/>
                <w:lang w:val="uk-UA" w:eastAsia="ru-RU"/>
              </w:rPr>
              <w:t>тис.грн.</w:t>
            </w:r>
          </w:p>
        </w:tc>
        <w:tc>
          <w:tcPr>
            <w:tcW w:w="1197" w:type="pct"/>
            <w:vMerge w:val="restar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rsidTr="006E4B43">
        <w:tc>
          <w:tcPr>
            <w:tcW w:w="1481" w:type="pct"/>
            <w:vMerge/>
          </w:tcPr>
          <w:p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A021CD" w:rsidRPr="002667DE" w:rsidTr="000A5045">
        <w:tc>
          <w:tcPr>
            <w:tcW w:w="1481" w:type="pct"/>
          </w:tcPr>
          <w:p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8" w:space="0" w:color="auto"/>
              <w:left w:val="single" w:sz="4" w:space="0" w:color="auto"/>
              <w:bottom w:val="single" w:sz="4" w:space="0" w:color="auto"/>
              <w:right w:val="single" w:sz="4" w:space="0" w:color="auto"/>
            </w:tcBorders>
            <w:shd w:val="clear" w:color="auto" w:fill="auto"/>
            <w:vAlign w:val="center"/>
          </w:tcPr>
          <w:p w:rsidR="00A021CD" w:rsidRPr="00611AC9" w:rsidRDefault="00A021CD" w:rsidP="00A021CD">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Pr="00611AC9">
              <w:rPr>
                <w:rFonts w:ascii="Times New Roman" w:eastAsia="Times New Roman" w:hAnsi="Times New Roman" w:cs="Times New Roman"/>
                <w:b/>
                <w:lang w:val="uk-UA" w:eastAsia="ru-RU"/>
              </w:rPr>
              <w:t xml:space="preserve"> </w:t>
            </w:r>
            <w:r w:rsidRPr="00611AC9">
              <w:rPr>
                <w:rFonts w:ascii="Times New Roman" w:eastAsia="Times New Roman" w:hAnsi="Times New Roman" w:cs="Times New Roman"/>
                <w:b/>
                <w:lang w:val="en-US" w:eastAsia="ru-RU"/>
              </w:rPr>
              <w:t>05</w:t>
            </w:r>
            <w:r w:rsidRPr="00611AC9">
              <w:rPr>
                <w:rFonts w:ascii="Times New Roman" w:eastAsia="Times New Roman" w:hAnsi="Times New Roman" w:cs="Times New Roman"/>
                <w:b/>
                <w:lang w:val="uk-UA" w:eastAsia="ru-RU"/>
              </w:rPr>
              <w:t>6,03</w:t>
            </w:r>
          </w:p>
        </w:tc>
        <w:tc>
          <w:tcPr>
            <w:tcW w:w="824" w:type="pct"/>
            <w:tcBorders>
              <w:top w:val="single" w:sz="8" w:space="0" w:color="auto"/>
              <w:left w:val="single" w:sz="4" w:space="0" w:color="auto"/>
              <w:bottom w:val="single" w:sz="4"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64 278,35</w:t>
            </w:r>
          </w:p>
        </w:tc>
        <w:tc>
          <w:tcPr>
            <w:tcW w:w="750" w:type="pct"/>
            <w:tcBorders>
              <w:top w:val="single" w:sz="8" w:space="0" w:color="auto"/>
              <w:left w:val="single" w:sz="4" w:space="0" w:color="auto"/>
              <w:bottom w:val="single" w:sz="4"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65 633,32</w:t>
            </w:r>
          </w:p>
        </w:tc>
        <w:tc>
          <w:tcPr>
            <w:tcW w:w="1197" w:type="pct"/>
            <w:tcBorders>
              <w:top w:val="single" w:sz="8" w:space="0" w:color="auto"/>
              <w:left w:val="single" w:sz="8" w:space="0" w:color="auto"/>
              <w:bottom w:val="single" w:sz="4" w:space="0" w:color="auto"/>
              <w:right w:val="single" w:sz="8"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 xml:space="preserve">190 </w:t>
            </w:r>
            <w:r w:rsidRPr="00B3057B">
              <w:rPr>
                <w:rFonts w:ascii="Times New Roman" w:eastAsia="Times New Roman" w:hAnsi="Times New Roman" w:cs="Times New Roman"/>
                <w:b/>
                <w:lang w:val="en-US" w:eastAsia="ru-RU"/>
              </w:rPr>
              <w:t>9</w:t>
            </w:r>
            <w:r w:rsidRPr="00B3057B">
              <w:rPr>
                <w:rFonts w:ascii="Times New Roman" w:eastAsia="Times New Roman" w:hAnsi="Times New Roman" w:cs="Times New Roman"/>
                <w:b/>
                <w:lang w:val="uk-UA" w:eastAsia="ru-RU"/>
              </w:rPr>
              <w:t>67,70</w:t>
            </w:r>
          </w:p>
        </w:tc>
      </w:tr>
      <w:tr w:rsidR="00A021CD" w:rsidRPr="002667DE" w:rsidTr="000A5045">
        <w:tc>
          <w:tcPr>
            <w:tcW w:w="1481" w:type="pct"/>
          </w:tcPr>
          <w:p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nil"/>
              <w:left w:val="single" w:sz="4" w:space="0" w:color="auto"/>
              <w:bottom w:val="single" w:sz="4" w:space="0" w:color="auto"/>
              <w:right w:val="single" w:sz="4" w:space="0" w:color="auto"/>
            </w:tcBorders>
            <w:shd w:val="clear" w:color="auto" w:fill="auto"/>
            <w:vAlign w:val="center"/>
          </w:tcPr>
          <w:p w:rsidR="00A021CD" w:rsidRPr="00611AC9" w:rsidRDefault="00A021CD" w:rsidP="00A021CD">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73</w:t>
            </w:r>
            <w:r w:rsidRPr="00611AC9">
              <w:rPr>
                <w:rFonts w:ascii="Times New Roman" w:eastAsia="Times New Roman" w:hAnsi="Times New Roman" w:cs="Times New Roman"/>
                <w:lang w:val="uk-UA" w:eastAsia="ru-RU"/>
              </w:rPr>
              <w:t>4,44</w:t>
            </w:r>
          </w:p>
        </w:tc>
        <w:tc>
          <w:tcPr>
            <w:tcW w:w="824" w:type="pct"/>
            <w:tcBorders>
              <w:top w:val="nil"/>
              <w:left w:val="single" w:sz="4" w:space="0" w:color="auto"/>
              <w:bottom w:val="single" w:sz="4"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35 300,00</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36 100,00</w:t>
            </w:r>
          </w:p>
        </w:tc>
        <w:tc>
          <w:tcPr>
            <w:tcW w:w="1197" w:type="pct"/>
            <w:tcBorders>
              <w:top w:val="nil"/>
              <w:left w:val="single" w:sz="8" w:space="0" w:color="auto"/>
              <w:bottom w:val="single" w:sz="4" w:space="0" w:color="auto"/>
              <w:right w:val="single" w:sz="8"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sz w:val="20"/>
                <w:szCs w:val="20"/>
                <w:lang w:val="uk-UA" w:eastAsia="ru-RU"/>
              </w:rPr>
              <w:t>107 134,44</w:t>
            </w:r>
          </w:p>
        </w:tc>
      </w:tr>
      <w:tr w:rsidR="00A021CD" w:rsidRPr="002667DE" w:rsidTr="000A5045">
        <w:trPr>
          <w:trHeight w:val="323"/>
        </w:trPr>
        <w:tc>
          <w:tcPr>
            <w:tcW w:w="1481" w:type="pct"/>
          </w:tcPr>
          <w:p w:rsidR="00A021CD" w:rsidRPr="002667DE" w:rsidRDefault="00A021CD" w:rsidP="00A021CD">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nil"/>
              <w:left w:val="single" w:sz="4" w:space="0" w:color="auto"/>
              <w:bottom w:val="single" w:sz="8" w:space="0" w:color="auto"/>
              <w:right w:val="single" w:sz="4" w:space="0" w:color="auto"/>
            </w:tcBorders>
            <w:shd w:val="clear" w:color="auto" w:fill="auto"/>
            <w:vAlign w:val="center"/>
          </w:tcPr>
          <w:p w:rsidR="00A021CD" w:rsidRPr="00611AC9" w:rsidRDefault="00A021CD" w:rsidP="00A021CD">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824" w:type="pct"/>
            <w:tcBorders>
              <w:top w:val="nil"/>
              <w:left w:val="single" w:sz="4" w:space="0" w:color="auto"/>
              <w:bottom w:val="single" w:sz="8"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28 </w:t>
            </w:r>
            <w:r w:rsidRPr="00B3057B">
              <w:rPr>
                <w:rFonts w:ascii="Times New Roman" w:eastAsia="Times New Roman" w:hAnsi="Times New Roman" w:cs="Times New Roman"/>
                <w:lang w:val="en-US" w:eastAsia="ru-RU"/>
              </w:rPr>
              <w:t>9</w:t>
            </w:r>
            <w:r w:rsidRPr="00B3057B">
              <w:rPr>
                <w:rFonts w:ascii="Times New Roman" w:eastAsia="Times New Roman" w:hAnsi="Times New Roman" w:cs="Times New Roman"/>
                <w:lang w:val="uk-UA" w:eastAsia="ru-RU"/>
              </w:rPr>
              <w:t>78,35</w:t>
            </w:r>
          </w:p>
        </w:tc>
        <w:tc>
          <w:tcPr>
            <w:tcW w:w="750" w:type="pct"/>
            <w:tcBorders>
              <w:top w:val="single" w:sz="4" w:space="0" w:color="auto"/>
              <w:left w:val="single" w:sz="4" w:space="0" w:color="auto"/>
              <w:bottom w:val="single" w:sz="8" w:space="0" w:color="auto"/>
              <w:right w:val="single" w:sz="4"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29 533,32</w:t>
            </w:r>
          </w:p>
        </w:tc>
        <w:tc>
          <w:tcPr>
            <w:tcW w:w="1197" w:type="pct"/>
            <w:tcBorders>
              <w:top w:val="nil"/>
              <w:left w:val="single" w:sz="8" w:space="0" w:color="auto"/>
              <w:bottom w:val="single" w:sz="8" w:space="0" w:color="auto"/>
              <w:right w:val="single" w:sz="8" w:space="0" w:color="auto"/>
            </w:tcBorders>
            <w:shd w:val="clear" w:color="auto" w:fill="auto"/>
            <w:vAlign w:val="center"/>
          </w:tcPr>
          <w:p w:rsidR="00A021CD" w:rsidRPr="00B3057B" w:rsidRDefault="00A021CD" w:rsidP="00A021CD">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8</w:t>
            </w:r>
            <w:r w:rsidRPr="00B3057B">
              <w:rPr>
                <w:rFonts w:ascii="Times New Roman" w:eastAsia="Times New Roman" w:hAnsi="Times New Roman" w:cs="Times New Roman"/>
                <w:lang w:val="uk-UA" w:eastAsia="ru-RU"/>
              </w:rPr>
              <w:t>3 833,26</w:t>
            </w:r>
          </w:p>
        </w:tc>
      </w:tr>
    </w:tbl>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r w:rsidR="00DF2703">
        <w:rPr>
          <w:rFonts w:ascii="Times New Roman" w:eastAsia="Times New Roman" w:hAnsi="Times New Roman" w:cs="Times New Roman"/>
          <w:snapToGrid w:val="0"/>
          <w:sz w:val="24"/>
          <w:szCs w:val="20"/>
          <w:lang w:val="uk-UA" w:eastAsia="ru-RU"/>
        </w:rPr>
        <w:t>Південнівької</w:t>
      </w:r>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r w:rsidR="00DF2703">
        <w:rPr>
          <w:rFonts w:ascii="Times New Roman" w:eastAsia="Times New Roman" w:hAnsi="Times New Roman" w:cs="Times New Roman"/>
          <w:snapToGrid w:val="0"/>
          <w:sz w:val="24"/>
          <w:szCs w:val="24"/>
          <w:lang w:val="uk-UA" w:eastAsia="ru-RU"/>
        </w:rPr>
        <w:t xml:space="preserve">Південнівською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Внесення змін до Програми здійснюється рішенням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міської ради.</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eastAsia="ru-RU"/>
        </w:rPr>
        <w:t xml:space="preserve">Поточний контроль за ходом реалізації Програми здійснює постійна комісія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міської ради</w:t>
      </w:r>
      <w:r w:rsidRPr="002667DE">
        <w:rPr>
          <w:rFonts w:ascii="Times New Roman" w:eastAsia="Times New Roman" w:hAnsi="Times New Roman" w:cs="Times New Roman"/>
          <w:sz w:val="24"/>
          <w:szCs w:val="24"/>
          <w:lang w:val="uk-UA" w:eastAsia="ru-RU"/>
        </w:rPr>
        <w:t xml:space="preserve">. </w:t>
      </w:r>
    </w:p>
    <w:p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позитивні системні зрушення в реформуванні освітньої галузі </w:t>
      </w:r>
      <w:r w:rsidR="006A1AE0">
        <w:rPr>
          <w:rFonts w:ascii="Times New Roman" w:eastAsia="Times New Roman" w:hAnsi="Times New Roman" w:cs="Times New Roman"/>
          <w:sz w:val="24"/>
          <w:szCs w:val="24"/>
          <w:lang w:val="uk-UA" w:eastAsia="ru-RU"/>
        </w:rPr>
        <w:t>Південнівської</w:t>
      </w:r>
      <w:r w:rsidR="006A1AE0"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 високий ґатунок освітніх послуг та достатній рівень навчальних досягнень учнів, їх громадянських і моральних якостей;</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привести матеріально-технічну та навчальну базу закладів освіти у відповідність до сучасних стандартів організації навчального середовища;</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оптимізувати мережу закладів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з метою забезпечення рівних можливостей на здобуття дітьми і молоддю якісної освіти, реалізації їх творчого потенціалу;</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забезпечити доступність повної загальної середньої освіти на території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val="uk-UA" w:eastAsia="ru-RU"/>
        </w:rPr>
        <w:t>МТГ;</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підвищити соціальний статус педагогічних працівників, створити умови для безперервного підвищення їх професійної компетентності;</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залучити батьків, громадські організації до активної участі в процесі реформування освітньої галузі</w:t>
      </w:r>
      <w:r w:rsidRPr="002667DE">
        <w:rPr>
          <w:rFonts w:ascii="Times New Roman" w:eastAsia="Times New Roman" w:hAnsi="Times New Roman" w:cs="Times New Roman"/>
          <w:sz w:val="24"/>
          <w:szCs w:val="24"/>
          <w:lang w:val="uk-UA" w:eastAsia="ru-RU"/>
        </w:rPr>
        <w:t>;</w:t>
      </w:r>
    </w:p>
    <w:p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створити умови для формування в учнів та вихованців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 тощо.</w:t>
      </w:r>
    </w:p>
    <w:p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rsidR="006A1AE0" w:rsidRDefault="006A1AE0" w:rsidP="002667DE">
      <w:pPr>
        <w:spacing w:after="0" w:line="240" w:lineRule="auto"/>
        <w:jc w:val="center"/>
        <w:rPr>
          <w:rFonts w:ascii="Times New Roman" w:eastAsia="Times New Roman" w:hAnsi="Times New Roman" w:cs="Times New Roman"/>
          <w:b/>
          <w:bCs/>
          <w:sz w:val="24"/>
          <w:szCs w:val="24"/>
          <w:lang w:val="uk-UA" w:eastAsia="ru-RU"/>
        </w:rPr>
      </w:pPr>
    </w:p>
    <w:p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lastRenderedPageBreak/>
        <w:t>Результативні показники, що характеризують виконання</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w:t>
      </w:r>
      <w:r w:rsidR="0066282C" w:rsidRPr="0066282C">
        <w:rPr>
          <w:rFonts w:ascii="Times New Roman" w:eastAsia="Times New Roman" w:hAnsi="Times New Roman" w:cs="Times New Roman"/>
          <w:b/>
          <w:sz w:val="24"/>
          <w:szCs w:val="24"/>
          <w:lang w:val="uk-UA" w:eastAsia="ru-RU"/>
        </w:rPr>
        <w:t>Південнівської</w:t>
      </w:r>
      <w:r w:rsidR="0066282C"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b/>
          <w:sz w:val="24"/>
          <w:szCs w:val="24"/>
          <w:lang w:val="uk-UA" w:eastAsia="ru-RU"/>
        </w:rPr>
        <w:t xml:space="preserve">міської територіальної громади </w:t>
      </w:r>
    </w:p>
    <w:p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134"/>
        <w:gridCol w:w="1134"/>
        <w:gridCol w:w="1276"/>
      </w:tblGrid>
      <w:tr w:rsidR="002667DE" w:rsidRPr="002667DE" w:rsidTr="00364587">
        <w:trPr>
          <w:trHeight w:val="550"/>
        </w:trPr>
        <w:tc>
          <w:tcPr>
            <w:tcW w:w="2268"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gridSpan w:val="3"/>
            <w:shd w:val="clear" w:color="auto" w:fill="auto"/>
          </w:tcPr>
          <w:p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134" w:type="dxa"/>
            <w:shd w:val="clear" w:color="auto" w:fill="auto"/>
          </w:tcPr>
          <w:p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276" w:type="dxa"/>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rsidTr="006E4B43">
        <w:trPr>
          <w:trHeight w:val="302"/>
        </w:trPr>
        <w:tc>
          <w:tcPr>
            <w:tcW w:w="9498" w:type="dxa"/>
            <w:gridSpan w:val="8"/>
            <w:shd w:val="clear" w:color="auto" w:fill="auto"/>
          </w:tcPr>
          <w:p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Borders>
              <w:top w:val="nil"/>
            </w:tcBorders>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22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4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rsidTr="006E4B43">
        <w:trPr>
          <w:trHeight w:val="263"/>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30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shd w:val="clear" w:color="auto" w:fill="auto"/>
          </w:tcPr>
          <w:p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rsidTr="006E4B43">
        <w:trPr>
          <w:trHeight w:val="37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651"/>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rsidTr="006E4B43">
        <w:trPr>
          <w:trHeight w:val="23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305"/>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rsidTr="006E4B43">
        <w:trPr>
          <w:trHeight w:val="224"/>
        </w:trPr>
        <w:tc>
          <w:tcPr>
            <w:tcW w:w="2268" w:type="dxa"/>
            <w:vMerge w:val="restart"/>
            <w:shd w:val="clear" w:color="auto" w:fill="auto"/>
          </w:tcPr>
          <w:p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 xml:space="preserve">додаткових психолого-педагогічних і корекційно-розвиткових </w:t>
            </w:r>
            <w:r>
              <w:rPr>
                <w:rFonts w:ascii="Times New Roman" w:eastAsia="Times New Roman" w:hAnsi="Times New Roman" w:cs="Times New Roman"/>
                <w:lang w:val="uk-UA" w:eastAsia="uk-UA"/>
              </w:rPr>
              <w:lastRenderedPageBreak/>
              <w:t>занять</w:t>
            </w:r>
            <w:r w:rsidR="0095736D">
              <w:rPr>
                <w:rFonts w:ascii="Times New Roman" w:eastAsia="Times New Roman" w:hAnsi="Times New Roman" w:cs="Times New Roman"/>
                <w:lang w:val="uk-UA" w:eastAsia="uk-UA"/>
              </w:rPr>
              <w:t>(послуг)</w:t>
            </w:r>
          </w:p>
          <w:p w:rsidR="006E4B43" w:rsidRPr="002667DE" w:rsidRDefault="006E4B43" w:rsidP="006E4B43">
            <w:pPr>
              <w:spacing w:after="0" w:line="240" w:lineRule="auto"/>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484"/>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корекційно-розвиткових занять</w:t>
            </w:r>
            <w:r w:rsidR="0095736D">
              <w:rPr>
                <w:rFonts w:ascii="Times New Roman" w:eastAsia="Times New Roman" w:hAnsi="Times New Roman" w:cs="Times New Roman"/>
                <w:lang w:val="uk-UA" w:eastAsia="uk-UA"/>
              </w:rPr>
              <w:t>(послуг)</w:t>
            </w:r>
          </w:p>
        </w:tc>
        <w:tc>
          <w:tcPr>
            <w:tcW w:w="1134" w:type="dxa"/>
            <w:shd w:val="clear" w:color="auto" w:fill="auto"/>
          </w:tcPr>
          <w:p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shd w:val="clear" w:color="auto" w:fill="auto"/>
          </w:tcPr>
          <w:p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shd w:val="clear" w:color="auto" w:fill="auto"/>
          </w:tcPr>
          <w:p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rsidTr="006E4B43">
        <w:trPr>
          <w:trHeight w:val="263"/>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30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корекційно-розвиткове заняття</w:t>
            </w:r>
            <w:r w:rsidR="0095736D">
              <w:rPr>
                <w:rFonts w:ascii="Times New Roman" w:eastAsia="Times New Roman" w:hAnsi="Times New Roman" w:cs="Times New Roman"/>
                <w:lang w:val="uk-UA" w:eastAsia="ru-RU"/>
              </w:rPr>
              <w:t xml:space="preserve"> (послуга)</w:t>
            </w:r>
          </w:p>
        </w:tc>
        <w:tc>
          <w:tcPr>
            <w:tcW w:w="1134" w:type="dxa"/>
            <w:shd w:val="clear" w:color="auto" w:fill="auto"/>
          </w:tcPr>
          <w:p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shd w:val="clear" w:color="auto" w:fill="auto"/>
          </w:tcPr>
          <w:p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rsidTr="006E4B43">
        <w:trPr>
          <w:trHeight w:val="374"/>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651"/>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корекційно-розвитков</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shd w:val="clear" w:color="auto" w:fill="auto"/>
          </w:tcPr>
          <w:p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shd w:val="clear" w:color="auto" w:fill="auto"/>
          </w:tcPr>
          <w:p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shd w:val="clear" w:color="auto" w:fill="auto"/>
          </w:tcPr>
          <w:p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rsidTr="006E4B43">
        <w:trPr>
          <w:trHeight w:val="23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rsidTr="006E4B43">
        <w:trPr>
          <w:trHeight w:val="305"/>
        </w:trPr>
        <w:tc>
          <w:tcPr>
            <w:tcW w:w="2268" w:type="dxa"/>
            <w:vMerge/>
            <w:shd w:val="clear" w:color="auto" w:fill="auto"/>
          </w:tcPr>
          <w:p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shd w:val="clear" w:color="auto" w:fill="auto"/>
          </w:tcPr>
          <w:p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eastAsia="ru-RU"/>
              </w:rPr>
              <w:t>Придбання</w:t>
            </w:r>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eastAsia="ru-RU"/>
              </w:rPr>
              <w:t>комплексів інтерактивн</w:t>
            </w:r>
            <w:r w:rsidRPr="002667DE">
              <w:rPr>
                <w:rFonts w:ascii="Times New Roman" w:eastAsia="Times New Roman" w:hAnsi="Times New Roman" w:cs="Times New Roman"/>
                <w:lang w:val="uk-UA" w:eastAsia="ru-RU"/>
              </w:rPr>
              <w:t>ого обладнання</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ридбання</w:t>
            </w:r>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eastAsia="ru-RU"/>
              </w:rPr>
              <w:t>комплексів інтерактивн</w:t>
            </w:r>
            <w:r w:rsidRPr="002667DE">
              <w:rPr>
                <w:rFonts w:ascii="Times New Roman" w:eastAsia="Times New Roman" w:hAnsi="Times New Roman" w:cs="Times New Roman"/>
                <w:lang w:val="uk-UA" w:eastAsia="ru-RU"/>
              </w:rPr>
              <w:t>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r w:rsidRPr="002667DE">
              <w:rPr>
                <w:rFonts w:ascii="Times New Roman" w:eastAsia="Times New Roman" w:hAnsi="Times New Roman" w:cs="Times New Roman"/>
                <w:lang w:eastAsia="ru-RU"/>
              </w:rPr>
              <w:t>омплекс інтерактивн</w:t>
            </w:r>
            <w:r w:rsidRPr="002667DE">
              <w:rPr>
                <w:rFonts w:ascii="Times New Roman" w:eastAsia="Times New Roman" w:hAnsi="Times New Roman" w:cs="Times New Roman"/>
                <w:lang w:val="uk-UA" w:eastAsia="ru-RU"/>
              </w:rPr>
              <w:t>ого обладнання</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shd w:val="clear" w:color="auto" w:fill="auto"/>
          </w:tcPr>
          <w:p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2552" w:type="dxa"/>
            <w:gridSpan w:val="3"/>
            <w:shd w:val="clear" w:color="auto" w:fill="auto"/>
          </w:tcPr>
          <w:p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rsidTr="006E4B43">
        <w:trPr>
          <w:trHeight w:val="1641"/>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ридбання</w:t>
            </w:r>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shd w:val="clear" w:color="auto" w:fill="auto"/>
          </w:tcPr>
          <w:p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shd w:val="clear" w:color="auto" w:fill="auto"/>
          </w:tcPr>
          <w:p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shd w:val="clear" w:color="auto" w:fill="auto"/>
          </w:tcPr>
          <w:p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 xml:space="preserve">Середня вартість одного </w:t>
            </w:r>
            <w:r w:rsidRPr="002667DE">
              <w:rPr>
                <w:rFonts w:ascii="Times New Roman" w:eastAsia="Times New Roman" w:hAnsi="Times New Roman" w:cs="Times New Roman"/>
                <w:lang w:val="uk-UA" w:eastAsia="ru-RU"/>
              </w:rPr>
              <w:lastRenderedPageBreak/>
              <w:t>подарунку/ одного кілограму виробу</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0,55</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0,22/</w:t>
            </w:r>
          </w:p>
          <w:p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lastRenderedPageBreak/>
              <w:t>0,6</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0,22/</w:t>
            </w:r>
          </w:p>
          <w:p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lastRenderedPageBreak/>
              <w:t>0,6</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shd w:val="clear" w:color="auto" w:fill="auto"/>
          </w:tcPr>
          <w:p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rsidTr="006E4B43">
        <w:trPr>
          <w:trHeight w:val="558"/>
        </w:trPr>
        <w:tc>
          <w:tcPr>
            <w:tcW w:w="2268" w:type="dxa"/>
            <w:vMerge/>
            <w:shd w:val="clear" w:color="auto" w:fill="auto"/>
          </w:tcPr>
          <w:p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bookmarkStart w:id="1"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однуособу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gridSpan w:val="3"/>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6E4B43">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1"/>
      <w:tr w:rsidR="002667DE" w:rsidRPr="002667DE" w:rsidTr="006E4B43">
        <w:trPr>
          <w:trHeight w:val="184"/>
        </w:trPr>
        <w:tc>
          <w:tcPr>
            <w:tcW w:w="9498" w:type="dxa"/>
            <w:gridSpan w:val="8"/>
            <w:shd w:val="clear" w:color="auto" w:fill="auto"/>
          </w:tcPr>
          <w:p w:rsidR="002667DE" w:rsidRPr="002667DE"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2.</w:t>
            </w:r>
            <w:r w:rsidRPr="002667DE">
              <w:rPr>
                <w:rFonts w:ascii="Times New Roman" w:eastAsia="Times New Roman" w:hAnsi="Times New Roman" w:cs="Times New Roman"/>
                <w:b/>
                <w:sz w:val="24"/>
                <w:szCs w:val="24"/>
                <w:lang w:eastAsia="ru-RU"/>
              </w:rPr>
              <w:t>ЗАГАЛЬНА СЕРЕДНЯ ОСВІТА</w:t>
            </w:r>
          </w:p>
          <w:p w:rsidR="002667DE" w:rsidRPr="002667DE" w:rsidRDefault="002667DE" w:rsidP="002667DE">
            <w:pPr>
              <w:spacing w:after="0" w:line="240" w:lineRule="auto"/>
              <w:ind w:left="72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 xml:space="preserve">. Впровадження </w:t>
            </w:r>
            <w:r w:rsidRPr="002667DE">
              <w:rPr>
                <w:rFonts w:ascii="Times New Roman" w:eastAsia="Times New Roman" w:hAnsi="Times New Roman" w:cs="Times New Roman"/>
                <w:b/>
                <w:lang w:val="uk-UA" w:eastAsia="ru-RU"/>
              </w:rPr>
              <w:t>Концепції «Нової Української Школи»</w:t>
            </w:r>
            <w:r w:rsidRPr="002667DE">
              <w:rPr>
                <w:rFonts w:ascii="Times New Roman" w:eastAsia="Times New Roman" w:hAnsi="Times New Roman" w:cs="Times New Roman"/>
                <w:lang w:val="uk-UA" w:eastAsia="ru-RU"/>
              </w:rPr>
              <w:t xml:space="preserve"> </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2.1.1.</w:t>
            </w:r>
          </w:p>
          <w:p w:rsidR="002667DE" w:rsidRPr="002667DE" w:rsidRDefault="002667DE" w:rsidP="002667DE">
            <w:pPr>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Придбання засобів навчання та обладнання навчального і загального призначення для навчальних кабінетів 5-9 класів </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Обсяг видатків на п</w:t>
            </w:r>
            <w:r w:rsidRPr="002667DE">
              <w:rPr>
                <w:rFonts w:ascii="Times New Roman" w:eastAsia="Times New Roman" w:hAnsi="Times New Roman" w:cs="Times New Roman"/>
                <w:color w:val="000000"/>
                <w:lang w:eastAsia="ru-RU"/>
              </w:rPr>
              <w:t xml:space="preserve">ридбання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134" w:type="dxa"/>
            <w:vMerge w:val="restart"/>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тис.грн.</w:t>
            </w: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2.1.2.</w:t>
            </w:r>
          </w:p>
          <w:p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eastAsia="ru-RU"/>
              </w:rPr>
              <w:t>Придбання засобів навчання та обладнання для STEM-лабораторій</w:t>
            </w:r>
            <w:r w:rsidRPr="002667DE">
              <w:rPr>
                <w:rFonts w:ascii="Times New Roman" w:eastAsia="Times New Roman" w:hAnsi="Times New Roman" w:cs="Times New Roman"/>
                <w:lang w:val="uk-UA" w:eastAsia="ru-RU"/>
              </w:rPr>
              <w:t xml:space="preserve"> закладів загальної серездньої освіти</w:t>
            </w:r>
            <w:r w:rsidRPr="002667DE">
              <w:rPr>
                <w:rFonts w:ascii="Times New Roman" w:eastAsia="Times New Roman" w:hAnsi="Times New Roman" w:cs="Times New Roman"/>
                <w:lang w:val="uk-UA" w:eastAsia="uk-UA"/>
              </w:rPr>
              <w:t xml:space="preserve"> </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засобів навчання та обладнання з них:</w:t>
            </w:r>
          </w:p>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місцевий бюджет</w:t>
            </w:r>
          </w:p>
        </w:tc>
        <w:tc>
          <w:tcPr>
            <w:tcW w:w="1134" w:type="dxa"/>
            <w:vMerge/>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STEM-лабораторія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STEM-лабораторії</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339"/>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шкіл засобами  </w:t>
            </w:r>
            <w:r w:rsidRPr="002667DE">
              <w:rPr>
                <w:rFonts w:ascii="Times New Roman" w:eastAsia="Times New Roman" w:hAnsi="Times New Roman" w:cs="Times New Roman"/>
                <w:lang w:val="uk-UA" w:eastAsia="uk-UA"/>
              </w:rPr>
              <w:t>STEM-</w:t>
            </w:r>
            <w:r w:rsidRPr="002667DE">
              <w:rPr>
                <w:rFonts w:ascii="Times New Roman" w:eastAsia="Times New Roman" w:hAnsi="Times New Roman" w:cs="Times New Roman"/>
                <w:lang w:val="uk-UA" w:eastAsia="ru-RU"/>
              </w:rPr>
              <w:t>навчання для реалізації дослідно -експериментальної, конструкторської, винахідницької діяльності у навчально-виховному процесі,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2.1.3. </w:t>
            </w:r>
          </w:p>
          <w:p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r w:rsidRPr="002667DE">
              <w:rPr>
                <w:rFonts w:ascii="Times New Roman" w:eastAsia="Times New Roman" w:hAnsi="Times New Roman" w:cs="Times New Roman"/>
                <w:lang w:eastAsia="ru-RU"/>
              </w:rPr>
              <w:t xml:space="preserve"> навчання та обладнання навчального і загального призначення </w:t>
            </w:r>
            <w:r w:rsidRPr="002667DE">
              <w:rPr>
                <w:rFonts w:ascii="Times New Roman" w:eastAsia="Times New Roman" w:hAnsi="Times New Roman" w:cs="Times New Roman"/>
                <w:lang w:val="uk-UA" w:eastAsia="ru-RU"/>
              </w:rPr>
              <w:t xml:space="preserve">для </w:t>
            </w:r>
            <w:r w:rsidRPr="002667DE">
              <w:rPr>
                <w:rFonts w:ascii="Times New Roman" w:eastAsia="Times New Roman" w:hAnsi="Times New Roman" w:cs="Times New Roman"/>
                <w:lang w:eastAsia="ru-RU"/>
              </w:rPr>
              <w:t>кабінетів природничо-математичних предметів</w:t>
            </w:r>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t>Ліцею ім. В.Чорновола</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r w:rsidRPr="002667DE">
              <w:rPr>
                <w:rFonts w:ascii="Times New Roman" w:eastAsia="Times New Roman" w:hAnsi="Times New Roman" w:cs="Times New Roman"/>
                <w:lang w:eastAsia="ru-RU"/>
              </w:rPr>
              <w:t xml:space="preserve"> навчання та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tcBorders>
              <w:top w:val="nil"/>
              <w:left w:val="nil"/>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Borders>
              <w:top w:val="nil"/>
              <w:left w:val="nil"/>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tcBorders>
              <w:top w:val="nil"/>
              <w:left w:val="nil"/>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Кабінет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обладнаного кабінету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195"/>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Ліцею ім. В.Чорновола необхідними засобами навчання, обладнанням навчального і загального призначення, відповідно до запланованого</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6E4B43">
        <w:trPr>
          <w:trHeight w:val="184"/>
        </w:trPr>
        <w:tc>
          <w:tcPr>
            <w:tcW w:w="9498" w:type="dxa"/>
            <w:gridSpan w:val="8"/>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 xml:space="preserve">2.2. Удосконалення матеріально-технічної та навчальної бази </w:t>
            </w:r>
          </w:p>
          <w:p w:rsidR="002667DE" w:rsidRPr="002667DE" w:rsidRDefault="002667DE" w:rsidP="002667DE">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2667DE" w:rsidRPr="002667DE" w:rsidTr="00364587">
        <w:trPr>
          <w:trHeight w:val="184"/>
        </w:trPr>
        <w:tc>
          <w:tcPr>
            <w:tcW w:w="2268" w:type="dxa"/>
            <w:vMerge w:val="restart"/>
            <w:shd w:val="clear" w:color="auto" w:fill="auto"/>
          </w:tcPr>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2.2.1.</w:t>
            </w:r>
            <w:r w:rsidRPr="00B937AF">
              <w:rPr>
                <w:rFonts w:ascii="Times New Roman" w:eastAsia="Times New Roman" w:hAnsi="Times New Roman" w:cs="Times New Roman"/>
                <w:lang w:eastAsia="ru-RU"/>
              </w:rPr>
              <w:t xml:space="preserve"> </w:t>
            </w:r>
          </w:p>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lastRenderedPageBreak/>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rsidR="002667DE" w:rsidRPr="00B937AF" w:rsidRDefault="002667DE" w:rsidP="002667DE">
            <w:pPr>
              <w:spacing w:after="0" w:line="240" w:lineRule="auto"/>
              <w:rPr>
                <w:rFonts w:ascii="Times New Roman" w:eastAsia="Times New Roman" w:hAnsi="Times New Roman" w:cs="Times New Roman"/>
                <w:b/>
                <w:lang w:val="uk-UA" w:eastAsia="ru-RU"/>
              </w:rPr>
            </w:pPr>
          </w:p>
          <w:p w:rsidR="00B4629E" w:rsidRPr="00B937AF" w:rsidRDefault="00B4629E" w:rsidP="002667DE">
            <w:pPr>
              <w:spacing w:after="0" w:line="240" w:lineRule="auto"/>
              <w:rPr>
                <w:rFonts w:ascii="Times New Roman" w:eastAsia="Times New Roman" w:hAnsi="Times New Roman" w:cs="Times New Roman"/>
                <w:b/>
                <w:lang w:val="uk-UA" w:eastAsia="ru-RU"/>
              </w:rPr>
            </w:pPr>
          </w:p>
          <w:p w:rsidR="002667DE" w:rsidRPr="00B937AF" w:rsidRDefault="002667DE" w:rsidP="002667DE">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2612"/>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тис.грн.</w:t>
            </w:r>
          </w:p>
        </w:tc>
        <w:tc>
          <w:tcPr>
            <w:tcW w:w="1134" w:type="dxa"/>
            <w:tcBorders>
              <w:top w:val="nil"/>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nil"/>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p>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276"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rsidTr="00364587">
        <w:trPr>
          <w:trHeight w:val="332"/>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shd w:val="clear" w:color="auto" w:fill="auto"/>
          </w:tcPr>
          <w:p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276" w:type="dxa"/>
            <w:tcBorders>
              <w:top w:val="single" w:sz="4" w:space="0" w:color="auto"/>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shd w:val="clear" w:color="auto" w:fill="auto"/>
          </w:tcPr>
          <w:p w:rsidR="002667DE" w:rsidRPr="00B937AF" w:rsidRDefault="0001529A" w:rsidP="002667DE">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2667DE" w:rsidRPr="002667DE" w:rsidTr="00364587">
        <w:trPr>
          <w:trHeight w:val="184"/>
        </w:trPr>
        <w:tc>
          <w:tcPr>
            <w:tcW w:w="2268" w:type="dxa"/>
            <w:vMerge/>
            <w:shd w:val="clear" w:color="auto" w:fill="auto"/>
          </w:tcPr>
          <w:p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364587">
        <w:trPr>
          <w:trHeight w:val="203"/>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bookmarkStart w:id="2" w:name="_Hlk126586847"/>
            <w:r w:rsidRPr="002667DE">
              <w:rPr>
                <w:rFonts w:ascii="Times New Roman" w:eastAsia="Times New Roman" w:hAnsi="Times New Roman" w:cs="Times New Roman"/>
                <w:lang w:val="uk-UA" w:eastAsia="ru-RU"/>
              </w:rPr>
              <w:t xml:space="preserve">2.2.2. </w:t>
            </w:r>
          </w:p>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М.П.Гузика»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bookmarkEnd w:id="2"/>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5"/>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rsidR="002667DE" w:rsidRPr="002667DE" w:rsidRDefault="002667DE" w:rsidP="002667DE">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Чорновола </w:t>
            </w:r>
            <w:r w:rsidR="00DF2703">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rsidR="002667DE" w:rsidRPr="002667DE" w:rsidRDefault="002667DE" w:rsidP="002667DE">
            <w:pPr>
              <w:spacing w:after="0" w:line="240" w:lineRule="auto"/>
              <w:rPr>
                <w:rFonts w:ascii="Times New Roman" w:eastAsia="Times New Roman" w:hAnsi="Times New Roman" w:cs="Times New Roman"/>
                <w:lang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rsidR="002667DE" w:rsidRPr="002667DE" w:rsidRDefault="002667DE" w:rsidP="002667DE">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lastRenderedPageBreak/>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 xml:space="preserve">Комунальному закладі «Сичавська гімназія» </w:t>
            </w:r>
            <w:r w:rsidR="00DF2703">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rsidR="002667DE" w:rsidRPr="002667DE" w:rsidRDefault="002667DE" w:rsidP="002667DE">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rsidTr="00364587">
        <w:trPr>
          <w:trHeight w:val="847"/>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bookmarkStart w:id="3"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М.П.Гузика»</w:t>
            </w:r>
            <w:r w:rsidR="00DF2703">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bookmarkEnd w:id="3"/>
      <w:tr w:rsidR="002667DE" w:rsidRPr="002667DE" w:rsidTr="00364587">
        <w:trPr>
          <w:trHeight w:val="545"/>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rsidTr="00364587">
        <w:trPr>
          <w:trHeight w:val="184"/>
        </w:trPr>
        <w:tc>
          <w:tcPr>
            <w:tcW w:w="2268" w:type="dxa"/>
            <w:vMerge w:val="restart"/>
            <w:shd w:val="clear" w:color="auto" w:fill="auto"/>
          </w:tcPr>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«Сичавська гімназія»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563"/>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rsidTr="00364587">
        <w:trPr>
          <w:trHeight w:val="184"/>
        </w:trPr>
        <w:tc>
          <w:tcPr>
            <w:tcW w:w="2268" w:type="dxa"/>
            <w:vMerge/>
            <w:shd w:val="clear" w:color="auto" w:fill="auto"/>
          </w:tcPr>
          <w:p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закладу обладнанням </w:t>
            </w:r>
            <w:r w:rsidRPr="002667DE">
              <w:rPr>
                <w:rFonts w:ascii="Times New Roman" w:eastAsia="Times New Roman" w:hAnsi="Times New Roman" w:cs="Times New Roman"/>
                <w:lang w:val="uk-UA" w:eastAsia="ru-RU"/>
              </w:rPr>
              <w:lastRenderedPageBreak/>
              <w:t>для ефективної роботи кабінету безпеки</w:t>
            </w:r>
          </w:p>
        </w:tc>
        <w:tc>
          <w:tcPr>
            <w:tcW w:w="1134" w:type="dxa"/>
            <w:shd w:val="clear" w:color="auto" w:fill="auto"/>
          </w:tcPr>
          <w:p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276" w:type="dxa"/>
            <w:shd w:val="clear" w:color="auto" w:fill="auto"/>
          </w:tcPr>
          <w:p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EA7BB7" w:rsidRPr="002667DE" w:rsidTr="00364587">
        <w:trPr>
          <w:trHeight w:val="184"/>
        </w:trPr>
        <w:tc>
          <w:tcPr>
            <w:tcW w:w="2268" w:type="dxa"/>
            <w:vMerge w:val="restart"/>
            <w:shd w:val="clear" w:color="auto" w:fill="auto"/>
          </w:tcPr>
          <w:p w:rsidR="00EA7BB7" w:rsidRPr="00B937AF" w:rsidRDefault="00EA7BB7" w:rsidP="00EA7BB7">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2.2.8.</w:t>
            </w:r>
          </w:p>
          <w:p w:rsidR="00EA7BB7" w:rsidRPr="00B937AF" w:rsidRDefault="00EA7BB7" w:rsidP="00EA7BB7">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Придбання засобів навчання та обладнання для кабінетів/лабораторій на створення сучасного освітнього простору Ліцею № 4 імені В’ячеслава Чорновола Південнівської міської ради Одеського району Одеської області</w:t>
            </w:r>
          </w:p>
        </w:tc>
        <w:tc>
          <w:tcPr>
            <w:tcW w:w="2552" w:type="dxa"/>
            <w:gridSpan w:val="3"/>
            <w:shd w:val="clear" w:color="auto" w:fill="auto"/>
          </w:tcPr>
          <w:p w:rsidR="00EA7BB7" w:rsidRPr="00B937AF" w:rsidRDefault="00EA7BB7" w:rsidP="00EA7BB7">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EA7BB7" w:rsidRPr="00B937AF" w:rsidRDefault="00EA7BB7" w:rsidP="00EA7BB7">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A7BB7" w:rsidRPr="00B937AF" w:rsidRDefault="00EA7BB7" w:rsidP="00EA7BB7">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p>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shd w:val="clear" w:color="auto" w:fill="auto"/>
          </w:tcPr>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tcBorders>
              <w:top w:val="nil"/>
              <w:left w:val="nil"/>
              <w:bottom w:val="single" w:sz="4" w:space="0" w:color="auto"/>
              <w:right w:val="single" w:sz="4" w:space="0" w:color="auto"/>
            </w:tcBorders>
            <w:shd w:val="clear" w:color="auto" w:fill="auto"/>
          </w:tcPr>
          <w:p w:rsidR="00FD7F12" w:rsidRPr="00B937AF" w:rsidRDefault="00FD7F12" w:rsidP="00FD7F12">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rsidTr="00364587">
        <w:trPr>
          <w:trHeight w:val="184"/>
        </w:trPr>
        <w:tc>
          <w:tcPr>
            <w:tcW w:w="2268" w:type="dxa"/>
            <w:vMerge/>
            <w:shd w:val="clear" w:color="auto" w:fill="auto"/>
          </w:tcPr>
          <w:p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2667DE" w:rsidRDefault="00FD7F12" w:rsidP="00FD7F1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134" w:type="dxa"/>
            <w:shd w:val="clear" w:color="auto" w:fill="auto"/>
          </w:tcPr>
          <w:p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rsidTr="00364587">
        <w:trPr>
          <w:trHeight w:val="184"/>
        </w:trPr>
        <w:tc>
          <w:tcPr>
            <w:tcW w:w="2268" w:type="dxa"/>
            <w:vMerge w:val="restart"/>
            <w:shd w:val="clear" w:color="auto" w:fill="auto"/>
          </w:tcPr>
          <w:p w:rsidR="00FD7F12" w:rsidRPr="00B937AF" w:rsidRDefault="00FD7F12" w:rsidP="00FD7F12">
            <w:pPr>
              <w:spacing w:after="0" w:line="240" w:lineRule="auto"/>
              <w:rPr>
                <w:rFonts w:ascii="Times New Roman" w:eastAsia="Times New Roman" w:hAnsi="Times New Roman" w:cs="Times New Roman"/>
                <w:lang w:val="uk-UA" w:eastAsia="uk-UA"/>
              </w:rPr>
            </w:pPr>
            <w:r w:rsidRPr="00B937AF">
              <w:rPr>
                <w:rFonts w:ascii="Times New Roman" w:eastAsia="Times New Roman" w:hAnsi="Times New Roman" w:cs="Times New Roman"/>
                <w:lang w:val="uk-UA" w:eastAsia="uk-UA"/>
              </w:rPr>
              <w:t>2.2.</w:t>
            </w:r>
            <w:r w:rsidRPr="00B937AF">
              <w:rPr>
                <w:rFonts w:ascii="Times New Roman" w:eastAsia="Times New Roman" w:hAnsi="Times New Roman" w:cs="Times New Roman"/>
                <w:lang w:val="en-US" w:eastAsia="uk-UA"/>
              </w:rPr>
              <w:t>9</w:t>
            </w:r>
            <w:r w:rsidRPr="00B937AF">
              <w:rPr>
                <w:rFonts w:ascii="Times New Roman" w:eastAsia="Times New Roman" w:hAnsi="Times New Roman" w:cs="Times New Roman"/>
                <w:lang w:val="uk-UA" w:eastAsia="uk-UA"/>
              </w:rPr>
              <w:t>.</w:t>
            </w:r>
          </w:p>
          <w:p w:rsidR="00FD7F12" w:rsidRPr="00B937AF" w:rsidRDefault="00FD7F12" w:rsidP="00FD7F12">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uk-UA"/>
              </w:rPr>
              <w:t>Придбання шкільного автобусу</w:t>
            </w:r>
          </w:p>
        </w:tc>
        <w:tc>
          <w:tcPr>
            <w:tcW w:w="2552" w:type="dxa"/>
            <w:gridSpan w:val="3"/>
            <w:shd w:val="clear" w:color="auto" w:fill="auto"/>
          </w:tcPr>
          <w:p w:rsidR="00FD7F12" w:rsidRPr="00B937AF" w:rsidRDefault="00FD7F12" w:rsidP="00FD7F1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134" w:type="dxa"/>
            <w:vMerge w:val="restart"/>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134" w:type="dxa"/>
            <w:vMerge/>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 xml:space="preserve"> 2 000,0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rsidTr="00364587">
        <w:trPr>
          <w:trHeight w:val="184"/>
        </w:trPr>
        <w:tc>
          <w:tcPr>
            <w:tcW w:w="2268" w:type="dxa"/>
            <w:vMerge/>
            <w:shd w:val="clear" w:color="auto" w:fill="auto"/>
          </w:tcPr>
          <w:p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134" w:type="dxa"/>
            <w:shd w:val="clear" w:color="auto" w:fill="auto"/>
          </w:tcPr>
          <w:p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shd w:val="clear" w:color="auto" w:fill="auto"/>
          </w:tcPr>
          <w:p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276" w:type="dxa"/>
            <w:shd w:val="clear" w:color="auto" w:fill="auto"/>
          </w:tcPr>
          <w:p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E063F3" w:rsidRPr="002667DE" w:rsidTr="00364587">
        <w:trPr>
          <w:trHeight w:val="184"/>
        </w:trPr>
        <w:tc>
          <w:tcPr>
            <w:tcW w:w="2268" w:type="dxa"/>
            <w:vMerge w:val="restart"/>
            <w:shd w:val="clear" w:color="auto" w:fill="auto"/>
          </w:tcPr>
          <w:p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№10, №11, загальною площею 141,2 м2, призначених для викладання предмету «Захист України» Ліцею №4 імені В’ячеслава Чорновола </w:t>
            </w:r>
            <w:r w:rsidRPr="00611AC9">
              <w:rPr>
                <w:rFonts w:ascii="Times New Roman" w:eastAsia="Times New Roman" w:hAnsi="Times New Roman" w:cs="Times New Roman"/>
                <w:lang w:val="uk-UA" w:eastAsia="ru-RU"/>
              </w:rPr>
              <w:t xml:space="preserve">Південнівської міської ради </w:t>
            </w:r>
            <w:r w:rsidRPr="00611AC9">
              <w:rPr>
                <w:rFonts w:ascii="Times New Roman" w:eastAsia="Times New Roman" w:hAnsi="Times New Roman" w:cs="Times New Roman"/>
                <w:lang w:val="uk-UA" w:eastAsia="uk-UA"/>
              </w:rPr>
              <w:t xml:space="preserve">Одеського району </w:t>
            </w:r>
            <w:r w:rsidRPr="00611AC9">
              <w:rPr>
                <w:rFonts w:ascii="Times New Roman" w:eastAsia="Times New Roman" w:hAnsi="Times New Roman" w:cs="Times New Roman"/>
                <w:lang w:val="uk-UA" w:eastAsia="uk-UA"/>
              </w:rPr>
              <w:lastRenderedPageBreak/>
              <w:t>Одеської області</w:t>
            </w: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825ABA"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sidR="00112CF6">
              <w:rPr>
                <w:rFonts w:ascii="Times New Roman" w:eastAsia="Times New Roman" w:hAnsi="Times New Roman" w:cs="Times New Roman"/>
                <w:lang w:val="uk-UA" w:eastAsia="ru-RU"/>
              </w:rPr>
              <w:t xml:space="preserve"> здійснення поточного ремонту</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Будівля Ліцею ім.В.Чорновола</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Середня вартість поточного ремонту будівлі Ліцею ім. В.Чорновола</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rsidTr="00364587">
        <w:trPr>
          <w:trHeight w:val="184"/>
        </w:trPr>
        <w:tc>
          <w:tcPr>
            <w:tcW w:w="2268" w:type="dxa"/>
            <w:vMerge/>
            <w:shd w:val="clear" w:color="auto" w:fill="auto"/>
          </w:tcPr>
          <w:p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E063F3" w:rsidRPr="00B937AF" w:rsidRDefault="00112CF6" w:rsidP="00112CF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Відсоток виконання </w:t>
            </w:r>
            <w:r>
              <w:rPr>
                <w:rFonts w:ascii="Times New Roman" w:eastAsia="Times New Roman" w:hAnsi="Times New Roman" w:cs="Times New Roman"/>
                <w:lang w:val="uk-UA" w:eastAsia="ru-RU"/>
              </w:rPr>
              <w:lastRenderedPageBreak/>
              <w:t>ремонтних робіт, до запланованого</w:t>
            </w:r>
          </w:p>
        </w:tc>
        <w:tc>
          <w:tcPr>
            <w:tcW w:w="1134" w:type="dxa"/>
            <w:shd w:val="clear" w:color="auto" w:fill="auto"/>
          </w:tcPr>
          <w:p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lastRenderedPageBreak/>
              <w:t>%</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364587">
        <w:trPr>
          <w:trHeight w:val="184"/>
        </w:trPr>
        <w:tc>
          <w:tcPr>
            <w:tcW w:w="2268" w:type="dxa"/>
            <w:vMerge w:val="restart"/>
            <w:shd w:val="clear" w:color="auto" w:fill="auto"/>
          </w:tcPr>
          <w:p w:rsidR="00AD3374"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2.2.11.</w:t>
            </w:r>
          </w:p>
          <w:p w:rsidR="00C00FB4" w:rsidRPr="00611AC9" w:rsidRDefault="00CE6C06" w:rsidP="00C00FB4">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 xml:space="preserve">Забезпечення реалізації публічного інвестиційного проекту на облаштування безпечних умов </w:t>
            </w:r>
            <w:r w:rsidR="00C00FB4" w:rsidRPr="00611AC9">
              <w:rPr>
                <w:rFonts w:ascii="Times New Roman" w:eastAsia="Times New Roman" w:hAnsi="Times New Roman" w:cs="Times New Roman"/>
                <w:lang w:val="uk-UA" w:eastAsia="uk-UA"/>
              </w:rPr>
              <w:t xml:space="preserve">(протипожежний захист) </w:t>
            </w:r>
            <w:r w:rsidRPr="00611AC9">
              <w:rPr>
                <w:rFonts w:ascii="Times New Roman" w:eastAsia="Times New Roman" w:hAnsi="Times New Roman" w:cs="Times New Roman"/>
                <w:lang w:val="uk-UA" w:eastAsia="uk-UA"/>
              </w:rPr>
              <w:t xml:space="preserve">у </w:t>
            </w:r>
            <w:r w:rsidR="00C00FB4" w:rsidRPr="00611AC9">
              <w:rPr>
                <w:rFonts w:ascii="Times New Roman" w:eastAsia="Times New Roman" w:hAnsi="Times New Roman" w:cs="Times New Roman"/>
                <w:lang w:val="uk-UA" w:eastAsia="uk-UA"/>
              </w:rPr>
              <w:t>К</w:t>
            </w:r>
            <w:r w:rsidR="00C00FB4" w:rsidRPr="00611AC9">
              <w:rPr>
                <w:rFonts w:ascii="Times New Roman" w:eastAsia="Times New Roman" w:hAnsi="Times New Roman" w:cs="Times New Roman"/>
                <w:lang w:eastAsia="ru-RU"/>
              </w:rPr>
              <w:t>омунальн</w:t>
            </w:r>
            <w:r w:rsidR="00C00FB4" w:rsidRPr="00611AC9">
              <w:rPr>
                <w:rFonts w:ascii="Times New Roman" w:eastAsia="Times New Roman" w:hAnsi="Times New Roman" w:cs="Times New Roman"/>
                <w:lang w:val="uk-UA" w:eastAsia="ru-RU"/>
              </w:rPr>
              <w:t>ому</w:t>
            </w:r>
            <w:r w:rsidR="00C00FB4" w:rsidRPr="00611AC9">
              <w:rPr>
                <w:rFonts w:ascii="Times New Roman" w:eastAsia="Times New Roman" w:hAnsi="Times New Roman" w:cs="Times New Roman"/>
                <w:lang w:eastAsia="ru-RU"/>
              </w:rPr>
              <w:t xml:space="preserve"> опорн</w:t>
            </w:r>
            <w:r w:rsidR="00C00FB4" w:rsidRPr="00611AC9">
              <w:rPr>
                <w:rFonts w:ascii="Times New Roman" w:eastAsia="Times New Roman" w:hAnsi="Times New Roman" w:cs="Times New Roman"/>
                <w:lang w:val="uk-UA" w:eastAsia="ru-RU"/>
              </w:rPr>
              <w:t>ому</w:t>
            </w:r>
            <w:r w:rsidR="00C00FB4" w:rsidRPr="00611AC9">
              <w:rPr>
                <w:rFonts w:ascii="Times New Roman" w:eastAsia="Times New Roman" w:hAnsi="Times New Roman" w:cs="Times New Roman"/>
                <w:lang w:eastAsia="ru-RU"/>
              </w:rPr>
              <w:t xml:space="preserve"> заклад</w:t>
            </w:r>
            <w:r w:rsidR="00C00FB4" w:rsidRPr="00611AC9">
              <w:rPr>
                <w:rFonts w:ascii="Times New Roman" w:eastAsia="Times New Roman" w:hAnsi="Times New Roman" w:cs="Times New Roman"/>
                <w:lang w:val="uk-UA" w:eastAsia="ru-RU"/>
              </w:rPr>
              <w:t>і</w:t>
            </w:r>
            <w:r w:rsidR="00C00FB4" w:rsidRPr="00611AC9">
              <w:rPr>
                <w:rFonts w:ascii="Times New Roman" w:eastAsia="Times New Roman" w:hAnsi="Times New Roman" w:cs="Times New Roman"/>
                <w:lang w:eastAsia="ru-RU"/>
              </w:rPr>
              <w:t xml:space="preserve"> загальної середньої освіти «Ліцей №2</w:t>
            </w:r>
            <w:r w:rsidR="00C00FB4" w:rsidRPr="00611AC9">
              <w:rPr>
                <w:rFonts w:ascii="Times New Roman" w:eastAsia="Times New Roman" w:hAnsi="Times New Roman" w:cs="Times New Roman"/>
                <w:lang w:val="uk-UA" w:eastAsia="ru-RU"/>
              </w:rPr>
              <w:t>»</w:t>
            </w:r>
            <w:r w:rsidR="00C00FB4" w:rsidRPr="00611AC9">
              <w:rPr>
                <w:rFonts w:ascii="Times New Roman" w:eastAsia="Times New Roman" w:hAnsi="Times New Roman" w:cs="Times New Roman"/>
                <w:lang w:eastAsia="ru-RU"/>
              </w:rPr>
              <w:t xml:space="preserve"> </w:t>
            </w:r>
            <w:r w:rsidR="00C00FB4" w:rsidRPr="00611AC9">
              <w:rPr>
                <w:rFonts w:ascii="Times New Roman" w:eastAsia="Times New Roman" w:hAnsi="Times New Roman" w:cs="Times New Roman"/>
                <w:lang w:val="uk-UA" w:eastAsia="ru-RU"/>
              </w:rPr>
              <w:t>Південнівської</w:t>
            </w:r>
            <w:r w:rsidR="00C00FB4" w:rsidRPr="00611AC9">
              <w:rPr>
                <w:rFonts w:ascii="Times New Roman" w:eastAsia="Times New Roman" w:hAnsi="Times New Roman" w:cs="Times New Roman"/>
                <w:lang w:eastAsia="ru-RU"/>
              </w:rPr>
              <w:t xml:space="preserve"> міської ради Одеського району Одеської області</w:t>
            </w:r>
          </w:p>
          <w:p w:rsidR="00CE6C06" w:rsidRPr="00611AC9" w:rsidRDefault="00CE6C06" w:rsidP="00E063F3">
            <w:pPr>
              <w:spacing w:after="0" w:line="240" w:lineRule="auto"/>
              <w:jc w:val="both"/>
              <w:rPr>
                <w:rFonts w:ascii="Times New Roman" w:eastAsia="Times New Roman" w:hAnsi="Times New Roman" w:cs="Times New Roman"/>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Обсяг видатків на </w:t>
            </w:r>
            <w:r w:rsidR="004A11A4">
              <w:rPr>
                <w:rFonts w:ascii="Times New Roman" w:eastAsia="Times New Roman" w:hAnsi="Times New Roman" w:cs="Times New Roman"/>
                <w:lang w:val="uk-UA" w:eastAsia="ru-RU"/>
              </w:rPr>
              <w:t>реалізацію публічного інвестиційного проекту</w:t>
            </w:r>
            <w:r>
              <w:rPr>
                <w:rFonts w:ascii="Times New Roman" w:eastAsia="Times New Roman" w:hAnsi="Times New Roman" w:cs="Times New Roman"/>
                <w:lang w:val="uk-UA" w:eastAsia="ru-RU"/>
              </w:rPr>
              <w:t>, з них :</w:t>
            </w:r>
          </w:p>
          <w:p w:rsidR="005C170C" w:rsidRPr="00CE6C06"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134" w:type="dxa"/>
            <w:vMerge w:val="restart"/>
            <w:shd w:val="clear" w:color="auto" w:fill="auto"/>
          </w:tcPr>
          <w:p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тис.грн.</w:t>
            </w:r>
          </w:p>
          <w:p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
          <w:p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5C170C"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rsidR="002072D1"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shd w:val="clear" w:color="auto" w:fill="auto"/>
          </w:tcPr>
          <w:p w:rsidR="005C170C"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rsidR="00C00FB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5C170C"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rsidR="00C00FB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5C170C" w:rsidRDefault="005C170C" w:rsidP="00FD7F1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134" w:type="dxa"/>
            <w:vMerge/>
            <w:shd w:val="clear" w:color="auto" w:fill="auto"/>
          </w:tcPr>
          <w:p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shd w:val="clear" w:color="auto" w:fill="auto"/>
          </w:tcPr>
          <w:p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Поточний ремонт пожежної сигналізації, системи керування евакуюванням, системи пожежного спостереження</w:t>
            </w:r>
          </w:p>
        </w:tc>
        <w:tc>
          <w:tcPr>
            <w:tcW w:w="1134" w:type="dxa"/>
            <w:shd w:val="clear" w:color="auto" w:fill="auto"/>
          </w:tcPr>
          <w:p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134" w:type="dxa"/>
            <w:shd w:val="clear" w:color="auto" w:fill="auto"/>
          </w:tcPr>
          <w:p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shd w:val="clear" w:color="auto" w:fill="auto"/>
          </w:tcPr>
          <w:p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shd w:val="clear" w:color="auto" w:fill="auto"/>
          </w:tcPr>
          <w:p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134" w:type="dxa"/>
            <w:shd w:val="clear" w:color="auto" w:fill="auto"/>
          </w:tcPr>
          <w:p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r w:rsidR="004A11A4">
              <w:rPr>
                <w:rFonts w:ascii="Times New Roman" w:eastAsia="Times New Roman" w:hAnsi="Times New Roman" w:cs="Times New Roman"/>
                <w:bCs/>
                <w:lang w:val="uk-UA" w:eastAsia="ru-RU"/>
              </w:rPr>
              <w:t> </w:t>
            </w:r>
            <w:r>
              <w:rPr>
                <w:rFonts w:ascii="Times New Roman" w:eastAsia="Times New Roman" w:hAnsi="Times New Roman" w:cs="Times New Roman"/>
                <w:bCs/>
                <w:lang w:val="uk-UA" w:eastAsia="ru-RU"/>
              </w:rPr>
              <w:t>003</w:t>
            </w:r>
            <w:r w:rsidR="004A11A4">
              <w:rPr>
                <w:rFonts w:ascii="Times New Roman" w:eastAsia="Times New Roman" w:hAnsi="Times New Roman" w:cs="Times New Roman"/>
                <w:bCs/>
                <w:lang w:val="uk-UA" w:eastAsia="ru-RU"/>
              </w:rPr>
              <w:t>,806</w:t>
            </w:r>
          </w:p>
        </w:tc>
        <w:tc>
          <w:tcPr>
            <w:tcW w:w="1134" w:type="dxa"/>
            <w:shd w:val="clear" w:color="auto" w:fill="auto"/>
          </w:tcPr>
          <w:p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rsidTr="00364587">
        <w:trPr>
          <w:trHeight w:val="184"/>
        </w:trPr>
        <w:tc>
          <w:tcPr>
            <w:tcW w:w="2268" w:type="dxa"/>
            <w:vMerge/>
            <w:shd w:val="clear" w:color="auto" w:fill="auto"/>
          </w:tcPr>
          <w:p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5C170C"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134" w:type="dxa"/>
            <w:shd w:val="clear" w:color="auto" w:fill="auto"/>
          </w:tcPr>
          <w:p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тис.грн.</w:t>
            </w:r>
          </w:p>
        </w:tc>
        <w:tc>
          <w:tcPr>
            <w:tcW w:w="1134" w:type="dxa"/>
            <w:shd w:val="clear" w:color="auto" w:fill="auto"/>
          </w:tcPr>
          <w:p w:rsidR="005C170C" w:rsidRPr="00B937AF" w:rsidRDefault="004A11A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shd w:val="clear" w:color="auto" w:fill="auto"/>
          </w:tcPr>
          <w:p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276" w:type="dxa"/>
            <w:shd w:val="clear" w:color="auto" w:fill="auto"/>
          </w:tcPr>
          <w:p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rsidTr="00364587">
        <w:trPr>
          <w:trHeight w:val="184"/>
        </w:trPr>
        <w:tc>
          <w:tcPr>
            <w:tcW w:w="2268" w:type="dxa"/>
            <w:vMerge/>
            <w:shd w:val="clear" w:color="auto" w:fill="auto"/>
          </w:tcPr>
          <w:p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B937AF"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AD3374" w:rsidRPr="00B937AF"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shd w:val="clear" w:color="auto" w:fill="auto"/>
          </w:tcPr>
          <w:p w:rsidR="00AD3374" w:rsidRPr="00B937AF"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rsidTr="00364587">
        <w:trPr>
          <w:trHeight w:val="184"/>
        </w:trPr>
        <w:tc>
          <w:tcPr>
            <w:tcW w:w="2268" w:type="dxa"/>
            <w:vMerge/>
            <w:shd w:val="clear" w:color="auto" w:fill="auto"/>
          </w:tcPr>
          <w:p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B937AF" w:rsidRDefault="004A11A4" w:rsidP="00AD3374">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134" w:type="dxa"/>
            <w:shd w:val="clear" w:color="auto" w:fill="auto"/>
          </w:tcPr>
          <w:p w:rsidR="00AD3374" w:rsidRPr="00B937AF" w:rsidRDefault="004A11A4" w:rsidP="00AD3374">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shd w:val="clear" w:color="auto" w:fill="auto"/>
          </w:tcPr>
          <w:p w:rsidR="00AD3374" w:rsidRPr="00B937AF" w:rsidRDefault="004A11A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shd w:val="clear" w:color="auto" w:fill="auto"/>
          </w:tcPr>
          <w:p w:rsidR="00AD3374" w:rsidRPr="00B937AF" w:rsidRDefault="00C00FB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276" w:type="dxa"/>
            <w:shd w:val="clear" w:color="auto" w:fill="auto"/>
          </w:tcPr>
          <w:p w:rsidR="00AD3374" w:rsidRPr="002667DE" w:rsidRDefault="00C00FB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rsidTr="006E4B43">
        <w:trPr>
          <w:trHeight w:val="184"/>
        </w:trPr>
        <w:tc>
          <w:tcPr>
            <w:tcW w:w="9498" w:type="dxa"/>
            <w:gridSpan w:val="8"/>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Робота з обдарованою молоддю</w:t>
            </w:r>
          </w:p>
        </w:tc>
      </w:tr>
      <w:tr w:rsidR="00AD3374" w:rsidRPr="002667DE" w:rsidTr="00364587">
        <w:trPr>
          <w:trHeight w:val="184"/>
        </w:trPr>
        <w:tc>
          <w:tcPr>
            <w:tcW w:w="2268" w:type="dxa"/>
            <w:vMerge w:val="restart"/>
            <w:shd w:val="clear" w:color="auto" w:fill="auto"/>
          </w:tcPr>
          <w:p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подарунків, вимпелів, грамот, кубків для нагородження переможців місцевого рівня та обласних конкурсів, змагань, турнірів тощо.</w:t>
            </w:r>
          </w:p>
          <w:p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одарунк</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вимпел</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кубк</w:t>
            </w:r>
            <w:r w:rsidRPr="002667DE">
              <w:rPr>
                <w:rFonts w:ascii="Times New Roman" w:eastAsia="Times New Roman" w:hAnsi="Times New Roman" w:cs="Times New Roman"/>
                <w:lang w:val="uk-UA" w:eastAsia="ru-RU"/>
              </w:rPr>
              <w:t>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талановитої молоді нагородною продукцією, до запланованого.</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rsidTr="00364587">
        <w:trPr>
          <w:trHeight w:val="273"/>
        </w:trPr>
        <w:tc>
          <w:tcPr>
            <w:tcW w:w="2268" w:type="dxa"/>
            <w:vMerge w:val="restart"/>
            <w:shd w:val="clear" w:color="auto" w:fill="auto"/>
          </w:tcPr>
          <w:p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на рівні </w:t>
            </w:r>
            <w:r w:rsidR="0066282C">
              <w:rPr>
                <w:rFonts w:ascii="Times New Roman" w:eastAsia="Times New Roman" w:hAnsi="Times New Roman" w:cs="Times New Roman"/>
                <w:sz w:val="24"/>
                <w:szCs w:val="24"/>
                <w:lang w:val="uk-UA" w:eastAsia="ru-RU"/>
              </w:rPr>
              <w:t>Південнівської</w:t>
            </w:r>
            <w:r w:rsidR="0066282C"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міської територіальне громади та участь у обласному і Всеукраїнському турах конкурсу-захисту науково-дослідницьких робіт </w:t>
            </w:r>
            <w:r w:rsidRPr="002667DE">
              <w:rPr>
                <w:rFonts w:ascii="Times New Roman" w:eastAsia="Times New Roman" w:hAnsi="Times New Roman" w:cs="Times New Roman"/>
                <w:lang w:val="uk-UA" w:eastAsia="ru-RU"/>
              </w:rPr>
              <w:lastRenderedPageBreak/>
              <w:t>учнів-членів МАН.</w:t>
            </w:r>
          </w:p>
          <w:p w:rsidR="00AD3374" w:rsidRPr="002667DE" w:rsidRDefault="00AD3374" w:rsidP="00AD3374">
            <w:pPr>
              <w:spacing w:after="0" w:line="240" w:lineRule="auto"/>
              <w:rPr>
                <w:rFonts w:ascii="Times New Roman" w:eastAsia="Times New Roman" w:hAnsi="Times New Roman" w:cs="Times New Roman"/>
                <w:b/>
                <w:lang w:val="uk-UA" w:eastAsia="ru-RU"/>
              </w:rPr>
            </w:pPr>
          </w:p>
          <w:p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27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rsidTr="00364587">
        <w:trPr>
          <w:trHeight w:val="48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обласного, Всеукраїнського етапів та їх педагоги</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чол.</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 xml:space="preserve">Показники </w:t>
            </w:r>
            <w:r w:rsidRPr="002667DE">
              <w:rPr>
                <w:rFonts w:ascii="Times New Roman" w:eastAsia="Times New Roman" w:hAnsi="Times New Roman" w:cs="Times New Roman"/>
                <w:b/>
                <w:bCs/>
                <w:i/>
                <w:lang w:val="uk-UA" w:eastAsia="ru-RU"/>
              </w:rPr>
              <w:lastRenderedPageBreak/>
              <w:t>ефективності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34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rsidTr="00364587">
        <w:trPr>
          <w:trHeight w:val="19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2669"/>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r w:rsidRPr="002667DE">
              <w:rPr>
                <w:rFonts w:ascii="Times New Roman" w:eastAsia="Times New Roman" w:hAnsi="Times New Roman" w:cs="Times New Roman"/>
                <w:lang w:eastAsia="ru-RU"/>
              </w:rPr>
              <w:t>міського та участ</w:t>
            </w:r>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у обласному</w:t>
            </w:r>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конкурсу-захисту науково-дослідницьких робіт учнів-членів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rsidTr="00364587">
        <w:trPr>
          <w:trHeight w:val="184"/>
        </w:trPr>
        <w:tc>
          <w:tcPr>
            <w:tcW w:w="2268" w:type="dxa"/>
            <w:vMerge w:val="restart"/>
            <w:shd w:val="clear" w:color="auto" w:fill="auto"/>
          </w:tcPr>
          <w:p w:rsidR="00AD3374" w:rsidRPr="00611AC9" w:rsidRDefault="00AD3374" w:rsidP="00AD3374">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rsidR="00AD3374" w:rsidRPr="00956F20" w:rsidRDefault="00AD3374" w:rsidP="00AD3374">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тис.грн</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134" w:type="dxa"/>
            <w:vMerge w:val="restart"/>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тис.грн</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134" w:type="dxa"/>
            <w:vMerge/>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AD3374" w:rsidRPr="002667DE" w:rsidTr="00364587">
        <w:trPr>
          <w:trHeight w:val="184"/>
        </w:trPr>
        <w:tc>
          <w:tcPr>
            <w:tcW w:w="2268" w:type="dxa"/>
            <w:vMerge/>
            <w:shd w:val="clear" w:color="auto" w:fill="auto"/>
          </w:tcPr>
          <w:p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134" w:type="dxa"/>
            <w:vMerge/>
            <w:shd w:val="clear" w:color="auto" w:fill="auto"/>
          </w:tcPr>
          <w:p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276" w:type="dxa"/>
            <w:shd w:val="clear" w:color="auto" w:fill="auto"/>
          </w:tcPr>
          <w:p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84"/>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AD3374" w:rsidRPr="00873AB0"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r w:rsidR="00AD3374" w:rsidRPr="002667DE" w:rsidTr="006E4B43">
        <w:trPr>
          <w:trHeight w:val="302"/>
        </w:trPr>
        <w:tc>
          <w:tcPr>
            <w:tcW w:w="9498" w:type="dxa"/>
            <w:gridSpan w:val="8"/>
            <w:shd w:val="clear" w:color="auto" w:fill="auto"/>
          </w:tcPr>
          <w:p w:rsidR="00AD3374" w:rsidRPr="002667DE" w:rsidRDefault="00AD3374" w:rsidP="00AD3374">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2.4 Соціальний захист учасників освітнього процесу</w:t>
            </w:r>
          </w:p>
        </w:tc>
      </w:tr>
      <w:tr w:rsidR="00AD3374" w:rsidRPr="002667DE" w:rsidTr="00364587">
        <w:trPr>
          <w:trHeight w:val="139"/>
        </w:trPr>
        <w:tc>
          <w:tcPr>
            <w:tcW w:w="2268" w:type="dxa"/>
            <w:vMerge w:val="restart"/>
            <w:shd w:val="clear" w:color="auto" w:fill="auto"/>
          </w:tcPr>
          <w:p w:rsidR="00006457" w:rsidRDefault="003066AA" w:rsidP="00AD3374">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2.4.1.</w:t>
            </w:r>
            <w:r w:rsidR="00006457" w:rsidRPr="002667DE">
              <w:rPr>
                <w:rFonts w:ascii="Times New Roman" w:eastAsia="Times New Roman" w:hAnsi="Times New Roman" w:cs="Times New Roman"/>
                <w:lang w:val="uk-UA" w:eastAsia="ru-RU"/>
              </w:rPr>
              <w:t xml:space="preserve"> </w:t>
            </w:r>
          </w:p>
          <w:p w:rsidR="00AD3374" w:rsidRPr="002667DE" w:rsidRDefault="00006457"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 </w:t>
            </w:r>
            <w:r w:rsidRPr="002667DE">
              <w:rPr>
                <w:rFonts w:ascii="Times New Roman" w:eastAsia="Times New Roman" w:hAnsi="Times New Roman" w:cs="Times New Roman"/>
                <w:lang w:val="uk-UA" w:eastAsia="ru-RU"/>
              </w:rPr>
              <w:t xml:space="preserve"> </w:t>
            </w: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124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 xml:space="preserve">абезпечення </w:t>
            </w:r>
            <w:r w:rsidR="005F191E">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 учнів</w:t>
            </w:r>
            <w:r w:rsidR="005F191E">
              <w:rPr>
                <w:rFonts w:ascii="Times New Roman" w:eastAsia="Times New Roman" w:hAnsi="Times New Roman" w:cs="Times New Roman"/>
                <w:lang w:val="uk-UA" w:eastAsia="ru-RU"/>
              </w:rPr>
              <w:t xml:space="preserve"> ЗЗСО</w:t>
            </w:r>
            <w:r w:rsidR="0026724C">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 </w:t>
            </w:r>
          </w:p>
          <w:p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r w:rsidR="003066AA">
              <w:rPr>
                <w:rFonts w:ascii="Times New Roman" w:eastAsia="Times New Roman" w:hAnsi="Times New Roman" w:cs="Times New Roman"/>
                <w:lang w:val="uk-UA" w:eastAsia="ru-RU"/>
              </w:rPr>
              <w:t xml:space="preserve"> :</w:t>
            </w:r>
          </w:p>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AD3374" w:rsidP="00AD3374">
            <w:pPr>
              <w:spacing w:after="0" w:line="240" w:lineRule="auto"/>
              <w:jc w:val="center"/>
              <w:rPr>
                <w:rFonts w:ascii="Times New Roman" w:eastAsia="Times New Roman" w:hAnsi="Times New Roman" w:cs="Times New Roman"/>
                <w:lang w:val="uk-UA" w:eastAsia="ru-RU"/>
              </w:rPr>
            </w:pPr>
          </w:p>
          <w:p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AD3374">
              <w:rPr>
                <w:rFonts w:ascii="Times New Roman" w:eastAsia="Times New Roman" w:hAnsi="Times New Roman" w:cs="Times New Roman"/>
                <w:lang w:val="uk-UA" w:eastAsia="ru-RU"/>
              </w:rPr>
              <w:t xml:space="preserve">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shd w:val="clear" w:color="auto" w:fill="auto"/>
          </w:tcPr>
          <w:p w:rsidR="00AD3374" w:rsidRPr="00B3057B" w:rsidRDefault="000E73BB" w:rsidP="00AD3374">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A9762D" w:rsidRPr="00B3057B">
              <w:rPr>
                <w:rFonts w:ascii="Times New Roman" w:eastAsia="Times New Roman" w:hAnsi="Times New Roman" w:cs="Times New Roman"/>
                <w:b/>
                <w:lang w:val="en-US" w:eastAsia="ru-RU"/>
              </w:rPr>
              <w:t>6</w:t>
            </w:r>
            <w:r w:rsidR="00AD3374" w:rsidRPr="00B3057B">
              <w:rPr>
                <w:rFonts w:ascii="Times New Roman" w:eastAsia="Times New Roman" w:hAnsi="Times New Roman" w:cs="Times New Roman"/>
                <w:b/>
                <w:lang w:val="uk-UA" w:eastAsia="ru-RU"/>
              </w:rPr>
              <w:t> </w:t>
            </w:r>
            <w:r w:rsidR="00CE0FA8" w:rsidRPr="00B3057B">
              <w:rPr>
                <w:rFonts w:ascii="Times New Roman" w:eastAsia="Times New Roman" w:hAnsi="Times New Roman" w:cs="Times New Roman"/>
                <w:b/>
                <w:lang w:val="uk-UA" w:eastAsia="ru-RU"/>
              </w:rPr>
              <w:t>649</w:t>
            </w:r>
            <w:r w:rsidR="00AD3374" w:rsidRPr="00B3057B">
              <w:rPr>
                <w:rFonts w:ascii="Times New Roman" w:eastAsia="Times New Roman" w:hAnsi="Times New Roman" w:cs="Times New Roman"/>
                <w:b/>
                <w:lang w:val="uk-UA" w:eastAsia="ru-RU"/>
              </w:rPr>
              <w:t>,0</w:t>
            </w:r>
          </w:p>
          <w:p w:rsidR="00AD3374" w:rsidRPr="00B3057B" w:rsidRDefault="00AD3374" w:rsidP="00AD3374">
            <w:pPr>
              <w:spacing w:after="0" w:line="240" w:lineRule="auto"/>
              <w:jc w:val="center"/>
              <w:rPr>
                <w:rFonts w:ascii="Times New Roman" w:eastAsia="Times New Roman" w:hAnsi="Times New Roman" w:cs="Times New Roman"/>
                <w:lang w:val="uk-UA" w:eastAsia="ru-RU"/>
              </w:rPr>
            </w:pPr>
          </w:p>
          <w:p w:rsidR="00AD3374" w:rsidRPr="00B3057B" w:rsidRDefault="00AD3374" w:rsidP="00AD3374">
            <w:pPr>
              <w:spacing w:after="0" w:line="240" w:lineRule="auto"/>
              <w:jc w:val="center"/>
              <w:rPr>
                <w:rFonts w:ascii="Times New Roman" w:eastAsia="Times New Roman" w:hAnsi="Times New Roman" w:cs="Times New Roman"/>
                <w:lang w:val="uk-UA" w:eastAsia="ru-RU"/>
              </w:rPr>
            </w:pPr>
          </w:p>
          <w:p w:rsidR="00AD3374" w:rsidRPr="00B3057B" w:rsidRDefault="00AD3374" w:rsidP="00AD3374">
            <w:pPr>
              <w:spacing w:after="0" w:line="240" w:lineRule="auto"/>
              <w:jc w:val="center"/>
              <w:rPr>
                <w:rFonts w:ascii="Times New Roman" w:eastAsia="Times New Roman" w:hAnsi="Times New Roman" w:cs="Times New Roman"/>
                <w:lang w:val="uk-UA" w:eastAsia="ru-RU"/>
              </w:rPr>
            </w:pPr>
          </w:p>
          <w:p w:rsidR="00AD3374" w:rsidRPr="00B3057B" w:rsidRDefault="000E73BB" w:rsidP="00AD3374">
            <w:pPr>
              <w:spacing w:after="0" w:line="240" w:lineRule="auto"/>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1</w:t>
            </w:r>
            <w:r w:rsidR="00AD3374" w:rsidRPr="00B3057B">
              <w:rPr>
                <w:rFonts w:ascii="Times New Roman" w:eastAsia="Times New Roman" w:hAnsi="Times New Roman" w:cs="Times New Roman"/>
                <w:b/>
                <w:lang w:val="uk-UA" w:eastAsia="ru-RU"/>
              </w:rPr>
              <w:t xml:space="preserve">9 </w:t>
            </w:r>
            <w:r w:rsidR="00CE0FA8" w:rsidRPr="00B3057B">
              <w:rPr>
                <w:rFonts w:ascii="Times New Roman" w:eastAsia="Times New Roman" w:hAnsi="Times New Roman" w:cs="Times New Roman"/>
                <w:b/>
                <w:lang w:val="uk-UA" w:eastAsia="ru-RU"/>
              </w:rPr>
              <w:t>3</w:t>
            </w:r>
            <w:r w:rsidR="00A9762D" w:rsidRPr="00B3057B">
              <w:rPr>
                <w:rFonts w:ascii="Times New Roman" w:eastAsia="Times New Roman" w:hAnsi="Times New Roman" w:cs="Times New Roman"/>
                <w:b/>
                <w:lang w:val="en-US" w:eastAsia="ru-RU"/>
              </w:rPr>
              <w:t>00</w:t>
            </w:r>
            <w:r w:rsidR="00AD3374" w:rsidRPr="00B3057B">
              <w:rPr>
                <w:rFonts w:ascii="Times New Roman" w:eastAsia="Times New Roman" w:hAnsi="Times New Roman" w:cs="Times New Roman"/>
                <w:b/>
                <w:lang w:val="uk-UA" w:eastAsia="ru-RU"/>
              </w:rPr>
              <w:t>,</w:t>
            </w:r>
            <w:r w:rsidR="00A9762D" w:rsidRPr="00B3057B">
              <w:rPr>
                <w:rFonts w:ascii="Times New Roman" w:eastAsia="Times New Roman" w:hAnsi="Times New Roman" w:cs="Times New Roman"/>
                <w:b/>
                <w:lang w:val="en-US" w:eastAsia="ru-RU"/>
              </w:rPr>
              <w:t>0</w:t>
            </w:r>
          </w:p>
        </w:tc>
        <w:tc>
          <w:tcPr>
            <w:tcW w:w="1276" w:type="dxa"/>
            <w:shd w:val="clear" w:color="auto" w:fill="auto"/>
          </w:tcPr>
          <w:p w:rsidR="00CE0FA8" w:rsidRPr="00B3057B" w:rsidRDefault="00CE0FA8" w:rsidP="00CE0FA8">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rsidR="00CE0FA8" w:rsidRPr="00B3057B" w:rsidRDefault="00CE0FA8" w:rsidP="00CE0FA8">
            <w:pPr>
              <w:spacing w:after="0" w:line="240" w:lineRule="auto"/>
              <w:jc w:val="center"/>
              <w:rPr>
                <w:rFonts w:ascii="Times New Roman" w:eastAsia="Times New Roman" w:hAnsi="Times New Roman" w:cs="Times New Roman"/>
                <w:b/>
                <w:lang w:val="uk-UA" w:eastAsia="ru-RU"/>
              </w:rPr>
            </w:pPr>
          </w:p>
          <w:p w:rsidR="00AD3374" w:rsidRPr="00B3057B" w:rsidRDefault="00CE0FA8" w:rsidP="00CE0FA8">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r>
      <w:tr w:rsidR="00AD3374" w:rsidRPr="002667DE" w:rsidTr="00364587">
        <w:trPr>
          <w:trHeight w:val="258"/>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shd w:val="clear" w:color="auto" w:fill="auto"/>
          </w:tcPr>
          <w:p w:rsidR="00AD3374" w:rsidRPr="00B3057B" w:rsidRDefault="00A9762D" w:rsidP="00AD3374">
            <w:pPr>
              <w:spacing w:after="0" w:line="240" w:lineRule="auto"/>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 xml:space="preserve"> 7</w:t>
            </w:r>
            <w:r w:rsidR="00AD3374"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00CE0FA8" w:rsidRPr="00B3057B">
              <w:rPr>
                <w:rFonts w:ascii="Times New Roman" w:eastAsia="Times New Roman" w:hAnsi="Times New Roman" w:cs="Times New Roman"/>
                <w:b/>
                <w:lang w:val="uk-UA" w:eastAsia="ru-RU"/>
              </w:rPr>
              <w:t>49</w:t>
            </w:r>
            <w:r w:rsidR="00AD3374"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276" w:type="dxa"/>
            <w:shd w:val="clear" w:color="auto" w:fill="auto"/>
          </w:tcPr>
          <w:p w:rsidR="00AD3374" w:rsidRPr="00B3057B" w:rsidRDefault="00CE0FA8" w:rsidP="00AD3374">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r>
      <w:tr w:rsidR="00AD3374" w:rsidRPr="002667DE" w:rsidTr="00364587">
        <w:trPr>
          <w:trHeight w:val="251"/>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AD3374" w:rsidRPr="00B3057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AD3374" w:rsidRPr="00B3057B"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rsidTr="00364587">
        <w:trPr>
          <w:trHeight w:val="600"/>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006457"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Учні </w:t>
            </w:r>
            <w:r w:rsidRPr="00B3057B">
              <w:rPr>
                <w:rFonts w:ascii="Times New Roman" w:eastAsia="Times New Roman" w:hAnsi="Times New Roman" w:cs="Times New Roman"/>
                <w:b/>
                <w:lang w:val="uk-UA" w:eastAsia="ru-RU"/>
              </w:rPr>
              <w:t>1-</w:t>
            </w:r>
            <w:r w:rsidR="003066AA" w:rsidRPr="00B3057B">
              <w:rPr>
                <w:rFonts w:ascii="Times New Roman" w:eastAsia="Times New Roman" w:hAnsi="Times New Roman" w:cs="Times New Roman"/>
                <w:b/>
                <w:lang w:val="uk-UA" w:eastAsia="ru-RU"/>
              </w:rPr>
              <w:t>11</w:t>
            </w:r>
            <w:r w:rsidRPr="00B3057B">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t xml:space="preserve">класів </w:t>
            </w:r>
            <w:r w:rsidR="003066AA">
              <w:rPr>
                <w:rFonts w:ascii="Times New Roman" w:eastAsia="Times New Roman" w:hAnsi="Times New Roman" w:cs="Times New Roman"/>
                <w:lang w:val="uk-UA" w:eastAsia="ru-RU"/>
              </w:rPr>
              <w:t xml:space="preserve">     </w:t>
            </w:r>
          </w:p>
          <w:p w:rsidR="00AD3374" w:rsidRPr="00006457" w:rsidRDefault="003066AA" w:rsidP="00AD3374">
            <w:pPr>
              <w:tabs>
                <w:tab w:val="left" w:pos="-108"/>
              </w:tabs>
              <w:snapToGrid w:val="0"/>
              <w:spacing w:after="0" w:line="240" w:lineRule="auto"/>
              <w:rPr>
                <w:rFonts w:ascii="Times New Roman" w:eastAsia="Times New Roman" w:hAnsi="Times New Roman" w:cs="Times New Roman"/>
                <w:sz w:val="20"/>
                <w:szCs w:val="20"/>
                <w:lang w:val="uk-UA" w:eastAsia="ru-RU"/>
              </w:rPr>
            </w:pPr>
            <w:r w:rsidRPr="003066AA">
              <w:rPr>
                <w:rFonts w:ascii="Times New Roman" w:eastAsia="Times New Roman" w:hAnsi="Times New Roman" w:cs="Times New Roman"/>
                <w:b/>
                <w:lang w:val="uk-UA" w:eastAsia="ru-RU"/>
              </w:rPr>
              <w:t xml:space="preserve"> </w:t>
            </w:r>
            <w:r w:rsidR="00AD3374" w:rsidRPr="00006457">
              <w:rPr>
                <w:rFonts w:ascii="Times New Roman" w:eastAsia="Times New Roman" w:hAnsi="Times New Roman" w:cs="Times New Roman"/>
                <w:b/>
                <w:sz w:val="20"/>
                <w:szCs w:val="20"/>
                <w:lang w:val="uk-UA" w:eastAsia="ru-RU"/>
              </w:rPr>
              <w:t>(</w:t>
            </w:r>
            <w:r w:rsidR="00006457" w:rsidRPr="00006457">
              <w:rPr>
                <w:rFonts w:ascii="Times New Roman" w:eastAsia="Times New Roman" w:hAnsi="Times New Roman" w:cs="Times New Roman"/>
                <w:b/>
                <w:sz w:val="20"/>
                <w:szCs w:val="20"/>
                <w:lang w:val="uk-UA" w:eastAsia="ru-RU"/>
              </w:rPr>
              <w:t xml:space="preserve">безкоштовний </w:t>
            </w:r>
            <w:r w:rsidR="00006457">
              <w:rPr>
                <w:rFonts w:ascii="Times New Roman" w:eastAsia="Times New Roman" w:hAnsi="Times New Roman" w:cs="Times New Roman"/>
                <w:b/>
                <w:sz w:val="20"/>
                <w:szCs w:val="20"/>
                <w:lang w:val="uk-UA" w:eastAsia="ru-RU"/>
              </w:rPr>
              <w:t>с</w:t>
            </w:r>
            <w:r w:rsidR="00AD3374" w:rsidRPr="00006457">
              <w:rPr>
                <w:rFonts w:ascii="Times New Roman" w:eastAsia="Times New Roman" w:hAnsi="Times New Roman" w:cs="Times New Roman"/>
                <w:b/>
                <w:sz w:val="20"/>
                <w:szCs w:val="20"/>
                <w:lang w:val="uk-UA" w:eastAsia="ru-RU"/>
              </w:rPr>
              <w:t>ніданок)</w:t>
            </w:r>
          </w:p>
        </w:tc>
        <w:tc>
          <w:tcPr>
            <w:tcW w:w="1134" w:type="dxa"/>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B3057B" w:rsidRDefault="009A0558" w:rsidP="00AD3374">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2 90</w:t>
            </w:r>
            <w:r w:rsidR="00156CFB" w:rsidRPr="00B3057B">
              <w:rPr>
                <w:rFonts w:ascii="Times New Roman" w:eastAsia="Times New Roman" w:hAnsi="Times New Roman" w:cs="Times New Roman"/>
                <w:b/>
                <w:lang w:val="en-US" w:eastAsia="ru-RU"/>
              </w:rPr>
              <w:t>8</w:t>
            </w:r>
          </w:p>
          <w:p w:rsidR="00AD3374" w:rsidRPr="003066AA"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p>
        </w:tc>
        <w:tc>
          <w:tcPr>
            <w:tcW w:w="1134" w:type="dxa"/>
            <w:shd w:val="clear" w:color="auto" w:fill="auto"/>
          </w:tcPr>
          <w:p w:rsidR="00AD3374" w:rsidRPr="00B3057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3 0</w:t>
            </w:r>
            <w:r w:rsidR="00AD3374" w:rsidRPr="00B3057B">
              <w:rPr>
                <w:rFonts w:ascii="Times New Roman" w:eastAsia="Times New Roman" w:hAnsi="Times New Roman" w:cs="Times New Roman"/>
                <w:b/>
                <w:lang w:val="uk-UA" w:eastAsia="ru-RU"/>
              </w:rPr>
              <w:t>00</w:t>
            </w:r>
          </w:p>
          <w:p w:rsidR="00AD3374" w:rsidRPr="00B3057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AD3374" w:rsidRPr="00B3057B" w:rsidRDefault="003066AA"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3 00</w:t>
            </w:r>
            <w:r w:rsidR="00AD3374" w:rsidRPr="00B3057B">
              <w:rPr>
                <w:rFonts w:ascii="Times New Roman" w:eastAsia="Times New Roman" w:hAnsi="Times New Roman" w:cs="Times New Roman"/>
                <w:b/>
                <w:lang w:val="uk-UA" w:eastAsia="ru-RU"/>
              </w:rPr>
              <w:t>0</w:t>
            </w:r>
          </w:p>
          <w:p w:rsidR="00AD3374" w:rsidRPr="00B3057B"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r>
      <w:tr w:rsidR="00AD3374" w:rsidRPr="002667DE" w:rsidTr="00364587">
        <w:trPr>
          <w:trHeight w:val="1509"/>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shd w:val="clear" w:color="auto" w:fill="auto"/>
          </w:tcPr>
          <w:p w:rsidR="00AD3374" w:rsidRPr="00C3203F" w:rsidRDefault="00AD3374" w:rsidP="00006457">
            <w:pPr>
              <w:spacing w:after="0" w:line="240" w:lineRule="auto"/>
              <w:jc w:val="both"/>
              <w:rPr>
                <w:rFonts w:ascii="Times New Roman" w:eastAsia="Times New Roman" w:hAnsi="Times New Roman" w:cs="Times New Roman"/>
                <w:b/>
                <w:lang w:eastAsia="ru-RU"/>
              </w:rPr>
            </w:pPr>
            <w:r w:rsidRPr="003066AA">
              <w:rPr>
                <w:rFonts w:ascii="Times New Roman" w:eastAsia="Times New Roman" w:hAnsi="Times New Roman" w:cs="Times New Roman"/>
                <w:lang w:eastAsia="ru-RU"/>
              </w:rPr>
              <w:t>-В</w:t>
            </w:r>
            <w:r w:rsidRPr="002667DE">
              <w:rPr>
                <w:rFonts w:ascii="Times New Roman" w:eastAsia="Times New Roman" w:hAnsi="Times New Roman" w:cs="Times New Roman"/>
                <w:lang w:eastAsia="ru-RU"/>
              </w:rPr>
              <w:t xml:space="preserve">ихованці груп продовженого дня </w:t>
            </w:r>
            <w:r w:rsidRPr="00C3203F">
              <w:rPr>
                <w:rFonts w:ascii="Times New Roman" w:eastAsia="Times New Roman" w:hAnsi="Times New Roman" w:cs="Times New Roman"/>
                <w:b/>
                <w:lang w:eastAsia="ru-RU"/>
              </w:rPr>
              <w:t>(обід, полуденок):</w:t>
            </w:r>
          </w:p>
          <w:p w:rsidR="003066AA" w:rsidRPr="00006457" w:rsidRDefault="003066AA" w:rsidP="00006457">
            <w:pPr>
              <w:spacing w:after="0" w:line="240" w:lineRule="auto"/>
              <w:jc w:val="both"/>
              <w:rPr>
                <w:rFonts w:ascii="Times New Roman" w:eastAsia="Times New Roman" w:hAnsi="Times New Roman" w:cs="Times New Roman"/>
                <w:b/>
                <w:lang w:eastAsia="ru-RU"/>
              </w:rPr>
            </w:pPr>
            <w:bookmarkStart w:id="4" w:name="n22"/>
            <w:bookmarkStart w:id="5" w:name="n23"/>
            <w:bookmarkEnd w:id="4"/>
            <w:bookmarkEnd w:id="5"/>
            <w:r w:rsidRPr="00006457">
              <w:rPr>
                <w:rFonts w:ascii="Times New Roman" w:eastAsia="Times New Roman" w:hAnsi="Times New Roman" w:cs="Times New Roman"/>
                <w:b/>
                <w:lang w:eastAsia="ru-RU"/>
              </w:rPr>
              <w:t xml:space="preserve">а) </w:t>
            </w:r>
            <w:r w:rsidR="00006457" w:rsidRPr="00006457">
              <w:rPr>
                <w:rFonts w:ascii="Times New Roman" w:eastAsia="Times New Roman" w:hAnsi="Times New Roman" w:cs="Times New Roman"/>
                <w:b/>
                <w:lang w:eastAsia="ru-RU"/>
              </w:rPr>
              <w:t>безкоштовн</w:t>
            </w:r>
            <w:r w:rsidR="00DD6E94">
              <w:rPr>
                <w:rFonts w:ascii="Times New Roman" w:eastAsia="Times New Roman" w:hAnsi="Times New Roman" w:cs="Times New Roman"/>
                <w:b/>
                <w:lang w:val="uk-UA" w:eastAsia="ru-RU"/>
              </w:rPr>
              <w:t>о</w:t>
            </w:r>
            <w:r w:rsidR="00006457" w:rsidRPr="00006457">
              <w:rPr>
                <w:rFonts w:ascii="Times New Roman" w:eastAsia="Times New Roman" w:hAnsi="Times New Roman" w:cs="Times New Roman"/>
                <w:b/>
                <w:lang w:eastAsia="ru-RU"/>
              </w:rPr>
              <w:t xml:space="preserve"> для</w:t>
            </w:r>
            <w:r w:rsidRPr="00006457">
              <w:rPr>
                <w:rFonts w:ascii="Times New Roman" w:eastAsia="Times New Roman" w:hAnsi="Times New Roman" w:cs="Times New Roman"/>
                <w:b/>
                <w:lang w:eastAsia="ru-RU"/>
              </w:rPr>
              <w:t xml:space="preserve">: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дітей-сиріт;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позбавлених батьківського піклування; </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із сімей, які отримують допомогу відповідно до Закону України «Про державну </w:t>
            </w:r>
            <w:r w:rsidRPr="003066AA">
              <w:rPr>
                <w:rFonts w:ascii="Times New Roman" w:eastAsia="Times New Roman" w:hAnsi="Times New Roman" w:cs="Times New Roman"/>
                <w:lang w:eastAsia="ru-RU"/>
              </w:rPr>
              <w:lastRenderedPageBreak/>
              <w:t>соціальну допомогу малозабезпеченим сім'ям»;</w:t>
            </w:r>
          </w:p>
          <w:p w:rsidR="003066AA" w:rsidRPr="003066AA"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xml:space="preserve">-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w:t>
            </w:r>
          </w:p>
          <w:p w:rsidR="00006457" w:rsidRDefault="003066AA" w:rsidP="00006457">
            <w:pPr>
              <w:spacing w:after="0" w:line="240" w:lineRule="auto"/>
              <w:jc w:val="both"/>
              <w:rPr>
                <w:rFonts w:ascii="Times New Roman" w:eastAsia="Times New Roman" w:hAnsi="Times New Roman" w:cs="Times New Roman"/>
                <w:lang w:eastAsia="ru-RU"/>
              </w:rPr>
            </w:pPr>
            <w:r w:rsidRPr="003066AA">
              <w:rPr>
                <w:rFonts w:ascii="Times New Roman" w:eastAsia="Times New Roman" w:hAnsi="Times New Roman" w:cs="Times New Roman"/>
                <w:lang w:eastAsia="ru-RU"/>
              </w:rPr>
              <w:t>- діти, які перебувають у складних життєвих обставинах</w:t>
            </w:r>
          </w:p>
          <w:p w:rsidR="00AD3374" w:rsidRPr="00006457" w:rsidRDefault="00006457" w:rsidP="00006457">
            <w:pPr>
              <w:spacing w:after="0" w:line="240" w:lineRule="auto"/>
              <w:jc w:val="both"/>
              <w:rPr>
                <w:rFonts w:ascii="Times New Roman" w:eastAsia="Times New Roman" w:hAnsi="Times New Roman" w:cs="Times New Roman"/>
                <w:b/>
                <w:lang w:eastAsia="ru-RU"/>
              </w:rPr>
            </w:pPr>
            <w:r w:rsidRPr="00006457">
              <w:rPr>
                <w:rFonts w:ascii="Times New Roman" w:eastAsia="Times New Roman" w:hAnsi="Times New Roman" w:cs="Times New Roman"/>
                <w:b/>
                <w:lang w:eastAsia="ru-RU"/>
              </w:rPr>
              <w:t>б)</w:t>
            </w:r>
            <w:r w:rsidR="00AD3374" w:rsidRPr="00006457">
              <w:rPr>
                <w:rFonts w:ascii="Times New Roman" w:eastAsia="Times New Roman" w:hAnsi="Times New Roman" w:cs="Times New Roman"/>
                <w:b/>
                <w:lang w:eastAsia="ru-RU"/>
              </w:rPr>
              <w:t xml:space="preserve"> на половину вартості</w:t>
            </w:r>
            <w:r w:rsidRPr="00006457">
              <w:rPr>
                <w:rFonts w:ascii="Times New Roman" w:eastAsia="Times New Roman" w:hAnsi="Times New Roman" w:cs="Times New Roman"/>
                <w:b/>
                <w:lang w:eastAsia="ru-RU"/>
              </w:rPr>
              <w:t xml:space="preserve"> для :</w:t>
            </w:r>
          </w:p>
          <w:p w:rsidR="00006457" w:rsidRPr="00006457" w:rsidRDefault="00006457" w:rsidP="00006457">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val="uk-UA" w:eastAsia="ru-RU"/>
              </w:rPr>
              <w:t xml:space="preserve">- </w:t>
            </w:r>
            <w:r w:rsidRPr="00006457">
              <w:rPr>
                <w:rFonts w:ascii="Times New Roman" w:eastAsia="Times New Roman" w:hAnsi="Times New Roman" w:cs="Times New Roman"/>
                <w:lang w:eastAsia="ru-RU"/>
              </w:rPr>
              <w:t xml:space="preserve">учнів з особливими освітніми потребами, які навчаються в інклюзивних класах; </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з інвалідністю;</w:t>
            </w:r>
          </w:p>
          <w:p w:rsidR="00006457" w:rsidRPr="00006457" w:rsidRDefault="00006457" w:rsidP="00006457">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-дітей з числа внутрішньо</w:t>
            </w:r>
            <w:r>
              <w:rPr>
                <w:rFonts w:ascii="Times New Roman" w:eastAsia="Times New Roman" w:hAnsi="Times New Roman" w:cs="Times New Roman"/>
                <w:lang w:val="uk-UA" w:eastAsia="ru-RU"/>
              </w:rPr>
              <w:t xml:space="preserve"> </w:t>
            </w:r>
            <w:r w:rsidRPr="00006457">
              <w:rPr>
                <w:rFonts w:ascii="Times New Roman" w:eastAsia="Times New Roman" w:hAnsi="Times New Roman" w:cs="Times New Roman"/>
                <w:lang w:eastAsia="ru-RU"/>
              </w:rPr>
              <w:t>переміщених осіб;</w:t>
            </w:r>
          </w:p>
          <w:p w:rsidR="00006457" w:rsidRPr="00006457" w:rsidRDefault="00006457" w:rsidP="004E1826">
            <w:pPr>
              <w:spacing w:after="0" w:line="240" w:lineRule="auto"/>
              <w:jc w:val="both"/>
              <w:rPr>
                <w:rFonts w:ascii="Times New Roman" w:eastAsia="Times New Roman" w:hAnsi="Times New Roman" w:cs="Times New Roman"/>
                <w:lang w:eastAsia="ru-RU"/>
              </w:rPr>
            </w:pPr>
            <w:r w:rsidRPr="00006457">
              <w:rPr>
                <w:rFonts w:ascii="Times New Roman" w:eastAsia="Times New Roman" w:hAnsi="Times New Roman" w:cs="Times New Roman"/>
                <w:lang w:eastAsia="ru-RU"/>
              </w:rPr>
              <w:t>- дітей з багатодітних сімей.</w:t>
            </w:r>
          </w:p>
        </w:tc>
        <w:tc>
          <w:tcPr>
            <w:tcW w:w="1134" w:type="dxa"/>
            <w:vMerge w:val="restart"/>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rsidR="009A0558" w:rsidRPr="00B3057B" w:rsidRDefault="00D82002" w:rsidP="00B44DB2">
            <w:pPr>
              <w:snapToGrid w:val="0"/>
              <w:spacing w:after="0" w:line="240" w:lineRule="auto"/>
              <w:ind w:left="-96" w:right="-96"/>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54</w:t>
            </w:r>
          </w:p>
          <w:p w:rsidR="00AD3374" w:rsidRPr="00260169" w:rsidRDefault="009A0558" w:rsidP="00B44DB2">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B3057B">
              <w:rPr>
                <w:rFonts w:ascii="Times New Roman" w:eastAsia="Times New Roman" w:hAnsi="Times New Roman" w:cs="Times New Roman"/>
                <w:b/>
                <w:sz w:val="20"/>
                <w:szCs w:val="20"/>
                <w:lang w:val="uk-UA" w:eastAsia="ru-RU"/>
              </w:rPr>
              <w:t>(за рішенням педради)</w:t>
            </w:r>
          </w:p>
        </w:tc>
        <w:tc>
          <w:tcPr>
            <w:tcW w:w="1134" w:type="dxa"/>
            <w:shd w:val="clear" w:color="auto" w:fill="auto"/>
          </w:tcPr>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30</w:t>
            </w:r>
          </w:p>
        </w:tc>
        <w:tc>
          <w:tcPr>
            <w:tcW w:w="1276" w:type="dxa"/>
            <w:shd w:val="clear" w:color="auto" w:fill="auto"/>
          </w:tcPr>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B44DB2"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30</w:t>
            </w:r>
          </w:p>
        </w:tc>
      </w:tr>
      <w:tr w:rsidR="00AD3374" w:rsidRPr="002667DE" w:rsidTr="00364587">
        <w:trPr>
          <w:trHeight w:val="585"/>
        </w:trPr>
        <w:tc>
          <w:tcPr>
            <w:tcW w:w="2268" w:type="dxa"/>
            <w:vMerge/>
            <w:shd w:val="clear" w:color="auto" w:fill="auto"/>
          </w:tcPr>
          <w:p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shd w:val="clear" w:color="auto" w:fill="auto"/>
          </w:tcPr>
          <w:p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134" w:type="dxa"/>
            <w:vMerge/>
            <w:shd w:val="clear" w:color="auto" w:fill="auto"/>
          </w:tcPr>
          <w:p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4E1826" w:rsidRPr="00B3057B" w:rsidRDefault="004E1826" w:rsidP="00AD3374">
            <w:pPr>
              <w:snapToGrid w:val="0"/>
              <w:spacing w:after="0" w:line="240" w:lineRule="auto"/>
              <w:ind w:left="-96" w:right="-96"/>
              <w:jc w:val="center"/>
              <w:rPr>
                <w:rFonts w:ascii="Times New Roman" w:eastAsia="Times New Roman" w:hAnsi="Times New Roman" w:cs="Times New Roman"/>
                <w:lang w:val="uk-UA" w:eastAsia="ru-RU"/>
              </w:rPr>
            </w:pPr>
          </w:p>
          <w:p w:rsidR="00AD3374" w:rsidRPr="00B3057B" w:rsidRDefault="009A0558" w:rsidP="00AD3374">
            <w:pPr>
              <w:snapToGrid w:val="0"/>
              <w:spacing w:after="0" w:line="240" w:lineRule="auto"/>
              <w:ind w:left="-96" w:right="-96"/>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78</w:t>
            </w:r>
          </w:p>
          <w:p w:rsidR="009A0558" w:rsidRPr="00B3057B" w:rsidRDefault="009A0558" w:rsidP="00AD3374">
            <w:pPr>
              <w:snapToGrid w:val="0"/>
              <w:spacing w:after="0" w:line="240" w:lineRule="auto"/>
              <w:ind w:left="-96" w:right="-96"/>
              <w:jc w:val="center"/>
              <w:rPr>
                <w:rFonts w:ascii="Times New Roman" w:eastAsia="Times New Roman" w:hAnsi="Times New Roman" w:cs="Times New Roman"/>
                <w:b/>
                <w:sz w:val="20"/>
                <w:szCs w:val="20"/>
                <w:lang w:val="uk-UA" w:eastAsia="ru-RU"/>
              </w:rPr>
            </w:pPr>
            <w:r w:rsidRPr="00B3057B">
              <w:rPr>
                <w:rFonts w:ascii="Times New Roman" w:eastAsia="Times New Roman" w:hAnsi="Times New Roman" w:cs="Times New Roman"/>
                <w:b/>
                <w:sz w:val="20"/>
                <w:szCs w:val="20"/>
                <w:lang w:val="uk-UA" w:eastAsia="ru-RU"/>
              </w:rPr>
              <w:t>(за рішенням педради)</w:t>
            </w:r>
          </w:p>
        </w:tc>
        <w:tc>
          <w:tcPr>
            <w:tcW w:w="1134" w:type="dxa"/>
            <w:shd w:val="clear" w:color="auto" w:fill="auto"/>
          </w:tcPr>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200</w:t>
            </w:r>
          </w:p>
        </w:tc>
        <w:tc>
          <w:tcPr>
            <w:tcW w:w="1276" w:type="dxa"/>
            <w:shd w:val="clear" w:color="auto" w:fill="auto"/>
          </w:tcPr>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4E1826" w:rsidRPr="00B3057B" w:rsidRDefault="004E1826" w:rsidP="00AD3374">
            <w:pPr>
              <w:snapToGrid w:val="0"/>
              <w:spacing w:after="0" w:line="240" w:lineRule="auto"/>
              <w:ind w:left="-60" w:right="-60"/>
              <w:jc w:val="center"/>
              <w:rPr>
                <w:rFonts w:ascii="Times New Roman" w:eastAsia="Times New Roman" w:hAnsi="Times New Roman" w:cs="Times New Roman"/>
                <w:b/>
                <w:lang w:val="uk-UA" w:eastAsia="ru-RU"/>
              </w:rPr>
            </w:pPr>
          </w:p>
          <w:p w:rsidR="00AD3374" w:rsidRPr="00B3057B" w:rsidRDefault="00B44DB2" w:rsidP="00AD3374">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200</w:t>
            </w:r>
          </w:p>
        </w:tc>
      </w:tr>
      <w:tr w:rsidR="00B44DB2" w:rsidRPr="002667DE" w:rsidTr="00364587">
        <w:trPr>
          <w:trHeight w:val="991"/>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B937AF" w:rsidRDefault="00B44DB2" w:rsidP="00B44DB2">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Учні 5-11спеціалізованих спортивних класів </w:t>
            </w:r>
            <w:r w:rsidRPr="00B3057B">
              <w:rPr>
                <w:rFonts w:ascii="Times New Roman" w:eastAsia="Times New Roman" w:hAnsi="Times New Roman" w:cs="Times New Roman"/>
                <w:b/>
                <w:lang w:val="uk-UA" w:eastAsia="ru-RU"/>
              </w:rPr>
              <w:t>(сніданок, обід)</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B3057B" w:rsidRDefault="00260169"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35</w:t>
            </w:r>
          </w:p>
        </w:tc>
        <w:tc>
          <w:tcPr>
            <w:tcW w:w="1134" w:type="dxa"/>
            <w:shd w:val="clear" w:color="auto" w:fill="auto"/>
          </w:tcPr>
          <w:p w:rsidR="00B44DB2" w:rsidRPr="00B3057B" w:rsidRDefault="00793599"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en-US" w:eastAsia="ru-RU"/>
              </w:rPr>
              <w:t>60</w:t>
            </w:r>
          </w:p>
        </w:tc>
        <w:tc>
          <w:tcPr>
            <w:tcW w:w="1276" w:type="dxa"/>
            <w:shd w:val="clear" w:color="auto" w:fill="auto"/>
          </w:tcPr>
          <w:p w:rsidR="00B44DB2" w:rsidRPr="00B3057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60</w:t>
            </w:r>
          </w:p>
        </w:tc>
      </w:tr>
      <w:tr w:rsidR="00B44DB2" w:rsidRPr="002667DE" w:rsidTr="00364587">
        <w:trPr>
          <w:trHeight w:val="19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A31EE7" w:rsidRDefault="00B44DB2" w:rsidP="00B44DB2">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134" w:type="dxa"/>
            <w:shd w:val="clear" w:color="auto" w:fill="auto"/>
          </w:tcPr>
          <w:p w:rsidR="00B44DB2" w:rsidRPr="00A31EE7" w:rsidRDefault="00B44DB2" w:rsidP="00B44DB2">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shd w:val="clear" w:color="auto" w:fill="auto"/>
          </w:tcPr>
          <w:p w:rsidR="00B44DB2" w:rsidRPr="00B3057B" w:rsidRDefault="00B44DB2" w:rsidP="00B44DB2">
            <w:pPr>
              <w:snapToGrid w:val="0"/>
              <w:spacing w:after="0" w:line="240" w:lineRule="auto"/>
              <w:ind w:left="-96" w:right="-96"/>
              <w:jc w:val="center"/>
              <w:rPr>
                <w:rFonts w:ascii="Times New Roman" w:eastAsia="Times New Roman" w:hAnsi="Times New Roman" w:cs="Times New Roman"/>
                <w:b/>
                <w:bCs/>
                <w:lang w:val="en-US" w:eastAsia="ru-RU"/>
              </w:rPr>
            </w:pPr>
            <w:r w:rsidRPr="00B3057B">
              <w:rPr>
                <w:rFonts w:ascii="Times New Roman" w:eastAsia="Times New Roman" w:hAnsi="Times New Roman" w:cs="Times New Roman"/>
                <w:b/>
                <w:bCs/>
                <w:lang w:val="uk-UA" w:eastAsia="ru-RU"/>
              </w:rPr>
              <w:t>3</w:t>
            </w:r>
            <w:r w:rsidR="009A0558" w:rsidRPr="00B3057B">
              <w:rPr>
                <w:rFonts w:ascii="Times New Roman" w:eastAsia="Times New Roman" w:hAnsi="Times New Roman" w:cs="Times New Roman"/>
                <w:b/>
                <w:bCs/>
                <w:lang w:val="uk-UA" w:eastAsia="ru-RU"/>
              </w:rPr>
              <w:t>0</w:t>
            </w:r>
            <w:r w:rsidR="00260169" w:rsidRPr="00B3057B">
              <w:rPr>
                <w:rFonts w:ascii="Times New Roman" w:eastAsia="Times New Roman" w:hAnsi="Times New Roman" w:cs="Times New Roman"/>
                <w:b/>
                <w:bCs/>
                <w:lang w:val="en-US" w:eastAsia="ru-RU"/>
              </w:rPr>
              <w:t>75</w:t>
            </w: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w:t>
            </w:r>
            <w:r w:rsidR="00CE0FA8" w:rsidRPr="00B3057B">
              <w:rPr>
                <w:rFonts w:ascii="Times New Roman" w:eastAsia="Times New Roman" w:hAnsi="Times New Roman" w:cs="Times New Roman"/>
                <w:b/>
                <w:lang w:val="uk-UA" w:eastAsia="ru-RU"/>
              </w:rPr>
              <w:t>290</w:t>
            </w:r>
          </w:p>
        </w:tc>
        <w:tc>
          <w:tcPr>
            <w:tcW w:w="1276"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3</w:t>
            </w:r>
            <w:r w:rsidR="009144D0" w:rsidRPr="00B3057B">
              <w:rPr>
                <w:rFonts w:ascii="Times New Roman" w:eastAsia="Times New Roman" w:hAnsi="Times New Roman" w:cs="Times New Roman"/>
                <w:b/>
                <w:lang w:val="uk-UA" w:eastAsia="ru-RU"/>
              </w:rPr>
              <w:t>290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харчування однієї дитини на рік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B3057B" w:rsidRDefault="00A9564B"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7</w:t>
            </w:r>
            <w:r w:rsidR="00B44DB2" w:rsidRPr="00B3057B">
              <w:rPr>
                <w:rFonts w:ascii="Times New Roman" w:eastAsia="Times New Roman" w:hAnsi="Times New Roman" w:cs="Times New Roman"/>
                <w:b/>
                <w:lang w:val="uk-UA" w:eastAsia="ru-RU"/>
              </w:rPr>
              <w:t>,</w:t>
            </w:r>
            <w:r w:rsidR="000359B5" w:rsidRPr="00B3057B">
              <w:rPr>
                <w:rFonts w:ascii="Times New Roman" w:eastAsia="Times New Roman" w:hAnsi="Times New Roman" w:cs="Times New Roman"/>
                <w:b/>
                <w:lang w:val="uk-UA" w:eastAsia="ru-RU"/>
              </w:rPr>
              <w:t>2</w:t>
            </w:r>
            <w:r w:rsidR="00260169" w:rsidRPr="00B3057B">
              <w:rPr>
                <w:rFonts w:ascii="Times New Roman" w:eastAsia="Times New Roman" w:hAnsi="Times New Roman" w:cs="Times New Roman"/>
                <w:b/>
                <w:lang w:val="en-US" w:eastAsia="ru-RU"/>
              </w:rPr>
              <w:t>5</w:t>
            </w:r>
          </w:p>
        </w:tc>
        <w:tc>
          <w:tcPr>
            <w:tcW w:w="1134" w:type="dxa"/>
            <w:shd w:val="clear" w:color="auto" w:fill="auto"/>
          </w:tcPr>
          <w:p w:rsidR="00B44DB2" w:rsidRPr="00B3057B" w:rsidRDefault="00CE0FA8" w:rsidP="00B44DB2">
            <w:pPr>
              <w:snapToGrid w:val="0"/>
              <w:spacing w:after="0" w:line="240" w:lineRule="auto"/>
              <w:ind w:left="-60" w:right="-60"/>
              <w:jc w:val="center"/>
              <w:rPr>
                <w:rFonts w:ascii="Times New Roman" w:eastAsia="Times New Roman" w:hAnsi="Times New Roman" w:cs="Times New Roman"/>
                <w:b/>
                <w:lang w:val="en-US" w:eastAsia="ru-RU"/>
              </w:rPr>
            </w:pPr>
            <w:r w:rsidRPr="00B3057B">
              <w:rPr>
                <w:rFonts w:ascii="Times New Roman" w:eastAsia="Times New Roman" w:hAnsi="Times New Roman" w:cs="Times New Roman"/>
                <w:b/>
                <w:lang w:val="uk-UA" w:eastAsia="ru-RU"/>
              </w:rPr>
              <w:t>8,1</w:t>
            </w:r>
          </w:p>
        </w:tc>
        <w:tc>
          <w:tcPr>
            <w:tcW w:w="1276" w:type="dxa"/>
            <w:shd w:val="clear" w:color="auto" w:fill="auto"/>
          </w:tcPr>
          <w:p w:rsidR="00B44DB2" w:rsidRPr="00B3057B" w:rsidRDefault="009144D0" w:rsidP="00B44DB2">
            <w:pPr>
              <w:snapToGrid w:val="0"/>
              <w:spacing w:after="0" w:line="240" w:lineRule="auto"/>
              <w:ind w:left="-60" w:right="-60"/>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8,1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shd w:val="clear" w:color="auto" w:fill="auto"/>
          </w:tcPr>
          <w:p w:rsidR="00B44DB2" w:rsidRPr="00B3057B" w:rsidRDefault="00B44DB2" w:rsidP="00DD6E94">
            <w:pPr>
              <w:snapToGrid w:val="0"/>
              <w:spacing w:after="0" w:line="240" w:lineRule="auto"/>
              <w:ind w:left="-60" w:right="-60"/>
              <w:rPr>
                <w:rFonts w:ascii="Times New Roman" w:eastAsia="Times New Roman" w:hAnsi="Times New Roman" w:cs="Times New Roman"/>
                <w:lang w:val="uk-UA" w:eastAsia="ru-RU"/>
              </w:rPr>
            </w:pPr>
            <w:r w:rsidRPr="00B3057B">
              <w:rPr>
                <w:rFonts w:ascii="Times New Roman" w:eastAsia="Times New Roman" w:hAnsi="Times New Roman" w:cs="Times New Roman"/>
                <w:bCs/>
                <w:lang w:val="uk-UA" w:eastAsia="ru-RU"/>
              </w:rPr>
              <w:t xml:space="preserve">Рівень забезпеченості </w:t>
            </w:r>
            <w:r w:rsidRPr="00B3057B">
              <w:rPr>
                <w:rFonts w:ascii="Times New Roman" w:eastAsia="Times New Roman" w:hAnsi="Times New Roman" w:cs="Times New Roman"/>
                <w:bCs/>
                <w:lang w:val="uk-UA" w:eastAsia="ru-RU"/>
              </w:rPr>
              <w:lastRenderedPageBreak/>
              <w:t xml:space="preserve">безкоштовним </w:t>
            </w:r>
            <w:r w:rsidRPr="00B3057B">
              <w:rPr>
                <w:rFonts w:ascii="Times New Roman" w:eastAsia="Times New Roman" w:hAnsi="Times New Roman" w:cs="Times New Roman"/>
                <w:lang w:val="uk-UA" w:eastAsia="ru-RU"/>
              </w:rPr>
              <w:t xml:space="preserve">харчування учнів </w:t>
            </w:r>
            <w:r w:rsidR="00DD6E94" w:rsidRPr="00B3057B">
              <w:rPr>
                <w:rFonts w:ascii="Times New Roman" w:eastAsia="Times New Roman" w:hAnsi="Times New Roman" w:cs="Times New Roman"/>
                <w:lang w:val="uk-UA" w:eastAsia="ru-RU"/>
              </w:rPr>
              <w:t xml:space="preserve">ЗЗСО </w:t>
            </w:r>
            <w:r w:rsidRPr="00B3057B">
              <w:rPr>
                <w:rFonts w:ascii="Times New Roman" w:eastAsia="Times New Roman" w:hAnsi="Times New Roman" w:cs="Times New Roman"/>
                <w:lang w:val="uk-UA" w:eastAsia="ru-RU"/>
              </w:rPr>
              <w:t>до запланованого</w:t>
            </w: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lastRenderedPageBreak/>
              <w:t>%</w:t>
            </w: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2.4.2.</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shd w:val="clear" w:color="auto" w:fill="auto"/>
          </w:tcPr>
          <w:p w:rsidR="00B44DB2" w:rsidRPr="00B3057B" w:rsidRDefault="00B44DB2" w:rsidP="00B44DB2">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B3057B" w:rsidRDefault="00B44DB2" w:rsidP="00B44DB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shd w:val="clear" w:color="auto" w:fill="auto"/>
          </w:tcPr>
          <w:p w:rsidR="00B44DB2" w:rsidRPr="00B3057B"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w:t>
            </w:r>
            <w:r w:rsidRPr="002667DE">
              <w:rPr>
                <w:rFonts w:ascii="Times New Roman" w:eastAsia="Times New Roman" w:hAnsi="Times New Roman" w:cs="Times New Roman"/>
                <w:bCs/>
                <w:lang w:val="uk-UA" w:eastAsia="ru-RU"/>
              </w:rPr>
              <w:t>4</w:t>
            </w:r>
            <w:r w:rsidRPr="002667DE">
              <w:rPr>
                <w:rFonts w:ascii="Times New Roman" w:eastAsia="Times New Roman" w:hAnsi="Times New Roman" w:cs="Times New Roman"/>
                <w:bCs/>
                <w:lang w:eastAsia="ru-RU"/>
              </w:rPr>
              <w:t>.</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 xml:space="preserve">. </w:t>
            </w:r>
          </w:p>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 xml:space="preserve">Забезпечення надання матеріальної допомоги дітям-сиротам та дітям, позбавленим батьківського піклування згідно </w:t>
            </w:r>
            <w:r w:rsidRPr="002667DE">
              <w:rPr>
                <w:rFonts w:ascii="Times New Roman" w:eastAsia="Times New Roman" w:hAnsi="Times New Roman" w:cs="Times New Roman"/>
                <w:bCs/>
                <w:lang w:val="uk-UA" w:eastAsia="ru-RU"/>
              </w:rPr>
              <w:t xml:space="preserve">з </w:t>
            </w:r>
            <w:r w:rsidRPr="002667DE">
              <w:rPr>
                <w:rFonts w:ascii="Times New Roman" w:eastAsia="Times New Roman" w:hAnsi="Times New Roman" w:cs="Times New Roman"/>
                <w:bCs/>
                <w:lang w:eastAsia="ru-RU"/>
              </w:rPr>
              <w:t xml:space="preserve">Постановою Кабінету Міністрів України від 05.04.1994 р. № 226 зі змінами </w:t>
            </w:r>
          </w:p>
          <w:p w:rsidR="00B44DB2" w:rsidRPr="002667DE" w:rsidRDefault="00B44DB2" w:rsidP="00B44DB2">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51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bCs/>
                <w:lang w:eastAsia="ru-RU"/>
              </w:rPr>
              <w:t>придбання 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rsidR="00B44DB2" w:rsidRPr="002667DE" w:rsidRDefault="00B44DB2" w:rsidP="00B44DB2">
            <w:pPr>
              <w:spacing w:after="0" w:line="240" w:lineRule="auto"/>
              <w:jc w:val="center"/>
              <w:rPr>
                <w:rFonts w:ascii="Times New Roman" w:eastAsia="Times New Roman" w:hAnsi="Times New Roman" w:cs="Times New Roman"/>
                <w:lang w:eastAsia="ru-RU"/>
              </w:rPr>
            </w:pP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 дітей, що отримують речову мат</w:t>
            </w:r>
            <w:r w:rsidRPr="002667DE">
              <w:rPr>
                <w:rFonts w:ascii="Times New Roman" w:eastAsia="Times New Roman" w:hAnsi="Times New Roman" w:cs="Times New Roman"/>
                <w:lang w:val="uk-UA" w:eastAsia="ru-RU"/>
              </w:rPr>
              <w:t xml:space="preserve">еріальну </w:t>
            </w:r>
            <w:r w:rsidRPr="002667DE">
              <w:rPr>
                <w:rFonts w:ascii="Times New Roman" w:eastAsia="Times New Roman" w:hAnsi="Times New Roman" w:cs="Times New Roman"/>
                <w:lang w:eastAsia="ru-RU"/>
              </w:rPr>
              <w:t xml:space="preserve">допомогу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r w:rsidRPr="002667DE">
              <w:rPr>
                <w:rFonts w:ascii="Times New Roman" w:eastAsia="Times New Roman" w:hAnsi="Times New Roman" w:cs="Times New Roman"/>
                <w:lang w:eastAsia="ru-RU"/>
              </w:rPr>
              <w:t xml:space="preserve">артість придбаної </w:t>
            </w:r>
            <w:r w:rsidRPr="002667DE">
              <w:rPr>
                <w:rFonts w:ascii="Times New Roman" w:eastAsia="Times New Roman" w:hAnsi="Times New Roman" w:cs="Times New Roman"/>
                <w:bCs/>
                <w:lang w:eastAsia="ru-RU"/>
              </w:rPr>
              <w:t>шкільної та спортивної форми</w:t>
            </w:r>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дитину</w:t>
            </w: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охопле</w:t>
            </w:r>
            <w:r w:rsidRPr="002667DE">
              <w:rPr>
                <w:rFonts w:ascii="Times New Roman" w:eastAsia="Times New Roman" w:hAnsi="Times New Roman" w:cs="Times New Roman"/>
                <w:lang w:eastAsia="ru-RU"/>
              </w:rPr>
              <w:t>ння дітей</w:t>
            </w:r>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речов</w:t>
            </w:r>
            <w:r w:rsidRPr="002667DE">
              <w:rPr>
                <w:rFonts w:ascii="Times New Roman" w:eastAsia="Times New Roman" w:hAnsi="Times New Roman" w:cs="Times New Roman"/>
                <w:lang w:val="uk-UA" w:eastAsia="ru-RU"/>
              </w:rPr>
              <w:t>ої</w:t>
            </w:r>
            <w:r w:rsidRPr="002667DE">
              <w:rPr>
                <w:rFonts w:ascii="Times New Roman" w:eastAsia="Times New Roman" w:hAnsi="Times New Roman" w:cs="Times New Roman"/>
                <w:lang w:eastAsia="ru-RU"/>
              </w:rPr>
              <w:t xml:space="preserve"> мат</w:t>
            </w:r>
            <w:r w:rsidRPr="002667DE">
              <w:rPr>
                <w:rFonts w:ascii="Times New Roman" w:eastAsia="Times New Roman" w:hAnsi="Times New Roman" w:cs="Times New Roman"/>
                <w:lang w:val="uk-UA" w:eastAsia="ru-RU"/>
              </w:rPr>
              <w:t xml:space="preserve">еріальної </w:t>
            </w:r>
            <w:r w:rsidRPr="002667DE">
              <w:rPr>
                <w:rFonts w:ascii="Times New Roman" w:eastAsia="Times New Roman" w:hAnsi="Times New Roman" w:cs="Times New Roman"/>
                <w:lang w:eastAsia="ru-RU"/>
              </w:rPr>
              <w:t>допомог</w:t>
            </w:r>
            <w:r w:rsidRPr="002667DE">
              <w:rPr>
                <w:rFonts w:ascii="Times New Roman" w:eastAsia="Times New Roman" w:hAnsi="Times New Roman" w:cs="Times New Roman"/>
                <w:lang w:val="uk-UA" w:eastAsia="ru-RU"/>
              </w:rPr>
              <w:t>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2.4.4.</w:t>
            </w:r>
          </w:p>
          <w:p w:rsidR="00B44DB2" w:rsidRPr="002667DE" w:rsidRDefault="00B44DB2" w:rsidP="00B44DB2">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r w:rsidRPr="002667DE">
              <w:rPr>
                <w:rFonts w:ascii="Times New Roman" w:eastAsia="Times New Roman" w:hAnsi="Times New Roman" w:cs="Times New Roman"/>
                <w:bCs/>
                <w:lang w:eastAsia="ru-RU"/>
              </w:rPr>
              <w:t>Кабінету Міністрів України від 25.08.2005 р. № 823 із змінами</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грошової допомоги після досягнення 18-річного віку дітям-сиротам та дітям, позбавленим батьківського піклування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осіб, що отримують грошову допомогу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 xml:space="preserve">Показники </w:t>
            </w:r>
            <w:r w:rsidRPr="002667DE">
              <w:rPr>
                <w:rFonts w:ascii="Times New Roman" w:eastAsia="Times New Roman" w:hAnsi="Times New Roman" w:cs="Times New Roman"/>
                <w:b/>
                <w:bCs/>
                <w:i/>
                <w:lang w:val="uk-UA" w:eastAsia="ru-RU"/>
              </w:rPr>
              <w:lastRenderedPageBreak/>
              <w:t>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r w:rsidRPr="002667DE">
              <w:rPr>
                <w:rFonts w:ascii="Times New Roman" w:eastAsia="Times New Roman" w:hAnsi="Times New Roman" w:cs="Times New Roman"/>
                <w:lang w:eastAsia="ru-RU"/>
              </w:rPr>
              <w:t>одн</w:t>
            </w:r>
            <w:r w:rsidRPr="002667DE">
              <w:rPr>
                <w:rFonts w:ascii="Times New Roman" w:eastAsia="Times New Roman" w:hAnsi="Times New Roman" w:cs="Times New Roman"/>
                <w:lang w:val="uk-UA" w:eastAsia="ru-RU"/>
              </w:rPr>
              <w:t>ієї</w:t>
            </w:r>
            <w:r w:rsidRPr="002667DE">
              <w:rPr>
                <w:rFonts w:ascii="Times New Roman" w:eastAsia="Times New Roman" w:hAnsi="Times New Roman" w:cs="Times New Roman"/>
                <w:lang w:eastAsia="ru-RU"/>
              </w:rPr>
              <w:t xml:space="preserve"> грошов</w:t>
            </w:r>
            <w:r w:rsidRPr="002667DE">
              <w:rPr>
                <w:rFonts w:ascii="Times New Roman" w:eastAsia="Times New Roman" w:hAnsi="Times New Roman" w:cs="Times New Roman"/>
                <w:lang w:val="uk-UA" w:eastAsia="ru-RU"/>
              </w:rPr>
              <w:t>ої</w:t>
            </w:r>
            <w:r w:rsidRPr="002667DE">
              <w:rPr>
                <w:rFonts w:ascii="Times New Roman" w:eastAsia="Times New Roman" w:hAnsi="Times New Roman" w:cs="Times New Roman"/>
                <w:lang w:eastAsia="ru-RU"/>
              </w:rPr>
              <w:t xml:space="preserve"> допомог</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грошової допомоги після досягнення 18-річного віку відповідно до потреби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B44DB2" w:rsidRPr="002667DE" w:rsidTr="00364587">
        <w:trPr>
          <w:trHeight w:val="120"/>
        </w:trPr>
        <w:tc>
          <w:tcPr>
            <w:tcW w:w="2280" w:type="dxa"/>
            <w:gridSpan w:val="2"/>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інвалідністю, учнів з ООП, які навчаються в інклюзивних класах; дітей,які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АТО, бойових дій чи збройних конфліктів або помер внаслідок поранення, контузії чи каліцтва, одержаних у районі АТО</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2520" w:type="dxa"/>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54" w:type="dxa"/>
            <w:gridSpan w:val="2"/>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2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B44DB2" w:rsidRPr="002667DE" w:rsidTr="00364587">
        <w:trPr>
          <w:trHeight w:val="25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18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B44DB2" w:rsidRPr="002667DE" w:rsidTr="00364587">
        <w:trPr>
          <w:trHeight w:val="34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240"/>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B44DB2" w:rsidRPr="002667DE" w:rsidTr="00364587">
        <w:trPr>
          <w:trHeight w:val="37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54" w:type="dxa"/>
            <w:gridSpan w:val="2"/>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1276" w:type="dxa"/>
            <w:shd w:val="clear" w:color="auto" w:fill="auto"/>
          </w:tcPr>
          <w:p w:rsidR="00B44DB2" w:rsidRPr="002667DE" w:rsidRDefault="00B44DB2" w:rsidP="00B44DB2">
            <w:pPr>
              <w:snapToGrid w:val="0"/>
              <w:spacing w:after="0" w:line="240" w:lineRule="auto"/>
              <w:ind w:right="-60"/>
              <w:jc w:val="center"/>
              <w:rPr>
                <w:rFonts w:ascii="Times New Roman" w:eastAsia="Times New Roman" w:hAnsi="Times New Roman" w:cs="Times New Roman"/>
                <w:b/>
                <w:lang w:val="uk-UA" w:eastAsia="ru-RU"/>
              </w:rPr>
            </w:pPr>
          </w:p>
        </w:tc>
      </w:tr>
      <w:tr w:rsidR="00B44DB2" w:rsidRPr="002667DE" w:rsidTr="00364587">
        <w:trPr>
          <w:trHeight w:val="3585"/>
        </w:trPr>
        <w:tc>
          <w:tcPr>
            <w:tcW w:w="2280" w:type="dxa"/>
            <w:gridSpan w:val="2"/>
            <w:vMerge/>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Відсоток забезпечення  подарунками / кондитерськими виробами учнів 1-4 кл.та пільгової категорії 5-11(12) кл., до запланованого</w:t>
            </w:r>
          </w:p>
        </w:tc>
        <w:tc>
          <w:tcPr>
            <w:tcW w:w="1154" w:type="dxa"/>
            <w:gridSpan w:val="2"/>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76"/>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2.5.2.</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r w:rsidRPr="002667DE">
              <w:rPr>
                <w:rFonts w:ascii="Times New Roman" w:eastAsia="Times New Roman" w:hAnsi="Times New Roman" w:cs="Times New Roman"/>
                <w:lang w:eastAsia="ru-RU"/>
              </w:rPr>
              <w:t>змагань</w:t>
            </w: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шт</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B44DB2" w:rsidRPr="002667DE" w:rsidTr="00364587">
        <w:trPr>
          <w:trHeight w:val="255"/>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bookmarkStart w:id="6" w:name="_Hlk159342922"/>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B44DB2" w:rsidRPr="002667DE" w:rsidTr="00364587">
        <w:trPr>
          <w:trHeight w:val="333"/>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rsidTr="00364587">
        <w:trPr>
          <w:trHeight w:val="333"/>
        </w:trPr>
        <w:tc>
          <w:tcPr>
            <w:tcW w:w="2268" w:type="dxa"/>
            <w:vMerge/>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tcBorders>
              <w:bottom w:val="single" w:sz="4" w:space="0" w:color="auto"/>
            </w:tcBorders>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tcBorders>
              <w:bottom w:val="single" w:sz="4" w:space="0" w:color="auto"/>
            </w:tcBorders>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6"/>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134"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Середня вартість відрядження (вартість проїзду та добові) </w:t>
            </w:r>
            <w:r w:rsidRPr="002667DE">
              <w:rPr>
                <w:rFonts w:ascii="Times New Roman" w:eastAsia="Times New Roman" w:hAnsi="Times New Roman" w:cs="Times New Roman"/>
                <w:lang w:val="uk-UA" w:eastAsia="ru-RU"/>
              </w:rPr>
              <w:lastRenderedPageBreak/>
              <w:t>одного учасника змагань/ керівника</w:t>
            </w:r>
          </w:p>
        </w:tc>
        <w:tc>
          <w:tcPr>
            <w:tcW w:w="1134" w:type="dxa"/>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ind w:left="360"/>
              <w:rPr>
                <w:rFonts w:ascii="Times New Roman" w:eastAsia="Times New Roman" w:hAnsi="Times New Roman" w:cs="Times New Roman"/>
                <w:b/>
                <w:lang w:eastAsia="ru-RU"/>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абезпечення участі в змаганнях обласної спартакіади учнів загальноосвітніх шкіл</w:t>
            </w:r>
            <w:r w:rsidRPr="002667DE">
              <w:rPr>
                <w:rFonts w:ascii="Times New Roman" w:eastAsia="Times New Roman" w:hAnsi="Times New Roman" w:cs="Times New Roman"/>
                <w:lang w:val="uk-UA" w:eastAsia="ru-RU"/>
              </w:rPr>
              <w:t>, до запланованого.</w:t>
            </w:r>
          </w:p>
        </w:tc>
        <w:tc>
          <w:tcPr>
            <w:tcW w:w="1134" w:type="dxa"/>
            <w:shd w:val="clear" w:color="auto" w:fill="auto"/>
          </w:tcPr>
          <w:p w:rsidR="00B44DB2" w:rsidRPr="002667DE" w:rsidRDefault="00B44DB2" w:rsidP="00B44DB2">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rsidR="00B44DB2" w:rsidRPr="006E4B43" w:rsidRDefault="00B44DB2" w:rsidP="00B44DB2">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(надання) додаткових психолого-педагогічних і корекційно-розвиткових занять</w:t>
            </w:r>
            <w:r w:rsidRPr="0095736D">
              <w:rPr>
                <w:rFonts w:ascii="Times New Roman" w:eastAsia="Times New Roman" w:hAnsi="Times New Roman" w:cs="Times New Roman"/>
                <w:lang w:val="uk-UA" w:eastAsia="uk-UA"/>
              </w:rPr>
              <w:t>(послуг)</w:t>
            </w:r>
          </w:p>
          <w:p w:rsidR="00B44DB2" w:rsidRPr="002667DE" w:rsidRDefault="00B44DB2" w:rsidP="00B44DB2">
            <w:pPr>
              <w:spacing w:after="0" w:line="240" w:lineRule="auto"/>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p w:rsidR="00B44DB2" w:rsidRPr="002667DE" w:rsidRDefault="00B44DB2" w:rsidP="00B44DB2">
            <w:pPr>
              <w:spacing w:after="0" w:line="240" w:lineRule="auto"/>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корекційно-розвиткових занять</w:t>
            </w:r>
            <w:r w:rsidRPr="0095736D">
              <w:rPr>
                <w:rFonts w:ascii="Times New Roman" w:eastAsia="Times New Roman" w:hAnsi="Times New Roman" w:cs="Times New Roman"/>
                <w:lang w:val="uk-UA" w:eastAsia="uk-UA"/>
              </w:rPr>
              <w:t>(послуг)</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корекційно-розвиткове заняття</w:t>
            </w:r>
            <w:r w:rsidRPr="0095736D">
              <w:rPr>
                <w:rFonts w:ascii="Times New Roman" w:eastAsia="Times New Roman" w:hAnsi="Times New Roman" w:cs="Times New Roman"/>
                <w:lang w:val="uk-UA" w:eastAsia="ru-RU"/>
              </w:rPr>
              <w:t>(послуга)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корекційно-розвитков</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права дитини з особливими освітніми потребами на </w:t>
            </w:r>
            <w:r w:rsidRPr="002667DE">
              <w:rPr>
                <w:rFonts w:ascii="Times New Roman" w:eastAsia="Times New Roman" w:hAnsi="Times New Roman" w:cs="Times New Roman"/>
                <w:lang w:val="uk-UA" w:eastAsia="ru-RU"/>
              </w:rPr>
              <w:lastRenderedPageBreak/>
              <w:t>доступність здобуття якісної дошкільної освіти,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t>3.ПОЗАШКІЛЬНА ОСВІТА</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eastAsia="ru-RU"/>
              </w:rPr>
              <w:t>Придбання матеріалів, обладнання, костюмів для організації міських конкурсів та участі в обласних змаганнях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eastAsia="ru-RU"/>
              </w:rPr>
              <w:t>організацію міських та обласних конкурсів та участі в обласних змаганнях та конкурсах (ПТДЮ)</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 учасників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r w:rsidRPr="002667DE">
              <w:rPr>
                <w:rFonts w:ascii="Times New Roman" w:eastAsia="Times New Roman" w:hAnsi="Times New Roman" w:cs="Times New Roman"/>
                <w:lang w:eastAsia="ru-RU"/>
              </w:rPr>
              <w:t>учасника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«Мрія»необхідним обладнанням, костюмами,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r w:rsidRPr="002667DE">
              <w:rPr>
                <w:rFonts w:ascii="Times New Roman" w:eastAsia="Times New Roman" w:hAnsi="Times New Roman" w:cs="Times New Roman"/>
                <w:lang w:eastAsia="ru-RU"/>
              </w:rPr>
              <w:t>участі їх в міських та обласних змаганнях. (КЮТ «Чорноморець»)</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 учасників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на 1 учасника міських та 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матеріалами, сировиною для організації роботи гуртків та участі їх в міських та обласних змаганнях, для організації загально – клубних та міських заходів,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lastRenderedPageBreak/>
              <w:t xml:space="preserve">Придбання спеціалізованого обладнання, інструментів та матеріалів для організації роботи судномодельного гуртка </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судомодельного  гуртка спеціалізованим обладнанням, інструментами та матеріаліалами,</w:t>
            </w:r>
            <w:r w:rsidRPr="002667DE">
              <w:rPr>
                <w:rFonts w:ascii="Times New Roman" w:eastAsia="Times New Roman" w:hAnsi="Times New Roman" w:cs="Times New Roman"/>
                <w:lang w:val="uk-UA" w:eastAsia="ru-RU"/>
              </w:rPr>
              <w:t xml:space="preserve">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rsidR="00B44DB2" w:rsidRPr="002667DE" w:rsidRDefault="00B44DB2" w:rsidP="00B44DB2">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обладнання, дидактичного забезпечення та матеріалів для роботи гуртка; на навчання викладача.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r w:rsidRPr="002667DE">
              <w:rPr>
                <w:rFonts w:ascii="Times New Roman" w:eastAsia="Times New Roman" w:hAnsi="Times New Roman" w:cs="Times New Roman"/>
                <w:lang w:eastAsia="ru-RU"/>
              </w:rPr>
              <w:t>ередня кіль</w:t>
            </w:r>
            <w:r w:rsidRPr="002667DE">
              <w:rPr>
                <w:rFonts w:ascii="Times New Roman" w:eastAsia="Times New Roman" w:hAnsi="Times New Roman" w:cs="Times New Roman"/>
                <w:lang w:val="uk-UA" w:eastAsia="ru-RU"/>
              </w:rPr>
              <w:t>кіс</w:t>
            </w:r>
            <w:r w:rsidRPr="002667DE">
              <w:rPr>
                <w:rFonts w:ascii="Times New Roman" w:eastAsia="Times New Roman" w:hAnsi="Times New Roman" w:cs="Times New Roman"/>
                <w:lang w:eastAsia="ru-RU"/>
              </w:rPr>
              <w:t>ть</w:t>
            </w:r>
            <w:r w:rsidRPr="002667DE">
              <w:rPr>
                <w:rFonts w:ascii="Times New Roman" w:eastAsia="Times New Roman" w:hAnsi="Times New Roman" w:cs="Times New Roman"/>
                <w:lang w:val="uk-UA" w:eastAsia="uk-UA"/>
              </w:rPr>
              <w:t xml:space="preserve"> обладнання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матеріаліалами, </w:t>
            </w:r>
            <w:r w:rsidRPr="002667DE">
              <w:rPr>
                <w:rFonts w:ascii="Times New Roman" w:eastAsia="Times New Roman" w:hAnsi="Times New Roman" w:cs="Times New Roman"/>
                <w:lang w:val="uk-UA" w:eastAsia="ru-RU"/>
              </w:rPr>
              <w:t>наявність навчених викладачів ,</w:t>
            </w:r>
          </w:p>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lastRenderedPageBreak/>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t xml:space="preserve">3.2. Здійснення модернізації матеріально-технічної та навчально-методичної бази </w:t>
            </w:r>
          </w:p>
          <w:p w:rsidR="00B44DB2" w:rsidRPr="002667DE" w:rsidRDefault="00B44DB2" w:rsidP="00B44DB2">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комп’ютерного</w:t>
            </w:r>
            <w:r w:rsidRPr="002667DE">
              <w:rPr>
                <w:rFonts w:ascii="Times New Roman" w:eastAsia="Times New Roman" w:hAnsi="Times New Roman" w:cs="Times New Roman"/>
                <w:lang w:val="uk-UA" w:eastAsia="ru-RU"/>
              </w:rPr>
              <w:t xml:space="preserve"> та 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lang w:val="uk-UA" w:eastAsia="ru-RU"/>
              </w:rPr>
              <w:t xml:space="preserve"> для КЮТ «Чорноморець» та ПТДЮ «Мрія»</w:t>
            </w:r>
          </w:p>
          <w:p w:rsidR="00B44DB2" w:rsidRPr="002667DE" w:rsidRDefault="00B44DB2" w:rsidP="00B44DB2">
            <w:pPr>
              <w:spacing w:after="0" w:line="240" w:lineRule="auto"/>
              <w:rPr>
                <w:rFonts w:ascii="Times New Roman" w:eastAsia="Times New Roman" w:hAnsi="Times New Roman" w:cs="Times New Roman"/>
                <w:lang w:eastAsia="ru-RU"/>
              </w:rPr>
            </w:pPr>
          </w:p>
          <w:p w:rsidR="00B44DB2" w:rsidRPr="002667DE" w:rsidRDefault="00B44DB2" w:rsidP="00B44DB2">
            <w:pPr>
              <w:spacing w:after="0" w:line="240" w:lineRule="auto"/>
              <w:rPr>
                <w:rFonts w:ascii="Times New Roman" w:eastAsia="Times New Roman" w:hAnsi="Times New Roman" w:cs="Times New Roman"/>
                <w:lang w:val="uk-UA" w:eastAsia="ru-RU"/>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r w:rsidRPr="002667DE">
              <w:rPr>
                <w:rFonts w:ascii="Times New Roman" w:eastAsia="Times New Roman" w:hAnsi="Times New Roman" w:cs="Times New Roman"/>
                <w:lang w:eastAsia="ru-RU"/>
              </w:rPr>
              <w:t xml:space="preserve">комп’ютерного та </w:t>
            </w:r>
            <w:r w:rsidRPr="002667DE">
              <w:rPr>
                <w:rFonts w:ascii="Times New Roman" w:eastAsia="Times New Roman" w:hAnsi="Times New Roman" w:cs="Times New Roman"/>
                <w:lang w:val="uk-UA" w:eastAsia="ru-RU"/>
              </w:rPr>
              <w:t xml:space="preserve">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bCs/>
                <w:lang w:val="uk-UA" w:eastAsia="ru-RU"/>
              </w:rPr>
              <w:t xml:space="preserve">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r w:rsidRPr="002667DE">
              <w:rPr>
                <w:rFonts w:ascii="Times New Roman" w:eastAsia="Times New Roman" w:hAnsi="Times New Roman" w:cs="Times New Roman"/>
                <w:lang w:eastAsia="ru-RU"/>
              </w:rPr>
              <w:t>комп’ютерного</w:t>
            </w:r>
            <w:r w:rsidRPr="002667DE">
              <w:rPr>
                <w:rFonts w:ascii="Times New Roman" w:eastAsia="Times New Roman" w:hAnsi="Times New Roman" w:cs="Times New Roman"/>
                <w:lang w:val="uk-UA" w:eastAsia="ru-RU"/>
              </w:rPr>
              <w:t xml:space="preserve"> та інтерактивного </w:t>
            </w:r>
            <w:r w:rsidRPr="002667DE">
              <w:rPr>
                <w:rFonts w:ascii="Times New Roman" w:eastAsia="Times New Roman" w:hAnsi="Times New Roman" w:cs="Times New Roman"/>
                <w:lang w:eastAsia="ru-RU"/>
              </w:rPr>
              <w:t>обладнання, оргтехніки</w:t>
            </w:r>
            <w:r w:rsidRPr="002667DE">
              <w:rPr>
                <w:rFonts w:ascii="Times New Roman" w:eastAsia="Times New Roman" w:hAnsi="Times New Roman" w:cs="Times New Roman"/>
                <w:bCs/>
                <w:lang w:val="uk-UA" w:eastAsia="ru-RU"/>
              </w:rPr>
              <w:t xml:space="preserve">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меблів</w:t>
            </w:r>
            <w:r w:rsidRPr="002667DE">
              <w:rPr>
                <w:rFonts w:ascii="Times New Roman" w:eastAsia="Times New Roman" w:hAnsi="Times New Roman" w:cs="Times New Roman"/>
                <w:lang w:val="uk-UA" w:eastAsia="ru-RU"/>
              </w:rPr>
              <w:t xml:space="preserve"> для ПТДЮ «Мрія»</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lang w:val="uk-UA" w:eastAsia="ru-RU"/>
              </w:rPr>
            </w:pP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27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310"/>
        </w:trPr>
        <w:tc>
          <w:tcPr>
            <w:tcW w:w="9498" w:type="dxa"/>
            <w:gridSpan w:val="8"/>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КАДРИ</w:t>
            </w:r>
          </w:p>
          <w:p w:rsidR="00B44DB2" w:rsidRPr="002667DE" w:rsidRDefault="00B44DB2" w:rsidP="00B44DB2">
            <w:pPr>
              <w:spacing w:after="0" w:line="240" w:lineRule="auto"/>
              <w:jc w:val="center"/>
              <w:rPr>
                <w:rFonts w:ascii="Times New Roman" w:eastAsia="Times New Roman" w:hAnsi="Times New Roman" w:cs="Times New Roman"/>
                <w:b/>
                <w:color w:val="FF0000"/>
                <w:lang w:val="uk-UA" w:eastAsia="ru-RU"/>
              </w:rPr>
            </w:pP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rsidR="00B44DB2" w:rsidRPr="002667DE" w:rsidRDefault="00B44DB2" w:rsidP="00B44DB2">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75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6E4B43">
        <w:trPr>
          <w:trHeight w:val="184"/>
        </w:trPr>
        <w:tc>
          <w:tcPr>
            <w:tcW w:w="9498" w:type="dxa"/>
            <w:gridSpan w:val="8"/>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rsidR="00B44DB2" w:rsidRPr="002667DE" w:rsidRDefault="00B44DB2" w:rsidP="00B44DB2">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працівників закладів освіти в обласних, Всеукраїнських наукових, науково-методичних семінарах, конференціях тощо.</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63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працівників закладів освіти в заходах.</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 xml:space="preserve">абезпечення участі працівників закладів освіти в обласних, Всеукраїнських наукових, науково-методичних семінарах, конференціях, заходах </w:t>
            </w:r>
            <w:r w:rsidRPr="002667DE">
              <w:rPr>
                <w:rFonts w:ascii="Times New Roman" w:eastAsia="Times New Roman" w:hAnsi="Times New Roman" w:cs="Times New Roman"/>
                <w:lang w:val="uk-UA" w:eastAsia="ru-RU"/>
              </w:rPr>
              <w:t>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73"/>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w:t>
            </w:r>
          </w:p>
          <w:p w:rsidR="00B44DB2" w:rsidRPr="002667DE" w:rsidRDefault="00B44DB2" w:rsidP="00B44DB2">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Проведення міських конкурсів «Вихователь року», «Учитель року» та </w:t>
            </w:r>
            <w:r w:rsidRPr="002667DE">
              <w:rPr>
                <w:rFonts w:ascii="Times New Roman" w:eastAsia="Times New Roman" w:hAnsi="Times New Roman" w:cs="Times New Roman"/>
                <w:lang w:eastAsia="ru-RU"/>
              </w:rPr>
              <w:lastRenderedPageBreak/>
              <w:t>забезпечення участі в обласних конкурсах. Нагородження переможців.</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r w:rsidRPr="002667DE">
              <w:rPr>
                <w:rFonts w:ascii="Times New Roman" w:eastAsia="Times New Roman" w:hAnsi="Times New Roman" w:cs="Times New Roman"/>
                <w:lang w:eastAsia="ru-RU"/>
              </w:rPr>
              <w:t>міських конкурсів</w:t>
            </w:r>
            <w:r w:rsidRPr="002667DE">
              <w:rPr>
                <w:rFonts w:ascii="Times New Roman" w:eastAsia="Times New Roman" w:hAnsi="Times New Roman" w:cs="Times New Roman"/>
                <w:lang w:val="uk-UA" w:eastAsia="ru-RU"/>
              </w:rPr>
              <w:t xml:space="preserve"> та відрядження учасників </w:t>
            </w:r>
            <w:r w:rsidRPr="002667DE">
              <w:rPr>
                <w:rFonts w:ascii="Times New Roman" w:eastAsia="Times New Roman" w:hAnsi="Times New Roman" w:cs="Times New Roman"/>
                <w:lang w:val="uk-UA" w:eastAsia="ru-RU"/>
              </w:rPr>
              <w:lastRenderedPageBreak/>
              <w:t>обласних конкурсів.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9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21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23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B44DB2" w:rsidRPr="002667DE" w:rsidTr="00364587">
        <w:trPr>
          <w:trHeight w:val="27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43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Средня вартість одного подарунка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B44DB2" w:rsidRPr="002667DE" w:rsidTr="00364587">
        <w:trPr>
          <w:trHeight w:val="443"/>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Средня вартість одного букета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rsidTr="00364587">
        <w:trPr>
          <w:trHeight w:val="557"/>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Средня вартість одного набору канцтоварів</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B44DB2" w:rsidRPr="002667DE" w:rsidTr="00364587">
        <w:trPr>
          <w:trHeight w:val="81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r w:rsidRPr="002667DE">
              <w:rPr>
                <w:rFonts w:ascii="Times New Roman" w:eastAsia="Times New Roman" w:hAnsi="Times New Roman" w:cs="Times New Roman"/>
                <w:lang w:eastAsia="ru-RU"/>
              </w:rPr>
              <w:t>міських конкурсів «Вихователь року», «Учитель року» та забезпечення участі в обласних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rsidR="00B44DB2" w:rsidRPr="002667DE" w:rsidRDefault="00B44DB2" w:rsidP="00B44DB2">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у фахових конкурсах та організаційно-масових заходах</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r w:rsidRPr="002667DE">
              <w:rPr>
                <w:rFonts w:ascii="Times New Roman" w:eastAsia="Times New Roman" w:hAnsi="Times New Roman" w:cs="Times New Roman"/>
                <w:lang w:eastAsia="ru-RU"/>
              </w:rPr>
              <w:t>абезпечення участі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84"/>
        </w:trPr>
        <w:tc>
          <w:tcPr>
            <w:tcW w:w="2268" w:type="dxa"/>
            <w:vMerge w:val="restart"/>
            <w:shd w:val="clear" w:color="auto" w:fill="auto"/>
          </w:tcPr>
          <w:p w:rsidR="00B44DB2" w:rsidRPr="002667DE" w:rsidRDefault="00B44DB2" w:rsidP="00B44DB2">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rsidR="00B44DB2" w:rsidRPr="002667DE" w:rsidRDefault="00B44DB2" w:rsidP="00B44DB2">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276" w:type="dxa"/>
            <w:shd w:val="clear" w:color="auto" w:fill="auto"/>
          </w:tcPr>
          <w:p w:rsidR="00B44DB2" w:rsidRPr="002667DE" w:rsidRDefault="00B44DB2" w:rsidP="00B44DB2">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52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B44DB2" w:rsidRPr="002667DE" w:rsidTr="00364587">
        <w:trPr>
          <w:trHeight w:val="27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238"/>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B44DB2" w:rsidRPr="002667DE" w:rsidTr="00364587">
        <w:trPr>
          <w:trHeight w:val="345"/>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B44DB2" w:rsidRPr="002667DE" w:rsidTr="00364587">
        <w:trPr>
          <w:trHeight w:val="191"/>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27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134" w:type="dxa"/>
            <w:vMerge w:val="restart"/>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тис.грн.</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B44DB2" w:rsidRPr="002667DE" w:rsidTr="00364587">
        <w:trPr>
          <w:trHeight w:val="36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B44DB2" w:rsidRPr="002667DE" w:rsidTr="00364587">
        <w:trPr>
          <w:trHeight w:val="390"/>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B44DB2" w:rsidRPr="002667DE" w:rsidTr="00364587">
        <w:trPr>
          <w:trHeight w:val="402"/>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B44DB2" w:rsidRPr="002667DE" w:rsidTr="00364587">
        <w:trPr>
          <w:trHeight w:val="27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134" w:type="dxa"/>
            <w:vMerge/>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p>
        </w:tc>
      </w:tr>
      <w:tr w:rsidR="00B44DB2" w:rsidRPr="002667DE" w:rsidTr="00364587">
        <w:trPr>
          <w:trHeight w:val="184"/>
        </w:trPr>
        <w:tc>
          <w:tcPr>
            <w:tcW w:w="2268" w:type="dxa"/>
            <w:vMerge/>
            <w:shd w:val="clear" w:color="auto" w:fill="auto"/>
          </w:tcPr>
          <w:p w:rsidR="00B44DB2" w:rsidRPr="002667DE" w:rsidRDefault="00B44DB2" w:rsidP="00B44DB2">
            <w:pPr>
              <w:spacing w:after="0" w:line="240" w:lineRule="auto"/>
              <w:jc w:val="center"/>
              <w:rPr>
                <w:rFonts w:ascii="Times New Roman" w:eastAsia="Times New Roman" w:hAnsi="Times New Roman" w:cs="Times New Roman"/>
                <w:b/>
                <w:lang w:val="uk-UA" w:eastAsia="uk-UA"/>
              </w:rPr>
            </w:pPr>
          </w:p>
        </w:tc>
        <w:tc>
          <w:tcPr>
            <w:tcW w:w="2552" w:type="dxa"/>
            <w:gridSpan w:val="3"/>
            <w:shd w:val="clear" w:color="auto" w:fill="auto"/>
          </w:tcPr>
          <w:p w:rsidR="00B44DB2" w:rsidRPr="002667DE" w:rsidRDefault="00B44DB2" w:rsidP="00B44DB2">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134" w:type="dxa"/>
            <w:shd w:val="clear" w:color="auto" w:fill="auto"/>
          </w:tcPr>
          <w:p w:rsidR="00B44DB2" w:rsidRPr="002667DE" w:rsidRDefault="00B44DB2" w:rsidP="00B44DB2">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shd w:val="clear" w:color="auto" w:fill="auto"/>
          </w:tcPr>
          <w:p w:rsidR="00B44DB2" w:rsidRPr="002667DE" w:rsidRDefault="00B44DB2" w:rsidP="00B44DB2">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20848"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25"/>
        <w:gridCol w:w="9"/>
        <w:gridCol w:w="1278"/>
        <w:gridCol w:w="2838"/>
        <w:gridCol w:w="2840"/>
        <w:gridCol w:w="2838"/>
      </w:tblGrid>
      <w:tr w:rsidR="002667DE"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Програми розвитку освіти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rsidTr="006E4B43">
        <w:trPr>
          <w:gridAfter w:val="2"/>
          <w:wAfter w:w="5678" w:type="dxa"/>
          <w:trHeight w:val="286"/>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ind w:right="34"/>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Найменування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Орієнтовні обсяги фінансування </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2667DE" w:rsidRPr="002667DE" w:rsidTr="00B1337E">
        <w:trPr>
          <w:gridAfter w:val="2"/>
          <w:wAfter w:w="5678" w:type="dxa"/>
          <w:trHeight w:val="345"/>
        </w:trPr>
        <w:tc>
          <w:tcPr>
            <w:tcW w:w="841"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7" w:type="dxa"/>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278" w:type="dxa"/>
            <w:tcBorders>
              <w:top w:val="nil"/>
              <w:left w:val="nil"/>
              <w:bottom w:val="single" w:sz="4" w:space="0" w:color="auto"/>
              <w:right w:val="single" w:sz="4" w:space="0" w:color="auto"/>
            </w:tcBorders>
            <w:shd w:val="clear" w:color="auto" w:fill="auto"/>
            <w:noWrap/>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rsidTr="00B1337E">
        <w:trPr>
          <w:gridAfter w:val="2"/>
          <w:wAfter w:w="5678" w:type="dxa"/>
          <w:trHeight w:val="1305"/>
        </w:trPr>
        <w:tc>
          <w:tcPr>
            <w:tcW w:w="841" w:type="dxa"/>
            <w:tcBorders>
              <w:top w:val="nil"/>
              <w:left w:val="single" w:sz="4" w:space="0" w:color="auto"/>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Оновлення обладнання </w:t>
            </w:r>
            <w:r w:rsidRPr="002667DE">
              <w:rPr>
                <w:rFonts w:ascii="Times New Roman" w:eastAsia="Times New Roman" w:hAnsi="Times New Roman" w:cs="Times New Roman"/>
                <w:lang w:val="uk-UA" w:eastAsia="ru-RU"/>
              </w:rPr>
              <w:t xml:space="preserve">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 № 2, № 4, ЗДО «Барвінок».</w:t>
            </w:r>
          </w:p>
        </w:tc>
        <w:tc>
          <w:tcPr>
            <w:tcW w:w="154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Управління освіти</w:t>
            </w:r>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gridSpan w:val="2"/>
            <w:tcBorders>
              <w:top w:val="nil"/>
              <w:left w:val="nil"/>
              <w:bottom w:val="single" w:sz="4" w:space="0" w:color="auto"/>
              <w:right w:val="single" w:sz="4" w:space="0" w:color="auto"/>
            </w:tcBorders>
            <w:shd w:val="clear" w:color="auto" w:fill="auto"/>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конституційних прав і державних гарантій щодо доступності здобуття дошкільної освіти дітьми дошкільного віку.</w:t>
            </w:r>
          </w:p>
        </w:tc>
      </w:tr>
      <w:tr w:rsidR="002667DE" w:rsidRPr="002667DE"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24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Розвиток мережі інклюзивних груп.</w:t>
            </w:r>
          </w:p>
        </w:tc>
        <w:tc>
          <w:tcPr>
            <w:tcW w:w="154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2667DE" w:rsidRPr="002667DE" w:rsidRDefault="002667DE"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Забезпечення права дитини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на доступність здобуття якісної дошкільної освіти.</w:t>
            </w:r>
          </w:p>
        </w:tc>
      </w:tr>
      <w:tr w:rsidR="00526F07" w:rsidRPr="002667DE"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shd w:val="clear" w:color="auto" w:fill="auto"/>
          </w:tcPr>
          <w:p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корекційно-розвиткових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526F07">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shd w:val="clear" w:color="auto" w:fill="auto"/>
          </w:tcPr>
          <w:p w:rsidR="00526F07" w:rsidRPr="002667DE" w:rsidRDefault="00C26D0F" w:rsidP="002667DE">
            <w:pPr>
              <w:spacing w:after="0" w:line="240" w:lineRule="auto"/>
              <w:rPr>
                <w:rFonts w:ascii="Times New Roman" w:eastAsia="Times New Roman" w:hAnsi="Times New Roman" w:cs="Times New Roman"/>
                <w:lang w:eastAsia="ru-RU"/>
              </w:rPr>
            </w:pPr>
            <w:r w:rsidRPr="00C26D0F">
              <w:rPr>
                <w:rFonts w:ascii="Times New Roman" w:eastAsia="Times New Roman" w:hAnsi="Times New Roman" w:cs="Times New Roman"/>
                <w:lang w:eastAsia="ru-RU"/>
              </w:rPr>
              <w:t>Забезпечення права дитини з ООП на доступність здобуття якісної дошкільної освіти.</w:t>
            </w:r>
          </w:p>
        </w:tc>
      </w:tr>
      <w:tr w:rsidR="00526F07" w:rsidRPr="002667DE" w:rsidTr="00B1337E">
        <w:trPr>
          <w:gridAfter w:val="2"/>
          <w:wAfter w:w="5678" w:type="dxa"/>
          <w:trHeight w:val="930"/>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комплексів інтерактивного обладнання</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Активне використання інформаційно-комп'ютерних технологій в процесі навчання та виховання.</w:t>
            </w:r>
          </w:p>
        </w:tc>
      </w:tr>
      <w:tr w:rsidR="00526F07" w:rsidRPr="002667DE" w:rsidTr="00B1337E">
        <w:trPr>
          <w:gridAfter w:val="2"/>
          <w:wAfter w:w="5678" w:type="dxa"/>
          <w:trHeight w:val="1264"/>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lang w:val="uk-UA" w:eastAsia="ru-RU"/>
              </w:rPr>
            </w:pPr>
          </w:p>
          <w:p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подарунками вихованців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rsidR="00526F07" w:rsidRPr="002667DE" w:rsidRDefault="00526F07" w:rsidP="002667DE">
            <w:pPr>
              <w:spacing w:after="0" w:line="240" w:lineRule="auto"/>
              <w:rPr>
                <w:rFonts w:ascii="Times New Roman" w:eastAsia="Times New Roman" w:hAnsi="Times New Roman" w:cs="Times New Roman"/>
                <w:lang w:val="uk-UA" w:eastAsia="ru-RU"/>
              </w:rPr>
            </w:pPr>
          </w:p>
          <w:p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1.6.</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харчуванням (сухими </w:t>
            </w:r>
            <w:r w:rsidRPr="002667DE">
              <w:rPr>
                <w:rFonts w:ascii="Times New Roman" w:eastAsia="Times New Roman" w:hAnsi="Times New Roman" w:cs="Times New Roman"/>
                <w:lang w:val="uk-UA" w:eastAsia="ru-RU"/>
              </w:rPr>
              <w:lastRenderedPageBreak/>
              <w:t>пайками) учасників освітнього процесу.</w:t>
            </w:r>
          </w:p>
        </w:tc>
        <w:tc>
          <w:tcPr>
            <w:tcW w:w="155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lastRenderedPageBreak/>
              <w:t>ЗДО</w:t>
            </w:r>
          </w:p>
        </w:tc>
        <w:tc>
          <w:tcPr>
            <w:tcW w:w="1425"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можливості безперервного перебування </w:t>
            </w:r>
            <w:r w:rsidRPr="002667DE">
              <w:rPr>
                <w:rFonts w:ascii="Times New Roman" w:eastAsia="Times New Roman" w:hAnsi="Times New Roman" w:cs="Times New Roman"/>
                <w:lang w:val="uk-UA" w:eastAsia="ru-RU"/>
              </w:rPr>
              <w:lastRenderedPageBreak/>
              <w:t>учасників освітнього процесу в укритті  до 48 годин</w:t>
            </w:r>
          </w:p>
        </w:tc>
      </w:tr>
      <w:tr w:rsidR="00526F07" w:rsidRPr="002667DE"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lastRenderedPageBreak/>
              <w:t>1.7.</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rsidTr="00B1337E">
        <w:trPr>
          <w:gridAfter w:val="2"/>
          <w:wAfter w:w="5678" w:type="dxa"/>
          <w:trHeight w:val="270"/>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rsidR="00526F07" w:rsidRPr="002667DE" w:rsidRDefault="00526F07" w:rsidP="002667DE">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«Дошкільна освіта»</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2491,8</w:t>
            </w:r>
          </w:p>
        </w:tc>
        <w:tc>
          <w:tcPr>
            <w:tcW w:w="1137" w:type="dxa"/>
            <w:tcBorders>
              <w:top w:val="single" w:sz="4" w:space="0" w:color="auto"/>
              <w:left w:val="nil"/>
              <w:bottom w:val="single" w:sz="4" w:space="0" w:color="auto"/>
              <w:right w:val="single" w:sz="4" w:space="0" w:color="auto"/>
            </w:tcBorders>
            <w:shd w:val="clear" w:color="000000" w:fill="auto"/>
          </w:tcPr>
          <w:p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gridSpan w:val="2"/>
            <w:tcBorders>
              <w:top w:val="single" w:sz="4" w:space="0" w:color="auto"/>
              <w:left w:val="nil"/>
              <w:bottom w:val="single" w:sz="4" w:space="0" w:color="auto"/>
              <w:right w:val="single" w:sz="4" w:space="0" w:color="auto"/>
            </w:tcBorders>
            <w:shd w:val="clear" w:color="000000" w:fill="auto"/>
          </w:tcPr>
          <w:p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2868,8</w:t>
            </w:r>
          </w:p>
        </w:tc>
        <w:tc>
          <w:tcPr>
            <w:tcW w:w="1278" w:type="dxa"/>
            <w:tcBorders>
              <w:top w:val="nil"/>
              <w:left w:val="nil"/>
              <w:bottom w:val="single" w:sz="4" w:space="0" w:color="auto"/>
              <w:right w:val="single" w:sz="4" w:space="0" w:color="auto"/>
            </w:tcBorders>
            <w:shd w:val="clear" w:color="auto" w:fill="auto"/>
          </w:tcPr>
          <w:p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 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фінансування</w:t>
            </w:r>
          </w:p>
        </w:tc>
        <w:tc>
          <w:tcPr>
            <w:tcW w:w="4687" w:type="dxa"/>
            <w:gridSpan w:val="5"/>
            <w:tcBorders>
              <w:top w:val="single" w:sz="4" w:space="0" w:color="auto"/>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526F07"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6E4B43">
        <w:trPr>
          <w:gridAfter w:val="2"/>
          <w:wAfter w:w="5678" w:type="dxa"/>
          <w:trHeight w:val="330"/>
        </w:trPr>
        <w:tc>
          <w:tcPr>
            <w:tcW w:w="12332" w:type="dxa"/>
            <w:gridSpan w:val="12"/>
            <w:tcBorders>
              <w:top w:val="single" w:sz="4" w:space="0" w:color="auto"/>
              <w:left w:val="single" w:sz="4" w:space="0" w:color="auto"/>
              <w:bottom w:val="single" w:sz="4" w:space="0" w:color="auto"/>
              <w:right w:val="single" w:sz="4" w:space="0" w:color="000000"/>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2.1. Впровадження Концепції «Нової Української Школи»</w:t>
            </w:r>
          </w:p>
        </w:tc>
        <w:tc>
          <w:tcPr>
            <w:tcW w:w="2838" w:type="dxa"/>
            <w:tcBorders>
              <w:top w:val="nil"/>
              <w:left w:val="nil"/>
              <w:bottom w:val="single" w:sz="4" w:space="0" w:color="auto"/>
              <w:right w:val="single" w:sz="4" w:space="0" w:color="auto"/>
            </w:tcBorders>
            <w:shd w:val="clear" w:color="auto" w:fill="auto"/>
            <w:noWrap/>
            <w:vAlign w:val="bottom"/>
            <w:hideMark/>
          </w:tcPr>
          <w:p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526F07" w:rsidRPr="000D4C0E" w:rsidTr="00B1337E">
        <w:trPr>
          <w:gridAfter w:val="2"/>
          <w:wAfter w:w="5678" w:type="dxa"/>
          <w:trHeight w:val="307"/>
        </w:trPr>
        <w:tc>
          <w:tcPr>
            <w:tcW w:w="841" w:type="dxa"/>
            <w:vMerge w:val="restart"/>
            <w:tcBorders>
              <w:top w:val="nil"/>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tcBorders>
              <w:top w:val="nil"/>
              <w:left w:val="nil"/>
              <w:right w:val="single" w:sz="4" w:space="0" w:color="auto"/>
            </w:tcBorders>
            <w:shd w:val="clear" w:color="auto" w:fill="auto"/>
          </w:tcPr>
          <w:p w:rsidR="00526F07"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Придбання засобів навчання та обладнання навчального і загального призначення для навчальних кабінетів </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-9 класів</w:t>
            </w:r>
          </w:p>
          <w:p w:rsidR="00B533B2" w:rsidRPr="002667DE" w:rsidRDefault="00B533B2" w:rsidP="002667DE">
            <w:pPr>
              <w:spacing w:after="0" w:line="240" w:lineRule="auto"/>
              <w:rPr>
                <w:rFonts w:ascii="Times New Roman" w:eastAsia="Times New Roman" w:hAnsi="Times New Roman" w:cs="Times New Roman"/>
                <w:lang w:eastAsia="ru-RU"/>
              </w:rPr>
            </w:pPr>
          </w:p>
        </w:tc>
        <w:tc>
          <w:tcPr>
            <w:tcW w:w="1547" w:type="dxa"/>
            <w:vMerge w:val="restart"/>
            <w:tcBorders>
              <w:top w:val="nil"/>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27 000,0</w:t>
            </w:r>
          </w:p>
        </w:tc>
        <w:tc>
          <w:tcPr>
            <w:tcW w:w="2838" w:type="dxa"/>
            <w:vMerge w:val="restart"/>
            <w:tcBorders>
              <w:top w:val="nil"/>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526F07" w:rsidRPr="002667DE" w:rsidTr="00B1337E">
        <w:trPr>
          <w:gridAfter w:val="2"/>
          <w:wAfter w:w="5678" w:type="dxa"/>
          <w:trHeight w:val="543"/>
        </w:trPr>
        <w:tc>
          <w:tcPr>
            <w:tcW w:w="841" w:type="dxa"/>
            <w:vMerge/>
            <w:tcBorders>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держ.</w:t>
            </w:r>
          </w:p>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18 900,0</w:t>
            </w:r>
          </w:p>
        </w:tc>
        <w:tc>
          <w:tcPr>
            <w:tcW w:w="2838"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385"/>
        </w:trPr>
        <w:tc>
          <w:tcPr>
            <w:tcW w:w="841" w:type="dxa"/>
            <w:vMerge/>
            <w:tcBorders>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8 100,0</w:t>
            </w:r>
          </w:p>
        </w:tc>
        <w:tc>
          <w:tcPr>
            <w:tcW w:w="2838"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274"/>
        </w:trPr>
        <w:tc>
          <w:tcPr>
            <w:tcW w:w="841" w:type="dxa"/>
            <w:vMerge w:val="restart"/>
            <w:tcBorders>
              <w:top w:val="nil"/>
              <w:left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засобів навчання та обладнання для STEM-лабораторій</w:t>
            </w:r>
            <w:r w:rsidRPr="002667DE">
              <w:rPr>
                <w:rFonts w:ascii="Times New Roman" w:eastAsia="Times New Roman" w:hAnsi="Times New Roman" w:cs="Times New Roman"/>
                <w:lang w:val="uk-UA" w:eastAsia="ru-RU"/>
              </w:rPr>
              <w:t xml:space="preserve"> закладів загальної серездньої освіти</w:t>
            </w:r>
          </w:p>
        </w:tc>
        <w:tc>
          <w:tcPr>
            <w:tcW w:w="1547" w:type="dxa"/>
            <w:vMerge w:val="restart"/>
            <w:tcBorders>
              <w:top w:val="nil"/>
              <w:left w:val="nil"/>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vMerge w:val="restart"/>
            <w:tcBorders>
              <w:top w:val="nil"/>
              <w:left w:val="nil"/>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Всього</w:t>
            </w:r>
          </w:p>
          <w:p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17 000,0</w:t>
            </w:r>
          </w:p>
        </w:tc>
        <w:tc>
          <w:tcPr>
            <w:tcW w:w="2838" w:type="dxa"/>
            <w:vMerge w:val="restart"/>
            <w:tcBorders>
              <w:top w:val="nil"/>
              <w:left w:val="nil"/>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Реалізація дослідно-експерименталь-</w:t>
            </w:r>
          </w:p>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ної, конструкторсь-</w:t>
            </w:r>
          </w:p>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кої, винахідницької діяльності </w:t>
            </w:r>
            <w:r w:rsidRPr="002667DE">
              <w:rPr>
                <w:rFonts w:ascii="Times New Roman" w:eastAsia="Times New Roman" w:hAnsi="Times New Roman" w:cs="Times New Roman"/>
                <w:lang w:val="uk-UA" w:eastAsia="ru-RU"/>
              </w:rPr>
              <w:t xml:space="preserve"> 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освітньому</w:t>
            </w:r>
            <w:r w:rsidRPr="002667DE">
              <w:rPr>
                <w:rFonts w:ascii="Times New Roman" w:eastAsia="Times New Roman" w:hAnsi="Times New Roman" w:cs="Times New Roman"/>
                <w:lang w:eastAsia="ru-RU"/>
              </w:rPr>
              <w:t xml:space="preserve"> процесі</w:t>
            </w:r>
          </w:p>
        </w:tc>
      </w:tr>
      <w:tr w:rsidR="00526F07" w:rsidRPr="002667DE" w:rsidTr="00B1337E">
        <w:trPr>
          <w:gridAfter w:val="2"/>
          <w:wAfter w:w="5678" w:type="dxa"/>
          <w:trHeight w:val="568"/>
        </w:trPr>
        <w:tc>
          <w:tcPr>
            <w:tcW w:w="841" w:type="dxa"/>
            <w:vMerge/>
            <w:tcBorders>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держ.</w:t>
            </w:r>
          </w:p>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2838" w:type="dxa"/>
            <w:vMerge/>
            <w:tcBorders>
              <w:left w:val="nil"/>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51"/>
        </w:trPr>
        <w:tc>
          <w:tcPr>
            <w:tcW w:w="841" w:type="dxa"/>
            <w:vMerge/>
            <w:tcBorders>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5 100,0</w:t>
            </w:r>
          </w:p>
        </w:tc>
        <w:tc>
          <w:tcPr>
            <w:tcW w:w="2838" w:type="dxa"/>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0D4C0E"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shd w:val="clear" w:color="auto" w:fill="auto"/>
          </w:tcPr>
          <w:p w:rsidR="00526F07"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r w:rsidRPr="002667DE">
              <w:rPr>
                <w:rFonts w:ascii="Times New Roman" w:eastAsia="Times New Roman" w:hAnsi="Times New Roman" w:cs="Times New Roman"/>
                <w:lang w:eastAsia="ru-RU"/>
              </w:rPr>
              <w:t xml:space="preserve"> навчання та обладнання навчального і загального призначення </w:t>
            </w:r>
            <w:r w:rsidRPr="002667DE">
              <w:rPr>
                <w:rFonts w:ascii="Times New Roman" w:eastAsia="Times New Roman" w:hAnsi="Times New Roman" w:cs="Times New Roman"/>
                <w:lang w:val="uk-UA" w:eastAsia="ru-RU"/>
              </w:rPr>
              <w:t xml:space="preserve">для </w:t>
            </w:r>
            <w:r w:rsidRPr="002667DE">
              <w:rPr>
                <w:rFonts w:ascii="Times New Roman" w:eastAsia="Times New Roman" w:hAnsi="Times New Roman" w:cs="Times New Roman"/>
                <w:lang w:eastAsia="ru-RU"/>
              </w:rPr>
              <w:t>кабінетів природничо-математичних предметів</w:t>
            </w:r>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t>Ліцею ім. В.Чорновола</w:t>
            </w:r>
          </w:p>
          <w:p w:rsidR="00FD7F12" w:rsidRPr="002667DE" w:rsidRDefault="00FD7F12" w:rsidP="002667DE">
            <w:pPr>
              <w:spacing w:after="0" w:line="240" w:lineRule="auto"/>
              <w:rPr>
                <w:rFonts w:ascii="Times New Roman" w:eastAsia="Times New Roman" w:hAnsi="Times New Roman" w:cs="Times New Roman"/>
                <w:lang w:val="uk-UA" w:eastAsia="ru-RU"/>
              </w:rPr>
            </w:pPr>
          </w:p>
        </w:tc>
        <w:tc>
          <w:tcPr>
            <w:tcW w:w="154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ім. Чорновола</w:t>
            </w:r>
          </w:p>
          <w:p w:rsidR="00526F07" w:rsidRPr="002667DE" w:rsidRDefault="00526F07" w:rsidP="002667DE">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2 500,0</w:t>
            </w:r>
          </w:p>
        </w:tc>
        <w:tc>
          <w:tcPr>
            <w:tcW w:w="28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профільної освіти</w:t>
            </w:r>
          </w:p>
        </w:tc>
      </w:tr>
      <w:tr w:rsidR="00526F07" w:rsidRPr="002667DE" w:rsidTr="0066282C">
        <w:trPr>
          <w:gridAfter w:val="2"/>
          <w:wAfter w:w="5678" w:type="dxa"/>
          <w:trHeight w:val="370"/>
        </w:trPr>
        <w:tc>
          <w:tcPr>
            <w:tcW w:w="841" w:type="dxa"/>
            <w:vMerge w:val="restart"/>
            <w:tcBorders>
              <w:top w:val="single" w:sz="4" w:space="0" w:color="auto"/>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single" w:sz="4" w:space="0" w:color="auto"/>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rsidR="00526F07" w:rsidRPr="002667DE" w:rsidRDefault="00526F07" w:rsidP="002667DE">
            <w:pPr>
              <w:spacing w:after="0" w:line="240" w:lineRule="auto"/>
              <w:jc w:val="center"/>
              <w:rPr>
                <w:rFonts w:ascii="Times New Roman" w:eastAsia="Times New Roman" w:hAnsi="Times New Roman" w:cs="Times New Roman"/>
                <w:b/>
                <w:highlight w:val="green"/>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1</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Всього</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12 000,0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16 000,0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18 500,0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46 500,0</w:t>
            </w:r>
          </w:p>
        </w:tc>
        <w:tc>
          <w:tcPr>
            <w:tcW w:w="28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416"/>
        </w:trPr>
        <w:tc>
          <w:tcPr>
            <w:tcW w:w="841" w:type="dxa"/>
            <w:vMerge/>
            <w:tcBorders>
              <w:left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shd w:val="clear" w:color="auto" w:fill="auto"/>
          </w:tcPr>
          <w:p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держ.</w:t>
            </w:r>
          </w:p>
          <w:p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8 400,0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10 500,0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30 800,0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416"/>
        </w:trPr>
        <w:tc>
          <w:tcPr>
            <w:tcW w:w="841" w:type="dxa"/>
            <w:vMerge/>
            <w:tcBorders>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shd w:val="clear" w:color="auto" w:fill="auto"/>
          </w:tcPr>
          <w:p w:rsidR="00881E5E" w:rsidRDefault="00881E5E" w:rsidP="002667DE">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r w:rsidR="00526F07" w:rsidRPr="00881E5E">
              <w:rPr>
                <w:rFonts w:ascii="Times New Roman" w:eastAsia="Times New Roman" w:hAnsi="Times New Roman" w:cs="Times New Roman"/>
                <w:b/>
                <w:lang w:eastAsia="ru-RU"/>
              </w:rPr>
              <w:t>ісц</w:t>
            </w:r>
            <w:r>
              <w:rPr>
                <w:rFonts w:ascii="Times New Roman" w:eastAsia="Times New Roman" w:hAnsi="Times New Roman" w:cs="Times New Roman"/>
                <w:b/>
                <w:lang w:val="uk-UA" w:eastAsia="ru-RU"/>
              </w:rPr>
              <w:t>.</w:t>
            </w:r>
          </w:p>
          <w:p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3 600,0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5 500,0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6 600,0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15 700,0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6E4B43">
        <w:trPr>
          <w:gridAfter w:val="2"/>
          <w:wAfter w:w="5678" w:type="dxa"/>
          <w:trHeight w:val="367"/>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526F07" w:rsidRPr="002667DE" w:rsidRDefault="00526F07" w:rsidP="002667DE">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Удосконалення матеріально-технічної та навчальної бази закладів загальної середньої освіти </w:t>
            </w:r>
          </w:p>
        </w:tc>
      </w:tr>
      <w:tr w:rsidR="00526F07" w:rsidRPr="000D4C0E" w:rsidTr="00B1337E">
        <w:trPr>
          <w:gridAfter w:val="2"/>
          <w:wAfter w:w="5678" w:type="dxa"/>
          <w:trHeight w:val="373"/>
        </w:trPr>
        <w:tc>
          <w:tcPr>
            <w:tcW w:w="841" w:type="dxa"/>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eastAsia="ru-RU"/>
              </w:rPr>
              <w:t>Забезпечення</w:t>
            </w:r>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засобами навчання та обладнання навчального і загального призначення кабінетів природничо-математичних предметів</w:t>
            </w:r>
            <w:r w:rsidRPr="00B937AF">
              <w:rPr>
                <w:rFonts w:ascii="Times New Roman" w:eastAsia="Times New Roman" w:hAnsi="Times New Roman" w:cs="Times New Roman"/>
                <w:lang w:eastAsia="ru-RU"/>
              </w:rPr>
              <w:br/>
              <w:t>(біології, географії, математики, фізики , хімії)</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Управління освіти </w:t>
            </w:r>
            <w:r w:rsidR="00E47598" w:rsidRPr="00B937AF">
              <w:rPr>
                <w:rFonts w:ascii="Times New Roman" w:eastAsia="Times New Roman" w:hAnsi="Times New Roman" w:cs="Times New Roman"/>
                <w:lang w:val="uk-UA" w:eastAsia="ru-RU"/>
              </w:rPr>
              <w:t>П</w:t>
            </w:r>
            <w:r w:rsidRPr="00B937AF">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shd w:val="clear" w:color="auto" w:fill="auto"/>
          </w:tcPr>
          <w:p w:rsidR="00526F07" w:rsidRPr="00B937AF" w:rsidRDefault="00F5194D"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w:t>
            </w:r>
            <w:r w:rsidR="00526F07" w:rsidRPr="00B937AF">
              <w:rPr>
                <w:rFonts w:ascii="Times New Roman" w:eastAsia="Times New Roman" w:hAnsi="Times New Roman" w:cs="Times New Roman"/>
                <w:lang w:val="uk-UA" w:eastAsia="ru-RU"/>
              </w:rPr>
              <w:t> 000,0</w:t>
            </w:r>
          </w:p>
        </w:tc>
        <w:tc>
          <w:tcPr>
            <w:tcW w:w="2838" w:type="dxa"/>
            <w:vMerge w:val="restart"/>
            <w:tcBorders>
              <w:top w:val="nil"/>
              <w:left w:val="single" w:sz="4" w:space="0" w:color="auto"/>
              <w:right w:val="single" w:sz="4" w:space="0" w:color="auto"/>
            </w:tcBorders>
            <w:shd w:val="clear" w:color="auto" w:fill="auto"/>
            <w:hideMark/>
          </w:tcPr>
          <w:p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базової та  профільної освіти.</w:t>
            </w:r>
          </w:p>
        </w:tc>
      </w:tr>
      <w:tr w:rsidR="00526F07" w:rsidRPr="002667DE" w:rsidTr="00B1337E">
        <w:trPr>
          <w:gridAfter w:val="2"/>
          <w:wAfter w:w="5678" w:type="dxa"/>
          <w:trHeight w:val="521"/>
        </w:trPr>
        <w:tc>
          <w:tcPr>
            <w:tcW w:w="841" w:type="dxa"/>
            <w:vMerge/>
            <w:tcBorders>
              <w:left w:val="single" w:sz="4" w:space="0" w:color="auto"/>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r w:rsidRPr="002667DE">
              <w:rPr>
                <w:rFonts w:ascii="Times New Roman" w:eastAsia="Times New Roman" w:hAnsi="Times New Roman" w:cs="Times New Roman"/>
                <w:lang w:eastAsia="ru-RU"/>
              </w:rPr>
              <w:t>ерж</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4</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960"/>
        </w:trPr>
        <w:tc>
          <w:tcPr>
            <w:tcW w:w="841" w:type="dxa"/>
            <w:vMerge/>
            <w:tcBorders>
              <w:left w:val="single" w:sz="4" w:space="0" w:color="auto"/>
              <w:bottom w:val="single" w:sz="4" w:space="0" w:color="000000"/>
              <w:right w:val="single" w:sz="4" w:space="0" w:color="auto"/>
            </w:tcBorders>
            <w:vAlign w:val="center"/>
          </w:tcPr>
          <w:p w:rsidR="00526F07" w:rsidRPr="002667DE" w:rsidRDefault="00526F07" w:rsidP="002667DE">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shd w:val="clear" w:color="auto" w:fill="auto"/>
          </w:tcPr>
          <w:p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6</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bottom w:val="single" w:sz="4" w:space="0" w:color="000000"/>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М.П.Гузика»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2.2.3.</w:t>
            </w:r>
          </w:p>
        </w:tc>
        <w:tc>
          <w:tcPr>
            <w:tcW w:w="2703"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4 імені В’ячеслава Чорновола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ім. В.Чорновола</w:t>
            </w:r>
          </w:p>
        </w:tc>
        <w:tc>
          <w:tcPr>
            <w:tcW w:w="1420"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2.2.4.</w:t>
            </w:r>
          </w:p>
        </w:tc>
        <w:tc>
          <w:tcPr>
            <w:tcW w:w="2703"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Комунальному закладі «Сичавська гімназія»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w:t>
            </w:r>
            <w:r w:rsidRPr="002667DE">
              <w:rPr>
                <w:rFonts w:ascii="Times New Roman" w:eastAsia="Times New Roman" w:hAnsi="Times New Roman" w:cs="Times New Roman"/>
                <w:lang w:val="uk-UA" w:eastAsia="ru-RU"/>
              </w:rPr>
              <w:lastRenderedPageBreak/>
              <w:t>Одеської області</w:t>
            </w:r>
          </w:p>
        </w:tc>
        <w:tc>
          <w:tcPr>
            <w:tcW w:w="154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Сичавська гімназія</w:t>
            </w:r>
          </w:p>
        </w:tc>
        <w:tc>
          <w:tcPr>
            <w:tcW w:w="1420"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shd w:val="clear" w:color="auto" w:fill="auto"/>
          </w:tcPr>
          <w:p w:rsidR="00526F07"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p w:rsidR="0066282C" w:rsidRPr="002667DE" w:rsidRDefault="0066282C" w:rsidP="002667DE">
            <w:pPr>
              <w:spacing w:after="0" w:line="240" w:lineRule="auto"/>
              <w:rPr>
                <w:rFonts w:ascii="Times New Roman" w:eastAsia="Times New Roman" w:hAnsi="Times New Roman" w:cs="Times New Roman"/>
                <w:lang w:val="uk-UA" w:eastAsia="ru-RU"/>
              </w:rPr>
            </w:pPr>
          </w:p>
        </w:tc>
      </w:tr>
      <w:tr w:rsidR="00526F07" w:rsidRPr="000D4C0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526F07" w:rsidRPr="000D4C0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hideMark/>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обладнання для класу безпеки Ліцею № 3 «Авторська школа М.П.Гузика»</w:t>
            </w:r>
            <w:r w:rsidR="00E47598">
              <w:rPr>
                <w:rFonts w:ascii="Times New Roman" w:eastAsia="Times New Roman" w:hAnsi="Times New Roman" w:cs="Times New Roman"/>
                <w:lang w:val="uk-UA" w:eastAsia="ru-RU"/>
              </w:rPr>
              <w:t xml:space="preserve"> Південнявської</w:t>
            </w:r>
            <w:r w:rsidRPr="002667DE">
              <w:rPr>
                <w:rFonts w:ascii="Times New Roman" w:eastAsia="Times New Roman" w:hAnsi="Times New Roman" w:cs="Times New Roman"/>
                <w:lang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та облаштування у закладі освіти класу безпеки сприятиме формуванню в учнів здоров’язбережувальних 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526F07" w:rsidRPr="000D4C0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2.2.7.</w:t>
            </w:r>
          </w:p>
        </w:tc>
        <w:tc>
          <w:tcPr>
            <w:tcW w:w="2703"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обладнання для класу безпеки Комунального закладу «Сичавська гімназія»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w:t>
            </w:r>
            <w:r w:rsidRPr="002667DE">
              <w:rPr>
                <w:rFonts w:ascii="Times New Roman" w:eastAsia="Times New Roman" w:hAnsi="Times New Roman" w:cs="Times New Roman"/>
                <w:lang w:val="uk-UA" w:eastAsia="ru-RU"/>
              </w:rPr>
              <w:lastRenderedPageBreak/>
              <w:t>Одеської області»</w:t>
            </w:r>
          </w:p>
        </w:tc>
        <w:tc>
          <w:tcPr>
            <w:tcW w:w="154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Сичавська гімназія</w:t>
            </w:r>
          </w:p>
        </w:tc>
        <w:tc>
          <w:tcPr>
            <w:tcW w:w="1420"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shd w:val="clear" w:color="auto" w:fill="auto"/>
          </w:tcPr>
          <w:p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здоров’язбережувальних </w:t>
            </w:r>
            <w:r w:rsidRPr="002667DE">
              <w:rPr>
                <w:rFonts w:ascii="Times New Roman" w:eastAsia="Times New Roman" w:hAnsi="Times New Roman" w:cs="Times New Roman"/>
                <w:lang w:val="uk-UA" w:eastAsia="ru-RU"/>
              </w:rPr>
              <w:lastRenderedPageBreak/>
              <w:t>компетентностей, знань правил пожежної, мінної безпеки та цивільного захисту, алгоритму дій у разі виникнення надзвичайних ситуацій, надання домедичної допомоги</w:t>
            </w:r>
          </w:p>
        </w:tc>
      </w:tr>
      <w:tr w:rsidR="007A15E1" w:rsidRPr="00C34C92" w:rsidTr="00B1337E">
        <w:trPr>
          <w:gridAfter w:val="2"/>
          <w:wAfter w:w="5678" w:type="dxa"/>
          <w:trHeight w:val="278"/>
        </w:trPr>
        <w:tc>
          <w:tcPr>
            <w:tcW w:w="841" w:type="dxa"/>
            <w:vMerge w:val="restart"/>
            <w:tcBorders>
              <w:top w:val="nil"/>
              <w:left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2.2.8.</w:t>
            </w:r>
          </w:p>
        </w:tc>
        <w:tc>
          <w:tcPr>
            <w:tcW w:w="2703" w:type="dxa"/>
            <w:vMerge w:val="restart"/>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Придбання засобів навчання та обладнання для кабінетів/лабораторій на створення сучасного освітнього простору Ліцею № 4 імені В’ячеслава Чорновола Південнівської міської ради Одеського району Одеської області</w:t>
            </w:r>
          </w:p>
        </w:tc>
        <w:tc>
          <w:tcPr>
            <w:tcW w:w="1547" w:type="dxa"/>
            <w:vMerge w:val="restart"/>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w:t>
            </w:r>
          </w:p>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Ліцей ім. В.Чорновола</w:t>
            </w:r>
          </w:p>
        </w:tc>
        <w:tc>
          <w:tcPr>
            <w:tcW w:w="1420" w:type="dxa"/>
            <w:gridSpan w:val="2"/>
            <w:vMerge w:val="restart"/>
            <w:tcBorders>
              <w:top w:val="nil"/>
              <w:left w:val="nil"/>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7A15E1" w:rsidRPr="00C34C92" w:rsidTr="00B1337E">
        <w:trPr>
          <w:gridAfter w:val="2"/>
          <w:wAfter w:w="5678" w:type="dxa"/>
          <w:trHeight w:val="278"/>
        </w:trPr>
        <w:tc>
          <w:tcPr>
            <w:tcW w:w="841" w:type="dxa"/>
            <w:vMerge/>
            <w:tcBorders>
              <w:left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держ. бюджет</w:t>
            </w:r>
          </w:p>
        </w:tc>
        <w:tc>
          <w:tcPr>
            <w:tcW w:w="113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C34C92" w:rsidTr="00B1337E">
        <w:trPr>
          <w:gridAfter w:val="2"/>
          <w:wAfter w:w="5678" w:type="dxa"/>
          <w:trHeight w:val="278"/>
        </w:trPr>
        <w:tc>
          <w:tcPr>
            <w:tcW w:w="841" w:type="dxa"/>
            <w:vMerge/>
            <w:tcBorders>
              <w:left w:val="single" w:sz="4" w:space="0" w:color="auto"/>
              <w:bottom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rsidTr="00B1337E">
        <w:trPr>
          <w:gridAfter w:val="2"/>
          <w:wAfter w:w="5678" w:type="dxa"/>
          <w:trHeight w:val="314"/>
        </w:trPr>
        <w:tc>
          <w:tcPr>
            <w:tcW w:w="841" w:type="dxa"/>
            <w:vMerge w:val="restart"/>
            <w:tcBorders>
              <w:top w:val="nil"/>
              <w:left w:val="single" w:sz="4" w:space="0" w:color="auto"/>
              <w:right w:val="single" w:sz="4" w:space="0" w:color="auto"/>
            </w:tcBorders>
            <w:shd w:val="clear" w:color="auto" w:fill="auto"/>
          </w:tcPr>
          <w:p w:rsidR="007A15E1" w:rsidRDefault="007A15E1" w:rsidP="007A15E1">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2.2.9.</w:t>
            </w:r>
          </w:p>
          <w:p w:rsidR="00B1337E" w:rsidRDefault="00B1337E" w:rsidP="007A15E1">
            <w:pPr>
              <w:spacing w:after="0" w:line="240" w:lineRule="auto"/>
              <w:rPr>
                <w:rFonts w:ascii="Times New Roman" w:eastAsia="Times New Roman" w:hAnsi="Times New Roman" w:cs="Times New Roman"/>
                <w:bCs/>
                <w:lang w:val="uk-UA" w:eastAsia="ru-RU"/>
              </w:rPr>
            </w:pPr>
          </w:p>
          <w:p w:rsidR="00B1337E" w:rsidRDefault="00B1337E" w:rsidP="007A15E1">
            <w:pPr>
              <w:spacing w:after="0" w:line="240" w:lineRule="auto"/>
              <w:rPr>
                <w:rFonts w:ascii="Times New Roman" w:eastAsia="Times New Roman" w:hAnsi="Times New Roman" w:cs="Times New Roman"/>
                <w:bCs/>
                <w:lang w:val="uk-UA" w:eastAsia="ru-RU"/>
              </w:rPr>
            </w:pPr>
          </w:p>
          <w:p w:rsidR="00B1337E" w:rsidRDefault="00B1337E" w:rsidP="007A15E1">
            <w:pPr>
              <w:spacing w:after="0" w:line="240" w:lineRule="auto"/>
              <w:rPr>
                <w:rFonts w:ascii="Times New Roman" w:eastAsia="Times New Roman" w:hAnsi="Times New Roman" w:cs="Times New Roman"/>
                <w:bCs/>
                <w:lang w:val="uk-UA" w:eastAsia="ru-RU"/>
              </w:rPr>
            </w:pPr>
          </w:p>
          <w:p w:rsidR="00B1337E" w:rsidRDefault="00B1337E" w:rsidP="007A15E1">
            <w:pPr>
              <w:spacing w:after="0" w:line="240" w:lineRule="auto"/>
              <w:rPr>
                <w:rFonts w:ascii="Times New Roman" w:eastAsia="Times New Roman" w:hAnsi="Times New Roman" w:cs="Times New Roman"/>
                <w:bCs/>
                <w:lang w:val="uk-UA" w:eastAsia="ru-RU"/>
              </w:rPr>
            </w:pPr>
          </w:p>
          <w:p w:rsidR="00B1337E" w:rsidRPr="002667DE" w:rsidRDefault="00B1337E" w:rsidP="007A15E1">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Всього</w:t>
            </w:r>
          </w:p>
        </w:tc>
        <w:tc>
          <w:tcPr>
            <w:tcW w:w="1138" w:type="dxa"/>
            <w:tcBorders>
              <w:top w:val="single" w:sz="4" w:space="0" w:color="auto"/>
              <w:bottom w:val="single" w:sz="4" w:space="0" w:color="auto"/>
              <w:right w:val="single" w:sz="4" w:space="0" w:color="auto"/>
            </w:tcBorders>
            <w:shd w:val="clear" w:color="auto" w:fill="auto"/>
          </w:tcPr>
          <w:p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Borders>
              <w:top w:val="nil"/>
              <w:left w:val="single" w:sz="4" w:space="0" w:color="auto"/>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7A15E1" w:rsidRPr="00B937AF" w:rsidRDefault="00700FFA"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7A15E1" w:rsidRPr="00B937AF">
              <w:rPr>
                <w:rFonts w:ascii="Times New Roman" w:eastAsia="Times New Roman" w:hAnsi="Times New Roman" w:cs="Times New Roman"/>
                <w:lang w:val="uk-UA" w:eastAsia="ru-RU"/>
              </w:rPr>
              <w:t> 000,0</w:t>
            </w:r>
          </w:p>
        </w:tc>
        <w:tc>
          <w:tcPr>
            <w:tcW w:w="2838" w:type="dxa"/>
            <w:vMerge w:val="restart"/>
            <w:tcBorders>
              <w:top w:val="nil"/>
              <w:left w:val="nil"/>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7A15E1" w:rsidRPr="002667DE" w:rsidTr="00B1337E">
        <w:trPr>
          <w:gridAfter w:val="2"/>
          <w:wAfter w:w="5678" w:type="dxa"/>
          <w:trHeight w:val="559"/>
        </w:trPr>
        <w:tc>
          <w:tcPr>
            <w:tcW w:w="841" w:type="dxa"/>
            <w:vMerge/>
            <w:tcBorders>
              <w:top w:val="nil"/>
              <w:left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держ. бюджет</w:t>
            </w:r>
          </w:p>
        </w:tc>
        <w:tc>
          <w:tcPr>
            <w:tcW w:w="1138" w:type="dxa"/>
            <w:tcBorders>
              <w:top w:val="single" w:sz="4" w:space="0" w:color="auto"/>
              <w:bottom w:val="single" w:sz="4" w:space="0" w:color="auto"/>
              <w:right w:val="single" w:sz="4" w:space="0" w:color="auto"/>
            </w:tcBorders>
            <w:shd w:val="clear" w:color="auto" w:fill="auto"/>
          </w:tcPr>
          <w:p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7A15E1" w:rsidRPr="00B937AF" w:rsidRDefault="007A15E1"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w:t>
            </w:r>
            <w:r w:rsidR="00700FFA" w:rsidRPr="00B937AF">
              <w:rPr>
                <w:rFonts w:ascii="Times New Roman" w:eastAsia="Times New Roman" w:hAnsi="Times New Roman" w:cs="Times New Roman"/>
                <w:lang w:val="uk-UA" w:eastAsia="ru-RU"/>
              </w:rPr>
              <w:t>0</w:t>
            </w:r>
            <w:r w:rsidRPr="00B937AF">
              <w:rPr>
                <w:rFonts w:ascii="Times New Roman" w:eastAsia="Times New Roman" w:hAnsi="Times New Roman" w:cs="Times New Roman"/>
                <w:lang w:val="uk-UA" w:eastAsia="ru-RU"/>
              </w:rPr>
              <w:t>00,0</w:t>
            </w:r>
          </w:p>
        </w:tc>
        <w:tc>
          <w:tcPr>
            <w:tcW w:w="2838" w:type="dxa"/>
            <w:vMerge/>
            <w:tcBorders>
              <w:top w:val="nil"/>
              <w:left w:val="nil"/>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rsidTr="00B1337E">
        <w:trPr>
          <w:gridAfter w:val="2"/>
          <w:wAfter w:w="5678" w:type="dxa"/>
          <w:trHeight w:val="553"/>
        </w:trPr>
        <w:tc>
          <w:tcPr>
            <w:tcW w:w="841" w:type="dxa"/>
            <w:vMerge/>
            <w:tcBorders>
              <w:left w:val="single" w:sz="4" w:space="0" w:color="auto"/>
              <w:bottom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місцевий бюджет</w:t>
            </w:r>
          </w:p>
          <w:p w:rsidR="00B533B2" w:rsidRPr="00B937AF" w:rsidRDefault="00B533B2" w:rsidP="007A15E1">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shd w:val="clear" w:color="auto" w:fill="auto"/>
          </w:tcPr>
          <w:p w:rsidR="007A15E1" w:rsidRPr="00B937AF" w:rsidRDefault="00941D79" w:rsidP="00941D7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2</w:t>
            </w: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000,0</w:t>
            </w:r>
          </w:p>
        </w:tc>
        <w:tc>
          <w:tcPr>
            <w:tcW w:w="1134" w:type="dxa"/>
            <w:gridSpan w:val="2"/>
            <w:tcBorders>
              <w:top w:val="single" w:sz="4" w:space="0" w:color="auto"/>
              <w:left w:val="nil"/>
              <w:bottom w:val="single" w:sz="4" w:space="0" w:color="auto"/>
              <w:right w:val="single" w:sz="4" w:space="0" w:color="auto"/>
            </w:tcBorders>
            <w:shd w:val="clear" w:color="auto" w:fill="auto"/>
          </w:tcPr>
          <w:p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7A15E1" w:rsidRPr="00B937AF" w:rsidRDefault="00700FFA"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w:t>
            </w:r>
            <w:r w:rsidR="007A15E1" w:rsidRPr="00B937AF">
              <w:rPr>
                <w:rFonts w:ascii="Times New Roman" w:eastAsia="Times New Roman" w:hAnsi="Times New Roman" w:cs="Times New Roman"/>
                <w:lang w:val="uk-UA" w:eastAsia="ru-RU"/>
              </w:rPr>
              <w:t>00,0</w:t>
            </w:r>
          </w:p>
        </w:tc>
        <w:tc>
          <w:tcPr>
            <w:tcW w:w="2838" w:type="dxa"/>
            <w:vMerge/>
            <w:tcBorders>
              <w:left w:val="nil"/>
              <w:bottom w:val="single" w:sz="4" w:space="0" w:color="auto"/>
              <w:right w:val="single" w:sz="4" w:space="0" w:color="auto"/>
            </w:tcBorders>
            <w:shd w:val="clear" w:color="auto" w:fill="auto"/>
          </w:tcPr>
          <w:p w:rsidR="007A15E1" w:rsidRPr="002667DE" w:rsidRDefault="007A15E1" w:rsidP="007A15E1">
            <w:pPr>
              <w:spacing w:after="0" w:line="240" w:lineRule="auto"/>
              <w:rPr>
                <w:rFonts w:ascii="Times New Roman" w:eastAsia="Times New Roman" w:hAnsi="Times New Roman" w:cs="Times New Roman"/>
                <w:lang w:val="uk-UA" w:eastAsia="ru-RU"/>
              </w:rPr>
            </w:pPr>
          </w:p>
        </w:tc>
      </w:tr>
      <w:tr w:rsidR="00B1337E"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tcPr>
          <w:p w:rsidR="00B1337E" w:rsidRPr="00611AC9" w:rsidRDefault="00B1337E" w:rsidP="00B1337E">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rsidR="00B1337E" w:rsidRPr="00611AC9" w:rsidRDefault="00B1337E" w:rsidP="007A15E1">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shd w:val="clear" w:color="auto" w:fill="auto"/>
          </w:tcPr>
          <w:p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Поточний ремонт кабінетів №7, №9, №10, №11, загальною площею 141,2 м2, призначених для викладання предмету «Захист України» Ліцею №4 імені В’ячеслава Чорновола Південнівської міської ради Одеського району Одеської області</w:t>
            </w:r>
          </w:p>
          <w:p w:rsidR="00583084" w:rsidRPr="00611AC9" w:rsidRDefault="00583084" w:rsidP="00B1337E">
            <w:pPr>
              <w:spacing w:after="0" w:line="240" w:lineRule="auto"/>
              <w:rPr>
                <w:rFonts w:ascii="Times New Roman" w:eastAsia="Times New Roman" w:hAnsi="Times New Roman" w:cs="Times New Roman"/>
                <w:lang w:val="uk-UA" w:eastAsia="ru-RU"/>
              </w:rPr>
            </w:pPr>
          </w:p>
          <w:p w:rsidR="00583084" w:rsidRPr="00611AC9" w:rsidRDefault="00583084" w:rsidP="00B1337E">
            <w:pPr>
              <w:spacing w:after="0" w:line="240" w:lineRule="auto"/>
              <w:rPr>
                <w:rFonts w:ascii="Times New Roman" w:eastAsia="Times New Roman" w:hAnsi="Times New Roman" w:cs="Times New Roman"/>
                <w:lang w:val="uk-UA" w:eastAsia="ru-RU"/>
              </w:rPr>
            </w:pPr>
          </w:p>
          <w:p w:rsidR="00583084" w:rsidRPr="00611AC9" w:rsidRDefault="00583084" w:rsidP="00B1337E">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shd w:val="clear" w:color="auto" w:fill="auto"/>
          </w:tcPr>
          <w:p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Управління освіти ПМР,</w:t>
            </w:r>
          </w:p>
          <w:p w:rsidR="00B1337E" w:rsidRPr="00611AC9" w:rsidRDefault="00B1337E" w:rsidP="00B1337E">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Ліцей ім. В.Чорновола</w:t>
            </w:r>
          </w:p>
        </w:tc>
        <w:tc>
          <w:tcPr>
            <w:tcW w:w="1420" w:type="dxa"/>
            <w:gridSpan w:val="2"/>
            <w:tcBorders>
              <w:top w:val="nil"/>
              <w:left w:val="nil"/>
              <w:bottom w:val="single" w:sz="4" w:space="0" w:color="auto"/>
              <w:right w:val="single" w:sz="4" w:space="0" w:color="auto"/>
            </w:tcBorders>
            <w:shd w:val="clear" w:color="auto" w:fill="auto"/>
          </w:tcPr>
          <w:p w:rsidR="00B1337E" w:rsidRPr="00611AC9" w:rsidRDefault="00B1337E" w:rsidP="007A15E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B1337E" w:rsidRPr="00611AC9" w:rsidRDefault="00B1337E" w:rsidP="007A15E1">
            <w:pPr>
              <w:spacing w:after="0" w:line="240" w:lineRule="auto"/>
              <w:rPr>
                <w:rFonts w:ascii="Times New Roman" w:eastAsia="Times New Roman" w:hAnsi="Times New Roman" w:cs="Times New Roman"/>
                <w:b/>
                <w:lang w:eastAsia="ru-RU"/>
              </w:rPr>
            </w:pPr>
            <w:r w:rsidRPr="00611AC9">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B1337E" w:rsidRPr="00611AC9" w:rsidRDefault="00B1337E" w:rsidP="0099347A">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shd w:val="clear" w:color="auto" w:fill="auto"/>
          </w:tcPr>
          <w:p w:rsidR="00B1337E" w:rsidRPr="00611AC9" w:rsidRDefault="00B1337E" w:rsidP="00941D7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B1337E" w:rsidRPr="00611AC9" w:rsidRDefault="00B1337E" w:rsidP="007A15E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B1337E" w:rsidRPr="00611AC9" w:rsidRDefault="00B1337E" w:rsidP="00192B08">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shd w:val="clear" w:color="auto" w:fill="auto"/>
          </w:tcPr>
          <w:p w:rsidR="00B1337E" w:rsidRPr="00611AC9" w:rsidRDefault="00583084" w:rsidP="007A15E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забезпечення викладання предмету «Захист </w:t>
            </w:r>
            <w:r w:rsidR="00611AC9">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512DA1" w:rsidRPr="002667DE" w:rsidTr="00EF1557">
        <w:trPr>
          <w:gridAfter w:val="2"/>
          <w:wAfter w:w="5678" w:type="dxa"/>
          <w:trHeight w:val="348"/>
        </w:trPr>
        <w:tc>
          <w:tcPr>
            <w:tcW w:w="841" w:type="dxa"/>
            <w:vMerge w:val="restart"/>
            <w:tcBorders>
              <w:top w:val="nil"/>
              <w:left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shd w:val="clear" w:color="auto" w:fill="auto"/>
          </w:tcPr>
          <w:p w:rsidR="00512DA1" w:rsidRPr="00611AC9" w:rsidRDefault="00C00FB4" w:rsidP="0066282C">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rsidR="00512DA1" w:rsidRPr="00611AC9" w:rsidRDefault="00512DA1" w:rsidP="00512DA1">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Всього</w:t>
            </w:r>
          </w:p>
        </w:tc>
        <w:tc>
          <w:tcPr>
            <w:tcW w:w="113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2838" w:type="dxa"/>
            <w:vMerge w:val="restart"/>
            <w:tcBorders>
              <w:top w:val="nil"/>
              <w:left w:val="nil"/>
              <w:right w:val="single" w:sz="4" w:space="0" w:color="auto"/>
            </w:tcBorders>
            <w:shd w:val="clear" w:color="auto" w:fill="auto"/>
          </w:tcPr>
          <w:p w:rsidR="00512DA1" w:rsidRPr="00611AC9" w:rsidRDefault="00020C37"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Посилення безпеки освітнього середовища в умовах режиму воєнного стану в частині реалізації проекту на облаштування протипожежного захисту</w:t>
            </w:r>
          </w:p>
        </w:tc>
      </w:tr>
      <w:tr w:rsidR="00512DA1" w:rsidRPr="002667DE" w:rsidTr="00EF1557">
        <w:trPr>
          <w:gridAfter w:val="2"/>
          <w:wAfter w:w="5678" w:type="dxa"/>
          <w:trHeight w:val="360"/>
        </w:trPr>
        <w:tc>
          <w:tcPr>
            <w:tcW w:w="841" w:type="dxa"/>
            <w:vMerge/>
            <w:tcBorders>
              <w:left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shd w:val="clear" w:color="auto" w:fill="auto"/>
          </w:tcPr>
          <w:p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shd w:val="clear" w:color="auto" w:fill="auto"/>
          </w:tcPr>
          <w:p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держ. бюджет</w:t>
            </w:r>
          </w:p>
        </w:tc>
        <w:tc>
          <w:tcPr>
            <w:tcW w:w="1138"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rsidTr="00EF1557">
        <w:trPr>
          <w:gridAfter w:val="2"/>
          <w:wAfter w:w="5678" w:type="dxa"/>
          <w:trHeight w:val="388"/>
        </w:trPr>
        <w:tc>
          <w:tcPr>
            <w:tcW w:w="841" w:type="dxa"/>
            <w:vMerge/>
            <w:tcBorders>
              <w:left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shd w:val="clear" w:color="auto" w:fill="auto"/>
          </w:tcPr>
          <w:p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shd w:val="clear" w:color="auto" w:fill="auto"/>
          </w:tcPr>
          <w:p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C00FB4">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shd w:val="clear" w:color="auto" w:fill="auto"/>
          </w:tcPr>
          <w:p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rsidTr="00EF1557">
        <w:trPr>
          <w:gridAfter w:val="2"/>
          <w:wAfter w:w="5678" w:type="dxa"/>
          <w:trHeight w:val="886"/>
        </w:trPr>
        <w:tc>
          <w:tcPr>
            <w:tcW w:w="841" w:type="dxa"/>
            <w:vMerge/>
            <w:tcBorders>
              <w:left w:val="single" w:sz="4" w:space="0" w:color="auto"/>
              <w:bottom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420" w:type="dxa"/>
            <w:gridSpan w:val="2"/>
            <w:vMerge/>
            <w:tcBorders>
              <w:left w:val="nil"/>
              <w:bottom w:val="single" w:sz="4" w:space="0" w:color="auto"/>
              <w:right w:val="single" w:sz="4" w:space="0" w:color="auto"/>
            </w:tcBorders>
            <w:shd w:val="clear" w:color="auto" w:fill="auto"/>
          </w:tcPr>
          <w:p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b/>
                <w:lang w:eastAsia="ru-RU"/>
              </w:rPr>
            </w:pPr>
          </w:p>
          <w:p w:rsidR="00512DA1" w:rsidRPr="00611AC9"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7"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2838" w:type="dxa"/>
            <w:vMerge/>
            <w:tcBorders>
              <w:left w:val="nil"/>
              <w:bottom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r>
      <w:tr w:rsidR="00C00FB4" w:rsidRPr="002667DE" w:rsidTr="00B1337E">
        <w:trPr>
          <w:gridAfter w:val="2"/>
          <w:wAfter w:w="5678" w:type="dxa"/>
          <w:trHeight w:val="274"/>
        </w:trPr>
        <w:tc>
          <w:tcPr>
            <w:tcW w:w="841" w:type="dxa"/>
            <w:vMerge w:val="restart"/>
            <w:tcBorders>
              <w:top w:val="single" w:sz="4" w:space="0" w:color="auto"/>
              <w:left w:val="single" w:sz="4" w:space="0" w:color="auto"/>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shd w:val="clear" w:color="auto" w:fill="auto"/>
          </w:tcPr>
          <w:p w:rsidR="00C00FB4" w:rsidRPr="00B937AF" w:rsidRDefault="00C00FB4" w:rsidP="00512DA1">
            <w:pPr>
              <w:spacing w:after="0" w:line="240" w:lineRule="auto"/>
              <w:jc w:val="center"/>
              <w:rPr>
                <w:rFonts w:ascii="Times New Roman" w:eastAsia="Times New Roman" w:hAnsi="Times New Roman" w:cs="Times New Roman"/>
                <w:lang w:val="uk-UA" w:eastAsia="uk-UA"/>
              </w:rPr>
            </w:pPr>
          </w:p>
          <w:p w:rsidR="00C00FB4" w:rsidRPr="00B937AF" w:rsidRDefault="00C00FB4" w:rsidP="00512DA1">
            <w:pPr>
              <w:spacing w:after="0" w:line="240" w:lineRule="auto"/>
              <w:jc w:val="center"/>
              <w:rPr>
                <w:rFonts w:ascii="Times New Roman" w:eastAsia="Times New Roman" w:hAnsi="Times New Roman" w:cs="Times New Roman"/>
                <w:b/>
                <w:lang w:val="uk-UA" w:eastAsia="uk-UA"/>
              </w:rPr>
            </w:pPr>
            <w:r w:rsidRPr="00B937AF">
              <w:rPr>
                <w:rFonts w:ascii="Times New Roman" w:eastAsia="Times New Roman" w:hAnsi="Times New Roman" w:cs="Times New Roman"/>
                <w:b/>
                <w:lang w:val="uk-UA" w:eastAsia="uk-UA"/>
              </w:rPr>
              <w:t xml:space="preserve">Разом п. </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p>
          <w:p w:rsidR="00C00FB4" w:rsidRPr="00B937AF" w:rsidRDefault="00C00FB4" w:rsidP="00512DA1">
            <w:pPr>
              <w:spacing w:after="0" w:line="240" w:lineRule="auto"/>
              <w:rPr>
                <w:rFonts w:ascii="Times New Roman" w:eastAsia="Times New Roman" w:hAnsi="Times New Roman" w:cs="Times New Roman"/>
                <w:lang w:val="uk-UA" w:eastAsia="ru-RU"/>
              </w:rPr>
            </w:pPr>
          </w:p>
          <w:p w:rsidR="00C00FB4" w:rsidRPr="00B937AF" w:rsidRDefault="00C00FB4" w:rsidP="00512DA1">
            <w:pPr>
              <w:spacing w:after="0" w:line="240" w:lineRule="auto"/>
              <w:rPr>
                <w:rFonts w:ascii="Times New Roman" w:eastAsia="Times New Roman" w:hAnsi="Times New Roman" w:cs="Times New Roman"/>
                <w:lang w:val="uk-UA" w:eastAsia="ru-RU"/>
              </w:rPr>
            </w:pPr>
          </w:p>
          <w:p w:rsidR="00C00FB4" w:rsidRPr="00B937AF" w:rsidRDefault="00C00FB4" w:rsidP="00512DA1">
            <w:pPr>
              <w:spacing w:after="0" w:line="240" w:lineRule="auto"/>
              <w:jc w:val="center"/>
              <w:rPr>
                <w:rFonts w:ascii="Times New Roman" w:eastAsia="Times New Roman" w:hAnsi="Times New Roman" w:cs="Times New Roman"/>
                <w:lang w:val="uk-UA" w:eastAsia="ru-RU"/>
              </w:rPr>
            </w:pPr>
          </w:p>
          <w:p w:rsidR="00C00FB4" w:rsidRPr="00B937AF" w:rsidRDefault="00C00FB4"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shd w:val="clear" w:color="auto" w:fill="auto"/>
          </w:tcPr>
          <w:p w:rsidR="00C00FB4" w:rsidRPr="00B937AF" w:rsidRDefault="00C00FB4" w:rsidP="00512DA1">
            <w:pPr>
              <w:spacing w:after="0" w:line="240" w:lineRule="auto"/>
              <w:rPr>
                <w:rFonts w:ascii="Times New Roman" w:eastAsia="Times New Roman" w:hAnsi="Times New Roman" w:cs="Times New Roman"/>
                <w:b/>
                <w:lang w:eastAsia="ru-RU"/>
              </w:rPr>
            </w:pPr>
            <w:r w:rsidRPr="00B937AF">
              <w:rPr>
                <w:rFonts w:ascii="Times New Roman" w:eastAsia="Times New Roman" w:hAnsi="Times New Roman" w:cs="Times New Roman"/>
                <w:b/>
                <w:lang w:eastAsia="ru-RU"/>
              </w:rPr>
              <w:t>Всього</w:t>
            </w:r>
          </w:p>
        </w:tc>
        <w:tc>
          <w:tcPr>
            <w:tcW w:w="1138" w:type="dxa"/>
            <w:tcBorders>
              <w:top w:val="nil"/>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en-US" w:eastAsia="ru-RU"/>
              </w:rPr>
              <w:t>20</w:t>
            </w:r>
            <w:r w:rsidRPr="00611AC9">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13 500,0</w:t>
            </w:r>
          </w:p>
        </w:tc>
        <w:tc>
          <w:tcPr>
            <w:tcW w:w="1134" w:type="dxa"/>
            <w:gridSpan w:val="2"/>
            <w:tcBorders>
              <w:top w:val="nil"/>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w:t>
            </w:r>
            <w:r w:rsidRPr="00611AC9">
              <w:rPr>
                <w:rFonts w:ascii="Times New Roman" w:eastAsia="Times New Roman" w:hAnsi="Times New Roman" w:cs="Times New Roman"/>
                <w:b/>
                <w:lang w:val="en-US" w:eastAsia="ru-RU"/>
              </w:rPr>
              <w:t>5</w:t>
            </w:r>
            <w:r w:rsidRPr="00611AC9">
              <w:rPr>
                <w:rFonts w:ascii="Times New Roman" w:eastAsia="Times New Roman" w:hAnsi="Times New Roman" w:cs="Times New Roman"/>
                <w:b/>
                <w:lang w:val="uk-UA" w:eastAsia="ru-RU"/>
              </w:rPr>
              <w:t> 358,1</w:t>
            </w:r>
          </w:p>
        </w:tc>
        <w:tc>
          <w:tcPr>
            <w:tcW w:w="2838" w:type="dxa"/>
            <w:vMerge w:val="restart"/>
            <w:tcBorders>
              <w:top w:val="single" w:sz="4" w:space="0" w:color="auto"/>
              <w:left w:val="nil"/>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rsidTr="00B1337E">
        <w:trPr>
          <w:gridAfter w:val="2"/>
          <w:wAfter w:w="5678" w:type="dxa"/>
          <w:trHeight w:val="274"/>
        </w:trPr>
        <w:tc>
          <w:tcPr>
            <w:tcW w:w="841" w:type="dxa"/>
            <w:vMerge/>
            <w:tcBorders>
              <w:left w:val="single" w:sz="4" w:space="0" w:color="auto"/>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shd w:val="clear" w:color="auto" w:fill="auto"/>
          </w:tcPr>
          <w:p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C00FB4" w:rsidRPr="00881E5E" w:rsidRDefault="00C00FB4" w:rsidP="00512DA1">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держ. бюджет</w:t>
            </w:r>
          </w:p>
        </w:tc>
        <w:tc>
          <w:tcPr>
            <w:tcW w:w="1138"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10 322</w:t>
            </w:r>
            <w:r w:rsidRPr="00611AC9">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5 500,0</w:t>
            </w:r>
          </w:p>
        </w:tc>
        <w:tc>
          <w:tcPr>
            <w:tcW w:w="1134" w:type="dxa"/>
            <w:gridSpan w:val="2"/>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Pr="00611AC9">
              <w:rPr>
                <w:rFonts w:ascii="Times New Roman" w:eastAsia="Times New Roman" w:hAnsi="Times New Roman" w:cs="Times New Roman"/>
                <w:lang w:val="uk-UA" w:eastAsia="ru-RU"/>
              </w:rPr>
              <w:t> 72</w:t>
            </w:r>
            <w:r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,29</w:t>
            </w:r>
          </w:p>
        </w:tc>
        <w:tc>
          <w:tcPr>
            <w:tcW w:w="2838" w:type="dxa"/>
            <w:vMerge/>
            <w:tcBorders>
              <w:left w:val="nil"/>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rsidTr="00C00FB4">
        <w:trPr>
          <w:gridAfter w:val="2"/>
          <w:wAfter w:w="5678" w:type="dxa"/>
          <w:trHeight w:val="495"/>
        </w:trPr>
        <w:tc>
          <w:tcPr>
            <w:tcW w:w="841" w:type="dxa"/>
            <w:vMerge/>
            <w:tcBorders>
              <w:left w:val="single" w:sz="4" w:space="0" w:color="auto"/>
              <w:bottom w:val="single" w:sz="4" w:space="0" w:color="auto"/>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shd w:val="clear" w:color="auto" w:fill="auto"/>
          </w:tcPr>
          <w:p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C00FB4" w:rsidRPr="00881E5E" w:rsidRDefault="00C00FB4" w:rsidP="00512DA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val="uk-UA" w:eastAsia="ru-RU"/>
              </w:rPr>
              <w:t>м</w:t>
            </w:r>
            <w:r w:rsidRPr="00881E5E">
              <w:rPr>
                <w:rFonts w:ascii="Times New Roman" w:eastAsia="Times New Roman" w:hAnsi="Times New Roman" w:cs="Times New Roman"/>
                <w:b/>
                <w:lang w:eastAsia="ru-RU"/>
              </w:rPr>
              <w:t>ісц</w:t>
            </w:r>
            <w:r>
              <w:rPr>
                <w:rFonts w:ascii="Times New Roman" w:eastAsia="Times New Roman" w:hAnsi="Times New Roman" w:cs="Times New Roman"/>
                <w:b/>
                <w:lang w:val="uk-UA" w:eastAsia="ru-RU"/>
              </w:rPr>
              <w:t>.</w:t>
            </w:r>
            <w:r w:rsidRPr="00881E5E">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10 035</w:t>
            </w:r>
            <w:r w:rsidRPr="00611AC9">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8 000,0</w:t>
            </w:r>
          </w:p>
        </w:tc>
        <w:tc>
          <w:tcPr>
            <w:tcW w:w="1134" w:type="dxa"/>
            <w:gridSpan w:val="2"/>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shd w:val="clear" w:color="auto" w:fill="auto"/>
          </w:tcPr>
          <w:p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4</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635</w:t>
            </w:r>
            <w:r w:rsidRPr="00611AC9">
              <w:rPr>
                <w:rFonts w:ascii="Times New Roman" w:eastAsia="Times New Roman" w:hAnsi="Times New Roman" w:cs="Times New Roman"/>
                <w:lang w:val="uk-UA" w:eastAsia="ru-RU"/>
              </w:rPr>
              <w:t>,81</w:t>
            </w:r>
          </w:p>
        </w:tc>
        <w:tc>
          <w:tcPr>
            <w:tcW w:w="2838" w:type="dxa"/>
            <w:vMerge/>
            <w:tcBorders>
              <w:left w:val="nil"/>
              <w:bottom w:val="single" w:sz="4" w:space="0" w:color="auto"/>
              <w:right w:val="single" w:sz="4" w:space="0" w:color="auto"/>
            </w:tcBorders>
            <w:shd w:val="clear" w:color="auto" w:fill="auto"/>
          </w:tcPr>
          <w:p w:rsidR="00C00FB4" w:rsidRPr="002667DE" w:rsidRDefault="00C00FB4" w:rsidP="00512DA1">
            <w:pPr>
              <w:spacing w:after="0" w:line="240" w:lineRule="auto"/>
              <w:rPr>
                <w:rFonts w:ascii="Times New Roman" w:eastAsia="Times New Roman" w:hAnsi="Times New Roman" w:cs="Times New Roman"/>
                <w:lang w:val="uk-UA" w:eastAsia="ru-RU"/>
              </w:rPr>
            </w:pPr>
          </w:p>
        </w:tc>
      </w:tr>
      <w:tr w:rsidR="00512DA1" w:rsidRPr="002667DE" w:rsidTr="006E4B43">
        <w:trPr>
          <w:gridAfter w:val="2"/>
          <w:wAfter w:w="5678" w:type="dxa"/>
          <w:trHeight w:val="411"/>
        </w:trPr>
        <w:tc>
          <w:tcPr>
            <w:tcW w:w="15170" w:type="dxa"/>
            <w:gridSpan w:val="13"/>
            <w:tcBorders>
              <w:top w:val="nil"/>
              <w:left w:val="single" w:sz="4" w:space="0" w:color="auto"/>
              <w:bottom w:val="single" w:sz="4" w:space="0" w:color="auto"/>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обдарованою молоддю </w:t>
            </w:r>
          </w:p>
        </w:tc>
      </w:tr>
      <w:tr w:rsidR="00512DA1"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Придбання подарунків, вимпелів, грамот, кубків для нагородження переможців міських та обласних конкурсів, змагань, турнірів тощо.</w:t>
            </w:r>
          </w:p>
        </w:tc>
        <w:tc>
          <w:tcPr>
            <w:tcW w:w="1547"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Охоплення переможців змагань нагородами.</w:t>
            </w:r>
          </w:p>
        </w:tc>
      </w:tr>
      <w:tr w:rsidR="00512DA1"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Організація міського та участь у обласному і Всеукраїнському турах конкурсу-захисту науково-дослідницьких робіт учнів-членів МАН.</w:t>
            </w:r>
          </w:p>
        </w:tc>
        <w:tc>
          <w:tcPr>
            <w:tcW w:w="1547" w:type="dxa"/>
            <w:tcBorders>
              <w:top w:val="nil"/>
              <w:left w:val="nil"/>
              <w:bottom w:val="single" w:sz="4" w:space="0" w:color="auto"/>
              <w:right w:val="single" w:sz="4" w:space="0" w:color="auto"/>
            </w:tcBorders>
            <w:shd w:val="clear" w:color="auto" w:fill="auto"/>
            <w:hideMark/>
          </w:tcPr>
          <w:p w:rsidR="00512DA1"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rsidR="00512DA1" w:rsidRDefault="00512DA1" w:rsidP="00512DA1">
            <w:pPr>
              <w:spacing w:after="0" w:line="240" w:lineRule="auto"/>
              <w:rPr>
                <w:rFonts w:ascii="Times New Roman" w:eastAsia="Times New Roman" w:hAnsi="Times New Roman" w:cs="Times New Roman"/>
                <w:lang w:val="uk-UA" w:eastAsia="ru-RU"/>
              </w:rPr>
            </w:pPr>
          </w:p>
          <w:p w:rsidR="00512DA1" w:rsidRDefault="00512DA1" w:rsidP="00512DA1">
            <w:pPr>
              <w:spacing w:after="0" w:line="240" w:lineRule="auto"/>
              <w:rPr>
                <w:rFonts w:ascii="Times New Roman" w:eastAsia="Times New Roman" w:hAnsi="Times New Roman" w:cs="Times New Roman"/>
                <w:lang w:val="uk-UA" w:eastAsia="ru-RU"/>
              </w:rPr>
            </w:pPr>
          </w:p>
          <w:p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shd w:val="clear" w:color="auto" w:fill="auto"/>
            <w:hideMark/>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Розвиток науково- дослідницької роботи учнів, завоювання призових місць</w:t>
            </w:r>
          </w:p>
        </w:tc>
      </w:tr>
      <w:tr w:rsidR="00512DA1" w:rsidRPr="000D4C0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lastRenderedPageBreak/>
              <w:t>2.3.3.</w:t>
            </w:r>
          </w:p>
        </w:tc>
        <w:tc>
          <w:tcPr>
            <w:tcW w:w="2703" w:type="dxa"/>
            <w:tcBorders>
              <w:top w:val="nil"/>
              <w:left w:val="nil"/>
              <w:bottom w:val="single" w:sz="4" w:space="0" w:color="auto"/>
              <w:right w:val="single" w:sz="4" w:space="0" w:color="auto"/>
            </w:tcBorders>
            <w:shd w:val="clear" w:color="auto" w:fill="auto"/>
          </w:tcPr>
          <w:p w:rsidR="00512DA1" w:rsidRPr="00956F20"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shd w:val="clear" w:color="auto" w:fill="auto"/>
          </w:tcPr>
          <w:p w:rsidR="00512DA1" w:rsidRPr="00AD3374"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підходів до організації дозвілля</w:t>
            </w:r>
          </w:p>
        </w:tc>
      </w:tr>
      <w:tr w:rsidR="00512DA1" w:rsidRPr="002667DE"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tcPr>
          <w:p w:rsidR="00512DA1" w:rsidRPr="00956F20"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rsidR="00512DA1" w:rsidRPr="00611AC9" w:rsidRDefault="00512DA1" w:rsidP="00512DA1">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gridSpan w:val="2"/>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shd w:val="clear" w:color="auto" w:fill="auto"/>
          </w:tcPr>
          <w:p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rsidTr="006E4B43">
        <w:trPr>
          <w:gridAfter w:val="2"/>
          <w:wAfter w:w="5678" w:type="dxa"/>
          <w:trHeight w:val="278"/>
        </w:trPr>
        <w:tc>
          <w:tcPr>
            <w:tcW w:w="15170" w:type="dxa"/>
            <w:gridSpan w:val="13"/>
            <w:tcBorders>
              <w:top w:val="nil"/>
              <w:left w:val="single" w:sz="4" w:space="0" w:color="auto"/>
              <w:bottom w:val="single" w:sz="4" w:space="0" w:color="auto"/>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t>2.4. Соціальний захист учасників освітнього процесу</w:t>
            </w:r>
          </w:p>
        </w:tc>
      </w:tr>
      <w:tr w:rsidR="00512DA1" w:rsidRPr="002667DE" w:rsidTr="00364587">
        <w:trPr>
          <w:trHeight w:val="403"/>
        </w:trPr>
        <w:tc>
          <w:tcPr>
            <w:tcW w:w="841" w:type="dxa"/>
            <w:vMerge w:val="restart"/>
            <w:tcBorders>
              <w:top w:val="nil"/>
              <w:left w:val="single" w:sz="4" w:space="0" w:color="auto"/>
              <w:right w:val="single" w:sz="4" w:space="0" w:color="auto"/>
            </w:tcBorders>
            <w:shd w:val="clear" w:color="auto" w:fill="auto"/>
          </w:tcPr>
          <w:p w:rsidR="00512DA1" w:rsidRPr="00EF70FA" w:rsidRDefault="00512DA1" w:rsidP="00512DA1">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shd w:val="clear" w:color="auto" w:fill="auto"/>
          </w:tcPr>
          <w:p w:rsidR="00512DA1" w:rsidRPr="00EF70FA" w:rsidRDefault="0066282C" w:rsidP="00512DA1">
            <w:pPr>
              <w:tabs>
                <w:tab w:val="left" w:pos="-108"/>
                <w:tab w:val="left" w:pos="2052"/>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Забезпечення </w:t>
            </w:r>
            <w:r>
              <w:rPr>
                <w:rFonts w:ascii="Times New Roman" w:eastAsia="Times New Roman" w:hAnsi="Times New Roman" w:cs="Times New Roman"/>
                <w:lang w:val="uk-UA" w:eastAsia="ru-RU"/>
              </w:rPr>
              <w:t xml:space="preserve">пільговим </w:t>
            </w:r>
            <w:r w:rsidRPr="002667DE">
              <w:rPr>
                <w:rFonts w:ascii="Times New Roman" w:eastAsia="Times New Roman" w:hAnsi="Times New Roman" w:cs="Times New Roman"/>
                <w:lang w:val="uk-UA" w:eastAsia="ru-RU"/>
              </w:rPr>
              <w:t>харчуванням учнів</w:t>
            </w:r>
            <w:r>
              <w:rPr>
                <w:rFonts w:ascii="Times New Roman" w:eastAsia="Times New Roman" w:hAnsi="Times New Roman" w:cs="Times New Roman"/>
                <w:lang w:val="uk-UA" w:eastAsia="ru-RU"/>
              </w:rPr>
              <w:t xml:space="preserve"> ЗЗСО</w:t>
            </w:r>
          </w:p>
        </w:tc>
        <w:tc>
          <w:tcPr>
            <w:tcW w:w="1547" w:type="dxa"/>
            <w:vMerge w:val="restart"/>
            <w:tcBorders>
              <w:top w:val="nil"/>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nil"/>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512DA1" w:rsidRPr="002667DE" w:rsidRDefault="00512DA1" w:rsidP="0066282C">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Всього</w:t>
            </w:r>
            <w:r w:rsidR="00364587">
              <w:rPr>
                <w:rFonts w:ascii="Times New Roman" w:eastAsia="Times New Roman" w:hAnsi="Times New Roman" w:cs="Times New Roman"/>
                <w:lang w:val="uk-UA" w:eastAsia="ru-RU"/>
              </w:rPr>
              <w:t xml:space="preserve"> </w:t>
            </w:r>
          </w:p>
        </w:tc>
        <w:tc>
          <w:tcPr>
            <w:tcW w:w="1138" w:type="dxa"/>
            <w:tcBorders>
              <w:bottom w:val="single" w:sz="4" w:space="0" w:color="auto"/>
              <w:right w:val="single" w:sz="4" w:space="0" w:color="auto"/>
            </w:tcBorders>
            <w:shd w:val="clear" w:color="auto" w:fill="auto"/>
          </w:tcPr>
          <w:p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512DA1" w:rsidRPr="00EF70FA">
              <w:rPr>
                <w:rFonts w:ascii="Times New Roman" w:eastAsia="Times New Roman" w:hAnsi="Times New Roman" w:cs="Times New Roman"/>
                <w:lang w:val="uk-UA" w:eastAsia="ru-RU"/>
              </w:rPr>
              <w:t> 293,0</w:t>
            </w:r>
          </w:p>
          <w:p w:rsidR="00512DA1" w:rsidRPr="00EF70FA" w:rsidRDefault="00512DA1" w:rsidP="00512DA1">
            <w:pPr>
              <w:spacing w:after="0" w:line="240" w:lineRule="auto"/>
              <w:jc w:val="center"/>
              <w:rPr>
                <w:rFonts w:ascii="Times New Roman" w:eastAsia="Times New Roman" w:hAnsi="Times New Roman" w:cs="Times New Roman"/>
                <w:lang w:val="uk-UA" w:eastAsia="ru-RU"/>
              </w:rPr>
            </w:pPr>
          </w:p>
          <w:p w:rsidR="00512DA1" w:rsidRPr="00EF70FA" w:rsidRDefault="00512DA1" w:rsidP="00512DA1">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shd w:val="clear" w:color="auto" w:fill="auto"/>
          </w:tcPr>
          <w:p w:rsidR="00512DA1" w:rsidRPr="00B3057B" w:rsidRDefault="00293BC7" w:rsidP="00512DA1">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rsidR="00512DA1" w:rsidRPr="00B3057B" w:rsidRDefault="00512DA1" w:rsidP="00512DA1">
            <w:pPr>
              <w:spacing w:after="0" w:line="240" w:lineRule="auto"/>
              <w:jc w:val="center"/>
              <w:rPr>
                <w:rFonts w:ascii="Times New Roman" w:eastAsia="Times New Roman" w:hAnsi="Times New Roman" w:cs="Times New Roman"/>
                <w:lang w:val="uk-UA" w:eastAsia="ru-RU"/>
              </w:rPr>
            </w:pPr>
          </w:p>
          <w:p w:rsidR="00512DA1" w:rsidRPr="00B3057B" w:rsidRDefault="00512DA1" w:rsidP="00512DA1">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shd w:val="clear" w:color="auto" w:fill="auto"/>
          </w:tcPr>
          <w:p w:rsidR="00512DA1" w:rsidRPr="00B3057B" w:rsidRDefault="008274D5" w:rsidP="0066282C">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en-US" w:eastAsia="ru-RU"/>
              </w:rPr>
              <w:t>6</w:t>
            </w:r>
            <w:r w:rsidRPr="00B3057B">
              <w:rPr>
                <w:rFonts w:ascii="Times New Roman" w:eastAsia="Times New Roman" w:hAnsi="Times New Roman" w:cs="Times New Roman"/>
                <w:b/>
                <w:lang w:val="uk-UA" w:eastAsia="ru-RU"/>
              </w:rPr>
              <w:t> 649,0</w:t>
            </w:r>
          </w:p>
          <w:p w:rsidR="00512DA1" w:rsidRPr="00B3057B" w:rsidRDefault="00512DA1" w:rsidP="00512DA1">
            <w:pPr>
              <w:spacing w:after="0" w:line="240" w:lineRule="auto"/>
              <w:rPr>
                <w:rFonts w:ascii="Times New Roman" w:eastAsia="Times New Roman" w:hAnsi="Times New Roman" w:cs="Times New Roman"/>
                <w:lang w:val="uk-UA" w:eastAsia="ru-RU"/>
              </w:rPr>
            </w:pPr>
          </w:p>
          <w:p w:rsidR="00512DA1" w:rsidRPr="00B3057B" w:rsidRDefault="00512DA1" w:rsidP="00512DA1">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shd w:val="clear" w:color="auto" w:fill="auto"/>
          </w:tcPr>
          <w:p w:rsidR="00512DA1" w:rsidRPr="00B3057B" w:rsidRDefault="008274D5" w:rsidP="00512DA1">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75 591,0</w:t>
            </w:r>
          </w:p>
        </w:tc>
        <w:tc>
          <w:tcPr>
            <w:tcW w:w="2838" w:type="dxa"/>
            <w:vMerge w:val="restart"/>
            <w:tcBorders>
              <w:top w:val="nil"/>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Зміцнення здоров’я дітей</w:t>
            </w:r>
          </w:p>
          <w:p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rsidTr="00B1337E">
        <w:trPr>
          <w:trHeight w:val="278"/>
        </w:trPr>
        <w:tc>
          <w:tcPr>
            <w:tcW w:w="841" w:type="dxa"/>
            <w:vMerge/>
            <w:tcBorders>
              <w:left w:val="single" w:sz="4" w:space="0" w:color="auto"/>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shd w:val="clear" w:color="auto" w:fill="auto"/>
          </w:tcPr>
          <w:p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shd w:val="clear" w:color="auto" w:fill="auto"/>
          </w:tcPr>
          <w:p w:rsidR="00512DA1" w:rsidRPr="002667DE" w:rsidRDefault="00364587"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w:t>
            </w:r>
            <w:r w:rsidR="00512DA1" w:rsidRPr="002667DE">
              <w:rPr>
                <w:rFonts w:ascii="Times New Roman" w:eastAsia="Times New Roman" w:hAnsi="Times New Roman" w:cs="Times New Roman"/>
                <w:lang w:val="uk-UA" w:eastAsia="ru-RU"/>
              </w:rPr>
              <w:t>ерж.</w:t>
            </w:r>
          </w:p>
          <w:p w:rsidR="00512DA1" w:rsidRPr="002667DE" w:rsidRDefault="00512DA1" w:rsidP="0066282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tc>
        <w:tc>
          <w:tcPr>
            <w:tcW w:w="1138" w:type="dxa"/>
            <w:tcBorders>
              <w:top w:val="single" w:sz="4" w:space="0" w:color="auto"/>
              <w:bottom w:val="single" w:sz="4" w:space="0" w:color="auto"/>
              <w:right w:val="single" w:sz="4" w:space="0" w:color="auto"/>
            </w:tcBorders>
            <w:shd w:val="clear" w:color="auto" w:fill="auto"/>
          </w:tcPr>
          <w:p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512DA1"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12DA1" w:rsidRPr="00B3057B" w:rsidRDefault="008274D5" w:rsidP="00512DA1">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512DA1" w:rsidRPr="00B3057B" w:rsidRDefault="008274D5" w:rsidP="00512DA1">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b/>
                <w:lang w:val="uk-UA" w:eastAsia="ru-RU"/>
              </w:rPr>
              <w:t>19 3</w:t>
            </w:r>
            <w:r w:rsidRPr="00B3057B">
              <w:rPr>
                <w:rFonts w:ascii="Times New Roman" w:eastAsia="Times New Roman" w:hAnsi="Times New Roman" w:cs="Times New Roman"/>
                <w:b/>
                <w:lang w:val="en-US" w:eastAsia="ru-RU"/>
              </w:rPr>
              <w:t>00</w:t>
            </w:r>
            <w:r w:rsidRPr="00B3057B">
              <w:rPr>
                <w:rFonts w:ascii="Times New Roman" w:eastAsia="Times New Roman" w:hAnsi="Times New Roman" w:cs="Times New Roman"/>
                <w:b/>
                <w:lang w:val="uk-UA" w:eastAsia="ru-RU"/>
              </w:rPr>
              <w:t>,</w:t>
            </w:r>
            <w:r w:rsidRPr="00B3057B">
              <w:rPr>
                <w:rFonts w:ascii="Times New Roman" w:eastAsia="Times New Roman" w:hAnsi="Times New Roman" w:cs="Times New Roman"/>
                <w:b/>
                <w:lang w:val="en-US" w:eastAsia="ru-RU"/>
              </w:rPr>
              <w:t>0</w:t>
            </w:r>
          </w:p>
        </w:tc>
        <w:tc>
          <w:tcPr>
            <w:tcW w:w="1287" w:type="dxa"/>
            <w:gridSpan w:val="2"/>
            <w:tcBorders>
              <w:top w:val="nil"/>
              <w:left w:val="single" w:sz="4" w:space="0" w:color="auto"/>
              <w:bottom w:val="single" w:sz="4" w:space="0" w:color="auto"/>
              <w:right w:val="single" w:sz="4" w:space="0" w:color="auto"/>
            </w:tcBorders>
            <w:shd w:val="clear" w:color="auto" w:fill="auto"/>
          </w:tcPr>
          <w:p w:rsidR="00512DA1" w:rsidRPr="00B3057B" w:rsidRDefault="008274D5" w:rsidP="00512DA1">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55 612,15</w:t>
            </w:r>
          </w:p>
        </w:tc>
        <w:tc>
          <w:tcPr>
            <w:tcW w:w="2838" w:type="dxa"/>
            <w:vMerge/>
            <w:tcBorders>
              <w:left w:val="nil"/>
              <w:right w:val="single" w:sz="4" w:space="0" w:color="auto"/>
            </w:tcBorders>
            <w:shd w:val="clear" w:color="auto" w:fill="auto"/>
          </w:tcPr>
          <w:p w:rsidR="00512DA1" w:rsidRPr="002667DE" w:rsidRDefault="00512DA1" w:rsidP="00512DA1">
            <w:pPr>
              <w:spacing w:after="0" w:line="240" w:lineRule="auto"/>
              <w:rPr>
                <w:rFonts w:ascii="Times New Roman" w:eastAsia="Times New Roman" w:hAnsi="Times New Roman" w:cs="Times New Roman"/>
                <w:lang w:val="uk-UA" w:eastAsia="ru-RU"/>
              </w:rPr>
            </w:pPr>
          </w:p>
        </w:tc>
        <w:tc>
          <w:tcPr>
            <w:tcW w:w="2840" w:type="dxa"/>
          </w:tcPr>
          <w:p w:rsidR="00512DA1" w:rsidRPr="002667DE" w:rsidRDefault="00512DA1" w:rsidP="00512DA1">
            <w:pPr>
              <w:spacing w:after="0" w:line="240" w:lineRule="auto"/>
              <w:jc w:val="center"/>
              <w:rPr>
                <w:rFonts w:ascii="Times New Roman" w:eastAsia="Times New Roman" w:hAnsi="Times New Roman" w:cs="Times New Roman"/>
                <w:lang w:val="uk-UA" w:eastAsia="ru-RU"/>
              </w:rPr>
            </w:pPr>
          </w:p>
        </w:tc>
        <w:tc>
          <w:tcPr>
            <w:tcW w:w="2838" w:type="dxa"/>
          </w:tcPr>
          <w:p w:rsidR="00512DA1" w:rsidRPr="002667DE" w:rsidRDefault="00512DA1" w:rsidP="00512DA1">
            <w:pPr>
              <w:spacing w:after="0" w:line="240" w:lineRule="auto"/>
              <w:rPr>
                <w:rFonts w:ascii="Times New Roman" w:eastAsia="Times New Roman" w:hAnsi="Times New Roman" w:cs="Times New Roman"/>
                <w:lang w:eastAsia="ru-RU"/>
              </w:rPr>
            </w:pPr>
          </w:p>
        </w:tc>
      </w:tr>
      <w:tr w:rsidR="008274D5" w:rsidRPr="002667DE" w:rsidTr="0066282C">
        <w:trPr>
          <w:trHeight w:val="394"/>
        </w:trPr>
        <w:tc>
          <w:tcPr>
            <w:tcW w:w="841" w:type="dxa"/>
            <w:vMerge/>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66282C">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274D5" w:rsidRPr="00EF70FA" w:rsidRDefault="008274D5" w:rsidP="008274D5">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37"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c>
          <w:tcPr>
            <w:tcW w:w="1125"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b/>
                <w:lang w:val="en-US" w:eastAsia="ru-RU"/>
              </w:rPr>
              <w:t>7</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3</w:t>
            </w:r>
            <w:r w:rsidRPr="00B3057B">
              <w:rPr>
                <w:rFonts w:ascii="Times New Roman" w:eastAsia="Times New Roman" w:hAnsi="Times New Roman" w:cs="Times New Roman"/>
                <w:b/>
                <w:lang w:val="uk-UA" w:eastAsia="ru-RU"/>
              </w:rPr>
              <w:t>49,</w:t>
            </w:r>
            <w:r w:rsidRPr="00B3057B">
              <w:rPr>
                <w:rFonts w:ascii="Times New Roman" w:eastAsia="Times New Roman" w:hAnsi="Times New Roman" w:cs="Times New Roman"/>
                <w:b/>
                <w:lang w:val="en-US" w:eastAsia="ru-RU"/>
              </w:rPr>
              <w:t>0</w:t>
            </w:r>
          </w:p>
        </w:tc>
        <w:tc>
          <w:tcPr>
            <w:tcW w:w="1287" w:type="dxa"/>
            <w:gridSpan w:val="2"/>
            <w:tcBorders>
              <w:top w:val="nil"/>
              <w:left w:val="nil"/>
              <w:bottom w:val="single" w:sz="4" w:space="0" w:color="auto"/>
              <w:right w:val="single" w:sz="4" w:space="0" w:color="auto"/>
            </w:tcBorders>
            <w:shd w:val="clear" w:color="auto" w:fill="auto"/>
          </w:tcPr>
          <w:p w:rsidR="008274D5" w:rsidRPr="00B3057B" w:rsidRDefault="008274D5" w:rsidP="008274D5">
            <w:pPr>
              <w:spacing w:after="0" w:line="240" w:lineRule="auto"/>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19 978,85</w:t>
            </w:r>
          </w:p>
        </w:tc>
        <w:tc>
          <w:tcPr>
            <w:tcW w:w="2838" w:type="dxa"/>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p>
        </w:tc>
        <w:tc>
          <w:tcPr>
            <w:tcW w:w="2840" w:type="dxa"/>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p>
        </w:tc>
        <w:tc>
          <w:tcPr>
            <w:tcW w:w="2838" w:type="dxa"/>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2.4.2.</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8274D5" w:rsidRPr="000D4C0E"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2.4.3.</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Забезпечення надання матеріальної допомоги дітям-сиротам та дітям, позбавленим батьківського піклування згідно з Постановою Кабінету Міністрів України від 05.04.1994 р. № 226 зі змінами  </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rsidR="008274D5" w:rsidRPr="002667DE" w:rsidRDefault="008274D5" w:rsidP="008274D5">
            <w:pPr>
              <w:spacing w:after="0" w:line="240" w:lineRule="auto"/>
              <w:jc w:val="center"/>
              <w:rPr>
                <w:rFonts w:ascii="Times New Roman" w:eastAsia="Times New Roman" w:hAnsi="Times New Roman" w:cs="Times New Roman"/>
                <w:lang w:eastAsia="ru-RU"/>
              </w:rPr>
            </w:pPr>
          </w:p>
          <w:p w:rsidR="008274D5" w:rsidRPr="002667DE" w:rsidRDefault="008274D5" w:rsidP="008274D5">
            <w:pPr>
              <w:spacing w:after="0" w:line="240" w:lineRule="auto"/>
              <w:jc w:val="center"/>
              <w:rPr>
                <w:rFonts w:ascii="Times New Roman" w:eastAsia="Times New Roman" w:hAnsi="Times New Roman" w:cs="Times New Roman"/>
                <w:lang w:eastAsia="ru-RU"/>
              </w:rPr>
            </w:pPr>
          </w:p>
          <w:p w:rsidR="008274D5" w:rsidRPr="002667DE" w:rsidRDefault="008274D5" w:rsidP="008274D5">
            <w:pPr>
              <w:spacing w:after="0" w:line="240" w:lineRule="auto"/>
              <w:jc w:val="center"/>
              <w:rPr>
                <w:rFonts w:ascii="Times New Roman" w:eastAsia="Times New Roman" w:hAnsi="Times New Roman" w:cs="Times New Roman"/>
                <w:lang w:eastAsia="ru-RU"/>
              </w:rPr>
            </w:pPr>
          </w:p>
          <w:p w:rsidR="008274D5" w:rsidRPr="002667DE" w:rsidRDefault="008274D5" w:rsidP="008274D5">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отриманням речової матеріальної допомоги.</w:t>
            </w:r>
          </w:p>
        </w:tc>
      </w:tr>
      <w:tr w:rsidR="008274D5" w:rsidRPr="000D4C0E" w:rsidTr="00B1337E">
        <w:trPr>
          <w:gridAfter w:val="2"/>
          <w:wAfter w:w="5678" w:type="dxa"/>
          <w:trHeight w:val="557"/>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en-US" w:eastAsia="ru-RU"/>
              </w:rPr>
              <w:lastRenderedPageBreak/>
              <w:t>2</w:t>
            </w:r>
            <w:r w:rsidRPr="002667DE">
              <w:rPr>
                <w:rFonts w:ascii="Times New Roman" w:eastAsia="Times New Roman" w:hAnsi="Times New Roman" w:cs="Times New Roman"/>
                <w:bCs/>
                <w:lang w:val="uk-UA" w:eastAsia="ru-RU"/>
              </w:rPr>
              <w:t>.4.4.</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r w:rsidRPr="002667DE">
              <w:rPr>
                <w:rFonts w:ascii="Times New Roman" w:eastAsia="Times New Roman" w:hAnsi="Times New Roman" w:cs="Times New Roman"/>
                <w:lang w:eastAsia="ru-RU"/>
              </w:rPr>
              <w:t>Кабінету Міністрів України від 25.08.2005 р. № 823 із змінами</w:t>
            </w:r>
            <w:r w:rsidRPr="002667DE">
              <w:rPr>
                <w:rFonts w:ascii="Times New Roman" w:eastAsia="Times New Roman" w:hAnsi="Times New Roman" w:cs="Times New Roman"/>
                <w:lang w:val="uk-UA" w:eastAsia="ru-RU"/>
              </w:rPr>
              <w:t>.</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23,53</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яким виповнилося 18 років, одноразовою грошовою допомогою</w:t>
            </w:r>
          </w:p>
        </w:tc>
      </w:tr>
      <w:tr w:rsidR="008274D5" w:rsidRPr="002667DE" w:rsidTr="00B1337E">
        <w:trPr>
          <w:gridAfter w:val="2"/>
          <w:wAfter w:w="5678" w:type="dxa"/>
          <w:trHeight w:val="290"/>
        </w:trPr>
        <w:tc>
          <w:tcPr>
            <w:tcW w:w="841" w:type="dxa"/>
            <w:vMerge w:val="restart"/>
            <w:tcBorders>
              <w:top w:val="nil"/>
              <w:left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nil"/>
              <w:left w:val="nil"/>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eastAsia="ru-RU"/>
              </w:rPr>
            </w:pPr>
            <w:r w:rsidRPr="00EF70FA">
              <w:rPr>
                <w:rFonts w:ascii="Times New Roman" w:eastAsia="Times New Roman" w:hAnsi="Times New Roman" w:cs="Times New Roman"/>
                <w:b/>
                <w:lang w:eastAsia="ru-RU"/>
              </w:rPr>
              <w:t xml:space="preserve">Разом п. </w:t>
            </w:r>
            <w:r w:rsidRPr="00EF70FA">
              <w:rPr>
                <w:rFonts w:ascii="Times New Roman" w:eastAsia="Times New Roman" w:hAnsi="Times New Roman" w:cs="Times New Roman"/>
                <w:b/>
                <w:lang w:val="en-US" w:eastAsia="ru-RU"/>
              </w:rPr>
              <w:t>2</w:t>
            </w:r>
            <w:r w:rsidRPr="00EF70FA">
              <w:rPr>
                <w:rFonts w:ascii="Times New Roman" w:eastAsia="Times New Roman" w:hAnsi="Times New Roman" w:cs="Times New Roman"/>
                <w:b/>
                <w:lang w:eastAsia="ru-RU"/>
              </w:rPr>
              <w:t>.4.</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shd w:val="clear" w:color="auto" w:fill="auto"/>
          </w:tcPr>
          <w:p w:rsidR="008274D5" w:rsidRPr="00EF70FA"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350E5D"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w:t>
            </w:r>
            <w:r w:rsidR="00832D53" w:rsidRPr="00B3057B">
              <w:rPr>
                <w:rFonts w:ascii="Times New Roman" w:eastAsia="Times New Roman" w:hAnsi="Times New Roman" w:cs="Times New Roman"/>
                <w:b/>
                <w:lang w:val="uk-UA" w:eastAsia="ru-RU"/>
              </w:rPr>
              <w:t>224</w:t>
            </w:r>
            <w:r w:rsidRPr="00B3057B">
              <w:rPr>
                <w:rFonts w:ascii="Times New Roman" w:eastAsia="Times New Roman" w:hAnsi="Times New Roman" w:cs="Times New Roman"/>
                <w:b/>
                <w:lang w:val="uk-UA" w:eastAsia="ru-RU"/>
              </w:rPr>
              <w:t>,86</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2</w:t>
            </w:r>
            <w:r w:rsidR="00832D53"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w:t>
            </w:r>
            <w:r w:rsidR="00832D53" w:rsidRPr="00B3057B">
              <w:rPr>
                <w:rFonts w:ascii="Times New Roman" w:eastAsia="Times New Roman" w:hAnsi="Times New Roman" w:cs="Times New Roman"/>
                <w:b/>
                <w:lang w:val="uk-UA" w:eastAsia="ru-RU"/>
              </w:rPr>
              <w:t>297</w:t>
            </w:r>
            <w:r w:rsidRPr="00B3057B">
              <w:rPr>
                <w:rFonts w:ascii="Times New Roman" w:eastAsia="Times New Roman" w:hAnsi="Times New Roman" w:cs="Times New Roman"/>
                <w:b/>
                <w:lang w:val="uk-UA" w:eastAsia="ru-RU"/>
              </w:rPr>
              <w:t>,43</w:t>
            </w:r>
          </w:p>
        </w:tc>
        <w:tc>
          <w:tcPr>
            <w:tcW w:w="1278" w:type="dxa"/>
            <w:tcBorders>
              <w:top w:val="nil"/>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7</w:t>
            </w:r>
            <w:r w:rsidR="00832D53" w:rsidRPr="00B3057B">
              <w:rPr>
                <w:rFonts w:ascii="Times New Roman" w:eastAsia="Times New Roman" w:hAnsi="Times New Roman" w:cs="Times New Roman"/>
                <w:b/>
                <w:lang w:val="uk-UA" w:eastAsia="ru-RU"/>
              </w:rPr>
              <w:t>7</w:t>
            </w:r>
            <w:r w:rsidRPr="00B3057B">
              <w:rPr>
                <w:rFonts w:ascii="Times New Roman" w:eastAsia="Times New Roman" w:hAnsi="Times New Roman" w:cs="Times New Roman"/>
                <w:b/>
                <w:lang w:val="uk-UA" w:eastAsia="ru-RU"/>
              </w:rPr>
              <w:t> 3</w:t>
            </w:r>
            <w:r w:rsidR="00832D53" w:rsidRPr="00B3057B">
              <w:rPr>
                <w:rFonts w:ascii="Times New Roman" w:eastAsia="Times New Roman" w:hAnsi="Times New Roman" w:cs="Times New Roman"/>
                <w:b/>
                <w:lang w:val="uk-UA" w:eastAsia="ru-RU"/>
              </w:rPr>
              <w:t>87</w:t>
            </w:r>
            <w:r w:rsidRPr="00B3057B">
              <w:rPr>
                <w:rFonts w:ascii="Times New Roman" w:eastAsia="Times New Roman" w:hAnsi="Times New Roman" w:cs="Times New Roman"/>
                <w:b/>
                <w:lang w:val="uk-UA" w:eastAsia="ru-RU"/>
              </w:rPr>
              <w:t>,53</w:t>
            </w:r>
          </w:p>
        </w:tc>
        <w:tc>
          <w:tcPr>
            <w:tcW w:w="2838" w:type="dxa"/>
            <w:vMerge w:val="restart"/>
            <w:tcBorders>
              <w:top w:val="nil"/>
              <w:left w:val="nil"/>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290"/>
        </w:trPr>
        <w:tc>
          <w:tcPr>
            <w:tcW w:w="841" w:type="dxa"/>
            <w:vMerge/>
            <w:tcBorders>
              <w:left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shd w:val="clear" w:color="auto" w:fill="auto"/>
          </w:tcPr>
          <w:p w:rsidR="008274D5" w:rsidRPr="00D30473" w:rsidRDefault="008274D5" w:rsidP="008274D5">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rPr>
                <w:rFonts w:ascii="Times New Roman" w:eastAsia="Times New Roman" w:hAnsi="Times New Roman" w:cs="Times New Roman"/>
                <w:b/>
                <w:bCs/>
                <w:lang w:eastAsia="ru-RU"/>
              </w:rPr>
            </w:pPr>
            <w:r w:rsidRPr="00881E5E">
              <w:rPr>
                <w:rFonts w:ascii="Times New Roman" w:eastAsia="Times New Roman" w:hAnsi="Times New Roman" w:cs="Times New Roman"/>
                <w:b/>
                <w:bCs/>
                <w:lang w:eastAsia="ru-RU"/>
              </w:rPr>
              <w:t>держ.</w:t>
            </w:r>
          </w:p>
          <w:p w:rsidR="008274D5" w:rsidRPr="00881E5E" w:rsidRDefault="008274D5" w:rsidP="008274D5">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shd w:val="clear" w:color="auto" w:fill="auto"/>
          </w:tcPr>
          <w:p w:rsidR="008274D5" w:rsidRPr="00881E5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19 </w:t>
            </w:r>
            <w:r w:rsidR="00832D53"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832D53" w:rsidRPr="00B3057B">
              <w:rPr>
                <w:rFonts w:ascii="Times New Roman" w:eastAsia="Times New Roman" w:hAnsi="Times New Roman" w:cs="Times New Roman"/>
                <w:lang w:val="uk-UA"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19 </w:t>
            </w:r>
            <w:r w:rsidR="00832D53"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55 </w:t>
            </w:r>
            <w:r w:rsidR="00832D53" w:rsidRPr="00B3057B">
              <w:rPr>
                <w:rFonts w:ascii="Times New Roman" w:eastAsia="Times New Roman" w:hAnsi="Times New Roman" w:cs="Times New Roman"/>
                <w:lang w:val="uk-UA" w:eastAsia="ru-RU"/>
              </w:rPr>
              <w:t>612</w:t>
            </w:r>
            <w:r w:rsidRPr="00B3057B">
              <w:rPr>
                <w:rFonts w:ascii="Times New Roman" w:eastAsia="Times New Roman" w:hAnsi="Times New Roman" w:cs="Times New Roman"/>
                <w:lang w:val="uk-UA" w:eastAsia="ru-RU"/>
              </w:rPr>
              <w:t>,</w:t>
            </w:r>
            <w:r w:rsidR="00832D53" w:rsidRPr="00B3057B">
              <w:rPr>
                <w:rFonts w:ascii="Times New Roman" w:eastAsia="Times New Roman" w:hAnsi="Times New Roman" w:cs="Times New Roman"/>
                <w:lang w:val="uk-UA" w:eastAsia="ru-RU"/>
              </w:rPr>
              <w:t>15</w:t>
            </w:r>
          </w:p>
        </w:tc>
        <w:tc>
          <w:tcPr>
            <w:tcW w:w="2838" w:type="dxa"/>
            <w:vMerge/>
            <w:tcBorders>
              <w:left w:val="nil"/>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290"/>
        </w:trPr>
        <w:tc>
          <w:tcPr>
            <w:tcW w:w="841" w:type="dxa"/>
            <w:vMerge/>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shd w:val="clear" w:color="auto" w:fill="auto"/>
          </w:tcPr>
          <w:p w:rsidR="008274D5" w:rsidRPr="00D30473" w:rsidRDefault="008274D5" w:rsidP="008274D5">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r w:rsidRPr="00881E5E">
              <w:rPr>
                <w:rFonts w:ascii="Times New Roman" w:eastAsia="Times New Roman" w:hAnsi="Times New Roman" w:cs="Times New Roman"/>
                <w:b/>
                <w:bCs/>
                <w:lang w:eastAsia="ru-RU"/>
              </w:rPr>
              <w:t>ісц</w:t>
            </w:r>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shd w:val="clear" w:color="auto" w:fill="auto"/>
          </w:tcPr>
          <w:p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7</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924</w:t>
            </w:r>
            <w:r w:rsidR="008274D5" w:rsidRPr="00B3057B">
              <w:rPr>
                <w:rFonts w:ascii="Times New Roman" w:eastAsia="Times New Roman" w:hAnsi="Times New Roman" w:cs="Times New Roman"/>
                <w:lang w:val="uk-UA" w:eastAsia="ru-RU"/>
              </w:rPr>
              <w:t>,</w:t>
            </w:r>
            <w:r w:rsidRPr="00B3057B">
              <w:rPr>
                <w:rFonts w:ascii="Times New Roman" w:eastAsia="Times New Roman" w:hAnsi="Times New Roman" w:cs="Times New Roman"/>
                <w:lang w:val="uk-UA" w:eastAsia="ru-RU"/>
              </w:rPr>
              <w:t>86</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7</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997</w:t>
            </w:r>
            <w:r w:rsidR="008274D5" w:rsidRPr="00B3057B">
              <w:rPr>
                <w:rFonts w:ascii="Times New Roman" w:eastAsia="Times New Roman" w:hAnsi="Times New Roman" w:cs="Times New Roman"/>
                <w:lang w:val="uk-UA" w:eastAsia="ru-RU"/>
              </w:rPr>
              <w:t>,43</w:t>
            </w:r>
          </w:p>
        </w:tc>
        <w:tc>
          <w:tcPr>
            <w:tcW w:w="1278" w:type="dxa"/>
            <w:tcBorders>
              <w:top w:val="nil"/>
              <w:left w:val="nil"/>
              <w:bottom w:val="single" w:sz="4" w:space="0" w:color="auto"/>
              <w:right w:val="single" w:sz="4" w:space="0" w:color="auto"/>
            </w:tcBorders>
            <w:shd w:val="clear" w:color="auto" w:fill="auto"/>
          </w:tcPr>
          <w:p w:rsidR="008274D5" w:rsidRPr="00B3057B" w:rsidRDefault="00832D53"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21</w:t>
            </w:r>
            <w:r w:rsidR="008274D5" w:rsidRPr="00B3057B">
              <w:rPr>
                <w:rFonts w:ascii="Times New Roman" w:eastAsia="Times New Roman" w:hAnsi="Times New Roman" w:cs="Times New Roman"/>
                <w:lang w:val="uk-UA" w:eastAsia="ru-RU"/>
              </w:rPr>
              <w:t> </w:t>
            </w:r>
            <w:r w:rsidRPr="00B3057B">
              <w:rPr>
                <w:rFonts w:ascii="Times New Roman" w:eastAsia="Times New Roman" w:hAnsi="Times New Roman" w:cs="Times New Roman"/>
                <w:lang w:val="uk-UA" w:eastAsia="ru-RU"/>
              </w:rPr>
              <w:t>775</w:t>
            </w:r>
            <w:r w:rsidR="008274D5" w:rsidRPr="00B3057B">
              <w:rPr>
                <w:rFonts w:ascii="Times New Roman" w:eastAsia="Times New Roman" w:hAnsi="Times New Roman" w:cs="Times New Roman"/>
                <w:lang w:val="uk-UA" w:eastAsia="ru-RU"/>
              </w:rPr>
              <w:t>,</w:t>
            </w:r>
            <w:r w:rsidRPr="00B3057B">
              <w:rPr>
                <w:rFonts w:ascii="Times New Roman" w:eastAsia="Times New Roman" w:hAnsi="Times New Roman" w:cs="Times New Roman"/>
                <w:lang w:val="uk-UA" w:eastAsia="ru-RU"/>
              </w:rPr>
              <w:t>38</w:t>
            </w:r>
          </w:p>
        </w:tc>
        <w:tc>
          <w:tcPr>
            <w:tcW w:w="2838" w:type="dxa"/>
            <w:vMerge/>
            <w:tcBorders>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t>2.5.</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Організація масових заходів та змістовного дозвілля </w:t>
            </w:r>
          </w:p>
        </w:tc>
      </w:tr>
      <w:tr w:rsidR="008274D5"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2.5.1.</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rsidR="008274D5" w:rsidRPr="002667DE" w:rsidRDefault="008274D5" w:rsidP="008274D5">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навчаються в інклюзивних класах; дітей,які постраждали від воєнних дій та збройних конфліктів; дітей з числа </w:t>
            </w:r>
            <w:r w:rsidRPr="002667DE">
              <w:rPr>
                <w:rFonts w:ascii="Times New Roman" w:eastAsia="Times New Roman" w:hAnsi="Times New Roman" w:cs="Times New Roman"/>
                <w:lang w:val="uk-UA" w:eastAsia="ru-RU"/>
              </w:rPr>
              <w:lastRenderedPageBreak/>
              <w:t xml:space="preserve">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rsidR="008274D5" w:rsidRPr="002667DE" w:rsidRDefault="008274D5" w:rsidP="008274D5">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подарунками</w:t>
            </w:r>
            <w:r w:rsidRPr="002667DE">
              <w:rPr>
                <w:rFonts w:ascii="Times New Roman" w:eastAsia="Times New Roman" w:hAnsi="Times New Roman" w:cs="Times New Roman"/>
                <w:lang w:val="uk-UA" w:eastAsia="ru-RU"/>
              </w:rPr>
              <w:t>/ кондитерськими воробами</w:t>
            </w:r>
            <w:r w:rsidRPr="002667DE">
              <w:rPr>
                <w:rFonts w:ascii="Times New Roman" w:eastAsia="Times New Roman" w:hAnsi="Times New Roman" w:cs="Times New Roman"/>
                <w:lang w:eastAsia="ru-RU"/>
              </w:rPr>
              <w:t xml:space="preserve"> учнів початкових класів та учнів 5-11(12) класів пільгових категорій.</w:t>
            </w:r>
          </w:p>
          <w:p w:rsidR="008274D5" w:rsidRPr="002667DE" w:rsidRDefault="008274D5" w:rsidP="008274D5">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rsidR="008274D5" w:rsidRPr="002667DE" w:rsidRDefault="008274D5" w:rsidP="008274D5">
            <w:pPr>
              <w:spacing w:after="0" w:line="240" w:lineRule="auto"/>
              <w:jc w:val="both"/>
              <w:rPr>
                <w:rFonts w:ascii="Times New Roman" w:eastAsia="Times New Roman" w:hAnsi="Times New Roman" w:cs="Times New Roman"/>
                <w:lang w:val="uk-UA" w:eastAsia="ru-RU"/>
              </w:rPr>
            </w:pPr>
          </w:p>
        </w:tc>
      </w:tr>
      <w:tr w:rsidR="008274D5"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2.5.2.</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8274D5"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2.5.3.</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участі в змаганнях обласної спартакіади учнів загальноосвітніх шкіл.</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Забезпечення фізичного розвитку дітей, результативна участь у обласних та Всеукраїнських змаганнях</w:t>
            </w:r>
            <w:r w:rsidRPr="002667DE">
              <w:rPr>
                <w:rFonts w:ascii="Times New Roman" w:eastAsia="Times New Roman" w:hAnsi="Times New Roman" w:cs="Times New Roman"/>
                <w:lang w:val="uk-UA" w:eastAsia="ru-RU"/>
              </w:rPr>
              <w:t>.</w:t>
            </w:r>
          </w:p>
        </w:tc>
      </w:tr>
      <w:tr w:rsidR="008274D5" w:rsidRPr="002667DE"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sz w:val="24"/>
                <w:szCs w:val="24"/>
                <w:lang w:eastAsia="ru-RU"/>
              </w:rPr>
            </w:pPr>
          </w:p>
        </w:tc>
        <w:tc>
          <w:tcPr>
            <w:tcW w:w="5670" w:type="dxa"/>
            <w:gridSpan w:val="4"/>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2.6. Впровадження та розвиток інклюзивної освіти </w:t>
            </w:r>
          </w:p>
        </w:tc>
      </w:tr>
      <w:tr w:rsidR="008274D5" w:rsidRPr="000D4C0E" w:rsidTr="00B1337E">
        <w:trPr>
          <w:gridAfter w:val="2"/>
          <w:wAfter w:w="5678" w:type="dxa"/>
          <w:trHeight w:val="2367"/>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2.6.1.</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8274D5" w:rsidRPr="006E4B43" w:rsidTr="00B1337E">
        <w:trPr>
          <w:gridAfter w:val="2"/>
          <w:wAfter w:w="5678" w:type="dxa"/>
          <w:trHeight w:val="111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корекційно-розвиткових занять(послуг)</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C26D0F">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8274D5" w:rsidRPr="002667DE" w:rsidTr="00B1337E">
        <w:trPr>
          <w:gridAfter w:val="2"/>
          <w:wAfter w:w="5678" w:type="dxa"/>
          <w:trHeight w:val="309"/>
        </w:trPr>
        <w:tc>
          <w:tcPr>
            <w:tcW w:w="841"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single" w:sz="4" w:space="0" w:color="auto"/>
              <w:left w:val="nil"/>
              <w:bottom w:val="single" w:sz="4" w:space="0" w:color="auto"/>
              <w:right w:val="single" w:sz="4" w:space="0" w:color="auto"/>
            </w:tcBorders>
            <w:shd w:val="clear" w:color="auto" w:fill="auto"/>
          </w:tcPr>
          <w:p w:rsidR="008274D5" w:rsidRPr="00512472"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077A6"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077A6"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2838" w:type="dxa"/>
            <w:vMerge w:val="restart"/>
            <w:tcBorders>
              <w:top w:val="single" w:sz="4" w:space="0" w:color="auto"/>
              <w:left w:val="nil"/>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val="uk-UA" w:eastAsia="ru-RU"/>
              </w:rPr>
            </w:pPr>
          </w:p>
        </w:tc>
      </w:tr>
      <w:tr w:rsidR="008274D5" w:rsidRPr="002667DE" w:rsidTr="00B1337E">
        <w:trPr>
          <w:gridAfter w:val="2"/>
          <w:wAfter w:w="5678" w:type="dxa"/>
          <w:trHeight w:val="168"/>
        </w:trPr>
        <w:tc>
          <w:tcPr>
            <w:tcW w:w="841" w:type="dxa"/>
            <w:vMerge w:val="restart"/>
            <w:tcBorders>
              <w:top w:val="single" w:sz="4" w:space="0" w:color="auto"/>
              <w:left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p>
        </w:tc>
        <w:tc>
          <w:tcPr>
            <w:tcW w:w="5670" w:type="dxa"/>
            <w:gridSpan w:val="4"/>
            <w:vMerge w:val="restart"/>
            <w:tcBorders>
              <w:top w:val="single" w:sz="4" w:space="0" w:color="auto"/>
              <w:left w:val="nil"/>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«Загальна середня освіта»</w:t>
            </w:r>
          </w:p>
          <w:p w:rsidR="008274D5" w:rsidRPr="002667DE" w:rsidRDefault="008274D5" w:rsidP="008274D5">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611AC9"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56</w:t>
            </w:r>
            <w:r w:rsidRPr="00611AC9">
              <w:rPr>
                <w:rFonts w:ascii="Times New Roman" w:eastAsia="Times New Roman" w:hAnsi="Times New Roman" w:cs="Times New Roman"/>
                <w:b/>
                <w:lang w:val="en-US" w:eastAsia="ru-RU"/>
              </w:rPr>
              <w:t xml:space="preserve"> </w:t>
            </w:r>
            <w:r w:rsidRPr="00611AC9">
              <w:rPr>
                <w:rFonts w:ascii="Times New Roman" w:eastAsia="Times New Roman" w:hAnsi="Times New Roman" w:cs="Times New Roman"/>
                <w:b/>
                <w:lang w:val="uk-UA" w:eastAsia="ru-RU"/>
              </w:rPr>
              <w:t>4</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4,24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5</w:t>
            </w:r>
            <w:r w:rsidR="00832D53" w:rsidRPr="00B3057B">
              <w:rPr>
                <w:rFonts w:ascii="Times New Roman" w:eastAsia="Times New Roman" w:hAnsi="Times New Roman" w:cs="Times New Roman"/>
                <w:b/>
                <w:lang w:val="uk-UA" w:eastAsia="ru-RU"/>
              </w:rPr>
              <w:t>9</w:t>
            </w:r>
            <w:r w:rsidRPr="00B3057B">
              <w:rPr>
                <w:rFonts w:ascii="Times New Roman" w:eastAsia="Times New Roman" w:hAnsi="Times New Roman" w:cs="Times New Roman"/>
                <w:b/>
                <w:lang w:val="uk-UA" w:eastAsia="ru-RU"/>
              </w:rPr>
              <w:t xml:space="preserve"> </w:t>
            </w:r>
            <w:r w:rsidR="00832D53" w:rsidRPr="00B3057B">
              <w:rPr>
                <w:rFonts w:ascii="Times New Roman" w:eastAsia="Times New Roman" w:hAnsi="Times New Roman" w:cs="Times New Roman"/>
                <w:b/>
                <w:lang w:val="uk-UA" w:eastAsia="ru-RU"/>
              </w:rPr>
              <w:t>427</w:t>
            </w:r>
            <w:r w:rsidRPr="00B3057B">
              <w:rPr>
                <w:rFonts w:ascii="Times New Roman" w:eastAsia="Times New Roman" w:hAnsi="Times New Roman" w:cs="Times New Roman"/>
                <w:b/>
                <w:lang w:val="uk-UA" w:eastAsia="ru-RU"/>
              </w:rPr>
              <w:t>,26</w:t>
            </w:r>
          </w:p>
          <w:p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C7129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60 581</w:t>
            </w:r>
            <w:r w:rsidR="008274D5" w:rsidRPr="00B3057B">
              <w:rPr>
                <w:rFonts w:ascii="Times New Roman" w:eastAsia="Times New Roman" w:hAnsi="Times New Roman" w:cs="Times New Roman"/>
                <w:b/>
                <w:lang w:val="uk-UA" w:eastAsia="ru-RU"/>
              </w:rPr>
              <w:t>,43</w:t>
            </w:r>
          </w:p>
          <w:p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1278" w:type="dxa"/>
            <w:tcBorders>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17</w:t>
            </w:r>
            <w:r w:rsidR="00C71295" w:rsidRPr="00B3057B">
              <w:rPr>
                <w:rFonts w:ascii="Times New Roman" w:eastAsia="Times New Roman" w:hAnsi="Times New Roman" w:cs="Times New Roman"/>
                <w:b/>
                <w:lang w:val="uk-UA" w:eastAsia="ru-RU"/>
              </w:rPr>
              <w:t>6</w:t>
            </w:r>
            <w:r w:rsidRPr="00B3057B">
              <w:rPr>
                <w:rFonts w:ascii="Times New Roman" w:eastAsia="Times New Roman" w:hAnsi="Times New Roman" w:cs="Times New Roman"/>
                <w:b/>
                <w:lang w:val="en-US" w:eastAsia="ru-RU"/>
              </w:rPr>
              <w:t xml:space="preserve"> 50</w:t>
            </w:r>
            <w:r w:rsidR="00C71295" w:rsidRPr="00B3057B">
              <w:rPr>
                <w:rFonts w:ascii="Times New Roman" w:eastAsia="Times New Roman" w:hAnsi="Times New Roman" w:cs="Times New Roman"/>
                <w:b/>
                <w:lang w:val="uk-UA" w:eastAsia="ru-RU"/>
              </w:rPr>
              <w:t>2</w:t>
            </w:r>
            <w:r w:rsidRPr="00B3057B">
              <w:rPr>
                <w:rFonts w:ascii="Times New Roman" w:eastAsia="Times New Roman" w:hAnsi="Times New Roman" w:cs="Times New Roman"/>
                <w:b/>
                <w:lang w:val="uk-UA" w:eastAsia="ru-RU"/>
              </w:rPr>
              <w:t>,93</w:t>
            </w:r>
          </w:p>
          <w:p w:rsidR="008274D5" w:rsidRPr="00B3057B" w:rsidRDefault="008274D5" w:rsidP="008274D5">
            <w:pPr>
              <w:spacing w:after="0" w:line="240" w:lineRule="auto"/>
              <w:jc w:val="center"/>
              <w:rPr>
                <w:rFonts w:ascii="Times New Roman" w:eastAsia="Times New Roman" w:hAnsi="Times New Roman" w:cs="Times New Roman"/>
                <w:b/>
                <w:lang w:val="uk-UA" w:eastAsia="ru-RU"/>
              </w:rPr>
            </w:pPr>
          </w:p>
        </w:tc>
        <w:tc>
          <w:tcPr>
            <w:tcW w:w="2838" w:type="dxa"/>
            <w:vMerge/>
            <w:tcBorders>
              <w:left w:val="nil"/>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sz w:val="24"/>
                <w:szCs w:val="24"/>
                <w:lang w:val="uk-UA" w:eastAsia="ru-RU"/>
              </w:rPr>
            </w:pPr>
          </w:p>
        </w:tc>
      </w:tr>
      <w:tr w:rsidR="008274D5" w:rsidRPr="002667DE" w:rsidTr="00B1337E">
        <w:trPr>
          <w:gridAfter w:val="2"/>
          <w:wAfter w:w="5678" w:type="dxa"/>
          <w:trHeight w:val="465"/>
        </w:trPr>
        <w:tc>
          <w:tcPr>
            <w:tcW w:w="841" w:type="dxa"/>
            <w:vMerge/>
            <w:tcBorders>
              <w:left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rPr>
                <w:rFonts w:ascii="Times New Roman" w:eastAsia="Times New Roman" w:hAnsi="Times New Roman" w:cs="Times New Roman"/>
                <w:b/>
                <w:bCs/>
                <w:lang w:eastAsia="ru-RU"/>
              </w:rPr>
            </w:pPr>
            <w:r w:rsidRPr="00881E5E">
              <w:rPr>
                <w:rFonts w:ascii="Times New Roman" w:eastAsia="Times New Roman" w:hAnsi="Times New Roman" w:cs="Times New Roman"/>
                <w:b/>
                <w:bCs/>
                <w:lang w:eastAsia="ru-RU"/>
              </w:rPr>
              <w:t>держ.</w:t>
            </w:r>
          </w:p>
          <w:p w:rsidR="008274D5" w:rsidRPr="00881E5E" w:rsidRDefault="008274D5" w:rsidP="008274D5">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611AC9"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734</w:t>
            </w:r>
            <w:r w:rsidRPr="00611AC9">
              <w:rPr>
                <w:rFonts w:ascii="Times New Roman" w:eastAsia="Times New Roman" w:hAnsi="Times New Roman" w:cs="Times New Roman"/>
                <w:lang w:val="uk-UA" w:eastAsia="ru-RU"/>
              </w:rPr>
              <w:t>,44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35 </w:t>
            </w:r>
            <w:r w:rsidR="00C71295"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00</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36</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100</w:t>
            </w:r>
            <w:r w:rsidRPr="00B3057B">
              <w:rPr>
                <w:rFonts w:ascii="Times New Roman" w:eastAsia="Times New Roman" w:hAnsi="Times New Roman" w:cs="Times New Roman"/>
                <w:lang w:val="uk-UA" w:eastAsia="ru-RU"/>
              </w:rPr>
              <w:t>,00</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en-US" w:eastAsia="ru-RU"/>
              </w:rPr>
              <w:t xml:space="preserve">  </w:t>
            </w:r>
            <w:r w:rsidRPr="00B3057B">
              <w:rPr>
                <w:rFonts w:ascii="Times New Roman" w:eastAsia="Times New Roman" w:hAnsi="Times New Roman" w:cs="Times New Roman"/>
                <w:sz w:val="20"/>
                <w:szCs w:val="20"/>
                <w:lang w:val="uk-UA" w:eastAsia="ru-RU"/>
              </w:rPr>
              <w:t>10</w:t>
            </w:r>
            <w:r w:rsidR="00C71295" w:rsidRPr="00B3057B">
              <w:rPr>
                <w:rFonts w:ascii="Times New Roman" w:eastAsia="Times New Roman" w:hAnsi="Times New Roman" w:cs="Times New Roman"/>
                <w:sz w:val="20"/>
                <w:szCs w:val="20"/>
                <w:lang w:val="uk-UA" w:eastAsia="ru-RU"/>
              </w:rPr>
              <w:t>7</w:t>
            </w:r>
            <w:r w:rsidRPr="00B3057B">
              <w:rPr>
                <w:rFonts w:ascii="Times New Roman" w:eastAsia="Times New Roman" w:hAnsi="Times New Roman" w:cs="Times New Roman"/>
                <w:sz w:val="20"/>
                <w:szCs w:val="20"/>
                <w:lang w:val="en-US" w:eastAsia="ru-RU"/>
              </w:rPr>
              <w:t xml:space="preserve"> </w:t>
            </w:r>
            <w:r w:rsidR="00C71295" w:rsidRPr="00B3057B">
              <w:rPr>
                <w:rFonts w:ascii="Times New Roman" w:eastAsia="Times New Roman" w:hAnsi="Times New Roman" w:cs="Times New Roman"/>
                <w:sz w:val="20"/>
                <w:szCs w:val="20"/>
                <w:lang w:val="uk-UA" w:eastAsia="ru-RU"/>
              </w:rPr>
              <w:t>13</w:t>
            </w:r>
            <w:r w:rsidRPr="00B3057B">
              <w:rPr>
                <w:rFonts w:ascii="Times New Roman" w:eastAsia="Times New Roman" w:hAnsi="Times New Roman" w:cs="Times New Roman"/>
                <w:sz w:val="20"/>
                <w:szCs w:val="20"/>
                <w:lang w:val="uk-UA" w:eastAsia="ru-RU"/>
              </w:rPr>
              <w:t>4,</w:t>
            </w:r>
            <w:r w:rsidR="00C71295" w:rsidRPr="00B3057B">
              <w:rPr>
                <w:rFonts w:ascii="Times New Roman" w:eastAsia="Times New Roman" w:hAnsi="Times New Roman" w:cs="Times New Roman"/>
                <w:sz w:val="20"/>
                <w:szCs w:val="20"/>
                <w:lang w:val="uk-UA" w:eastAsia="ru-RU"/>
              </w:rPr>
              <w:t>44</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224"/>
        </w:trPr>
        <w:tc>
          <w:tcPr>
            <w:tcW w:w="841" w:type="dxa"/>
            <w:vMerge/>
            <w:tcBorders>
              <w:left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881E5E" w:rsidRDefault="008274D5" w:rsidP="008274D5">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r w:rsidRPr="00881E5E">
              <w:rPr>
                <w:rFonts w:ascii="Times New Roman" w:eastAsia="Times New Roman" w:hAnsi="Times New Roman" w:cs="Times New Roman"/>
                <w:b/>
                <w:bCs/>
                <w:lang w:eastAsia="ru-RU"/>
              </w:rPr>
              <w:t>ісц</w:t>
            </w:r>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shd w:val="clear" w:color="auto" w:fill="auto"/>
          </w:tcPr>
          <w:p w:rsidR="008274D5" w:rsidRPr="00611AC9" w:rsidRDefault="008274D5" w:rsidP="008274D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75</w:t>
            </w:r>
            <w:r w:rsidRPr="00611AC9">
              <w:rPr>
                <w:rFonts w:ascii="Times New Roman" w:eastAsia="Times New Roman" w:hAnsi="Times New Roman" w:cs="Times New Roman"/>
                <w:lang w:val="uk-UA" w:eastAsia="ru-RU"/>
              </w:rPr>
              <w:t>9,80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C71295" w:rsidRPr="00B3057B">
              <w:rPr>
                <w:rFonts w:ascii="Times New Roman" w:eastAsia="Times New Roman" w:hAnsi="Times New Roman" w:cs="Times New Roman"/>
                <w:lang w:val="uk-UA" w:eastAsia="ru-RU"/>
              </w:rPr>
              <w:t>4</w:t>
            </w:r>
            <w:r w:rsidRPr="00B3057B">
              <w:rPr>
                <w:rFonts w:ascii="Times New Roman" w:eastAsia="Times New Roman" w:hAnsi="Times New Roman" w:cs="Times New Roman"/>
                <w:lang w:val="uk-UA" w:eastAsia="ru-RU"/>
              </w:rPr>
              <w:t xml:space="preserve"> </w:t>
            </w:r>
            <w:r w:rsidR="00C71295" w:rsidRPr="00B3057B">
              <w:rPr>
                <w:rFonts w:ascii="Times New Roman" w:eastAsia="Times New Roman" w:hAnsi="Times New Roman" w:cs="Times New Roman"/>
                <w:lang w:val="uk-UA" w:eastAsia="ru-RU"/>
              </w:rPr>
              <w:t>127</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26</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C71295" w:rsidRPr="00B3057B">
              <w:rPr>
                <w:rFonts w:ascii="Times New Roman" w:eastAsia="Times New Roman" w:hAnsi="Times New Roman" w:cs="Times New Roman"/>
                <w:lang w:val="uk-UA" w:eastAsia="ru-RU"/>
              </w:rPr>
              <w:t>4</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481</w:t>
            </w:r>
            <w:r w:rsidRPr="00B3057B">
              <w:rPr>
                <w:rFonts w:ascii="Times New Roman" w:eastAsia="Times New Roman" w:hAnsi="Times New Roman" w:cs="Times New Roman"/>
                <w:lang w:val="uk-UA" w:eastAsia="ru-RU"/>
              </w:rPr>
              <w:t>,43</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shd w:val="clear" w:color="auto" w:fill="auto"/>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en-US" w:eastAsia="ru-RU"/>
              </w:rPr>
              <w:t xml:space="preserve">  </w:t>
            </w:r>
            <w:r w:rsidRPr="00B3057B">
              <w:rPr>
                <w:rFonts w:ascii="Times New Roman" w:eastAsia="Times New Roman" w:hAnsi="Times New Roman" w:cs="Times New Roman"/>
                <w:lang w:val="uk-UA" w:eastAsia="ru-RU"/>
              </w:rPr>
              <w:t>6</w:t>
            </w:r>
            <w:r w:rsidR="00C71295" w:rsidRPr="00B3057B">
              <w:rPr>
                <w:rFonts w:ascii="Times New Roman" w:eastAsia="Times New Roman" w:hAnsi="Times New Roman" w:cs="Times New Roman"/>
                <w:lang w:val="uk-UA" w:eastAsia="ru-RU"/>
              </w:rPr>
              <w:t>9</w:t>
            </w:r>
            <w:r w:rsidRPr="00B3057B">
              <w:rPr>
                <w:rFonts w:ascii="Times New Roman" w:eastAsia="Times New Roman" w:hAnsi="Times New Roman" w:cs="Times New Roman"/>
                <w:lang w:val="en-US" w:eastAsia="ru-RU"/>
              </w:rPr>
              <w:t xml:space="preserve"> </w:t>
            </w:r>
            <w:r w:rsidR="00C71295" w:rsidRPr="00B3057B">
              <w:rPr>
                <w:rFonts w:ascii="Times New Roman" w:eastAsia="Times New Roman" w:hAnsi="Times New Roman" w:cs="Times New Roman"/>
                <w:lang w:val="uk-UA" w:eastAsia="ru-RU"/>
              </w:rPr>
              <w:t>368</w:t>
            </w:r>
            <w:r w:rsidRPr="00B3057B">
              <w:rPr>
                <w:rFonts w:ascii="Times New Roman" w:eastAsia="Times New Roman" w:hAnsi="Times New Roman" w:cs="Times New Roman"/>
                <w:lang w:val="uk-UA" w:eastAsia="ru-RU"/>
              </w:rPr>
              <w:t>,</w:t>
            </w:r>
            <w:r w:rsidR="00C71295" w:rsidRPr="00B3057B">
              <w:rPr>
                <w:rFonts w:ascii="Times New Roman" w:eastAsia="Times New Roman" w:hAnsi="Times New Roman" w:cs="Times New Roman"/>
                <w:lang w:val="uk-UA" w:eastAsia="ru-RU"/>
              </w:rPr>
              <w:t>49</w:t>
            </w:r>
          </w:p>
          <w:p w:rsidR="008274D5" w:rsidRPr="00B3057B" w:rsidRDefault="008274D5" w:rsidP="008274D5">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shd w:val="clear" w:color="auto" w:fill="auto"/>
          </w:tcPr>
          <w:p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8274D5" w:rsidRPr="002667DE" w:rsidRDefault="008274D5" w:rsidP="008274D5">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ПОЗАШКІЛЬНА ОСВІТА</w:t>
            </w:r>
          </w:p>
        </w:tc>
      </w:tr>
      <w:tr w:rsidR="008274D5" w:rsidRPr="002667DE" w:rsidTr="00B1337E">
        <w:trPr>
          <w:gridAfter w:val="2"/>
          <w:wAfter w:w="5678" w:type="dxa"/>
          <w:trHeight w:val="315"/>
        </w:trPr>
        <w:tc>
          <w:tcPr>
            <w:tcW w:w="8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Найменування заходу, </w:t>
            </w:r>
            <w:r w:rsidRPr="002667DE">
              <w:rPr>
                <w:rFonts w:ascii="Times New Roman" w:eastAsia="Times New Roman" w:hAnsi="Times New Roman" w:cs="Times New Roman"/>
                <w:lang w:eastAsia="ru-RU"/>
              </w:rPr>
              <w:br/>
              <w:t>завдання</w:t>
            </w:r>
          </w:p>
        </w:tc>
        <w:tc>
          <w:tcPr>
            <w:tcW w:w="154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8274D5"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lastRenderedPageBreak/>
              <w:t xml:space="preserve">3.1. Змістовне дозвілля учнівської молоді, очно-заочні масові заходи </w:t>
            </w:r>
          </w:p>
        </w:tc>
      </w:tr>
      <w:tr w:rsidR="008274D5" w:rsidRPr="002667DE" w:rsidTr="00B1337E">
        <w:trPr>
          <w:gridAfter w:val="2"/>
          <w:wAfter w:w="5678" w:type="dxa"/>
          <w:trHeight w:val="558"/>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матеріалів, обладнання, костюмів для організації міських конкурсів та участі в обласних змаганнях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 .</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творчого розвитку дітей, результативна участь у обласних та Всеукраїнських змаганнях</w:t>
            </w:r>
          </w:p>
        </w:tc>
      </w:tr>
      <w:tr w:rsidR="008274D5" w:rsidRPr="002667DE" w:rsidTr="00B1337E">
        <w:trPr>
          <w:gridAfter w:val="2"/>
          <w:wAfter w:w="5678" w:type="dxa"/>
          <w:trHeight w:val="416"/>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«Чорномо-рець»</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Забезпечення творчого розвитку дітей, результативна участь у обласних та Всеукраїнських змаганнях</w:t>
            </w:r>
          </w:p>
        </w:tc>
      </w:tr>
      <w:tr w:rsidR="008274D5" w:rsidRPr="002667DE"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1.3.</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 для організації роботи судномодельного гуртка ( КЮТ «Чорноморець»)</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«Чорномо-рець»</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7"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судномодельного гуртка спеціалізованим обладнанням, інструментами та матеріаліалами</w:t>
            </w:r>
          </w:p>
        </w:tc>
      </w:tr>
      <w:tr w:rsidR="008274D5" w:rsidRPr="002667DE" w:rsidTr="00B1337E">
        <w:trPr>
          <w:gridAfter w:val="2"/>
          <w:wAfter w:w="5678" w:type="dxa"/>
          <w:trHeight w:val="891"/>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КЮТ «Чорномо-рець»</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та матеріаліалами.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8274D5" w:rsidRPr="002667DE" w:rsidTr="00B1337E">
        <w:trPr>
          <w:gridAfter w:val="2"/>
          <w:wAfter w:w="5678" w:type="dxa"/>
          <w:trHeight w:val="263"/>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6E4B43">
        <w:trPr>
          <w:gridAfter w:val="2"/>
          <w:wAfter w:w="5678" w:type="dxa"/>
          <w:trHeight w:val="351"/>
        </w:trPr>
        <w:tc>
          <w:tcPr>
            <w:tcW w:w="15170" w:type="dxa"/>
            <w:gridSpan w:val="13"/>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8274D5" w:rsidRPr="002667DE" w:rsidTr="00364587">
        <w:trPr>
          <w:gridAfter w:val="2"/>
          <w:wAfter w:w="5678" w:type="dxa"/>
          <w:trHeight w:val="278"/>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2.1.</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Оновлення та поповнення комп’ютерного та копіювального обладнання, оргтехніки</w:t>
            </w:r>
            <w:r w:rsidRPr="002667DE">
              <w:rPr>
                <w:rFonts w:ascii="Times New Roman" w:eastAsia="Times New Roman" w:hAnsi="Times New Roman" w:cs="Times New Roman"/>
                <w:lang w:val="uk-UA" w:eastAsia="ru-RU"/>
              </w:rPr>
              <w:t xml:space="preserve"> для КЮТ «Чорноморець» </w:t>
            </w:r>
            <w:r w:rsidRPr="002667DE">
              <w:rPr>
                <w:rFonts w:ascii="Times New Roman" w:eastAsia="Times New Roman" w:hAnsi="Times New Roman" w:cs="Times New Roman"/>
                <w:lang w:val="uk-UA" w:eastAsia="ru-RU"/>
              </w:rPr>
              <w:lastRenderedPageBreak/>
              <w:t>та ПТДЮ «Мрія»</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7" w:type="dxa"/>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Сучасний рівень оснащення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комп'ютерною технікою</w:t>
            </w:r>
          </w:p>
        </w:tc>
      </w:tr>
      <w:tr w:rsidR="008274D5"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Придбання меблів для ПТДЮ «Мрія»</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8274D5" w:rsidRPr="002667DE" w:rsidTr="00B1337E">
        <w:trPr>
          <w:gridAfter w:val="2"/>
          <w:wAfter w:w="5678" w:type="dxa"/>
          <w:trHeight w:val="35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eastAsia="ru-RU"/>
              </w:rPr>
            </w:pPr>
          </w:p>
        </w:tc>
        <w:tc>
          <w:tcPr>
            <w:tcW w:w="5670" w:type="dxa"/>
            <w:gridSpan w:val="4"/>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7"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B1337E">
        <w:trPr>
          <w:gridAfter w:val="2"/>
          <w:wAfter w:w="5678" w:type="dxa"/>
          <w:trHeight w:val="362"/>
        </w:trPr>
        <w:tc>
          <w:tcPr>
            <w:tcW w:w="841" w:type="dxa"/>
            <w:tcBorders>
              <w:top w:val="nil"/>
              <w:left w:val="single" w:sz="4" w:space="0" w:color="auto"/>
              <w:bottom w:val="nil"/>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6804" w:type="dxa"/>
            <w:gridSpan w:val="6"/>
            <w:tcBorders>
              <w:top w:val="nil"/>
              <w:left w:val="single" w:sz="4" w:space="0" w:color="auto"/>
              <w:bottom w:val="nil"/>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Всього за напрямом «Позашкільна освіта»</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right"/>
              <w:rPr>
                <w:rFonts w:ascii="Times New Roman" w:eastAsia="Times New Roman" w:hAnsi="Times New Roman" w:cs="Times New Roman"/>
                <w:lang w:eastAsia="ru-RU"/>
              </w:rPr>
            </w:pPr>
          </w:p>
        </w:tc>
      </w:tr>
      <w:tr w:rsidR="008274D5" w:rsidRPr="002667DE" w:rsidTr="006E4B43">
        <w:trPr>
          <w:gridAfter w:val="2"/>
          <w:wAfter w:w="5678" w:type="dxa"/>
          <w:trHeight w:val="34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t>4. КАДРИ</w:t>
            </w:r>
          </w:p>
        </w:tc>
      </w:tr>
      <w:tr w:rsidR="008274D5" w:rsidRPr="002667DE"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Строки виконан</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Джерела фінансу</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Очікуванні кінцеві результати</w:t>
            </w:r>
          </w:p>
        </w:tc>
      </w:tr>
      <w:tr w:rsidR="008274D5"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364587">
        <w:trPr>
          <w:gridAfter w:val="2"/>
          <w:wAfter w:w="5678" w:type="dxa"/>
          <w:trHeight w:val="1996"/>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703"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4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заклади </w:t>
            </w:r>
            <w:r w:rsidRPr="002667DE">
              <w:rPr>
                <w:rFonts w:ascii="Times New Roman" w:eastAsia="Times New Roman" w:hAnsi="Times New Roman" w:cs="Times New Roman"/>
                <w:lang w:val="uk-UA" w:eastAsia="ru-RU"/>
              </w:rPr>
              <w:t xml:space="preserve">та установи , підпорядковані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20"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2025-2027</w:t>
            </w:r>
          </w:p>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274D5" w:rsidRPr="002667DE" w:rsidRDefault="008274D5" w:rsidP="008274D5">
            <w:pPr>
              <w:spacing w:after="0" w:line="240" w:lineRule="auto"/>
              <w:rPr>
                <w:rFonts w:ascii="Times New Roman" w:eastAsia="Times New Roman" w:hAnsi="Times New Roman" w:cs="Times New Roman"/>
                <w:lang w:val="uk-UA" w:eastAsia="ru-RU"/>
              </w:rPr>
            </w:pPr>
          </w:p>
          <w:p w:rsidR="008274D5" w:rsidRPr="002667DE" w:rsidRDefault="008274D5" w:rsidP="008274D5">
            <w:pPr>
              <w:spacing w:after="0" w:line="240" w:lineRule="auto"/>
              <w:rPr>
                <w:rFonts w:ascii="Times New Roman" w:eastAsia="Times New Roman" w:hAnsi="Times New Roman" w:cs="Times New Roman"/>
                <w:lang w:val="uk-UA" w:eastAsia="ru-RU"/>
              </w:rPr>
            </w:pPr>
          </w:p>
        </w:tc>
      </w:tr>
      <w:tr w:rsidR="008274D5" w:rsidRPr="002667DE" w:rsidTr="00B1337E">
        <w:trPr>
          <w:gridAfter w:val="2"/>
          <w:wAfter w:w="5678" w:type="dxa"/>
          <w:trHeight w:val="480"/>
        </w:trPr>
        <w:tc>
          <w:tcPr>
            <w:tcW w:w="841"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Всього за напрямом «</w:t>
            </w:r>
            <w:r w:rsidRPr="002667DE">
              <w:rPr>
                <w:rFonts w:ascii="Times New Roman" w:eastAsia="Times New Roman" w:hAnsi="Times New Roman" w:cs="Times New Roman"/>
                <w:b/>
                <w:bCs/>
                <w:lang w:val="uk-UA" w:eastAsia="ru-RU"/>
              </w:rPr>
              <w:t>К</w:t>
            </w:r>
            <w:r w:rsidRPr="002667DE">
              <w:rPr>
                <w:rFonts w:ascii="Times New Roman" w:eastAsia="Times New Roman" w:hAnsi="Times New Roman" w:cs="Times New Roman"/>
                <w:b/>
                <w:bCs/>
                <w:lang w:eastAsia="ru-RU"/>
              </w:rPr>
              <w:t>адри»</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b/>
                <w:color w:val="000000"/>
                <w:lang w:eastAsia="ru-RU"/>
              </w:rPr>
            </w:pPr>
          </w:p>
        </w:tc>
        <w:tc>
          <w:tcPr>
            <w:tcW w:w="11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7"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283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rPr>
                <w:rFonts w:ascii="Times New Roman" w:eastAsia="Times New Roman" w:hAnsi="Times New Roman" w:cs="Times New Roman"/>
                <w:lang w:val="uk-UA" w:eastAsia="ru-RU"/>
              </w:rPr>
            </w:pPr>
          </w:p>
        </w:tc>
      </w:tr>
      <w:tr w:rsidR="008274D5" w:rsidRPr="002667DE" w:rsidTr="006E4B43">
        <w:trPr>
          <w:gridAfter w:val="2"/>
          <w:wAfter w:w="5678" w:type="dxa"/>
          <w:trHeight w:val="375"/>
        </w:trPr>
        <w:tc>
          <w:tcPr>
            <w:tcW w:w="15170"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8274D5" w:rsidRPr="002667DE" w:rsidTr="00B1337E">
        <w:trPr>
          <w:gridAfter w:val="2"/>
          <w:wAfter w:w="5678" w:type="dxa"/>
          <w:trHeight w:val="255"/>
        </w:trPr>
        <w:tc>
          <w:tcPr>
            <w:tcW w:w="841"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Найменування заходу, завдання</w:t>
            </w:r>
          </w:p>
        </w:tc>
        <w:tc>
          <w:tcPr>
            <w:tcW w:w="1547" w:type="dxa"/>
            <w:vMerge w:val="restart"/>
            <w:tcBorders>
              <w:top w:val="nil"/>
              <w:left w:val="single" w:sz="4" w:space="0" w:color="auto"/>
              <w:bottom w:val="single" w:sz="4" w:space="0" w:color="000000"/>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Відповідальні виконавці</w:t>
            </w:r>
          </w:p>
        </w:tc>
        <w:tc>
          <w:tcPr>
            <w:tcW w:w="1420"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Строки виконан</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ня</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Джерела фінансу</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вання</w:t>
            </w:r>
          </w:p>
        </w:tc>
        <w:tc>
          <w:tcPr>
            <w:tcW w:w="4687" w:type="dxa"/>
            <w:gridSpan w:val="5"/>
            <w:tcBorders>
              <w:top w:val="single" w:sz="4" w:space="0" w:color="auto"/>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Орієнтовні обсяги фінансування тис. грн. </w:t>
            </w:r>
          </w:p>
        </w:tc>
        <w:tc>
          <w:tcPr>
            <w:tcW w:w="2838" w:type="dxa"/>
            <w:vMerge w:val="restart"/>
            <w:tcBorders>
              <w:top w:val="nil"/>
              <w:left w:val="single" w:sz="4" w:space="0" w:color="auto"/>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Очікувані кінцеві результати</w:t>
            </w:r>
          </w:p>
        </w:tc>
      </w:tr>
      <w:tr w:rsidR="008274D5" w:rsidRPr="002667DE"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7" w:type="dxa"/>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8274D5" w:rsidRPr="002667DE" w:rsidRDefault="008274D5" w:rsidP="008274D5">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рік</w:t>
            </w:r>
          </w:p>
        </w:tc>
        <w:tc>
          <w:tcPr>
            <w:tcW w:w="1278" w:type="dxa"/>
            <w:tcBorders>
              <w:top w:val="nil"/>
              <w:left w:val="nil"/>
              <w:bottom w:val="single" w:sz="4" w:space="0" w:color="auto"/>
              <w:right w:val="single" w:sz="4" w:space="0" w:color="auto"/>
            </w:tcBorders>
            <w:shd w:val="clear" w:color="auto" w:fill="auto"/>
            <w:noWrap/>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Усього</w:t>
            </w:r>
          </w:p>
        </w:tc>
        <w:tc>
          <w:tcPr>
            <w:tcW w:w="2838" w:type="dxa"/>
            <w:vMerge/>
            <w:tcBorders>
              <w:top w:val="nil"/>
              <w:left w:val="single" w:sz="4" w:space="0" w:color="auto"/>
              <w:bottom w:val="single" w:sz="4" w:space="0" w:color="auto"/>
              <w:right w:val="single" w:sz="4" w:space="0" w:color="auto"/>
            </w:tcBorders>
            <w:shd w:val="clear" w:color="auto" w:fill="auto"/>
            <w:vAlign w:val="center"/>
            <w:hideMark/>
          </w:tcPr>
          <w:p w:rsidR="008274D5" w:rsidRPr="002667DE" w:rsidRDefault="008274D5" w:rsidP="008274D5">
            <w:pPr>
              <w:spacing w:after="0" w:line="240" w:lineRule="auto"/>
              <w:rPr>
                <w:rFonts w:ascii="Times New Roman" w:eastAsia="Times New Roman" w:hAnsi="Times New Roman" w:cs="Times New Roman"/>
                <w:lang w:eastAsia="ru-RU"/>
              </w:rPr>
            </w:pPr>
          </w:p>
        </w:tc>
      </w:tr>
      <w:tr w:rsidR="008274D5" w:rsidRPr="002667DE"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Забезпечення участі працівників закладів освіти в обласних, Всеукраїнських наукових, науково-методичних семінарах, конференціях тощо.</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заклади освіти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Створення сприятливих умов для проходження курсів підвищення кваліфікації.</w:t>
            </w:r>
          </w:p>
        </w:tc>
      </w:tr>
      <w:tr w:rsidR="008274D5" w:rsidRPr="002667DE" w:rsidTr="00B1337E">
        <w:trPr>
          <w:gridAfter w:val="2"/>
          <w:wAfter w:w="5678" w:type="dxa"/>
          <w:trHeight w:val="1575"/>
        </w:trPr>
        <w:tc>
          <w:tcPr>
            <w:tcW w:w="841" w:type="dxa"/>
            <w:tcBorders>
              <w:top w:val="single" w:sz="4" w:space="0" w:color="auto"/>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Проведення міських конкурсів «Вихователь року», «Учитель року» та забезпечення участі в обласних конкурсах. Нагородження переможців</w:t>
            </w:r>
            <w:r w:rsidRPr="002667DE">
              <w:rPr>
                <w:rFonts w:ascii="Times New Roman" w:eastAsia="Times New Roman" w:hAnsi="Times New Roman" w:cs="Times New Roman"/>
                <w:lang w:val="uk-UA" w:eastAsia="ru-RU"/>
              </w:rPr>
              <w:t>.</w:t>
            </w:r>
          </w:p>
        </w:tc>
        <w:tc>
          <w:tcPr>
            <w:tcW w:w="1547" w:type="dxa"/>
            <w:tcBorders>
              <w:top w:val="single" w:sz="4" w:space="0" w:color="auto"/>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2838" w:type="dxa"/>
            <w:tcBorders>
              <w:top w:val="single" w:sz="4" w:space="0" w:color="auto"/>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Формування позитивного іміджу закладів освіти. Підтримка талановитих педагогів</w:t>
            </w:r>
            <w:r w:rsidR="00364587">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розповсюдження їх досвіду</w:t>
            </w:r>
          </w:p>
        </w:tc>
      </w:tr>
      <w:tr w:rsidR="008274D5" w:rsidRPr="002667DE" w:rsidTr="00B1337E">
        <w:trPr>
          <w:gridAfter w:val="2"/>
          <w:wAfter w:w="5678" w:type="dxa"/>
          <w:trHeight w:val="561"/>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Забезпечення участі у фахових конкурсах та організаційно-масових заходах. </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Формування позитивного іміджу закладів освіти. Підтримка талановитих педагогів </w:t>
            </w:r>
            <w:r w:rsidR="00364587">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eastAsia="ru-RU"/>
              </w:rPr>
              <w:t xml:space="preserve"> МТГ, розповсюдження їх досвіду</w:t>
            </w:r>
          </w:p>
        </w:tc>
      </w:tr>
      <w:tr w:rsidR="008274D5" w:rsidRPr="002667DE" w:rsidTr="00B1337E">
        <w:trPr>
          <w:gridAfter w:val="2"/>
          <w:wAfter w:w="5678" w:type="dxa"/>
          <w:trHeight w:val="1621"/>
        </w:trPr>
        <w:tc>
          <w:tcPr>
            <w:tcW w:w="841" w:type="dxa"/>
            <w:tcBorders>
              <w:top w:val="nil"/>
              <w:left w:val="single" w:sz="4" w:space="0" w:color="auto"/>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Організація та проведення серпневої педагогічної конференції, святкування Дня працівників освіти</w:t>
            </w:r>
          </w:p>
        </w:tc>
        <w:tc>
          <w:tcPr>
            <w:tcW w:w="1547"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rsidR="008274D5" w:rsidRPr="002667DE" w:rsidRDefault="008274D5" w:rsidP="008274D5">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20"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місцевий бюджет</w:t>
            </w:r>
          </w:p>
        </w:tc>
        <w:tc>
          <w:tcPr>
            <w:tcW w:w="1138" w:type="dxa"/>
            <w:tcBorders>
              <w:top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278" w:type="dxa"/>
            <w:tcBorders>
              <w:top w:val="nil"/>
              <w:left w:val="single" w:sz="4" w:space="0" w:color="auto"/>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Узагальнення передового педагогічного досвіду, підтримка педагогічних працівників </w:t>
            </w:r>
          </w:p>
        </w:tc>
      </w:tr>
      <w:tr w:rsidR="008274D5" w:rsidRPr="002667DE" w:rsidTr="00B1337E">
        <w:trPr>
          <w:gridAfter w:val="2"/>
          <w:wAfter w:w="5678" w:type="dxa"/>
          <w:trHeight w:val="561"/>
        </w:trPr>
        <w:tc>
          <w:tcPr>
            <w:tcW w:w="841" w:type="dxa"/>
            <w:vMerge w:val="restart"/>
            <w:tcBorders>
              <w:top w:val="nil"/>
              <w:left w:val="single" w:sz="4" w:space="0" w:color="auto"/>
              <w:right w:val="single" w:sz="4" w:space="0" w:color="auto"/>
            </w:tcBorders>
            <w:shd w:val="clear" w:color="auto" w:fill="auto"/>
            <w:hideMark/>
          </w:tcPr>
          <w:p w:rsidR="008274D5" w:rsidRPr="002667DE" w:rsidRDefault="008274D5" w:rsidP="008274D5">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rsidR="008274D5" w:rsidRPr="002667DE" w:rsidRDefault="008274D5" w:rsidP="008274D5">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rsidR="008274D5" w:rsidRPr="002667DE" w:rsidRDefault="008274D5" w:rsidP="008274D5">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both"/>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Всього за напрямом «Науково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інноваційна діяльність» </w:t>
            </w:r>
          </w:p>
        </w:tc>
        <w:tc>
          <w:tcPr>
            <w:tcW w:w="1138"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137" w:type="dxa"/>
            <w:tcBorders>
              <w:top w:val="single" w:sz="4" w:space="0" w:color="auto"/>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8"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278" w:type="dxa"/>
            <w:tcBorders>
              <w:top w:val="nil"/>
              <w:left w:val="nil"/>
              <w:bottom w:val="single" w:sz="4" w:space="0" w:color="auto"/>
              <w:right w:val="single" w:sz="4" w:space="0" w:color="auto"/>
            </w:tcBorders>
            <w:shd w:val="clear" w:color="auto" w:fill="auto"/>
          </w:tcPr>
          <w:p w:rsidR="008274D5" w:rsidRPr="002667DE" w:rsidRDefault="008274D5" w:rsidP="008274D5">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2838" w:type="dxa"/>
            <w:tcBorders>
              <w:top w:val="nil"/>
              <w:left w:val="nil"/>
              <w:bottom w:val="single" w:sz="4" w:space="0" w:color="auto"/>
              <w:right w:val="single" w:sz="4" w:space="0" w:color="auto"/>
            </w:tcBorders>
            <w:shd w:val="clear" w:color="auto" w:fill="auto"/>
            <w:hideMark/>
          </w:tcPr>
          <w:p w:rsidR="008274D5" w:rsidRPr="002667DE" w:rsidRDefault="008274D5" w:rsidP="008274D5">
            <w:pPr>
              <w:spacing w:after="0" w:line="240" w:lineRule="auto"/>
              <w:jc w:val="right"/>
              <w:rPr>
                <w:rFonts w:ascii="Times New Roman" w:eastAsia="Times New Roman" w:hAnsi="Times New Roman" w:cs="Times New Roman"/>
                <w:lang w:eastAsia="ru-RU"/>
              </w:rPr>
            </w:pPr>
          </w:p>
        </w:tc>
      </w:tr>
      <w:tr w:rsidR="008274D5" w:rsidRPr="002667DE" w:rsidTr="00B1337E">
        <w:trPr>
          <w:gridAfter w:val="2"/>
          <w:wAfter w:w="5678" w:type="dxa"/>
          <w:trHeight w:val="178"/>
        </w:trPr>
        <w:tc>
          <w:tcPr>
            <w:tcW w:w="841" w:type="dxa"/>
            <w:vMerge/>
            <w:tcBorders>
              <w:left w:val="single" w:sz="4" w:space="0" w:color="auto"/>
              <w:right w:val="single" w:sz="4" w:space="0" w:color="auto"/>
            </w:tcBorders>
            <w:shd w:val="clear" w:color="auto" w:fill="auto"/>
            <w:vAlign w:val="center"/>
            <w:hideMark/>
          </w:tcPr>
          <w:p w:rsidR="008274D5" w:rsidRPr="002667DE" w:rsidRDefault="008274D5" w:rsidP="008274D5">
            <w:pPr>
              <w:spacing w:after="0" w:line="240" w:lineRule="auto"/>
              <w:jc w:val="center"/>
              <w:rPr>
                <w:rFonts w:ascii="Times New Roman" w:eastAsia="Times New Roman" w:hAnsi="Times New Roman" w:cs="Times New Roman"/>
                <w:sz w:val="24"/>
                <w:szCs w:val="24"/>
                <w:lang w:eastAsia="ru-RU"/>
              </w:rPr>
            </w:pPr>
            <w:bookmarkStart w:id="7" w:name="_Hlk197682557"/>
            <w:bookmarkStart w:id="8" w:name="_Hlk149828121"/>
          </w:p>
        </w:tc>
        <w:tc>
          <w:tcPr>
            <w:tcW w:w="5670" w:type="dxa"/>
            <w:gridSpan w:val="4"/>
            <w:vMerge w:val="restart"/>
            <w:tcBorders>
              <w:top w:val="nil"/>
              <w:left w:val="single" w:sz="4" w:space="0" w:color="auto"/>
              <w:right w:val="single" w:sz="4" w:space="0" w:color="auto"/>
            </w:tcBorders>
            <w:shd w:val="clear" w:color="auto" w:fill="auto"/>
            <w:vAlign w:val="center"/>
            <w:hideMark/>
          </w:tcPr>
          <w:p w:rsidR="008274D5" w:rsidRPr="002667DE" w:rsidRDefault="008274D5" w:rsidP="008274D5">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Всього за Програмою</w:t>
            </w:r>
          </w:p>
        </w:tc>
        <w:tc>
          <w:tcPr>
            <w:tcW w:w="1134" w:type="dxa"/>
            <w:gridSpan w:val="2"/>
            <w:tcBorders>
              <w:top w:val="nil"/>
              <w:left w:val="nil"/>
              <w:bottom w:val="single" w:sz="4" w:space="0" w:color="auto"/>
              <w:right w:val="single" w:sz="4" w:space="0" w:color="auto"/>
            </w:tcBorders>
            <w:shd w:val="clear" w:color="auto" w:fill="auto"/>
          </w:tcPr>
          <w:p w:rsidR="008274D5" w:rsidRPr="001135C6" w:rsidRDefault="008274D5" w:rsidP="008274D5">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138" w:type="dxa"/>
            <w:tcBorders>
              <w:top w:val="single" w:sz="8" w:space="0" w:color="auto"/>
              <w:left w:val="single" w:sz="4" w:space="0" w:color="auto"/>
              <w:bottom w:val="single" w:sz="4" w:space="0" w:color="auto"/>
              <w:right w:val="single" w:sz="4" w:space="0" w:color="auto"/>
            </w:tcBorders>
            <w:shd w:val="clear" w:color="auto" w:fill="auto"/>
            <w:vAlign w:val="center"/>
          </w:tcPr>
          <w:p w:rsidR="008274D5" w:rsidRPr="00611AC9" w:rsidRDefault="008274D5" w:rsidP="008274D5">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Pr="00611AC9">
              <w:rPr>
                <w:rFonts w:ascii="Times New Roman" w:eastAsia="Times New Roman" w:hAnsi="Times New Roman" w:cs="Times New Roman"/>
                <w:b/>
                <w:lang w:val="uk-UA" w:eastAsia="ru-RU"/>
              </w:rPr>
              <w:t xml:space="preserve"> </w:t>
            </w:r>
            <w:r w:rsidRPr="00611AC9">
              <w:rPr>
                <w:rFonts w:ascii="Times New Roman" w:eastAsia="Times New Roman" w:hAnsi="Times New Roman" w:cs="Times New Roman"/>
                <w:b/>
                <w:lang w:val="en-US" w:eastAsia="ru-RU"/>
              </w:rPr>
              <w:t>05</w:t>
            </w:r>
            <w:r w:rsidRPr="00611AC9">
              <w:rPr>
                <w:rFonts w:ascii="Times New Roman" w:eastAsia="Times New Roman" w:hAnsi="Times New Roman" w:cs="Times New Roman"/>
                <w:b/>
                <w:lang w:val="uk-UA" w:eastAsia="ru-RU"/>
              </w:rPr>
              <w:t>6,03</w:t>
            </w:r>
          </w:p>
        </w:tc>
        <w:tc>
          <w:tcPr>
            <w:tcW w:w="1137" w:type="dxa"/>
            <w:tcBorders>
              <w:top w:val="single" w:sz="8" w:space="0" w:color="auto"/>
              <w:left w:val="single" w:sz="4" w:space="0" w:color="auto"/>
              <w:bottom w:val="single" w:sz="4"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w:t>
            </w:r>
            <w:r w:rsidR="00B71AA1" w:rsidRPr="00B3057B">
              <w:rPr>
                <w:rFonts w:ascii="Times New Roman" w:eastAsia="Times New Roman" w:hAnsi="Times New Roman" w:cs="Times New Roman"/>
                <w:b/>
                <w:lang w:val="uk-UA" w:eastAsia="ru-RU"/>
              </w:rPr>
              <w:t>4</w:t>
            </w:r>
            <w:r w:rsidRPr="00B3057B">
              <w:rPr>
                <w:rFonts w:ascii="Times New Roman" w:eastAsia="Times New Roman" w:hAnsi="Times New Roman" w:cs="Times New Roman"/>
                <w:b/>
                <w:lang w:val="uk-UA" w:eastAsia="ru-RU"/>
              </w:rPr>
              <w:t xml:space="preserve"> </w:t>
            </w:r>
            <w:r w:rsidR="00B71AA1" w:rsidRPr="00B3057B">
              <w:rPr>
                <w:rFonts w:ascii="Times New Roman" w:eastAsia="Times New Roman" w:hAnsi="Times New Roman" w:cs="Times New Roman"/>
                <w:b/>
                <w:lang w:val="uk-UA" w:eastAsia="ru-RU"/>
              </w:rPr>
              <w:t>278</w:t>
            </w:r>
            <w:r w:rsidRPr="00B3057B">
              <w:rPr>
                <w:rFonts w:ascii="Times New Roman" w:eastAsia="Times New Roman" w:hAnsi="Times New Roman" w:cs="Times New Roman"/>
                <w:b/>
                <w:lang w:val="uk-UA" w:eastAsia="ru-RU"/>
              </w:rPr>
              <w:t>,35</w:t>
            </w:r>
          </w:p>
        </w:tc>
        <w:tc>
          <w:tcPr>
            <w:tcW w:w="1134"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6</w:t>
            </w:r>
            <w:r w:rsidR="00A021CD" w:rsidRPr="00B3057B">
              <w:rPr>
                <w:rFonts w:ascii="Times New Roman" w:eastAsia="Times New Roman" w:hAnsi="Times New Roman" w:cs="Times New Roman"/>
                <w:b/>
                <w:lang w:val="uk-UA" w:eastAsia="ru-RU"/>
              </w:rPr>
              <w:t>5 633,</w:t>
            </w:r>
            <w:r w:rsidRPr="00B3057B">
              <w:rPr>
                <w:rFonts w:ascii="Times New Roman" w:eastAsia="Times New Roman" w:hAnsi="Times New Roman" w:cs="Times New Roman"/>
                <w:b/>
                <w:lang w:val="uk-UA" w:eastAsia="ru-RU"/>
              </w:rPr>
              <w:t>32</w:t>
            </w:r>
          </w:p>
        </w:tc>
        <w:tc>
          <w:tcPr>
            <w:tcW w:w="1278" w:type="dxa"/>
            <w:tcBorders>
              <w:top w:val="single" w:sz="8" w:space="0" w:color="auto"/>
              <w:left w:val="single" w:sz="8" w:space="0" w:color="auto"/>
              <w:bottom w:val="single" w:sz="4" w:space="0" w:color="auto"/>
              <w:right w:val="single" w:sz="8"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b/>
                <w:lang w:val="uk-UA" w:eastAsia="ru-RU"/>
              </w:rPr>
            </w:pPr>
            <w:r w:rsidRPr="00B3057B">
              <w:rPr>
                <w:rFonts w:ascii="Times New Roman" w:eastAsia="Times New Roman" w:hAnsi="Times New Roman" w:cs="Times New Roman"/>
                <w:b/>
                <w:lang w:val="uk-UA" w:eastAsia="ru-RU"/>
              </w:rPr>
              <w:t>1</w:t>
            </w:r>
            <w:r w:rsidR="00A021CD" w:rsidRPr="00B3057B">
              <w:rPr>
                <w:rFonts w:ascii="Times New Roman" w:eastAsia="Times New Roman" w:hAnsi="Times New Roman" w:cs="Times New Roman"/>
                <w:b/>
                <w:lang w:val="uk-UA" w:eastAsia="ru-RU"/>
              </w:rPr>
              <w:t>90</w:t>
            </w:r>
            <w:r w:rsidRPr="00B3057B">
              <w:rPr>
                <w:rFonts w:ascii="Times New Roman" w:eastAsia="Times New Roman" w:hAnsi="Times New Roman" w:cs="Times New Roman"/>
                <w:b/>
                <w:lang w:val="uk-UA" w:eastAsia="ru-RU"/>
              </w:rPr>
              <w:t xml:space="preserve"> </w:t>
            </w:r>
            <w:r w:rsidRPr="00B3057B">
              <w:rPr>
                <w:rFonts w:ascii="Times New Roman" w:eastAsia="Times New Roman" w:hAnsi="Times New Roman" w:cs="Times New Roman"/>
                <w:b/>
                <w:lang w:val="en-US" w:eastAsia="ru-RU"/>
              </w:rPr>
              <w:t>9</w:t>
            </w:r>
            <w:r w:rsidR="00A021CD" w:rsidRPr="00B3057B">
              <w:rPr>
                <w:rFonts w:ascii="Times New Roman" w:eastAsia="Times New Roman" w:hAnsi="Times New Roman" w:cs="Times New Roman"/>
                <w:b/>
                <w:lang w:val="uk-UA" w:eastAsia="ru-RU"/>
              </w:rPr>
              <w:t>67</w:t>
            </w:r>
            <w:r w:rsidRPr="00B3057B">
              <w:rPr>
                <w:rFonts w:ascii="Times New Roman" w:eastAsia="Times New Roman" w:hAnsi="Times New Roman" w:cs="Times New Roman"/>
                <w:b/>
                <w:lang w:val="uk-UA" w:eastAsia="ru-RU"/>
              </w:rPr>
              <w:t>,70</w:t>
            </w:r>
          </w:p>
        </w:tc>
        <w:tc>
          <w:tcPr>
            <w:tcW w:w="2838" w:type="dxa"/>
            <w:vMerge w:val="restart"/>
            <w:tcBorders>
              <w:left w:val="single" w:sz="4" w:space="0" w:color="auto"/>
              <w:right w:val="single" w:sz="4" w:space="0" w:color="auto"/>
            </w:tcBorders>
            <w:shd w:val="clear" w:color="auto" w:fill="auto"/>
          </w:tcPr>
          <w:p w:rsidR="008274D5" w:rsidRPr="002667DE" w:rsidRDefault="008274D5" w:rsidP="008274D5">
            <w:pPr>
              <w:spacing w:after="0" w:line="240" w:lineRule="auto"/>
              <w:jc w:val="right"/>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451"/>
        </w:trPr>
        <w:tc>
          <w:tcPr>
            <w:tcW w:w="841" w:type="dxa"/>
            <w:vMerge/>
            <w:tcBorders>
              <w:left w:val="single" w:sz="4" w:space="0" w:color="auto"/>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bookmarkStart w:id="9" w:name="_Hlk149828227"/>
            <w:bookmarkEnd w:id="7"/>
          </w:p>
        </w:tc>
        <w:tc>
          <w:tcPr>
            <w:tcW w:w="5670" w:type="dxa"/>
            <w:gridSpan w:val="4"/>
            <w:vMerge/>
            <w:tcBorders>
              <w:left w:val="single" w:sz="4" w:space="0" w:color="auto"/>
              <w:right w:val="single" w:sz="4" w:space="0" w:color="auto"/>
            </w:tcBorders>
            <w:vAlign w:val="center"/>
            <w:hideMark/>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shd w:val="clear" w:color="auto" w:fill="auto"/>
            <w:hideMark/>
          </w:tcPr>
          <w:p w:rsidR="008274D5" w:rsidRDefault="008274D5" w:rsidP="008274D5">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r w:rsidRPr="001135C6">
              <w:rPr>
                <w:rFonts w:ascii="Times New Roman" w:eastAsia="Times New Roman" w:hAnsi="Times New Roman" w:cs="Times New Roman"/>
                <w:b/>
                <w:bCs/>
                <w:lang w:eastAsia="ru-RU"/>
              </w:rPr>
              <w:t>ерж</w:t>
            </w:r>
            <w:r w:rsidRPr="001135C6">
              <w:rPr>
                <w:rFonts w:ascii="Times New Roman" w:eastAsia="Times New Roman" w:hAnsi="Times New Roman" w:cs="Times New Roman"/>
                <w:b/>
                <w:bCs/>
                <w:lang w:val="uk-UA" w:eastAsia="ru-RU"/>
              </w:rPr>
              <w:t>.</w:t>
            </w:r>
          </w:p>
          <w:p w:rsidR="008274D5" w:rsidRPr="001135C6" w:rsidRDefault="008274D5" w:rsidP="008274D5">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4" w:space="0" w:color="auto"/>
              <w:right w:val="single" w:sz="4" w:space="0" w:color="auto"/>
            </w:tcBorders>
            <w:shd w:val="clear" w:color="auto" w:fill="auto"/>
            <w:vAlign w:val="center"/>
          </w:tcPr>
          <w:p w:rsidR="008274D5" w:rsidRPr="00611AC9" w:rsidRDefault="008274D5" w:rsidP="008274D5">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73</w:t>
            </w:r>
            <w:r w:rsidRPr="00611AC9">
              <w:rPr>
                <w:rFonts w:ascii="Times New Roman" w:eastAsia="Times New Roman" w:hAnsi="Times New Roman" w:cs="Times New Roman"/>
                <w:lang w:val="uk-UA" w:eastAsia="ru-RU"/>
              </w:rPr>
              <w:t>4,44</w:t>
            </w:r>
          </w:p>
        </w:tc>
        <w:tc>
          <w:tcPr>
            <w:tcW w:w="1137" w:type="dxa"/>
            <w:tcBorders>
              <w:top w:val="nil"/>
              <w:left w:val="single" w:sz="4" w:space="0" w:color="auto"/>
              <w:bottom w:val="single" w:sz="4"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35 </w:t>
            </w:r>
            <w:r w:rsidR="00B71AA1" w:rsidRPr="00B3057B">
              <w:rPr>
                <w:rFonts w:ascii="Times New Roman" w:eastAsia="Times New Roman" w:hAnsi="Times New Roman" w:cs="Times New Roman"/>
                <w:lang w:val="uk-UA" w:eastAsia="ru-RU"/>
              </w:rPr>
              <w:t>300</w:t>
            </w:r>
            <w:r w:rsidRPr="00B3057B">
              <w:rPr>
                <w:rFonts w:ascii="Times New Roman" w:eastAsia="Times New Roman" w:hAnsi="Times New Roman" w:cs="Times New Roman"/>
                <w:lang w:val="uk-UA" w:eastAsia="ru-RU"/>
              </w:rPr>
              <w:t>,</w:t>
            </w:r>
            <w:r w:rsidR="00B71AA1" w:rsidRPr="00B3057B">
              <w:rPr>
                <w:rFonts w:ascii="Times New Roman" w:eastAsia="Times New Roman" w:hAnsi="Times New Roman" w:cs="Times New Roman"/>
                <w:lang w:val="uk-UA"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36 </w:t>
            </w:r>
            <w:r w:rsidR="00A021CD" w:rsidRPr="00B3057B">
              <w:rPr>
                <w:rFonts w:ascii="Times New Roman" w:eastAsia="Times New Roman" w:hAnsi="Times New Roman" w:cs="Times New Roman"/>
                <w:lang w:val="uk-UA" w:eastAsia="ru-RU"/>
              </w:rPr>
              <w:t>100</w:t>
            </w:r>
            <w:r w:rsidRPr="00B3057B">
              <w:rPr>
                <w:rFonts w:ascii="Times New Roman" w:eastAsia="Times New Roman" w:hAnsi="Times New Roman" w:cs="Times New Roman"/>
                <w:lang w:val="uk-UA" w:eastAsia="ru-RU"/>
              </w:rPr>
              <w:t>,00</w:t>
            </w:r>
          </w:p>
        </w:tc>
        <w:tc>
          <w:tcPr>
            <w:tcW w:w="1278" w:type="dxa"/>
            <w:tcBorders>
              <w:top w:val="nil"/>
              <w:left w:val="single" w:sz="8" w:space="0" w:color="auto"/>
              <w:bottom w:val="single" w:sz="4" w:space="0" w:color="auto"/>
              <w:right w:val="single" w:sz="8"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sz w:val="20"/>
                <w:szCs w:val="20"/>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sz w:val="20"/>
                <w:szCs w:val="20"/>
                <w:lang w:val="uk-UA" w:eastAsia="ru-RU"/>
              </w:rPr>
              <w:t>10</w:t>
            </w:r>
            <w:r w:rsidR="00A021CD" w:rsidRPr="00B3057B">
              <w:rPr>
                <w:rFonts w:ascii="Times New Roman" w:eastAsia="Times New Roman" w:hAnsi="Times New Roman" w:cs="Times New Roman"/>
                <w:sz w:val="20"/>
                <w:szCs w:val="20"/>
                <w:lang w:val="uk-UA" w:eastAsia="ru-RU"/>
              </w:rPr>
              <w:t>7</w:t>
            </w:r>
            <w:r w:rsidRPr="00B3057B">
              <w:rPr>
                <w:rFonts w:ascii="Times New Roman" w:eastAsia="Times New Roman" w:hAnsi="Times New Roman" w:cs="Times New Roman"/>
                <w:sz w:val="20"/>
                <w:szCs w:val="20"/>
                <w:lang w:val="uk-UA" w:eastAsia="ru-RU"/>
              </w:rPr>
              <w:t xml:space="preserve"> </w:t>
            </w:r>
            <w:r w:rsidR="00A021CD" w:rsidRPr="00B3057B">
              <w:rPr>
                <w:rFonts w:ascii="Times New Roman" w:eastAsia="Times New Roman" w:hAnsi="Times New Roman" w:cs="Times New Roman"/>
                <w:sz w:val="20"/>
                <w:szCs w:val="20"/>
                <w:lang w:val="uk-UA" w:eastAsia="ru-RU"/>
              </w:rPr>
              <w:t>134</w:t>
            </w:r>
            <w:r w:rsidRPr="00B3057B">
              <w:rPr>
                <w:rFonts w:ascii="Times New Roman" w:eastAsia="Times New Roman" w:hAnsi="Times New Roman" w:cs="Times New Roman"/>
                <w:sz w:val="20"/>
                <w:szCs w:val="20"/>
                <w:lang w:val="uk-UA" w:eastAsia="ru-RU"/>
              </w:rPr>
              <w:t>,</w:t>
            </w:r>
            <w:r w:rsidR="00A021CD" w:rsidRPr="00B3057B">
              <w:rPr>
                <w:rFonts w:ascii="Times New Roman" w:eastAsia="Times New Roman" w:hAnsi="Times New Roman" w:cs="Times New Roman"/>
                <w:sz w:val="20"/>
                <w:szCs w:val="20"/>
                <w:lang w:val="uk-UA" w:eastAsia="ru-RU"/>
              </w:rPr>
              <w:t>44</w:t>
            </w:r>
          </w:p>
        </w:tc>
        <w:tc>
          <w:tcPr>
            <w:tcW w:w="2838" w:type="dxa"/>
            <w:vMerge/>
            <w:tcBorders>
              <w:left w:val="single" w:sz="4" w:space="0" w:color="auto"/>
              <w:right w:val="single" w:sz="4" w:space="0" w:color="auto"/>
            </w:tcBorders>
            <w:shd w:val="clear" w:color="auto" w:fill="auto"/>
            <w:vAlign w:val="center"/>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tr w:rsidR="008274D5" w:rsidRPr="002667DE" w:rsidTr="00B1337E">
        <w:trPr>
          <w:gridAfter w:val="2"/>
          <w:wAfter w:w="5678" w:type="dxa"/>
          <w:trHeight w:val="461"/>
        </w:trPr>
        <w:tc>
          <w:tcPr>
            <w:tcW w:w="841" w:type="dxa"/>
            <w:vMerge/>
            <w:tcBorders>
              <w:left w:val="single" w:sz="4" w:space="0" w:color="auto"/>
              <w:bottom w:val="single" w:sz="4" w:space="0" w:color="000000"/>
              <w:right w:val="single" w:sz="4" w:space="0" w:color="auto"/>
            </w:tcBorders>
            <w:vAlign w:val="center"/>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bookmarkStart w:id="10" w:name="_Hlk149829126"/>
            <w:bookmarkEnd w:id="9"/>
          </w:p>
        </w:tc>
        <w:tc>
          <w:tcPr>
            <w:tcW w:w="5670" w:type="dxa"/>
            <w:gridSpan w:val="4"/>
            <w:vMerge/>
            <w:tcBorders>
              <w:left w:val="single" w:sz="4" w:space="0" w:color="auto"/>
              <w:bottom w:val="single" w:sz="4" w:space="0" w:color="000000"/>
              <w:right w:val="single" w:sz="4" w:space="0" w:color="auto"/>
            </w:tcBorders>
            <w:vAlign w:val="center"/>
          </w:tcPr>
          <w:p w:rsidR="008274D5" w:rsidRPr="002667DE" w:rsidRDefault="008274D5" w:rsidP="008274D5">
            <w:pPr>
              <w:spacing w:after="0" w:line="240" w:lineRule="auto"/>
              <w:rPr>
                <w:rFonts w:ascii="Times New Roman" w:eastAsia="Times New Roman" w:hAnsi="Times New Roman" w:cs="Times New Roman"/>
                <w:b/>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tcPr>
          <w:p w:rsidR="008274D5" w:rsidRDefault="008274D5" w:rsidP="008274D5">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r w:rsidRPr="001135C6">
              <w:rPr>
                <w:rFonts w:ascii="Times New Roman" w:eastAsia="Times New Roman" w:hAnsi="Times New Roman" w:cs="Times New Roman"/>
                <w:b/>
                <w:bCs/>
                <w:lang w:eastAsia="ru-RU"/>
              </w:rPr>
              <w:t>ісц</w:t>
            </w:r>
            <w:r w:rsidRPr="001135C6">
              <w:rPr>
                <w:rFonts w:ascii="Times New Roman" w:eastAsia="Times New Roman" w:hAnsi="Times New Roman" w:cs="Times New Roman"/>
                <w:b/>
                <w:bCs/>
                <w:lang w:val="uk-UA" w:eastAsia="ru-RU"/>
              </w:rPr>
              <w:t>.</w:t>
            </w:r>
          </w:p>
          <w:p w:rsidR="008274D5" w:rsidRPr="001135C6" w:rsidRDefault="008274D5" w:rsidP="008274D5">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8" w:space="0" w:color="auto"/>
              <w:right w:val="single" w:sz="4" w:space="0" w:color="auto"/>
            </w:tcBorders>
            <w:shd w:val="clear" w:color="auto" w:fill="auto"/>
            <w:vAlign w:val="center"/>
          </w:tcPr>
          <w:p w:rsidR="008274D5" w:rsidRPr="00611AC9" w:rsidRDefault="008274D5" w:rsidP="008274D5">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1137" w:type="dxa"/>
            <w:tcBorders>
              <w:top w:val="nil"/>
              <w:left w:val="single" w:sz="4" w:space="0" w:color="auto"/>
              <w:bottom w:val="single" w:sz="8"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A021CD" w:rsidRPr="00B3057B">
              <w:rPr>
                <w:rFonts w:ascii="Times New Roman" w:eastAsia="Times New Roman" w:hAnsi="Times New Roman" w:cs="Times New Roman"/>
                <w:lang w:val="uk-UA" w:eastAsia="ru-RU"/>
              </w:rPr>
              <w:t>8</w:t>
            </w: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9</w:t>
            </w:r>
            <w:r w:rsidR="00A021CD" w:rsidRPr="00B3057B">
              <w:rPr>
                <w:rFonts w:ascii="Times New Roman" w:eastAsia="Times New Roman" w:hAnsi="Times New Roman" w:cs="Times New Roman"/>
                <w:lang w:val="uk-UA" w:eastAsia="ru-RU"/>
              </w:rPr>
              <w:t>78</w:t>
            </w:r>
            <w:r w:rsidRPr="00B3057B">
              <w:rPr>
                <w:rFonts w:ascii="Times New Roman" w:eastAsia="Times New Roman" w:hAnsi="Times New Roman" w:cs="Times New Roman"/>
                <w:lang w:val="uk-UA" w:eastAsia="ru-RU"/>
              </w:rPr>
              <w:t>,</w:t>
            </w:r>
            <w:r w:rsidR="00A021CD" w:rsidRPr="00B3057B">
              <w:rPr>
                <w:rFonts w:ascii="Times New Roman" w:eastAsia="Times New Roman" w:hAnsi="Times New Roman" w:cs="Times New Roman"/>
                <w:lang w:val="uk-UA" w:eastAsia="ru-RU"/>
              </w:rPr>
              <w:t>35</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2</w:t>
            </w:r>
            <w:r w:rsidR="00A021CD" w:rsidRPr="00B3057B">
              <w:rPr>
                <w:rFonts w:ascii="Times New Roman" w:eastAsia="Times New Roman" w:hAnsi="Times New Roman" w:cs="Times New Roman"/>
                <w:lang w:val="uk-UA" w:eastAsia="ru-RU"/>
              </w:rPr>
              <w:t>9</w:t>
            </w:r>
            <w:r w:rsidRPr="00B3057B">
              <w:rPr>
                <w:rFonts w:ascii="Times New Roman" w:eastAsia="Times New Roman" w:hAnsi="Times New Roman" w:cs="Times New Roman"/>
                <w:lang w:val="uk-UA" w:eastAsia="ru-RU"/>
              </w:rPr>
              <w:t xml:space="preserve"> </w:t>
            </w:r>
            <w:r w:rsidR="00A021CD" w:rsidRPr="00B3057B">
              <w:rPr>
                <w:rFonts w:ascii="Times New Roman" w:eastAsia="Times New Roman" w:hAnsi="Times New Roman" w:cs="Times New Roman"/>
                <w:lang w:val="uk-UA" w:eastAsia="ru-RU"/>
              </w:rPr>
              <w:t>533</w:t>
            </w:r>
            <w:r w:rsidRPr="00B3057B">
              <w:rPr>
                <w:rFonts w:ascii="Times New Roman" w:eastAsia="Times New Roman" w:hAnsi="Times New Roman" w:cs="Times New Roman"/>
                <w:lang w:val="uk-UA" w:eastAsia="ru-RU"/>
              </w:rPr>
              <w:t>,32</w:t>
            </w:r>
          </w:p>
        </w:tc>
        <w:tc>
          <w:tcPr>
            <w:tcW w:w="1278" w:type="dxa"/>
            <w:tcBorders>
              <w:top w:val="nil"/>
              <w:left w:val="single" w:sz="8" w:space="0" w:color="auto"/>
              <w:bottom w:val="single" w:sz="8" w:space="0" w:color="auto"/>
              <w:right w:val="single" w:sz="8" w:space="0" w:color="auto"/>
            </w:tcBorders>
            <w:shd w:val="clear" w:color="auto" w:fill="auto"/>
            <w:vAlign w:val="center"/>
          </w:tcPr>
          <w:p w:rsidR="008274D5" w:rsidRPr="00B3057B" w:rsidRDefault="008274D5" w:rsidP="008274D5">
            <w:pPr>
              <w:spacing w:after="0" w:line="240" w:lineRule="auto"/>
              <w:jc w:val="center"/>
              <w:rPr>
                <w:rFonts w:ascii="Times New Roman" w:eastAsia="Times New Roman" w:hAnsi="Times New Roman" w:cs="Times New Roman"/>
                <w:lang w:val="uk-UA" w:eastAsia="ru-RU"/>
              </w:rPr>
            </w:pPr>
            <w:r w:rsidRPr="00B3057B">
              <w:rPr>
                <w:rFonts w:ascii="Times New Roman" w:eastAsia="Times New Roman" w:hAnsi="Times New Roman" w:cs="Times New Roman"/>
                <w:lang w:val="uk-UA" w:eastAsia="ru-RU"/>
              </w:rPr>
              <w:t xml:space="preserve">  </w:t>
            </w:r>
            <w:r w:rsidRPr="00B3057B">
              <w:rPr>
                <w:rFonts w:ascii="Times New Roman" w:eastAsia="Times New Roman" w:hAnsi="Times New Roman" w:cs="Times New Roman"/>
                <w:lang w:val="en-US" w:eastAsia="ru-RU"/>
              </w:rPr>
              <w:t>8</w:t>
            </w:r>
            <w:r w:rsidR="00A021CD" w:rsidRPr="00B3057B">
              <w:rPr>
                <w:rFonts w:ascii="Times New Roman" w:eastAsia="Times New Roman" w:hAnsi="Times New Roman" w:cs="Times New Roman"/>
                <w:lang w:val="uk-UA" w:eastAsia="ru-RU"/>
              </w:rPr>
              <w:t>3</w:t>
            </w:r>
            <w:r w:rsidRPr="00B3057B">
              <w:rPr>
                <w:rFonts w:ascii="Times New Roman" w:eastAsia="Times New Roman" w:hAnsi="Times New Roman" w:cs="Times New Roman"/>
                <w:lang w:val="uk-UA" w:eastAsia="ru-RU"/>
              </w:rPr>
              <w:t xml:space="preserve"> </w:t>
            </w:r>
            <w:r w:rsidR="00A021CD" w:rsidRPr="00B3057B">
              <w:rPr>
                <w:rFonts w:ascii="Times New Roman" w:eastAsia="Times New Roman" w:hAnsi="Times New Roman" w:cs="Times New Roman"/>
                <w:lang w:val="uk-UA" w:eastAsia="ru-RU"/>
              </w:rPr>
              <w:t>833</w:t>
            </w:r>
            <w:r w:rsidRPr="00B3057B">
              <w:rPr>
                <w:rFonts w:ascii="Times New Roman" w:eastAsia="Times New Roman" w:hAnsi="Times New Roman" w:cs="Times New Roman"/>
                <w:lang w:val="uk-UA" w:eastAsia="ru-RU"/>
              </w:rPr>
              <w:t>,</w:t>
            </w:r>
            <w:r w:rsidR="00A021CD" w:rsidRPr="00B3057B">
              <w:rPr>
                <w:rFonts w:ascii="Times New Roman" w:eastAsia="Times New Roman" w:hAnsi="Times New Roman" w:cs="Times New Roman"/>
                <w:lang w:val="uk-UA" w:eastAsia="ru-RU"/>
              </w:rPr>
              <w:t>26</w:t>
            </w:r>
            <w:bookmarkStart w:id="11" w:name="_GoBack"/>
            <w:bookmarkEnd w:id="11"/>
          </w:p>
        </w:tc>
        <w:tc>
          <w:tcPr>
            <w:tcW w:w="2838" w:type="dxa"/>
            <w:vMerge/>
            <w:tcBorders>
              <w:left w:val="single" w:sz="4" w:space="0" w:color="auto"/>
              <w:bottom w:val="single" w:sz="4" w:space="0" w:color="000000"/>
              <w:right w:val="single" w:sz="4" w:space="0" w:color="auto"/>
            </w:tcBorders>
            <w:shd w:val="clear" w:color="auto" w:fill="auto"/>
            <w:vAlign w:val="center"/>
          </w:tcPr>
          <w:p w:rsidR="008274D5" w:rsidRPr="002667DE" w:rsidRDefault="008274D5" w:rsidP="008274D5">
            <w:pPr>
              <w:spacing w:after="0" w:line="240" w:lineRule="auto"/>
              <w:rPr>
                <w:rFonts w:ascii="Times New Roman" w:eastAsia="Times New Roman" w:hAnsi="Times New Roman" w:cs="Times New Roman"/>
                <w:sz w:val="24"/>
                <w:szCs w:val="24"/>
                <w:lang w:eastAsia="ru-RU"/>
              </w:rPr>
            </w:pPr>
          </w:p>
        </w:tc>
      </w:tr>
      <w:bookmarkEnd w:id="8"/>
      <w:bookmarkEnd w:id="10"/>
    </w:tbl>
    <w:p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611AC9" w:rsidRDefault="00611AC9" w:rsidP="002F006D">
      <w:pPr>
        <w:keepNext/>
        <w:spacing w:after="0" w:line="240" w:lineRule="auto"/>
        <w:ind w:left="1134"/>
        <w:outlineLvl w:val="2"/>
        <w:rPr>
          <w:rFonts w:ascii="Times New Roman" w:eastAsia="Times New Roman" w:hAnsi="Times New Roman" w:cs="Times New Roman"/>
          <w:sz w:val="24"/>
          <w:szCs w:val="24"/>
          <w:lang w:val="uk-UA" w:eastAsia="ru-RU"/>
        </w:rPr>
      </w:pPr>
    </w:p>
    <w:p w:rsidR="00A12B1A" w:rsidRPr="001135C6" w:rsidRDefault="002F006D" w:rsidP="002F006D">
      <w:pPr>
        <w:keepNext/>
        <w:spacing w:after="0" w:line="240" w:lineRule="auto"/>
        <w:ind w:left="1134"/>
        <w:outlineLvl w:val="2"/>
        <w:rPr>
          <w:rFonts w:ascii="Times New Roman" w:eastAsia="Times New Roman" w:hAnsi="Times New Roman" w:cs="Times New Roman"/>
          <w:b/>
          <w:sz w:val="24"/>
          <w:szCs w:val="24"/>
          <w:lang w:val="uk-UA" w:eastAsia="ru-RU"/>
        </w:rPr>
      </w:pPr>
      <w:r w:rsidRPr="001135C6">
        <w:rPr>
          <w:rFonts w:ascii="Times New Roman" w:eastAsia="Times New Roman" w:hAnsi="Times New Roman" w:cs="Times New Roman"/>
          <w:b/>
          <w:sz w:val="24"/>
          <w:szCs w:val="24"/>
          <w:lang w:val="uk-UA" w:eastAsia="ru-RU"/>
        </w:rPr>
        <w:t xml:space="preserve">Заступник міського голови з питань </w:t>
      </w:r>
    </w:p>
    <w:p w:rsidR="00A12B1A" w:rsidRPr="001135C6" w:rsidRDefault="002F006D" w:rsidP="002F006D">
      <w:pPr>
        <w:keepNext/>
        <w:spacing w:after="0" w:line="240" w:lineRule="auto"/>
        <w:ind w:left="1134"/>
        <w:outlineLvl w:val="2"/>
        <w:rPr>
          <w:rFonts w:ascii="Times New Roman" w:eastAsia="Times New Roman" w:hAnsi="Times New Roman" w:cs="Times New Roman"/>
          <w:b/>
          <w:sz w:val="24"/>
          <w:szCs w:val="24"/>
          <w:lang w:val="uk-UA" w:eastAsia="ru-RU"/>
        </w:rPr>
      </w:pPr>
      <w:r w:rsidRPr="001135C6">
        <w:rPr>
          <w:rFonts w:ascii="Times New Roman" w:eastAsia="Times New Roman" w:hAnsi="Times New Roman" w:cs="Times New Roman"/>
          <w:b/>
          <w:sz w:val="24"/>
          <w:szCs w:val="24"/>
          <w:lang w:val="uk-UA" w:eastAsia="ru-RU"/>
        </w:rPr>
        <w:t xml:space="preserve">діяльності виконавчих органів ради </w:t>
      </w:r>
      <w:r w:rsidR="00A12B1A" w:rsidRPr="001135C6">
        <w:rPr>
          <w:rFonts w:ascii="Times New Roman" w:eastAsia="Times New Roman" w:hAnsi="Times New Roman" w:cs="Times New Roman"/>
          <w:b/>
          <w:sz w:val="24"/>
          <w:szCs w:val="24"/>
          <w:lang w:val="uk-UA" w:eastAsia="ru-RU"/>
        </w:rPr>
        <w:t>–</w:t>
      </w:r>
      <w:r w:rsidRPr="001135C6">
        <w:rPr>
          <w:rFonts w:ascii="Times New Roman" w:eastAsia="Times New Roman" w:hAnsi="Times New Roman" w:cs="Times New Roman"/>
          <w:b/>
          <w:sz w:val="24"/>
          <w:szCs w:val="24"/>
          <w:lang w:val="uk-UA" w:eastAsia="ru-RU"/>
        </w:rPr>
        <w:t xml:space="preserve"> </w:t>
      </w:r>
    </w:p>
    <w:p w:rsidR="002667DE" w:rsidRPr="001135C6" w:rsidRDefault="002F006D" w:rsidP="00A12B1A">
      <w:pPr>
        <w:keepNext/>
        <w:spacing w:after="0" w:line="240" w:lineRule="auto"/>
        <w:ind w:left="1134"/>
        <w:outlineLvl w:val="2"/>
        <w:rPr>
          <w:rFonts w:ascii="Times New Roman" w:hAnsi="Times New Roman" w:cs="Times New Roman"/>
          <w:b/>
          <w:sz w:val="24"/>
          <w:szCs w:val="24"/>
          <w:lang w:val="uk-UA"/>
        </w:rPr>
      </w:pPr>
      <w:r w:rsidRPr="001135C6">
        <w:rPr>
          <w:rFonts w:ascii="Times New Roman" w:eastAsia="Times New Roman" w:hAnsi="Times New Roman" w:cs="Times New Roman"/>
          <w:b/>
          <w:sz w:val="24"/>
          <w:szCs w:val="24"/>
          <w:lang w:val="uk-UA" w:eastAsia="ru-RU"/>
        </w:rPr>
        <w:t>начальник управління освіти</w:t>
      </w:r>
      <w:r w:rsidR="00A12B1A" w:rsidRPr="00956F20">
        <w:rPr>
          <w:rFonts w:ascii="Times New Roman" w:eastAsia="Times New Roman" w:hAnsi="Times New Roman" w:cs="Times New Roman"/>
          <w:b/>
          <w:sz w:val="24"/>
          <w:szCs w:val="24"/>
          <w:lang w:eastAsia="ru-RU"/>
        </w:rPr>
        <w:t xml:space="preserve"> </w:t>
      </w:r>
      <w:r w:rsidRPr="001135C6">
        <w:rPr>
          <w:rFonts w:ascii="Times New Roman" w:eastAsia="Times New Roman" w:hAnsi="Times New Roman" w:cs="Times New Roman"/>
          <w:b/>
          <w:sz w:val="24"/>
          <w:szCs w:val="24"/>
          <w:lang w:val="uk-UA" w:eastAsia="ru-RU"/>
        </w:rPr>
        <w:t xml:space="preserve"> </w:t>
      </w:r>
      <w:r w:rsidR="00A12B1A" w:rsidRPr="001135C6">
        <w:rPr>
          <w:rFonts w:ascii="Times New Roman" w:eastAsia="Times New Roman" w:hAnsi="Times New Roman" w:cs="Times New Roman"/>
          <w:b/>
          <w:sz w:val="24"/>
          <w:szCs w:val="24"/>
          <w:lang w:val="uk-UA" w:eastAsia="ru-RU"/>
        </w:rPr>
        <w:t>ПМР</w:t>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A12B1A" w:rsidRPr="001135C6">
        <w:rPr>
          <w:rFonts w:ascii="Times New Roman" w:eastAsia="Times New Roman" w:hAnsi="Times New Roman" w:cs="Times New Roman"/>
          <w:b/>
          <w:sz w:val="24"/>
          <w:szCs w:val="24"/>
          <w:lang w:val="uk-UA" w:eastAsia="ru-RU"/>
        </w:rPr>
        <w:tab/>
      </w:r>
      <w:r w:rsidR="002667DE" w:rsidRPr="001135C6">
        <w:rPr>
          <w:rFonts w:ascii="Times New Roman" w:eastAsia="Times New Roman" w:hAnsi="Times New Roman" w:cs="Times New Roman"/>
          <w:b/>
          <w:sz w:val="24"/>
          <w:szCs w:val="24"/>
          <w:lang w:val="uk-UA" w:eastAsia="ru-RU"/>
        </w:rPr>
        <w:t>Олена БАРАНЕЦЬКА</w:t>
      </w:r>
    </w:p>
    <w:p w:rsidR="002667DE" w:rsidRPr="001135C6" w:rsidRDefault="002667DE" w:rsidP="002667DE">
      <w:pPr>
        <w:shd w:val="clear" w:color="auto" w:fill="FFFFFF"/>
        <w:autoSpaceDE w:val="0"/>
        <w:autoSpaceDN w:val="0"/>
        <w:adjustRightInd w:val="0"/>
        <w:spacing w:after="0" w:line="240" w:lineRule="auto"/>
        <w:rPr>
          <w:rFonts w:ascii="Times New Roman" w:eastAsia="Times New Roman" w:hAnsi="Times New Roman" w:cs="Times New Roman"/>
          <w:b/>
          <w:color w:val="000000"/>
          <w:sz w:val="20"/>
          <w:szCs w:val="20"/>
          <w:lang w:val="uk-UA" w:eastAsia="ru-RU"/>
        </w:rPr>
      </w:pPr>
    </w:p>
    <w:p w:rsidR="00AF13E2" w:rsidRDefault="00AF13E2"/>
    <w:sectPr w:rsidR="00AF13E2" w:rsidSect="006E4B4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757" w:rsidRDefault="00B96757">
      <w:pPr>
        <w:spacing w:after="0" w:line="240" w:lineRule="auto"/>
      </w:pPr>
      <w:r>
        <w:separator/>
      </w:r>
    </w:p>
  </w:endnote>
  <w:endnote w:type="continuationSeparator" w:id="0">
    <w:p w:rsidR="00B96757" w:rsidRDefault="00B9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7B" w:rsidRDefault="00B3057B"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3057B" w:rsidRDefault="00B3057B" w:rsidP="006E4B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57B" w:rsidRDefault="00B3057B"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rPr>
      <w:t>3</w:t>
    </w:r>
    <w:r>
      <w:rPr>
        <w:rStyle w:val="ac"/>
      </w:rPr>
      <w:fldChar w:fldCharType="end"/>
    </w:r>
  </w:p>
  <w:p w:rsidR="00B3057B" w:rsidRDefault="00B3057B" w:rsidP="006E4B4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757" w:rsidRDefault="00B96757">
      <w:pPr>
        <w:spacing w:after="0" w:line="240" w:lineRule="auto"/>
      </w:pPr>
      <w:r>
        <w:separator/>
      </w:r>
    </w:p>
  </w:footnote>
  <w:footnote w:type="continuationSeparator" w:id="0">
    <w:p w:rsidR="00B96757" w:rsidRDefault="00B96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20"/>
  </w:num>
  <w:num w:numId="4">
    <w:abstractNumId w:val="13"/>
  </w:num>
  <w:num w:numId="5">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abstractNumId w:val="15"/>
  </w:num>
  <w:num w:numId="7">
    <w:abstractNumId w:val="34"/>
  </w:num>
  <w:num w:numId="8">
    <w:abstractNumId w:val="2"/>
  </w:num>
  <w:num w:numId="9">
    <w:abstractNumId w:val="31"/>
  </w:num>
  <w:num w:numId="10">
    <w:abstractNumId w:val="6"/>
  </w:num>
  <w:num w:numId="11">
    <w:abstractNumId w:val="8"/>
  </w:num>
  <w:num w:numId="12">
    <w:abstractNumId w:val="22"/>
  </w:num>
  <w:num w:numId="13">
    <w:abstractNumId w:val="9"/>
  </w:num>
  <w:num w:numId="14">
    <w:abstractNumId w:val="5"/>
  </w:num>
  <w:num w:numId="15">
    <w:abstractNumId w:val="27"/>
  </w:num>
  <w:num w:numId="16">
    <w:abstractNumId w:val="4"/>
  </w:num>
  <w:num w:numId="17">
    <w:abstractNumId w:val="28"/>
  </w:num>
  <w:num w:numId="18">
    <w:abstractNumId w:val="1"/>
  </w:num>
  <w:num w:numId="19">
    <w:abstractNumId w:val="16"/>
  </w:num>
  <w:num w:numId="20">
    <w:abstractNumId w:val="29"/>
  </w:num>
  <w:num w:numId="21">
    <w:abstractNumId w:val="19"/>
  </w:num>
  <w:num w:numId="22">
    <w:abstractNumId w:val="11"/>
  </w:num>
  <w:num w:numId="23">
    <w:abstractNumId w:val="23"/>
  </w:num>
  <w:num w:numId="24">
    <w:abstractNumId w:val="32"/>
  </w:num>
  <w:num w:numId="25">
    <w:abstractNumId w:val="24"/>
  </w:num>
  <w:num w:numId="26">
    <w:abstractNumId w:val="10"/>
  </w:num>
  <w:num w:numId="27">
    <w:abstractNumId w:val="14"/>
  </w:num>
  <w:num w:numId="28">
    <w:abstractNumId w:val="18"/>
  </w:num>
  <w:num w:numId="29">
    <w:abstractNumId w:val="17"/>
  </w:num>
  <w:num w:numId="30">
    <w:abstractNumId w:val="25"/>
  </w:num>
  <w:num w:numId="31">
    <w:abstractNumId w:val="3"/>
  </w:num>
  <w:num w:numId="32">
    <w:abstractNumId w:val="30"/>
  </w:num>
  <w:num w:numId="33">
    <w:abstractNumId w:val="12"/>
  </w:num>
  <w:num w:numId="34">
    <w:abstractNumId w:val="26"/>
  </w:num>
  <w:num w:numId="35">
    <w:abstractNumId w:val="21"/>
  </w:num>
  <w:num w:numId="36">
    <w:abstractNumId w:val="36"/>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9A1"/>
    <w:rsid w:val="00006457"/>
    <w:rsid w:val="0001529A"/>
    <w:rsid w:val="00020C37"/>
    <w:rsid w:val="000359B5"/>
    <w:rsid w:val="00040C71"/>
    <w:rsid w:val="00042248"/>
    <w:rsid w:val="000458EB"/>
    <w:rsid w:val="000838BB"/>
    <w:rsid w:val="000A5045"/>
    <w:rsid w:val="000D4C0E"/>
    <w:rsid w:val="000D5192"/>
    <w:rsid w:val="000E73BB"/>
    <w:rsid w:val="001071B2"/>
    <w:rsid w:val="00112CF6"/>
    <w:rsid w:val="001135C6"/>
    <w:rsid w:val="001215CF"/>
    <w:rsid w:val="00156CFB"/>
    <w:rsid w:val="001667F9"/>
    <w:rsid w:val="00192B08"/>
    <w:rsid w:val="002072D1"/>
    <w:rsid w:val="002077A6"/>
    <w:rsid w:val="00225953"/>
    <w:rsid w:val="00247A65"/>
    <w:rsid w:val="00253E8F"/>
    <w:rsid w:val="00260169"/>
    <w:rsid w:val="002667DE"/>
    <w:rsid w:val="0026724C"/>
    <w:rsid w:val="00276186"/>
    <w:rsid w:val="00282030"/>
    <w:rsid w:val="00293BC7"/>
    <w:rsid w:val="002F006D"/>
    <w:rsid w:val="002F27B0"/>
    <w:rsid w:val="003066AA"/>
    <w:rsid w:val="003074E7"/>
    <w:rsid w:val="00327530"/>
    <w:rsid w:val="003429BB"/>
    <w:rsid w:val="00344A11"/>
    <w:rsid w:val="00350E5D"/>
    <w:rsid w:val="003642C0"/>
    <w:rsid w:val="00364587"/>
    <w:rsid w:val="003C5132"/>
    <w:rsid w:val="003C5C77"/>
    <w:rsid w:val="003C73CC"/>
    <w:rsid w:val="00413827"/>
    <w:rsid w:val="004422E1"/>
    <w:rsid w:val="004A11A4"/>
    <w:rsid w:val="004B23F1"/>
    <w:rsid w:val="004B7646"/>
    <w:rsid w:val="004E1826"/>
    <w:rsid w:val="004F0A87"/>
    <w:rsid w:val="005068AF"/>
    <w:rsid w:val="00512472"/>
    <w:rsid w:val="00512DA1"/>
    <w:rsid w:val="00526F07"/>
    <w:rsid w:val="00537565"/>
    <w:rsid w:val="00541EDD"/>
    <w:rsid w:val="00547AFC"/>
    <w:rsid w:val="00583084"/>
    <w:rsid w:val="00583779"/>
    <w:rsid w:val="00592AF5"/>
    <w:rsid w:val="005950BF"/>
    <w:rsid w:val="005A32B1"/>
    <w:rsid w:val="005B35C1"/>
    <w:rsid w:val="005C170C"/>
    <w:rsid w:val="005E1A9E"/>
    <w:rsid w:val="005F191E"/>
    <w:rsid w:val="00611AC9"/>
    <w:rsid w:val="00634833"/>
    <w:rsid w:val="0066282C"/>
    <w:rsid w:val="00675BC4"/>
    <w:rsid w:val="0067678F"/>
    <w:rsid w:val="006A1AE0"/>
    <w:rsid w:val="006E4B43"/>
    <w:rsid w:val="00700FFA"/>
    <w:rsid w:val="007152AB"/>
    <w:rsid w:val="0072571D"/>
    <w:rsid w:val="00727CBC"/>
    <w:rsid w:val="007439A1"/>
    <w:rsid w:val="00752AC3"/>
    <w:rsid w:val="00753D3C"/>
    <w:rsid w:val="00762F1C"/>
    <w:rsid w:val="00767C30"/>
    <w:rsid w:val="00784A6D"/>
    <w:rsid w:val="00785ABD"/>
    <w:rsid w:val="00793599"/>
    <w:rsid w:val="007A15E1"/>
    <w:rsid w:val="007A3A24"/>
    <w:rsid w:val="007D4306"/>
    <w:rsid w:val="007E4BB0"/>
    <w:rsid w:val="0080399B"/>
    <w:rsid w:val="00824058"/>
    <w:rsid w:val="00825ABA"/>
    <w:rsid w:val="008274D5"/>
    <w:rsid w:val="00832D53"/>
    <w:rsid w:val="00837BA6"/>
    <w:rsid w:val="00852772"/>
    <w:rsid w:val="00873AB0"/>
    <w:rsid w:val="00881E5E"/>
    <w:rsid w:val="00902E79"/>
    <w:rsid w:val="009144D0"/>
    <w:rsid w:val="009323B7"/>
    <w:rsid w:val="00941D79"/>
    <w:rsid w:val="009528A6"/>
    <w:rsid w:val="00956F20"/>
    <w:rsid w:val="0095736D"/>
    <w:rsid w:val="00971743"/>
    <w:rsid w:val="00977C4C"/>
    <w:rsid w:val="0099347A"/>
    <w:rsid w:val="009A0558"/>
    <w:rsid w:val="009A0A43"/>
    <w:rsid w:val="00A021CD"/>
    <w:rsid w:val="00A12B1A"/>
    <w:rsid w:val="00A31EE7"/>
    <w:rsid w:val="00A77D00"/>
    <w:rsid w:val="00A9564B"/>
    <w:rsid w:val="00A96BDC"/>
    <w:rsid w:val="00A9762D"/>
    <w:rsid w:val="00AA1A3B"/>
    <w:rsid w:val="00AB43AF"/>
    <w:rsid w:val="00AC0535"/>
    <w:rsid w:val="00AC52A6"/>
    <w:rsid w:val="00AD3374"/>
    <w:rsid w:val="00AD5B01"/>
    <w:rsid w:val="00AD6432"/>
    <w:rsid w:val="00AF13E2"/>
    <w:rsid w:val="00B1337E"/>
    <w:rsid w:val="00B3057B"/>
    <w:rsid w:val="00B44DB2"/>
    <w:rsid w:val="00B4629E"/>
    <w:rsid w:val="00B533B2"/>
    <w:rsid w:val="00B57C44"/>
    <w:rsid w:val="00B71AA1"/>
    <w:rsid w:val="00B937AF"/>
    <w:rsid w:val="00B94100"/>
    <w:rsid w:val="00B95A7E"/>
    <w:rsid w:val="00B96757"/>
    <w:rsid w:val="00C00FB4"/>
    <w:rsid w:val="00C0631A"/>
    <w:rsid w:val="00C1055B"/>
    <w:rsid w:val="00C26D0F"/>
    <w:rsid w:val="00C3203F"/>
    <w:rsid w:val="00C34C92"/>
    <w:rsid w:val="00C71295"/>
    <w:rsid w:val="00C8116A"/>
    <w:rsid w:val="00C848E7"/>
    <w:rsid w:val="00C86B97"/>
    <w:rsid w:val="00C90B44"/>
    <w:rsid w:val="00CA17E4"/>
    <w:rsid w:val="00CE0FA8"/>
    <w:rsid w:val="00CE6C06"/>
    <w:rsid w:val="00D0446A"/>
    <w:rsid w:val="00D1082D"/>
    <w:rsid w:val="00D13430"/>
    <w:rsid w:val="00D14CB1"/>
    <w:rsid w:val="00D30473"/>
    <w:rsid w:val="00D82002"/>
    <w:rsid w:val="00DA0214"/>
    <w:rsid w:val="00DC7D9D"/>
    <w:rsid w:val="00DD6E94"/>
    <w:rsid w:val="00DF2703"/>
    <w:rsid w:val="00E063F3"/>
    <w:rsid w:val="00E47598"/>
    <w:rsid w:val="00EA7BB7"/>
    <w:rsid w:val="00EF1557"/>
    <w:rsid w:val="00EF70FA"/>
    <w:rsid w:val="00F1462A"/>
    <w:rsid w:val="00F5194D"/>
    <w:rsid w:val="00F7268F"/>
    <w:rsid w:val="00FA70C9"/>
    <w:rsid w:val="00FD7F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15943-82AF-4250-9D3F-62F6F7DA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ий текст з від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и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інтервалів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і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у виносці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6">
    <w:name w:val="Знак"/>
    <w:basedOn w:val="a"/>
    <w:rsid w:val="003066AA"/>
    <w:pPr>
      <w:spacing w:line="240" w:lineRule="auto"/>
    </w:pPr>
    <w:rPr>
      <w:rFonts w:ascii="Arial" w:eastAsia="Times New Roman"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45E6A-14E8-4327-B3C4-B7C0CF96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2107</TotalTime>
  <Pages>1</Pages>
  <Words>61477</Words>
  <Characters>35042</Characters>
  <Application>Microsoft Office Word</Application>
  <DocSecurity>0</DocSecurity>
  <Lines>292</Lines>
  <Paragraphs>192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rozumniki</cp:lastModifiedBy>
  <cp:revision>56</cp:revision>
  <cp:lastPrinted>2025-12-03T13:45:00Z</cp:lastPrinted>
  <dcterms:created xsi:type="dcterms:W3CDTF">2024-10-09T11:09:00Z</dcterms:created>
  <dcterms:modified xsi:type="dcterms:W3CDTF">2025-12-03T14:13:00Z</dcterms:modified>
</cp:coreProperties>
</file>