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7D89" w14:textId="05FF14C8" w:rsidR="001A3BAD" w:rsidRPr="006D0B06" w:rsidRDefault="001A3BAD" w:rsidP="001A3BAD">
      <w:pPr>
        <w:ind w:left="5760"/>
        <w:rPr>
          <w:lang w:val="uk-UA"/>
        </w:rPr>
      </w:pPr>
      <w:r w:rsidRPr="006D0B06">
        <w:rPr>
          <w:lang w:val="uk-UA"/>
        </w:rPr>
        <w:t>Додаток</w:t>
      </w:r>
      <w:r w:rsidR="00E63D9D">
        <w:rPr>
          <w:lang w:val="uk-UA"/>
        </w:rPr>
        <w:t xml:space="preserve"> </w:t>
      </w:r>
      <w:r w:rsidR="00F37554">
        <w:rPr>
          <w:lang w:val="uk-UA"/>
        </w:rPr>
        <w:t>1</w:t>
      </w:r>
    </w:p>
    <w:p w14:paraId="76FFCAD5" w14:textId="77777777" w:rsidR="001A3BAD" w:rsidRPr="006D0B06" w:rsidRDefault="001A3BAD" w:rsidP="001A3BAD">
      <w:pPr>
        <w:ind w:left="5760"/>
        <w:rPr>
          <w:lang w:val="uk-UA"/>
        </w:rPr>
      </w:pPr>
      <w:r w:rsidRPr="006D0B06">
        <w:rPr>
          <w:lang w:val="uk-UA"/>
        </w:rPr>
        <w:t>до рішення виконавчого комітету</w:t>
      </w:r>
    </w:p>
    <w:p w14:paraId="4E1533F5" w14:textId="77777777" w:rsidR="001A3BAD" w:rsidRPr="006D0B06" w:rsidRDefault="001A3BAD" w:rsidP="001A3BAD">
      <w:pPr>
        <w:ind w:left="5760"/>
        <w:rPr>
          <w:lang w:val="uk-UA"/>
        </w:rPr>
      </w:pPr>
      <w:r w:rsidRPr="006D0B06">
        <w:rPr>
          <w:lang w:val="uk-UA"/>
        </w:rPr>
        <w:t>Південнівської міської ради</w:t>
      </w:r>
    </w:p>
    <w:p w14:paraId="1E770B1C" w14:textId="43670B8A" w:rsidR="001A3BAD" w:rsidRDefault="001A3BAD" w:rsidP="001A3BAD">
      <w:pPr>
        <w:ind w:left="5760"/>
        <w:rPr>
          <w:lang w:val="uk-UA"/>
        </w:rPr>
      </w:pPr>
      <w:r w:rsidRPr="006D0B06">
        <w:rPr>
          <w:lang w:val="uk-UA"/>
        </w:rPr>
        <w:t xml:space="preserve">від </w:t>
      </w:r>
      <w:r>
        <w:rPr>
          <w:lang w:val="uk-UA"/>
        </w:rPr>
        <w:t>15</w:t>
      </w:r>
      <w:r w:rsidRPr="006D0B06">
        <w:rPr>
          <w:lang w:val="uk-UA"/>
        </w:rPr>
        <w:t>.1</w:t>
      </w:r>
      <w:r>
        <w:rPr>
          <w:lang w:val="uk-UA"/>
        </w:rPr>
        <w:t>2</w:t>
      </w:r>
      <w:r w:rsidRPr="006D0B06">
        <w:rPr>
          <w:lang w:val="uk-UA"/>
        </w:rPr>
        <w:t xml:space="preserve">.2025 № </w:t>
      </w:r>
      <w:r>
        <w:rPr>
          <w:lang w:val="uk-UA"/>
        </w:rPr>
        <w:t>25</w:t>
      </w:r>
      <w:r w:rsidR="00DE26B6">
        <w:rPr>
          <w:lang w:val="uk-UA"/>
        </w:rPr>
        <w:t>7</w:t>
      </w:r>
      <w:r w:rsidR="00F37554">
        <w:rPr>
          <w:lang w:val="uk-UA"/>
        </w:rPr>
        <w:t>2</w:t>
      </w:r>
    </w:p>
    <w:p w14:paraId="511E3D50" w14:textId="77777777" w:rsidR="00F37554" w:rsidRDefault="00F37554" w:rsidP="001A3BAD">
      <w:pPr>
        <w:ind w:left="5760"/>
        <w:rPr>
          <w:lang w:val="uk-UA"/>
        </w:rPr>
      </w:pPr>
    </w:p>
    <w:p w14:paraId="3D0CA591" w14:textId="77777777" w:rsidR="00F37554" w:rsidRPr="00F37554" w:rsidRDefault="00F37554" w:rsidP="00F37554">
      <w:pPr>
        <w:jc w:val="center"/>
        <w:rPr>
          <w:b/>
          <w:lang w:val="uk-UA"/>
        </w:rPr>
      </w:pPr>
      <w:r w:rsidRPr="00F37554">
        <w:rPr>
          <w:b/>
          <w:lang w:val="uk-UA"/>
        </w:rPr>
        <w:t>Склад</w:t>
      </w:r>
    </w:p>
    <w:p w14:paraId="293871BC" w14:textId="1AAAEE75" w:rsidR="00F37554" w:rsidRPr="00F37554" w:rsidRDefault="00F37554" w:rsidP="00F37554">
      <w:pPr>
        <w:jc w:val="center"/>
        <w:rPr>
          <w:b/>
          <w:bCs/>
          <w:lang w:val="uk-UA"/>
        </w:rPr>
      </w:pPr>
      <w:r w:rsidRPr="00F37554">
        <w:rPr>
          <w:b/>
          <w:lang w:val="uk-UA"/>
        </w:rPr>
        <w:t>комісії з питань евакуації</w:t>
      </w:r>
    </w:p>
    <w:p w14:paraId="75700CC4" w14:textId="77777777" w:rsidR="00F37554" w:rsidRPr="00F37554" w:rsidRDefault="00F37554" w:rsidP="00F37554">
      <w:pPr>
        <w:jc w:val="center"/>
        <w:rPr>
          <w:b/>
          <w:lang w:val="uk-UA"/>
        </w:rPr>
      </w:pPr>
      <w:r w:rsidRPr="00F37554">
        <w:rPr>
          <w:b/>
          <w:bCs/>
          <w:lang w:val="uk-UA"/>
        </w:rPr>
        <w:t>при виконавчому комітеті Південнівської міської ради</w:t>
      </w:r>
    </w:p>
    <w:p w14:paraId="66A6A261" w14:textId="77777777" w:rsidR="00F37554" w:rsidRPr="00F37554" w:rsidRDefault="00F37554" w:rsidP="00F37554">
      <w:pPr>
        <w:rPr>
          <w:b/>
          <w:lang w:val="uk-UA"/>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1"/>
        <w:gridCol w:w="6196"/>
      </w:tblGrid>
      <w:tr w:rsidR="00F37554" w:rsidRPr="00F37554" w14:paraId="01D631EC" w14:textId="77777777" w:rsidTr="00307040">
        <w:trPr>
          <w:cantSplit/>
          <w:trHeight w:val="311"/>
        </w:trPr>
        <w:tc>
          <w:tcPr>
            <w:tcW w:w="9628" w:type="dxa"/>
            <w:gridSpan w:val="2"/>
            <w:vAlign w:val="center"/>
          </w:tcPr>
          <w:p w14:paraId="21B041BA" w14:textId="77777777" w:rsidR="00F37554" w:rsidRPr="00F37554" w:rsidRDefault="00F37554" w:rsidP="00F37554">
            <w:pPr>
              <w:rPr>
                <w:b/>
                <w:lang w:val="uk-UA"/>
              </w:rPr>
            </w:pPr>
            <w:r w:rsidRPr="00F37554">
              <w:rPr>
                <w:b/>
                <w:lang w:val="uk-UA"/>
              </w:rPr>
              <w:t xml:space="preserve">Голова комісії </w:t>
            </w:r>
          </w:p>
        </w:tc>
      </w:tr>
      <w:tr w:rsidR="00F37554" w:rsidRPr="00F37554" w14:paraId="313D77E8" w14:textId="77777777" w:rsidTr="00307040">
        <w:trPr>
          <w:cantSplit/>
          <w:trHeight w:val="564"/>
        </w:trPr>
        <w:tc>
          <w:tcPr>
            <w:tcW w:w="3431" w:type="dxa"/>
            <w:vAlign w:val="center"/>
          </w:tcPr>
          <w:p w14:paraId="1145EACD" w14:textId="77777777" w:rsidR="00F37554" w:rsidRPr="00F37554" w:rsidRDefault="00F37554" w:rsidP="00F37554">
            <w:pPr>
              <w:rPr>
                <w:b/>
                <w:lang w:val="uk-UA"/>
              </w:rPr>
            </w:pPr>
            <w:r w:rsidRPr="00F37554">
              <w:rPr>
                <w:b/>
                <w:lang w:val="uk-UA"/>
              </w:rPr>
              <w:t>Володимир ПАНЧЕНКО</w:t>
            </w:r>
          </w:p>
        </w:tc>
        <w:tc>
          <w:tcPr>
            <w:tcW w:w="6197" w:type="dxa"/>
            <w:vAlign w:val="center"/>
          </w:tcPr>
          <w:p w14:paraId="424D7991" w14:textId="77777777" w:rsidR="00F37554" w:rsidRPr="00F37554" w:rsidRDefault="00F37554" w:rsidP="00F37554">
            <w:pPr>
              <w:rPr>
                <w:b/>
                <w:lang w:val="uk-UA"/>
              </w:rPr>
            </w:pPr>
            <w:r w:rsidRPr="00F37554">
              <w:rPr>
                <w:lang w:val="uk-UA"/>
              </w:rPr>
              <w:t>В.о. заступника міського голови з питань діяльності виконавчих органів ради - начальника управління правового забезпечення та взаємодії з державними органами Південнівської міської ради</w:t>
            </w:r>
          </w:p>
        </w:tc>
      </w:tr>
      <w:tr w:rsidR="00F37554" w:rsidRPr="00F37554" w14:paraId="6084C535" w14:textId="77777777" w:rsidTr="00307040">
        <w:trPr>
          <w:cantSplit/>
          <w:trHeight w:val="289"/>
        </w:trPr>
        <w:tc>
          <w:tcPr>
            <w:tcW w:w="9628" w:type="dxa"/>
            <w:gridSpan w:val="2"/>
            <w:vAlign w:val="center"/>
          </w:tcPr>
          <w:p w14:paraId="1E2DDD05" w14:textId="77777777" w:rsidR="00F37554" w:rsidRPr="00F37554" w:rsidRDefault="00F37554" w:rsidP="00F37554">
            <w:pPr>
              <w:rPr>
                <w:b/>
                <w:lang w:val="uk-UA"/>
              </w:rPr>
            </w:pPr>
            <w:r w:rsidRPr="00F37554">
              <w:rPr>
                <w:b/>
                <w:lang w:val="uk-UA"/>
              </w:rPr>
              <w:t xml:space="preserve">Заступник голови комісії </w:t>
            </w:r>
          </w:p>
        </w:tc>
      </w:tr>
      <w:tr w:rsidR="00F37554" w:rsidRPr="00F37554" w14:paraId="2A29C932" w14:textId="77777777" w:rsidTr="00307040">
        <w:trPr>
          <w:cantSplit/>
          <w:trHeight w:val="785"/>
        </w:trPr>
        <w:tc>
          <w:tcPr>
            <w:tcW w:w="3431" w:type="dxa"/>
            <w:vAlign w:val="center"/>
          </w:tcPr>
          <w:p w14:paraId="608E6B87" w14:textId="77777777" w:rsidR="00F37554" w:rsidRPr="00F37554" w:rsidRDefault="00F37554" w:rsidP="00F37554">
            <w:pPr>
              <w:rPr>
                <w:b/>
                <w:lang w:val="uk-UA"/>
              </w:rPr>
            </w:pPr>
            <w:r w:rsidRPr="00F37554">
              <w:rPr>
                <w:b/>
                <w:lang w:val="uk-UA"/>
              </w:rPr>
              <w:t>Ганна СЕРЕБРЯКОВА</w:t>
            </w:r>
          </w:p>
        </w:tc>
        <w:tc>
          <w:tcPr>
            <w:tcW w:w="6197" w:type="dxa"/>
            <w:vAlign w:val="center"/>
          </w:tcPr>
          <w:p w14:paraId="52BFFBC0" w14:textId="77777777" w:rsidR="00F37554" w:rsidRPr="00F37554" w:rsidRDefault="00F37554" w:rsidP="00F37554">
            <w:pPr>
              <w:rPr>
                <w:lang w:val="uk-UA"/>
              </w:rPr>
            </w:pPr>
            <w:r w:rsidRPr="00F37554">
              <w:rPr>
                <w:lang w:val="uk-UA"/>
              </w:rPr>
              <w:t>Начальник відділу з питань надзвичайних ситуацій управління правового забезпечення та взаємодії з державними органами Південнівської міської ради</w:t>
            </w:r>
          </w:p>
        </w:tc>
      </w:tr>
      <w:tr w:rsidR="00F37554" w:rsidRPr="00F37554" w14:paraId="6008744E" w14:textId="77777777" w:rsidTr="00307040">
        <w:trPr>
          <w:cantSplit/>
          <w:trHeight w:val="274"/>
        </w:trPr>
        <w:tc>
          <w:tcPr>
            <w:tcW w:w="9628" w:type="dxa"/>
            <w:gridSpan w:val="2"/>
            <w:vAlign w:val="center"/>
          </w:tcPr>
          <w:p w14:paraId="201851D7" w14:textId="77777777" w:rsidR="00F37554" w:rsidRPr="00F37554" w:rsidRDefault="00F37554" w:rsidP="00F37554">
            <w:pPr>
              <w:rPr>
                <w:b/>
                <w:lang w:val="uk-UA"/>
              </w:rPr>
            </w:pPr>
            <w:r w:rsidRPr="00F37554">
              <w:rPr>
                <w:b/>
                <w:lang w:val="uk-UA"/>
              </w:rPr>
              <w:t xml:space="preserve">Секретар комісії </w:t>
            </w:r>
          </w:p>
        </w:tc>
      </w:tr>
      <w:tr w:rsidR="00F37554" w:rsidRPr="00F37554" w14:paraId="7EA64988" w14:textId="77777777" w:rsidTr="00307040">
        <w:trPr>
          <w:cantSplit/>
          <w:trHeight w:val="553"/>
        </w:trPr>
        <w:tc>
          <w:tcPr>
            <w:tcW w:w="3431" w:type="dxa"/>
            <w:vAlign w:val="center"/>
          </w:tcPr>
          <w:p w14:paraId="3F62ADF3" w14:textId="77777777" w:rsidR="00F37554" w:rsidRPr="00F37554" w:rsidRDefault="00F37554" w:rsidP="00F37554">
            <w:pPr>
              <w:rPr>
                <w:b/>
                <w:lang w:val="uk-UA"/>
              </w:rPr>
            </w:pPr>
            <w:r w:rsidRPr="00F37554">
              <w:rPr>
                <w:b/>
                <w:lang w:val="uk-UA"/>
              </w:rPr>
              <w:t>Тетяна ОРЛЮК</w:t>
            </w:r>
          </w:p>
        </w:tc>
        <w:tc>
          <w:tcPr>
            <w:tcW w:w="6197" w:type="dxa"/>
            <w:vAlign w:val="center"/>
          </w:tcPr>
          <w:p w14:paraId="47B82668" w14:textId="77777777" w:rsidR="00F37554" w:rsidRPr="00F37554" w:rsidRDefault="00F37554" w:rsidP="00F37554">
            <w:pPr>
              <w:rPr>
                <w:b/>
                <w:lang w:val="uk-UA"/>
              </w:rPr>
            </w:pPr>
            <w:r w:rsidRPr="00F37554">
              <w:rPr>
                <w:lang w:val="uk-UA"/>
              </w:rPr>
              <w:t>В.о. начальника відділу оборонної та мобілізаційної підготовки управління правового забезпечення та взаємодії з державними органами Південнівської                 міської ради</w:t>
            </w:r>
          </w:p>
        </w:tc>
      </w:tr>
      <w:tr w:rsidR="00F37554" w:rsidRPr="00F37554" w14:paraId="14361668" w14:textId="77777777" w:rsidTr="00307040">
        <w:trPr>
          <w:cantSplit/>
          <w:trHeight w:val="264"/>
        </w:trPr>
        <w:tc>
          <w:tcPr>
            <w:tcW w:w="9628" w:type="dxa"/>
            <w:gridSpan w:val="2"/>
            <w:vAlign w:val="center"/>
          </w:tcPr>
          <w:p w14:paraId="4C5FD9DF" w14:textId="77777777" w:rsidR="00F37554" w:rsidRPr="00F37554" w:rsidRDefault="00F37554" w:rsidP="00F37554">
            <w:pPr>
              <w:rPr>
                <w:b/>
                <w:lang w:val="uk-UA"/>
              </w:rPr>
            </w:pPr>
            <w:r w:rsidRPr="00F37554">
              <w:rPr>
                <w:b/>
                <w:lang w:val="uk-UA"/>
              </w:rPr>
              <w:t>Група зв’язку та оповіщення</w:t>
            </w:r>
          </w:p>
        </w:tc>
      </w:tr>
      <w:tr w:rsidR="00F37554" w:rsidRPr="00F37554" w14:paraId="6E65A39A" w14:textId="77777777" w:rsidTr="00307040">
        <w:trPr>
          <w:cantSplit/>
          <w:trHeight w:val="551"/>
        </w:trPr>
        <w:tc>
          <w:tcPr>
            <w:tcW w:w="3431" w:type="dxa"/>
            <w:vAlign w:val="center"/>
          </w:tcPr>
          <w:p w14:paraId="7A0657D0" w14:textId="77777777" w:rsidR="00F37554" w:rsidRPr="00F37554" w:rsidRDefault="00F37554" w:rsidP="00F37554">
            <w:pPr>
              <w:rPr>
                <w:b/>
                <w:lang w:val="uk-UA"/>
              </w:rPr>
            </w:pPr>
            <w:r w:rsidRPr="00F37554">
              <w:rPr>
                <w:b/>
                <w:lang w:val="uk-UA"/>
              </w:rPr>
              <w:t>Владислав ТЕРЕЩЕНКО</w:t>
            </w:r>
          </w:p>
        </w:tc>
        <w:tc>
          <w:tcPr>
            <w:tcW w:w="6197" w:type="dxa"/>
            <w:vAlign w:val="center"/>
          </w:tcPr>
          <w:p w14:paraId="6063C411" w14:textId="77777777" w:rsidR="00F37554" w:rsidRPr="00F37554" w:rsidRDefault="00F37554" w:rsidP="00F37554">
            <w:pPr>
              <w:rPr>
                <w:lang w:val="uk-UA"/>
              </w:rPr>
            </w:pPr>
            <w:r w:rsidRPr="00F37554">
              <w:rPr>
                <w:lang w:val="uk-UA"/>
              </w:rPr>
              <w:t xml:space="preserve">Керуючий справами виконавчого комітету Південнівської міської ради, </w:t>
            </w:r>
            <w:r w:rsidRPr="00F37554">
              <w:rPr>
                <w:b/>
                <w:lang w:val="uk-UA"/>
              </w:rPr>
              <w:t>керівник групи</w:t>
            </w:r>
          </w:p>
        </w:tc>
      </w:tr>
      <w:tr w:rsidR="00F37554" w:rsidRPr="00F37554" w14:paraId="25F63760" w14:textId="77777777" w:rsidTr="00307040">
        <w:trPr>
          <w:cantSplit/>
          <w:trHeight w:val="551"/>
        </w:trPr>
        <w:tc>
          <w:tcPr>
            <w:tcW w:w="3431" w:type="dxa"/>
            <w:vAlign w:val="center"/>
          </w:tcPr>
          <w:p w14:paraId="4C424C92" w14:textId="77777777" w:rsidR="00F37554" w:rsidRPr="00F37554" w:rsidRDefault="00F37554" w:rsidP="00F37554">
            <w:pPr>
              <w:rPr>
                <w:b/>
                <w:lang w:val="uk-UA"/>
              </w:rPr>
            </w:pPr>
            <w:r w:rsidRPr="00F37554">
              <w:rPr>
                <w:b/>
                <w:lang w:val="uk-UA"/>
              </w:rPr>
              <w:t>Мар’яна ГНАТЮК</w:t>
            </w:r>
          </w:p>
        </w:tc>
        <w:tc>
          <w:tcPr>
            <w:tcW w:w="6197" w:type="dxa"/>
            <w:vAlign w:val="center"/>
          </w:tcPr>
          <w:p w14:paraId="2680602C" w14:textId="77777777" w:rsidR="00F37554" w:rsidRPr="00F37554" w:rsidRDefault="00F37554" w:rsidP="00F37554">
            <w:pPr>
              <w:rPr>
                <w:lang w:val="uk-UA"/>
              </w:rPr>
            </w:pPr>
            <w:r w:rsidRPr="00F37554">
              <w:rPr>
                <w:lang w:val="uk-UA"/>
              </w:rPr>
              <w:t>Начальник служби персоналу виконавчого комітету Південнівської міської ради</w:t>
            </w:r>
          </w:p>
        </w:tc>
      </w:tr>
      <w:tr w:rsidR="00F37554" w:rsidRPr="00F37554" w14:paraId="4C981525" w14:textId="77777777" w:rsidTr="00307040">
        <w:trPr>
          <w:cantSplit/>
          <w:trHeight w:val="785"/>
        </w:trPr>
        <w:tc>
          <w:tcPr>
            <w:tcW w:w="3431" w:type="dxa"/>
            <w:vAlign w:val="center"/>
          </w:tcPr>
          <w:p w14:paraId="71B72AF9" w14:textId="77777777" w:rsidR="00F37554" w:rsidRPr="00F37554" w:rsidRDefault="00F37554" w:rsidP="00F37554">
            <w:pPr>
              <w:rPr>
                <w:b/>
                <w:lang w:val="uk-UA"/>
              </w:rPr>
            </w:pPr>
            <w:r w:rsidRPr="00F37554">
              <w:rPr>
                <w:b/>
                <w:lang w:val="uk-UA"/>
              </w:rPr>
              <w:t>Віталій БОНДАР</w:t>
            </w:r>
          </w:p>
        </w:tc>
        <w:tc>
          <w:tcPr>
            <w:tcW w:w="6197" w:type="dxa"/>
            <w:vAlign w:val="center"/>
          </w:tcPr>
          <w:p w14:paraId="1AF88F24" w14:textId="77777777" w:rsidR="00F37554" w:rsidRPr="00F37554" w:rsidRDefault="00F37554" w:rsidP="00F37554">
            <w:pPr>
              <w:rPr>
                <w:lang w:val="uk-UA"/>
              </w:rPr>
            </w:pPr>
            <w:r w:rsidRPr="00F37554">
              <w:rPr>
                <w:lang w:val="uk-UA"/>
              </w:rPr>
              <w:t xml:space="preserve">Начальник відділу інформаційних технологій та оперативного реагування управління правового забезпечення та взаємодії з державними органами Південнівської міської ради </w:t>
            </w:r>
          </w:p>
        </w:tc>
      </w:tr>
      <w:tr w:rsidR="00F37554" w:rsidRPr="00F37554" w14:paraId="725E7F53" w14:textId="77777777" w:rsidTr="00307040">
        <w:trPr>
          <w:cantSplit/>
          <w:trHeight w:val="785"/>
        </w:trPr>
        <w:tc>
          <w:tcPr>
            <w:tcW w:w="3431" w:type="dxa"/>
            <w:vAlign w:val="center"/>
          </w:tcPr>
          <w:p w14:paraId="017007B5" w14:textId="77777777" w:rsidR="00F37554" w:rsidRPr="00F37554" w:rsidRDefault="00F37554" w:rsidP="00F37554">
            <w:pPr>
              <w:rPr>
                <w:b/>
                <w:lang w:val="en-US"/>
              </w:rPr>
            </w:pPr>
            <w:r w:rsidRPr="00F37554">
              <w:rPr>
                <w:b/>
                <w:lang w:val="uk-UA"/>
              </w:rPr>
              <w:t>Олена ПАВЛІНЧАК</w:t>
            </w:r>
          </w:p>
        </w:tc>
        <w:tc>
          <w:tcPr>
            <w:tcW w:w="6197" w:type="dxa"/>
            <w:vAlign w:val="center"/>
          </w:tcPr>
          <w:p w14:paraId="41E4675F" w14:textId="77777777" w:rsidR="00F37554" w:rsidRPr="00F37554" w:rsidRDefault="00F37554" w:rsidP="00F37554">
            <w:pPr>
              <w:rPr>
                <w:lang w:val="uk-UA"/>
              </w:rPr>
            </w:pPr>
            <w:r w:rsidRPr="00F37554">
              <w:rPr>
                <w:lang w:val="uk-UA"/>
              </w:rPr>
              <w:t>Головний спеціаліст відділу інформаційних технологій та оперативного реагування управління правового забезпечення та взаємодії з державними органами Південнівської міської ради</w:t>
            </w:r>
          </w:p>
        </w:tc>
      </w:tr>
      <w:tr w:rsidR="00F37554" w:rsidRPr="00F37554" w14:paraId="4B4AE628" w14:textId="77777777" w:rsidTr="00307040">
        <w:trPr>
          <w:cantSplit/>
          <w:trHeight w:val="785"/>
        </w:trPr>
        <w:tc>
          <w:tcPr>
            <w:tcW w:w="3431" w:type="dxa"/>
            <w:vAlign w:val="center"/>
          </w:tcPr>
          <w:p w14:paraId="2E479A53" w14:textId="77777777" w:rsidR="00F37554" w:rsidRPr="00F37554" w:rsidRDefault="00F37554" w:rsidP="00F37554">
            <w:pPr>
              <w:rPr>
                <w:b/>
                <w:lang w:val="uk-UA"/>
              </w:rPr>
            </w:pPr>
            <w:r w:rsidRPr="00F37554">
              <w:rPr>
                <w:b/>
                <w:lang w:val="uk-UA"/>
              </w:rPr>
              <w:t>Галина СЛІСАРЕНКО</w:t>
            </w:r>
          </w:p>
        </w:tc>
        <w:tc>
          <w:tcPr>
            <w:tcW w:w="6197" w:type="dxa"/>
            <w:vAlign w:val="center"/>
          </w:tcPr>
          <w:p w14:paraId="0BF82FB5" w14:textId="77777777" w:rsidR="00F37554" w:rsidRPr="00F37554" w:rsidRDefault="00F37554" w:rsidP="00F37554">
            <w:pPr>
              <w:rPr>
                <w:lang w:val="uk-UA"/>
              </w:rPr>
            </w:pPr>
            <w:r w:rsidRPr="00F37554">
              <w:rPr>
                <w:lang w:val="uk-UA"/>
              </w:rPr>
              <w:t>Головний спеціаліст відділу взаємодії з правоохоронними органами управління правового забезпечення та взаємодії з державними органами Південнівської міської ради</w:t>
            </w:r>
          </w:p>
        </w:tc>
      </w:tr>
      <w:tr w:rsidR="00F37554" w:rsidRPr="00F37554" w14:paraId="3E5B764F" w14:textId="77777777" w:rsidTr="00307040">
        <w:trPr>
          <w:cantSplit/>
          <w:trHeight w:val="313"/>
        </w:trPr>
        <w:tc>
          <w:tcPr>
            <w:tcW w:w="9628" w:type="dxa"/>
            <w:gridSpan w:val="2"/>
            <w:vAlign w:val="center"/>
          </w:tcPr>
          <w:p w14:paraId="136C573D" w14:textId="77777777" w:rsidR="00F37554" w:rsidRPr="00F37554" w:rsidRDefault="00F37554" w:rsidP="00F37554">
            <w:pPr>
              <w:rPr>
                <w:b/>
                <w:lang w:val="uk-UA"/>
              </w:rPr>
            </w:pPr>
            <w:r w:rsidRPr="00F37554">
              <w:rPr>
                <w:b/>
                <w:lang w:val="uk-UA"/>
              </w:rPr>
              <w:t xml:space="preserve">Група обліку евакуації населення та інформації </w:t>
            </w:r>
          </w:p>
        </w:tc>
      </w:tr>
      <w:tr w:rsidR="00F37554" w:rsidRPr="00F37554" w14:paraId="417A2AB8" w14:textId="77777777" w:rsidTr="00307040">
        <w:trPr>
          <w:cantSplit/>
          <w:trHeight w:val="785"/>
        </w:trPr>
        <w:tc>
          <w:tcPr>
            <w:tcW w:w="3431" w:type="dxa"/>
            <w:vAlign w:val="center"/>
          </w:tcPr>
          <w:p w14:paraId="55D6828C" w14:textId="77777777" w:rsidR="00F37554" w:rsidRPr="00F37554" w:rsidRDefault="00F37554" w:rsidP="00F37554">
            <w:pPr>
              <w:rPr>
                <w:b/>
                <w:lang w:val="uk-UA"/>
              </w:rPr>
            </w:pPr>
            <w:r w:rsidRPr="00F37554">
              <w:rPr>
                <w:b/>
                <w:lang w:val="uk-UA"/>
              </w:rPr>
              <w:t>Дмитро КАЛАШНІК</w:t>
            </w:r>
          </w:p>
        </w:tc>
        <w:tc>
          <w:tcPr>
            <w:tcW w:w="6197" w:type="dxa"/>
            <w:vAlign w:val="center"/>
          </w:tcPr>
          <w:p w14:paraId="215B2A80" w14:textId="77777777" w:rsidR="00F37554" w:rsidRPr="00F37554" w:rsidRDefault="00F37554" w:rsidP="00F37554">
            <w:pPr>
              <w:rPr>
                <w:lang w:val="uk-UA"/>
              </w:rPr>
            </w:pPr>
            <w:r w:rsidRPr="00F37554">
              <w:rPr>
                <w:lang w:val="uk-UA"/>
              </w:rPr>
              <w:t xml:space="preserve">Начальник відділу надання адміністративних послуг виконавчого комітету Південнівської міської ради, </w:t>
            </w:r>
            <w:r w:rsidRPr="00F37554">
              <w:rPr>
                <w:b/>
                <w:lang w:val="uk-UA"/>
              </w:rPr>
              <w:t>керівник групи</w:t>
            </w:r>
          </w:p>
        </w:tc>
      </w:tr>
      <w:tr w:rsidR="00F37554" w:rsidRPr="00F37554" w14:paraId="118D71BC" w14:textId="77777777" w:rsidTr="00307040">
        <w:trPr>
          <w:cantSplit/>
          <w:trHeight w:val="439"/>
        </w:trPr>
        <w:tc>
          <w:tcPr>
            <w:tcW w:w="3431" w:type="dxa"/>
            <w:vAlign w:val="center"/>
          </w:tcPr>
          <w:p w14:paraId="06C5B3DB" w14:textId="77777777" w:rsidR="00F37554" w:rsidRPr="00F37554" w:rsidRDefault="00F37554" w:rsidP="00F37554">
            <w:pPr>
              <w:rPr>
                <w:b/>
                <w:lang w:val="uk-UA"/>
              </w:rPr>
            </w:pPr>
            <w:r w:rsidRPr="00F37554">
              <w:rPr>
                <w:b/>
                <w:lang w:val="uk-UA"/>
              </w:rPr>
              <w:t>Наталя ОМЕЛЬЧЕНКО</w:t>
            </w:r>
          </w:p>
        </w:tc>
        <w:tc>
          <w:tcPr>
            <w:tcW w:w="6197" w:type="dxa"/>
            <w:vAlign w:val="center"/>
          </w:tcPr>
          <w:p w14:paraId="69919852" w14:textId="77777777" w:rsidR="00F37554" w:rsidRPr="00F37554" w:rsidRDefault="00F37554" w:rsidP="00F37554">
            <w:pPr>
              <w:rPr>
                <w:lang w:val="uk-UA"/>
              </w:rPr>
            </w:pPr>
            <w:r w:rsidRPr="00F37554">
              <w:rPr>
                <w:lang w:val="uk-UA"/>
              </w:rPr>
              <w:t>Заступник начальника відділу надання адміністративних послуг виконавчого комітету Південнівської міської ради</w:t>
            </w:r>
          </w:p>
        </w:tc>
      </w:tr>
      <w:tr w:rsidR="00F37554" w:rsidRPr="00F37554" w14:paraId="7C29398F" w14:textId="77777777" w:rsidTr="00307040">
        <w:trPr>
          <w:cantSplit/>
          <w:trHeight w:val="302"/>
        </w:trPr>
        <w:tc>
          <w:tcPr>
            <w:tcW w:w="3431" w:type="dxa"/>
            <w:vAlign w:val="center"/>
          </w:tcPr>
          <w:p w14:paraId="7A50FB01" w14:textId="77777777" w:rsidR="00F37554" w:rsidRPr="00F37554" w:rsidRDefault="00F37554" w:rsidP="00F37554">
            <w:pPr>
              <w:rPr>
                <w:b/>
                <w:lang w:val="uk-UA"/>
              </w:rPr>
            </w:pPr>
            <w:r w:rsidRPr="00F37554">
              <w:rPr>
                <w:b/>
                <w:lang w:val="uk-UA"/>
              </w:rPr>
              <w:t>Надія ГУЗИК</w:t>
            </w:r>
          </w:p>
        </w:tc>
        <w:tc>
          <w:tcPr>
            <w:tcW w:w="6197" w:type="dxa"/>
            <w:vAlign w:val="center"/>
          </w:tcPr>
          <w:p w14:paraId="0FBA6108" w14:textId="77777777" w:rsidR="00F37554" w:rsidRPr="00F37554" w:rsidRDefault="00F37554" w:rsidP="00F37554">
            <w:pPr>
              <w:rPr>
                <w:lang w:val="uk-UA"/>
              </w:rPr>
            </w:pPr>
            <w:r w:rsidRPr="00F37554">
              <w:rPr>
                <w:lang w:val="uk-UA"/>
              </w:rPr>
              <w:t xml:space="preserve">Директор ліцею №3 «Авторська школа М.П. </w:t>
            </w:r>
            <w:proofErr w:type="spellStart"/>
            <w:r w:rsidRPr="00F37554">
              <w:rPr>
                <w:lang w:val="uk-UA"/>
              </w:rPr>
              <w:t>Гузика</w:t>
            </w:r>
            <w:proofErr w:type="spellEnd"/>
            <w:r w:rsidRPr="00F37554">
              <w:rPr>
                <w:lang w:val="uk-UA"/>
              </w:rPr>
              <w:t>»</w:t>
            </w:r>
          </w:p>
        </w:tc>
      </w:tr>
      <w:tr w:rsidR="00F37554" w:rsidRPr="00F37554" w14:paraId="78A7F845" w14:textId="77777777" w:rsidTr="00307040">
        <w:trPr>
          <w:cantSplit/>
          <w:trHeight w:val="277"/>
        </w:trPr>
        <w:tc>
          <w:tcPr>
            <w:tcW w:w="3431" w:type="dxa"/>
            <w:vAlign w:val="center"/>
          </w:tcPr>
          <w:p w14:paraId="549211FE" w14:textId="77777777" w:rsidR="00F37554" w:rsidRPr="00F37554" w:rsidRDefault="00F37554" w:rsidP="00F37554">
            <w:pPr>
              <w:rPr>
                <w:b/>
                <w:lang w:val="uk-UA"/>
              </w:rPr>
            </w:pPr>
            <w:r w:rsidRPr="00F37554">
              <w:rPr>
                <w:b/>
                <w:lang w:val="uk-UA"/>
              </w:rPr>
              <w:t>Ольга КНИШУК</w:t>
            </w:r>
          </w:p>
        </w:tc>
        <w:tc>
          <w:tcPr>
            <w:tcW w:w="6197" w:type="dxa"/>
            <w:vAlign w:val="center"/>
          </w:tcPr>
          <w:p w14:paraId="02C91E9C" w14:textId="77777777" w:rsidR="00F37554" w:rsidRPr="00F37554" w:rsidRDefault="00F37554" w:rsidP="00F37554">
            <w:pPr>
              <w:rPr>
                <w:lang w:val="uk-UA"/>
              </w:rPr>
            </w:pPr>
            <w:r w:rsidRPr="00F37554">
              <w:rPr>
                <w:lang w:val="uk-UA"/>
              </w:rPr>
              <w:t>Директор ліцею №1 Південнівської міської ради</w:t>
            </w:r>
          </w:p>
        </w:tc>
      </w:tr>
      <w:tr w:rsidR="00F37554" w:rsidRPr="00F37554" w14:paraId="13337193" w14:textId="77777777" w:rsidTr="00307040">
        <w:trPr>
          <w:cantSplit/>
          <w:trHeight w:val="439"/>
        </w:trPr>
        <w:tc>
          <w:tcPr>
            <w:tcW w:w="3431" w:type="dxa"/>
            <w:vAlign w:val="center"/>
          </w:tcPr>
          <w:p w14:paraId="5EEC78B6" w14:textId="77777777" w:rsidR="00F37554" w:rsidRPr="00F37554" w:rsidRDefault="00F37554" w:rsidP="00F37554">
            <w:pPr>
              <w:rPr>
                <w:b/>
                <w:lang w:val="uk-UA"/>
              </w:rPr>
            </w:pPr>
            <w:r w:rsidRPr="00F37554">
              <w:rPr>
                <w:b/>
                <w:lang w:val="uk-UA"/>
              </w:rPr>
              <w:t>Олена КОМАРОВА</w:t>
            </w:r>
          </w:p>
        </w:tc>
        <w:tc>
          <w:tcPr>
            <w:tcW w:w="6197" w:type="dxa"/>
            <w:vAlign w:val="center"/>
          </w:tcPr>
          <w:p w14:paraId="30DFC273" w14:textId="77777777" w:rsidR="00F37554" w:rsidRPr="00F37554" w:rsidRDefault="00F37554" w:rsidP="00F37554">
            <w:pPr>
              <w:rPr>
                <w:lang w:val="uk-UA"/>
              </w:rPr>
            </w:pPr>
            <w:r w:rsidRPr="00F37554">
              <w:rPr>
                <w:lang w:val="uk-UA"/>
              </w:rPr>
              <w:t>Директор комунального опорного закладу загальної середньої освіти «Ліцей №2» Південнівської міської ради</w:t>
            </w:r>
          </w:p>
        </w:tc>
      </w:tr>
      <w:tr w:rsidR="00F37554" w:rsidRPr="00F37554" w14:paraId="1B12D861" w14:textId="77777777" w:rsidTr="00307040">
        <w:trPr>
          <w:cantSplit/>
          <w:trHeight w:val="439"/>
        </w:trPr>
        <w:tc>
          <w:tcPr>
            <w:tcW w:w="3431" w:type="dxa"/>
            <w:vAlign w:val="center"/>
          </w:tcPr>
          <w:p w14:paraId="3798C5EE" w14:textId="77777777" w:rsidR="00F37554" w:rsidRPr="00F37554" w:rsidRDefault="00F37554" w:rsidP="00F37554">
            <w:pPr>
              <w:rPr>
                <w:b/>
                <w:lang w:val="uk-UA"/>
              </w:rPr>
            </w:pPr>
            <w:r w:rsidRPr="00F37554">
              <w:rPr>
                <w:b/>
                <w:lang w:val="uk-UA"/>
              </w:rPr>
              <w:t>Олександр АНУФРІЄВ</w:t>
            </w:r>
          </w:p>
        </w:tc>
        <w:tc>
          <w:tcPr>
            <w:tcW w:w="6197" w:type="dxa"/>
            <w:vAlign w:val="center"/>
          </w:tcPr>
          <w:p w14:paraId="7AEE17C5" w14:textId="77777777" w:rsidR="00F37554" w:rsidRPr="00F37554" w:rsidRDefault="00F37554" w:rsidP="00F37554">
            <w:pPr>
              <w:rPr>
                <w:lang w:val="uk-UA"/>
              </w:rPr>
            </w:pPr>
            <w:r w:rsidRPr="00F37554">
              <w:rPr>
                <w:lang w:val="uk-UA"/>
              </w:rPr>
              <w:t>Директор комунального некомерційного підприємства «Спортивно-оздоровчий комплекс «Олімп»</w:t>
            </w:r>
          </w:p>
        </w:tc>
      </w:tr>
      <w:tr w:rsidR="00F37554" w:rsidRPr="00F37554" w14:paraId="1867DAA2" w14:textId="77777777" w:rsidTr="00307040">
        <w:trPr>
          <w:cantSplit/>
          <w:trHeight w:val="611"/>
        </w:trPr>
        <w:tc>
          <w:tcPr>
            <w:tcW w:w="3431" w:type="dxa"/>
            <w:vAlign w:val="center"/>
          </w:tcPr>
          <w:p w14:paraId="3D03C5CC" w14:textId="77777777" w:rsidR="00F37554" w:rsidRPr="00F37554" w:rsidRDefault="00F37554" w:rsidP="00F37554">
            <w:pPr>
              <w:rPr>
                <w:b/>
                <w:lang w:val="uk-UA"/>
              </w:rPr>
            </w:pPr>
            <w:r w:rsidRPr="00F37554">
              <w:rPr>
                <w:b/>
                <w:lang w:val="uk-UA"/>
              </w:rPr>
              <w:lastRenderedPageBreak/>
              <w:t xml:space="preserve">Наталія ДРОБИШЕВА </w:t>
            </w:r>
          </w:p>
        </w:tc>
        <w:tc>
          <w:tcPr>
            <w:tcW w:w="6197" w:type="dxa"/>
            <w:vAlign w:val="center"/>
          </w:tcPr>
          <w:p w14:paraId="54C804AA" w14:textId="77777777" w:rsidR="00F37554" w:rsidRPr="00F37554" w:rsidRDefault="00F37554" w:rsidP="00F37554">
            <w:pPr>
              <w:rPr>
                <w:lang w:val="uk-UA"/>
              </w:rPr>
            </w:pPr>
            <w:r w:rsidRPr="00F37554">
              <w:rPr>
                <w:lang w:val="uk-UA"/>
              </w:rPr>
              <w:t>Головний спеціаліст служби у справах дітей Південнівської міської ради</w:t>
            </w:r>
          </w:p>
        </w:tc>
      </w:tr>
      <w:tr w:rsidR="00F37554" w:rsidRPr="00F37554" w14:paraId="7992817B" w14:textId="77777777" w:rsidTr="00307040">
        <w:trPr>
          <w:cantSplit/>
          <w:trHeight w:val="611"/>
        </w:trPr>
        <w:tc>
          <w:tcPr>
            <w:tcW w:w="3431" w:type="dxa"/>
            <w:vAlign w:val="center"/>
          </w:tcPr>
          <w:p w14:paraId="633B2967" w14:textId="77777777" w:rsidR="00F37554" w:rsidRPr="00F37554" w:rsidRDefault="00F37554" w:rsidP="00F37554">
            <w:pPr>
              <w:rPr>
                <w:b/>
                <w:lang w:val="uk-UA"/>
              </w:rPr>
            </w:pPr>
            <w:r w:rsidRPr="00F37554">
              <w:rPr>
                <w:b/>
                <w:lang w:val="uk-UA"/>
              </w:rPr>
              <w:t>Катерина ПЕЧЕРНА</w:t>
            </w:r>
          </w:p>
        </w:tc>
        <w:tc>
          <w:tcPr>
            <w:tcW w:w="6197" w:type="dxa"/>
            <w:vAlign w:val="center"/>
          </w:tcPr>
          <w:p w14:paraId="6FB0493B" w14:textId="77777777" w:rsidR="00F37554" w:rsidRPr="00F37554" w:rsidRDefault="00F37554" w:rsidP="00F37554">
            <w:pPr>
              <w:rPr>
                <w:lang w:val="uk-UA"/>
              </w:rPr>
            </w:pPr>
            <w:r w:rsidRPr="00F37554">
              <w:rPr>
                <w:lang w:val="uk-UA"/>
              </w:rPr>
              <w:t xml:space="preserve">Головний спеціаліст управління освіти </w:t>
            </w:r>
          </w:p>
          <w:p w14:paraId="58F63D17" w14:textId="77777777" w:rsidR="00F37554" w:rsidRPr="00F37554" w:rsidRDefault="00F37554" w:rsidP="00F37554">
            <w:pPr>
              <w:rPr>
                <w:lang w:val="uk-UA"/>
              </w:rPr>
            </w:pPr>
            <w:r w:rsidRPr="00F37554">
              <w:rPr>
                <w:lang w:val="uk-UA"/>
              </w:rPr>
              <w:t>Південнівської міської ради</w:t>
            </w:r>
          </w:p>
        </w:tc>
      </w:tr>
      <w:tr w:rsidR="00F37554" w:rsidRPr="00F37554" w14:paraId="2EB7B693" w14:textId="77777777" w:rsidTr="00307040">
        <w:trPr>
          <w:cantSplit/>
          <w:trHeight w:val="272"/>
        </w:trPr>
        <w:tc>
          <w:tcPr>
            <w:tcW w:w="3431" w:type="dxa"/>
            <w:vAlign w:val="center"/>
          </w:tcPr>
          <w:p w14:paraId="047E3BA1" w14:textId="77777777" w:rsidR="00F37554" w:rsidRPr="00F37554" w:rsidRDefault="00F37554" w:rsidP="00F37554">
            <w:pPr>
              <w:rPr>
                <w:b/>
                <w:lang w:val="uk-UA"/>
              </w:rPr>
            </w:pPr>
            <w:r w:rsidRPr="00F37554">
              <w:rPr>
                <w:b/>
                <w:lang w:val="uk-UA"/>
              </w:rPr>
              <w:t>Валентина ПОПОНІНА</w:t>
            </w:r>
          </w:p>
        </w:tc>
        <w:tc>
          <w:tcPr>
            <w:tcW w:w="6197" w:type="dxa"/>
            <w:vAlign w:val="center"/>
          </w:tcPr>
          <w:p w14:paraId="79C25159" w14:textId="77777777" w:rsidR="00F37554" w:rsidRPr="00F37554" w:rsidRDefault="00F37554" w:rsidP="00F37554">
            <w:pPr>
              <w:rPr>
                <w:lang w:val="uk-UA"/>
              </w:rPr>
            </w:pPr>
            <w:r w:rsidRPr="00F37554">
              <w:rPr>
                <w:lang w:val="uk-UA"/>
              </w:rPr>
              <w:t xml:space="preserve">Староста </w:t>
            </w:r>
            <w:proofErr w:type="spellStart"/>
            <w:r w:rsidRPr="00F37554">
              <w:rPr>
                <w:lang w:val="uk-UA"/>
              </w:rPr>
              <w:t>Сичавського</w:t>
            </w:r>
            <w:proofErr w:type="spellEnd"/>
            <w:r w:rsidRPr="00F37554">
              <w:rPr>
                <w:lang w:val="uk-UA"/>
              </w:rPr>
              <w:t xml:space="preserve"> </w:t>
            </w:r>
            <w:proofErr w:type="spellStart"/>
            <w:r w:rsidRPr="00F37554">
              <w:rPr>
                <w:lang w:val="uk-UA"/>
              </w:rPr>
              <w:t>старостинського</w:t>
            </w:r>
            <w:proofErr w:type="spellEnd"/>
            <w:r w:rsidRPr="00F37554">
              <w:rPr>
                <w:lang w:val="uk-UA"/>
              </w:rPr>
              <w:t xml:space="preserve"> округу</w:t>
            </w:r>
          </w:p>
        </w:tc>
      </w:tr>
      <w:tr w:rsidR="00F37554" w:rsidRPr="00F37554" w14:paraId="086CB5FB" w14:textId="77777777" w:rsidTr="00307040">
        <w:trPr>
          <w:cantSplit/>
          <w:trHeight w:val="135"/>
        </w:trPr>
        <w:tc>
          <w:tcPr>
            <w:tcW w:w="3431" w:type="dxa"/>
            <w:vAlign w:val="center"/>
          </w:tcPr>
          <w:p w14:paraId="58E3E6F7" w14:textId="77777777" w:rsidR="00F37554" w:rsidRPr="00F37554" w:rsidRDefault="00F37554" w:rsidP="00F37554">
            <w:pPr>
              <w:rPr>
                <w:b/>
                <w:lang w:val="uk-UA"/>
              </w:rPr>
            </w:pPr>
            <w:r w:rsidRPr="00F37554">
              <w:rPr>
                <w:b/>
                <w:lang w:val="uk-UA"/>
              </w:rPr>
              <w:t>Ірина МОЛОТАЙ</w:t>
            </w:r>
          </w:p>
        </w:tc>
        <w:tc>
          <w:tcPr>
            <w:tcW w:w="6197" w:type="dxa"/>
            <w:vAlign w:val="center"/>
          </w:tcPr>
          <w:p w14:paraId="3A206919" w14:textId="77777777" w:rsidR="00F37554" w:rsidRPr="00F37554" w:rsidRDefault="00F37554" w:rsidP="00F37554">
            <w:pPr>
              <w:rPr>
                <w:lang w:val="uk-UA"/>
              </w:rPr>
            </w:pPr>
            <w:r w:rsidRPr="00F37554">
              <w:rPr>
                <w:lang w:val="uk-UA"/>
              </w:rPr>
              <w:t xml:space="preserve">Староста </w:t>
            </w:r>
            <w:proofErr w:type="spellStart"/>
            <w:r w:rsidRPr="00F37554">
              <w:rPr>
                <w:lang w:val="uk-UA"/>
              </w:rPr>
              <w:t>Новобілярського</w:t>
            </w:r>
            <w:proofErr w:type="spellEnd"/>
            <w:r w:rsidRPr="00F37554">
              <w:rPr>
                <w:lang w:val="uk-UA"/>
              </w:rPr>
              <w:t xml:space="preserve"> </w:t>
            </w:r>
            <w:proofErr w:type="spellStart"/>
            <w:r w:rsidRPr="00F37554">
              <w:rPr>
                <w:lang w:val="uk-UA"/>
              </w:rPr>
              <w:t>старостинського</w:t>
            </w:r>
            <w:proofErr w:type="spellEnd"/>
            <w:r w:rsidRPr="00F37554">
              <w:rPr>
                <w:lang w:val="uk-UA"/>
              </w:rPr>
              <w:t xml:space="preserve"> округу</w:t>
            </w:r>
          </w:p>
        </w:tc>
      </w:tr>
      <w:tr w:rsidR="00F37554" w:rsidRPr="00F37554" w14:paraId="61590EC2" w14:textId="77777777" w:rsidTr="00307040">
        <w:trPr>
          <w:cantSplit/>
          <w:trHeight w:val="267"/>
        </w:trPr>
        <w:tc>
          <w:tcPr>
            <w:tcW w:w="9628" w:type="dxa"/>
            <w:gridSpan w:val="2"/>
            <w:vAlign w:val="center"/>
          </w:tcPr>
          <w:p w14:paraId="4D8E261D" w14:textId="77777777" w:rsidR="00F37554" w:rsidRPr="00F37554" w:rsidRDefault="00F37554" w:rsidP="00F37554">
            <w:pPr>
              <w:rPr>
                <w:b/>
                <w:lang w:val="uk-UA"/>
              </w:rPr>
            </w:pPr>
            <w:r w:rsidRPr="00F37554">
              <w:rPr>
                <w:b/>
                <w:lang w:val="uk-UA"/>
              </w:rPr>
              <w:t xml:space="preserve">Група транспортного забезпечення </w:t>
            </w:r>
          </w:p>
        </w:tc>
      </w:tr>
      <w:tr w:rsidR="00F37554" w:rsidRPr="00F37554" w14:paraId="0D916469" w14:textId="77777777" w:rsidTr="00307040">
        <w:trPr>
          <w:cantSplit/>
          <w:trHeight w:val="356"/>
        </w:trPr>
        <w:tc>
          <w:tcPr>
            <w:tcW w:w="3431" w:type="dxa"/>
            <w:vAlign w:val="center"/>
          </w:tcPr>
          <w:p w14:paraId="30981BB8" w14:textId="77777777" w:rsidR="00F37554" w:rsidRPr="00F37554" w:rsidRDefault="00F37554" w:rsidP="00F37554">
            <w:pPr>
              <w:rPr>
                <w:b/>
                <w:lang w:val="uk-UA"/>
              </w:rPr>
            </w:pPr>
            <w:r w:rsidRPr="00F37554">
              <w:rPr>
                <w:b/>
                <w:lang w:val="uk-UA"/>
              </w:rPr>
              <w:t>Ігор ЧУГУННИКОВ</w:t>
            </w:r>
          </w:p>
        </w:tc>
        <w:tc>
          <w:tcPr>
            <w:tcW w:w="6197" w:type="dxa"/>
            <w:vAlign w:val="center"/>
          </w:tcPr>
          <w:p w14:paraId="566C2341" w14:textId="77777777" w:rsidR="00F37554" w:rsidRPr="00F37554" w:rsidRDefault="00F37554" w:rsidP="00F37554">
            <w:pPr>
              <w:rPr>
                <w:lang w:val="uk-UA"/>
              </w:rPr>
            </w:pPr>
            <w:r w:rsidRPr="00F37554">
              <w:rPr>
                <w:lang w:val="uk-UA"/>
              </w:rPr>
              <w:t xml:space="preserve">Секретар Південнівської міської ради, </w:t>
            </w:r>
            <w:r w:rsidRPr="00F37554">
              <w:rPr>
                <w:b/>
                <w:lang w:val="uk-UA"/>
              </w:rPr>
              <w:t>керівник групи</w:t>
            </w:r>
          </w:p>
        </w:tc>
      </w:tr>
      <w:tr w:rsidR="00F37554" w:rsidRPr="00F37554" w14:paraId="7F422F46" w14:textId="77777777" w:rsidTr="00307040">
        <w:trPr>
          <w:cantSplit/>
          <w:trHeight w:val="611"/>
        </w:trPr>
        <w:tc>
          <w:tcPr>
            <w:tcW w:w="3431" w:type="dxa"/>
            <w:vAlign w:val="center"/>
          </w:tcPr>
          <w:p w14:paraId="1DC5C3EC" w14:textId="77777777" w:rsidR="00F37554" w:rsidRPr="00F37554" w:rsidRDefault="00F37554" w:rsidP="00F37554">
            <w:pPr>
              <w:rPr>
                <w:b/>
                <w:lang w:val="uk-UA"/>
              </w:rPr>
            </w:pPr>
            <w:r w:rsidRPr="00F37554">
              <w:rPr>
                <w:b/>
                <w:lang w:val="uk-UA"/>
              </w:rPr>
              <w:t>Наталя ГНЄУШЕВА</w:t>
            </w:r>
          </w:p>
        </w:tc>
        <w:tc>
          <w:tcPr>
            <w:tcW w:w="6197" w:type="dxa"/>
            <w:vAlign w:val="center"/>
          </w:tcPr>
          <w:p w14:paraId="46F9FBEB" w14:textId="77777777" w:rsidR="00F37554" w:rsidRPr="00F37554" w:rsidRDefault="00F37554" w:rsidP="00F37554">
            <w:pPr>
              <w:rPr>
                <w:lang w:val="uk-UA"/>
              </w:rPr>
            </w:pPr>
            <w:r w:rsidRPr="00F37554">
              <w:rPr>
                <w:lang w:val="uk-UA"/>
              </w:rPr>
              <w:t xml:space="preserve">Начальник управління економіки Південнівської      міської ради </w:t>
            </w:r>
          </w:p>
        </w:tc>
      </w:tr>
      <w:tr w:rsidR="00F37554" w:rsidRPr="00F37554" w14:paraId="1FC5DED5" w14:textId="77777777" w:rsidTr="00307040">
        <w:trPr>
          <w:cantSplit/>
          <w:trHeight w:val="611"/>
        </w:trPr>
        <w:tc>
          <w:tcPr>
            <w:tcW w:w="3431" w:type="dxa"/>
            <w:vAlign w:val="center"/>
          </w:tcPr>
          <w:p w14:paraId="291C8685" w14:textId="77777777" w:rsidR="00F37554" w:rsidRPr="00F37554" w:rsidRDefault="00F37554" w:rsidP="00F37554">
            <w:pPr>
              <w:rPr>
                <w:b/>
                <w:lang w:val="uk-UA"/>
              </w:rPr>
            </w:pPr>
            <w:r w:rsidRPr="00F37554">
              <w:rPr>
                <w:b/>
                <w:lang w:val="uk-UA"/>
              </w:rPr>
              <w:t>Ольга СТРУБИЦЬКА</w:t>
            </w:r>
          </w:p>
        </w:tc>
        <w:tc>
          <w:tcPr>
            <w:tcW w:w="6197" w:type="dxa"/>
            <w:vAlign w:val="center"/>
          </w:tcPr>
          <w:p w14:paraId="466159FB" w14:textId="77777777" w:rsidR="00F37554" w:rsidRPr="00F37554" w:rsidRDefault="00F37554" w:rsidP="00F37554">
            <w:pPr>
              <w:rPr>
                <w:lang w:val="uk-UA"/>
              </w:rPr>
            </w:pPr>
            <w:r w:rsidRPr="00F37554">
              <w:rPr>
                <w:lang w:val="uk-UA"/>
              </w:rPr>
              <w:t>Заступник начальника управління - начальник відділу аналізу та прогнозування соціально-економічного розвитку міської територіальної громади</w:t>
            </w:r>
          </w:p>
        </w:tc>
      </w:tr>
      <w:tr w:rsidR="00F37554" w:rsidRPr="00F37554" w14:paraId="29338A9D" w14:textId="77777777" w:rsidTr="00307040">
        <w:trPr>
          <w:cantSplit/>
          <w:trHeight w:val="225"/>
        </w:trPr>
        <w:tc>
          <w:tcPr>
            <w:tcW w:w="3431" w:type="dxa"/>
            <w:vAlign w:val="center"/>
          </w:tcPr>
          <w:p w14:paraId="05025365" w14:textId="77777777" w:rsidR="00F37554" w:rsidRPr="00F37554" w:rsidRDefault="00F37554" w:rsidP="00F37554">
            <w:pPr>
              <w:rPr>
                <w:b/>
                <w:lang w:val="uk-UA"/>
              </w:rPr>
            </w:pPr>
            <w:r w:rsidRPr="00F37554">
              <w:rPr>
                <w:b/>
                <w:lang w:val="uk-UA"/>
              </w:rPr>
              <w:t>Володимир СУХАНОВ</w:t>
            </w:r>
          </w:p>
        </w:tc>
        <w:tc>
          <w:tcPr>
            <w:tcW w:w="6197" w:type="dxa"/>
            <w:vAlign w:val="center"/>
          </w:tcPr>
          <w:p w14:paraId="4545FE24" w14:textId="77777777" w:rsidR="00F37554" w:rsidRPr="00F37554" w:rsidRDefault="00F37554" w:rsidP="00F37554">
            <w:pPr>
              <w:rPr>
                <w:lang w:val="uk-UA"/>
              </w:rPr>
            </w:pPr>
            <w:r w:rsidRPr="00F37554">
              <w:rPr>
                <w:lang w:val="uk-UA"/>
              </w:rPr>
              <w:t>Директор комунального підприємства «</w:t>
            </w:r>
            <w:proofErr w:type="spellStart"/>
            <w:r w:rsidRPr="00F37554">
              <w:rPr>
                <w:lang w:val="uk-UA"/>
              </w:rPr>
              <w:t>Спецтранс</w:t>
            </w:r>
            <w:proofErr w:type="spellEnd"/>
            <w:r w:rsidRPr="00F37554">
              <w:rPr>
                <w:lang w:val="uk-UA"/>
              </w:rPr>
              <w:t>»</w:t>
            </w:r>
          </w:p>
        </w:tc>
      </w:tr>
      <w:tr w:rsidR="00F37554" w:rsidRPr="00F37554" w14:paraId="37A5D814" w14:textId="77777777" w:rsidTr="00307040">
        <w:trPr>
          <w:cantSplit/>
          <w:trHeight w:val="272"/>
        </w:trPr>
        <w:tc>
          <w:tcPr>
            <w:tcW w:w="9628" w:type="dxa"/>
            <w:gridSpan w:val="2"/>
            <w:vAlign w:val="center"/>
          </w:tcPr>
          <w:p w14:paraId="39597337" w14:textId="77777777" w:rsidR="00F37554" w:rsidRPr="00F37554" w:rsidRDefault="00F37554" w:rsidP="00F37554">
            <w:pPr>
              <w:rPr>
                <w:b/>
                <w:lang w:val="uk-UA"/>
              </w:rPr>
            </w:pPr>
            <w:r w:rsidRPr="00F37554">
              <w:rPr>
                <w:b/>
                <w:lang w:val="uk-UA"/>
              </w:rPr>
              <w:t>Група охорони публічного порядку і безпеки дорожнього руху</w:t>
            </w:r>
          </w:p>
        </w:tc>
      </w:tr>
      <w:tr w:rsidR="00F37554" w:rsidRPr="00F37554" w14:paraId="58C07387" w14:textId="77777777" w:rsidTr="00307040">
        <w:trPr>
          <w:cantSplit/>
          <w:trHeight w:val="611"/>
        </w:trPr>
        <w:tc>
          <w:tcPr>
            <w:tcW w:w="3431" w:type="dxa"/>
            <w:vAlign w:val="center"/>
          </w:tcPr>
          <w:p w14:paraId="705F3B99" w14:textId="77777777" w:rsidR="00F37554" w:rsidRPr="00F37554" w:rsidRDefault="00F37554" w:rsidP="00F37554">
            <w:pPr>
              <w:rPr>
                <w:b/>
                <w:lang w:val="uk-UA"/>
              </w:rPr>
            </w:pPr>
            <w:r w:rsidRPr="00F37554">
              <w:rPr>
                <w:b/>
                <w:lang w:val="uk-UA"/>
              </w:rPr>
              <w:t>Олександр ВІНІЧЕНКО</w:t>
            </w:r>
          </w:p>
        </w:tc>
        <w:tc>
          <w:tcPr>
            <w:tcW w:w="6197" w:type="dxa"/>
            <w:vAlign w:val="center"/>
          </w:tcPr>
          <w:p w14:paraId="107E4F9A" w14:textId="77777777" w:rsidR="00F37554" w:rsidRPr="00F37554" w:rsidRDefault="00F37554" w:rsidP="00F37554">
            <w:pPr>
              <w:rPr>
                <w:lang w:val="uk-UA"/>
              </w:rPr>
            </w:pPr>
            <w:r w:rsidRPr="00F37554">
              <w:rPr>
                <w:lang w:val="uk-UA"/>
              </w:rPr>
              <w:t>Заступник начальника з превентивної діяльності відділення поліції №4 Одеського районного управління поліції №2 ГУНП в Одеській області (</w:t>
            </w:r>
            <w:r w:rsidRPr="00F37554">
              <w:rPr>
                <w:i/>
                <w:lang w:val="uk-UA"/>
              </w:rPr>
              <w:t>за згодою</w:t>
            </w:r>
            <w:r w:rsidRPr="00F37554">
              <w:rPr>
                <w:lang w:val="uk-UA"/>
              </w:rPr>
              <w:t xml:space="preserve">), </w:t>
            </w:r>
            <w:r w:rsidRPr="00F37554">
              <w:rPr>
                <w:b/>
                <w:lang w:val="uk-UA"/>
              </w:rPr>
              <w:t>керівник групи</w:t>
            </w:r>
          </w:p>
        </w:tc>
      </w:tr>
      <w:tr w:rsidR="00F37554" w:rsidRPr="00F37554" w14:paraId="392B2D0E" w14:textId="77777777" w:rsidTr="00307040">
        <w:trPr>
          <w:cantSplit/>
          <w:trHeight w:val="611"/>
        </w:trPr>
        <w:tc>
          <w:tcPr>
            <w:tcW w:w="3431" w:type="dxa"/>
            <w:vAlign w:val="center"/>
          </w:tcPr>
          <w:p w14:paraId="6A1CDECD" w14:textId="77777777" w:rsidR="00F37554" w:rsidRPr="00F37554" w:rsidRDefault="00F37554" w:rsidP="00F37554">
            <w:pPr>
              <w:rPr>
                <w:b/>
                <w:lang w:val="uk-UA"/>
              </w:rPr>
            </w:pPr>
            <w:r w:rsidRPr="00F37554">
              <w:rPr>
                <w:b/>
                <w:lang w:val="uk-UA"/>
              </w:rPr>
              <w:t>Борис ОЛІФЕРЧУК</w:t>
            </w:r>
          </w:p>
        </w:tc>
        <w:tc>
          <w:tcPr>
            <w:tcW w:w="6197" w:type="dxa"/>
            <w:vAlign w:val="center"/>
          </w:tcPr>
          <w:p w14:paraId="709C59BA" w14:textId="77777777" w:rsidR="00F37554" w:rsidRPr="00F37554" w:rsidRDefault="00F37554" w:rsidP="00F37554">
            <w:pPr>
              <w:rPr>
                <w:lang w:val="uk-UA"/>
              </w:rPr>
            </w:pPr>
            <w:r w:rsidRPr="00F37554">
              <w:rPr>
                <w:lang w:val="uk-UA"/>
              </w:rPr>
              <w:t>Начальник сектору реагування патрульної поліції відділення поліції №4 Одеського районного управління поліції №2 ГУНП в Одеській області (</w:t>
            </w:r>
            <w:r w:rsidRPr="00F37554">
              <w:rPr>
                <w:i/>
                <w:lang w:val="uk-UA"/>
              </w:rPr>
              <w:t>за згодою</w:t>
            </w:r>
            <w:r w:rsidRPr="00F37554">
              <w:rPr>
                <w:lang w:val="uk-UA"/>
              </w:rPr>
              <w:t xml:space="preserve">) </w:t>
            </w:r>
          </w:p>
        </w:tc>
      </w:tr>
      <w:tr w:rsidR="00F37554" w:rsidRPr="00F37554" w14:paraId="28BDAE96" w14:textId="77777777" w:rsidTr="00307040">
        <w:trPr>
          <w:cantSplit/>
          <w:trHeight w:val="611"/>
        </w:trPr>
        <w:tc>
          <w:tcPr>
            <w:tcW w:w="3431" w:type="dxa"/>
            <w:vAlign w:val="center"/>
          </w:tcPr>
          <w:p w14:paraId="486C4EEC" w14:textId="77777777" w:rsidR="00F37554" w:rsidRPr="00F37554" w:rsidRDefault="00F37554" w:rsidP="00F37554">
            <w:pPr>
              <w:rPr>
                <w:b/>
                <w:lang w:val="uk-UA"/>
              </w:rPr>
            </w:pPr>
            <w:r w:rsidRPr="00F37554">
              <w:rPr>
                <w:b/>
                <w:lang w:val="uk-UA"/>
              </w:rPr>
              <w:t>Олексій САНДЮК</w:t>
            </w:r>
          </w:p>
        </w:tc>
        <w:tc>
          <w:tcPr>
            <w:tcW w:w="6197" w:type="dxa"/>
            <w:vAlign w:val="center"/>
          </w:tcPr>
          <w:p w14:paraId="7E1C8F98" w14:textId="77777777" w:rsidR="00F37554" w:rsidRPr="00F37554" w:rsidRDefault="00F37554" w:rsidP="00F37554">
            <w:pPr>
              <w:rPr>
                <w:lang w:val="uk-UA"/>
              </w:rPr>
            </w:pPr>
            <w:r w:rsidRPr="00F37554">
              <w:rPr>
                <w:lang w:val="uk-UA"/>
              </w:rPr>
              <w:t xml:space="preserve">Начальник </w:t>
            </w:r>
            <w:proofErr w:type="spellStart"/>
            <w:r w:rsidRPr="00F37554">
              <w:rPr>
                <w:lang w:val="uk-UA"/>
              </w:rPr>
              <w:t>Південнівського</w:t>
            </w:r>
            <w:proofErr w:type="spellEnd"/>
            <w:r w:rsidRPr="00F37554">
              <w:rPr>
                <w:lang w:val="uk-UA"/>
              </w:rPr>
              <w:t xml:space="preserve"> комунального підприємства «МУНІЦИПАЛЬНА ВАРТА»</w:t>
            </w:r>
          </w:p>
        </w:tc>
      </w:tr>
      <w:tr w:rsidR="00F37554" w:rsidRPr="00F37554" w14:paraId="088F2CD2" w14:textId="77777777" w:rsidTr="00307040">
        <w:trPr>
          <w:cantSplit/>
          <w:trHeight w:val="345"/>
        </w:trPr>
        <w:tc>
          <w:tcPr>
            <w:tcW w:w="9628" w:type="dxa"/>
            <w:gridSpan w:val="2"/>
            <w:vAlign w:val="center"/>
          </w:tcPr>
          <w:p w14:paraId="0FDF676B" w14:textId="77777777" w:rsidR="00F37554" w:rsidRPr="00F37554" w:rsidRDefault="00F37554" w:rsidP="00F37554">
            <w:pPr>
              <w:rPr>
                <w:b/>
                <w:lang w:val="uk-UA"/>
              </w:rPr>
            </w:pPr>
            <w:r w:rsidRPr="00F37554">
              <w:rPr>
                <w:b/>
                <w:lang w:val="uk-UA"/>
              </w:rPr>
              <w:t>Група медичного забезпечення</w:t>
            </w:r>
          </w:p>
        </w:tc>
      </w:tr>
      <w:tr w:rsidR="00F37554" w:rsidRPr="00F37554" w14:paraId="098B670A" w14:textId="77777777" w:rsidTr="00307040">
        <w:trPr>
          <w:cantSplit/>
          <w:trHeight w:val="611"/>
        </w:trPr>
        <w:tc>
          <w:tcPr>
            <w:tcW w:w="3431" w:type="dxa"/>
            <w:vAlign w:val="center"/>
          </w:tcPr>
          <w:p w14:paraId="77B7298F" w14:textId="77777777" w:rsidR="00F37554" w:rsidRPr="00F37554" w:rsidRDefault="00F37554" w:rsidP="00F37554">
            <w:pPr>
              <w:rPr>
                <w:b/>
                <w:lang w:val="uk-UA"/>
              </w:rPr>
            </w:pPr>
            <w:r w:rsidRPr="00F37554">
              <w:rPr>
                <w:b/>
                <w:lang w:val="uk-UA"/>
              </w:rPr>
              <w:t>Оксана ДЕНИСЕНКО</w:t>
            </w:r>
          </w:p>
        </w:tc>
        <w:tc>
          <w:tcPr>
            <w:tcW w:w="6197" w:type="dxa"/>
            <w:vAlign w:val="center"/>
          </w:tcPr>
          <w:p w14:paraId="48C258C5" w14:textId="77777777" w:rsidR="00F37554" w:rsidRPr="00F37554" w:rsidRDefault="00F37554" w:rsidP="00F37554">
            <w:pPr>
              <w:rPr>
                <w:lang w:val="uk-UA"/>
              </w:rPr>
            </w:pPr>
            <w:r w:rsidRPr="00F37554">
              <w:rPr>
                <w:lang w:val="uk-UA"/>
              </w:rPr>
              <w:t>Генеральний директор комунального некомерційного підприємства «</w:t>
            </w:r>
            <w:proofErr w:type="spellStart"/>
            <w:r w:rsidRPr="00F37554">
              <w:rPr>
                <w:lang w:val="uk-UA"/>
              </w:rPr>
              <w:t>Південнівська</w:t>
            </w:r>
            <w:proofErr w:type="spellEnd"/>
            <w:r w:rsidRPr="00F37554">
              <w:rPr>
                <w:lang w:val="uk-UA"/>
              </w:rPr>
              <w:t xml:space="preserve"> міська лікарня», </w:t>
            </w:r>
          </w:p>
          <w:p w14:paraId="62D4674A" w14:textId="77777777" w:rsidR="00F37554" w:rsidRPr="00F37554" w:rsidRDefault="00F37554" w:rsidP="00F37554">
            <w:pPr>
              <w:rPr>
                <w:b/>
                <w:lang w:val="uk-UA"/>
              </w:rPr>
            </w:pPr>
            <w:r w:rsidRPr="00F37554">
              <w:rPr>
                <w:b/>
                <w:lang w:val="uk-UA"/>
              </w:rPr>
              <w:t>керівник групи</w:t>
            </w:r>
          </w:p>
        </w:tc>
      </w:tr>
      <w:tr w:rsidR="00F37554" w:rsidRPr="00F37554" w14:paraId="1D0CDCD5" w14:textId="77777777" w:rsidTr="00307040">
        <w:trPr>
          <w:cantSplit/>
          <w:trHeight w:val="611"/>
        </w:trPr>
        <w:tc>
          <w:tcPr>
            <w:tcW w:w="3431" w:type="dxa"/>
            <w:vAlign w:val="center"/>
          </w:tcPr>
          <w:p w14:paraId="43FCA65A" w14:textId="77777777" w:rsidR="00F37554" w:rsidRPr="00F37554" w:rsidRDefault="00F37554" w:rsidP="00F37554">
            <w:pPr>
              <w:rPr>
                <w:b/>
                <w:lang w:val="uk-UA"/>
              </w:rPr>
            </w:pPr>
            <w:r w:rsidRPr="00F37554">
              <w:rPr>
                <w:b/>
                <w:lang w:val="uk-UA"/>
              </w:rPr>
              <w:t>Тетяна РИБАКОВА</w:t>
            </w:r>
          </w:p>
        </w:tc>
        <w:tc>
          <w:tcPr>
            <w:tcW w:w="6197" w:type="dxa"/>
            <w:vAlign w:val="center"/>
          </w:tcPr>
          <w:p w14:paraId="4E869B9E" w14:textId="77777777" w:rsidR="00F37554" w:rsidRPr="00F37554" w:rsidRDefault="00F37554" w:rsidP="00F37554">
            <w:pPr>
              <w:rPr>
                <w:lang w:val="uk-UA"/>
              </w:rPr>
            </w:pPr>
            <w:r w:rsidRPr="00F37554">
              <w:rPr>
                <w:lang w:val="uk-UA"/>
              </w:rPr>
              <w:t>Генеральний директор комунального некомерційного підприємства «Центр первинної медико-санітарної допомоги»</w:t>
            </w:r>
          </w:p>
        </w:tc>
      </w:tr>
      <w:tr w:rsidR="00F37554" w:rsidRPr="00F37554" w14:paraId="0FCB3226" w14:textId="77777777" w:rsidTr="00307040">
        <w:trPr>
          <w:cantSplit/>
          <w:trHeight w:val="341"/>
        </w:trPr>
        <w:tc>
          <w:tcPr>
            <w:tcW w:w="9628" w:type="dxa"/>
            <w:gridSpan w:val="2"/>
            <w:vAlign w:val="center"/>
          </w:tcPr>
          <w:p w14:paraId="1180A874" w14:textId="77777777" w:rsidR="00F37554" w:rsidRPr="00F37554" w:rsidRDefault="00F37554" w:rsidP="00F37554">
            <w:pPr>
              <w:rPr>
                <w:b/>
                <w:lang w:val="uk-UA"/>
              </w:rPr>
            </w:pPr>
            <w:r w:rsidRPr="00F37554">
              <w:rPr>
                <w:b/>
                <w:lang w:val="uk-UA"/>
              </w:rPr>
              <w:t xml:space="preserve">Група матеріально-технічного забезпечення </w:t>
            </w:r>
          </w:p>
        </w:tc>
      </w:tr>
      <w:tr w:rsidR="00F37554" w:rsidRPr="00F37554" w14:paraId="2D30173F" w14:textId="77777777" w:rsidTr="00307040">
        <w:trPr>
          <w:cantSplit/>
          <w:trHeight w:val="611"/>
        </w:trPr>
        <w:tc>
          <w:tcPr>
            <w:tcW w:w="3431" w:type="dxa"/>
            <w:vAlign w:val="center"/>
          </w:tcPr>
          <w:p w14:paraId="014FA4A4" w14:textId="77777777" w:rsidR="00F37554" w:rsidRPr="00F37554" w:rsidRDefault="00F37554" w:rsidP="00F37554">
            <w:pPr>
              <w:rPr>
                <w:b/>
                <w:lang w:val="uk-UA"/>
              </w:rPr>
            </w:pPr>
            <w:r w:rsidRPr="00F37554">
              <w:rPr>
                <w:b/>
                <w:lang w:val="uk-UA"/>
              </w:rPr>
              <w:t>Альона ПРОХОРОВА</w:t>
            </w:r>
          </w:p>
        </w:tc>
        <w:tc>
          <w:tcPr>
            <w:tcW w:w="6197" w:type="dxa"/>
            <w:vAlign w:val="center"/>
          </w:tcPr>
          <w:p w14:paraId="676BC9F8" w14:textId="77777777" w:rsidR="00F37554" w:rsidRPr="00F37554" w:rsidRDefault="00F37554" w:rsidP="00F37554">
            <w:pPr>
              <w:rPr>
                <w:lang w:val="uk-UA"/>
              </w:rPr>
            </w:pPr>
            <w:r w:rsidRPr="00F37554">
              <w:rPr>
                <w:lang w:val="uk-UA"/>
              </w:rPr>
              <w:t xml:space="preserve">Заступник міського голови з питань діяльності виконавчих органів ради - начальник фінансового управління Південнівської міської ради, </w:t>
            </w:r>
            <w:r w:rsidRPr="00F37554">
              <w:rPr>
                <w:b/>
                <w:lang w:val="uk-UA"/>
              </w:rPr>
              <w:t>керівник групи</w:t>
            </w:r>
          </w:p>
        </w:tc>
      </w:tr>
      <w:tr w:rsidR="00F37554" w:rsidRPr="00F37554" w14:paraId="2E1A4045" w14:textId="77777777" w:rsidTr="00307040">
        <w:trPr>
          <w:cantSplit/>
          <w:trHeight w:val="611"/>
        </w:trPr>
        <w:tc>
          <w:tcPr>
            <w:tcW w:w="3431" w:type="dxa"/>
            <w:vAlign w:val="center"/>
          </w:tcPr>
          <w:p w14:paraId="28F89D43" w14:textId="77777777" w:rsidR="00F37554" w:rsidRPr="00F37554" w:rsidRDefault="00F37554" w:rsidP="00F37554">
            <w:pPr>
              <w:rPr>
                <w:b/>
                <w:lang w:val="uk-UA"/>
              </w:rPr>
            </w:pPr>
            <w:r w:rsidRPr="00F37554">
              <w:rPr>
                <w:b/>
                <w:lang w:val="uk-UA"/>
              </w:rPr>
              <w:t>Світлана ЧЕБАН</w:t>
            </w:r>
          </w:p>
        </w:tc>
        <w:tc>
          <w:tcPr>
            <w:tcW w:w="6197" w:type="dxa"/>
            <w:vAlign w:val="center"/>
          </w:tcPr>
          <w:p w14:paraId="64B5D0DB" w14:textId="77777777" w:rsidR="00F37554" w:rsidRPr="00F37554" w:rsidRDefault="00F37554" w:rsidP="00F37554">
            <w:pPr>
              <w:rPr>
                <w:lang w:val="uk-UA"/>
              </w:rPr>
            </w:pPr>
            <w:r w:rsidRPr="00F37554">
              <w:rPr>
                <w:lang w:val="uk-UA"/>
              </w:rPr>
              <w:t xml:space="preserve">Начальник відділу торгівлі, сфери послуг та транспорту управління економіки Південнівської міської ради </w:t>
            </w:r>
          </w:p>
        </w:tc>
      </w:tr>
      <w:tr w:rsidR="00F37554" w:rsidRPr="00F37554" w14:paraId="4E8A71C6" w14:textId="77777777" w:rsidTr="00307040">
        <w:trPr>
          <w:cantSplit/>
          <w:trHeight w:val="611"/>
        </w:trPr>
        <w:tc>
          <w:tcPr>
            <w:tcW w:w="3431" w:type="dxa"/>
            <w:vAlign w:val="center"/>
          </w:tcPr>
          <w:p w14:paraId="40206152" w14:textId="77777777" w:rsidR="00F37554" w:rsidRPr="00F37554" w:rsidRDefault="00F37554" w:rsidP="00F37554">
            <w:pPr>
              <w:rPr>
                <w:b/>
                <w:lang w:val="uk-UA"/>
              </w:rPr>
            </w:pPr>
            <w:r w:rsidRPr="00F37554">
              <w:rPr>
                <w:b/>
                <w:lang w:val="uk-UA"/>
              </w:rPr>
              <w:t>Михайло ДВОРКОВИЙ</w:t>
            </w:r>
          </w:p>
        </w:tc>
        <w:tc>
          <w:tcPr>
            <w:tcW w:w="6197" w:type="dxa"/>
            <w:vAlign w:val="center"/>
          </w:tcPr>
          <w:p w14:paraId="354260DB" w14:textId="77777777" w:rsidR="00F37554" w:rsidRPr="00F37554" w:rsidRDefault="00F37554" w:rsidP="00F37554">
            <w:pPr>
              <w:rPr>
                <w:lang w:val="uk-UA"/>
              </w:rPr>
            </w:pPr>
            <w:r w:rsidRPr="00F37554">
              <w:rPr>
                <w:lang w:val="uk-UA"/>
              </w:rPr>
              <w:t>Начальник відділу бухгалтерського обліку та звітності виконавчого комітету Південнівської міської ради</w:t>
            </w:r>
          </w:p>
        </w:tc>
      </w:tr>
      <w:tr w:rsidR="00F37554" w:rsidRPr="00F37554" w14:paraId="60E87F3F" w14:textId="77777777" w:rsidTr="00307040">
        <w:trPr>
          <w:cantSplit/>
          <w:trHeight w:val="611"/>
        </w:trPr>
        <w:tc>
          <w:tcPr>
            <w:tcW w:w="3431" w:type="dxa"/>
            <w:vAlign w:val="center"/>
          </w:tcPr>
          <w:p w14:paraId="303B85F5" w14:textId="77777777" w:rsidR="00F37554" w:rsidRPr="00F37554" w:rsidRDefault="00F37554" w:rsidP="00F37554">
            <w:pPr>
              <w:rPr>
                <w:b/>
                <w:lang w:val="uk-UA"/>
              </w:rPr>
            </w:pPr>
            <w:r w:rsidRPr="00F37554">
              <w:rPr>
                <w:b/>
                <w:lang w:val="uk-UA"/>
              </w:rPr>
              <w:t>Михайло ПАНЬКОВЕЦЬ</w:t>
            </w:r>
          </w:p>
        </w:tc>
        <w:tc>
          <w:tcPr>
            <w:tcW w:w="6197" w:type="dxa"/>
            <w:vAlign w:val="center"/>
          </w:tcPr>
          <w:p w14:paraId="768ED75A" w14:textId="77777777" w:rsidR="00F37554" w:rsidRPr="00F37554" w:rsidRDefault="00F37554" w:rsidP="00F37554">
            <w:pPr>
              <w:rPr>
                <w:lang w:val="uk-UA"/>
              </w:rPr>
            </w:pPr>
            <w:r w:rsidRPr="00F37554">
              <w:rPr>
                <w:lang w:val="uk-UA"/>
              </w:rPr>
              <w:t>Начальник служби господарського забезпечення виконавчого комітету Південнівської міської ради</w:t>
            </w:r>
          </w:p>
        </w:tc>
      </w:tr>
      <w:tr w:rsidR="00F37554" w:rsidRPr="00F37554" w14:paraId="3EBA482C" w14:textId="77777777" w:rsidTr="00307040">
        <w:trPr>
          <w:cantSplit/>
          <w:trHeight w:val="299"/>
        </w:trPr>
        <w:tc>
          <w:tcPr>
            <w:tcW w:w="9628" w:type="dxa"/>
            <w:gridSpan w:val="2"/>
            <w:vAlign w:val="center"/>
          </w:tcPr>
          <w:p w14:paraId="52666EEC" w14:textId="77777777" w:rsidR="00F37554" w:rsidRPr="00F37554" w:rsidRDefault="00F37554" w:rsidP="00F37554">
            <w:pPr>
              <w:rPr>
                <w:b/>
                <w:lang w:val="uk-UA"/>
              </w:rPr>
            </w:pPr>
            <w:r w:rsidRPr="00F37554">
              <w:rPr>
                <w:b/>
                <w:lang w:val="uk-UA"/>
              </w:rPr>
              <w:t xml:space="preserve">Група організації розміщення евакуйованого населення </w:t>
            </w:r>
          </w:p>
        </w:tc>
      </w:tr>
      <w:tr w:rsidR="00F37554" w:rsidRPr="00F37554" w14:paraId="0A672F75" w14:textId="77777777" w:rsidTr="00307040">
        <w:trPr>
          <w:cantSplit/>
          <w:trHeight w:val="611"/>
        </w:trPr>
        <w:tc>
          <w:tcPr>
            <w:tcW w:w="3431" w:type="dxa"/>
            <w:vAlign w:val="center"/>
          </w:tcPr>
          <w:p w14:paraId="0B6FA42B" w14:textId="77777777" w:rsidR="00F37554" w:rsidRPr="00F37554" w:rsidRDefault="00F37554" w:rsidP="00F37554">
            <w:pPr>
              <w:rPr>
                <w:b/>
                <w:lang w:val="uk-UA"/>
              </w:rPr>
            </w:pPr>
            <w:r w:rsidRPr="00F37554">
              <w:rPr>
                <w:b/>
                <w:lang w:val="uk-UA"/>
              </w:rPr>
              <w:t>Олена БАРАНЕЦЬКА</w:t>
            </w:r>
          </w:p>
        </w:tc>
        <w:tc>
          <w:tcPr>
            <w:tcW w:w="6197" w:type="dxa"/>
            <w:vAlign w:val="center"/>
          </w:tcPr>
          <w:p w14:paraId="54F9B37A" w14:textId="77777777" w:rsidR="00F37554" w:rsidRPr="00F37554" w:rsidRDefault="00F37554" w:rsidP="00F37554">
            <w:pPr>
              <w:rPr>
                <w:lang w:val="uk-UA"/>
              </w:rPr>
            </w:pPr>
            <w:r w:rsidRPr="00F37554">
              <w:rPr>
                <w:lang w:val="uk-UA"/>
              </w:rPr>
              <w:t xml:space="preserve">Заступник міського голови з питань діяльності виконавчих органів ради - начальник управління освіти Південнівської міської ради, </w:t>
            </w:r>
            <w:r w:rsidRPr="00F37554">
              <w:rPr>
                <w:b/>
                <w:lang w:val="uk-UA"/>
              </w:rPr>
              <w:t>керівник групи</w:t>
            </w:r>
          </w:p>
        </w:tc>
      </w:tr>
      <w:tr w:rsidR="00F37554" w:rsidRPr="00F37554" w14:paraId="102E6270" w14:textId="77777777" w:rsidTr="00307040">
        <w:trPr>
          <w:cantSplit/>
          <w:trHeight w:val="611"/>
        </w:trPr>
        <w:tc>
          <w:tcPr>
            <w:tcW w:w="3431" w:type="dxa"/>
            <w:vAlign w:val="center"/>
          </w:tcPr>
          <w:p w14:paraId="339450B4" w14:textId="77777777" w:rsidR="00F37554" w:rsidRPr="00F37554" w:rsidRDefault="00F37554" w:rsidP="00F37554">
            <w:pPr>
              <w:rPr>
                <w:b/>
                <w:lang w:val="uk-UA"/>
              </w:rPr>
            </w:pPr>
            <w:r w:rsidRPr="00F37554">
              <w:rPr>
                <w:b/>
                <w:lang w:val="uk-UA"/>
              </w:rPr>
              <w:t>Наталя МОНАСТИРСЬКА</w:t>
            </w:r>
          </w:p>
        </w:tc>
        <w:tc>
          <w:tcPr>
            <w:tcW w:w="6197" w:type="dxa"/>
            <w:vAlign w:val="center"/>
          </w:tcPr>
          <w:p w14:paraId="5BE8E1E1" w14:textId="77777777" w:rsidR="00F37554" w:rsidRPr="00F37554" w:rsidRDefault="00F37554" w:rsidP="00F37554">
            <w:pPr>
              <w:rPr>
                <w:lang w:val="uk-UA"/>
              </w:rPr>
            </w:pPr>
            <w:r w:rsidRPr="00F37554">
              <w:rPr>
                <w:lang w:val="uk-UA"/>
              </w:rPr>
              <w:t>Начальник управління соціальної політики Південнівської міської ради</w:t>
            </w:r>
          </w:p>
        </w:tc>
      </w:tr>
      <w:tr w:rsidR="00F37554" w:rsidRPr="00F37554" w14:paraId="72736A39" w14:textId="77777777" w:rsidTr="00307040">
        <w:trPr>
          <w:cantSplit/>
          <w:trHeight w:val="611"/>
        </w:trPr>
        <w:tc>
          <w:tcPr>
            <w:tcW w:w="3431" w:type="dxa"/>
            <w:vAlign w:val="center"/>
          </w:tcPr>
          <w:p w14:paraId="5E83132A" w14:textId="77777777" w:rsidR="00F37554" w:rsidRPr="00F37554" w:rsidRDefault="00F37554" w:rsidP="00F37554">
            <w:pPr>
              <w:rPr>
                <w:b/>
                <w:lang w:val="uk-UA"/>
              </w:rPr>
            </w:pPr>
            <w:r w:rsidRPr="00F37554">
              <w:rPr>
                <w:b/>
                <w:lang w:val="uk-UA"/>
              </w:rPr>
              <w:t>Марина ПАВЛЕНКО</w:t>
            </w:r>
          </w:p>
        </w:tc>
        <w:tc>
          <w:tcPr>
            <w:tcW w:w="6197" w:type="dxa"/>
            <w:vAlign w:val="center"/>
          </w:tcPr>
          <w:p w14:paraId="6583201A" w14:textId="77777777" w:rsidR="00F37554" w:rsidRPr="00F37554" w:rsidRDefault="00F37554" w:rsidP="00F37554">
            <w:pPr>
              <w:rPr>
                <w:lang w:val="uk-UA"/>
              </w:rPr>
            </w:pPr>
            <w:r w:rsidRPr="00F37554">
              <w:rPr>
                <w:lang w:val="uk-UA"/>
              </w:rPr>
              <w:t>В.о. начальника управління житлово-комунального господарства Південнівської міської ради</w:t>
            </w:r>
          </w:p>
        </w:tc>
      </w:tr>
      <w:tr w:rsidR="00F37554" w:rsidRPr="00F37554" w14:paraId="0B8FDDA2" w14:textId="77777777" w:rsidTr="00307040">
        <w:trPr>
          <w:cantSplit/>
          <w:trHeight w:val="611"/>
        </w:trPr>
        <w:tc>
          <w:tcPr>
            <w:tcW w:w="3431" w:type="dxa"/>
            <w:vAlign w:val="center"/>
          </w:tcPr>
          <w:p w14:paraId="50BEF24F" w14:textId="77777777" w:rsidR="00F37554" w:rsidRPr="00F37554" w:rsidRDefault="00F37554" w:rsidP="00F37554">
            <w:pPr>
              <w:rPr>
                <w:b/>
                <w:lang w:val="uk-UA"/>
              </w:rPr>
            </w:pPr>
            <w:r w:rsidRPr="00F37554">
              <w:rPr>
                <w:b/>
                <w:lang w:val="uk-UA"/>
              </w:rPr>
              <w:lastRenderedPageBreak/>
              <w:t>Ірина ШЕМЧУК</w:t>
            </w:r>
          </w:p>
        </w:tc>
        <w:tc>
          <w:tcPr>
            <w:tcW w:w="6197" w:type="dxa"/>
            <w:vAlign w:val="center"/>
          </w:tcPr>
          <w:p w14:paraId="4862A63A" w14:textId="77777777" w:rsidR="00F37554" w:rsidRPr="00F37554" w:rsidRDefault="00F37554" w:rsidP="00F37554">
            <w:pPr>
              <w:rPr>
                <w:lang w:val="uk-UA"/>
              </w:rPr>
            </w:pPr>
            <w:r w:rsidRPr="00F37554">
              <w:rPr>
                <w:lang w:val="uk-UA"/>
              </w:rPr>
              <w:t>Заступник начальника управління - начальник відділу сімейної політики та соціальних послуг управління соціальної політики Південнівської міської ради</w:t>
            </w:r>
          </w:p>
        </w:tc>
      </w:tr>
      <w:tr w:rsidR="00F37554" w:rsidRPr="00F37554" w14:paraId="75453CEC" w14:textId="77777777" w:rsidTr="00307040">
        <w:trPr>
          <w:cantSplit/>
          <w:trHeight w:val="611"/>
        </w:trPr>
        <w:tc>
          <w:tcPr>
            <w:tcW w:w="3431" w:type="dxa"/>
            <w:vAlign w:val="center"/>
          </w:tcPr>
          <w:p w14:paraId="29364C2C" w14:textId="77777777" w:rsidR="00F37554" w:rsidRPr="00F37554" w:rsidRDefault="00F37554" w:rsidP="00F37554">
            <w:pPr>
              <w:rPr>
                <w:b/>
                <w:lang w:val="uk-UA"/>
              </w:rPr>
            </w:pPr>
            <w:r w:rsidRPr="00F37554">
              <w:rPr>
                <w:b/>
                <w:lang w:val="uk-UA"/>
              </w:rPr>
              <w:t>Андрій КАЧКОВСЬКИЙ</w:t>
            </w:r>
          </w:p>
        </w:tc>
        <w:tc>
          <w:tcPr>
            <w:tcW w:w="6197" w:type="dxa"/>
            <w:vAlign w:val="center"/>
          </w:tcPr>
          <w:p w14:paraId="2314EFEE" w14:textId="77777777" w:rsidR="00F37554" w:rsidRPr="00F37554" w:rsidRDefault="00F37554" w:rsidP="00F37554">
            <w:pPr>
              <w:rPr>
                <w:lang w:val="uk-UA"/>
              </w:rPr>
            </w:pPr>
            <w:r w:rsidRPr="00F37554">
              <w:rPr>
                <w:lang w:val="uk-UA"/>
              </w:rPr>
              <w:t>Начальник відділу №2 Одеського районного управління цивільного захисту та превентивної діяльності ГУ ДСНС України в Одеській області (</w:t>
            </w:r>
            <w:r w:rsidRPr="00F37554">
              <w:rPr>
                <w:i/>
                <w:lang w:val="uk-UA"/>
              </w:rPr>
              <w:t>за згодою</w:t>
            </w:r>
            <w:r w:rsidRPr="00F37554">
              <w:rPr>
                <w:lang w:val="uk-UA"/>
              </w:rPr>
              <w:t xml:space="preserve">) </w:t>
            </w:r>
          </w:p>
        </w:tc>
      </w:tr>
    </w:tbl>
    <w:p w14:paraId="7C3F242A" w14:textId="77777777" w:rsidR="00F37554" w:rsidRPr="00F37554" w:rsidRDefault="00F37554" w:rsidP="00F37554"/>
    <w:p w14:paraId="1D5B57F8" w14:textId="77777777" w:rsidR="00F37554" w:rsidRPr="00F37554" w:rsidRDefault="00F37554" w:rsidP="00F37554"/>
    <w:p w14:paraId="4E67E355" w14:textId="77777777" w:rsidR="00F37554" w:rsidRDefault="00F37554" w:rsidP="00F37554">
      <w:pPr>
        <w:jc w:val="both"/>
        <w:rPr>
          <w:lang w:val="uk-UA"/>
        </w:rPr>
      </w:pPr>
      <w:r>
        <w:rPr>
          <w:lang w:val="uk-UA"/>
        </w:rPr>
        <w:t>Керуючий справами</w:t>
      </w:r>
    </w:p>
    <w:p w14:paraId="02891D3B" w14:textId="77777777" w:rsidR="00F37554" w:rsidRDefault="00F37554" w:rsidP="00F37554">
      <w:pPr>
        <w:jc w:val="both"/>
        <w:rPr>
          <w:lang w:val="uk-UA"/>
        </w:rPr>
      </w:pPr>
      <w:r>
        <w:rPr>
          <w:lang w:val="uk-UA"/>
        </w:rPr>
        <w:t>виконавчого комітету</w:t>
      </w:r>
      <w:r>
        <w:rPr>
          <w:lang w:val="uk-UA"/>
        </w:rPr>
        <w:tab/>
      </w:r>
      <w:r>
        <w:rPr>
          <w:lang w:val="uk-UA"/>
        </w:rPr>
        <w:tab/>
      </w:r>
      <w:r>
        <w:rPr>
          <w:lang w:val="uk-UA"/>
        </w:rPr>
        <w:tab/>
      </w:r>
      <w:r>
        <w:rPr>
          <w:lang w:val="uk-UA"/>
        </w:rPr>
        <w:tab/>
      </w:r>
      <w:r>
        <w:rPr>
          <w:lang w:val="uk-UA"/>
        </w:rPr>
        <w:tab/>
      </w:r>
      <w:r>
        <w:rPr>
          <w:lang w:val="uk-UA"/>
        </w:rPr>
        <w:tab/>
        <w:t xml:space="preserve">    Владислав ТЕРЕЩЕНКО</w:t>
      </w:r>
    </w:p>
    <w:p w14:paraId="544A908C" w14:textId="77777777" w:rsidR="00F37554" w:rsidRDefault="00F37554" w:rsidP="00F37554">
      <w:pPr>
        <w:rPr>
          <w:lang w:val="uk-UA"/>
        </w:rPr>
      </w:pPr>
    </w:p>
    <w:p w14:paraId="613322BE" w14:textId="77777777" w:rsidR="00F37554" w:rsidRDefault="00F37554" w:rsidP="00F37554">
      <w:pPr>
        <w:rPr>
          <w:lang w:val="uk-UA"/>
        </w:rPr>
      </w:pPr>
    </w:p>
    <w:p w14:paraId="01C8C9B7" w14:textId="77777777" w:rsidR="00F37554" w:rsidRDefault="00F37554" w:rsidP="00F37554">
      <w:pPr>
        <w:rPr>
          <w:lang w:val="uk-UA"/>
        </w:rPr>
      </w:pPr>
    </w:p>
    <w:p w14:paraId="0EEF312C" w14:textId="77777777" w:rsidR="00F37554" w:rsidRDefault="00F37554" w:rsidP="00F37554">
      <w:pPr>
        <w:rPr>
          <w:lang w:val="uk-UA"/>
        </w:rPr>
      </w:pPr>
    </w:p>
    <w:p w14:paraId="093E279A" w14:textId="77777777" w:rsidR="00F37554" w:rsidRDefault="00F37554" w:rsidP="00F37554">
      <w:pPr>
        <w:rPr>
          <w:lang w:val="uk-UA"/>
        </w:rPr>
      </w:pPr>
    </w:p>
    <w:p w14:paraId="3081F56B" w14:textId="77777777" w:rsidR="00F37554" w:rsidRDefault="00F37554" w:rsidP="00F37554">
      <w:pPr>
        <w:rPr>
          <w:lang w:val="uk-UA"/>
        </w:rPr>
      </w:pPr>
    </w:p>
    <w:p w14:paraId="04B0E5BD" w14:textId="77777777" w:rsidR="00F37554" w:rsidRDefault="00F37554" w:rsidP="00F37554">
      <w:pPr>
        <w:rPr>
          <w:lang w:val="uk-UA"/>
        </w:rPr>
      </w:pPr>
    </w:p>
    <w:p w14:paraId="116A2B4D" w14:textId="77777777" w:rsidR="00F37554" w:rsidRDefault="00F37554" w:rsidP="00F37554">
      <w:pPr>
        <w:rPr>
          <w:lang w:val="uk-UA"/>
        </w:rPr>
      </w:pPr>
    </w:p>
    <w:p w14:paraId="310BDFD2" w14:textId="77777777" w:rsidR="00F37554" w:rsidRDefault="00F37554" w:rsidP="00F37554">
      <w:pPr>
        <w:rPr>
          <w:lang w:val="uk-UA"/>
        </w:rPr>
      </w:pPr>
    </w:p>
    <w:p w14:paraId="2F9653A1" w14:textId="77777777" w:rsidR="00F37554" w:rsidRDefault="00F37554" w:rsidP="00F37554">
      <w:pPr>
        <w:rPr>
          <w:lang w:val="uk-UA"/>
        </w:rPr>
      </w:pPr>
    </w:p>
    <w:p w14:paraId="3513273F" w14:textId="77777777" w:rsidR="00F37554" w:rsidRDefault="00F37554" w:rsidP="00F37554">
      <w:pPr>
        <w:rPr>
          <w:lang w:val="uk-UA"/>
        </w:rPr>
      </w:pPr>
    </w:p>
    <w:p w14:paraId="3AD57AF9" w14:textId="77777777" w:rsidR="00F37554" w:rsidRDefault="00F37554" w:rsidP="00F37554">
      <w:pPr>
        <w:rPr>
          <w:lang w:val="uk-UA"/>
        </w:rPr>
      </w:pPr>
    </w:p>
    <w:p w14:paraId="2ADB6931" w14:textId="77777777" w:rsidR="00F37554" w:rsidRDefault="00F37554" w:rsidP="00F37554">
      <w:pPr>
        <w:rPr>
          <w:lang w:val="uk-UA"/>
        </w:rPr>
      </w:pPr>
    </w:p>
    <w:p w14:paraId="3E5F4242" w14:textId="77777777" w:rsidR="00F37554" w:rsidRDefault="00F37554" w:rsidP="00F37554">
      <w:pPr>
        <w:rPr>
          <w:lang w:val="uk-UA"/>
        </w:rPr>
      </w:pPr>
    </w:p>
    <w:p w14:paraId="677DC66D" w14:textId="77777777" w:rsidR="00F37554" w:rsidRDefault="00F37554" w:rsidP="00F37554">
      <w:pPr>
        <w:rPr>
          <w:lang w:val="uk-UA"/>
        </w:rPr>
      </w:pPr>
    </w:p>
    <w:p w14:paraId="5F322561" w14:textId="77777777" w:rsidR="00F37554" w:rsidRDefault="00F37554" w:rsidP="00F37554">
      <w:pPr>
        <w:rPr>
          <w:lang w:val="uk-UA"/>
        </w:rPr>
      </w:pPr>
    </w:p>
    <w:p w14:paraId="21D0D5A7" w14:textId="77777777" w:rsidR="00F37554" w:rsidRDefault="00F37554" w:rsidP="00F37554">
      <w:pPr>
        <w:rPr>
          <w:lang w:val="uk-UA"/>
        </w:rPr>
      </w:pPr>
    </w:p>
    <w:p w14:paraId="63A13238" w14:textId="77777777" w:rsidR="00F37554" w:rsidRDefault="00F37554" w:rsidP="00F37554">
      <w:pPr>
        <w:rPr>
          <w:lang w:val="uk-UA"/>
        </w:rPr>
      </w:pPr>
    </w:p>
    <w:p w14:paraId="3A108448" w14:textId="77777777" w:rsidR="00F37554" w:rsidRDefault="00F37554" w:rsidP="00F37554">
      <w:pPr>
        <w:rPr>
          <w:lang w:val="uk-UA"/>
        </w:rPr>
      </w:pPr>
    </w:p>
    <w:p w14:paraId="26AF9440" w14:textId="77777777" w:rsidR="00F37554" w:rsidRPr="00F37554" w:rsidRDefault="00F37554" w:rsidP="00F37554">
      <w:pPr>
        <w:rPr>
          <w:lang w:val="uk-UA"/>
        </w:rPr>
      </w:pPr>
    </w:p>
    <w:p w14:paraId="1022F3EB" w14:textId="77777777" w:rsidR="00F37554" w:rsidRDefault="00F37554" w:rsidP="00F37554"/>
    <w:p w14:paraId="613AA1E7" w14:textId="77777777" w:rsidR="00F37554" w:rsidRDefault="00F37554" w:rsidP="00F37554"/>
    <w:p w14:paraId="2162046B" w14:textId="77777777" w:rsidR="00F37554" w:rsidRDefault="00F37554" w:rsidP="00F37554"/>
    <w:p w14:paraId="48504D1E" w14:textId="77777777" w:rsidR="00F37554" w:rsidRDefault="00F37554" w:rsidP="00F37554"/>
    <w:p w14:paraId="4BAB6658" w14:textId="77777777" w:rsidR="00F37554" w:rsidRDefault="00F37554" w:rsidP="00F37554"/>
    <w:p w14:paraId="09820DC5" w14:textId="77777777" w:rsidR="00F37554" w:rsidRDefault="00F37554" w:rsidP="00F37554"/>
    <w:p w14:paraId="5D570333" w14:textId="77777777" w:rsidR="00F37554" w:rsidRDefault="00F37554" w:rsidP="00F37554"/>
    <w:p w14:paraId="6E22A40D" w14:textId="77777777" w:rsidR="00F37554" w:rsidRDefault="00F37554" w:rsidP="00F37554"/>
    <w:p w14:paraId="41FC6F79" w14:textId="77777777" w:rsidR="00F37554" w:rsidRDefault="00F37554" w:rsidP="00F37554"/>
    <w:p w14:paraId="0C4D4C67" w14:textId="77777777" w:rsidR="00F37554" w:rsidRDefault="00F37554" w:rsidP="00F37554"/>
    <w:p w14:paraId="0C78BDEC" w14:textId="77777777" w:rsidR="00F37554" w:rsidRDefault="00F37554" w:rsidP="00F37554"/>
    <w:p w14:paraId="0F1ACA8C" w14:textId="77777777" w:rsidR="00F37554" w:rsidRDefault="00F37554" w:rsidP="00F37554"/>
    <w:p w14:paraId="11D91F19" w14:textId="77777777" w:rsidR="00F37554" w:rsidRDefault="00F37554" w:rsidP="00F37554"/>
    <w:p w14:paraId="518ACB70" w14:textId="77777777" w:rsidR="00F37554" w:rsidRDefault="00F37554" w:rsidP="00F37554"/>
    <w:p w14:paraId="54AB5ADB" w14:textId="77777777" w:rsidR="00F37554" w:rsidRDefault="00F37554" w:rsidP="00F37554"/>
    <w:p w14:paraId="4CC97539" w14:textId="77777777" w:rsidR="00F37554" w:rsidRDefault="00F37554" w:rsidP="00F37554"/>
    <w:p w14:paraId="67A2FA99" w14:textId="77777777" w:rsidR="00F37554" w:rsidRDefault="00F37554" w:rsidP="00F37554"/>
    <w:p w14:paraId="7274B930" w14:textId="77777777" w:rsidR="00F37554" w:rsidRDefault="00F37554" w:rsidP="00F37554"/>
    <w:p w14:paraId="02F15F13" w14:textId="77777777" w:rsidR="00F37554" w:rsidRDefault="00F37554" w:rsidP="00F37554"/>
    <w:p w14:paraId="00D92077" w14:textId="77777777" w:rsidR="00F37554" w:rsidRDefault="00F37554" w:rsidP="00F37554"/>
    <w:p w14:paraId="24BF306E" w14:textId="77777777" w:rsidR="00F37554" w:rsidRDefault="00F37554" w:rsidP="00F37554"/>
    <w:p w14:paraId="55B1A31A" w14:textId="77777777" w:rsidR="00F37554" w:rsidRDefault="00F37554" w:rsidP="00F37554"/>
    <w:p w14:paraId="4DFE125C" w14:textId="77D7439C" w:rsidR="00F37554" w:rsidRPr="006D0B06" w:rsidRDefault="00F37554" w:rsidP="00F37554">
      <w:pPr>
        <w:ind w:left="5760"/>
        <w:rPr>
          <w:lang w:val="uk-UA"/>
        </w:rPr>
      </w:pPr>
      <w:r w:rsidRPr="006D0B06">
        <w:rPr>
          <w:lang w:val="uk-UA"/>
        </w:rPr>
        <w:lastRenderedPageBreak/>
        <w:t>Додаток</w:t>
      </w:r>
      <w:r>
        <w:rPr>
          <w:lang w:val="uk-UA"/>
        </w:rPr>
        <w:t xml:space="preserve"> 2</w:t>
      </w:r>
    </w:p>
    <w:p w14:paraId="27132DB6" w14:textId="77777777" w:rsidR="00F37554" w:rsidRPr="006D0B06" w:rsidRDefault="00F37554" w:rsidP="00F37554">
      <w:pPr>
        <w:ind w:left="5760"/>
        <w:rPr>
          <w:lang w:val="uk-UA"/>
        </w:rPr>
      </w:pPr>
      <w:r w:rsidRPr="006D0B06">
        <w:rPr>
          <w:lang w:val="uk-UA"/>
        </w:rPr>
        <w:t>до рішення виконавчого комітету</w:t>
      </w:r>
    </w:p>
    <w:p w14:paraId="25CD743D" w14:textId="77777777" w:rsidR="00F37554" w:rsidRPr="006D0B06" w:rsidRDefault="00F37554" w:rsidP="00F37554">
      <w:pPr>
        <w:ind w:left="5760"/>
        <w:rPr>
          <w:lang w:val="uk-UA"/>
        </w:rPr>
      </w:pPr>
      <w:r w:rsidRPr="006D0B06">
        <w:rPr>
          <w:lang w:val="uk-UA"/>
        </w:rPr>
        <w:t>Південнівської міської ради</w:t>
      </w:r>
    </w:p>
    <w:p w14:paraId="55F108D2" w14:textId="77777777" w:rsidR="00F37554" w:rsidRDefault="00F37554" w:rsidP="00F37554">
      <w:pPr>
        <w:ind w:left="5760"/>
        <w:rPr>
          <w:lang w:val="uk-UA"/>
        </w:rPr>
      </w:pPr>
      <w:r w:rsidRPr="006D0B06">
        <w:rPr>
          <w:lang w:val="uk-UA"/>
        </w:rPr>
        <w:t xml:space="preserve">від </w:t>
      </w:r>
      <w:r>
        <w:rPr>
          <w:lang w:val="uk-UA"/>
        </w:rPr>
        <w:t>15</w:t>
      </w:r>
      <w:r w:rsidRPr="006D0B06">
        <w:rPr>
          <w:lang w:val="uk-UA"/>
        </w:rPr>
        <w:t>.1</w:t>
      </w:r>
      <w:r>
        <w:rPr>
          <w:lang w:val="uk-UA"/>
        </w:rPr>
        <w:t>2</w:t>
      </w:r>
      <w:r w:rsidRPr="006D0B06">
        <w:rPr>
          <w:lang w:val="uk-UA"/>
        </w:rPr>
        <w:t xml:space="preserve">.2025 № </w:t>
      </w:r>
      <w:r>
        <w:rPr>
          <w:lang w:val="uk-UA"/>
        </w:rPr>
        <w:t>2572</w:t>
      </w:r>
    </w:p>
    <w:p w14:paraId="1A922CC3" w14:textId="77777777" w:rsidR="00F37554" w:rsidRDefault="00F37554" w:rsidP="00F37554">
      <w:pPr>
        <w:ind w:left="5760"/>
        <w:rPr>
          <w:lang w:val="uk-UA"/>
        </w:rPr>
      </w:pPr>
    </w:p>
    <w:p w14:paraId="74CBE35E" w14:textId="77777777" w:rsidR="00F37554" w:rsidRDefault="00F37554" w:rsidP="00F37554">
      <w:pPr>
        <w:ind w:left="5760"/>
        <w:rPr>
          <w:lang w:val="uk-UA"/>
        </w:rPr>
      </w:pPr>
    </w:p>
    <w:p w14:paraId="08F6FE06" w14:textId="77777777" w:rsidR="00F37554" w:rsidRPr="000A2C21" w:rsidRDefault="00F37554" w:rsidP="00F37554">
      <w:pPr>
        <w:jc w:val="center"/>
        <w:rPr>
          <w:rFonts w:eastAsia="Calibri"/>
          <w:b/>
          <w:color w:val="000000"/>
          <w:lang w:val="uk-UA"/>
        </w:rPr>
      </w:pPr>
      <w:r w:rsidRPr="000A2C21">
        <w:rPr>
          <w:rFonts w:eastAsia="Calibri"/>
          <w:b/>
          <w:color w:val="000000"/>
          <w:lang w:val="uk-UA"/>
        </w:rPr>
        <w:t>Положення</w:t>
      </w:r>
    </w:p>
    <w:p w14:paraId="067BF071" w14:textId="77777777" w:rsidR="00F37554" w:rsidRDefault="00F37554" w:rsidP="00F37554">
      <w:pPr>
        <w:jc w:val="center"/>
        <w:rPr>
          <w:rFonts w:eastAsia="Calibri"/>
          <w:b/>
          <w:color w:val="000000"/>
          <w:lang w:val="uk-UA"/>
        </w:rPr>
      </w:pPr>
      <w:r w:rsidRPr="000A2C21">
        <w:rPr>
          <w:rFonts w:eastAsia="Calibri"/>
          <w:b/>
          <w:color w:val="000000"/>
          <w:lang w:val="uk-UA"/>
        </w:rPr>
        <w:t xml:space="preserve"> про комісію з питань евакуації </w:t>
      </w:r>
    </w:p>
    <w:p w14:paraId="5BC3E4BC" w14:textId="77777777" w:rsidR="00F37554" w:rsidRPr="000A2C21" w:rsidRDefault="00F37554" w:rsidP="00F37554">
      <w:pPr>
        <w:jc w:val="center"/>
        <w:rPr>
          <w:rFonts w:eastAsia="Calibri"/>
          <w:b/>
          <w:color w:val="000000"/>
          <w:lang w:val="uk-UA"/>
        </w:rPr>
      </w:pPr>
      <w:r>
        <w:rPr>
          <w:rFonts w:eastAsia="Calibri"/>
          <w:b/>
          <w:color w:val="000000"/>
          <w:lang w:val="uk-UA"/>
        </w:rPr>
        <w:t xml:space="preserve">при виконавчому комітеті </w:t>
      </w:r>
      <w:r>
        <w:rPr>
          <w:b/>
          <w:bCs/>
          <w:lang w:val="uk-UA"/>
        </w:rPr>
        <w:t xml:space="preserve">Південнівської </w:t>
      </w:r>
      <w:r w:rsidRPr="003C1A12">
        <w:rPr>
          <w:b/>
          <w:bCs/>
          <w:lang w:val="uk-UA"/>
        </w:rPr>
        <w:t>міськ</w:t>
      </w:r>
      <w:r>
        <w:rPr>
          <w:b/>
          <w:bCs/>
          <w:lang w:val="uk-UA"/>
        </w:rPr>
        <w:t>ої</w:t>
      </w:r>
      <w:r w:rsidRPr="003C1A12">
        <w:rPr>
          <w:b/>
          <w:bCs/>
          <w:lang w:val="uk-UA"/>
        </w:rPr>
        <w:t xml:space="preserve"> </w:t>
      </w:r>
      <w:r>
        <w:rPr>
          <w:b/>
          <w:bCs/>
          <w:lang w:val="uk-UA"/>
        </w:rPr>
        <w:t>ради</w:t>
      </w:r>
    </w:p>
    <w:p w14:paraId="052AD74B" w14:textId="77777777" w:rsidR="00F37554" w:rsidRPr="000A2C21" w:rsidRDefault="00F37554" w:rsidP="00F37554">
      <w:pPr>
        <w:jc w:val="center"/>
        <w:rPr>
          <w:rFonts w:eastAsia="Calibri"/>
          <w:b/>
          <w:color w:val="000000"/>
          <w:lang w:val="uk-UA"/>
        </w:rPr>
      </w:pPr>
    </w:p>
    <w:p w14:paraId="5792074D" w14:textId="77777777" w:rsidR="00F37554" w:rsidRDefault="00F37554" w:rsidP="00F37554">
      <w:pPr>
        <w:ind w:firstLine="567"/>
        <w:jc w:val="both"/>
        <w:rPr>
          <w:rFonts w:eastAsia="Calibri"/>
          <w:lang w:val="uk-UA"/>
        </w:rPr>
      </w:pPr>
      <w:r w:rsidRPr="000A2C21">
        <w:rPr>
          <w:rFonts w:eastAsia="Calibri"/>
          <w:lang w:val="uk-UA"/>
        </w:rPr>
        <w:t xml:space="preserve">1. </w:t>
      </w:r>
      <w:r>
        <w:rPr>
          <w:rFonts w:eastAsia="Calibri"/>
          <w:lang w:val="uk-UA"/>
        </w:rPr>
        <w:t>К</w:t>
      </w:r>
      <w:r w:rsidRPr="000A2C21">
        <w:rPr>
          <w:rFonts w:eastAsia="Calibri"/>
          <w:lang w:val="uk-UA"/>
        </w:rPr>
        <w:t xml:space="preserve">омісія з питань евакуації (далі - комісія) є постійно діючим </w:t>
      </w:r>
      <w:r w:rsidRPr="000754A4">
        <w:rPr>
          <w:rFonts w:eastAsia="Calibri"/>
          <w:lang w:val="uk-UA"/>
        </w:rPr>
        <w:t>органом при виконавчому комітеті</w:t>
      </w:r>
      <w:r>
        <w:rPr>
          <w:rFonts w:eastAsia="Calibri"/>
          <w:lang w:val="uk-UA"/>
        </w:rPr>
        <w:t xml:space="preserve"> Південнівської</w:t>
      </w:r>
      <w:r w:rsidRPr="000A2C21">
        <w:rPr>
          <w:rFonts w:eastAsia="Calibri"/>
          <w:lang w:val="uk-UA"/>
        </w:rPr>
        <w:t xml:space="preserve"> міської ради з питань планування, </w:t>
      </w:r>
      <w:r>
        <w:rPr>
          <w:rFonts w:eastAsia="Calibri"/>
          <w:lang w:val="uk-UA"/>
        </w:rPr>
        <w:t xml:space="preserve">підготовки та </w:t>
      </w:r>
      <w:r w:rsidRPr="000A2C21">
        <w:rPr>
          <w:rFonts w:eastAsia="Calibri"/>
          <w:lang w:val="uk-UA"/>
        </w:rPr>
        <w:t xml:space="preserve">організації проведення </w:t>
      </w:r>
      <w:r>
        <w:rPr>
          <w:rFonts w:eastAsia="Calibri"/>
          <w:lang w:val="uk-UA"/>
        </w:rPr>
        <w:t xml:space="preserve">комплексу заходів щодо </w:t>
      </w:r>
      <w:r w:rsidRPr="000A2C21">
        <w:rPr>
          <w:rFonts w:eastAsia="Calibri"/>
          <w:lang w:val="uk-UA"/>
        </w:rPr>
        <w:t>евакуації населення, культурних і матеріальних цінностей на місцевому рівні, підготовки населення до здійснення заходів з евакуації, підготовки органів з евакуації до виконання завдань за призначенням.</w:t>
      </w:r>
    </w:p>
    <w:p w14:paraId="182EF183" w14:textId="77777777" w:rsidR="00F37554" w:rsidRDefault="00F37554" w:rsidP="00F37554">
      <w:pPr>
        <w:ind w:firstLine="567"/>
        <w:jc w:val="both"/>
        <w:rPr>
          <w:rFonts w:eastAsia="Calibri"/>
          <w:lang w:val="uk-UA"/>
        </w:rPr>
      </w:pPr>
      <w:r w:rsidRPr="000A2C21">
        <w:rPr>
          <w:rFonts w:eastAsia="Calibri"/>
          <w:lang w:val="uk-UA"/>
        </w:rPr>
        <w:t xml:space="preserve">2. Комісія у своїй діяльності керується Конституцією України та законами України, зокрема, Кодексом цивільного захисту, а також указами Президента України і постановами Верховної Ради України, актами Кабінету Міністрів України, зокрема, постановою Кабінету Міністрів України від 30.10.2013 </w:t>
      </w:r>
      <w:r>
        <w:rPr>
          <w:rFonts w:eastAsia="Calibri"/>
          <w:lang w:val="uk-UA"/>
        </w:rPr>
        <w:t xml:space="preserve">р. </w:t>
      </w:r>
      <w:r w:rsidRPr="000A2C21">
        <w:rPr>
          <w:rFonts w:eastAsia="Calibri"/>
          <w:lang w:val="uk-UA"/>
        </w:rPr>
        <w:t>№ 841 «Про затвердження Порядку проведення евакуації у разі загрози виникнення або виникнення надзвичайних ситуацій» (із змінами) і цим Положенням.</w:t>
      </w:r>
    </w:p>
    <w:p w14:paraId="5BF3EE94" w14:textId="77777777" w:rsidR="00F37554" w:rsidRDefault="00F37554" w:rsidP="00F37554">
      <w:pPr>
        <w:ind w:firstLine="567"/>
        <w:jc w:val="both"/>
        <w:rPr>
          <w:b/>
          <w:lang w:val="uk-UA"/>
        </w:rPr>
      </w:pPr>
      <w:r w:rsidRPr="000A2C21">
        <w:rPr>
          <w:rFonts w:eastAsia="Calibri"/>
          <w:lang w:val="uk-UA"/>
        </w:rPr>
        <w:t>3</w:t>
      </w:r>
      <w:r w:rsidRPr="00B414C6">
        <w:rPr>
          <w:rFonts w:eastAsia="Calibri"/>
          <w:lang w:val="uk-UA"/>
        </w:rPr>
        <w:t xml:space="preserve">. </w:t>
      </w:r>
      <w:r w:rsidRPr="00B414C6">
        <w:rPr>
          <w:b/>
          <w:lang w:val="uk-UA"/>
        </w:rPr>
        <w:t>До повноважень комісі</w:t>
      </w:r>
      <w:r>
        <w:rPr>
          <w:b/>
          <w:lang w:val="uk-UA"/>
        </w:rPr>
        <w:t>ї</w:t>
      </w:r>
      <w:r w:rsidRPr="00B414C6">
        <w:rPr>
          <w:b/>
          <w:lang w:val="uk-UA"/>
        </w:rPr>
        <w:t xml:space="preserve"> з питань евакуації належать:</w:t>
      </w:r>
      <w:bookmarkStart w:id="0" w:name="n216"/>
      <w:bookmarkStart w:id="1" w:name="n196"/>
      <w:bookmarkEnd w:id="0"/>
      <w:bookmarkEnd w:id="1"/>
    </w:p>
    <w:p w14:paraId="38148240" w14:textId="77777777" w:rsidR="00F37554" w:rsidRDefault="00F37554" w:rsidP="00F37554">
      <w:pPr>
        <w:pStyle w:val="rvps2"/>
        <w:shd w:val="clear" w:color="auto" w:fill="FFFFFF"/>
        <w:spacing w:before="0" w:beforeAutospacing="0" w:after="0" w:afterAutospacing="0"/>
        <w:ind w:firstLine="567"/>
        <w:jc w:val="both"/>
        <w:rPr>
          <w:lang w:val="uk-UA"/>
        </w:rPr>
      </w:pPr>
      <w:r w:rsidRPr="000715DA">
        <w:rPr>
          <w:lang w:val="uk-UA"/>
        </w:rPr>
        <w:t>розроблення планів проведення заходів з евакуації населення, матеріальних і культурних цінностей у разі загрози виникнення або виникнення надзвичайних ситуацій;</w:t>
      </w:r>
      <w:bookmarkStart w:id="2" w:name="n217"/>
      <w:bookmarkStart w:id="3" w:name="n197"/>
      <w:bookmarkEnd w:id="2"/>
      <w:bookmarkEnd w:id="3"/>
    </w:p>
    <w:p w14:paraId="05D5ACF7" w14:textId="77777777" w:rsidR="00F37554" w:rsidRDefault="00F37554" w:rsidP="00F37554">
      <w:pPr>
        <w:pStyle w:val="rvps2"/>
        <w:shd w:val="clear" w:color="auto" w:fill="FFFFFF"/>
        <w:spacing w:before="0" w:beforeAutospacing="0" w:after="0" w:afterAutospacing="0"/>
        <w:ind w:firstLine="567"/>
        <w:jc w:val="both"/>
        <w:rPr>
          <w:lang w:val="uk-UA"/>
        </w:rPr>
      </w:pPr>
      <w:r w:rsidRPr="000715DA">
        <w:rPr>
          <w:lang w:val="uk-UA"/>
        </w:rPr>
        <w:t>підготовка і проведення евакуації населення, матеріальних і культурних цінностей у разі загрози виникнення або виникнення надзвичайних ситуацій;</w:t>
      </w:r>
      <w:bookmarkStart w:id="4" w:name="n218"/>
      <w:bookmarkStart w:id="5" w:name="n198"/>
      <w:bookmarkEnd w:id="4"/>
      <w:bookmarkEnd w:id="5"/>
    </w:p>
    <w:p w14:paraId="71593FCB" w14:textId="77777777" w:rsidR="00F37554" w:rsidRDefault="00F37554" w:rsidP="00F37554">
      <w:pPr>
        <w:pStyle w:val="rvps2"/>
        <w:shd w:val="clear" w:color="auto" w:fill="FFFFFF"/>
        <w:spacing w:before="0" w:beforeAutospacing="0" w:after="0" w:afterAutospacing="0"/>
        <w:ind w:firstLine="567"/>
        <w:jc w:val="both"/>
        <w:rPr>
          <w:lang w:val="uk-UA"/>
        </w:rPr>
      </w:pPr>
      <w:r w:rsidRPr="000715DA">
        <w:rPr>
          <w:lang w:val="uk-UA"/>
        </w:rPr>
        <w:t>участь у підготовці населення до проведення евакуації;</w:t>
      </w:r>
      <w:bookmarkStart w:id="6" w:name="n219"/>
      <w:bookmarkStart w:id="7" w:name="n199"/>
      <w:bookmarkEnd w:id="6"/>
      <w:bookmarkEnd w:id="7"/>
    </w:p>
    <w:p w14:paraId="07F13434" w14:textId="77777777" w:rsidR="00F37554" w:rsidRDefault="00F37554" w:rsidP="00F37554">
      <w:pPr>
        <w:pStyle w:val="rvps2"/>
        <w:shd w:val="clear" w:color="auto" w:fill="FFFFFF"/>
        <w:spacing w:before="0" w:beforeAutospacing="0" w:after="0" w:afterAutospacing="0"/>
        <w:ind w:firstLine="567"/>
        <w:jc w:val="both"/>
        <w:rPr>
          <w:lang w:val="uk-UA"/>
        </w:rPr>
      </w:pPr>
      <w:r w:rsidRPr="000715DA">
        <w:rPr>
          <w:lang w:val="uk-UA"/>
        </w:rPr>
        <w:t>організація оповіщення органів з евакуації, участь в оповіщенні населення про початок евакуації в разі виникнення надзвичайних ситуацій;</w:t>
      </w:r>
      <w:bookmarkStart w:id="8" w:name="n220"/>
      <w:bookmarkStart w:id="9" w:name="n200"/>
      <w:bookmarkEnd w:id="8"/>
      <w:bookmarkEnd w:id="9"/>
    </w:p>
    <w:p w14:paraId="4B6C6045" w14:textId="77777777" w:rsidR="00F37554" w:rsidRDefault="00F37554" w:rsidP="00F37554">
      <w:pPr>
        <w:pStyle w:val="rvps2"/>
        <w:shd w:val="clear" w:color="auto" w:fill="FFFFFF"/>
        <w:spacing w:before="0" w:beforeAutospacing="0" w:after="0" w:afterAutospacing="0"/>
        <w:ind w:firstLine="567"/>
        <w:jc w:val="both"/>
        <w:rPr>
          <w:lang w:val="uk-UA"/>
        </w:rPr>
      </w:pPr>
      <w:r w:rsidRPr="000715DA">
        <w:rPr>
          <w:lang w:val="uk-UA"/>
        </w:rPr>
        <w:t>вивчення і визначення зон виникнення можливих надзвичайних ситуацій на території громади</w:t>
      </w:r>
      <w:r>
        <w:rPr>
          <w:lang w:val="uk-UA"/>
        </w:rPr>
        <w:t>;</w:t>
      </w:r>
      <w:bookmarkStart w:id="10" w:name="n221"/>
      <w:bookmarkStart w:id="11" w:name="n201"/>
      <w:bookmarkEnd w:id="10"/>
      <w:bookmarkEnd w:id="11"/>
    </w:p>
    <w:p w14:paraId="17B60572" w14:textId="77777777" w:rsidR="00F37554" w:rsidRDefault="00F37554" w:rsidP="00F37554">
      <w:pPr>
        <w:pStyle w:val="rvps2"/>
        <w:shd w:val="clear" w:color="auto" w:fill="FFFFFF"/>
        <w:spacing w:before="0" w:beforeAutospacing="0" w:after="0" w:afterAutospacing="0"/>
        <w:ind w:firstLine="567"/>
        <w:jc w:val="both"/>
        <w:rPr>
          <w:lang w:val="uk-UA"/>
        </w:rPr>
      </w:pPr>
      <w:r w:rsidRPr="000715DA">
        <w:rPr>
          <w:lang w:val="uk-UA"/>
        </w:rPr>
        <w:t>прогнозування можливих наслідків у разі виникнення надзвичайних ситуацій і визначення потреби у проведенні евакуації населення, матеріальних і культурних цінностей;</w:t>
      </w:r>
      <w:bookmarkStart w:id="12" w:name="n222"/>
      <w:bookmarkStart w:id="13" w:name="n202"/>
      <w:bookmarkEnd w:id="12"/>
      <w:bookmarkEnd w:id="13"/>
    </w:p>
    <w:p w14:paraId="3CFB99BE" w14:textId="77777777" w:rsidR="00F37554" w:rsidRDefault="00F37554" w:rsidP="00F37554">
      <w:pPr>
        <w:pStyle w:val="rvps2"/>
        <w:shd w:val="clear" w:color="auto" w:fill="FFFFFF"/>
        <w:spacing w:before="0" w:beforeAutospacing="0" w:after="0" w:afterAutospacing="0"/>
        <w:ind w:firstLine="567"/>
        <w:jc w:val="both"/>
        <w:rPr>
          <w:lang w:val="uk-UA"/>
        </w:rPr>
      </w:pPr>
      <w:r w:rsidRPr="000715DA">
        <w:rPr>
          <w:lang w:val="uk-UA"/>
        </w:rPr>
        <w:t>підготовка безпечних районів для розміщення евакуйованого населення;</w:t>
      </w:r>
      <w:bookmarkStart w:id="14" w:name="n223"/>
      <w:bookmarkStart w:id="15" w:name="n203"/>
      <w:bookmarkEnd w:id="14"/>
      <w:bookmarkEnd w:id="15"/>
    </w:p>
    <w:p w14:paraId="1B45D1C3" w14:textId="77777777" w:rsidR="00F37554" w:rsidRDefault="00F37554" w:rsidP="00F37554">
      <w:pPr>
        <w:pStyle w:val="rvps2"/>
        <w:shd w:val="clear" w:color="auto" w:fill="FFFFFF"/>
        <w:spacing w:before="0" w:beforeAutospacing="0" w:after="0" w:afterAutospacing="0"/>
        <w:ind w:firstLine="567"/>
        <w:jc w:val="both"/>
        <w:rPr>
          <w:lang w:val="uk-UA"/>
        </w:rPr>
      </w:pPr>
      <w:r w:rsidRPr="000715DA">
        <w:rPr>
          <w:lang w:val="uk-UA"/>
        </w:rPr>
        <w:t xml:space="preserve">здійснення координації дій з організації та проведення евакуації населення, матеріальних і культурних цінностей на </w:t>
      </w:r>
      <w:r>
        <w:rPr>
          <w:lang w:val="uk-UA"/>
        </w:rPr>
        <w:t>т</w:t>
      </w:r>
      <w:r w:rsidRPr="000715DA">
        <w:rPr>
          <w:lang w:val="uk-UA"/>
        </w:rPr>
        <w:t>ериторії</w:t>
      </w:r>
      <w:r>
        <w:rPr>
          <w:lang w:val="uk-UA"/>
        </w:rPr>
        <w:t xml:space="preserve"> громади</w:t>
      </w:r>
      <w:r w:rsidRPr="000715DA">
        <w:rPr>
          <w:lang w:val="uk-UA"/>
        </w:rPr>
        <w:t>;</w:t>
      </w:r>
      <w:bookmarkStart w:id="16" w:name="n224"/>
      <w:bookmarkStart w:id="17" w:name="n204"/>
      <w:bookmarkEnd w:id="16"/>
      <w:bookmarkEnd w:id="17"/>
    </w:p>
    <w:p w14:paraId="608CE11B" w14:textId="77777777" w:rsidR="00F37554" w:rsidRDefault="00F37554" w:rsidP="00F37554">
      <w:pPr>
        <w:pStyle w:val="rvps2"/>
        <w:shd w:val="clear" w:color="auto" w:fill="FFFFFF"/>
        <w:spacing w:before="0" w:beforeAutospacing="0" w:after="0" w:afterAutospacing="0"/>
        <w:ind w:firstLine="567"/>
        <w:jc w:val="both"/>
        <w:rPr>
          <w:lang w:val="uk-UA"/>
        </w:rPr>
      </w:pPr>
      <w:r w:rsidRPr="000715DA">
        <w:rPr>
          <w:lang w:val="uk-UA"/>
        </w:rPr>
        <w:t>забезпечення готовності органів з евакуації до дій за призначенням;</w:t>
      </w:r>
      <w:bookmarkStart w:id="18" w:name="n225"/>
      <w:bookmarkStart w:id="19" w:name="n205"/>
      <w:bookmarkEnd w:id="18"/>
      <w:bookmarkEnd w:id="19"/>
    </w:p>
    <w:p w14:paraId="17A4BCA7" w14:textId="77777777" w:rsidR="00F37554" w:rsidRDefault="00F37554" w:rsidP="00F37554">
      <w:pPr>
        <w:pStyle w:val="rvps2"/>
        <w:shd w:val="clear" w:color="auto" w:fill="FFFFFF"/>
        <w:spacing w:before="0" w:beforeAutospacing="0" w:after="0" w:afterAutospacing="0"/>
        <w:ind w:firstLine="567"/>
        <w:jc w:val="both"/>
        <w:rPr>
          <w:lang w:val="uk-UA"/>
        </w:rPr>
      </w:pPr>
      <w:r w:rsidRPr="000715DA">
        <w:rPr>
          <w:lang w:val="uk-UA"/>
        </w:rPr>
        <w:t>залучення залежно від потреби підприємств, установ і організацій, сил та засобів спеціалізованих служб цивільного захисту відповідного рівня і підпорядкування до здійснення заходів з евакуації населення, матеріальних і культурних цінностей та їх координації;</w:t>
      </w:r>
      <w:bookmarkStart w:id="20" w:name="n226"/>
      <w:bookmarkStart w:id="21" w:name="n206"/>
      <w:bookmarkEnd w:id="20"/>
      <w:bookmarkEnd w:id="21"/>
    </w:p>
    <w:p w14:paraId="25E5FF1A" w14:textId="77777777" w:rsidR="00F37554" w:rsidRDefault="00F37554" w:rsidP="00F37554">
      <w:pPr>
        <w:pStyle w:val="rvps2"/>
        <w:shd w:val="clear" w:color="auto" w:fill="FFFFFF"/>
        <w:spacing w:before="0" w:beforeAutospacing="0" w:after="0" w:afterAutospacing="0"/>
        <w:ind w:firstLine="567"/>
        <w:jc w:val="both"/>
        <w:rPr>
          <w:lang w:val="uk-UA"/>
        </w:rPr>
      </w:pPr>
      <w:r w:rsidRPr="000715DA">
        <w:rPr>
          <w:lang w:val="uk-UA"/>
        </w:rPr>
        <w:t>здійснення контролю за діяльністю органів з евакуації громади під час підготовки та проведення евакуації населення, матеріальних і культурних цінностей у разі загрози виникнення або виникнення надзвичайної ситуації;</w:t>
      </w:r>
      <w:bookmarkStart w:id="22" w:name="n227"/>
      <w:bookmarkStart w:id="23" w:name="n207"/>
      <w:bookmarkEnd w:id="22"/>
      <w:bookmarkEnd w:id="23"/>
    </w:p>
    <w:p w14:paraId="03785746" w14:textId="77777777" w:rsidR="00F37554" w:rsidRDefault="00F37554" w:rsidP="00F37554">
      <w:pPr>
        <w:pStyle w:val="rvps2"/>
        <w:shd w:val="clear" w:color="auto" w:fill="FFFFFF"/>
        <w:spacing w:before="0" w:beforeAutospacing="0" w:after="0" w:afterAutospacing="0"/>
        <w:ind w:firstLine="567"/>
        <w:jc w:val="both"/>
        <w:rPr>
          <w:lang w:val="uk-UA"/>
        </w:rPr>
      </w:pPr>
      <w:r w:rsidRPr="000715DA">
        <w:rPr>
          <w:lang w:val="uk-UA"/>
        </w:rPr>
        <w:t>здійснення контролю за підготовкою та розподілом усіх видів транспортних засобів для забезпечення проведення евакуації;</w:t>
      </w:r>
      <w:bookmarkStart w:id="24" w:name="n228"/>
      <w:bookmarkStart w:id="25" w:name="n208"/>
      <w:bookmarkEnd w:id="24"/>
      <w:bookmarkEnd w:id="25"/>
    </w:p>
    <w:p w14:paraId="3AB8CF34" w14:textId="77777777" w:rsidR="00F37554" w:rsidRDefault="00F37554" w:rsidP="00F37554">
      <w:pPr>
        <w:pStyle w:val="rvps2"/>
        <w:shd w:val="clear" w:color="auto" w:fill="FFFFFF"/>
        <w:spacing w:before="0" w:beforeAutospacing="0" w:after="0" w:afterAutospacing="0"/>
        <w:ind w:firstLine="567"/>
        <w:jc w:val="both"/>
        <w:rPr>
          <w:lang w:val="uk-UA"/>
        </w:rPr>
      </w:pPr>
      <w:r w:rsidRPr="000715DA">
        <w:rPr>
          <w:lang w:val="uk-UA"/>
        </w:rPr>
        <w:t>підготовка пропозицій стосовно укладення договорів з відповідними транспортними організаціями щодо виділення визначеного трансп</w:t>
      </w:r>
      <w:r>
        <w:rPr>
          <w:lang w:val="uk-UA"/>
        </w:rPr>
        <w:t>орту в разі евакуації населення</w:t>
      </w:r>
      <w:r w:rsidRPr="000715DA">
        <w:rPr>
          <w:lang w:val="uk-UA"/>
        </w:rPr>
        <w:t>, матеріальних і культурних цінностей;</w:t>
      </w:r>
      <w:bookmarkStart w:id="26" w:name="n229"/>
      <w:bookmarkStart w:id="27" w:name="n209"/>
      <w:bookmarkEnd w:id="26"/>
      <w:bookmarkEnd w:id="27"/>
    </w:p>
    <w:p w14:paraId="5EF1CF43" w14:textId="77777777" w:rsidR="00F37554" w:rsidRDefault="00F37554" w:rsidP="00F37554">
      <w:pPr>
        <w:pStyle w:val="rvps2"/>
        <w:shd w:val="clear" w:color="auto" w:fill="FFFFFF"/>
        <w:spacing w:before="0" w:beforeAutospacing="0" w:after="0" w:afterAutospacing="0"/>
        <w:ind w:firstLine="567"/>
        <w:jc w:val="both"/>
        <w:rPr>
          <w:lang w:val="uk-UA"/>
        </w:rPr>
      </w:pPr>
      <w:r w:rsidRPr="000715DA">
        <w:rPr>
          <w:lang w:val="uk-UA"/>
        </w:rPr>
        <w:t>визначення маршрутів евакуації населення транспортними засобами та пішки;</w:t>
      </w:r>
      <w:bookmarkStart w:id="28" w:name="n230"/>
      <w:bookmarkStart w:id="29" w:name="n210"/>
      <w:bookmarkEnd w:id="28"/>
      <w:bookmarkEnd w:id="29"/>
    </w:p>
    <w:p w14:paraId="7DA92137" w14:textId="77777777" w:rsidR="00F37554" w:rsidRDefault="00F37554" w:rsidP="00F37554">
      <w:pPr>
        <w:pStyle w:val="rvps2"/>
        <w:shd w:val="clear" w:color="auto" w:fill="FFFFFF"/>
        <w:spacing w:before="0" w:beforeAutospacing="0" w:after="0" w:afterAutospacing="0"/>
        <w:ind w:firstLine="567"/>
        <w:jc w:val="both"/>
        <w:rPr>
          <w:lang w:val="uk-UA"/>
        </w:rPr>
      </w:pPr>
      <w:r w:rsidRPr="000715DA">
        <w:rPr>
          <w:lang w:val="uk-UA"/>
        </w:rPr>
        <w:t>організація приймання евакуйованого населення та ведення його обліку;</w:t>
      </w:r>
      <w:bookmarkStart w:id="30" w:name="n231"/>
      <w:bookmarkStart w:id="31" w:name="n211"/>
      <w:bookmarkEnd w:id="30"/>
      <w:bookmarkEnd w:id="31"/>
    </w:p>
    <w:p w14:paraId="5C6C400D" w14:textId="77777777" w:rsidR="00F37554" w:rsidRDefault="00F37554" w:rsidP="00F37554">
      <w:pPr>
        <w:pStyle w:val="rvps2"/>
        <w:shd w:val="clear" w:color="auto" w:fill="FFFFFF"/>
        <w:spacing w:before="0" w:beforeAutospacing="0" w:after="0" w:afterAutospacing="0"/>
        <w:ind w:firstLine="567"/>
        <w:jc w:val="both"/>
        <w:rPr>
          <w:lang w:val="uk-UA"/>
        </w:rPr>
      </w:pPr>
      <w:r w:rsidRPr="000715DA">
        <w:rPr>
          <w:lang w:val="uk-UA"/>
        </w:rPr>
        <w:t>здійснення контролю за розміщенням та організацією життєзабезпечення евакуйованого населення;</w:t>
      </w:r>
      <w:bookmarkStart w:id="32" w:name="n232"/>
      <w:bookmarkStart w:id="33" w:name="n212"/>
      <w:bookmarkEnd w:id="32"/>
      <w:bookmarkEnd w:id="33"/>
    </w:p>
    <w:p w14:paraId="3FE22357" w14:textId="77777777" w:rsidR="00F37554" w:rsidRDefault="00F37554" w:rsidP="00F37554">
      <w:pPr>
        <w:pStyle w:val="rvps2"/>
        <w:shd w:val="clear" w:color="auto" w:fill="FFFFFF"/>
        <w:spacing w:before="0" w:beforeAutospacing="0" w:after="0" w:afterAutospacing="0"/>
        <w:ind w:firstLine="567"/>
        <w:jc w:val="both"/>
        <w:rPr>
          <w:lang w:val="uk-UA"/>
        </w:rPr>
      </w:pPr>
      <w:r w:rsidRPr="000715DA">
        <w:rPr>
          <w:lang w:val="uk-UA"/>
        </w:rPr>
        <w:lastRenderedPageBreak/>
        <w:t>взаємодія з іншими органами управління і силами цивільного захисту щодо організації та проведення евакуації населення, матеріальних і культурних цінностей на території громади;</w:t>
      </w:r>
      <w:bookmarkStart w:id="34" w:name="n233"/>
      <w:bookmarkStart w:id="35" w:name="n213"/>
      <w:bookmarkEnd w:id="34"/>
      <w:bookmarkEnd w:id="35"/>
    </w:p>
    <w:p w14:paraId="61729AAB" w14:textId="77777777" w:rsidR="00F37554" w:rsidRDefault="00F37554" w:rsidP="00F37554">
      <w:pPr>
        <w:pStyle w:val="rvps2"/>
        <w:shd w:val="clear" w:color="auto" w:fill="FFFFFF"/>
        <w:spacing w:before="0" w:beforeAutospacing="0" w:after="0" w:afterAutospacing="0"/>
        <w:ind w:firstLine="567"/>
        <w:jc w:val="both"/>
        <w:rPr>
          <w:lang w:val="uk-UA"/>
        </w:rPr>
      </w:pPr>
      <w:r w:rsidRPr="000715DA">
        <w:rPr>
          <w:lang w:val="uk-UA"/>
        </w:rPr>
        <w:t>організація інформаційного забезпечення проведення евакуації населення;</w:t>
      </w:r>
      <w:bookmarkStart w:id="36" w:name="n234"/>
      <w:bookmarkStart w:id="37" w:name="n214"/>
      <w:bookmarkEnd w:id="36"/>
      <w:bookmarkEnd w:id="37"/>
    </w:p>
    <w:p w14:paraId="04A478B4" w14:textId="77777777" w:rsidR="00F37554" w:rsidRDefault="00F37554" w:rsidP="00F37554">
      <w:pPr>
        <w:pStyle w:val="rvps2"/>
        <w:shd w:val="clear" w:color="auto" w:fill="FFFFFF"/>
        <w:spacing w:before="0" w:beforeAutospacing="0" w:after="0" w:afterAutospacing="0"/>
        <w:ind w:firstLine="567"/>
        <w:jc w:val="both"/>
        <w:rPr>
          <w:rFonts w:eastAsia="Calibri"/>
          <w:lang w:val="uk-UA"/>
        </w:rPr>
      </w:pPr>
      <w:r w:rsidRPr="000715DA">
        <w:rPr>
          <w:lang w:val="uk-UA"/>
        </w:rPr>
        <w:t>здійснення інших повноважень, передбачених цим По</w:t>
      </w:r>
      <w:r>
        <w:rPr>
          <w:lang w:val="uk-UA"/>
        </w:rPr>
        <w:t>ложенням</w:t>
      </w:r>
      <w:r w:rsidRPr="000715DA">
        <w:rPr>
          <w:lang w:val="uk-UA"/>
        </w:rPr>
        <w:t xml:space="preserve"> та іншими нормативно-правовими актами.</w:t>
      </w:r>
    </w:p>
    <w:p w14:paraId="34B7380E" w14:textId="77777777" w:rsidR="00F37554" w:rsidRPr="00571CE1" w:rsidRDefault="00F37554" w:rsidP="00F37554">
      <w:pPr>
        <w:ind w:firstLine="567"/>
        <w:jc w:val="both"/>
        <w:rPr>
          <w:rFonts w:eastAsia="Calibri"/>
          <w:lang w:val="uk-UA"/>
        </w:rPr>
      </w:pPr>
      <w:r w:rsidRPr="000A2C21">
        <w:rPr>
          <w:rFonts w:eastAsia="Calibri"/>
          <w:lang w:val="uk-UA"/>
        </w:rPr>
        <w:t xml:space="preserve">4. </w:t>
      </w:r>
      <w:r w:rsidRPr="00331D23">
        <w:rPr>
          <w:rFonts w:eastAsia="Calibri"/>
          <w:b/>
          <w:lang w:val="uk-UA"/>
        </w:rPr>
        <w:t>Склад комісії</w:t>
      </w:r>
      <w:r w:rsidRPr="00571CE1">
        <w:rPr>
          <w:rFonts w:eastAsia="Calibri"/>
          <w:lang w:val="uk-UA"/>
        </w:rPr>
        <w:t xml:space="preserve"> затверджується рішенням виконавчого комітету </w:t>
      </w:r>
      <w:r>
        <w:rPr>
          <w:rFonts w:eastAsia="Calibri"/>
          <w:lang w:val="uk-UA"/>
        </w:rPr>
        <w:t xml:space="preserve">Південнівської </w:t>
      </w:r>
      <w:r w:rsidRPr="00571CE1">
        <w:rPr>
          <w:rFonts w:eastAsia="Calibri"/>
          <w:lang w:val="uk-UA"/>
        </w:rPr>
        <w:t xml:space="preserve">міської ради. Комісію очолює </w:t>
      </w:r>
      <w:r w:rsidRPr="000754A4">
        <w:rPr>
          <w:rFonts w:eastAsia="Calibri"/>
          <w:lang w:val="uk-UA"/>
        </w:rPr>
        <w:t>заступник міського голови (особа, яка виконує його обов’язки).</w:t>
      </w:r>
    </w:p>
    <w:p w14:paraId="73EE406F" w14:textId="77777777" w:rsidR="00F37554" w:rsidRPr="00331D23" w:rsidRDefault="00F37554" w:rsidP="00F37554">
      <w:pPr>
        <w:ind w:firstLine="567"/>
        <w:jc w:val="both"/>
        <w:rPr>
          <w:rFonts w:eastAsia="Calibri"/>
          <w:b/>
          <w:lang w:val="uk-UA"/>
        </w:rPr>
      </w:pPr>
      <w:r w:rsidRPr="00331D23">
        <w:rPr>
          <w:rFonts w:eastAsia="Calibri"/>
          <w:b/>
          <w:lang w:val="uk-UA"/>
        </w:rPr>
        <w:t>До складу комісії входять:</w:t>
      </w:r>
    </w:p>
    <w:p w14:paraId="162AC9E1" w14:textId="77777777" w:rsidR="00F37554" w:rsidRDefault="00F37554" w:rsidP="00F37554">
      <w:pPr>
        <w:ind w:firstLine="567"/>
        <w:jc w:val="both"/>
        <w:rPr>
          <w:rFonts w:eastAsia="Calibri"/>
          <w:lang w:val="uk-UA"/>
        </w:rPr>
      </w:pPr>
      <w:r w:rsidRPr="000A2C21">
        <w:rPr>
          <w:rFonts w:eastAsia="Calibri"/>
          <w:lang w:val="uk-UA"/>
        </w:rPr>
        <w:t>голова комісії;</w:t>
      </w:r>
    </w:p>
    <w:p w14:paraId="028F716B" w14:textId="77777777" w:rsidR="00F37554" w:rsidRDefault="00F37554" w:rsidP="00F37554">
      <w:pPr>
        <w:ind w:firstLine="567"/>
        <w:jc w:val="both"/>
        <w:rPr>
          <w:rFonts w:eastAsia="Calibri"/>
          <w:lang w:val="uk-UA"/>
        </w:rPr>
      </w:pPr>
      <w:r w:rsidRPr="000A2C21">
        <w:rPr>
          <w:rFonts w:eastAsia="Calibri"/>
          <w:lang w:val="uk-UA"/>
        </w:rPr>
        <w:t>заступник голови комісії;</w:t>
      </w:r>
    </w:p>
    <w:p w14:paraId="53FEBD95" w14:textId="77777777" w:rsidR="00F37554" w:rsidRDefault="00F37554" w:rsidP="00F37554">
      <w:pPr>
        <w:ind w:firstLine="567"/>
        <w:jc w:val="both"/>
        <w:rPr>
          <w:rFonts w:eastAsia="Calibri"/>
          <w:lang w:val="uk-UA"/>
        </w:rPr>
      </w:pPr>
      <w:r w:rsidRPr="000A2C21">
        <w:rPr>
          <w:rFonts w:eastAsia="Calibri"/>
          <w:lang w:val="uk-UA"/>
        </w:rPr>
        <w:t>секретар комісії;</w:t>
      </w:r>
    </w:p>
    <w:p w14:paraId="6EBBE14F" w14:textId="77777777" w:rsidR="00F37554" w:rsidRDefault="00F37554" w:rsidP="00F37554">
      <w:pPr>
        <w:ind w:firstLine="567"/>
        <w:jc w:val="both"/>
        <w:rPr>
          <w:rFonts w:eastAsia="Calibri"/>
          <w:lang w:val="uk-UA"/>
        </w:rPr>
      </w:pPr>
      <w:r w:rsidRPr="000A2C21">
        <w:rPr>
          <w:rFonts w:eastAsia="Calibri"/>
          <w:lang w:val="uk-UA"/>
        </w:rPr>
        <w:t>група зв’язку та оповіщення;</w:t>
      </w:r>
    </w:p>
    <w:p w14:paraId="38BF7EEC" w14:textId="77777777" w:rsidR="00F37554" w:rsidRDefault="00F37554" w:rsidP="00F37554">
      <w:pPr>
        <w:ind w:firstLine="567"/>
        <w:jc w:val="both"/>
        <w:rPr>
          <w:rFonts w:eastAsia="Calibri"/>
          <w:lang w:val="uk-UA"/>
        </w:rPr>
      </w:pPr>
      <w:r w:rsidRPr="000A2C21">
        <w:rPr>
          <w:rFonts w:eastAsia="Calibri"/>
          <w:lang w:val="uk-UA"/>
        </w:rPr>
        <w:t>група обліку евакуації населення та інформації;</w:t>
      </w:r>
    </w:p>
    <w:p w14:paraId="2574FAE1" w14:textId="77777777" w:rsidR="00F37554" w:rsidRDefault="00F37554" w:rsidP="00F37554">
      <w:pPr>
        <w:ind w:firstLine="567"/>
        <w:jc w:val="both"/>
        <w:rPr>
          <w:rFonts w:eastAsia="Calibri"/>
          <w:lang w:val="uk-UA"/>
        </w:rPr>
      </w:pPr>
      <w:r w:rsidRPr="000A2C21">
        <w:rPr>
          <w:rFonts w:eastAsia="Calibri"/>
          <w:lang w:val="uk-UA"/>
        </w:rPr>
        <w:t>група транспортного забезпечення;</w:t>
      </w:r>
    </w:p>
    <w:p w14:paraId="13C946BC" w14:textId="77777777" w:rsidR="00F37554" w:rsidRDefault="00F37554" w:rsidP="00F37554">
      <w:pPr>
        <w:ind w:firstLine="567"/>
        <w:jc w:val="both"/>
        <w:rPr>
          <w:rFonts w:eastAsia="Calibri"/>
          <w:lang w:val="uk-UA"/>
        </w:rPr>
      </w:pPr>
      <w:r w:rsidRPr="000A2C21">
        <w:rPr>
          <w:rFonts w:eastAsia="Calibri"/>
          <w:lang w:val="uk-UA"/>
        </w:rPr>
        <w:t>група охорони публічного порядку і безпеки дорожнього руху;</w:t>
      </w:r>
    </w:p>
    <w:p w14:paraId="2BAB483B" w14:textId="77777777" w:rsidR="00F37554" w:rsidRDefault="00F37554" w:rsidP="00F37554">
      <w:pPr>
        <w:ind w:firstLine="567"/>
        <w:jc w:val="both"/>
        <w:rPr>
          <w:rFonts w:eastAsia="Calibri"/>
          <w:lang w:val="uk-UA"/>
        </w:rPr>
      </w:pPr>
      <w:r w:rsidRPr="000A2C21">
        <w:rPr>
          <w:rFonts w:eastAsia="Calibri"/>
          <w:lang w:val="uk-UA"/>
        </w:rPr>
        <w:t>група медичного забезпечення;</w:t>
      </w:r>
    </w:p>
    <w:p w14:paraId="64FEC02B" w14:textId="77777777" w:rsidR="00F37554" w:rsidRDefault="00F37554" w:rsidP="00F37554">
      <w:pPr>
        <w:ind w:firstLine="567"/>
        <w:jc w:val="both"/>
        <w:rPr>
          <w:rFonts w:eastAsia="Calibri"/>
          <w:lang w:val="uk-UA"/>
        </w:rPr>
      </w:pPr>
      <w:r w:rsidRPr="000A2C21">
        <w:rPr>
          <w:rFonts w:eastAsia="Calibri"/>
          <w:lang w:val="uk-UA"/>
        </w:rPr>
        <w:t>група мате</w:t>
      </w:r>
      <w:r>
        <w:rPr>
          <w:rFonts w:eastAsia="Calibri"/>
          <w:lang w:val="uk-UA"/>
        </w:rPr>
        <w:t>ріально-технічного забезпечення;</w:t>
      </w:r>
    </w:p>
    <w:p w14:paraId="1C1F2F6E" w14:textId="77777777" w:rsidR="00F37554" w:rsidRDefault="00F37554" w:rsidP="00F37554">
      <w:pPr>
        <w:ind w:firstLine="567"/>
        <w:jc w:val="both"/>
        <w:rPr>
          <w:rFonts w:eastAsia="Calibri"/>
          <w:lang w:val="uk-UA"/>
        </w:rPr>
      </w:pPr>
      <w:r w:rsidRPr="00BA2DA1">
        <w:rPr>
          <w:rFonts w:eastAsia="Calibri"/>
          <w:lang w:val="uk-UA"/>
        </w:rPr>
        <w:t>група організації розміщення евакуйованого населення.</w:t>
      </w:r>
    </w:p>
    <w:p w14:paraId="736B4176" w14:textId="77777777" w:rsidR="00F37554" w:rsidRPr="00DF58D7" w:rsidRDefault="00F37554" w:rsidP="00F37554">
      <w:pPr>
        <w:ind w:firstLine="567"/>
        <w:jc w:val="both"/>
        <w:rPr>
          <w:rFonts w:eastAsia="Calibri"/>
          <w:b/>
          <w:lang w:val="uk-UA"/>
        </w:rPr>
      </w:pPr>
      <w:r w:rsidRPr="00DF58D7">
        <w:rPr>
          <w:rFonts w:eastAsia="Calibri"/>
          <w:b/>
          <w:lang w:val="uk-UA"/>
        </w:rPr>
        <w:t>Основними завданнями кожної групи у складі комісії є:</w:t>
      </w:r>
    </w:p>
    <w:p w14:paraId="74BB360A" w14:textId="77777777" w:rsidR="00F37554" w:rsidRDefault="00F37554" w:rsidP="00F37554">
      <w:pPr>
        <w:ind w:firstLine="567"/>
        <w:jc w:val="both"/>
        <w:rPr>
          <w:rFonts w:eastAsia="Calibri"/>
          <w:lang w:val="uk-UA"/>
        </w:rPr>
      </w:pPr>
      <w:r w:rsidRPr="000A2C21">
        <w:rPr>
          <w:rFonts w:eastAsia="Calibri"/>
          <w:lang w:val="uk-UA"/>
        </w:rPr>
        <w:t>розроблення відповідного розділу Плану евакуації населення, матеріальних і культурних цінностей з питань забезпечення підготовки і проведення евакуації за напрямами і щорічне його коригування станом на 01 січня поточного року;</w:t>
      </w:r>
    </w:p>
    <w:p w14:paraId="4D15064F" w14:textId="77777777" w:rsidR="00F37554" w:rsidRDefault="00F37554" w:rsidP="00F37554">
      <w:pPr>
        <w:ind w:firstLine="567"/>
        <w:jc w:val="both"/>
        <w:rPr>
          <w:rFonts w:eastAsia="Calibri"/>
          <w:lang w:val="uk-UA"/>
        </w:rPr>
      </w:pPr>
      <w:r w:rsidRPr="000A2C21">
        <w:rPr>
          <w:rFonts w:eastAsia="Calibri"/>
          <w:lang w:val="uk-UA"/>
        </w:rPr>
        <w:t>визначення сил і засобів, необхідних для забезпечення заходів з евакуації за напрямами, та подання заявок на поповнення недостатньої кількості матеріальних засобів;</w:t>
      </w:r>
    </w:p>
    <w:p w14:paraId="3A9FD519" w14:textId="77777777" w:rsidR="00F37554" w:rsidRDefault="00F37554" w:rsidP="00F37554">
      <w:pPr>
        <w:ind w:firstLine="567"/>
        <w:jc w:val="both"/>
        <w:rPr>
          <w:rFonts w:eastAsia="Calibri"/>
          <w:lang w:val="uk-UA"/>
        </w:rPr>
      </w:pPr>
      <w:r w:rsidRPr="000A2C21">
        <w:rPr>
          <w:rFonts w:eastAsia="Calibri"/>
          <w:lang w:val="uk-UA"/>
        </w:rPr>
        <w:t>організація забезпечення заходів з евакуації і розміщення населення у безпечних районах;</w:t>
      </w:r>
    </w:p>
    <w:p w14:paraId="20BEF61A" w14:textId="77777777" w:rsidR="00F37554" w:rsidRDefault="00F37554" w:rsidP="00F37554">
      <w:pPr>
        <w:ind w:firstLine="567"/>
        <w:jc w:val="both"/>
        <w:rPr>
          <w:rFonts w:eastAsia="Calibri"/>
          <w:lang w:val="uk-UA"/>
        </w:rPr>
      </w:pPr>
      <w:r w:rsidRPr="000A2C21">
        <w:rPr>
          <w:rFonts w:eastAsia="Calibri"/>
          <w:lang w:val="uk-UA"/>
        </w:rPr>
        <w:t>узагальнення відомостей щодо переліку культурних і матеріальних цінностей, які підлягають вивезенню в безпечні райони розміщення;</w:t>
      </w:r>
    </w:p>
    <w:p w14:paraId="58F40B00" w14:textId="77777777" w:rsidR="00F37554" w:rsidRDefault="00F37554" w:rsidP="00F37554">
      <w:pPr>
        <w:ind w:firstLine="567"/>
        <w:jc w:val="both"/>
        <w:rPr>
          <w:rFonts w:eastAsia="Calibri"/>
          <w:lang w:val="uk-UA"/>
        </w:rPr>
      </w:pPr>
      <w:r w:rsidRPr="000A2C21">
        <w:rPr>
          <w:rFonts w:eastAsia="Calibri"/>
          <w:lang w:val="uk-UA"/>
        </w:rPr>
        <w:t>Члени комісії підпорядковуються міському голові, голові комісії та його заступнику і виконують свої обов’язки на громадських засадах.</w:t>
      </w:r>
    </w:p>
    <w:p w14:paraId="2556EAC0" w14:textId="77777777" w:rsidR="00F37554" w:rsidRDefault="00F37554" w:rsidP="00F37554">
      <w:pPr>
        <w:ind w:firstLine="567"/>
        <w:jc w:val="both"/>
        <w:rPr>
          <w:rFonts w:eastAsia="Calibri"/>
          <w:lang w:val="uk-UA"/>
        </w:rPr>
      </w:pPr>
      <w:r w:rsidRPr="000A2C21">
        <w:rPr>
          <w:rFonts w:eastAsia="Calibri"/>
          <w:lang w:val="uk-UA"/>
        </w:rPr>
        <w:t xml:space="preserve">5. </w:t>
      </w:r>
      <w:r w:rsidRPr="00331D23">
        <w:rPr>
          <w:rFonts w:eastAsia="Calibri"/>
          <w:b/>
          <w:lang w:val="uk-UA"/>
        </w:rPr>
        <w:t>Голова комісії</w:t>
      </w:r>
      <w:r w:rsidRPr="000A2C21">
        <w:rPr>
          <w:rFonts w:eastAsia="Calibri"/>
          <w:lang w:val="uk-UA"/>
        </w:rPr>
        <w:t xml:space="preserve"> підпорядкову</w:t>
      </w:r>
      <w:r>
        <w:rPr>
          <w:rFonts w:eastAsia="Calibri"/>
          <w:lang w:val="uk-UA"/>
        </w:rPr>
        <w:t>є</w:t>
      </w:r>
      <w:r w:rsidRPr="000A2C21">
        <w:rPr>
          <w:rFonts w:eastAsia="Calibri"/>
          <w:lang w:val="uk-UA"/>
        </w:rPr>
        <w:t>ться міському голові, особисто керує роботою комісії і відповідає за:</w:t>
      </w:r>
    </w:p>
    <w:p w14:paraId="127882DF" w14:textId="77777777" w:rsidR="00F37554" w:rsidRDefault="00F37554" w:rsidP="00F37554">
      <w:pPr>
        <w:ind w:firstLine="567"/>
        <w:jc w:val="both"/>
        <w:rPr>
          <w:rFonts w:eastAsia="Calibri"/>
          <w:lang w:val="uk-UA"/>
        </w:rPr>
      </w:pPr>
      <w:r w:rsidRPr="000A2C21">
        <w:rPr>
          <w:rFonts w:eastAsia="Calibri"/>
          <w:lang w:val="uk-UA"/>
        </w:rPr>
        <w:t>планування, організацію та проведення заходів з евакуації;</w:t>
      </w:r>
    </w:p>
    <w:p w14:paraId="3441648D" w14:textId="77777777" w:rsidR="00F37554" w:rsidRDefault="00F37554" w:rsidP="00F37554">
      <w:pPr>
        <w:ind w:firstLine="567"/>
        <w:jc w:val="both"/>
        <w:rPr>
          <w:rFonts w:eastAsia="Calibri"/>
          <w:lang w:val="uk-UA"/>
        </w:rPr>
      </w:pPr>
      <w:r w:rsidRPr="000A2C21">
        <w:rPr>
          <w:rFonts w:eastAsia="Calibri"/>
          <w:lang w:val="uk-UA"/>
        </w:rPr>
        <w:t>підготовку особового складу органів з питань евакуації до виконання покладених на них завдань.</w:t>
      </w:r>
    </w:p>
    <w:p w14:paraId="4BBB5043" w14:textId="77777777" w:rsidR="00F37554" w:rsidRDefault="00F37554" w:rsidP="00F37554">
      <w:pPr>
        <w:ind w:firstLine="567"/>
        <w:jc w:val="both"/>
        <w:rPr>
          <w:rFonts w:eastAsia="Calibri"/>
          <w:lang w:val="uk-UA"/>
        </w:rPr>
      </w:pPr>
      <w:r w:rsidRPr="000A2C21">
        <w:rPr>
          <w:rFonts w:eastAsia="Calibri"/>
          <w:lang w:val="uk-UA"/>
        </w:rPr>
        <w:t>Голова комісії вносить пропозиції щодо її чисельного та персонального складу, розподіляє обов’язки посадових осіб комісії, затверджує положення про групи у складі комісії, визначає завдання і затверджує їхні функціональні обов’язки.</w:t>
      </w:r>
    </w:p>
    <w:p w14:paraId="6C02E86A" w14:textId="77777777" w:rsidR="00F37554" w:rsidRPr="00755480" w:rsidRDefault="00F37554" w:rsidP="00F37554">
      <w:pPr>
        <w:ind w:firstLine="567"/>
        <w:jc w:val="both"/>
        <w:rPr>
          <w:rFonts w:eastAsia="Calibri"/>
          <w:b/>
          <w:lang w:val="uk-UA"/>
        </w:rPr>
      </w:pPr>
      <w:r w:rsidRPr="00755480">
        <w:rPr>
          <w:rFonts w:eastAsia="Calibri"/>
          <w:b/>
          <w:lang w:val="uk-UA"/>
        </w:rPr>
        <w:t>Голова комісії:</w:t>
      </w:r>
    </w:p>
    <w:p w14:paraId="469B0EB0" w14:textId="77777777" w:rsidR="00F37554" w:rsidRDefault="00F37554" w:rsidP="00F37554">
      <w:pPr>
        <w:ind w:firstLine="567"/>
        <w:jc w:val="both"/>
        <w:rPr>
          <w:rFonts w:eastAsia="Calibri"/>
          <w:lang w:val="uk-UA"/>
        </w:rPr>
      </w:pPr>
      <w:r w:rsidRPr="000A2C21">
        <w:rPr>
          <w:rFonts w:eastAsia="Calibri"/>
          <w:lang w:val="uk-UA"/>
        </w:rPr>
        <w:t>здійснює керівництво діяльністю комісії, несе персональну відповідальність за виконання покладених на комісію завдань та прийняття нею рішень, визначає ступінь відповідальності посадових осіб комісії;</w:t>
      </w:r>
    </w:p>
    <w:p w14:paraId="458F4A3B" w14:textId="77777777" w:rsidR="00F37554" w:rsidRDefault="00F37554" w:rsidP="00F37554">
      <w:pPr>
        <w:ind w:firstLine="567"/>
        <w:jc w:val="both"/>
        <w:rPr>
          <w:rFonts w:eastAsia="Calibri"/>
          <w:lang w:val="uk-UA"/>
        </w:rPr>
      </w:pPr>
      <w:r w:rsidRPr="000A2C21">
        <w:rPr>
          <w:rFonts w:eastAsia="Calibri"/>
          <w:lang w:val="uk-UA"/>
        </w:rPr>
        <w:t>забезпечує підготовку комісії до виконання заходів з евакуації при виникненні надзвичайних ситуацій;</w:t>
      </w:r>
    </w:p>
    <w:p w14:paraId="251FA089" w14:textId="77777777" w:rsidR="00F37554" w:rsidRDefault="00F37554" w:rsidP="00F37554">
      <w:pPr>
        <w:ind w:firstLine="567"/>
        <w:jc w:val="both"/>
        <w:rPr>
          <w:rFonts w:eastAsia="Calibri"/>
          <w:lang w:val="uk-UA"/>
        </w:rPr>
      </w:pPr>
      <w:r w:rsidRPr="000A2C21">
        <w:rPr>
          <w:rFonts w:eastAsia="Calibri"/>
          <w:lang w:val="uk-UA"/>
        </w:rPr>
        <w:t xml:space="preserve">організовує роботу комісії з розроблення Плану евакуації населення </w:t>
      </w:r>
      <w:r>
        <w:rPr>
          <w:rFonts w:eastAsia="Calibri"/>
          <w:lang w:val="uk-UA"/>
        </w:rPr>
        <w:t>Південнівської</w:t>
      </w:r>
      <w:r w:rsidRPr="000A2C21">
        <w:rPr>
          <w:rFonts w:eastAsia="Calibri"/>
          <w:lang w:val="uk-UA"/>
        </w:rPr>
        <w:t xml:space="preserve"> міської територіальної громади, матеріальних і культурних цінностей в разі загрози або виникнення надзвичайних ситуацій;</w:t>
      </w:r>
    </w:p>
    <w:p w14:paraId="495E7F36" w14:textId="77777777" w:rsidR="00F37554" w:rsidRDefault="00F37554" w:rsidP="00F37554">
      <w:pPr>
        <w:ind w:firstLine="567"/>
        <w:jc w:val="both"/>
        <w:rPr>
          <w:rFonts w:eastAsia="Calibri"/>
          <w:lang w:val="uk-UA"/>
        </w:rPr>
      </w:pPr>
      <w:r w:rsidRPr="000A2C21">
        <w:rPr>
          <w:rFonts w:eastAsia="Calibri"/>
          <w:lang w:val="uk-UA"/>
        </w:rPr>
        <w:t>організовує надання допомоги евакуйованому населенню з питань забезпечення його життєдіяльності та соціального захисту;</w:t>
      </w:r>
    </w:p>
    <w:p w14:paraId="4943137B" w14:textId="77777777" w:rsidR="00F37554" w:rsidRDefault="00F37554" w:rsidP="00F37554">
      <w:pPr>
        <w:ind w:firstLine="567"/>
        <w:jc w:val="both"/>
        <w:rPr>
          <w:rFonts w:eastAsia="Calibri"/>
          <w:lang w:val="uk-UA"/>
        </w:rPr>
      </w:pPr>
      <w:r w:rsidRPr="000A2C21">
        <w:rPr>
          <w:rFonts w:eastAsia="Calibri"/>
          <w:lang w:val="uk-UA"/>
        </w:rPr>
        <w:t>бере участь у розробці документів комісії, організації навчання її персонального складу;</w:t>
      </w:r>
    </w:p>
    <w:p w14:paraId="2D4F3FDC" w14:textId="77777777" w:rsidR="00F37554" w:rsidRDefault="00F37554" w:rsidP="00F37554">
      <w:pPr>
        <w:ind w:firstLine="567"/>
        <w:jc w:val="both"/>
        <w:rPr>
          <w:rFonts w:eastAsia="Calibri"/>
          <w:lang w:val="uk-UA"/>
        </w:rPr>
      </w:pPr>
      <w:r w:rsidRPr="000A2C21">
        <w:rPr>
          <w:rFonts w:eastAsia="Calibri"/>
          <w:lang w:val="uk-UA"/>
        </w:rPr>
        <w:t>здійснює керівництво органами з питань евакуації при проведенні евакуації (прийманні) населення;</w:t>
      </w:r>
    </w:p>
    <w:p w14:paraId="54519D28" w14:textId="77777777" w:rsidR="00F37554" w:rsidRDefault="00F37554" w:rsidP="00F37554">
      <w:pPr>
        <w:ind w:firstLine="567"/>
        <w:jc w:val="both"/>
        <w:rPr>
          <w:rFonts w:eastAsia="Calibri"/>
          <w:lang w:val="uk-UA"/>
        </w:rPr>
      </w:pPr>
      <w:r w:rsidRPr="000A2C21">
        <w:rPr>
          <w:rFonts w:eastAsia="Calibri"/>
          <w:lang w:val="uk-UA"/>
        </w:rPr>
        <w:lastRenderedPageBreak/>
        <w:t>віддає, у межах повноважень, розпорядження, що є обов’язковими для виконання всіма органами управління та керівниками об’єктів господарювання незалежно від форм власності.</w:t>
      </w:r>
    </w:p>
    <w:p w14:paraId="5A06F740" w14:textId="77777777" w:rsidR="00F37554" w:rsidRDefault="00F37554" w:rsidP="00F37554">
      <w:pPr>
        <w:ind w:firstLine="567"/>
        <w:jc w:val="both"/>
        <w:rPr>
          <w:rFonts w:eastAsia="Calibri"/>
          <w:lang w:val="uk-UA"/>
        </w:rPr>
      </w:pPr>
      <w:r w:rsidRPr="000A2C21">
        <w:rPr>
          <w:rFonts w:eastAsia="Calibri"/>
          <w:lang w:val="uk-UA"/>
        </w:rPr>
        <w:t xml:space="preserve">6. </w:t>
      </w:r>
      <w:r w:rsidRPr="00755480">
        <w:rPr>
          <w:rFonts w:eastAsia="Calibri"/>
          <w:b/>
          <w:lang w:val="uk-UA"/>
        </w:rPr>
        <w:t>Заступник голови комісії</w:t>
      </w:r>
      <w:r w:rsidRPr="000A2C21">
        <w:rPr>
          <w:rFonts w:eastAsia="Calibri"/>
          <w:lang w:val="uk-UA"/>
        </w:rPr>
        <w:t xml:space="preserve"> відповідає за своєчасність розроблення Плану еваку</w:t>
      </w:r>
      <w:r>
        <w:rPr>
          <w:rFonts w:eastAsia="Calibri"/>
          <w:lang w:val="uk-UA"/>
        </w:rPr>
        <w:t xml:space="preserve">ації населення Південнівської </w:t>
      </w:r>
      <w:r w:rsidRPr="000A2C21">
        <w:rPr>
          <w:rFonts w:eastAsia="Calibri"/>
          <w:lang w:val="uk-UA"/>
        </w:rPr>
        <w:t>міської територіальної громади, матеріальних і культурних цінностей в разі загрози або виникнення надзвичайних ситуацій, Плану приймання евакуйованого населення на особливий період, коригування вказаних планів щорічно станом на 01 січня поточного року.</w:t>
      </w:r>
    </w:p>
    <w:p w14:paraId="5848256B" w14:textId="77777777" w:rsidR="00F37554" w:rsidRDefault="00F37554" w:rsidP="00F37554">
      <w:pPr>
        <w:ind w:firstLine="567"/>
        <w:jc w:val="both"/>
        <w:rPr>
          <w:rFonts w:eastAsia="Calibri"/>
          <w:lang w:val="uk-UA"/>
        </w:rPr>
      </w:pPr>
      <w:r w:rsidRPr="000A2C21">
        <w:rPr>
          <w:rFonts w:eastAsia="Calibri"/>
          <w:lang w:val="uk-UA"/>
        </w:rPr>
        <w:t xml:space="preserve">7. </w:t>
      </w:r>
      <w:r w:rsidRPr="00B8658F">
        <w:rPr>
          <w:rFonts w:eastAsia="Calibri"/>
          <w:b/>
          <w:lang w:val="uk-UA"/>
        </w:rPr>
        <w:t>Секретар комісії</w:t>
      </w:r>
      <w:r w:rsidRPr="000A2C21">
        <w:rPr>
          <w:rFonts w:eastAsia="Calibri"/>
          <w:lang w:val="uk-UA"/>
        </w:rPr>
        <w:t xml:space="preserve"> підпорядковується голові комісії та його заступнику. </w:t>
      </w:r>
    </w:p>
    <w:p w14:paraId="62D06B89" w14:textId="77777777" w:rsidR="00F37554" w:rsidRDefault="00F37554" w:rsidP="00F37554">
      <w:pPr>
        <w:ind w:firstLine="567"/>
        <w:jc w:val="both"/>
        <w:rPr>
          <w:rFonts w:eastAsia="Calibri"/>
          <w:lang w:val="uk-UA"/>
        </w:rPr>
      </w:pPr>
      <w:r w:rsidRPr="000A2C21">
        <w:rPr>
          <w:rFonts w:eastAsia="Calibri"/>
          <w:lang w:val="uk-UA"/>
        </w:rPr>
        <w:t>Він відповідає за:</w:t>
      </w:r>
    </w:p>
    <w:p w14:paraId="70BA55A9" w14:textId="77777777" w:rsidR="00F37554" w:rsidRDefault="00F37554" w:rsidP="00F37554">
      <w:pPr>
        <w:ind w:firstLine="567"/>
        <w:jc w:val="both"/>
        <w:rPr>
          <w:rFonts w:eastAsia="Calibri"/>
          <w:lang w:val="uk-UA"/>
        </w:rPr>
      </w:pPr>
      <w:r w:rsidRPr="000A2C21">
        <w:rPr>
          <w:rFonts w:eastAsia="Calibri"/>
          <w:lang w:val="uk-UA"/>
        </w:rPr>
        <w:t>своєчасне доведення до виконавців розпоряджень голови комісії, рішень комісії;</w:t>
      </w:r>
    </w:p>
    <w:p w14:paraId="37752E01" w14:textId="77777777" w:rsidR="00F37554" w:rsidRDefault="00F37554" w:rsidP="00F37554">
      <w:pPr>
        <w:ind w:firstLine="567"/>
        <w:jc w:val="both"/>
        <w:rPr>
          <w:rFonts w:eastAsia="Calibri"/>
          <w:lang w:val="uk-UA"/>
        </w:rPr>
      </w:pPr>
      <w:r w:rsidRPr="000A2C21">
        <w:rPr>
          <w:rFonts w:eastAsia="Calibri"/>
          <w:lang w:val="uk-UA"/>
        </w:rPr>
        <w:t>підготовку про</w:t>
      </w:r>
      <w:r>
        <w:rPr>
          <w:rFonts w:eastAsia="Calibri"/>
          <w:lang w:val="uk-UA"/>
        </w:rPr>
        <w:t>є</w:t>
      </w:r>
      <w:r w:rsidRPr="000A2C21">
        <w:rPr>
          <w:rFonts w:eastAsia="Calibri"/>
          <w:lang w:val="uk-UA"/>
        </w:rPr>
        <w:t>ктів рішень комісії;</w:t>
      </w:r>
    </w:p>
    <w:p w14:paraId="2572AEB6" w14:textId="77777777" w:rsidR="00F37554" w:rsidRDefault="00F37554" w:rsidP="00F37554">
      <w:pPr>
        <w:ind w:firstLine="567"/>
        <w:jc w:val="both"/>
        <w:rPr>
          <w:rFonts w:eastAsia="Calibri"/>
          <w:lang w:val="uk-UA"/>
        </w:rPr>
      </w:pPr>
      <w:r w:rsidRPr="000A2C21">
        <w:rPr>
          <w:rFonts w:eastAsia="Calibri"/>
          <w:lang w:val="uk-UA"/>
        </w:rPr>
        <w:t xml:space="preserve">збір і узагальнення інформації для формування Плану евакуації населення </w:t>
      </w:r>
      <w:r>
        <w:rPr>
          <w:rFonts w:eastAsia="Calibri"/>
          <w:lang w:val="uk-UA"/>
        </w:rPr>
        <w:t>Південнівської</w:t>
      </w:r>
      <w:r w:rsidRPr="000A2C21">
        <w:rPr>
          <w:rFonts w:eastAsia="Calibri"/>
          <w:lang w:val="uk-UA"/>
        </w:rPr>
        <w:t xml:space="preserve"> міської територіальної громади, матеріальних і культурних цінностей в разі загрози або виникнення надзвичайних ситуацій, Плану приймання евакуйованого населення на особливий період, для підготовки звітів і донесень з питань евакуації;</w:t>
      </w:r>
    </w:p>
    <w:p w14:paraId="3BA5477F" w14:textId="77777777" w:rsidR="00F37554" w:rsidRDefault="00F37554" w:rsidP="00F37554">
      <w:pPr>
        <w:ind w:firstLine="567"/>
        <w:jc w:val="both"/>
        <w:rPr>
          <w:rFonts w:eastAsia="Calibri"/>
          <w:lang w:val="uk-UA"/>
        </w:rPr>
      </w:pPr>
      <w:r w:rsidRPr="000A2C21">
        <w:rPr>
          <w:rFonts w:eastAsia="Calibri"/>
          <w:lang w:val="uk-UA"/>
        </w:rPr>
        <w:t>оповіщення членів комісії;</w:t>
      </w:r>
    </w:p>
    <w:p w14:paraId="4EB4A2A3" w14:textId="77777777" w:rsidR="00F37554" w:rsidRDefault="00F37554" w:rsidP="00F37554">
      <w:pPr>
        <w:ind w:firstLine="567"/>
        <w:jc w:val="both"/>
        <w:rPr>
          <w:rFonts w:eastAsia="Calibri"/>
          <w:lang w:val="uk-UA"/>
        </w:rPr>
      </w:pPr>
      <w:r w:rsidRPr="000A2C21">
        <w:rPr>
          <w:rFonts w:eastAsia="Calibri"/>
          <w:lang w:val="uk-UA"/>
        </w:rPr>
        <w:t>облік отриманих комісією документів з питань, що належать до її компетенції, реєстрацію і зберігання документів.</w:t>
      </w:r>
    </w:p>
    <w:p w14:paraId="02D01658" w14:textId="77777777" w:rsidR="00F37554" w:rsidRDefault="00F37554" w:rsidP="00F37554">
      <w:pPr>
        <w:ind w:firstLine="567"/>
        <w:jc w:val="both"/>
        <w:rPr>
          <w:rFonts w:eastAsia="Calibri"/>
          <w:lang w:val="uk-UA"/>
        </w:rPr>
      </w:pPr>
      <w:r w:rsidRPr="000A2C21">
        <w:rPr>
          <w:rFonts w:eastAsia="Calibri"/>
          <w:lang w:val="uk-UA"/>
        </w:rPr>
        <w:t>8. Комісія</w:t>
      </w:r>
      <w:r>
        <w:rPr>
          <w:rFonts w:eastAsia="Calibri"/>
          <w:lang w:val="uk-UA"/>
        </w:rPr>
        <w:t xml:space="preserve"> в міру необхідності та в залежності від обстановки</w:t>
      </w:r>
      <w:r w:rsidRPr="000A2C21">
        <w:rPr>
          <w:rFonts w:eastAsia="Calibri"/>
          <w:lang w:val="uk-UA"/>
        </w:rPr>
        <w:t xml:space="preserve">, але </w:t>
      </w:r>
      <w:r w:rsidRPr="00BD45B8">
        <w:rPr>
          <w:rFonts w:eastAsia="Calibri"/>
          <w:b/>
          <w:lang w:val="uk-UA"/>
        </w:rPr>
        <w:t xml:space="preserve">не рідше одного разу </w:t>
      </w:r>
      <w:r>
        <w:rPr>
          <w:rFonts w:eastAsia="Calibri"/>
          <w:b/>
          <w:lang w:val="uk-UA"/>
        </w:rPr>
        <w:t>на рік</w:t>
      </w:r>
      <w:r w:rsidRPr="000A2C21">
        <w:rPr>
          <w:rFonts w:eastAsia="Calibri"/>
          <w:lang w:val="uk-UA"/>
        </w:rPr>
        <w:t>, проводить засідання з питань планування, підготовки, організації проведення та всебічного забезпечення евакуації населення, матеріальних і культурних цінностей, приймає відповідні рішення.</w:t>
      </w:r>
    </w:p>
    <w:p w14:paraId="03F5DA41" w14:textId="77777777" w:rsidR="00F37554" w:rsidRDefault="00F37554" w:rsidP="00F37554">
      <w:pPr>
        <w:ind w:firstLine="567"/>
        <w:jc w:val="both"/>
        <w:rPr>
          <w:rFonts w:eastAsia="Calibri"/>
          <w:lang w:val="uk-UA"/>
        </w:rPr>
      </w:pPr>
      <w:r w:rsidRPr="000A2C21">
        <w:rPr>
          <w:rFonts w:eastAsia="Calibri"/>
          <w:lang w:val="uk-UA"/>
        </w:rPr>
        <w:t>Рішення комісії приймаються колегіально. Член комісії, який не підтримує пропозиції та рекомендації, прийняті комісією, може викласти у письмовій формі свою думку, що додається до протоколу засідання. Рішення комісії вважається правомочним, якщо в ньому бере участь не менше половини від загального складу комісії. У разі рівного розподілу голосів вирішальним є голос головуючого на засіданні.</w:t>
      </w:r>
    </w:p>
    <w:p w14:paraId="09C2B082" w14:textId="77777777" w:rsidR="00F37554" w:rsidRDefault="00F37554" w:rsidP="00F37554">
      <w:pPr>
        <w:ind w:firstLine="567"/>
        <w:jc w:val="both"/>
        <w:rPr>
          <w:rFonts w:eastAsia="Calibri"/>
          <w:lang w:val="uk-UA"/>
        </w:rPr>
      </w:pPr>
      <w:r w:rsidRPr="000A2C21">
        <w:rPr>
          <w:rFonts w:eastAsia="Calibri"/>
          <w:lang w:val="uk-UA"/>
        </w:rPr>
        <w:t xml:space="preserve">Рішення комісії оформляється протоколом, який підписується головою та секретарем комісії. Рішення комісії, прийняті у межах її повноважень, є обов’язковими для виконання підприємствами, установами та організаціями, розташованими на території </w:t>
      </w:r>
      <w:r>
        <w:rPr>
          <w:rFonts w:eastAsia="Calibri"/>
          <w:lang w:val="uk-UA"/>
        </w:rPr>
        <w:t>Південнівської</w:t>
      </w:r>
      <w:r w:rsidRPr="000A2C21">
        <w:rPr>
          <w:rFonts w:eastAsia="Calibri"/>
          <w:lang w:val="uk-UA"/>
        </w:rPr>
        <w:t xml:space="preserve"> міської територіальної громади.</w:t>
      </w:r>
    </w:p>
    <w:p w14:paraId="0CFA1AE0" w14:textId="77777777" w:rsidR="00F37554" w:rsidRPr="006F68B5" w:rsidRDefault="00F37554" w:rsidP="00F37554">
      <w:pPr>
        <w:ind w:firstLine="567"/>
        <w:jc w:val="both"/>
        <w:rPr>
          <w:rFonts w:eastAsia="Calibri"/>
          <w:b/>
          <w:lang w:val="uk-UA"/>
        </w:rPr>
      </w:pPr>
      <w:r w:rsidRPr="006F68B5">
        <w:rPr>
          <w:rFonts w:eastAsia="Calibri"/>
          <w:b/>
          <w:lang w:val="uk-UA"/>
        </w:rPr>
        <w:t>Комісія має право:</w:t>
      </w:r>
    </w:p>
    <w:p w14:paraId="71E5BBAC" w14:textId="77777777" w:rsidR="00F37554" w:rsidRDefault="00F37554" w:rsidP="00F37554">
      <w:pPr>
        <w:ind w:firstLine="567"/>
        <w:jc w:val="both"/>
        <w:rPr>
          <w:rFonts w:eastAsia="Calibri"/>
          <w:lang w:val="uk-UA"/>
        </w:rPr>
      </w:pPr>
      <w:r w:rsidRPr="000A2C21">
        <w:rPr>
          <w:rFonts w:eastAsia="Calibri"/>
          <w:lang w:val="uk-UA"/>
        </w:rPr>
        <w:t>приводити в готовність всі підпорядковані органи з евакуації, необхідні для здійснення евакуації сили і засоби, спрямовувати їхню діяльність;</w:t>
      </w:r>
    </w:p>
    <w:p w14:paraId="155DA68B" w14:textId="77777777" w:rsidR="00F37554" w:rsidRDefault="00F37554" w:rsidP="00F37554">
      <w:pPr>
        <w:ind w:firstLine="567"/>
        <w:jc w:val="both"/>
        <w:rPr>
          <w:rFonts w:eastAsia="Calibri"/>
          <w:lang w:val="uk-UA"/>
        </w:rPr>
      </w:pPr>
      <w:r w:rsidRPr="000A2C21">
        <w:rPr>
          <w:rFonts w:eastAsia="Calibri"/>
          <w:lang w:val="uk-UA"/>
        </w:rPr>
        <w:t>безкоштовно одержувати від підприємств, установ і організацій, незалежно від форми власності і підпорядкування, матеріали і документи, необхідні для планування та організації заходів з евакуації;</w:t>
      </w:r>
    </w:p>
    <w:p w14:paraId="44CAF0CC" w14:textId="77777777" w:rsidR="00F37554" w:rsidRDefault="00F37554" w:rsidP="00F37554">
      <w:pPr>
        <w:ind w:firstLine="567"/>
        <w:jc w:val="both"/>
        <w:rPr>
          <w:rFonts w:eastAsia="Calibri"/>
          <w:lang w:val="uk-UA"/>
        </w:rPr>
      </w:pPr>
      <w:r w:rsidRPr="000A2C21">
        <w:rPr>
          <w:rFonts w:eastAsia="Calibri"/>
          <w:lang w:val="uk-UA"/>
        </w:rPr>
        <w:t>відпрацьовувати та надавати міському голові пропозиції щодо матеріально-технічного та інших видів забезпечення заходів з евакуації;</w:t>
      </w:r>
    </w:p>
    <w:p w14:paraId="388494D5" w14:textId="77777777" w:rsidR="00F37554" w:rsidRDefault="00F37554" w:rsidP="00F37554">
      <w:pPr>
        <w:ind w:firstLine="567"/>
        <w:jc w:val="both"/>
        <w:rPr>
          <w:rFonts w:eastAsia="Calibri"/>
          <w:lang w:val="uk-UA"/>
        </w:rPr>
      </w:pPr>
      <w:r w:rsidRPr="000A2C21">
        <w:rPr>
          <w:rFonts w:eastAsia="Calibri"/>
          <w:lang w:val="uk-UA"/>
        </w:rPr>
        <w:t>у разі загрози або виникнення надзвичайної ситуації, в межах повноважень комісії, приймати рішення щодо проведення заходів з евакуації.</w:t>
      </w:r>
    </w:p>
    <w:p w14:paraId="514E773C" w14:textId="77777777" w:rsidR="00F37554" w:rsidRDefault="00F37554" w:rsidP="00F37554">
      <w:pPr>
        <w:ind w:firstLine="567"/>
        <w:jc w:val="both"/>
        <w:rPr>
          <w:rFonts w:eastAsia="Calibri"/>
          <w:lang w:val="uk-UA"/>
        </w:rPr>
      </w:pPr>
      <w:r w:rsidRPr="000A2C21">
        <w:rPr>
          <w:rFonts w:eastAsia="Calibri"/>
          <w:lang w:val="uk-UA"/>
        </w:rPr>
        <w:t xml:space="preserve">Комісії підпорядковуються всі органи з евакуації, які створюються на території </w:t>
      </w:r>
      <w:r>
        <w:rPr>
          <w:rFonts w:eastAsia="Calibri"/>
          <w:lang w:val="uk-UA"/>
        </w:rPr>
        <w:t>Південнівської</w:t>
      </w:r>
      <w:r w:rsidRPr="000A2C21">
        <w:rPr>
          <w:rFonts w:eastAsia="Calibri"/>
          <w:lang w:val="uk-UA"/>
        </w:rPr>
        <w:t xml:space="preserve"> міської територіальної громади для організації і проведення евакуації.</w:t>
      </w:r>
    </w:p>
    <w:p w14:paraId="4A411A0E" w14:textId="77777777" w:rsidR="00F37554" w:rsidRDefault="00F37554" w:rsidP="00F37554">
      <w:pPr>
        <w:ind w:firstLine="567"/>
        <w:jc w:val="both"/>
        <w:rPr>
          <w:rFonts w:eastAsia="Calibri"/>
          <w:lang w:val="uk-UA"/>
        </w:rPr>
      </w:pPr>
      <w:r w:rsidRPr="000A2C21">
        <w:rPr>
          <w:rFonts w:eastAsia="Calibri"/>
          <w:lang w:val="uk-UA"/>
        </w:rPr>
        <w:t xml:space="preserve">9. Комісія працює згідно з річним планом роботи, який затверджується її головою. Контроль за виконанням рішень комісії покладається на секретаря комісії. </w:t>
      </w:r>
    </w:p>
    <w:p w14:paraId="3E915C15" w14:textId="77777777" w:rsidR="00F37554" w:rsidRDefault="00F37554" w:rsidP="00F37554">
      <w:pPr>
        <w:ind w:firstLine="567"/>
        <w:jc w:val="both"/>
        <w:rPr>
          <w:rFonts w:eastAsia="Calibri"/>
          <w:lang w:val="uk-UA"/>
        </w:rPr>
      </w:pPr>
      <w:r w:rsidRPr="000A2C21">
        <w:rPr>
          <w:rFonts w:eastAsia="Calibri"/>
          <w:lang w:val="uk-UA"/>
        </w:rPr>
        <w:t xml:space="preserve">Час на розгортання і підготовку до роботи комісії не повинен перевищувати чотирьох годин з моменту отримання рішення про проведення евакуації. </w:t>
      </w:r>
    </w:p>
    <w:p w14:paraId="69867907" w14:textId="77777777" w:rsidR="00F37554" w:rsidRDefault="00F37554" w:rsidP="00F37554">
      <w:pPr>
        <w:ind w:firstLine="567"/>
        <w:jc w:val="both"/>
        <w:rPr>
          <w:rFonts w:eastAsia="Calibri"/>
          <w:lang w:val="uk-UA"/>
        </w:rPr>
      </w:pPr>
      <w:r w:rsidRPr="000A2C21">
        <w:rPr>
          <w:rFonts w:eastAsia="Calibri"/>
          <w:lang w:val="uk-UA"/>
        </w:rPr>
        <w:t>У разі виникнення потреби в негайному проведенні евакуації населення зі складу комісії створюються оперативні групи, які розпочинають роботу з моменту прийняття рішення про проведення евакуації.</w:t>
      </w:r>
    </w:p>
    <w:p w14:paraId="66DDF4DB" w14:textId="77777777" w:rsidR="00F37554" w:rsidRDefault="00F37554" w:rsidP="00F37554">
      <w:pPr>
        <w:ind w:firstLine="567"/>
        <w:jc w:val="both"/>
        <w:rPr>
          <w:rFonts w:eastAsia="Calibri"/>
          <w:lang w:val="uk-UA"/>
        </w:rPr>
      </w:pPr>
      <w:r w:rsidRPr="000A2C21">
        <w:rPr>
          <w:rFonts w:eastAsia="Calibri"/>
          <w:lang w:val="uk-UA"/>
        </w:rPr>
        <w:lastRenderedPageBreak/>
        <w:t xml:space="preserve">Під час евакуації населення у безпечні райони з інших областей туди </w:t>
      </w:r>
      <w:r>
        <w:rPr>
          <w:rFonts w:eastAsia="Calibri"/>
          <w:lang w:val="uk-UA"/>
        </w:rPr>
        <w:t xml:space="preserve">можуть </w:t>
      </w:r>
      <w:r w:rsidRPr="000A2C21">
        <w:rPr>
          <w:rFonts w:eastAsia="Calibri"/>
          <w:lang w:val="uk-UA"/>
        </w:rPr>
        <w:t>направля</w:t>
      </w:r>
      <w:r>
        <w:rPr>
          <w:rFonts w:eastAsia="Calibri"/>
          <w:lang w:val="uk-UA"/>
        </w:rPr>
        <w:t>тися</w:t>
      </w:r>
      <w:r w:rsidRPr="000A2C21">
        <w:rPr>
          <w:rFonts w:eastAsia="Calibri"/>
          <w:lang w:val="uk-UA"/>
        </w:rPr>
        <w:t xml:space="preserve"> представники комісії для організації взаємодії та вирішення питань приймання, розміщення і життєзабезпечення евакуйованого населення.</w:t>
      </w:r>
    </w:p>
    <w:p w14:paraId="6C07644D" w14:textId="77777777" w:rsidR="00F37554" w:rsidRDefault="00F37554" w:rsidP="00F37554">
      <w:pPr>
        <w:ind w:firstLine="567"/>
        <w:jc w:val="both"/>
        <w:rPr>
          <w:rFonts w:eastAsia="Calibri"/>
          <w:lang w:val="uk-UA"/>
        </w:rPr>
      </w:pPr>
      <w:r w:rsidRPr="000A2C21">
        <w:rPr>
          <w:rFonts w:eastAsia="Calibri"/>
          <w:lang w:val="uk-UA"/>
        </w:rPr>
        <w:t>Комісія розробляє та доводить до виконавців завдання з організації вивезення матеріальних і культурних цінностей із небезпечних зон за наявності часу на проведення такої евакуації. На період підготовки та проведення заходів з евакуації комісія забезпечується надійним телефонним та електронним зв’язком.</w:t>
      </w:r>
    </w:p>
    <w:p w14:paraId="729FC9A4" w14:textId="77777777" w:rsidR="00F37554" w:rsidRDefault="00F37554" w:rsidP="00F37554">
      <w:pPr>
        <w:ind w:firstLine="567"/>
        <w:jc w:val="both"/>
        <w:rPr>
          <w:rFonts w:eastAsia="Calibri"/>
          <w:lang w:val="uk-UA"/>
        </w:rPr>
      </w:pPr>
      <w:r w:rsidRPr="000A2C21">
        <w:rPr>
          <w:rFonts w:eastAsia="Calibri"/>
          <w:lang w:val="uk-UA"/>
        </w:rPr>
        <w:t>Члени комісії на період проведення заходів з евакуації, якщо цього вимагають обставини, забезпечуються спеціальним одягом та засобами індивідуального захисту.</w:t>
      </w:r>
    </w:p>
    <w:p w14:paraId="77079987" w14:textId="77777777" w:rsidR="00F37554" w:rsidRDefault="00F37554" w:rsidP="00F37554">
      <w:pPr>
        <w:ind w:firstLine="567"/>
        <w:jc w:val="both"/>
        <w:rPr>
          <w:rFonts w:eastAsia="Calibri"/>
          <w:lang w:val="uk-UA"/>
        </w:rPr>
      </w:pPr>
      <w:r w:rsidRPr="000A2C21">
        <w:rPr>
          <w:rFonts w:eastAsia="Calibri"/>
          <w:lang w:val="uk-UA"/>
        </w:rPr>
        <w:t>За членами комісії на час виконання завдань зберігається заробітна плата за основним місцем роботи.</w:t>
      </w:r>
    </w:p>
    <w:p w14:paraId="7999C11B" w14:textId="77777777" w:rsidR="00F37554" w:rsidRPr="000A2C21" w:rsidRDefault="00F37554" w:rsidP="00F37554">
      <w:pPr>
        <w:ind w:firstLine="567"/>
        <w:jc w:val="both"/>
        <w:rPr>
          <w:rFonts w:eastAsia="Calibri"/>
          <w:lang w:val="uk-UA"/>
        </w:rPr>
      </w:pPr>
      <w:r w:rsidRPr="000A2C21">
        <w:rPr>
          <w:rFonts w:eastAsia="Calibri"/>
          <w:lang w:val="uk-UA"/>
        </w:rPr>
        <w:t>Фінансування заходів з евакуації здійснюється за рахунок коштів, передбачених відповідно до вимог законодавства для ліквідації наслідків надзвичайних ситуацій, у визначеному Кабінетом Міністрів України порядку.</w:t>
      </w:r>
    </w:p>
    <w:p w14:paraId="1ACAFD84" w14:textId="77777777" w:rsidR="00F37554" w:rsidRDefault="00F37554" w:rsidP="00F37554">
      <w:pPr>
        <w:rPr>
          <w:lang w:val="uk-UA"/>
        </w:rPr>
      </w:pPr>
    </w:p>
    <w:p w14:paraId="0DA584A8" w14:textId="77777777" w:rsidR="00F37554" w:rsidRDefault="00F37554" w:rsidP="00F37554">
      <w:pPr>
        <w:rPr>
          <w:lang w:val="uk-UA"/>
        </w:rPr>
      </w:pPr>
    </w:p>
    <w:p w14:paraId="21DEE31F" w14:textId="77777777" w:rsidR="00F37554" w:rsidRDefault="00F37554" w:rsidP="00F37554">
      <w:pPr>
        <w:rPr>
          <w:lang w:val="uk-UA"/>
        </w:rPr>
      </w:pPr>
    </w:p>
    <w:p w14:paraId="3981F8B6" w14:textId="77777777" w:rsidR="00F37554" w:rsidRDefault="00F37554" w:rsidP="00F37554">
      <w:pPr>
        <w:jc w:val="both"/>
        <w:rPr>
          <w:lang w:val="uk-UA"/>
        </w:rPr>
      </w:pPr>
      <w:r>
        <w:rPr>
          <w:lang w:val="uk-UA"/>
        </w:rPr>
        <w:t>Керуючий справами</w:t>
      </w:r>
    </w:p>
    <w:p w14:paraId="4A2F24D9" w14:textId="77777777" w:rsidR="00F37554" w:rsidRDefault="00F37554" w:rsidP="00F37554">
      <w:pPr>
        <w:jc w:val="both"/>
        <w:rPr>
          <w:lang w:val="uk-UA"/>
        </w:rPr>
      </w:pPr>
      <w:r>
        <w:rPr>
          <w:lang w:val="uk-UA"/>
        </w:rPr>
        <w:t>виконавчого комітету</w:t>
      </w:r>
      <w:r>
        <w:rPr>
          <w:lang w:val="uk-UA"/>
        </w:rPr>
        <w:tab/>
      </w:r>
      <w:r>
        <w:rPr>
          <w:lang w:val="uk-UA"/>
        </w:rPr>
        <w:tab/>
      </w:r>
      <w:r>
        <w:rPr>
          <w:lang w:val="uk-UA"/>
        </w:rPr>
        <w:tab/>
      </w:r>
      <w:r>
        <w:rPr>
          <w:lang w:val="uk-UA"/>
        </w:rPr>
        <w:tab/>
      </w:r>
      <w:r>
        <w:rPr>
          <w:lang w:val="uk-UA"/>
        </w:rPr>
        <w:tab/>
      </w:r>
      <w:r>
        <w:rPr>
          <w:lang w:val="uk-UA"/>
        </w:rPr>
        <w:tab/>
        <w:t xml:space="preserve">    Владислав ТЕРЕЩЕНКО</w:t>
      </w:r>
    </w:p>
    <w:p w14:paraId="4CDE85A2" w14:textId="77777777" w:rsidR="00F37554" w:rsidRDefault="00F37554" w:rsidP="00F37554">
      <w:pPr>
        <w:rPr>
          <w:lang w:val="uk-UA"/>
        </w:rPr>
      </w:pPr>
    </w:p>
    <w:p w14:paraId="7EBBD7AD" w14:textId="77777777" w:rsidR="00F37554" w:rsidRDefault="00F37554" w:rsidP="00F37554">
      <w:pPr>
        <w:rPr>
          <w:lang w:val="uk-UA"/>
        </w:rPr>
      </w:pPr>
    </w:p>
    <w:p w14:paraId="074E09A1" w14:textId="77777777" w:rsidR="00F37554" w:rsidRDefault="00F37554" w:rsidP="00F37554">
      <w:pPr>
        <w:rPr>
          <w:lang w:val="uk-UA"/>
        </w:rPr>
      </w:pPr>
    </w:p>
    <w:p w14:paraId="57D409AD" w14:textId="77777777" w:rsidR="00F37554" w:rsidRDefault="00F37554" w:rsidP="00F37554">
      <w:pPr>
        <w:rPr>
          <w:lang w:val="uk-UA"/>
        </w:rPr>
      </w:pPr>
    </w:p>
    <w:p w14:paraId="7C8427C8" w14:textId="77777777" w:rsidR="00F37554" w:rsidRDefault="00F37554" w:rsidP="00F37554">
      <w:pPr>
        <w:rPr>
          <w:lang w:val="uk-UA"/>
        </w:rPr>
      </w:pPr>
    </w:p>
    <w:p w14:paraId="74F7201C" w14:textId="77777777" w:rsidR="00F37554" w:rsidRDefault="00F37554" w:rsidP="00F37554">
      <w:pPr>
        <w:rPr>
          <w:lang w:val="uk-UA"/>
        </w:rPr>
      </w:pPr>
    </w:p>
    <w:p w14:paraId="4797C723" w14:textId="77777777" w:rsidR="00F37554" w:rsidRDefault="00F37554" w:rsidP="00F37554">
      <w:pPr>
        <w:rPr>
          <w:lang w:val="uk-UA"/>
        </w:rPr>
      </w:pPr>
    </w:p>
    <w:p w14:paraId="24BF5206" w14:textId="77777777" w:rsidR="00F37554" w:rsidRDefault="00F37554" w:rsidP="00F37554">
      <w:pPr>
        <w:rPr>
          <w:lang w:val="uk-UA"/>
        </w:rPr>
      </w:pPr>
    </w:p>
    <w:p w14:paraId="5ABA6E85" w14:textId="77777777" w:rsidR="00F37554" w:rsidRDefault="00F37554" w:rsidP="00F37554">
      <w:pPr>
        <w:rPr>
          <w:lang w:val="uk-UA"/>
        </w:rPr>
      </w:pPr>
    </w:p>
    <w:p w14:paraId="3D2EC2F4" w14:textId="77777777" w:rsidR="00F37554" w:rsidRDefault="00F37554" w:rsidP="00F37554">
      <w:pPr>
        <w:rPr>
          <w:lang w:val="uk-UA"/>
        </w:rPr>
      </w:pPr>
    </w:p>
    <w:p w14:paraId="45F9CDED" w14:textId="77777777" w:rsidR="00F37554" w:rsidRDefault="00F37554" w:rsidP="00F37554">
      <w:pPr>
        <w:rPr>
          <w:lang w:val="uk-UA"/>
        </w:rPr>
      </w:pPr>
    </w:p>
    <w:p w14:paraId="1B5DDB49" w14:textId="77777777" w:rsidR="00F37554" w:rsidRDefault="00F37554" w:rsidP="00F37554">
      <w:pPr>
        <w:rPr>
          <w:lang w:val="uk-UA"/>
        </w:rPr>
      </w:pPr>
    </w:p>
    <w:p w14:paraId="7AB23F5B" w14:textId="77777777" w:rsidR="00F37554" w:rsidRDefault="00F37554" w:rsidP="00F37554">
      <w:pPr>
        <w:rPr>
          <w:lang w:val="uk-UA"/>
        </w:rPr>
      </w:pPr>
    </w:p>
    <w:p w14:paraId="23357CF9" w14:textId="77777777" w:rsidR="00F37554" w:rsidRDefault="00F37554" w:rsidP="00F37554">
      <w:pPr>
        <w:rPr>
          <w:lang w:val="uk-UA"/>
        </w:rPr>
      </w:pPr>
    </w:p>
    <w:p w14:paraId="56081A1F" w14:textId="77777777" w:rsidR="00F37554" w:rsidRDefault="00F37554" w:rsidP="00F37554">
      <w:pPr>
        <w:rPr>
          <w:lang w:val="uk-UA"/>
        </w:rPr>
      </w:pPr>
    </w:p>
    <w:p w14:paraId="0FDF03E9" w14:textId="77777777" w:rsidR="00F37554" w:rsidRDefault="00F37554" w:rsidP="00F37554">
      <w:pPr>
        <w:rPr>
          <w:lang w:val="uk-UA"/>
        </w:rPr>
      </w:pPr>
    </w:p>
    <w:p w14:paraId="79A5C3A7" w14:textId="77777777" w:rsidR="00F37554" w:rsidRDefault="00F37554" w:rsidP="00F37554">
      <w:pPr>
        <w:rPr>
          <w:lang w:val="uk-UA"/>
        </w:rPr>
      </w:pPr>
    </w:p>
    <w:p w14:paraId="674FDED8" w14:textId="77777777" w:rsidR="00F37554" w:rsidRDefault="00F37554" w:rsidP="00F37554">
      <w:pPr>
        <w:rPr>
          <w:lang w:val="uk-UA"/>
        </w:rPr>
      </w:pPr>
    </w:p>
    <w:p w14:paraId="7E24E400" w14:textId="77777777" w:rsidR="00F37554" w:rsidRDefault="00F37554" w:rsidP="00F37554">
      <w:pPr>
        <w:rPr>
          <w:lang w:val="uk-UA"/>
        </w:rPr>
      </w:pPr>
    </w:p>
    <w:p w14:paraId="684BC48A" w14:textId="77777777" w:rsidR="00F37554" w:rsidRDefault="00F37554" w:rsidP="00F37554">
      <w:pPr>
        <w:rPr>
          <w:lang w:val="uk-UA"/>
        </w:rPr>
      </w:pPr>
    </w:p>
    <w:p w14:paraId="3DBFDBBE" w14:textId="77777777" w:rsidR="00F37554" w:rsidRDefault="00F37554" w:rsidP="00F37554">
      <w:pPr>
        <w:rPr>
          <w:lang w:val="uk-UA"/>
        </w:rPr>
      </w:pPr>
    </w:p>
    <w:p w14:paraId="045DDA4C" w14:textId="77777777" w:rsidR="00F37554" w:rsidRDefault="00F37554" w:rsidP="00F37554">
      <w:pPr>
        <w:rPr>
          <w:lang w:val="uk-UA"/>
        </w:rPr>
      </w:pPr>
    </w:p>
    <w:p w14:paraId="1F8C5A05" w14:textId="77777777" w:rsidR="00F37554" w:rsidRDefault="00F37554" w:rsidP="00F37554">
      <w:pPr>
        <w:rPr>
          <w:lang w:val="uk-UA"/>
        </w:rPr>
      </w:pPr>
    </w:p>
    <w:p w14:paraId="6666456F" w14:textId="77777777" w:rsidR="00F37554" w:rsidRDefault="00F37554" w:rsidP="00F37554">
      <w:pPr>
        <w:rPr>
          <w:lang w:val="uk-UA"/>
        </w:rPr>
      </w:pPr>
    </w:p>
    <w:p w14:paraId="7C82A86F" w14:textId="77777777" w:rsidR="00F37554" w:rsidRDefault="00F37554" w:rsidP="00F37554">
      <w:pPr>
        <w:rPr>
          <w:lang w:val="uk-UA"/>
        </w:rPr>
      </w:pPr>
    </w:p>
    <w:p w14:paraId="3B84A6DB" w14:textId="77777777" w:rsidR="00F37554" w:rsidRDefault="00F37554" w:rsidP="00F37554">
      <w:pPr>
        <w:rPr>
          <w:lang w:val="uk-UA"/>
        </w:rPr>
      </w:pPr>
    </w:p>
    <w:p w14:paraId="6B01F533" w14:textId="77777777" w:rsidR="00F37554" w:rsidRDefault="00F37554" w:rsidP="00F37554">
      <w:pPr>
        <w:rPr>
          <w:lang w:val="uk-UA"/>
        </w:rPr>
      </w:pPr>
    </w:p>
    <w:p w14:paraId="452896F8" w14:textId="77777777" w:rsidR="00F37554" w:rsidRDefault="00F37554" w:rsidP="00F37554">
      <w:pPr>
        <w:rPr>
          <w:lang w:val="uk-UA"/>
        </w:rPr>
      </w:pPr>
    </w:p>
    <w:p w14:paraId="4134823C" w14:textId="77777777" w:rsidR="00F37554" w:rsidRDefault="00F37554" w:rsidP="00F37554">
      <w:pPr>
        <w:rPr>
          <w:lang w:val="uk-UA"/>
        </w:rPr>
      </w:pPr>
    </w:p>
    <w:p w14:paraId="1674FEFB" w14:textId="77777777" w:rsidR="00F37554" w:rsidRDefault="00F37554" w:rsidP="00F37554">
      <w:pPr>
        <w:rPr>
          <w:lang w:val="uk-UA"/>
        </w:rPr>
      </w:pPr>
    </w:p>
    <w:p w14:paraId="2166AC17" w14:textId="77777777" w:rsidR="00F37554" w:rsidRDefault="00F37554" w:rsidP="00F37554">
      <w:pPr>
        <w:rPr>
          <w:lang w:val="uk-UA"/>
        </w:rPr>
      </w:pPr>
    </w:p>
    <w:p w14:paraId="7AE4BE13" w14:textId="77777777" w:rsidR="00F37554" w:rsidRDefault="00F37554" w:rsidP="00F37554">
      <w:pPr>
        <w:rPr>
          <w:lang w:val="uk-UA"/>
        </w:rPr>
      </w:pPr>
    </w:p>
    <w:p w14:paraId="345CE94C" w14:textId="77777777" w:rsidR="00F37554" w:rsidRDefault="00F37554" w:rsidP="00F37554">
      <w:pPr>
        <w:rPr>
          <w:lang w:val="uk-UA"/>
        </w:rPr>
      </w:pPr>
    </w:p>
    <w:p w14:paraId="50CBDD11" w14:textId="6A006800" w:rsidR="00F37554" w:rsidRDefault="00F37554" w:rsidP="00F37554">
      <w:pPr>
        <w:ind w:left="5760"/>
        <w:rPr>
          <w:lang w:val="uk-UA"/>
        </w:rPr>
      </w:pPr>
      <w:r>
        <w:rPr>
          <w:lang w:val="uk-UA"/>
        </w:rPr>
        <w:lastRenderedPageBreak/>
        <w:t>Додаток 3</w:t>
      </w:r>
    </w:p>
    <w:p w14:paraId="37ECBB01" w14:textId="77777777" w:rsidR="00F37554" w:rsidRDefault="00F37554" w:rsidP="00F37554">
      <w:pPr>
        <w:ind w:left="5760"/>
        <w:rPr>
          <w:lang w:val="uk-UA"/>
        </w:rPr>
      </w:pPr>
      <w:r>
        <w:rPr>
          <w:lang w:val="uk-UA"/>
        </w:rPr>
        <w:t>до рішення виконавчого комітету</w:t>
      </w:r>
    </w:p>
    <w:p w14:paraId="0FCEE970" w14:textId="77777777" w:rsidR="00F37554" w:rsidRDefault="00F37554" w:rsidP="00F37554">
      <w:pPr>
        <w:ind w:left="5760"/>
        <w:rPr>
          <w:lang w:val="uk-UA"/>
        </w:rPr>
      </w:pPr>
      <w:r>
        <w:rPr>
          <w:lang w:val="uk-UA"/>
        </w:rPr>
        <w:t>Південнівської міської ради</w:t>
      </w:r>
    </w:p>
    <w:p w14:paraId="0FDE1986" w14:textId="77777777" w:rsidR="00F37554" w:rsidRDefault="00F37554" w:rsidP="00F37554">
      <w:pPr>
        <w:ind w:left="5760"/>
        <w:rPr>
          <w:lang w:val="uk-UA"/>
        </w:rPr>
      </w:pPr>
      <w:r>
        <w:rPr>
          <w:lang w:val="uk-UA"/>
        </w:rPr>
        <w:t>від 15.12.2025 № 2572</w:t>
      </w:r>
    </w:p>
    <w:p w14:paraId="6B6ECEF7" w14:textId="77777777" w:rsidR="00F37554" w:rsidRDefault="00F37554" w:rsidP="00F37554">
      <w:pPr>
        <w:rPr>
          <w:lang w:val="uk-UA"/>
        </w:rPr>
      </w:pPr>
    </w:p>
    <w:p w14:paraId="5EA5B048" w14:textId="77777777" w:rsidR="00C93A81" w:rsidRDefault="00C93A81" w:rsidP="00C93A81">
      <w:pPr>
        <w:jc w:val="center"/>
        <w:rPr>
          <w:b/>
          <w:lang w:val="uk-UA"/>
        </w:rPr>
      </w:pPr>
    </w:p>
    <w:p w14:paraId="1568AF32" w14:textId="77777777" w:rsidR="00C93A81" w:rsidRPr="00E54379" w:rsidRDefault="00C93A81" w:rsidP="00C93A81">
      <w:pPr>
        <w:jc w:val="center"/>
        <w:rPr>
          <w:b/>
          <w:lang w:val="uk-UA"/>
        </w:rPr>
      </w:pPr>
      <w:r w:rsidRPr="00E54379">
        <w:rPr>
          <w:b/>
          <w:lang w:val="uk-UA"/>
        </w:rPr>
        <w:t>Перелік</w:t>
      </w:r>
    </w:p>
    <w:p w14:paraId="6C15E05C" w14:textId="77777777" w:rsidR="00C93A81" w:rsidRDefault="00C93A81" w:rsidP="00C93A81">
      <w:pPr>
        <w:jc w:val="center"/>
        <w:rPr>
          <w:b/>
          <w:lang w:val="uk-UA"/>
        </w:rPr>
      </w:pPr>
      <w:r w:rsidRPr="00E54379">
        <w:rPr>
          <w:b/>
          <w:lang w:val="uk-UA"/>
        </w:rPr>
        <w:t xml:space="preserve">збірних пунктів евакуації </w:t>
      </w:r>
    </w:p>
    <w:p w14:paraId="1E4D2967" w14:textId="77777777" w:rsidR="00C93A81" w:rsidRPr="00E54379" w:rsidRDefault="00C93A81" w:rsidP="00C93A81">
      <w:pPr>
        <w:jc w:val="center"/>
        <w:rPr>
          <w:b/>
          <w:lang w:val="uk-UA"/>
        </w:rPr>
      </w:pPr>
      <w:r>
        <w:rPr>
          <w:b/>
          <w:lang w:val="uk-UA"/>
        </w:rPr>
        <w:t>на території Південнівської</w:t>
      </w:r>
      <w:r w:rsidRPr="00E54379">
        <w:rPr>
          <w:b/>
          <w:lang w:val="uk-UA"/>
        </w:rPr>
        <w:t xml:space="preserve"> </w:t>
      </w:r>
      <w:r>
        <w:rPr>
          <w:b/>
          <w:lang w:val="uk-UA"/>
        </w:rPr>
        <w:t xml:space="preserve">міської </w:t>
      </w:r>
      <w:r w:rsidRPr="00E54379">
        <w:rPr>
          <w:b/>
          <w:lang w:val="uk-UA"/>
        </w:rPr>
        <w:t>територіальн</w:t>
      </w:r>
      <w:r>
        <w:rPr>
          <w:b/>
          <w:lang w:val="uk-UA"/>
        </w:rPr>
        <w:t>ої</w:t>
      </w:r>
      <w:r w:rsidRPr="00E54379">
        <w:rPr>
          <w:b/>
          <w:lang w:val="uk-UA"/>
        </w:rPr>
        <w:t xml:space="preserve"> громад</w:t>
      </w:r>
      <w:r>
        <w:rPr>
          <w:b/>
          <w:lang w:val="uk-UA"/>
        </w:rPr>
        <w:t>и</w:t>
      </w:r>
    </w:p>
    <w:p w14:paraId="113A1130" w14:textId="77777777" w:rsidR="00C93A81" w:rsidRPr="00E54379" w:rsidRDefault="00C93A81" w:rsidP="00C93A81">
      <w:pPr>
        <w:jc w:val="center"/>
        <w:rPr>
          <w:b/>
          <w:lang w:val="uk-UA"/>
        </w:rPr>
      </w:pPr>
    </w:p>
    <w:tbl>
      <w:tblPr>
        <w:tblStyle w:val="af2"/>
        <w:tblW w:w="9634" w:type="dxa"/>
        <w:tblLook w:val="04A0" w:firstRow="1" w:lastRow="0" w:firstColumn="1" w:lastColumn="0" w:noHBand="0" w:noVBand="1"/>
      </w:tblPr>
      <w:tblGrid>
        <w:gridCol w:w="1223"/>
        <w:gridCol w:w="5151"/>
        <w:gridCol w:w="3260"/>
      </w:tblGrid>
      <w:tr w:rsidR="00C93A81" w:rsidRPr="00E54379" w14:paraId="26ED155C" w14:textId="77777777" w:rsidTr="00307040">
        <w:tc>
          <w:tcPr>
            <w:tcW w:w="1223" w:type="dxa"/>
            <w:vAlign w:val="center"/>
          </w:tcPr>
          <w:p w14:paraId="7BB21DD3" w14:textId="77777777" w:rsidR="00C93A81" w:rsidRPr="00E54379" w:rsidRDefault="00C93A81" w:rsidP="00307040">
            <w:pPr>
              <w:jc w:val="center"/>
              <w:rPr>
                <w:rFonts w:ascii="Times New Roman" w:hAnsi="Times New Roman"/>
                <w:sz w:val="24"/>
                <w:szCs w:val="24"/>
                <w:lang w:val="uk-UA"/>
              </w:rPr>
            </w:pPr>
            <w:r w:rsidRPr="00E54379">
              <w:rPr>
                <w:rFonts w:ascii="Times New Roman" w:hAnsi="Times New Roman"/>
                <w:sz w:val="24"/>
                <w:szCs w:val="24"/>
                <w:lang w:val="uk-UA"/>
              </w:rPr>
              <w:t>№ збірних пунктів евакуації</w:t>
            </w:r>
          </w:p>
        </w:tc>
        <w:tc>
          <w:tcPr>
            <w:tcW w:w="5151" w:type="dxa"/>
            <w:vAlign w:val="center"/>
          </w:tcPr>
          <w:p w14:paraId="7B2F1B1D" w14:textId="77777777" w:rsidR="00C93A81" w:rsidRPr="00E54379" w:rsidRDefault="00C93A81" w:rsidP="00307040">
            <w:pPr>
              <w:jc w:val="center"/>
              <w:rPr>
                <w:rFonts w:ascii="Times New Roman" w:hAnsi="Times New Roman"/>
                <w:sz w:val="24"/>
                <w:szCs w:val="24"/>
                <w:lang w:val="uk-UA"/>
              </w:rPr>
            </w:pPr>
            <w:r w:rsidRPr="00E54379">
              <w:rPr>
                <w:rFonts w:ascii="Times New Roman" w:hAnsi="Times New Roman"/>
                <w:sz w:val="24"/>
                <w:szCs w:val="24"/>
                <w:lang w:val="uk-UA"/>
              </w:rPr>
              <w:t>Найменування та розміщення збірних пунктів евакуації</w:t>
            </w:r>
          </w:p>
        </w:tc>
        <w:tc>
          <w:tcPr>
            <w:tcW w:w="3260" w:type="dxa"/>
            <w:vAlign w:val="center"/>
          </w:tcPr>
          <w:p w14:paraId="5930244A" w14:textId="77777777" w:rsidR="00C93A81" w:rsidRPr="00E54379" w:rsidRDefault="00C93A81" w:rsidP="00307040">
            <w:pPr>
              <w:jc w:val="center"/>
              <w:rPr>
                <w:rFonts w:ascii="Times New Roman" w:hAnsi="Times New Roman"/>
                <w:sz w:val="24"/>
                <w:szCs w:val="24"/>
                <w:lang w:val="uk-UA"/>
              </w:rPr>
            </w:pPr>
            <w:r w:rsidRPr="00E54379">
              <w:rPr>
                <w:rFonts w:ascii="Times New Roman" w:hAnsi="Times New Roman"/>
                <w:sz w:val="24"/>
                <w:szCs w:val="24"/>
                <w:lang w:val="uk-UA"/>
              </w:rPr>
              <w:t>ПІБ керівника</w:t>
            </w:r>
          </w:p>
        </w:tc>
      </w:tr>
      <w:tr w:rsidR="00C93A81" w:rsidRPr="00E54379" w14:paraId="5BF39F65" w14:textId="77777777" w:rsidTr="00307040">
        <w:tc>
          <w:tcPr>
            <w:tcW w:w="1223" w:type="dxa"/>
            <w:vAlign w:val="center"/>
          </w:tcPr>
          <w:p w14:paraId="7059222A" w14:textId="77777777" w:rsidR="00C93A81" w:rsidRPr="00E54379" w:rsidRDefault="00C93A81" w:rsidP="00307040">
            <w:pPr>
              <w:jc w:val="center"/>
              <w:rPr>
                <w:rFonts w:ascii="Times New Roman" w:hAnsi="Times New Roman"/>
                <w:sz w:val="24"/>
                <w:szCs w:val="24"/>
                <w:lang w:val="uk-UA"/>
              </w:rPr>
            </w:pPr>
            <w:r w:rsidRPr="00E54379">
              <w:rPr>
                <w:rFonts w:ascii="Times New Roman" w:hAnsi="Times New Roman"/>
                <w:sz w:val="24"/>
                <w:szCs w:val="24"/>
                <w:lang w:val="uk-UA"/>
              </w:rPr>
              <w:t>1</w:t>
            </w:r>
          </w:p>
        </w:tc>
        <w:tc>
          <w:tcPr>
            <w:tcW w:w="5151" w:type="dxa"/>
            <w:vAlign w:val="center"/>
          </w:tcPr>
          <w:p w14:paraId="2680AADB" w14:textId="77777777" w:rsidR="00C93A81" w:rsidRPr="00E54379" w:rsidRDefault="00C93A81" w:rsidP="00307040">
            <w:pPr>
              <w:jc w:val="center"/>
              <w:rPr>
                <w:rFonts w:ascii="Times New Roman" w:hAnsi="Times New Roman"/>
                <w:sz w:val="24"/>
                <w:szCs w:val="24"/>
                <w:lang w:val="uk-UA"/>
              </w:rPr>
            </w:pPr>
            <w:r w:rsidRPr="00E54379">
              <w:rPr>
                <w:rFonts w:ascii="Times New Roman" w:hAnsi="Times New Roman"/>
                <w:sz w:val="24"/>
                <w:szCs w:val="24"/>
                <w:lang w:val="uk-UA"/>
              </w:rPr>
              <w:t>Відкрита територія на площі Перемоги</w:t>
            </w:r>
          </w:p>
          <w:p w14:paraId="3127684E" w14:textId="77777777" w:rsidR="00C93A81" w:rsidRPr="00E54379" w:rsidRDefault="00C93A81" w:rsidP="00307040">
            <w:pPr>
              <w:jc w:val="center"/>
              <w:rPr>
                <w:rFonts w:ascii="Times New Roman" w:hAnsi="Times New Roman"/>
                <w:sz w:val="24"/>
                <w:szCs w:val="24"/>
                <w:lang w:val="uk-UA"/>
              </w:rPr>
            </w:pPr>
            <w:r w:rsidRPr="00E54379">
              <w:rPr>
                <w:rFonts w:ascii="Times New Roman" w:hAnsi="Times New Roman"/>
                <w:sz w:val="24"/>
                <w:szCs w:val="24"/>
                <w:lang w:val="uk-UA"/>
              </w:rPr>
              <w:t xml:space="preserve">(м. Південне, </w:t>
            </w:r>
            <w:proofErr w:type="spellStart"/>
            <w:r w:rsidRPr="00E54379">
              <w:rPr>
                <w:rFonts w:ascii="Times New Roman" w:hAnsi="Times New Roman"/>
                <w:sz w:val="24"/>
                <w:szCs w:val="24"/>
                <w:lang w:val="uk-UA"/>
              </w:rPr>
              <w:t>пл</w:t>
            </w:r>
            <w:proofErr w:type="spellEnd"/>
            <w:r w:rsidRPr="00E54379">
              <w:rPr>
                <w:rFonts w:ascii="Times New Roman" w:hAnsi="Times New Roman"/>
                <w:sz w:val="24"/>
                <w:szCs w:val="24"/>
                <w:lang w:val="uk-UA"/>
              </w:rPr>
              <w:t>. Перемоги)</w:t>
            </w:r>
          </w:p>
        </w:tc>
        <w:tc>
          <w:tcPr>
            <w:tcW w:w="3260" w:type="dxa"/>
            <w:vAlign w:val="center"/>
          </w:tcPr>
          <w:p w14:paraId="4FD93C85" w14:textId="77777777" w:rsidR="00C93A81" w:rsidRPr="00E54379" w:rsidRDefault="00C93A81" w:rsidP="00307040">
            <w:pPr>
              <w:jc w:val="center"/>
              <w:rPr>
                <w:rFonts w:ascii="Times New Roman" w:hAnsi="Times New Roman"/>
                <w:b/>
                <w:sz w:val="24"/>
                <w:szCs w:val="24"/>
                <w:lang w:val="uk-UA"/>
              </w:rPr>
            </w:pPr>
            <w:proofErr w:type="spellStart"/>
            <w:r>
              <w:rPr>
                <w:rFonts w:ascii="Times New Roman" w:hAnsi="Times New Roman"/>
                <w:b/>
                <w:sz w:val="24"/>
                <w:szCs w:val="24"/>
                <w:lang w:val="uk-UA"/>
              </w:rPr>
              <w:t>Ануфрієв</w:t>
            </w:r>
            <w:proofErr w:type="spellEnd"/>
            <w:r>
              <w:rPr>
                <w:rFonts w:ascii="Times New Roman" w:hAnsi="Times New Roman"/>
                <w:b/>
                <w:sz w:val="24"/>
                <w:szCs w:val="24"/>
                <w:lang w:val="uk-UA"/>
              </w:rPr>
              <w:t xml:space="preserve"> Олександр Михайлович</w:t>
            </w:r>
          </w:p>
        </w:tc>
      </w:tr>
      <w:tr w:rsidR="00C93A81" w:rsidRPr="00E54379" w14:paraId="05ED9753" w14:textId="77777777" w:rsidTr="00307040">
        <w:tc>
          <w:tcPr>
            <w:tcW w:w="1223" w:type="dxa"/>
            <w:vAlign w:val="center"/>
          </w:tcPr>
          <w:p w14:paraId="2C36C0CE" w14:textId="77777777" w:rsidR="00C93A81" w:rsidRPr="00E54379" w:rsidRDefault="00C93A81" w:rsidP="00307040">
            <w:pPr>
              <w:jc w:val="center"/>
              <w:rPr>
                <w:rFonts w:ascii="Times New Roman" w:hAnsi="Times New Roman"/>
                <w:sz w:val="24"/>
                <w:szCs w:val="24"/>
                <w:lang w:val="uk-UA"/>
              </w:rPr>
            </w:pPr>
            <w:r w:rsidRPr="00E54379">
              <w:rPr>
                <w:rFonts w:ascii="Times New Roman" w:hAnsi="Times New Roman"/>
                <w:sz w:val="24"/>
                <w:szCs w:val="24"/>
                <w:lang w:val="uk-UA"/>
              </w:rPr>
              <w:t>2</w:t>
            </w:r>
          </w:p>
        </w:tc>
        <w:tc>
          <w:tcPr>
            <w:tcW w:w="5151" w:type="dxa"/>
            <w:vAlign w:val="center"/>
          </w:tcPr>
          <w:p w14:paraId="4B8F73E1" w14:textId="77777777" w:rsidR="00C93A81" w:rsidRPr="00E54379" w:rsidRDefault="00C93A81" w:rsidP="00307040">
            <w:pPr>
              <w:jc w:val="center"/>
              <w:rPr>
                <w:rFonts w:ascii="Times New Roman" w:hAnsi="Times New Roman"/>
                <w:sz w:val="24"/>
                <w:szCs w:val="24"/>
                <w:lang w:val="uk-UA"/>
              </w:rPr>
            </w:pPr>
            <w:r w:rsidRPr="00E54379">
              <w:rPr>
                <w:rFonts w:ascii="Times New Roman" w:hAnsi="Times New Roman"/>
                <w:sz w:val="24"/>
                <w:szCs w:val="24"/>
                <w:lang w:val="uk-UA"/>
              </w:rPr>
              <w:t xml:space="preserve">Ліцей №3 «Авторська школа М.П. </w:t>
            </w:r>
            <w:proofErr w:type="spellStart"/>
            <w:r w:rsidRPr="00E54379">
              <w:rPr>
                <w:rFonts w:ascii="Times New Roman" w:hAnsi="Times New Roman"/>
                <w:sz w:val="24"/>
                <w:szCs w:val="24"/>
                <w:lang w:val="uk-UA"/>
              </w:rPr>
              <w:t>Гузика</w:t>
            </w:r>
            <w:proofErr w:type="spellEnd"/>
            <w:r w:rsidRPr="00E54379">
              <w:rPr>
                <w:rFonts w:ascii="Times New Roman" w:hAnsi="Times New Roman"/>
                <w:sz w:val="24"/>
                <w:szCs w:val="24"/>
                <w:lang w:val="uk-UA"/>
              </w:rPr>
              <w:t>»</w:t>
            </w:r>
          </w:p>
          <w:p w14:paraId="595D5ECC" w14:textId="77777777" w:rsidR="00C93A81" w:rsidRPr="00E54379" w:rsidRDefault="00C93A81" w:rsidP="00307040">
            <w:pPr>
              <w:jc w:val="center"/>
              <w:rPr>
                <w:rFonts w:ascii="Times New Roman" w:hAnsi="Times New Roman"/>
                <w:sz w:val="24"/>
                <w:szCs w:val="24"/>
                <w:lang w:val="uk-UA"/>
              </w:rPr>
            </w:pPr>
            <w:r w:rsidRPr="00E54379">
              <w:rPr>
                <w:rFonts w:ascii="Times New Roman" w:hAnsi="Times New Roman"/>
                <w:sz w:val="24"/>
                <w:szCs w:val="24"/>
                <w:lang w:val="uk-UA"/>
              </w:rPr>
              <w:t>(м. Південне, вул. Хіміків, буд. 10 а</w:t>
            </w:r>
          </w:p>
        </w:tc>
        <w:tc>
          <w:tcPr>
            <w:tcW w:w="3260" w:type="dxa"/>
            <w:vAlign w:val="center"/>
          </w:tcPr>
          <w:p w14:paraId="6E0A8CB3" w14:textId="77777777" w:rsidR="00C93A81" w:rsidRDefault="00C93A81" w:rsidP="00307040">
            <w:pPr>
              <w:jc w:val="center"/>
              <w:rPr>
                <w:rFonts w:ascii="Times New Roman" w:hAnsi="Times New Roman"/>
                <w:b/>
                <w:sz w:val="24"/>
                <w:szCs w:val="24"/>
                <w:lang w:val="uk-UA"/>
              </w:rPr>
            </w:pPr>
            <w:proofErr w:type="spellStart"/>
            <w:r w:rsidRPr="00E54379">
              <w:rPr>
                <w:rFonts w:ascii="Times New Roman" w:hAnsi="Times New Roman"/>
                <w:b/>
                <w:sz w:val="24"/>
                <w:szCs w:val="24"/>
                <w:lang w:val="uk-UA"/>
              </w:rPr>
              <w:t>Гузик</w:t>
            </w:r>
            <w:proofErr w:type="spellEnd"/>
            <w:r w:rsidRPr="00E54379">
              <w:rPr>
                <w:rFonts w:ascii="Times New Roman" w:hAnsi="Times New Roman"/>
                <w:b/>
                <w:sz w:val="24"/>
                <w:szCs w:val="24"/>
                <w:lang w:val="uk-UA"/>
              </w:rPr>
              <w:t xml:space="preserve"> Надія </w:t>
            </w:r>
          </w:p>
          <w:p w14:paraId="25C4B201" w14:textId="77777777" w:rsidR="00C93A81" w:rsidRPr="00E54379" w:rsidRDefault="00C93A81" w:rsidP="00307040">
            <w:pPr>
              <w:jc w:val="center"/>
              <w:rPr>
                <w:rFonts w:ascii="Times New Roman" w:hAnsi="Times New Roman"/>
                <w:b/>
                <w:sz w:val="24"/>
                <w:szCs w:val="24"/>
                <w:lang w:val="uk-UA"/>
              </w:rPr>
            </w:pPr>
            <w:r w:rsidRPr="00E54379">
              <w:rPr>
                <w:rFonts w:ascii="Times New Roman" w:hAnsi="Times New Roman"/>
                <w:b/>
                <w:sz w:val="24"/>
                <w:szCs w:val="24"/>
                <w:lang w:val="uk-UA"/>
              </w:rPr>
              <w:t>Валентинівна</w:t>
            </w:r>
          </w:p>
        </w:tc>
      </w:tr>
      <w:tr w:rsidR="00C93A81" w:rsidRPr="00E54379" w14:paraId="0EE9C067" w14:textId="77777777" w:rsidTr="00307040">
        <w:tc>
          <w:tcPr>
            <w:tcW w:w="1223" w:type="dxa"/>
            <w:vAlign w:val="center"/>
          </w:tcPr>
          <w:p w14:paraId="06D2FF28" w14:textId="77777777" w:rsidR="00C93A81" w:rsidRPr="00E54379" w:rsidRDefault="00C93A81" w:rsidP="00307040">
            <w:pPr>
              <w:jc w:val="center"/>
              <w:rPr>
                <w:rFonts w:ascii="Times New Roman" w:hAnsi="Times New Roman"/>
                <w:sz w:val="24"/>
                <w:szCs w:val="24"/>
                <w:lang w:val="uk-UA"/>
              </w:rPr>
            </w:pPr>
            <w:r w:rsidRPr="00E54379">
              <w:rPr>
                <w:rFonts w:ascii="Times New Roman" w:hAnsi="Times New Roman"/>
                <w:sz w:val="24"/>
                <w:szCs w:val="24"/>
                <w:lang w:val="uk-UA"/>
              </w:rPr>
              <w:t>3</w:t>
            </w:r>
          </w:p>
        </w:tc>
        <w:tc>
          <w:tcPr>
            <w:tcW w:w="5151" w:type="dxa"/>
            <w:vAlign w:val="center"/>
          </w:tcPr>
          <w:p w14:paraId="67935741" w14:textId="77777777" w:rsidR="00C93A81" w:rsidRPr="00E54379" w:rsidRDefault="00C93A81" w:rsidP="00307040">
            <w:pPr>
              <w:jc w:val="center"/>
              <w:rPr>
                <w:rFonts w:ascii="Times New Roman" w:hAnsi="Times New Roman"/>
                <w:sz w:val="24"/>
                <w:szCs w:val="24"/>
                <w:lang w:val="uk-UA"/>
              </w:rPr>
            </w:pPr>
            <w:r w:rsidRPr="00E54379">
              <w:rPr>
                <w:rFonts w:ascii="Times New Roman" w:hAnsi="Times New Roman"/>
                <w:sz w:val="24"/>
                <w:szCs w:val="24"/>
                <w:lang w:val="uk-UA"/>
              </w:rPr>
              <w:t>Ліцей №1 Південнівської міської ради Одеського району Одеської області</w:t>
            </w:r>
          </w:p>
          <w:p w14:paraId="1A873B85" w14:textId="77777777" w:rsidR="00C93A81" w:rsidRPr="00E54379" w:rsidRDefault="00C93A81" w:rsidP="00307040">
            <w:pPr>
              <w:jc w:val="center"/>
              <w:rPr>
                <w:rFonts w:ascii="Times New Roman" w:hAnsi="Times New Roman"/>
                <w:sz w:val="24"/>
                <w:szCs w:val="24"/>
                <w:lang w:val="uk-UA"/>
              </w:rPr>
            </w:pPr>
            <w:r w:rsidRPr="00E54379">
              <w:rPr>
                <w:rFonts w:ascii="Times New Roman" w:hAnsi="Times New Roman"/>
                <w:sz w:val="24"/>
                <w:szCs w:val="24"/>
                <w:lang w:val="uk-UA"/>
              </w:rPr>
              <w:t>(м. Південне, пр-т Миру, буд. 19 а)</w:t>
            </w:r>
          </w:p>
        </w:tc>
        <w:tc>
          <w:tcPr>
            <w:tcW w:w="3260" w:type="dxa"/>
            <w:vAlign w:val="center"/>
          </w:tcPr>
          <w:p w14:paraId="51032E2A" w14:textId="77777777" w:rsidR="00C93A81" w:rsidRDefault="00C93A81" w:rsidP="00307040">
            <w:pPr>
              <w:jc w:val="center"/>
              <w:rPr>
                <w:rFonts w:ascii="Times New Roman" w:hAnsi="Times New Roman"/>
                <w:b/>
                <w:sz w:val="24"/>
                <w:szCs w:val="24"/>
                <w:lang w:val="uk-UA"/>
              </w:rPr>
            </w:pPr>
            <w:proofErr w:type="spellStart"/>
            <w:r w:rsidRPr="00E54379">
              <w:rPr>
                <w:rFonts w:ascii="Times New Roman" w:hAnsi="Times New Roman"/>
                <w:b/>
                <w:sz w:val="24"/>
                <w:szCs w:val="24"/>
                <w:lang w:val="uk-UA"/>
              </w:rPr>
              <w:t>Книшук</w:t>
            </w:r>
            <w:proofErr w:type="spellEnd"/>
            <w:r w:rsidRPr="00E54379">
              <w:rPr>
                <w:rFonts w:ascii="Times New Roman" w:hAnsi="Times New Roman"/>
                <w:b/>
                <w:sz w:val="24"/>
                <w:szCs w:val="24"/>
                <w:lang w:val="uk-UA"/>
              </w:rPr>
              <w:t xml:space="preserve"> Ольга </w:t>
            </w:r>
          </w:p>
          <w:p w14:paraId="020EDABA" w14:textId="77777777" w:rsidR="00C93A81" w:rsidRPr="00E54379" w:rsidRDefault="00C93A81" w:rsidP="00307040">
            <w:pPr>
              <w:jc w:val="center"/>
              <w:rPr>
                <w:rFonts w:ascii="Times New Roman" w:hAnsi="Times New Roman"/>
                <w:b/>
                <w:sz w:val="24"/>
                <w:szCs w:val="24"/>
                <w:lang w:val="uk-UA"/>
              </w:rPr>
            </w:pPr>
            <w:r w:rsidRPr="00E54379">
              <w:rPr>
                <w:rFonts w:ascii="Times New Roman" w:hAnsi="Times New Roman"/>
                <w:b/>
                <w:sz w:val="24"/>
                <w:szCs w:val="24"/>
                <w:lang w:val="uk-UA"/>
              </w:rPr>
              <w:t>Миколаївна</w:t>
            </w:r>
          </w:p>
        </w:tc>
      </w:tr>
      <w:tr w:rsidR="00C93A81" w:rsidRPr="00E54379" w14:paraId="4672D50D" w14:textId="77777777" w:rsidTr="00307040">
        <w:tc>
          <w:tcPr>
            <w:tcW w:w="1223" w:type="dxa"/>
            <w:vAlign w:val="center"/>
          </w:tcPr>
          <w:p w14:paraId="3886F70D" w14:textId="77777777" w:rsidR="00C93A81" w:rsidRPr="00E54379" w:rsidRDefault="00C93A81" w:rsidP="00307040">
            <w:pPr>
              <w:jc w:val="center"/>
              <w:rPr>
                <w:rFonts w:ascii="Times New Roman" w:hAnsi="Times New Roman"/>
                <w:sz w:val="24"/>
                <w:szCs w:val="24"/>
                <w:lang w:val="uk-UA"/>
              </w:rPr>
            </w:pPr>
            <w:r w:rsidRPr="00E54379">
              <w:rPr>
                <w:rFonts w:ascii="Times New Roman" w:hAnsi="Times New Roman"/>
                <w:sz w:val="24"/>
                <w:szCs w:val="24"/>
                <w:lang w:val="uk-UA"/>
              </w:rPr>
              <w:t>4</w:t>
            </w:r>
          </w:p>
        </w:tc>
        <w:tc>
          <w:tcPr>
            <w:tcW w:w="5151" w:type="dxa"/>
            <w:vAlign w:val="center"/>
          </w:tcPr>
          <w:p w14:paraId="2CC09114" w14:textId="77777777" w:rsidR="00C93A81" w:rsidRPr="00E54379" w:rsidRDefault="00C93A81" w:rsidP="00307040">
            <w:pPr>
              <w:jc w:val="center"/>
              <w:rPr>
                <w:rFonts w:ascii="Times New Roman" w:hAnsi="Times New Roman"/>
                <w:sz w:val="24"/>
                <w:szCs w:val="24"/>
                <w:lang w:val="uk-UA"/>
              </w:rPr>
            </w:pPr>
            <w:r w:rsidRPr="00E54379">
              <w:rPr>
                <w:rFonts w:ascii="Times New Roman" w:hAnsi="Times New Roman"/>
                <w:sz w:val="24"/>
                <w:szCs w:val="24"/>
                <w:lang w:val="uk-UA"/>
              </w:rPr>
              <w:t xml:space="preserve">Комунальний опорний заклад загальної середньої освіти «Ліцей №2» </w:t>
            </w:r>
            <w:proofErr w:type="spellStart"/>
            <w:r w:rsidRPr="00E54379">
              <w:rPr>
                <w:rFonts w:ascii="Times New Roman" w:hAnsi="Times New Roman"/>
                <w:sz w:val="24"/>
                <w:szCs w:val="24"/>
                <w:lang w:val="uk-UA"/>
              </w:rPr>
              <w:t>Південніської</w:t>
            </w:r>
            <w:proofErr w:type="spellEnd"/>
            <w:r w:rsidRPr="00E54379">
              <w:rPr>
                <w:rFonts w:ascii="Times New Roman" w:hAnsi="Times New Roman"/>
                <w:sz w:val="24"/>
                <w:szCs w:val="24"/>
                <w:lang w:val="uk-UA"/>
              </w:rPr>
              <w:t xml:space="preserve"> міської ради Одеського району Одеськ</w:t>
            </w:r>
            <w:r>
              <w:rPr>
                <w:rFonts w:ascii="Times New Roman" w:hAnsi="Times New Roman"/>
                <w:sz w:val="24"/>
                <w:szCs w:val="24"/>
                <w:lang w:val="uk-UA"/>
              </w:rPr>
              <w:t>ої області  (м. Південне, пр-т М</w:t>
            </w:r>
            <w:r w:rsidRPr="00E54379">
              <w:rPr>
                <w:rFonts w:ascii="Times New Roman" w:hAnsi="Times New Roman"/>
                <w:sz w:val="24"/>
                <w:szCs w:val="24"/>
                <w:lang w:val="uk-UA"/>
              </w:rPr>
              <w:t>иру, буд. 18)</w:t>
            </w:r>
          </w:p>
        </w:tc>
        <w:tc>
          <w:tcPr>
            <w:tcW w:w="3260" w:type="dxa"/>
            <w:vAlign w:val="center"/>
          </w:tcPr>
          <w:p w14:paraId="728A808F" w14:textId="77777777" w:rsidR="00C93A81" w:rsidRPr="00E54379" w:rsidRDefault="00C93A81" w:rsidP="00307040">
            <w:pPr>
              <w:jc w:val="center"/>
              <w:rPr>
                <w:rFonts w:ascii="Times New Roman" w:hAnsi="Times New Roman"/>
                <w:b/>
                <w:sz w:val="24"/>
                <w:szCs w:val="24"/>
                <w:lang w:val="uk-UA"/>
              </w:rPr>
            </w:pPr>
            <w:r w:rsidRPr="00E54379">
              <w:rPr>
                <w:rFonts w:ascii="Times New Roman" w:hAnsi="Times New Roman"/>
                <w:b/>
                <w:sz w:val="24"/>
                <w:szCs w:val="24"/>
                <w:lang w:val="uk-UA"/>
              </w:rPr>
              <w:t>Комарова Олена Миколаївна</w:t>
            </w:r>
          </w:p>
        </w:tc>
      </w:tr>
      <w:tr w:rsidR="00C93A81" w:rsidRPr="00E54379" w14:paraId="35E098ED" w14:textId="77777777" w:rsidTr="00307040">
        <w:tc>
          <w:tcPr>
            <w:tcW w:w="1223" w:type="dxa"/>
            <w:vAlign w:val="center"/>
          </w:tcPr>
          <w:p w14:paraId="3E642B2A" w14:textId="77777777" w:rsidR="00C93A81" w:rsidRPr="00E54379" w:rsidRDefault="00C93A81" w:rsidP="00307040">
            <w:pPr>
              <w:jc w:val="center"/>
              <w:rPr>
                <w:rFonts w:ascii="Times New Roman" w:hAnsi="Times New Roman"/>
                <w:sz w:val="24"/>
                <w:szCs w:val="24"/>
                <w:lang w:val="uk-UA"/>
              </w:rPr>
            </w:pPr>
            <w:r w:rsidRPr="00E54379">
              <w:rPr>
                <w:rFonts w:ascii="Times New Roman" w:hAnsi="Times New Roman"/>
                <w:sz w:val="24"/>
                <w:szCs w:val="24"/>
                <w:lang w:val="uk-UA"/>
              </w:rPr>
              <w:t>5</w:t>
            </w:r>
          </w:p>
        </w:tc>
        <w:tc>
          <w:tcPr>
            <w:tcW w:w="5151" w:type="dxa"/>
            <w:vAlign w:val="center"/>
          </w:tcPr>
          <w:p w14:paraId="23D8C320" w14:textId="77777777" w:rsidR="00C93A81" w:rsidRPr="00E54379" w:rsidRDefault="00C93A81" w:rsidP="00307040">
            <w:pPr>
              <w:jc w:val="center"/>
              <w:rPr>
                <w:rFonts w:ascii="Times New Roman" w:hAnsi="Times New Roman"/>
                <w:sz w:val="24"/>
                <w:szCs w:val="24"/>
                <w:lang w:val="uk-UA"/>
              </w:rPr>
            </w:pPr>
            <w:r w:rsidRPr="00E54379">
              <w:rPr>
                <w:rFonts w:ascii="Times New Roman" w:hAnsi="Times New Roman"/>
                <w:sz w:val="24"/>
                <w:szCs w:val="24"/>
                <w:lang w:val="uk-UA"/>
              </w:rPr>
              <w:t>Відкрита територія біля адміністративної будівлі виконавчого комітету  (</w:t>
            </w:r>
            <w:proofErr w:type="spellStart"/>
            <w:r w:rsidRPr="00E54379">
              <w:rPr>
                <w:rFonts w:ascii="Times New Roman" w:hAnsi="Times New Roman"/>
                <w:sz w:val="24"/>
                <w:szCs w:val="24"/>
                <w:lang w:val="uk-UA"/>
              </w:rPr>
              <w:t>Сичавський</w:t>
            </w:r>
            <w:proofErr w:type="spellEnd"/>
            <w:r w:rsidRPr="00E54379">
              <w:rPr>
                <w:rFonts w:ascii="Times New Roman" w:hAnsi="Times New Roman"/>
                <w:sz w:val="24"/>
                <w:szCs w:val="24"/>
                <w:lang w:val="uk-UA"/>
              </w:rPr>
              <w:t xml:space="preserve"> </w:t>
            </w:r>
            <w:proofErr w:type="spellStart"/>
            <w:r w:rsidRPr="00E54379">
              <w:rPr>
                <w:rFonts w:ascii="Times New Roman" w:hAnsi="Times New Roman"/>
                <w:sz w:val="24"/>
                <w:szCs w:val="24"/>
                <w:lang w:val="uk-UA"/>
              </w:rPr>
              <w:t>старостинський</w:t>
            </w:r>
            <w:proofErr w:type="spellEnd"/>
            <w:r w:rsidRPr="00E54379">
              <w:rPr>
                <w:rFonts w:ascii="Times New Roman" w:hAnsi="Times New Roman"/>
                <w:sz w:val="24"/>
                <w:szCs w:val="24"/>
                <w:lang w:val="uk-UA"/>
              </w:rPr>
              <w:t xml:space="preserve"> округ, с. </w:t>
            </w:r>
            <w:proofErr w:type="spellStart"/>
            <w:r w:rsidRPr="00E54379">
              <w:rPr>
                <w:rFonts w:ascii="Times New Roman" w:hAnsi="Times New Roman"/>
                <w:sz w:val="24"/>
                <w:szCs w:val="24"/>
                <w:lang w:val="uk-UA"/>
              </w:rPr>
              <w:t>Сичавка</w:t>
            </w:r>
            <w:proofErr w:type="spellEnd"/>
            <w:r w:rsidRPr="00E54379">
              <w:rPr>
                <w:rFonts w:ascii="Times New Roman" w:hAnsi="Times New Roman"/>
                <w:sz w:val="24"/>
                <w:szCs w:val="24"/>
                <w:lang w:val="uk-UA"/>
              </w:rPr>
              <w:t xml:space="preserve">, </w:t>
            </w:r>
            <w:r>
              <w:rPr>
                <w:rFonts w:ascii="Times New Roman" w:hAnsi="Times New Roman"/>
                <w:sz w:val="24"/>
                <w:szCs w:val="24"/>
                <w:lang w:val="uk-UA"/>
              </w:rPr>
              <w:t xml:space="preserve">                          </w:t>
            </w:r>
            <w:r w:rsidRPr="00E54379">
              <w:rPr>
                <w:rFonts w:ascii="Times New Roman" w:hAnsi="Times New Roman"/>
                <w:sz w:val="24"/>
                <w:szCs w:val="24"/>
                <w:lang w:val="uk-UA"/>
              </w:rPr>
              <w:t xml:space="preserve">вул. </w:t>
            </w:r>
            <w:proofErr w:type="spellStart"/>
            <w:r w:rsidRPr="00E54379">
              <w:rPr>
                <w:rFonts w:ascii="Times New Roman" w:hAnsi="Times New Roman"/>
                <w:sz w:val="24"/>
                <w:szCs w:val="24"/>
                <w:lang w:val="uk-UA"/>
              </w:rPr>
              <w:t>Сузанського</w:t>
            </w:r>
            <w:proofErr w:type="spellEnd"/>
            <w:r w:rsidRPr="00E54379">
              <w:rPr>
                <w:rFonts w:ascii="Times New Roman" w:hAnsi="Times New Roman"/>
                <w:sz w:val="24"/>
                <w:szCs w:val="24"/>
                <w:lang w:val="uk-UA"/>
              </w:rPr>
              <w:t xml:space="preserve"> Сергія, буд. 1 В)</w:t>
            </w:r>
          </w:p>
        </w:tc>
        <w:tc>
          <w:tcPr>
            <w:tcW w:w="3260" w:type="dxa"/>
            <w:vAlign w:val="center"/>
          </w:tcPr>
          <w:p w14:paraId="4DC2666F" w14:textId="77777777" w:rsidR="00C93A81" w:rsidRPr="00E54379" w:rsidRDefault="00C93A81" w:rsidP="00307040">
            <w:pPr>
              <w:jc w:val="center"/>
              <w:rPr>
                <w:rFonts w:ascii="Times New Roman" w:hAnsi="Times New Roman"/>
                <w:b/>
                <w:sz w:val="24"/>
                <w:szCs w:val="24"/>
                <w:lang w:val="uk-UA"/>
              </w:rPr>
            </w:pPr>
            <w:proofErr w:type="spellStart"/>
            <w:r w:rsidRPr="00E54379">
              <w:rPr>
                <w:rFonts w:ascii="Times New Roman" w:hAnsi="Times New Roman"/>
                <w:b/>
                <w:sz w:val="24"/>
                <w:szCs w:val="24"/>
                <w:lang w:val="uk-UA"/>
              </w:rPr>
              <w:t>Попоніна</w:t>
            </w:r>
            <w:proofErr w:type="spellEnd"/>
            <w:r w:rsidRPr="00E54379">
              <w:rPr>
                <w:rFonts w:ascii="Times New Roman" w:hAnsi="Times New Roman"/>
                <w:b/>
                <w:sz w:val="24"/>
                <w:szCs w:val="24"/>
                <w:lang w:val="uk-UA"/>
              </w:rPr>
              <w:t xml:space="preserve"> Валентина Дмитрівна</w:t>
            </w:r>
          </w:p>
        </w:tc>
      </w:tr>
      <w:tr w:rsidR="00C93A81" w:rsidRPr="00E54379" w14:paraId="55CC84C6" w14:textId="77777777" w:rsidTr="00307040">
        <w:tc>
          <w:tcPr>
            <w:tcW w:w="1223" w:type="dxa"/>
            <w:vAlign w:val="center"/>
          </w:tcPr>
          <w:p w14:paraId="04578575" w14:textId="77777777" w:rsidR="00C93A81" w:rsidRPr="00E54379" w:rsidRDefault="00C93A81" w:rsidP="00307040">
            <w:pPr>
              <w:jc w:val="center"/>
              <w:rPr>
                <w:rFonts w:ascii="Times New Roman" w:hAnsi="Times New Roman"/>
                <w:sz w:val="24"/>
                <w:szCs w:val="24"/>
                <w:lang w:val="uk-UA"/>
              </w:rPr>
            </w:pPr>
            <w:r w:rsidRPr="00E54379">
              <w:rPr>
                <w:rFonts w:ascii="Times New Roman" w:hAnsi="Times New Roman"/>
                <w:sz w:val="24"/>
                <w:szCs w:val="24"/>
                <w:lang w:val="uk-UA"/>
              </w:rPr>
              <w:t>6</w:t>
            </w:r>
          </w:p>
        </w:tc>
        <w:tc>
          <w:tcPr>
            <w:tcW w:w="5151" w:type="dxa"/>
            <w:vAlign w:val="center"/>
          </w:tcPr>
          <w:p w14:paraId="2CA78650" w14:textId="77777777" w:rsidR="00C93A81" w:rsidRPr="00E54379" w:rsidRDefault="00C93A81" w:rsidP="00307040">
            <w:pPr>
              <w:jc w:val="center"/>
              <w:rPr>
                <w:rFonts w:ascii="Times New Roman" w:hAnsi="Times New Roman"/>
                <w:sz w:val="24"/>
                <w:szCs w:val="24"/>
                <w:lang w:val="uk-UA"/>
              </w:rPr>
            </w:pPr>
            <w:r w:rsidRPr="00E54379">
              <w:rPr>
                <w:rFonts w:ascii="Times New Roman" w:hAnsi="Times New Roman"/>
                <w:sz w:val="24"/>
                <w:szCs w:val="24"/>
                <w:lang w:val="uk-UA"/>
              </w:rPr>
              <w:t>Відкрита територія біля адміністративної будівлі виконавчого комітету  (</w:t>
            </w:r>
            <w:proofErr w:type="spellStart"/>
            <w:r w:rsidRPr="00E54379">
              <w:rPr>
                <w:rFonts w:ascii="Times New Roman" w:hAnsi="Times New Roman"/>
                <w:sz w:val="24"/>
                <w:szCs w:val="24"/>
                <w:lang w:val="uk-UA"/>
              </w:rPr>
              <w:t>Новобілярський</w:t>
            </w:r>
            <w:proofErr w:type="spellEnd"/>
            <w:r w:rsidRPr="00E54379">
              <w:rPr>
                <w:rFonts w:ascii="Times New Roman" w:hAnsi="Times New Roman"/>
                <w:sz w:val="24"/>
                <w:szCs w:val="24"/>
                <w:lang w:val="uk-UA"/>
              </w:rPr>
              <w:t xml:space="preserve"> </w:t>
            </w:r>
            <w:proofErr w:type="spellStart"/>
            <w:r w:rsidRPr="00E54379">
              <w:rPr>
                <w:rFonts w:ascii="Times New Roman" w:hAnsi="Times New Roman"/>
                <w:sz w:val="24"/>
                <w:szCs w:val="24"/>
                <w:lang w:val="uk-UA"/>
              </w:rPr>
              <w:t>старостинський</w:t>
            </w:r>
            <w:proofErr w:type="spellEnd"/>
            <w:r w:rsidRPr="00E54379">
              <w:rPr>
                <w:rFonts w:ascii="Times New Roman" w:hAnsi="Times New Roman"/>
                <w:sz w:val="24"/>
                <w:szCs w:val="24"/>
                <w:lang w:val="uk-UA"/>
              </w:rPr>
              <w:t xml:space="preserve"> округ, с. Нові </w:t>
            </w:r>
            <w:proofErr w:type="spellStart"/>
            <w:r w:rsidRPr="00E54379">
              <w:rPr>
                <w:rFonts w:ascii="Times New Roman" w:hAnsi="Times New Roman"/>
                <w:sz w:val="24"/>
                <w:szCs w:val="24"/>
                <w:lang w:val="uk-UA"/>
              </w:rPr>
              <w:t>Біляри</w:t>
            </w:r>
            <w:proofErr w:type="spellEnd"/>
            <w:r w:rsidRPr="00E54379">
              <w:rPr>
                <w:rFonts w:ascii="Times New Roman" w:hAnsi="Times New Roman"/>
                <w:sz w:val="24"/>
                <w:szCs w:val="24"/>
                <w:lang w:val="uk-UA"/>
              </w:rPr>
              <w:t>,</w:t>
            </w:r>
          </w:p>
          <w:p w14:paraId="31D8765E" w14:textId="77777777" w:rsidR="00C93A81" w:rsidRPr="00E54379" w:rsidRDefault="00C93A81" w:rsidP="00307040">
            <w:pPr>
              <w:jc w:val="center"/>
              <w:rPr>
                <w:rFonts w:ascii="Times New Roman" w:hAnsi="Times New Roman"/>
                <w:sz w:val="24"/>
                <w:szCs w:val="24"/>
                <w:lang w:val="uk-UA"/>
              </w:rPr>
            </w:pPr>
            <w:r w:rsidRPr="00E54379">
              <w:rPr>
                <w:rFonts w:ascii="Times New Roman" w:hAnsi="Times New Roman"/>
                <w:sz w:val="24"/>
                <w:szCs w:val="24"/>
                <w:lang w:val="uk-UA"/>
              </w:rPr>
              <w:t>вул. Лиманна, буд. 2)</w:t>
            </w:r>
          </w:p>
        </w:tc>
        <w:tc>
          <w:tcPr>
            <w:tcW w:w="3260" w:type="dxa"/>
            <w:vAlign w:val="center"/>
          </w:tcPr>
          <w:p w14:paraId="5841BCAE" w14:textId="77777777" w:rsidR="00C93A81" w:rsidRDefault="00C93A81" w:rsidP="00307040">
            <w:pPr>
              <w:jc w:val="center"/>
              <w:rPr>
                <w:rFonts w:ascii="Times New Roman" w:hAnsi="Times New Roman"/>
                <w:b/>
                <w:sz w:val="24"/>
                <w:szCs w:val="24"/>
                <w:lang w:val="uk-UA"/>
              </w:rPr>
            </w:pPr>
            <w:proofErr w:type="spellStart"/>
            <w:r w:rsidRPr="00E54379">
              <w:rPr>
                <w:rFonts w:ascii="Times New Roman" w:hAnsi="Times New Roman"/>
                <w:b/>
                <w:sz w:val="24"/>
                <w:szCs w:val="24"/>
                <w:lang w:val="uk-UA"/>
              </w:rPr>
              <w:t>Молотай</w:t>
            </w:r>
            <w:proofErr w:type="spellEnd"/>
            <w:r w:rsidRPr="00E54379">
              <w:rPr>
                <w:rFonts w:ascii="Times New Roman" w:hAnsi="Times New Roman"/>
                <w:b/>
                <w:sz w:val="24"/>
                <w:szCs w:val="24"/>
                <w:lang w:val="uk-UA"/>
              </w:rPr>
              <w:t xml:space="preserve"> Ірина </w:t>
            </w:r>
          </w:p>
          <w:p w14:paraId="6CF03274" w14:textId="77777777" w:rsidR="00C93A81" w:rsidRPr="00E54379" w:rsidRDefault="00C93A81" w:rsidP="00307040">
            <w:pPr>
              <w:jc w:val="center"/>
              <w:rPr>
                <w:rFonts w:ascii="Times New Roman" w:hAnsi="Times New Roman"/>
                <w:b/>
                <w:sz w:val="24"/>
                <w:szCs w:val="24"/>
                <w:lang w:val="uk-UA"/>
              </w:rPr>
            </w:pPr>
            <w:r w:rsidRPr="00E54379">
              <w:rPr>
                <w:rFonts w:ascii="Times New Roman" w:hAnsi="Times New Roman"/>
                <w:b/>
                <w:sz w:val="24"/>
                <w:szCs w:val="24"/>
                <w:lang w:val="uk-UA"/>
              </w:rPr>
              <w:t>Іванівна</w:t>
            </w:r>
          </w:p>
        </w:tc>
      </w:tr>
    </w:tbl>
    <w:p w14:paraId="2AB62F7C" w14:textId="77777777" w:rsidR="00C93A81" w:rsidRDefault="00C93A81" w:rsidP="00F37554">
      <w:pPr>
        <w:rPr>
          <w:lang w:val="uk-UA"/>
        </w:rPr>
      </w:pPr>
    </w:p>
    <w:p w14:paraId="220E8ADB" w14:textId="77777777" w:rsidR="00C93A81" w:rsidRDefault="00C93A81" w:rsidP="00F37554">
      <w:pPr>
        <w:rPr>
          <w:lang w:val="uk-UA"/>
        </w:rPr>
      </w:pPr>
    </w:p>
    <w:p w14:paraId="731D3B39" w14:textId="77777777" w:rsidR="00C93A81" w:rsidRDefault="00C93A81" w:rsidP="00C93A81">
      <w:pPr>
        <w:jc w:val="both"/>
        <w:rPr>
          <w:lang w:val="uk-UA"/>
        </w:rPr>
      </w:pPr>
      <w:r>
        <w:rPr>
          <w:lang w:val="uk-UA"/>
        </w:rPr>
        <w:t>Керуючий справами</w:t>
      </w:r>
    </w:p>
    <w:p w14:paraId="4375DE43" w14:textId="77777777" w:rsidR="00C93A81" w:rsidRDefault="00C93A81" w:rsidP="00C93A81">
      <w:pPr>
        <w:jc w:val="both"/>
        <w:rPr>
          <w:lang w:val="uk-UA"/>
        </w:rPr>
      </w:pPr>
      <w:r>
        <w:rPr>
          <w:lang w:val="uk-UA"/>
        </w:rPr>
        <w:t>виконавчого комітету</w:t>
      </w:r>
      <w:r>
        <w:rPr>
          <w:lang w:val="uk-UA"/>
        </w:rPr>
        <w:tab/>
      </w:r>
      <w:r>
        <w:rPr>
          <w:lang w:val="uk-UA"/>
        </w:rPr>
        <w:tab/>
      </w:r>
      <w:r>
        <w:rPr>
          <w:lang w:val="uk-UA"/>
        </w:rPr>
        <w:tab/>
      </w:r>
      <w:r>
        <w:rPr>
          <w:lang w:val="uk-UA"/>
        </w:rPr>
        <w:tab/>
      </w:r>
      <w:r>
        <w:rPr>
          <w:lang w:val="uk-UA"/>
        </w:rPr>
        <w:tab/>
      </w:r>
      <w:r>
        <w:rPr>
          <w:lang w:val="uk-UA"/>
        </w:rPr>
        <w:tab/>
        <w:t xml:space="preserve">    Владислав ТЕРЕЩЕНКО</w:t>
      </w:r>
    </w:p>
    <w:p w14:paraId="1BDC8131" w14:textId="77777777" w:rsidR="00C93A81" w:rsidRDefault="00C93A81" w:rsidP="00C93A81">
      <w:pPr>
        <w:jc w:val="both"/>
        <w:rPr>
          <w:lang w:val="uk-UA"/>
        </w:rPr>
      </w:pPr>
    </w:p>
    <w:p w14:paraId="7554E7E6" w14:textId="77777777" w:rsidR="00C93A81" w:rsidRDefault="00C93A81" w:rsidP="00C93A81">
      <w:pPr>
        <w:jc w:val="both"/>
        <w:rPr>
          <w:lang w:val="uk-UA"/>
        </w:rPr>
      </w:pPr>
    </w:p>
    <w:p w14:paraId="55515E1C" w14:textId="77777777" w:rsidR="00C93A81" w:rsidRDefault="00C93A81" w:rsidP="00C93A81">
      <w:pPr>
        <w:jc w:val="both"/>
        <w:rPr>
          <w:lang w:val="uk-UA"/>
        </w:rPr>
      </w:pPr>
    </w:p>
    <w:p w14:paraId="2D94463E" w14:textId="77777777" w:rsidR="00C93A81" w:rsidRDefault="00C93A81" w:rsidP="00C93A81">
      <w:pPr>
        <w:jc w:val="both"/>
        <w:rPr>
          <w:lang w:val="uk-UA"/>
        </w:rPr>
      </w:pPr>
    </w:p>
    <w:p w14:paraId="2C578BD8" w14:textId="77777777" w:rsidR="00C93A81" w:rsidRDefault="00C93A81" w:rsidP="00C93A81">
      <w:pPr>
        <w:jc w:val="both"/>
        <w:rPr>
          <w:lang w:val="uk-UA"/>
        </w:rPr>
      </w:pPr>
    </w:p>
    <w:p w14:paraId="359CB6B6" w14:textId="77777777" w:rsidR="00C93A81" w:rsidRDefault="00C93A81" w:rsidP="00C93A81">
      <w:pPr>
        <w:jc w:val="both"/>
        <w:rPr>
          <w:lang w:val="uk-UA"/>
        </w:rPr>
      </w:pPr>
    </w:p>
    <w:p w14:paraId="581A2468" w14:textId="77777777" w:rsidR="00C93A81" w:rsidRDefault="00C93A81" w:rsidP="00C93A81">
      <w:pPr>
        <w:jc w:val="both"/>
        <w:rPr>
          <w:lang w:val="uk-UA"/>
        </w:rPr>
      </w:pPr>
    </w:p>
    <w:p w14:paraId="7DF37DC6" w14:textId="77777777" w:rsidR="00C93A81" w:rsidRDefault="00C93A81" w:rsidP="00C93A81">
      <w:pPr>
        <w:jc w:val="both"/>
        <w:rPr>
          <w:lang w:val="uk-UA"/>
        </w:rPr>
      </w:pPr>
    </w:p>
    <w:p w14:paraId="012D0686" w14:textId="77777777" w:rsidR="00C93A81" w:rsidRDefault="00C93A81" w:rsidP="00C93A81">
      <w:pPr>
        <w:jc w:val="both"/>
        <w:rPr>
          <w:lang w:val="uk-UA"/>
        </w:rPr>
      </w:pPr>
    </w:p>
    <w:p w14:paraId="3760043E" w14:textId="77777777" w:rsidR="00C93A81" w:rsidRDefault="00C93A81" w:rsidP="00C93A81">
      <w:pPr>
        <w:jc w:val="both"/>
        <w:rPr>
          <w:lang w:val="uk-UA"/>
        </w:rPr>
      </w:pPr>
    </w:p>
    <w:p w14:paraId="798F95E3" w14:textId="77777777" w:rsidR="00C93A81" w:rsidRDefault="00C93A81" w:rsidP="00C93A81">
      <w:pPr>
        <w:jc w:val="both"/>
        <w:rPr>
          <w:lang w:val="uk-UA"/>
        </w:rPr>
      </w:pPr>
    </w:p>
    <w:p w14:paraId="14762931" w14:textId="77777777" w:rsidR="00C93A81" w:rsidRDefault="00C93A81" w:rsidP="00C93A81">
      <w:pPr>
        <w:jc w:val="both"/>
        <w:rPr>
          <w:lang w:val="uk-UA"/>
        </w:rPr>
      </w:pPr>
    </w:p>
    <w:p w14:paraId="1416FCDE" w14:textId="77777777" w:rsidR="00C93A81" w:rsidRDefault="00C93A81" w:rsidP="00C93A81">
      <w:pPr>
        <w:jc w:val="both"/>
        <w:rPr>
          <w:lang w:val="uk-UA"/>
        </w:rPr>
      </w:pPr>
    </w:p>
    <w:p w14:paraId="50EF8FBD" w14:textId="77777777" w:rsidR="00C93A81" w:rsidRDefault="00C93A81" w:rsidP="00C93A81">
      <w:pPr>
        <w:jc w:val="both"/>
        <w:rPr>
          <w:lang w:val="uk-UA"/>
        </w:rPr>
      </w:pPr>
    </w:p>
    <w:p w14:paraId="116A1D41" w14:textId="77777777" w:rsidR="00C93A81" w:rsidRDefault="00C93A81" w:rsidP="00C93A81">
      <w:pPr>
        <w:jc w:val="both"/>
        <w:rPr>
          <w:lang w:val="uk-UA"/>
        </w:rPr>
      </w:pPr>
    </w:p>
    <w:p w14:paraId="5C778E47" w14:textId="65CF2AAB" w:rsidR="00C93A81" w:rsidRDefault="00C93A81" w:rsidP="00C93A81">
      <w:pPr>
        <w:ind w:left="5760"/>
        <w:rPr>
          <w:lang w:val="uk-UA"/>
        </w:rPr>
      </w:pPr>
      <w:r>
        <w:rPr>
          <w:lang w:val="uk-UA"/>
        </w:rPr>
        <w:lastRenderedPageBreak/>
        <w:t>Додаток 4</w:t>
      </w:r>
    </w:p>
    <w:p w14:paraId="719A1128" w14:textId="77777777" w:rsidR="00C93A81" w:rsidRDefault="00C93A81" w:rsidP="00C93A81">
      <w:pPr>
        <w:ind w:left="5760"/>
        <w:rPr>
          <w:lang w:val="uk-UA"/>
        </w:rPr>
      </w:pPr>
      <w:r>
        <w:rPr>
          <w:lang w:val="uk-UA"/>
        </w:rPr>
        <w:t>до рішення виконавчого комітету</w:t>
      </w:r>
    </w:p>
    <w:p w14:paraId="3E9123CB" w14:textId="77777777" w:rsidR="00C93A81" w:rsidRDefault="00C93A81" w:rsidP="00C93A81">
      <w:pPr>
        <w:ind w:left="5760"/>
        <w:rPr>
          <w:lang w:val="uk-UA"/>
        </w:rPr>
      </w:pPr>
      <w:r>
        <w:rPr>
          <w:lang w:val="uk-UA"/>
        </w:rPr>
        <w:t>Південнівської міської ради</w:t>
      </w:r>
    </w:p>
    <w:p w14:paraId="6116EAC0" w14:textId="77777777" w:rsidR="00C93A81" w:rsidRDefault="00C93A81" w:rsidP="00C93A81">
      <w:pPr>
        <w:ind w:left="5760"/>
        <w:rPr>
          <w:lang w:val="uk-UA"/>
        </w:rPr>
      </w:pPr>
      <w:r>
        <w:rPr>
          <w:lang w:val="uk-UA"/>
        </w:rPr>
        <w:t>від 15.12.2025 № 2572</w:t>
      </w:r>
    </w:p>
    <w:p w14:paraId="2EF1070E" w14:textId="77777777" w:rsidR="00C93A81" w:rsidRDefault="00C93A81" w:rsidP="00C93A81">
      <w:pPr>
        <w:jc w:val="both"/>
        <w:rPr>
          <w:lang w:val="uk-UA"/>
        </w:rPr>
      </w:pPr>
    </w:p>
    <w:p w14:paraId="39696FF4" w14:textId="77777777" w:rsidR="00C93A81" w:rsidRPr="00C93A81" w:rsidRDefault="00C93A81" w:rsidP="00C93A81">
      <w:pPr>
        <w:jc w:val="center"/>
        <w:rPr>
          <w:rFonts w:eastAsia="Calibri"/>
          <w:b/>
          <w:lang w:val="uk-UA" w:eastAsia="en-US"/>
        </w:rPr>
      </w:pPr>
      <w:r w:rsidRPr="00C93A81">
        <w:rPr>
          <w:rFonts w:eastAsia="Calibri"/>
          <w:b/>
          <w:lang w:val="uk-UA" w:eastAsia="en-US"/>
        </w:rPr>
        <w:t>Положення</w:t>
      </w:r>
    </w:p>
    <w:p w14:paraId="1CF8C19A" w14:textId="77777777" w:rsidR="00C93A81" w:rsidRPr="00C93A81" w:rsidRDefault="00C93A81" w:rsidP="00C93A81">
      <w:pPr>
        <w:jc w:val="center"/>
        <w:rPr>
          <w:rFonts w:eastAsia="Calibri"/>
          <w:b/>
          <w:lang w:val="uk-UA" w:eastAsia="en-US"/>
        </w:rPr>
      </w:pPr>
      <w:r w:rsidRPr="00C93A81">
        <w:rPr>
          <w:rFonts w:eastAsia="Calibri"/>
          <w:b/>
          <w:lang w:val="uk-UA" w:eastAsia="en-US"/>
        </w:rPr>
        <w:t xml:space="preserve"> про збірний пункт евакуації на </w:t>
      </w:r>
    </w:p>
    <w:p w14:paraId="0E28023F" w14:textId="77777777" w:rsidR="00C93A81" w:rsidRPr="00C93A81" w:rsidRDefault="00C93A81" w:rsidP="00C93A81">
      <w:pPr>
        <w:jc w:val="center"/>
        <w:rPr>
          <w:rFonts w:eastAsia="Calibri"/>
          <w:b/>
          <w:lang w:val="uk-UA" w:eastAsia="en-US"/>
        </w:rPr>
      </w:pPr>
      <w:r w:rsidRPr="00C93A81">
        <w:rPr>
          <w:rFonts w:eastAsia="Calibri"/>
          <w:b/>
          <w:lang w:val="uk-UA" w:eastAsia="en-US"/>
        </w:rPr>
        <w:t xml:space="preserve">території Південнівської міської територіальної громади </w:t>
      </w:r>
    </w:p>
    <w:p w14:paraId="2FEAE170" w14:textId="77777777" w:rsidR="00C93A81" w:rsidRPr="00C93A81" w:rsidRDefault="00C93A81" w:rsidP="00C93A81">
      <w:pPr>
        <w:spacing w:line="259" w:lineRule="auto"/>
        <w:jc w:val="center"/>
        <w:rPr>
          <w:rFonts w:eastAsia="Calibri"/>
          <w:b/>
          <w:lang w:val="uk-UA" w:eastAsia="en-US"/>
        </w:rPr>
      </w:pPr>
    </w:p>
    <w:p w14:paraId="60D74227" w14:textId="77777777" w:rsidR="00C93A81" w:rsidRPr="00C93A81" w:rsidRDefault="00C93A81" w:rsidP="00C93A81">
      <w:pPr>
        <w:numPr>
          <w:ilvl w:val="0"/>
          <w:numId w:val="16"/>
        </w:numPr>
        <w:tabs>
          <w:tab w:val="left" w:pos="851"/>
        </w:tabs>
        <w:spacing w:after="160" w:line="259" w:lineRule="auto"/>
        <w:ind w:left="0" w:firstLine="567"/>
        <w:contextualSpacing/>
        <w:jc w:val="center"/>
        <w:rPr>
          <w:rFonts w:eastAsia="Calibri"/>
          <w:lang w:val="uk-UA" w:eastAsia="en-US"/>
        </w:rPr>
      </w:pPr>
      <w:r w:rsidRPr="00C93A81">
        <w:rPr>
          <w:rFonts w:eastAsia="Calibri"/>
          <w:b/>
          <w:lang w:val="uk-UA" w:eastAsia="en-US"/>
        </w:rPr>
        <w:t>Загальні положення</w:t>
      </w:r>
    </w:p>
    <w:p w14:paraId="3D11C269" w14:textId="77777777" w:rsidR="00C93A81" w:rsidRPr="00C93A81" w:rsidRDefault="00C93A81" w:rsidP="00C93A81">
      <w:pPr>
        <w:numPr>
          <w:ilvl w:val="1"/>
          <w:numId w:val="16"/>
        </w:numPr>
        <w:tabs>
          <w:tab w:val="left" w:pos="851"/>
          <w:tab w:val="left" w:pos="1134"/>
        </w:tabs>
        <w:spacing w:after="160" w:line="259" w:lineRule="auto"/>
        <w:ind w:left="0" w:firstLine="567"/>
        <w:contextualSpacing/>
        <w:jc w:val="both"/>
        <w:rPr>
          <w:rFonts w:eastAsia="Calibri"/>
          <w:lang w:val="uk-UA" w:eastAsia="en-US"/>
        </w:rPr>
      </w:pPr>
      <w:r w:rsidRPr="00C93A81">
        <w:rPr>
          <w:rFonts w:eastAsia="Calibri"/>
          <w:b/>
          <w:lang w:val="uk-UA" w:eastAsia="en-US"/>
        </w:rPr>
        <w:t xml:space="preserve"> </w:t>
      </w:r>
      <w:r w:rsidRPr="00C93A81">
        <w:rPr>
          <w:rFonts w:eastAsia="Calibri"/>
          <w:lang w:val="uk-UA" w:eastAsia="en-US"/>
        </w:rPr>
        <w:t>Збірний пункт евакуації (далі - ЗПЕ) призначений для збору та реєстрації евакуйованого населення та організації його вивезення (виведення) у безпечні райони (автотранспортом, пішими колонами, власним транспортом).</w:t>
      </w:r>
    </w:p>
    <w:p w14:paraId="6D5C13BA" w14:textId="77777777" w:rsidR="00C93A81" w:rsidRPr="00C93A81" w:rsidRDefault="00C93A81" w:rsidP="00C93A81">
      <w:pPr>
        <w:numPr>
          <w:ilvl w:val="1"/>
          <w:numId w:val="16"/>
        </w:numPr>
        <w:tabs>
          <w:tab w:val="left" w:pos="1134"/>
        </w:tabs>
        <w:spacing w:after="160" w:line="259" w:lineRule="auto"/>
        <w:ind w:left="0" w:firstLine="567"/>
        <w:contextualSpacing/>
        <w:jc w:val="both"/>
        <w:rPr>
          <w:rFonts w:eastAsia="Calibri"/>
          <w:lang w:val="uk-UA" w:eastAsia="en-US"/>
        </w:rPr>
      </w:pPr>
      <w:r w:rsidRPr="00C93A81">
        <w:rPr>
          <w:rFonts w:eastAsia="Calibri"/>
          <w:lang w:val="uk-UA" w:eastAsia="en-US"/>
        </w:rPr>
        <w:t>Збірні пункти евакуації на території Південнівської міської територіальної громади створюються рішенням виконавчого комітету Південнівської міської ради та розміщуються поблизу маршрутів евакуації, на наявних міських площах, у відкритих безпечних місцях або безпечних приміщеннях.</w:t>
      </w:r>
    </w:p>
    <w:p w14:paraId="006DC1C2" w14:textId="77777777" w:rsidR="00C93A81" w:rsidRPr="00C93A81" w:rsidRDefault="00C93A81" w:rsidP="00C93A81">
      <w:pPr>
        <w:numPr>
          <w:ilvl w:val="1"/>
          <w:numId w:val="16"/>
        </w:numPr>
        <w:tabs>
          <w:tab w:val="left" w:pos="851"/>
          <w:tab w:val="left" w:pos="1134"/>
        </w:tabs>
        <w:spacing w:after="160" w:line="259" w:lineRule="auto"/>
        <w:ind w:left="0" w:firstLine="567"/>
        <w:contextualSpacing/>
        <w:jc w:val="both"/>
        <w:rPr>
          <w:rFonts w:eastAsia="Calibri"/>
          <w:lang w:val="uk-UA" w:eastAsia="en-US"/>
        </w:rPr>
      </w:pPr>
      <w:r w:rsidRPr="00C93A81">
        <w:rPr>
          <w:rFonts w:eastAsia="Calibri"/>
          <w:lang w:val="uk-UA" w:eastAsia="en-US"/>
        </w:rPr>
        <w:t>Збірний пункт евакуації має свій номер і за кожним з них закріплюється певна територія.</w:t>
      </w:r>
    </w:p>
    <w:p w14:paraId="0DAED445" w14:textId="77777777" w:rsidR="00C93A81" w:rsidRPr="00C93A81" w:rsidRDefault="00C93A81" w:rsidP="00C93A81">
      <w:pPr>
        <w:numPr>
          <w:ilvl w:val="1"/>
          <w:numId w:val="16"/>
        </w:numPr>
        <w:tabs>
          <w:tab w:val="left" w:pos="1134"/>
        </w:tabs>
        <w:spacing w:after="160" w:line="259" w:lineRule="auto"/>
        <w:ind w:left="0" w:firstLine="567"/>
        <w:contextualSpacing/>
        <w:jc w:val="both"/>
        <w:rPr>
          <w:rFonts w:eastAsia="Calibri"/>
          <w:lang w:val="uk-UA" w:eastAsia="en-US"/>
        </w:rPr>
      </w:pPr>
      <w:r w:rsidRPr="00C93A81">
        <w:rPr>
          <w:rFonts w:eastAsia="Calibri"/>
          <w:lang w:val="uk-UA" w:eastAsia="en-US"/>
        </w:rPr>
        <w:t>Склад збірних пунктів евакуації залежить від чисельності населення, яка евакуюється через ЗПЕ та повинен забезпечити завчасну реєстрацію прибулого населення та організувати їх відправку на пункти посадки на транспорт або на вихідні пункти маршрутів пішої евакуації.</w:t>
      </w:r>
    </w:p>
    <w:p w14:paraId="071215AA" w14:textId="77777777" w:rsidR="00C93A81" w:rsidRPr="00C93A81" w:rsidRDefault="00C93A81" w:rsidP="00C93A81">
      <w:pPr>
        <w:numPr>
          <w:ilvl w:val="1"/>
          <w:numId w:val="16"/>
        </w:numPr>
        <w:tabs>
          <w:tab w:val="left" w:pos="1134"/>
        </w:tabs>
        <w:spacing w:after="160" w:line="259" w:lineRule="auto"/>
        <w:ind w:left="0" w:firstLine="567"/>
        <w:contextualSpacing/>
        <w:jc w:val="both"/>
        <w:rPr>
          <w:rFonts w:eastAsia="Calibri"/>
          <w:b/>
          <w:lang w:val="uk-UA" w:eastAsia="en-US"/>
        </w:rPr>
      </w:pPr>
      <w:r w:rsidRPr="00C93A81">
        <w:rPr>
          <w:rFonts w:eastAsia="Calibri"/>
          <w:b/>
          <w:lang w:val="uk-UA" w:eastAsia="en-US"/>
        </w:rPr>
        <w:t>До складу збірного пункту входять:</w:t>
      </w:r>
    </w:p>
    <w:p w14:paraId="5BD5DB62" w14:textId="77777777" w:rsidR="00C93A81" w:rsidRPr="00C93A81" w:rsidRDefault="00C93A81" w:rsidP="00C93A81">
      <w:pPr>
        <w:tabs>
          <w:tab w:val="left" w:pos="1134"/>
        </w:tabs>
        <w:ind w:left="567"/>
        <w:contextualSpacing/>
        <w:jc w:val="both"/>
        <w:rPr>
          <w:rFonts w:eastAsia="Calibri"/>
          <w:lang w:val="uk-UA" w:eastAsia="en-US"/>
        </w:rPr>
      </w:pPr>
      <w:r w:rsidRPr="00C93A81">
        <w:rPr>
          <w:rFonts w:eastAsia="Calibri"/>
          <w:lang w:val="uk-UA" w:eastAsia="en-US"/>
        </w:rPr>
        <w:t>начальник збірного пункту евакуації;</w:t>
      </w:r>
    </w:p>
    <w:p w14:paraId="364E1EC6" w14:textId="77777777" w:rsidR="00C93A81" w:rsidRPr="00C93A81" w:rsidRDefault="00C93A81" w:rsidP="00C93A81">
      <w:pPr>
        <w:tabs>
          <w:tab w:val="left" w:pos="1134"/>
        </w:tabs>
        <w:ind w:left="567"/>
        <w:contextualSpacing/>
        <w:jc w:val="both"/>
        <w:rPr>
          <w:rFonts w:eastAsia="Calibri"/>
          <w:lang w:val="uk-UA" w:eastAsia="en-US"/>
        </w:rPr>
      </w:pPr>
      <w:r w:rsidRPr="00C93A81">
        <w:rPr>
          <w:rFonts w:eastAsia="Calibri"/>
          <w:lang w:val="uk-UA" w:eastAsia="en-US"/>
        </w:rPr>
        <w:t>заступник начальника збірного пункту евакуації;</w:t>
      </w:r>
    </w:p>
    <w:p w14:paraId="6DFF5DC1" w14:textId="77777777" w:rsidR="00C93A81" w:rsidRPr="00C93A81" w:rsidRDefault="00C93A81" w:rsidP="00C93A81">
      <w:pPr>
        <w:tabs>
          <w:tab w:val="left" w:pos="1134"/>
        </w:tabs>
        <w:ind w:left="567"/>
        <w:contextualSpacing/>
        <w:jc w:val="both"/>
        <w:rPr>
          <w:rFonts w:eastAsia="Calibri"/>
          <w:lang w:val="uk-UA" w:eastAsia="en-US"/>
        </w:rPr>
      </w:pPr>
      <w:r w:rsidRPr="00C93A81">
        <w:rPr>
          <w:rFonts w:eastAsia="Calibri"/>
          <w:lang w:val="uk-UA" w:eastAsia="en-US"/>
        </w:rPr>
        <w:t>група реєстрації та обліку (4-6 осіб);</w:t>
      </w:r>
    </w:p>
    <w:p w14:paraId="78BCAE6B" w14:textId="77777777" w:rsidR="00C93A81" w:rsidRPr="00C93A81" w:rsidRDefault="00C93A81" w:rsidP="00C93A81">
      <w:pPr>
        <w:tabs>
          <w:tab w:val="left" w:pos="1134"/>
        </w:tabs>
        <w:ind w:left="567"/>
        <w:contextualSpacing/>
        <w:jc w:val="both"/>
        <w:rPr>
          <w:rFonts w:eastAsia="Calibri"/>
          <w:lang w:val="uk-UA" w:eastAsia="en-US"/>
        </w:rPr>
      </w:pPr>
      <w:r w:rsidRPr="00C93A81">
        <w:rPr>
          <w:rFonts w:eastAsia="Calibri"/>
          <w:lang w:val="uk-UA" w:eastAsia="en-US"/>
        </w:rPr>
        <w:t>група комплектування колон та їх відправлення (4-6 осіб);</w:t>
      </w:r>
    </w:p>
    <w:p w14:paraId="797C4211" w14:textId="77777777" w:rsidR="00C93A81" w:rsidRPr="00C93A81" w:rsidRDefault="00C93A81" w:rsidP="00C93A81">
      <w:pPr>
        <w:tabs>
          <w:tab w:val="left" w:pos="1134"/>
        </w:tabs>
        <w:ind w:left="567"/>
        <w:contextualSpacing/>
        <w:jc w:val="both"/>
        <w:rPr>
          <w:rFonts w:eastAsia="Calibri"/>
          <w:lang w:val="uk-UA" w:eastAsia="en-US"/>
        </w:rPr>
      </w:pPr>
      <w:r w:rsidRPr="00C93A81">
        <w:rPr>
          <w:rFonts w:eastAsia="Calibri"/>
          <w:lang w:val="uk-UA" w:eastAsia="en-US"/>
        </w:rPr>
        <w:t>група охорони громадського порядку (2-3 особи);</w:t>
      </w:r>
    </w:p>
    <w:p w14:paraId="2EFF887A" w14:textId="77777777" w:rsidR="00C93A81" w:rsidRPr="00C93A81" w:rsidRDefault="00C93A81" w:rsidP="00C93A81">
      <w:pPr>
        <w:tabs>
          <w:tab w:val="left" w:pos="1134"/>
        </w:tabs>
        <w:ind w:left="567"/>
        <w:contextualSpacing/>
        <w:jc w:val="both"/>
        <w:rPr>
          <w:rFonts w:eastAsia="Calibri"/>
          <w:lang w:val="uk-UA" w:eastAsia="en-US"/>
        </w:rPr>
      </w:pPr>
      <w:r w:rsidRPr="00C93A81">
        <w:rPr>
          <w:rFonts w:eastAsia="Calibri"/>
          <w:lang w:val="uk-UA" w:eastAsia="en-US"/>
        </w:rPr>
        <w:t>медичний пункт (з особи);</w:t>
      </w:r>
    </w:p>
    <w:p w14:paraId="1C23855E" w14:textId="77777777" w:rsidR="00C93A81" w:rsidRPr="00C93A81" w:rsidRDefault="00C93A81" w:rsidP="00C93A81">
      <w:pPr>
        <w:tabs>
          <w:tab w:val="left" w:pos="1134"/>
        </w:tabs>
        <w:ind w:left="567"/>
        <w:contextualSpacing/>
        <w:jc w:val="both"/>
        <w:rPr>
          <w:rFonts w:eastAsia="Calibri"/>
          <w:lang w:val="uk-UA" w:eastAsia="en-US"/>
        </w:rPr>
      </w:pPr>
      <w:r w:rsidRPr="00C93A81">
        <w:rPr>
          <w:rFonts w:eastAsia="Calibri"/>
          <w:lang w:val="uk-UA" w:eastAsia="en-US"/>
        </w:rPr>
        <w:t>кімната матері та дитини (2-3 особи);</w:t>
      </w:r>
    </w:p>
    <w:p w14:paraId="19C020D9" w14:textId="77777777" w:rsidR="00C93A81" w:rsidRPr="00C93A81" w:rsidRDefault="00C93A81" w:rsidP="00C93A81">
      <w:pPr>
        <w:tabs>
          <w:tab w:val="left" w:pos="1134"/>
        </w:tabs>
        <w:ind w:left="567"/>
        <w:contextualSpacing/>
        <w:jc w:val="both"/>
        <w:rPr>
          <w:rFonts w:eastAsia="Calibri"/>
          <w:lang w:val="uk-UA" w:eastAsia="en-US"/>
        </w:rPr>
      </w:pPr>
      <w:r w:rsidRPr="00C93A81">
        <w:rPr>
          <w:rFonts w:eastAsia="Calibri"/>
          <w:lang w:val="uk-UA" w:eastAsia="en-US"/>
        </w:rPr>
        <w:t>комендант;</w:t>
      </w:r>
    </w:p>
    <w:p w14:paraId="7AB8D30F" w14:textId="77777777" w:rsidR="00C93A81" w:rsidRPr="00C93A81" w:rsidRDefault="00C93A81" w:rsidP="00C93A81">
      <w:pPr>
        <w:tabs>
          <w:tab w:val="left" w:pos="1134"/>
        </w:tabs>
        <w:ind w:firstLine="567"/>
        <w:contextualSpacing/>
        <w:jc w:val="both"/>
        <w:rPr>
          <w:rFonts w:eastAsia="Calibri"/>
          <w:lang w:val="uk-UA" w:eastAsia="en-US"/>
        </w:rPr>
      </w:pPr>
      <w:r w:rsidRPr="00C93A81">
        <w:rPr>
          <w:rFonts w:eastAsia="Calibri"/>
          <w:lang w:val="uk-UA" w:eastAsia="en-US"/>
        </w:rPr>
        <w:t>представники суб’єктів господарювання, підприємств, що є виконавцями послуг з утримання житлових будинків та прибудинкової території, ОСББ.</w:t>
      </w:r>
    </w:p>
    <w:p w14:paraId="1F85E96D" w14:textId="77777777" w:rsidR="00C93A81" w:rsidRPr="00C93A81" w:rsidRDefault="00C93A81" w:rsidP="00C93A81">
      <w:pPr>
        <w:numPr>
          <w:ilvl w:val="1"/>
          <w:numId w:val="16"/>
        </w:numPr>
        <w:tabs>
          <w:tab w:val="left" w:pos="1134"/>
        </w:tabs>
        <w:spacing w:after="160" w:line="259" w:lineRule="auto"/>
        <w:ind w:left="0" w:firstLine="567"/>
        <w:contextualSpacing/>
        <w:jc w:val="both"/>
        <w:rPr>
          <w:rFonts w:eastAsia="Calibri"/>
          <w:lang w:val="uk-UA" w:eastAsia="en-US"/>
        </w:rPr>
      </w:pPr>
      <w:r w:rsidRPr="00C93A81">
        <w:rPr>
          <w:rFonts w:eastAsia="Calibri"/>
          <w:lang w:val="uk-UA" w:eastAsia="en-US"/>
        </w:rPr>
        <w:t xml:space="preserve">Начальник збірного пункту евакуації призначається із числа керівного складу підприємств, установ та закладів, на базі яких вони створюються. </w:t>
      </w:r>
    </w:p>
    <w:p w14:paraId="6F58C18D" w14:textId="77777777" w:rsidR="00C93A81" w:rsidRPr="00C93A81" w:rsidRDefault="00C93A81" w:rsidP="00C93A81">
      <w:pPr>
        <w:numPr>
          <w:ilvl w:val="1"/>
          <w:numId w:val="16"/>
        </w:numPr>
        <w:tabs>
          <w:tab w:val="left" w:pos="1134"/>
        </w:tabs>
        <w:spacing w:after="160" w:line="259" w:lineRule="auto"/>
        <w:ind w:left="0" w:firstLine="567"/>
        <w:contextualSpacing/>
        <w:jc w:val="both"/>
        <w:rPr>
          <w:rFonts w:eastAsia="Calibri"/>
          <w:lang w:val="uk-UA" w:eastAsia="en-US"/>
        </w:rPr>
      </w:pPr>
      <w:r w:rsidRPr="00C93A81">
        <w:rPr>
          <w:rFonts w:eastAsia="Calibri"/>
          <w:lang w:val="uk-UA" w:eastAsia="en-US"/>
        </w:rPr>
        <w:t xml:space="preserve">Збірний пункт евакуації безпосередньо підпорядковується голові комісії з питань евакуації при виконавчому комітеті Південнівської міської ради (далі - комісія з питань евакуації). </w:t>
      </w:r>
    </w:p>
    <w:p w14:paraId="3B063EF3" w14:textId="77777777" w:rsidR="00C93A81" w:rsidRPr="00C93A81" w:rsidRDefault="00C93A81" w:rsidP="00C93A81">
      <w:pPr>
        <w:numPr>
          <w:ilvl w:val="1"/>
          <w:numId w:val="16"/>
        </w:numPr>
        <w:tabs>
          <w:tab w:val="left" w:pos="1134"/>
        </w:tabs>
        <w:spacing w:after="160" w:line="259" w:lineRule="auto"/>
        <w:ind w:left="0" w:firstLine="567"/>
        <w:contextualSpacing/>
        <w:jc w:val="both"/>
        <w:rPr>
          <w:rFonts w:eastAsia="Calibri"/>
          <w:lang w:val="uk-UA" w:eastAsia="en-US"/>
        </w:rPr>
      </w:pPr>
      <w:r w:rsidRPr="00C93A81">
        <w:rPr>
          <w:rFonts w:eastAsia="Calibri"/>
          <w:lang w:val="uk-UA" w:eastAsia="en-US"/>
        </w:rPr>
        <w:t>Збірний пункт евакуації розгортається за рішенням комісії з питань евакуації та наказом керівника суб’єкта господарювання, на базі якого він створений.</w:t>
      </w:r>
    </w:p>
    <w:p w14:paraId="79A9CC83" w14:textId="77777777" w:rsidR="00C93A81" w:rsidRPr="00C93A81" w:rsidRDefault="00C93A81" w:rsidP="00C93A81">
      <w:pPr>
        <w:numPr>
          <w:ilvl w:val="1"/>
          <w:numId w:val="16"/>
        </w:numPr>
        <w:tabs>
          <w:tab w:val="left" w:pos="1134"/>
        </w:tabs>
        <w:spacing w:after="160" w:line="259" w:lineRule="auto"/>
        <w:ind w:left="0" w:firstLine="567"/>
        <w:contextualSpacing/>
        <w:jc w:val="both"/>
        <w:rPr>
          <w:rFonts w:eastAsia="Calibri"/>
          <w:lang w:val="uk-UA" w:eastAsia="en-US"/>
        </w:rPr>
      </w:pPr>
      <w:r w:rsidRPr="00C93A81">
        <w:rPr>
          <w:rFonts w:eastAsia="Calibri"/>
          <w:lang w:val="uk-UA" w:eastAsia="en-US"/>
        </w:rPr>
        <w:t>Кількість збірних пунктів евакуації, їх місця розгортання визначаються з урахуванням загальної чисельності евакуйованого населення громади, кількості маршрутів вивезення та виведення людей, пунктів посадки.</w:t>
      </w:r>
    </w:p>
    <w:p w14:paraId="0217AE70" w14:textId="77777777" w:rsidR="00C93A81" w:rsidRPr="00C93A81" w:rsidRDefault="00C93A81" w:rsidP="00C93A81">
      <w:pPr>
        <w:tabs>
          <w:tab w:val="left" w:pos="1134"/>
        </w:tabs>
        <w:jc w:val="center"/>
        <w:rPr>
          <w:rFonts w:eastAsia="Calibri"/>
          <w:b/>
          <w:lang w:val="uk-UA" w:eastAsia="en-US"/>
        </w:rPr>
      </w:pPr>
    </w:p>
    <w:p w14:paraId="618BA114" w14:textId="77777777" w:rsidR="00C93A81" w:rsidRPr="00C93A81" w:rsidRDefault="00C93A81" w:rsidP="00C93A81">
      <w:pPr>
        <w:numPr>
          <w:ilvl w:val="0"/>
          <w:numId w:val="16"/>
        </w:numPr>
        <w:tabs>
          <w:tab w:val="left" w:pos="851"/>
        </w:tabs>
        <w:spacing w:after="160" w:line="259" w:lineRule="auto"/>
        <w:ind w:left="0" w:firstLine="567"/>
        <w:contextualSpacing/>
        <w:jc w:val="center"/>
        <w:rPr>
          <w:rFonts w:eastAsia="Calibri"/>
          <w:b/>
          <w:lang w:val="uk-UA" w:eastAsia="en-US"/>
        </w:rPr>
      </w:pPr>
      <w:r w:rsidRPr="00C93A81">
        <w:rPr>
          <w:rFonts w:eastAsia="Calibri"/>
          <w:b/>
          <w:lang w:val="uk-UA" w:eastAsia="en-US"/>
        </w:rPr>
        <w:t>Завдання збірного пункту евакуації під час повсякденної діяльності та під час евакуації населення.</w:t>
      </w:r>
    </w:p>
    <w:p w14:paraId="44AF646B" w14:textId="77777777" w:rsidR="00C93A81" w:rsidRPr="00C93A81" w:rsidRDefault="00C93A81" w:rsidP="00C93A81">
      <w:pPr>
        <w:numPr>
          <w:ilvl w:val="1"/>
          <w:numId w:val="16"/>
        </w:numPr>
        <w:tabs>
          <w:tab w:val="left" w:pos="851"/>
          <w:tab w:val="left" w:pos="1134"/>
        </w:tabs>
        <w:spacing w:after="160" w:line="259" w:lineRule="auto"/>
        <w:ind w:left="0" w:firstLine="567"/>
        <w:contextualSpacing/>
        <w:jc w:val="both"/>
        <w:rPr>
          <w:rFonts w:eastAsia="Calibri"/>
          <w:b/>
          <w:lang w:val="uk-UA" w:eastAsia="en-US"/>
        </w:rPr>
      </w:pPr>
      <w:r w:rsidRPr="00C93A81">
        <w:rPr>
          <w:rFonts w:eastAsia="Calibri"/>
          <w:b/>
          <w:lang w:val="uk-UA" w:eastAsia="en-US"/>
        </w:rPr>
        <w:t>Основними завданнями збірного пункту евакуації є:</w:t>
      </w:r>
    </w:p>
    <w:p w14:paraId="17AC39C9" w14:textId="77777777" w:rsidR="00C93A81" w:rsidRPr="00C93A81" w:rsidRDefault="00C93A81" w:rsidP="00C93A81">
      <w:pPr>
        <w:tabs>
          <w:tab w:val="left" w:pos="851"/>
          <w:tab w:val="left" w:pos="1134"/>
        </w:tabs>
        <w:ind w:firstLine="567"/>
        <w:jc w:val="both"/>
        <w:rPr>
          <w:rFonts w:eastAsia="Calibri"/>
          <w:lang w:val="uk-UA" w:eastAsia="en-US"/>
        </w:rPr>
      </w:pPr>
      <w:r w:rsidRPr="00C93A81">
        <w:rPr>
          <w:rFonts w:eastAsia="Calibri"/>
          <w:lang w:val="uk-UA" w:eastAsia="en-US"/>
        </w:rPr>
        <w:t>організація збору населення, яке підлягає евакуації для їх організованого виведення (вивезення) під час проведення загальної евакуації;</w:t>
      </w:r>
    </w:p>
    <w:p w14:paraId="4531907D" w14:textId="77777777" w:rsidR="00C93A81" w:rsidRPr="00C93A81" w:rsidRDefault="00C93A81" w:rsidP="00C93A81">
      <w:pPr>
        <w:tabs>
          <w:tab w:val="left" w:pos="1134"/>
        </w:tabs>
        <w:ind w:firstLine="567"/>
        <w:contextualSpacing/>
        <w:jc w:val="both"/>
        <w:rPr>
          <w:rFonts w:eastAsia="Calibri"/>
          <w:lang w:val="uk-UA" w:eastAsia="en-US"/>
        </w:rPr>
      </w:pPr>
    </w:p>
    <w:p w14:paraId="1980D54B" w14:textId="77777777" w:rsidR="00C93A81" w:rsidRPr="00C93A81" w:rsidRDefault="00C93A81" w:rsidP="00C93A81">
      <w:pPr>
        <w:tabs>
          <w:tab w:val="left" w:pos="1134"/>
        </w:tabs>
        <w:ind w:firstLine="567"/>
        <w:contextualSpacing/>
        <w:jc w:val="both"/>
        <w:rPr>
          <w:rFonts w:eastAsia="Calibri"/>
          <w:lang w:val="uk-UA" w:eastAsia="en-US"/>
        </w:rPr>
      </w:pPr>
      <w:r w:rsidRPr="00C93A81">
        <w:rPr>
          <w:rFonts w:eastAsia="Calibri"/>
          <w:lang w:val="uk-UA" w:eastAsia="en-US"/>
        </w:rPr>
        <w:t>підтримання зв’язку з комісією з питань евакуації, об’єктами, які закріплені за ЗПЕ, транспортними органами, вихідними пунктами пішохідних маршрутів, інформування їх про час, прибуття населення та ЗПЕ та часу відправлення його в безпечні райони (пункти);</w:t>
      </w:r>
    </w:p>
    <w:p w14:paraId="7E835577" w14:textId="77777777" w:rsidR="00C93A81" w:rsidRPr="00C93A81" w:rsidRDefault="00C93A81" w:rsidP="00C93A81">
      <w:pPr>
        <w:tabs>
          <w:tab w:val="left" w:pos="1134"/>
        </w:tabs>
        <w:ind w:firstLine="567"/>
        <w:contextualSpacing/>
        <w:jc w:val="both"/>
        <w:rPr>
          <w:rFonts w:eastAsia="Calibri"/>
          <w:lang w:val="uk-UA" w:eastAsia="en-US"/>
        </w:rPr>
      </w:pPr>
      <w:r w:rsidRPr="00C93A81">
        <w:rPr>
          <w:rFonts w:eastAsia="Calibri"/>
          <w:lang w:val="uk-UA" w:eastAsia="en-US"/>
        </w:rPr>
        <w:t>організація прийому, реєстрації та ведення обліку евакуйованого населення громади, яке вивозиться всіма видами транспорту та виводиться пішим порядком, і доповідь про це в установлені терміни комісії з питань евакуації;</w:t>
      </w:r>
    </w:p>
    <w:p w14:paraId="0F72B16A" w14:textId="77777777" w:rsidR="00C93A81" w:rsidRPr="00C93A81" w:rsidRDefault="00C93A81" w:rsidP="00C93A81">
      <w:pPr>
        <w:tabs>
          <w:tab w:val="left" w:pos="1134"/>
        </w:tabs>
        <w:ind w:firstLine="567"/>
        <w:jc w:val="both"/>
        <w:rPr>
          <w:rFonts w:eastAsia="Calibri"/>
          <w:lang w:val="uk-UA" w:eastAsia="en-US"/>
        </w:rPr>
      </w:pPr>
      <w:r w:rsidRPr="00C93A81">
        <w:rPr>
          <w:rFonts w:eastAsia="Calibri"/>
          <w:lang w:val="uk-UA" w:eastAsia="en-US"/>
        </w:rPr>
        <w:t>організація забезпечення населення, яке підлягає евакуації, питною водою, наданням медичної допомоги;</w:t>
      </w:r>
    </w:p>
    <w:p w14:paraId="3E0CFAA9" w14:textId="77777777" w:rsidR="00C93A81" w:rsidRPr="00C93A81" w:rsidRDefault="00C93A81" w:rsidP="00C93A81">
      <w:pPr>
        <w:tabs>
          <w:tab w:val="left" w:pos="1134"/>
        </w:tabs>
        <w:ind w:firstLine="567"/>
        <w:jc w:val="both"/>
        <w:rPr>
          <w:rFonts w:eastAsia="Calibri"/>
          <w:lang w:val="uk-UA" w:eastAsia="en-US"/>
        </w:rPr>
      </w:pPr>
      <w:r w:rsidRPr="00C93A81">
        <w:rPr>
          <w:rFonts w:eastAsia="Calibri"/>
          <w:lang w:val="uk-UA" w:eastAsia="en-US"/>
        </w:rPr>
        <w:t>надання необхідної медичної допомоги хворим під час знаходження їх на ЗПЕ;</w:t>
      </w:r>
    </w:p>
    <w:p w14:paraId="12F9065B" w14:textId="77777777" w:rsidR="00C93A81" w:rsidRPr="00C93A81" w:rsidRDefault="00C93A81" w:rsidP="00C93A81">
      <w:pPr>
        <w:tabs>
          <w:tab w:val="left" w:pos="1134"/>
        </w:tabs>
        <w:ind w:firstLine="567"/>
        <w:jc w:val="both"/>
        <w:rPr>
          <w:rFonts w:eastAsia="Calibri"/>
          <w:lang w:val="uk-UA" w:eastAsia="en-US"/>
        </w:rPr>
      </w:pPr>
      <w:r w:rsidRPr="00C93A81">
        <w:rPr>
          <w:rFonts w:eastAsia="Calibri"/>
          <w:lang w:val="uk-UA" w:eastAsia="en-US"/>
        </w:rPr>
        <w:t>забезпечення додержання порядку та безпеки громадян на збірному пункті евакуації;</w:t>
      </w:r>
    </w:p>
    <w:p w14:paraId="7675862E" w14:textId="77777777" w:rsidR="00C93A81" w:rsidRPr="00C93A81" w:rsidRDefault="00C93A81" w:rsidP="00C93A81">
      <w:pPr>
        <w:tabs>
          <w:tab w:val="left" w:pos="1134"/>
        </w:tabs>
        <w:ind w:firstLine="567"/>
        <w:jc w:val="both"/>
        <w:rPr>
          <w:rFonts w:eastAsia="Calibri"/>
          <w:lang w:val="uk-UA" w:eastAsia="en-US"/>
        </w:rPr>
      </w:pPr>
      <w:r w:rsidRPr="00C93A81">
        <w:rPr>
          <w:rFonts w:eastAsia="Calibri"/>
          <w:lang w:val="uk-UA" w:eastAsia="en-US"/>
        </w:rPr>
        <w:t>забезпечення додержання населення громадського порядку та укриття його в захисних спорудах за сигналом «Повітряна тривога»;</w:t>
      </w:r>
    </w:p>
    <w:p w14:paraId="15A98A99" w14:textId="77777777" w:rsidR="00C93A81" w:rsidRPr="00C93A81" w:rsidRDefault="00C93A81" w:rsidP="00C93A81">
      <w:pPr>
        <w:tabs>
          <w:tab w:val="left" w:pos="1134"/>
        </w:tabs>
        <w:ind w:firstLine="567"/>
        <w:jc w:val="both"/>
        <w:rPr>
          <w:rFonts w:eastAsia="Calibri"/>
          <w:lang w:val="uk-UA" w:eastAsia="en-US"/>
        </w:rPr>
      </w:pPr>
      <w:r w:rsidRPr="00C93A81">
        <w:rPr>
          <w:rFonts w:eastAsia="Calibri"/>
          <w:lang w:val="uk-UA" w:eastAsia="en-US"/>
        </w:rPr>
        <w:t>організація відправки донесень про хід евакуації та контроль виконання заходів з евакуації.</w:t>
      </w:r>
    </w:p>
    <w:p w14:paraId="2436DB09" w14:textId="77777777" w:rsidR="00C93A81" w:rsidRPr="00C93A81" w:rsidRDefault="00C93A81" w:rsidP="00C93A81">
      <w:pPr>
        <w:numPr>
          <w:ilvl w:val="1"/>
          <w:numId w:val="16"/>
        </w:numPr>
        <w:tabs>
          <w:tab w:val="left" w:pos="1134"/>
        </w:tabs>
        <w:spacing w:after="160" w:line="259" w:lineRule="auto"/>
        <w:ind w:left="0" w:firstLine="567"/>
        <w:contextualSpacing/>
        <w:jc w:val="both"/>
        <w:rPr>
          <w:rFonts w:eastAsia="Calibri"/>
          <w:b/>
          <w:bCs/>
          <w:lang w:val="uk-UA" w:eastAsia="en-US"/>
        </w:rPr>
      </w:pPr>
      <w:r w:rsidRPr="00C93A81">
        <w:rPr>
          <w:rFonts w:eastAsia="Calibri"/>
          <w:b/>
          <w:bCs/>
          <w:lang w:val="uk-UA" w:eastAsia="en-US"/>
        </w:rPr>
        <w:t>Завдання збірного пункту евакуації під час повсякденної діяльності:</w:t>
      </w:r>
    </w:p>
    <w:p w14:paraId="677DBEBC" w14:textId="77777777" w:rsidR="00C93A81" w:rsidRPr="00C93A81" w:rsidRDefault="00C93A81" w:rsidP="00C93A81">
      <w:pPr>
        <w:ind w:firstLine="567"/>
        <w:jc w:val="both"/>
        <w:rPr>
          <w:rFonts w:eastAsia="Calibri"/>
          <w:lang w:val="uk-UA" w:eastAsia="en-US"/>
        </w:rPr>
      </w:pPr>
      <w:r w:rsidRPr="00C93A81">
        <w:rPr>
          <w:rFonts w:eastAsia="Calibri"/>
          <w:lang w:val="uk-UA" w:eastAsia="en-US"/>
        </w:rPr>
        <w:t>розроблення документів, необхідних для керівництва під час підготовки та проведення евакуаційних заходів;</w:t>
      </w:r>
    </w:p>
    <w:p w14:paraId="5E0B23A9" w14:textId="77777777" w:rsidR="00C93A81" w:rsidRPr="00C93A81" w:rsidRDefault="00C93A81" w:rsidP="00C93A81">
      <w:pPr>
        <w:ind w:firstLine="567"/>
        <w:jc w:val="both"/>
        <w:rPr>
          <w:rFonts w:eastAsia="Calibri"/>
          <w:lang w:val="uk-UA" w:eastAsia="en-US"/>
        </w:rPr>
      </w:pPr>
      <w:r w:rsidRPr="00C93A81">
        <w:rPr>
          <w:rFonts w:eastAsia="Calibri"/>
          <w:lang w:val="uk-UA" w:eastAsia="en-US"/>
        </w:rPr>
        <w:t>розроблення календарного плану роботи ЗПЕ на період підготовки та проведення евакуаційних заходів;</w:t>
      </w:r>
    </w:p>
    <w:p w14:paraId="6C6403C7" w14:textId="77777777" w:rsidR="00C93A81" w:rsidRPr="00C93A81" w:rsidRDefault="00C93A81" w:rsidP="00C93A81">
      <w:pPr>
        <w:ind w:firstLine="567"/>
        <w:jc w:val="both"/>
        <w:rPr>
          <w:rFonts w:eastAsia="Calibri"/>
          <w:lang w:val="uk-UA" w:eastAsia="en-US"/>
        </w:rPr>
      </w:pPr>
      <w:r w:rsidRPr="00C93A81">
        <w:rPr>
          <w:rFonts w:eastAsia="Calibri"/>
          <w:lang w:val="uk-UA" w:eastAsia="en-US"/>
        </w:rPr>
        <w:t>ведення обліку та уточнення населення об'єктів, підприємств, установ та організацій, які приписані до ЗПЕ і підлягають евакуації;</w:t>
      </w:r>
    </w:p>
    <w:p w14:paraId="53F1CD06" w14:textId="77777777" w:rsidR="00C93A81" w:rsidRPr="00C93A81" w:rsidRDefault="00C93A81" w:rsidP="00C93A81">
      <w:pPr>
        <w:ind w:firstLine="567"/>
        <w:jc w:val="both"/>
        <w:rPr>
          <w:rFonts w:eastAsia="Calibri"/>
          <w:lang w:val="uk-UA" w:eastAsia="en-US"/>
        </w:rPr>
      </w:pPr>
      <w:r w:rsidRPr="00C93A81">
        <w:rPr>
          <w:rFonts w:eastAsia="Calibri"/>
          <w:lang w:val="uk-UA" w:eastAsia="en-US"/>
        </w:rPr>
        <w:t>збір та уточнення відомостей про виділення транспортних засобів, час їх подачі на пункти та їх можливості по перевезенню населення;</w:t>
      </w:r>
    </w:p>
    <w:p w14:paraId="7E533006" w14:textId="77777777" w:rsidR="00C93A81" w:rsidRPr="00C93A81" w:rsidRDefault="00C93A81" w:rsidP="00C93A81">
      <w:pPr>
        <w:ind w:firstLine="567"/>
        <w:jc w:val="both"/>
        <w:rPr>
          <w:rFonts w:eastAsia="Calibri"/>
          <w:lang w:val="uk-UA" w:eastAsia="en-US"/>
        </w:rPr>
      </w:pPr>
      <w:r w:rsidRPr="00C93A81">
        <w:rPr>
          <w:rFonts w:eastAsia="Calibri"/>
          <w:lang w:val="uk-UA" w:eastAsia="en-US"/>
        </w:rPr>
        <w:t xml:space="preserve">розроблення разом з комісією з питань евакуації схеми зв’язку та оповіщення при проведенні евакуаційних заходів; </w:t>
      </w:r>
    </w:p>
    <w:p w14:paraId="58665602" w14:textId="77777777" w:rsidR="00C93A81" w:rsidRPr="00C93A81" w:rsidRDefault="00C93A81" w:rsidP="00C93A81">
      <w:pPr>
        <w:ind w:firstLine="567"/>
        <w:jc w:val="both"/>
        <w:rPr>
          <w:rFonts w:eastAsia="Calibri"/>
          <w:lang w:val="uk-UA" w:eastAsia="en-US"/>
        </w:rPr>
      </w:pPr>
      <w:r w:rsidRPr="00C93A81">
        <w:rPr>
          <w:rFonts w:eastAsia="Calibri"/>
          <w:lang w:val="uk-UA" w:eastAsia="en-US"/>
        </w:rPr>
        <w:t>уточнення відомостей про начальників автомобільних колон;</w:t>
      </w:r>
    </w:p>
    <w:p w14:paraId="68FE6011" w14:textId="77777777" w:rsidR="00C93A81" w:rsidRPr="00C93A81" w:rsidRDefault="00C93A81" w:rsidP="00C93A81">
      <w:pPr>
        <w:ind w:firstLine="567"/>
        <w:jc w:val="both"/>
        <w:rPr>
          <w:rFonts w:eastAsia="Calibri"/>
          <w:lang w:val="uk-UA" w:eastAsia="en-US"/>
        </w:rPr>
      </w:pPr>
      <w:r w:rsidRPr="00C93A81">
        <w:rPr>
          <w:rFonts w:eastAsia="Calibri"/>
          <w:lang w:val="uk-UA" w:eastAsia="en-US"/>
        </w:rPr>
        <w:t>проведення занять та тренувань з персоналом ЗПЕ з метою підготовки їх до дій при проведенні евакуаційних заходів.</w:t>
      </w:r>
    </w:p>
    <w:p w14:paraId="01B8681C" w14:textId="77777777" w:rsidR="00C93A81" w:rsidRPr="00C93A81" w:rsidRDefault="00C93A81" w:rsidP="00C93A81">
      <w:pPr>
        <w:numPr>
          <w:ilvl w:val="1"/>
          <w:numId w:val="16"/>
        </w:numPr>
        <w:tabs>
          <w:tab w:val="left" w:pos="1134"/>
        </w:tabs>
        <w:spacing w:after="160" w:line="259" w:lineRule="auto"/>
        <w:ind w:left="0" w:firstLine="567"/>
        <w:contextualSpacing/>
        <w:jc w:val="both"/>
        <w:rPr>
          <w:rFonts w:eastAsia="Calibri"/>
          <w:lang w:val="uk-UA" w:eastAsia="en-US"/>
        </w:rPr>
      </w:pPr>
      <w:r w:rsidRPr="00C93A81">
        <w:rPr>
          <w:rFonts w:eastAsia="Calibri"/>
          <w:b/>
          <w:bCs/>
          <w:lang w:val="uk-UA" w:eastAsia="en-US"/>
        </w:rPr>
        <w:t>Завдання збірного пункту евакуації під час проведення евакуації населення:</w:t>
      </w:r>
    </w:p>
    <w:p w14:paraId="1A7EBE49" w14:textId="77777777" w:rsidR="00C93A81" w:rsidRPr="00C93A81" w:rsidRDefault="00C93A81" w:rsidP="00C93A81">
      <w:pPr>
        <w:tabs>
          <w:tab w:val="left" w:pos="1134"/>
        </w:tabs>
        <w:ind w:firstLine="567"/>
        <w:jc w:val="both"/>
        <w:rPr>
          <w:rFonts w:eastAsia="Calibri"/>
          <w:b/>
          <w:bCs/>
          <w:lang w:val="uk-UA" w:eastAsia="en-US"/>
        </w:rPr>
      </w:pPr>
      <w:r w:rsidRPr="00C93A81">
        <w:rPr>
          <w:rFonts w:eastAsia="Calibri"/>
          <w:b/>
          <w:bCs/>
          <w:lang w:val="uk-UA" w:eastAsia="en-US"/>
        </w:rPr>
        <w:t>При отриманні розпорядження про евакуацію населення:</w:t>
      </w:r>
    </w:p>
    <w:p w14:paraId="0B56AE46" w14:textId="77777777" w:rsidR="00C93A81" w:rsidRPr="00C93A81" w:rsidRDefault="00C93A81" w:rsidP="00C93A81">
      <w:pPr>
        <w:tabs>
          <w:tab w:val="left" w:pos="1134"/>
        </w:tabs>
        <w:ind w:firstLine="567"/>
        <w:jc w:val="both"/>
        <w:rPr>
          <w:rFonts w:eastAsia="Calibri"/>
          <w:lang w:val="uk-UA" w:eastAsia="en-US"/>
        </w:rPr>
      </w:pPr>
      <w:r w:rsidRPr="00C93A81">
        <w:rPr>
          <w:rFonts w:eastAsia="Calibri"/>
          <w:lang w:val="uk-UA" w:eastAsia="en-US"/>
        </w:rPr>
        <w:t>привести збірний пункт евакуації в готовність до роботи;</w:t>
      </w:r>
    </w:p>
    <w:p w14:paraId="17685CF1" w14:textId="77777777" w:rsidR="00C93A81" w:rsidRPr="00C93A81" w:rsidRDefault="00C93A81" w:rsidP="00C93A81">
      <w:pPr>
        <w:tabs>
          <w:tab w:val="left" w:pos="1134"/>
        </w:tabs>
        <w:ind w:firstLine="567"/>
        <w:jc w:val="both"/>
        <w:rPr>
          <w:rFonts w:eastAsia="Calibri"/>
          <w:lang w:val="uk-UA" w:eastAsia="en-US"/>
        </w:rPr>
      </w:pPr>
      <w:r w:rsidRPr="00C93A81">
        <w:rPr>
          <w:rFonts w:eastAsia="Calibri"/>
          <w:lang w:val="uk-UA" w:eastAsia="en-US"/>
        </w:rPr>
        <w:t>встановити зв’язок з комісією з питань евакуації, уточнити завдання, район проведення евакуаційних заходів та повідомити про початок евакуації;</w:t>
      </w:r>
    </w:p>
    <w:p w14:paraId="19C25528" w14:textId="77777777" w:rsidR="00C93A81" w:rsidRPr="00C93A81" w:rsidRDefault="00C93A81" w:rsidP="00C93A81">
      <w:pPr>
        <w:tabs>
          <w:tab w:val="left" w:pos="1134"/>
        </w:tabs>
        <w:ind w:firstLine="567"/>
        <w:jc w:val="both"/>
        <w:rPr>
          <w:rFonts w:eastAsia="Calibri"/>
          <w:lang w:val="uk-UA" w:eastAsia="en-US"/>
        </w:rPr>
      </w:pPr>
      <w:r w:rsidRPr="00C93A81">
        <w:rPr>
          <w:rFonts w:eastAsia="Calibri"/>
          <w:lang w:val="uk-UA" w:eastAsia="en-US"/>
        </w:rPr>
        <w:t>підтримувати зв’язок з суб’єктами господарювання, підприємствами, що є виконавцями послуг з утримання житлових будинків та прибудинкової території, ОСББ, які закріплені до збірного пункту евакуації;</w:t>
      </w:r>
    </w:p>
    <w:p w14:paraId="4F499D92" w14:textId="77777777" w:rsidR="00C93A81" w:rsidRPr="00C93A81" w:rsidRDefault="00C93A81" w:rsidP="00C93A81">
      <w:pPr>
        <w:tabs>
          <w:tab w:val="left" w:pos="1134"/>
        </w:tabs>
        <w:ind w:firstLine="567"/>
        <w:jc w:val="both"/>
        <w:rPr>
          <w:rFonts w:eastAsia="Calibri"/>
          <w:lang w:val="uk-UA" w:eastAsia="en-US"/>
        </w:rPr>
      </w:pPr>
      <w:r w:rsidRPr="00C93A81">
        <w:rPr>
          <w:rFonts w:eastAsia="Calibri"/>
          <w:lang w:val="uk-UA" w:eastAsia="en-US"/>
        </w:rPr>
        <w:t>уточнити в комісії з питань евакуації графіки подачі транспортних засобів на пункти посадки та графіки виведення піших колон;</w:t>
      </w:r>
    </w:p>
    <w:p w14:paraId="562ED32A" w14:textId="77777777" w:rsidR="00C93A81" w:rsidRPr="00C93A81" w:rsidRDefault="00C93A81" w:rsidP="00C93A81">
      <w:pPr>
        <w:tabs>
          <w:tab w:val="left" w:pos="1134"/>
        </w:tabs>
        <w:ind w:firstLine="567"/>
        <w:jc w:val="both"/>
        <w:rPr>
          <w:rFonts w:eastAsia="Calibri"/>
          <w:lang w:val="uk-UA" w:eastAsia="en-US"/>
        </w:rPr>
      </w:pPr>
      <w:r w:rsidRPr="00C93A81">
        <w:rPr>
          <w:rFonts w:eastAsia="Calibri"/>
          <w:lang w:val="uk-UA" w:eastAsia="en-US"/>
        </w:rPr>
        <w:t>разом з представниками комісій з питань евакуації об’єктів на ЗПЕ перевіряти людей за списками, вести облік прибуття евакуйованого населення на ЗПЕ за об’єктами;</w:t>
      </w:r>
    </w:p>
    <w:p w14:paraId="5D67C607" w14:textId="77777777" w:rsidR="00C93A81" w:rsidRPr="00C93A81" w:rsidRDefault="00C93A81" w:rsidP="00C93A81">
      <w:pPr>
        <w:tabs>
          <w:tab w:val="left" w:pos="1134"/>
        </w:tabs>
        <w:ind w:firstLine="567"/>
        <w:jc w:val="both"/>
        <w:rPr>
          <w:rFonts w:eastAsia="Calibri"/>
          <w:lang w:val="uk-UA" w:eastAsia="en-US"/>
        </w:rPr>
      </w:pPr>
      <w:r w:rsidRPr="00C93A81">
        <w:rPr>
          <w:rFonts w:eastAsia="Calibri"/>
          <w:lang w:val="uk-UA" w:eastAsia="en-US"/>
        </w:rPr>
        <w:t>розподіляти людей по колонах і направляти їх на пункти посадки та вихідні пункти;</w:t>
      </w:r>
    </w:p>
    <w:p w14:paraId="7124D73A" w14:textId="77777777" w:rsidR="00C93A81" w:rsidRPr="00C93A81" w:rsidRDefault="00C93A81" w:rsidP="00C93A81">
      <w:pPr>
        <w:tabs>
          <w:tab w:val="left" w:pos="1134"/>
        </w:tabs>
        <w:ind w:firstLine="567"/>
        <w:jc w:val="both"/>
        <w:rPr>
          <w:rFonts w:eastAsia="Calibri"/>
          <w:lang w:val="uk-UA" w:eastAsia="en-US"/>
        </w:rPr>
      </w:pPr>
      <w:r w:rsidRPr="00C93A81">
        <w:rPr>
          <w:rFonts w:eastAsia="Calibri"/>
          <w:lang w:val="uk-UA" w:eastAsia="en-US"/>
        </w:rPr>
        <w:t>про час відправлення евакуйованого населення з ЗПЕ повідомляти начальників автоколон та начальників маршрутів пішої евакуації;</w:t>
      </w:r>
    </w:p>
    <w:p w14:paraId="2D61C05C" w14:textId="77777777" w:rsidR="00C93A81" w:rsidRPr="00C93A81" w:rsidRDefault="00C93A81" w:rsidP="00C93A81">
      <w:pPr>
        <w:tabs>
          <w:tab w:val="left" w:pos="1134"/>
        </w:tabs>
        <w:ind w:firstLine="567"/>
        <w:jc w:val="both"/>
        <w:rPr>
          <w:rFonts w:eastAsia="Calibri"/>
          <w:lang w:val="uk-UA" w:eastAsia="en-US"/>
        </w:rPr>
      </w:pPr>
      <w:r w:rsidRPr="00C93A81">
        <w:rPr>
          <w:rFonts w:eastAsia="Calibri"/>
          <w:lang w:val="uk-UA" w:eastAsia="en-US"/>
        </w:rPr>
        <w:t>з прибуттям евакуйованого населення на пункти разом з адміністраціями здійснювати посадку людей до транспорту;</w:t>
      </w:r>
    </w:p>
    <w:p w14:paraId="1A1D5FAB" w14:textId="77777777" w:rsidR="00C93A81" w:rsidRPr="00C93A81" w:rsidRDefault="00C93A81" w:rsidP="00C93A81">
      <w:pPr>
        <w:tabs>
          <w:tab w:val="left" w:pos="1134"/>
        </w:tabs>
        <w:ind w:firstLine="567"/>
        <w:jc w:val="both"/>
        <w:rPr>
          <w:rFonts w:eastAsia="Calibri"/>
          <w:lang w:val="uk-UA" w:eastAsia="en-US"/>
        </w:rPr>
      </w:pPr>
      <w:r w:rsidRPr="00C93A81">
        <w:rPr>
          <w:rFonts w:eastAsia="Calibri"/>
          <w:lang w:val="uk-UA" w:eastAsia="en-US"/>
        </w:rPr>
        <w:t>про час відправлення евакуйованого населення, його кількість доповідати комісії з питань евакуації, де буде розміщуватися евакуйоване населення.</w:t>
      </w:r>
    </w:p>
    <w:p w14:paraId="73EBD937" w14:textId="77777777" w:rsidR="00C93A81" w:rsidRPr="00C93A81" w:rsidRDefault="00C93A81" w:rsidP="00C93A81">
      <w:pPr>
        <w:shd w:val="clear" w:color="auto" w:fill="FFFFFF"/>
        <w:autoSpaceDE w:val="0"/>
        <w:autoSpaceDN w:val="0"/>
        <w:adjustRightInd w:val="0"/>
        <w:ind w:left="-851"/>
        <w:jc w:val="both"/>
        <w:rPr>
          <w:rFonts w:eastAsia="Calibri"/>
          <w:lang w:val="uk-UA" w:eastAsia="en-US"/>
        </w:rPr>
      </w:pPr>
    </w:p>
    <w:p w14:paraId="22F1AEC1" w14:textId="77777777" w:rsidR="00C93A81" w:rsidRDefault="00C93A81" w:rsidP="00F37554">
      <w:pPr>
        <w:rPr>
          <w:lang w:val="uk-UA"/>
        </w:rPr>
      </w:pPr>
    </w:p>
    <w:p w14:paraId="20F6B161" w14:textId="77777777" w:rsidR="00C93A81" w:rsidRDefault="00C93A81" w:rsidP="00C93A81">
      <w:pPr>
        <w:jc w:val="both"/>
        <w:rPr>
          <w:lang w:val="uk-UA"/>
        </w:rPr>
      </w:pPr>
      <w:r>
        <w:rPr>
          <w:lang w:val="uk-UA"/>
        </w:rPr>
        <w:t>Керуючий справами</w:t>
      </w:r>
    </w:p>
    <w:p w14:paraId="32FFA164" w14:textId="77777777" w:rsidR="00C93A81" w:rsidRDefault="00C93A81" w:rsidP="00C93A81">
      <w:pPr>
        <w:jc w:val="both"/>
        <w:rPr>
          <w:lang w:val="uk-UA"/>
        </w:rPr>
      </w:pPr>
      <w:r>
        <w:rPr>
          <w:lang w:val="uk-UA"/>
        </w:rPr>
        <w:t>виконавчого комітету</w:t>
      </w:r>
      <w:r>
        <w:rPr>
          <w:lang w:val="uk-UA"/>
        </w:rPr>
        <w:tab/>
      </w:r>
      <w:r>
        <w:rPr>
          <w:lang w:val="uk-UA"/>
        </w:rPr>
        <w:tab/>
      </w:r>
      <w:r>
        <w:rPr>
          <w:lang w:val="uk-UA"/>
        </w:rPr>
        <w:tab/>
      </w:r>
      <w:r>
        <w:rPr>
          <w:lang w:val="uk-UA"/>
        </w:rPr>
        <w:tab/>
      </w:r>
      <w:r>
        <w:rPr>
          <w:lang w:val="uk-UA"/>
        </w:rPr>
        <w:tab/>
      </w:r>
      <w:r>
        <w:rPr>
          <w:lang w:val="uk-UA"/>
        </w:rPr>
        <w:tab/>
        <w:t xml:space="preserve">    Владислав ТЕРЕЩЕНКО</w:t>
      </w:r>
    </w:p>
    <w:p w14:paraId="0BAF41AC" w14:textId="355A089D" w:rsidR="00C93A81" w:rsidRDefault="00C93A81" w:rsidP="00C93A81">
      <w:pPr>
        <w:ind w:left="5760"/>
        <w:rPr>
          <w:lang w:val="uk-UA"/>
        </w:rPr>
      </w:pPr>
      <w:r>
        <w:rPr>
          <w:lang w:val="uk-UA"/>
        </w:rPr>
        <w:lastRenderedPageBreak/>
        <w:t>Додаток 5</w:t>
      </w:r>
    </w:p>
    <w:p w14:paraId="5D770893" w14:textId="77777777" w:rsidR="00C93A81" w:rsidRDefault="00C93A81" w:rsidP="00C93A81">
      <w:pPr>
        <w:ind w:left="5760"/>
        <w:rPr>
          <w:lang w:val="uk-UA"/>
        </w:rPr>
      </w:pPr>
      <w:r>
        <w:rPr>
          <w:lang w:val="uk-UA"/>
        </w:rPr>
        <w:t>до рішення виконавчого комітету</w:t>
      </w:r>
    </w:p>
    <w:p w14:paraId="3A90C5DF" w14:textId="77777777" w:rsidR="00C93A81" w:rsidRDefault="00C93A81" w:rsidP="00C93A81">
      <w:pPr>
        <w:ind w:left="5760"/>
        <w:rPr>
          <w:lang w:val="uk-UA"/>
        </w:rPr>
      </w:pPr>
      <w:r>
        <w:rPr>
          <w:lang w:val="uk-UA"/>
        </w:rPr>
        <w:t>Південнівської міської ради</w:t>
      </w:r>
    </w:p>
    <w:p w14:paraId="5F03C703" w14:textId="77777777" w:rsidR="00C93A81" w:rsidRDefault="00C93A81" w:rsidP="00C93A81">
      <w:pPr>
        <w:ind w:left="5760"/>
        <w:rPr>
          <w:lang w:val="uk-UA"/>
        </w:rPr>
      </w:pPr>
      <w:r>
        <w:rPr>
          <w:lang w:val="uk-UA"/>
        </w:rPr>
        <w:t>від 15.12.2025 № 2572</w:t>
      </w:r>
    </w:p>
    <w:p w14:paraId="243FBBBF" w14:textId="77777777" w:rsidR="00C93A81" w:rsidRDefault="00C93A81" w:rsidP="00C93A81">
      <w:pPr>
        <w:ind w:left="5760"/>
        <w:rPr>
          <w:lang w:val="uk-UA"/>
        </w:rPr>
      </w:pPr>
    </w:p>
    <w:p w14:paraId="007C1BF6" w14:textId="77777777" w:rsidR="00C93A81" w:rsidRPr="003B4B89" w:rsidRDefault="00C93A81" w:rsidP="00C93A81">
      <w:pPr>
        <w:jc w:val="center"/>
        <w:rPr>
          <w:b/>
          <w:lang w:val="uk-UA"/>
        </w:rPr>
      </w:pPr>
      <w:r w:rsidRPr="003B4B89">
        <w:rPr>
          <w:b/>
          <w:lang w:val="uk-UA"/>
        </w:rPr>
        <w:t>Перелік</w:t>
      </w:r>
    </w:p>
    <w:p w14:paraId="34496636" w14:textId="77777777" w:rsidR="00C93A81" w:rsidRPr="003B4B89" w:rsidRDefault="00C93A81" w:rsidP="00C93A81">
      <w:pPr>
        <w:jc w:val="center"/>
        <w:rPr>
          <w:b/>
          <w:lang w:val="uk-UA"/>
        </w:rPr>
      </w:pPr>
      <w:r w:rsidRPr="003B4B89">
        <w:rPr>
          <w:b/>
          <w:lang w:val="uk-UA"/>
        </w:rPr>
        <w:t xml:space="preserve">приймальних пунктів евакуації </w:t>
      </w:r>
      <w:r>
        <w:rPr>
          <w:b/>
          <w:lang w:val="uk-UA"/>
        </w:rPr>
        <w:t>на</w:t>
      </w:r>
    </w:p>
    <w:p w14:paraId="7EE30825" w14:textId="77777777" w:rsidR="00C93A81" w:rsidRPr="003B4B89" w:rsidRDefault="00C93A81" w:rsidP="00C93A81">
      <w:pPr>
        <w:spacing w:line="257" w:lineRule="auto"/>
        <w:jc w:val="center"/>
        <w:rPr>
          <w:b/>
          <w:lang w:val="uk-UA"/>
        </w:rPr>
      </w:pPr>
      <w:r>
        <w:rPr>
          <w:b/>
          <w:lang w:val="uk-UA"/>
        </w:rPr>
        <w:t>території Південнівської</w:t>
      </w:r>
      <w:r w:rsidRPr="003B4B89">
        <w:rPr>
          <w:b/>
          <w:lang w:val="uk-UA"/>
        </w:rPr>
        <w:t xml:space="preserve"> міськ</w:t>
      </w:r>
      <w:r>
        <w:rPr>
          <w:b/>
          <w:lang w:val="uk-UA"/>
        </w:rPr>
        <w:t>ої</w:t>
      </w:r>
      <w:r w:rsidRPr="003B4B89">
        <w:rPr>
          <w:b/>
          <w:lang w:val="uk-UA"/>
        </w:rPr>
        <w:t xml:space="preserve"> територіальн</w:t>
      </w:r>
      <w:r>
        <w:rPr>
          <w:b/>
          <w:lang w:val="uk-UA"/>
        </w:rPr>
        <w:t>ої</w:t>
      </w:r>
      <w:r w:rsidRPr="003B4B89">
        <w:rPr>
          <w:b/>
          <w:lang w:val="uk-UA"/>
        </w:rPr>
        <w:t xml:space="preserve"> громад</w:t>
      </w:r>
      <w:r>
        <w:rPr>
          <w:b/>
          <w:lang w:val="uk-UA"/>
        </w:rPr>
        <w:t>и</w:t>
      </w:r>
    </w:p>
    <w:p w14:paraId="66BC79AC" w14:textId="77777777" w:rsidR="00C93A81" w:rsidRPr="003B4B89" w:rsidRDefault="00C93A81" w:rsidP="00C93A81">
      <w:pPr>
        <w:spacing w:line="257" w:lineRule="auto"/>
        <w:jc w:val="center"/>
        <w:rPr>
          <w:b/>
          <w:lang w:val="uk-UA"/>
        </w:rPr>
      </w:pPr>
    </w:p>
    <w:tbl>
      <w:tblPr>
        <w:tblStyle w:val="af2"/>
        <w:tblW w:w="0" w:type="auto"/>
        <w:tblLook w:val="04A0" w:firstRow="1" w:lastRow="0" w:firstColumn="1" w:lastColumn="0" w:noHBand="0" w:noVBand="1"/>
      </w:tblPr>
      <w:tblGrid>
        <w:gridCol w:w="1586"/>
        <w:gridCol w:w="4929"/>
        <w:gridCol w:w="3112"/>
      </w:tblGrid>
      <w:tr w:rsidR="00C93A81" w:rsidRPr="003B4B89" w14:paraId="690FFCB5" w14:textId="77777777" w:rsidTr="00307040">
        <w:tc>
          <w:tcPr>
            <w:tcW w:w="1586" w:type="dxa"/>
            <w:vAlign w:val="center"/>
          </w:tcPr>
          <w:p w14:paraId="6794B83D" w14:textId="77777777" w:rsidR="00C93A81" w:rsidRPr="003B4B89" w:rsidRDefault="00C93A81" w:rsidP="00307040">
            <w:pPr>
              <w:spacing w:line="257" w:lineRule="auto"/>
              <w:jc w:val="center"/>
              <w:rPr>
                <w:rFonts w:ascii="Times New Roman" w:hAnsi="Times New Roman"/>
                <w:sz w:val="24"/>
                <w:szCs w:val="24"/>
                <w:lang w:val="uk-UA"/>
              </w:rPr>
            </w:pPr>
            <w:r w:rsidRPr="003B4B89">
              <w:rPr>
                <w:rFonts w:ascii="Times New Roman" w:hAnsi="Times New Roman"/>
                <w:sz w:val="24"/>
                <w:szCs w:val="24"/>
                <w:lang w:val="uk-UA"/>
              </w:rPr>
              <w:t>№ приймальних пунктів евакуації</w:t>
            </w:r>
          </w:p>
        </w:tc>
        <w:tc>
          <w:tcPr>
            <w:tcW w:w="4930" w:type="dxa"/>
            <w:vAlign w:val="center"/>
          </w:tcPr>
          <w:p w14:paraId="4F6CE68F" w14:textId="77777777" w:rsidR="00C93A81" w:rsidRPr="003B4B89" w:rsidRDefault="00C93A81" w:rsidP="00307040">
            <w:pPr>
              <w:spacing w:line="257" w:lineRule="auto"/>
              <w:jc w:val="center"/>
              <w:rPr>
                <w:rFonts w:ascii="Times New Roman" w:hAnsi="Times New Roman"/>
                <w:sz w:val="24"/>
                <w:szCs w:val="24"/>
                <w:lang w:val="uk-UA"/>
              </w:rPr>
            </w:pPr>
            <w:r w:rsidRPr="003B4B89">
              <w:rPr>
                <w:rFonts w:ascii="Times New Roman" w:hAnsi="Times New Roman"/>
                <w:sz w:val="24"/>
                <w:szCs w:val="24"/>
                <w:lang w:val="uk-UA"/>
              </w:rPr>
              <w:t>Найменування та розміщення приймальних пунктів евакуації</w:t>
            </w:r>
          </w:p>
        </w:tc>
        <w:tc>
          <w:tcPr>
            <w:tcW w:w="3113" w:type="dxa"/>
            <w:vAlign w:val="center"/>
          </w:tcPr>
          <w:p w14:paraId="1FD5D318" w14:textId="77777777" w:rsidR="00C93A81" w:rsidRPr="003B4B89" w:rsidRDefault="00C93A81" w:rsidP="00307040">
            <w:pPr>
              <w:spacing w:line="257" w:lineRule="auto"/>
              <w:jc w:val="center"/>
              <w:rPr>
                <w:rFonts w:ascii="Times New Roman" w:hAnsi="Times New Roman"/>
                <w:sz w:val="24"/>
                <w:szCs w:val="24"/>
                <w:lang w:val="uk-UA"/>
              </w:rPr>
            </w:pPr>
            <w:r w:rsidRPr="003B4B89">
              <w:rPr>
                <w:rFonts w:ascii="Times New Roman" w:hAnsi="Times New Roman"/>
                <w:sz w:val="24"/>
                <w:szCs w:val="24"/>
                <w:lang w:val="uk-UA"/>
              </w:rPr>
              <w:t>ПІБ керівника</w:t>
            </w:r>
          </w:p>
        </w:tc>
      </w:tr>
      <w:tr w:rsidR="00C93A81" w:rsidRPr="003B4B89" w14:paraId="40700369" w14:textId="77777777" w:rsidTr="00307040">
        <w:tc>
          <w:tcPr>
            <w:tcW w:w="1586" w:type="dxa"/>
            <w:vAlign w:val="center"/>
          </w:tcPr>
          <w:p w14:paraId="255EA66A" w14:textId="77777777" w:rsidR="00C93A81" w:rsidRPr="003B4B89" w:rsidRDefault="00C93A81" w:rsidP="00307040">
            <w:pPr>
              <w:spacing w:line="257" w:lineRule="auto"/>
              <w:jc w:val="center"/>
              <w:rPr>
                <w:rFonts w:ascii="Times New Roman" w:hAnsi="Times New Roman"/>
                <w:sz w:val="24"/>
                <w:szCs w:val="24"/>
                <w:lang w:val="uk-UA"/>
              </w:rPr>
            </w:pPr>
            <w:r w:rsidRPr="003B4B89">
              <w:rPr>
                <w:rFonts w:ascii="Times New Roman" w:hAnsi="Times New Roman"/>
                <w:sz w:val="24"/>
                <w:szCs w:val="24"/>
                <w:lang w:val="uk-UA"/>
              </w:rPr>
              <w:t>1</w:t>
            </w:r>
          </w:p>
        </w:tc>
        <w:tc>
          <w:tcPr>
            <w:tcW w:w="4930" w:type="dxa"/>
            <w:vAlign w:val="center"/>
          </w:tcPr>
          <w:p w14:paraId="3B22F13F" w14:textId="77777777" w:rsidR="00C93A81" w:rsidRPr="003B4B89" w:rsidRDefault="00C93A81" w:rsidP="00307040">
            <w:pPr>
              <w:spacing w:line="257" w:lineRule="auto"/>
              <w:jc w:val="center"/>
              <w:rPr>
                <w:rFonts w:ascii="Times New Roman" w:hAnsi="Times New Roman"/>
                <w:sz w:val="24"/>
                <w:szCs w:val="24"/>
                <w:lang w:val="uk-UA"/>
              </w:rPr>
            </w:pPr>
            <w:r w:rsidRPr="003B4B89">
              <w:rPr>
                <w:rFonts w:ascii="Times New Roman" w:hAnsi="Times New Roman"/>
                <w:sz w:val="24"/>
                <w:szCs w:val="24"/>
                <w:lang w:val="uk-UA"/>
              </w:rPr>
              <w:t>Будівля амбулаторії</w:t>
            </w:r>
          </w:p>
          <w:p w14:paraId="468DD554" w14:textId="77777777" w:rsidR="00C93A81" w:rsidRPr="003B4B89" w:rsidRDefault="00C93A81" w:rsidP="00307040">
            <w:pPr>
              <w:spacing w:line="257" w:lineRule="auto"/>
              <w:jc w:val="center"/>
              <w:rPr>
                <w:rFonts w:ascii="Times New Roman" w:hAnsi="Times New Roman"/>
                <w:sz w:val="24"/>
                <w:szCs w:val="24"/>
                <w:lang w:val="uk-UA"/>
              </w:rPr>
            </w:pPr>
            <w:r w:rsidRPr="003B4B89">
              <w:rPr>
                <w:rFonts w:ascii="Times New Roman" w:hAnsi="Times New Roman"/>
                <w:sz w:val="24"/>
                <w:szCs w:val="24"/>
                <w:lang w:val="uk-UA"/>
              </w:rPr>
              <w:t xml:space="preserve">(с. </w:t>
            </w:r>
            <w:proofErr w:type="spellStart"/>
            <w:r w:rsidRPr="003B4B89">
              <w:rPr>
                <w:rFonts w:ascii="Times New Roman" w:hAnsi="Times New Roman"/>
                <w:sz w:val="24"/>
                <w:szCs w:val="24"/>
                <w:lang w:val="uk-UA"/>
              </w:rPr>
              <w:t>Сичавка</w:t>
            </w:r>
            <w:proofErr w:type="spellEnd"/>
            <w:r w:rsidRPr="003B4B89">
              <w:rPr>
                <w:rFonts w:ascii="Times New Roman" w:hAnsi="Times New Roman"/>
                <w:sz w:val="24"/>
                <w:szCs w:val="24"/>
                <w:lang w:val="uk-UA"/>
              </w:rPr>
              <w:t>, вул. Каштанова, буд. 33 А)</w:t>
            </w:r>
          </w:p>
        </w:tc>
        <w:tc>
          <w:tcPr>
            <w:tcW w:w="3113" w:type="dxa"/>
            <w:vAlign w:val="center"/>
          </w:tcPr>
          <w:p w14:paraId="4A3DD061" w14:textId="77777777" w:rsidR="00C93A81" w:rsidRPr="003B4B89" w:rsidRDefault="00C93A81" w:rsidP="00307040">
            <w:pPr>
              <w:spacing w:line="257" w:lineRule="auto"/>
              <w:jc w:val="center"/>
              <w:rPr>
                <w:rFonts w:ascii="Times New Roman" w:hAnsi="Times New Roman"/>
                <w:b/>
                <w:sz w:val="24"/>
                <w:szCs w:val="24"/>
                <w:lang w:val="uk-UA"/>
              </w:rPr>
            </w:pPr>
            <w:proofErr w:type="spellStart"/>
            <w:r w:rsidRPr="00E2135B">
              <w:rPr>
                <w:rFonts w:ascii="Times New Roman" w:hAnsi="Times New Roman"/>
                <w:b/>
                <w:sz w:val="24"/>
                <w:szCs w:val="24"/>
                <w:lang w:val="uk-UA"/>
              </w:rPr>
              <w:t>Баранецька</w:t>
            </w:r>
            <w:proofErr w:type="spellEnd"/>
            <w:r w:rsidRPr="00E2135B">
              <w:rPr>
                <w:rFonts w:ascii="Times New Roman" w:hAnsi="Times New Roman"/>
                <w:b/>
                <w:sz w:val="24"/>
                <w:szCs w:val="24"/>
                <w:lang w:val="uk-UA"/>
              </w:rPr>
              <w:t xml:space="preserve"> Олена Григорівна</w:t>
            </w:r>
          </w:p>
        </w:tc>
      </w:tr>
    </w:tbl>
    <w:p w14:paraId="39F918BA" w14:textId="77777777" w:rsidR="00C93A81" w:rsidRDefault="00C93A81" w:rsidP="00F37554">
      <w:pPr>
        <w:rPr>
          <w:lang w:val="uk-UA"/>
        </w:rPr>
      </w:pPr>
    </w:p>
    <w:p w14:paraId="3C1257BE" w14:textId="77777777" w:rsidR="00C93A81" w:rsidRDefault="00C93A81" w:rsidP="00F37554">
      <w:pPr>
        <w:rPr>
          <w:lang w:val="uk-UA"/>
        </w:rPr>
      </w:pPr>
    </w:p>
    <w:p w14:paraId="6C709928" w14:textId="77777777" w:rsidR="00C93A81" w:rsidRDefault="00C93A81" w:rsidP="00C93A81">
      <w:pPr>
        <w:jc w:val="both"/>
        <w:rPr>
          <w:lang w:val="uk-UA"/>
        </w:rPr>
      </w:pPr>
      <w:r>
        <w:rPr>
          <w:lang w:val="uk-UA"/>
        </w:rPr>
        <w:t>Керуючий справами</w:t>
      </w:r>
    </w:p>
    <w:p w14:paraId="36B090D0" w14:textId="77777777" w:rsidR="00C93A81" w:rsidRDefault="00C93A81" w:rsidP="00C93A81">
      <w:pPr>
        <w:jc w:val="both"/>
        <w:rPr>
          <w:lang w:val="uk-UA"/>
        </w:rPr>
      </w:pPr>
      <w:r>
        <w:rPr>
          <w:lang w:val="uk-UA"/>
        </w:rPr>
        <w:t>виконавчого комітету</w:t>
      </w:r>
      <w:r>
        <w:rPr>
          <w:lang w:val="uk-UA"/>
        </w:rPr>
        <w:tab/>
      </w:r>
      <w:r>
        <w:rPr>
          <w:lang w:val="uk-UA"/>
        </w:rPr>
        <w:tab/>
      </w:r>
      <w:r>
        <w:rPr>
          <w:lang w:val="uk-UA"/>
        </w:rPr>
        <w:tab/>
      </w:r>
      <w:r>
        <w:rPr>
          <w:lang w:val="uk-UA"/>
        </w:rPr>
        <w:tab/>
      </w:r>
      <w:r>
        <w:rPr>
          <w:lang w:val="uk-UA"/>
        </w:rPr>
        <w:tab/>
      </w:r>
      <w:r>
        <w:rPr>
          <w:lang w:val="uk-UA"/>
        </w:rPr>
        <w:tab/>
        <w:t xml:space="preserve">    Владислав ТЕРЕЩЕНКО</w:t>
      </w:r>
    </w:p>
    <w:p w14:paraId="2EB04A04" w14:textId="77777777" w:rsidR="00C93A81" w:rsidRDefault="00C93A81" w:rsidP="00C93A81">
      <w:pPr>
        <w:jc w:val="both"/>
        <w:rPr>
          <w:lang w:val="uk-UA"/>
        </w:rPr>
      </w:pPr>
    </w:p>
    <w:p w14:paraId="3C1435BF" w14:textId="77777777" w:rsidR="00C93A81" w:rsidRDefault="00C93A81" w:rsidP="00C93A81">
      <w:pPr>
        <w:jc w:val="both"/>
        <w:rPr>
          <w:lang w:val="uk-UA"/>
        </w:rPr>
      </w:pPr>
    </w:p>
    <w:p w14:paraId="6E5EC65D" w14:textId="77777777" w:rsidR="00C93A81" w:rsidRDefault="00C93A81" w:rsidP="00C93A81">
      <w:pPr>
        <w:jc w:val="both"/>
        <w:rPr>
          <w:lang w:val="uk-UA"/>
        </w:rPr>
      </w:pPr>
    </w:p>
    <w:p w14:paraId="44ECBFCB" w14:textId="77777777" w:rsidR="00C93A81" w:rsidRDefault="00C93A81" w:rsidP="00C93A81">
      <w:pPr>
        <w:jc w:val="both"/>
        <w:rPr>
          <w:lang w:val="uk-UA"/>
        </w:rPr>
      </w:pPr>
    </w:p>
    <w:p w14:paraId="498698B3" w14:textId="77777777" w:rsidR="00C93A81" w:rsidRDefault="00C93A81" w:rsidP="00C93A81">
      <w:pPr>
        <w:jc w:val="both"/>
        <w:rPr>
          <w:lang w:val="uk-UA"/>
        </w:rPr>
      </w:pPr>
    </w:p>
    <w:p w14:paraId="4B9CEF95" w14:textId="77777777" w:rsidR="00C93A81" w:rsidRDefault="00C93A81" w:rsidP="00C93A81">
      <w:pPr>
        <w:jc w:val="both"/>
        <w:rPr>
          <w:lang w:val="uk-UA"/>
        </w:rPr>
      </w:pPr>
    </w:p>
    <w:p w14:paraId="5E9FF7D3" w14:textId="77777777" w:rsidR="00C93A81" w:rsidRDefault="00C93A81" w:rsidP="00C93A81">
      <w:pPr>
        <w:jc w:val="both"/>
        <w:rPr>
          <w:lang w:val="uk-UA"/>
        </w:rPr>
      </w:pPr>
    </w:p>
    <w:p w14:paraId="39F34B8B" w14:textId="77777777" w:rsidR="00C93A81" w:rsidRDefault="00C93A81" w:rsidP="00C93A81">
      <w:pPr>
        <w:jc w:val="both"/>
        <w:rPr>
          <w:lang w:val="uk-UA"/>
        </w:rPr>
      </w:pPr>
    </w:p>
    <w:p w14:paraId="45A5F0EF" w14:textId="77777777" w:rsidR="00C93A81" w:rsidRDefault="00C93A81" w:rsidP="00C93A81">
      <w:pPr>
        <w:jc w:val="both"/>
        <w:rPr>
          <w:lang w:val="uk-UA"/>
        </w:rPr>
      </w:pPr>
    </w:p>
    <w:p w14:paraId="0A18C7B6" w14:textId="77777777" w:rsidR="00C93A81" w:rsidRDefault="00C93A81" w:rsidP="00C93A81">
      <w:pPr>
        <w:jc w:val="both"/>
        <w:rPr>
          <w:lang w:val="uk-UA"/>
        </w:rPr>
      </w:pPr>
    </w:p>
    <w:p w14:paraId="73B23E25" w14:textId="77777777" w:rsidR="00C93A81" w:rsidRDefault="00C93A81" w:rsidP="00C93A81">
      <w:pPr>
        <w:jc w:val="both"/>
        <w:rPr>
          <w:lang w:val="uk-UA"/>
        </w:rPr>
      </w:pPr>
    </w:p>
    <w:p w14:paraId="18071804" w14:textId="77777777" w:rsidR="00C93A81" w:rsidRDefault="00C93A81" w:rsidP="00C93A81">
      <w:pPr>
        <w:jc w:val="both"/>
        <w:rPr>
          <w:lang w:val="uk-UA"/>
        </w:rPr>
      </w:pPr>
    </w:p>
    <w:p w14:paraId="63310D9E" w14:textId="77777777" w:rsidR="00C93A81" w:rsidRDefault="00C93A81" w:rsidP="00C93A81">
      <w:pPr>
        <w:jc w:val="both"/>
        <w:rPr>
          <w:lang w:val="uk-UA"/>
        </w:rPr>
      </w:pPr>
    </w:p>
    <w:p w14:paraId="6BE46121" w14:textId="77777777" w:rsidR="00C93A81" w:rsidRDefault="00C93A81" w:rsidP="00C93A81">
      <w:pPr>
        <w:jc w:val="both"/>
        <w:rPr>
          <w:lang w:val="uk-UA"/>
        </w:rPr>
      </w:pPr>
    </w:p>
    <w:p w14:paraId="336F1D0F" w14:textId="77777777" w:rsidR="00C93A81" w:rsidRDefault="00C93A81" w:rsidP="00C93A81">
      <w:pPr>
        <w:jc w:val="both"/>
        <w:rPr>
          <w:lang w:val="uk-UA"/>
        </w:rPr>
      </w:pPr>
    </w:p>
    <w:p w14:paraId="48BA9BD8" w14:textId="77777777" w:rsidR="00C93A81" w:rsidRDefault="00C93A81" w:rsidP="00C93A81">
      <w:pPr>
        <w:jc w:val="both"/>
        <w:rPr>
          <w:lang w:val="uk-UA"/>
        </w:rPr>
      </w:pPr>
    </w:p>
    <w:p w14:paraId="39F98DAD" w14:textId="77777777" w:rsidR="00C93A81" w:rsidRDefault="00C93A81" w:rsidP="00C93A81">
      <w:pPr>
        <w:jc w:val="both"/>
        <w:rPr>
          <w:lang w:val="uk-UA"/>
        </w:rPr>
      </w:pPr>
    </w:p>
    <w:p w14:paraId="35BD0861" w14:textId="77777777" w:rsidR="00C93A81" w:rsidRDefault="00C93A81" w:rsidP="00C93A81">
      <w:pPr>
        <w:jc w:val="both"/>
        <w:rPr>
          <w:lang w:val="uk-UA"/>
        </w:rPr>
      </w:pPr>
    </w:p>
    <w:p w14:paraId="2FF7459C" w14:textId="77777777" w:rsidR="00C93A81" w:rsidRDefault="00C93A81" w:rsidP="00C93A81">
      <w:pPr>
        <w:jc w:val="both"/>
        <w:rPr>
          <w:lang w:val="uk-UA"/>
        </w:rPr>
      </w:pPr>
    </w:p>
    <w:p w14:paraId="3C363961" w14:textId="77777777" w:rsidR="00C93A81" w:rsidRDefault="00C93A81" w:rsidP="00C93A81">
      <w:pPr>
        <w:jc w:val="both"/>
        <w:rPr>
          <w:lang w:val="uk-UA"/>
        </w:rPr>
      </w:pPr>
    </w:p>
    <w:p w14:paraId="07441190" w14:textId="77777777" w:rsidR="00C93A81" w:rsidRDefault="00C93A81" w:rsidP="00C93A81">
      <w:pPr>
        <w:jc w:val="both"/>
        <w:rPr>
          <w:lang w:val="uk-UA"/>
        </w:rPr>
      </w:pPr>
    </w:p>
    <w:p w14:paraId="59627430" w14:textId="77777777" w:rsidR="00C93A81" w:rsidRDefault="00C93A81" w:rsidP="00C93A81">
      <w:pPr>
        <w:jc w:val="both"/>
        <w:rPr>
          <w:lang w:val="uk-UA"/>
        </w:rPr>
      </w:pPr>
    </w:p>
    <w:p w14:paraId="31103C17" w14:textId="77777777" w:rsidR="00C93A81" w:rsidRDefault="00C93A81" w:rsidP="00C93A81">
      <w:pPr>
        <w:jc w:val="both"/>
        <w:rPr>
          <w:lang w:val="uk-UA"/>
        </w:rPr>
      </w:pPr>
    </w:p>
    <w:p w14:paraId="56DE1259" w14:textId="77777777" w:rsidR="00C93A81" w:rsidRDefault="00C93A81" w:rsidP="00C93A81">
      <w:pPr>
        <w:jc w:val="both"/>
        <w:rPr>
          <w:lang w:val="uk-UA"/>
        </w:rPr>
      </w:pPr>
    </w:p>
    <w:p w14:paraId="2072D1ED" w14:textId="77777777" w:rsidR="00C93A81" w:rsidRDefault="00C93A81" w:rsidP="00C93A81">
      <w:pPr>
        <w:jc w:val="both"/>
        <w:rPr>
          <w:lang w:val="uk-UA"/>
        </w:rPr>
      </w:pPr>
    </w:p>
    <w:p w14:paraId="6FEC32A8" w14:textId="77777777" w:rsidR="00C93A81" w:rsidRDefault="00C93A81" w:rsidP="00C93A81">
      <w:pPr>
        <w:jc w:val="both"/>
        <w:rPr>
          <w:lang w:val="uk-UA"/>
        </w:rPr>
      </w:pPr>
    </w:p>
    <w:p w14:paraId="536054C3" w14:textId="77777777" w:rsidR="00C93A81" w:rsidRDefault="00C93A81" w:rsidP="00C93A81">
      <w:pPr>
        <w:jc w:val="both"/>
        <w:rPr>
          <w:lang w:val="uk-UA"/>
        </w:rPr>
      </w:pPr>
    </w:p>
    <w:p w14:paraId="31A08EE3" w14:textId="77777777" w:rsidR="00C93A81" w:rsidRDefault="00C93A81" w:rsidP="00C93A81">
      <w:pPr>
        <w:jc w:val="both"/>
        <w:rPr>
          <w:lang w:val="uk-UA"/>
        </w:rPr>
      </w:pPr>
    </w:p>
    <w:p w14:paraId="77967054" w14:textId="77777777" w:rsidR="00C93A81" w:rsidRDefault="00C93A81" w:rsidP="00C93A81">
      <w:pPr>
        <w:jc w:val="both"/>
        <w:rPr>
          <w:lang w:val="uk-UA"/>
        </w:rPr>
      </w:pPr>
    </w:p>
    <w:p w14:paraId="61604CDC" w14:textId="77777777" w:rsidR="00C93A81" w:rsidRDefault="00C93A81" w:rsidP="00C93A81">
      <w:pPr>
        <w:jc w:val="both"/>
        <w:rPr>
          <w:lang w:val="uk-UA"/>
        </w:rPr>
      </w:pPr>
    </w:p>
    <w:p w14:paraId="467187FC" w14:textId="77777777" w:rsidR="00C93A81" w:rsidRDefault="00C93A81" w:rsidP="00C93A81">
      <w:pPr>
        <w:jc w:val="both"/>
        <w:rPr>
          <w:lang w:val="uk-UA"/>
        </w:rPr>
      </w:pPr>
    </w:p>
    <w:p w14:paraId="0C7AB640" w14:textId="77777777" w:rsidR="00C93A81" w:rsidRDefault="00C93A81" w:rsidP="00C93A81">
      <w:pPr>
        <w:jc w:val="both"/>
        <w:rPr>
          <w:lang w:val="uk-UA"/>
        </w:rPr>
      </w:pPr>
    </w:p>
    <w:p w14:paraId="72335F60" w14:textId="77777777" w:rsidR="00C93A81" w:rsidRDefault="00C93A81" w:rsidP="00C93A81">
      <w:pPr>
        <w:jc w:val="both"/>
        <w:rPr>
          <w:lang w:val="uk-UA"/>
        </w:rPr>
      </w:pPr>
    </w:p>
    <w:p w14:paraId="2B320347" w14:textId="1FAD4532" w:rsidR="00C93A81" w:rsidRDefault="00C93A81" w:rsidP="00C93A81">
      <w:pPr>
        <w:ind w:left="5760"/>
        <w:rPr>
          <w:lang w:val="uk-UA"/>
        </w:rPr>
      </w:pPr>
      <w:r>
        <w:rPr>
          <w:lang w:val="uk-UA"/>
        </w:rPr>
        <w:lastRenderedPageBreak/>
        <w:t>Додаток 6</w:t>
      </w:r>
    </w:p>
    <w:p w14:paraId="38B491A3" w14:textId="77777777" w:rsidR="00C93A81" w:rsidRDefault="00C93A81" w:rsidP="00C93A81">
      <w:pPr>
        <w:ind w:left="5760"/>
        <w:rPr>
          <w:lang w:val="uk-UA"/>
        </w:rPr>
      </w:pPr>
      <w:r>
        <w:rPr>
          <w:lang w:val="uk-UA"/>
        </w:rPr>
        <w:t>до рішення виконавчого комітету</w:t>
      </w:r>
    </w:p>
    <w:p w14:paraId="0243E1B3" w14:textId="77777777" w:rsidR="00C93A81" w:rsidRDefault="00C93A81" w:rsidP="00C93A81">
      <w:pPr>
        <w:ind w:left="5760"/>
        <w:rPr>
          <w:lang w:val="uk-UA"/>
        </w:rPr>
      </w:pPr>
      <w:r>
        <w:rPr>
          <w:lang w:val="uk-UA"/>
        </w:rPr>
        <w:t>Південнівської міської ради</w:t>
      </w:r>
    </w:p>
    <w:p w14:paraId="01364E72" w14:textId="77777777" w:rsidR="00C93A81" w:rsidRDefault="00C93A81" w:rsidP="00C93A81">
      <w:pPr>
        <w:ind w:left="5760"/>
        <w:rPr>
          <w:lang w:val="uk-UA"/>
        </w:rPr>
      </w:pPr>
      <w:r>
        <w:rPr>
          <w:lang w:val="uk-UA"/>
        </w:rPr>
        <w:t>від 15.12.2025 № 2572</w:t>
      </w:r>
    </w:p>
    <w:p w14:paraId="26BCE732" w14:textId="77777777" w:rsidR="00C93A81" w:rsidRDefault="00C93A81" w:rsidP="00F37554">
      <w:pPr>
        <w:rPr>
          <w:lang w:val="uk-UA"/>
        </w:rPr>
      </w:pPr>
    </w:p>
    <w:p w14:paraId="77AB1781" w14:textId="6C5E09C4" w:rsidR="00C93A81" w:rsidRPr="00C93A81" w:rsidRDefault="00C93A81" w:rsidP="00C93A81">
      <w:pPr>
        <w:jc w:val="center"/>
        <w:rPr>
          <w:b/>
          <w:lang w:val="uk-UA"/>
        </w:rPr>
      </w:pPr>
      <w:r w:rsidRPr="00C93A81">
        <w:rPr>
          <w:b/>
          <w:lang w:val="uk-UA"/>
        </w:rPr>
        <w:t>Положення</w:t>
      </w:r>
    </w:p>
    <w:p w14:paraId="79B1B143" w14:textId="77777777" w:rsidR="00C93A81" w:rsidRPr="00C93A81" w:rsidRDefault="00C93A81" w:rsidP="00C93A81">
      <w:pPr>
        <w:jc w:val="center"/>
        <w:rPr>
          <w:b/>
          <w:lang w:val="uk-UA"/>
        </w:rPr>
      </w:pPr>
      <w:r w:rsidRPr="00C93A81">
        <w:rPr>
          <w:b/>
          <w:lang w:val="uk-UA"/>
        </w:rPr>
        <w:t>про приймальний пункт евакуації на</w:t>
      </w:r>
    </w:p>
    <w:p w14:paraId="30EA4BDB" w14:textId="6EA9A6CD" w:rsidR="00C93A81" w:rsidRPr="00C93A81" w:rsidRDefault="00C93A81" w:rsidP="00C93A81">
      <w:pPr>
        <w:jc w:val="center"/>
        <w:rPr>
          <w:b/>
          <w:lang w:val="uk-UA"/>
        </w:rPr>
      </w:pPr>
      <w:r w:rsidRPr="00C93A81">
        <w:rPr>
          <w:b/>
          <w:lang w:val="uk-UA"/>
        </w:rPr>
        <w:t>території Південнівської міської територіальної громади</w:t>
      </w:r>
    </w:p>
    <w:p w14:paraId="276CD56B" w14:textId="77777777" w:rsidR="00C93A81" w:rsidRPr="00C93A81" w:rsidRDefault="00C93A81" w:rsidP="00C93A81">
      <w:pPr>
        <w:rPr>
          <w:b/>
          <w:lang w:val="uk-UA"/>
        </w:rPr>
      </w:pPr>
    </w:p>
    <w:p w14:paraId="154440F1" w14:textId="77777777" w:rsidR="00C93A81" w:rsidRPr="00C93A81" w:rsidRDefault="00C93A81" w:rsidP="00C93A81">
      <w:pPr>
        <w:numPr>
          <w:ilvl w:val="0"/>
          <w:numId w:val="17"/>
        </w:numPr>
        <w:tabs>
          <w:tab w:val="left" w:pos="1134"/>
        </w:tabs>
        <w:ind w:left="0" w:firstLine="709"/>
        <w:rPr>
          <w:b/>
          <w:lang w:val="uk-UA"/>
        </w:rPr>
      </w:pPr>
      <w:r w:rsidRPr="00C93A81">
        <w:rPr>
          <w:b/>
          <w:lang w:val="uk-UA"/>
        </w:rPr>
        <w:t>Загальні положення</w:t>
      </w:r>
    </w:p>
    <w:p w14:paraId="767C1392" w14:textId="77777777" w:rsidR="00C93A81" w:rsidRPr="00C93A81" w:rsidRDefault="00C93A81" w:rsidP="00C93A81">
      <w:pPr>
        <w:numPr>
          <w:ilvl w:val="1"/>
          <w:numId w:val="17"/>
        </w:numPr>
        <w:tabs>
          <w:tab w:val="left" w:pos="1134"/>
        </w:tabs>
        <w:ind w:left="0" w:firstLine="709"/>
        <w:rPr>
          <w:lang w:val="uk-UA"/>
        </w:rPr>
      </w:pPr>
      <w:r w:rsidRPr="00C93A81">
        <w:rPr>
          <w:lang w:val="uk-UA"/>
        </w:rPr>
        <w:t>Приймальні пункти евакуації (далі - ППЕ) призначені для зустрічі, приймання евакуйованого населення, матеріальних і культурних цінностей, їх обліку та організації відправлення в безпечні пункти розміщення.</w:t>
      </w:r>
    </w:p>
    <w:p w14:paraId="1107C6D2" w14:textId="77777777" w:rsidR="00C93A81" w:rsidRPr="00C93A81" w:rsidRDefault="00C93A81" w:rsidP="00C93A81">
      <w:pPr>
        <w:numPr>
          <w:ilvl w:val="1"/>
          <w:numId w:val="17"/>
        </w:numPr>
        <w:tabs>
          <w:tab w:val="left" w:pos="1134"/>
        </w:tabs>
        <w:ind w:left="0" w:firstLine="709"/>
        <w:rPr>
          <w:lang w:val="uk-UA"/>
        </w:rPr>
      </w:pPr>
      <w:r w:rsidRPr="00C93A81">
        <w:rPr>
          <w:lang w:val="uk-UA"/>
        </w:rPr>
        <w:t>Приймальні пункти евакуації на території Південнівської міської територіальної громади створюються за рішенням виконавчого комітету Південнівської міської ради та розгортаються в місцях висадки евакуйованого населення поблизу пункту висадки з автотранспорту.</w:t>
      </w:r>
    </w:p>
    <w:p w14:paraId="726326A6" w14:textId="77777777" w:rsidR="00C93A81" w:rsidRPr="00C93A81" w:rsidRDefault="00C93A81" w:rsidP="00C93A81">
      <w:pPr>
        <w:numPr>
          <w:ilvl w:val="1"/>
          <w:numId w:val="17"/>
        </w:numPr>
        <w:tabs>
          <w:tab w:val="left" w:pos="1134"/>
        </w:tabs>
        <w:ind w:left="0" w:firstLine="709"/>
        <w:rPr>
          <w:lang w:val="uk-UA"/>
        </w:rPr>
      </w:pPr>
      <w:r w:rsidRPr="00C93A81">
        <w:rPr>
          <w:lang w:val="uk-UA"/>
        </w:rPr>
        <w:t>Приймальні пункти евакуації організовують у безпечному районі підготовку пунктів висадки, уточнюють кількість населення, що прибуло.</w:t>
      </w:r>
    </w:p>
    <w:p w14:paraId="60CEAFA1" w14:textId="77777777" w:rsidR="00C93A81" w:rsidRPr="00C93A81" w:rsidRDefault="00C93A81" w:rsidP="00C93A81">
      <w:pPr>
        <w:numPr>
          <w:ilvl w:val="1"/>
          <w:numId w:val="17"/>
        </w:numPr>
        <w:tabs>
          <w:tab w:val="left" w:pos="1134"/>
        </w:tabs>
        <w:ind w:left="0" w:firstLine="709"/>
        <w:rPr>
          <w:lang w:val="uk-UA"/>
        </w:rPr>
      </w:pPr>
      <w:r w:rsidRPr="00C93A81">
        <w:rPr>
          <w:lang w:val="uk-UA"/>
        </w:rPr>
        <w:t>Приймальний пункт евакуації має свій номер.</w:t>
      </w:r>
    </w:p>
    <w:p w14:paraId="7434A11B" w14:textId="77777777" w:rsidR="00C93A81" w:rsidRPr="00C93A81" w:rsidRDefault="00C93A81" w:rsidP="00C93A81">
      <w:pPr>
        <w:numPr>
          <w:ilvl w:val="1"/>
          <w:numId w:val="17"/>
        </w:numPr>
        <w:tabs>
          <w:tab w:val="left" w:pos="1134"/>
        </w:tabs>
        <w:ind w:left="0" w:firstLine="709"/>
        <w:rPr>
          <w:lang w:val="uk-UA"/>
        </w:rPr>
      </w:pPr>
      <w:r w:rsidRPr="00C93A81">
        <w:rPr>
          <w:lang w:val="uk-UA"/>
        </w:rPr>
        <w:t>Кількість приймальних пунктів евакуації, їх склад та місця розгортання визначаються з урахуванням загальної чисельності евакуйованого населення.</w:t>
      </w:r>
    </w:p>
    <w:p w14:paraId="22157F0C" w14:textId="77777777" w:rsidR="00C93A81" w:rsidRPr="00C93A81" w:rsidRDefault="00C93A81" w:rsidP="00C93A81">
      <w:pPr>
        <w:numPr>
          <w:ilvl w:val="1"/>
          <w:numId w:val="17"/>
        </w:numPr>
        <w:tabs>
          <w:tab w:val="left" w:pos="1134"/>
        </w:tabs>
        <w:ind w:left="0" w:firstLine="709"/>
        <w:rPr>
          <w:lang w:val="uk-UA"/>
        </w:rPr>
      </w:pPr>
      <w:r w:rsidRPr="00C93A81">
        <w:rPr>
          <w:b/>
          <w:lang w:val="uk-UA"/>
        </w:rPr>
        <w:t>До складу приймального пункту евакуації входять:</w:t>
      </w:r>
    </w:p>
    <w:p w14:paraId="2DB7BB1D" w14:textId="77777777" w:rsidR="00C93A81" w:rsidRPr="00C93A81" w:rsidRDefault="00C93A81" w:rsidP="00C93A81">
      <w:pPr>
        <w:tabs>
          <w:tab w:val="left" w:pos="1134"/>
        </w:tabs>
        <w:ind w:firstLine="709"/>
        <w:rPr>
          <w:lang w:val="uk-UA"/>
        </w:rPr>
      </w:pPr>
      <w:r w:rsidRPr="00C93A81">
        <w:rPr>
          <w:lang w:val="uk-UA"/>
        </w:rPr>
        <w:t>начальник приймального пункту евакуації;</w:t>
      </w:r>
    </w:p>
    <w:p w14:paraId="7C921382" w14:textId="77777777" w:rsidR="00C93A81" w:rsidRPr="00C93A81" w:rsidRDefault="00C93A81" w:rsidP="00C93A81">
      <w:pPr>
        <w:tabs>
          <w:tab w:val="left" w:pos="1134"/>
        </w:tabs>
        <w:ind w:firstLine="709"/>
        <w:rPr>
          <w:lang w:val="uk-UA"/>
        </w:rPr>
      </w:pPr>
      <w:r w:rsidRPr="00C93A81">
        <w:rPr>
          <w:lang w:val="uk-UA"/>
        </w:rPr>
        <w:t>заступник начальника приймального пункту евакуації;</w:t>
      </w:r>
    </w:p>
    <w:p w14:paraId="0B03697A" w14:textId="77777777" w:rsidR="00C93A81" w:rsidRPr="00C93A81" w:rsidRDefault="00C93A81" w:rsidP="00C93A81">
      <w:pPr>
        <w:tabs>
          <w:tab w:val="left" w:pos="1134"/>
        </w:tabs>
        <w:ind w:firstLine="709"/>
        <w:rPr>
          <w:lang w:val="uk-UA"/>
        </w:rPr>
      </w:pPr>
      <w:r w:rsidRPr="00C93A81">
        <w:rPr>
          <w:lang w:val="uk-UA"/>
        </w:rPr>
        <w:t>група зустрічі, приймання та тимчасового розміщення евакуйованого населення                        (2-3 особи);</w:t>
      </w:r>
    </w:p>
    <w:p w14:paraId="1CF21B8E" w14:textId="77777777" w:rsidR="00C93A81" w:rsidRPr="00C93A81" w:rsidRDefault="00C93A81" w:rsidP="00C93A81">
      <w:pPr>
        <w:tabs>
          <w:tab w:val="left" w:pos="1134"/>
        </w:tabs>
        <w:ind w:firstLine="709"/>
        <w:rPr>
          <w:lang w:val="uk-UA"/>
        </w:rPr>
      </w:pPr>
      <w:r w:rsidRPr="00C93A81">
        <w:rPr>
          <w:lang w:val="uk-UA"/>
        </w:rPr>
        <w:t>група відправлення та супроводу евакуйованого населення (3-4 особи);</w:t>
      </w:r>
    </w:p>
    <w:p w14:paraId="0F17CCD6" w14:textId="77777777" w:rsidR="00C93A81" w:rsidRPr="00C93A81" w:rsidRDefault="00C93A81" w:rsidP="00C93A81">
      <w:pPr>
        <w:tabs>
          <w:tab w:val="left" w:pos="1134"/>
        </w:tabs>
        <w:ind w:firstLine="709"/>
        <w:rPr>
          <w:lang w:val="uk-UA"/>
        </w:rPr>
      </w:pPr>
      <w:r w:rsidRPr="00C93A81">
        <w:rPr>
          <w:lang w:val="uk-UA"/>
        </w:rPr>
        <w:t>група охорони громадського порядку (2-3 особи);</w:t>
      </w:r>
    </w:p>
    <w:p w14:paraId="1F19F4B4" w14:textId="77777777" w:rsidR="00C93A81" w:rsidRPr="00C93A81" w:rsidRDefault="00C93A81" w:rsidP="00C93A81">
      <w:pPr>
        <w:tabs>
          <w:tab w:val="left" w:pos="1134"/>
        </w:tabs>
        <w:ind w:firstLine="709"/>
        <w:rPr>
          <w:lang w:val="uk-UA"/>
        </w:rPr>
      </w:pPr>
      <w:r w:rsidRPr="00C93A81">
        <w:rPr>
          <w:lang w:val="uk-UA"/>
        </w:rPr>
        <w:t>група забезпечення (2-3 особи);</w:t>
      </w:r>
    </w:p>
    <w:p w14:paraId="41CD5164" w14:textId="77777777" w:rsidR="00C93A81" w:rsidRPr="00C93A81" w:rsidRDefault="00C93A81" w:rsidP="00C93A81">
      <w:pPr>
        <w:tabs>
          <w:tab w:val="left" w:pos="1134"/>
        </w:tabs>
        <w:ind w:firstLine="709"/>
        <w:rPr>
          <w:lang w:val="uk-UA"/>
        </w:rPr>
      </w:pPr>
      <w:r w:rsidRPr="00C93A81">
        <w:rPr>
          <w:lang w:val="uk-UA"/>
        </w:rPr>
        <w:t>медичний пункт (1-2 особи).</w:t>
      </w:r>
    </w:p>
    <w:p w14:paraId="7CB84569" w14:textId="77777777" w:rsidR="00C93A81" w:rsidRPr="00C93A81" w:rsidRDefault="00C93A81" w:rsidP="00C93A81">
      <w:pPr>
        <w:numPr>
          <w:ilvl w:val="1"/>
          <w:numId w:val="17"/>
        </w:numPr>
        <w:tabs>
          <w:tab w:val="left" w:pos="1134"/>
        </w:tabs>
        <w:ind w:left="0" w:firstLine="709"/>
        <w:rPr>
          <w:lang w:val="uk-UA"/>
        </w:rPr>
      </w:pPr>
      <w:r w:rsidRPr="00C93A81">
        <w:rPr>
          <w:lang w:val="uk-UA"/>
        </w:rPr>
        <w:t>Начальник приймального пункту евакуації, як правило, призначається із числа керівного складу підприємств, установ та закладів, на базі яких вони створюються.</w:t>
      </w:r>
    </w:p>
    <w:p w14:paraId="444BD66A" w14:textId="77777777" w:rsidR="00C93A81" w:rsidRPr="00C93A81" w:rsidRDefault="00C93A81" w:rsidP="00C93A81">
      <w:pPr>
        <w:numPr>
          <w:ilvl w:val="1"/>
          <w:numId w:val="17"/>
        </w:numPr>
        <w:tabs>
          <w:tab w:val="left" w:pos="1134"/>
        </w:tabs>
        <w:ind w:left="0" w:firstLine="709"/>
        <w:rPr>
          <w:lang w:val="uk-UA"/>
        </w:rPr>
      </w:pPr>
      <w:r w:rsidRPr="00C93A81">
        <w:rPr>
          <w:lang w:val="uk-UA"/>
        </w:rPr>
        <w:t xml:space="preserve">Приймальний пункт евакуації безпосередньо підпорядковується голові комісії з питань евакуації при виконавчому комітеті Південнівської міської ради (далі - комісія з питань евакуації). </w:t>
      </w:r>
    </w:p>
    <w:p w14:paraId="2C6D715B" w14:textId="77777777" w:rsidR="00C93A81" w:rsidRPr="00C93A81" w:rsidRDefault="00C93A81" w:rsidP="00C93A81">
      <w:pPr>
        <w:numPr>
          <w:ilvl w:val="1"/>
          <w:numId w:val="17"/>
        </w:numPr>
        <w:tabs>
          <w:tab w:val="left" w:pos="1134"/>
        </w:tabs>
        <w:ind w:left="0" w:firstLine="709"/>
        <w:rPr>
          <w:lang w:val="uk-UA"/>
        </w:rPr>
      </w:pPr>
      <w:r w:rsidRPr="00C93A81">
        <w:rPr>
          <w:lang w:val="uk-UA"/>
        </w:rPr>
        <w:t>Приймальний пункт евакуації розгортається за рішенням комісії з питань евакуації та наказом керівника суб’єкта господарювання, на базі якого він створений.</w:t>
      </w:r>
    </w:p>
    <w:p w14:paraId="7DA28985" w14:textId="77777777" w:rsidR="00C93A81" w:rsidRPr="00C93A81" w:rsidRDefault="00C93A81" w:rsidP="00C93A81">
      <w:pPr>
        <w:numPr>
          <w:ilvl w:val="1"/>
          <w:numId w:val="17"/>
        </w:numPr>
        <w:tabs>
          <w:tab w:val="left" w:pos="1134"/>
        </w:tabs>
        <w:ind w:left="0" w:firstLine="709"/>
        <w:rPr>
          <w:lang w:val="uk-UA"/>
        </w:rPr>
      </w:pPr>
      <w:r w:rsidRPr="00C93A81">
        <w:rPr>
          <w:lang w:val="uk-UA"/>
        </w:rPr>
        <w:t>Кількість приймальних пунктів евакуації, їх місця розгортання визначаються з урахуванням загальної чисельності евакуйованого населення.</w:t>
      </w:r>
    </w:p>
    <w:p w14:paraId="5F82AEDF" w14:textId="77777777" w:rsidR="00C93A81" w:rsidRPr="00C93A81" w:rsidRDefault="00C93A81" w:rsidP="00C93A81">
      <w:pPr>
        <w:numPr>
          <w:ilvl w:val="1"/>
          <w:numId w:val="17"/>
        </w:numPr>
        <w:tabs>
          <w:tab w:val="left" w:pos="1134"/>
        </w:tabs>
        <w:ind w:left="0" w:firstLine="709"/>
        <w:rPr>
          <w:lang w:val="uk-UA"/>
        </w:rPr>
      </w:pPr>
      <w:r w:rsidRPr="00C93A81">
        <w:rPr>
          <w:lang w:val="uk-UA"/>
        </w:rPr>
        <w:t xml:space="preserve">Приймальні пункти евакуації розгортаються в будівлях громадського призначення на період проведення евакуації (прийому евакуйованого населення (працівників). </w:t>
      </w:r>
    </w:p>
    <w:p w14:paraId="337B8F15" w14:textId="77777777" w:rsidR="00C93A81" w:rsidRPr="00C93A81" w:rsidRDefault="00C93A81" w:rsidP="00C93A81">
      <w:pPr>
        <w:numPr>
          <w:ilvl w:val="1"/>
          <w:numId w:val="17"/>
        </w:numPr>
        <w:tabs>
          <w:tab w:val="left" w:pos="1134"/>
        </w:tabs>
        <w:ind w:left="0" w:firstLine="709"/>
        <w:rPr>
          <w:lang w:val="uk-UA"/>
        </w:rPr>
      </w:pPr>
      <w:r w:rsidRPr="00C93A81">
        <w:rPr>
          <w:lang w:val="uk-UA"/>
        </w:rPr>
        <w:t xml:space="preserve">Приймальний пункт евакуації забезпечує прямий зв’язок з комісією з питань евакуації при виконавчому комітетові Південнівської міської ради. </w:t>
      </w:r>
    </w:p>
    <w:p w14:paraId="262CEBF3" w14:textId="77777777" w:rsidR="00C93A81" w:rsidRPr="00C93A81" w:rsidRDefault="00C93A81" w:rsidP="00C93A81">
      <w:pPr>
        <w:numPr>
          <w:ilvl w:val="1"/>
          <w:numId w:val="17"/>
        </w:numPr>
        <w:tabs>
          <w:tab w:val="left" w:pos="1134"/>
        </w:tabs>
        <w:ind w:left="0" w:firstLine="709"/>
        <w:rPr>
          <w:lang w:val="uk-UA"/>
        </w:rPr>
      </w:pPr>
      <w:r w:rsidRPr="00C93A81">
        <w:rPr>
          <w:lang w:val="uk-UA"/>
        </w:rPr>
        <w:t>Приміщення обладнуються таким чином, щоб забезпечити роботу складу приймального пункту евакуації та розміщення евакуйованих.</w:t>
      </w:r>
    </w:p>
    <w:p w14:paraId="2464A285" w14:textId="77777777" w:rsidR="00C93A81" w:rsidRPr="00C93A81" w:rsidRDefault="00C93A81" w:rsidP="00C93A81">
      <w:pPr>
        <w:tabs>
          <w:tab w:val="left" w:pos="1134"/>
        </w:tabs>
        <w:ind w:firstLine="709"/>
        <w:rPr>
          <w:lang w:val="uk-UA"/>
        </w:rPr>
      </w:pPr>
    </w:p>
    <w:p w14:paraId="43BB889B" w14:textId="77777777" w:rsidR="00C93A81" w:rsidRPr="00C93A81" w:rsidRDefault="00C93A81" w:rsidP="00C93A81">
      <w:pPr>
        <w:numPr>
          <w:ilvl w:val="0"/>
          <w:numId w:val="17"/>
        </w:numPr>
        <w:tabs>
          <w:tab w:val="left" w:pos="1134"/>
        </w:tabs>
        <w:ind w:left="0" w:firstLine="709"/>
        <w:rPr>
          <w:b/>
          <w:lang w:val="uk-UA"/>
        </w:rPr>
      </w:pPr>
      <w:r w:rsidRPr="00C93A81">
        <w:rPr>
          <w:b/>
          <w:lang w:val="uk-UA"/>
        </w:rPr>
        <w:t>Завдання приймального пункту евакуації під час повсякденної діяльності та  проведення евакуації (прийому евакуйованого населення).</w:t>
      </w:r>
    </w:p>
    <w:p w14:paraId="0C74764F" w14:textId="77777777" w:rsidR="00C93A81" w:rsidRPr="00C93A81" w:rsidRDefault="00C93A81" w:rsidP="00C93A81">
      <w:pPr>
        <w:tabs>
          <w:tab w:val="left" w:pos="1134"/>
        </w:tabs>
        <w:ind w:firstLine="709"/>
        <w:rPr>
          <w:b/>
          <w:lang w:val="uk-UA"/>
        </w:rPr>
      </w:pPr>
      <w:r w:rsidRPr="00C93A81">
        <w:rPr>
          <w:lang w:val="uk-UA"/>
        </w:rPr>
        <w:t>2.1.</w:t>
      </w:r>
      <w:r w:rsidRPr="00C93A81">
        <w:rPr>
          <w:b/>
          <w:lang w:val="uk-UA"/>
        </w:rPr>
        <w:t xml:space="preserve"> Основними завданнями приймального пункту евакуації є:</w:t>
      </w:r>
    </w:p>
    <w:p w14:paraId="6AEB5990" w14:textId="77777777" w:rsidR="00C93A81" w:rsidRPr="00C93A81" w:rsidRDefault="00C93A81" w:rsidP="00C93A81">
      <w:pPr>
        <w:tabs>
          <w:tab w:val="left" w:pos="1134"/>
        </w:tabs>
        <w:ind w:firstLine="709"/>
        <w:rPr>
          <w:lang w:val="uk-UA"/>
        </w:rPr>
      </w:pPr>
      <w:r w:rsidRPr="00C93A81">
        <w:rPr>
          <w:lang w:val="uk-UA"/>
        </w:rPr>
        <w:lastRenderedPageBreak/>
        <w:t>зустріч прибуваючих автоколон, забезпечення організованої висадки евакуйованого населення;</w:t>
      </w:r>
    </w:p>
    <w:p w14:paraId="61D7D13C" w14:textId="77777777" w:rsidR="00C93A81" w:rsidRPr="00C93A81" w:rsidRDefault="00C93A81" w:rsidP="00C93A81">
      <w:pPr>
        <w:tabs>
          <w:tab w:val="left" w:pos="1134"/>
        </w:tabs>
        <w:ind w:firstLine="709"/>
        <w:rPr>
          <w:lang w:val="uk-UA"/>
        </w:rPr>
      </w:pPr>
      <w:r w:rsidRPr="00C93A81">
        <w:rPr>
          <w:lang w:val="uk-UA"/>
        </w:rPr>
        <w:t>організація надання медичної допомоги хворим із числа прибуваючого евакуйованого населення;</w:t>
      </w:r>
    </w:p>
    <w:p w14:paraId="2F82E89A" w14:textId="77777777" w:rsidR="00C93A81" w:rsidRPr="00C93A81" w:rsidRDefault="00C93A81" w:rsidP="00C93A81">
      <w:pPr>
        <w:tabs>
          <w:tab w:val="left" w:pos="1134"/>
        </w:tabs>
        <w:ind w:firstLine="709"/>
        <w:rPr>
          <w:lang w:val="uk-UA"/>
        </w:rPr>
      </w:pPr>
      <w:r w:rsidRPr="00C93A81">
        <w:rPr>
          <w:lang w:val="uk-UA"/>
        </w:rPr>
        <w:t>забезпечення дотримання громадського порядку в пунктах висадки та укриття евакуйованого населення за сигналом цивільного захисту «Повітряна тривога»;</w:t>
      </w:r>
    </w:p>
    <w:p w14:paraId="4C2234CF" w14:textId="77777777" w:rsidR="00C93A81" w:rsidRPr="00C93A81" w:rsidRDefault="00C93A81" w:rsidP="00C93A81">
      <w:pPr>
        <w:tabs>
          <w:tab w:val="left" w:pos="1134"/>
        </w:tabs>
        <w:ind w:firstLine="709"/>
        <w:rPr>
          <w:lang w:val="uk-UA"/>
        </w:rPr>
      </w:pPr>
      <w:r w:rsidRPr="00C93A81">
        <w:rPr>
          <w:lang w:val="uk-UA"/>
        </w:rPr>
        <w:t>доповідь голові комісії з питань евакуації при виконавчому комітетові Південнівської міської ради про час прибуття, кількості населення, що прибуло, та відправлення його в місця розміщення.</w:t>
      </w:r>
    </w:p>
    <w:p w14:paraId="5750D35F" w14:textId="77777777" w:rsidR="00C93A81" w:rsidRPr="00C93A81" w:rsidRDefault="00C93A81" w:rsidP="00C93A81">
      <w:pPr>
        <w:tabs>
          <w:tab w:val="left" w:pos="1134"/>
        </w:tabs>
        <w:ind w:firstLine="709"/>
        <w:rPr>
          <w:b/>
          <w:bCs/>
          <w:lang w:val="uk-UA"/>
        </w:rPr>
      </w:pPr>
      <w:r w:rsidRPr="00C93A81">
        <w:rPr>
          <w:lang w:val="uk-UA"/>
        </w:rPr>
        <w:t xml:space="preserve">2.2. </w:t>
      </w:r>
      <w:r w:rsidRPr="00C93A81">
        <w:rPr>
          <w:b/>
          <w:bCs/>
          <w:lang w:val="uk-UA"/>
        </w:rPr>
        <w:t>Завдання приймального пункту евакуації під час повсякденної діяльності:</w:t>
      </w:r>
    </w:p>
    <w:p w14:paraId="52C9CC1C" w14:textId="77777777" w:rsidR="00C93A81" w:rsidRPr="00C93A81" w:rsidRDefault="00C93A81" w:rsidP="00C93A81">
      <w:pPr>
        <w:tabs>
          <w:tab w:val="left" w:pos="1134"/>
        </w:tabs>
        <w:ind w:firstLine="709"/>
        <w:rPr>
          <w:lang w:val="uk-UA"/>
        </w:rPr>
      </w:pPr>
      <w:r w:rsidRPr="00C93A81">
        <w:rPr>
          <w:lang w:val="uk-UA"/>
        </w:rPr>
        <w:t>розроблення документів, необхідних для керівництва під час підготовки та проведення евакуаційних заходів;</w:t>
      </w:r>
    </w:p>
    <w:p w14:paraId="22A83DE4" w14:textId="77777777" w:rsidR="00C93A81" w:rsidRPr="00C93A81" w:rsidRDefault="00C93A81" w:rsidP="00C93A81">
      <w:pPr>
        <w:tabs>
          <w:tab w:val="left" w:pos="1134"/>
        </w:tabs>
        <w:ind w:firstLine="709"/>
        <w:rPr>
          <w:lang w:val="uk-UA"/>
        </w:rPr>
      </w:pPr>
      <w:r w:rsidRPr="00C93A81">
        <w:rPr>
          <w:lang w:val="uk-UA"/>
        </w:rPr>
        <w:t>розроблення календарного плану роботи ППЕ на період підготовки та проведення евакуаційних заходів;</w:t>
      </w:r>
    </w:p>
    <w:p w14:paraId="2B5B2700" w14:textId="77777777" w:rsidR="00C93A81" w:rsidRPr="00C93A81" w:rsidRDefault="00C93A81" w:rsidP="00C93A81">
      <w:pPr>
        <w:tabs>
          <w:tab w:val="left" w:pos="1134"/>
        </w:tabs>
        <w:ind w:firstLine="709"/>
        <w:rPr>
          <w:lang w:val="uk-UA"/>
        </w:rPr>
      </w:pPr>
      <w:r w:rsidRPr="00C93A81">
        <w:rPr>
          <w:lang w:val="uk-UA"/>
        </w:rPr>
        <w:t>ведення обліку та уточнення населення, яке підлягає прийому та розміщенню;</w:t>
      </w:r>
    </w:p>
    <w:p w14:paraId="62F3F64D" w14:textId="77777777" w:rsidR="00C93A81" w:rsidRPr="00C93A81" w:rsidRDefault="00C93A81" w:rsidP="00C93A81">
      <w:pPr>
        <w:tabs>
          <w:tab w:val="left" w:pos="1134"/>
        </w:tabs>
        <w:ind w:firstLine="709"/>
        <w:rPr>
          <w:lang w:val="uk-UA"/>
        </w:rPr>
      </w:pPr>
      <w:r w:rsidRPr="00C93A81">
        <w:rPr>
          <w:lang w:val="uk-UA"/>
        </w:rPr>
        <w:t>збір та уточнення відомостей про виділення транспортних засобів, час їх прибуття на пункти висадки;</w:t>
      </w:r>
    </w:p>
    <w:p w14:paraId="443CD6DE" w14:textId="77777777" w:rsidR="00C93A81" w:rsidRPr="00C93A81" w:rsidRDefault="00C93A81" w:rsidP="00C93A81">
      <w:pPr>
        <w:tabs>
          <w:tab w:val="left" w:pos="1134"/>
        </w:tabs>
        <w:ind w:firstLine="709"/>
        <w:rPr>
          <w:lang w:val="uk-UA"/>
        </w:rPr>
      </w:pPr>
      <w:r w:rsidRPr="00C93A81">
        <w:rPr>
          <w:lang w:val="uk-UA"/>
        </w:rPr>
        <w:t>уточнення схеми зв’язку та оповіщення при проведенні евакуаційних заходів;</w:t>
      </w:r>
    </w:p>
    <w:p w14:paraId="6D0BD5E4" w14:textId="77777777" w:rsidR="00C93A81" w:rsidRPr="00C93A81" w:rsidRDefault="00C93A81" w:rsidP="00C93A81">
      <w:pPr>
        <w:tabs>
          <w:tab w:val="left" w:pos="1134"/>
        </w:tabs>
        <w:ind w:firstLine="709"/>
        <w:rPr>
          <w:lang w:val="uk-UA"/>
        </w:rPr>
      </w:pPr>
      <w:r w:rsidRPr="00C93A81">
        <w:rPr>
          <w:lang w:val="uk-UA"/>
        </w:rPr>
        <w:t>уточнення відомостей про начальників автомобільних колон;</w:t>
      </w:r>
    </w:p>
    <w:p w14:paraId="7A198476" w14:textId="77777777" w:rsidR="00C93A81" w:rsidRPr="00C93A81" w:rsidRDefault="00C93A81" w:rsidP="00C93A81">
      <w:pPr>
        <w:tabs>
          <w:tab w:val="left" w:pos="1134"/>
        </w:tabs>
        <w:ind w:firstLine="709"/>
        <w:rPr>
          <w:lang w:val="uk-UA"/>
        </w:rPr>
      </w:pPr>
      <w:r w:rsidRPr="00C93A81">
        <w:rPr>
          <w:lang w:val="uk-UA"/>
        </w:rPr>
        <w:t>проведення занять і тренувань з особовим складом приймального пункту евакуації з метою підготовки їх до дій під час проведення евакуаційних заходів.</w:t>
      </w:r>
    </w:p>
    <w:p w14:paraId="3FFB8DCA" w14:textId="77777777" w:rsidR="00C93A81" w:rsidRPr="00C93A81" w:rsidRDefault="00C93A81" w:rsidP="00C93A81">
      <w:pPr>
        <w:numPr>
          <w:ilvl w:val="1"/>
          <w:numId w:val="18"/>
        </w:numPr>
        <w:tabs>
          <w:tab w:val="left" w:pos="1134"/>
        </w:tabs>
        <w:ind w:left="0" w:firstLine="709"/>
        <w:rPr>
          <w:b/>
          <w:bCs/>
          <w:lang w:val="uk-UA"/>
        </w:rPr>
      </w:pPr>
      <w:r w:rsidRPr="00C93A81">
        <w:rPr>
          <w:b/>
          <w:bCs/>
          <w:lang w:val="uk-UA"/>
        </w:rPr>
        <w:t>Завдання приймального пункту евакуації під час проведення евакуації (прийому евакуйованого населення:</w:t>
      </w:r>
    </w:p>
    <w:p w14:paraId="307B6004" w14:textId="77777777" w:rsidR="00C93A81" w:rsidRPr="00C93A81" w:rsidRDefault="00C93A81" w:rsidP="00C93A81">
      <w:pPr>
        <w:tabs>
          <w:tab w:val="left" w:pos="1134"/>
        </w:tabs>
        <w:ind w:firstLine="709"/>
        <w:rPr>
          <w:b/>
          <w:bCs/>
          <w:lang w:val="uk-UA"/>
        </w:rPr>
      </w:pPr>
      <w:r w:rsidRPr="00C93A81">
        <w:rPr>
          <w:b/>
          <w:bCs/>
          <w:lang w:val="uk-UA"/>
        </w:rPr>
        <w:t>При отриманні розпорядження про проведення евакуації (прийому евакуйованого населення):</w:t>
      </w:r>
    </w:p>
    <w:p w14:paraId="081F46EF" w14:textId="77777777" w:rsidR="00C93A81" w:rsidRPr="00C93A81" w:rsidRDefault="00C93A81" w:rsidP="00C93A81">
      <w:pPr>
        <w:tabs>
          <w:tab w:val="left" w:pos="1134"/>
        </w:tabs>
        <w:ind w:firstLine="709"/>
        <w:rPr>
          <w:lang w:val="uk-UA"/>
        </w:rPr>
      </w:pPr>
      <w:r w:rsidRPr="00C93A81">
        <w:rPr>
          <w:lang w:val="uk-UA"/>
        </w:rPr>
        <w:t>привести приймальний пункт евакуації в готовність до роботи;</w:t>
      </w:r>
    </w:p>
    <w:p w14:paraId="32F0EB42" w14:textId="77777777" w:rsidR="00C93A81" w:rsidRPr="00C93A81" w:rsidRDefault="00C93A81" w:rsidP="00C93A81">
      <w:pPr>
        <w:tabs>
          <w:tab w:val="left" w:pos="1134"/>
        </w:tabs>
        <w:ind w:firstLine="709"/>
        <w:rPr>
          <w:lang w:val="uk-UA"/>
        </w:rPr>
      </w:pPr>
      <w:r w:rsidRPr="00C93A81">
        <w:rPr>
          <w:lang w:val="uk-UA"/>
        </w:rPr>
        <w:t>встановити зв’язок з евакуаційними органами;</w:t>
      </w:r>
    </w:p>
    <w:p w14:paraId="5F7E11CD" w14:textId="77777777" w:rsidR="00C93A81" w:rsidRPr="00C93A81" w:rsidRDefault="00C93A81" w:rsidP="00C93A81">
      <w:pPr>
        <w:tabs>
          <w:tab w:val="left" w:pos="1134"/>
        </w:tabs>
        <w:ind w:firstLine="709"/>
        <w:rPr>
          <w:lang w:val="uk-UA"/>
        </w:rPr>
      </w:pPr>
      <w:r w:rsidRPr="00C93A81">
        <w:rPr>
          <w:lang w:val="uk-UA"/>
        </w:rPr>
        <w:t>доповісти голові комісії з питань евакуації при виконавчому комітетові Південнівської міської ради про готовність до прийому евакуйованого населення;</w:t>
      </w:r>
    </w:p>
    <w:p w14:paraId="027DC29D" w14:textId="77777777" w:rsidR="00C93A81" w:rsidRPr="00C93A81" w:rsidRDefault="00C93A81" w:rsidP="00C93A81">
      <w:pPr>
        <w:tabs>
          <w:tab w:val="left" w:pos="1134"/>
        </w:tabs>
        <w:ind w:firstLine="709"/>
        <w:rPr>
          <w:lang w:val="uk-UA"/>
        </w:rPr>
      </w:pPr>
      <w:r w:rsidRPr="00C93A81">
        <w:rPr>
          <w:lang w:val="uk-UA"/>
        </w:rPr>
        <w:t>уточнити графік прибуття транспортних засобів на пункти висадки;</w:t>
      </w:r>
    </w:p>
    <w:p w14:paraId="2D9FAC0C" w14:textId="77777777" w:rsidR="00C93A81" w:rsidRPr="00C93A81" w:rsidRDefault="00C93A81" w:rsidP="00C93A81">
      <w:pPr>
        <w:tabs>
          <w:tab w:val="left" w:pos="1134"/>
        </w:tabs>
        <w:ind w:firstLine="709"/>
        <w:rPr>
          <w:lang w:val="uk-UA"/>
        </w:rPr>
      </w:pPr>
      <w:r w:rsidRPr="00C93A81">
        <w:rPr>
          <w:lang w:val="uk-UA"/>
        </w:rPr>
        <w:t>вести облік прибуття евакуйованого населення;</w:t>
      </w:r>
    </w:p>
    <w:p w14:paraId="619805E0" w14:textId="77777777" w:rsidR="00C93A81" w:rsidRPr="00C93A81" w:rsidRDefault="00C93A81" w:rsidP="00C93A81">
      <w:pPr>
        <w:tabs>
          <w:tab w:val="left" w:pos="1134"/>
        </w:tabs>
        <w:ind w:firstLine="709"/>
        <w:rPr>
          <w:lang w:val="uk-UA"/>
        </w:rPr>
      </w:pPr>
      <w:r w:rsidRPr="00C93A81">
        <w:rPr>
          <w:lang w:val="uk-UA"/>
        </w:rPr>
        <w:t xml:space="preserve">доповісти комісії з питань евакуації при виконавчому комітетові Південнівської міської ради про час прибуття евакуйованого населення та його кількість.    </w:t>
      </w:r>
    </w:p>
    <w:p w14:paraId="20265817" w14:textId="77777777" w:rsidR="00C93A81" w:rsidRPr="00C93A81" w:rsidRDefault="00C93A81" w:rsidP="00C93A81">
      <w:pPr>
        <w:rPr>
          <w:lang w:val="uk-UA"/>
        </w:rPr>
      </w:pPr>
    </w:p>
    <w:p w14:paraId="55445183" w14:textId="77777777" w:rsidR="00C93A81" w:rsidRDefault="00C93A81" w:rsidP="00F37554">
      <w:pPr>
        <w:rPr>
          <w:lang w:val="uk-UA"/>
        </w:rPr>
      </w:pPr>
    </w:p>
    <w:p w14:paraId="0C1C66D4" w14:textId="77777777" w:rsidR="00C93A81" w:rsidRDefault="00C93A81" w:rsidP="00C93A81">
      <w:pPr>
        <w:jc w:val="both"/>
        <w:rPr>
          <w:lang w:val="uk-UA"/>
        </w:rPr>
      </w:pPr>
      <w:r>
        <w:rPr>
          <w:lang w:val="uk-UA"/>
        </w:rPr>
        <w:t>Керуючий справами</w:t>
      </w:r>
    </w:p>
    <w:p w14:paraId="38A18EBC" w14:textId="77777777" w:rsidR="00C93A81" w:rsidRDefault="00C93A81" w:rsidP="00C93A81">
      <w:pPr>
        <w:jc w:val="both"/>
        <w:rPr>
          <w:lang w:val="uk-UA"/>
        </w:rPr>
      </w:pPr>
      <w:r>
        <w:rPr>
          <w:lang w:val="uk-UA"/>
        </w:rPr>
        <w:t>виконавчого комітету</w:t>
      </w:r>
      <w:r>
        <w:rPr>
          <w:lang w:val="uk-UA"/>
        </w:rPr>
        <w:tab/>
      </w:r>
      <w:r>
        <w:rPr>
          <w:lang w:val="uk-UA"/>
        </w:rPr>
        <w:tab/>
      </w:r>
      <w:r>
        <w:rPr>
          <w:lang w:val="uk-UA"/>
        </w:rPr>
        <w:tab/>
      </w:r>
      <w:r>
        <w:rPr>
          <w:lang w:val="uk-UA"/>
        </w:rPr>
        <w:tab/>
      </w:r>
      <w:r>
        <w:rPr>
          <w:lang w:val="uk-UA"/>
        </w:rPr>
        <w:tab/>
      </w:r>
      <w:r>
        <w:rPr>
          <w:lang w:val="uk-UA"/>
        </w:rPr>
        <w:tab/>
        <w:t xml:space="preserve">    Владислав ТЕРЕЩЕНКО</w:t>
      </w:r>
    </w:p>
    <w:p w14:paraId="7D70F763" w14:textId="77777777" w:rsidR="00C93A81" w:rsidRPr="00F37554" w:rsidRDefault="00C93A81" w:rsidP="00F37554">
      <w:pPr>
        <w:rPr>
          <w:lang w:val="uk-UA"/>
        </w:rPr>
      </w:pPr>
    </w:p>
    <w:sectPr w:rsidR="00C93A81" w:rsidRPr="00F37554" w:rsidSect="006847F8">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ntiqua">
    <w:altName w:val="Corbel"/>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D6B001C"/>
    <w:multiLevelType w:val="hybridMultilevel"/>
    <w:tmpl w:val="C150B62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15:restartNumberingAfterBreak="0">
    <w:nsid w:val="0FB7247B"/>
    <w:multiLevelType w:val="multilevel"/>
    <w:tmpl w:val="B4ACD0D6"/>
    <w:lvl w:ilvl="0">
      <w:start w:val="1"/>
      <w:numFmt w:val="decimal"/>
      <w:lvlText w:val="%1."/>
      <w:lvlJc w:val="left"/>
      <w:pPr>
        <w:ind w:left="1065" w:hanging="360"/>
      </w:pPr>
      <w:rPr>
        <w:rFonts w:hint="default"/>
      </w:rPr>
    </w:lvl>
    <w:lvl w:ilvl="1">
      <w:start w:val="1"/>
      <w:numFmt w:val="decimal"/>
      <w:isLgl/>
      <w:lvlText w:val="%1.%2."/>
      <w:lvlJc w:val="left"/>
      <w:pPr>
        <w:ind w:left="1125" w:hanging="36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025" w:hanging="1080"/>
      </w:pPr>
      <w:rPr>
        <w:rFonts w:hint="default"/>
      </w:rPr>
    </w:lvl>
    <w:lvl w:ilvl="5">
      <w:start w:val="1"/>
      <w:numFmt w:val="decimal"/>
      <w:isLgl/>
      <w:lvlText w:val="%1.%2.%3.%4.%5.%6."/>
      <w:lvlJc w:val="left"/>
      <w:pPr>
        <w:ind w:left="208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65" w:hanging="1440"/>
      </w:pPr>
      <w:rPr>
        <w:rFonts w:hint="default"/>
      </w:rPr>
    </w:lvl>
    <w:lvl w:ilvl="8">
      <w:start w:val="1"/>
      <w:numFmt w:val="decimal"/>
      <w:isLgl/>
      <w:lvlText w:val="%1.%2.%3.%4.%5.%6.%7.%8.%9."/>
      <w:lvlJc w:val="left"/>
      <w:pPr>
        <w:ind w:left="2985" w:hanging="1800"/>
      </w:pPr>
      <w:rPr>
        <w:rFonts w:hint="default"/>
      </w:rPr>
    </w:lvl>
  </w:abstractNum>
  <w:abstractNum w:abstractNumId="3" w15:restartNumberingAfterBreak="0">
    <w:nsid w:val="16711DCB"/>
    <w:multiLevelType w:val="multilevel"/>
    <w:tmpl w:val="E62E0E3E"/>
    <w:lvl w:ilvl="0">
      <w:start w:val="2"/>
      <w:numFmt w:val="decimal"/>
      <w:lvlText w:val="%1."/>
      <w:lvlJc w:val="left"/>
      <w:pPr>
        <w:ind w:left="360" w:hanging="360"/>
      </w:pPr>
      <w:rPr>
        <w:rFonts w:hint="default"/>
      </w:rPr>
    </w:lvl>
    <w:lvl w:ilvl="1">
      <w:start w:val="3"/>
      <w:numFmt w:val="decimal"/>
      <w:lvlText w:val="%1.%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207D0448"/>
    <w:multiLevelType w:val="multilevel"/>
    <w:tmpl w:val="4BBA6E4C"/>
    <w:lvl w:ilvl="0">
      <w:start w:val="1"/>
      <w:numFmt w:val="decimal"/>
      <w:lvlText w:val="%1."/>
      <w:lvlJc w:val="left"/>
      <w:pPr>
        <w:ind w:left="810" w:hanging="360"/>
      </w:pPr>
      <w:rPr>
        <w:rFonts w:hint="default"/>
        <w:b w:val="0"/>
      </w:rPr>
    </w:lvl>
    <w:lvl w:ilvl="1">
      <w:start w:val="1"/>
      <w:numFmt w:val="decimal"/>
      <w:isLgl/>
      <w:lvlText w:val="%1.%2."/>
      <w:lvlJc w:val="left"/>
      <w:pPr>
        <w:ind w:left="117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abstractNum w:abstractNumId="5" w15:restartNumberingAfterBreak="0">
    <w:nsid w:val="247546E9"/>
    <w:multiLevelType w:val="hybridMultilevel"/>
    <w:tmpl w:val="F800D5AA"/>
    <w:lvl w:ilvl="0" w:tplc="ED08DC2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6" w15:restartNumberingAfterBreak="0">
    <w:nsid w:val="299E55FD"/>
    <w:multiLevelType w:val="hybridMultilevel"/>
    <w:tmpl w:val="E258C6D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D73D41"/>
    <w:multiLevelType w:val="hybridMultilevel"/>
    <w:tmpl w:val="D752FB26"/>
    <w:lvl w:ilvl="0" w:tplc="1FB85B4C">
      <w:start w:val="1"/>
      <w:numFmt w:val="decimal"/>
      <w:lvlText w:val="%1-"/>
      <w:lvlJc w:val="left"/>
      <w:pPr>
        <w:ind w:left="-491" w:hanging="360"/>
      </w:pPr>
      <w:rPr>
        <w:rFonts w:hint="default"/>
        <w:i w:val="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8" w15:restartNumberingAfterBreak="0">
    <w:nsid w:val="41423EA7"/>
    <w:multiLevelType w:val="multilevel"/>
    <w:tmpl w:val="901C09A2"/>
    <w:lvl w:ilvl="0">
      <w:start w:val="1"/>
      <w:numFmt w:val="upperRoman"/>
      <w:lvlText w:val="%1."/>
      <w:lvlJc w:val="right"/>
      <w:pPr>
        <w:ind w:left="502"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1BA3EF0"/>
    <w:multiLevelType w:val="hybridMultilevel"/>
    <w:tmpl w:val="813A1C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422973FE"/>
    <w:multiLevelType w:val="hybridMultilevel"/>
    <w:tmpl w:val="827C65F6"/>
    <w:lvl w:ilvl="0" w:tplc="9BCC54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0A3911"/>
    <w:multiLevelType w:val="hybridMultilevel"/>
    <w:tmpl w:val="26944162"/>
    <w:lvl w:ilvl="0" w:tplc="D1C891C2">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AB7C8A"/>
    <w:multiLevelType w:val="hybridMultilevel"/>
    <w:tmpl w:val="44280D7E"/>
    <w:lvl w:ilvl="0" w:tplc="FAC04BC6">
      <w:start w:val="2007"/>
      <w:numFmt w:val="bullet"/>
      <w:lvlText w:val="-"/>
      <w:lvlJc w:val="left"/>
      <w:pPr>
        <w:tabs>
          <w:tab w:val="num" w:pos="480"/>
        </w:tabs>
        <w:ind w:left="48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303205"/>
    <w:multiLevelType w:val="multilevel"/>
    <w:tmpl w:val="B64E82CC"/>
    <w:lvl w:ilvl="0">
      <w:start w:val="1"/>
      <w:numFmt w:val="decimal"/>
      <w:lvlText w:val="%1."/>
      <w:lvlJc w:val="left"/>
      <w:pPr>
        <w:ind w:left="1065" w:hanging="360"/>
      </w:pPr>
      <w:rPr>
        <w:rFonts w:hint="default"/>
        <w:b/>
      </w:rPr>
    </w:lvl>
    <w:lvl w:ilvl="1">
      <w:start w:val="1"/>
      <w:numFmt w:val="decimal"/>
      <w:isLgl/>
      <w:lvlText w:val="%1.%2."/>
      <w:lvlJc w:val="left"/>
      <w:pPr>
        <w:ind w:left="1065" w:hanging="360"/>
      </w:pPr>
      <w:rPr>
        <w:rFonts w:hint="default"/>
        <w:b w:val="0"/>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4" w15:restartNumberingAfterBreak="0">
    <w:nsid w:val="7CBD3DAE"/>
    <w:multiLevelType w:val="hybridMultilevel"/>
    <w:tmpl w:val="7DFE0D1A"/>
    <w:lvl w:ilvl="0" w:tplc="2F7E45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DF58A2"/>
    <w:multiLevelType w:val="hybridMultilevel"/>
    <w:tmpl w:val="A5426784"/>
    <w:lvl w:ilvl="0" w:tplc="A114130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E723A73"/>
    <w:multiLevelType w:val="hybridMultilevel"/>
    <w:tmpl w:val="77B4C4C4"/>
    <w:lvl w:ilvl="0" w:tplc="18246D26">
      <w:start w:val="13"/>
      <w:numFmt w:val="bullet"/>
      <w:lvlText w:val="-"/>
      <w:lvlJc w:val="left"/>
      <w:pPr>
        <w:tabs>
          <w:tab w:val="num" w:pos="1578"/>
        </w:tabs>
        <w:ind w:left="1578" w:hanging="870"/>
      </w:pPr>
      <w:rPr>
        <w:rFonts w:ascii="Times New Roman" w:eastAsia="Times New Roman" w:hAnsi="Times New Roman" w:cs="Times New Roman"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1978948338">
    <w:abstractNumId w:val="6"/>
  </w:num>
  <w:num w:numId="2" w16cid:durableId="499584494">
    <w:abstractNumId w:val="15"/>
  </w:num>
  <w:num w:numId="3" w16cid:durableId="273561234">
    <w:abstractNumId w:val="16"/>
  </w:num>
  <w:num w:numId="4" w16cid:durableId="1539582309">
    <w:abstractNumId w:val="12"/>
  </w:num>
  <w:num w:numId="5" w16cid:durableId="1895240920">
    <w:abstractNumId w:val="0"/>
  </w:num>
  <w:num w:numId="6" w16cid:durableId="1047336683">
    <w:abstractNumId w:val="9"/>
  </w:num>
  <w:num w:numId="7" w16cid:durableId="1107848634">
    <w:abstractNumId w:val="8"/>
  </w:num>
  <w:num w:numId="8" w16cid:durableId="456415896">
    <w:abstractNumId w:val="7"/>
  </w:num>
  <w:num w:numId="9" w16cid:durableId="747994993">
    <w:abstractNumId w:val="5"/>
  </w:num>
  <w:num w:numId="10" w16cid:durableId="810830555">
    <w:abstractNumId w:val="14"/>
  </w:num>
  <w:num w:numId="11" w16cid:durableId="943731353">
    <w:abstractNumId w:val="10"/>
  </w:num>
  <w:num w:numId="12" w16cid:durableId="229535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9195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1191593">
    <w:abstractNumId w:val="11"/>
  </w:num>
  <w:num w:numId="15" w16cid:durableId="376249189">
    <w:abstractNumId w:val="4"/>
  </w:num>
  <w:num w:numId="16" w16cid:durableId="2067869469">
    <w:abstractNumId w:val="13"/>
  </w:num>
  <w:num w:numId="17" w16cid:durableId="1866402579">
    <w:abstractNumId w:val="2"/>
  </w:num>
  <w:num w:numId="18" w16cid:durableId="1709716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D2"/>
    <w:rsid w:val="00013240"/>
    <w:rsid w:val="00016134"/>
    <w:rsid w:val="000E06B1"/>
    <w:rsid w:val="00112CAA"/>
    <w:rsid w:val="00123483"/>
    <w:rsid w:val="001559DF"/>
    <w:rsid w:val="001624A3"/>
    <w:rsid w:val="001A3BAD"/>
    <w:rsid w:val="002C7FB0"/>
    <w:rsid w:val="00307D05"/>
    <w:rsid w:val="003C670C"/>
    <w:rsid w:val="00516E29"/>
    <w:rsid w:val="0057689A"/>
    <w:rsid w:val="005D1EBE"/>
    <w:rsid w:val="00665C17"/>
    <w:rsid w:val="006847F8"/>
    <w:rsid w:val="006C30CF"/>
    <w:rsid w:val="006C7DE2"/>
    <w:rsid w:val="00843ECF"/>
    <w:rsid w:val="00860FF7"/>
    <w:rsid w:val="0089402B"/>
    <w:rsid w:val="008E41BF"/>
    <w:rsid w:val="009D0415"/>
    <w:rsid w:val="009E43A1"/>
    <w:rsid w:val="00B41E2C"/>
    <w:rsid w:val="00B41F63"/>
    <w:rsid w:val="00B84909"/>
    <w:rsid w:val="00BE7B04"/>
    <w:rsid w:val="00C0082A"/>
    <w:rsid w:val="00C93A81"/>
    <w:rsid w:val="00CF4ED2"/>
    <w:rsid w:val="00DE26B6"/>
    <w:rsid w:val="00E63D9D"/>
    <w:rsid w:val="00F05778"/>
    <w:rsid w:val="00F375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39B4"/>
  <w15:chartTrackingRefBased/>
  <w15:docId w15:val="{151DBF2F-4057-4599-8B4C-E01AB6D8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8"/>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CF4ED2"/>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CF4ED2"/>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CF4ED2"/>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CF4ED2"/>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lang w:eastAsia="zh-CN"/>
      <w14:ligatures w14:val="standardContextual"/>
    </w:rPr>
  </w:style>
  <w:style w:type="paragraph" w:styleId="5">
    <w:name w:val="heading 5"/>
    <w:basedOn w:val="a"/>
    <w:next w:val="a"/>
    <w:link w:val="50"/>
    <w:uiPriority w:val="9"/>
    <w:semiHidden/>
    <w:unhideWhenUsed/>
    <w:qFormat/>
    <w:rsid w:val="00CF4ED2"/>
    <w:pPr>
      <w:keepNext/>
      <w:keepLines/>
      <w:spacing w:before="80" w:after="40" w:line="278" w:lineRule="auto"/>
      <w:outlineLvl w:val="4"/>
    </w:pPr>
    <w:rPr>
      <w:rFonts w:asciiTheme="minorHAnsi" w:eastAsiaTheme="majorEastAsia" w:hAnsiTheme="minorHAnsi" w:cstheme="majorBidi"/>
      <w:bCs/>
      <w:color w:val="2F5496" w:themeColor="accent1" w:themeShade="BF"/>
      <w:kern w:val="2"/>
      <w:lang w:eastAsia="zh-CN"/>
      <w14:ligatures w14:val="standardContextual"/>
    </w:rPr>
  </w:style>
  <w:style w:type="paragraph" w:styleId="6">
    <w:name w:val="heading 6"/>
    <w:basedOn w:val="a"/>
    <w:next w:val="a"/>
    <w:link w:val="60"/>
    <w:uiPriority w:val="9"/>
    <w:semiHidden/>
    <w:unhideWhenUsed/>
    <w:qFormat/>
    <w:rsid w:val="00CF4ED2"/>
    <w:pPr>
      <w:keepNext/>
      <w:keepLines/>
      <w:spacing w:before="40" w:line="278" w:lineRule="auto"/>
      <w:outlineLvl w:val="5"/>
    </w:pPr>
    <w:rPr>
      <w:rFonts w:asciiTheme="minorHAnsi" w:eastAsiaTheme="majorEastAsia" w:hAnsiTheme="minorHAnsi" w:cstheme="majorBidi"/>
      <w:bCs/>
      <w:i/>
      <w:iCs/>
      <w:color w:val="595959" w:themeColor="text1" w:themeTint="A6"/>
      <w:kern w:val="2"/>
      <w:lang w:eastAsia="zh-CN"/>
      <w14:ligatures w14:val="standardContextual"/>
    </w:rPr>
  </w:style>
  <w:style w:type="paragraph" w:styleId="7">
    <w:name w:val="heading 7"/>
    <w:basedOn w:val="a"/>
    <w:next w:val="a"/>
    <w:link w:val="70"/>
    <w:uiPriority w:val="9"/>
    <w:semiHidden/>
    <w:unhideWhenUsed/>
    <w:qFormat/>
    <w:rsid w:val="00CF4ED2"/>
    <w:pPr>
      <w:keepNext/>
      <w:keepLines/>
      <w:spacing w:before="40" w:line="278" w:lineRule="auto"/>
      <w:outlineLvl w:val="6"/>
    </w:pPr>
    <w:rPr>
      <w:rFonts w:asciiTheme="minorHAnsi" w:eastAsiaTheme="majorEastAsia" w:hAnsiTheme="minorHAnsi" w:cstheme="majorBidi"/>
      <w:bCs/>
      <w:color w:val="595959" w:themeColor="text1" w:themeTint="A6"/>
      <w:kern w:val="2"/>
      <w:lang w:eastAsia="zh-CN"/>
      <w14:ligatures w14:val="standardContextual"/>
    </w:rPr>
  </w:style>
  <w:style w:type="paragraph" w:styleId="8">
    <w:name w:val="heading 8"/>
    <w:basedOn w:val="a"/>
    <w:next w:val="a"/>
    <w:link w:val="80"/>
    <w:uiPriority w:val="9"/>
    <w:semiHidden/>
    <w:unhideWhenUsed/>
    <w:qFormat/>
    <w:rsid w:val="00CF4ED2"/>
    <w:pPr>
      <w:keepNext/>
      <w:keepLines/>
      <w:spacing w:line="278" w:lineRule="auto"/>
      <w:outlineLvl w:val="7"/>
    </w:pPr>
    <w:rPr>
      <w:rFonts w:asciiTheme="minorHAnsi" w:eastAsiaTheme="majorEastAsia" w:hAnsiTheme="minorHAnsi" w:cstheme="majorBidi"/>
      <w:bCs/>
      <w:i/>
      <w:iCs/>
      <w:color w:val="272727" w:themeColor="text1" w:themeTint="D8"/>
      <w:kern w:val="2"/>
      <w:lang w:eastAsia="zh-CN"/>
      <w14:ligatures w14:val="standardContextual"/>
    </w:rPr>
  </w:style>
  <w:style w:type="paragraph" w:styleId="9">
    <w:name w:val="heading 9"/>
    <w:basedOn w:val="a"/>
    <w:next w:val="a"/>
    <w:link w:val="90"/>
    <w:uiPriority w:val="9"/>
    <w:semiHidden/>
    <w:unhideWhenUsed/>
    <w:qFormat/>
    <w:rsid w:val="00CF4ED2"/>
    <w:pPr>
      <w:keepNext/>
      <w:keepLines/>
      <w:spacing w:line="278" w:lineRule="auto"/>
      <w:outlineLvl w:val="8"/>
    </w:pPr>
    <w:rPr>
      <w:rFonts w:asciiTheme="minorHAnsi" w:eastAsiaTheme="majorEastAsia" w:hAnsiTheme="minorHAnsi" w:cstheme="majorBidi"/>
      <w:bCs/>
      <w:color w:val="272727" w:themeColor="text1" w:themeTint="D8"/>
      <w:kern w:val="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E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F4E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F4ED2"/>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CF4ED2"/>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CF4ED2"/>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CF4ED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CF4ED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CF4ED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CF4ED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F4ED2"/>
    <w:pPr>
      <w:spacing w:after="80"/>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CF4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ED2"/>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CF4ED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CF4ED2"/>
    <w:pPr>
      <w:spacing w:before="160" w:after="160" w:line="278" w:lineRule="auto"/>
      <w:jc w:val="center"/>
    </w:pPr>
    <w:rPr>
      <w:rFonts w:eastAsiaTheme="minorEastAsia"/>
      <w:bCs/>
      <w:i/>
      <w:iCs/>
      <w:color w:val="404040" w:themeColor="text1" w:themeTint="BF"/>
      <w:kern w:val="2"/>
      <w:lang w:eastAsia="zh-CN"/>
      <w14:ligatures w14:val="standardContextual"/>
    </w:rPr>
  </w:style>
  <w:style w:type="character" w:customStyle="1" w:styleId="a8">
    <w:name w:val="Цитата Знак"/>
    <w:basedOn w:val="a0"/>
    <w:link w:val="a7"/>
    <w:uiPriority w:val="29"/>
    <w:rsid w:val="00CF4ED2"/>
    <w:rPr>
      <w:i/>
      <w:iCs/>
      <w:color w:val="404040" w:themeColor="text1" w:themeTint="BF"/>
    </w:rPr>
  </w:style>
  <w:style w:type="paragraph" w:styleId="a9">
    <w:name w:val="List Paragraph"/>
    <w:basedOn w:val="a"/>
    <w:link w:val="aa"/>
    <w:uiPriority w:val="34"/>
    <w:qFormat/>
    <w:rsid w:val="00CF4ED2"/>
    <w:pPr>
      <w:spacing w:after="160" w:line="278" w:lineRule="auto"/>
      <w:ind w:left="720"/>
      <w:contextualSpacing/>
    </w:pPr>
    <w:rPr>
      <w:rFonts w:eastAsiaTheme="minorEastAsia"/>
      <w:bCs/>
      <w:kern w:val="2"/>
      <w:lang w:eastAsia="zh-CN"/>
      <w14:ligatures w14:val="standardContextual"/>
    </w:rPr>
  </w:style>
  <w:style w:type="character" w:styleId="ab">
    <w:name w:val="Intense Emphasis"/>
    <w:basedOn w:val="a0"/>
    <w:uiPriority w:val="21"/>
    <w:qFormat/>
    <w:rsid w:val="00CF4ED2"/>
    <w:rPr>
      <w:i/>
      <w:iCs/>
      <w:color w:val="2F5496" w:themeColor="accent1" w:themeShade="BF"/>
    </w:rPr>
  </w:style>
  <w:style w:type="paragraph" w:styleId="ac">
    <w:name w:val="Intense Quote"/>
    <w:basedOn w:val="a"/>
    <w:next w:val="a"/>
    <w:link w:val="ad"/>
    <w:uiPriority w:val="30"/>
    <w:qFormat/>
    <w:rsid w:val="00CF4ED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lang w:eastAsia="zh-CN"/>
      <w14:ligatures w14:val="standardContextual"/>
    </w:rPr>
  </w:style>
  <w:style w:type="character" w:customStyle="1" w:styleId="ad">
    <w:name w:val="Насичена цитата Знак"/>
    <w:basedOn w:val="a0"/>
    <w:link w:val="ac"/>
    <w:uiPriority w:val="30"/>
    <w:rsid w:val="00CF4ED2"/>
    <w:rPr>
      <w:i/>
      <w:iCs/>
      <w:color w:val="2F5496" w:themeColor="accent1" w:themeShade="BF"/>
    </w:rPr>
  </w:style>
  <w:style w:type="character" w:styleId="ae">
    <w:name w:val="Intense Reference"/>
    <w:basedOn w:val="a0"/>
    <w:uiPriority w:val="32"/>
    <w:qFormat/>
    <w:rsid w:val="00CF4ED2"/>
    <w:rPr>
      <w:b/>
      <w:bCs w:val="0"/>
      <w:smallCaps/>
      <w:color w:val="2F5496" w:themeColor="accent1" w:themeShade="BF"/>
      <w:spacing w:val="5"/>
    </w:rPr>
  </w:style>
  <w:style w:type="paragraph" w:styleId="af">
    <w:name w:val="No Spacing"/>
    <w:uiPriority w:val="1"/>
    <w:qFormat/>
    <w:rsid w:val="00BE7B04"/>
    <w:pPr>
      <w:spacing w:after="0" w:line="240" w:lineRule="auto"/>
    </w:pPr>
    <w:rPr>
      <w:rFonts w:eastAsia="SimSun"/>
      <w:bCs w:val="0"/>
      <w:kern w:val="0"/>
      <w:sz w:val="22"/>
      <w:szCs w:val="22"/>
      <w:lang w:eastAsia="en-US"/>
      <w14:ligatures w14:val="none"/>
    </w:rPr>
  </w:style>
  <w:style w:type="paragraph" w:styleId="HTML">
    <w:name w:val="HTML Preformatted"/>
    <w:basedOn w:val="a"/>
    <w:link w:val="HTML0"/>
    <w:unhideWhenUsed/>
    <w:qFormat/>
    <w:rsid w:val="00BE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semiHidden/>
    <w:qFormat/>
    <w:rsid w:val="00BE7B04"/>
    <w:rPr>
      <w:rFonts w:ascii="Courier New" w:eastAsia="Times New Roman" w:hAnsi="Courier New" w:cs="Courier New"/>
      <w:bCs w:val="0"/>
      <w:kern w:val="0"/>
      <w:sz w:val="20"/>
      <w:szCs w:val="20"/>
      <w:lang w:eastAsia="ru-RU"/>
      <w14:ligatures w14:val="none"/>
    </w:rPr>
  </w:style>
  <w:style w:type="paragraph" w:customStyle="1" w:styleId="11">
    <w:name w:val="Обычный1"/>
    <w:semiHidden/>
    <w:rsid w:val="00BE7B04"/>
    <w:pPr>
      <w:spacing w:before="100" w:beforeAutospacing="1" w:after="100" w:afterAutospacing="1" w:line="240" w:lineRule="auto"/>
    </w:pPr>
    <w:rPr>
      <w:rFonts w:ascii="Antiqua" w:eastAsia="SimSun" w:hAnsi="Antiqua"/>
      <w:bCs w:val="0"/>
      <w:kern w:val="0"/>
      <w:lang w:val="uk-UA" w:eastAsia="uk-UA"/>
      <w14:ligatures w14:val="none"/>
    </w:rPr>
  </w:style>
  <w:style w:type="paragraph" w:styleId="af0">
    <w:name w:val="Balloon Text"/>
    <w:basedOn w:val="a"/>
    <w:link w:val="af1"/>
    <w:uiPriority w:val="99"/>
    <w:semiHidden/>
    <w:unhideWhenUsed/>
    <w:rsid w:val="00BE7B04"/>
    <w:rPr>
      <w:rFonts w:ascii="Segoe UI" w:hAnsi="Segoe UI" w:cs="Segoe UI"/>
      <w:sz w:val="18"/>
      <w:szCs w:val="18"/>
    </w:rPr>
  </w:style>
  <w:style w:type="character" w:customStyle="1" w:styleId="af1">
    <w:name w:val="Текст у виносці Знак"/>
    <w:basedOn w:val="a0"/>
    <w:link w:val="af0"/>
    <w:uiPriority w:val="99"/>
    <w:semiHidden/>
    <w:rsid w:val="00BE7B04"/>
    <w:rPr>
      <w:rFonts w:ascii="Segoe UI" w:eastAsia="Times New Roman" w:hAnsi="Segoe UI" w:cs="Segoe UI"/>
      <w:bCs w:val="0"/>
      <w:kern w:val="0"/>
      <w:sz w:val="18"/>
      <w:szCs w:val="18"/>
      <w:lang w:eastAsia="ru-RU"/>
      <w14:ligatures w14:val="none"/>
    </w:rPr>
  </w:style>
  <w:style w:type="table" w:styleId="af2">
    <w:name w:val="Table Grid"/>
    <w:basedOn w:val="a1"/>
    <w:uiPriority w:val="39"/>
    <w:rsid w:val="001A3BAD"/>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rsid w:val="00B41E2C"/>
    <w:pPr>
      <w:jc w:val="both"/>
    </w:pPr>
    <w:rPr>
      <w:sz w:val="26"/>
      <w:szCs w:val="20"/>
      <w:lang w:val="uk-UA" w:eastAsia="uk-UA"/>
    </w:rPr>
  </w:style>
  <w:style w:type="character" w:customStyle="1" w:styleId="af4">
    <w:name w:val="Основний текст Знак"/>
    <w:basedOn w:val="a0"/>
    <w:link w:val="af3"/>
    <w:rsid w:val="00B41E2C"/>
    <w:rPr>
      <w:rFonts w:eastAsia="Times New Roman"/>
      <w:bCs w:val="0"/>
      <w:kern w:val="0"/>
      <w:sz w:val="26"/>
      <w:szCs w:val="20"/>
      <w:lang w:val="uk-UA" w:eastAsia="uk-UA"/>
      <w14:ligatures w14:val="none"/>
    </w:rPr>
  </w:style>
  <w:style w:type="paragraph" w:styleId="21">
    <w:name w:val="Body Text 2"/>
    <w:basedOn w:val="a"/>
    <w:link w:val="22"/>
    <w:rsid w:val="00B41E2C"/>
    <w:pPr>
      <w:spacing w:after="120" w:line="480" w:lineRule="auto"/>
    </w:pPr>
    <w:rPr>
      <w:sz w:val="28"/>
      <w:szCs w:val="28"/>
      <w:lang w:val="uk-UA" w:eastAsia="uk-UA"/>
    </w:rPr>
  </w:style>
  <w:style w:type="character" w:customStyle="1" w:styleId="22">
    <w:name w:val="Основний текст 2 Знак"/>
    <w:basedOn w:val="a0"/>
    <w:link w:val="21"/>
    <w:rsid w:val="00B41E2C"/>
    <w:rPr>
      <w:rFonts w:eastAsia="Times New Roman"/>
      <w:bCs w:val="0"/>
      <w:kern w:val="0"/>
      <w:sz w:val="28"/>
      <w:szCs w:val="28"/>
      <w:lang w:val="uk-UA" w:eastAsia="uk-UA"/>
      <w14:ligatures w14:val="none"/>
    </w:rPr>
  </w:style>
  <w:style w:type="paragraph" w:styleId="12">
    <w:name w:val="toc 1"/>
    <w:basedOn w:val="a"/>
    <w:next w:val="a"/>
    <w:autoRedefine/>
    <w:semiHidden/>
    <w:rsid w:val="00B41E2C"/>
    <w:pPr>
      <w:tabs>
        <w:tab w:val="right" w:leader="dot" w:pos="10195"/>
      </w:tabs>
      <w:jc w:val="right"/>
    </w:pPr>
    <w:rPr>
      <w:noProof/>
      <w:lang w:val="uk-UA" w:eastAsia="uk-UA"/>
    </w:rPr>
  </w:style>
  <w:style w:type="paragraph" w:styleId="af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B41E2C"/>
    <w:pPr>
      <w:spacing w:before="100" w:beforeAutospacing="1" w:after="100" w:afterAutospacing="1"/>
    </w:pPr>
    <w:rPr>
      <w:color w:val="000000"/>
    </w:rPr>
  </w:style>
  <w:style w:type="paragraph" w:customStyle="1" w:styleId="af6">
    <w:name w:val="Нормальний текст"/>
    <w:basedOn w:val="a"/>
    <w:uiPriority w:val="99"/>
    <w:rsid w:val="000E06B1"/>
    <w:pPr>
      <w:spacing w:before="120"/>
      <w:ind w:firstLine="567"/>
    </w:pPr>
    <w:rPr>
      <w:rFonts w:ascii="Antiqua" w:eastAsia="SimSun" w:hAnsi="Antiqua"/>
      <w:sz w:val="26"/>
      <w:lang w:val="uk-UA"/>
    </w:rPr>
  </w:style>
  <w:style w:type="table" w:customStyle="1" w:styleId="13">
    <w:name w:val="Сетка таблицы1"/>
    <w:basedOn w:val="a1"/>
    <w:next w:val="af2"/>
    <w:uiPriority w:val="39"/>
    <w:rsid w:val="00E63D9D"/>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link w:val="210"/>
    <w:qFormat/>
    <w:rsid w:val="009D0415"/>
    <w:rPr>
      <w:shd w:val="clear" w:color="auto" w:fill="FFFFFF"/>
      <w:lang w:eastAsia="ru-RU"/>
    </w:rPr>
  </w:style>
  <w:style w:type="paragraph" w:customStyle="1" w:styleId="210">
    <w:name w:val="Основной текст (2)1"/>
    <w:basedOn w:val="a"/>
    <w:link w:val="23"/>
    <w:qFormat/>
    <w:rsid w:val="009D0415"/>
    <w:pPr>
      <w:shd w:val="clear" w:color="auto" w:fill="FFFFFF"/>
      <w:spacing w:line="240" w:lineRule="atLeast"/>
    </w:pPr>
    <w:rPr>
      <w:rFonts w:eastAsiaTheme="minorEastAsia"/>
      <w:bCs/>
      <w:kern w:val="2"/>
      <w14:ligatures w14:val="standardContextual"/>
    </w:rPr>
  </w:style>
  <w:style w:type="character" w:customStyle="1" w:styleId="211pt">
    <w:name w:val="Основной текст (2) + 11 pt;Полужирный"/>
    <w:rsid w:val="009D0415"/>
    <w:rPr>
      <w:rFonts w:ascii="Times New Roman" w:eastAsia="Times New Roman" w:hAnsi="Times New Roman" w:cs="Times New Roman"/>
      <w:b/>
      <w:bCs w:val="0"/>
      <w:color w:val="000000"/>
      <w:spacing w:val="0"/>
      <w:w w:val="100"/>
      <w:position w:val="0"/>
      <w:sz w:val="22"/>
      <w:szCs w:val="22"/>
      <w:u w:val="none"/>
      <w:shd w:val="clear" w:color="auto" w:fill="FFFFFF"/>
      <w:lang w:val="uk-UA" w:eastAsia="uk-UA" w:bidi="uk-UA"/>
    </w:rPr>
  </w:style>
  <w:style w:type="character" w:customStyle="1" w:styleId="aa">
    <w:name w:val="Абзац списку Знак"/>
    <w:link w:val="a9"/>
    <w:uiPriority w:val="34"/>
    <w:rsid w:val="0057689A"/>
  </w:style>
  <w:style w:type="paragraph" w:styleId="af7">
    <w:name w:val="Body Text Indent"/>
    <w:basedOn w:val="a"/>
    <w:link w:val="af8"/>
    <w:rsid w:val="0089402B"/>
    <w:pPr>
      <w:spacing w:after="120"/>
      <w:ind w:left="283"/>
    </w:pPr>
  </w:style>
  <w:style w:type="character" w:customStyle="1" w:styleId="af8">
    <w:name w:val="Основний текст з відступом Знак"/>
    <w:basedOn w:val="a0"/>
    <w:link w:val="af7"/>
    <w:qFormat/>
    <w:rsid w:val="0089402B"/>
    <w:rPr>
      <w:rFonts w:eastAsia="Times New Roman"/>
      <w:bCs w:val="0"/>
      <w:kern w:val="0"/>
      <w:lang w:eastAsia="ru-RU"/>
      <w14:ligatures w14:val="none"/>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89402B"/>
    <w:pPr>
      <w:spacing w:before="100" w:beforeAutospacing="1" w:after="100" w:afterAutospacing="1"/>
    </w:pPr>
    <w:rPr>
      <w:lang w:val="uk-UA" w:eastAsia="uk-UA"/>
    </w:rPr>
  </w:style>
  <w:style w:type="character" w:customStyle="1" w:styleId="t286pc">
    <w:name w:val="t286pc"/>
    <w:basedOn w:val="a0"/>
    <w:rsid w:val="0089402B"/>
  </w:style>
  <w:style w:type="paragraph" w:customStyle="1" w:styleId="25">
    <w:name w:val="Обычный25"/>
    <w:rsid w:val="00665C17"/>
    <w:pPr>
      <w:widowControl w:val="0"/>
      <w:snapToGrid w:val="0"/>
      <w:spacing w:after="0" w:line="300" w:lineRule="auto"/>
    </w:pPr>
    <w:rPr>
      <w:rFonts w:eastAsia="Times New Roman"/>
      <w:bCs w:val="0"/>
      <w:kern w:val="0"/>
      <w:szCs w:val="20"/>
      <w:lang w:val="uk-UA" w:eastAsia="ru-RU"/>
      <w14:ligatures w14:val="none"/>
    </w:rPr>
  </w:style>
  <w:style w:type="paragraph" w:customStyle="1" w:styleId="rvps2">
    <w:name w:val="rvps2"/>
    <w:basedOn w:val="a"/>
    <w:rsid w:val="00F375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9893">
      <w:bodyDiv w:val="1"/>
      <w:marLeft w:val="0"/>
      <w:marRight w:val="0"/>
      <w:marTop w:val="0"/>
      <w:marBottom w:val="0"/>
      <w:divBdr>
        <w:top w:val="none" w:sz="0" w:space="0" w:color="auto"/>
        <w:left w:val="none" w:sz="0" w:space="0" w:color="auto"/>
        <w:bottom w:val="none" w:sz="0" w:space="0" w:color="auto"/>
        <w:right w:val="none" w:sz="0" w:space="0" w:color="auto"/>
      </w:divBdr>
    </w:div>
    <w:div w:id="141772875">
      <w:bodyDiv w:val="1"/>
      <w:marLeft w:val="0"/>
      <w:marRight w:val="0"/>
      <w:marTop w:val="0"/>
      <w:marBottom w:val="0"/>
      <w:divBdr>
        <w:top w:val="none" w:sz="0" w:space="0" w:color="auto"/>
        <w:left w:val="none" w:sz="0" w:space="0" w:color="auto"/>
        <w:bottom w:val="none" w:sz="0" w:space="0" w:color="auto"/>
        <w:right w:val="none" w:sz="0" w:space="0" w:color="auto"/>
      </w:divBdr>
    </w:div>
    <w:div w:id="443353711">
      <w:bodyDiv w:val="1"/>
      <w:marLeft w:val="0"/>
      <w:marRight w:val="0"/>
      <w:marTop w:val="0"/>
      <w:marBottom w:val="0"/>
      <w:divBdr>
        <w:top w:val="none" w:sz="0" w:space="0" w:color="auto"/>
        <w:left w:val="none" w:sz="0" w:space="0" w:color="auto"/>
        <w:bottom w:val="none" w:sz="0" w:space="0" w:color="auto"/>
        <w:right w:val="none" w:sz="0" w:space="0" w:color="auto"/>
      </w:divBdr>
    </w:div>
    <w:div w:id="550075462">
      <w:bodyDiv w:val="1"/>
      <w:marLeft w:val="0"/>
      <w:marRight w:val="0"/>
      <w:marTop w:val="0"/>
      <w:marBottom w:val="0"/>
      <w:divBdr>
        <w:top w:val="none" w:sz="0" w:space="0" w:color="auto"/>
        <w:left w:val="none" w:sz="0" w:space="0" w:color="auto"/>
        <w:bottom w:val="none" w:sz="0" w:space="0" w:color="auto"/>
        <w:right w:val="none" w:sz="0" w:space="0" w:color="auto"/>
      </w:divBdr>
    </w:div>
    <w:div w:id="998459945">
      <w:bodyDiv w:val="1"/>
      <w:marLeft w:val="0"/>
      <w:marRight w:val="0"/>
      <w:marTop w:val="0"/>
      <w:marBottom w:val="0"/>
      <w:divBdr>
        <w:top w:val="none" w:sz="0" w:space="0" w:color="auto"/>
        <w:left w:val="none" w:sz="0" w:space="0" w:color="auto"/>
        <w:bottom w:val="none" w:sz="0" w:space="0" w:color="auto"/>
        <w:right w:val="none" w:sz="0" w:space="0" w:color="auto"/>
      </w:divBdr>
    </w:div>
    <w:div w:id="1066296329">
      <w:bodyDiv w:val="1"/>
      <w:marLeft w:val="0"/>
      <w:marRight w:val="0"/>
      <w:marTop w:val="0"/>
      <w:marBottom w:val="0"/>
      <w:divBdr>
        <w:top w:val="none" w:sz="0" w:space="0" w:color="auto"/>
        <w:left w:val="none" w:sz="0" w:space="0" w:color="auto"/>
        <w:bottom w:val="none" w:sz="0" w:space="0" w:color="auto"/>
        <w:right w:val="none" w:sz="0" w:space="0" w:color="auto"/>
      </w:divBdr>
    </w:div>
    <w:div w:id="1636836819">
      <w:bodyDiv w:val="1"/>
      <w:marLeft w:val="0"/>
      <w:marRight w:val="0"/>
      <w:marTop w:val="0"/>
      <w:marBottom w:val="0"/>
      <w:divBdr>
        <w:top w:val="none" w:sz="0" w:space="0" w:color="auto"/>
        <w:left w:val="none" w:sz="0" w:space="0" w:color="auto"/>
        <w:bottom w:val="none" w:sz="0" w:space="0" w:color="auto"/>
        <w:right w:val="none" w:sz="0" w:space="0" w:color="auto"/>
      </w:divBdr>
    </w:div>
    <w:div w:id="1724140626">
      <w:bodyDiv w:val="1"/>
      <w:marLeft w:val="0"/>
      <w:marRight w:val="0"/>
      <w:marTop w:val="0"/>
      <w:marBottom w:val="0"/>
      <w:divBdr>
        <w:top w:val="none" w:sz="0" w:space="0" w:color="auto"/>
        <w:left w:val="none" w:sz="0" w:space="0" w:color="auto"/>
        <w:bottom w:val="none" w:sz="0" w:space="0" w:color="auto"/>
        <w:right w:val="none" w:sz="0" w:space="0" w:color="auto"/>
      </w:divBdr>
    </w:div>
    <w:div w:id="1942640839">
      <w:bodyDiv w:val="1"/>
      <w:marLeft w:val="0"/>
      <w:marRight w:val="0"/>
      <w:marTop w:val="0"/>
      <w:marBottom w:val="0"/>
      <w:divBdr>
        <w:top w:val="none" w:sz="0" w:space="0" w:color="auto"/>
        <w:left w:val="none" w:sz="0" w:space="0" w:color="auto"/>
        <w:bottom w:val="none" w:sz="0" w:space="0" w:color="auto"/>
        <w:right w:val="none" w:sz="0" w:space="0" w:color="auto"/>
      </w:divBdr>
    </w:div>
    <w:div w:id="1964605071">
      <w:bodyDiv w:val="1"/>
      <w:marLeft w:val="0"/>
      <w:marRight w:val="0"/>
      <w:marTop w:val="0"/>
      <w:marBottom w:val="0"/>
      <w:divBdr>
        <w:top w:val="none" w:sz="0" w:space="0" w:color="auto"/>
        <w:left w:val="none" w:sz="0" w:space="0" w:color="auto"/>
        <w:bottom w:val="none" w:sz="0" w:space="0" w:color="auto"/>
        <w:right w:val="none" w:sz="0" w:space="0" w:color="auto"/>
      </w:divBdr>
    </w:div>
    <w:div w:id="19681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DF2FC-1404-4964-AD36-FF6F6C12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17847</Words>
  <Characters>10173</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2025-12-16T09:53:00Z</cp:lastPrinted>
  <dcterms:created xsi:type="dcterms:W3CDTF">2025-12-16T09:56:00Z</dcterms:created>
  <dcterms:modified xsi:type="dcterms:W3CDTF">2025-12-19T11:17:00Z</dcterms:modified>
</cp:coreProperties>
</file>