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E9" w:rsidRDefault="0029655A">
      <w:pPr>
        <w:pStyle w:val="a9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Поясню</w:t>
      </w:r>
      <w:r w:rsidR="00EC43FA">
        <w:rPr>
          <w:rFonts w:ascii="Times New Roman" w:hAnsi="Times New Roman"/>
          <w:b/>
          <w:szCs w:val="24"/>
          <w:lang w:val="uk-UA"/>
        </w:rPr>
        <w:t>вальна записка</w:t>
      </w:r>
    </w:p>
    <w:p w:rsidR="00CA51E9" w:rsidRDefault="008777CC">
      <w:pPr>
        <w:pStyle w:val="a9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до проєкту рішення</w:t>
      </w:r>
      <w:r w:rsidR="00F234ED">
        <w:rPr>
          <w:rFonts w:ascii="Times New Roman" w:hAnsi="Times New Roman"/>
          <w:b/>
          <w:szCs w:val="24"/>
          <w:lang w:val="uk-UA"/>
        </w:rPr>
        <w:t xml:space="preserve"> </w:t>
      </w:r>
      <w:proofErr w:type="spellStart"/>
      <w:r w:rsidR="00F234ED">
        <w:rPr>
          <w:rFonts w:ascii="Times New Roman" w:hAnsi="Times New Roman"/>
          <w:b/>
          <w:szCs w:val="24"/>
          <w:lang w:val="uk-UA"/>
        </w:rPr>
        <w:t>Південнівської</w:t>
      </w:r>
      <w:proofErr w:type="spellEnd"/>
      <w:r w:rsidR="00EC43FA">
        <w:rPr>
          <w:rFonts w:ascii="Times New Roman" w:hAnsi="Times New Roman"/>
          <w:b/>
          <w:szCs w:val="24"/>
          <w:lang w:val="uk-UA"/>
        </w:rPr>
        <w:t xml:space="preserve"> міської ради </w:t>
      </w:r>
    </w:p>
    <w:p w:rsidR="00CA51E9" w:rsidRDefault="008777CC">
      <w:pPr>
        <w:jc w:val="center"/>
        <w:rPr>
          <w:b/>
          <w:lang w:val="uk-UA"/>
        </w:rPr>
      </w:pPr>
      <w:r>
        <w:rPr>
          <w:b/>
          <w:lang w:val="uk-UA"/>
        </w:rPr>
        <w:t>про затвердження</w:t>
      </w:r>
      <w:r w:rsidR="00EC43FA">
        <w:rPr>
          <w:b/>
          <w:lang w:val="uk-UA"/>
        </w:rPr>
        <w:t xml:space="preserve"> звіту про результати виконання  цільової соціальної програми </w:t>
      </w:r>
    </w:p>
    <w:p w:rsidR="00CA51E9" w:rsidRDefault="0097266B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«Молодь </w:t>
      </w:r>
      <w:proofErr w:type="spellStart"/>
      <w:r>
        <w:rPr>
          <w:b/>
          <w:lang w:val="uk-UA"/>
        </w:rPr>
        <w:t>Південнівської</w:t>
      </w:r>
      <w:proofErr w:type="spellEnd"/>
      <w:r w:rsidR="00EC43FA">
        <w:rPr>
          <w:b/>
          <w:lang w:val="uk-UA"/>
        </w:rPr>
        <w:t xml:space="preserve"> міської територіальної громади» на 202</w:t>
      </w:r>
      <w:r w:rsidR="00DC22ED">
        <w:rPr>
          <w:b/>
          <w:lang w:val="uk-UA"/>
        </w:rPr>
        <w:t>5-2027</w:t>
      </w:r>
      <w:r w:rsidR="00EC43FA">
        <w:rPr>
          <w:b/>
          <w:lang w:val="uk-UA"/>
        </w:rPr>
        <w:t xml:space="preserve"> роки</w:t>
      </w:r>
    </w:p>
    <w:p w:rsidR="00CA51E9" w:rsidRPr="002E44E3" w:rsidRDefault="0033592F">
      <w:pPr>
        <w:jc w:val="center"/>
        <w:rPr>
          <w:lang w:val="uk-UA"/>
        </w:rPr>
      </w:pPr>
      <w:r>
        <w:rPr>
          <w:b/>
          <w:lang w:val="uk-UA"/>
        </w:rPr>
        <w:t xml:space="preserve"> за </w:t>
      </w:r>
      <w:r w:rsidR="00EC43FA">
        <w:rPr>
          <w:b/>
          <w:lang w:val="uk-UA"/>
        </w:rPr>
        <w:t>202</w:t>
      </w:r>
      <w:r w:rsidR="0097266B">
        <w:rPr>
          <w:b/>
          <w:lang w:val="uk-UA"/>
        </w:rPr>
        <w:t>5 рік</w:t>
      </w:r>
    </w:p>
    <w:p w:rsidR="00CA51E9" w:rsidRDefault="00CA51E9">
      <w:pPr>
        <w:pStyle w:val="a9"/>
        <w:jc w:val="center"/>
        <w:rPr>
          <w:rFonts w:ascii="Times New Roman" w:hAnsi="Times New Roman"/>
          <w:szCs w:val="24"/>
          <w:lang w:val="uk-UA"/>
        </w:rPr>
      </w:pPr>
    </w:p>
    <w:p w:rsidR="00553654" w:rsidRPr="00553654" w:rsidRDefault="00F234ED" w:rsidP="00553654">
      <w:pPr>
        <w:pStyle w:val="a9"/>
        <w:ind w:firstLine="708"/>
        <w:jc w:val="both"/>
        <w:rPr>
          <w:rFonts w:ascii="Times New Roman" w:eastAsiaTheme="minorHAnsi" w:hAnsi="Times New Roman"/>
          <w:lang w:val="uk-UA"/>
        </w:rPr>
      </w:pPr>
      <w:r>
        <w:rPr>
          <w:rFonts w:ascii="Times New Roman" w:hAnsi="Times New Roman"/>
          <w:lang w:val="uk-UA"/>
        </w:rPr>
        <w:t>У да</w:t>
      </w:r>
      <w:r w:rsidR="008777CC">
        <w:rPr>
          <w:rFonts w:ascii="Times New Roman" w:hAnsi="Times New Roman"/>
          <w:lang w:val="uk-UA"/>
        </w:rPr>
        <w:t>ному проекті рішення затверджується</w:t>
      </w:r>
      <w:r w:rsidR="00EC43FA">
        <w:rPr>
          <w:rFonts w:ascii="Times New Roman" w:hAnsi="Times New Roman"/>
          <w:lang w:val="uk-UA"/>
        </w:rPr>
        <w:t xml:space="preserve"> звіт щодо виконання </w:t>
      </w:r>
      <w:r w:rsidR="00EC43FA">
        <w:rPr>
          <w:rFonts w:ascii="Times New Roman" w:hAnsi="Times New Roman"/>
          <w:szCs w:val="24"/>
          <w:lang w:val="uk-UA"/>
        </w:rPr>
        <w:t>цільової соціал</w:t>
      </w:r>
      <w:r w:rsidR="00DC22ED">
        <w:rPr>
          <w:rFonts w:ascii="Times New Roman" w:hAnsi="Times New Roman"/>
          <w:szCs w:val="24"/>
          <w:lang w:val="uk-UA"/>
        </w:rPr>
        <w:t xml:space="preserve">ьної програми «Молодь </w:t>
      </w:r>
      <w:proofErr w:type="spellStart"/>
      <w:r w:rsidR="00DC22ED">
        <w:rPr>
          <w:rFonts w:ascii="Times New Roman" w:hAnsi="Times New Roman"/>
          <w:szCs w:val="24"/>
          <w:lang w:val="uk-UA"/>
        </w:rPr>
        <w:t>Південнівської</w:t>
      </w:r>
      <w:proofErr w:type="spellEnd"/>
      <w:r w:rsidR="00EC43FA">
        <w:rPr>
          <w:rFonts w:ascii="Times New Roman" w:hAnsi="Times New Roman"/>
          <w:szCs w:val="24"/>
          <w:lang w:val="uk-UA"/>
        </w:rPr>
        <w:t xml:space="preserve"> міської територіальної громади»  на 2</w:t>
      </w:r>
      <w:r w:rsidR="00BD4DC1">
        <w:rPr>
          <w:rFonts w:ascii="Times New Roman" w:hAnsi="Times New Roman"/>
          <w:szCs w:val="24"/>
          <w:lang w:val="uk-UA"/>
        </w:rPr>
        <w:t>02</w:t>
      </w:r>
      <w:r w:rsidR="00DC22ED">
        <w:rPr>
          <w:rFonts w:ascii="Times New Roman" w:hAnsi="Times New Roman"/>
          <w:szCs w:val="24"/>
          <w:lang w:val="uk-UA"/>
        </w:rPr>
        <w:t>5-2027</w:t>
      </w:r>
      <w:r w:rsidR="00BD4DC1">
        <w:rPr>
          <w:rFonts w:ascii="Times New Roman" w:hAnsi="Times New Roman"/>
          <w:szCs w:val="24"/>
          <w:lang w:val="uk-UA"/>
        </w:rPr>
        <w:t xml:space="preserve"> роки за </w:t>
      </w:r>
      <w:r w:rsidR="00EC43FA">
        <w:rPr>
          <w:rFonts w:ascii="Times New Roman" w:hAnsi="Times New Roman"/>
          <w:szCs w:val="24"/>
          <w:lang w:val="uk-UA"/>
        </w:rPr>
        <w:t>202</w:t>
      </w:r>
      <w:r w:rsidR="00DC22ED">
        <w:rPr>
          <w:rFonts w:ascii="Times New Roman" w:hAnsi="Times New Roman"/>
          <w:szCs w:val="24"/>
          <w:lang w:val="uk-UA"/>
        </w:rPr>
        <w:t>5</w:t>
      </w:r>
      <w:r w:rsidR="00EC43FA">
        <w:rPr>
          <w:rFonts w:ascii="Times New Roman" w:hAnsi="Times New Roman"/>
          <w:szCs w:val="24"/>
          <w:lang w:val="uk-UA"/>
        </w:rPr>
        <w:t xml:space="preserve"> рік, </w:t>
      </w:r>
      <w:r w:rsidR="00553654" w:rsidRPr="00553654">
        <w:rPr>
          <w:rFonts w:ascii="Times New Roman" w:eastAsiaTheme="minorHAnsi" w:hAnsi="Times New Roman"/>
          <w:lang w:val="uk-UA"/>
        </w:rPr>
        <w:t>затвердженої рішення Южненської міської ради від 29.08.2024р. № 1816-</w:t>
      </w:r>
      <w:r w:rsidR="00553654" w:rsidRPr="00553654">
        <w:rPr>
          <w:rFonts w:ascii="Times New Roman" w:eastAsiaTheme="minorHAnsi" w:hAnsi="Times New Roman"/>
          <w:lang w:val="en-US"/>
        </w:rPr>
        <w:t>VIII</w:t>
      </w:r>
      <w:r w:rsidR="00553654" w:rsidRPr="00553654">
        <w:rPr>
          <w:rFonts w:ascii="Times New Roman" w:eastAsiaTheme="minorHAnsi" w:hAnsi="Times New Roman"/>
          <w:lang w:val="uk-UA"/>
        </w:rPr>
        <w:t xml:space="preserve"> (зі змінами внесеними згідно із рішенням  </w:t>
      </w:r>
      <w:proofErr w:type="spellStart"/>
      <w:r w:rsidR="00553654" w:rsidRPr="00553654">
        <w:rPr>
          <w:rFonts w:ascii="Times New Roman" w:eastAsiaTheme="minorHAnsi" w:hAnsi="Times New Roman"/>
          <w:lang w:val="uk-UA"/>
        </w:rPr>
        <w:t>Південнівської</w:t>
      </w:r>
      <w:proofErr w:type="spellEnd"/>
      <w:r w:rsidR="00553654" w:rsidRPr="00553654">
        <w:rPr>
          <w:rFonts w:ascii="Times New Roman" w:eastAsiaTheme="minorHAnsi" w:hAnsi="Times New Roman"/>
          <w:lang w:val="uk-UA"/>
        </w:rPr>
        <w:t xml:space="preserve"> міської ради від 18.12.2025 № 2449-</w:t>
      </w:r>
      <w:r w:rsidR="00553654" w:rsidRPr="00553654">
        <w:rPr>
          <w:rFonts w:ascii="Times New Roman" w:eastAsiaTheme="minorHAnsi" w:hAnsi="Times New Roman"/>
          <w:lang w:val="en-US"/>
        </w:rPr>
        <w:t>V</w:t>
      </w:r>
      <w:r w:rsidR="00553654" w:rsidRPr="00553654">
        <w:rPr>
          <w:rFonts w:ascii="Times New Roman" w:eastAsiaTheme="minorHAnsi" w:hAnsi="Times New Roman"/>
          <w:lang w:val="uk-UA"/>
        </w:rPr>
        <w:t>ІІІ).</w:t>
      </w:r>
    </w:p>
    <w:p w:rsidR="00CA51E9" w:rsidRPr="002E44E3" w:rsidRDefault="00EC43FA">
      <w:pPr>
        <w:pStyle w:val="a9"/>
        <w:ind w:firstLine="708"/>
        <w:jc w:val="both"/>
        <w:rPr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Виконавцями програми є:  управління КСМП, </w:t>
      </w:r>
      <w:r>
        <w:rPr>
          <w:rFonts w:ascii="Times New Roman" w:hAnsi="Times New Roman"/>
          <w:color w:val="000000"/>
          <w:szCs w:val="24"/>
          <w:lang w:val="uk-UA"/>
        </w:rPr>
        <w:t xml:space="preserve">управління освіти, </w:t>
      </w:r>
      <w:r>
        <w:rPr>
          <w:rFonts w:ascii="Times New Roman" w:hAnsi="Times New Roman"/>
          <w:szCs w:val="24"/>
          <w:shd w:val="clear" w:color="auto" w:fill="FFFFFF"/>
          <w:lang w:val="uk-UA"/>
        </w:rPr>
        <w:t xml:space="preserve">центр надання соціальних послуг, </w:t>
      </w:r>
      <w:r>
        <w:rPr>
          <w:rFonts w:ascii="Times New Roman" w:hAnsi="Times New Roman"/>
          <w:color w:val="000000"/>
          <w:szCs w:val="24"/>
          <w:lang w:val="uk-UA"/>
        </w:rPr>
        <w:t>у</w:t>
      </w:r>
      <w:r>
        <w:rPr>
          <w:rFonts w:ascii="Times New Roman" w:hAnsi="Times New Roman"/>
          <w:szCs w:val="24"/>
          <w:shd w:val="clear" w:color="auto" w:fill="FFFFFF"/>
          <w:lang w:val="uk-UA"/>
        </w:rPr>
        <w:t xml:space="preserve">правління соціальної політики, </w:t>
      </w:r>
      <w:r>
        <w:rPr>
          <w:rFonts w:ascii="Times New Roman" w:hAnsi="Times New Roman"/>
          <w:color w:val="000000"/>
          <w:szCs w:val="24"/>
          <w:lang w:val="uk-UA"/>
        </w:rPr>
        <w:t>г</w:t>
      </w:r>
      <w:r w:rsidR="00553654">
        <w:rPr>
          <w:rFonts w:ascii="Times New Roman" w:hAnsi="Times New Roman"/>
          <w:szCs w:val="24"/>
          <w:lang w:val="uk-UA"/>
        </w:rPr>
        <w:t>ромадські організації</w:t>
      </w:r>
      <w:r>
        <w:rPr>
          <w:rFonts w:ascii="Times New Roman" w:hAnsi="Times New Roman"/>
          <w:iCs/>
          <w:color w:val="000000"/>
          <w:szCs w:val="24"/>
          <w:lang w:val="uk-UA" w:eastAsia="uk-UA"/>
        </w:rPr>
        <w:t>.</w:t>
      </w:r>
    </w:p>
    <w:p w:rsidR="00CA51E9" w:rsidRDefault="00EC43FA">
      <w:pPr>
        <w:ind w:firstLine="708"/>
        <w:jc w:val="both"/>
      </w:pPr>
      <w:r w:rsidRPr="002E44E3">
        <w:rPr>
          <w:color w:val="000000"/>
          <w:lang w:val="uk-UA" w:eastAsia="uk-UA"/>
        </w:rPr>
        <w:t>Згідно з Програмою на реалізацію заходів на 202</w:t>
      </w:r>
      <w:r w:rsidR="00553654">
        <w:rPr>
          <w:color w:val="000000"/>
          <w:lang w:val="uk-UA" w:eastAsia="uk-UA"/>
        </w:rPr>
        <w:t>5</w:t>
      </w:r>
      <w:r w:rsidRPr="002E44E3">
        <w:rPr>
          <w:color w:val="000000"/>
          <w:lang w:val="uk-UA" w:eastAsia="uk-UA"/>
        </w:rPr>
        <w:t xml:space="preserve"> року заплановано</w:t>
      </w:r>
      <w:r>
        <w:rPr>
          <w:color w:val="000000"/>
          <w:lang w:eastAsia="uk-UA"/>
        </w:rPr>
        <w:t> </w:t>
      </w:r>
      <w:r w:rsidRPr="002E44E3">
        <w:rPr>
          <w:color w:val="000000"/>
          <w:lang w:val="uk-UA" w:eastAsia="uk-UA"/>
        </w:rPr>
        <w:t xml:space="preserve">за рахунок місцевого бюджету </w:t>
      </w:r>
      <w:r w:rsidR="00553654">
        <w:rPr>
          <w:color w:val="000000"/>
          <w:lang w:val="uk-UA" w:eastAsia="uk-UA"/>
        </w:rPr>
        <w:t>561</w:t>
      </w:r>
      <w:r>
        <w:rPr>
          <w:color w:val="000000"/>
          <w:lang w:val="uk-UA" w:eastAsia="uk-UA"/>
        </w:rPr>
        <w:t>,</w:t>
      </w:r>
      <w:r w:rsidR="00553654">
        <w:rPr>
          <w:color w:val="000000"/>
          <w:lang w:val="uk-UA" w:eastAsia="uk-UA"/>
        </w:rPr>
        <w:t>3</w:t>
      </w:r>
      <w:r>
        <w:rPr>
          <w:color w:val="000000"/>
          <w:lang w:eastAsia="uk-UA"/>
        </w:rPr>
        <w:t> </w:t>
      </w:r>
      <w:proofErr w:type="spellStart"/>
      <w:r w:rsidRPr="002E44E3">
        <w:rPr>
          <w:color w:val="000000"/>
          <w:lang w:val="uk-UA" w:eastAsia="uk-UA"/>
        </w:rPr>
        <w:t>тис.грн</w:t>
      </w:r>
      <w:proofErr w:type="spellEnd"/>
      <w:r w:rsidRPr="002E44E3">
        <w:rPr>
          <w:color w:val="000000"/>
          <w:lang w:val="uk-UA" w:eastAsia="uk-UA"/>
        </w:rPr>
        <w:t xml:space="preserve">. З бюджету </w:t>
      </w:r>
      <w:proofErr w:type="spellStart"/>
      <w:r w:rsidR="00553654">
        <w:rPr>
          <w:color w:val="000000"/>
          <w:lang w:val="uk-UA" w:eastAsia="uk-UA"/>
        </w:rPr>
        <w:t>Південнівської</w:t>
      </w:r>
      <w:proofErr w:type="spellEnd"/>
      <w:r w:rsidRPr="002E44E3">
        <w:rPr>
          <w:color w:val="000000"/>
          <w:lang w:val="uk-UA" w:eastAsia="uk-UA"/>
        </w:rPr>
        <w:t xml:space="preserve"> місько</w:t>
      </w:r>
      <w:r w:rsidR="00553654">
        <w:rPr>
          <w:color w:val="000000"/>
          <w:lang w:val="uk-UA" w:eastAsia="uk-UA"/>
        </w:rPr>
        <w:t>ї територіальної громади на 2025</w:t>
      </w:r>
      <w:r w:rsidRPr="002E44E3">
        <w:rPr>
          <w:color w:val="000000"/>
          <w:lang w:val="uk-UA" w:eastAsia="uk-UA"/>
        </w:rPr>
        <w:t xml:space="preserve"> рік</w:t>
      </w:r>
      <w:r>
        <w:rPr>
          <w:color w:val="000000"/>
          <w:lang w:eastAsia="uk-UA"/>
        </w:rPr>
        <w:t> </w:t>
      </w:r>
      <w:r w:rsidRPr="002E44E3">
        <w:rPr>
          <w:color w:val="000000"/>
          <w:lang w:val="uk-UA" w:eastAsia="uk-UA"/>
        </w:rPr>
        <w:t xml:space="preserve"> виділено </w:t>
      </w:r>
      <w:r w:rsidR="00781801">
        <w:rPr>
          <w:color w:val="000000"/>
          <w:lang w:val="uk-UA" w:eastAsia="uk-UA"/>
        </w:rPr>
        <w:t>358,0</w:t>
      </w:r>
      <w:r w:rsidRPr="002E44E3">
        <w:rPr>
          <w:color w:val="000000"/>
          <w:lang w:val="uk-UA" w:eastAsia="uk-UA"/>
        </w:rPr>
        <w:t xml:space="preserve"> </w:t>
      </w:r>
      <w:proofErr w:type="spellStart"/>
      <w:r w:rsidRPr="002E44E3">
        <w:rPr>
          <w:color w:val="000000"/>
          <w:lang w:val="uk-UA" w:eastAsia="uk-UA"/>
        </w:rPr>
        <w:t>тис.грн</w:t>
      </w:r>
      <w:proofErr w:type="spellEnd"/>
      <w:r w:rsidRPr="002E44E3">
        <w:rPr>
          <w:color w:val="000000"/>
          <w:lang w:val="uk-UA" w:eastAsia="uk-UA"/>
        </w:rPr>
        <w:t xml:space="preserve">, фактично </w:t>
      </w:r>
      <w:r w:rsidR="002E44E3">
        <w:rPr>
          <w:color w:val="000000"/>
          <w:lang w:val="uk-UA" w:eastAsia="uk-UA"/>
        </w:rPr>
        <w:t>профінансовано</w:t>
      </w:r>
      <w:r w:rsidR="00781801">
        <w:rPr>
          <w:color w:val="000000"/>
          <w:lang w:val="uk-UA" w:eastAsia="uk-UA"/>
        </w:rPr>
        <w:t xml:space="preserve"> 2025</w:t>
      </w:r>
      <w:r w:rsidRPr="002E44E3">
        <w:rPr>
          <w:color w:val="000000"/>
          <w:lang w:val="uk-UA" w:eastAsia="uk-UA"/>
        </w:rPr>
        <w:t xml:space="preserve"> року </w:t>
      </w:r>
      <w:r w:rsidR="00781801">
        <w:rPr>
          <w:color w:val="000000"/>
          <w:lang w:val="uk-UA" w:eastAsia="uk-UA"/>
        </w:rPr>
        <w:t>357,2</w:t>
      </w:r>
      <w:r>
        <w:rPr>
          <w:color w:val="000000"/>
          <w:lang w:eastAsia="uk-UA"/>
        </w:rPr>
        <w:t> </w:t>
      </w:r>
      <w:proofErr w:type="spellStart"/>
      <w:r w:rsidRPr="002E44E3">
        <w:rPr>
          <w:color w:val="000000"/>
          <w:lang w:val="uk-UA" w:eastAsia="uk-UA"/>
        </w:rPr>
        <w:t>тис.грн</w:t>
      </w:r>
      <w:proofErr w:type="spellEnd"/>
      <w:r w:rsidRPr="002E44E3">
        <w:rPr>
          <w:color w:val="000000"/>
          <w:lang w:val="uk-UA" w:eastAsia="uk-UA"/>
        </w:rPr>
        <w:t>.</w:t>
      </w:r>
      <w:r>
        <w:rPr>
          <w:color w:val="000000"/>
          <w:lang w:eastAsia="uk-UA"/>
        </w:rPr>
        <w:t> </w:t>
      </w:r>
      <w:r w:rsidR="004F4325">
        <w:rPr>
          <w:color w:val="000000"/>
          <w:lang w:val="uk-UA" w:eastAsia="uk-UA"/>
        </w:rPr>
        <w:t>( по упр</w:t>
      </w:r>
      <w:r w:rsidR="00781801">
        <w:rPr>
          <w:color w:val="000000"/>
          <w:lang w:val="uk-UA" w:eastAsia="uk-UA"/>
        </w:rPr>
        <w:t>авлінню КСМП 299,7</w:t>
      </w:r>
      <w:r>
        <w:rPr>
          <w:color w:val="000000"/>
          <w:lang w:val="uk-UA" w:eastAsia="uk-UA"/>
        </w:rPr>
        <w:t xml:space="preserve">; по </w:t>
      </w:r>
      <w:r w:rsidR="00C94366">
        <w:rPr>
          <w:color w:val="000000"/>
          <w:lang w:val="uk-UA" w:eastAsia="uk-UA"/>
        </w:rPr>
        <w:t>у</w:t>
      </w:r>
      <w:r w:rsidR="00781801">
        <w:rPr>
          <w:color w:val="000000"/>
          <w:lang w:val="uk-UA" w:eastAsia="uk-UA"/>
        </w:rPr>
        <w:t>правлінню соціальної політики 57</w:t>
      </w:r>
      <w:r w:rsidR="00C94366">
        <w:rPr>
          <w:color w:val="000000"/>
          <w:lang w:val="uk-UA" w:eastAsia="uk-UA"/>
        </w:rPr>
        <w:t>,</w:t>
      </w:r>
      <w:r w:rsidR="00781801">
        <w:rPr>
          <w:color w:val="000000"/>
          <w:lang w:val="uk-UA" w:eastAsia="uk-UA"/>
        </w:rPr>
        <w:t>5</w:t>
      </w:r>
      <w:r>
        <w:rPr>
          <w:color w:val="000000"/>
          <w:lang w:val="uk-UA" w:eastAsia="uk-UA"/>
        </w:rPr>
        <w:t xml:space="preserve">). </w:t>
      </w:r>
      <w:proofErr w:type="spellStart"/>
      <w:r>
        <w:rPr>
          <w:color w:val="000000"/>
          <w:lang w:eastAsia="uk-UA"/>
        </w:rPr>
        <w:t>Загальний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відсоток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виконання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Програми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відносно</w:t>
      </w:r>
      <w:proofErr w:type="spellEnd"/>
      <w:r>
        <w:rPr>
          <w:color w:val="000000"/>
          <w:lang w:eastAsia="uk-UA"/>
        </w:rPr>
        <w:t xml:space="preserve"> до </w:t>
      </w:r>
      <w:proofErr w:type="spellStart"/>
      <w:r>
        <w:rPr>
          <w:color w:val="000000"/>
          <w:lang w:eastAsia="uk-UA"/>
        </w:rPr>
        <w:t>затверджених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планових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="00C94366">
        <w:rPr>
          <w:color w:val="000000"/>
          <w:lang w:eastAsia="uk-UA"/>
        </w:rPr>
        <w:t>о</w:t>
      </w:r>
      <w:r w:rsidR="00EA51B5">
        <w:rPr>
          <w:color w:val="000000"/>
          <w:lang w:eastAsia="uk-UA"/>
        </w:rPr>
        <w:t>бсягів</w:t>
      </w:r>
      <w:proofErr w:type="spellEnd"/>
      <w:r w:rsidR="00EA51B5">
        <w:rPr>
          <w:color w:val="000000"/>
          <w:lang w:eastAsia="uk-UA"/>
        </w:rPr>
        <w:t xml:space="preserve"> у </w:t>
      </w:r>
      <w:proofErr w:type="spellStart"/>
      <w:r w:rsidR="00EA51B5">
        <w:rPr>
          <w:color w:val="000000"/>
          <w:lang w:eastAsia="uk-UA"/>
        </w:rPr>
        <w:t>Програмі</w:t>
      </w:r>
      <w:proofErr w:type="spellEnd"/>
      <w:r w:rsidR="00EA51B5">
        <w:rPr>
          <w:color w:val="000000"/>
          <w:lang w:eastAsia="uk-UA"/>
        </w:rPr>
        <w:t xml:space="preserve"> становить </w:t>
      </w:r>
      <w:r w:rsidR="008777CC">
        <w:rPr>
          <w:color w:val="000000"/>
          <w:lang w:val="uk-UA" w:eastAsia="uk-UA"/>
        </w:rPr>
        <w:t>63,8</w:t>
      </w:r>
      <w:bookmarkStart w:id="0" w:name="_GoBack"/>
      <w:bookmarkEnd w:id="0"/>
      <w:r>
        <w:rPr>
          <w:color w:val="000000"/>
          <w:lang w:eastAsia="uk-UA"/>
        </w:rPr>
        <w:t xml:space="preserve"> % та </w:t>
      </w:r>
      <w:proofErr w:type="spellStart"/>
      <w:r>
        <w:rPr>
          <w:color w:val="000000"/>
          <w:lang w:eastAsia="uk-UA"/>
        </w:rPr>
        <w:t>відносно</w:t>
      </w:r>
      <w:proofErr w:type="spellEnd"/>
      <w:r>
        <w:rPr>
          <w:color w:val="000000"/>
          <w:lang w:eastAsia="uk-UA"/>
        </w:rPr>
        <w:t xml:space="preserve"> до </w:t>
      </w:r>
      <w:proofErr w:type="spellStart"/>
      <w:r>
        <w:rPr>
          <w:color w:val="000000"/>
          <w:lang w:eastAsia="uk-UA"/>
        </w:rPr>
        <w:t>затверджених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кошторисних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призначень</w:t>
      </w:r>
      <w:proofErr w:type="spellEnd"/>
      <w:r>
        <w:rPr>
          <w:color w:val="000000"/>
          <w:lang w:eastAsia="uk-UA"/>
        </w:rPr>
        <w:t xml:space="preserve"> з </w:t>
      </w:r>
      <w:proofErr w:type="spellStart"/>
      <w:r>
        <w:rPr>
          <w:color w:val="000000"/>
          <w:lang w:eastAsia="uk-UA"/>
        </w:rPr>
        <w:t>місцевого</w:t>
      </w:r>
      <w:proofErr w:type="spellEnd"/>
      <w:r>
        <w:rPr>
          <w:color w:val="000000"/>
          <w:lang w:eastAsia="uk-UA"/>
        </w:rPr>
        <w:t xml:space="preserve"> бюджету за 202</w:t>
      </w:r>
      <w:r w:rsidR="005534AF">
        <w:rPr>
          <w:color w:val="000000"/>
          <w:lang w:val="uk-UA" w:eastAsia="uk-UA"/>
        </w:rPr>
        <w:t>5</w:t>
      </w:r>
      <w:r>
        <w:rPr>
          <w:color w:val="000000"/>
          <w:lang w:eastAsia="uk-UA"/>
        </w:rPr>
        <w:t xml:space="preserve"> року становить </w:t>
      </w:r>
      <w:r w:rsidR="00781801">
        <w:rPr>
          <w:color w:val="000000"/>
          <w:lang w:val="uk-UA" w:eastAsia="uk-UA"/>
        </w:rPr>
        <w:t>99,8</w:t>
      </w:r>
      <w:r>
        <w:rPr>
          <w:color w:val="000000"/>
          <w:lang w:eastAsia="uk-UA"/>
        </w:rPr>
        <w:t xml:space="preserve"> %.</w:t>
      </w:r>
    </w:p>
    <w:p w:rsidR="00381F46" w:rsidRPr="00BD093F" w:rsidRDefault="00EC43FA" w:rsidP="00381F46">
      <w:pPr>
        <w:ind w:firstLine="708"/>
        <w:jc w:val="both"/>
        <w:rPr>
          <w:lang w:val="uk-UA"/>
        </w:rPr>
      </w:pPr>
      <w:proofErr w:type="spellStart"/>
      <w:proofErr w:type="gramStart"/>
      <w:r>
        <w:rPr>
          <w:color w:val="000000"/>
          <w:lang w:eastAsia="uk-UA"/>
        </w:rPr>
        <w:t>Фінансування</w:t>
      </w:r>
      <w:proofErr w:type="spellEnd"/>
      <w:r>
        <w:rPr>
          <w:color w:val="000000"/>
          <w:lang w:eastAsia="uk-UA"/>
        </w:rPr>
        <w:t xml:space="preserve">  </w:t>
      </w:r>
      <w:proofErr w:type="spellStart"/>
      <w:r>
        <w:rPr>
          <w:color w:val="000000"/>
          <w:lang w:eastAsia="uk-UA"/>
        </w:rPr>
        <w:t>спрямовано</w:t>
      </w:r>
      <w:proofErr w:type="spellEnd"/>
      <w:proofErr w:type="gramEnd"/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виконання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заходів</w:t>
      </w:r>
      <w:proofErr w:type="spellEnd"/>
      <w:r>
        <w:rPr>
          <w:color w:val="000000"/>
          <w:lang w:eastAsia="uk-UA"/>
        </w:rPr>
        <w:t xml:space="preserve"> з </w:t>
      </w:r>
      <w:proofErr w:type="spellStart"/>
      <w:r w:rsidR="00781801">
        <w:rPr>
          <w:color w:val="000000"/>
          <w:lang w:eastAsia="uk-UA"/>
        </w:rPr>
        <w:t>призначення</w:t>
      </w:r>
      <w:proofErr w:type="spellEnd"/>
      <w:r w:rsidR="00781801">
        <w:rPr>
          <w:color w:val="000000"/>
          <w:lang w:eastAsia="uk-UA"/>
        </w:rPr>
        <w:t xml:space="preserve"> </w:t>
      </w:r>
      <w:proofErr w:type="spellStart"/>
      <w:r w:rsidR="00781801">
        <w:rPr>
          <w:color w:val="000000"/>
          <w:lang w:eastAsia="uk-UA"/>
        </w:rPr>
        <w:t>стипендії</w:t>
      </w:r>
      <w:proofErr w:type="spellEnd"/>
      <w:r w:rsidR="00781801">
        <w:rPr>
          <w:color w:val="000000"/>
          <w:lang w:eastAsia="uk-UA"/>
        </w:rPr>
        <w:t xml:space="preserve"> </w:t>
      </w:r>
      <w:proofErr w:type="spellStart"/>
      <w:r w:rsidR="00781801">
        <w:rPr>
          <w:color w:val="000000"/>
          <w:lang w:val="uk-UA" w:eastAsia="uk-UA"/>
        </w:rPr>
        <w:t>Південнівської</w:t>
      </w:r>
      <w:proofErr w:type="spellEnd"/>
      <w:r>
        <w:rPr>
          <w:color w:val="000000"/>
          <w:lang w:eastAsia="uk-UA"/>
        </w:rPr>
        <w:t xml:space="preserve"> міської ради </w:t>
      </w:r>
      <w:proofErr w:type="spellStart"/>
      <w:r>
        <w:rPr>
          <w:color w:val="000000"/>
          <w:lang w:eastAsia="uk-UA"/>
        </w:rPr>
        <w:t>імені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Миколи</w:t>
      </w:r>
      <w:proofErr w:type="spellEnd"/>
      <w:r>
        <w:rPr>
          <w:color w:val="000000"/>
          <w:lang w:eastAsia="uk-UA"/>
        </w:rPr>
        <w:t xml:space="preserve"> Гузика </w:t>
      </w:r>
      <w:proofErr w:type="spellStart"/>
      <w:r>
        <w:rPr>
          <w:color w:val="000000"/>
          <w:lang w:eastAsia="uk-UA"/>
        </w:rPr>
        <w:t>обдарованим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дітям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молоді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педагогічним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працівникам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керівникам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гуртків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колективів</w:t>
      </w:r>
      <w:proofErr w:type="spellEnd"/>
      <w:r>
        <w:rPr>
          <w:color w:val="000000"/>
          <w:lang w:eastAsia="uk-UA"/>
        </w:rPr>
        <w:t xml:space="preserve"> (2000 </w:t>
      </w:r>
      <w:proofErr w:type="spellStart"/>
      <w:r>
        <w:rPr>
          <w:color w:val="000000"/>
          <w:lang w:eastAsia="uk-UA"/>
        </w:rPr>
        <w:t>грн</w:t>
      </w:r>
      <w:proofErr w:type="spellEnd"/>
      <w:r>
        <w:rPr>
          <w:color w:val="000000"/>
          <w:lang w:eastAsia="uk-UA"/>
        </w:rPr>
        <w:t xml:space="preserve">). </w:t>
      </w:r>
      <w:proofErr w:type="spellStart"/>
      <w:r>
        <w:rPr>
          <w:color w:val="000000"/>
          <w:lang w:eastAsia="uk-UA"/>
        </w:rPr>
        <w:t>Призначено</w:t>
      </w:r>
      <w:proofErr w:type="spellEnd"/>
      <w:r>
        <w:rPr>
          <w:rFonts w:eastAsia="Liberation Serif"/>
          <w:color w:val="000000"/>
          <w:lang w:eastAsia="uk-UA"/>
        </w:rPr>
        <w:t> </w:t>
      </w:r>
      <w:r>
        <w:rPr>
          <w:color w:val="000000"/>
          <w:lang w:eastAsia="uk-UA"/>
        </w:rPr>
        <w:t xml:space="preserve">4 </w:t>
      </w:r>
      <w:proofErr w:type="spellStart"/>
      <w:r>
        <w:rPr>
          <w:color w:val="000000"/>
          <w:lang w:eastAsia="uk-UA"/>
        </w:rPr>
        <w:t>стипендії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proofErr w:type="gramStart"/>
      <w:r>
        <w:rPr>
          <w:color w:val="000000"/>
          <w:lang w:eastAsia="uk-UA"/>
        </w:rPr>
        <w:t>дітям</w:t>
      </w:r>
      <w:proofErr w:type="spellEnd"/>
      <w:r>
        <w:rPr>
          <w:color w:val="000000"/>
          <w:lang w:eastAsia="uk-UA"/>
        </w:rPr>
        <w:t>  та</w:t>
      </w:r>
      <w:proofErr w:type="gram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молоді</w:t>
      </w:r>
      <w:proofErr w:type="spellEnd"/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загальну</w:t>
      </w:r>
      <w:proofErr w:type="spellEnd"/>
      <w:r>
        <w:rPr>
          <w:color w:val="000000"/>
          <w:lang w:eastAsia="uk-UA"/>
        </w:rPr>
        <w:t xml:space="preserve"> суму 96,0 </w:t>
      </w:r>
      <w:proofErr w:type="spellStart"/>
      <w:r>
        <w:rPr>
          <w:color w:val="000000"/>
          <w:lang w:eastAsia="uk-UA"/>
        </w:rPr>
        <w:t>тис.грн</w:t>
      </w:r>
      <w:proofErr w:type="spellEnd"/>
      <w:r>
        <w:rPr>
          <w:color w:val="000000"/>
          <w:lang w:eastAsia="uk-UA"/>
        </w:rPr>
        <w:t xml:space="preserve">, 3 </w:t>
      </w:r>
      <w:proofErr w:type="spellStart"/>
      <w:r>
        <w:rPr>
          <w:color w:val="000000"/>
          <w:lang w:eastAsia="uk-UA"/>
        </w:rPr>
        <w:t>стипендії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педагогічним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працівникам</w:t>
      </w:r>
      <w:proofErr w:type="spellEnd"/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загальну</w:t>
      </w:r>
      <w:proofErr w:type="spellEnd"/>
      <w:r>
        <w:rPr>
          <w:color w:val="000000"/>
          <w:lang w:eastAsia="uk-UA"/>
        </w:rPr>
        <w:t xml:space="preserve"> суму 72,0 </w:t>
      </w:r>
      <w:proofErr w:type="spellStart"/>
      <w:r>
        <w:rPr>
          <w:color w:val="000000"/>
          <w:lang w:eastAsia="uk-UA"/>
        </w:rPr>
        <w:t>тис.грн</w:t>
      </w:r>
      <w:proofErr w:type="spellEnd"/>
      <w:r>
        <w:rPr>
          <w:color w:val="000000"/>
          <w:lang w:eastAsia="uk-UA"/>
        </w:rPr>
        <w:t xml:space="preserve">. </w:t>
      </w:r>
      <w:proofErr w:type="spellStart"/>
      <w:r>
        <w:rPr>
          <w:color w:val="000000"/>
          <w:lang w:eastAsia="uk-UA"/>
        </w:rPr>
        <w:t>Профін</w:t>
      </w:r>
      <w:r w:rsidR="008A4B7E">
        <w:rPr>
          <w:color w:val="000000"/>
          <w:lang w:eastAsia="uk-UA"/>
        </w:rPr>
        <w:t>ансовано</w:t>
      </w:r>
      <w:proofErr w:type="spellEnd"/>
      <w:r w:rsidR="008A4B7E">
        <w:rPr>
          <w:color w:val="000000"/>
          <w:lang w:eastAsia="uk-UA"/>
        </w:rPr>
        <w:t xml:space="preserve"> 100%</w:t>
      </w:r>
      <w:r>
        <w:rPr>
          <w:color w:val="000000"/>
          <w:lang w:eastAsia="uk-UA"/>
        </w:rPr>
        <w:t xml:space="preserve">. </w:t>
      </w:r>
      <w:proofErr w:type="spellStart"/>
      <w:r w:rsidR="00381F46">
        <w:rPr>
          <w:color w:val="000000"/>
          <w:lang w:eastAsia="uk-UA"/>
        </w:rPr>
        <w:t>Проведені</w:t>
      </w:r>
      <w:proofErr w:type="spellEnd"/>
      <w:r w:rsidR="00381F46">
        <w:rPr>
          <w:color w:val="000000"/>
          <w:lang w:eastAsia="uk-UA"/>
        </w:rPr>
        <w:t xml:space="preserve"> </w:t>
      </w:r>
      <w:proofErr w:type="spellStart"/>
      <w:r w:rsidR="00381F46">
        <w:rPr>
          <w:color w:val="000000"/>
          <w:lang w:eastAsia="uk-UA"/>
        </w:rPr>
        <w:t>наступні</w:t>
      </w:r>
      <w:proofErr w:type="spellEnd"/>
      <w:r w:rsidR="00381F46">
        <w:rPr>
          <w:color w:val="000000"/>
          <w:lang w:eastAsia="uk-UA"/>
        </w:rPr>
        <w:t xml:space="preserve"> заходи для </w:t>
      </w:r>
      <w:proofErr w:type="spellStart"/>
      <w:r w:rsidR="00381F46">
        <w:rPr>
          <w:color w:val="000000"/>
          <w:lang w:eastAsia="uk-UA"/>
        </w:rPr>
        <w:t>молоді</w:t>
      </w:r>
      <w:proofErr w:type="spellEnd"/>
      <w:r w:rsidR="00381F46">
        <w:rPr>
          <w:color w:val="000000"/>
          <w:lang w:val="uk-UA" w:eastAsia="uk-UA"/>
        </w:rPr>
        <w:t>: міський рок-фестиваль, фестиваль вуличного мистецтва, фестиваль відео-робіт, форум можливостей для молоді, семінари різного роду для молоді. Протягом року проходила інтелектуальна гра «Брейн-ринг».</w:t>
      </w:r>
    </w:p>
    <w:p w:rsidR="007907E8" w:rsidRPr="007907E8" w:rsidRDefault="00EC43FA" w:rsidP="007907E8">
      <w:pPr>
        <w:tabs>
          <w:tab w:val="left" w:pos="567"/>
        </w:tabs>
        <w:ind w:firstLine="708"/>
        <w:jc w:val="both"/>
      </w:pPr>
      <w:r>
        <w:rPr>
          <w:color w:val="000000"/>
          <w:lang w:val="uk-UA" w:eastAsia="uk-UA"/>
        </w:rPr>
        <w:t xml:space="preserve">   </w:t>
      </w:r>
      <w:proofErr w:type="gramStart"/>
      <w:r>
        <w:rPr>
          <w:color w:val="000000"/>
          <w:lang w:eastAsia="uk-UA"/>
        </w:rPr>
        <w:t xml:space="preserve">У  </w:t>
      </w:r>
      <w:proofErr w:type="spellStart"/>
      <w:r>
        <w:rPr>
          <w:color w:val="000000"/>
          <w:lang w:eastAsia="uk-UA"/>
        </w:rPr>
        <w:t>зв’язку</w:t>
      </w:r>
      <w:proofErr w:type="spellEnd"/>
      <w:proofErr w:type="gramEnd"/>
      <w:r>
        <w:rPr>
          <w:color w:val="000000"/>
          <w:lang w:eastAsia="uk-UA"/>
        </w:rPr>
        <w:t xml:space="preserve"> з </w:t>
      </w:r>
      <w:proofErr w:type="spellStart"/>
      <w:r>
        <w:rPr>
          <w:color w:val="000000"/>
          <w:lang w:eastAsia="uk-UA"/>
        </w:rPr>
        <w:t>воєнним</w:t>
      </w:r>
      <w:proofErr w:type="spellEnd"/>
      <w:r>
        <w:rPr>
          <w:color w:val="000000"/>
          <w:lang w:eastAsia="uk-UA"/>
        </w:rPr>
        <w:t xml:space="preserve"> станом в </w:t>
      </w:r>
      <w:proofErr w:type="spellStart"/>
      <w:r>
        <w:rPr>
          <w:color w:val="000000"/>
          <w:lang w:eastAsia="uk-UA"/>
        </w:rPr>
        <w:t>Україні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зменшилось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фінансування</w:t>
      </w:r>
      <w:proofErr w:type="spellEnd"/>
      <w:r>
        <w:rPr>
          <w:color w:val="000000"/>
          <w:lang w:eastAsia="uk-UA"/>
        </w:rPr>
        <w:t xml:space="preserve"> і </w:t>
      </w:r>
      <w:proofErr w:type="spellStart"/>
      <w:r>
        <w:rPr>
          <w:color w:val="000000"/>
          <w:lang w:eastAsia="uk-UA"/>
        </w:rPr>
        <w:t>витрати</w:t>
      </w:r>
      <w:proofErr w:type="spellEnd"/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деякі</w:t>
      </w:r>
      <w:proofErr w:type="spellEnd"/>
      <w:r>
        <w:rPr>
          <w:color w:val="000000"/>
          <w:lang w:eastAsia="uk-UA"/>
        </w:rPr>
        <w:t xml:space="preserve">  </w:t>
      </w:r>
      <w:proofErr w:type="spellStart"/>
      <w:r>
        <w:rPr>
          <w:color w:val="000000"/>
          <w:lang w:eastAsia="uk-UA"/>
        </w:rPr>
        <w:t>пункти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Програми</w:t>
      </w:r>
      <w:proofErr w:type="spellEnd"/>
      <w:r>
        <w:rPr>
          <w:color w:val="000000"/>
          <w:lang w:eastAsia="uk-UA"/>
        </w:rPr>
        <w:t xml:space="preserve"> , </w:t>
      </w:r>
      <w:proofErr w:type="spellStart"/>
      <w:r>
        <w:rPr>
          <w:color w:val="000000"/>
          <w:lang w:eastAsia="uk-UA"/>
        </w:rPr>
        <w:t>що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були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заплановані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під</w:t>
      </w:r>
      <w:proofErr w:type="spellEnd"/>
      <w:r>
        <w:rPr>
          <w:color w:val="000000"/>
          <w:lang w:eastAsia="uk-UA"/>
        </w:rPr>
        <w:t xml:space="preserve"> час </w:t>
      </w:r>
      <w:proofErr w:type="spellStart"/>
      <w:r>
        <w:rPr>
          <w:color w:val="000000"/>
          <w:lang w:eastAsia="uk-UA"/>
        </w:rPr>
        <w:t>написання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затвердження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Програми</w:t>
      </w:r>
      <w:proofErr w:type="spellEnd"/>
      <w:r>
        <w:rPr>
          <w:color w:val="000000"/>
          <w:lang w:eastAsia="uk-UA"/>
        </w:rPr>
        <w:t xml:space="preserve">.  Але не </w:t>
      </w:r>
      <w:proofErr w:type="spellStart"/>
      <w:r>
        <w:rPr>
          <w:color w:val="000000"/>
          <w:lang w:eastAsia="uk-UA"/>
        </w:rPr>
        <w:t>дивляч</w:t>
      </w:r>
      <w:r w:rsidR="008A4B7E">
        <w:rPr>
          <w:color w:val="000000"/>
          <w:lang w:eastAsia="uk-UA"/>
        </w:rPr>
        <w:t>ись</w:t>
      </w:r>
      <w:proofErr w:type="spellEnd"/>
      <w:r w:rsidR="008A4B7E">
        <w:rPr>
          <w:color w:val="000000"/>
          <w:lang w:eastAsia="uk-UA"/>
        </w:rPr>
        <w:t xml:space="preserve"> на </w:t>
      </w:r>
      <w:proofErr w:type="spellStart"/>
      <w:r w:rsidR="008A4B7E">
        <w:rPr>
          <w:color w:val="000000"/>
          <w:lang w:eastAsia="uk-UA"/>
        </w:rPr>
        <w:t>це</w:t>
      </w:r>
      <w:proofErr w:type="spellEnd"/>
      <w:r w:rsidR="00697D7B">
        <w:rPr>
          <w:color w:val="000000"/>
          <w:lang w:val="uk-UA" w:eastAsia="uk-UA"/>
        </w:rPr>
        <w:t>,</w:t>
      </w:r>
      <w:r w:rsidR="00F516E0">
        <w:rPr>
          <w:color w:val="000000"/>
          <w:lang w:val="uk-UA" w:eastAsia="uk-UA"/>
        </w:rPr>
        <w:t xml:space="preserve"> протягом</w:t>
      </w:r>
      <w:r w:rsidR="00381F46">
        <w:rPr>
          <w:color w:val="000000"/>
          <w:lang w:eastAsia="uk-UA"/>
        </w:rPr>
        <w:t xml:space="preserve"> 2025</w:t>
      </w:r>
      <w:r>
        <w:rPr>
          <w:color w:val="000000"/>
          <w:lang w:eastAsia="uk-UA"/>
        </w:rPr>
        <w:t xml:space="preserve"> року   </w:t>
      </w:r>
      <w:proofErr w:type="gramStart"/>
      <w:r>
        <w:rPr>
          <w:color w:val="000000"/>
          <w:lang w:eastAsia="uk-UA"/>
        </w:rPr>
        <w:t xml:space="preserve">проводились  </w:t>
      </w:r>
      <w:proofErr w:type="spellStart"/>
      <w:r>
        <w:rPr>
          <w:color w:val="000000"/>
          <w:lang w:eastAsia="uk-UA"/>
        </w:rPr>
        <w:t>майже</w:t>
      </w:r>
      <w:proofErr w:type="spellEnd"/>
      <w:proofErr w:type="gram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всі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заплановані</w:t>
      </w:r>
      <w:proofErr w:type="spellEnd"/>
      <w:r>
        <w:rPr>
          <w:color w:val="000000"/>
          <w:lang w:eastAsia="uk-UA"/>
        </w:rPr>
        <w:t xml:space="preserve"> заходи.</w:t>
      </w:r>
      <w:r w:rsidR="007907E8">
        <w:rPr>
          <w:color w:val="000000"/>
          <w:lang w:val="uk-UA" w:eastAsia="uk-UA"/>
        </w:rPr>
        <w:t xml:space="preserve"> </w:t>
      </w:r>
      <w:proofErr w:type="spellStart"/>
      <w:r w:rsidRPr="007907E8">
        <w:rPr>
          <w:color w:val="000000"/>
          <w:lang w:eastAsia="uk-UA"/>
        </w:rPr>
        <w:t>Відбулися</w:t>
      </w:r>
      <w:proofErr w:type="spellEnd"/>
      <w:r w:rsidRPr="007907E8">
        <w:rPr>
          <w:color w:val="000000"/>
          <w:lang w:eastAsia="uk-UA"/>
        </w:rPr>
        <w:t xml:space="preserve"> </w:t>
      </w:r>
      <w:proofErr w:type="spellStart"/>
      <w:r w:rsidRPr="007907E8">
        <w:rPr>
          <w:color w:val="000000"/>
          <w:lang w:eastAsia="uk-UA"/>
        </w:rPr>
        <w:t>багато</w:t>
      </w:r>
      <w:proofErr w:type="spellEnd"/>
      <w:r w:rsidRPr="007907E8">
        <w:rPr>
          <w:color w:val="000000"/>
          <w:lang w:eastAsia="uk-UA"/>
        </w:rPr>
        <w:t xml:space="preserve"> </w:t>
      </w:r>
      <w:proofErr w:type="spellStart"/>
      <w:proofErr w:type="gramStart"/>
      <w:r w:rsidRPr="007907E8">
        <w:rPr>
          <w:color w:val="000000"/>
          <w:lang w:eastAsia="uk-UA"/>
        </w:rPr>
        <w:t>заходів</w:t>
      </w:r>
      <w:proofErr w:type="spellEnd"/>
      <w:r w:rsidRPr="007907E8">
        <w:rPr>
          <w:color w:val="000000"/>
          <w:lang w:eastAsia="uk-UA"/>
        </w:rPr>
        <w:t xml:space="preserve">  з</w:t>
      </w:r>
      <w:proofErr w:type="gramEnd"/>
      <w:r w:rsidRPr="007907E8">
        <w:rPr>
          <w:color w:val="000000"/>
          <w:lang w:eastAsia="uk-UA"/>
        </w:rPr>
        <w:t xml:space="preserve"> </w:t>
      </w:r>
      <w:proofErr w:type="spellStart"/>
      <w:r w:rsidRPr="007907E8">
        <w:rPr>
          <w:color w:val="000000"/>
          <w:lang w:eastAsia="uk-UA"/>
        </w:rPr>
        <w:t>неформальної</w:t>
      </w:r>
      <w:proofErr w:type="spellEnd"/>
      <w:r w:rsidRPr="007907E8">
        <w:rPr>
          <w:color w:val="000000"/>
          <w:lang w:eastAsia="uk-UA"/>
        </w:rPr>
        <w:t xml:space="preserve"> </w:t>
      </w:r>
      <w:proofErr w:type="spellStart"/>
      <w:r w:rsidRPr="007907E8">
        <w:rPr>
          <w:color w:val="000000"/>
          <w:lang w:eastAsia="uk-UA"/>
        </w:rPr>
        <w:t>освіти</w:t>
      </w:r>
      <w:proofErr w:type="spellEnd"/>
      <w:r w:rsidRPr="007907E8">
        <w:rPr>
          <w:color w:val="000000"/>
          <w:lang w:eastAsia="uk-UA"/>
        </w:rPr>
        <w:t xml:space="preserve">: </w:t>
      </w:r>
      <w:proofErr w:type="spellStart"/>
      <w:r w:rsidRPr="007907E8">
        <w:rPr>
          <w:color w:val="000000"/>
          <w:lang w:eastAsia="uk-UA"/>
        </w:rPr>
        <w:t>зустрічі</w:t>
      </w:r>
      <w:proofErr w:type="spellEnd"/>
      <w:r w:rsidRPr="007907E8">
        <w:rPr>
          <w:color w:val="000000"/>
          <w:lang w:eastAsia="uk-UA"/>
        </w:rPr>
        <w:t xml:space="preserve"> з </w:t>
      </w:r>
      <w:r w:rsidR="000F57D9" w:rsidRPr="007907E8">
        <w:rPr>
          <w:color w:val="000000"/>
          <w:lang w:val="uk-UA" w:eastAsia="uk-UA"/>
        </w:rPr>
        <w:t>представниками різних професій та бізнесу, в межах проєкту «Я МРІЮ, Я БУДУ»</w:t>
      </w:r>
      <w:r w:rsidRPr="007907E8">
        <w:rPr>
          <w:color w:val="000000"/>
          <w:lang w:eastAsia="uk-UA"/>
        </w:rPr>
        <w:t xml:space="preserve">. </w:t>
      </w:r>
      <w:r w:rsidR="000F57D9" w:rsidRPr="007907E8">
        <w:rPr>
          <w:color w:val="000000"/>
          <w:lang w:val="uk-UA" w:eastAsia="uk-UA"/>
        </w:rPr>
        <w:t xml:space="preserve">Також було проведено великий форум з профорієнтації для випускників шкіл, із залучення </w:t>
      </w:r>
      <w:proofErr w:type="spellStart"/>
      <w:r w:rsidR="000F57D9" w:rsidRPr="007907E8">
        <w:rPr>
          <w:color w:val="000000"/>
          <w:lang w:val="uk-UA" w:eastAsia="uk-UA"/>
        </w:rPr>
        <w:t>представникі</w:t>
      </w:r>
      <w:proofErr w:type="spellEnd"/>
      <w:r w:rsidR="000F57D9" w:rsidRPr="007907E8">
        <w:rPr>
          <w:color w:val="000000"/>
          <w:lang w:val="uk-UA" w:eastAsia="uk-UA"/>
        </w:rPr>
        <w:t xml:space="preserve"> ВУЗів та коледжів м. Одеси,</w:t>
      </w:r>
      <w:r w:rsidR="0092635C">
        <w:rPr>
          <w:color w:val="000000"/>
          <w:lang w:val="uk-UA" w:eastAsia="uk-UA"/>
        </w:rPr>
        <w:t xml:space="preserve"> а також представників</w:t>
      </w:r>
      <w:r w:rsidR="000F57D9" w:rsidRPr="007907E8">
        <w:rPr>
          <w:color w:val="000000"/>
          <w:lang w:val="uk-UA" w:eastAsia="uk-UA"/>
        </w:rPr>
        <w:t xml:space="preserve"> </w:t>
      </w:r>
      <w:r w:rsidR="0092635C">
        <w:rPr>
          <w:color w:val="000000"/>
          <w:lang w:val="uk-UA" w:eastAsia="uk-UA"/>
        </w:rPr>
        <w:t>Південного</w:t>
      </w:r>
      <w:r w:rsidR="007907E8" w:rsidRPr="007907E8">
        <w:rPr>
          <w:color w:val="000000"/>
          <w:lang w:val="uk-UA" w:eastAsia="uk-UA"/>
        </w:rPr>
        <w:t xml:space="preserve"> відділ</w:t>
      </w:r>
      <w:r w:rsidR="0092635C">
        <w:rPr>
          <w:color w:val="000000"/>
          <w:lang w:val="uk-UA" w:eastAsia="uk-UA"/>
        </w:rPr>
        <w:t>у</w:t>
      </w:r>
      <w:r w:rsidR="007907E8" w:rsidRPr="007907E8">
        <w:rPr>
          <w:color w:val="000000"/>
          <w:lang w:val="uk-UA" w:eastAsia="uk-UA"/>
        </w:rPr>
        <w:t xml:space="preserve"> Одеської філії Одеського обласного центру зайнятості</w:t>
      </w:r>
      <w:r w:rsidR="0092635C">
        <w:rPr>
          <w:color w:val="000000"/>
          <w:lang w:val="uk-UA" w:eastAsia="uk-UA"/>
        </w:rPr>
        <w:t xml:space="preserve">. Проводилися лекції для учнів щодо </w:t>
      </w:r>
      <w:r w:rsidR="003E5FEB">
        <w:rPr>
          <w:color w:val="000000"/>
          <w:lang w:val="uk-UA" w:eastAsia="uk-UA"/>
        </w:rPr>
        <w:t>статевого вихова</w:t>
      </w:r>
      <w:r w:rsidR="000A1939">
        <w:rPr>
          <w:color w:val="000000"/>
          <w:lang w:val="uk-UA" w:eastAsia="uk-UA"/>
        </w:rPr>
        <w:t xml:space="preserve">ння та різного роду </w:t>
      </w:r>
      <w:proofErr w:type="spellStart"/>
      <w:r w:rsidR="000A1939">
        <w:rPr>
          <w:color w:val="000000"/>
          <w:lang w:val="uk-UA" w:eastAsia="uk-UA"/>
        </w:rPr>
        <w:t>залежностей</w:t>
      </w:r>
      <w:proofErr w:type="spellEnd"/>
      <w:r w:rsidR="000A1939">
        <w:rPr>
          <w:color w:val="000000"/>
          <w:lang w:val="uk-UA" w:eastAsia="uk-UA"/>
        </w:rPr>
        <w:t>.</w:t>
      </w:r>
      <w:r w:rsidR="000A1939" w:rsidRPr="000A1939">
        <w:rPr>
          <w:lang w:val="uk-UA"/>
        </w:rPr>
        <w:t xml:space="preserve"> </w:t>
      </w:r>
      <w:r w:rsidR="000A1939">
        <w:rPr>
          <w:lang w:val="uk-UA"/>
        </w:rPr>
        <w:t xml:space="preserve">Також протягом року проводили </w:t>
      </w:r>
      <w:proofErr w:type="spellStart"/>
      <w:r w:rsidR="000A1939">
        <w:rPr>
          <w:lang w:val="uk-UA"/>
        </w:rPr>
        <w:t>квести</w:t>
      </w:r>
      <w:proofErr w:type="spellEnd"/>
      <w:r w:rsidR="000A1939">
        <w:rPr>
          <w:lang w:val="uk-UA"/>
        </w:rPr>
        <w:t xml:space="preserve"> для молоді.</w:t>
      </w:r>
    </w:p>
    <w:p w:rsidR="00CA51E9" w:rsidRDefault="00BB2334">
      <w:pPr>
        <w:ind w:firstLine="708"/>
        <w:jc w:val="both"/>
        <w:rPr>
          <w:lang w:val="uk-UA"/>
        </w:rPr>
      </w:pPr>
      <w:r>
        <w:rPr>
          <w:lang w:val="uk-UA"/>
        </w:rPr>
        <w:t>Було проведено</w:t>
      </w:r>
      <w:r w:rsidR="003E5FEB">
        <w:rPr>
          <w:lang w:val="uk-UA"/>
        </w:rPr>
        <w:t xml:space="preserve"> форум можливостей для</w:t>
      </w:r>
      <w:r>
        <w:rPr>
          <w:lang w:val="uk-UA"/>
        </w:rPr>
        <w:t xml:space="preserve"> молоді на рівні області. Партнера</w:t>
      </w:r>
      <w:r w:rsidR="00697D7B">
        <w:rPr>
          <w:lang w:val="uk-UA"/>
        </w:rPr>
        <w:t>ми</w:t>
      </w:r>
      <w:r>
        <w:rPr>
          <w:lang w:val="uk-UA"/>
        </w:rPr>
        <w:t xml:space="preserve"> в організації і проведені були </w:t>
      </w:r>
      <w:r w:rsidR="00697D7B">
        <w:rPr>
          <w:lang w:val="uk-UA"/>
        </w:rPr>
        <w:t xml:space="preserve">Молодіжна рада </w:t>
      </w:r>
      <w:r w:rsidR="0097266B">
        <w:rPr>
          <w:lang w:val="uk-UA"/>
        </w:rPr>
        <w:t xml:space="preserve">Южненської міської територіальної громади, </w:t>
      </w:r>
      <w:r>
        <w:rPr>
          <w:lang w:val="uk-UA"/>
        </w:rPr>
        <w:t>Молодіжна рада Одеської області</w:t>
      </w:r>
      <w:r w:rsidR="00B10AD7">
        <w:rPr>
          <w:lang w:val="uk-UA"/>
        </w:rPr>
        <w:t xml:space="preserve">, ГО «Потрібні тут», </w:t>
      </w:r>
      <w:r w:rsidR="00697D7B">
        <w:rPr>
          <w:lang w:val="uk-UA"/>
        </w:rPr>
        <w:t>Одесь</w:t>
      </w:r>
      <w:r w:rsidR="0097266B">
        <w:rPr>
          <w:lang w:val="uk-UA"/>
        </w:rPr>
        <w:t>ка</w:t>
      </w:r>
      <w:r w:rsidR="00697D7B">
        <w:rPr>
          <w:lang w:val="uk-UA"/>
        </w:rPr>
        <w:t xml:space="preserve"> обласна державна адміністрація та </w:t>
      </w:r>
      <w:proofErr w:type="spellStart"/>
      <w:r w:rsidR="00697D7B">
        <w:rPr>
          <w:lang w:val="uk-UA"/>
        </w:rPr>
        <w:t>інш</w:t>
      </w:r>
      <w:proofErr w:type="spellEnd"/>
      <w:r w:rsidR="00697D7B">
        <w:rPr>
          <w:lang w:val="uk-UA"/>
        </w:rPr>
        <w:t>.</w:t>
      </w:r>
    </w:p>
    <w:p w:rsidR="007D2F3D" w:rsidRPr="00F516E0" w:rsidRDefault="007D2F3D">
      <w:pPr>
        <w:ind w:firstLine="708"/>
        <w:jc w:val="both"/>
        <w:rPr>
          <w:lang w:val="uk-UA"/>
        </w:rPr>
      </w:pPr>
    </w:p>
    <w:p w:rsidR="00CA51E9" w:rsidRDefault="00EC43FA">
      <w:pPr>
        <w:ind w:firstLine="708"/>
        <w:jc w:val="both"/>
      </w:pPr>
      <w:r>
        <w:rPr>
          <w:color w:val="000000"/>
          <w:lang w:val="uk-UA" w:eastAsia="uk-UA"/>
        </w:rPr>
        <w:t>Центром надання соціальних послуг проведено заходи щодо протидії наркоманії, СНІДу,</w:t>
      </w:r>
      <w:r w:rsidR="00364CBA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туберкульозу, гепатиту. </w:t>
      </w:r>
    </w:p>
    <w:p w:rsidR="00612FDC" w:rsidRDefault="00612FDC" w:rsidP="00625D79">
      <w:pPr>
        <w:tabs>
          <w:tab w:val="left" w:pos="567"/>
        </w:tabs>
        <w:jc w:val="both"/>
        <w:rPr>
          <w:lang w:val="uk-UA" w:eastAsia="uk-UA"/>
        </w:rPr>
      </w:pPr>
    </w:p>
    <w:p w:rsidR="0097266B" w:rsidRDefault="0097266B" w:rsidP="00625D79">
      <w:pPr>
        <w:tabs>
          <w:tab w:val="left" w:pos="567"/>
        </w:tabs>
        <w:jc w:val="both"/>
        <w:rPr>
          <w:lang w:val="uk-UA" w:eastAsia="uk-UA"/>
        </w:rPr>
      </w:pPr>
    </w:p>
    <w:p w:rsidR="00625D79" w:rsidRDefault="0033592F" w:rsidP="00625D79">
      <w:pPr>
        <w:tabs>
          <w:tab w:val="left" w:pos="567"/>
        </w:tabs>
        <w:jc w:val="both"/>
        <w:rPr>
          <w:lang w:val="uk-UA"/>
        </w:rPr>
      </w:pPr>
      <w:r>
        <w:rPr>
          <w:lang w:val="uk-UA" w:eastAsia="uk-UA"/>
        </w:rPr>
        <w:t>Начальник управління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Надія КОНОПАЦЬКА</w:t>
      </w:r>
      <w:bookmarkStart w:id="1" w:name="_GoBack1"/>
      <w:r w:rsidR="00EC43FA">
        <w:rPr>
          <w:color w:val="000000"/>
          <w:lang w:val="uk-UA"/>
        </w:rPr>
        <w:tab/>
      </w:r>
      <w:r w:rsidR="00EC43FA">
        <w:rPr>
          <w:lang w:val="uk-UA"/>
        </w:rPr>
        <w:tab/>
      </w:r>
    </w:p>
    <w:p w:rsidR="00612FDC" w:rsidRDefault="00612FDC" w:rsidP="00625D79">
      <w:pPr>
        <w:tabs>
          <w:tab w:val="left" w:pos="567"/>
        </w:tabs>
        <w:jc w:val="both"/>
        <w:rPr>
          <w:sz w:val="20"/>
          <w:szCs w:val="20"/>
          <w:lang w:val="uk-UA" w:eastAsia="en-US"/>
        </w:rPr>
      </w:pPr>
    </w:p>
    <w:p w:rsidR="00CA51E9" w:rsidRPr="00625D79" w:rsidRDefault="00364CBA" w:rsidP="00625D79">
      <w:pPr>
        <w:tabs>
          <w:tab w:val="left" w:pos="567"/>
        </w:tabs>
        <w:jc w:val="both"/>
        <w:rPr>
          <w:sz w:val="20"/>
          <w:szCs w:val="20"/>
        </w:rPr>
      </w:pPr>
      <w:r w:rsidRPr="00625D79">
        <w:rPr>
          <w:sz w:val="20"/>
          <w:szCs w:val="20"/>
          <w:lang w:val="uk-UA" w:eastAsia="en-US"/>
        </w:rPr>
        <w:t>Юлія БУЛОХОВА</w:t>
      </w:r>
      <w:bookmarkEnd w:id="1"/>
    </w:p>
    <w:sectPr w:rsidR="00CA51E9" w:rsidRPr="00625D79" w:rsidSect="00625D79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A51E9"/>
    <w:rsid w:val="0000538D"/>
    <w:rsid w:val="0001220D"/>
    <w:rsid w:val="000A1939"/>
    <w:rsid w:val="000F57D9"/>
    <w:rsid w:val="001014A5"/>
    <w:rsid w:val="0029655A"/>
    <w:rsid w:val="002E44E3"/>
    <w:rsid w:val="0033592F"/>
    <w:rsid w:val="00364CBA"/>
    <w:rsid w:val="00381F46"/>
    <w:rsid w:val="003E5FEB"/>
    <w:rsid w:val="004008DE"/>
    <w:rsid w:val="0046223D"/>
    <w:rsid w:val="004E578B"/>
    <w:rsid w:val="004F4325"/>
    <w:rsid w:val="005534AF"/>
    <w:rsid w:val="00553654"/>
    <w:rsid w:val="00612FDC"/>
    <w:rsid w:val="00625D79"/>
    <w:rsid w:val="00666415"/>
    <w:rsid w:val="00697D7B"/>
    <w:rsid w:val="00781801"/>
    <w:rsid w:val="007907E8"/>
    <w:rsid w:val="007D2F3D"/>
    <w:rsid w:val="008012F6"/>
    <w:rsid w:val="008777CC"/>
    <w:rsid w:val="008A4B7E"/>
    <w:rsid w:val="0092635C"/>
    <w:rsid w:val="00942EB9"/>
    <w:rsid w:val="0097266B"/>
    <w:rsid w:val="00B10AD7"/>
    <w:rsid w:val="00BB2334"/>
    <w:rsid w:val="00BD4DC1"/>
    <w:rsid w:val="00C63238"/>
    <w:rsid w:val="00C94366"/>
    <w:rsid w:val="00CA51E9"/>
    <w:rsid w:val="00DC22ED"/>
    <w:rsid w:val="00DF6B15"/>
    <w:rsid w:val="00EA51B5"/>
    <w:rsid w:val="00EC43FA"/>
    <w:rsid w:val="00F234ED"/>
    <w:rsid w:val="00F516E0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23DC"/>
  <w15:docId w15:val="{01AAC674-7934-4388-83D9-5098F4B6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7907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316">
    <w:name w:val="2316"/>
    <w:qFormat/>
  </w:style>
  <w:style w:type="character" w:customStyle="1" w:styleId="40">
    <w:name w:val="Заголовок 4 Знак"/>
    <w:qFormat/>
    <w:rPr>
      <w:rFonts w:ascii="Calibri Light" w:eastAsia="Tahoma" w:hAnsi="Calibri Light"/>
      <w:i/>
      <w:iCs/>
      <w:color w:val="2E74B5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pacing w:before="120" w:after="120"/>
    </w:pPr>
    <w:rPr>
      <w:rFonts w:eastAsia="Arial"/>
      <w:i/>
      <w:iCs/>
      <w:lang w:eastAsia="ar-SA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qFormat/>
    <w:rPr>
      <w:rFonts w:ascii="Trebuchet MS" w:hAnsi="Trebuchet MS" w:cs="Times New Roman"/>
      <w:sz w:val="24"/>
      <w:lang w:val="ru-RU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Вміст таблиці"/>
    <w:basedOn w:val="a"/>
    <w:qFormat/>
    <w:pPr>
      <w:widowControl w:val="0"/>
    </w:pPr>
  </w:style>
  <w:style w:type="paragraph" w:styleId="ad">
    <w:name w:val="Normal (Web)"/>
    <w:basedOn w:val="a"/>
    <w:qFormat/>
    <w:pPr>
      <w:spacing w:before="280" w:after="280" w:line="240" w:lineRule="exact"/>
    </w:pPr>
    <w:rPr>
      <w:lang w:eastAsia="ar-SA"/>
    </w:rPr>
  </w:style>
  <w:style w:type="paragraph" w:customStyle="1" w:styleId="docdata">
    <w:name w:val="docdata"/>
    <w:basedOn w:val="a"/>
    <w:qFormat/>
    <w:pPr>
      <w:spacing w:before="280" w:after="280" w:line="240" w:lineRule="exact"/>
    </w:pPr>
    <w:rPr>
      <w:lang w:eastAsia="ar-SA"/>
    </w:rPr>
  </w:style>
  <w:style w:type="paragraph" w:customStyle="1" w:styleId="ae">
    <w:name w:val="Покажчик"/>
    <w:basedOn w:val="a"/>
    <w:qFormat/>
    <w:rPr>
      <w:rFonts w:eastAsia="Arial"/>
      <w:lang w:eastAsia="ar-SA"/>
    </w:rPr>
  </w:style>
  <w:style w:type="character" w:customStyle="1" w:styleId="41">
    <w:name w:val="Заголовок 4 Знак1"/>
    <w:basedOn w:val="a0"/>
    <w:link w:val="4"/>
    <w:uiPriority w:val="9"/>
    <w:semiHidden/>
    <w:rsid w:val="007907E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</dc:creator>
  <dc:description/>
  <cp:lastModifiedBy>tid</cp:lastModifiedBy>
  <cp:revision>21</cp:revision>
  <cp:lastPrinted>2026-01-16T15:07:00Z</cp:lastPrinted>
  <dcterms:created xsi:type="dcterms:W3CDTF">2025-01-24T10:14:00Z</dcterms:created>
  <dcterms:modified xsi:type="dcterms:W3CDTF">2026-01-16T15:07:00Z</dcterms:modified>
  <dc:language>uk-UA</dc:language>
</cp:coreProperties>
</file>